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D394" w14:textId="77777777" w:rsidR="0098061A" w:rsidRDefault="0098061A">
      <w:pPr>
        <w:pStyle w:val="BodyText"/>
        <w:rPr>
          <w:sz w:val="24"/>
        </w:rPr>
      </w:pPr>
    </w:p>
    <w:p w14:paraId="1706BA72" w14:textId="77777777" w:rsidR="0098061A" w:rsidRDefault="0098061A">
      <w:pPr>
        <w:pStyle w:val="BodyText"/>
        <w:rPr>
          <w:sz w:val="24"/>
        </w:rPr>
      </w:pPr>
    </w:p>
    <w:p w14:paraId="782B6D8B" w14:textId="77777777" w:rsidR="0098061A" w:rsidRDefault="0098061A">
      <w:pPr>
        <w:pStyle w:val="BodyText"/>
        <w:rPr>
          <w:sz w:val="24"/>
        </w:rPr>
      </w:pPr>
    </w:p>
    <w:p w14:paraId="35166E4C" w14:textId="77777777" w:rsidR="0098061A" w:rsidRDefault="0098061A">
      <w:pPr>
        <w:pStyle w:val="BodyText"/>
        <w:rPr>
          <w:sz w:val="24"/>
        </w:rPr>
      </w:pPr>
    </w:p>
    <w:p w14:paraId="3C83239C" w14:textId="77777777" w:rsidR="0098061A" w:rsidRDefault="0098061A">
      <w:pPr>
        <w:pStyle w:val="BodyText"/>
        <w:spacing w:before="217"/>
        <w:rPr>
          <w:b/>
          <w:sz w:val="72"/>
        </w:rPr>
      </w:pPr>
    </w:p>
    <w:p w14:paraId="7DAA8DB9" w14:textId="629FC788" w:rsidR="009404BD" w:rsidRDefault="009404BD" w:rsidP="009404BD">
      <w:pPr>
        <w:spacing w:before="1"/>
        <w:ind w:right="403"/>
        <w:jc w:val="center"/>
        <w:rPr>
          <w:rFonts w:ascii="Cambria"/>
          <w:b/>
          <w:sz w:val="72"/>
        </w:rPr>
      </w:pPr>
      <w:r>
        <w:rPr>
          <w:rFonts w:ascii="Cambria"/>
          <w:b/>
          <w:sz w:val="72"/>
        </w:rPr>
        <w:t>Study</w:t>
      </w:r>
      <w:r>
        <w:rPr>
          <w:rFonts w:ascii="Cambria"/>
          <w:b/>
          <w:spacing w:val="1"/>
          <w:sz w:val="72"/>
        </w:rPr>
        <w:t xml:space="preserve"> </w:t>
      </w:r>
      <w:r>
        <w:rPr>
          <w:rFonts w:ascii="Cambria"/>
          <w:b/>
          <w:sz w:val="72"/>
        </w:rPr>
        <w:t>Scheme</w:t>
      </w:r>
      <w:r>
        <w:rPr>
          <w:rFonts w:ascii="Cambria"/>
          <w:b/>
          <w:spacing w:val="-5"/>
          <w:sz w:val="72"/>
        </w:rPr>
        <w:t xml:space="preserve"> </w:t>
      </w:r>
      <w:r>
        <w:rPr>
          <w:rFonts w:ascii="Cambria"/>
          <w:b/>
          <w:sz w:val="72"/>
        </w:rPr>
        <w:t>&amp;</w:t>
      </w:r>
      <w:r>
        <w:rPr>
          <w:rFonts w:ascii="Cambria"/>
          <w:b/>
          <w:spacing w:val="-1"/>
          <w:sz w:val="72"/>
        </w:rPr>
        <w:t xml:space="preserve"> </w:t>
      </w:r>
      <w:r>
        <w:rPr>
          <w:rFonts w:ascii="Cambria"/>
          <w:b/>
          <w:sz w:val="72"/>
        </w:rPr>
        <w:t>Syllabus</w:t>
      </w:r>
      <w:r>
        <w:rPr>
          <w:rFonts w:ascii="Cambria"/>
          <w:b/>
          <w:spacing w:val="-2"/>
          <w:sz w:val="72"/>
        </w:rPr>
        <w:t xml:space="preserve"> </w:t>
      </w:r>
      <w:r>
        <w:rPr>
          <w:rFonts w:ascii="Cambria"/>
          <w:b/>
          <w:spacing w:val="-5"/>
          <w:sz w:val="72"/>
        </w:rPr>
        <w:t>of</w:t>
      </w:r>
    </w:p>
    <w:p w14:paraId="130BF556" w14:textId="77777777" w:rsidR="009404BD" w:rsidRDefault="009404BD" w:rsidP="009404BD">
      <w:pPr>
        <w:spacing w:before="12" w:line="469" w:lineRule="exact"/>
        <w:ind w:left="567" w:right="283"/>
        <w:jc w:val="center"/>
        <w:rPr>
          <w:rFonts w:ascii="Cambria"/>
          <w:b/>
          <w:sz w:val="40"/>
        </w:rPr>
      </w:pPr>
    </w:p>
    <w:p w14:paraId="4CCF92EC" w14:textId="77777777" w:rsidR="009404BD" w:rsidRDefault="009404BD" w:rsidP="009404BD">
      <w:pPr>
        <w:spacing w:before="12" w:line="469" w:lineRule="exact"/>
        <w:ind w:left="567" w:right="283"/>
        <w:jc w:val="center"/>
        <w:rPr>
          <w:rFonts w:ascii="Cambria"/>
          <w:b/>
          <w:sz w:val="40"/>
        </w:rPr>
      </w:pPr>
      <w:r>
        <w:rPr>
          <w:rFonts w:ascii="Cambria"/>
          <w:b/>
          <w:sz w:val="40"/>
        </w:rPr>
        <w:t>Bachelor</w:t>
      </w:r>
      <w:r>
        <w:rPr>
          <w:rFonts w:ascii="Cambria"/>
          <w:b/>
          <w:spacing w:val="-8"/>
          <w:sz w:val="40"/>
        </w:rPr>
        <w:t xml:space="preserve"> </w:t>
      </w:r>
      <w:r>
        <w:rPr>
          <w:rFonts w:ascii="Cambria"/>
          <w:b/>
          <w:sz w:val="40"/>
        </w:rPr>
        <w:t>of</w:t>
      </w:r>
      <w:r>
        <w:rPr>
          <w:rFonts w:ascii="Cambria"/>
          <w:b/>
          <w:spacing w:val="-21"/>
          <w:sz w:val="40"/>
        </w:rPr>
        <w:t xml:space="preserve"> </w:t>
      </w:r>
      <w:r>
        <w:rPr>
          <w:rFonts w:ascii="Cambria"/>
          <w:b/>
          <w:spacing w:val="-2"/>
          <w:sz w:val="40"/>
        </w:rPr>
        <w:t>Technology</w:t>
      </w:r>
    </w:p>
    <w:p w14:paraId="524447CB" w14:textId="77777777" w:rsidR="009404BD" w:rsidRDefault="009404BD" w:rsidP="009404BD">
      <w:pPr>
        <w:ind w:left="567"/>
        <w:jc w:val="center"/>
        <w:rPr>
          <w:rFonts w:ascii="Cambria"/>
          <w:b/>
          <w:sz w:val="72"/>
        </w:rPr>
      </w:pPr>
    </w:p>
    <w:p w14:paraId="20830B58" w14:textId="16E520B5" w:rsidR="009404BD" w:rsidRDefault="009404BD" w:rsidP="009404BD">
      <w:pPr>
        <w:ind w:left="567"/>
        <w:jc w:val="center"/>
        <w:rPr>
          <w:rFonts w:ascii="Cambria"/>
          <w:b/>
          <w:sz w:val="72"/>
        </w:rPr>
      </w:pPr>
      <w:r>
        <w:rPr>
          <w:rFonts w:ascii="Cambria"/>
          <w:b/>
          <w:sz w:val="72"/>
        </w:rPr>
        <w:t>Civil</w:t>
      </w:r>
      <w:r>
        <w:rPr>
          <w:rFonts w:ascii="Cambria"/>
          <w:b/>
          <w:spacing w:val="-13"/>
          <w:sz w:val="72"/>
        </w:rPr>
        <w:t xml:space="preserve"> </w:t>
      </w:r>
      <w:r>
        <w:rPr>
          <w:rFonts w:ascii="Cambria"/>
          <w:b/>
          <w:spacing w:val="-2"/>
          <w:sz w:val="72"/>
        </w:rPr>
        <w:t>Engineering</w:t>
      </w:r>
    </w:p>
    <w:p w14:paraId="5E56E537" w14:textId="77777777" w:rsidR="009404BD" w:rsidRDefault="009404BD" w:rsidP="009404BD">
      <w:pPr>
        <w:spacing w:before="462"/>
        <w:ind w:left="2067" w:right="1778"/>
        <w:jc w:val="center"/>
        <w:rPr>
          <w:rFonts w:ascii="Cambria"/>
          <w:b/>
          <w:sz w:val="72"/>
        </w:rPr>
      </w:pPr>
      <w:r>
        <w:rPr>
          <w:rFonts w:ascii="Cambria"/>
          <w:b/>
          <w:sz w:val="72"/>
        </w:rPr>
        <w:t>Batch</w:t>
      </w:r>
      <w:r>
        <w:rPr>
          <w:rFonts w:ascii="Cambria"/>
          <w:b/>
          <w:spacing w:val="-9"/>
          <w:sz w:val="72"/>
        </w:rPr>
        <w:t xml:space="preserve"> </w:t>
      </w:r>
      <w:r>
        <w:rPr>
          <w:rFonts w:ascii="Cambria"/>
          <w:b/>
          <w:sz w:val="72"/>
        </w:rPr>
        <w:t>2025</w:t>
      </w:r>
      <w:r>
        <w:rPr>
          <w:rFonts w:ascii="Cambria"/>
          <w:b/>
          <w:spacing w:val="-10"/>
          <w:sz w:val="72"/>
        </w:rPr>
        <w:t xml:space="preserve"> </w:t>
      </w:r>
      <w:r>
        <w:rPr>
          <w:rFonts w:ascii="Cambria"/>
          <w:b/>
          <w:sz w:val="72"/>
        </w:rPr>
        <w:t>onwards (3</w:t>
      </w:r>
      <w:r>
        <w:rPr>
          <w:rFonts w:ascii="Cambria"/>
          <w:b/>
          <w:position w:val="18"/>
          <w:sz w:val="47"/>
        </w:rPr>
        <w:t>rd</w:t>
      </w:r>
      <w:r>
        <w:rPr>
          <w:rFonts w:ascii="Cambria"/>
          <w:b/>
          <w:spacing w:val="40"/>
          <w:position w:val="18"/>
          <w:sz w:val="47"/>
        </w:rPr>
        <w:t xml:space="preserve"> </w:t>
      </w:r>
      <w:r>
        <w:rPr>
          <w:rFonts w:ascii="Cambria"/>
          <w:b/>
          <w:sz w:val="72"/>
        </w:rPr>
        <w:t>-8</w:t>
      </w:r>
      <w:r>
        <w:rPr>
          <w:rFonts w:ascii="Cambria"/>
          <w:b/>
          <w:position w:val="18"/>
          <w:sz w:val="47"/>
        </w:rPr>
        <w:t xml:space="preserve">th </w:t>
      </w:r>
      <w:r>
        <w:rPr>
          <w:rFonts w:ascii="Cambria"/>
          <w:b/>
          <w:sz w:val="72"/>
        </w:rPr>
        <w:t>Semester)</w:t>
      </w:r>
    </w:p>
    <w:p w14:paraId="46A45C4D" w14:textId="77777777" w:rsidR="009404BD" w:rsidRDefault="009404BD" w:rsidP="009404BD">
      <w:pPr>
        <w:pStyle w:val="Heading2"/>
        <w:spacing w:before="69"/>
        <w:ind w:left="567" w:right="567"/>
        <w:jc w:val="center"/>
        <w:rPr>
          <w:spacing w:val="-5"/>
        </w:rPr>
      </w:pPr>
    </w:p>
    <w:p w14:paraId="2A75D056" w14:textId="77777777" w:rsidR="009404BD" w:rsidRDefault="009404BD" w:rsidP="009404BD">
      <w:pPr>
        <w:pStyle w:val="Heading2"/>
        <w:spacing w:before="69"/>
        <w:ind w:left="567" w:right="567"/>
        <w:jc w:val="center"/>
        <w:rPr>
          <w:spacing w:val="-5"/>
        </w:rPr>
      </w:pPr>
    </w:p>
    <w:p w14:paraId="04C64F55" w14:textId="77777777" w:rsidR="009404BD" w:rsidRPr="006F124D" w:rsidRDefault="009404BD" w:rsidP="009404BD">
      <w:pPr>
        <w:pStyle w:val="Heading2"/>
        <w:spacing w:before="69"/>
        <w:ind w:left="567" w:right="567"/>
        <w:jc w:val="center"/>
        <w:rPr>
          <w:sz w:val="32"/>
          <w:szCs w:val="32"/>
        </w:rPr>
      </w:pPr>
      <w:r w:rsidRPr="006F124D">
        <w:rPr>
          <w:spacing w:val="-5"/>
          <w:sz w:val="32"/>
          <w:szCs w:val="32"/>
        </w:rPr>
        <w:t>For</w:t>
      </w:r>
    </w:p>
    <w:p w14:paraId="46DE2C6C" w14:textId="77777777" w:rsidR="009404BD" w:rsidRDefault="009404BD" w:rsidP="009404BD">
      <w:pPr>
        <w:spacing w:before="188"/>
        <w:ind w:left="3457" w:right="3485" w:firstLine="7"/>
        <w:jc w:val="center"/>
        <w:rPr>
          <w:rFonts w:ascii="Cambria"/>
          <w:b/>
          <w:color w:val="FF0000"/>
          <w:sz w:val="40"/>
        </w:rPr>
      </w:pPr>
    </w:p>
    <w:p w14:paraId="545AFC15" w14:textId="77777777" w:rsidR="009404BD" w:rsidRPr="00CC4AB9" w:rsidRDefault="009404BD" w:rsidP="009404BD">
      <w:pPr>
        <w:spacing w:before="188"/>
        <w:ind w:left="3457" w:right="3485" w:firstLine="7"/>
        <w:jc w:val="center"/>
        <w:rPr>
          <w:rFonts w:ascii="Cambria"/>
          <w:b/>
          <w:color w:val="000000" w:themeColor="text1"/>
          <w:sz w:val="40"/>
        </w:rPr>
      </w:pPr>
      <w:r w:rsidRPr="00CC4AB9">
        <w:rPr>
          <w:rFonts w:ascii="Cambria"/>
          <w:b/>
          <w:color w:val="000000" w:themeColor="text1"/>
          <w:sz w:val="40"/>
        </w:rPr>
        <w:t>University Main Campus, Constituent</w:t>
      </w:r>
      <w:r w:rsidRPr="00CC4AB9">
        <w:rPr>
          <w:rFonts w:ascii="Cambria"/>
          <w:b/>
          <w:color w:val="000000" w:themeColor="text1"/>
          <w:spacing w:val="-21"/>
          <w:sz w:val="40"/>
        </w:rPr>
        <w:t xml:space="preserve"> </w:t>
      </w:r>
      <w:r w:rsidRPr="00CC4AB9">
        <w:rPr>
          <w:rFonts w:ascii="Cambria"/>
          <w:b/>
          <w:color w:val="000000" w:themeColor="text1"/>
          <w:sz w:val="40"/>
        </w:rPr>
        <w:t>Campuses</w:t>
      </w:r>
      <w:r w:rsidRPr="00CC4AB9">
        <w:rPr>
          <w:rFonts w:ascii="Cambria"/>
          <w:b/>
          <w:color w:val="000000" w:themeColor="text1"/>
          <w:spacing w:val="-19"/>
          <w:sz w:val="40"/>
        </w:rPr>
        <w:t xml:space="preserve"> </w:t>
      </w:r>
      <w:r w:rsidRPr="00CC4AB9">
        <w:rPr>
          <w:rFonts w:ascii="Cambria"/>
          <w:b/>
          <w:color w:val="000000" w:themeColor="text1"/>
          <w:sz w:val="40"/>
        </w:rPr>
        <w:t>and Affiliated colleges</w:t>
      </w:r>
    </w:p>
    <w:p w14:paraId="41858B18" w14:textId="77777777" w:rsidR="009404BD" w:rsidRDefault="009404BD" w:rsidP="009404BD">
      <w:pPr>
        <w:pStyle w:val="BodyText"/>
        <w:spacing w:before="2"/>
        <w:rPr>
          <w:rFonts w:ascii="Cambria"/>
          <w:b/>
          <w:sz w:val="19"/>
        </w:rPr>
      </w:pPr>
    </w:p>
    <w:p w14:paraId="3B35ECEA" w14:textId="77777777" w:rsidR="009404BD" w:rsidRDefault="009404BD" w:rsidP="009404BD">
      <w:pPr>
        <w:pStyle w:val="BodyText"/>
        <w:rPr>
          <w:rFonts w:ascii="Cambria"/>
          <w:b/>
          <w:sz w:val="40"/>
        </w:rPr>
      </w:pPr>
    </w:p>
    <w:p w14:paraId="1ECE94A4" w14:textId="77777777" w:rsidR="009404BD" w:rsidRDefault="009404BD" w:rsidP="009404BD">
      <w:pPr>
        <w:ind w:left="567" w:right="105"/>
        <w:jc w:val="center"/>
        <w:rPr>
          <w:b/>
          <w:sz w:val="36"/>
        </w:rPr>
      </w:pPr>
    </w:p>
    <w:p w14:paraId="762923ED" w14:textId="77777777" w:rsidR="009404BD" w:rsidRDefault="009404BD" w:rsidP="009404BD">
      <w:pPr>
        <w:ind w:left="567" w:right="105"/>
        <w:jc w:val="center"/>
        <w:rPr>
          <w:b/>
          <w:sz w:val="36"/>
        </w:rPr>
      </w:pPr>
    </w:p>
    <w:p w14:paraId="23543ED3" w14:textId="77777777" w:rsidR="009404BD" w:rsidRDefault="009404BD" w:rsidP="009404BD">
      <w:pPr>
        <w:ind w:left="567" w:right="105"/>
        <w:jc w:val="center"/>
        <w:rPr>
          <w:b/>
          <w:sz w:val="36"/>
        </w:rPr>
      </w:pPr>
    </w:p>
    <w:p w14:paraId="71FAE4B7" w14:textId="77777777" w:rsidR="009404BD" w:rsidRDefault="009404BD" w:rsidP="009404BD">
      <w:pPr>
        <w:ind w:left="567" w:right="105"/>
        <w:jc w:val="center"/>
        <w:rPr>
          <w:b/>
          <w:sz w:val="36"/>
        </w:rPr>
      </w:pPr>
      <w:r>
        <w:rPr>
          <w:b/>
          <w:sz w:val="36"/>
        </w:rPr>
        <w:t>Department</w:t>
      </w:r>
      <w:r>
        <w:rPr>
          <w:b/>
          <w:spacing w:val="-4"/>
          <w:sz w:val="36"/>
        </w:rPr>
        <w:t xml:space="preserve"> </w:t>
      </w:r>
      <w:r>
        <w:rPr>
          <w:b/>
          <w:sz w:val="36"/>
        </w:rPr>
        <w:t>of</w:t>
      </w:r>
      <w:r>
        <w:rPr>
          <w:b/>
          <w:spacing w:val="-3"/>
          <w:sz w:val="36"/>
        </w:rPr>
        <w:t xml:space="preserve"> </w:t>
      </w:r>
      <w:r>
        <w:rPr>
          <w:b/>
          <w:spacing w:val="-2"/>
          <w:sz w:val="36"/>
        </w:rPr>
        <w:t>Academics</w:t>
      </w:r>
    </w:p>
    <w:p w14:paraId="412525EF" w14:textId="77777777" w:rsidR="009404BD" w:rsidRDefault="009404BD" w:rsidP="009404BD">
      <w:pPr>
        <w:pStyle w:val="BodyText"/>
        <w:spacing w:before="28"/>
        <w:rPr>
          <w:b/>
          <w:sz w:val="36"/>
        </w:rPr>
      </w:pPr>
    </w:p>
    <w:p w14:paraId="492D1991" w14:textId="77777777" w:rsidR="009404BD" w:rsidRDefault="009404BD" w:rsidP="009404BD">
      <w:pPr>
        <w:ind w:left="1205"/>
        <w:rPr>
          <w:b/>
          <w:sz w:val="56"/>
        </w:rPr>
      </w:pPr>
      <w:r>
        <w:rPr>
          <w:b/>
          <w:sz w:val="56"/>
        </w:rPr>
        <w:t>I.K.</w:t>
      </w:r>
      <w:r>
        <w:rPr>
          <w:b/>
          <w:spacing w:val="-22"/>
          <w:sz w:val="56"/>
        </w:rPr>
        <w:t xml:space="preserve"> </w:t>
      </w:r>
      <w:r>
        <w:rPr>
          <w:b/>
          <w:sz w:val="56"/>
        </w:rPr>
        <w:t>Gujral</w:t>
      </w:r>
      <w:r>
        <w:rPr>
          <w:b/>
          <w:spacing w:val="-10"/>
          <w:sz w:val="56"/>
        </w:rPr>
        <w:t xml:space="preserve"> </w:t>
      </w:r>
      <w:r>
        <w:rPr>
          <w:b/>
          <w:sz w:val="56"/>
        </w:rPr>
        <w:t>Punjab</w:t>
      </w:r>
      <w:r>
        <w:rPr>
          <w:b/>
          <w:spacing w:val="-50"/>
          <w:sz w:val="56"/>
        </w:rPr>
        <w:t xml:space="preserve"> </w:t>
      </w:r>
      <w:r>
        <w:rPr>
          <w:b/>
          <w:sz w:val="56"/>
        </w:rPr>
        <w:t>Technical</w:t>
      </w:r>
      <w:r>
        <w:rPr>
          <w:b/>
          <w:spacing w:val="-14"/>
          <w:sz w:val="56"/>
        </w:rPr>
        <w:t xml:space="preserve"> </w:t>
      </w:r>
      <w:r>
        <w:rPr>
          <w:b/>
          <w:spacing w:val="-2"/>
          <w:sz w:val="56"/>
        </w:rPr>
        <w:t>University</w:t>
      </w:r>
    </w:p>
    <w:p w14:paraId="5CC3936A" w14:textId="77777777" w:rsidR="0098061A" w:rsidRDefault="0098061A">
      <w:pPr>
        <w:pStyle w:val="BodyText"/>
        <w:rPr>
          <w:b/>
        </w:rPr>
      </w:pPr>
    </w:p>
    <w:p w14:paraId="55FB285E" w14:textId="77777777" w:rsidR="0098061A" w:rsidRDefault="0098061A">
      <w:pPr>
        <w:pStyle w:val="BodyText"/>
        <w:rPr>
          <w:b/>
        </w:rPr>
      </w:pPr>
    </w:p>
    <w:p w14:paraId="1F487657" w14:textId="4B4AE562" w:rsidR="0098061A" w:rsidRDefault="0098061A">
      <w:pPr>
        <w:pStyle w:val="BodyText"/>
        <w:spacing w:before="131"/>
        <w:rPr>
          <w:b/>
        </w:rPr>
      </w:pPr>
    </w:p>
    <w:p w14:paraId="39F0B96E" w14:textId="77777777" w:rsidR="0098061A" w:rsidRDefault="0098061A">
      <w:pPr>
        <w:pStyle w:val="BodyText"/>
        <w:rPr>
          <w:b/>
        </w:rPr>
        <w:sectPr w:rsidR="0098061A">
          <w:type w:val="continuous"/>
          <w:pgSz w:w="11930" w:h="16850"/>
          <w:pgMar w:top="0" w:right="141" w:bottom="280" w:left="0" w:header="720" w:footer="720" w:gutter="0"/>
          <w:cols w:space="720"/>
        </w:sectPr>
      </w:pPr>
    </w:p>
    <w:p w14:paraId="630671EC" w14:textId="77777777" w:rsidR="0098061A" w:rsidRDefault="00000000">
      <w:pPr>
        <w:pStyle w:val="Heading5"/>
        <w:spacing w:before="63"/>
        <w:ind w:left="437" w:right="349"/>
        <w:jc w:val="center"/>
        <w:rPr>
          <w:rFonts w:ascii="Arial"/>
        </w:rPr>
      </w:pPr>
      <w:r>
        <w:rPr>
          <w:rFonts w:ascii="Arial"/>
          <w:color w:val="FF0000"/>
          <w:u w:val="thick" w:color="FF0000"/>
        </w:rPr>
        <w:lastRenderedPageBreak/>
        <w:t>Study</w:t>
      </w:r>
      <w:r>
        <w:rPr>
          <w:rFonts w:ascii="Arial"/>
          <w:color w:val="FF0000"/>
          <w:spacing w:val="-20"/>
          <w:u w:val="thick" w:color="FF0000"/>
        </w:rPr>
        <w:t xml:space="preserve"> </w:t>
      </w:r>
      <w:r>
        <w:rPr>
          <w:rFonts w:ascii="Arial"/>
          <w:color w:val="FF0000"/>
          <w:spacing w:val="-2"/>
          <w:u w:val="thick" w:color="FF0000"/>
        </w:rPr>
        <w:t>scheme</w:t>
      </w:r>
    </w:p>
    <w:p w14:paraId="094D5716" w14:textId="77777777" w:rsidR="0098061A" w:rsidRDefault="0098061A">
      <w:pPr>
        <w:pStyle w:val="BodyText"/>
        <w:spacing w:before="6"/>
        <w:rPr>
          <w:rFonts w:ascii="Arial"/>
          <w:b/>
          <w:sz w:val="9"/>
        </w:rPr>
      </w:pPr>
    </w:p>
    <w:tbl>
      <w:tblPr>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1728"/>
        <w:gridCol w:w="970"/>
        <w:gridCol w:w="1973"/>
        <w:gridCol w:w="429"/>
        <w:gridCol w:w="357"/>
        <w:gridCol w:w="479"/>
        <w:gridCol w:w="1420"/>
        <w:gridCol w:w="659"/>
        <w:gridCol w:w="681"/>
        <w:gridCol w:w="993"/>
      </w:tblGrid>
      <w:tr w:rsidR="0098061A" w14:paraId="1DBD164A" w14:textId="77777777">
        <w:trPr>
          <w:trHeight w:val="316"/>
        </w:trPr>
        <w:tc>
          <w:tcPr>
            <w:tcW w:w="10213" w:type="dxa"/>
            <w:gridSpan w:val="11"/>
          </w:tcPr>
          <w:p w14:paraId="77128D21" w14:textId="77777777" w:rsidR="0098061A" w:rsidRDefault="00000000">
            <w:pPr>
              <w:pStyle w:val="TableParagraph"/>
              <w:spacing w:before="43"/>
              <w:ind w:left="26"/>
              <w:jc w:val="center"/>
              <w:rPr>
                <w:b/>
                <w:sz w:val="20"/>
              </w:rPr>
            </w:pPr>
            <w:r>
              <w:rPr>
                <w:b/>
                <w:sz w:val="20"/>
              </w:rPr>
              <w:t>Third</w:t>
            </w:r>
            <w:r>
              <w:rPr>
                <w:b/>
                <w:spacing w:val="-6"/>
                <w:sz w:val="20"/>
              </w:rPr>
              <w:t xml:space="preserve"> </w:t>
            </w:r>
            <w:r>
              <w:rPr>
                <w:b/>
                <w:spacing w:val="-2"/>
                <w:sz w:val="20"/>
              </w:rPr>
              <w:t>Semester</w:t>
            </w:r>
          </w:p>
        </w:tc>
      </w:tr>
      <w:tr w:rsidR="0098061A" w14:paraId="73B6AEC8" w14:textId="77777777">
        <w:trPr>
          <w:trHeight w:val="496"/>
        </w:trPr>
        <w:tc>
          <w:tcPr>
            <w:tcW w:w="524" w:type="dxa"/>
            <w:vMerge w:val="restart"/>
          </w:tcPr>
          <w:p w14:paraId="7A0CCC8D" w14:textId="77777777" w:rsidR="0098061A" w:rsidRDefault="00000000">
            <w:pPr>
              <w:pStyle w:val="TableParagraph"/>
              <w:spacing w:before="158"/>
              <w:ind w:left="185"/>
              <w:rPr>
                <w:b/>
                <w:sz w:val="20"/>
              </w:rPr>
            </w:pPr>
            <w:r>
              <w:rPr>
                <w:b/>
                <w:spacing w:val="-5"/>
                <w:sz w:val="20"/>
              </w:rPr>
              <w:t>S.</w:t>
            </w:r>
          </w:p>
          <w:p w14:paraId="58103BDA" w14:textId="77777777" w:rsidR="0098061A" w:rsidRDefault="00000000">
            <w:pPr>
              <w:pStyle w:val="TableParagraph"/>
              <w:spacing w:before="1"/>
              <w:ind w:left="115"/>
              <w:rPr>
                <w:b/>
                <w:sz w:val="20"/>
              </w:rPr>
            </w:pPr>
            <w:r>
              <w:rPr>
                <w:b/>
                <w:spacing w:val="-5"/>
                <w:sz w:val="20"/>
              </w:rPr>
              <w:t>No.</w:t>
            </w:r>
          </w:p>
        </w:tc>
        <w:tc>
          <w:tcPr>
            <w:tcW w:w="1728" w:type="dxa"/>
            <w:vMerge w:val="restart"/>
          </w:tcPr>
          <w:p w14:paraId="01D4F324" w14:textId="77777777" w:rsidR="0098061A" w:rsidRDefault="0098061A">
            <w:pPr>
              <w:pStyle w:val="TableParagraph"/>
              <w:spacing w:before="43"/>
              <w:rPr>
                <w:rFonts w:ascii="Arial"/>
                <w:b/>
                <w:sz w:val="20"/>
              </w:rPr>
            </w:pPr>
          </w:p>
          <w:p w14:paraId="6180507E" w14:textId="77777777" w:rsidR="0098061A" w:rsidRDefault="00000000">
            <w:pPr>
              <w:pStyle w:val="TableParagraph"/>
              <w:spacing w:before="1"/>
              <w:ind w:left="532"/>
              <w:rPr>
                <w:b/>
                <w:sz w:val="20"/>
              </w:rPr>
            </w:pPr>
            <w:r>
              <w:rPr>
                <w:b/>
                <w:spacing w:val="-2"/>
                <w:sz w:val="20"/>
              </w:rPr>
              <w:t>Category</w:t>
            </w:r>
          </w:p>
        </w:tc>
        <w:tc>
          <w:tcPr>
            <w:tcW w:w="970" w:type="dxa"/>
            <w:vMerge w:val="restart"/>
          </w:tcPr>
          <w:p w14:paraId="129CD642" w14:textId="77777777" w:rsidR="0098061A" w:rsidRDefault="00000000">
            <w:pPr>
              <w:pStyle w:val="TableParagraph"/>
              <w:spacing w:before="158"/>
              <w:ind w:left="326" w:right="135" w:hanging="135"/>
              <w:rPr>
                <w:b/>
                <w:sz w:val="20"/>
              </w:rPr>
            </w:pPr>
            <w:r>
              <w:rPr>
                <w:b/>
                <w:spacing w:val="-2"/>
                <w:w w:val="90"/>
                <w:sz w:val="20"/>
              </w:rPr>
              <w:t xml:space="preserve">Subject </w:t>
            </w:r>
            <w:r>
              <w:rPr>
                <w:b/>
                <w:spacing w:val="-4"/>
                <w:sz w:val="20"/>
              </w:rPr>
              <w:t>Code</w:t>
            </w:r>
          </w:p>
        </w:tc>
        <w:tc>
          <w:tcPr>
            <w:tcW w:w="1973" w:type="dxa"/>
            <w:vMerge w:val="restart"/>
            <w:tcBorders>
              <w:right w:val="single" w:sz="6" w:space="0" w:color="000000"/>
            </w:tcBorders>
          </w:tcPr>
          <w:p w14:paraId="25D45C59" w14:textId="77777777" w:rsidR="0098061A" w:rsidRDefault="0098061A">
            <w:pPr>
              <w:pStyle w:val="TableParagraph"/>
              <w:spacing w:before="43"/>
              <w:rPr>
                <w:rFonts w:ascii="Arial"/>
                <w:b/>
                <w:sz w:val="20"/>
              </w:rPr>
            </w:pPr>
          </w:p>
          <w:p w14:paraId="5EE788EA" w14:textId="77777777" w:rsidR="0098061A" w:rsidRDefault="00000000">
            <w:pPr>
              <w:pStyle w:val="TableParagraph"/>
              <w:spacing w:before="1"/>
              <w:ind w:left="513"/>
              <w:rPr>
                <w:b/>
                <w:sz w:val="20"/>
              </w:rPr>
            </w:pPr>
            <w:r>
              <w:rPr>
                <w:b/>
                <w:sz w:val="20"/>
              </w:rPr>
              <w:t>Course</w:t>
            </w:r>
            <w:r>
              <w:rPr>
                <w:b/>
                <w:spacing w:val="-7"/>
                <w:sz w:val="20"/>
              </w:rPr>
              <w:t xml:space="preserve"> </w:t>
            </w:r>
            <w:r>
              <w:rPr>
                <w:b/>
                <w:spacing w:val="-2"/>
                <w:sz w:val="20"/>
              </w:rPr>
              <w:t>Title</w:t>
            </w:r>
          </w:p>
        </w:tc>
        <w:tc>
          <w:tcPr>
            <w:tcW w:w="1265" w:type="dxa"/>
            <w:gridSpan w:val="3"/>
            <w:tcBorders>
              <w:left w:val="single" w:sz="6" w:space="0" w:color="000000"/>
            </w:tcBorders>
          </w:tcPr>
          <w:p w14:paraId="737C56E4" w14:textId="77777777" w:rsidR="0098061A" w:rsidRDefault="00000000">
            <w:pPr>
              <w:pStyle w:val="TableParagraph"/>
              <w:spacing w:before="19" w:line="228" w:lineRule="exact"/>
              <w:ind w:left="215"/>
              <w:rPr>
                <w:b/>
                <w:sz w:val="20"/>
              </w:rPr>
            </w:pPr>
            <w:r>
              <w:rPr>
                <w:b/>
                <w:sz w:val="20"/>
              </w:rPr>
              <w:t>Hours</w:t>
            </w:r>
            <w:r>
              <w:rPr>
                <w:b/>
                <w:spacing w:val="-6"/>
                <w:sz w:val="20"/>
              </w:rPr>
              <w:t xml:space="preserve"> </w:t>
            </w:r>
            <w:r>
              <w:rPr>
                <w:b/>
                <w:spacing w:val="-5"/>
                <w:sz w:val="20"/>
              </w:rPr>
              <w:t>per</w:t>
            </w:r>
          </w:p>
          <w:p w14:paraId="041E5986" w14:textId="77777777" w:rsidR="0098061A" w:rsidRDefault="00000000">
            <w:pPr>
              <w:pStyle w:val="TableParagraph"/>
              <w:spacing w:line="228" w:lineRule="exact"/>
              <w:ind w:left="539"/>
              <w:rPr>
                <w:b/>
                <w:sz w:val="20"/>
              </w:rPr>
            </w:pPr>
            <w:r>
              <w:rPr>
                <w:b/>
                <w:spacing w:val="-4"/>
                <w:sz w:val="20"/>
              </w:rPr>
              <w:t>week</w:t>
            </w:r>
          </w:p>
        </w:tc>
        <w:tc>
          <w:tcPr>
            <w:tcW w:w="2760" w:type="dxa"/>
            <w:gridSpan w:val="3"/>
          </w:tcPr>
          <w:p w14:paraId="1B5D245A" w14:textId="77777777" w:rsidR="0098061A" w:rsidRDefault="00000000">
            <w:pPr>
              <w:pStyle w:val="TableParagraph"/>
              <w:spacing w:before="134"/>
              <w:ind w:left="37"/>
              <w:jc w:val="center"/>
              <w:rPr>
                <w:b/>
                <w:sz w:val="20"/>
              </w:rPr>
            </w:pPr>
            <w:r>
              <w:rPr>
                <w:b/>
                <w:spacing w:val="-2"/>
                <w:sz w:val="20"/>
              </w:rPr>
              <w:t>Marks</w:t>
            </w:r>
          </w:p>
        </w:tc>
        <w:tc>
          <w:tcPr>
            <w:tcW w:w="993" w:type="dxa"/>
            <w:vMerge w:val="restart"/>
          </w:tcPr>
          <w:p w14:paraId="5F484CC9" w14:textId="77777777" w:rsidR="0098061A" w:rsidRDefault="00000000">
            <w:pPr>
              <w:pStyle w:val="TableParagraph"/>
              <w:spacing w:before="19"/>
              <w:ind w:left="279"/>
              <w:rPr>
                <w:b/>
                <w:sz w:val="20"/>
              </w:rPr>
            </w:pPr>
            <w:r>
              <w:rPr>
                <w:b/>
                <w:spacing w:val="-2"/>
                <w:sz w:val="20"/>
              </w:rPr>
              <w:t>Credits</w:t>
            </w:r>
          </w:p>
        </w:tc>
      </w:tr>
      <w:tr w:rsidR="0098061A" w14:paraId="5ADF60BA" w14:textId="77777777">
        <w:trPr>
          <w:trHeight w:val="498"/>
        </w:trPr>
        <w:tc>
          <w:tcPr>
            <w:tcW w:w="524" w:type="dxa"/>
            <w:vMerge/>
            <w:tcBorders>
              <w:top w:val="nil"/>
            </w:tcBorders>
          </w:tcPr>
          <w:p w14:paraId="425C20D9" w14:textId="77777777" w:rsidR="0098061A" w:rsidRDefault="0098061A">
            <w:pPr>
              <w:rPr>
                <w:sz w:val="2"/>
                <w:szCs w:val="2"/>
              </w:rPr>
            </w:pPr>
          </w:p>
        </w:tc>
        <w:tc>
          <w:tcPr>
            <w:tcW w:w="1728" w:type="dxa"/>
            <w:vMerge/>
            <w:tcBorders>
              <w:top w:val="nil"/>
            </w:tcBorders>
          </w:tcPr>
          <w:p w14:paraId="6364F7C7" w14:textId="77777777" w:rsidR="0098061A" w:rsidRDefault="0098061A">
            <w:pPr>
              <w:rPr>
                <w:sz w:val="2"/>
                <w:szCs w:val="2"/>
              </w:rPr>
            </w:pPr>
          </w:p>
        </w:tc>
        <w:tc>
          <w:tcPr>
            <w:tcW w:w="970" w:type="dxa"/>
            <w:vMerge/>
            <w:tcBorders>
              <w:top w:val="nil"/>
            </w:tcBorders>
          </w:tcPr>
          <w:p w14:paraId="33826A0E" w14:textId="77777777" w:rsidR="0098061A" w:rsidRDefault="0098061A">
            <w:pPr>
              <w:rPr>
                <w:sz w:val="2"/>
                <w:szCs w:val="2"/>
              </w:rPr>
            </w:pPr>
          </w:p>
        </w:tc>
        <w:tc>
          <w:tcPr>
            <w:tcW w:w="1973" w:type="dxa"/>
            <w:vMerge/>
            <w:tcBorders>
              <w:top w:val="nil"/>
              <w:right w:val="single" w:sz="6" w:space="0" w:color="000000"/>
            </w:tcBorders>
          </w:tcPr>
          <w:p w14:paraId="2D2B6FFB" w14:textId="77777777" w:rsidR="0098061A" w:rsidRDefault="0098061A">
            <w:pPr>
              <w:rPr>
                <w:sz w:val="2"/>
                <w:szCs w:val="2"/>
              </w:rPr>
            </w:pPr>
          </w:p>
        </w:tc>
        <w:tc>
          <w:tcPr>
            <w:tcW w:w="429" w:type="dxa"/>
            <w:tcBorders>
              <w:left w:val="single" w:sz="6" w:space="0" w:color="000000"/>
            </w:tcBorders>
          </w:tcPr>
          <w:p w14:paraId="7673C24D" w14:textId="77777777" w:rsidR="0098061A" w:rsidRDefault="00000000">
            <w:pPr>
              <w:pStyle w:val="TableParagraph"/>
              <w:spacing w:before="137"/>
              <w:ind w:left="29" w:right="19"/>
              <w:jc w:val="center"/>
              <w:rPr>
                <w:b/>
                <w:sz w:val="20"/>
              </w:rPr>
            </w:pPr>
            <w:r>
              <w:rPr>
                <w:b/>
                <w:spacing w:val="-10"/>
                <w:sz w:val="20"/>
              </w:rPr>
              <w:t>L</w:t>
            </w:r>
          </w:p>
        </w:tc>
        <w:tc>
          <w:tcPr>
            <w:tcW w:w="357" w:type="dxa"/>
          </w:tcPr>
          <w:p w14:paraId="51F2072C" w14:textId="77777777" w:rsidR="0098061A" w:rsidRDefault="00000000">
            <w:pPr>
              <w:pStyle w:val="TableParagraph"/>
              <w:spacing w:before="137"/>
              <w:ind w:left="139" w:right="5"/>
              <w:jc w:val="center"/>
              <w:rPr>
                <w:b/>
                <w:sz w:val="20"/>
              </w:rPr>
            </w:pPr>
            <w:r>
              <w:rPr>
                <w:b/>
                <w:spacing w:val="-10"/>
                <w:sz w:val="20"/>
              </w:rPr>
              <w:t>T</w:t>
            </w:r>
          </w:p>
        </w:tc>
        <w:tc>
          <w:tcPr>
            <w:tcW w:w="479" w:type="dxa"/>
          </w:tcPr>
          <w:p w14:paraId="4D09FEEC" w14:textId="77777777" w:rsidR="0098061A" w:rsidRDefault="00000000">
            <w:pPr>
              <w:pStyle w:val="TableParagraph"/>
              <w:spacing w:before="137"/>
              <w:ind w:left="36" w:right="10"/>
              <w:jc w:val="center"/>
              <w:rPr>
                <w:b/>
                <w:sz w:val="20"/>
              </w:rPr>
            </w:pPr>
            <w:r>
              <w:rPr>
                <w:b/>
                <w:spacing w:val="-10"/>
                <w:sz w:val="20"/>
              </w:rPr>
              <w:t>P</w:t>
            </w:r>
          </w:p>
        </w:tc>
        <w:tc>
          <w:tcPr>
            <w:tcW w:w="1420" w:type="dxa"/>
          </w:tcPr>
          <w:p w14:paraId="138578B5" w14:textId="77777777" w:rsidR="0098061A" w:rsidRDefault="00000000">
            <w:pPr>
              <w:pStyle w:val="TableParagraph"/>
              <w:spacing w:before="137"/>
              <w:ind w:right="275"/>
              <w:jc w:val="right"/>
              <w:rPr>
                <w:b/>
                <w:sz w:val="20"/>
              </w:rPr>
            </w:pPr>
            <w:r>
              <w:rPr>
                <w:b/>
                <w:spacing w:val="-5"/>
                <w:sz w:val="20"/>
              </w:rPr>
              <w:t>Int</w:t>
            </w:r>
          </w:p>
        </w:tc>
        <w:tc>
          <w:tcPr>
            <w:tcW w:w="659" w:type="dxa"/>
          </w:tcPr>
          <w:p w14:paraId="02746A7C" w14:textId="77777777" w:rsidR="0098061A" w:rsidRDefault="00000000">
            <w:pPr>
              <w:pStyle w:val="TableParagraph"/>
              <w:spacing w:before="137"/>
              <w:ind w:right="68"/>
              <w:jc w:val="right"/>
              <w:rPr>
                <w:b/>
                <w:sz w:val="20"/>
              </w:rPr>
            </w:pPr>
            <w:r>
              <w:rPr>
                <w:b/>
                <w:spacing w:val="-5"/>
                <w:sz w:val="20"/>
              </w:rPr>
              <w:t>Ext</w:t>
            </w:r>
          </w:p>
        </w:tc>
        <w:tc>
          <w:tcPr>
            <w:tcW w:w="681" w:type="dxa"/>
          </w:tcPr>
          <w:p w14:paraId="4725C966" w14:textId="77777777" w:rsidR="0098061A" w:rsidRDefault="00000000">
            <w:pPr>
              <w:pStyle w:val="TableParagraph"/>
              <w:spacing w:before="137"/>
              <w:ind w:left="54" w:right="16"/>
              <w:jc w:val="center"/>
              <w:rPr>
                <w:b/>
                <w:sz w:val="20"/>
              </w:rPr>
            </w:pPr>
            <w:r>
              <w:rPr>
                <w:b/>
                <w:spacing w:val="-2"/>
                <w:sz w:val="20"/>
              </w:rPr>
              <w:t>Total</w:t>
            </w:r>
          </w:p>
        </w:tc>
        <w:tc>
          <w:tcPr>
            <w:tcW w:w="993" w:type="dxa"/>
            <w:vMerge/>
            <w:tcBorders>
              <w:top w:val="nil"/>
            </w:tcBorders>
          </w:tcPr>
          <w:p w14:paraId="0FAC2A4C" w14:textId="77777777" w:rsidR="0098061A" w:rsidRDefault="0098061A">
            <w:pPr>
              <w:rPr>
                <w:sz w:val="2"/>
                <w:szCs w:val="2"/>
              </w:rPr>
            </w:pPr>
          </w:p>
        </w:tc>
      </w:tr>
      <w:tr w:rsidR="0098061A" w14:paraId="0EA3E184" w14:textId="77777777">
        <w:trPr>
          <w:trHeight w:val="503"/>
        </w:trPr>
        <w:tc>
          <w:tcPr>
            <w:tcW w:w="524" w:type="dxa"/>
          </w:tcPr>
          <w:p w14:paraId="468EA579" w14:textId="77777777" w:rsidR="0098061A" w:rsidRDefault="00000000">
            <w:pPr>
              <w:pStyle w:val="TableParagraph"/>
              <w:spacing w:before="115"/>
              <w:ind w:left="33" w:right="18"/>
              <w:jc w:val="center"/>
              <w:rPr>
                <w:sz w:val="20"/>
              </w:rPr>
            </w:pPr>
            <w:r>
              <w:rPr>
                <w:spacing w:val="-10"/>
                <w:w w:val="95"/>
                <w:sz w:val="20"/>
              </w:rPr>
              <w:t>1</w:t>
            </w:r>
          </w:p>
        </w:tc>
        <w:tc>
          <w:tcPr>
            <w:tcW w:w="1728" w:type="dxa"/>
          </w:tcPr>
          <w:p w14:paraId="696EEDFE" w14:textId="77777777" w:rsidR="0098061A" w:rsidRDefault="00000000">
            <w:pPr>
              <w:pStyle w:val="TableParagraph"/>
              <w:spacing w:before="2"/>
              <w:ind w:left="628" w:right="75" w:hanging="420"/>
              <w:rPr>
                <w:sz w:val="20"/>
              </w:rPr>
            </w:pPr>
            <w:r>
              <w:rPr>
                <w:sz w:val="20"/>
              </w:rPr>
              <w:t>Professional</w:t>
            </w:r>
            <w:r>
              <w:rPr>
                <w:spacing w:val="-13"/>
                <w:sz w:val="20"/>
              </w:rPr>
              <w:t xml:space="preserve"> </w:t>
            </w:r>
            <w:r>
              <w:rPr>
                <w:sz w:val="20"/>
              </w:rPr>
              <w:t xml:space="preserve">Core </w:t>
            </w:r>
            <w:r>
              <w:rPr>
                <w:spacing w:val="-2"/>
                <w:sz w:val="20"/>
              </w:rPr>
              <w:t>courses</w:t>
            </w:r>
          </w:p>
        </w:tc>
        <w:tc>
          <w:tcPr>
            <w:tcW w:w="970" w:type="dxa"/>
          </w:tcPr>
          <w:p w14:paraId="5FAD1DB6" w14:textId="77777777" w:rsidR="0098061A" w:rsidRDefault="00000000">
            <w:pPr>
              <w:pStyle w:val="TableParagraph"/>
              <w:spacing w:before="2"/>
              <w:ind w:left="220" w:right="168" w:hanging="12"/>
              <w:rPr>
                <w:sz w:val="20"/>
              </w:rPr>
            </w:pPr>
            <w:r>
              <w:rPr>
                <w:spacing w:val="-2"/>
                <w:sz w:val="20"/>
              </w:rPr>
              <w:t>BTCE- 301-</w:t>
            </w:r>
            <w:r>
              <w:rPr>
                <w:spacing w:val="-5"/>
                <w:sz w:val="20"/>
              </w:rPr>
              <w:t>18</w:t>
            </w:r>
          </w:p>
        </w:tc>
        <w:tc>
          <w:tcPr>
            <w:tcW w:w="1973" w:type="dxa"/>
            <w:tcBorders>
              <w:right w:val="single" w:sz="6" w:space="0" w:color="000000"/>
            </w:tcBorders>
          </w:tcPr>
          <w:p w14:paraId="0F59B34D" w14:textId="77777777" w:rsidR="0098061A" w:rsidRDefault="00000000">
            <w:pPr>
              <w:pStyle w:val="TableParagraph"/>
              <w:spacing w:before="2"/>
              <w:ind w:left="215" w:right="797" w:hanging="87"/>
              <w:rPr>
                <w:sz w:val="20"/>
              </w:rPr>
            </w:pPr>
            <w:r>
              <w:rPr>
                <w:sz w:val="20"/>
              </w:rPr>
              <w:t>Surveying</w:t>
            </w:r>
            <w:r>
              <w:rPr>
                <w:spacing w:val="-13"/>
                <w:sz w:val="20"/>
              </w:rPr>
              <w:t xml:space="preserve"> </w:t>
            </w:r>
            <w:r>
              <w:rPr>
                <w:sz w:val="20"/>
              </w:rPr>
              <w:t xml:space="preserve">&amp; </w:t>
            </w:r>
            <w:r>
              <w:rPr>
                <w:spacing w:val="-2"/>
                <w:sz w:val="20"/>
              </w:rPr>
              <w:t>Geomatics</w:t>
            </w:r>
          </w:p>
        </w:tc>
        <w:tc>
          <w:tcPr>
            <w:tcW w:w="429" w:type="dxa"/>
            <w:tcBorders>
              <w:left w:val="single" w:sz="6" w:space="0" w:color="000000"/>
            </w:tcBorders>
          </w:tcPr>
          <w:p w14:paraId="7F403ED3" w14:textId="77777777" w:rsidR="0098061A" w:rsidRDefault="00000000">
            <w:pPr>
              <w:pStyle w:val="TableParagraph"/>
              <w:spacing w:before="115"/>
              <w:ind w:left="29" w:right="18"/>
              <w:jc w:val="center"/>
              <w:rPr>
                <w:sz w:val="20"/>
              </w:rPr>
            </w:pPr>
            <w:r>
              <w:rPr>
                <w:spacing w:val="-10"/>
                <w:w w:val="95"/>
                <w:sz w:val="20"/>
              </w:rPr>
              <w:t>3</w:t>
            </w:r>
          </w:p>
        </w:tc>
        <w:tc>
          <w:tcPr>
            <w:tcW w:w="357" w:type="dxa"/>
          </w:tcPr>
          <w:p w14:paraId="5EB72B26" w14:textId="77777777" w:rsidR="0098061A" w:rsidRDefault="00000000">
            <w:pPr>
              <w:pStyle w:val="TableParagraph"/>
              <w:spacing w:before="115"/>
              <w:ind w:left="139"/>
              <w:jc w:val="center"/>
              <w:rPr>
                <w:sz w:val="20"/>
              </w:rPr>
            </w:pPr>
            <w:r>
              <w:rPr>
                <w:spacing w:val="-10"/>
                <w:w w:val="95"/>
                <w:sz w:val="20"/>
              </w:rPr>
              <w:t>1</w:t>
            </w:r>
          </w:p>
        </w:tc>
        <w:tc>
          <w:tcPr>
            <w:tcW w:w="479" w:type="dxa"/>
          </w:tcPr>
          <w:p w14:paraId="33FF2C71" w14:textId="77777777" w:rsidR="0098061A" w:rsidRDefault="00000000">
            <w:pPr>
              <w:pStyle w:val="TableParagraph"/>
              <w:spacing w:before="115"/>
              <w:ind w:left="36" w:right="32"/>
              <w:jc w:val="center"/>
              <w:rPr>
                <w:sz w:val="20"/>
              </w:rPr>
            </w:pPr>
            <w:r>
              <w:rPr>
                <w:spacing w:val="-10"/>
                <w:w w:val="95"/>
                <w:sz w:val="20"/>
              </w:rPr>
              <w:t>0</w:t>
            </w:r>
          </w:p>
        </w:tc>
        <w:tc>
          <w:tcPr>
            <w:tcW w:w="1420" w:type="dxa"/>
          </w:tcPr>
          <w:p w14:paraId="5F58CA82" w14:textId="77777777" w:rsidR="0098061A" w:rsidRDefault="00000000">
            <w:pPr>
              <w:pStyle w:val="TableParagraph"/>
              <w:spacing w:before="115"/>
              <w:ind w:right="282"/>
              <w:jc w:val="right"/>
              <w:rPr>
                <w:sz w:val="20"/>
              </w:rPr>
            </w:pPr>
            <w:r>
              <w:rPr>
                <w:spacing w:val="-5"/>
                <w:sz w:val="20"/>
              </w:rPr>
              <w:t>40</w:t>
            </w:r>
          </w:p>
        </w:tc>
        <w:tc>
          <w:tcPr>
            <w:tcW w:w="659" w:type="dxa"/>
          </w:tcPr>
          <w:p w14:paraId="6C5DC6CC" w14:textId="77777777" w:rsidR="0098061A" w:rsidRDefault="00000000">
            <w:pPr>
              <w:pStyle w:val="TableParagraph"/>
              <w:spacing w:before="115"/>
              <w:ind w:right="86"/>
              <w:jc w:val="right"/>
              <w:rPr>
                <w:sz w:val="20"/>
              </w:rPr>
            </w:pPr>
            <w:r>
              <w:rPr>
                <w:spacing w:val="-5"/>
                <w:sz w:val="20"/>
              </w:rPr>
              <w:t>60</w:t>
            </w:r>
          </w:p>
        </w:tc>
        <w:tc>
          <w:tcPr>
            <w:tcW w:w="681" w:type="dxa"/>
          </w:tcPr>
          <w:p w14:paraId="64A07DB0" w14:textId="77777777" w:rsidR="0098061A" w:rsidRDefault="00000000">
            <w:pPr>
              <w:pStyle w:val="TableParagraph"/>
              <w:spacing w:before="115"/>
              <w:ind w:left="54" w:right="11"/>
              <w:jc w:val="center"/>
              <w:rPr>
                <w:sz w:val="20"/>
              </w:rPr>
            </w:pPr>
            <w:r>
              <w:rPr>
                <w:spacing w:val="-5"/>
                <w:sz w:val="20"/>
              </w:rPr>
              <w:t>100</w:t>
            </w:r>
          </w:p>
        </w:tc>
        <w:tc>
          <w:tcPr>
            <w:tcW w:w="993" w:type="dxa"/>
          </w:tcPr>
          <w:p w14:paraId="7C02B342" w14:textId="77777777" w:rsidR="0098061A" w:rsidRDefault="00000000">
            <w:pPr>
              <w:pStyle w:val="TableParagraph"/>
              <w:spacing w:before="115"/>
              <w:ind w:left="50" w:right="23"/>
              <w:jc w:val="center"/>
              <w:rPr>
                <w:sz w:val="20"/>
              </w:rPr>
            </w:pPr>
            <w:r>
              <w:rPr>
                <w:spacing w:val="-10"/>
                <w:w w:val="95"/>
                <w:sz w:val="20"/>
              </w:rPr>
              <w:t>4</w:t>
            </w:r>
          </w:p>
        </w:tc>
      </w:tr>
      <w:tr w:rsidR="0098061A" w14:paraId="3F13CEA0" w14:textId="77777777">
        <w:trPr>
          <w:trHeight w:val="493"/>
        </w:trPr>
        <w:tc>
          <w:tcPr>
            <w:tcW w:w="524" w:type="dxa"/>
          </w:tcPr>
          <w:p w14:paraId="400F4637" w14:textId="77777777" w:rsidR="0098061A" w:rsidRDefault="00000000">
            <w:pPr>
              <w:pStyle w:val="TableParagraph"/>
              <w:spacing w:before="115"/>
              <w:ind w:left="33" w:right="18"/>
              <w:jc w:val="center"/>
              <w:rPr>
                <w:sz w:val="20"/>
              </w:rPr>
            </w:pPr>
            <w:r>
              <w:rPr>
                <w:spacing w:val="-10"/>
                <w:w w:val="95"/>
                <w:sz w:val="20"/>
              </w:rPr>
              <w:t>2</w:t>
            </w:r>
          </w:p>
        </w:tc>
        <w:tc>
          <w:tcPr>
            <w:tcW w:w="1728" w:type="dxa"/>
          </w:tcPr>
          <w:p w14:paraId="25058DD7" w14:textId="77777777" w:rsidR="0098061A" w:rsidRDefault="00000000">
            <w:pPr>
              <w:pStyle w:val="TableParagraph"/>
              <w:ind w:left="594" w:right="76" w:hanging="387"/>
              <w:rPr>
                <w:sz w:val="20"/>
              </w:rPr>
            </w:pPr>
            <w:r>
              <w:rPr>
                <w:sz w:val="20"/>
              </w:rPr>
              <w:t>Professional</w:t>
            </w:r>
            <w:r>
              <w:rPr>
                <w:spacing w:val="-13"/>
                <w:sz w:val="20"/>
              </w:rPr>
              <w:t xml:space="preserve"> </w:t>
            </w:r>
            <w:r>
              <w:rPr>
                <w:sz w:val="20"/>
              </w:rPr>
              <w:t xml:space="preserve">Core </w:t>
            </w:r>
            <w:r>
              <w:rPr>
                <w:spacing w:val="-2"/>
                <w:sz w:val="20"/>
              </w:rPr>
              <w:t>courses</w:t>
            </w:r>
            <w:r>
              <w:rPr>
                <w:spacing w:val="-2"/>
                <w:sz w:val="20"/>
                <w:vertAlign w:val="superscript"/>
              </w:rPr>
              <w:t>#</w:t>
            </w:r>
          </w:p>
        </w:tc>
        <w:tc>
          <w:tcPr>
            <w:tcW w:w="970" w:type="dxa"/>
          </w:tcPr>
          <w:p w14:paraId="611F2D1F" w14:textId="77777777" w:rsidR="0098061A" w:rsidRDefault="00000000">
            <w:pPr>
              <w:pStyle w:val="TableParagraph"/>
              <w:ind w:left="220" w:right="168" w:hanging="12"/>
              <w:rPr>
                <w:sz w:val="20"/>
              </w:rPr>
            </w:pPr>
            <w:r>
              <w:rPr>
                <w:spacing w:val="-2"/>
                <w:sz w:val="20"/>
              </w:rPr>
              <w:t>BTCE- 302-</w:t>
            </w:r>
            <w:r>
              <w:rPr>
                <w:spacing w:val="-5"/>
                <w:sz w:val="20"/>
              </w:rPr>
              <w:t>18</w:t>
            </w:r>
          </w:p>
        </w:tc>
        <w:tc>
          <w:tcPr>
            <w:tcW w:w="1973" w:type="dxa"/>
            <w:tcBorders>
              <w:right w:val="single" w:sz="6" w:space="0" w:color="000000"/>
            </w:tcBorders>
          </w:tcPr>
          <w:p w14:paraId="0412EB10" w14:textId="77777777" w:rsidR="0098061A" w:rsidRDefault="00000000">
            <w:pPr>
              <w:pStyle w:val="TableParagraph"/>
              <w:spacing w:before="115"/>
              <w:ind w:left="345"/>
              <w:rPr>
                <w:sz w:val="20"/>
              </w:rPr>
            </w:pPr>
            <w:r>
              <w:rPr>
                <w:sz w:val="20"/>
              </w:rPr>
              <w:t>Solid</w:t>
            </w:r>
            <w:r>
              <w:rPr>
                <w:spacing w:val="-5"/>
                <w:sz w:val="20"/>
              </w:rPr>
              <w:t xml:space="preserve"> </w:t>
            </w:r>
            <w:r>
              <w:rPr>
                <w:spacing w:val="-2"/>
                <w:sz w:val="20"/>
              </w:rPr>
              <w:t>Mechanics</w:t>
            </w:r>
            <w:r>
              <w:rPr>
                <w:spacing w:val="-2"/>
                <w:sz w:val="20"/>
                <w:vertAlign w:val="superscript"/>
              </w:rPr>
              <w:t>#</w:t>
            </w:r>
          </w:p>
        </w:tc>
        <w:tc>
          <w:tcPr>
            <w:tcW w:w="429" w:type="dxa"/>
            <w:tcBorders>
              <w:left w:val="single" w:sz="6" w:space="0" w:color="000000"/>
            </w:tcBorders>
          </w:tcPr>
          <w:p w14:paraId="64D06E65" w14:textId="77777777" w:rsidR="0098061A" w:rsidRDefault="00000000">
            <w:pPr>
              <w:pStyle w:val="TableParagraph"/>
              <w:spacing w:before="115"/>
              <w:ind w:left="29" w:right="18"/>
              <w:jc w:val="center"/>
              <w:rPr>
                <w:sz w:val="20"/>
              </w:rPr>
            </w:pPr>
            <w:r>
              <w:rPr>
                <w:spacing w:val="-10"/>
                <w:w w:val="95"/>
                <w:sz w:val="20"/>
              </w:rPr>
              <w:t>3</w:t>
            </w:r>
          </w:p>
        </w:tc>
        <w:tc>
          <w:tcPr>
            <w:tcW w:w="357" w:type="dxa"/>
          </w:tcPr>
          <w:p w14:paraId="2B2811A1" w14:textId="77777777" w:rsidR="0098061A" w:rsidRDefault="00000000">
            <w:pPr>
              <w:pStyle w:val="TableParagraph"/>
              <w:spacing w:before="115"/>
              <w:ind w:left="139"/>
              <w:jc w:val="center"/>
              <w:rPr>
                <w:sz w:val="20"/>
              </w:rPr>
            </w:pPr>
            <w:r>
              <w:rPr>
                <w:spacing w:val="-10"/>
                <w:w w:val="95"/>
                <w:sz w:val="20"/>
              </w:rPr>
              <w:t>0</w:t>
            </w:r>
          </w:p>
        </w:tc>
        <w:tc>
          <w:tcPr>
            <w:tcW w:w="479" w:type="dxa"/>
          </w:tcPr>
          <w:p w14:paraId="3B390769" w14:textId="77777777" w:rsidR="0098061A" w:rsidRDefault="00000000">
            <w:pPr>
              <w:pStyle w:val="TableParagraph"/>
              <w:spacing w:before="115"/>
              <w:ind w:left="36" w:right="32"/>
              <w:jc w:val="center"/>
              <w:rPr>
                <w:sz w:val="20"/>
              </w:rPr>
            </w:pPr>
            <w:r>
              <w:rPr>
                <w:spacing w:val="-10"/>
                <w:w w:val="95"/>
                <w:sz w:val="20"/>
              </w:rPr>
              <w:t>0</w:t>
            </w:r>
          </w:p>
        </w:tc>
        <w:tc>
          <w:tcPr>
            <w:tcW w:w="1420" w:type="dxa"/>
          </w:tcPr>
          <w:p w14:paraId="15DE0A48" w14:textId="77777777" w:rsidR="0098061A" w:rsidRDefault="00000000">
            <w:pPr>
              <w:pStyle w:val="TableParagraph"/>
              <w:spacing w:before="115"/>
              <w:ind w:right="282"/>
              <w:jc w:val="right"/>
              <w:rPr>
                <w:sz w:val="20"/>
              </w:rPr>
            </w:pPr>
            <w:r>
              <w:rPr>
                <w:spacing w:val="-5"/>
                <w:sz w:val="20"/>
              </w:rPr>
              <w:t>40</w:t>
            </w:r>
          </w:p>
        </w:tc>
        <w:tc>
          <w:tcPr>
            <w:tcW w:w="659" w:type="dxa"/>
          </w:tcPr>
          <w:p w14:paraId="023D3C69" w14:textId="77777777" w:rsidR="0098061A" w:rsidRDefault="00000000">
            <w:pPr>
              <w:pStyle w:val="TableParagraph"/>
              <w:spacing w:before="115"/>
              <w:ind w:right="86"/>
              <w:jc w:val="right"/>
              <w:rPr>
                <w:sz w:val="20"/>
              </w:rPr>
            </w:pPr>
            <w:r>
              <w:rPr>
                <w:spacing w:val="-5"/>
                <w:sz w:val="20"/>
              </w:rPr>
              <w:t>60</w:t>
            </w:r>
          </w:p>
        </w:tc>
        <w:tc>
          <w:tcPr>
            <w:tcW w:w="681" w:type="dxa"/>
          </w:tcPr>
          <w:p w14:paraId="024329DE" w14:textId="77777777" w:rsidR="0098061A" w:rsidRDefault="00000000">
            <w:pPr>
              <w:pStyle w:val="TableParagraph"/>
              <w:spacing w:before="115"/>
              <w:ind w:left="54" w:right="11"/>
              <w:jc w:val="center"/>
              <w:rPr>
                <w:sz w:val="20"/>
              </w:rPr>
            </w:pPr>
            <w:r>
              <w:rPr>
                <w:spacing w:val="-5"/>
                <w:sz w:val="20"/>
              </w:rPr>
              <w:t>100</w:t>
            </w:r>
          </w:p>
        </w:tc>
        <w:tc>
          <w:tcPr>
            <w:tcW w:w="993" w:type="dxa"/>
          </w:tcPr>
          <w:p w14:paraId="65A9D316" w14:textId="77777777" w:rsidR="0098061A" w:rsidRDefault="00000000">
            <w:pPr>
              <w:pStyle w:val="TableParagraph"/>
              <w:spacing w:before="115"/>
              <w:ind w:left="50" w:right="23"/>
              <w:jc w:val="center"/>
              <w:rPr>
                <w:sz w:val="20"/>
              </w:rPr>
            </w:pPr>
            <w:r>
              <w:rPr>
                <w:spacing w:val="-10"/>
                <w:w w:val="95"/>
                <w:sz w:val="20"/>
              </w:rPr>
              <w:t>3</w:t>
            </w:r>
          </w:p>
        </w:tc>
      </w:tr>
      <w:tr w:rsidR="0098061A" w14:paraId="41427933" w14:textId="77777777">
        <w:trPr>
          <w:trHeight w:val="503"/>
        </w:trPr>
        <w:tc>
          <w:tcPr>
            <w:tcW w:w="524" w:type="dxa"/>
          </w:tcPr>
          <w:p w14:paraId="75EAA7F0" w14:textId="77777777" w:rsidR="0098061A" w:rsidRDefault="00000000">
            <w:pPr>
              <w:pStyle w:val="TableParagraph"/>
              <w:spacing w:before="115"/>
              <w:ind w:left="33" w:right="18"/>
              <w:jc w:val="center"/>
              <w:rPr>
                <w:sz w:val="20"/>
              </w:rPr>
            </w:pPr>
            <w:r>
              <w:rPr>
                <w:spacing w:val="-10"/>
                <w:w w:val="95"/>
                <w:sz w:val="20"/>
              </w:rPr>
              <w:t>3</w:t>
            </w:r>
          </w:p>
        </w:tc>
        <w:tc>
          <w:tcPr>
            <w:tcW w:w="1728" w:type="dxa"/>
          </w:tcPr>
          <w:p w14:paraId="46399DE5" w14:textId="77777777" w:rsidR="0098061A" w:rsidRDefault="00000000">
            <w:pPr>
              <w:pStyle w:val="TableParagraph"/>
              <w:ind w:left="570" w:right="76" w:hanging="363"/>
              <w:rPr>
                <w:sz w:val="20"/>
              </w:rPr>
            </w:pPr>
            <w:r>
              <w:rPr>
                <w:sz w:val="20"/>
              </w:rPr>
              <w:t>Professional</w:t>
            </w:r>
            <w:r>
              <w:rPr>
                <w:spacing w:val="-13"/>
                <w:sz w:val="20"/>
              </w:rPr>
              <w:t xml:space="preserve"> </w:t>
            </w:r>
            <w:r>
              <w:rPr>
                <w:sz w:val="20"/>
              </w:rPr>
              <w:t xml:space="preserve">Core courses </w:t>
            </w:r>
            <w:r>
              <w:rPr>
                <w:sz w:val="20"/>
                <w:vertAlign w:val="superscript"/>
              </w:rPr>
              <w:t>#</w:t>
            </w:r>
          </w:p>
        </w:tc>
        <w:tc>
          <w:tcPr>
            <w:tcW w:w="970" w:type="dxa"/>
          </w:tcPr>
          <w:p w14:paraId="2B6B2FD6" w14:textId="77777777" w:rsidR="0098061A" w:rsidRDefault="00000000">
            <w:pPr>
              <w:pStyle w:val="TableParagraph"/>
              <w:ind w:left="220" w:right="168" w:hanging="12"/>
              <w:rPr>
                <w:sz w:val="20"/>
              </w:rPr>
            </w:pPr>
            <w:r>
              <w:rPr>
                <w:spacing w:val="-2"/>
                <w:sz w:val="20"/>
              </w:rPr>
              <w:t>BTCE- 303-</w:t>
            </w:r>
            <w:r>
              <w:rPr>
                <w:spacing w:val="-5"/>
                <w:sz w:val="20"/>
              </w:rPr>
              <w:t>18</w:t>
            </w:r>
          </w:p>
        </w:tc>
        <w:tc>
          <w:tcPr>
            <w:tcW w:w="1973" w:type="dxa"/>
            <w:tcBorders>
              <w:right w:val="single" w:sz="6" w:space="0" w:color="000000"/>
            </w:tcBorders>
          </w:tcPr>
          <w:p w14:paraId="4A16EFD2" w14:textId="77777777" w:rsidR="0098061A" w:rsidRDefault="00000000">
            <w:pPr>
              <w:pStyle w:val="TableParagraph"/>
              <w:spacing w:before="115"/>
              <w:ind w:left="345"/>
              <w:rPr>
                <w:sz w:val="20"/>
              </w:rPr>
            </w:pPr>
            <w:r>
              <w:rPr>
                <w:sz w:val="20"/>
              </w:rPr>
              <w:t>Fluid</w:t>
            </w:r>
            <w:r>
              <w:rPr>
                <w:spacing w:val="-11"/>
                <w:sz w:val="20"/>
              </w:rPr>
              <w:t xml:space="preserve"> </w:t>
            </w:r>
            <w:r>
              <w:rPr>
                <w:spacing w:val="-2"/>
                <w:sz w:val="20"/>
              </w:rPr>
              <w:t>Mechanics</w:t>
            </w:r>
            <w:r>
              <w:rPr>
                <w:spacing w:val="-2"/>
                <w:sz w:val="20"/>
                <w:vertAlign w:val="superscript"/>
              </w:rPr>
              <w:t>#</w:t>
            </w:r>
          </w:p>
        </w:tc>
        <w:tc>
          <w:tcPr>
            <w:tcW w:w="429" w:type="dxa"/>
            <w:tcBorders>
              <w:left w:val="single" w:sz="6" w:space="0" w:color="000000"/>
            </w:tcBorders>
          </w:tcPr>
          <w:p w14:paraId="6CFB2547" w14:textId="77777777" w:rsidR="0098061A" w:rsidRDefault="00000000">
            <w:pPr>
              <w:pStyle w:val="TableParagraph"/>
              <w:spacing w:before="115"/>
              <w:ind w:left="29" w:right="18"/>
              <w:jc w:val="center"/>
              <w:rPr>
                <w:sz w:val="20"/>
              </w:rPr>
            </w:pPr>
            <w:r>
              <w:rPr>
                <w:spacing w:val="-10"/>
                <w:w w:val="95"/>
                <w:sz w:val="20"/>
              </w:rPr>
              <w:t>3</w:t>
            </w:r>
          </w:p>
        </w:tc>
        <w:tc>
          <w:tcPr>
            <w:tcW w:w="357" w:type="dxa"/>
          </w:tcPr>
          <w:p w14:paraId="79D1F466" w14:textId="77777777" w:rsidR="0098061A" w:rsidRDefault="00000000">
            <w:pPr>
              <w:pStyle w:val="TableParagraph"/>
              <w:spacing w:before="115"/>
              <w:ind w:left="139"/>
              <w:jc w:val="center"/>
              <w:rPr>
                <w:sz w:val="20"/>
              </w:rPr>
            </w:pPr>
            <w:r>
              <w:rPr>
                <w:spacing w:val="-10"/>
                <w:w w:val="95"/>
                <w:sz w:val="20"/>
              </w:rPr>
              <w:t>0</w:t>
            </w:r>
          </w:p>
        </w:tc>
        <w:tc>
          <w:tcPr>
            <w:tcW w:w="479" w:type="dxa"/>
          </w:tcPr>
          <w:p w14:paraId="0699E492" w14:textId="77777777" w:rsidR="0098061A" w:rsidRDefault="00000000">
            <w:pPr>
              <w:pStyle w:val="TableParagraph"/>
              <w:spacing w:before="115"/>
              <w:ind w:left="36" w:right="32"/>
              <w:jc w:val="center"/>
              <w:rPr>
                <w:sz w:val="20"/>
              </w:rPr>
            </w:pPr>
            <w:r>
              <w:rPr>
                <w:spacing w:val="-10"/>
                <w:w w:val="95"/>
                <w:sz w:val="20"/>
              </w:rPr>
              <w:t>0</w:t>
            </w:r>
          </w:p>
        </w:tc>
        <w:tc>
          <w:tcPr>
            <w:tcW w:w="1420" w:type="dxa"/>
          </w:tcPr>
          <w:p w14:paraId="58E25DB9" w14:textId="77777777" w:rsidR="0098061A" w:rsidRDefault="00000000">
            <w:pPr>
              <w:pStyle w:val="TableParagraph"/>
              <w:spacing w:before="115"/>
              <w:ind w:right="282"/>
              <w:jc w:val="right"/>
              <w:rPr>
                <w:sz w:val="20"/>
              </w:rPr>
            </w:pPr>
            <w:r>
              <w:rPr>
                <w:spacing w:val="-5"/>
                <w:sz w:val="20"/>
              </w:rPr>
              <w:t>40</w:t>
            </w:r>
          </w:p>
        </w:tc>
        <w:tc>
          <w:tcPr>
            <w:tcW w:w="659" w:type="dxa"/>
          </w:tcPr>
          <w:p w14:paraId="7F32743F" w14:textId="77777777" w:rsidR="0098061A" w:rsidRDefault="00000000">
            <w:pPr>
              <w:pStyle w:val="TableParagraph"/>
              <w:spacing w:before="115"/>
              <w:ind w:right="86"/>
              <w:jc w:val="right"/>
              <w:rPr>
                <w:sz w:val="20"/>
              </w:rPr>
            </w:pPr>
            <w:r>
              <w:rPr>
                <w:spacing w:val="-5"/>
                <w:sz w:val="20"/>
              </w:rPr>
              <w:t>60</w:t>
            </w:r>
          </w:p>
        </w:tc>
        <w:tc>
          <w:tcPr>
            <w:tcW w:w="681" w:type="dxa"/>
          </w:tcPr>
          <w:p w14:paraId="4DA28042" w14:textId="77777777" w:rsidR="0098061A" w:rsidRDefault="00000000">
            <w:pPr>
              <w:pStyle w:val="TableParagraph"/>
              <w:spacing w:before="115"/>
              <w:ind w:left="54" w:right="11"/>
              <w:jc w:val="center"/>
              <w:rPr>
                <w:sz w:val="20"/>
              </w:rPr>
            </w:pPr>
            <w:r>
              <w:rPr>
                <w:spacing w:val="-5"/>
                <w:sz w:val="20"/>
              </w:rPr>
              <w:t>100</w:t>
            </w:r>
          </w:p>
        </w:tc>
        <w:tc>
          <w:tcPr>
            <w:tcW w:w="993" w:type="dxa"/>
          </w:tcPr>
          <w:p w14:paraId="6E1F490D" w14:textId="77777777" w:rsidR="0098061A" w:rsidRDefault="00000000">
            <w:pPr>
              <w:pStyle w:val="TableParagraph"/>
              <w:spacing w:before="115"/>
              <w:ind w:left="50" w:right="23"/>
              <w:jc w:val="center"/>
              <w:rPr>
                <w:sz w:val="20"/>
              </w:rPr>
            </w:pPr>
            <w:r>
              <w:rPr>
                <w:spacing w:val="-10"/>
                <w:w w:val="95"/>
                <w:sz w:val="20"/>
              </w:rPr>
              <w:t>3</w:t>
            </w:r>
          </w:p>
        </w:tc>
      </w:tr>
      <w:tr w:rsidR="0098061A" w14:paraId="31CD45B5" w14:textId="77777777">
        <w:trPr>
          <w:trHeight w:val="926"/>
        </w:trPr>
        <w:tc>
          <w:tcPr>
            <w:tcW w:w="524" w:type="dxa"/>
          </w:tcPr>
          <w:p w14:paraId="2E306E93" w14:textId="77777777" w:rsidR="0098061A" w:rsidRDefault="00000000">
            <w:pPr>
              <w:pStyle w:val="TableParagraph"/>
              <w:spacing w:before="221"/>
              <w:ind w:left="33" w:right="18"/>
              <w:jc w:val="center"/>
              <w:rPr>
                <w:sz w:val="20"/>
              </w:rPr>
            </w:pPr>
            <w:r>
              <w:rPr>
                <w:color w:val="FF0000"/>
                <w:spacing w:val="-10"/>
                <w:w w:val="95"/>
                <w:sz w:val="20"/>
              </w:rPr>
              <w:t>4</w:t>
            </w:r>
          </w:p>
        </w:tc>
        <w:tc>
          <w:tcPr>
            <w:tcW w:w="1728" w:type="dxa"/>
          </w:tcPr>
          <w:p w14:paraId="130EB71A" w14:textId="77777777" w:rsidR="0098061A" w:rsidRDefault="00000000">
            <w:pPr>
              <w:pStyle w:val="TableParagraph"/>
              <w:spacing w:before="106"/>
              <w:ind w:left="585" w:hanging="216"/>
              <w:rPr>
                <w:sz w:val="20"/>
              </w:rPr>
            </w:pPr>
            <w:r>
              <w:rPr>
                <w:color w:val="FF0000"/>
                <w:spacing w:val="-2"/>
                <w:sz w:val="20"/>
              </w:rPr>
              <w:t>Basic</w:t>
            </w:r>
            <w:r>
              <w:rPr>
                <w:color w:val="FF0000"/>
                <w:spacing w:val="-11"/>
                <w:sz w:val="20"/>
              </w:rPr>
              <w:t xml:space="preserve"> </w:t>
            </w:r>
            <w:r>
              <w:rPr>
                <w:color w:val="FF0000"/>
                <w:spacing w:val="-2"/>
                <w:sz w:val="20"/>
              </w:rPr>
              <w:t xml:space="preserve">Science </w:t>
            </w:r>
            <w:r>
              <w:rPr>
                <w:color w:val="FF0000"/>
                <w:sz w:val="20"/>
              </w:rPr>
              <w:t xml:space="preserve">Course </w:t>
            </w:r>
            <w:r>
              <w:rPr>
                <w:color w:val="FF0000"/>
                <w:sz w:val="20"/>
                <w:vertAlign w:val="superscript"/>
              </w:rPr>
              <w:t>#</w:t>
            </w:r>
          </w:p>
        </w:tc>
        <w:tc>
          <w:tcPr>
            <w:tcW w:w="970" w:type="dxa"/>
          </w:tcPr>
          <w:p w14:paraId="36930EAD" w14:textId="77777777" w:rsidR="0098061A" w:rsidRDefault="00000000">
            <w:pPr>
              <w:pStyle w:val="TableParagraph"/>
              <w:spacing w:before="106"/>
              <w:ind w:left="235" w:right="135" w:hanging="58"/>
              <w:rPr>
                <w:sz w:val="20"/>
              </w:rPr>
            </w:pPr>
            <w:r>
              <w:rPr>
                <w:color w:val="FF0000"/>
                <w:spacing w:val="-2"/>
                <w:sz w:val="20"/>
              </w:rPr>
              <w:t>BTAM- 301-</w:t>
            </w:r>
            <w:r>
              <w:rPr>
                <w:color w:val="FF0000"/>
                <w:spacing w:val="-5"/>
                <w:sz w:val="20"/>
              </w:rPr>
              <w:t>23</w:t>
            </w:r>
          </w:p>
        </w:tc>
        <w:tc>
          <w:tcPr>
            <w:tcW w:w="1973" w:type="dxa"/>
            <w:tcBorders>
              <w:right w:val="single" w:sz="6" w:space="0" w:color="000000"/>
            </w:tcBorders>
          </w:tcPr>
          <w:p w14:paraId="42A6DF76" w14:textId="77777777" w:rsidR="0098061A" w:rsidRDefault="00000000">
            <w:pPr>
              <w:pStyle w:val="TableParagraph"/>
              <w:spacing w:line="235" w:lineRule="auto"/>
              <w:ind w:left="167" w:right="240"/>
              <w:jc w:val="center"/>
              <w:rPr>
                <w:sz w:val="20"/>
              </w:rPr>
            </w:pPr>
            <w:r>
              <w:rPr>
                <w:color w:val="FF0000"/>
                <w:sz w:val="20"/>
              </w:rPr>
              <w:t xml:space="preserve">Mathematics III </w:t>
            </w:r>
            <w:r>
              <w:rPr>
                <w:color w:val="FF0000"/>
                <w:spacing w:val="-2"/>
                <w:sz w:val="20"/>
              </w:rPr>
              <w:t xml:space="preserve">(Integral </w:t>
            </w:r>
            <w:r>
              <w:rPr>
                <w:color w:val="FF0000"/>
                <w:sz w:val="20"/>
              </w:rPr>
              <w:t>Transforms &amp; Vector</w:t>
            </w:r>
            <w:r>
              <w:rPr>
                <w:color w:val="FF0000"/>
                <w:spacing w:val="-13"/>
                <w:sz w:val="20"/>
              </w:rPr>
              <w:t xml:space="preserve"> </w:t>
            </w:r>
            <w:r>
              <w:rPr>
                <w:color w:val="FF0000"/>
                <w:sz w:val="20"/>
              </w:rPr>
              <w:t>Calculus)</w:t>
            </w:r>
          </w:p>
        </w:tc>
        <w:tc>
          <w:tcPr>
            <w:tcW w:w="429" w:type="dxa"/>
            <w:tcBorders>
              <w:left w:val="single" w:sz="6" w:space="0" w:color="000000"/>
            </w:tcBorders>
          </w:tcPr>
          <w:p w14:paraId="16D778D4" w14:textId="77777777" w:rsidR="0098061A" w:rsidRDefault="00000000">
            <w:pPr>
              <w:pStyle w:val="TableParagraph"/>
              <w:spacing w:before="221"/>
              <w:ind w:left="29" w:right="18"/>
              <w:jc w:val="center"/>
              <w:rPr>
                <w:sz w:val="20"/>
              </w:rPr>
            </w:pPr>
            <w:r>
              <w:rPr>
                <w:color w:val="FF0000"/>
                <w:spacing w:val="-10"/>
                <w:w w:val="95"/>
                <w:sz w:val="20"/>
              </w:rPr>
              <w:t>4</w:t>
            </w:r>
          </w:p>
        </w:tc>
        <w:tc>
          <w:tcPr>
            <w:tcW w:w="357" w:type="dxa"/>
          </w:tcPr>
          <w:p w14:paraId="63431104" w14:textId="77777777" w:rsidR="0098061A" w:rsidRDefault="00000000">
            <w:pPr>
              <w:pStyle w:val="TableParagraph"/>
              <w:spacing w:before="221"/>
              <w:ind w:left="139" w:right="12"/>
              <w:jc w:val="center"/>
              <w:rPr>
                <w:sz w:val="20"/>
              </w:rPr>
            </w:pPr>
            <w:r>
              <w:rPr>
                <w:color w:val="FF0000"/>
                <w:spacing w:val="-10"/>
                <w:sz w:val="20"/>
              </w:rPr>
              <w:t>1</w:t>
            </w:r>
          </w:p>
        </w:tc>
        <w:tc>
          <w:tcPr>
            <w:tcW w:w="479" w:type="dxa"/>
          </w:tcPr>
          <w:p w14:paraId="1EF0A28B" w14:textId="77777777" w:rsidR="0098061A" w:rsidRDefault="00000000">
            <w:pPr>
              <w:pStyle w:val="TableParagraph"/>
              <w:spacing w:before="221"/>
              <w:ind w:left="36" w:right="32"/>
              <w:jc w:val="center"/>
              <w:rPr>
                <w:sz w:val="20"/>
              </w:rPr>
            </w:pPr>
            <w:r>
              <w:rPr>
                <w:color w:val="FF0000"/>
                <w:spacing w:val="-10"/>
                <w:w w:val="95"/>
                <w:sz w:val="20"/>
              </w:rPr>
              <w:t>0</w:t>
            </w:r>
          </w:p>
        </w:tc>
        <w:tc>
          <w:tcPr>
            <w:tcW w:w="1420" w:type="dxa"/>
          </w:tcPr>
          <w:p w14:paraId="10986B0B" w14:textId="77777777" w:rsidR="0098061A" w:rsidRDefault="00000000">
            <w:pPr>
              <w:pStyle w:val="TableParagraph"/>
              <w:spacing w:before="221"/>
              <w:ind w:right="282"/>
              <w:jc w:val="right"/>
              <w:rPr>
                <w:sz w:val="20"/>
              </w:rPr>
            </w:pPr>
            <w:r>
              <w:rPr>
                <w:color w:val="FF0000"/>
                <w:spacing w:val="-5"/>
                <w:sz w:val="20"/>
              </w:rPr>
              <w:t>40</w:t>
            </w:r>
          </w:p>
        </w:tc>
        <w:tc>
          <w:tcPr>
            <w:tcW w:w="659" w:type="dxa"/>
          </w:tcPr>
          <w:p w14:paraId="424F2F7B" w14:textId="77777777" w:rsidR="0098061A" w:rsidRDefault="00000000">
            <w:pPr>
              <w:pStyle w:val="TableParagraph"/>
              <w:spacing w:before="221"/>
              <w:ind w:right="86"/>
              <w:jc w:val="right"/>
              <w:rPr>
                <w:sz w:val="20"/>
              </w:rPr>
            </w:pPr>
            <w:r>
              <w:rPr>
                <w:color w:val="FF0000"/>
                <w:spacing w:val="-5"/>
                <w:sz w:val="20"/>
              </w:rPr>
              <w:t>60</w:t>
            </w:r>
          </w:p>
        </w:tc>
        <w:tc>
          <w:tcPr>
            <w:tcW w:w="681" w:type="dxa"/>
          </w:tcPr>
          <w:p w14:paraId="72DD5B25" w14:textId="77777777" w:rsidR="0098061A" w:rsidRDefault="00000000">
            <w:pPr>
              <w:pStyle w:val="TableParagraph"/>
              <w:spacing w:before="221"/>
              <w:ind w:left="54" w:right="11"/>
              <w:jc w:val="center"/>
              <w:rPr>
                <w:sz w:val="20"/>
              </w:rPr>
            </w:pPr>
            <w:r>
              <w:rPr>
                <w:color w:val="FF0000"/>
                <w:spacing w:val="-5"/>
                <w:sz w:val="20"/>
              </w:rPr>
              <w:t>100</w:t>
            </w:r>
          </w:p>
        </w:tc>
        <w:tc>
          <w:tcPr>
            <w:tcW w:w="993" w:type="dxa"/>
          </w:tcPr>
          <w:p w14:paraId="30FE9600" w14:textId="77777777" w:rsidR="0098061A" w:rsidRDefault="00000000">
            <w:pPr>
              <w:pStyle w:val="TableParagraph"/>
              <w:spacing w:before="221"/>
              <w:ind w:left="50" w:right="23"/>
              <w:jc w:val="center"/>
              <w:rPr>
                <w:sz w:val="20"/>
              </w:rPr>
            </w:pPr>
            <w:r>
              <w:rPr>
                <w:color w:val="FF0000"/>
                <w:spacing w:val="-10"/>
                <w:w w:val="95"/>
                <w:sz w:val="20"/>
              </w:rPr>
              <w:t>4</w:t>
            </w:r>
          </w:p>
        </w:tc>
      </w:tr>
      <w:tr w:rsidR="0098061A" w14:paraId="2FD5A216" w14:textId="77777777">
        <w:trPr>
          <w:trHeight w:val="702"/>
        </w:trPr>
        <w:tc>
          <w:tcPr>
            <w:tcW w:w="524" w:type="dxa"/>
          </w:tcPr>
          <w:p w14:paraId="2AF80413" w14:textId="77777777" w:rsidR="0098061A" w:rsidRDefault="00000000">
            <w:pPr>
              <w:pStyle w:val="TableParagraph"/>
              <w:spacing w:before="214"/>
              <w:ind w:left="33" w:right="18"/>
              <w:jc w:val="center"/>
              <w:rPr>
                <w:sz w:val="20"/>
              </w:rPr>
            </w:pPr>
            <w:r>
              <w:rPr>
                <w:spacing w:val="-10"/>
                <w:w w:val="95"/>
                <w:sz w:val="20"/>
              </w:rPr>
              <w:t>5</w:t>
            </w:r>
          </w:p>
        </w:tc>
        <w:tc>
          <w:tcPr>
            <w:tcW w:w="1728" w:type="dxa"/>
          </w:tcPr>
          <w:p w14:paraId="07C12625" w14:textId="77777777" w:rsidR="0098061A" w:rsidRDefault="00000000">
            <w:pPr>
              <w:pStyle w:val="TableParagraph"/>
              <w:spacing w:before="113" w:line="230" w:lineRule="auto"/>
              <w:ind w:left="143" w:right="354" w:firstLine="129"/>
              <w:rPr>
                <w:sz w:val="20"/>
              </w:rPr>
            </w:pPr>
            <w:r>
              <w:rPr>
                <w:spacing w:val="-2"/>
                <w:sz w:val="20"/>
              </w:rPr>
              <w:t>Engineering Science</w:t>
            </w:r>
            <w:r>
              <w:rPr>
                <w:spacing w:val="-12"/>
                <w:sz w:val="20"/>
              </w:rPr>
              <w:t xml:space="preserve"> </w:t>
            </w:r>
            <w:r>
              <w:rPr>
                <w:spacing w:val="-2"/>
                <w:sz w:val="20"/>
              </w:rPr>
              <w:t>Course</w:t>
            </w:r>
          </w:p>
        </w:tc>
        <w:tc>
          <w:tcPr>
            <w:tcW w:w="970" w:type="dxa"/>
          </w:tcPr>
          <w:p w14:paraId="17E119BC" w14:textId="77777777" w:rsidR="0098061A" w:rsidRDefault="00000000">
            <w:pPr>
              <w:pStyle w:val="TableParagraph"/>
              <w:spacing w:before="113" w:line="230" w:lineRule="auto"/>
              <w:ind w:left="220" w:right="168" w:hanging="12"/>
              <w:rPr>
                <w:sz w:val="20"/>
              </w:rPr>
            </w:pPr>
            <w:r>
              <w:rPr>
                <w:spacing w:val="-2"/>
                <w:sz w:val="20"/>
              </w:rPr>
              <w:t>BTEC- 305-</w:t>
            </w:r>
            <w:r>
              <w:rPr>
                <w:spacing w:val="-5"/>
                <w:sz w:val="20"/>
              </w:rPr>
              <w:t>18</w:t>
            </w:r>
          </w:p>
        </w:tc>
        <w:tc>
          <w:tcPr>
            <w:tcW w:w="1973" w:type="dxa"/>
            <w:tcBorders>
              <w:right w:val="single" w:sz="6" w:space="0" w:color="000000"/>
            </w:tcBorders>
          </w:tcPr>
          <w:p w14:paraId="31A4EEEE" w14:textId="77777777" w:rsidR="0098061A" w:rsidRDefault="00000000">
            <w:pPr>
              <w:pStyle w:val="TableParagraph"/>
              <w:spacing w:line="237" w:lineRule="auto"/>
              <w:ind w:left="129" w:firstLine="7"/>
              <w:rPr>
                <w:sz w:val="20"/>
              </w:rPr>
            </w:pPr>
            <w:r>
              <w:rPr>
                <w:sz w:val="20"/>
              </w:rPr>
              <w:t>Basic</w:t>
            </w:r>
            <w:r>
              <w:rPr>
                <w:spacing w:val="-13"/>
                <w:sz w:val="20"/>
              </w:rPr>
              <w:t xml:space="preserve"> </w:t>
            </w:r>
            <w:r>
              <w:rPr>
                <w:sz w:val="20"/>
              </w:rPr>
              <w:t>Electronics</w:t>
            </w:r>
            <w:r>
              <w:rPr>
                <w:spacing w:val="-12"/>
                <w:sz w:val="20"/>
              </w:rPr>
              <w:t xml:space="preserve"> </w:t>
            </w:r>
            <w:r>
              <w:rPr>
                <w:sz w:val="20"/>
              </w:rPr>
              <w:t xml:space="preserve">&amp; </w:t>
            </w:r>
            <w:r>
              <w:rPr>
                <w:spacing w:val="-2"/>
                <w:sz w:val="20"/>
              </w:rPr>
              <w:t>applications</w:t>
            </w:r>
            <w:r>
              <w:rPr>
                <w:spacing w:val="-8"/>
                <w:sz w:val="20"/>
              </w:rPr>
              <w:t xml:space="preserve"> </w:t>
            </w:r>
            <w:r>
              <w:rPr>
                <w:spacing w:val="-2"/>
                <w:sz w:val="20"/>
              </w:rPr>
              <w:t>in</w:t>
            </w:r>
            <w:r>
              <w:rPr>
                <w:spacing w:val="5"/>
                <w:sz w:val="20"/>
              </w:rPr>
              <w:t xml:space="preserve"> </w:t>
            </w:r>
            <w:r>
              <w:rPr>
                <w:spacing w:val="-4"/>
                <w:sz w:val="20"/>
              </w:rPr>
              <w:t>Civil</w:t>
            </w:r>
          </w:p>
          <w:p w14:paraId="1F6EEBB1" w14:textId="77777777" w:rsidR="0098061A" w:rsidRDefault="00000000">
            <w:pPr>
              <w:pStyle w:val="TableParagraph"/>
              <w:spacing w:line="229" w:lineRule="exact"/>
              <w:ind w:left="556"/>
              <w:rPr>
                <w:sz w:val="20"/>
              </w:rPr>
            </w:pPr>
            <w:r>
              <w:rPr>
                <w:spacing w:val="-2"/>
                <w:sz w:val="20"/>
              </w:rPr>
              <w:t>Engineering</w:t>
            </w:r>
          </w:p>
        </w:tc>
        <w:tc>
          <w:tcPr>
            <w:tcW w:w="429" w:type="dxa"/>
            <w:tcBorders>
              <w:left w:val="single" w:sz="6" w:space="0" w:color="000000"/>
            </w:tcBorders>
          </w:tcPr>
          <w:p w14:paraId="7D54A6DC" w14:textId="77777777" w:rsidR="0098061A" w:rsidRDefault="00000000">
            <w:pPr>
              <w:pStyle w:val="TableParagraph"/>
              <w:spacing w:before="214"/>
              <w:ind w:left="29" w:right="18"/>
              <w:jc w:val="center"/>
              <w:rPr>
                <w:sz w:val="20"/>
              </w:rPr>
            </w:pPr>
            <w:r>
              <w:rPr>
                <w:spacing w:val="-10"/>
                <w:w w:val="95"/>
                <w:sz w:val="20"/>
              </w:rPr>
              <w:t>3</w:t>
            </w:r>
          </w:p>
        </w:tc>
        <w:tc>
          <w:tcPr>
            <w:tcW w:w="357" w:type="dxa"/>
          </w:tcPr>
          <w:p w14:paraId="339243A7" w14:textId="77777777" w:rsidR="0098061A" w:rsidRDefault="00000000">
            <w:pPr>
              <w:pStyle w:val="TableParagraph"/>
              <w:spacing w:before="214"/>
              <w:ind w:left="139"/>
              <w:jc w:val="center"/>
              <w:rPr>
                <w:sz w:val="20"/>
              </w:rPr>
            </w:pPr>
            <w:r>
              <w:rPr>
                <w:spacing w:val="-10"/>
                <w:w w:val="95"/>
                <w:sz w:val="20"/>
              </w:rPr>
              <w:t>0</w:t>
            </w:r>
          </w:p>
        </w:tc>
        <w:tc>
          <w:tcPr>
            <w:tcW w:w="479" w:type="dxa"/>
          </w:tcPr>
          <w:p w14:paraId="0D3A2FB8" w14:textId="77777777" w:rsidR="0098061A" w:rsidRDefault="00000000">
            <w:pPr>
              <w:pStyle w:val="TableParagraph"/>
              <w:spacing w:before="214"/>
              <w:ind w:left="36" w:right="32"/>
              <w:jc w:val="center"/>
              <w:rPr>
                <w:sz w:val="20"/>
              </w:rPr>
            </w:pPr>
            <w:r>
              <w:rPr>
                <w:spacing w:val="-10"/>
                <w:w w:val="95"/>
                <w:sz w:val="20"/>
              </w:rPr>
              <w:t>0</w:t>
            </w:r>
          </w:p>
        </w:tc>
        <w:tc>
          <w:tcPr>
            <w:tcW w:w="1420" w:type="dxa"/>
          </w:tcPr>
          <w:p w14:paraId="0C45555A" w14:textId="77777777" w:rsidR="0098061A" w:rsidRDefault="00000000">
            <w:pPr>
              <w:pStyle w:val="TableParagraph"/>
              <w:spacing w:before="214"/>
              <w:ind w:right="282"/>
              <w:jc w:val="right"/>
              <w:rPr>
                <w:sz w:val="20"/>
              </w:rPr>
            </w:pPr>
            <w:r>
              <w:rPr>
                <w:spacing w:val="-5"/>
                <w:sz w:val="20"/>
              </w:rPr>
              <w:t>40</w:t>
            </w:r>
          </w:p>
        </w:tc>
        <w:tc>
          <w:tcPr>
            <w:tcW w:w="659" w:type="dxa"/>
          </w:tcPr>
          <w:p w14:paraId="5AE81750" w14:textId="77777777" w:rsidR="0098061A" w:rsidRDefault="00000000">
            <w:pPr>
              <w:pStyle w:val="TableParagraph"/>
              <w:spacing w:before="214"/>
              <w:ind w:right="86"/>
              <w:jc w:val="right"/>
              <w:rPr>
                <w:sz w:val="20"/>
              </w:rPr>
            </w:pPr>
            <w:r>
              <w:rPr>
                <w:spacing w:val="-5"/>
                <w:sz w:val="20"/>
              </w:rPr>
              <w:t>60</w:t>
            </w:r>
          </w:p>
        </w:tc>
        <w:tc>
          <w:tcPr>
            <w:tcW w:w="681" w:type="dxa"/>
          </w:tcPr>
          <w:p w14:paraId="14D34C0E" w14:textId="77777777" w:rsidR="0098061A" w:rsidRDefault="00000000">
            <w:pPr>
              <w:pStyle w:val="TableParagraph"/>
              <w:spacing w:before="214"/>
              <w:ind w:left="54" w:right="11"/>
              <w:jc w:val="center"/>
              <w:rPr>
                <w:sz w:val="20"/>
              </w:rPr>
            </w:pPr>
            <w:r>
              <w:rPr>
                <w:spacing w:val="-5"/>
                <w:sz w:val="20"/>
              </w:rPr>
              <w:t>100</w:t>
            </w:r>
          </w:p>
        </w:tc>
        <w:tc>
          <w:tcPr>
            <w:tcW w:w="993" w:type="dxa"/>
          </w:tcPr>
          <w:p w14:paraId="09196F75" w14:textId="77777777" w:rsidR="0098061A" w:rsidRDefault="00000000">
            <w:pPr>
              <w:pStyle w:val="TableParagraph"/>
              <w:spacing w:before="214"/>
              <w:ind w:left="50" w:right="23"/>
              <w:jc w:val="center"/>
              <w:rPr>
                <w:sz w:val="20"/>
              </w:rPr>
            </w:pPr>
            <w:r>
              <w:rPr>
                <w:spacing w:val="-10"/>
                <w:w w:val="95"/>
                <w:sz w:val="20"/>
              </w:rPr>
              <w:t>3</w:t>
            </w:r>
          </w:p>
        </w:tc>
      </w:tr>
      <w:tr w:rsidR="0098061A" w14:paraId="490E3264" w14:textId="77777777">
        <w:trPr>
          <w:trHeight w:val="988"/>
        </w:trPr>
        <w:tc>
          <w:tcPr>
            <w:tcW w:w="524" w:type="dxa"/>
          </w:tcPr>
          <w:p w14:paraId="31B803E1" w14:textId="77777777" w:rsidR="0098061A" w:rsidRDefault="0098061A">
            <w:pPr>
              <w:pStyle w:val="TableParagraph"/>
              <w:spacing w:before="130"/>
              <w:rPr>
                <w:rFonts w:ascii="Arial"/>
                <w:b/>
                <w:sz w:val="20"/>
              </w:rPr>
            </w:pPr>
          </w:p>
          <w:p w14:paraId="7B799910" w14:textId="77777777" w:rsidR="0098061A" w:rsidRDefault="00000000">
            <w:pPr>
              <w:pStyle w:val="TableParagraph"/>
              <w:ind w:left="33" w:right="18"/>
              <w:jc w:val="center"/>
              <w:rPr>
                <w:sz w:val="20"/>
              </w:rPr>
            </w:pPr>
            <w:r>
              <w:rPr>
                <w:spacing w:val="-10"/>
                <w:w w:val="95"/>
                <w:sz w:val="20"/>
              </w:rPr>
              <w:t>6</w:t>
            </w:r>
          </w:p>
        </w:tc>
        <w:tc>
          <w:tcPr>
            <w:tcW w:w="1728" w:type="dxa"/>
          </w:tcPr>
          <w:p w14:paraId="02F20236" w14:textId="77777777" w:rsidR="0098061A" w:rsidRDefault="00000000">
            <w:pPr>
              <w:pStyle w:val="TableParagraph"/>
              <w:spacing w:before="16" w:line="237" w:lineRule="auto"/>
              <w:ind w:right="185"/>
              <w:jc w:val="center"/>
              <w:rPr>
                <w:sz w:val="20"/>
              </w:rPr>
            </w:pPr>
            <w:r>
              <w:rPr>
                <w:sz w:val="20"/>
              </w:rPr>
              <w:t>Humanities</w:t>
            </w:r>
            <w:r>
              <w:rPr>
                <w:spacing w:val="-13"/>
                <w:sz w:val="20"/>
              </w:rPr>
              <w:t xml:space="preserve"> </w:t>
            </w:r>
            <w:r>
              <w:rPr>
                <w:sz w:val="20"/>
              </w:rPr>
              <w:t>and Social</w:t>
            </w:r>
            <w:r>
              <w:rPr>
                <w:spacing w:val="-13"/>
                <w:sz w:val="20"/>
              </w:rPr>
              <w:t xml:space="preserve"> </w:t>
            </w:r>
            <w:r>
              <w:rPr>
                <w:sz w:val="20"/>
              </w:rPr>
              <w:t xml:space="preserve">Sciences </w:t>
            </w:r>
            <w:r>
              <w:rPr>
                <w:spacing w:val="-2"/>
                <w:sz w:val="20"/>
              </w:rPr>
              <w:t>including Management</w:t>
            </w:r>
          </w:p>
        </w:tc>
        <w:tc>
          <w:tcPr>
            <w:tcW w:w="970" w:type="dxa"/>
          </w:tcPr>
          <w:p w14:paraId="194B8DCA" w14:textId="77777777" w:rsidR="0098061A" w:rsidRDefault="0098061A">
            <w:pPr>
              <w:pStyle w:val="TableParagraph"/>
              <w:spacing w:before="15"/>
              <w:rPr>
                <w:rFonts w:ascii="Arial"/>
                <w:b/>
                <w:sz w:val="20"/>
              </w:rPr>
            </w:pPr>
          </w:p>
          <w:p w14:paraId="028B2C65" w14:textId="77777777" w:rsidR="0098061A" w:rsidRDefault="00000000">
            <w:pPr>
              <w:pStyle w:val="TableParagraph"/>
              <w:ind w:left="230" w:right="145" w:hanging="48"/>
              <w:rPr>
                <w:sz w:val="20"/>
              </w:rPr>
            </w:pPr>
            <w:r>
              <w:rPr>
                <w:spacing w:val="-4"/>
                <w:sz w:val="20"/>
              </w:rPr>
              <w:t xml:space="preserve">HSMC- </w:t>
            </w:r>
            <w:r>
              <w:rPr>
                <w:spacing w:val="-2"/>
                <w:sz w:val="20"/>
              </w:rPr>
              <w:t>132-</w:t>
            </w:r>
            <w:r>
              <w:rPr>
                <w:spacing w:val="-5"/>
                <w:sz w:val="20"/>
              </w:rPr>
              <w:t>18</w:t>
            </w:r>
          </w:p>
        </w:tc>
        <w:tc>
          <w:tcPr>
            <w:tcW w:w="1973" w:type="dxa"/>
            <w:tcBorders>
              <w:right w:val="single" w:sz="6" w:space="0" w:color="000000"/>
            </w:tcBorders>
          </w:tcPr>
          <w:p w14:paraId="3032D70A" w14:textId="77777777" w:rsidR="0098061A" w:rsidRDefault="00000000">
            <w:pPr>
              <w:pStyle w:val="TableParagraph"/>
              <w:spacing w:before="131" w:line="237" w:lineRule="auto"/>
              <w:ind w:left="179" w:right="50" w:firstLine="6"/>
              <w:jc w:val="center"/>
              <w:rPr>
                <w:sz w:val="20"/>
              </w:rPr>
            </w:pPr>
            <w:r>
              <w:rPr>
                <w:sz w:val="20"/>
              </w:rPr>
              <w:t>Civil Engineering- Introduction,</w:t>
            </w:r>
            <w:r>
              <w:rPr>
                <w:spacing w:val="-13"/>
                <w:sz w:val="20"/>
              </w:rPr>
              <w:t xml:space="preserve"> </w:t>
            </w:r>
            <w:r>
              <w:rPr>
                <w:sz w:val="20"/>
              </w:rPr>
              <w:t>Societal &amp; Global Impact</w:t>
            </w:r>
          </w:p>
        </w:tc>
        <w:tc>
          <w:tcPr>
            <w:tcW w:w="429" w:type="dxa"/>
            <w:tcBorders>
              <w:left w:val="single" w:sz="6" w:space="0" w:color="000000"/>
            </w:tcBorders>
          </w:tcPr>
          <w:p w14:paraId="297064E4" w14:textId="77777777" w:rsidR="0098061A" w:rsidRDefault="0098061A">
            <w:pPr>
              <w:pStyle w:val="TableParagraph"/>
              <w:spacing w:before="130"/>
              <w:rPr>
                <w:rFonts w:ascii="Arial"/>
                <w:b/>
                <w:sz w:val="20"/>
              </w:rPr>
            </w:pPr>
          </w:p>
          <w:p w14:paraId="57DB4988" w14:textId="77777777" w:rsidR="0098061A" w:rsidRDefault="00000000">
            <w:pPr>
              <w:pStyle w:val="TableParagraph"/>
              <w:ind w:left="29" w:right="18"/>
              <w:jc w:val="center"/>
              <w:rPr>
                <w:sz w:val="20"/>
              </w:rPr>
            </w:pPr>
            <w:r>
              <w:rPr>
                <w:spacing w:val="-10"/>
                <w:w w:val="95"/>
                <w:sz w:val="20"/>
              </w:rPr>
              <w:t>3</w:t>
            </w:r>
          </w:p>
        </w:tc>
        <w:tc>
          <w:tcPr>
            <w:tcW w:w="357" w:type="dxa"/>
          </w:tcPr>
          <w:p w14:paraId="12A0C3EB" w14:textId="77777777" w:rsidR="0098061A" w:rsidRDefault="0098061A">
            <w:pPr>
              <w:pStyle w:val="TableParagraph"/>
              <w:spacing w:before="130"/>
              <w:rPr>
                <w:rFonts w:ascii="Arial"/>
                <w:b/>
                <w:sz w:val="20"/>
              </w:rPr>
            </w:pPr>
          </w:p>
          <w:p w14:paraId="3C88DC39" w14:textId="77777777" w:rsidR="0098061A" w:rsidRDefault="00000000">
            <w:pPr>
              <w:pStyle w:val="TableParagraph"/>
              <w:ind w:left="139"/>
              <w:jc w:val="center"/>
              <w:rPr>
                <w:sz w:val="20"/>
              </w:rPr>
            </w:pPr>
            <w:r>
              <w:rPr>
                <w:spacing w:val="-10"/>
                <w:w w:val="95"/>
                <w:sz w:val="20"/>
              </w:rPr>
              <w:t>0</w:t>
            </w:r>
          </w:p>
        </w:tc>
        <w:tc>
          <w:tcPr>
            <w:tcW w:w="479" w:type="dxa"/>
          </w:tcPr>
          <w:p w14:paraId="697545FB" w14:textId="77777777" w:rsidR="0098061A" w:rsidRDefault="0098061A">
            <w:pPr>
              <w:pStyle w:val="TableParagraph"/>
              <w:spacing w:before="130"/>
              <w:rPr>
                <w:rFonts w:ascii="Arial"/>
                <w:b/>
                <w:sz w:val="20"/>
              </w:rPr>
            </w:pPr>
          </w:p>
          <w:p w14:paraId="530A8EC4" w14:textId="77777777" w:rsidR="0098061A" w:rsidRDefault="00000000">
            <w:pPr>
              <w:pStyle w:val="TableParagraph"/>
              <w:ind w:left="36" w:right="32"/>
              <w:jc w:val="center"/>
              <w:rPr>
                <w:sz w:val="20"/>
              </w:rPr>
            </w:pPr>
            <w:r>
              <w:rPr>
                <w:spacing w:val="-10"/>
                <w:w w:val="95"/>
                <w:sz w:val="20"/>
              </w:rPr>
              <w:t>0</w:t>
            </w:r>
          </w:p>
        </w:tc>
        <w:tc>
          <w:tcPr>
            <w:tcW w:w="1420" w:type="dxa"/>
          </w:tcPr>
          <w:p w14:paraId="5713D436" w14:textId="77777777" w:rsidR="0098061A" w:rsidRDefault="0098061A">
            <w:pPr>
              <w:pStyle w:val="TableParagraph"/>
              <w:spacing w:before="130"/>
              <w:rPr>
                <w:rFonts w:ascii="Arial"/>
                <w:b/>
                <w:sz w:val="20"/>
              </w:rPr>
            </w:pPr>
          </w:p>
          <w:p w14:paraId="2EC101BF" w14:textId="77777777" w:rsidR="0098061A" w:rsidRDefault="00000000">
            <w:pPr>
              <w:pStyle w:val="TableParagraph"/>
              <w:ind w:right="282"/>
              <w:jc w:val="right"/>
              <w:rPr>
                <w:sz w:val="20"/>
              </w:rPr>
            </w:pPr>
            <w:r>
              <w:rPr>
                <w:spacing w:val="-5"/>
                <w:sz w:val="20"/>
              </w:rPr>
              <w:t>40</w:t>
            </w:r>
          </w:p>
        </w:tc>
        <w:tc>
          <w:tcPr>
            <w:tcW w:w="659" w:type="dxa"/>
          </w:tcPr>
          <w:p w14:paraId="3D6CC5F7" w14:textId="77777777" w:rsidR="0098061A" w:rsidRDefault="0098061A">
            <w:pPr>
              <w:pStyle w:val="TableParagraph"/>
              <w:spacing w:before="130"/>
              <w:rPr>
                <w:rFonts w:ascii="Arial"/>
                <w:b/>
                <w:sz w:val="20"/>
              </w:rPr>
            </w:pPr>
          </w:p>
          <w:p w14:paraId="10F37CCF" w14:textId="77777777" w:rsidR="0098061A" w:rsidRDefault="00000000">
            <w:pPr>
              <w:pStyle w:val="TableParagraph"/>
              <w:ind w:right="86"/>
              <w:jc w:val="right"/>
              <w:rPr>
                <w:sz w:val="20"/>
              </w:rPr>
            </w:pPr>
            <w:r>
              <w:rPr>
                <w:spacing w:val="-5"/>
                <w:sz w:val="20"/>
              </w:rPr>
              <w:t>60</w:t>
            </w:r>
          </w:p>
        </w:tc>
        <w:tc>
          <w:tcPr>
            <w:tcW w:w="681" w:type="dxa"/>
          </w:tcPr>
          <w:p w14:paraId="6807D023" w14:textId="77777777" w:rsidR="0098061A" w:rsidRDefault="0098061A">
            <w:pPr>
              <w:pStyle w:val="TableParagraph"/>
              <w:spacing w:before="130"/>
              <w:rPr>
                <w:rFonts w:ascii="Arial"/>
                <w:b/>
                <w:sz w:val="20"/>
              </w:rPr>
            </w:pPr>
          </w:p>
          <w:p w14:paraId="0EC8BEBC" w14:textId="77777777" w:rsidR="0098061A" w:rsidRDefault="00000000">
            <w:pPr>
              <w:pStyle w:val="TableParagraph"/>
              <w:ind w:left="54" w:right="11"/>
              <w:jc w:val="center"/>
              <w:rPr>
                <w:sz w:val="20"/>
              </w:rPr>
            </w:pPr>
            <w:r>
              <w:rPr>
                <w:spacing w:val="-5"/>
                <w:sz w:val="20"/>
              </w:rPr>
              <w:t>100</w:t>
            </w:r>
          </w:p>
        </w:tc>
        <w:tc>
          <w:tcPr>
            <w:tcW w:w="993" w:type="dxa"/>
          </w:tcPr>
          <w:p w14:paraId="4649FAFA" w14:textId="77777777" w:rsidR="0098061A" w:rsidRDefault="0098061A">
            <w:pPr>
              <w:pStyle w:val="TableParagraph"/>
              <w:spacing w:before="130"/>
              <w:rPr>
                <w:rFonts w:ascii="Arial"/>
                <w:b/>
                <w:sz w:val="20"/>
              </w:rPr>
            </w:pPr>
          </w:p>
          <w:p w14:paraId="1F2E2A01" w14:textId="77777777" w:rsidR="0098061A" w:rsidRDefault="00000000">
            <w:pPr>
              <w:pStyle w:val="TableParagraph"/>
              <w:ind w:left="50" w:right="23"/>
              <w:jc w:val="center"/>
              <w:rPr>
                <w:sz w:val="20"/>
              </w:rPr>
            </w:pPr>
            <w:r>
              <w:rPr>
                <w:spacing w:val="-10"/>
                <w:w w:val="95"/>
                <w:sz w:val="20"/>
              </w:rPr>
              <w:t>3</w:t>
            </w:r>
          </w:p>
        </w:tc>
      </w:tr>
      <w:tr w:rsidR="0098061A" w14:paraId="3A66A44B" w14:textId="77777777">
        <w:trPr>
          <w:trHeight w:val="988"/>
        </w:trPr>
        <w:tc>
          <w:tcPr>
            <w:tcW w:w="524" w:type="dxa"/>
          </w:tcPr>
          <w:p w14:paraId="40B011DA" w14:textId="77777777" w:rsidR="0098061A" w:rsidRDefault="0098061A">
            <w:pPr>
              <w:pStyle w:val="TableParagraph"/>
              <w:spacing w:before="130"/>
              <w:rPr>
                <w:rFonts w:ascii="Arial"/>
                <w:b/>
                <w:sz w:val="20"/>
              </w:rPr>
            </w:pPr>
          </w:p>
          <w:p w14:paraId="3DA9A4C6" w14:textId="77777777" w:rsidR="0098061A" w:rsidRDefault="00000000">
            <w:pPr>
              <w:pStyle w:val="TableParagraph"/>
              <w:ind w:left="33" w:right="18"/>
              <w:jc w:val="center"/>
              <w:rPr>
                <w:sz w:val="20"/>
              </w:rPr>
            </w:pPr>
            <w:r>
              <w:rPr>
                <w:spacing w:val="-10"/>
                <w:w w:val="95"/>
                <w:sz w:val="20"/>
              </w:rPr>
              <w:t>7</w:t>
            </w:r>
          </w:p>
        </w:tc>
        <w:tc>
          <w:tcPr>
            <w:tcW w:w="1728" w:type="dxa"/>
          </w:tcPr>
          <w:p w14:paraId="30230BD5" w14:textId="77777777" w:rsidR="0098061A" w:rsidRDefault="0098061A">
            <w:pPr>
              <w:pStyle w:val="TableParagraph"/>
              <w:spacing w:before="18"/>
              <w:rPr>
                <w:rFonts w:ascii="Arial"/>
                <w:b/>
                <w:sz w:val="20"/>
              </w:rPr>
            </w:pPr>
          </w:p>
          <w:p w14:paraId="4B89C44B" w14:textId="77777777" w:rsidR="0098061A" w:rsidRDefault="00000000">
            <w:pPr>
              <w:pStyle w:val="TableParagraph"/>
              <w:spacing w:before="1" w:line="235" w:lineRule="auto"/>
              <w:ind w:left="628" w:right="75" w:hanging="420"/>
              <w:rPr>
                <w:sz w:val="20"/>
              </w:rPr>
            </w:pPr>
            <w:r>
              <w:rPr>
                <w:sz w:val="20"/>
              </w:rPr>
              <w:t>Professional</w:t>
            </w:r>
            <w:r>
              <w:rPr>
                <w:spacing w:val="-13"/>
                <w:sz w:val="20"/>
              </w:rPr>
              <w:t xml:space="preserve"> </w:t>
            </w:r>
            <w:r>
              <w:rPr>
                <w:sz w:val="20"/>
              </w:rPr>
              <w:t xml:space="preserve">Core </w:t>
            </w:r>
            <w:r>
              <w:rPr>
                <w:spacing w:val="-2"/>
                <w:sz w:val="20"/>
              </w:rPr>
              <w:t>courses</w:t>
            </w:r>
          </w:p>
        </w:tc>
        <w:tc>
          <w:tcPr>
            <w:tcW w:w="970" w:type="dxa"/>
          </w:tcPr>
          <w:p w14:paraId="7F3C49E2" w14:textId="77777777" w:rsidR="0098061A" w:rsidRDefault="0098061A">
            <w:pPr>
              <w:pStyle w:val="TableParagraph"/>
              <w:spacing w:before="18"/>
              <w:rPr>
                <w:rFonts w:ascii="Arial"/>
                <w:b/>
                <w:sz w:val="20"/>
              </w:rPr>
            </w:pPr>
          </w:p>
          <w:p w14:paraId="46EB5EBC" w14:textId="77777777" w:rsidR="0098061A" w:rsidRDefault="00000000">
            <w:pPr>
              <w:pStyle w:val="TableParagraph"/>
              <w:spacing w:before="1" w:line="235" w:lineRule="auto"/>
              <w:ind w:left="220" w:right="168" w:hanging="12"/>
              <w:rPr>
                <w:sz w:val="20"/>
              </w:rPr>
            </w:pPr>
            <w:r>
              <w:rPr>
                <w:spacing w:val="-2"/>
                <w:sz w:val="20"/>
              </w:rPr>
              <w:t>BTCE- 306-</w:t>
            </w:r>
            <w:r>
              <w:rPr>
                <w:spacing w:val="-5"/>
                <w:sz w:val="20"/>
              </w:rPr>
              <w:t>18</w:t>
            </w:r>
          </w:p>
        </w:tc>
        <w:tc>
          <w:tcPr>
            <w:tcW w:w="1973" w:type="dxa"/>
            <w:tcBorders>
              <w:right w:val="single" w:sz="6" w:space="0" w:color="000000"/>
            </w:tcBorders>
          </w:tcPr>
          <w:p w14:paraId="4E9E210C" w14:textId="77777777" w:rsidR="0098061A" w:rsidRDefault="0098061A">
            <w:pPr>
              <w:pStyle w:val="TableParagraph"/>
              <w:spacing w:before="18"/>
              <w:rPr>
                <w:rFonts w:ascii="Arial"/>
                <w:b/>
                <w:sz w:val="20"/>
              </w:rPr>
            </w:pPr>
          </w:p>
          <w:p w14:paraId="23669F87" w14:textId="77777777" w:rsidR="0098061A" w:rsidRDefault="00000000">
            <w:pPr>
              <w:pStyle w:val="TableParagraph"/>
              <w:spacing w:before="1" w:line="235" w:lineRule="auto"/>
              <w:ind w:left="436" w:right="324" w:firstLine="96"/>
              <w:rPr>
                <w:sz w:val="20"/>
              </w:rPr>
            </w:pPr>
            <w:r>
              <w:rPr>
                <w:sz w:val="20"/>
              </w:rPr>
              <w:t xml:space="preserve">Surveying &amp; </w:t>
            </w:r>
            <w:r>
              <w:rPr>
                <w:spacing w:val="-2"/>
                <w:sz w:val="20"/>
              </w:rPr>
              <w:t>Geomatics</w:t>
            </w:r>
            <w:r>
              <w:rPr>
                <w:spacing w:val="-12"/>
                <w:sz w:val="20"/>
              </w:rPr>
              <w:t xml:space="preserve"> </w:t>
            </w:r>
            <w:r>
              <w:rPr>
                <w:spacing w:val="-2"/>
                <w:sz w:val="20"/>
              </w:rPr>
              <w:t>Lab</w:t>
            </w:r>
          </w:p>
        </w:tc>
        <w:tc>
          <w:tcPr>
            <w:tcW w:w="429" w:type="dxa"/>
            <w:tcBorders>
              <w:left w:val="single" w:sz="6" w:space="0" w:color="000000"/>
            </w:tcBorders>
          </w:tcPr>
          <w:p w14:paraId="3302D38A" w14:textId="77777777" w:rsidR="0098061A" w:rsidRDefault="0098061A">
            <w:pPr>
              <w:pStyle w:val="TableParagraph"/>
              <w:spacing w:before="130"/>
              <w:rPr>
                <w:rFonts w:ascii="Arial"/>
                <w:b/>
                <w:sz w:val="20"/>
              </w:rPr>
            </w:pPr>
          </w:p>
          <w:p w14:paraId="0E7A1247" w14:textId="77777777" w:rsidR="0098061A" w:rsidRDefault="00000000">
            <w:pPr>
              <w:pStyle w:val="TableParagraph"/>
              <w:ind w:left="29" w:right="18"/>
              <w:jc w:val="center"/>
              <w:rPr>
                <w:sz w:val="20"/>
              </w:rPr>
            </w:pPr>
            <w:r>
              <w:rPr>
                <w:spacing w:val="-10"/>
                <w:w w:val="95"/>
                <w:sz w:val="20"/>
              </w:rPr>
              <w:t>0</w:t>
            </w:r>
          </w:p>
        </w:tc>
        <w:tc>
          <w:tcPr>
            <w:tcW w:w="357" w:type="dxa"/>
          </w:tcPr>
          <w:p w14:paraId="7C1BE9A8" w14:textId="77777777" w:rsidR="0098061A" w:rsidRDefault="0098061A">
            <w:pPr>
              <w:pStyle w:val="TableParagraph"/>
              <w:spacing w:before="130"/>
              <w:rPr>
                <w:rFonts w:ascii="Arial"/>
                <w:b/>
                <w:sz w:val="20"/>
              </w:rPr>
            </w:pPr>
          </w:p>
          <w:p w14:paraId="55DFD741" w14:textId="77777777" w:rsidR="0098061A" w:rsidRDefault="00000000">
            <w:pPr>
              <w:pStyle w:val="TableParagraph"/>
              <w:ind w:left="139"/>
              <w:jc w:val="center"/>
              <w:rPr>
                <w:sz w:val="20"/>
              </w:rPr>
            </w:pPr>
            <w:r>
              <w:rPr>
                <w:spacing w:val="-10"/>
                <w:w w:val="95"/>
                <w:sz w:val="20"/>
              </w:rPr>
              <w:t>0</w:t>
            </w:r>
          </w:p>
        </w:tc>
        <w:tc>
          <w:tcPr>
            <w:tcW w:w="479" w:type="dxa"/>
          </w:tcPr>
          <w:p w14:paraId="0751B0F5" w14:textId="77777777" w:rsidR="0098061A" w:rsidRDefault="0098061A">
            <w:pPr>
              <w:pStyle w:val="TableParagraph"/>
              <w:spacing w:before="130"/>
              <w:rPr>
                <w:rFonts w:ascii="Arial"/>
                <w:b/>
                <w:sz w:val="20"/>
              </w:rPr>
            </w:pPr>
          </w:p>
          <w:p w14:paraId="63FE6066" w14:textId="77777777" w:rsidR="0098061A" w:rsidRDefault="00000000">
            <w:pPr>
              <w:pStyle w:val="TableParagraph"/>
              <w:ind w:left="36" w:right="32"/>
              <w:jc w:val="center"/>
              <w:rPr>
                <w:sz w:val="20"/>
              </w:rPr>
            </w:pPr>
            <w:r>
              <w:rPr>
                <w:spacing w:val="-10"/>
                <w:w w:val="95"/>
                <w:sz w:val="20"/>
              </w:rPr>
              <w:t>2</w:t>
            </w:r>
          </w:p>
        </w:tc>
        <w:tc>
          <w:tcPr>
            <w:tcW w:w="1420" w:type="dxa"/>
          </w:tcPr>
          <w:p w14:paraId="30C50824" w14:textId="77777777" w:rsidR="0098061A" w:rsidRDefault="0098061A">
            <w:pPr>
              <w:pStyle w:val="TableParagraph"/>
              <w:spacing w:before="130"/>
              <w:rPr>
                <w:rFonts w:ascii="Arial"/>
                <w:b/>
                <w:sz w:val="20"/>
              </w:rPr>
            </w:pPr>
          </w:p>
          <w:p w14:paraId="11D613D0" w14:textId="77777777" w:rsidR="0098061A" w:rsidRDefault="00000000">
            <w:pPr>
              <w:pStyle w:val="TableParagraph"/>
              <w:ind w:right="282"/>
              <w:jc w:val="right"/>
              <w:rPr>
                <w:sz w:val="20"/>
              </w:rPr>
            </w:pPr>
            <w:r>
              <w:rPr>
                <w:spacing w:val="-5"/>
                <w:sz w:val="20"/>
              </w:rPr>
              <w:t>30</w:t>
            </w:r>
          </w:p>
        </w:tc>
        <w:tc>
          <w:tcPr>
            <w:tcW w:w="659" w:type="dxa"/>
          </w:tcPr>
          <w:p w14:paraId="5CC2D805" w14:textId="77777777" w:rsidR="0098061A" w:rsidRDefault="0098061A">
            <w:pPr>
              <w:pStyle w:val="TableParagraph"/>
              <w:spacing w:before="130"/>
              <w:rPr>
                <w:rFonts w:ascii="Arial"/>
                <w:b/>
                <w:sz w:val="20"/>
              </w:rPr>
            </w:pPr>
          </w:p>
          <w:p w14:paraId="39E62044" w14:textId="77777777" w:rsidR="0098061A" w:rsidRDefault="00000000">
            <w:pPr>
              <w:pStyle w:val="TableParagraph"/>
              <w:ind w:right="86"/>
              <w:jc w:val="right"/>
              <w:rPr>
                <w:sz w:val="20"/>
              </w:rPr>
            </w:pPr>
            <w:r>
              <w:rPr>
                <w:spacing w:val="-5"/>
                <w:sz w:val="20"/>
              </w:rPr>
              <w:t>20</w:t>
            </w:r>
          </w:p>
        </w:tc>
        <w:tc>
          <w:tcPr>
            <w:tcW w:w="681" w:type="dxa"/>
          </w:tcPr>
          <w:p w14:paraId="4C70B27C" w14:textId="77777777" w:rsidR="0098061A" w:rsidRDefault="0098061A">
            <w:pPr>
              <w:pStyle w:val="TableParagraph"/>
              <w:spacing w:before="130"/>
              <w:rPr>
                <w:rFonts w:ascii="Arial"/>
                <w:b/>
                <w:sz w:val="20"/>
              </w:rPr>
            </w:pPr>
          </w:p>
          <w:p w14:paraId="1A7C1A76" w14:textId="77777777" w:rsidR="0098061A" w:rsidRDefault="00000000">
            <w:pPr>
              <w:pStyle w:val="TableParagraph"/>
              <w:ind w:left="54" w:right="16"/>
              <w:jc w:val="center"/>
              <w:rPr>
                <w:sz w:val="20"/>
              </w:rPr>
            </w:pPr>
            <w:r>
              <w:rPr>
                <w:spacing w:val="-5"/>
                <w:sz w:val="20"/>
              </w:rPr>
              <w:t>50</w:t>
            </w:r>
          </w:p>
        </w:tc>
        <w:tc>
          <w:tcPr>
            <w:tcW w:w="993" w:type="dxa"/>
          </w:tcPr>
          <w:p w14:paraId="260FEB6C" w14:textId="77777777" w:rsidR="0098061A" w:rsidRDefault="0098061A">
            <w:pPr>
              <w:pStyle w:val="TableParagraph"/>
              <w:spacing w:before="130"/>
              <w:rPr>
                <w:rFonts w:ascii="Arial"/>
                <w:b/>
                <w:sz w:val="20"/>
              </w:rPr>
            </w:pPr>
          </w:p>
          <w:p w14:paraId="4BC75DCF" w14:textId="77777777" w:rsidR="0098061A" w:rsidRDefault="00000000">
            <w:pPr>
              <w:pStyle w:val="TableParagraph"/>
              <w:ind w:left="50" w:right="23"/>
              <w:jc w:val="center"/>
              <w:rPr>
                <w:sz w:val="20"/>
              </w:rPr>
            </w:pPr>
            <w:r>
              <w:rPr>
                <w:spacing w:val="-10"/>
                <w:w w:val="95"/>
                <w:sz w:val="20"/>
              </w:rPr>
              <w:t>1</w:t>
            </w:r>
          </w:p>
        </w:tc>
      </w:tr>
      <w:tr w:rsidR="0098061A" w14:paraId="4F8CA4DC" w14:textId="77777777">
        <w:trPr>
          <w:trHeight w:val="498"/>
        </w:trPr>
        <w:tc>
          <w:tcPr>
            <w:tcW w:w="524" w:type="dxa"/>
          </w:tcPr>
          <w:p w14:paraId="0EB99FC6" w14:textId="77777777" w:rsidR="0098061A" w:rsidRDefault="00000000">
            <w:pPr>
              <w:pStyle w:val="TableParagraph"/>
              <w:spacing w:before="115"/>
              <w:ind w:left="33" w:right="18"/>
              <w:jc w:val="center"/>
              <w:rPr>
                <w:sz w:val="20"/>
              </w:rPr>
            </w:pPr>
            <w:r>
              <w:rPr>
                <w:spacing w:val="-10"/>
                <w:w w:val="95"/>
                <w:sz w:val="20"/>
              </w:rPr>
              <w:t>8</w:t>
            </w:r>
          </w:p>
        </w:tc>
        <w:tc>
          <w:tcPr>
            <w:tcW w:w="1728" w:type="dxa"/>
          </w:tcPr>
          <w:p w14:paraId="02333032" w14:textId="77777777" w:rsidR="0098061A" w:rsidRDefault="00000000">
            <w:pPr>
              <w:pStyle w:val="TableParagraph"/>
              <w:ind w:left="628" w:right="75" w:hanging="420"/>
              <w:rPr>
                <w:sz w:val="20"/>
              </w:rPr>
            </w:pPr>
            <w:r>
              <w:rPr>
                <w:sz w:val="20"/>
              </w:rPr>
              <w:t>Professional</w:t>
            </w:r>
            <w:r>
              <w:rPr>
                <w:spacing w:val="-13"/>
                <w:sz w:val="20"/>
              </w:rPr>
              <w:t xml:space="preserve"> </w:t>
            </w:r>
            <w:r>
              <w:rPr>
                <w:sz w:val="20"/>
              </w:rPr>
              <w:t xml:space="preserve">Core </w:t>
            </w:r>
            <w:r>
              <w:rPr>
                <w:spacing w:val="-2"/>
                <w:sz w:val="20"/>
              </w:rPr>
              <w:t>courses</w:t>
            </w:r>
          </w:p>
        </w:tc>
        <w:tc>
          <w:tcPr>
            <w:tcW w:w="970" w:type="dxa"/>
          </w:tcPr>
          <w:p w14:paraId="00CCA9A9" w14:textId="77777777" w:rsidR="0098061A" w:rsidRDefault="00000000">
            <w:pPr>
              <w:pStyle w:val="TableParagraph"/>
              <w:ind w:left="220" w:right="168" w:hanging="12"/>
              <w:rPr>
                <w:sz w:val="20"/>
              </w:rPr>
            </w:pPr>
            <w:r>
              <w:rPr>
                <w:spacing w:val="-2"/>
                <w:sz w:val="20"/>
              </w:rPr>
              <w:t>BTCE- 307-</w:t>
            </w:r>
            <w:r>
              <w:rPr>
                <w:spacing w:val="-5"/>
                <w:sz w:val="20"/>
              </w:rPr>
              <w:t>18</w:t>
            </w:r>
          </w:p>
        </w:tc>
        <w:tc>
          <w:tcPr>
            <w:tcW w:w="1973" w:type="dxa"/>
            <w:tcBorders>
              <w:right w:val="single" w:sz="6" w:space="0" w:color="000000"/>
            </w:tcBorders>
          </w:tcPr>
          <w:p w14:paraId="4695746A" w14:textId="77777777" w:rsidR="0098061A" w:rsidRDefault="00000000">
            <w:pPr>
              <w:pStyle w:val="TableParagraph"/>
              <w:spacing w:before="115"/>
              <w:ind w:right="52"/>
              <w:jc w:val="right"/>
              <w:rPr>
                <w:sz w:val="20"/>
              </w:rPr>
            </w:pPr>
            <w:r>
              <w:rPr>
                <w:sz w:val="20"/>
              </w:rPr>
              <w:t>Fluid</w:t>
            </w:r>
            <w:r>
              <w:rPr>
                <w:spacing w:val="-8"/>
                <w:sz w:val="20"/>
              </w:rPr>
              <w:t xml:space="preserve"> </w:t>
            </w:r>
            <w:r>
              <w:rPr>
                <w:sz w:val="20"/>
              </w:rPr>
              <w:t>Mechanics</w:t>
            </w:r>
            <w:r>
              <w:rPr>
                <w:spacing w:val="-4"/>
                <w:sz w:val="20"/>
              </w:rPr>
              <w:t xml:space="preserve"> </w:t>
            </w:r>
            <w:r>
              <w:rPr>
                <w:spacing w:val="-5"/>
                <w:sz w:val="20"/>
              </w:rPr>
              <w:t>Lab</w:t>
            </w:r>
          </w:p>
        </w:tc>
        <w:tc>
          <w:tcPr>
            <w:tcW w:w="429" w:type="dxa"/>
            <w:tcBorders>
              <w:left w:val="single" w:sz="6" w:space="0" w:color="000000"/>
            </w:tcBorders>
          </w:tcPr>
          <w:p w14:paraId="6E9FE3EF" w14:textId="77777777" w:rsidR="0098061A" w:rsidRDefault="00000000">
            <w:pPr>
              <w:pStyle w:val="TableParagraph"/>
              <w:spacing w:before="115"/>
              <w:ind w:left="29" w:right="18"/>
              <w:jc w:val="center"/>
              <w:rPr>
                <w:sz w:val="20"/>
              </w:rPr>
            </w:pPr>
            <w:r>
              <w:rPr>
                <w:spacing w:val="-10"/>
                <w:w w:val="95"/>
                <w:sz w:val="20"/>
              </w:rPr>
              <w:t>0</w:t>
            </w:r>
          </w:p>
        </w:tc>
        <w:tc>
          <w:tcPr>
            <w:tcW w:w="357" w:type="dxa"/>
          </w:tcPr>
          <w:p w14:paraId="06F84854" w14:textId="77777777" w:rsidR="0098061A" w:rsidRDefault="00000000">
            <w:pPr>
              <w:pStyle w:val="TableParagraph"/>
              <w:spacing w:before="115"/>
              <w:ind w:left="139"/>
              <w:jc w:val="center"/>
              <w:rPr>
                <w:sz w:val="20"/>
              </w:rPr>
            </w:pPr>
            <w:r>
              <w:rPr>
                <w:spacing w:val="-10"/>
                <w:w w:val="95"/>
                <w:sz w:val="20"/>
              </w:rPr>
              <w:t>0</w:t>
            </w:r>
          </w:p>
        </w:tc>
        <w:tc>
          <w:tcPr>
            <w:tcW w:w="479" w:type="dxa"/>
          </w:tcPr>
          <w:p w14:paraId="7DFB85C5" w14:textId="77777777" w:rsidR="0098061A" w:rsidRDefault="00000000">
            <w:pPr>
              <w:pStyle w:val="TableParagraph"/>
              <w:spacing w:before="115"/>
              <w:ind w:left="36" w:right="32"/>
              <w:jc w:val="center"/>
              <w:rPr>
                <w:sz w:val="20"/>
              </w:rPr>
            </w:pPr>
            <w:r>
              <w:rPr>
                <w:spacing w:val="-10"/>
                <w:w w:val="95"/>
                <w:sz w:val="20"/>
              </w:rPr>
              <w:t>2</w:t>
            </w:r>
          </w:p>
        </w:tc>
        <w:tc>
          <w:tcPr>
            <w:tcW w:w="1420" w:type="dxa"/>
          </w:tcPr>
          <w:p w14:paraId="3547CCCE" w14:textId="77777777" w:rsidR="0098061A" w:rsidRDefault="00000000">
            <w:pPr>
              <w:pStyle w:val="TableParagraph"/>
              <w:spacing w:before="115"/>
              <w:ind w:right="282"/>
              <w:jc w:val="right"/>
              <w:rPr>
                <w:sz w:val="20"/>
              </w:rPr>
            </w:pPr>
            <w:r>
              <w:rPr>
                <w:spacing w:val="-5"/>
                <w:sz w:val="20"/>
              </w:rPr>
              <w:t>30</w:t>
            </w:r>
          </w:p>
        </w:tc>
        <w:tc>
          <w:tcPr>
            <w:tcW w:w="659" w:type="dxa"/>
          </w:tcPr>
          <w:p w14:paraId="1E88C697" w14:textId="77777777" w:rsidR="0098061A" w:rsidRDefault="00000000">
            <w:pPr>
              <w:pStyle w:val="TableParagraph"/>
              <w:spacing w:before="115"/>
              <w:ind w:right="86"/>
              <w:jc w:val="right"/>
              <w:rPr>
                <w:sz w:val="20"/>
              </w:rPr>
            </w:pPr>
            <w:r>
              <w:rPr>
                <w:spacing w:val="-5"/>
                <w:sz w:val="20"/>
              </w:rPr>
              <w:t>20</w:t>
            </w:r>
          </w:p>
        </w:tc>
        <w:tc>
          <w:tcPr>
            <w:tcW w:w="681" w:type="dxa"/>
          </w:tcPr>
          <w:p w14:paraId="00375AD6" w14:textId="77777777" w:rsidR="0098061A" w:rsidRDefault="00000000">
            <w:pPr>
              <w:pStyle w:val="TableParagraph"/>
              <w:spacing w:before="115"/>
              <w:ind w:left="54" w:right="16"/>
              <w:jc w:val="center"/>
              <w:rPr>
                <w:sz w:val="20"/>
              </w:rPr>
            </w:pPr>
            <w:r>
              <w:rPr>
                <w:spacing w:val="-5"/>
                <w:sz w:val="20"/>
              </w:rPr>
              <w:t>50</w:t>
            </w:r>
          </w:p>
        </w:tc>
        <w:tc>
          <w:tcPr>
            <w:tcW w:w="993" w:type="dxa"/>
          </w:tcPr>
          <w:p w14:paraId="66A47E42" w14:textId="77777777" w:rsidR="0098061A" w:rsidRDefault="00000000">
            <w:pPr>
              <w:pStyle w:val="TableParagraph"/>
              <w:spacing w:before="115"/>
              <w:ind w:left="50" w:right="23"/>
              <w:jc w:val="center"/>
              <w:rPr>
                <w:sz w:val="20"/>
              </w:rPr>
            </w:pPr>
            <w:r>
              <w:rPr>
                <w:spacing w:val="-10"/>
                <w:w w:val="95"/>
                <w:sz w:val="20"/>
              </w:rPr>
              <w:t>1</w:t>
            </w:r>
          </w:p>
        </w:tc>
      </w:tr>
      <w:tr w:rsidR="0098061A" w14:paraId="1B385790" w14:textId="77777777">
        <w:trPr>
          <w:trHeight w:val="496"/>
        </w:trPr>
        <w:tc>
          <w:tcPr>
            <w:tcW w:w="524" w:type="dxa"/>
          </w:tcPr>
          <w:p w14:paraId="619D6FF3" w14:textId="77777777" w:rsidR="0098061A" w:rsidRDefault="00000000">
            <w:pPr>
              <w:pStyle w:val="TableParagraph"/>
              <w:spacing w:before="115"/>
              <w:ind w:left="33" w:right="18"/>
              <w:jc w:val="center"/>
              <w:rPr>
                <w:sz w:val="20"/>
              </w:rPr>
            </w:pPr>
            <w:r>
              <w:rPr>
                <w:spacing w:val="-10"/>
                <w:w w:val="95"/>
                <w:sz w:val="20"/>
              </w:rPr>
              <w:t>9</w:t>
            </w:r>
          </w:p>
        </w:tc>
        <w:tc>
          <w:tcPr>
            <w:tcW w:w="1728" w:type="dxa"/>
          </w:tcPr>
          <w:p w14:paraId="6FDCA9EC" w14:textId="77777777" w:rsidR="0098061A" w:rsidRDefault="00000000">
            <w:pPr>
              <w:pStyle w:val="TableParagraph"/>
              <w:ind w:left="628" w:right="75" w:hanging="420"/>
              <w:rPr>
                <w:sz w:val="20"/>
              </w:rPr>
            </w:pPr>
            <w:r>
              <w:rPr>
                <w:sz w:val="20"/>
              </w:rPr>
              <w:t>Professional</w:t>
            </w:r>
            <w:r>
              <w:rPr>
                <w:spacing w:val="-13"/>
                <w:sz w:val="20"/>
              </w:rPr>
              <w:t xml:space="preserve"> </w:t>
            </w:r>
            <w:r>
              <w:rPr>
                <w:sz w:val="20"/>
              </w:rPr>
              <w:t xml:space="preserve">Core </w:t>
            </w:r>
            <w:r>
              <w:rPr>
                <w:spacing w:val="-2"/>
                <w:sz w:val="20"/>
              </w:rPr>
              <w:t>courses</w:t>
            </w:r>
          </w:p>
        </w:tc>
        <w:tc>
          <w:tcPr>
            <w:tcW w:w="970" w:type="dxa"/>
          </w:tcPr>
          <w:p w14:paraId="7F6FAB1B" w14:textId="77777777" w:rsidR="0098061A" w:rsidRDefault="00000000">
            <w:pPr>
              <w:pStyle w:val="TableParagraph"/>
              <w:ind w:left="220" w:right="168" w:hanging="12"/>
              <w:rPr>
                <w:sz w:val="20"/>
              </w:rPr>
            </w:pPr>
            <w:r>
              <w:rPr>
                <w:spacing w:val="-2"/>
                <w:sz w:val="20"/>
              </w:rPr>
              <w:t>BTCE- 308-</w:t>
            </w:r>
            <w:r>
              <w:rPr>
                <w:spacing w:val="-5"/>
                <w:sz w:val="20"/>
              </w:rPr>
              <w:t>18</w:t>
            </w:r>
          </w:p>
        </w:tc>
        <w:tc>
          <w:tcPr>
            <w:tcW w:w="1973" w:type="dxa"/>
            <w:tcBorders>
              <w:right w:val="single" w:sz="6" w:space="0" w:color="000000"/>
            </w:tcBorders>
          </w:tcPr>
          <w:p w14:paraId="7A042C0F" w14:textId="77777777" w:rsidR="0098061A" w:rsidRDefault="00000000">
            <w:pPr>
              <w:pStyle w:val="TableParagraph"/>
              <w:spacing w:before="115"/>
              <w:ind w:right="53"/>
              <w:jc w:val="right"/>
              <w:rPr>
                <w:sz w:val="20"/>
              </w:rPr>
            </w:pPr>
            <w:r>
              <w:rPr>
                <w:sz w:val="20"/>
              </w:rPr>
              <w:t>Solid</w:t>
            </w:r>
            <w:r>
              <w:rPr>
                <w:spacing w:val="-7"/>
                <w:sz w:val="20"/>
              </w:rPr>
              <w:t xml:space="preserve"> </w:t>
            </w:r>
            <w:r>
              <w:rPr>
                <w:sz w:val="20"/>
              </w:rPr>
              <w:t>Mechanics</w:t>
            </w:r>
            <w:r>
              <w:rPr>
                <w:spacing w:val="-4"/>
                <w:sz w:val="20"/>
              </w:rPr>
              <w:t xml:space="preserve"> </w:t>
            </w:r>
            <w:r>
              <w:rPr>
                <w:spacing w:val="-5"/>
                <w:sz w:val="20"/>
              </w:rPr>
              <w:t>Lab</w:t>
            </w:r>
          </w:p>
        </w:tc>
        <w:tc>
          <w:tcPr>
            <w:tcW w:w="429" w:type="dxa"/>
            <w:tcBorders>
              <w:left w:val="single" w:sz="6" w:space="0" w:color="000000"/>
            </w:tcBorders>
          </w:tcPr>
          <w:p w14:paraId="0D1B2208" w14:textId="77777777" w:rsidR="0098061A" w:rsidRDefault="00000000">
            <w:pPr>
              <w:pStyle w:val="TableParagraph"/>
              <w:spacing w:before="115"/>
              <w:ind w:left="29" w:right="18"/>
              <w:jc w:val="center"/>
              <w:rPr>
                <w:sz w:val="20"/>
              </w:rPr>
            </w:pPr>
            <w:r>
              <w:rPr>
                <w:spacing w:val="-10"/>
                <w:w w:val="95"/>
                <w:sz w:val="20"/>
              </w:rPr>
              <w:t>0</w:t>
            </w:r>
          </w:p>
        </w:tc>
        <w:tc>
          <w:tcPr>
            <w:tcW w:w="357" w:type="dxa"/>
          </w:tcPr>
          <w:p w14:paraId="64F533A4" w14:textId="77777777" w:rsidR="0098061A" w:rsidRDefault="00000000">
            <w:pPr>
              <w:pStyle w:val="TableParagraph"/>
              <w:spacing w:before="115"/>
              <w:ind w:left="139"/>
              <w:jc w:val="center"/>
              <w:rPr>
                <w:sz w:val="20"/>
              </w:rPr>
            </w:pPr>
            <w:r>
              <w:rPr>
                <w:spacing w:val="-10"/>
                <w:w w:val="95"/>
                <w:sz w:val="20"/>
              </w:rPr>
              <w:t>0</w:t>
            </w:r>
          </w:p>
        </w:tc>
        <w:tc>
          <w:tcPr>
            <w:tcW w:w="479" w:type="dxa"/>
          </w:tcPr>
          <w:p w14:paraId="2DCB1743" w14:textId="77777777" w:rsidR="0098061A" w:rsidRDefault="00000000">
            <w:pPr>
              <w:pStyle w:val="TableParagraph"/>
              <w:spacing w:before="115"/>
              <w:ind w:left="36" w:right="32"/>
              <w:jc w:val="center"/>
              <w:rPr>
                <w:sz w:val="20"/>
              </w:rPr>
            </w:pPr>
            <w:r>
              <w:rPr>
                <w:spacing w:val="-10"/>
                <w:w w:val="95"/>
                <w:sz w:val="20"/>
              </w:rPr>
              <w:t>2</w:t>
            </w:r>
          </w:p>
        </w:tc>
        <w:tc>
          <w:tcPr>
            <w:tcW w:w="1420" w:type="dxa"/>
          </w:tcPr>
          <w:p w14:paraId="63482268" w14:textId="77777777" w:rsidR="0098061A" w:rsidRDefault="00000000">
            <w:pPr>
              <w:pStyle w:val="TableParagraph"/>
              <w:spacing w:before="115"/>
              <w:ind w:right="282"/>
              <w:jc w:val="right"/>
              <w:rPr>
                <w:sz w:val="20"/>
              </w:rPr>
            </w:pPr>
            <w:r>
              <w:rPr>
                <w:spacing w:val="-5"/>
                <w:sz w:val="20"/>
              </w:rPr>
              <w:t>30</w:t>
            </w:r>
          </w:p>
        </w:tc>
        <w:tc>
          <w:tcPr>
            <w:tcW w:w="659" w:type="dxa"/>
          </w:tcPr>
          <w:p w14:paraId="615CCB0B" w14:textId="77777777" w:rsidR="0098061A" w:rsidRDefault="00000000">
            <w:pPr>
              <w:pStyle w:val="TableParagraph"/>
              <w:spacing w:before="115"/>
              <w:ind w:right="86"/>
              <w:jc w:val="right"/>
              <w:rPr>
                <w:sz w:val="20"/>
              </w:rPr>
            </w:pPr>
            <w:r>
              <w:rPr>
                <w:spacing w:val="-5"/>
                <w:sz w:val="20"/>
              </w:rPr>
              <w:t>20</w:t>
            </w:r>
          </w:p>
        </w:tc>
        <w:tc>
          <w:tcPr>
            <w:tcW w:w="681" w:type="dxa"/>
          </w:tcPr>
          <w:p w14:paraId="3FE647FA" w14:textId="77777777" w:rsidR="0098061A" w:rsidRDefault="00000000">
            <w:pPr>
              <w:pStyle w:val="TableParagraph"/>
              <w:spacing w:before="115"/>
              <w:ind w:left="54" w:right="16"/>
              <w:jc w:val="center"/>
              <w:rPr>
                <w:sz w:val="20"/>
              </w:rPr>
            </w:pPr>
            <w:r>
              <w:rPr>
                <w:spacing w:val="-5"/>
                <w:sz w:val="20"/>
              </w:rPr>
              <w:t>50</w:t>
            </w:r>
          </w:p>
        </w:tc>
        <w:tc>
          <w:tcPr>
            <w:tcW w:w="993" w:type="dxa"/>
          </w:tcPr>
          <w:p w14:paraId="006419A4" w14:textId="77777777" w:rsidR="0098061A" w:rsidRDefault="00000000">
            <w:pPr>
              <w:pStyle w:val="TableParagraph"/>
              <w:spacing w:before="115"/>
              <w:ind w:left="50" w:right="23"/>
              <w:jc w:val="center"/>
              <w:rPr>
                <w:sz w:val="20"/>
              </w:rPr>
            </w:pPr>
            <w:r>
              <w:rPr>
                <w:spacing w:val="-10"/>
                <w:w w:val="95"/>
                <w:sz w:val="20"/>
              </w:rPr>
              <w:t>1</w:t>
            </w:r>
          </w:p>
        </w:tc>
      </w:tr>
      <w:tr w:rsidR="0098061A" w14:paraId="4712DE86" w14:textId="77777777">
        <w:trPr>
          <w:trHeight w:val="849"/>
        </w:trPr>
        <w:tc>
          <w:tcPr>
            <w:tcW w:w="524" w:type="dxa"/>
          </w:tcPr>
          <w:p w14:paraId="5B83DE84" w14:textId="77777777" w:rsidR="0098061A" w:rsidRDefault="0098061A">
            <w:pPr>
              <w:pStyle w:val="TableParagraph"/>
              <w:spacing w:before="60"/>
              <w:rPr>
                <w:rFonts w:ascii="Arial"/>
                <w:b/>
                <w:sz w:val="20"/>
              </w:rPr>
            </w:pPr>
          </w:p>
          <w:p w14:paraId="6CFC66CF" w14:textId="77777777" w:rsidR="0098061A" w:rsidRDefault="00000000">
            <w:pPr>
              <w:pStyle w:val="TableParagraph"/>
              <w:ind w:left="33"/>
              <w:jc w:val="center"/>
              <w:rPr>
                <w:sz w:val="20"/>
              </w:rPr>
            </w:pPr>
            <w:r>
              <w:rPr>
                <w:spacing w:val="-5"/>
                <w:sz w:val="20"/>
              </w:rPr>
              <w:t>10</w:t>
            </w:r>
          </w:p>
        </w:tc>
        <w:tc>
          <w:tcPr>
            <w:tcW w:w="1728" w:type="dxa"/>
          </w:tcPr>
          <w:p w14:paraId="2A0112E1" w14:textId="77777777" w:rsidR="0098061A" w:rsidRDefault="0098061A">
            <w:pPr>
              <w:pStyle w:val="TableParagraph"/>
              <w:rPr>
                <w:sz w:val="18"/>
              </w:rPr>
            </w:pPr>
          </w:p>
        </w:tc>
        <w:tc>
          <w:tcPr>
            <w:tcW w:w="970" w:type="dxa"/>
          </w:tcPr>
          <w:p w14:paraId="063E0900" w14:textId="77777777" w:rsidR="0098061A" w:rsidRDefault="00000000">
            <w:pPr>
              <w:pStyle w:val="TableParagraph"/>
              <w:spacing w:before="175"/>
              <w:ind w:left="235" w:right="138" w:hanging="48"/>
              <w:rPr>
                <w:sz w:val="20"/>
              </w:rPr>
            </w:pPr>
            <w:r>
              <w:rPr>
                <w:spacing w:val="-2"/>
                <w:sz w:val="20"/>
              </w:rPr>
              <w:t>BMPD- 301-</w:t>
            </w:r>
            <w:r>
              <w:rPr>
                <w:spacing w:val="-5"/>
                <w:sz w:val="20"/>
              </w:rPr>
              <w:t>18</w:t>
            </w:r>
          </w:p>
        </w:tc>
        <w:tc>
          <w:tcPr>
            <w:tcW w:w="1973" w:type="dxa"/>
            <w:tcBorders>
              <w:right w:val="single" w:sz="6" w:space="0" w:color="000000"/>
            </w:tcBorders>
          </w:tcPr>
          <w:p w14:paraId="14EBEE83" w14:textId="77777777" w:rsidR="0098061A" w:rsidRDefault="00000000">
            <w:pPr>
              <w:pStyle w:val="TableParagraph"/>
              <w:spacing w:before="58"/>
              <w:ind w:left="453" w:right="326"/>
              <w:jc w:val="center"/>
              <w:rPr>
                <w:sz w:val="20"/>
              </w:rPr>
            </w:pPr>
            <w:r>
              <w:rPr>
                <w:sz w:val="20"/>
              </w:rPr>
              <w:t>Mentoring</w:t>
            </w:r>
            <w:r>
              <w:rPr>
                <w:spacing w:val="-13"/>
                <w:sz w:val="20"/>
              </w:rPr>
              <w:t xml:space="preserve"> </w:t>
            </w:r>
            <w:r>
              <w:rPr>
                <w:sz w:val="20"/>
              </w:rPr>
              <w:t xml:space="preserve">and </w:t>
            </w:r>
            <w:r>
              <w:rPr>
                <w:spacing w:val="-2"/>
                <w:sz w:val="20"/>
              </w:rPr>
              <w:t>Professional Development</w:t>
            </w:r>
          </w:p>
        </w:tc>
        <w:tc>
          <w:tcPr>
            <w:tcW w:w="429" w:type="dxa"/>
            <w:tcBorders>
              <w:left w:val="single" w:sz="6" w:space="0" w:color="000000"/>
            </w:tcBorders>
          </w:tcPr>
          <w:p w14:paraId="3A29E331" w14:textId="77777777" w:rsidR="0098061A" w:rsidRDefault="0098061A">
            <w:pPr>
              <w:pStyle w:val="TableParagraph"/>
              <w:spacing w:before="60"/>
              <w:rPr>
                <w:rFonts w:ascii="Arial"/>
                <w:b/>
                <w:sz w:val="20"/>
              </w:rPr>
            </w:pPr>
          </w:p>
          <w:p w14:paraId="73FDB334" w14:textId="77777777" w:rsidR="0098061A" w:rsidRDefault="00000000">
            <w:pPr>
              <w:pStyle w:val="TableParagraph"/>
              <w:ind w:left="29" w:right="18"/>
              <w:jc w:val="center"/>
              <w:rPr>
                <w:sz w:val="20"/>
              </w:rPr>
            </w:pPr>
            <w:r>
              <w:rPr>
                <w:spacing w:val="-10"/>
                <w:w w:val="95"/>
                <w:sz w:val="20"/>
              </w:rPr>
              <w:t>0</w:t>
            </w:r>
          </w:p>
        </w:tc>
        <w:tc>
          <w:tcPr>
            <w:tcW w:w="357" w:type="dxa"/>
          </w:tcPr>
          <w:p w14:paraId="66D0BB03" w14:textId="77777777" w:rsidR="0098061A" w:rsidRDefault="0098061A">
            <w:pPr>
              <w:pStyle w:val="TableParagraph"/>
              <w:spacing w:before="60"/>
              <w:rPr>
                <w:rFonts w:ascii="Arial"/>
                <w:b/>
                <w:sz w:val="20"/>
              </w:rPr>
            </w:pPr>
          </w:p>
          <w:p w14:paraId="70A35C4C" w14:textId="77777777" w:rsidR="0098061A" w:rsidRDefault="00000000">
            <w:pPr>
              <w:pStyle w:val="TableParagraph"/>
              <w:ind w:left="139"/>
              <w:jc w:val="center"/>
              <w:rPr>
                <w:sz w:val="20"/>
              </w:rPr>
            </w:pPr>
            <w:r>
              <w:rPr>
                <w:spacing w:val="-10"/>
                <w:w w:val="95"/>
                <w:sz w:val="20"/>
              </w:rPr>
              <w:t>0</w:t>
            </w:r>
          </w:p>
        </w:tc>
        <w:tc>
          <w:tcPr>
            <w:tcW w:w="479" w:type="dxa"/>
          </w:tcPr>
          <w:p w14:paraId="4618B344" w14:textId="77777777" w:rsidR="0098061A" w:rsidRDefault="0098061A">
            <w:pPr>
              <w:pStyle w:val="TableParagraph"/>
              <w:spacing w:before="60"/>
              <w:rPr>
                <w:rFonts w:ascii="Arial"/>
                <w:b/>
                <w:sz w:val="20"/>
              </w:rPr>
            </w:pPr>
          </w:p>
          <w:p w14:paraId="3CA201A8" w14:textId="77777777" w:rsidR="0098061A" w:rsidRDefault="00000000">
            <w:pPr>
              <w:pStyle w:val="TableParagraph"/>
              <w:ind w:left="36" w:right="32"/>
              <w:jc w:val="center"/>
              <w:rPr>
                <w:sz w:val="20"/>
              </w:rPr>
            </w:pPr>
            <w:r>
              <w:rPr>
                <w:spacing w:val="-10"/>
                <w:w w:val="95"/>
                <w:sz w:val="20"/>
              </w:rPr>
              <w:t>2</w:t>
            </w:r>
          </w:p>
        </w:tc>
        <w:tc>
          <w:tcPr>
            <w:tcW w:w="2760" w:type="dxa"/>
            <w:gridSpan w:val="3"/>
          </w:tcPr>
          <w:p w14:paraId="2E266E96" w14:textId="77777777" w:rsidR="0098061A" w:rsidRDefault="0098061A">
            <w:pPr>
              <w:pStyle w:val="TableParagraph"/>
              <w:spacing w:before="60"/>
              <w:rPr>
                <w:rFonts w:ascii="Arial"/>
                <w:b/>
                <w:sz w:val="20"/>
              </w:rPr>
            </w:pPr>
          </w:p>
          <w:p w14:paraId="136D4131" w14:textId="77777777" w:rsidR="0098061A" w:rsidRDefault="00000000">
            <w:pPr>
              <w:pStyle w:val="TableParagraph"/>
              <w:ind w:left="407"/>
              <w:rPr>
                <w:sz w:val="20"/>
              </w:rPr>
            </w:pPr>
            <w:r>
              <w:rPr>
                <w:spacing w:val="-2"/>
                <w:sz w:val="20"/>
              </w:rPr>
              <w:t>Satisfactory/</w:t>
            </w:r>
            <w:r>
              <w:rPr>
                <w:spacing w:val="11"/>
                <w:sz w:val="20"/>
              </w:rPr>
              <w:t xml:space="preserve"> </w:t>
            </w:r>
            <w:r>
              <w:rPr>
                <w:spacing w:val="-2"/>
                <w:sz w:val="20"/>
              </w:rPr>
              <w:t>Unsatisfactory</w:t>
            </w:r>
          </w:p>
        </w:tc>
        <w:tc>
          <w:tcPr>
            <w:tcW w:w="993" w:type="dxa"/>
          </w:tcPr>
          <w:p w14:paraId="616AC054" w14:textId="77777777" w:rsidR="0098061A" w:rsidRDefault="0098061A">
            <w:pPr>
              <w:pStyle w:val="TableParagraph"/>
              <w:spacing w:before="60"/>
              <w:rPr>
                <w:rFonts w:ascii="Arial"/>
                <w:b/>
                <w:sz w:val="20"/>
              </w:rPr>
            </w:pPr>
          </w:p>
          <w:p w14:paraId="576133F3" w14:textId="77777777" w:rsidR="0098061A" w:rsidRDefault="00000000">
            <w:pPr>
              <w:pStyle w:val="TableParagraph"/>
              <w:ind w:left="50" w:right="24"/>
              <w:jc w:val="center"/>
              <w:rPr>
                <w:sz w:val="20"/>
              </w:rPr>
            </w:pPr>
            <w:r>
              <w:rPr>
                <w:spacing w:val="-10"/>
                <w:w w:val="95"/>
                <w:sz w:val="20"/>
              </w:rPr>
              <w:t>-</w:t>
            </w:r>
          </w:p>
        </w:tc>
      </w:tr>
      <w:tr w:rsidR="0098061A" w14:paraId="708C54B0" w14:textId="77777777">
        <w:trPr>
          <w:trHeight w:val="844"/>
        </w:trPr>
        <w:tc>
          <w:tcPr>
            <w:tcW w:w="524" w:type="dxa"/>
          </w:tcPr>
          <w:p w14:paraId="39EF8E13" w14:textId="77777777" w:rsidR="0098061A" w:rsidRDefault="0098061A">
            <w:pPr>
              <w:pStyle w:val="TableParagraph"/>
              <w:spacing w:before="39"/>
              <w:rPr>
                <w:rFonts w:ascii="Arial"/>
                <w:b/>
                <w:sz w:val="20"/>
              </w:rPr>
            </w:pPr>
          </w:p>
          <w:p w14:paraId="362A4F1C" w14:textId="77777777" w:rsidR="0098061A" w:rsidRDefault="00000000">
            <w:pPr>
              <w:pStyle w:val="TableParagraph"/>
              <w:ind w:left="33"/>
              <w:jc w:val="center"/>
              <w:rPr>
                <w:sz w:val="20"/>
              </w:rPr>
            </w:pPr>
            <w:r>
              <w:rPr>
                <w:spacing w:val="-5"/>
                <w:sz w:val="20"/>
              </w:rPr>
              <w:t>11</w:t>
            </w:r>
          </w:p>
        </w:tc>
        <w:tc>
          <w:tcPr>
            <w:tcW w:w="1728" w:type="dxa"/>
          </w:tcPr>
          <w:p w14:paraId="1029C7B5" w14:textId="77777777" w:rsidR="0098061A" w:rsidRDefault="00000000">
            <w:pPr>
              <w:pStyle w:val="TableParagraph"/>
              <w:spacing w:before="151"/>
              <w:ind w:left="383" w:right="457" w:hanging="111"/>
              <w:rPr>
                <w:sz w:val="20"/>
              </w:rPr>
            </w:pPr>
            <w:r>
              <w:rPr>
                <w:spacing w:val="-2"/>
                <w:sz w:val="20"/>
              </w:rPr>
              <w:t>Professional Skill</w:t>
            </w:r>
          </w:p>
          <w:p w14:paraId="2DDF18C3" w14:textId="77777777" w:rsidR="0098061A" w:rsidRDefault="00000000">
            <w:pPr>
              <w:pStyle w:val="TableParagraph"/>
              <w:spacing w:line="213" w:lineRule="exact"/>
              <w:ind w:left="383"/>
              <w:rPr>
                <w:sz w:val="20"/>
              </w:rPr>
            </w:pPr>
            <w:r>
              <w:rPr>
                <w:spacing w:val="-2"/>
                <w:sz w:val="20"/>
              </w:rPr>
              <w:t>Enhancement</w:t>
            </w:r>
          </w:p>
        </w:tc>
        <w:tc>
          <w:tcPr>
            <w:tcW w:w="970" w:type="dxa"/>
          </w:tcPr>
          <w:p w14:paraId="62C5B88B" w14:textId="77777777" w:rsidR="0098061A" w:rsidRDefault="00000000">
            <w:pPr>
              <w:pStyle w:val="TableParagraph"/>
              <w:spacing w:before="151"/>
              <w:ind w:left="220" w:right="168" w:hanging="12"/>
              <w:rPr>
                <w:sz w:val="20"/>
              </w:rPr>
            </w:pPr>
            <w:r>
              <w:rPr>
                <w:spacing w:val="-2"/>
                <w:sz w:val="20"/>
              </w:rPr>
              <w:t>BTCE- 332-</w:t>
            </w:r>
            <w:r>
              <w:rPr>
                <w:spacing w:val="-5"/>
                <w:sz w:val="20"/>
              </w:rPr>
              <w:t>18</w:t>
            </w:r>
          </w:p>
        </w:tc>
        <w:tc>
          <w:tcPr>
            <w:tcW w:w="1973" w:type="dxa"/>
            <w:tcBorders>
              <w:right w:val="single" w:sz="6" w:space="0" w:color="000000"/>
            </w:tcBorders>
          </w:tcPr>
          <w:p w14:paraId="5645A62E" w14:textId="77777777" w:rsidR="0098061A" w:rsidRDefault="0098061A">
            <w:pPr>
              <w:pStyle w:val="TableParagraph"/>
              <w:spacing w:before="39"/>
              <w:rPr>
                <w:rFonts w:ascii="Arial"/>
                <w:b/>
                <w:sz w:val="20"/>
              </w:rPr>
            </w:pPr>
          </w:p>
          <w:p w14:paraId="49050BF3" w14:textId="77777777" w:rsidR="0098061A" w:rsidRDefault="00000000">
            <w:pPr>
              <w:pStyle w:val="TableParagraph"/>
              <w:ind w:left="518"/>
              <w:rPr>
                <w:sz w:val="20"/>
              </w:rPr>
            </w:pPr>
            <w:r>
              <w:rPr>
                <w:sz w:val="20"/>
              </w:rPr>
              <w:t>Training</w:t>
            </w:r>
            <w:r>
              <w:rPr>
                <w:spacing w:val="-3"/>
                <w:sz w:val="20"/>
              </w:rPr>
              <w:t xml:space="preserve"> </w:t>
            </w:r>
            <w:r>
              <w:rPr>
                <w:sz w:val="20"/>
              </w:rPr>
              <w:t>–</w:t>
            </w:r>
            <w:r>
              <w:rPr>
                <w:spacing w:val="-5"/>
                <w:sz w:val="20"/>
              </w:rPr>
              <w:t xml:space="preserve"> I*</w:t>
            </w:r>
          </w:p>
        </w:tc>
        <w:tc>
          <w:tcPr>
            <w:tcW w:w="429" w:type="dxa"/>
            <w:tcBorders>
              <w:left w:val="single" w:sz="6" w:space="0" w:color="000000"/>
            </w:tcBorders>
          </w:tcPr>
          <w:p w14:paraId="61A84FED" w14:textId="77777777" w:rsidR="0098061A" w:rsidRDefault="0098061A">
            <w:pPr>
              <w:pStyle w:val="TableParagraph"/>
              <w:spacing w:before="39"/>
              <w:rPr>
                <w:rFonts w:ascii="Arial"/>
                <w:b/>
                <w:sz w:val="20"/>
              </w:rPr>
            </w:pPr>
          </w:p>
          <w:p w14:paraId="110F3175" w14:textId="77777777" w:rsidR="0098061A" w:rsidRDefault="00000000">
            <w:pPr>
              <w:pStyle w:val="TableParagraph"/>
              <w:ind w:left="29" w:right="4"/>
              <w:jc w:val="center"/>
              <w:rPr>
                <w:sz w:val="20"/>
              </w:rPr>
            </w:pPr>
            <w:r>
              <w:rPr>
                <w:spacing w:val="-10"/>
                <w:w w:val="95"/>
                <w:sz w:val="20"/>
              </w:rPr>
              <w:t>-</w:t>
            </w:r>
          </w:p>
        </w:tc>
        <w:tc>
          <w:tcPr>
            <w:tcW w:w="357" w:type="dxa"/>
          </w:tcPr>
          <w:p w14:paraId="0EE920BC" w14:textId="77777777" w:rsidR="0098061A" w:rsidRDefault="0098061A">
            <w:pPr>
              <w:pStyle w:val="TableParagraph"/>
              <w:spacing w:before="39"/>
              <w:rPr>
                <w:rFonts w:ascii="Arial"/>
                <w:b/>
                <w:sz w:val="20"/>
              </w:rPr>
            </w:pPr>
          </w:p>
          <w:p w14:paraId="20998DDD" w14:textId="77777777" w:rsidR="0098061A" w:rsidRDefault="00000000">
            <w:pPr>
              <w:pStyle w:val="TableParagraph"/>
              <w:ind w:left="168"/>
              <w:jc w:val="center"/>
              <w:rPr>
                <w:sz w:val="20"/>
              </w:rPr>
            </w:pPr>
            <w:r>
              <w:rPr>
                <w:spacing w:val="-10"/>
                <w:w w:val="95"/>
                <w:sz w:val="20"/>
              </w:rPr>
              <w:t>-</w:t>
            </w:r>
          </w:p>
        </w:tc>
        <w:tc>
          <w:tcPr>
            <w:tcW w:w="479" w:type="dxa"/>
          </w:tcPr>
          <w:p w14:paraId="3DE4084A" w14:textId="77777777" w:rsidR="0098061A" w:rsidRDefault="0098061A">
            <w:pPr>
              <w:pStyle w:val="TableParagraph"/>
              <w:spacing w:before="39"/>
              <w:rPr>
                <w:rFonts w:ascii="Arial"/>
                <w:b/>
                <w:sz w:val="20"/>
              </w:rPr>
            </w:pPr>
          </w:p>
          <w:p w14:paraId="701ED0C7" w14:textId="77777777" w:rsidR="0098061A" w:rsidRDefault="00000000">
            <w:pPr>
              <w:pStyle w:val="TableParagraph"/>
              <w:ind w:left="36" w:right="18"/>
              <w:jc w:val="center"/>
              <w:rPr>
                <w:sz w:val="20"/>
              </w:rPr>
            </w:pPr>
            <w:r>
              <w:rPr>
                <w:spacing w:val="-10"/>
                <w:w w:val="95"/>
                <w:sz w:val="20"/>
              </w:rPr>
              <w:t>-</w:t>
            </w:r>
          </w:p>
        </w:tc>
        <w:tc>
          <w:tcPr>
            <w:tcW w:w="1420" w:type="dxa"/>
          </w:tcPr>
          <w:p w14:paraId="693C5096" w14:textId="77777777" w:rsidR="0098061A" w:rsidRDefault="0098061A">
            <w:pPr>
              <w:pStyle w:val="TableParagraph"/>
              <w:spacing w:before="39"/>
              <w:rPr>
                <w:rFonts w:ascii="Arial"/>
                <w:b/>
                <w:sz w:val="20"/>
              </w:rPr>
            </w:pPr>
          </w:p>
          <w:p w14:paraId="49EC72B8" w14:textId="77777777" w:rsidR="0098061A" w:rsidRDefault="00000000">
            <w:pPr>
              <w:pStyle w:val="TableParagraph"/>
              <w:ind w:right="282"/>
              <w:jc w:val="right"/>
              <w:rPr>
                <w:sz w:val="20"/>
              </w:rPr>
            </w:pPr>
            <w:r>
              <w:rPr>
                <w:spacing w:val="-5"/>
                <w:sz w:val="20"/>
              </w:rPr>
              <w:t>60</w:t>
            </w:r>
          </w:p>
        </w:tc>
        <w:tc>
          <w:tcPr>
            <w:tcW w:w="659" w:type="dxa"/>
          </w:tcPr>
          <w:p w14:paraId="0EF9C9B9" w14:textId="77777777" w:rsidR="0098061A" w:rsidRDefault="0098061A">
            <w:pPr>
              <w:pStyle w:val="TableParagraph"/>
              <w:spacing w:before="39"/>
              <w:rPr>
                <w:rFonts w:ascii="Arial"/>
                <w:b/>
                <w:sz w:val="20"/>
              </w:rPr>
            </w:pPr>
          </w:p>
          <w:p w14:paraId="1FBC7F9F" w14:textId="77777777" w:rsidR="0098061A" w:rsidRDefault="00000000">
            <w:pPr>
              <w:pStyle w:val="TableParagraph"/>
              <w:ind w:right="86"/>
              <w:jc w:val="right"/>
              <w:rPr>
                <w:sz w:val="20"/>
              </w:rPr>
            </w:pPr>
            <w:r>
              <w:rPr>
                <w:spacing w:val="-5"/>
                <w:sz w:val="20"/>
              </w:rPr>
              <w:t>40</w:t>
            </w:r>
          </w:p>
        </w:tc>
        <w:tc>
          <w:tcPr>
            <w:tcW w:w="681" w:type="dxa"/>
          </w:tcPr>
          <w:p w14:paraId="1D78C032" w14:textId="77777777" w:rsidR="0098061A" w:rsidRDefault="0098061A">
            <w:pPr>
              <w:pStyle w:val="TableParagraph"/>
              <w:spacing w:before="39"/>
              <w:rPr>
                <w:rFonts w:ascii="Arial"/>
                <w:b/>
                <w:sz w:val="20"/>
              </w:rPr>
            </w:pPr>
          </w:p>
          <w:p w14:paraId="3C71F1F1" w14:textId="77777777" w:rsidR="0098061A" w:rsidRDefault="00000000">
            <w:pPr>
              <w:pStyle w:val="TableParagraph"/>
              <w:ind w:left="54" w:right="11"/>
              <w:jc w:val="center"/>
              <w:rPr>
                <w:sz w:val="20"/>
              </w:rPr>
            </w:pPr>
            <w:r>
              <w:rPr>
                <w:spacing w:val="-5"/>
                <w:sz w:val="20"/>
              </w:rPr>
              <w:t>100</w:t>
            </w:r>
          </w:p>
        </w:tc>
        <w:tc>
          <w:tcPr>
            <w:tcW w:w="993" w:type="dxa"/>
          </w:tcPr>
          <w:p w14:paraId="7A5B71BB" w14:textId="77777777" w:rsidR="0098061A" w:rsidRDefault="0098061A">
            <w:pPr>
              <w:pStyle w:val="TableParagraph"/>
              <w:spacing w:before="86"/>
              <w:rPr>
                <w:rFonts w:ascii="Arial"/>
                <w:b/>
                <w:sz w:val="16"/>
              </w:rPr>
            </w:pPr>
          </w:p>
          <w:p w14:paraId="21270234" w14:textId="77777777" w:rsidR="0098061A" w:rsidRDefault="00000000">
            <w:pPr>
              <w:pStyle w:val="TableParagraph"/>
              <w:ind w:left="111" w:hanging="133"/>
              <w:rPr>
                <w:sz w:val="16"/>
              </w:rPr>
            </w:pPr>
            <w:r>
              <w:rPr>
                <w:spacing w:val="-2"/>
                <w:w w:val="85"/>
                <w:sz w:val="16"/>
              </w:rPr>
              <w:t>Satisfactory/Un</w:t>
            </w:r>
            <w:r>
              <w:rPr>
                <w:spacing w:val="40"/>
                <w:sz w:val="16"/>
              </w:rPr>
              <w:t xml:space="preserve"> </w:t>
            </w:r>
            <w:r>
              <w:rPr>
                <w:spacing w:val="-2"/>
                <w:sz w:val="16"/>
              </w:rPr>
              <w:t>satisfactory</w:t>
            </w:r>
          </w:p>
        </w:tc>
      </w:tr>
      <w:tr w:rsidR="0098061A" w14:paraId="4183AF91" w14:textId="77777777">
        <w:trPr>
          <w:trHeight w:val="311"/>
        </w:trPr>
        <w:tc>
          <w:tcPr>
            <w:tcW w:w="524" w:type="dxa"/>
          </w:tcPr>
          <w:p w14:paraId="5299CEEF" w14:textId="77777777" w:rsidR="0098061A" w:rsidRDefault="0098061A">
            <w:pPr>
              <w:pStyle w:val="TableParagraph"/>
              <w:rPr>
                <w:sz w:val="18"/>
              </w:rPr>
            </w:pPr>
          </w:p>
        </w:tc>
        <w:tc>
          <w:tcPr>
            <w:tcW w:w="1728" w:type="dxa"/>
          </w:tcPr>
          <w:p w14:paraId="71A48F59" w14:textId="77777777" w:rsidR="0098061A" w:rsidRDefault="0098061A">
            <w:pPr>
              <w:pStyle w:val="TableParagraph"/>
              <w:rPr>
                <w:sz w:val="18"/>
              </w:rPr>
            </w:pPr>
          </w:p>
        </w:tc>
        <w:tc>
          <w:tcPr>
            <w:tcW w:w="970" w:type="dxa"/>
          </w:tcPr>
          <w:p w14:paraId="511C3215" w14:textId="77777777" w:rsidR="0098061A" w:rsidRDefault="0098061A">
            <w:pPr>
              <w:pStyle w:val="TableParagraph"/>
              <w:rPr>
                <w:sz w:val="18"/>
              </w:rPr>
            </w:pPr>
          </w:p>
        </w:tc>
        <w:tc>
          <w:tcPr>
            <w:tcW w:w="1973" w:type="dxa"/>
            <w:tcBorders>
              <w:right w:val="single" w:sz="6" w:space="0" w:color="000000"/>
            </w:tcBorders>
          </w:tcPr>
          <w:p w14:paraId="41BA2712" w14:textId="77777777" w:rsidR="0098061A" w:rsidRDefault="00000000">
            <w:pPr>
              <w:pStyle w:val="TableParagraph"/>
              <w:tabs>
                <w:tab w:val="right" w:pos="1528"/>
              </w:tabs>
              <w:spacing w:before="38"/>
              <w:ind w:left="364"/>
              <w:rPr>
                <w:b/>
                <w:sz w:val="20"/>
              </w:rPr>
            </w:pPr>
            <w:r>
              <w:rPr>
                <w:b/>
                <w:spacing w:val="-2"/>
                <w:sz w:val="20"/>
              </w:rPr>
              <w:t>Total</w:t>
            </w:r>
            <w:r>
              <w:rPr>
                <w:b/>
                <w:sz w:val="20"/>
              </w:rPr>
              <w:tab/>
            </w:r>
            <w:r>
              <w:rPr>
                <w:b/>
                <w:spacing w:val="-5"/>
                <w:sz w:val="20"/>
              </w:rPr>
              <w:t>28</w:t>
            </w:r>
          </w:p>
        </w:tc>
        <w:tc>
          <w:tcPr>
            <w:tcW w:w="429" w:type="dxa"/>
            <w:tcBorders>
              <w:left w:val="single" w:sz="6" w:space="0" w:color="000000"/>
            </w:tcBorders>
          </w:tcPr>
          <w:p w14:paraId="1D79B668" w14:textId="77777777" w:rsidR="0098061A" w:rsidRDefault="00000000">
            <w:pPr>
              <w:pStyle w:val="TableParagraph"/>
              <w:spacing w:before="38"/>
              <w:ind w:left="29"/>
              <w:jc w:val="center"/>
              <w:rPr>
                <w:b/>
                <w:sz w:val="20"/>
              </w:rPr>
            </w:pPr>
            <w:r>
              <w:rPr>
                <w:b/>
                <w:spacing w:val="-5"/>
                <w:sz w:val="20"/>
              </w:rPr>
              <w:t>19</w:t>
            </w:r>
          </w:p>
        </w:tc>
        <w:tc>
          <w:tcPr>
            <w:tcW w:w="357" w:type="dxa"/>
          </w:tcPr>
          <w:p w14:paraId="61577797" w14:textId="77777777" w:rsidR="0098061A" w:rsidRDefault="00000000">
            <w:pPr>
              <w:pStyle w:val="TableParagraph"/>
              <w:spacing w:before="38"/>
              <w:ind w:left="139" w:right="2"/>
              <w:jc w:val="center"/>
              <w:rPr>
                <w:b/>
                <w:sz w:val="20"/>
              </w:rPr>
            </w:pPr>
            <w:r>
              <w:rPr>
                <w:b/>
                <w:spacing w:val="-10"/>
                <w:sz w:val="20"/>
              </w:rPr>
              <w:t>2</w:t>
            </w:r>
          </w:p>
        </w:tc>
        <w:tc>
          <w:tcPr>
            <w:tcW w:w="479" w:type="dxa"/>
          </w:tcPr>
          <w:p w14:paraId="7393C474" w14:textId="77777777" w:rsidR="0098061A" w:rsidRDefault="00000000">
            <w:pPr>
              <w:pStyle w:val="TableParagraph"/>
              <w:spacing w:before="38"/>
              <w:ind w:left="36" w:right="16"/>
              <w:jc w:val="center"/>
              <w:rPr>
                <w:b/>
                <w:sz w:val="20"/>
              </w:rPr>
            </w:pPr>
            <w:r>
              <w:rPr>
                <w:b/>
                <w:spacing w:val="-10"/>
                <w:sz w:val="20"/>
              </w:rPr>
              <w:t>8</w:t>
            </w:r>
          </w:p>
        </w:tc>
        <w:tc>
          <w:tcPr>
            <w:tcW w:w="1420" w:type="dxa"/>
          </w:tcPr>
          <w:p w14:paraId="06E485DD" w14:textId="77777777" w:rsidR="0098061A" w:rsidRDefault="00000000">
            <w:pPr>
              <w:pStyle w:val="TableParagraph"/>
              <w:spacing w:before="38"/>
              <w:ind w:right="252"/>
              <w:jc w:val="right"/>
              <w:rPr>
                <w:b/>
                <w:sz w:val="20"/>
              </w:rPr>
            </w:pPr>
            <w:r>
              <w:rPr>
                <w:b/>
                <w:spacing w:val="-5"/>
                <w:sz w:val="20"/>
              </w:rPr>
              <w:t>390</w:t>
            </w:r>
          </w:p>
        </w:tc>
        <w:tc>
          <w:tcPr>
            <w:tcW w:w="659" w:type="dxa"/>
          </w:tcPr>
          <w:p w14:paraId="07F01C2C" w14:textId="77777777" w:rsidR="0098061A" w:rsidRDefault="00000000">
            <w:pPr>
              <w:pStyle w:val="TableParagraph"/>
              <w:spacing w:before="38"/>
              <w:ind w:right="53"/>
              <w:jc w:val="right"/>
              <w:rPr>
                <w:b/>
                <w:sz w:val="20"/>
              </w:rPr>
            </w:pPr>
            <w:r>
              <w:rPr>
                <w:b/>
                <w:spacing w:val="-5"/>
                <w:sz w:val="20"/>
              </w:rPr>
              <w:t>460</w:t>
            </w:r>
          </w:p>
        </w:tc>
        <w:tc>
          <w:tcPr>
            <w:tcW w:w="681" w:type="dxa"/>
          </w:tcPr>
          <w:p w14:paraId="21756FE5" w14:textId="77777777" w:rsidR="0098061A" w:rsidRDefault="00000000">
            <w:pPr>
              <w:pStyle w:val="TableParagraph"/>
              <w:spacing w:before="38"/>
              <w:ind w:left="54" w:right="11"/>
              <w:jc w:val="center"/>
              <w:rPr>
                <w:b/>
                <w:sz w:val="20"/>
              </w:rPr>
            </w:pPr>
            <w:r>
              <w:rPr>
                <w:b/>
                <w:spacing w:val="-5"/>
                <w:sz w:val="20"/>
              </w:rPr>
              <w:t>850</w:t>
            </w:r>
          </w:p>
        </w:tc>
        <w:tc>
          <w:tcPr>
            <w:tcW w:w="993" w:type="dxa"/>
          </w:tcPr>
          <w:p w14:paraId="3152689A" w14:textId="77777777" w:rsidR="0098061A" w:rsidRDefault="00000000">
            <w:pPr>
              <w:pStyle w:val="TableParagraph"/>
              <w:spacing w:before="38"/>
              <w:ind w:left="50"/>
              <w:jc w:val="center"/>
              <w:rPr>
                <w:b/>
                <w:sz w:val="20"/>
              </w:rPr>
            </w:pPr>
            <w:r>
              <w:rPr>
                <w:b/>
                <w:spacing w:val="-5"/>
                <w:sz w:val="20"/>
              </w:rPr>
              <w:t>23</w:t>
            </w:r>
          </w:p>
        </w:tc>
      </w:tr>
      <w:tr w:rsidR="0098061A" w14:paraId="509657C4" w14:textId="77777777">
        <w:trPr>
          <w:trHeight w:val="696"/>
        </w:trPr>
        <w:tc>
          <w:tcPr>
            <w:tcW w:w="10213" w:type="dxa"/>
            <w:gridSpan w:val="11"/>
          </w:tcPr>
          <w:p w14:paraId="73F31C6C" w14:textId="77777777" w:rsidR="0098061A" w:rsidRDefault="00000000">
            <w:pPr>
              <w:pStyle w:val="TableParagraph"/>
              <w:spacing w:before="116"/>
              <w:ind w:left="1617" w:hanging="1359"/>
              <w:rPr>
                <w:b/>
                <w:sz w:val="20"/>
              </w:rPr>
            </w:pPr>
            <w:r>
              <w:rPr>
                <w:b/>
                <w:sz w:val="20"/>
              </w:rPr>
              <w:t>*</w:t>
            </w:r>
            <w:r>
              <w:rPr>
                <w:b/>
                <w:spacing w:val="-5"/>
                <w:sz w:val="20"/>
              </w:rPr>
              <w:t xml:space="preserve"> </w:t>
            </w:r>
            <w:r>
              <w:rPr>
                <w:b/>
                <w:sz w:val="20"/>
              </w:rPr>
              <w:t>Students</w:t>
            </w:r>
            <w:r>
              <w:rPr>
                <w:b/>
                <w:spacing w:val="-7"/>
                <w:sz w:val="20"/>
              </w:rPr>
              <w:t xml:space="preserve"> </w:t>
            </w:r>
            <w:r>
              <w:rPr>
                <w:b/>
                <w:sz w:val="20"/>
              </w:rPr>
              <w:t>have</w:t>
            </w:r>
            <w:r>
              <w:rPr>
                <w:b/>
                <w:spacing w:val="-1"/>
                <w:sz w:val="20"/>
              </w:rPr>
              <w:t xml:space="preserve"> </w:t>
            </w:r>
            <w:r>
              <w:rPr>
                <w:b/>
                <w:sz w:val="20"/>
              </w:rPr>
              <w:t>already</w:t>
            </w:r>
            <w:r>
              <w:rPr>
                <w:b/>
                <w:spacing w:val="-13"/>
                <w:sz w:val="20"/>
              </w:rPr>
              <w:t xml:space="preserve"> </w:t>
            </w:r>
            <w:r>
              <w:rPr>
                <w:b/>
                <w:sz w:val="20"/>
              </w:rPr>
              <w:t>completed</w:t>
            </w:r>
            <w:r>
              <w:rPr>
                <w:b/>
                <w:spacing w:val="-12"/>
                <w:sz w:val="20"/>
              </w:rPr>
              <w:t xml:space="preserve"> </w:t>
            </w:r>
            <w:r>
              <w:rPr>
                <w:b/>
                <w:sz w:val="20"/>
              </w:rPr>
              <w:t>3</w:t>
            </w:r>
            <w:r>
              <w:rPr>
                <w:b/>
                <w:spacing w:val="-3"/>
                <w:sz w:val="20"/>
              </w:rPr>
              <w:t xml:space="preserve"> </w:t>
            </w:r>
            <w:r>
              <w:rPr>
                <w:b/>
                <w:sz w:val="20"/>
              </w:rPr>
              <w:t>weeks</w:t>
            </w:r>
            <w:r>
              <w:rPr>
                <w:b/>
                <w:spacing w:val="-13"/>
                <w:sz w:val="20"/>
              </w:rPr>
              <w:t xml:space="preserve"> </w:t>
            </w:r>
            <w:r>
              <w:rPr>
                <w:b/>
                <w:sz w:val="20"/>
              </w:rPr>
              <w:t>institutional training</w:t>
            </w:r>
            <w:r>
              <w:rPr>
                <w:b/>
                <w:spacing w:val="-10"/>
                <w:sz w:val="20"/>
              </w:rPr>
              <w:t xml:space="preserve"> </w:t>
            </w:r>
            <w:r>
              <w:rPr>
                <w:b/>
                <w:sz w:val="20"/>
              </w:rPr>
              <w:t>and</w:t>
            </w:r>
            <w:r>
              <w:rPr>
                <w:b/>
                <w:spacing w:val="-12"/>
                <w:sz w:val="20"/>
              </w:rPr>
              <w:t xml:space="preserve"> </w:t>
            </w:r>
            <w:r>
              <w:rPr>
                <w:b/>
                <w:sz w:val="20"/>
              </w:rPr>
              <w:t>field</w:t>
            </w:r>
            <w:r>
              <w:rPr>
                <w:b/>
                <w:spacing w:val="-5"/>
                <w:sz w:val="20"/>
              </w:rPr>
              <w:t xml:space="preserve"> </w:t>
            </w:r>
            <w:r>
              <w:rPr>
                <w:b/>
                <w:sz w:val="20"/>
              </w:rPr>
              <w:t>and</w:t>
            </w:r>
            <w:r>
              <w:rPr>
                <w:b/>
                <w:spacing w:val="-7"/>
                <w:sz w:val="20"/>
              </w:rPr>
              <w:t xml:space="preserve"> </w:t>
            </w:r>
            <w:r>
              <w:rPr>
                <w:b/>
                <w:sz w:val="20"/>
              </w:rPr>
              <w:t>market</w:t>
            </w:r>
            <w:r>
              <w:rPr>
                <w:b/>
                <w:spacing w:val="-4"/>
                <w:sz w:val="20"/>
              </w:rPr>
              <w:t xml:space="preserve"> </w:t>
            </w:r>
            <w:r>
              <w:rPr>
                <w:b/>
                <w:sz w:val="20"/>
              </w:rPr>
              <w:t>survey</w:t>
            </w:r>
            <w:r>
              <w:rPr>
                <w:b/>
                <w:spacing w:val="-2"/>
                <w:sz w:val="20"/>
              </w:rPr>
              <w:t xml:space="preserve"> </w:t>
            </w:r>
            <w:r>
              <w:rPr>
                <w:b/>
                <w:sz w:val="20"/>
              </w:rPr>
              <w:t>in</w:t>
            </w:r>
            <w:r>
              <w:rPr>
                <w:b/>
                <w:spacing w:val="-9"/>
                <w:sz w:val="20"/>
              </w:rPr>
              <w:t xml:space="preserve"> </w:t>
            </w:r>
            <w:r>
              <w:rPr>
                <w:b/>
                <w:sz w:val="20"/>
              </w:rPr>
              <w:t>Summer</w:t>
            </w:r>
            <w:r>
              <w:rPr>
                <w:b/>
                <w:spacing w:val="-1"/>
                <w:sz w:val="20"/>
              </w:rPr>
              <w:t xml:space="preserve"> </w:t>
            </w:r>
            <w:r>
              <w:rPr>
                <w:b/>
                <w:sz w:val="20"/>
              </w:rPr>
              <w:t>vacation which</w:t>
            </w:r>
            <w:r>
              <w:rPr>
                <w:b/>
                <w:spacing w:val="-2"/>
                <w:sz w:val="20"/>
              </w:rPr>
              <w:t xml:space="preserve"> </w:t>
            </w:r>
            <w:r>
              <w:rPr>
                <w:b/>
                <w:sz w:val="20"/>
              </w:rPr>
              <w:t>is to be evaluated by viva-voce conducted along End semester exam</w:t>
            </w:r>
            <w:r>
              <w:rPr>
                <w:b/>
                <w:spacing w:val="-5"/>
                <w:sz w:val="20"/>
              </w:rPr>
              <w:t xml:space="preserve"> </w:t>
            </w:r>
            <w:r>
              <w:rPr>
                <w:b/>
                <w:sz w:val="20"/>
              </w:rPr>
              <w:t>of Third semester.</w:t>
            </w:r>
          </w:p>
        </w:tc>
      </w:tr>
    </w:tbl>
    <w:p w14:paraId="32B1CFD9" w14:textId="77777777" w:rsidR="0098061A" w:rsidRDefault="0098061A">
      <w:pPr>
        <w:pStyle w:val="BodyText"/>
        <w:spacing w:before="246"/>
        <w:rPr>
          <w:rFonts w:ascii="Arial"/>
          <w:b/>
          <w:sz w:val="24"/>
        </w:rPr>
      </w:pPr>
    </w:p>
    <w:p w14:paraId="6A7F82E8" w14:textId="77777777" w:rsidR="0098061A" w:rsidRDefault="00000000">
      <w:pPr>
        <w:ind w:left="416" w:right="349"/>
        <w:jc w:val="center"/>
        <w:rPr>
          <w:rFonts w:ascii="Trebuchet MS"/>
          <w:b/>
          <w:i/>
        </w:rPr>
      </w:pPr>
      <w:r>
        <w:rPr>
          <w:rFonts w:ascii="Trebuchet MS"/>
          <w:b/>
          <w:i/>
          <w:w w:val="90"/>
        </w:rPr>
        <w:t>Note</w:t>
      </w:r>
      <w:r>
        <w:rPr>
          <w:rFonts w:ascii="Trebuchet MS"/>
          <w:b/>
          <w:i/>
          <w:spacing w:val="11"/>
        </w:rPr>
        <w:t xml:space="preserve"> </w:t>
      </w:r>
      <w:r>
        <w:rPr>
          <w:rFonts w:ascii="Trebuchet MS"/>
          <w:b/>
          <w:i/>
          <w:w w:val="90"/>
        </w:rPr>
        <w:t>:</w:t>
      </w:r>
      <w:r>
        <w:rPr>
          <w:rFonts w:ascii="Trebuchet MS"/>
          <w:b/>
          <w:i/>
          <w:spacing w:val="10"/>
        </w:rPr>
        <w:t xml:space="preserve"> </w:t>
      </w:r>
      <w:r>
        <w:rPr>
          <w:rFonts w:ascii="Trebuchet MS"/>
          <w:b/>
          <w:i/>
          <w:w w:val="90"/>
        </w:rPr>
        <w:t>#</w:t>
      </w:r>
      <w:r>
        <w:rPr>
          <w:rFonts w:ascii="Trebuchet MS"/>
          <w:b/>
          <w:i/>
          <w:spacing w:val="3"/>
        </w:rPr>
        <w:t xml:space="preserve"> </w:t>
      </w:r>
      <w:r>
        <w:rPr>
          <w:rFonts w:ascii="Trebuchet MS"/>
          <w:b/>
          <w:i/>
          <w:w w:val="90"/>
        </w:rPr>
        <w:t>These</w:t>
      </w:r>
      <w:r>
        <w:rPr>
          <w:rFonts w:ascii="Trebuchet MS"/>
          <w:b/>
          <w:i/>
          <w:spacing w:val="12"/>
        </w:rPr>
        <w:t xml:space="preserve"> </w:t>
      </w:r>
      <w:r>
        <w:rPr>
          <w:rFonts w:ascii="Trebuchet MS"/>
          <w:b/>
          <w:i/>
          <w:w w:val="90"/>
        </w:rPr>
        <w:t>are</w:t>
      </w:r>
      <w:r>
        <w:rPr>
          <w:rFonts w:ascii="Trebuchet MS"/>
          <w:b/>
          <w:i/>
          <w:spacing w:val="8"/>
        </w:rPr>
        <w:t xml:space="preserve"> </w:t>
      </w:r>
      <w:r>
        <w:rPr>
          <w:rFonts w:ascii="Trebuchet MS"/>
          <w:b/>
          <w:i/>
          <w:w w:val="90"/>
        </w:rPr>
        <w:t>the</w:t>
      </w:r>
      <w:r>
        <w:rPr>
          <w:rFonts w:ascii="Trebuchet MS"/>
          <w:b/>
          <w:i/>
          <w:spacing w:val="14"/>
        </w:rPr>
        <w:t xml:space="preserve"> </w:t>
      </w:r>
      <w:r>
        <w:rPr>
          <w:rFonts w:ascii="Trebuchet MS"/>
          <w:b/>
          <w:i/>
          <w:w w:val="90"/>
        </w:rPr>
        <w:t>minimum</w:t>
      </w:r>
      <w:r>
        <w:rPr>
          <w:rFonts w:ascii="Trebuchet MS"/>
          <w:b/>
          <w:i/>
          <w:spacing w:val="11"/>
        </w:rPr>
        <w:t xml:space="preserve"> </w:t>
      </w:r>
      <w:r>
        <w:rPr>
          <w:rFonts w:ascii="Trebuchet MS"/>
          <w:b/>
          <w:i/>
          <w:w w:val="90"/>
        </w:rPr>
        <w:t>contact</w:t>
      </w:r>
      <w:r>
        <w:rPr>
          <w:rFonts w:ascii="Trebuchet MS"/>
          <w:b/>
          <w:i/>
          <w:spacing w:val="13"/>
        </w:rPr>
        <w:t xml:space="preserve"> </w:t>
      </w:r>
      <w:r>
        <w:rPr>
          <w:rFonts w:ascii="Trebuchet MS"/>
          <w:b/>
          <w:i/>
          <w:w w:val="90"/>
        </w:rPr>
        <w:t>hrs.</w:t>
      </w:r>
      <w:r>
        <w:rPr>
          <w:rFonts w:ascii="Trebuchet MS"/>
          <w:b/>
          <w:i/>
          <w:spacing w:val="8"/>
        </w:rPr>
        <w:t xml:space="preserve"> </w:t>
      </w:r>
      <w:r>
        <w:rPr>
          <w:rFonts w:ascii="Trebuchet MS"/>
          <w:b/>
          <w:i/>
          <w:spacing w:val="-2"/>
          <w:w w:val="90"/>
        </w:rPr>
        <w:t>allocated.</w:t>
      </w:r>
    </w:p>
    <w:p w14:paraId="38CDFEA2" w14:textId="77777777" w:rsidR="0098061A" w:rsidRDefault="0098061A">
      <w:pPr>
        <w:pStyle w:val="BodyText"/>
        <w:spacing w:before="19"/>
        <w:rPr>
          <w:rFonts w:ascii="Trebuchet MS"/>
          <w:b/>
          <w:i/>
          <w:sz w:val="22"/>
        </w:rPr>
      </w:pPr>
    </w:p>
    <w:p w14:paraId="51AE6C76" w14:textId="77777777" w:rsidR="0098061A" w:rsidRDefault="00000000">
      <w:pPr>
        <w:ind w:left="411" w:right="349"/>
        <w:jc w:val="center"/>
        <w:rPr>
          <w:rFonts w:ascii="Trebuchet MS"/>
          <w:b/>
          <w:i/>
        </w:rPr>
      </w:pPr>
      <w:r>
        <w:rPr>
          <w:rFonts w:ascii="Trebuchet MS"/>
          <w:b/>
          <w:i/>
          <w:w w:val="85"/>
          <w:u w:val="single"/>
        </w:rPr>
        <w:t>The</w:t>
      </w:r>
      <w:r>
        <w:rPr>
          <w:rFonts w:ascii="Trebuchet MS"/>
          <w:b/>
          <w:i/>
          <w:spacing w:val="-10"/>
          <w:u w:val="single"/>
        </w:rPr>
        <w:t xml:space="preserve"> </w:t>
      </w:r>
      <w:r>
        <w:rPr>
          <w:rFonts w:ascii="Trebuchet MS"/>
          <w:b/>
          <w:i/>
          <w:w w:val="85"/>
          <w:u w:val="single"/>
        </w:rPr>
        <w:t>contact</w:t>
      </w:r>
      <w:r>
        <w:rPr>
          <w:rFonts w:ascii="Trebuchet MS"/>
          <w:b/>
          <w:i/>
          <w:spacing w:val="-5"/>
          <w:u w:val="single"/>
        </w:rPr>
        <w:t xml:space="preserve"> </w:t>
      </w:r>
      <w:r>
        <w:rPr>
          <w:rFonts w:ascii="Trebuchet MS"/>
          <w:b/>
          <w:i/>
          <w:w w:val="85"/>
          <w:u w:val="single"/>
        </w:rPr>
        <w:t>hrs.</w:t>
      </w:r>
      <w:r>
        <w:rPr>
          <w:rFonts w:ascii="Trebuchet MS"/>
          <w:b/>
          <w:i/>
          <w:spacing w:val="-6"/>
          <w:u w:val="single"/>
        </w:rPr>
        <w:t xml:space="preserve"> </w:t>
      </w:r>
      <w:r>
        <w:rPr>
          <w:rFonts w:ascii="Trebuchet MS"/>
          <w:b/>
          <w:i/>
          <w:w w:val="85"/>
          <w:u w:val="single"/>
        </w:rPr>
        <w:t>may</w:t>
      </w:r>
      <w:r>
        <w:rPr>
          <w:rFonts w:ascii="Trebuchet MS"/>
          <w:b/>
          <w:i/>
          <w:spacing w:val="-2"/>
          <w:w w:val="85"/>
          <w:u w:val="single"/>
        </w:rPr>
        <w:t xml:space="preserve"> </w:t>
      </w:r>
      <w:r>
        <w:rPr>
          <w:rFonts w:ascii="Trebuchet MS"/>
          <w:b/>
          <w:i/>
          <w:w w:val="85"/>
          <w:u w:val="single"/>
        </w:rPr>
        <w:t>be</w:t>
      </w:r>
      <w:r>
        <w:rPr>
          <w:rFonts w:ascii="Trebuchet MS"/>
          <w:b/>
          <w:i/>
          <w:spacing w:val="-4"/>
          <w:w w:val="85"/>
          <w:u w:val="single"/>
        </w:rPr>
        <w:t xml:space="preserve"> </w:t>
      </w:r>
      <w:r>
        <w:rPr>
          <w:rFonts w:ascii="Trebuchet MS"/>
          <w:b/>
          <w:i/>
          <w:w w:val="85"/>
          <w:u w:val="single"/>
        </w:rPr>
        <w:t>increased</w:t>
      </w:r>
      <w:r>
        <w:rPr>
          <w:rFonts w:ascii="Trebuchet MS"/>
          <w:b/>
          <w:i/>
          <w:spacing w:val="-7"/>
          <w:u w:val="single"/>
        </w:rPr>
        <w:t xml:space="preserve"> </w:t>
      </w:r>
      <w:r>
        <w:rPr>
          <w:rFonts w:ascii="Trebuchet MS"/>
          <w:b/>
          <w:i/>
          <w:w w:val="85"/>
          <w:u w:val="single"/>
        </w:rPr>
        <w:t>by</w:t>
      </w:r>
      <w:r>
        <w:rPr>
          <w:rFonts w:ascii="Trebuchet MS"/>
          <w:b/>
          <w:i/>
          <w:spacing w:val="-2"/>
          <w:w w:val="85"/>
          <w:u w:val="single"/>
        </w:rPr>
        <w:t xml:space="preserve"> </w:t>
      </w:r>
      <w:r>
        <w:rPr>
          <w:rFonts w:ascii="Trebuchet MS"/>
          <w:b/>
          <w:i/>
          <w:w w:val="85"/>
          <w:u w:val="single"/>
        </w:rPr>
        <w:t>institute</w:t>
      </w:r>
      <w:r>
        <w:rPr>
          <w:rFonts w:ascii="Trebuchet MS"/>
          <w:b/>
          <w:i/>
          <w:spacing w:val="-5"/>
          <w:u w:val="single"/>
        </w:rPr>
        <w:t xml:space="preserve"> </w:t>
      </w:r>
      <w:r>
        <w:rPr>
          <w:rFonts w:ascii="Trebuchet MS"/>
          <w:b/>
          <w:i/>
          <w:w w:val="85"/>
          <w:u w:val="single"/>
        </w:rPr>
        <w:t>as</w:t>
      </w:r>
      <w:r>
        <w:rPr>
          <w:rFonts w:ascii="Trebuchet MS"/>
          <w:b/>
          <w:i/>
          <w:spacing w:val="-10"/>
          <w:u w:val="single"/>
        </w:rPr>
        <w:t xml:space="preserve"> </w:t>
      </w:r>
      <w:r>
        <w:rPr>
          <w:rFonts w:ascii="Trebuchet MS"/>
          <w:b/>
          <w:i/>
          <w:w w:val="85"/>
          <w:u w:val="single"/>
        </w:rPr>
        <w:t>per</w:t>
      </w:r>
      <w:r>
        <w:rPr>
          <w:rFonts w:ascii="Trebuchet MS"/>
          <w:b/>
          <w:i/>
          <w:spacing w:val="-5"/>
          <w:u w:val="single"/>
        </w:rPr>
        <w:t xml:space="preserve"> </w:t>
      </w:r>
      <w:r>
        <w:rPr>
          <w:rFonts w:ascii="Trebuchet MS"/>
          <w:b/>
          <w:i/>
          <w:w w:val="85"/>
          <w:u w:val="single"/>
        </w:rPr>
        <w:t>the</w:t>
      </w:r>
      <w:r>
        <w:rPr>
          <w:rFonts w:ascii="Trebuchet MS"/>
          <w:b/>
          <w:i/>
          <w:spacing w:val="-5"/>
          <w:u w:val="single"/>
        </w:rPr>
        <w:t xml:space="preserve"> </w:t>
      </w:r>
      <w:r>
        <w:rPr>
          <w:rFonts w:ascii="Trebuchet MS"/>
          <w:b/>
          <w:i/>
          <w:w w:val="85"/>
          <w:u w:val="single"/>
        </w:rPr>
        <w:t>need</w:t>
      </w:r>
      <w:r>
        <w:rPr>
          <w:rFonts w:ascii="Trebuchet MS"/>
          <w:b/>
          <w:i/>
          <w:spacing w:val="-10"/>
          <w:u w:val="single"/>
        </w:rPr>
        <w:t xml:space="preserve"> </w:t>
      </w:r>
      <w:r>
        <w:rPr>
          <w:rFonts w:ascii="Trebuchet MS"/>
          <w:b/>
          <w:i/>
          <w:w w:val="85"/>
          <w:u w:val="single"/>
        </w:rPr>
        <w:t>based</w:t>
      </w:r>
      <w:r>
        <w:rPr>
          <w:rFonts w:ascii="Trebuchet MS"/>
          <w:b/>
          <w:i/>
          <w:spacing w:val="-9"/>
          <w:u w:val="single"/>
        </w:rPr>
        <w:t xml:space="preserve"> </w:t>
      </w:r>
      <w:r>
        <w:rPr>
          <w:rFonts w:ascii="Trebuchet MS"/>
          <w:b/>
          <w:i/>
          <w:w w:val="85"/>
          <w:u w:val="single"/>
        </w:rPr>
        <w:t>on</w:t>
      </w:r>
      <w:r>
        <w:rPr>
          <w:rFonts w:ascii="Trebuchet MS"/>
          <w:b/>
          <w:i/>
          <w:spacing w:val="-2"/>
          <w:w w:val="85"/>
          <w:u w:val="single"/>
        </w:rPr>
        <w:t xml:space="preserve"> </w:t>
      </w:r>
      <w:r>
        <w:rPr>
          <w:rFonts w:ascii="Trebuchet MS"/>
          <w:b/>
          <w:i/>
          <w:w w:val="85"/>
          <w:u w:val="single"/>
        </w:rPr>
        <w:t>the</w:t>
      </w:r>
      <w:r>
        <w:rPr>
          <w:rFonts w:ascii="Trebuchet MS"/>
          <w:b/>
          <w:i/>
          <w:spacing w:val="-10"/>
          <w:u w:val="single"/>
        </w:rPr>
        <w:t xml:space="preserve"> </w:t>
      </w:r>
      <w:r>
        <w:rPr>
          <w:rFonts w:ascii="Trebuchet MS"/>
          <w:b/>
          <w:i/>
          <w:w w:val="85"/>
          <w:u w:val="single"/>
        </w:rPr>
        <w:t>content</w:t>
      </w:r>
      <w:r>
        <w:rPr>
          <w:rFonts w:ascii="Trebuchet MS"/>
          <w:b/>
          <w:i/>
          <w:u w:val="single"/>
        </w:rPr>
        <w:t xml:space="preserve"> </w:t>
      </w:r>
      <w:r>
        <w:rPr>
          <w:rFonts w:ascii="Trebuchet MS"/>
          <w:b/>
          <w:i/>
          <w:w w:val="85"/>
          <w:u w:val="single"/>
        </w:rPr>
        <w:t>of</w:t>
      </w:r>
      <w:r>
        <w:rPr>
          <w:rFonts w:ascii="Trebuchet MS"/>
          <w:b/>
          <w:i/>
          <w:spacing w:val="-2"/>
          <w:w w:val="85"/>
          <w:u w:val="single"/>
        </w:rPr>
        <w:t xml:space="preserve"> subject.</w:t>
      </w:r>
    </w:p>
    <w:p w14:paraId="2B83BC04" w14:textId="77777777" w:rsidR="0098061A" w:rsidRDefault="0098061A">
      <w:pPr>
        <w:pStyle w:val="BodyText"/>
        <w:rPr>
          <w:rFonts w:ascii="Trebuchet MS"/>
          <w:b/>
          <w:i/>
          <w:sz w:val="22"/>
        </w:rPr>
      </w:pPr>
    </w:p>
    <w:p w14:paraId="77D0B46D" w14:textId="77777777" w:rsidR="0098061A" w:rsidRDefault="0098061A">
      <w:pPr>
        <w:pStyle w:val="BodyText"/>
        <w:rPr>
          <w:rFonts w:ascii="Trebuchet MS"/>
          <w:b/>
          <w:i/>
          <w:sz w:val="22"/>
        </w:rPr>
      </w:pPr>
    </w:p>
    <w:p w14:paraId="1CA6A4AC" w14:textId="77777777" w:rsidR="0098061A" w:rsidRDefault="0098061A">
      <w:pPr>
        <w:pStyle w:val="BodyText"/>
        <w:rPr>
          <w:rFonts w:ascii="Trebuchet MS"/>
          <w:b/>
          <w:i/>
          <w:sz w:val="22"/>
        </w:rPr>
      </w:pPr>
    </w:p>
    <w:p w14:paraId="400823B1" w14:textId="77777777" w:rsidR="0098061A" w:rsidRDefault="0098061A">
      <w:pPr>
        <w:pStyle w:val="BodyText"/>
        <w:spacing w:before="70"/>
        <w:rPr>
          <w:rFonts w:ascii="Trebuchet MS"/>
          <w:b/>
          <w:i/>
          <w:sz w:val="22"/>
        </w:rPr>
      </w:pPr>
    </w:p>
    <w:p w14:paraId="134E028A" w14:textId="77777777" w:rsidR="0098061A" w:rsidRDefault="00000000">
      <w:pPr>
        <w:pStyle w:val="Heading6"/>
        <w:spacing w:before="1"/>
        <w:ind w:left="88" w:right="437"/>
        <w:jc w:val="center"/>
      </w:pPr>
      <w:r>
        <w:rPr>
          <w:spacing w:val="-10"/>
        </w:rPr>
        <w:t>2</w:t>
      </w:r>
    </w:p>
    <w:p w14:paraId="32C41551" w14:textId="77777777" w:rsidR="0098061A" w:rsidRDefault="0098061A">
      <w:pPr>
        <w:pStyle w:val="Heading6"/>
        <w:jc w:val="center"/>
        <w:sectPr w:rsidR="0098061A">
          <w:pgSz w:w="12240" w:h="15840"/>
          <w:pgMar w:top="1500" w:right="850" w:bottom="280" w:left="992" w:header="720" w:footer="720" w:gutter="0"/>
          <w:cols w:space="720"/>
        </w:sectPr>
      </w:pPr>
    </w:p>
    <w:p w14:paraId="27728C35" w14:textId="77777777" w:rsidR="0098061A" w:rsidRDefault="00000000">
      <w:pPr>
        <w:pStyle w:val="BodyText"/>
        <w:spacing w:line="20" w:lineRule="exact"/>
        <w:ind w:left="348"/>
        <w:rPr>
          <w:sz w:val="2"/>
        </w:rPr>
      </w:pPr>
      <w:r>
        <w:rPr>
          <w:noProof/>
          <w:sz w:val="2"/>
        </w:rPr>
        <w:lastRenderedPageBreak/>
        <mc:AlternateContent>
          <mc:Choice Requires="wpg">
            <w:drawing>
              <wp:inline distT="0" distB="0" distL="0" distR="0" wp14:anchorId="02A78E53" wp14:editId="710BB7AD">
                <wp:extent cx="6478270" cy="6350"/>
                <wp:effectExtent l="9525" t="0" r="0"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10" name="Graphic 10"/>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DA8650" id="Group 9"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dmaQIAAJIFAAAOAAAAZHJzL2Uyb0RvYy54bWykVMlu2zAQvRfoPxC815Kd1E4Fy0ERN0aB&#10;IA0QFz3TFLWgFMkOaUv++w6pxY4T9JDqIAw5w1nee+Tytq0lOQiwlVYpnU5iSoTiOqtUkdKf2/tP&#10;N5RYx1TGpFYipUdh6e3q44dlYxIx06WWmQCCSZRNGpPS0jmTRJHlpaiZnWgjFDpzDTVzuIQiyoA1&#10;mL2W0SyO51GjITOgubAWd9edk65C/jwX3P3IcysckSnF3lz4Q/jv/D9aLVlSADNlxfs22Du6qFml&#10;sOiYas0cI3uoXqWqKw7a6txNuK4jnecVF2EGnGYaX0yzAb03YZYiaQozwoTQXuD07rT88bAB82ye&#10;oOsezQfNf1vEJWpMkZz7/bo4Bbc51P4QDkHagOhxRFS0jnDcnF8vbmYLBJ6jb371uQecl8jKq0O8&#10;/PavYxFLupKhsbGRxqBy7Akc+3/gPJfMiIC59cM/AakyFDaOoFiNAt70WsEdxMgXxyiPX7+yPZRv&#10;onMVXy86yb0J0NRD5ZEfJmUJ31u3EToAzQ4P1qEbVZYNFisHi7dqMAFl7wUvg+AdJSh4oAQFv+uq&#10;G+b8OZ/Km6Q5MeX3an0QWx287oIlbO3kleo8auR6kAHGdhFo+DJhsLE0bp4PJ1XoIv4yD/fIalll&#10;95WUvgsLxe5OAjkwf4vD18P0IsyAdWtmyy4uuPowqYKcbdKx41nb6eyI5DZIZ0rtnz0DQYn8rlA+&#10;/p0YDBiM3WCAk3c6vCYBIKy5bX8xMMSXT6lDZh/1oCKWDKR5DMZYf1Lpr3un88oziooeOuoXqOhg&#10;hYuP1ouX5Xwdok5P6eovAAAA//8DAFBLAwQUAAYACAAAACEAcKt1cdoAAAAEAQAADwAAAGRycy9k&#10;b3ducmV2LnhtbEyPQUvDQBCF70L/wzIFb3Y3EUViNqUU9VQEW0G8TbPTJDQ7G7LbJP33brzoZXjD&#10;G977Jl9PthUD9b5xrCFZKRDEpTMNVxo+D693TyB8QDbYOiYNV/KwLhY3OWbGjfxBwz5UIoawz1BD&#10;HUKXSenLmiz6leuIo3dyvcUQ176SpscxhttWpko9SosNx4YaO9rWVJ73F6vhbcRxc5+8DLvzaXv9&#10;Pjy8f+0S0vp2OW2eQQSawt8xzPgRHYrIdHQXNl60GuIj4XfOnkpVCuI4K5BFLv/DFz8AAAD//wMA&#10;UEsBAi0AFAAGAAgAAAAhALaDOJL+AAAA4QEAABMAAAAAAAAAAAAAAAAAAAAAAFtDb250ZW50X1R5&#10;cGVzXS54bWxQSwECLQAUAAYACAAAACEAOP0h/9YAAACUAQAACwAAAAAAAAAAAAAAAAAvAQAAX3Jl&#10;bHMvLnJlbHNQSwECLQAUAAYACAAAACEAp1lnZmkCAACSBQAADgAAAAAAAAAAAAAAAAAuAgAAZHJz&#10;L2Uyb0RvYy54bWxQSwECLQAUAAYACAAAACEAcKt1cdoAAAAEAQAADwAAAAAAAAAAAAAAAADDBAAA&#10;ZHJzL2Rvd25yZXYueG1sUEsFBgAAAAAEAAQA8wAAAMoFAAAAAA==&#10;">
                <v:shape id="Graphic 10"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OuwwAAANsAAAAPAAAAZHJzL2Rvd25yZXYueG1sRI9Ba8Mw&#10;DIXvg/4Ho8Fuq7MNSpfVKaNj0MtamvYHCFtLQmI5xF6T/PvpUOhN4j2992mznXynrjTEJrCBl2UG&#10;itgG13Bl4HL+fl6DignZYReYDMwUYVssHjaYuzDyia5lqpSEcMzRQJ1Sn2sdbU0e4zL0xKL9hsFj&#10;knWotBtwlHDf6dcsW2mPDUtDjT3tarJt+ecNjLg6zu1l7+35YA9f8896fnuPxjw9Tp8foBJN6W6+&#10;Xe+d4Au9/CID6OIfAAD//wMAUEsBAi0AFAAGAAgAAAAhANvh9svuAAAAhQEAABMAAAAAAAAAAAAA&#10;AAAAAAAAAFtDb250ZW50X1R5cGVzXS54bWxQSwECLQAUAAYACAAAACEAWvQsW78AAAAVAQAACwAA&#10;AAAAAAAAAAAAAAAfAQAAX3JlbHMvLnJlbHNQSwECLQAUAAYACAAAACEAorgjrsMAAADbAAAADwAA&#10;AAAAAAAAAAAAAAAHAgAAZHJzL2Rvd25yZXYueG1sUEsFBgAAAAADAAMAtwAAAPcCAAAAAA==&#10;" path="m,l6478270,e" filled="f" strokeweight=".48pt">
                  <v:path arrowok="t"/>
                </v:shape>
                <w10:anchorlock/>
              </v:group>
            </w:pict>
          </mc:Fallback>
        </mc:AlternateContent>
      </w:r>
    </w:p>
    <w:p w14:paraId="7079A78A" w14:textId="77777777" w:rsidR="0098061A" w:rsidRDefault="0098061A">
      <w:pPr>
        <w:pStyle w:val="BodyText"/>
        <w:spacing w:before="103"/>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724"/>
        <w:gridCol w:w="969"/>
        <w:gridCol w:w="1971"/>
        <w:gridCol w:w="424"/>
        <w:gridCol w:w="355"/>
        <w:gridCol w:w="479"/>
        <w:gridCol w:w="1416"/>
        <w:gridCol w:w="662"/>
        <w:gridCol w:w="681"/>
        <w:gridCol w:w="998"/>
      </w:tblGrid>
      <w:tr w:rsidR="0098061A" w14:paraId="2E43F210" w14:textId="77777777">
        <w:trPr>
          <w:trHeight w:val="460"/>
        </w:trPr>
        <w:tc>
          <w:tcPr>
            <w:tcW w:w="10202" w:type="dxa"/>
            <w:gridSpan w:val="11"/>
          </w:tcPr>
          <w:p w14:paraId="061D549E" w14:textId="77777777" w:rsidR="0098061A" w:rsidRDefault="00000000">
            <w:pPr>
              <w:pStyle w:val="TableParagraph"/>
              <w:spacing w:before="211" w:line="229" w:lineRule="exact"/>
              <w:ind w:left="23"/>
              <w:jc w:val="center"/>
              <w:rPr>
                <w:b/>
                <w:sz w:val="20"/>
              </w:rPr>
            </w:pPr>
            <w:r>
              <w:rPr>
                <w:b/>
                <w:sz w:val="20"/>
              </w:rPr>
              <w:t>Fourth</w:t>
            </w:r>
            <w:r>
              <w:rPr>
                <w:b/>
                <w:spacing w:val="-9"/>
                <w:sz w:val="20"/>
              </w:rPr>
              <w:t xml:space="preserve"> </w:t>
            </w:r>
            <w:r>
              <w:rPr>
                <w:b/>
                <w:spacing w:val="-2"/>
                <w:sz w:val="20"/>
              </w:rPr>
              <w:t>Semester</w:t>
            </w:r>
          </w:p>
        </w:tc>
      </w:tr>
      <w:tr w:rsidR="0098061A" w14:paraId="4F6A555D" w14:textId="77777777">
        <w:trPr>
          <w:trHeight w:val="499"/>
        </w:trPr>
        <w:tc>
          <w:tcPr>
            <w:tcW w:w="523" w:type="dxa"/>
            <w:vMerge w:val="restart"/>
          </w:tcPr>
          <w:p w14:paraId="7FAA2048" w14:textId="77777777" w:rsidR="0098061A" w:rsidRDefault="00000000">
            <w:pPr>
              <w:pStyle w:val="TableParagraph"/>
              <w:spacing w:before="158"/>
              <w:ind w:left="24"/>
              <w:jc w:val="center"/>
              <w:rPr>
                <w:b/>
                <w:sz w:val="20"/>
              </w:rPr>
            </w:pPr>
            <w:r>
              <w:rPr>
                <w:b/>
                <w:spacing w:val="-10"/>
                <w:sz w:val="20"/>
              </w:rPr>
              <w:t>S</w:t>
            </w:r>
          </w:p>
          <w:p w14:paraId="3CA56D82" w14:textId="77777777" w:rsidR="0098061A" w:rsidRDefault="00000000">
            <w:pPr>
              <w:pStyle w:val="TableParagraph"/>
              <w:spacing w:before="1"/>
              <w:ind w:left="24" w:right="16"/>
              <w:jc w:val="center"/>
              <w:rPr>
                <w:b/>
                <w:sz w:val="20"/>
              </w:rPr>
            </w:pPr>
            <w:r>
              <w:rPr>
                <w:b/>
                <w:spacing w:val="-5"/>
                <w:sz w:val="20"/>
              </w:rPr>
              <w:t>No</w:t>
            </w:r>
          </w:p>
        </w:tc>
        <w:tc>
          <w:tcPr>
            <w:tcW w:w="1724" w:type="dxa"/>
            <w:vMerge w:val="restart"/>
          </w:tcPr>
          <w:p w14:paraId="3166D7BD" w14:textId="77777777" w:rsidR="0098061A" w:rsidRDefault="0098061A">
            <w:pPr>
              <w:pStyle w:val="TableParagraph"/>
              <w:spacing w:before="44"/>
              <w:rPr>
                <w:sz w:val="20"/>
              </w:rPr>
            </w:pPr>
          </w:p>
          <w:p w14:paraId="516F3A63" w14:textId="77777777" w:rsidR="0098061A" w:rsidRDefault="00000000">
            <w:pPr>
              <w:pStyle w:val="TableParagraph"/>
              <w:ind w:left="701"/>
              <w:rPr>
                <w:b/>
                <w:sz w:val="20"/>
              </w:rPr>
            </w:pPr>
            <w:r>
              <w:rPr>
                <w:b/>
                <w:spacing w:val="-2"/>
                <w:sz w:val="20"/>
              </w:rPr>
              <w:t>Category</w:t>
            </w:r>
          </w:p>
        </w:tc>
        <w:tc>
          <w:tcPr>
            <w:tcW w:w="969" w:type="dxa"/>
            <w:vMerge w:val="restart"/>
          </w:tcPr>
          <w:p w14:paraId="331FC1CE" w14:textId="77777777" w:rsidR="0098061A" w:rsidRDefault="00000000">
            <w:pPr>
              <w:pStyle w:val="TableParagraph"/>
              <w:spacing w:before="158"/>
              <w:ind w:left="321" w:right="150" w:hanging="135"/>
              <w:rPr>
                <w:b/>
                <w:sz w:val="20"/>
              </w:rPr>
            </w:pPr>
            <w:r>
              <w:rPr>
                <w:b/>
                <w:spacing w:val="-6"/>
                <w:sz w:val="20"/>
              </w:rPr>
              <w:t xml:space="preserve">Subject </w:t>
            </w:r>
            <w:r>
              <w:rPr>
                <w:b/>
                <w:spacing w:val="-4"/>
                <w:sz w:val="20"/>
              </w:rPr>
              <w:t>Code</w:t>
            </w:r>
          </w:p>
        </w:tc>
        <w:tc>
          <w:tcPr>
            <w:tcW w:w="1971" w:type="dxa"/>
            <w:vMerge w:val="restart"/>
            <w:tcBorders>
              <w:right w:val="single" w:sz="6" w:space="0" w:color="000000"/>
            </w:tcBorders>
          </w:tcPr>
          <w:p w14:paraId="645ACD82" w14:textId="77777777" w:rsidR="0098061A" w:rsidRDefault="0098061A">
            <w:pPr>
              <w:pStyle w:val="TableParagraph"/>
              <w:spacing w:before="44"/>
              <w:rPr>
                <w:sz w:val="20"/>
              </w:rPr>
            </w:pPr>
          </w:p>
          <w:p w14:paraId="0A8ACD9F" w14:textId="77777777" w:rsidR="0098061A" w:rsidRDefault="00000000">
            <w:pPr>
              <w:pStyle w:val="TableParagraph"/>
              <w:ind w:left="682"/>
              <w:rPr>
                <w:b/>
                <w:sz w:val="20"/>
              </w:rPr>
            </w:pPr>
            <w:r>
              <w:rPr>
                <w:b/>
                <w:sz w:val="20"/>
              </w:rPr>
              <w:t>Course</w:t>
            </w:r>
            <w:r>
              <w:rPr>
                <w:b/>
                <w:spacing w:val="-7"/>
                <w:sz w:val="20"/>
              </w:rPr>
              <w:t xml:space="preserve"> </w:t>
            </w:r>
            <w:r>
              <w:rPr>
                <w:b/>
                <w:spacing w:val="-2"/>
                <w:sz w:val="20"/>
              </w:rPr>
              <w:t>Title</w:t>
            </w:r>
          </w:p>
        </w:tc>
        <w:tc>
          <w:tcPr>
            <w:tcW w:w="1258" w:type="dxa"/>
            <w:gridSpan w:val="3"/>
            <w:tcBorders>
              <w:left w:val="single" w:sz="6" w:space="0" w:color="000000"/>
            </w:tcBorders>
          </w:tcPr>
          <w:p w14:paraId="09FEF4A1" w14:textId="77777777" w:rsidR="0098061A" w:rsidRDefault="00000000">
            <w:pPr>
              <w:pStyle w:val="TableParagraph"/>
              <w:spacing w:before="19" w:line="230" w:lineRule="atLeast"/>
              <w:ind w:left="495" w:right="153" w:hanging="293"/>
              <w:rPr>
                <w:b/>
                <w:sz w:val="20"/>
              </w:rPr>
            </w:pPr>
            <w:r>
              <w:rPr>
                <w:b/>
                <w:sz w:val="20"/>
              </w:rPr>
              <w:t>Hours</w:t>
            </w:r>
            <w:r>
              <w:rPr>
                <w:b/>
                <w:spacing w:val="-13"/>
                <w:sz w:val="20"/>
              </w:rPr>
              <w:t xml:space="preserve"> </w:t>
            </w:r>
            <w:r>
              <w:rPr>
                <w:b/>
                <w:sz w:val="20"/>
              </w:rPr>
              <w:t xml:space="preserve">Per </w:t>
            </w:r>
            <w:r>
              <w:rPr>
                <w:b/>
                <w:spacing w:val="-4"/>
                <w:sz w:val="20"/>
              </w:rPr>
              <w:t>Week</w:t>
            </w:r>
          </w:p>
        </w:tc>
        <w:tc>
          <w:tcPr>
            <w:tcW w:w="2759" w:type="dxa"/>
            <w:gridSpan w:val="3"/>
          </w:tcPr>
          <w:p w14:paraId="14FB69E1" w14:textId="77777777" w:rsidR="0098061A" w:rsidRDefault="00000000">
            <w:pPr>
              <w:pStyle w:val="TableParagraph"/>
              <w:spacing w:before="134"/>
              <w:ind w:left="49"/>
              <w:jc w:val="center"/>
              <w:rPr>
                <w:b/>
                <w:sz w:val="20"/>
              </w:rPr>
            </w:pPr>
            <w:r>
              <w:rPr>
                <w:b/>
                <w:spacing w:val="-2"/>
                <w:sz w:val="20"/>
              </w:rPr>
              <w:t>Marks</w:t>
            </w:r>
          </w:p>
        </w:tc>
        <w:tc>
          <w:tcPr>
            <w:tcW w:w="998" w:type="dxa"/>
            <w:vMerge w:val="restart"/>
          </w:tcPr>
          <w:p w14:paraId="0C19A8B8" w14:textId="77777777" w:rsidR="0098061A" w:rsidRDefault="00000000">
            <w:pPr>
              <w:pStyle w:val="TableParagraph"/>
              <w:spacing w:before="19"/>
              <w:ind w:left="284"/>
              <w:rPr>
                <w:b/>
                <w:sz w:val="20"/>
              </w:rPr>
            </w:pPr>
            <w:r>
              <w:rPr>
                <w:b/>
                <w:spacing w:val="-2"/>
                <w:sz w:val="20"/>
              </w:rPr>
              <w:t>Credits</w:t>
            </w:r>
          </w:p>
        </w:tc>
      </w:tr>
      <w:tr w:rsidR="0098061A" w14:paraId="0C3D0EF4" w14:textId="77777777">
        <w:trPr>
          <w:trHeight w:val="498"/>
        </w:trPr>
        <w:tc>
          <w:tcPr>
            <w:tcW w:w="523" w:type="dxa"/>
            <w:vMerge/>
            <w:tcBorders>
              <w:top w:val="nil"/>
            </w:tcBorders>
          </w:tcPr>
          <w:p w14:paraId="3D59A54E" w14:textId="77777777" w:rsidR="0098061A" w:rsidRDefault="0098061A">
            <w:pPr>
              <w:rPr>
                <w:sz w:val="2"/>
                <w:szCs w:val="2"/>
              </w:rPr>
            </w:pPr>
          </w:p>
        </w:tc>
        <w:tc>
          <w:tcPr>
            <w:tcW w:w="1724" w:type="dxa"/>
            <w:vMerge/>
            <w:tcBorders>
              <w:top w:val="nil"/>
            </w:tcBorders>
          </w:tcPr>
          <w:p w14:paraId="332776FB" w14:textId="77777777" w:rsidR="0098061A" w:rsidRDefault="0098061A">
            <w:pPr>
              <w:rPr>
                <w:sz w:val="2"/>
                <w:szCs w:val="2"/>
              </w:rPr>
            </w:pPr>
          </w:p>
        </w:tc>
        <w:tc>
          <w:tcPr>
            <w:tcW w:w="969" w:type="dxa"/>
            <w:vMerge/>
            <w:tcBorders>
              <w:top w:val="nil"/>
            </w:tcBorders>
          </w:tcPr>
          <w:p w14:paraId="0C0C4644" w14:textId="77777777" w:rsidR="0098061A" w:rsidRDefault="0098061A">
            <w:pPr>
              <w:rPr>
                <w:sz w:val="2"/>
                <w:szCs w:val="2"/>
              </w:rPr>
            </w:pPr>
          </w:p>
        </w:tc>
        <w:tc>
          <w:tcPr>
            <w:tcW w:w="1971" w:type="dxa"/>
            <w:vMerge/>
            <w:tcBorders>
              <w:top w:val="nil"/>
              <w:right w:val="single" w:sz="6" w:space="0" w:color="000000"/>
            </w:tcBorders>
          </w:tcPr>
          <w:p w14:paraId="4DF05254" w14:textId="77777777" w:rsidR="0098061A" w:rsidRDefault="0098061A">
            <w:pPr>
              <w:rPr>
                <w:sz w:val="2"/>
                <w:szCs w:val="2"/>
              </w:rPr>
            </w:pPr>
          </w:p>
        </w:tc>
        <w:tc>
          <w:tcPr>
            <w:tcW w:w="424" w:type="dxa"/>
            <w:tcBorders>
              <w:left w:val="single" w:sz="6" w:space="0" w:color="000000"/>
            </w:tcBorders>
          </w:tcPr>
          <w:p w14:paraId="17934020" w14:textId="77777777" w:rsidR="0098061A" w:rsidRDefault="00000000">
            <w:pPr>
              <w:pStyle w:val="TableParagraph"/>
              <w:spacing w:before="134"/>
              <w:ind w:left="22" w:right="17"/>
              <w:jc w:val="center"/>
              <w:rPr>
                <w:b/>
                <w:sz w:val="20"/>
              </w:rPr>
            </w:pPr>
            <w:r>
              <w:rPr>
                <w:b/>
                <w:spacing w:val="-10"/>
                <w:sz w:val="20"/>
              </w:rPr>
              <w:t>L</w:t>
            </w:r>
          </w:p>
        </w:tc>
        <w:tc>
          <w:tcPr>
            <w:tcW w:w="355" w:type="dxa"/>
          </w:tcPr>
          <w:p w14:paraId="070FDCC7" w14:textId="77777777" w:rsidR="0098061A" w:rsidRDefault="00000000">
            <w:pPr>
              <w:pStyle w:val="TableParagraph"/>
              <w:spacing w:before="134"/>
              <w:ind w:left="17"/>
              <w:jc w:val="center"/>
              <w:rPr>
                <w:b/>
                <w:sz w:val="20"/>
              </w:rPr>
            </w:pPr>
            <w:r>
              <w:rPr>
                <w:b/>
                <w:spacing w:val="-10"/>
                <w:sz w:val="20"/>
              </w:rPr>
              <w:t>T</w:t>
            </w:r>
          </w:p>
        </w:tc>
        <w:tc>
          <w:tcPr>
            <w:tcW w:w="479" w:type="dxa"/>
          </w:tcPr>
          <w:p w14:paraId="069566E8" w14:textId="77777777" w:rsidR="0098061A" w:rsidRDefault="00000000">
            <w:pPr>
              <w:pStyle w:val="TableParagraph"/>
              <w:spacing w:before="134"/>
              <w:ind w:left="36"/>
              <w:jc w:val="center"/>
              <w:rPr>
                <w:b/>
                <w:sz w:val="20"/>
              </w:rPr>
            </w:pPr>
            <w:r>
              <w:rPr>
                <w:b/>
                <w:spacing w:val="-10"/>
                <w:sz w:val="20"/>
              </w:rPr>
              <w:t>P</w:t>
            </w:r>
          </w:p>
        </w:tc>
        <w:tc>
          <w:tcPr>
            <w:tcW w:w="1416" w:type="dxa"/>
          </w:tcPr>
          <w:p w14:paraId="2C9996FE" w14:textId="77777777" w:rsidR="0098061A" w:rsidRDefault="00000000">
            <w:pPr>
              <w:pStyle w:val="TableParagraph"/>
              <w:spacing w:before="134"/>
              <w:ind w:left="47" w:right="21"/>
              <w:jc w:val="center"/>
              <w:rPr>
                <w:b/>
                <w:sz w:val="20"/>
              </w:rPr>
            </w:pPr>
            <w:r>
              <w:rPr>
                <w:b/>
                <w:spacing w:val="-5"/>
                <w:sz w:val="20"/>
              </w:rPr>
              <w:t>Int</w:t>
            </w:r>
          </w:p>
        </w:tc>
        <w:tc>
          <w:tcPr>
            <w:tcW w:w="662" w:type="dxa"/>
          </w:tcPr>
          <w:p w14:paraId="1B425768" w14:textId="77777777" w:rsidR="0098061A" w:rsidRDefault="00000000">
            <w:pPr>
              <w:pStyle w:val="TableParagraph"/>
              <w:spacing w:before="134"/>
              <w:ind w:left="52" w:right="5"/>
              <w:jc w:val="center"/>
              <w:rPr>
                <w:b/>
                <w:sz w:val="20"/>
              </w:rPr>
            </w:pPr>
            <w:r>
              <w:rPr>
                <w:b/>
                <w:spacing w:val="-5"/>
                <w:sz w:val="20"/>
              </w:rPr>
              <w:t>Ext</w:t>
            </w:r>
          </w:p>
        </w:tc>
        <w:tc>
          <w:tcPr>
            <w:tcW w:w="681" w:type="dxa"/>
          </w:tcPr>
          <w:p w14:paraId="5B1FEF0C" w14:textId="77777777" w:rsidR="0098061A" w:rsidRDefault="00000000">
            <w:pPr>
              <w:pStyle w:val="TableParagraph"/>
              <w:spacing w:before="134"/>
              <w:ind w:left="54" w:right="12"/>
              <w:jc w:val="center"/>
              <w:rPr>
                <w:b/>
                <w:sz w:val="20"/>
              </w:rPr>
            </w:pPr>
            <w:r>
              <w:rPr>
                <w:b/>
                <w:spacing w:val="-2"/>
                <w:sz w:val="20"/>
              </w:rPr>
              <w:t>Total</w:t>
            </w:r>
          </w:p>
        </w:tc>
        <w:tc>
          <w:tcPr>
            <w:tcW w:w="998" w:type="dxa"/>
            <w:vMerge/>
            <w:tcBorders>
              <w:top w:val="nil"/>
            </w:tcBorders>
          </w:tcPr>
          <w:p w14:paraId="73227706" w14:textId="77777777" w:rsidR="0098061A" w:rsidRDefault="0098061A">
            <w:pPr>
              <w:rPr>
                <w:sz w:val="2"/>
                <w:szCs w:val="2"/>
              </w:rPr>
            </w:pPr>
          </w:p>
        </w:tc>
      </w:tr>
      <w:tr w:rsidR="0098061A" w14:paraId="74CD1C22" w14:textId="77777777">
        <w:trPr>
          <w:trHeight w:val="705"/>
        </w:trPr>
        <w:tc>
          <w:tcPr>
            <w:tcW w:w="523" w:type="dxa"/>
          </w:tcPr>
          <w:p w14:paraId="1D735E2A" w14:textId="77777777" w:rsidR="0098061A" w:rsidRDefault="00000000">
            <w:pPr>
              <w:pStyle w:val="TableParagraph"/>
              <w:spacing w:before="120"/>
              <w:ind w:left="24" w:right="17"/>
              <w:jc w:val="center"/>
              <w:rPr>
                <w:sz w:val="20"/>
              </w:rPr>
            </w:pPr>
            <w:r>
              <w:rPr>
                <w:spacing w:val="-10"/>
                <w:sz w:val="20"/>
              </w:rPr>
              <w:t>1</w:t>
            </w:r>
          </w:p>
        </w:tc>
        <w:tc>
          <w:tcPr>
            <w:tcW w:w="1724" w:type="dxa"/>
          </w:tcPr>
          <w:p w14:paraId="6DF03B96" w14:textId="77777777" w:rsidR="0098061A" w:rsidRDefault="00000000">
            <w:pPr>
              <w:pStyle w:val="TableParagraph"/>
              <w:spacing w:before="5"/>
              <w:ind w:left="614" w:hanging="414"/>
              <w:rPr>
                <w:sz w:val="20"/>
              </w:rPr>
            </w:pPr>
            <w:r>
              <w:rPr>
                <w:sz w:val="20"/>
              </w:rPr>
              <w:t>Professional</w:t>
            </w:r>
            <w:r>
              <w:rPr>
                <w:spacing w:val="-13"/>
                <w:sz w:val="20"/>
              </w:rPr>
              <w:t xml:space="preserve"> </w:t>
            </w:r>
            <w:r>
              <w:rPr>
                <w:sz w:val="20"/>
              </w:rPr>
              <w:t xml:space="preserve">Core </w:t>
            </w:r>
            <w:r>
              <w:rPr>
                <w:spacing w:val="-2"/>
                <w:sz w:val="20"/>
              </w:rPr>
              <w:t>courses</w:t>
            </w:r>
          </w:p>
        </w:tc>
        <w:tc>
          <w:tcPr>
            <w:tcW w:w="969" w:type="dxa"/>
          </w:tcPr>
          <w:p w14:paraId="342ACA86" w14:textId="77777777" w:rsidR="0098061A" w:rsidRDefault="00000000">
            <w:pPr>
              <w:pStyle w:val="TableParagraph"/>
              <w:spacing w:before="5"/>
              <w:ind w:left="393" w:right="160" w:hanging="178"/>
              <w:rPr>
                <w:sz w:val="20"/>
              </w:rPr>
            </w:pPr>
            <w:r>
              <w:rPr>
                <w:spacing w:val="-2"/>
                <w:sz w:val="20"/>
              </w:rPr>
              <w:t xml:space="preserve">BTCE- </w:t>
            </w:r>
            <w:r>
              <w:rPr>
                <w:spacing w:val="-4"/>
                <w:sz w:val="20"/>
              </w:rPr>
              <w:t>401-</w:t>
            </w:r>
          </w:p>
          <w:p w14:paraId="68A85935" w14:textId="77777777" w:rsidR="0098061A" w:rsidRDefault="00000000">
            <w:pPr>
              <w:pStyle w:val="TableParagraph"/>
              <w:spacing w:line="220" w:lineRule="exact"/>
              <w:ind w:left="475"/>
              <w:rPr>
                <w:sz w:val="20"/>
              </w:rPr>
            </w:pPr>
            <w:r>
              <w:rPr>
                <w:spacing w:val="-5"/>
                <w:sz w:val="20"/>
              </w:rPr>
              <w:t>18</w:t>
            </w:r>
          </w:p>
        </w:tc>
        <w:tc>
          <w:tcPr>
            <w:tcW w:w="1971" w:type="dxa"/>
            <w:tcBorders>
              <w:right w:val="single" w:sz="6" w:space="0" w:color="000000"/>
            </w:tcBorders>
          </w:tcPr>
          <w:p w14:paraId="1D7340FD" w14:textId="77777777" w:rsidR="0098061A" w:rsidRDefault="00000000">
            <w:pPr>
              <w:pStyle w:val="TableParagraph"/>
              <w:spacing w:before="120"/>
              <w:ind w:right="35"/>
              <w:jc w:val="right"/>
              <w:rPr>
                <w:sz w:val="20"/>
              </w:rPr>
            </w:pPr>
            <w:r>
              <w:rPr>
                <w:spacing w:val="-2"/>
                <w:sz w:val="20"/>
              </w:rPr>
              <w:t>Concrete</w:t>
            </w:r>
            <w:r>
              <w:rPr>
                <w:spacing w:val="2"/>
                <w:sz w:val="20"/>
              </w:rPr>
              <w:t xml:space="preserve"> </w:t>
            </w:r>
            <w:r>
              <w:rPr>
                <w:spacing w:val="-2"/>
                <w:sz w:val="20"/>
              </w:rPr>
              <w:t>Technology</w:t>
            </w:r>
          </w:p>
        </w:tc>
        <w:tc>
          <w:tcPr>
            <w:tcW w:w="424" w:type="dxa"/>
            <w:tcBorders>
              <w:left w:val="single" w:sz="6" w:space="0" w:color="000000"/>
            </w:tcBorders>
          </w:tcPr>
          <w:p w14:paraId="6990F19D" w14:textId="77777777" w:rsidR="0098061A" w:rsidRDefault="00000000">
            <w:pPr>
              <w:pStyle w:val="TableParagraph"/>
              <w:spacing w:before="120"/>
              <w:ind w:left="22" w:right="17"/>
              <w:jc w:val="center"/>
              <w:rPr>
                <w:sz w:val="20"/>
              </w:rPr>
            </w:pPr>
            <w:r>
              <w:rPr>
                <w:spacing w:val="-10"/>
                <w:sz w:val="20"/>
              </w:rPr>
              <w:t>3</w:t>
            </w:r>
          </w:p>
        </w:tc>
        <w:tc>
          <w:tcPr>
            <w:tcW w:w="355" w:type="dxa"/>
          </w:tcPr>
          <w:p w14:paraId="78920DB7" w14:textId="77777777" w:rsidR="0098061A" w:rsidRDefault="00000000">
            <w:pPr>
              <w:pStyle w:val="TableParagraph"/>
              <w:spacing w:before="120"/>
              <w:ind w:left="17"/>
              <w:jc w:val="center"/>
              <w:rPr>
                <w:sz w:val="20"/>
              </w:rPr>
            </w:pPr>
            <w:r>
              <w:rPr>
                <w:spacing w:val="-10"/>
                <w:sz w:val="20"/>
              </w:rPr>
              <w:t>0</w:t>
            </w:r>
          </w:p>
        </w:tc>
        <w:tc>
          <w:tcPr>
            <w:tcW w:w="479" w:type="dxa"/>
          </w:tcPr>
          <w:p w14:paraId="16252516" w14:textId="77777777" w:rsidR="0098061A" w:rsidRDefault="00000000">
            <w:pPr>
              <w:pStyle w:val="TableParagraph"/>
              <w:spacing w:before="120"/>
              <w:ind w:left="36" w:right="18"/>
              <w:jc w:val="center"/>
              <w:rPr>
                <w:sz w:val="20"/>
              </w:rPr>
            </w:pPr>
            <w:r>
              <w:rPr>
                <w:spacing w:val="-10"/>
                <w:sz w:val="20"/>
              </w:rPr>
              <w:t>0</w:t>
            </w:r>
          </w:p>
        </w:tc>
        <w:tc>
          <w:tcPr>
            <w:tcW w:w="1416" w:type="dxa"/>
          </w:tcPr>
          <w:p w14:paraId="2A0C7D5B" w14:textId="77777777" w:rsidR="0098061A" w:rsidRDefault="00000000">
            <w:pPr>
              <w:pStyle w:val="TableParagraph"/>
              <w:spacing w:before="120"/>
              <w:ind w:left="47" w:right="5"/>
              <w:jc w:val="center"/>
              <w:rPr>
                <w:sz w:val="20"/>
              </w:rPr>
            </w:pPr>
            <w:r>
              <w:rPr>
                <w:spacing w:val="-5"/>
                <w:sz w:val="20"/>
              </w:rPr>
              <w:t>40</w:t>
            </w:r>
          </w:p>
        </w:tc>
        <w:tc>
          <w:tcPr>
            <w:tcW w:w="662" w:type="dxa"/>
          </w:tcPr>
          <w:p w14:paraId="3C31E706" w14:textId="77777777" w:rsidR="0098061A" w:rsidRDefault="00000000">
            <w:pPr>
              <w:pStyle w:val="TableParagraph"/>
              <w:spacing w:before="120"/>
              <w:ind w:left="52" w:right="4"/>
              <w:jc w:val="center"/>
              <w:rPr>
                <w:sz w:val="20"/>
              </w:rPr>
            </w:pPr>
            <w:r>
              <w:rPr>
                <w:spacing w:val="-5"/>
                <w:sz w:val="20"/>
              </w:rPr>
              <w:t>60</w:t>
            </w:r>
          </w:p>
        </w:tc>
        <w:tc>
          <w:tcPr>
            <w:tcW w:w="681" w:type="dxa"/>
          </w:tcPr>
          <w:p w14:paraId="61789849" w14:textId="77777777" w:rsidR="0098061A" w:rsidRDefault="00000000">
            <w:pPr>
              <w:pStyle w:val="TableParagraph"/>
              <w:spacing w:before="120"/>
              <w:ind w:left="54"/>
              <w:jc w:val="center"/>
              <w:rPr>
                <w:sz w:val="20"/>
              </w:rPr>
            </w:pPr>
            <w:r>
              <w:rPr>
                <w:spacing w:val="-5"/>
                <w:sz w:val="20"/>
              </w:rPr>
              <w:t>100</w:t>
            </w:r>
          </w:p>
        </w:tc>
        <w:tc>
          <w:tcPr>
            <w:tcW w:w="998" w:type="dxa"/>
          </w:tcPr>
          <w:p w14:paraId="6A7710D1" w14:textId="77777777" w:rsidR="0098061A" w:rsidRDefault="00000000">
            <w:pPr>
              <w:pStyle w:val="TableParagraph"/>
              <w:spacing w:before="120"/>
              <w:ind w:left="51" w:right="17"/>
              <w:jc w:val="center"/>
              <w:rPr>
                <w:sz w:val="20"/>
              </w:rPr>
            </w:pPr>
            <w:r>
              <w:rPr>
                <w:spacing w:val="-10"/>
                <w:sz w:val="20"/>
              </w:rPr>
              <w:t>3</w:t>
            </w:r>
          </w:p>
        </w:tc>
      </w:tr>
      <w:tr w:rsidR="0098061A" w14:paraId="0B791342" w14:textId="77777777">
        <w:trPr>
          <w:trHeight w:val="700"/>
        </w:trPr>
        <w:tc>
          <w:tcPr>
            <w:tcW w:w="523" w:type="dxa"/>
          </w:tcPr>
          <w:p w14:paraId="7BBD2801" w14:textId="77777777" w:rsidR="0098061A" w:rsidRDefault="00000000">
            <w:pPr>
              <w:pStyle w:val="TableParagraph"/>
              <w:spacing w:before="120"/>
              <w:ind w:left="24" w:right="17"/>
              <w:jc w:val="center"/>
              <w:rPr>
                <w:sz w:val="20"/>
              </w:rPr>
            </w:pPr>
            <w:r>
              <w:rPr>
                <w:spacing w:val="-10"/>
                <w:sz w:val="20"/>
              </w:rPr>
              <w:t>2</w:t>
            </w:r>
          </w:p>
        </w:tc>
        <w:tc>
          <w:tcPr>
            <w:tcW w:w="1724" w:type="dxa"/>
          </w:tcPr>
          <w:p w14:paraId="22B49EAF" w14:textId="77777777" w:rsidR="0098061A" w:rsidRDefault="00000000">
            <w:pPr>
              <w:pStyle w:val="TableParagraph"/>
              <w:spacing w:before="5"/>
              <w:ind w:left="614" w:hanging="414"/>
              <w:rPr>
                <w:sz w:val="20"/>
              </w:rPr>
            </w:pPr>
            <w:r>
              <w:rPr>
                <w:sz w:val="20"/>
              </w:rPr>
              <w:t>Professional</w:t>
            </w:r>
            <w:r>
              <w:rPr>
                <w:spacing w:val="-13"/>
                <w:sz w:val="20"/>
              </w:rPr>
              <w:t xml:space="preserve"> </w:t>
            </w:r>
            <w:r>
              <w:rPr>
                <w:sz w:val="20"/>
              </w:rPr>
              <w:t xml:space="preserve">Core </w:t>
            </w:r>
            <w:r>
              <w:rPr>
                <w:spacing w:val="-2"/>
                <w:sz w:val="20"/>
              </w:rPr>
              <w:t>courses</w:t>
            </w:r>
          </w:p>
        </w:tc>
        <w:tc>
          <w:tcPr>
            <w:tcW w:w="969" w:type="dxa"/>
          </w:tcPr>
          <w:p w14:paraId="06385DD8" w14:textId="77777777" w:rsidR="0098061A" w:rsidRDefault="00000000">
            <w:pPr>
              <w:pStyle w:val="TableParagraph"/>
              <w:spacing w:before="5"/>
              <w:ind w:left="393" w:right="160" w:hanging="178"/>
              <w:rPr>
                <w:sz w:val="20"/>
              </w:rPr>
            </w:pPr>
            <w:r>
              <w:rPr>
                <w:spacing w:val="-2"/>
                <w:sz w:val="20"/>
              </w:rPr>
              <w:t xml:space="preserve">BTCE- </w:t>
            </w:r>
            <w:r>
              <w:rPr>
                <w:spacing w:val="-4"/>
                <w:sz w:val="20"/>
              </w:rPr>
              <w:t>402-</w:t>
            </w:r>
          </w:p>
          <w:p w14:paraId="3B74D8C6" w14:textId="77777777" w:rsidR="0098061A" w:rsidRDefault="00000000">
            <w:pPr>
              <w:pStyle w:val="TableParagraph"/>
              <w:spacing w:line="216" w:lineRule="exact"/>
              <w:ind w:left="475"/>
              <w:rPr>
                <w:sz w:val="20"/>
              </w:rPr>
            </w:pPr>
            <w:r>
              <w:rPr>
                <w:spacing w:val="-5"/>
                <w:sz w:val="20"/>
              </w:rPr>
              <w:t>18</w:t>
            </w:r>
          </w:p>
        </w:tc>
        <w:tc>
          <w:tcPr>
            <w:tcW w:w="1971" w:type="dxa"/>
            <w:tcBorders>
              <w:right w:val="single" w:sz="6" w:space="0" w:color="000000"/>
            </w:tcBorders>
          </w:tcPr>
          <w:p w14:paraId="0CACEB57" w14:textId="77777777" w:rsidR="0098061A" w:rsidRDefault="00000000">
            <w:pPr>
              <w:pStyle w:val="TableParagraph"/>
              <w:spacing w:before="5"/>
              <w:ind w:left="490" w:hanging="360"/>
              <w:rPr>
                <w:sz w:val="20"/>
              </w:rPr>
            </w:pPr>
            <w:r>
              <w:rPr>
                <w:sz w:val="20"/>
              </w:rPr>
              <w:t>Material,</w:t>
            </w:r>
            <w:r>
              <w:rPr>
                <w:spacing w:val="-13"/>
                <w:sz w:val="20"/>
              </w:rPr>
              <w:t xml:space="preserve"> </w:t>
            </w:r>
            <w:r>
              <w:rPr>
                <w:sz w:val="20"/>
              </w:rPr>
              <w:t>Testing</w:t>
            </w:r>
            <w:r>
              <w:rPr>
                <w:spacing w:val="-12"/>
                <w:sz w:val="20"/>
              </w:rPr>
              <w:t xml:space="preserve"> </w:t>
            </w:r>
            <w:r>
              <w:rPr>
                <w:sz w:val="20"/>
              </w:rPr>
              <w:t xml:space="preserve">&amp; </w:t>
            </w:r>
            <w:r>
              <w:rPr>
                <w:spacing w:val="-2"/>
                <w:sz w:val="20"/>
              </w:rPr>
              <w:t>Evaluation</w:t>
            </w:r>
          </w:p>
        </w:tc>
        <w:tc>
          <w:tcPr>
            <w:tcW w:w="424" w:type="dxa"/>
            <w:tcBorders>
              <w:left w:val="single" w:sz="6" w:space="0" w:color="000000"/>
            </w:tcBorders>
          </w:tcPr>
          <w:p w14:paraId="60CD200D" w14:textId="77777777" w:rsidR="0098061A" w:rsidRDefault="00000000">
            <w:pPr>
              <w:pStyle w:val="TableParagraph"/>
              <w:spacing w:before="120"/>
              <w:ind w:left="22" w:right="17"/>
              <w:jc w:val="center"/>
              <w:rPr>
                <w:sz w:val="20"/>
              </w:rPr>
            </w:pPr>
            <w:r>
              <w:rPr>
                <w:spacing w:val="-10"/>
                <w:sz w:val="20"/>
              </w:rPr>
              <w:t>4</w:t>
            </w:r>
          </w:p>
        </w:tc>
        <w:tc>
          <w:tcPr>
            <w:tcW w:w="355" w:type="dxa"/>
          </w:tcPr>
          <w:p w14:paraId="38537C73" w14:textId="77777777" w:rsidR="0098061A" w:rsidRDefault="00000000">
            <w:pPr>
              <w:pStyle w:val="TableParagraph"/>
              <w:spacing w:before="120"/>
              <w:ind w:left="17"/>
              <w:jc w:val="center"/>
              <w:rPr>
                <w:sz w:val="20"/>
              </w:rPr>
            </w:pPr>
            <w:r>
              <w:rPr>
                <w:spacing w:val="-10"/>
                <w:sz w:val="20"/>
              </w:rPr>
              <w:t>0</w:t>
            </w:r>
          </w:p>
        </w:tc>
        <w:tc>
          <w:tcPr>
            <w:tcW w:w="479" w:type="dxa"/>
          </w:tcPr>
          <w:p w14:paraId="75DA0690" w14:textId="77777777" w:rsidR="0098061A" w:rsidRDefault="00000000">
            <w:pPr>
              <w:pStyle w:val="TableParagraph"/>
              <w:spacing w:before="120"/>
              <w:ind w:left="36" w:right="18"/>
              <w:jc w:val="center"/>
              <w:rPr>
                <w:sz w:val="20"/>
              </w:rPr>
            </w:pPr>
            <w:r>
              <w:rPr>
                <w:spacing w:val="-10"/>
                <w:sz w:val="20"/>
              </w:rPr>
              <w:t>0</w:t>
            </w:r>
          </w:p>
        </w:tc>
        <w:tc>
          <w:tcPr>
            <w:tcW w:w="1416" w:type="dxa"/>
          </w:tcPr>
          <w:p w14:paraId="483ACAC2" w14:textId="77777777" w:rsidR="0098061A" w:rsidRDefault="00000000">
            <w:pPr>
              <w:pStyle w:val="TableParagraph"/>
              <w:spacing w:before="120"/>
              <w:ind w:left="47" w:right="5"/>
              <w:jc w:val="center"/>
              <w:rPr>
                <w:sz w:val="20"/>
              </w:rPr>
            </w:pPr>
            <w:r>
              <w:rPr>
                <w:spacing w:val="-5"/>
                <w:sz w:val="20"/>
              </w:rPr>
              <w:t>40</w:t>
            </w:r>
          </w:p>
        </w:tc>
        <w:tc>
          <w:tcPr>
            <w:tcW w:w="662" w:type="dxa"/>
          </w:tcPr>
          <w:p w14:paraId="1281457A" w14:textId="77777777" w:rsidR="0098061A" w:rsidRDefault="00000000">
            <w:pPr>
              <w:pStyle w:val="TableParagraph"/>
              <w:spacing w:before="120"/>
              <w:ind w:left="52" w:right="4"/>
              <w:jc w:val="center"/>
              <w:rPr>
                <w:sz w:val="20"/>
              </w:rPr>
            </w:pPr>
            <w:r>
              <w:rPr>
                <w:spacing w:val="-5"/>
                <w:sz w:val="20"/>
              </w:rPr>
              <w:t>60</w:t>
            </w:r>
          </w:p>
        </w:tc>
        <w:tc>
          <w:tcPr>
            <w:tcW w:w="681" w:type="dxa"/>
          </w:tcPr>
          <w:p w14:paraId="04531A5D" w14:textId="77777777" w:rsidR="0098061A" w:rsidRDefault="00000000">
            <w:pPr>
              <w:pStyle w:val="TableParagraph"/>
              <w:spacing w:before="120"/>
              <w:ind w:left="54"/>
              <w:jc w:val="center"/>
              <w:rPr>
                <w:sz w:val="20"/>
              </w:rPr>
            </w:pPr>
            <w:r>
              <w:rPr>
                <w:spacing w:val="-5"/>
                <w:sz w:val="20"/>
              </w:rPr>
              <w:t>100</w:t>
            </w:r>
          </w:p>
        </w:tc>
        <w:tc>
          <w:tcPr>
            <w:tcW w:w="998" w:type="dxa"/>
          </w:tcPr>
          <w:p w14:paraId="03270861" w14:textId="77777777" w:rsidR="0098061A" w:rsidRDefault="00000000">
            <w:pPr>
              <w:pStyle w:val="TableParagraph"/>
              <w:spacing w:before="120"/>
              <w:ind w:left="51" w:right="17"/>
              <w:jc w:val="center"/>
              <w:rPr>
                <w:sz w:val="20"/>
              </w:rPr>
            </w:pPr>
            <w:r>
              <w:rPr>
                <w:spacing w:val="-10"/>
                <w:sz w:val="20"/>
              </w:rPr>
              <w:t>4</w:t>
            </w:r>
          </w:p>
        </w:tc>
      </w:tr>
      <w:tr w:rsidR="0098061A" w14:paraId="171D9D9D" w14:textId="77777777">
        <w:trPr>
          <w:trHeight w:val="705"/>
        </w:trPr>
        <w:tc>
          <w:tcPr>
            <w:tcW w:w="523" w:type="dxa"/>
          </w:tcPr>
          <w:p w14:paraId="3EE4904A" w14:textId="77777777" w:rsidR="0098061A" w:rsidRDefault="00000000">
            <w:pPr>
              <w:pStyle w:val="TableParagraph"/>
              <w:spacing w:before="125"/>
              <w:ind w:left="24" w:right="17"/>
              <w:jc w:val="center"/>
              <w:rPr>
                <w:sz w:val="20"/>
              </w:rPr>
            </w:pPr>
            <w:r>
              <w:rPr>
                <w:spacing w:val="-10"/>
                <w:sz w:val="20"/>
              </w:rPr>
              <w:t>3</w:t>
            </w:r>
          </w:p>
        </w:tc>
        <w:tc>
          <w:tcPr>
            <w:tcW w:w="1724" w:type="dxa"/>
          </w:tcPr>
          <w:p w14:paraId="61803206" w14:textId="77777777" w:rsidR="0098061A" w:rsidRDefault="00000000">
            <w:pPr>
              <w:pStyle w:val="TableParagraph"/>
              <w:spacing w:before="5"/>
              <w:ind w:left="614" w:hanging="414"/>
              <w:rPr>
                <w:sz w:val="20"/>
              </w:rPr>
            </w:pPr>
            <w:r>
              <w:rPr>
                <w:sz w:val="20"/>
              </w:rPr>
              <w:t>Professional</w:t>
            </w:r>
            <w:r>
              <w:rPr>
                <w:spacing w:val="-13"/>
                <w:sz w:val="20"/>
              </w:rPr>
              <w:t xml:space="preserve"> </w:t>
            </w:r>
            <w:r>
              <w:rPr>
                <w:sz w:val="20"/>
              </w:rPr>
              <w:t xml:space="preserve">Core </w:t>
            </w:r>
            <w:r>
              <w:rPr>
                <w:spacing w:val="-2"/>
                <w:sz w:val="20"/>
              </w:rPr>
              <w:t>courses</w:t>
            </w:r>
          </w:p>
        </w:tc>
        <w:tc>
          <w:tcPr>
            <w:tcW w:w="969" w:type="dxa"/>
          </w:tcPr>
          <w:p w14:paraId="0E0C0838" w14:textId="77777777" w:rsidR="0098061A" w:rsidRDefault="00000000">
            <w:pPr>
              <w:pStyle w:val="TableParagraph"/>
              <w:spacing w:before="5"/>
              <w:ind w:left="393" w:right="160" w:hanging="178"/>
              <w:rPr>
                <w:sz w:val="20"/>
              </w:rPr>
            </w:pPr>
            <w:r>
              <w:rPr>
                <w:spacing w:val="-2"/>
                <w:sz w:val="20"/>
              </w:rPr>
              <w:t xml:space="preserve">BTCE- </w:t>
            </w:r>
            <w:r>
              <w:rPr>
                <w:spacing w:val="-4"/>
                <w:sz w:val="20"/>
              </w:rPr>
              <w:t>403-</w:t>
            </w:r>
          </w:p>
          <w:p w14:paraId="7EA3FF5E" w14:textId="77777777" w:rsidR="0098061A" w:rsidRDefault="00000000">
            <w:pPr>
              <w:pStyle w:val="TableParagraph"/>
              <w:spacing w:line="220" w:lineRule="exact"/>
              <w:ind w:left="475"/>
              <w:rPr>
                <w:sz w:val="20"/>
              </w:rPr>
            </w:pPr>
            <w:r>
              <w:rPr>
                <w:spacing w:val="-5"/>
                <w:sz w:val="20"/>
              </w:rPr>
              <w:t>18</w:t>
            </w:r>
          </w:p>
        </w:tc>
        <w:tc>
          <w:tcPr>
            <w:tcW w:w="1971" w:type="dxa"/>
            <w:tcBorders>
              <w:right w:val="single" w:sz="6" w:space="0" w:color="000000"/>
            </w:tcBorders>
          </w:tcPr>
          <w:p w14:paraId="7488ADBC" w14:textId="77777777" w:rsidR="0098061A" w:rsidRDefault="00000000">
            <w:pPr>
              <w:pStyle w:val="TableParagraph"/>
              <w:ind w:left="634" w:right="117" w:hanging="399"/>
              <w:rPr>
                <w:sz w:val="20"/>
              </w:rPr>
            </w:pPr>
            <w:r>
              <w:rPr>
                <w:sz w:val="20"/>
              </w:rPr>
              <w:t>Hydrology</w:t>
            </w:r>
            <w:r>
              <w:rPr>
                <w:spacing w:val="-13"/>
                <w:sz w:val="20"/>
              </w:rPr>
              <w:t xml:space="preserve"> </w:t>
            </w:r>
            <w:r>
              <w:rPr>
                <w:sz w:val="20"/>
              </w:rPr>
              <w:t>&amp;</w:t>
            </w:r>
            <w:r>
              <w:rPr>
                <w:spacing w:val="-12"/>
                <w:sz w:val="20"/>
              </w:rPr>
              <w:t xml:space="preserve"> </w:t>
            </w:r>
            <w:r>
              <w:rPr>
                <w:sz w:val="20"/>
              </w:rPr>
              <w:t xml:space="preserve">Water </w:t>
            </w:r>
            <w:r>
              <w:rPr>
                <w:spacing w:val="-2"/>
                <w:sz w:val="20"/>
              </w:rPr>
              <w:t>Resources</w:t>
            </w:r>
          </w:p>
        </w:tc>
        <w:tc>
          <w:tcPr>
            <w:tcW w:w="424" w:type="dxa"/>
            <w:tcBorders>
              <w:left w:val="single" w:sz="6" w:space="0" w:color="000000"/>
            </w:tcBorders>
          </w:tcPr>
          <w:p w14:paraId="3A7DF76A" w14:textId="77777777" w:rsidR="0098061A" w:rsidRDefault="00000000">
            <w:pPr>
              <w:pStyle w:val="TableParagraph"/>
              <w:spacing w:before="125"/>
              <w:ind w:left="22" w:right="17"/>
              <w:jc w:val="center"/>
              <w:rPr>
                <w:sz w:val="20"/>
              </w:rPr>
            </w:pPr>
            <w:r>
              <w:rPr>
                <w:spacing w:val="-10"/>
                <w:sz w:val="20"/>
              </w:rPr>
              <w:t>3</w:t>
            </w:r>
          </w:p>
        </w:tc>
        <w:tc>
          <w:tcPr>
            <w:tcW w:w="355" w:type="dxa"/>
          </w:tcPr>
          <w:p w14:paraId="0D896990" w14:textId="77777777" w:rsidR="0098061A" w:rsidRDefault="00000000">
            <w:pPr>
              <w:pStyle w:val="TableParagraph"/>
              <w:spacing w:before="125"/>
              <w:ind w:left="17"/>
              <w:jc w:val="center"/>
              <w:rPr>
                <w:sz w:val="20"/>
              </w:rPr>
            </w:pPr>
            <w:r>
              <w:rPr>
                <w:spacing w:val="-10"/>
                <w:sz w:val="20"/>
              </w:rPr>
              <w:t>1</w:t>
            </w:r>
          </w:p>
        </w:tc>
        <w:tc>
          <w:tcPr>
            <w:tcW w:w="479" w:type="dxa"/>
          </w:tcPr>
          <w:p w14:paraId="6BA37ACC" w14:textId="77777777" w:rsidR="0098061A" w:rsidRDefault="00000000">
            <w:pPr>
              <w:pStyle w:val="TableParagraph"/>
              <w:spacing w:before="125"/>
              <w:ind w:left="36" w:right="18"/>
              <w:jc w:val="center"/>
              <w:rPr>
                <w:sz w:val="20"/>
              </w:rPr>
            </w:pPr>
            <w:r>
              <w:rPr>
                <w:spacing w:val="-10"/>
                <w:sz w:val="20"/>
              </w:rPr>
              <w:t>0</w:t>
            </w:r>
          </w:p>
        </w:tc>
        <w:tc>
          <w:tcPr>
            <w:tcW w:w="1416" w:type="dxa"/>
          </w:tcPr>
          <w:p w14:paraId="79AADADE" w14:textId="77777777" w:rsidR="0098061A" w:rsidRDefault="00000000">
            <w:pPr>
              <w:pStyle w:val="TableParagraph"/>
              <w:spacing w:before="125"/>
              <w:ind w:left="47" w:right="5"/>
              <w:jc w:val="center"/>
              <w:rPr>
                <w:sz w:val="20"/>
              </w:rPr>
            </w:pPr>
            <w:r>
              <w:rPr>
                <w:spacing w:val="-5"/>
                <w:sz w:val="20"/>
              </w:rPr>
              <w:t>40</w:t>
            </w:r>
          </w:p>
        </w:tc>
        <w:tc>
          <w:tcPr>
            <w:tcW w:w="662" w:type="dxa"/>
          </w:tcPr>
          <w:p w14:paraId="2A9B731B" w14:textId="77777777" w:rsidR="0098061A" w:rsidRDefault="00000000">
            <w:pPr>
              <w:pStyle w:val="TableParagraph"/>
              <w:spacing w:before="125"/>
              <w:ind w:left="52" w:right="4"/>
              <w:jc w:val="center"/>
              <w:rPr>
                <w:sz w:val="20"/>
              </w:rPr>
            </w:pPr>
            <w:r>
              <w:rPr>
                <w:spacing w:val="-5"/>
                <w:sz w:val="20"/>
              </w:rPr>
              <w:t>60</w:t>
            </w:r>
          </w:p>
        </w:tc>
        <w:tc>
          <w:tcPr>
            <w:tcW w:w="681" w:type="dxa"/>
          </w:tcPr>
          <w:p w14:paraId="289BA169" w14:textId="77777777" w:rsidR="0098061A" w:rsidRDefault="00000000">
            <w:pPr>
              <w:pStyle w:val="TableParagraph"/>
              <w:spacing w:before="125"/>
              <w:ind w:left="54"/>
              <w:jc w:val="center"/>
              <w:rPr>
                <w:sz w:val="20"/>
              </w:rPr>
            </w:pPr>
            <w:r>
              <w:rPr>
                <w:spacing w:val="-5"/>
                <w:sz w:val="20"/>
              </w:rPr>
              <w:t>100</w:t>
            </w:r>
          </w:p>
        </w:tc>
        <w:tc>
          <w:tcPr>
            <w:tcW w:w="998" w:type="dxa"/>
          </w:tcPr>
          <w:p w14:paraId="758C015F" w14:textId="77777777" w:rsidR="0098061A" w:rsidRDefault="00000000">
            <w:pPr>
              <w:pStyle w:val="TableParagraph"/>
              <w:spacing w:before="125"/>
              <w:ind w:left="51" w:right="17"/>
              <w:jc w:val="center"/>
              <w:rPr>
                <w:sz w:val="20"/>
              </w:rPr>
            </w:pPr>
            <w:r>
              <w:rPr>
                <w:spacing w:val="-10"/>
                <w:sz w:val="20"/>
              </w:rPr>
              <w:t>4</w:t>
            </w:r>
          </w:p>
        </w:tc>
      </w:tr>
      <w:tr w:rsidR="0098061A" w14:paraId="29851F44" w14:textId="77777777">
        <w:trPr>
          <w:trHeight w:val="705"/>
        </w:trPr>
        <w:tc>
          <w:tcPr>
            <w:tcW w:w="523" w:type="dxa"/>
          </w:tcPr>
          <w:p w14:paraId="66344C80" w14:textId="77777777" w:rsidR="0098061A" w:rsidRDefault="00000000">
            <w:pPr>
              <w:pStyle w:val="TableParagraph"/>
              <w:spacing w:before="120"/>
              <w:ind w:left="24" w:right="17"/>
              <w:jc w:val="center"/>
              <w:rPr>
                <w:sz w:val="20"/>
              </w:rPr>
            </w:pPr>
            <w:r>
              <w:rPr>
                <w:spacing w:val="-10"/>
                <w:sz w:val="20"/>
              </w:rPr>
              <w:t>4</w:t>
            </w:r>
          </w:p>
        </w:tc>
        <w:tc>
          <w:tcPr>
            <w:tcW w:w="1724" w:type="dxa"/>
          </w:tcPr>
          <w:p w14:paraId="7F67BABD" w14:textId="77777777" w:rsidR="0098061A" w:rsidRDefault="00000000">
            <w:pPr>
              <w:pStyle w:val="TableParagraph"/>
              <w:spacing w:before="5"/>
              <w:ind w:left="614" w:hanging="414"/>
              <w:rPr>
                <w:sz w:val="20"/>
              </w:rPr>
            </w:pPr>
            <w:r>
              <w:rPr>
                <w:sz w:val="20"/>
              </w:rPr>
              <w:t>Professional</w:t>
            </w:r>
            <w:r>
              <w:rPr>
                <w:spacing w:val="-13"/>
                <w:sz w:val="20"/>
              </w:rPr>
              <w:t xml:space="preserve"> </w:t>
            </w:r>
            <w:r>
              <w:rPr>
                <w:sz w:val="20"/>
              </w:rPr>
              <w:t xml:space="preserve">Core </w:t>
            </w:r>
            <w:r>
              <w:rPr>
                <w:spacing w:val="-2"/>
                <w:sz w:val="20"/>
              </w:rPr>
              <w:t>courses</w:t>
            </w:r>
          </w:p>
        </w:tc>
        <w:tc>
          <w:tcPr>
            <w:tcW w:w="969" w:type="dxa"/>
          </w:tcPr>
          <w:p w14:paraId="4973E89C" w14:textId="77777777" w:rsidR="0098061A" w:rsidRDefault="00000000">
            <w:pPr>
              <w:pStyle w:val="TableParagraph"/>
              <w:spacing w:before="5"/>
              <w:ind w:left="393" w:right="160" w:hanging="178"/>
              <w:rPr>
                <w:sz w:val="20"/>
              </w:rPr>
            </w:pPr>
            <w:r>
              <w:rPr>
                <w:spacing w:val="-2"/>
                <w:sz w:val="20"/>
              </w:rPr>
              <w:t xml:space="preserve">BTCE- </w:t>
            </w:r>
            <w:r>
              <w:rPr>
                <w:spacing w:val="-4"/>
                <w:sz w:val="20"/>
              </w:rPr>
              <w:t>404-</w:t>
            </w:r>
          </w:p>
          <w:p w14:paraId="7EAF7D90" w14:textId="77777777" w:rsidR="0098061A" w:rsidRDefault="00000000">
            <w:pPr>
              <w:pStyle w:val="TableParagraph"/>
              <w:spacing w:line="221" w:lineRule="exact"/>
              <w:ind w:left="475"/>
              <w:rPr>
                <w:sz w:val="20"/>
              </w:rPr>
            </w:pPr>
            <w:r>
              <w:rPr>
                <w:spacing w:val="-5"/>
                <w:sz w:val="20"/>
              </w:rPr>
              <w:t>18</w:t>
            </w:r>
          </w:p>
        </w:tc>
        <w:tc>
          <w:tcPr>
            <w:tcW w:w="1971" w:type="dxa"/>
            <w:tcBorders>
              <w:right w:val="single" w:sz="6" w:space="0" w:color="000000"/>
            </w:tcBorders>
          </w:tcPr>
          <w:p w14:paraId="2D70F5CC" w14:textId="77777777" w:rsidR="0098061A" w:rsidRDefault="00000000">
            <w:pPr>
              <w:pStyle w:val="TableParagraph"/>
              <w:spacing w:before="5"/>
              <w:ind w:left="226" w:right="664" w:hanging="101"/>
              <w:rPr>
                <w:sz w:val="20"/>
              </w:rPr>
            </w:pPr>
            <w:r>
              <w:rPr>
                <w:spacing w:val="-2"/>
                <w:sz w:val="20"/>
              </w:rPr>
              <w:t>Transportation Engineering</w:t>
            </w:r>
          </w:p>
        </w:tc>
        <w:tc>
          <w:tcPr>
            <w:tcW w:w="424" w:type="dxa"/>
            <w:tcBorders>
              <w:left w:val="single" w:sz="6" w:space="0" w:color="000000"/>
            </w:tcBorders>
          </w:tcPr>
          <w:p w14:paraId="61926FF2" w14:textId="77777777" w:rsidR="0098061A" w:rsidRDefault="00000000">
            <w:pPr>
              <w:pStyle w:val="TableParagraph"/>
              <w:spacing w:before="120"/>
              <w:ind w:left="22" w:right="17"/>
              <w:jc w:val="center"/>
              <w:rPr>
                <w:sz w:val="20"/>
              </w:rPr>
            </w:pPr>
            <w:r>
              <w:rPr>
                <w:spacing w:val="-10"/>
                <w:sz w:val="20"/>
              </w:rPr>
              <w:t>3</w:t>
            </w:r>
          </w:p>
        </w:tc>
        <w:tc>
          <w:tcPr>
            <w:tcW w:w="355" w:type="dxa"/>
          </w:tcPr>
          <w:p w14:paraId="49DD72C7" w14:textId="77777777" w:rsidR="0098061A" w:rsidRDefault="00000000">
            <w:pPr>
              <w:pStyle w:val="TableParagraph"/>
              <w:spacing w:before="120"/>
              <w:ind w:left="17"/>
              <w:jc w:val="center"/>
              <w:rPr>
                <w:sz w:val="20"/>
              </w:rPr>
            </w:pPr>
            <w:r>
              <w:rPr>
                <w:spacing w:val="-10"/>
                <w:sz w:val="20"/>
              </w:rPr>
              <w:t>1</w:t>
            </w:r>
          </w:p>
        </w:tc>
        <w:tc>
          <w:tcPr>
            <w:tcW w:w="479" w:type="dxa"/>
          </w:tcPr>
          <w:p w14:paraId="4F890A4B" w14:textId="77777777" w:rsidR="0098061A" w:rsidRDefault="00000000">
            <w:pPr>
              <w:pStyle w:val="TableParagraph"/>
              <w:spacing w:before="120"/>
              <w:ind w:left="36" w:right="18"/>
              <w:jc w:val="center"/>
              <w:rPr>
                <w:sz w:val="20"/>
              </w:rPr>
            </w:pPr>
            <w:r>
              <w:rPr>
                <w:spacing w:val="-10"/>
                <w:sz w:val="20"/>
              </w:rPr>
              <w:t>0</w:t>
            </w:r>
          </w:p>
        </w:tc>
        <w:tc>
          <w:tcPr>
            <w:tcW w:w="1416" w:type="dxa"/>
          </w:tcPr>
          <w:p w14:paraId="575CBC75" w14:textId="77777777" w:rsidR="0098061A" w:rsidRDefault="00000000">
            <w:pPr>
              <w:pStyle w:val="TableParagraph"/>
              <w:spacing w:before="120"/>
              <w:ind w:left="47" w:right="5"/>
              <w:jc w:val="center"/>
              <w:rPr>
                <w:sz w:val="20"/>
              </w:rPr>
            </w:pPr>
            <w:r>
              <w:rPr>
                <w:spacing w:val="-5"/>
                <w:sz w:val="20"/>
              </w:rPr>
              <w:t>40</w:t>
            </w:r>
          </w:p>
        </w:tc>
        <w:tc>
          <w:tcPr>
            <w:tcW w:w="662" w:type="dxa"/>
          </w:tcPr>
          <w:p w14:paraId="1BB6ACD9" w14:textId="77777777" w:rsidR="0098061A" w:rsidRDefault="00000000">
            <w:pPr>
              <w:pStyle w:val="TableParagraph"/>
              <w:spacing w:before="120"/>
              <w:ind w:left="52" w:right="4"/>
              <w:jc w:val="center"/>
              <w:rPr>
                <w:sz w:val="20"/>
              </w:rPr>
            </w:pPr>
            <w:r>
              <w:rPr>
                <w:spacing w:val="-5"/>
                <w:sz w:val="20"/>
              </w:rPr>
              <w:t>60</w:t>
            </w:r>
          </w:p>
        </w:tc>
        <w:tc>
          <w:tcPr>
            <w:tcW w:w="681" w:type="dxa"/>
          </w:tcPr>
          <w:p w14:paraId="4A11BA3A" w14:textId="77777777" w:rsidR="0098061A" w:rsidRDefault="00000000">
            <w:pPr>
              <w:pStyle w:val="TableParagraph"/>
              <w:spacing w:before="120"/>
              <w:ind w:left="54"/>
              <w:jc w:val="center"/>
              <w:rPr>
                <w:sz w:val="20"/>
              </w:rPr>
            </w:pPr>
            <w:r>
              <w:rPr>
                <w:spacing w:val="-5"/>
                <w:sz w:val="20"/>
              </w:rPr>
              <w:t>100</w:t>
            </w:r>
          </w:p>
        </w:tc>
        <w:tc>
          <w:tcPr>
            <w:tcW w:w="998" w:type="dxa"/>
          </w:tcPr>
          <w:p w14:paraId="25222228" w14:textId="77777777" w:rsidR="0098061A" w:rsidRDefault="00000000">
            <w:pPr>
              <w:pStyle w:val="TableParagraph"/>
              <w:spacing w:before="120"/>
              <w:ind w:left="51" w:right="17"/>
              <w:jc w:val="center"/>
              <w:rPr>
                <w:sz w:val="20"/>
              </w:rPr>
            </w:pPr>
            <w:r>
              <w:rPr>
                <w:spacing w:val="-10"/>
                <w:sz w:val="20"/>
              </w:rPr>
              <w:t>4</w:t>
            </w:r>
          </w:p>
        </w:tc>
      </w:tr>
      <w:tr w:rsidR="0098061A" w14:paraId="6D026466" w14:textId="77777777">
        <w:trPr>
          <w:trHeight w:val="705"/>
        </w:trPr>
        <w:tc>
          <w:tcPr>
            <w:tcW w:w="523" w:type="dxa"/>
          </w:tcPr>
          <w:p w14:paraId="730D3929" w14:textId="77777777" w:rsidR="0098061A" w:rsidRDefault="00000000">
            <w:pPr>
              <w:pStyle w:val="TableParagraph"/>
              <w:spacing w:before="120"/>
              <w:ind w:left="24" w:right="17"/>
              <w:jc w:val="center"/>
              <w:rPr>
                <w:sz w:val="20"/>
              </w:rPr>
            </w:pPr>
            <w:r>
              <w:rPr>
                <w:spacing w:val="-10"/>
                <w:sz w:val="20"/>
              </w:rPr>
              <w:t>5</w:t>
            </w:r>
          </w:p>
        </w:tc>
        <w:tc>
          <w:tcPr>
            <w:tcW w:w="1724" w:type="dxa"/>
          </w:tcPr>
          <w:p w14:paraId="5D56C258" w14:textId="77777777" w:rsidR="0098061A" w:rsidRDefault="00000000">
            <w:pPr>
              <w:pStyle w:val="TableParagraph"/>
              <w:spacing w:before="5"/>
              <w:ind w:left="614" w:hanging="414"/>
              <w:rPr>
                <w:sz w:val="20"/>
              </w:rPr>
            </w:pPr>
            <w:r>
              <w:rPr>
                <w:sz w:val="20"/>
              </w:rPr>
              <w:t>Professional</w:t>
            </w:r>
            <w:r>
              <w:rPr>
                <w:spacing w:val="-13"/>
                <w:sz w:val="20"/>
              </w:rPr>
              <w:t xml:space="preserve"> </w:t>
            </w:r>
            <w:r>
              <w:rPr>
                <w:sz w:val="20"/>
              </w:rPr>
              <w:t xml:space="preserve">Core </w:t>
            </w:r>
            <w:r>
              <w:rPr>
                <w:spacing w:val="-2"/>
                <w:sz w:val="20"/>
              </w:rPr>
              <w:t>courses</w:t>
            </w:r>
          </w:p>
        </w:tc>
        <w:tc>
          <w:tcPr>
            <w:tcW w:w="969" w:type="dxa"/>
          </w:tcPr>
          <w:p w14:paraId="646A8BE6" w14:textId="77777777" w:rsidR="0098061A" w:rsidRDefault="00000000">
            <w:pPr>
              <w:pStyle w:val="TableParagraph"/>
              <w:spacing w:before="5"/>
              <w:ind w:left="393" w:right="160" w:hanging="178"/>
              <w:rPr>
                <w:sz w:val="20"/>
              </w:rPr>
            </w:pPr>
            <w:r>
              <w:rPr>
                <w:spacing w:val="-2"/>
                <w:sz w:val="20"/>
              </w:rPr>
              <w:t xml:space="preserve">BTCE- </w:t>
            </w:r>
            <w:r>
              <w:rPr>
                <w:spacing w:val="-4"/>
                <w:sz w:val="20"/>
              </w:rPr>
              <w:t>405-</w:t>
            </w:r>
          </w:p>
          <w:p w14:paraId="6685DFE7" w14:textId="77777777" w:rsidR="0098061A" w:rsidRDefault="00000000">
            <w:pPr>
              <w:pStyle w:val="TableParagraph"/>
              <w:spacing w:line="220" w:lineRule="exact"/>
              <w:ind w:left="475"/>
              <w:rPr>
                <w:sz w:val="20"/>
              </w:rPr>
            </w:pPr>
            <w:r>
              <w:rPr>
                <w:spacing w:val="-5"/>
                <w:sz w:val="20"/>
              </w:rPr>
              <w:t>18</w:t>
            </w:r>
          </w:p>
        </w:tc>
        <w:tc>
          <w:tcPr>
            <w:tcW w:w="1971" w:type="dxa"/>
            <w:tcBorders>
              <w:right w:val="single" w:sz="6" w:space="0" w:color="000000"/>
            </w:tcBorders>
          </w:tcPr>
          <w:p w14:paraId="38EB8998" w14:textId="77777777" w:rsidR="0098061A" w:rsidRDefault="00000000">
            <w:pPr>
              <w:pStyle w:val="TableParagraph"/>
              <w:spacing w:line="237" w:lineRule="auto"/>
              <w:ind w:left="308" w:right="382" w:hanging="4"/>
              <w:jc w:val="center"/>
              <w:rPr>
                <w:sz w:val="20"/>
              </w:rPr>
            </w:pPr>
            <w:r>
              <w:rPr>
                <w:spacing w:val="-2"/>
                <w:sz w:val="20"/>
              </w:rPr>
              <w:t xml:space="preserve">Disaster </w:t>
            </w:r>
            <w:r>
              <w:rPr>
                <w:sz w:val="20"/>
              </w:rPr>
              <w:t>Preparedness</w:t>
            </w:r>
            <w:r>
              <w:rPr>
                <w:spacing w:val="-13"/>
                <w:sz w:val="20"/>
              </w:rPr>
              <w:t xml:space="preserve"> </w:t>
            </w:r>
            <w:r>
              <w:rPr>
                <w:sz w:val="20"/>
              </w:rPr>
              <w:t xml:space="preserve">&amp; </w:t>
            </w:r>
            <w:r>
              <w:rPr>
                <w:spacing w:val="-2"/>
                <w:sz w:val="20"/>
              </w:rPr>
              <w:t>Planning</w:t>
            </w:r>
          </w:p>
        </w:tc>
        <w:tc>
          <w:tcPr>
            <w:tcW w:w="424" w:type="dxa"/>
            <w:tcBorders>
              <w:left w:val="single" w:sz="6" w:space="0" w:color="000000"/>
            </w:tcBorders>
          </w:tcPr>
          <w:p w14:paraId="3F0A5C8B" w14:textId="77777777" w:rsidR="0098061A" w:rsidRDefault="00000000">
            <w:pPr>
              <w:pStyle w:val="TableParagraph"/>
              <w:spacing w:before="120"/>
              <w:ind w:left="22" w:right="17"/>
              <w:jc w:val="center"/>
              <w:rPr>
                <w:sz w:val="20"/>
              </w:rPr>
            </w:pPr>
            <w:r>
              <w:rPr>
                <w:spacing w:val="-10"/>
                <w:sz w:val="20"/>
              </w:rPr>
              <w:t>3</w:t>
            </w:r>
          </w:p>
        </w:tc>
        <w:tc>
          <w:tcPr>
            <w:tcW w:w="355" w:type="dxa"/>
          </w:tcPr>
          <w:p w14:paraId="0B8D0F8D" w14:textId="77777777" w:rsidR="0098061A" w:rsidRDefault="00000000">
            <w:pPr>
              <w:pStyle w:val="TableParagraph"/>
              <w:spacing w:before="120"/>
              <w:ind w:left="17"/>
              <w:jc w:val="center"/>
              <w:rPr>
                <w:sz w:val="20"/>
              </w:rPr>
            </w:pPr>
            <w:r>
              <w:rPr>
                <w:spacing w:val="-10"/>
                <w:sz w:val="20"/>
              </w:rPr>
              <w:t>0</w:t>
            </w:r>
          </w:p>
        </w:tc>
        <w:tc>
          <w:tcPr>
            <w:tcW w:w="479" w:type="dxa"/>
          </w:tcPr>
          <w:p w14:paraId="3D9A398A" w14:textId="77777777" w:rsidR="0098061A" w:rsidRDefault="00000000">
            <w:pPr>
              <w:pStyle w:val="TableParagraph"/>
              <w:spacing w:before="120"/>
              <w:ind w:left="36" w:right="18"/>
              <w:jc w:val="center"/>
              <w:rPr>
                <w:sz w:val="20"/>
              </w:rPr>
            </w:pPr>
            <w:r>
              <w:rPr>
                <w:spacing w:val="-10"/>
                <w:sz w:val="20"/>
              </w:rPr>
              <w:t>0</w:t>
            </w:r>
          </w:p>
        </w:tc>
        <w:tc>
          <w:tcPr>
            <w:tcW w:w="1416" w:type="dxa"/>
          </w:tcPr>
          <w:p w14:paraId="609E2824" w14:textId="77777777" w:rsidR="0098061A" w:rsidRDefault="00000000">
            <w:pPr>
              <w:pStyle w:val="TableParagraph"/>
              <w:spacing w:before="120"/>
              <w:ind w:left="47" w:right="5"/>
              <w:jc w:val="center"/>
              <w:rPr>
                <w:sz w:val="20"/>
              </w:rPr>
            </w:pPr>
            <w:r>
              <w:rPr>
                <w:spacing w:val="-5"/>
                <w:sz w:val="20"/>
              </w:rPr>
              <w:t>40</w:t>
            </w:r>
          </w:p>
        </w:tc>
        <w:tc>
          <w:tcPr>
            <w:tcW w:w="662" w:type="dxa"/>
          </w:tcPr>
          <w:p w14:paraId="2E76D215" w14:textId="77777777" w:rsidR="0098061A" w:rsidRDefault="00000000">
            <w:pPr>
              <w:pStyle w:val="TableParagraph"/>
              <w:spacing w:before="120"/>
              <w:ind w:left="52" w:right="4"/>
              <w:jc w:val="center"/>
              <w:rPr>
                <w:sz w:val="20"/>
              </w:rPr>
            </w:pPr>
            <w:r>
              <w:rPr>
                <w:spacing w:val="-5"/>
                <w:sz w:val="20"/>
              </w:rPr>
              <w:t>60</w:t>
            </w:r>
          </w:p>
        </w:tc>
        <w:tc>
          <w:tcPr>
            <w:tcW w:w="681" w:type="dxa"/>
          </w:tcPr>
          <w:p w14:paraId="1F6643C7" w14:textId="77777777" w:rsidR="0098061A" w:rsidRDefault="00000000">
            <w:pPr>
              <w:pStyle w:val="TableParagraph"/>
              <w:spacing w:before="120"/>
              <w:ind w:left="54"/>
              <w:jc w:val="center"/>
              <w:rPr>
                <w:sz w:val="20"/>
              </w:rPr>
            </w:pPr>
            <w:r>
              <w:rPr>
                <w:spacing w:val="-5"/>
                <w:sz w:val="20"/>
              </w:rPr>
              <w:t>100</w:t>
            </w:r>
          </w:p>
        </w:tc>
        <w:tc>
          <w:tcPr>
            <w:tcW w:w="998" w:type="dxa"/>
          </w:tcPr>
          <w:p w14:paraId="3142DC18" w14:textId="77777777" w:rsidR="0098061A" w:rsidRDefault="00000000">
            <w:pPr>
              <w:pStyle w:val="TableParagraph"/>
              <w:spacing w:before="120"/>
              <w:ind w:left="51" w:right="17"/>
              <w:jc w:val="center"/>
              <w:rPr>
                <w:sz w:val="20"/>
              </w:rPr>
            </w:pPr>
            <w:r>
              <w:rPr>
                <w:spacing w:val="-10"/>
                <w:sz w:val="20"/>
              </w:rPr>
              <w:t>3</w:t>
            </w:r>
          </w:p>
        </w:tc>
      </w:tr>
      <w:tr w:rsidR="0098061A" w14:paraId="4A55F45A" w14:textId="77777777">
        <w:trPr>
          <w:trHeight w:val="733"/>
        </w:trPr>
        <w:tc>
          <w:tcPr>
            <w:tcW w:w="523" w:type="dxa"/>
          </w:tcPr>
          <w:p w14:paraId="0FD29B89" w14:textId="77777777" w:rsidR="0098061A" w:rsidRDefault="0098061A">
            <w:pPr>
              <w:pStyle w:val="TableParagraph"/>
              <w:spacing w:before="5"/>
              <w:rPr>
                <w:sz w:val="20"/>
              </w:rPr>
            </w:pPr>
          </w:p>
          <w:p w14:paraId="1DA5A1A0" w14:textId="77777777" w:rsidR="0098061A" w:rsidRDefault="00000000">
            <w:pPr>
              <w:pStyle w:val="TableParagraph"/>
              <w:ind w:left="24" w:right="17"/>
              <w:jc w:val="center"/>
              <w:rPr>
                <w:sz w:val="20"/>
              </w:rPr>
            </w:pPr>
            <w:r>
              <w:rPr>
                <w:spacing w:val="-10"/>
                <w:sz w:val="20"/>
              </w:rPr>
              <w:t>6</w:t>
            </w:r>
          </w:p>
        </w:tc>
        <w:tc>
          <w:tcPr>
            <w:tcW w:w="1724" w:type="dxa"/>
          </w:tcPr>
          <w:p w14:paraId="76363C35" w14:textId="77777777" w:rsidR="0098061A" w:rsidRDefault="00000000">
            <w:pPr>
              <w:pStyle w:val="TableParagraph"/>
              <w:spacing w:before="10"/>
              <w:ind w:left="7" w:right="272"/>
              <w:jc w:val="center"/>
              <w:rPr>
                <w:sz w:val="20"/>
              </w:rPr>
            </w:pPr>
            <w:r>
              <w:rPr>
                <w:spacing w:val="-2"/>
                <w:sz w:val="20"/>
              </w:rPr>
              <w:t>Basic</w:t>
            </w:r>
            <w:r>
              <w:rPr>
                <w:spacing w:val="-11"/>
                <w:sz w:val="20"/>
              </w:rPr>
              <w:t xml:space="preserve"> </w:t>
            </w:r>
            <w:r>
              <w:rPr>
                <w:spacing w:val="-2"/>
                <w:sz w:val="20"/>
              </w:rPr>
              <w:t>Sciences (Mandatory Courses)</w:t>
            </w:r>
          </w:p>
        </w:tc>
        <w:tc>
          <w:tcPr>
            <w:tcW w:w="969" w:type="dxa"/>
          </w:tcPr>
          <w:p w14:paraId="19B0A93A" w14:textId="77777777" w:rsidR="0098061A" w:rsidRDefault="00000000">
            <w:pPr>
              <w:pStyle w:val="TableParagraph"/>
              <w:spacing w:before="125"/>
              <w:ind w:left="211" w:right="174" w:firstLine="91"/>
              <w:rPr>
                <w:sz w:val="20"/>
              </w:rPr>
            </w:pPr>
            <w:r>
              <w:rPr>
                <w:spacing w:val="-4"/>
                <w:sz w:val="20"/>
              </w:rPr>
              <w:t xml:space="preserve">EVS- </w:t>
            </w:r>
            <w:r>
              <w:rPr>
                <w:sz w:val="20"/>
              </w:rPr>
              <w:t>101-</w:t>
            </w:r>
            <w:r>
              <w:rPr>
                <w:spacing w:val="-5"/>
                <w:sz w:val="20"/>
              </w:rPr>
              <w:t>18</w:t>
            </w:r>
          </w:p>
        </w:tc>
        <w:tc>
          <w:tcPr>
            <w:tcW w:w="1971" w:type="dxa"/>
            <w:tcBorders>
              <w:right w:val="single" w:sz="6" w:space="0" w:color="000000"/>
            </w:tcBorders>
          </w:tcPr>
          <w:p w14:paraId="2958E62C" w14:textId="77777777" w:rsidR="0098061A" w:rsidRDefault="00000000">
            <w:pPr>
              <w:pStyle w:val="TableParagraph"/>
              <w:spacing w:before="125"/>
              <w:ind w:left="471" w:right="100" w:hanging="332"/>
              <w:rPr>
                <w:sz w:val="20"/>
              </w:rPr>
            </w:pPr>
            <w:r>
              <w:rPr>
                <w:sz w:val="20"/>
              </w:rPr>
              <w:t>Environment</w:t>
            </w:r>
            <w:r>
              <w:rPr>
                <w:spacing w:val="-13"/>
                <w:sz w:val="20"/>
              </w:rPr>
              <w:t xml:space="preserve"> </w:t>
            </w:r>
            <w:r>
              <w:rPr>
                <w:sz w:val="20"/>
              </w:rPr>
              <w:t>Science (Non- credit)</w:t>
            </w:r>
          </w:p>
        </w:tc>
        <w:tc>
          <w:tcPr>
            <w:tcW w:w="424" w:type="dxa"/>
            <w:tcBorders>
              <w:left w:val="single" w:sz="6" w:space="0" w:color="000000"/>
            </w:tcBorders>
          </w:tcPr>
          <w:p w14:paraId="5282E021" w14:textId="77777777" w:rsidR="0098061A" w:rsidRDefault="0098061A">
            <w:pPr>
              <w:pStyle w:val="TableParagraph"/>
              <w:spacing w:before="5"/>
              <w:rPr>
                <w:sz w:val="20"/>
              </w:rPr>
            </w:pPr>
          </w:p>
          <w:p w14:paraId="01DD2A08" w14:textId="77777777" w:rsidR="0098061A" w:rsidRDefault="00000000">
            <w:pPr>
              <w:pStyle w:val="TableParagraph"/>
              <w:ind w:left="22" w:right="17"/>
              <w:jc w:val="center"/>
              <w:rPr>
                <w:sz w:val="20"/>
              </w:rPr>
            </w:pPr>
            <w:r>
              <w:rPr>
                <w:spacing w:val="-10"/>
                <w:sz w:val="20"/>
              </w:rPr>
              <w:t>3</w:t>
            </w:r>
          </w:p>
        </w:tc>
        <w:tc>
          <w:tcPr>
            <w:tcW w:w="355" w:type="dxa"/>
          </w:tcPr>
          <w:p w14:paraId="1CA238CB" w14:textId="77777777" w:rsidR="0098061A" w:rsidRDefault="0098061A">
            <w:pPr>
              <w:pStyle w:val="TableParagraph"/>
              <w:spacing w:before="5"/>
              <w:rPr>
                <w:sz w:val="20"/>
              </w:rPr>
            </w:pPr>
          </w:p>
          <w:p w14:paraId="16698CF5" w14:textId="77777777" w:rsidR="0098061A" w:rsidRDefault="00000000">
            <w:pPr>
              <w:pStyle w:val="TableParagraph"/>
              <w:ind w:left="17"/>
              <w:jc w:val="center"/>
              <w:rPr>
                <w:sz w:val="20"/>
              </w:rPr>
            </w:pPr>
            <w:r>
              <w:rPr>
                <w:spacing w:val="-10"/>
                <w:sz w:val="20"/>
              </w:rPr>
              <w:t>0</w:t>
            </w:r>
          </w:p>
        </w:tc>
        <w:tc>
          <w:tcPr>
            <w:tcW w:w="479" w:type="dxa"/>
          </w:tcPr>
          <w:p w14:paraId="6A5148E0" w14:textId="77777777" w:rsidR="0098061A" w:rsidRDefault="0098061A">
            <w:pPr>
              <w:pStyle w:val="TableParagraph"/>
              <w:spacing w:before="5"/>
              <w:rPr>
                <w:sz w:val="20"/>
              </w:rPr>
            </w:pPr>
          </w:p>
          <w:p w14:paraId="4B65AA37" w14:textId="77777777" w:rsidR="0098061A" w:rsidRDefault="00000000">
            <w:pPr>
              <w:pStyle w:val="TableParagraph"/>
              <w:ind w:left="36" w:right="18"/>
              <w:jc w:val="center"/>
              <w:rPr>
                <w:sz w:val="20"/>
              </w:rPr>
            </w:pPr>
            <w:r>
              <w:rPr>
                <w:spacing w:val="-10"/>
                <w:sz w:val="20"/>
              </w:rPr>
              <w:t>0</w:t>
            </w:r>
          </w:p>
        </w:tc>
        <w:tc>
          <w:tcPr>
            <w:tcW w:w="1416" w:type="dxa"/>
          </w:tcPr>
          <w:p w14:paraId="163FEEF4" w14:textId="77777777" w:rsidR="0098061A" w:rsidRDefault="0098061A">
            <w:pPr>
              <w:pStyle w:val="TableParagraph"/>
              <w:spacing w:before="5"/>
              <w:rPr>
                <w:sz w:val="20"/>
              </w:rPr>
            </w:pPr>
          </w:p>
          <w:p w14:paraId="2DBEBA7E" w14:textId="77777777" w:rsidR="0098061A" w:rsidRDefault="00000000">
            <w:pPr>
              <w:pStyle w:val="TableParagraph"/>
              <w:ind w:left="47"/>
              <w:jc w:val="center"/>
              <w:rPr>
                <w:sz w:val="20"/>
              </w:rPr>
            </w:pPr>
            <w:r>
              <w:rPr>
                <w:spacing w:val="-5"/>
                <w:sz w:val="20"/>
              </w:rPr>
              <w:t>100</w:t>
            </w:r>
          </w:p>
        </w:tc>
        <w:tc>
          <w:tcPr>
            <w:tcW w:w="662" w:type="dxa"/>
          </w:tcPr>
          <w:p w14:paraId="090541ED" w14:textId="77777777" w:rsidR="0098061A" w:rsidRDefault="0098061A">
            <w:pPr>
              <w:pStyle w:val="TableParagraph"/>
              <w:spacing w:before="5"/>
              <w:rPr>
                <w:sz w:val="20"/>
              </w:rPr>
            </w:pPr>
          </w:p>
          <w:p w14:paraId="29BEE5E2" w14:textId="77777777" w:rsidR="0098061A" w:rsidRDefault="00000000">
            <w:pPr>
              <w:pStyle w:val="TableParagraph"/>
              <w:ind w:left="52" w:right="12"/>
              <w:jc w:val="center"/>
              <w:rPr>
                <w:sz w:val="20"/>
              </w:rPr>
            </w:pPr>
            <w:r>
              <w:rPr>
                <w:spacing w:val="-10"/>
                <w:sz w:val="20"/>
              </w:rPr>
              <w:t>-</w:t>
            </w:r>
          </w:p>
        </w:tc>
        <w:tc>
          <w:tcPr>
            <w:tcW w:w="681" w:type="dxa"/>
          </w:tcPr>
          <w:p w14:paraId="1B85DF34" w14:textId="77777777" w:rsidR="0098061A" w:rsidRDefault="0098061A">
            <w:pPr>
              <w:pStyle w:val="TableParagraph"/>
              <w:spacing w:before="5"/>
              <w:rPr>
                <w:sz w:val="20"/>
              </w:rPr>
            </w:pPr>
          </w:p>
          <w:p w14:paraId="79D08808" w14:textId="77777777" w:rsidR="0098061A" w:rsidRDefault="00000000">
            <w:pPr>
              <w:pStyle w:val="TableParagraph"/>
              <w:ind w:left="54"/>
              <w:jc w:val="center"/>
              <w:rPr>
                <w:sz w:val="20"/>
              </w:rPr>
            </w:pPr>
            <w:r>
              <w:rPr>
                <w:spacing w:val="-5"/>
                <w:sz w:val="20"/>
              </w:rPr>
              <w:t>100</w:t>
            </w:r>
          </w:p>
        </w:tc>
        <w:tc>
          <w:tcPr>
            <w:tcW w:w="998" w:type="dxa"/>
          </w:tcPr>
          <w:p w14:paraId="4FFF994F" w14:textId="77777777" w:rsidR="0098061A" w:rsidRDefault="0098061A">
            <w:pPr>
              <w:pStyle w:val="TableParagraph"/>
              <w:spacing w:before="5"/>
              <w:rPr>
                <w:sz w:val="20"/>
              </w:rPr>
            </w:pPr>
          </w:p>
          <w:p w14:paraId="1BA95606" w14:textId="77777777" w:rsidR="0098061A" w:rsidRDefault="00000000">
            <w:pPr>
              <w:pStyle w:val="TableParagraph"/>
              <w:ind w:left="51" w:right="17"/>
              <w:jc w:val="center"/>
              <w:rPr>
                <w:sz w:val="20"/>
              </w:rPr>
            </w:pPr>
            <w:r>
              <w:rPr>
                <w:spacing w:val="-10"/>
                <w:sz w:val="20"/>
              </w:rPr>
              <w:t>0</w:t>
            </w:r>
          </w:p>
        </w:tc>
      </w:tr>
      <w:tr w:rsidR="0098061A" w14:paraId="2305AB4E" w14:textId="77777777">
        <w:trPr>
          <w:trHeight w:val="504"/>
        </w:trPr>
        <w:tc>
          <w:tcPr>
            <w:tcW w:w="523" w:type="dxa"/>
          </w:tcPr>
          <w:p w14:paraId="5E8C082B" w14:textId="77777777" w:rsidR="0098061A" w:rsidRDefault="00000000">
            <w:pPr>
              <w:pStyle w:val="TableParagraph"/>
              <w:spacing w:before="120"/>
              <w:ind w:left="24" w:right="17"/>
              <w:jc w:val="center"/>
              <w:rPr>
                <w:sz w:val="20"/>
              </w:rPr>
            </w:pPr>
            <w:r>
              <w:rPr>
                <w:spacing w:val="-10"/>
                <w:sz w:val="20"/>
              </w:rPr>
              <w:t>7</w:t>
            </w:r>
          </w:p>
        </w:tc>
        <w:tc>
          <w:tcPr>
            <w:tcW w:w="1724" w:type="dxa"/>
          </w:tcPr>
          <w:p w14:paraId="3D2253E8" w14:textId="77777777" w:rsidR="0098061A" w:rsidRDefault="00000000">
            <w:pPr>
              <w:pStyle w:val="TableParagraph"/>
              <w:spacing w:before="5" w:line="244" w:lineRule="auto"/>
              <w:ind w:left="614" w:hanging="414"/>
              <w:rPr>
                <w:sz w:val="20"/>
              </w:rPr>
            </w:pPr>
            <w:r>
              <w:rPr>
                <w:sz w:val="20"/>
              </w:rPr>
              <w:t>Professional</w:t>
            </w:r>
            <w:r>
              <w:rPr>
                <w:spacing w:val="-13"/>
                <w:sz w:val="20"/>
              </w:rPr>
              <w:t xml:space="preserve"> </w:t>
            </w:r>
            <w:r>
              <w:rPr>
                <w:sz w:val="20"/>
              </w:rPr>
              <w:t xml:space="preserve">Core </w:t>
            </w:r>
            <w:r>
              <w:rPr>
                <w:spacing w:val="-2"/>
                <w:sz w:val="20"/>
              </w:rPr>
              <w:t>courses</w:t>
            </w:r>
          </w:p>
        </w:tc>
        <w:tc>
          <w:tcPr>
            <w:tcW w:w="969" w:type="dxa"/>
          </w:tcPr>
          <w:p w14:paraId="68F9AF8A" w14:textId="77777777" w:rsidR="0098061A" w:rsidRDefault="00000000">
            <w:pPr>
              <w:pStyle w:val="TableParagraph"/>
              <w:spacing w:before="5" w:line="244" w:lineRule="auto"/>
              <w:ind w:left="216" w:right="169" w:hanging="10"/>
              <w:rPr>
                <w:sz w:val="20"/>
              </w:rPr>
            </w:pPr>
            <w:r>
              <w:rPr>
                <w:spacing w:val="-2"/>
                <w:sz w:val="20"/>
              </w:rPr>
              <w:t xml:space="preserve">BTCE- </w:t>
            </w:r>
            <w:r>
              <w:rPr>
                <w:sz w:val="20"/>
              </w:rPr>
              <w:t>406-</w:t>
            </w:r>
            <w:r>
              <w:rPr>
                <w:spacing w:val="-5"/>
                <w:sz w:val="20"/>
              </w:rPr>
              <w:t>18</w:t>
            </w:r>
          </w:p>
        </w:tc>
        <w:tc>
          <w:tcPr>
            <w:tcW w:w="1971" w:type="dxa"/>
            <w:tcBorders>
              <w:right w:val="single" w:sz="6" w:space="0" w:color="000000"/>
            </w:tcBorders>
          </w:tcPr>
          <w:p w14:paraId="4DD02D2E" w14:textId="77777777" w:rsidR="0098061A" w:rsidRDefault="00000000">
            <w:pPr>
              <w:pStyle w:val="TableParagraph"/>
              <w:spacing w:before="120"/>
              <w:ind w:right="25"/>
              <w:jc w:val="right"/>
              <w:rPr>
                <w:sz w:val="20"/>
              </w:rPr>
            </w:pPr>
            <w:r>
              <w:rPr>
                <w:sz w:val="20"/>
              </w:rPr>
              <w:t>Concrete</w:t>
            </w:r>
            <w:r>
              <w:rPr>
                <w:spacing w:val="-13"/>
                <w:sz w:val="20"/>
              </w:rPr>
              <w:t xml:space="preserve"> </w:t>
            </w:r>
            <w:r>
              <w:rPr>
                <w:sz w:val="20"/>
              </w:rPr>
              <w:t>Testing</w:t>
            </w:r>
            <w:r>
              <w:rPr>
                <w:spacing w:val="-7"/>
                <w:sz w:val="20"/>
              </w:rPr>
              <w:t xml:space="preserve"> </w:t>
            </w:r>
            <w:r>
              <w:rPr>
                <w:spacing w:val="-5"/>
                <w:sz w:val="20"/>
              </w:rPr>
              <w:t>Lab</w:t>
            </w:r>
          </w:p>
        </w:tc>
        <w:tc>
          <w:tcPr>
            <w:tcW w:w="424" w:type="dxa"/>
            <w:tcBorders>
              <w:left w:val="single" w:sz="6" w:space="0" w:color="000000"/>
            </w:tcBorders>
          </w:tcPr>
          <w:p w14:paraId="466214B4" w14:textId="77777777" w:rsidR="0098061A" w:rsidRDefault="00000000">
            <w:pPr>
              <w:pStyle w:val="TableParagraph"/>
              <w:spacing w:before="120"/>
              <w:ind w:left="22" w:right="17"/>
              <w:jc w:val="center"/>
              <w:rPr>
                <w:sz w:val="20"/>
              </w:rPr>
            </w:pPr>
            <w:r>
              <w:rPr>
                <w:spacing w:val="-10"/>
                <w:sz w:val="20"/>
              </w:rPr>
              <w:t>0</w:t>
            </w:r>
          </w:p>
        </w:tc>
        <w:tc>
          <w:tcPr>
            <w:tcW w:w="355" w:type="dxa"/>
          </w:tcPr>
          <w:p w14:paraId="3BC112CF" w14:textId="77777777" w:rsidR="0098061A" w:rsidRDefault="00000000">
            <w:pPr>
              <w:pStyle w:val="TableParagraph"/>
              <w:spacing w:before="120"/>
              <w:ind w:left="17"/>
              <w:jc w:val="center"/>
              <w:rPr>
                <w:sz w:val="20"/>
              </w:rPr>
            </w:pPr>
            <w:r>
              <w:rPr>
                <w:spacing w:val="-10"/>
                <w:sz w:val="20"/>
              </w:rPr>
              <w:t>0</w:t>
            </w:r>
          </w:p>
        </w:tc>
        <w:tc>
          <w:tcPr>
            <w:tcW w:w="479" w:type="dxa"/>
          </w:tcPr>
          <w:p w14:paraId="78FB6BBC" w14:textId="77777777" w:rsidR="0098061A" w:rsidRDefault="00000000">
            <w:pPr>
              <w:pStyle w:val="TableParagraph"/>
              <w:spacing w:before="120"/>
              <w:ind w:left="36" w:right="18"/>
              <w:jc w:val="center"/>
              <w:rPr>
                <w:sz w:val="20"/>
              </w:rPr>
            </w:pPr>
            <w:r>
              <w:rPr>
                <w:spacing w:val="-10"/>
                <w:sz w:val="20"/>
              </w:rPr>
              <w:t>2</w:t>
            </w:r>
          </w:p>
        </w:tc>
        <w:tc>
          <w:tcPr>
            <w:tcW w:w="1416" w:type="dxa"/>
          </w:tcPr>
          <w:p w14:paraId="6060F1A6" w14:textId="77777777" w:rsidR="0098061A" w:rsidRDefault="00000000">
            <w:pPr>
              <w:pStyle w:val="TableParagraph"/>
              <w:spacing w:before="120"/>
              <w:ind w:left="47" w:right="5"/>
              <w:jc w:val="center"/>
              <w:rPr>
                <w:sz w:val="20"/>
              </w:rPr>
            </w:pPr>
            <w:r>
              <w:rPr>
                <w:spacing w:val="-5"/>
                <w:sz w:val="20"/>
              </w:rPr>
              <w:t>30</w:t>
            </w:r>
          </w:p>
        </w:tc>
        <w:tc>
          <w:tcPr>
            <w:tcW w:w="662" w:type="dxa"/>
          </w:tcPr>
          <w:p w14:paraId="02234BF1" w14:textId="77777777" w:rsidR="0098061A" w:rsidRDefault="00000000">
            <w:pPr>
              <w:pStyle w:val="TableParagraph"/>
              <w:spacing w:before="120"/>
              <w:ind w:left="52" w:right="4"/>
              <w:jc w:val="center"/>
              <w:rPr>
                <w:sz w:val="20"/>
              </w:rPr>
            </w:pPr>
            <w:r>
              <w:rPr>
                <w:spacing w:val="-5"/>
                <w:sz w:val="20"/>
              </w:rPr>
              <w:t>20</w:t>
            </w:r>
          </w:p>
        </w:tc>
        <w:tc>
          <w:tcPr>
            <w:tcW w:w="681" w:type="dxa"/>
          </w:tcPr>
          <w:p w14:paraId="1F251FD7" w14:textId="77777777" w:rsidR="0098061A" w:rsidRDefault="00000000">
            <w:pPr>
              <w:pStyle w:val="TableParagraph"/>
              <w:spacing w:before="120"/>
              <w:ind w:left="54" w:right="15"/>
              <w:jc w:val="center"/>
              <w:rPr>
                <w:sz w:val="20"/>
              </w:rPr>
            </w:pPr>
            <w:r>
              <w:rPr>
                <w:spacing w:val="-5"/>
                <w:sz w:val="20"/>
              </w:rPr>
              <w:t>50</w:t>
            </w:r>
          </w:p>
        </w:tc>
        <w:tc>
          <w:tcPr>
            <w:tcW w:w="998" w:type="dxa"/>
          </w:tcPr>
          <w:p w14:paraId="6E4332ED" w14:textId="77777777" w:rsidR="0098061A" w:rsidRDefault="00000000">
            <w:pPr>
              <w:pStyle w:val="TableParagraph"/>
              <w:spacing w:before="120"/>
              <w:ind w:left="51" w:right="17"/>
              <w:jc w:val="center"/>
              <w:rPr>
                <w:sz w:val="20"/>
              </w:rPr>
            </w:pPr>
            <w:r>
              <w:rPr>
                <w:spacing w:val="-10"/>
                <w:sz w:val="20"/>
              </w:rPr>
              <w:t>1</w:t>
            </w:r>
          </w:p>
        </w:tc>
      </w:tr>
      <w:tr w:rsidR="0098061A" w14:paraId="737757F1" w14:textId="77777777">
        <w:trPr>
          <w:trHeight w:val="498"/>
        </w:trPr>
        <w:tc>
          <w:tcPr>
            <w:tcW w:w="523" w:type="dxa"/>
          </w:tcPr>
          <w:p w14:paraId="2B8996E5" w14:textId="77777777" w:rsidR="0098061A" w:rsidRDefault="00000000">
            <w:pPr>
              <w:pStyle w:val="TableParagraph"/>
              <w:spacing w:before="120"/>
              <w:ind w:left="24" w:right="17"/>
              <w:jc w:val="center"/>
              <w:rPr>
                <w:sz w:val="20"/>
              </w:rPr>
            </w:pPr>
            <w:r>
              <w:rPr>
                <w:spacing w:val="-10"/>
                <w:sz w:val="20"/>
              </w:rPr>
              <w:t>8</w:t>
            </w:r>
          </w:p>
        </w:tc>
        <w:tc>
          <w:tcPr>
            <w:tcW w:w="1724" w:type="dxa"/>
          </w:tcPr>
          <w:p w14:paraId="586E9493" w14:textId="77777777" w:rsidR="0098061A" w:rsidRDefault="00000000">
            <w:pPr>
              <w:pStyle w:val="TableParagraph"/>
              <w:spacing w:before="5"/>
              <w:ind w:left="614" w:hanging="414"/>
              <w:rPr>
                <w:sz w:val="20"/>
              </w:rPr>
            </w:pPr>
            <w:r>
              <w:rPr>
                <w:sz w:val="20"/>
              </w:rPr>
              <w:t>Professional</w:t>
            </w:r>
            <w:r>
              <w:rPr>
                <w:spacing w:val="-13"/>
                <w:sz w:val="20"/>
              </w:rPr>
              <w:t xml:space="preserve"> </w:t>
            </w:r>
            <w:r>
              <w:rPr>
                <w:sz w:val="20"/>
              </w:rPr>
              <w:t xml:space="preserve">Core </w:t>
            </w:r>
            <w:r>
              <w:rPr>
                <w:spacing w:val="-2"/>
                <w:sz w:val="20"/>
              </w:rPr>
              <w:t>courses</w:t>
            </w:r>
          </w:p>
        </w:tc>
        <w:tc>
          <w:tcPr>
            <w:tcW w:w="969" w:type="dxa"/>
          </w:tcPr>
          <w:p w14:paraId="2546ACE3" w14:textId="77777777" w:rsidR="0098061A" w:rsidRDefault="00000000">
            <w:pPr>
              <w:pStyle w:val="TableParagraph"/>
              <w:spacing w:before="5"/>
              <w:ind w:left="216" w:right="169" w:hanging="10"/>
              <w:rPr>
                <w:sz w:val="20"/>
              </w:rPr>
            </w:pPr>
            <w:r>
              <w:rPr>
                <w:spacing w:val="-2"/>
                <w:sz w:val="20"/>
              </w:rPr>
              <w:t xml:space="preserve">BTCE- </w:t>
            </w:r>
            <w:r>
              <w:rPr>
                <w:sz w:val="20"/>
              </w:rPr>
              <w:t>407-</w:t>
            </w:r>
            <w:r>
              <w:rPr>
                <w:spacing w:val="-5"/>
                <w:sz w:val="20"/>
              </w:rPr>
              <w:t>18</w:t>
            </w:r>
          </w:p>
        </w:tc>
        <w:tc>
          <w:tcPr>
            <w:tcW w:w="1971" w:type="dxa"/>
            <w:tcBorders>
              <w:right w:val="single" w:sz="6" w:space="0" w:color="000000"/>
            </w:tcBorders>
          </w:tcPr>
          <w:p w14:paraId="23634002" w14:textId="77777777" w:rsidR="0098061A" w:rsidRDefault="00000000">
            <w:pPr>
              <w:pStyle w:val="TableParagraph"/>
              <w:spacing w:before="120"/>
              <w:ind w:left="274"/>
              <w:rPr>
                <w:sz w:val="20"/>
              </w:rPr>
            </w:pPr>
            <w:r>
              <w:rPr>
                <w:sz w:val="20"/>
              </w:rPr>
              <w:t>Transportation</w:t>
            </w:r>
            <w:r>
              <w:rPr>
                <w:spacing w:val="-10"/>
                <w:sz w:val="20"/>
              </w:rPr>
              <w:t xml:space="preserve"> </w:t>
            </w:r>
            <w:r>
              <w:rPr>
                <w:spacing w:val="-5"/>
                <w:sz w:val="20"/>
              </w:rPr>
              <w:t>Lab</w:t>
            </w:r>
          </w:p>
        </w:tc>
        <w:tc>
          <w:tcPr>
            <w:tcW w:w="424" w:type="dxa"/>
            <w:tcBorders>
              <w:left w:val="single" w:sz="6" w:space="0" w:color="000000"/>
            </w:tcBorders>
          </w:tcPr>
          <w:p w14:paraId="319B4167" w14:textId="77777777" w:rsidR="0098061A" w:rsidRDefault="00000000">
            <w:pPr>
              <w:pStyle w:val="TableParagraph"/>
              <w:spacing w:before="120"/>
              <w:ind w:left="22" w:right="17"/>
              <w:jc w:val="center"/>
              <w:rPr>
                <w:sz w:val="20"/>
              </w:rPr>
            </w:pPr>
            <w:r>
              <w:rPr>
                <w:spacing w:val="-10"/>
                <w:sz w:val="20"/>
              </w:rPr>
              <w:t>0</w:t>
            </w:r>
          </w:p>
        </w:tc>
        <w:tc>
          <w:tcPr>
            <w:tcW w:w="355" w:type="dxa"/>
          </w:tcPr>
          <w:p w14:paraId="2C28DA7F" w14:textId="77777777" w:rsidR="0098061A" w:rsidRDefault="00000000">
            <w:pPr>
              <w:pStyle w:val="TableParagraph"/>
              <w:spacing w:before="120"/>
              <w:ind w:left="17"/>
              <w:jc w:val="center"/>
              <w:rPr>
                <w:sz w:val="20"/>
              </w:rPr>
            </w:pPr>
            <w:r>
              <w:rPr>
                <w:spacing w:val="-10"/>
                <w:sz w:val="20"/>
              </w:rPr>
              <w:t>0</w:t>
            </w:r>
          </w:p>
        </w:tc>
        <w:tc>
          <w:tcPr>
            <w:tcW w:w="479" w:type="dxa"/>
          </w:tcPr>
          <w:p w14:paraId="3652F7F4" w14:textId="77777777" w:rsidR="0098061A" w:rsidRDefault="00000000">
            <w:pPr>
              <w:pStyle w:val="TableParagraph"/>
              <w:spacing w:before="120"/>
              <w:ind w:left="36" w:right="18"/>
              <w:jc w:val="center"/>
              <w:rPr>
                <w:sz w:val="20"/>
              </w:rPr>
            </w:pPr>
            <w:r>
              <w:rPr>
                <w:spacing w:val="-10"/>
                <w:sz w:val="20"/>
              </w:rPr>
              <w:t>2</w:t>
            </w:r>
          </w:p>
        </w:tc>
        <w:tc>
          <w:tcPr>
            <w:tcW w:w="1416" w:type="dxa"/>
          </w:tcPr>
          <w:p w14:paraId="27FF1FDD" w14:textId="77777777" w:rsidR="0098061A" w:rsidRDefault="00000000">
            <w:pPr>
              <w:pStyle w:val="TableParagraph"/>
              <w:spacing w:before="120"/>
              <w:ind w:left="47" w:right="5"/>
              <w:jc w:val="center"/>
              <w:rPr>
                <w:sz w:val="20"/>
              </w:rPr>
            </w:pPr>
            <w:r>
              <w:rPr>
                <w:spacing w:val="-5"/>
                <w:sz w:val="20"/>
              </w:rPr>
              <w:t>30</w:t>
            </w:r>
          </w:p>
        </w:tc>
        <w:tc>
          <w:tcPr>
            <w:tcW w:w="662" w:type="dxa"/>
          </w:tcPr>
          <w:p w14:paraId="01761B0F" w14:textId="77777777" w:rsidR="0098061A" w:rsidRDefault="00000000">
            <w:pPr>
              <w:pStyle w:val="TableParagraph"/>
              <w:spacing w:before="120"/>
              <w:ind w:left="52" w:right="4"/>
              <w:jc w:val="center"/>
              <w:rPr>
                <w:sz w:val="20"/>
              </w:rPr>
            </w:pPr>
            <w:r>
              <w:rPr>
                <w:spacing w:val="-5"/>
                <w:sz w:val="20"/>
              </w:rPr>
              <w:t>20</w:t>
            </w:r>
          </w:p>
        </w:tc>
        <w:tc>
          <w:tcPr>
            <w:tcW w:w="681" w:type="dxa"/>
          </w:tcPr>
          <w:p w14:paraId="2AF8C3A6" w14:textId="77777777" w:rsidR="0098061A" w:rsidRDefault="00000000">
            <w:pPr>
              <w:pStyle w:val="TableParagraph"/>
              <w:spacing w:before="120"/>
              <w:ind w:left="54" w:right="15"/>
              <w:jc w:val="center"/>
              <w:rPr>
                <w:sz w:val="20"/>
              </w:rPr>
            </w:pPr>
            <w:r>
              <w:rPr>
                <w:spacing w:val="-5"/>
                <w:sz w:val="20"/>
              </w:rPr>
              <w:t>50</w:t>
            </w:r>
          </w:p>
        </w:tc>
        <w:tc>
          <w:tcPr>
            <w:tcW w:w="998" w:type="dxa"/>
          </w:tcPr>
          <w:p w14:paraId="24768FCC" w14:textId="77777777" w:rsidR="0098061A" w:rsidRDefault="00000000">
            <w:pPr>
              <w:pStyle w:val="TableParagraph"/>
              <w:spacing w:before="120"/>
              <w:ind w:left="51" w:right="17"/>
              <w:jc w:val="center"/>
              <w:rPr>
                <w:sz w:val="20"/>
              </w:rPr>
            </w:pPr>
            <w:r>
              <w:rPr>
                <w:spacing w:val="-10"/>
                <w:sz w:val="20"/>
              </w:rPr>
              <w:t>1</w:t>
            </w:r>
          </w:p>
        </w:tc>
      </w:tr>
      <w:tr w:rsidR="0098061A" w14:paraId="6C978559" w14:textId="77777777">
        <w:trPr>
          <w:trHeight w:val="710"/>
        </w:trPr>
        <w:tc>
          <w:tcPr>
            <w:tcW w:w="523" w:type="dxa"/>
          </w:tcPr>
          <w:p w14:paraId="44759E0B" w14:textId="77777777" w:rsidR="0098061A" w:rsidRDefault="0098061A">
            <w:pPr>
              <w:pStyle w:val="TableParagraph"/>
              <w:rPr>
                <w:sz w:val="20"/>
              </w:rPr>
            </w:pPr>
          </w:p>
          <w:p w14:paraId="6F3CD400" w14:textId="77777777" w:rsidR="0098061A" w:rsidRDefault="00000000">
            <w:pPr>
              <w:pStyle w:val="TableParagraph"/>
              <w:ind w:left="24" w:right="17"/>
              <w:jc w:val="center"/>
              <w:rPr>
                <w:sz w:val="20"/>
              </w:rPr>
            </w:pPr>
            <w:r>
              <w:rPr>
                <w:spacing w:val="-10"/>
                <w:sz w:val="20"/>
              </w:rPr>
              <w:t>9</w:t>
            </w:r>
          </w:p>
        </w:tc>
        <w:tc>
          <w:tcPr>
            <w:tcW w:w="1724" w:type="dxa"/>
          </w:tcPr>
          <w:p w14:paraId="0B9DF332" w14:textId="77777777" w:rsidR="0098061A" w:rsidRDefault="00000000">
            <w:pPr>
              <w:pStyle w:val="TableParagraph"/>
              <w:spacing w:before="119" w:line="235" w:lineRule="auto"/>
              <w:ind w:left="288" w:right="166" w:hanging="164"/>
              <w:rPr>
                <w:sz w:val="20"/>
              </w:rPr>
            </w:pPr>
            <w:r>
              <w:rPr>
                <w:sz w:val="20"/>
              </w:rPr>
              <w:t>Professional</w:t>
            </w:r>
            <w:r>
              <w:rPr>
                <w:spacing w:val="-13"/>
                <w:sz w:val="20"/>
              </w:rPr>
              <w:t xml:space="preserve"> </w:t>
            </w:r>
            <w:r>
              <w:rPr>
                <w:sz w:val="20"/>
              </w:rPr>
              <w:t xml:space="preserve">Skill </w:t>
            </w:r>
            <w:r>
              <w:rPr>
                <w:spacing w:val="-2"/>
                <w:sz w:val="20"/>
              </w:rPr>
              <w:t>Enhancement</w:t>
            </w:r>
          </w:p>
        </w:tc>
        <w:tc>
          <w:tcPr>
            <w:tcW w:w="969" w:type="dxa"/>
          </w:tcPr>
          <w:p w14:paraId="45878DEB" w14:textId="77777777" w:rsidR="0098061A" w:rsidRDefault="00000000">
            <w:pPr>
              <w:pStyle w:val="TableParagraph"/>
              <w:spacing w:line="235" w:lineRule="auto"/>
              <w:ind w:left="4" w:right="318" w:firstLine="52"/>
              <w:rPr>
                <w:sz w:val="20"/>
              </w:rPr>
            </w:pPr>
            <w:r>
              <w:rPr>
                <w:spacing w:val="-2"/>
                <w:sz w:val="20"/>
              </w:rPr>
              <w:t>BTCE- 432-18</w:t>
            </w:r>
          </w:p>
        </w:tc>
        <w:tc>
          <w:tcPr>
            <w:tcW w:w="1971" w:type="dxa"/>
            <w:tcBorders>
              <w:right w:val="single" w:sz="6" w:space="0" w:color="000000"/>
            </w:tcBorders>
          </w:tcPr>
          <w:p w14:paraId="7C5C5885" w14:textId="77777777" w:rsidR="0098061A" w:rsidRDefault="0098061A">
            <w:pPr>
              <w:pStyle w:val="TableParagraph"/>
              <w:rPr>
                <w:sz w:val="20"/>
              </w:rPr>
            </w:pPr>
          </w:p>
          <w:p w14:paraId="7DBCD296" w14:textId="77777777" w:rsidR="0098061A" w:rsidRDefault="00000000">
            <w:pPr>
              <w:pStyle w:val="TableParagraph"/>
              <w:ind w:left="510"/>
              <w:rPr>
                <w:sz w:val="20"/>
              </w:rPr>
            </w:pPr>
            <w:r>
              <w:rPr>
                <w:sz w:val="20"/>
              </w:rPr>
              <w:t>Training</w:t>
            </w:r>
            <w:r>
              <w:rPr>
                <w:spacing w:val="-7"/>
                <w:sz w:val="20"/>
              </w:rPr>
              <w:t xml:space="preserve"> </w:t>
            </w:r>
            <w:r>
              <w:rPr>
                <w:spacing w:val="-4"/>
                <w:sz w:val="20"/>
              </w:rPr>
              <w:t>–II*</w:t>
            </w:r>
          </w:p>
        </w:tc>
        <w:tc>
          <w:tcPr>
            <w:tcW w:w="424" w:type="dxa"/>
            <w:tcBorders>
              <w:left w:val="single" w:sz="6" w:space="0" w:color="000000"/>
            </w:tcBorders>
          </w:tcPr>
          <w:p w14:paraId="4FE7B077" w14:textId="77777777" w:rsidR="0098061A" w:rsidRDefault="0098061A">
            <w:pPr>
              <w:pStyle w:val="TableParagraph"/>
              <w:rPr>
                <w:sz w:val="20"/>
              </w:rPr>
            </w:pPr>
          </w:p>
          <w:p w14:paraId="06699555" w14:textId="77777777" w:rsidR="0098061A" w:rsidRDefault="00000000">
            <w:pPr>
              <w:pStyle w:val="TableParagraph"/>
              <w:ind w:left="22" w:right="17"/>
              <w:jc w:val="center"/>
              <w:rPr>
                <w:sz w:val="20"/>
              </w:rPr>
            </w:pPr>
            <w:r>
              <w:rPr>
                <w:spacing w:val="-10"/>
                <w:sz w:val="20"/>
              </w:rPr>
              <w:t>0</w:t>
            </w:r>
          </w:p>
        </w:tc>
        <w:tc>
          <w:tcPr>
            <w:tcW w:w="355" w:type="dxa"/>
          </w:tcPr>
          <w:p w14:paraId="1B929807" w14:textId="77777777" w:rsidR="0098061A" w:rsidRDefault="0098061A">
            <w:pPr>
              <w:pStyle w:val="TableParagraph"/>
              <w:rPr>
                <w:sz w:val="20"/>
              </w:rPr>
            </w:pPr>
          </w:p>
          <w:p w14:paraId="61DEF638" w14:textId="77777777" w:rsidR="0098061A" w:rsidRDefault="00000000">
            <w:pPr>
              <w:pStyle w:val="TableParagraph"/>
              <w:ind w:left="17"/>
              <w:jc w:val="center"/>
              <w:rPr>
                <w:sz w:val="20"/>
              </w:rPr>
            </w:pPr>
            <w:r>
              <w:rPr>
                <w:spacing w:val="-10"/>
                <w:sz w:val="20"/>
              </w:rPr>
              <w:t>0</w:t>
            </w:r>
          </w:p>
        </w:tc>
        <w:tc>
          <w:tcPr>
            <w:tcW w:w="479" w:type="dxa"/>
          </w:tcPr>
          <w:p w14:paraId="4198AC98" w14:textId="77777777" w:rsidR="0098061A" w:rsidRDefault="0098061A">
            <w:pPr>
              <w:pStyle w:val="TableParagraph"/>
              <w:rPr>
                <w:sz w:val="20"/>
              </w:rPr>
            </w:pPr>
          </w:p>
          <w:p w14:paraId="19220C6D" w14:textId="77777777" w:rsidR="0098061A" w:rsidRDefault="00000000">
            <w:pPr>
              <w:pStyle w:val="TableParagraph"/>
              <w:ind w:left="36" w:right="18"/>
              <w:jc w:val="center"/>
              <w:rPr>
                <w:sz w:val="20"/>
              </w:rPr>
            </w:pPr>
            <w:r>
              <w:rPr>
                <w:spacing w:val="-10"/>
                <w:sz w:val="20"/>
              </w:rPr>
              <w:t>0</w:t>
            </w:r>
          </w:p>
        </w:tc>
        <w:tc>
          <w:tcPr>
            <w:tcW w:w="1416" w:type="dxa"/>
          </w:tcPr>
          <w:p w14:paraId="4A4376D5" w14:textId="77777777" w:rsidR="0098061A" w:rsidRDefault="0098061A">
            <w:pPr>
              <w:pStyle w:val="TableParagraph"/>
              <w:rPr>
                <w:sz w:val="20"/>
              </w:rPr>
            </w:pPr>
          </w:p>
          <w:p w14:paraId="19329CED" w14:textId="77777777" w:rsidR="0098061A" w:rsidRDefault="00000000">
            <w:pPr>
              <w:pStyle w:val="TableParagraph"/>
              <w:ind w:left="47" w:right="23"/>
              <w:jc w:val="center"/>
              <w:rPr>
                <w:sz w:val="20"/>
              </w:rPr>
            </w:pPr>
            <w:r>
              <w:rPr>
                <w:spacing w:val="-10"/>
                <w:sz w:val="20"/>
              </w:rPr>
              <w:t>-</w:t>
            </w:r>
          </w:p>
        </w:tc>
        <w:tc>
          <w:tcPr>
            <w:tcW w:w="662" w:type="dxa"/>
          </w:tcPr>
          <w:p w14:paraId="45BAF7E1" w14:textId="77777777" w:rsidR="0098061A" w:rsidRDefault="0098061A">
            <w:pPr>
              <w:pStyle w:val="TableParagraph"/>
              <w:rPr>
                <w:sz w:val="20"/>
              </w:rPr>
            </w:pPr>
          </w:p>
          <w:p w14:paraId="30C44D07" w14:textId="77777777" w:rsidR="0098061A" w:rsidRDefault="00000000">
            <w:pPr>
              <w:pStyle w:val="TableParagraph"/>
              <w:ind w:left="52" w:right="12"/>
              <w:jc w:val="center"/>
              <w:rPr>
                <w:sz w:val="20"/>
              </w:rPr>
            </w:pPr>
            <w:r>
              <w:rPr>
                <w:spacing w:val="-10"/>
                <w:sz w:val="20"/>
              </w:rPr>
              <w:t>-</w:t>
            </w:r>
          </w:p>
        </w:tc>
        <w:tc>
          <w:tcPr>
            <w:tcW w:w="681" w:type="dxa"/>
          </w:tcPr>
          <w:p w14:paraId="75CBDAA9" w14:textId="77777777" w:rsidR="0098061A" w:rsidRDefault="0098061A">
            <w:pPr>
              <w:pStyle w:val="TableParagraph"/>
              <w:rPr>
                <w:sz w:val="20"/>
              </w:rPr>
            </w:pPr>
          </w:p>
          <w:p w14:paraId="28906C6C" w14:textId="77777777" w:rsidR="0098061A" w:rsidRDefault="00000000">
            <w:pPr>
              <w:pStyle w:val="TableParagraph"/>
              <w:ind w:left="54" w:right="23"/>
              <w:jc w:val="center"/>
              <w:rPr>
                <w:sz w:val="20"/>
              </w:rPr>
            </w:pPr>
            <w:r>
              <w:rPr>
                <w:spacing w:val="-10"/>
                <w:sz w:val="20"/>
              </w:rPr>
              <w:t>-</w:t>
            </w:r>
          </w:p>
        </w:tc>
        <w:tc>
          <w:tcPr>
            <w:tcW w:w="998" w:type="dxa"/>
          </w:tcPr>
          <w:p w14:paraId="479C3BC8" w14:textId="77777777" w:rsidR="0098061A" w:rsidRDefault="0098061A">
            <w:pPr>
              <w:pStyle w:val="TableParagraph"/>
              <w:rPr>
                <w:sz w:val="20"/>
              </w:rPr>
            </w:pPr>
          </w:p>
          <w:p w14:paraId="4FAE4B9C" w14:textId="77777777" w:rsidR="0098061A" w:rsidRDefault="00000000">
            <w:pPr>
              <w:pStyle w:val="TableParagraph"/>
              <w:ind w:left="51" w:right="18"/>
              <w:jc w:val="center"/>
              <w:rPr>
                <w:sz w:val="20"/>
              </w:rPr>
            </w:pPr>
            <w:r>
              <w:rPr>
                <w:spacing w:val="-10"/>
                <w:sz w:val="20"/>
              </w:rPr>
              <w:t>-</w:t>
            </w:r>
          </w:p>
        </w:tc>
      </w:tr>
      <w:tr w:rsidR="0098061A" w14:paraId="2B94698A" w14:textId="77777777">
        <w:trPr>
          <w:trHeight w:val="691"/>
        </w:trPr>
        <w:tc>
          <w:tcPr>
            <w:tcW w:w="523" w:type="dxa"/>
          </w:tcPr>
          <w:p w14:paraId="0BE393D5" w14:textId="77777777" w:rsidR="0098061A" w:rsidRDefault="00000000">
            <w:pPr>
              <w:pStyle w:val="TableParagraph"/>
              <w:spacing w:before="216"/>
              <w:ind w:left="24"/>
              <w:jc w:val="center"/>
              <w:rPr>
                <w:sz w:val="20"/>
              </w:rPr>
            </w:pPr>
            <w:r>
              <w:rPr>
                <w:spacing w:val="-5"/>
                <w:sz w:val="20"/>
              </w:rPr>
              <w:t>10</w:t>
            </w:r>
          </w:p>
        </w:tc>
        <w:tc>
          <w:tcPr>
            <w:tcW w:w="1724" w:type="dxa"/>
          </w:tcPr>
          <w:p w14:paraId="34AB0675" w14:textId="77777777" w:rsidR="0098061A" w:rsidRDefault="0098061A">
            <w:pPr>
              <w:pStyle w:val="TableParagraph"/>
              <w:rPr>
                <w:sz w:val="20"/>
              </w:rPr>
            </w:pPr>
          </w:p>
        </w:tc>
        <w:tc>
          <w:tcPr>
            <w:tcW w:w="969" w:type="dxa"/>
          </w:tcPr>
          <w:p w14:paraId="20237333" w14:textId="77777777" w:rsidR="0098061A" w:rsidRDefault="00000000">
            <w:pPr>
              <w:pStyle w:val="TableParagraph"/>
              <w:spacing w:before="101"/>
              <w:ind w:left="230" w:right="145" w:hanging="48"/>
              <w:rPr>
                <w:sz w:val="20"/>
              </w:rPr>
            </w:pPr>
            <w:r>
              <w:rPr>
                <w:spacing w:val="-4"/>
                <w:sz w:val="20"/>
              </w:rPr>
              <w:t xml:space="preserve">BMPD- </w:t>
            </w:r>
            <w:r>
              <w:rPr>
                <w:sz w:val="20"/>
              </w:rPr>
              <w:t>401-</w:t>
            </w:r>
            <w:r>
              <w:rPr>
                <w:spacing w:val="-5"/>
                <w:sz w:val="20"/>
              </w:rPr>
              <w:t>18</w:t>
            </w:r>
          </w:p>
        </w:tc>
        <w:tc>
          <w:tcPr>
            <w:tcW w:w="1971" w:type="dxa"/>
            <w:tcBorders>
              <w:right w:val="single" w:sz="6" w:space="0" w:color="000000"/>
            </w:tcBorders>
          </w:tcPr>
          <w:p w14:paraId="0B0723F4" w14:textId="77777777" w:rsidR="0098061A" w:rsidRDefault="00000000">
            <w:pPr>
              <w:pStyle w:val="TableParagraph"/>
              <w:spacing w:before="1" w:line="232" w:lineRule="auto"/>
              <w:ind w:left="452" w:right="318"/>
              <w:jc w:val="center"/>
              <w:rPr>
                <w:sz w:val="20"/>
              </w:rPr>
            </w:pPr>
            <w:r>
              <w:rPr>
                <w:sz w:val="20"/>
              </w:rPr>
              <w:t>Mentoring</w:t>
            </w:r>
            <w:r>
              <w:rPr>
                <w:spacing w:val="-13"/>
                <w:sz w:val="20"/>
              </w:rPr>
              <w:t xml:space="preserve"> </w:t>
            </w:r>
            <w:r>
              <w:rPr>
                <w:sz w:val="20"/>
              </w:rPr>
              <w:t xml:space="preserve">and </w:t>
            </w:r>
            <w:r>
              <w:rPr>
                <w:spacing w:val="-2"/>
                <w:sz w:val="20"/>
              </w:rPr>
              <w:t>Professional Development</w:t>
            </w:r>
          </w:p>
        </w:tc>
        <w:tc>
          <w:tcPr>
            <w:tcW w:w="424" w:type="dxa"/>
            <w:tcBorders>
              <w:left w:val="single" w:sz="6" w:space="0" w:color="000000"/>
            </w:tcBorders>
          </w:tcPr>
          <w:p w14:paraId="2BFAF280" w14:textId="77777777" w:rsidR="0098061A" w:rsidRDefault="00000000">
            <w:pPr>
              <w:pStyle w:val="TableParagraph"/>
              <w:spacing w:before="216"/>
              <w:ind w:left="22" w:right="17"/>
              <w:jc w:val="center"/>
              <w:rPr>
                <w:sz w:val="20"/>
              </w:rPr>
            </w:pPr>
            <w:r>
              <w:rPr>
                <w:spacing w:val="-10"/>
                <w:sz w:val="20"/>
              </w:rPr>
              <w:t>0</w:t>
            </w:r>
          </w:p>
        </w:tc>
        <w:tc>
          <w:tcPr>
            <w:tcW w:w="355" w:type="dxa"/>
          </w:tcPr>
          <w:p w14:paraId="5535EE71" w14:textId="77777777" w:rsidR="0098061A" w:rsidRDefault="00000000">
            <w:pPr>
              <w:pStyle w:val="TableParagraph"/>
              <w:spacing w:before="216"/>
              <w:ind w:left="17"/>
              <w:jc w:val="center"/>
              <w:rPr>
                <w:sz w:val="20"/>
              </w:rPr>
            </w:pPr>
            <w:r>
              <w:rPr>
                <w:spacing w:val="-10"/>
                <w:sz w:val="20"/>
              </w:rPr>
              <w:t>0</w:t>
            </w:r>
          </w:p>
        </w:tc>
        <w:tc>
          <w:tcPr>
            <w:tcW w:w="479" w:type="dxa"/>
          </w:tcPr>
          <w:p w14:paraId="11094C01" w14:textId="77777777" w:rsidR="0098061A" w:rsidRDefault="00000000">
            <w:pPr>
              <w:pStyle w:val="TableParagraph"/>
              <w:spacing w:before="216"/>
              <w:ind w:left="36" w:right="18"/>
              <w:jc w:val="center"/>
              <w:rPr>
                <w:sz w:val="20"/>
              </w:rPr>
            </w:pPr>
            <w:r>
              <w:rPr>
                <w:spacing w:val="-10"/>
                <w:sz w:val="20"/>
              </w:rPr>
              <w:t>2</w:t>
            </w:r>
          </w:p>
        </w:tc>
        <w:tc>
          <w:tcPr>
            <w:tcW w:w="2759" w:type="dxa"/>
            <w:gridSpan w:val="3"/>
          </w:tcPr>
          <w:p w14:paraId="2CB58BDF" w14:textId="77777777" w:rsidR="0098061A" w:rsidRDefault="00000000">
            <w:pPr>
              <w:pStyle w:val="TableParagraph"/>
              <w:spacing w:before="216"/>
              <w:ind w:left="416"/>
              <w:rPr>
                <w:sz w:val="20"/>
              </w:rPr>
            </w:pPr>
            <w:r>
              <w:rPr>
                <w:spacing w:val="-2"/>
                <w:sz w:val="20"/>
              </w:rPr>
              <w:t>Satisfactory/</w:t>
            </w:r>
            <w:r>
              <w:rPr>
                <w:spacing w:val="13"/>
                <w:sz w:val="20"/>
              </w:rPr>
              <w:t xml:space="preserve"> </w:t>
            </w:r>
            <w:r>
              <w:rPr>
                <w:spacing w:val="-2"/>
                <w:sz w:val="20"/>
              </w:rPr>
              <w:t>Unsatisfactory</w:t>
            </w:r>
          </w:p>
        </w:tc>
        <w:tc>
          <w:tcPr>
            <w:tcW w:w="998" w:type="dxa"/>
          </w:tcPr>
          <w:p w14:paraId="4BC3A4C1" w14:textId="77777777" w:rsidR="0098061A" w:rsidRDefault="00000000">
            <w:pPr>
              <w:pStyle w:val="TableParagraph"/>
              <w:spacing w:before="216"/>
              <w:ind w:left="51" w:right="18"/>
              <w:jc w:val="center"/>
              <w:rPr>
                <w:sz w:val="20"/>
              </w:rPr>
            </w:pPr>
            <w:r>
              <w:rPr>
                <w:spacing w:val="-10"/>
                <w:sz w:val="20"/>
              </w:rPr>
              <w:t>-</w:t>
            </w:r>
          </w:p>
        </w:tc>
      </w:tr>
      <w:tr w:rsidR="0098061A" w14:paraId="5A6212BC" w14:textId="77777777">
        <w:trPr>
          <w:trHeight w:val="316"/>
        </w:trPr>
        <w:tc>
          <w:tcPr>
            <w:tcW w:w="523" w:type="dxa"/>
          </w:tcPr>
          <w:p w14:paraId="77A19C69" w14:textId="77777777" w:rsidR="0098061A" w:rsidRDefault="0098061A">
            <w:pPr>
              <w:pStyle w:val="TableParagraph"/>
              <w:rPr>
                <w:sz w:val="20"/>
              </w:rPr>
            </w:pPr>
          </w:p>
        </w:tc>
        <w:tc>
          <w:tcPr>
            <w:tcW w:w="1724" w:type="dxa"/>
          </w:tcPr>
          <w:p w14:paraId="0DFA5AB7" w14:textId="77777777" w:rsidR="0098061A" w:rsidRDefault="0098061A">
            <w:pPr>
              <w:pStyle w:val="TableParagraph"/>
              <w:rPr>
                <w:sz w:val="20"/>
              </w:rPr>
            </w:pPr>
          </w:p>
        </w:tc>
        <w:tc>
          <w:tcPr>
            <w:tcW w:w="969" w:type="dxa"/>
          </w:tcPr>
          <w:p w14:paraId="5876C79D" w14:textId="77777777" w:rsidR="0098061A" w:rsidRDefault="0098061A">
            <w:pPr>
              <w:pStyle w:val="TableParagraph"/>
              <w:rPr>
                <w:sz w:val="20"/>
              </w:rPr>
            </w:pPr>
          </w:p>
        </w:tc>
        <w:tc>
          <w:tcPr>
            <w:tcW w:w="1971" w:type="dxa"/>
            <w:tcBorders>
              <w:right w:val="single" w:sz="6" w:space="0" w:color="000000"/>
            </w:tcBorders>
          </w:tcPr>
          <w:p w14:paraId="5FD4C785" w14:textId="77777777" w:rsidR="0098061A" w:rsidRDefault="00000000">
            <w:pPr>
              <w:pStyle w:val="TableParagraph"/>
              <w:tabs>
                <w:tab w:val="right" w:pos="1600"/>
              </w:tabs>
              <w:spacing w:before="43"/>
              <w:ind w:left="289"/>
              <w:rPr>
                <w:b/>
                <w:sz w:val="20"/>
              </w:rPr>
            </w:pPr>
            <w:r>
              <w:rPr>
                <w:b/>
                <w:spacing w:val="-2"/>
                <w:sz w:val="20"/>
              </w:rPr>
              <w:t>Total</w:t>
            </w:r>
            <w:r>
              <w:rPr>
                <w:b/>
                <w:sz w:val="20"/>
              </w:rPr>
              <w:tab/>
            </w:r>
            <w:r>
              <w:rPr>
                <w:b/>
                <w:spacing w:val="-5"/>
                <w:sz w:val="20"/>
              </w:rPr>
              <w:t>26</w:t>
            </w:r>
          </w:p>
        </w:tc>
        <w:tc>
          <w:tcPr>
            <w:tcW w:w="424" w:type="dxa"/>
            <w:tcBorders>
              <w:left w:val="single" w:sz="6" w:space="0" w:color="000000"/>
            </w:tcBorders>
          </w:tcPr>
          <w:p w14:paraId="00F73254" w14:textId="77777777" w:rsidR="0098061A" w:rsidRDefault="00000000">
            <w:pPr>
              <w:pStyle w:val="TableParagraph"/>
              <w:spacing w:before="43"/>
              <w:ind w:left="22"/>
              <w:jc w:val="center"/>
              <w:rPr>
                <w:b/>
                <w:sz w:val="20"/>
              </w:rPr>
            </w:pPr>
            <w:r>
              <w:rPr>
                <w:b/>
                <w:spacing w:val="-5"/>
                <w:sz w:val="20"/>
              </w:rPr>
              <w:t>18</w:t>
            </w:r>
          </w:p>
        </w:tc>
        <w:tc>
          <w:tcPr>
            <w:tcW w:w="355" w:type="dxa"/>
          </w:tcPr>
          <w:p w14:paraId="26528168" w14:textId="77777777" w:rsidR="0098061A" w:rsidRDefault="00000000">
            <w:pPr>
              <w:pStyle w:val="TableParagraph"/>
              <w:spacing w:before="43"/>
              <w:ind w:left="23"/>
              <w:jc w:val="center"/>
              <w:rPr>
                <w:b/>
                <w:sz w:val="20"/>
              </w:rPr>
            </w:pPr>
            <w:r>
              <w:rPr>
                <w:b/>
                <w:spacing w:val="-10"/>
                <w:sz w:val="20"/>
              </w:rPr>
              <w:t>2</w:t>
            </w:r>
          </w:p>
        </w:tc>
        <w:tc>
          <w:tcPr>
            <w:tcW w:w="479" w:type="dxa"/>
          </w:tcPr>
          <w:p w14:paraId="463B31CC" w14:textId="77777777" w:rsidR="0098061A" w:rsidRDefault="00000000">
            <w:pPr>
              <w:pStyle w:val="TableParagraph"/>
              <w:spacing w:before="43"/>
              <w:ind w:left="36" w:right="12"/>
              <w:jc w:val="center"/>
              <w:rPr>
                <w:b/>
                <w:sz w:val="20"/>
              </w:rPr>
            </w:pPr>
            <w:r>
              <w:rPr>
                <w:b/>
                <w:spacing w:val="-10"/>
                <w:sz w:val="20"/>
              </w:rPr>
              <w:t>6</w:t>
            </w:r>
          </w:p>
        </w:tc>
        <w:tc>
          <w:tcPr>
            <w:tcW w:w="1416" w:type="dxa"/>
          </w:tcPr>
          <w:p w14:paraId="67F23B3B" w14:textId="77777777" w:rsidR="0098061A" w:rsidRDefault="00000000">
            <w:pPr>
              <w:pStyle w:val="TableParagraph"/>
              <w:spacing w:before="43"/>
              <w:ind w:left="47"/>
              <w:jc w:val="center"/>
              <w:rPr>
                <w:b/>
                <w:sz w:val="20"/>
              </w:rPr>
            </w:pPr>
            <w:r>
              <w:rPr>
                <w:b/>
                <w:spacing w:val="-5"/>
                <w:sz w:val="20"/>
              </w:rPr>
              <w:t>310</w:t>
            </w:r>
          </w:p>
        </w:tc>
        <w:tc>
          <w:tcPr>
            <w:tcW w:w="662" w:type="dxa"/>
          </w:tcPr>
          <w:p w14:paraId="52D73FF7" w14:textId="77777777" w:rsidR="0098061A" w:rsidRDefault="00000000">
            <w:pPr>
              <w:pStyle w:val="TableParagraph"/>
              <w:spacing w:before="43"/>
              <w:ind w:left="52"/>
              <w:jc w:val="center"/>
              <w:rPr>
                <w:b/>
                <w:sz w:val="20"/>
              </w:rPr>
            </w:pPr>
            <w:r>
              <w:rPr>
                <w:b/>
                <w:spacing w:val="-5"/>
                <w:sz w:val="20"/>
              </w:rPr>
              <w:t>340</w:t>
            </w:r>
          </w:p>
        </w:tc>
        <w:tc>
          <w:tcPr>
            <w:tcW w:w="681" w:type="dxa"/>
          </w:tcPr>
          <w:p w14:paraId="26BDD866" w14:textId="77777777" w:rsidR="0098061A" w:rsidRDefault="00000000">
            <w:pPr>
              <w:pStyle w:val="TableParagraph"/>
              <w:spacing w:before="43"/>
              <w:ind w:left="54"/>
              <w:jc w:val="center"/>
              <w:rPr>
                <w:b/>
                <w:sz w:val="20"/>
              </w:rPr>
            </w:pPr>
            <w:r>
              <w:rPr>
                <w:b/>
                <w:spacing w:val="-5"/>
                <w:sz w:val="20"/>
              </w:rPr>
              <w:t>650</w:t>
            </w:r>
          </w:p>
        </w:tc>
        <w:tc>
          <w:tcPr>
            <w:tcW w:w="998" w:type="dxa"/>
          </w:tcPr>
          <w:p w14:paraId="5C238995" w14:textId="77777777" w:rsidR="0098061A" w:rsidRDefault="00000000">
            <w:pPr>
              <w:pStyle w:val="TableParagraph"/>
              <w:spacing w:before="43"/>
              <w:ind w:left="51"/>
              <w:jc w:val="center"/>
              <w:rPr>
                <w:b/>
                <w:sz w:val="20"/>
              </w:rPr>
            </w:pPr>
            <w:r>
              <w:rPr>
                <w:b/>
                <w:spacing w:val="-5"/>
                <w:sz w:val="20"/>
              </w:rPr>
              <w:t>20</w:t>
            </w:r>
          </w:p>
        </w:tc>
      </w:tr>
      <w:tr w:rsidR="0098061A" w14:paraId="60C4CB3B" w14:textId="77777777">
        <w:trPr>
          <w:trHeight w:val="710"/>
        </w:trPr>
        <w:tc>
          <w:tcPr>
            <w:tcW w:w="10202" w:type="dxa"/>
            <w:gridSpan w:val="11"/>
          </w:tcPr>
          <w:p w14:paraId="7F75AEEE" w14:textId="77777777" w:rsidR="0098061A" w:rsidRDefault="00000000">
            <w:pPr>
              <w:pStyle w:val="TableParagraph"/>
              <w:spacing w:before="110"/>
              <w:ind w:left="3942" w:hanging="3631"/>
              <w:rPr>
                <w:sz w:val="20"/>
              </w:rPr>
            </w:pPr>
            <w:r>
              <w:rPr>
                <w:sz w:val="20"/>
              </w:rPr>
              <w:t>*</w:t>
            </w:r>
            <w:r>
              <w:rPr>
                <w:spacing w:val="-2"/>
                <w:sz w:val="20"/>
              </w:rPr>
              <w:t xml:space="preserve"> </w:t>
            </w:r>
            <w:r>
              <w:rPr>
                <w:sz w:val="20"/>
              </w:rPr>
              <w:t>2</w:t>
            </w:r>
            <w:r>
              <w:rPr>
                <w:spacing w:val="-6"/>
                <w:sz w:val="20"/>
              </w:rPr>
              <w:t xml:space="preserve"> </w:t>
            </w:r>
            <w:r>
              <w:rPr>
                <w:sz w:val="20"/>
              </w:rPr>
              <w:t>weeks</w:t>
            </w:r>
            <w:r>
              <w:rPr>
                <w:spacing w:val="-3"/>
                <w:sz w:val="20"/>
              </w:rPr>
              <w:t xml:space="preserve"> </w:t>
            </w:r>
            <w:r>
              <w:rPr>
                <w:sz w:val="20"/>
              </w:rPr>
              <w:t>survey</w:t>
            </w:r>
            <w:r>
              <w:rPr>
                <w:spacing w:val="-11"/>
                <w:sz w:val="20"/>
              </w:rPr>
              <w:t xml:space="preserve"> </w:t>
            </w:r>
            <w:r>
              <w:rPr>
                <w:sz w:val="20"/>
              </w:rPr>
              <w:t>camp</w:t>
            </w:r>
            <w:r>
              <w:rPr>
                <w:spacing w:val="-2"/>
                <w:sz w:val="20"/>
              </w:rPr>
              <w:t xml:space="preserve"> </w:t>
            </w:r>
            <w:r>
              <w:rPr>
                <w:sz w:val="20"/>
              </w:rPr>
              <w:t>and</w:t>
            </w:r>
            <w:r>
              <w:rPr>
                <w:spacing w:val="-2"/>
                <w:sz w:val="20"/>
              </w:rPr>
              <w:t xml:space="preserve"> </w:t>
            </w:r>
            <w:r>
              <w:rPr>
                <w:sz w:val="20"/>
              </w:rPr>
              <w:t>4</w:t>
            </w:r>
            <w:r>
              <w:rPr>
                <w:spacing w:val="-6"/>
                <w:sz w:val="20"/>
              </w:rPr>
              <w:t xml:space="preserve"> </w:t>
            </w:r>
            <w:r>
              <w:rPr>
                <w:sz w:val="20"/>
              </w:rPr>
              <w:t>weeks</w:t>
            </w:r>
            <w:r>
              <w:rPr>
                <w:spacing w:val="-3"/>
                <w:sz w:val="20"/>
              </w:rPr>
              <w:t xml:space="preserve"> </w:t>
            </w:r>
            <w:r>
              <w:rPr>
                <w:sz w:val="20"/>
              </w:rPr>
              <w:t>industrial/institutional</w:t>
            </w:r>
            <w:r>
              <w:rPr>
                <w:spacing w:val="-5"/>
                <w:sz w:val="20"/>
              </w:rPr>
              <w:t xml:space="preserve"> </w:t>
            </w:r>
            <w:r>
              <w:rPr>
                <w:sz w:val="20"/>
              </w:rPr>
              <w:t>training</w:t>
            </w:r>
            <w:r>
              <w:rPr>
                <w:spacing w:val="-2"/>
                <w:sz w:val="20"/>
              </w:rPr>
              <w:t xml:space="preserve"> </w:t>
            </w:r>
            <w:r>
              <w:rPr>
                <w:sz w:val="20"/>
              </w:rPr>
              <w:t>for which viva will</w:t>
            </w:r>
            <w:r>
              <w:rPr>
                <w:spacing w:val="-5"/>
                <w:sz w:val="20"/>
              </w:rPr>
              <w:t xml:space="preserve"> </w:t>
            </w:r>
            <w:r>
              <w:rPr>
                <w:sz w:val="20"/>
              </w:rPr>
              <w:t>be</w:t>
            </w:r>
            <w:r>
              <w:rPr>
                <w:spacing w:val="-5"/>
                <w:sz w:val="20"/>
              </w:rPr>
              <w:t xml:space="preserve"> </w:t>
            </w:r>
            <w:r>
              <w:rPr>
                <w:sz w:val="20"/>
              </w:rPr>
              <w:t>conducted</w:t>
            </w:r>
            <w:r>
              <w:rPr>
                <w:spacing w:val="-2"/>
                <w:sz w:val="20"/>
              </w:rPr>
              <w:t xml:space="preserve"> </w:t>
            </w:r>
            <w:r>
              <w:rPr>
                <w:sz w:val="20"/>
              </w:rPr>
              <w:t>along</w:t>
            </w:r>
            <w:r>
              <w:rPr>
                <w:spacing w:val="-6"/>
                <w:sz w:val="20"/>
              </w:rPr>
              <w:t xml:space="preserve"> </w:t>
            </w:r>
            <w:r>
              <w:rPr>
                <w:sz w:val="20"/>
              </w:rPr>
              <w:t>End</w:t>
            </w:r>
            <w:r>
              <w:rPr>
                <w:spacing w:val="-6"/>
                <w:sz w:val="20"/>
              </w:rPr>
              <w:t xml:space="preserve"> </w:t>
            </w:r>
            <w:r>
              <w:rPr>
                <w:sz w:val="20"/>
              </w:rPr>
              <w:t>semester examination of Fifth semester.</w:t>
            </w:r>
          </w:p>
        </w:tc>
      </w:tr>
    </w:tbl>
    <w:p w14:paraId="78B5907D" w14:textId="77777777" w:rsidR="0098061A" w:rsidRDefault="0098061A">
      <w:pPr>
        <w:pStyle w:val="TableParagraph"/>
        <w:rPr>
          <w:sz w:val="20"/>
        </w:rPr>
        <w:sectPr w:rsidR="0098061A">
          <w:footerReference w:type="default" r:id="rId7"/>
          <w:pgSz w:w="11910" w:h="16840"/>
          <w:pgMar w:top="1240" w:right="566" w:bottom="480" w:left="566" w:header="0" w:footer="285" w:gutter="0"/>
          <w:pgNumType w:start="3"/>
          <w:cols w:space="720"/>
        </w:sectPr>
      </w:pPr>
    </w:p>
    <w:p w14:paraId="6875077D" w14:textId="77777777" w:rsidR="0098061A" w:rsidRDefault="00000000">
      <w:pPr>
        <w:pStyle w:val="BodyText"/>
        <w:spacing w:line="20" w:lineRule="exact"/>
        <w:ind w:left="343"/>
        <w:rPr>
          <w:sz w:val="2"/>
        </w:rPr>
      </w:pPr>
      <w:r>
        <w:rPr>
          <w:noProof/>
          <w:sz w:val="2"/>
        </w:rPr>
        <w:lastRenderedPageBreak/>
        <mc:AlternateContent>
          <mc:Choice Requires="wpg">
            <w:drawing>
              <wp:inline distT="0" distB="0" distL="0" distR="0" wp14:anchorId="69926A86" wp14:editId="310D7F35">
                <wp:extent cx="6480810" cy="13335"/>
                <wp:effectExtent l="9525" t="0" r="0" b="5714"/>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810" cy="13335"/>
                          <a:chOff x="0" y="0"/>
                          <a:chExt cx="6480810" cy="13335"/>
                        </a:xfrm>
                      </wpg:grpSpPr>
                      <wps:wsp>
                        <wps:cNvPr id="12" name="Graphic 12"/>
                        <wps:cNvSpPr/>
                        <wps:spPr>
                          <a:xfrm>
                            <a:off x="0" y="3047"/>
                            <a:ext cx="6480810" cy="6985"/>
                          </a:xfrm>
                          <a:custGeom>
                            <a:avLst/>
                            <a:gdLst/>
                            <a:ahLst/>
                            <a:cxnLst/>
                            <a:rect l="l" t="t" r="r" b="b"/>
                            <a:pathLst>
                              <a:path w="6480810" h="6985">
                                <a:moveTo>
                                  <a:pt x="0" y="6731"/>
                                </a:moveTo>
                                <a:lnTo>
                                  <a:pt x="6478270" y="6731"/>
                                </a:lnTo>
                              </a:path>
                              <a:path w="6480810" h="6985">
                                <a:moveTo>
                                  <a:pt x="2539" y="0"/>
                                </a:moveTo>
                                <a:lnTo>
                                  <a:pt x="648081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380048" id="Group 11" o:spid="_x0000_s1026" style="width:510.3pt;height:1.05pt;mso-position-horizontal-relative:char;mso-position-vertical-relative:line" coordsize="64808,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wjgIAAB4GAAAOAAAAZHJzL2Uyb0RvYy54bWykVMlu2zAQvRfoPxC815KX2I5gOSjixigQ&#10;pAGSomeaohaUItkhbdl/3yEl2Y4TBGiqgzDkPM7y5pGLm30tyU6ArbRK6XAQUyIU11mlipT+fL77&#10;MqfEOqYyJrUSKT0IS2+Wnz8tGpOIkS61zAQQDKJs0piUls6ZJIosL0XN7EAbodCZa6iZwyUUUQas&#10;wei1jEZxPI0aDZkBzYW1uLtqnXQZ4ue54O5HnlvhiEwp1ubCH8J/4//RcsGSApgpK96VwT5QRc0q&#10;hUmPoVbMMbKF6lWouuKgrc7dgOs60nlecRF6wG6G8UU3a9BbE3opkqYwR5qQ2guePhyWP+zWYJ7M&#10;I7TVo3mv+W+LvESNKZJzv18XJ/A+h9ofwibIPjB6ODIq9o5w3JxO5vF8iMRz9A3H4/FVyzgvcSyv&#10;TvHy27vnIpa0SUNpx1Iag9qxJ3rs/9HzVDIjAuvWt/8IpMqw+BElitUo4XWnFtxBlnxyRHkGu5Xt&#10;yHyTn3E8mbUUvEnR9HoeGDp2yhK+tW4tdKCa7e6tayWb9RYre4vvVW8CCt9LXgbJO0pQ8kAJSn7T&#10;ZjfM+XN+ft4kzdmsSrR9Hd5Z65141gHmTvOazsZDHwfLPAGkOgdOJ7P5aIaTx8GfwVsQnvNZ/zn7&#10;6Gp8HSKGi/tu9k53vSQRe5G6qyGQgPY5zVIFPuLraeDAallld5WUvl4LxeZWAtkx/6KEr2PiBcyA&#10;dStmyxYXXB1MqnC1bNLqxOtno7MDyqxBYaXU/tkyEJTI7wqF7N+s3oDe2PQGOHmrw8sWqMScz/tf&#10;DAzx6VPqUGMPutczS3r5+NaPWH9S6a9bp/PKawvvVl9Rt8C7FazwCKH14pU7XwfU6Vlf/gUAAP//&#10;AwBQSwMEFAAGAAgAAAAhADzwqiPbAAAABAEAAA8AAABkcnMvZG93bnJldi54bWxMj8FqwzAQRO+F&#10;/oPYQG+NZJeG4lgOIbQ9hUKTQultY21sE2tlLMV2/r5KL81lYZhh5m2+mmwrBup941hDMlcgiEtn&#10;Gq40fO3fHl9A+IBssHVMGi7kYVXc3+WYGTfyJw27UIlYwj5DDXUIXSalL2uy6OeuI47e0fUWQ5R9&#10;JU2PYyy3rUyVWkiLDceFGjva1FSedmer4X3Ecf2UvA7b03Fz+dk/f3xvE9L6YTatlyACTeE/DFf8&#10;iA5FZDq4MxsvWg3xkfB3r55K1QLEQUOagCxyeQtf/AIAAP//AwBQSwECLQAUAAYACAAAACEAtoM4&#10;kv4AAADhAQAAEwAAAAAAAAAAAAAAAAAAAAAAW0NvbnRlbnRfVHlwZXNdLnhtbFBLAQItABQABgAI&#10;AAAAIQA4/SH/1gAAAJQBAAALAAAAAAAAAAAAAAAAAC8BAABfcmVscy8ucmVsc1BLAQItABQABgAI&#10;AAAAIQAFk+rwjgIAAB4GAAAOAAAAAAAAAAAAAAAAAC4CAABkcnMvZTJvRG9jLnhtbFBLAQItABQA&#10;BgAIAAAAIQA88Koj2wAAAAQBAAAPAAAAAAAAAAAAAAAAAOgEAABkcnMvZG93bnJldi54bWxQSwUG&#10;AAAAAAQABADzAAAA8AUAAAAA&#10;">
                <v:shape id="Graphic 12" o:spid="_x0000_s1027" style="position:absolute;top:30;width:64808;height:70;visibility:visible;mso-wrap-style:square;v-text-anchor:top" coordsize="648081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ZpdvwAAANsAAAAPAAAAZHJzL2Rvd25yZXYueG1sRE/LqsIw&#10;EN1f8B/CCO5uUxVEqlFEEVwIPm6v66EZ22IzKU3U9u+NILibw3nOfNmaSjyocaVlBcMoBkGcWV1y&#10;riD92/5OQTiPrLGyTAo6crBc9H7mmGj75BM9zj4XIYRdggoK7+tESpcVZNBFtiYO3NU2Bn2ATS51&#10;g88Qbio5iuOJNFhyaCiwpnVB2e18Nwr2+6y7jP/Hky49buh4MDdLXarUoN+uZiA8tf4r/rh3Oswf&#10;wfuXcIBcvAAAAP//AwBQSwECLQAUAAYACAAAACEA2+H2y+4AAACFAQAAEwAAAAAAAAAAAAAAAAAA&#10;AAAAW0NvbnRlbnRfVHlwZXNdLnhtbFBLAQItABQABgAIAAAAIQBa9CxbvwAAABUBAAALAAAAAAAA&#10;AAAAAAAAAB8BAABfcmVscy8ucmVsc1BLAQItABQABgAIAAAAIQCAWZpdvwAAANsAAAAPAAAAAAAA&#10;AAAAAAAAAAcCAABkcnMvZG93bnJldi54bWxQSwUGAAAAAAMAAwC3AAAA8wIAAAAA&#10;" path="m,6731r6478270,em2539,l6480810,e" filled="f" strokeweight=".48pt">
                  <v:path arrowok="t"/>
                </v:shape>
                <w10:anchorlock/>
              </v:group>
            </w:pict>
          </mc:Fallback>
        </mc:AlternateContent>
      </w:r>
    </w:p>
    <w:p w14:paraId="6CAD3ED1" w14:textId="77777777" w:rsidR="0098061A" w:rsidRDefault="0098061A">
      <w:pPr>
        <w:pStyle w:val="BodyText"/>
      </w:pPr>
    </w:p>
    <w:p w14:paraId="4D4FD428" w14:textId="77777777" w:rsidR="0098061A" w:rsidRDefault="0098061A">
      <w:pPr>
        <w:pStyle w:val="BodyText"/>
        <w:spacing w:before="5"/>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724"/>
        <w:gridCol w:w="969"/>
        <w:gridCol w:w="1971"/>
        <w:gridCol w:w="424"/>
        <w:gridCol w:w="355"/>
        <w:gridCol w:w="479"/>
        <w:gridCol w:w="1416"/>
        <w:gridCol w:w="662"/>
        <w:gridCol w:w="681"/>
        <w:gridCol w:w="994"/>
      </w:tblGrid>
      <w:tr w:rsidR="0098061A" w14:paraId="0D266F53" w14:textId="77777777">
        <w:trPr>
          <w:trHeight w:val="230"/>
        </w:trPr>
        <w:tc>
          <w:tcPr>
            <w:tcW w:w="10198" w:type="dxa"/>
            <w:gridSpan w:val="11"/>
          </w:tcPr>
          <w:p w14:paraId="0A8AE2AB" w14:textId="77777777" w:rsidR="0098061A" w:rsidRDefault="00000000">
            <w:pPr>
              <w:pStyle w:val="TableParagraph"/>
              <w:spacing w:line="210" w:lineRule="exact"/>
              <w:ind w:left="36" w:right="4"/>
              <w:jc w:val="center"/>
              <w:rPr>
                <w:b/>
                <w:sz w:val="20"/>
              </w:rPr>
            </w:pPr>
            <w:r>
              <w:rPr>
                <w:b/>
                <w:sz w:val="20"/>
              </w:rPr>
              <w:t>Fifth</w:t>
            </w:r>
            <w:r>
              <w:rPr>
                <w:b/>
                <w:spacing w:val="-2"/>
                <w:sz w:val="20"/>
              </w:rPr>
              <w:t xml:space="preserve"> Semester</w:t>
            </w:r>
          </w:p>
        </w:tc>
      </w:tr>
      <w:tr w:rsidR="0098061A" w14:paraId="1D070F52" w14:textId="77777777">
        <w:trPr>
          <w:trHeight w:val="498"/>
        </w:trPr>
        <w:tc>
          <w:tcPr>
            <w:tcW w:w="523" w:type="dxa"/>
            <w:vMerge w:val="restart"/>
          </w:tcPr>
          <w:p w14:paraId="16897548" w14:textId="77777777" w:rsidR="0098061A" w:rsidRDefault="00000000">
            <w:pPr>
              <w:pStyle w:val="TableParagraph"/>
              <w:spacing w:before="29"/>
              <w:ind w:left="24"/>
              <w:jc w:val="center"/>
              <w:rPr>
                <w:b/>
                <w:sz w:val="20"/>
              </w:rPr>
            </w:pPr>
            <w:r>
              <w:rPr>
                <w:b/>
                <w:spacing w:val="-10"/>
                <w:sz w:val="20"/>
              </w:rPr>
              <w:t>S</w:t>
            </w:r>
          </w:p>
          <w:p w14:paraId="3265127D" w14:textId="77777777" w:rsidR="0098061A" w:rsidRDefault="00000000">
            <w:pPr>
              <w:pStyle w:val="TableParagraph"/>
              <w:spacing w:before="5"/>
              <w:ind w:left="24" w:right="16"/>
              <w:jc w:val="center"/>
              <w:rPr>
                <w:b/>
                <w:sz w:val="20"/>
              </w:rPr>
            </w:pPr>
            <w:r>
              <w:rPr>
                <w:b/>
                <w:spacing w:val="-5"/>
                <w:sz w:val="20"/>
              </w:rPr>
              <w:t>No</w:t>
            </w:r>
          </w:p>
        </w:tc>
        <w:tc>
          <w:tcPr>
            <w:tcW w:w="1724" w:type="dxa"/>
            <w:vMerge w:val="restart"/>
          </w:tcPr>
          <w:p w14:paraId="6A831C40" w14:textId="77777777" w:rsidR="0098061A" w:rsidRDefault="00000000">
            <w:pPr>
              <w:pStyle w:val="TableParagraph"/>
              <w:spacing w:before="144"/>
              <w:ind w:left="701"/>
              <w:rPr>
                <w:b/>
                <w:sz w:val="20"/>
              </w:rPr>
            </w:pPr>
            <w:r>
              <w:rPr>
                <w:b/>
                <w:spacing w:val="-2"/>
                <w:sz w:val="20"/>
              </w:rPr>
              <w:t>Category</w:t>
            </w:r>
          </w:p>
        </w:tc>
        <w:tc>
          <w:tcPr>
            <w:tcW w:w="969" w:type="dxa"/>
            <w:vMerge w:val="restart"/>
          </w:tcPr>
          <w:p w14:paraId="42DFB118" w14:textId="77777777" w:rsidR="0098061A" w:rsidRDefault="00000000">
            <w:pPr>
              <w:pStyle w:val="TableParagraph"/>
              <w:spacing w:before="29" w:line="244" w:lineRule="auto"/>
              <w:ind w:left="321" w:right="150" w:hanging="135"/>
              <w:rPr>
                <w:b/>
                <w:sz w:val="20"/>
              </w:rPr>
            </w:pPr>
            <w:r>
              <w:rPr>
                <w:b/>
                <w:spacing w:val="-6"/>
                <w:sz w:val="20"/>
              </w:rPr>
              <w:t xml:space="preserve">Subject </w:t>
            </w:r>
            <w:r>
              <w:rPr>
                <w:b/>
                <w:spacing w:val="-4"/>
                <w:sz w:val="20"/>
              </w:rPr>
              <w:t>Code</w:t>
            </w:r>
          </w:p>
        </w:tc>
        <w:tc>
          <w:tcPr>
            <w:tcW w:w="1971" w:type="dxa"/>
            <w:vMerge w:val="restart"/>
            <w:tcBorders>
              <w:right w:val="single" w:sz="6" w:space="0" w:color="000000"/>
            </w:tcBorders>
          </w:tcPr>
          <w:p w14:paraId="1A99CA80" w14:textId="77777777" w:rsidR="0098061A" w:rsidRDefault="00000000">
            <w:pPr>
              <w:pStyle w:val="TableParagraph"/>
              <w:spacing w:before="144"/>
              <w:ind w:left="682"/>
              <w:rPr>
                <w:b/>
                <w:sz w:val="20"/>
              </w:rPr>
            </w:pPr>
            <w:r>
              <w:rPr>
                <w:b/>
                <w:sz w:val="20"/>
              </w:rPr>
              <w:t>Course</w:t>
            </w:r>
            <w:r>
              <w:rPr>
                <w:b/>
                <w:spacing w:val="-7"/>
                <w:sz w:val="20"/>
              </w:rPr>
              <w:t xml:space="preserve"> </w:t>
            </w:r>
            <w:r>
              <w:rPr>
                <w:b/>
                <w:spacing w:val="-2"/>
                <w:sz w:val="20"/>
              </w:rPr>
              <w:t>Title</w:t>
            </w:r>
          </w:p>
        </w:tc>
        <w:tc>
          <w:tcPr>
            <w:tcW w:w="1258" w:type="dxa"/>
            <w:gridSpan w:val="3"/>
            <w:tcBorders>
              <w:left w:val="single" w:sz="6" w:space="0" w:color="000000"/>
            </w:tcBorders>
          </w:tcPr>
          <w:p w14:paraId="18FA4FBE" w14:textId="77777777" w:rsidR="0098061A" w:rsidRDefault="00000000">
            <w:pPr>
              <w:pStyle w:val="TableParagraph"/>
              <w:spacing w:before="18" w:line="230" w:lineRule="atLeast"/>
              <w:ind w:left="495" w:right="153" w:hanging="293"/>
              <w:rPr>
                <w:b/>
                <w:sz w:val="20"/>
              </w:rPr>
            </w:pPr>
            <w:r>
              <w:rPr>
                <w:b/>
                <w:sz w:val="20"/>
              </w:rPr>
              <w:t>Hours</w:t>
            </w:r>
            <w:r>
              <w:rPr>
                <w:b/>
                <w:spacing w:val="-13"/>
                <w:sz w:val="20"/>
              </w:rPr>
              <w:t xml:space="preserve"> </w:t>
            </w:r>
            <w:r>
              <w:rPr>
                <w:b/>
                <w:sz w:val="20"/>
              </w:rPr>
              <w:t xml:space="preserve">Per </w:t>
            </w:r>
            <w:r>
              <w:rPr>
                <w:b/>
                <w:spacing w:val="-4"/>
                <w:sz w:val="20"/>
              </w:rPr>
              <w:t>Week</w:t>
            </w:r>
          </w:p>
        </w:tc>
        <w:tc>
          <w:tcPr>
            <w:tcW w:w="2759" w:type="dxa"/>
            <w:gridSpan w:val="3"/>
          </w:tcPr>
          <w:p w14:paraId="55D1EB30" w14:textId="77777777" w:rsidR="0098061A" w:rsidRDefault="00000000">
            <w:pPr>
              <w:pStyle w:val="TableParagraph"/>
              <w:spacing w:before="134"/>
              <w:ind w:left="49"/>
              <w:jc w:val="center"/>
              <w:rPr>
                <w:b/>
                <w:sz w:val="20"/>
              </w:rPr>
            </w:pPr>
            <w:r>
              <w:rPr>
                <w:b/>
                <w:spacing w:val="-2"/>
                <w:sz w:val="20"/>
              </w:rPr>
              <w:t>Marks</w:t>
            </w:r>
          </w:p>
        </w:tc>
        <w:tc>
          <w:tcPr>
            <w:tcW w:w="994" w:type="dxa"/>
            <w:vMerge w:val="restart"/>
          </w:tcPr>
          <w:p w14:paraId="71386EFF" w14:textId="77777777" w:rsidR="0098061A" w:rsidRDefault="00000000">
            <w:pPr>
              <w:pStyle w:val="TableParagraph"/>
              <w:spacing w:before="19"/>
              <w:ind w:left="289"/>
              <w:rPr>
                <w:b/>
                <w:sz w:val="20"/>
              </w:rPr>
            </w:pPr>
            <w:r>
              <w:rPr>
                <w:b/>
                <w:spacing w:val="-2"/>
                <w:sz w:val="20"/>
              </w:rPr>
              <w:t>Credits</w:t>
            </w:r>
          </w:p>
        </w:tc>
      </w:tr>
      <w:tr w:rsidR="0098061A" w14:paraId="069D8F5A" w14:textId="77777777">
        <w:trPr>
          <w:trHeight w:val="244"/>
        </w:trPr>
        <w:tc>
          <w:tcPr>
            <w:tcW w:w="523" w:type="dxa"/>
            <w:vMerge/>
            <w:tcBorders>
              <w:top w:val="nil"/>
            </w:tcBorders>
          </w:tcPr>
          <w:p w14:paraId="32E378CF" w14:textId="77777777" w:rsidR="0098061A" w:rsidRDefault="0098061A">
            <w:pPr>
              <w:rPr>
                <w:sz w:val="2"/>
                <w:szCs w:val="2"/>
              </w:rPr>
            </w:pPr>
          </w:p>
        </w:tc>
        <w:tc>
          <w:tcPr>
            <w:tcW w:w="1724" w:type="dxa"/>
            <w:vMerge/>
            <w:tcBorders>
              <w:top w:val="nil"/>
            </w:tcBorders>
          </w:tcPr>
          <w:p w14:paraId="5B9E63A1" w14:textId="77777777" w:rsidR="0098061A" w:rsidRDefault="0098061A">
            <w:pPr>
              <w:rPr>
                <w:sz w:val="2"/>
                <w:szCs w:val="2"/>
              </w:rPr>
            </w:pPr>
          </w:p>
        </w:tc>
        <w:tc>
          <w:tcPr>
            <w:tcW w:w="969" w:type="dxa"/>
            <w:vMerge/>
            <w:tcBorders>
              <w:top w:val="nil"/>
            </w:tcBorders>
          </w:tcPr>
          <w:p w14:paraId="66610DCC" w14:textId="77777777" w:rsidR="0098061A" w:rsidRDefault="0098061A">
            <w:pPr>
              <w:rPr>
                <w:sz w:val="2"/>
                <w:szCs w:val="2"/>
              </w:rPr>
            </w:pPr>
          </w:p>
        </w:tc>
        <w:tc>
          <w:tcPr>
            <w:tcW w:w="1971" w:type="dxa"/>
            <w:vMerge/>
            <w:tcBorders>
              <w:top w:val="nil"/>
              <w:right w:val="single" w:sz="6" w:space="0" w:color="000000"/>
            </w:tcBorders>
          </w:tcPr>
          <w:p w14:paraId="345B440B" w14:textId="77777777" w:rsidR="0098061A" w:rsidRDefault="0098061A">
            <w:pPr>
              <w:rPr>
                <w:sz w:val="2"/>
                <w:szCs w:val="2"/>
              </w:rPr>
            </w:pPr>
          </w:p>
        </w:tc>
        <w:tc>
          <w:tcPr>
            <w:tcW w:w="424" w:type="dxa"/>
            <w:tcBorders>
              <w:left w:val="single" w:sz="6" w:space="0" w:color="000000"/>
            </w:tcBorders>
          </w:tcPr>
          <w:p w14:paraId="2C4E3A48" w14:textId="77777777" w:rsidR="0098061A" w:rsidRDefault="00000000">
            <w:pPr>
              <w:pStyle w:val="TableParagraph"/>
              <w:spacing w:line="225" w:lineRule="exact"/>
              <w:ind w:left="22" w:right="17"/>
              <w:jc w:val="center"/>
              <w:rPr>
                <w:b/>
                <w:sz w:val="20"/>
              </w:rPr>
            </w:pPr>
            <w:r>
              <w:rPr>
                <w:b/>
                <w:spacing w:val="-10"/>
                <w:sz w:val="20"/>
              </w:rPr>
              <w:t>L</w:t>
            </w:r>
          </w:p>
        </w:tc>
        <w:tc>
          <w:tcPr>
            <w:tcW w:w="355" w:type="dxa"/>
          </w:tcPr>
          <w:p w14:paraId="501E9F4B" w14:textId="77777777" w:rsidR="0098061A" w:rsidRDefault="00000000">
            <w:pPr>
              <w:pStyle w:val="TableParagraph"/>
              <w:spacing w:line="225" w:lineRule="exact"/>
              <w:ind w:left="148" w:right="16"/>
              <w:jc w:val="center"/>
              <w:rPr>
                <w:b/>
                <w:sz w:val="20"/>
              </w:rPr>
            </w:pPr>
            <w:r>
              <w:rPr>
                <w:b/>
                <w:spacing w:val="-10"/>
                <w:sz w:val="20"/>
              </w:rPr>
              <w:t>T</w:t>
            </w:r>
          </w:p>
        </w:tc>
        <w:tc>
          <w:tcPr>
            <w:tcW w:w="479" w:type="dxa"/>
          </w:tcPr>
          <w:p w14:paraId="41D1D07F" w14:textId="77777777" w:rsidR="0098061A" w:rsidRDefault="00000000">
            <w:pPr>
              <w:pStyle w:val="TableParagraph"/>
              <w:spacing w:line="225" w:lineRule="exact"/>
              <w:ind w:left="36"/>
              <w:jc w:val="center"/>
              <w:rPr>
                <w:b/>
                <w:sz w:val="20"/>
              </w:rPr>
            </w:pPr>
            <w:r>
              <w:rPr>
                <w:b/>
                <w:spacing w:val="-10"/>
                <w:sz w:val="20"/>
              </w:rPr>
              <w:t>P</w:t>
            </w:r>
          </w:p>
        </w:tc>
        <w:tc>
          <w:tcPr>
            <w:tcW w:w="1416" w:type="dxa"/>
          </w:tcPr>
          <w:p w14:paraId="29386038" w14:textId="77777777" w:rsidR="0098061A" w:rsidRDefault="00000000">
            <w:pPr>
              <w:pStyle w:val="TableParagraph"/>
              <w:spacing w:line="225" w:lineRule="exact"/>
              <w:ind w:right="268"/>
              <w:jc w:val="right"/>
              <w:rPr>
                <w:b/>
                <w:sz w:val="20"/>
              </w:rPr>
            </w:pPr>
            <w:r>
              <w:rPr>
                <w:b/>
                <w:spacing w:val="-5"/>
                <w:sz w:val="20"/>
              </w:rPr>
              <w:t>Int</w:t>
            </w:r>
          </w:p>
        </w:tc>
        <w:tc>
          <w:tcPr>
            <w:tcW w:w="662" w:type="dxa"/>
          </w:tcPr>
          <w:p w14:paraId="72D01424" w14:textId="77777777" w:rsidR="0098061A" w:rsidRDefault="00000000">
            <w:pPr>
              <w:pStyle w:val="TableParagraph"/>
              <w:spacing w:line="225" w:lineRule="exact"/>
              <w:ind w:left="52" w:right="5"/>
              <w:jc w:val="center"/>
              <w:rPr>
                <w:b/>
                <w:sz w:val="20"/>
              </w:rPr>
            </w:pPr>
            <w:r>
              <w:rPr>
                <w:b/>
                <w:spacing w:val="-5"/>
                <w:sz w:val="20"/>
              </w:rPr>
              <w:t>Ext</w:t>
            </w:r>
          </w:p>
        </w:tc>
        <w:tc>
          <w:tcPr>
            <w:tcW w:w="681" w:type="dxa"/>
          </w:tcPr>
          <w:p w14:paraId="33A19414" w14:textId="77777777" w:rsidR="0098061A" w:rsidRDefault="00000000">
            <w:pPr>
              <w:pStyle w:val="TableParagraph"/>
              <w:spacing w:line="225" w:lineRule="exact"/>
              <w:ind w:left="54" w:right="12"/>
              <w:jc w:val="center"/>
              <w:rPr>
                <w:b/>
                <w:sz w:val="20"/>
              </w:rPr>
            </w:pPr>
            <w:r>
              <w:rPr>
                <w:b/>
                <w:spacing w:val="-2"/>
                <w:sz w:val="20"/>
              </w:rPr>
              <w:t>Total</w:t>
            </w:r>
          </w:p>
        </w:tc>
        <w:tc>
          <w:tcPr>
            <w:tcW w:w="994" w:type="dxa"/>
            <w:vMerge/>
            <w:tcBorders>
              <w:top w:val="nil"/>
            </w:tcBorders>
          </w:tcPr>
          <w:p w14:paraId="58BA856D" w14:textId="77777777" w:rsidR="0098061A" w:rsidRDefault="0098061A">
            <w:pPr>
              <w:rPr>
                <w:sz w:val="2"/>
                <w:szCs w:val="2"/>
              </w:rPr>
            </w:pPr>
          </w:p>
        </w:tc>
      </w:tr>
      <w:tr w:rsidR="0098061A" w14:paraId="2DE27579" w14:textId="77777777">
        <w:trPr>
          <w:trHeight w:val="498"/>
        </w:trPr>
        <w:tc>
          <w:tcPr>
            <w:tcW w:w="523" w:type="dxa"/>
          </w:tcPr>
          <w:p w14:paraId="6591209F" w14:textId="77777777" w:rsidR="0098061A" w:rsidRDefault="00000000">
            <w:pPr>
              <w:pStyle w:val="TableParagraph"/>
              <w:spacing w:before="120"/>
              <w:ind w:left="24" w:right="17"/>
              <w:jc w:val="center"/>
              <w:rPr>
                <w:sz w:val="20"/>
              </w:rPr>
            </w:pPr>
            <w:r>
              <w:rPr>
                <w:spacing w:val="-10"/>
                <w:sz w:val="20"/>
              </w:rPr>
              <w:t>1</w:t>
            </w:r>
          </w:p>
        </w:tc>
        <w:tc>
          <w:tcPr>
            <w:tcW w:w="1724" w:type="dxa"/>
          </w:tcPr>
          <w:p w14:paraId="0B9D650F" w14:textId="77777777" w:rsidR="0098061A" w:rsidRDefault="00000000">
            <w:pPr>
              <w:pStyle w:val="TableParagraph"/>
              <w:spacing w:before="5"/>
              <w:ind w:left="614" w:hanging="414"/>
              <w:rPr>
                <w:sz w:val="20"/>
              </w:rPr>
            </w:pPr>
            <w:r>
              <w:rPr>
                <w:sz w:val="20"/>
              </w:rPr>
              <w:t>Professional</w:t>
            </w:r>
            <w:r>
              <w:rPr>
                <w:spacing w:val="-13"/>
                <w:sz w:val="20"/>
              </w:rPr>
              <w:t xml:space="preserve"> </w:t>
            </w:r>
            <w:r>
              <w:rPr>
                <w:sz w:val="20"/>
              </w:rPr>
              <w:t xml:space="preserve">Core </w:t>
            </w:r>
            <w:r>
              <w:rPr>
                <w:spacing w:val="-2"/>
                <w:sz w:val="20"/>
              </w:rPr>
              <w:t>courses</w:t>
            </w:r>
          </w:p>
        </w:tc>
        <w:tc>
          <w:tcPr>
            <w:tcW w:w="969" w:type="dxa"/>
          </w:tcPr>
          <w:p w14:paraId="303A9624" w14:textId="77777777" w:rsidR="0098061A" w:rsidRDefault="00000000">
            <w:pPr>
              <w:pStyle w:val="TableParagraph"/>
              <w:spacing w:before="5"/>
              <w:ind w:left="216" w:right="169" w:hanging="10"/>
              <w:rPr>
                <w:sz w:val="20"/>
              </w:rPr>
            </w:pPr>
            <w:r>
              <w:rPr>
                <w:spacing w:val="-2"/>
                <w:sz w:val="20"/>
              </w:rPr>
              <w:t xml:space="preserve">BTCE- </w:t>
            </w:r>
            <w:r>
              <w:rPr>
                <w:sz w:val="20"/>
              </w:rPr>
              <w:t>501-</w:t>
            </w:r>
            <w:r>
              <w:rPr>
                <w:spacing w:val="-5"/>
                <w:sz w:val="20"/>
              </w:rPr>
              <w:t>18</w:t>
            </w:r>
          </w:p>
        </w:tc>
        <w:tc>
          <w:tcPr>
            <w:tcW w:w="1971" w:type="dxa"/>
            <w:tcBorders>
              <w:right w:val="single" w:sz="6" w:space="0" w:color="000000"/>
            </w:tcBorders>
          </w:tcPr>
          <w:p w14:paraId="529EA491" w14:textId="77777777" w:rsidR="0098061A" w:rsidRDefault="00000000">
            <w:pPr>
              <w:pStyle w:val="TableParagraph"/>
              <w:spacing w:before="120"/>
              <w:ind w:left="188"/>
              <w:rPr>
                <w:sz w:val="20"/>
              </w:rPr>
            </w:pPr>
            <w:r>
              <w:rPr>
                <w:spacing w:val="-2"/>
                <w:sz w:val="20"/>
              </w:rPr>
              <w:t>Engineering</w:t>
            </w:r>
            <w:r>
              <w:rPr>
                <w:spacing w:val="7"/>
                <w:sz w:val="20"/>
              </w:rPr>
              <w:t xml:space="preserve"> </w:t>
            </w:r>
            <w:r>
              <w:rPr>
                <w:spacing w:val="-2"/>
                <w:sz w:val="20"/>
              </w:rPr>
              <w:t>Geology</w:t>
            </w:r>
          </w:p>
        </w:tc>
        <w:tc>
          <w:tcPr>
            <w:tcW w:w="424" w:type="dxa"/>
            <w:tcBorders>
              <w:left w:val="single" w:sz="6" w:space="0" w:color="000000"/>
            </w:tcBorders>
          </w:tcPr>
          <w:p w14:paraId="2B1C1F13" w14:textId="77777777" w:rsidR="0098061A" w:rsidRDefault="00000000">
            <w:pPr>
              <w:pStyle w:val="TableParagraph"/>
              <w:spacing w:before="120"/>
              <w:ind w:left="22" w:right="17"/>
              <w:jc w:val="center"/>
              <w:rPr>
                <w:sz w:val="20"/>
              </w:rPr>
            </w:pPr>
            <w:r>
              <w:rPr>
                <w:spacing w:val="-10"/>
                <w:sz w:val="20"/>
              </w:rPr>
              <w:t>3</w:t>
            </w:r>
          </w:p>
        </w:tc>
        <w:tc>
          <w:tcPr>
            <w:tcW w:w="355" w:type="dxa"/>
          </w:tcPr>
          <w:p w14:paraId="70E0F1EB" w14:textId="77777777" w:rsidR="0098061A" w:rsidRDefault="00000000">
            <w:pPr>
              <w:pStyle w:val="TableParagraph"/>
              <w:spacing w:before="120"/>
              <w:ind w:left="148" w:right="6"/>
              <w:jc w:val="center"/>
              <w:rPr>
                <w:sz w:val="20"/>
              </w:rPr>
            </w:pPr>
            <w:r>
              <w:rPr>
                <w:spacing w:val="-10"/>
                <w:sz w:val="20"/>
              </w:rPr>
              <w:t>0</w:t>
            </w:r>
          </w:p>
        </w:tc>
        <w:tc>
          <w:tcPr>
            <w:tcW w:w="479" w:type="dxa"/>
          </w:tcPr>
          <w:p w14:paraId="00ADB24C" w14:textId="77777777" w:rsidR="0098061A" w:rsidRDefault="00000000">
            <w:pPr>
              <w:pStyle w:val="TableParagraph"/>
              <w:spacing w:before="120"/>
              <w:ind w:left="36" w:right="18"/>
              <w:jc w:val="center"/>
              <w:rPr>
                <w:sz w:val="20"/>
              </w:rPr>
            </w:pPr>
            <w:r>
              <w:rPr>
                <w:spacing w:val="-10"/>
                <w:sz w:val="20"/>
              </w:rPr>
              <w:t>0</w:t>
            </w:r>
          </w:p>
        </w:tc>
        <w:tc>
          <w:tcPr>
            <w:tcW w:w="1416" w:type="dxa"/>
          </w:tcPr>
          <w:p w14:paraId="229DACB5" w14:textId="77777777" w:rsidR="0098061A" w:rsidRDefault="00000000">
            <w:pPr>
              <w:pStyle w:val="TableParagraph"/>
              <w:spacing w:before="120"/>
              <w:ind w:right="281"/>
              <w:jc w:val="right"/>
              <w:rPr>
                <w:sz w:val="20"/>
              </w:rPr>
            </w:pPr>
            <w:r>
              <w:rPr>
                <w:spacing w:val="-5"/>
                <w:sz w:val="20"/>
              </w:rPr>
              <w:t>40</w:t>
            </w:r>
          </w:p>
        </w:tc>
        <w:tc>
          <w:tcPr>
            <w:tcW w:w="662" w:type="dxa"/>
          </w:tcPr>
          <w:p w14:paraId="15F75DD8" w14:textId="77777777" w:rsidR="0098061A" w:rsidRDefault="00000000">
            <w:pPr>
              <w:pStyle w:val="TableParagraph"/>
              <w:spacing w:before="120"/>
              <w:ind w:left="52" w:right="4"/>
              <w:jc w:val="center"/>
              <w:rPr>
                <w:sz w:val="20"/>
              </w:rPr>
            </w:pPr>
            <w:r>
              <w:rPr>
                <w:spacing w:val="-5"/>
                <w:sz w:val="20"/>
              </w:rPr>
              <w:t>60</w:t>
            </w:r>
          </w:p>
        </w:tc>
        <w:tc>
          <w:tcPr>
            <w:tcW w:w="681" w:type="dxa"/>
          </w:tcPr>
          <w:p w14:paraId="4DD7EE63" w14:textId="77777777" w:rsidR="0098061A" w:rsidRDefault="00000000">
            <w:pPr>
              <w:pStyle w:val="TableParagraph"/>
              <w:spacing w:before="120"/>
              <w:ind w:left="54"/>
              <w:jc w:val="center"/>
              <w:rPr>
                <w:sz w:val="20"/>
              </w:rPr>
            </w:pPr>
            <w:r>
              <w:rPr>
                <w:spacing w:val="-5"/>
                <w:sz w:val="20"/>
              </w:rPr>
              <w:t>100</w:t>
            </w:r>
          </w:p>
        </w:tc>
        <w:tc>
          <w:tcPr>
            <w:tcW w:w="994" w:type="dxa"/>
          </w:tcPr>
          <w:p w14:paraId="6FE13606" w14:textId="77777777" w:rsidR="0098061A" w:rsidRDefault="00000000">
            <w:pPr>
              <w:pStyle w:val="TableParagraph"/>
              <w:spacing w:before="120"/>
              <w:ind w:left="50" w:right="12"/>
              <w:jc w:val="center"/>
              <w:rPr>
                <w:sz w:val="20"/>
              </w:rPr>
            </w:pPr>
            <w:r>
              <w:rPr>
                <w:spacing w:val="-10"/>
                <w:sz w:val="20"/>
              </w:rPr>
              <w:t>3</w:t>
            </w:r>
          </w:p>
        </w:tc>
      </w:tr>
      <w:tr w:rsidR="0098061A" w14:paraId="762FEBA2" w14:textId="77777777">
        <w:trPr>
          <w:trHeight w:val="690"/>
        </w:trPr>
        <w:tc>
          <w:tcPr>
            <w:tcW w:w="523" w:type="dxa"/>
          </w:tcPr>
          <w:p w14:paraId="63C16F02" w14:textId="77777777" w:rsidR="0098061A" w:rsidRDefault="00000000">
            <w:pPr>
              <w:pStyle w:val="TableParagraph"/>
              <w:spacing w:before="120"/>
              <w:ind w:left="24" w:right="17"/>
              <w:jc w:val="center"/>
              <w:rPr>
                <w:sz w:val="20"/>
              </w:rPr>
            </w:pPr>
            <w:r>
              <w:rPr>
                <w:spacing w:val="-10"/>
                <w:sz w:val="20"/>
              </w:rPr>
              <w:t>2</w:t>
            </w:r>
          </w:p>
        </w:tc>
        <w:tc>
          <w:tcPr>
            <w:tcW w:w="1724" w:type="dxa"/>
          </w:tcPr>
          <w:p w14:paraId="0ECC8795" w14:textId="77777777" w:rsidR="0098061A" w:rsidRDefault="00000000">
            <w:pPr>
              <w:pStyle w:val="TableParagraph"/>
              <w:spacing w:before="5"/>
              <w:ind w:left="614" w:hanging="414"/>
              <w:rPr>
                <w:sz w:val="20"/>
              </w:rPr>
            </w:pPr>
            <w:r>
              <w:rPr>
                <w:sz w:val="20"/>
              </w:rPr>
              <w:t>Professional</w:t>
            </w:r>
            <w:r>
              <w:rPr>
                <w:spacing w:val="-13"/>
                <w:sz w:val="20"/>
              </w:rPr>
              <w:t xml:space="preserve"> </w:t>
            </w:r>
            <w:r>
              <w:rPr>
                <w:sz w:val="20"/>
              </w:rPr>
              <w:t xml:space="preserve">Core </w:t>
            </w:r>
            <w:r>
              <w:rPr>
                <w:spacing w:val="-2"/>
                <w:sz w:val="20"/>
              </w:rPr>
              <w:t>courses</w:t>
            </w:r>
          </w:p>
        </w:tc>
        <w:tc>
          <w:tcPr>
            <w:tcW w:w="969" w:type="dxa"/>
          </w:tcPr>
          <w:p w14:paraId="577A092A" w14:textId="77777777" w:rsidR="0098061A" w:rsidRDefault="00000000">
            <w:pPr>
              <w:pStyle w:val="TableParagraph"/>
              <w:spacing w:before="5"/>
              <w:ind w:left="216" w:right="169" w:hanging="10"/>
              <w:rPr>
                <w:sz w:val="20"/>
              </w:rPr>
            </w:pPr>
            <w:r>
              <w:rPr>
                <w:spacing w:val="-2"/>
                <w:sz w:val="20"/>
              </w:rPr>
              <w:t xml:space="preserve">BTCE- </w:t>
            </w:r>
            <w:r>
              <w:rPr>
                <w:sz w:val="20"/>
              </w:rPr>
              <w:t>502-</w:t>
            </w:r>
            <w:r>
              <w:rPr>
                <w:spacing w:val="-5"/>
                <w:sz w:val="20"/>
              </w:rPr>
              <w:t>18</w:t>
            </w:r>
          </w:p>
        </w:tc>
        <w:tc>
          <w:tcPr>
            <w:tcW w:w="1971" w:type="dxa"/>
            <w:tcBorders>
              <w:right w:val="single" w:sz="6" w:space="0" w:color="000000"/>
            </w:tcBorders>
          </w:tcPr>
          <w:p w14:paraId="7FBE6646" w14:textId="77777777" w:rsidR="0098061A" w:rsidRDefault="00000000">
            <w:pPr>
              <w:pStyle w:val="TableParagraph"/>
              <w:spacing w:line="225" w:lineRule="exact"/>
              <w:ind w:left="265" w:hanging="20"/>
              <w:rPr>
                <w:sz w:val="20"/>
              </w:rPr>
            </w:pPr>
            <w:r>
              <w:rPr>
                <w:sz w:val="20"/>
              </w:rPr>
              <w:t>Elements</w:t>
            </w:r>
            <w:r>
              <w:rPr>
                <w:spacing w:val="-13"/>
                <w:sz w:val="20"/>
              </w:rPr>
              <w:t xml:space="preserve"> </w:t>
            </w:r>
            <w:r>
              <w:rPr>
                <w:spacing w:val="-5"/>
                <w:sz w:val="20"/>
              </w:rPr>
              <w:t>of</w:t>
            </w:r>
          </w:p>
          <w:p w14:paraId="46667959" w14:textId="77777777" w:rsidR="0098061A" w:rsidRDefault="00000000">
            <w:pPr>
              <w:pStyle w:val="TableParagraph"/>
              <w:spacing w:before="5" w:line="220" w:lineRule="exact"/>
              <w:ind w:left="231" w:firstLine="33"/>
              <w:rPr>
                <w:sz w:val="20"/>
              </w:rPr>
            </w:pPr>
            <w:r>
              <w:rPr>
                <w:spacing w:val="-2"/>
                <w:sz w:val="20"/>
              </w:rPr>
              <w:t>Earthquake Engineering</w:t>
            </w:r>
          </w:p>
        </w:tc>
        <w:tc>
          <w:tcPr>
            <w:tcW w:w="424" w:type="dxa"/>
            <w:tcBorders>
              <w:left w:val="single" w:sz="6" w:space="0" w:color="000000"/>
            </w:tcBorders>
          </w:tcPr>
          <w:p w14:paraId="644A3727" w14:textId="77777777" w:rsidR="0098061A" w:rsidRDefault="00000000">
            <w:pPr>
              <w:pStyle w:val="TableParagraph"/>
              <w:spacing w:before="120"/>
              <w:ind w:left="22" w:right="17"/>
              <w:jc w:val="center"/>
              <w:rPr>
                <w:sz w:val="20"/>
              </w:rPr>
            </w:pPr>
            <w:r>
              <w:rPr>
                <w:spacing w:val="-10"/>
                <w:sz w:val="20"/>
              </w:rPr>
              <w:t>3</w:t>
            </w:r>
          </w:p>
        </w:tc>
        <w:tc>
          <w:tcPr>
            <w:tcW w:w="355" w:type="dxa"/>
          </w:tcPr>
          <w:p w14:paraId="0E32BB9F" w14:textId="77777777" w:rsidR="0098061A" w:rsidRDefault="00000000">
            <w:pPr>
              <w:pStyle w:val="TableParagraph"/>
              <w:spacing w:before="120"/>
              <w:ind w:left="148" w:right="6"/>
              <w:jc w:val="center"/>
              <w:rPr>
                <w:sz w:val="20"/>
              </w:rPr>
            </w:pPr>
            <w:r>
              <w:rPr>
                <w:spacing w:val="-10"/>
                <w:sz w:val="20"/>
              </w:rPr>
              <w:t>0</w:t>
            </w:r>
          </w:p>
        </w:tc>
        <w:tc>
          <w:tcPr>
            <w:tcW w:w="479" w:type="dxa"/>
          </w:tcPr>
          <w:p w14:paraId="4B547E2E" w14:textId="77777777" w:rsidR="0098061A" w:rsidRDefault="00000000">
            <w:pPr>
              <w:pStyle w:val="TableParagraph"/>
              <w:spacing w:before="120"/>
              <w:ind w:left="36" w:right="18"/>
              <w:jc w:val="center"/>
              <w:rPr>
                <w:sz w:val="20"/>
              </w:rPr>
            </w:pPr>
            <w:r>
              <w:rPr>
                <w:spacing w:val="-10"/>
                <w:sz w:val="20"/>
              </w:rPr>
              <w:t>0</w:t>
            </w:r>
          </w:p>
        </w:tc>
        <w:tc>
          <w:tcPr>
            <w:tcW w:w="1416" w:type="dxa"/>
          </w:tcPr>
          <w:p w14:paraId="03798621" w14:textId="77777777" w:rsidR="0098061A" w:rsidRDefault="00000000">
            <w:pPr>
              <w:pStyle w:val="TableParagraph"/>
              <w:spacing w:before="120"/>
              <w:ind w:right="281"/>
              <w:jc w:val="right"/>
              <w:rPr>
                <w:sz w:val="20"/>
              </w:rPr>
            </w:pPr>
            <w:r>
              <w:rPr>
                <w:spacing w:val="-5"/>
                <w:sz w:val="20"/>
              </w:rPr>
              <w:t>40</w:t>
            </w:r>
          </w:p>
        </w:tc>
        <w:tc>
          <w:tcPr>
            <w:tcW w:w="662" w:type="dxa"/>
          </w:tcPr>
          <w:p w14:paraId="681B442D" w14:textId="77777777" w:rsidR="0098061A" w:rsidRDefault="00000000">
            <w:pPr>
              <w:pStyle w:val="TableParagraph"/>
              <w:spacing w:before="120"/>
              <w:ind w:left="52" w:right="4"/>
              <w:jc w:val="center"/>
              <w:rPr>
                <w:sz w:val="20"/>
              </w:rPr>
            </w:pPr>
            <w:r>
              <w:rPr>
                <w:spacing w:val="-5"/>
                <w:sz w:val="20"/>
              </w:rPr>
              <w:t>60</w:t>
            </w:r>
          </w:p>
        </w:tc>
        <w:tc>
          <w:tcPr>
            <w:tcW w:w="681" w:type="dxa"/>
          </w:tcPr>
          <w:p w14:paraId="79136848" w14:textId="77777777" w:rsidR="0098061A" w:rsidRDefault="00000000">
            <w:pPr>
              <w:pStyle w:val="TableParagraph"/>
              <w:spacing w:before="120"/>
              <w:ind w:left="54"/>
              <w:jc w:val="center"/>
              <w:rPr>
                <w:sz w:val="20"/>
              </w:rPr>
            </w:pPr>
            <w:r>
              <w:rPr>
                <w:spacing w:val="-5"/>
                <w:sz w:val="20"/>
              </w:rPr>
              <w:t>100</w:t>
            </w:r>
          </w:p>
        </w:tc>
        <w:tc>
          <w:tcPr>
            <w:tcW w:w="994" w:type="dxa"/>
          </w:tcPr>
          <w:p w14:paraId="78948E9C" w14:textId="77777777" w:rsidR="0098061A" w:rsidRDefault="00000000">
            <w:pPr>
              <w:pStyle w:val="TableParagraph"/>
              <w:spacing w:before="120"/>
              <w:ind w:left="50" w:right="12"/>
              <w:jc w:val="center"/>
              <w:rPr>
                <w:sz w:val="20"/>
              </w:rPr>
            </w:pPr>
            <w:r>
              <w:rPr>
                <w:spacing w:val="-10"/>
                <w:sz w:val="20"/>
              </w:rPr>
              <w:t>3</w:t>
            </w:r>
          </w:p>
        </w:tc>
      </w:tr>
      <w:tr w:rsidR="0098061A" w14:paraId="124644D3" w14:textId="77777777">
        <w:trPr>
          <w:trHeight w:val="671"/>
        </w:trPr>
        <w:tc>
          <w:tcPr>
            <w:tcW w:w="523" w:type="dxa"/>
          </w:tcPr>
          <w:p w14:paraId="276F9486" w14:textId="77777777" w:rsidR="0098061A" w:rsidRDefault="00000000">
            <w:pPr>
              <w:pStyle w:val="TableParagraph"/>
              <w:spacing w:before="207"/>
              <w:ind w:left="24" w:right="17"/>
              <w:jc w:val="center"/>
              <w:rPr>
                <w:sz w:val="20"/>
              </w:rPr>
            </w:pPr>
            <w:r>
              <w:rPr>
                <w:spacing w:val="-10"/>
                <w:sz w:val="20"/>
              </w:rPr>
              <w:t>3</w:t>
            </w:r>
          </w:p>
        </w:tc>
        <w:tc>
          <w:tcPr>
            <w:tcW w:w="1724" w:type="dxa"/>
          </w:tcPr>
          <w:p w14:paraId="7EA19717" w14:textId="77777777" w:rsidR="0098061A" w:rsidRDefault="00000000">
            <w:pPr>
              <w:pStyle w:val="TableParagraph"/>
              <w:spacing w:before="91"/>
              <w:ind w:left="614" w:hanging="414"/>
              <w:rPr>
                <w:sz w:val="20"/>
              </w:rPr>
            </w:pPr>
            <w:r>
              <w:rPr>
                <w:sz w:val="20"/>
              </w:rPr>
              <w:t>Professional</w:t>
            </w:r>
            <w:r>
              <w:rPr>
                <w:spacing w:val="-13"/>
                <w:sz w:val="20"/>
              </w:rPr>
              <w:t xml:space="preserve"> </w:t>
            </w:r>
            <w:r>
              <w:rPr>
                <w:sz w:val="20"/>
              </w:rPr>
              <w:t xml:space="preserve">Core </w:t>
            </w:r>
            <w:r>
              <w:rPr>
                <w:spacing w:val="-2"/>
                <w:sz w:val="20"/>
              </w:rPr>
              <w:t>courses</w:t>
            </w:r>
          </w:p>
        </w:tc>
        <w:tc>
          <w:tcPr>
            <w:tcW w:w="969" w:type="dxa"/>
          </w:tcPr>
          <w:p w14:paraId="182E5953" w14:textId="77777777" w:rsidR="0098061A" w:rsidRDefault="00000000">
            <w:pPr>
              <w:pStyle w:val="TableParagraph"/>
              <w:spacing w:before="91"/>
              <w:ind w:left="216" w:right="169" w:hanging="10"/>
              <w:rPr>
                <w:sz w:val="20"/>
              </w:rPr>
            </w:pPr>
            <w:r>
              <w:rPr>
                <w:spacing w:val="-2"/>
                <w:sz w:val="20"/>
              </w:rPr>
              <w:t xml:space="preserve">BTCE- </w:t>
            </w:r>
            <w:r>
              <w:rPr>
                <w:sz w:val="20"/>
              </w:rPr>
              <w:t>503-</w:t>
            </w:r>
            <w:r>
              <w:rPr>
                <w:spacing w:val="-5"/>
                <w:sz w:val="20"/>
              </w:rPr>
              <w:t>18</w:t>
            </w:r>
          </w:p>
        </w:tc>
        <w:tc>
          <w:tcPr>
            <w:tcW w:w="1971" w:type="dxa"/>
            <w:tcBorders>
              <w:right w:val="single" w:sz="6" w:space="0" w:color="000000"/>
            </w:tcBorders>
          </w:tcPr>
          <w:p w14:paraId="45258451" w14:textId="77777777" w:rsidR="0098061A" w:rsidRDefault="00000000">
            <w:pPr>
              <w:pStyle w:val="TableParagraph"/>
              <w:spacing w:line="235" w:lineRule="auto"/>
              <w:ind w:left="130" w:firstLine="72"/>
              <w:rPr>
                <w:sz w:val="20"/>
              </w:rPr>
            </w:pPr>
            <w:r>
              <w:rPr>
                <w:spacing w:val="-2"/>
                <w:sz w:val="20"/>
              </w:rPr>
              <w:t>Construction Engineering</w:t>
            </w:r>
            <w:r>
              <w:rPr>
                <w:spacing w:val="3"/>
                <w:sz w:val="20"/>
              </w:rPr>
              <w:t xml:space="preserve"> </w:t>
            </w:r>
            <w:r>
              <w:rPr>
                <w:spacing w:val="-10"/>
                <w:sz w:val="20"/>
              </w:rPr>
              <w:t>&amp;</w:t>
            </w:r>
          </w:p>
          <w:p w14:paraId="4B51F5FC" w14:textId="77777777" w:rsidR="0098061A" w:rsidRDefault="00000000">
            <w:pPr>
              <w:pStyle w:val="TableParagraph"/>
              <w:spacing w:line="207" w:lineRule="exact"/>
              <w:ind w:left="524"/>
              <w:rPr>
                <w:sz w:val="20"/>
              </w:rPr>
            </w:pPr>
            <w:r>
              <w:rPr>
                <w:spacing w:val="-2"/>
                <w:sz w:val="20"/>
              </w:rPr>
              <w:t>Management</w:t>
            </w:r>
          </w:p>
        </w:tc>
        <w:tc>
          <w:tcPr>
            <w:tcW w:w="424" w:type="dxa"/>
            <w:tcBorders>
              <w:left w:val="single" w:sz="6" w:space="0" w:color="000000"/>
            </w:tcBorders>
          </w:tcPr>
          <w:p w14:paraId="2256A73B" w14:textId="77777777" w:rsidR="0098061A" w:rsidRDefault="00000000">
            <w:pPr>
              <w:pStyle w:val="TableParagraph"/>
              <w:spacing w:before="207"/>
              <w:ind w:left="22" w:right="17"/>
              <w:jc w:val="center"/>
              <w:rPr>
                <w:sz w:val="20"/>
              </w:rPr>
            </w:pPr>
            <w:r>
              <w:rPr>
                <w:spacing w:val="-10"/>
                <w:sz w:val="20"/>
              </w:rPr>
              <w:t>3</w:t>
            </w:r>
          </w:p>
        </w:tc>
        <w:tc>
          <w:tcPr>
            <w:tcW w:w="355" w:type="dxa"/>
          </w:tcPr>
          <w:p w14:paraId="715A3E60" w14:textId="77777777" w:rsidR="0098061A" w:rsidRDefault="00000000">
            <w:pPr>
              <w:pStyle w:val="TableParagraph"/>
              <w:spacing w:before="207"/>
              <w:ind w:left="148" w:right="6"/>
              <w:jc w:val="center"/>
              <w:rPr>
                <w:sz w:val="20"/>
              </w:rPr>
            </w:pPr>
            <w:r>
              <w:rPr>
                <w:spacing w:val="-10"/>
                <w:sz w:val="20"/>
              </w:rPr>
              <w:t>0</w:t>
            </w:r>
          </w:p>
        </w:tc>
        <w:tc>
          <w:tcPr>
            <w:tcW w:w="479" w:type="dxa"/>
          </w:tcPr>
          <w:p w14:paraId="2E17CEB4" w14:textId="77777777" w:rsidR="0098061A" w:rsidRDefault="00000000">
            <w:pPr>
              <w:pStyle w:val="TableParagraph"/>
              <w:spacing w:before="207"/>
              <w:ind w:left="36" w:right="18"/>
              <w:jc w:val="center"/>
              <w:rPr>
                <w:sz w:val="20"/>
              </w:rPr>
            </w:pPr>
            <w:r>
              <w:rPr>
                <w:spacing w:val="-10"/>
                <w:sz w:val="20"/>
              </w:rPr>
              <w:t>0</w:t>
            </w:r>
          </w:p>
        </w:tc>
        <w:tc>
          <w:tcPr>
            <w:tcW w:w="1416" w:type="dxa"/>
          </w:tcPr>
          <w:p w14:paraId="6261A389" w14:textId="77777777" w:rsidR="0098061A" w:rsidRDefault="00000000">
            <w:pPr>
              <w:pStyle w:val="TableParagraph"/>
              <w:spacing w:before="207"/>
              <w:ind w:right="281"/>
              <w:jc w:val="right"/>
              <w:rPr>
                <w:sz w:val="20"/>
              </w:rPr>
            </w:pPr>
            <w:r>
              <w:rPr>
                <w:spacing w:val="-5"/>
                <w:sz w:val="20"/>
              </w:rPr>
              <w:t>40</w:t>
            </w:r>
          </w:p>
        </w:tc>
        <w:tc>
          <w:tcPr>
            <w:tcW w:w="662" w:type="dxa"/>
          </w:tcPr>
          <w:p w14:paraId="56CB97EF" w14:textId="77777777" w:rsidR="0098061A" w:rsidRDefault="00000000">
            <w:pPr>
              <w:pStyle w:val="TableParagraph"/>
              <w:spacing w:before="207"/>
              <w:ind w:left="52" w:right="4"/>
              <w:jc w:val="center"/>
              <w:rPr>
                <w:sz w:val="20"/>
              </w:rPr>
            </w:pPr>
            <w:r>
              <w:rPr>
                <w:spacing w:val="-5"/>
                <w:sz w:val="20"/>
              </w:rPr>
              <w:t>60</w:t>
            </w:r>
          </w:p>
        </w:tc>
        <w:tc>
          <w:tcPr>
            <w:tcW w:w="681" w:type="dxa"/>
          </w:tcPr>
          <w:p w14:paraId="5B908B82" w14:textId="77777777" w:rsidR="0098061A" w:rsidRDefault="00000000">
            <w:pPr>
              <w:pStyle w:val="TableParagraph"/>
              <w:spacing w:before="207"/>
              <w:ind w:left="54"/>
              <w:jc w:val="center"/>
              <w:rPr>
                <w:sz w:val="20"/>
              </w:rPr>
            </w:pPr>
            <w:r>
              <w:rPr>
                <w:spacing w:val="-5"/>
                <w:sz w:val="20"/>
              </w:rPr>
              <w:t>100</w:t>
            </w:r>
          </w:p>
        </w:tc>
        <w:tc>
          <w:tcPr>
            <w:tcW w:w="994" w:type="dxa"/>
          </w:tcPr>
          <w:p w14:paraId="5344D257" w14:textId="77777777" w:rsidR="0098061A" w:rsidRDefault="00000000">
            <w:pPr>
              <w:pStyle w:val="TableParagraph"/>
              <w:spacing w:before="207"/>
              <w:ind w:left="50" w:right="12"/>
              <w:jc w:val="center"/>
              <w:rPr>
                <w:sz w:val="20"/>
              </w:rPr>
            </w:pPr>
            <w:r>
              <w:rPr>
                <w:spacing w:val="-10"/>
                <w:sz w:val="20"/>
              </w:rPr>
              <w:t>3</w:t>
            </w:r>
          </w:p>
        </w:tc>
      </w:tr>
      <w:tr w:rsidR="0098061A" w14:paraId="08F8BDAC" w14:textId="77777777">
        <w:trPr>
          <w:trHeight w:val="498"/>
        </w:trPr>
        <w:tc>
          <w:tcPr>
            <w:tcW w:w="523" w:type="dxa"/>
          </w:tcPr>
          <w:p w14:paraId="2CCB17BD" w14:textId="77777777" w:rsidR="0098061A" w:rsidRDefault="00000000">
            <w:pPr>
              <w:pStyle w:val="TableParagraph"/>
              <w:spacing w:before="120"/>
              <w:ind w:left="24" w:right="17"/>
              <w:jc w:val="center"/>
              <w:rPr>
                <w:sz w:val="20"/>
              </w:rPr>
            </w:pPr>
            <w:r>
              <w:rPr>
                <w:spacing w:val="-10"/>
                <w:sz w:val="20"/>
              </w:rPr>
              <w:t>4</w:t>
            </w:r>
          </w:p>
        </w:tc>
        <w:tc>
          <w:tcPr>
            <w:tcW w:w="1724" w:type="dxa"/>
          </w:tcPr>
          <w:p w14:paraId="065A7346" w14:textId="77777777" w:rsidR="0098061A" w:rsidRDefault="00000000">
            <w:pPr>
              <w:pStyle w:val="TableParagraph"/>
              <w:spacing w:before="5"/>
              <w:ind w:left="614" w:hanging="414"/>
              <w:rPr>
                <w:sz w:val="20"/>
              </w:rPr>
            </w:pPr>
            <w:r>
              <w:rPr>
                <w:sz w:val="20"/>
              </w:rPr>
              <w:t>Professional</w:t>
            </w:r>
            <w:r>
              <w:rPr>
                <w:spacing w:val="-13"/>
                <w:sz w:val="20"/>
              </w:rPr>
              <w:t xml:space="preserve"> </w:t>
            </w:r>
            <w:r>
              <w:rPr>
                <w:sz w:val="20"/>
              </w:rPr>
              <w:t xml:space="preserve">Core </w:t>
            </w:r>
            <w:r>
              <w:rPr>
                <w:spacing w:val="-2"/>
                <w:sz w:val="20"/>
              </w:rPr>
              <w:t>courses</w:t>
            </w:r>
          </w:p>
        </w:tc>
        <w:tc>
          <w:tcPr>
            <w:tcW w:w="969" w:type="dxa"/>
          </w:tcPr>
          <w:p w14:paraId="5704EE17" w14:textId="77777777" w:rsidR="0098061A" w:rsidRDefault="00000000">
            <w:pPr>
              <w:pStyle w:val="TableParagraph"/>
              <w:spacing w:before="5"/>
              <w:ind w:left="216" w:right="169" w:hanging="10"/>
              <w:rPr>
                <w:sz w:val="20"/>
              </w:rPr>
            </w:pPr>
            <w:r>
              <w:rPr>
                <w:spacing w:val="-2"/>
                <w:sz w:val="20"/>
              </w:rPr>
              <w:t xml:space="preserve">BTCE- </w:t>
            </w:r>
            <w:r>
              <w:rPr>
                <w:sz w:val="20"/>
              </w:rPr>
              <w:t>504-</w:t>
            </w:r>
            <w:r>
              <w:rPr>
                <w:spacing w:val="-5"/>
                <w:sz w:val="20"/>
              </w:rPr>
              <w:t>18</w:t>
            </w:r>
          </w:p>
        </w:tc>
        <w:tc>
          <w:tcPr>
            <w:tcW w:w="1971" w:type="dxa"/>
            <w:tcBorders>
              <w:right w:val="single" w:sz="6" w:space="0" w:color="000000"/>
            </w:tcBorders>
          </w:tcPr>
          <w:p w14:paraId="732EC1E4" w14:textId="77777777" w:rsidR="0098061A" w:rsidRDefault="00000000">
            <w:pPr>
              <w:pStyle w:val="TableParagraph"/>
              <w:spacing w:before="5"/>
              <w:ind w:left="553" w:hanging="77"/>
              <w:rPr>
                <w:sz w:val="20"/>
              </w:rPr>
            </w:pPr>
            <w:r>
              <w:rPr>
                <w:spacing w:val="-6"/>
                <w:sz w:val="20"/>
              </w:rPr>
              <w:t xml:space="preserve">Environmental </w:t>
            </w:r>
            <w:r>
              <w:rPr>
                <w:spacing w:val="-2"/>
                <w:sz w:val="20"/>
              </w:rPr>
              <w:t>Engineering</w:t>
            </w:r>
          </w:p>
        </w:tc>
        <w:tc>
          <w:tcPr>
            <w:tcW w:w="424" w:type="dxa"/>
            <w:tcBorders>
              <w:left w:val="single" w:sz="6" w:space="0" w:color="000000"/>
            </w:tcBorders>
          </w:tcPr>
          <w:p w14:paraId="63D14A5A" w14:textId="77777777" w:rsidR="0098061A" w:rsidRDefault="00000000">
            <w:pPr>
              <w:pStyle w:val="TableParagraph"/>
              <w:spacing w:before="120"/>
              <w:ind w:left="22" w:right="17"/>
              <w:jc w:val="center"/>
              <w:rPr>
                <w:sz w:val="20"/>
              </w:rPr>
            </w:pPr>
            <w:r>
              <w:rPr>
                <w:spacing w:val="-10"/>
                <w:sz w:val="20"/>
              </w:rPr>
              <w:t>4</w:t>
            </w:r>
          </w:p>
        </w:tc>
        <w:tc>
          <w:tcPr>
            <w:tcW w:w="355" w:type="dxa"/>
          </w:tcPr>
          <w:p w14:paraId="6F1E48B7" w14:textId="77777777" w:rsidR="0098061A" w:rsidRDefault="00000000">
            <w:pPr>
              <w:pStyle w:val="TableParagraph"/>
              <w:spacing w:before="120"/>
              <w:ind w:left="148" w:right="6"/>
              <w:jc w:val="center"/>
              <w:rPr>
                <w:sz w:val="20"/>
              </w:rPr>
            </w:pPr>
            <w:r>
              <w:rPr>
                <w:spacing w:val="-10"/>
                <w:sz w:val="20"/>
              </w:rPr>
              <w:t>0</w:t>
            </w:r>
          </w:p>
        </w:tc>
        <w:tc>
          <w:tcPr>
            <w:tcW w:w="479" w:type="dxa"/>
          </w:tcPr>
          <w:p w14:paraId="77D89581" w14:textId="77777777" w:rsidR="0098061A" w:rsidRDefault="00000000">
            <w:pPr>
              <w:pStyle w:val="TableParagraph"/>
              <w:spacing w:before="120"/>
              <w:ind w:left="36" w:right="18"/>
              <w:jc w:val="center"/>
              <w:rPr>
                <w:sz w:val="20"/>
              </w:rPr>
            </w:pPr>
            <w:r>
              <w:rPr>
                <w:spacing w:val="-10"/>
                <w:sz w:val="20"/>
              </w:rPr>
              <w:t>0</w:t>
            </w:r>
          </w:p>
        </w:tc>
        <w:tc>
          <w:tcPr>
            <w:tcW w:w="1416" w:type="dxa"/>
          </w:tcPr>
          <w:p w14:paraId="4AEC6DF9" w14:textId="77777777" w:rsidR="0098061A" w:rsidRDefault="00000000">
            <w:pPr>
              <w:pStyle w:val="TableParagraph"/>
              <w:spacing w:before="120"/>
              <w:ind w:right="281"/>
              <w:jc w:val="right"/>
              <w:rPr>
                <w:sz w:val="20"/>
              </w:rPr>
            </w:pPr>
            <w:r>
              <w:rPr>
                <w:spacing w:val="-5"/>
                <w:sz w:val="20"/>
              </w:rPr>
              <w:t>40</w:t>
            </w:r>
          </w:p>
        </w:tc>
        <w:tc>
          <w:tcPr>
            <w:tcW w:w="662" w:type="dxa"/>
          </w:tcPr>
          <w:p w14:paraId="6B43C9E3" w14:textId="77777777" w:rsidR="0098061A" w:rsidRDefault="00000000">
            <w:pPr>
              <w:pStyle w:val="TableParagraph"/>
              <w:spacing w:before="120"/>
              <w:ind w:left="52" w:right="4"/>
              <w:jc w:val="center"/>
              <w:rPr>
                <w:sz w:val="20"/>
              </w:rPr>
            </w:pPr>
            <w:r>
              <w:rPr>
                <w:spacing w:val="-5"/>
                <w:sz w:val="20"/>
              </w:rPr>
              <w:t>60</w:t>
            </w:r>
          </w:p>
        </w:tc>
        <w:tc>
          <w:tcPr>
            <w:tcW w:w="681" w:type="dxa"/>
          </w:tcPr>
          <w:p w14:paraId="22A500E7" w14:textId="77777777" w:rsidR="0098061A" w:rsidRDefault="00000000">
            <w:pPr>
              <w:pStyle w:val="TableParagraph"/>
              <w:spacing w:before="120"/>
              <w:ind w:left="54"/>
              <w:jc w:val="center"/>
              <w:rPr>
                <w:sz w:val="20"/>
              </w:rPr>
            </w:pPr>
            <w:r>
              <w:rPr>
                <w:spacing w:val="-5"/>
                <w:sz w:val="20"/>
              </w:rPr>
              <w:t>100</w:t>
            </w:r>
          </w:p>
        </w:tc>
        <w:tc>
          <w:tcPr>
            <w:tcW w:w="994" w:type="dxa"/>
          </w:tcPr>
          <w:p w14:paraId="2F206613" w14:textId="77777777" w:rsidR="0098061A" w:rsidRDefault="00000000">
            <w:pPr>
              <w:pStyle w:val="TableParagraph"/>
              <w:spacing w:before="120"/>
              <w:ind w:left="50" w:right="12"/>
              <w:jc w:val="center"/>
              <w:rPr>
                <w:sz w:val="20"/>
              </w:rPr>
            </w:pPr>
            <w:r>
              <w:rPr>
                <w:spacing w:val="-10"/>
                <w:sz w:val="20"/>
              </w:rPr>
              <w:t>4</w:t>
            </w:r>
          </w:p>
        </w:tc>
      </w:tr>
      <w:tr w:rsidR="0098061A" w14:paraId="4D235F7B" w14:textId="77777777">
        <w:trPr>
          <w:trHeight w:val="498"/>
        </w:trPr>
        <w:tc>
          <w:tcPr>
            <w:tcW w:w="523" w:type="dxa"/>
          </w:tcPr>
          <w:p w14:paraId="49912FFF" w14:textId="77777777" w:rsidR="0098061A" w:rsidRDefault="00000000">
            <w:pPr>
              <w:pStyle w:val="TableParagraph"/>
              <w:spacing w:before="125"/>
              <w:ind w:left="24" w:right="17"/>
              <w:jc w:val="center"/>
              <w:rPr>
                <w:sz w:val="20"/>
              </w:rPr>
            </w:pPr>
            <w:r>
              <w:rPr>
                <w:spacing w:val="-10"/>
                <w:sz w:val="20"/>
              </w:rPr>
              <w:t>5</w:t>
            </w:r>
          </w:p>
        </w:tc>
        <w:tc>
          <w:tcPr>
            <w:tcW w:w="1724" w:type="dxa"/>
          </w:tcPr>
          <w:p w14:paraId="61EB3289" w14:textId="77777777" w:rsidR="0098061A" w:rsidRDefault="00000000">
            <w:pPr>
              <w:pStyle w:val="TableParagraph"/>
              <w:spacing w:before="9" w:line="235" w:lineRule="auto"/>
              <w:ind w:left="614" w:hanging="414"/>
              <w:rPr>
                <w:sz w:val="20"/>
              </w:rPr>
            </w:pPr>
            <w:r>
              <w:rPr>
                <w:sz w:val="20"/>
              </w:rPr>
              <w:t>Professional</w:t>
            </w:r>
            <w:r>
              <w:rPr>
                <w:spacing w:val="-13"/>
                <w:sz w:val="20"/>
              </w:rPr>
              <w:t xml:space="preserve"> </w:t>
            </w:r>
            <w:r>
              <w:rPr>
                <w:sz w:val="20"/>
              </w:rPr>
              <w:t xml:space="preserve">Core </w:t>
            </w:r>
            <w:r>
              <w:rPr>
                <w:spacing w:val="-2"/>
                <w:sz w:val="20"/>
              </w:rPr>
              <w:t>courses</w:t>
            </w:r>
          </w:p>
        </w:tc>
        <w:tc>
          <w:tcPr>
            <w:tcW w:w="969" w:type="dxa"/>
          </w:tcPr>
          <w:p w14:paraId="16FE9700" w14:textId="77777777" w:rsidR="0098061A" w:rsidRDefault="00000000">
            <w:pPr>
              <w:pStyle w:val="TableParagraph"/>
              <w:spacing w:before="9" w:line="235" w:lineRule="auto"/>
              <w:ind w:left="216" w:right="169" w:hanging="10"/>
              <w:rPr>
                <w:sz w:val="20"/>
              </w:rPr>
            </w:pPr>
            <w:r>
              <w:rPr>
                <w:spacing w:val="-2"/>
                <w:sz w:val="20"/>
              </w:rPr>
              <w:t xml:space="preserve">BTCE- </w:t>
            </w:r>
            <w:r>
              <w:rPr>
                <w:sz w:val="20"/>
              </w:rPr>
              <w:t>505-</w:t>
            </w:r>
            <w:r>
              <w:rPr>
                <w:spacing w:val="-5"/>
                <w:sz w:val="20"/>
              </w:rPr>
              <w:t>18</w:t>
            </w:r>
          </w:p>
        </w:tc>
        <w:tc>
          <w:tcPr>
            <w:tcW w:w="1971" w:type="dxa"/>
            <w:tcBorders>
              <w:right w:val="single" w:sz="6" w:space="0" w:color="000000"/>
            </w:tcBorders>
          </w:tcPr>
          <w:p w14:paraId="3FF39DB0" w14:textId="77777777" w:rsidR="0098061A" w:rsidRDefault="00000000">
            <w:pPr>
              <w:pStyle w:val="TableParagraph"/>
              <w:spacing w:before="9" w:line="235" w:lineRule="auto"/>
              <w:ind w:left="260" w:right="767" w:firstLine="67"/>
              <w:rPr>
                <w:sz w:val="20"/>
              </w:rPr>
            </w:pPr>
            <w:r>
              <w:rPr>
                <w:spacing w:val="-2"/>
                <w:sz w:val="20"/>
              </w:rPr>
              <w:t xml:space="preserve">Structural </w:t>
            </w:r>
            <w:r>
              <w:rPr>
                <w:spacing w:val="-6"/>
                <w:sz w:val="20"/>
              </w:rPr>
              <w:t>Engineering</w:t>
            </w:r>
          </w:p>
        </w:tc>
        <w:tc>
          <w:tcPr>
            <w:tcW w:w="424" w:type="dxa"/>
            <w:tcBorders>
              <w:left w:val="single" w:sz="6" w:space="0" w:color="000000"/>
            </w:tcBorders>
          </w:tcPr>
          <w:p w14:paraId="7FF535BC" w14:textId="77777777" w:rsidR="0098061A" w:rsidRDefault="00000000">
            <w:pPr>
              <w:pStyle w:val="TableParagraph"/>
              <w:spacing w:before="125"/>
              <w:ind w:left="22" w:right="17"/>
              <w:jc w:val="center"/>
              <w:rPr>
                <w:sz w:val="20"/>
              </w:rPr>
            </w:pPr>
            <w:r>
              <w:rPr>
                <w:spacing w:val="-10"/>
                <w:sz w:val="20"/>
              </w:rPr>
              <w:t>3</w:t>
            </w:r>
          </w:p>
        </w:tc>
        <w:tc>
          <w:tcPr>
            <w:tcW w:w="355" w:type="dxa"/>
          </w:tcPr>
          <w:p w14:paraId="7D1B7477" w14:textId="77777777" w:rsidR="0098061A" w:rsidRDefault="00000000">
            <w:pPr>
              <w:pStyle w:val="TableParagraph"/>
              <w:spacing w:before="125"/>
              <w:ind w:left="148" w:right="6"/>
              <w:jc w:val="center"/>
              <w:rPr>
                <w:sz w:val="20"/>
              </w:rPr>
            </w:pPr>
            <w:r>
              <w:rPr>
                <w:spacing w:val="-10"/>
                <w:sz w:val="20"/>
              </w:rPr>
              <w:t>1</w:t>
            </w:r>
          </w:p>
        </w:tc>
        <w:tc>
          <w:tcPr>
            <w:tcW w:w="479" w:type="dxa"/>
          </w:tcPr>
          <w:p w14:paraId="214FED26" w14:textId="77777777" w:rsidR="0098061A" w:rsidRDefault="00000000">
            <w:pPr>
              <w:pStyle w:val="TableParagraph"/>
              <w:spacing w:before="125"/>
              <w:ind w:left="36" w:right="18"/>
              <w:jc w:val="center"/>
              <w:rPr>
                <w:sz w:val="20"/>
              </w:rPr>
            </w:pPr>
            <w:r>
              <w:rPr>
                <w:spacing w:val="-10"/>
                <w:sz w:val="20"/>
              </w:rPr>
              <w:t>0</w:t>
            </w:r>
          </w:p>
        </w:tc>
        <w:tc>
          <w:tcPr>
            <w:tcW w:w="1416" w:type="dxa"/>
          </w:tcPr>
          <w:p w14:paraId="12497E49" w14:textId="77777777" w:rsidR="0098061A" w:rsidRDefault="00000000">
            <w:pPr>
              <w:pStyle w:val="TableParagraph"/>
              <w:spacing w:before="125"/>
              <w:ind w:right="281"/>
              <w:jc w:val="right"/>
              <w:rPr>
                <w:sz w:val="20"/>
              </w:rPr>
            </w:pPr>
            <w:r>
              <w:rPr>
                <w:spacing w:val="-5"/>
                <w:sz w:val="20"/>
              </w:rPr>
              <w:t>40</w:t>
            </w:r>
          </w:p>
        </w:tc>
        <w:tc>
          <w:tcPr>
            <w:tcW w:w="662" w:type="dxa"/>
          </w:tcPr>
          <w:p w14:paraId="287E61D4" w14:textId="77777777" w:rsidR="0098061A" w:rsidRDefault="00000000">
            <w:pPr>
              <w:pStyle w:val="TableParagraph"/>
              <w:spacing w:before="125"/>
              <w:ind w:left="52" w:right="4"/>
              <w:jc w:val="center"/>
              <w:rPr>
                <w:sz w:val="20"/>
              </w:rPr>
            </w:pPr>
            <w:r>
              <w:rPr>
                <w:spacing w:val="-5"/>
                <w:sz w:val="20"/>
              </w:rPr>
              <w:t>60</w:t>
            </w:r>
          </w:p>
        </w:tc>
        <w:tc>
          <w:tcPr>
            <w:tcW w:w="681" w:type="dxa"/>
          </w:tcPr>
          <w:p w14:paraId="137BDB68" w14:textId="77777777" w:rsidR="0098061A" w:rsidRDefault="00000000">
            <w:pPr>
              <w:pStyle w:val="TableParagraph"/>
              <w:spacing w:before="125"/>
              <w:ind w:left="54"/>
              <w:jc w:val="center"/>
              <w:rPr>
                <w:sz w:val="20"/>
              </w:rPr>
            </w:pPr>
            <w:r>
              <w:rPr>
                <w:spacing w:val="-5"/>
                <w:sz w:val="20"/>
              </w:rPr>
              <w:t>100</w:t>
            </w:r>
          </w:p>
        </w:tc>
        <w:tc>
          <w:tcPr>
            <w:tcW w:w="994" w:type="dxa"/>
          </w:tcPr>
          <w:p w14:paraId="119CF302" w14:textId="77777777" w:rsidR="0098061A" w:rsidRDefault="00000000">
            <w:pPr>
              <w:pStyle w:val="TableParagraph"/>
              <w:spacing w:before="125"/>
              <w:ind w:left="50" w:right="12"/>
              <w:jc w:val="center"/>
              <w:rPr>
                <w:sz w:val="20"/>
              </w:rPr>
            </w:pPr>
            <w:r>
              <w:rPr>
                <w:spacing w:val="-10"/>
                <w:sz w:val="20"/>
              </w:rPr>
              <w:t>4</w:t>
            </w:r>
          </w:p>
        </w:tc>
      </w:tr>
      <w:tr w:rsidR="0098061A" w14:paraId="0DEF1C3B" w14:textId="77777777">
        <w:trPr>
          <w:trHeight w:val="504"/>
        </w:trPr>
        <w:tc>
          <w:tcPr>
            <w:tcW w:w="523" w:type="dxa"/>
          </w:tcPr>
          <w:p w14:paraId="6112BDA9" w14:textId="77777777" w:rsidR="0098061A" w:rsidRDefault="00000000">
            <w:pPr>
              <w:pStyle w:val="TableParagraph"/>
              <w:spacing w:before="125"/>
              <w:ind w:left="24" w:right="17"/>
              <w:jc w:val="center"/>
              <w:rPr>
                <w:sz w:val="20"/>
              </w:rPr>
            </w:pPr>
            <w:r>
              <w:rPr>
                <w:spacing w:val="-10"/>
                <w:sz w:val="20"/>
              </w:rPr>
              <w:t>6</w:t>
            </w:r>
          </w:p>
        </w:tc>
        <w:tc>
          <w:tcPr>
            <w:tcW w:w="1724" w:type="dxa"/>
          </w:tcPr>
          <w:p w14:paraId="2702DD47" w14:textId="77777777" w:rsidR="0098061A" w:rsidRDefault="00000000">
            <w:pPr>
              <w:pStyle w:val="TableParagraph"/>
              <w:spacing w:before="5"/>
              <w:ind w:left="557" w:hanging="356"/>
              <w:rPr>
                <w:sz w:val="20"/>
              </w:rPr>
            </w:pPr>
            <w:r>
              <w:rPr>
                <w:sz w:val="20"/>
              </w:rPr>
              <w:t>Professional</w:t>
            </w:r>
            <w:r>
              <w:rPr>
                <w:spacing w:val="-13"/>
                <w:sz w:val="20"/>
              </w:rPr>
              <w:t xml:space="preserve"> </w:t>
            </w:r>
            <w:r>
              <w:rPr>
                <w:sz w:val="20"/>
              </w:rPr>
              <w:t xml:space="preserve">Core courses </w:t>
            </w:r>
            <w:r>
              <w:rPr>
                <w:sz w:val="20"/>
                <w:vertAlign w:val="superscript"/>
              </w:rPr>
              <w:t>#</w:t>
            </w:r>
          </w:p>
        </w:tc>
        <w:tc>
          <w:tcPr>
            <w:tcW w:w="969" w:type="dxa"/>
          </w:tcPr>
          <w:p w14:paraId="33EFC150" w14:textId="77777777" w:rsidR="0098061A" w:rsidRDefault="00000000">
            <w:pPr>
              <w:pStyle w:val="TableParagraph"/>
              <w:spacing w:before="5"/>
              <w:ind w:left="216" w:right="169" w:hanging="10"/>
              <w:rPr>
                <w:sz w:val="20"/>
              </w:rPr>
            </w:pPr>
            <w:r>
              <w:rPr>
                <w:spacing w:val="-2"/>
                <w:sz w:val="20"/>
              </w:rPr>
              <w:t xml:space="preserve">BTCE- </w:t>
            </w:r>
            <w:r>
              <w:rPr>
                <w:sz w:val="20"/>
              </w:rPr>
              <w:t>506-</w:t>
            </w:r>
            <w:r>
              <w:rPr>
                <w:spacing w:val="-5"/>
                <w:sz w:val="20"/>
              </w:rPr>
              <w:t>18</w:t>
            </w:r>
          </w:p>
        </w:tc>
        <w:tc>
          <w:tcPr>
            <w:tcW w:w="1971" w:type="dxa"/>
            <w:tcBorders>
              <w:right w:val="single" w:sz="6" w:space="0" w:color="000000"/>
            </w:tcBorders>
          </w:tcPr>
          <w:p w14:paraId="0FD7EFB5" w14:textId="77777777" w:rsidR="0098061A" w:rsidRDefault="00000000">
            <w:pPr>
              <w:pStyle w:val="TableParagraph"/>
              <w:spacing w:before="5"/>
              <w:ind w:left="130" w:firstLine="19"/>
              <w:rPr>
                <w:sz w:val="20"/>
              </w:rPr>
            </w:pPr>
            <w:r>
              <w:rPr>
                <w:spacing w:val="-4"/>
                <w:sz w:val="20"/>
              </w:rPr>
              <w:t xml:space="preserve">Geotechnical </w:t>
            </w:r>
            <w:r>
              <w:rPr>
                <w:spacing w:val="-2"/>
                <w:sz w:val="20"/>
              </w:rPr>
              <w:t>Engineering</w:t>
            </w:r>
            <w:r>
              <w:rPr>
                <w:spacing w:val="-2"/>
                <w:sz w:val="20"/>
                <w:vertAlign w:val="superscript"/>
              </w:rPr>
              <w:t>#</w:t>
            </w:r>
          </w:p>
        </w:tc>
        <w:tc>
          <w:tcPr>
            <w:tcW w:w="424" w:type="dxa"/>
            <w:tcBorders>
              <w:left w:val="single" w:sz="6" w:space="0" w:color="000000"/>
            </w:tcBorders>
          </w:tcPr>
          <w:p w14:paraId="6A13BDD4" w14:textId="77777777" w:rsidR="0098061A" w:rsidRDefault="00000000">
            <w:pPr>
              <w:pStyle w:val="TableParagraph"/>
              <w:spacing w:before="125"/>
              <w:ind w:left="22" w:right="17"/>
              <w:jc w:val="center"/>
              <w:rPr>
                <w:sz w:val="20"/>
              </w:rPr>
            </w:pPr>
            <w:r>
              <w:rPr>
                <w:spacing w:val="-10"/>
                <w:sz w:val="20"/>
              </w:rPr>
              <w:t>3</w:t>
            </w:r>
          </w:p>
        </w:tc>
        <w:tc>
          <w:tcPr>
            <w:tcW w:w="355" w:type="dxa"/>
          </w:tcPr>
          <w:p w14:paraId="12666E5F" w14:textId="77777777" w:rsidR="0098061A" w:rsidRDefault="00000000">
            <w:pPr>
              <w:pStyle w:val="TableParagraph"/>
              <w:spacing w:before="125"/>
              <w:ind w:left="148" w:right="6"/>
              <w:jc w:val="center"/>
              <w:rPr>
                <w:sz w:val="20"/>
              </w:rPr>
            </w:pPr>
            <w:r>
              <w:rPr>
                <w:spacing w:val="-10"/>
                <w:sz w:val="20"/>
              </w:rPr>
              <w:t>0</w:t>
            </w:r>
          </w:p>
        </w:tc>
        <w:tc>
          <w:tcPr>
            <w:tcW w:w="479" w:type="dxa"/>
          </w:tcPr>
          <w:p w14:paraId="7EA4EBC1" w14:textId="77777777" w:rsidR="0098061A" w:rsidRDefault="00000000">
            <w:pPr>
              <w:pStyle w:val="TableParagraph"/>
              <w:spacing w:before="125"/>
              <w:ind w:left="36" w:right="18"/>
              <w:jc w:val="center"/>
              <w:rPr>
                <w:sz w:val="20"/>
              </w:rPr>
            </w:pPr>
            <w:r>
              <w:rPr>
                <w:spacing w:val="-10"/>
                <w:sz w:val="20"/>
              </w:rPr>
              <w:t>0</w:t>
            </w:r>
          </w:p>
        </w:tc>
        <w:tc>
          <w:tcPr>
            <w:tcW w:w="1416" w:type="dxa"/>
          </w:tcPr>
          <w:p w14:paraId="17F542A0" w14:textId="77777777" w:rsidR="0098061A" w:rsidRDefault="00000000">
            <w:pPr>
              <w:pStyle w:val="TableParagraph"/>
              <w:spacing w:before="125"/>
              <w:ind w:right="281"/>
              <w:jc w:val="right"/>
              <w:rPr>
                <w:sz w:val="20"/>
              </w:rPr>
            </w:pPr>
            <w:r>
              <w:rPr>
                <w:spacing w:val="-5"/>
                <w:sz w:val="20"/>
              </w:rPr>
              <w:t>40</w:t>
            </w:r>
          </w:p>
        </w:tc>
        <w:tc>
          <w:tcPr>
            <w:tcW w:w="662" w:type="dxa"/>
          </w:tcPr>
          <w:p w14:paraId="3709C32D" w14:textId="77777777" w:rsidR="0098061A" w:rsidRDefault="00000000">
            <w:pPr>
              <w:pStyle w:val="TableParagraph"/>
              <w:spacing w:before="125"/>
              <w:ind w:left="52" w:right="4"/>
              <w:jc w:val="center"/>
              <w:rPr>
                <w:sz w:val="20"/>
              </w:rPr>
            </w:pPr>
            <w:r>
              <w:rPr>
                <w:spacing w:val="-5"/>
                <w:sz w:val="20"/>
              </w:rPr>
              <w:t>60</w:t>
            </w:r>
          </w:p>
        </w:tc>
        <w:tc>
          <w:tcPr>
            <w:tcW w:w="681" w:type="dxa"/>
          </w:tcPr>
          <w:p w14:paraId="0C916107" w14:textId="77777777" w:rsidR="0098061A" w:rsidRDefault="00000000">
            <w:pPr>
              <w:pStyle w:val="TableParagraph"/>
              <w:spacing w:before="125"/>
              <w:ind w:left="54"/>
              <w:jc w:val="center"/>
              <w:rPr>
                <w:sz w:val="20"/>
              </w:rPr>
            </w:pPr>
            <w:r>
              <w:rPr>
                <w:spacing w:val="-5"/>
                <w:sz w:val="20"/>
              </w:rPr>
              <w:t>100</w:t>
            </w:r>
          </w:p>
        </w:tc>
        <w:tc>
          <w:tcPr>
            <w:tcW w:w="994" w:type="dxa"/>
          </w:tcPr>
          <w:p w14:paraId="40440E8D" w14:textId="77777777" w:rsidR="0098061A" w:rsidRDefault="00000000">
            <w:pPr>
              <w:pStyle w:val="TableParagraph"/>
              <w:spacing w:before="125"/>
              <w:ind w:left="50" w:right="12"/>
              <w:jc w:val="center"/>
              <w:rPr>
                <w:sz w:val="20"/>
              </w:rPr>
            </w:pPr>
            <w:r>
              <w:rPr>
                <w:spacing w:val="-10"/>
                <w:sz w:val="20"/>
              </w:rPr>
              <w:t>3</w:t>
            </w:r>
          </w:p>
        </w:tc>
      </w:tr>
      <w:tr w:rsidR="0098061A" w14:paraId="16746A54" w14:textId="77777777">
        <w:trPr>
          <w:trHeight w:val="493"/>
        </w:trPr>
        <w:tc>
          <w:tcPr>
            <w:tcW w:w="523" w:type="dxa"/>
          </w:tcPr>
          <w:p w14:paraId="291AB137" w14:textId="77777777" w:rsidR="0098061A" w:rsidRDefault="00000000">
            <w:pPr>
              <w:pStyle w:val="TableParagraph"/>
              <w:spacing w:before="120"/>
              <w:ind w:left="24" w:right="17"/>
              <w:jc w:val="center"/>
              <w:rPr>
                <w:sz w:val="20"/>
              </w:rPr>
            </w:pPr>
            <w:r>
              <w:rPr>
                <w:spacing w:val="-10"/>
                <w:sz w:val="20"/>
              </w:rPr>
              <w:t>7</w:t>
            </w:r>
          </w:p>
        </w:tc>
        <w:tc>
          <w:tcPr>
            <w:tcW w:w="1724" w:type="dxa"/>
          </w:tcPr>
          <w:p w14:paraId="000D6426" w14:textId="77777777" w:rsidR="0098061A" w:rsidRDefault="00000000">
            <w:pPr>
              <w:pStyle w:val="TableParagraph"/>
              <w:spacing w:before="5"/>
              <w:ind w:left="614" w:hanging="414"/>
              <w:rPr>
                <w:sz w:val="20"/>
              </w:rPr>
            </w:pPr>
            <w:r>
              <w:rPr>
                <w:sz w:val="20"/>
              </w:rPr>
              <w:t>Professional</w:t>
            </w:r>
            <w:r>
              <w:rPr>
                <w:spacing w:val="-13"/>
                <w:sz w:val="20"/>
              </w:rPr>
              <w:t xml:space="preserve"> </w:t>
            </w:r>
            <w:r>
              <w:rPr>
                <w:sz w:val="20"/>
              </w:rPr>
              <w:t xml:space="preserve">Core </w:t>
            </w:r>
            <w:r>
              <w:rPr>
                <w:spacing w:val="-2"/>
                <w:sz w:val="20"/>
              </w:rPr>
              <w:t>courses</w:t>
            </w:r>
          </w:p>
        </w:tc>
        <w:tc>
          <w:tcPr>
            <w:tcW w:w="969" w:type="dxa"/>
          </w:tcPr>
          <w:p w14:paraId="1CC7BF21" w14:textId="77777777" w:rsidR="0098061A" w:rsidRDefault="00000000">
            <w:pPr>
              <w:pStyle w:val="TableParagraph"/>
              <w:spacing w:before="5"/>
              <w:ind w:left="216" w:right="169" w:hanging="10"/>
              <w:rPr>
                <w:sz w:val="20"/>
              </w:rPr>
            </w:pPr>
            <w:r>
              <w:rPr>
                <w:spacing w:val="-2"/>
                <w:sz w:val="20"/>
              </w:rPr>
              <w:t xml:space="preserve">BTCE- </w:t>
            </w:r>
            <w:r>
              <w:rPr>
                <w:sz w:val="20"/>
              </w:rPr>
              <w:t>507-</w:t>
            </w:r>
            <w:r>
              <w:rPr>
                <w:spacing w:val="-5"/>
                <w:sz w:val="20"/>
              </w:rPr>
              <w:t>18</w:t>
            </w:r>
          </w:p>
        </w:tc>
        <w:tc>
          <w:tcPr>
            <w:tcW w:w="1971" w:type="dxa"/>
            <w:tcBorders>
              <w:right w:val="single" w:sz="6" w:space="0" w:color="000000"/>
            </w:tcBorders>
          </w:tcPr>
          <w:p w14:paraId="35FC06BE" w14:textId="77777777" w:rsidR="0098061A" w:rsidRDefault="00000000">
            <w:pPr>
              <w:pStyle w:val="TableParagraph"/>
              <w:spacing w:before="120"/>
              <w:ind w:left="337"/>
              <w:rPr>
                <w:sz w:val="20"/>
              </w:rPr>
            </w:pPr>
            <w:r>
              <w:rPr>
                <w:sz w:val="20"/>
              </w:rPr>
              <w:t>Geotechnical</w:t>
            </w:r>
            <w:r>
              <w:rPr>
                <w:spacing w:val="-12"/>
                <w:sz w:val="20"/>
              </w:rPr>
              <w:t xml:space="preserve"> </w:t>
            </w:r>
            <w:r>
              <w:rPr>
                <w:spacing w:val="-5"/>
                <w:sz w:val="20"/>
              </w:rPr>
              <w:t>Lab</w:t>
            </w:r>
          </w:p>
        </w:tc>
        <w:tc>
          <w:tcPr>
            <w:tcW w:w="424" w:type="dxa"/>
            <w:tcBorders>
              <w:left w:val="single" w:sz="6" w:space="0" w:color="000000"/>
            </w:tcBorders>
          </w:tcPr>
          <w:p w14:paraId="209B7F84" w14:textId="77777777" w:rsidR="0098061A" w:rsidRDefault="00000000">
            <w:pPr>
              <w:pStyle w:val="TableParagraph"/>
              <w:spacing w:before="120"/>
              <w:ind w:left="22" w:right="17"/>
              <w:jc w:val="center"/>
              <w:rPr>
                <w:sz w:val="20"/>
              </w:rPr>
            </w:pPr>
            <w:r>
              <w:rPr>
                <w:spacing w:val="-10"/>
                <w:sz w:val="20"/>
              </w:rPr>
              <w:t>0</w:t>
            </w:r>
          </w:p>
        </w:tc>
        <w:tc>
          <w:tcPr>
            <w:tcW w:w="355" w:type="dxa"/>
          </w:tcPr>
          <w:p w14:paraId="0877B24A" w14:textId="77777777" w:rsidR="0098061A" w:rsidRDefault="00000000">
            <w:pPr>
              <w:pStyle w:val="TableParagraph"/>
              <w:spacing w:before="120"/>
              <w:ind w:left="148" w:right="6"/>
              <w:jc w:val="center"/>
              <w:rPr>
                <w:sz w:val="20"/>
              </w:rPr>
            </w:pPr>
            <w:r>
              <w:rPr>
                <w:spacing w:val="-10"/>
                <w:sz w:val="20"/>
              </w:rPr>
              <w:t>0</w:t>
            </w:r>
          </w:p>
        </w:tc>
        <w:tc>
          <w:tcPr>
            <w:tcW w:w="479" w:type="dxa"/>
          </w:tcPr>
          <w:p w14:paraId="72FF715C" w14:textId="77777777" w:rsidR="0098061A" w:rsidRDefault="00000000">
            <w:pPr>
              <w:pStyle w:val="TableParagraph"/>
              <w:spacing w:before="120"/>
              <w:ind w:left="36" w:right="18"/>
              <w:jc w:val="center"/>
              <w:rPr>
                <w:sz w:val="20"/>
              </w:rPr>
            </w:pPr>
            <w:r>
              <w:rPr>
                <w:spacing w:val="-10"/>
                <w:sz w:val="20"/>
              </w:rPr>
              <w:t>2</w:t>
            </w:r>
          </w:p>
        </w:tc>
        <w:tc>
          <w:tcPr>
            <w:tcW w:w="1416" w:type="dxa"/>
          </w:tcPr>
          <w:p w14:paraId="4CACC444" w14:textId="77777777" w:rsidR="0098061A" w:rsidRDefault="00000000">
            <w:pPr>
              <w:pStyle w:val="TableParagraph"/>
              <w:spacing w:before="120"/>
              <w:ind w:right="281"/>
              <w:jc w:val="right"/>
              <w:rPr>
                <w:sz w:val="20"/>
              </w:rPr>
            </w:pPr>
            <w:r>
              <w:rPr>
                <w:spacing w:val="-5"/>
                <w:sz w:val="20"/>
              </w:rPr>
              <w:t>30</w:t>
            </w:r>
          </w:p>
        </w:tc>
        <w:tc>
          <w:tcPr>
            <w:tcW w:w="662" w:type="dxa"/>
          </w:tcPr>
          <w:p w14:paraId="1AF249A2" w14:textId="77777777" w:rsidR="0098061A" w:rsidRDefault="00000000">
            <w:pPr>
              <w:pStyle w:val="TableParagraph"/>
              <w:spacing w:before="120"/>
              <w:ind w:left="52" w:right="4"/>
              <w:jc w:val="center"/>
              <w:rPr>
                <w:sz w:val="20"/>
              </w:rPr>
            </w:pPr>
            <w:r>
              <w:rPr>
                <w:spacing w:val="-5"/>
                <w:sz w:val="20"/>
              </w:rPr>
              <w:t>20</w:t>
            </w:r>
          </w:p>
        </w:tc>
        <w:tc>
          <w:tcPr>
            <w:tcW w:w="681" w:type="dxa"/>
          </w:tcPr>
          <w:p w14:paraId="5BFF9907" w14:textId="77777777" w:rsidR="0098061A" w:rsidRDefault="00000000">
            <w:pPr>
              <w:pStyle w:val="TableParagraph"/>
              <w:spacing w:before="120"/>
              <w:ind w:left="54" w:right="15"/>
              <w:jc w:val="center"/>
              <w:rPr>
                <w:sz w:val="20"/>
              </w:rPr>
            </w:pPr>
            <w:r>
              <w:rPr>
                <w:spacing w:val="-5"/>
                <w:sz w:val="20"/>
              </w:rPr>
              <w:t>50</w:t>
            </w:r>
          </w:p>
        </w:tc>
        <w:tc>
          <w:tcPr>
            <w:tcW w:w="994" w:type="dxa"/>
          </w:tcPr>
          <w:p w14:paraId="779E7ED3" w14:textId="77777777" w:rsidR="0098061A" w:rsidRDefault="00000000">
            <w:pPr>
              <w:pStyle w:val="TableParagraph"/>
              <w:spacing w:before="120"/>
              <w:ind w:left="50" w:right="12"/>
              <w:jc w:val="center"/>
              <w:rPr>
                <w:sz w:val="20"/>
              </w:rPr>
            </w:pPr>
            <w:r>
              <w:rPr>
                <w:spacing w:val="-10"/>
                <w:sz w:val="20"/>
              </w:rPr>
              <w:t>1</w:t>
            </w:r>
          </w:p>
        </w:tc>
      </w:tr>
      <w:tr w:rsidR="0098061A" w14:paraId="514645DB" w14:textId="77777777">
        <w:trPr>
          <w:trHeight w:val="498"/>
        </w:trPr>
        <w:tc>
          <w:tcPr>
            <w:tcW w:w="523" w:type="dxa"/>
          </w:tcPr>
          <w:p w14:paraId="0B1FCDCB" w14:textId="77777777" w:rsidR="0098061A" w:rsidRDefault="00000000">
            <w:pPr>
              <w:pStyle w:val="TableParagraph"/>
              <w:spacing w:before="125"/>
              <w:ind w:left="24" w:right="17"/>
              <w:jc w:val="center"/>
              <w:rPr>
                <w:sz w:val="20"/>
              </w:rPr>
            </w:pPr>
            <w:r>
              <w:rPr>
                <w:spacing w:val="-10"/>
                <w:sz w:val="20"/>
              </w:rPr>
              <w:t>8</w:t>
            </w:r>
          </w:p>
        </w:tc>
        <w:tc>
          <w:tcPr>
            <w:tcW w:w="1724" w:type="dxa"/>
          </w:tcPr>
          <w:p w14:paraId="5E269DD7" w14:textId="77777777" w:rsidR="0098061A" w:rsidRDefault="00000000">
            <w:pPr>
              <w:pStyle w:val="TableParagraph"/>
              <w:spacing w:before="13" w:line="235" w:lineRule="auto"/>
              <w:ind w:left="614" w:hanging="414"/>
              <w:rPr>
                <w:sz w:val="20"/>
              </w:rPr>
            </w:pPr>
            <w:r>
              <w:rPr>
                <w:sz w:val="20"/>
              </w:rPr>
              <w:t>Professional</w:t>
            </w:r>
            <w:r>
              <w:rPr>
                <w:spacing w:val="-13"/>
                <w:sz w:val="20"/>
              </w:rPr>
              <w:t xml:space="preserve"> </w:t>
            </w:r>
            <w:r>
              <w:rPr>
                <w:sz w:val="20"/>
              </w:rPr>
              <w:t xml:space="preserve">Core </w:t>
            </w:r>
            <w:r>
              <w:rPr>
                <w:spacing w:val="-2"/>
                <w:sz w:val="20"/>
              </w:rPr>
              <w:t>courses</w:t>
            </w:r>
          </w:p>
        </w:tc>
        <w:tc>
          <w:tcPr>
            <w:tcW w:w="969" w:type="dxa"/>
          </w:tcPr>
          <w:p w14:paraId="0A822AAF" w14:textId="77777777" w:rsidR="0098061A" w:rsidRDefault="00000000">
            <w:pPr>
              <w:pStyle w:val="TableParagraph"/>
              <w:spacing w:before="13" w:line="235" w:lineRule="auto"/>
              <w:ind w:left="216" w:right="169" w:hanging="10"/>
              <w:rPr>
                <w:sz w:val="20"/>
              </w:rPr>
            </w:pPr>
            <w:r>
              <w:rPr>
                <w:spacing w:val="-2"/>
                <w:sz w:val="20"/>
              </w:rPr>
              <w:t xml:space="preserve">BTCE- </w:t>
            </w:r>
            <w:r>
              <w:rPr>
                <w:sz w:val="20"/>
              </w:rPr>
              <w:t>508-</w:t>
            </w:r>
            <w:r>
              <w:rPr>
                <w:spacing w:val="-5"/>
                <w:sz w:val="20"/>
              </w:rPr>
              <w:t>18</w:t>
            </w:r>
          </w:p>
        </w:tc>
        <w:tc>
          <w:tcPr>
            <w:tcW w:w="1971" w:type="dxa"/>
            <w:tcBorders>
              <w:right w:val="single" w:sz="6" w:space="0" w:color="000000"/>
            </w:tcBorders>
          </w:tcPr>
          <w:p w14:paraId="3EAC2C6E" w14:textId="77777777" w:rsidR="0098061A" w:rsidRDefault="00000000">
            <w:pPr>
              <w:pStyle w:val="TableParagraph"/>
              <w:spacing w:before="13" w:line="235" w:lineRule="auto"/>
              <w:ind w:left="375" w:right="238" w:firstLine="72"/>
              <w:rPr>
                <w:sz w:val="20"/>
              </w:rPr>
            </w:pPr>
            <w:r>
              <w:rPr>
                <w:spacing w:val="-2"/>
                <w:sz w:val="20"/>
              </w:rPr>
              <w:t xml:space="preserve">Environmental </w:t>
            </w:r>
            <w:r>
              <w:rPr>
                <w:sz w:val="20"/>
              </w:rPr>
              <w:t>Engineering</w:t>
            </w:r>
            <w:r>
              <w:rPr>
                <w:spacing w:val="-13"/>
                <w:sz w:val="20"/>
              </w:rPr>
              <w:t xml:space="preserve"> </w:t>
            </w:r>
            <w:r>
              <w:rPr>
                <w:sz w:val="20"/>
              </w:rPr>
              <w:t>Lab</w:t>
            </w:r>
          </w:p>
        </w:tc>
        <w:tc>
          <w:tcPr>
            <w:tcW w:w="424" w:type="dxa"/>
            <w:tcBorders>
              <w:left w:val="single" w:sz="6" w:space="0" w:color="000000"/>
            </w:tcBorders>
          </w:tcPr>
          <w:p w14:paraId="6E313BEB" w14:textId="77777777" w:rsidR="0098061A" w:rsidRDefault="00000000">
            <w:pPr>
              <w:pStyle w:val="TableParagraph"/>
              <w:spacing w:before="125"/>
              <w:ind w:left="22" w:right="17"/>
              <w:jc w:val="center"/>
              <w:rPr>
                <w:sz w:val="20"/>
              </w:rPr>
            </w:pPr>
            <w:r>
              <w:rPr>
                <w:spacing w:val="-10"/>
                <w:sz w:val="20"/>
              </w:rPr>
              <w:t>0</w:t>
            </w:r>
          </w:p>
        </w:tc>
        <w:tc>
          <w:tcPr>
            <w:tcW w:w="355" w:type="dxa"/>
          </w:tcPr>
          <w:p w14:paraId="71D49CE8" w14:textId="77777777" w:rsidR="0098061A" w:rsidRDefault="00000000">
            <w:pPr>
              <w:pStyle w:val="TableParagraph"/>
              <w:spacing w:before="125"/>
              <w:ind w:left="148" w:right="6"/>
              <w:jc w:val="center"/>
              <w:rPr>
                <w:sz w:val="20"/>
              </w:rPr>
            </w:pPr>
            <w:r>
              <w:rPr>
                <w:spacing w:val="-10"/>
                <w:sz w:val="20"/>
              </w:rPr>
              <w:t>0</w:t>
            </w:r>
          </w:p>
        </w:tc>
        <w:tc>
          <w:tcPr>
            <w:tcW w:w="479" w:type="dxa"/>
          </w:tcPr>
          <w:p w14:paraId="049457E9" w14:textId="77777777" w:rsidR="0098061A" w:rsidRDefault="00000000">
            <w:pPr>
              <w:pStyle w:val="TableParagraph"/>
              <w:spacing w:before="125"/>
              <w:ind w:left="36" w:right="18"/>
              <w:jc w:val="center"/>
              <w:rPr>
                <w:sz w:val="20"/>
              </w:rPr>
            </w:pPr>
            <w:r>
              <w:rPr>
                <w:spacing w:val="-10"/>
                <w:sz w:val="20"/>
              </w:rPr>
              <w:t>2</w:t>
            </w:r>
          </w:p>
        </w:tc>
        <w:tc>
          <w:tcPr>
            <w:tcW w:w="1416" w:type="dxa"/>
          </w:tcPr>
          <w:p w14:paraId="49FD4136" w14:textId="77777777" w:rsidR="0098061A" w:rsidRDefault="00000000">
            <w:pPr>
              <w:pStyle w:val="TableParagraph"/>
              <w:spacing w:before="125"/>
              <w:ind w:right="281"/>
              <w:jc w:val="right"/>
              <w:rPr>
                <w:sz w:val="20"/>
              </w:rPr>
            </w:pPr>
            <w:r>
              <w:rPr>
                <w:spacing w:val="-5"/>
                <w:sz w:val="20"/>
              </w:rPr>
              <w:t>30</w:t>
            </w:r>
          </w:p>
        </w:tc>
        <w:tc>
          <w:tcPr>
            <w:tcW w:w="662" w:type="dxa"/>
          </w:tcPr>
          <w:p w14:paraId="13BB9DF8" w14:textId="77777777" w:rsidR="0098061A" w:rsidRDefault="00000000">
            <w:pPr>
              <w:pStyle w:val="TableParagraph"/>
              <w:spacing w:before="125"/>
              <w:ind w:left="52" w:right="4"/>
              <w:jc w:val="center"/>
              <w:rPr>
                <w:sz w:val="20"/>
              </w:rPr>
            </w:pPr>
            <w:r>
              <w:rPr>
                <w:spacing w:val="-5"/>
                <w:sz w:val="20"/>
              </w:rPr>
              <w:t>20</w:t>
            </w:r>
          </w:p>
        </w:tc>
        <w:tc>
          <w:tcPr>
            <w:tcW w:w="681" w:type="dxa"/>
          </w:tcPr>
          <w:p w14:paraId="1FA7F568" w14:textId="77777777" w:rsidR="0098061A" w:rsidRDefault="00000000">
            <w:pPr>
              <w:pStyle w:val="TableParagraph"/>
              <w:spacing w:before="125"/>
              <w:ind w:left="54" w:right="15"/>
              <w:jc w:val="center"/>
              <w:rPr>
                <w:sz w:val="20"/>
              </w:rPr>
            </w:pPr>
            <w:r>
              <w:rPr>
                <w:spacing w:val="-5"/>
                <w:sz w:val="20"/>
              </w:rPr>
              <w:t>50</w:t>
            </w:r>
          </w:p>
        </w:tc>
        <w:tc>
          <w:tcPr>
            <w:tcW w:w="994" w:type="dxa"/>
          </w:tcPr>
          <w:p w14:paraId="097E671C" w14:textId="77777777" w:rsidR="0098061A" w:rsidRDefault="00000000">
            <w:pPr>
              <w:pStyle w:val="TableParagraph"/>
              <w:spacing w:before="125"/>
              <w:ind w:left="50" w:right="12"/>
              <w:jc w:val="center"/>
              <w:rPr>
                <w:sz w:val="20"/>
              </w:rPr>
            </w:pPr>
            <w:r>
              <w:rPr>
                <w:spacing w:val="-10"/>
                <w:sz w:val="20"/>
              </w:rPr>
              <w:t>1</w:t>
            </w:r>
          </w:p>
        </w:tc>
      </w:tr>
      <w:tr w:rsidR="0098061A" w14:paraId="46E1D5D9" w14:textId="77777777">
        <w:trPr>
          <w:trHeight w:val="455"/>
        </w:trPr>
        <w:tc>
          <w:tcPr>
            <w:tcW w:w="523" w:type="dxa"/>
          </w:tcPr>
          <w:p w14:paraId="0FF2D49A" w14:textId="77777777" w:rsidR="0098061A" w:rsidRDefault="00000000">
            <w:pPr>
              <w:pStyle w:val="TableParagraph"/>
              <w:spacing w:before="82"/>
              <w:ind w:left="24" w:right="17"/>
              <w:jc w:val="center"/>
              <w:rPr>
                <w:sz w:val="20"/>
              </w:rPr>
            </w:pPr>
            <w:r>
              <w:rPr>
                <w:spacing w:val="-10"/>
                <w:sz w:val="20"/>
              </w:rPr>
              <w:t>9</w:t>
            </w:r>
          </w:p>
        </w:tc>
        <w:tc>
          <w:tcPr>
            <w:tcW w:w="1724" w:type="dxa"/>
          </w:tcPr>
          <w:p w14:paraId="71D2DCF4" w14:textId="77777777" w:rsidR="0098061A" w:rsidRDefault="00000000">
            <w:pPr>
              <w:pStyle w:val="TableParagraph"/>
              <w:spacing w:before="3" w:line="216" w:lineRule="exact"/>
              <w:ind w:left="610" w:hanging="409"/>
              <w:rPr>
                <w:sz w:val="20"/>
              </w:rPr>
            </w:pPr>
            <w:r>
              <w:rPr>
                <w:sz w:val="20"/>
              </w:rPr>
              <w:t>Professional</w:t>
            </w:r>
            <w:r>
              <w:rPr>
                <w:spacing w:val="-13"/>
                <w:sz w:val="20"/>
              </w:rPr>
              <w:t xml:space="preserve"> </w:t>
            </w:r>
            <w:r>
              <w:rPr>
                <w:sz w:val="20"/>
              </w:rPr>
              <w:t xml:space="preserve">Core </w:t>
            </w:r>
            <w:r>
              <w:rPr>
                <w:spacing w:val="-2"/>
                <w:sz w:val="20"/>
              </w:rPr>
              <w:t>courses</w:t>
            </w:r>
          </w:p>
        </w:tc>
        <w:tc>
          <w:tcPr>
            <w:tcW w:w="969" w:type="dxa"/>
          </w:tcPr>
          <w:p w14:paraId="417361A5" w14:textId="77777777" w:rsidR="0098061A" w:rsidRDefault="00000000">
            <w:pPr>
              <w:pStyle w:val="TableParagraph"/>
              <w:spacing w:before="3" w:line="216" w:lineRule="exact"/>
              <w:ind w:left="216" w:right="169" w:hanging="10"/>
              <w:rPr>
                <w:sz w:val="20"/>
              </w:rPr>
            </w:pPr>
            <w:r>
              <w:rPr>
                <w:spacing w:val="-2"/>
                <w:sz w:val="20"/>
              </w:rPr>
              <w:t xml:space="preserve">BTCE- </w:t>
            </w:r>
            <w:r>
              <w:rPr>
                <w:sz w:val="20"/>
              </w:rPr>
              <w:t>509-</w:t>
            </w:r>
            <w:r>
              <w:rPr>
                <w:spacing w:val="-5"/>
                <w:sz w:val="20"/>
              </w:rPr>
              <w:t>18</w:t>
            </w:r>
          </w:p>
        </w:tc>
        <w:tc>
          <w:tcPr>
            <w:tcW w:w="1971" w:type="dxa"/>
            <w:tcBorders>
              <w:right w:val="single" w:sz="6" w:space="0" w:color="000000"/>
            </w:tcBorders>
          </w:tcPr>
          <w:p w14:paraId="0275CB17" w14:textId="77777777" w:rsidR="0098061A" w:rsidRDefault="00000000">
            <w:pPr>
              <w:pStyle w:val="TableParagraph"/>
              <w:spacing w:before="82"/>
              <w:ind w:left="471"/>
              <w:rPr>
                <w:sz w:val="20"/>
              </w:rPr>
            </w:pPr>
            <w:r>
              <w:rPr>
                <w:sz w:val="20"/>
              </w:rPr>
              <w:t>Structural</w:t>
            </w:r>
            <w:r>
              <w:rPr>
                <w:spacing w:val="-4"/>
                <w:sz w:val="20"/>
              </w:rPr>
              <w:t xml:space="preserve"> </w:t>
            </w:r>
            <w:r>
              <w:rPr>
                <w:spacing w:val="-5"/>
                <w:sz w:val="20"/>
              </w:rPr>
              <w:t>Lab</w:t>
            </w:r>
          </w:p>
        </w:tc>
        <w:tc>
          <w:tcPr>
            <w:tcW w:w="424" w:type="dxa"/>
            <w:tcBorders>
              <w:left w:val="single" w:sz="6" w:space="0" w:color="000000"/>
            </w:tcBorders>
          </w:tcPr>
          <w:p w14:paraId="7BFCE427" w14:textId="77777777" w:rsidR="0098061A" w:rsidRDefault="00000000">
            <w:pPr>
              <w:pStyle w:val="TableParagraph"/>
              <w:spacing w:before="82"/>
              <w:ind w:left="22" w:right="17"/>
              <w:jc w:val="center"/>
              <w:rPr>
                <w:sz w:val="20"/>
              </w:rPr>
            </w:pPr>
            <w:r>
              <w:rPr>
                <w:spacing w:val="-10"/>
                <w:sz w:val="20"/>
              </w:rPr>
              <w:t>0</w:t>
            </w:r>
          </w:p>
        </w:tc>
        <w:tc>
          <w:tcPr>
            <w:tcW w:w="355" w:type="dxa"/>
          </w:tcPr>
          <w:p w14:paraId="2FC9B238" w14:textId="77777777" w:rsidR="0098061A" w:rsidRDefault="00000000">
            <w:pPr>
              <w:pStyle w:val="TableParagraph"/>
              <w:spacing w:before="82"/>
              <w:ind w:left="148" w:right="6"/>
              <w:jc w:val="center"/>
              <w:rPr>
                <w:sz w:val="20"/>
              </w:rPr>
            </w:pPr>
            <w:r>
              <w:rPr>
                <w:spacing w:val="-10"/>
                <w:sz w:val="20"/>
              </w:rPr>
              <w:t>0</w:t>
            </w:r>
          </w:p>
        </w:tc>
        <w:tc>
          <w:tcPr>
            <w:tcW w:w="479" w:type="dxa"/>
          </w:tcPr>
          <w:p w14:paraId="67C6D719" w14:textId="77777777" w:rsidR="0098061A" w:rsidRDefault="00000000">
            <w:pPr>
              <w:pStyle w:val="TableParagraph"/>
              <w:spacing w:before="82"/>
              <w:ind w:left="36" w:right="18"/>
              <w:jc w:val="center"/>
              <w:rPr>
                <w:sz w:val="20"/>
              </w:rPr>
            </w:pPr>
            <w:r>
              <w:rPr>
                <w:spacing w:val="-10"/>
                <w:sz w:val="20"/>
              </w:rPr>
              <w:t>2</w:t>
            </w:r>
          </w:p>
        </w:tc>
        <w:tc>
          <w:tcPr>
            <w:tcW w:w="1416" w:type="dxa"/>
          </w:tcPr>
          <w:p w14:paraId="5236C23B" w14:textId="77777777" w:rsidR="0098061A" w:rsidRDefault="00000000">
            <w:pPr>
              <w:pStyle w:val="TableParagraph"/>
              <w:spacing w:before="82"/>
              <w:ind w:right="281"/>
              <w:jc w:val="right"/>
              <w:rPr>
                <w:sz w:val="20"/>
              </w:rPr>
            </w:pPr>
            <w:r>
              <w:rPr>
                <w:spacing w:val="-5"/>
                <w:sz w:val="20"/>
              </w:rPr>
              <w:t>30</w:t>
            </w:r>
          </w:p>
        </w:tc>
        <w:tc>
          <w:tcPr>
            <w:tcW w:w="662" w:type="dxa"/>
          </w:tcPr>
          <w:p w14:paraId="19C63DB5" w14:textId="77777777" w:rsidR="0098061A" w:rsidRDefault="00000000">
            <w:pPr>
              <w:pStyle w:val="TableParagraph"/>
              <w:spacing w:before="82"/>
              <w:ind w:left="52" w:right="4"/>
              <w:jc w:val="center"/>
              <w:rPr>
                <w:sz w:val="20"/>
              </w:rPr>
            </w:pPr>
            <w:r>
              <w:rPr>
                <w:spacing w:val="-5"/>
                <w:sz w:val="20"/>
              </w:rPr>
              <w:t>20</w:t>
            </w:r>
          </w:p>
        </w:tc>
        <w:tc>
          <w:tcPr>
            <w:tcW w:w="681" w:type="dxa"/>
          </w:tcPr>
          <w:p w14:paraId="653A0E49" w14:textId="77777777" w:rsidR="0098061A" w:rsidRDefault="00000000">
            <w:pPr>
              <w:pStyle w:val="TableParagraph"/>
              <w:spacing w:before="82"/>
              <w:ind w:left="54" w:right="15"/>
              <w:jc w:val="center"/>
              <w:rPr>
                <w:sz w:val="20"/>
              </w:rPr>
            </w:pPr>
            <w:r>
              <w:rPr>
                <w:spacing w:val="-5"/>
                <w:sz w:val="20"/>
              </w:rPr>
              <w:t>50</w:t>
            </w:r>
          </w:p>
        </w:tc>
        <w:tc>
          <w:tcPr>
            <w:tcW w:w="994" w:type="dxa"/>
          </w:tcPr>
          <w:p w14:paraId="7F42F5EF" w14:textId="77777777" w:rsidR="0098061A" w:rsidRDefault="00000000">
            <w:pPr>
              <w:pStyle w:val="TableParagraph"/>
              <w:spacing w:before="82"/>
              <w:ind w:left="50" w:right="12"/>
              <w:jc w:val="center"/>
              <w:rPr>
                <w:sz w:val="20"/>
              </w:rPr>
            </w:pPr>
            <w:r>
              <w:rPr>
                <w:spacing w:val="-10"/>
                <w:sz w:val="20"/>
              </w:rPr>
              <w:t>1</w:t>
            </w:r>
          </w:p>
        </w:tc>
      </w:tr>
      <w:tr w:rsidR="0098061A" w14:paraId="04FCE88F" w14:textId="77777777">
        <w:trPr>
          <w:trHeight w:val="465"/>
        </w:trPr>
        <w:tc>
          <w:tcPr>
            <w:tcW w:w="523" w:type="dxa"/>
          </w:tcPr>
          <w:p w14:paraId="60D5C1C4" w14:textId="77777777" w:rsidR="0098061A" w:rsidRDefault="00000000">
            <w:pPr>
              <w:pStyle w:val="TableParagraph"/>
              <w:spacing w:before="87"/>
              <w:ind w:left="24"/>
              <w:jc w:val="center"/>
              <w:rPr>
                <w:sz w:val="20"/>
              </w:rPr>
            </w:pPr>
            <w:r>
              <w:rPr>
                <w:spacing w:val="-5"/>
                <w:sz w:val="20"/>
              </w:rPr>
              <w:t>10</w:t>
            </w:r>
          </w:p>
        </w:tc>
        <w:tc>
          <w:tcPr>
            <w:tcW w:w="1724" w:type="dxa"/>
          </w:tcPr>
          <w:p w14:paraId="0377778A" w14:textId="77777777" w:rsidR="0098061A" w:rsidRDefault="0098061A">
            <w:pPr>
              <w:pStyle w:val="TableParagraph"/>
              <w:rPr>
                <w:sz w:val="18"/>
              </w:rPr>
            </w:pPr>
          </w:p>
        </w:tc>
        <w:tc>
          <w:tcPr>
            <w:tcW w:w="969" w:type="dxa"/>
          </w:tcPr>
          <w:p w14:paraId="19319BDD" w14:textId="77777777" w:rsidR="0098061A" w:rsidRDefault="00000000">
            <w:pPr>
              <w:pStyle w:val="TableParagraph"/>
              <w:spacing w:line="230" w:lineRule="auto"/>
              <w:ind w:left="307" w:right="68" w:hanging="48"/>
              <w:rPr>
                <w:sz w:val="20"/>
              </w:rPr>
            </w:pPr>
            <w:r>
              <w:rPr>
                <w:spacing w:val="-4"/>
                <w:sz w:val="20"/>
              </w:rPr>
              <w:t xml:space="preserve">BMPD- </w:t>
            </w:r>
            <w:r>
              <w:rPr>
                <w:sz w:val="20"/>
              </w:rPr>
              <w:t>501-</w:t>
            </w:r>
            <w:r>
              <w:rPr>
                <w:spacing w:val="-5"/>
                <w:sz w:val="20"/>
              </w:rPr>
              <w:t>18</w:t>
            </w:r>
          </w:p>
        </w:tc>
        <w:tc>
          <w:tcPr>
            <w:tcW w:w="1971" w:type="dxa"/>
            <w:tcBorders>
              <w:right w:val="single" w:sz="6" w:space="0" w:color="000000"/>
            </w:tcBorders>
          </w:tcPr>
          <w:p w14:paraId="1F351FA4" w14:textId="77777777" w:rsidR="0098061A" w:rsidRDefault="00000000">
            <w:pPr>
              <w:pStyle w:val="TableParagraph"/>
              <w:spacing w:line="192" w:lineRule="exact"/>
              <w:ind w:left="452"/>
              <w:rPr>
                <w:sz w:val="20"/>
              </w:rPr>
            </w:pPr>
            <w:r>
              <w:rPr>
                <w:sz w:val="20"/>
              </w:rPr>
              <w:t>Mentoring</w:t>
            </w:r>
            <w:r>
              <w:rPr>
                <w:spacing w:val="-12"/>
                <w:sz w:val="20"/>
              </w:rPr>
              <w:t xml:space="preserve"> </w:t>
            </w:r>
            <w:r>
              <w:rPr>
                <w:spacing w:val="-5"/>
                <w:sz w:val="20"/>
              </w:rPr>
              <w:t>and</w:t>
            </w:r>
          </w:p>
          <w:p w14:paraId="540B8C73" w14:textId="77777777" w:rsidR="0098061A" w:rsidRDefault="00000000">
            <w:pPr>
              <w:pStyle w:val="TableParagraph"/>
              <w:spacing w:line="225" w:lineRule="exact"/>
              <w:ind w:left="548"/>
              <w:rPr>
                <w:sz w:val="20"/>
              </w:rPr>
            </w:pPr>
            <w:r>
              <w:rPr>
                <w:spacing w:val="-2"/>
                <w:sz w:val="20"/>
              </w:rPr>
              <w:t>Professional</w:t>
            </w:r>
          </w:p>
        </w:tc>
        <w:tc>
          <w:tcPr>
            <w:tcW w:w="424" w:type="dxa"/>
            <w:tcBorders>
              <w:left w:val="single" w:sz="6" w:space="0" w:color="000000"/>
            </w:tcBorders>
          </w:tcPr>
          <w:p w14:paraId="5A18089E" w14:textId="77777777" w:rsidR="0098061A" w:rsidRDefault="00000000">
            <w:pPr>
              <w:pStyle w:val="TableParagraph"/>
              <w:spacing w:before="87"/>
              <w:ind w:left="22" w:right="17"/>
              <w:jc w:val="center"/>
              <w:rPr>
                <w:sz w:val="20"/>
              </w:rPr>
            </w:pPr>
            <w:r>
              <w:rPr>
                <w:spacing w:val="-10"/>
                <w:sz w:val="20"/>
              </w:rPr>
              <w:t>0</w:t>
            </w:r>
          </w:p>
        </w:tc>
        <w:tc>
          <w:tcPr>
            <w:tcW w:w="355" w:type="dxa"/>
          </w:tcPr>
          <w:p w14:paraId="670F845D" w14:textId="77777777" w:rsidR="0098061A" w:rsidRDefault="00000000">
            <w:pPr>
              <w:pStyle w:val="TableParagraph"/>
              <w:spacing w:before="87"/>
              <w:ind w:left="148" w:right="6"/>
              <w:jc w:val="center"/>
              <w:rPr>
                <w:sz w:val="20"/>
              </w:rPr>
            </w:pPr>
            <w:r>
              <w:rPr>
                <w:spacing w:val="-10"/>
                <w:sz w:val="20"/>
              </w:rPr>
              <w:t>0</w:t>
            </w:r>
          </w:p>
        </w:tc>
        <w:tc>
          <w:tcPr>
            <w:tcW w:w="479" w:type="dxa"/>
          </w:tcPr>
          <w:p w14:paraId="5955E45C" w14:textId="77777777" w:rsidR="0098061A" w:rsidRDefault="00000000">
            <w:pPr>
              <w:pStyle w:val="TableParagraph"/>
              <w:spacing w:before="87"/>
              <w:ind w:left="36" w:right="18"/>
              <w:jc w:val="center"/>
              <w:rPr>
                <w:sz w:val="20"/>
              </w:rPr>
            </w:pPr>
            <w:r>
              <w:rPr>
                <w:spacing w:val="-10"/>
                <w:sz w:val="20"/>
              </w:rPr>
              <w:t>2</w:t>
            </w:r>
          </w:p>
        </w:tc>
        <w:tc>
          <w:tcPr>
            <w:tcW w:w="2759" w:type="dxa"/>
            <w:gridSpan w:val="3"/>
          </w:tcPr>
          <w:p w14:paraId="4F2691EF" w14:textId="77777777" w:rsidR="0098061A" w:rsidRDefault="00000000">
            <w:pPr>
              <w:pStyle w:val="TableParagraph"/>
              <w:spacing w:before="87"/>
              <w:ind w:left="416"/>
              <w:rPr>
                <w:sz w:val="20"/>
              </w:rPr>
            </w:pPr>
            <w:r>
              <w:rPr>
                <w:spacing w:val="-2"/>
                <w:sz w:val="20"/>
              </w:rPr>
              <w:t>Satisfactory/</w:t>
            </w:r>
            <w:r>
              <w:rPr>
                <w:spacing w:val="13"/>
                <w:sz w:val="20"/>
              </w:rPr>
              <w:t xml:space="preserve"> </w:t>
            </w:r>
            <w:r>
              <w:rPr>
                <w:spacing w:val="-2"/>
                <w:sz w:val="20"/>
              </w:rPr>
              <w:t>Unsatisfactory</w:t>
            </w:r>
          </w:p>
        </w:tc>
        <w:tc>
          <w:tcPr>
            <w:tcW w:w="994" w:type="dxa"/>
          </w:tcPr>
          <w:p w14:paraId="15B968F9" w14:textId="77777777" w:rsidR="0098061A" w:rsidRDefault="00000000">
            <w:pPr>
              <w:pStyle w:val="TableParagraph"/>
              <w:spacing w:before="87"/>
              <w:ind w:left="50" w:right="13"/>
              <w:jc w:val="center"/>
              <w:rPr>
                <w:sz w:val="20"/>
              </w:rPr>
            </w:pPr>
            <w:r>
              <w:rPr>
                <w:spacing w:val="-10"/>
                <w:sz w:val="20"/>
              </w:rPr>
              <w:t>-</w:t>
            </w:r>
          </w:p>
        </w:tc>
      </w:tr>
      <w:tr w:rsidR="0098061A" w14:paraId="78EDA8D0" w14:textId="77777777">
        <w:trPr>
          <w:trHeight w:val="503"/>
        </w:trPr>
        <w:tc>
          <w:tcPr>
            <w:tcW w:w="523" w:type="dxa"/>
          </w:tcPr>
          <w:p w14:paraId="75727017" w14:textId="77777777" w:rsidR="0098061A" w:rsidRDefault="00000000">
            <w:pPr>
              <w:pStyle w:val="TableParagraph"/>
              <w:spacing w:before="120"/>
              <w:ind w:left="24"/>
              <w:jc w:val="center"/>
              <w:rPr>
                <w:sz w:val="20"/>
              </w:rPr>
            </w:pPr>
            <w:r>
              <w:rPr>
                <w:spacing w:val="-5"/>
                <w:sz w:val="20"/>
              </w:rPr>
              <w:t>11</w:t>
            </w:r>
          </w:p>
        </w:tc>
        <w:tc>
          <w:tcPr>
            <w:tcW w:w="1724" w:type="dxa"/>
          </w:tcPr>
          <w:p w14:paraId="424320C2" w14:textId="77777777" w:rsidR="0098061A" w:rsidRDefault="00000000">
            <w:pPr>
              <w:pStyle w:val="TableParagraph"/>
              <w:spacing w:before="5" w:line="244" w:lineRule="auto"/>
              <w:ind w:left="288" w:right="166" w:hanging="164"/>
              <w:rPr>
                <w:sz w:val="20"/>
              </w:rPr>
            </w:pPr>
            <w:r>
              <w:rPr>
                <w:sz w:val="20"/>
              </w:rPr>
              <w:t>Professional</w:t>
            </w:r>
            <w:r>
              <w:rPr>
                <w:spacing w:val="-13"/>
                <w:sz w:val="20"/>
              </w:rPr>
              <w:t xml:space="preserve"> </w:t>
            </w:r>
            <w:r>
              <w:rPr>
                <w:sz w:val="20"/>
              </w:rPr>
              <w:t xml:space="preserve">Skill </w:t>
            </w:r>
            <w:r>
              <w:rPr>
                <w:spacing w:val="-2"/>
                <w:sz w:val="20"/>
              </w:rPr>
              <w:t>Enhancement</w:t>
            </w:r>
          </w:p>
        </w:tc>
        <w:tc>
          <w:tcPr>
            <w:tcW w:w="969" w:type="dxa"/>
          </w:tcPr>
          <w:p w14:paraId="244C9CCD" w14:textId="77777777" w:rsidR="0098061A" w:rsidRDefault="00000000">
            <w:pPr>
              <w:pStyle w:val="TableParagraph"/>
              <w:spacing w:before="5" w:line="244" w:lineRule="auto"/>
              <w:ind w:left="216" w:right="169" w:hanging="10"/>
              <w:rPr>
                <w:sz w:val="20"/>
              </w:rPr>
            </w:pPr>
            <w:r>
              <w:rPr>
                <w:spacing w:val="-2"/>
                <w:sz w:val="20"/>
              </w:rPr>
              <w:t xml:space="preserve">BTCE- </w:t>
            </w:r>
            <w:r>
              <w:rPr>
                <w:sz w:val="20"/>
              </w:rPr>
              <w:t>532-</w:t>
            </w:r>
            <w:r>
              <w:rPr>
                <w:spacing w:val="-5"/>
                <w:sz w:val="20"/>
              </w:rPr>
              <w:t>18</w:t>
            </w:r>
          </w:p>
        </w:tc>
        <w:tc>
          <w:tcPr>
            <w:tcW w:w="1971" w:type="dxa"/>
            <w:tcBorders>
              <w:right w:val="single" w:sz="6" w:space="0" w:color="000000"/>
            </w:tcBorders>
          </w:tcPr>
          <w:p w14:paraId="2A2834A6" w14:textId="77777777" w:rsidR="0098061A" w:rsidRDefault="00000000">
            <w:pPr>
              <w:pStyle w:val="TableParagraph"/>
              <w:spacing w:before="120"/>
              <w:ind w:left="481"/>
              <w:rPr>
                <w:sz w:val="20"/>
              </w:rPr>
            </w:pPr>
            <w:r>
              <w:rPr>
                <w:sz w:val="20"/>
              </w:rPr>
              <w:t>Training</w:t>
            </w:r>
            <w:r>
              <w:rPr>
                <w:spacing w:val="-2"/>
                <w:sz w:val="20"/>
              </w:rPr>
              <w:t xml:space="preserve"> </w:t>
            </w:r>
            <w:r>
              <w:rPr>
                <w:sz w:val="20"/>
              </w:rPr>
              <w:t>–</w:t>
            </w:r>
            <w:r>
              <w:rPr>
                <w:spacing w:val="-5"/>
                <w:sz w:val="20"/>
              </w:rPr>
              <w:t xml:space="preserve"> II*</w:t>
            </w:r>
          </w:p>
        </w:tc>
        <w:tc>
          <w:tcPr>
            <w:tcW w:w="424" w:type="dxa"/>
            <w:tcBorders>
              <w:left w:val="single" w:sz="6" w:space="0" w:color="000000"/>
            </w:tcBorders>
          </w:tcPr>
          <w:p w14:paraId="6378856A" w14:textId="77777777" w:rsidR="0098061A" w:rsidRDefault="00000000">
            <w:pPr>
              <w:pStyle w:val="TableParagraph"/>
              <w:spacing w:before="120"/>
              <w:ind w:left="22" w:right="18"/>
              <w:jc w:val="center"/>
              <w:rPr>
                <w:sz w:val="20"/>
              </w:rPr>
            </w:pPr>
            <w:r>
              <w:rPr>
                <w:spacing w:val="-10"/>
                <w:sz w:val="20"/>
              </w:rPr>
              <w:t>-</w:t>
            </w:r>
          </w:p>
        </w:tc>
        <w:tc>
          <w:tcPr>
            <w:tcW w:w="355" w:type="dxa"/>
          </w:tcPr>
          <w:p w14:paraId="21A32DCB" w14:textId="77777777" w:rsidR="0098061A" w:rsidRDefault="00000000">
            <w:pPr>
              <w:pStyle w:val="TableParagraph"/>
              <w:spacing w:before="120"/>
              <w:ind w:left="170"/>
              <w:jc w:val="center"/>
              <w:rPr>
                <w:sz w:val="20"/>
              </w:rPr>
            </w:pPr>
            <w:r>
              <w:rPr>
                <w:spacing w:val="-10"/>
                <w:sz w:val="20"/>
              </w:rPr>
              <w:t>-</w:t>
            </w:r>
          </w:p>
        </w:tc>
        <w:tc>
          <w:tcPr>
            <w:tcW w:w="479" w:type="dxa"/>
          </w:tcPr>
          <w:p w14:paraId="0C208902" w14:textId="77777777" w:rsidR="0098061A" w:rsidRDefault="00000000">
            <w:pPr>
              <w:pStyle w:val="TableParagraph"/>
              <w:spacing w:before="120"/>
              <w:ind w:left="36" w:right="9"/>
              <w:jc w:val="center"/>
              <w:rPr>
                <w:sz w:val="20"/>
              </w:rPr>
            </w:pPr>
            <w:r>
              <w:rPr>
                <w:spacing w:val="-10"/>
                <w:sz w:val="20"/>
              </w:rPr>
              <w:t>-</w:t>
            </w:r>
          </w:p>
        </w:tc>
        <w:tc>
          <w:tcPr>
            <w:tcW w:w="1416" w:type="dxa"/>
          </w:tcPr>
          <w:p w14:paraId="5734D769" w14:textId="77777777" w:rsidR="0098061A" w:rsidRDefault="00000000">
            <w:pPr>
              <w:pStyle w:val="TableParagraph"/>
              <w:spacing w:before="120"/>
              <w:ind w:right="281"/>
              <w:jc w:val="right"/>
              <w:rPr>
                <w:sz w:val="20"/>
              </w:rPr>
            </w:pPr>
            <w:r>
              <w:rPr>
                <w:spacing w:val="-5"/>
                <w:sz w:val="20"/>
              </w:rPr>
              <w:t>60</w:t>
            </w:r>
          </w:p>
        </w:tc>
        <w:tc>
          <w:tcPr>
            <w:tcW w:w="662" w:type="dxa"/>
          </w:tcPr>
          <w:p w14:paraId="2138AE23" w14:textId="77777777" w:rsidR="0098061A" w:rsidRDefault="00000000">
            <w:pPr>
              <w:pStyle w:val="TableParagraph"/>
              <w:spacing w:before="120"/>
              <w:ind w:left="52" w:right="4"/>
              <w:jc w:val="center"/>
              <w:rPr>
                <w:sz w:val="20"/>
              </w:rPr>
            </w:pPr>
            <w:r>
              <w:rPr>
                <w:spacing w:val="-5"/>
                <w:sz w:val="20"/>
              </w:rPr>
              <w:t>40</w:t>
            </w:r>
          </w:p>
        </w:tc>
        <w:tc>
          <w:tcPr>
            <w:tcW w:w="681" w:type="dxa"/>
          </w:tcPr>
          <w:p w14:paraId="167D4A23" w14:textId="77777777" w:rsidR="0098061A" w:rsidRDefault="00000000">
            <w:pPr>
              <w:pStyle w:val="TableParagraph"/>
              <w:spacing w:before="120"/>
              <w:ind w:left="54"/>
              <w:jc w:val="center"/>
              <w:rPr>
                <w:sz w:val="20"/>
              </w:rPr>
            </w:pPr>
            <w:r>
              <w:rPr>
                <w:spacing w:val="-5"/>
                <w:sz w:val="20"/>
              </w:rPr>
              <w:t>100</w:t>
            </w:r>
          </w:p>
        </w:tc>
        <w:tc>
          <w:tcPr>
            <w:tcW w:w="994" w:type="dxa"/>
          </w:tcPr>
          <w:p w14:paraId="5F91D6E3" w14:textId="77777777" w:rsidR="0098061A" w:rsidRDefault="00000000">
            <w:pPr>
              <w:pStyle w:val="TableParagraph"/>
              <w:spacing w:before="119" w:line="182" w:lineRule="exact"/>
              <w:ind w:left="111" w:hanging="54"/>
              <w:rPr>
                <w:sz w:val="16"/>
              </w:rPr>
            </w:pPr>
            <w:r>
              <w:rPr>
                <w:spacing w:val="-2"/>
                <w:w w:val="85"/>
                <w:sz w:val="16"/>
              </w:rPr>
              <w:t>Satisfactory/U</w:t>
            </w:r>
            <w:r>
              <w:rPr>
                <w:spacing w:val="40"/>
                <w:sz w:val="16"/>
              </w:rPr>
              <w:t xml:space="preserve"> </w:t>
            </w:r>
            <w:r>
              <w:rPr>
                <w:spacing w:val="-2"/>
                <w:w w:val="90"/>
                <w:sz w:val="16"/>
              </w:rPr>
              <w:t>nsatisfactory</w:t>
            </w:r>
          </w:p>
        </w:tc>
      </w:tr>
      <w:tr w:rsidR="0098061A" w14:paraId="7CCBD246" w14:textId="77777777">
        <w:trPr>
          <w:trHeight w:val="258"/>
        </w:trPr>
        <w:tc>
          <w:tcPr>
            <w:tcW w:w="523" w:type="dxa"/>
          </w:tcPr>
          <w:p w14:paraId="50723869" w14:textId="77777777" w:rsidR="0098061A" w:rsidRDefault="0098061A">
            <w:pPr>
              <w:pStyle w:val="TableParagraph"/>
              <w:rPr>
                <w:sz w:val="18"/>
              </w:rPr>
            </w:pPr>
          </w:p>
        </w:tc>
        <w:tc>
          <w:tcPr>
            <w:tcW w:w="1724" w:type="dxa"/>
          </w:tcPr>
          <w:p w14:paraId="48EAEFEE" w14:textId="77777777" w:rsidR="0098061A" w:rsidRDefault="0098061A">
            <w:pPr>
              <w:pStyle w:val="TableParagraph"/>
              <w:rPr>
                <w:sz w:val="18"/>
              </w:rPr>
            </w:pPr>
          </w:p>
        </w:tc>
        <w:tc>
          <w:tcPr>
            <w:tcW w:w="969" w:type="dxa"/>
          </w:tcPr>
          <w:p w14:paraId="78036ADA" w14:textId="77777777" w:rsidR="0098061A" w:rsidRDefault="0098061A">
            <w:pPr>
              <w:pStyle w:val="TableParagraph"/>
              <w:rPr>
                <w:sz w:val="18"/>
              </w:rPr>
            </w:pPr>
          </w:p>
        </w:tc>
        <w:tc>
          <w:tcPr>
            <w:tcW w:w="1971" w:type="dxa"/>
            <w:tcBorders>
              <w:right w:val="single" w:sz="6" w:space="0" w:color="000000"/>
            </w:tcBorders>
          </w:tcPr>
          <w:p w14:paraId="362734E4" w14:textId="77777777" w:rsidR="0098061A" w:rsidRDefault="00000000">
            <w:pPr>
              <w:pStyle w:val="TableParagraph"/>
              <w:tabs>
                <w:tab w:val="right" w:pos="1648"/>
              </w:tabs>
              <w:spacing w:before="5"/>
              <w:ind w:left="236"/>
              <w:rPr>
                <w:b/>
                <w:sz w:val="20"/>
              </w:rPr>
            </w:pPr>
            <w:r>
              <w:rPr>
                <w:b/>
                <w:spacing w:val="-2"/>
                <w:sz w:val="20"/>
              </w:rPr>
              <w:t>Total</w:t>
            </w:r>
            <w:r>
              <w:rPr>
                <w:b/>
                <w:sz w:val="20"/>
              </w:rPr>
              <w:tab/>
            </w:r>
            <w:r>
              <w:rPr>
                <w:b/>
                <w:spacing w:val="-5"/>
                <w:sz w:val="20"/>
              </w:rPr>
              <w:t>28</w:t>
            </w:r>
          </w:p>
        </w:tc>
        <w:tc>
          <w:tcPr>
            <w:tcW w:w="424" w:type="dxa"/>
            <w:tcBorders>
              <w:left w:val="single" w:sz="6" w:space="0" w:color="000000"/>
            </w:tcBorders>
          </w:tcPr>
          <w:p w14:paraId="1924E6DF" w14:textId="77777777" w:rsidR="0098061A" w:rsidRDefault="00000000">
            <w:pPr>
              <w:pStyle w:val="TableParagraph"/>
              <w:spacing w:before="5"/>
              <w:ind w:left="22"/>
              <w:jc w:val="center"/>
              <w:rPr>
                <w:b/>
                <w:sz w:val="20"/>
              </w:rPr>
            </w:pPr>
            <w:r>
              <w:rPr>
                <w:b/>
                <w:spacing w:val="-5"/>
                <w:sz w:val="20"/>
              </w:rPr>
              <w:t>19</w:t>
            </w:r>
          </w:p>
        </w:tc>
        <w:tc>
          <w:tcPr>
            <w:tcW w:w="355" w:type="dxa"/>
          </w:tcPr>
          <w:p w14:paraId="37B9BCE6" w14:textId="77777777" w:rsidR="0098061A" w:rsidRDefault="00000000">
            <w:pPr>
              <w:pStyle w:val="TableParagraph"/>
              <w:spacing w:before="5"/>
              <w:ind w:left="148"/>
              <w:jc w:val="center"/>
              <w:rPr>
                <w:b/>
                <w:sz w:val="20"/>
              </w:rPr>
            </w:pPr>
            <w:r>
              <w:rPr>
                <w:b/>
                <w:spacing w:val="-10"/>
                <w:sz w:val="20"/>
              </w:rPr>
              <w:t>1</w:t>
            </w:r>
          </w:p>
        </w:tc>
        <w:tc>
          <w:tcPr>
            <w:tcW w:w="479" w:type="dxa"/>
          </w:tcPr>
          <w:p w14:paraId="6B908CC2" w14:textId="77777777" w:rsidR="0098061A" w:rsidRDefault="00000000">
            <w:pPr>
              <w:pStyle w:val="TableParagraph"/>
              <w:spacing w:before="5"/>
              <w:ind w:left="36" w:right="12"/>
              <w:jc w:val="center"/>
              <w:rPr>
                <w:b/>
                <w:sz w:val="20"/>
              </w:rPr>
            </w:pPr>
            <w:r>
              <w:rPr>
                <w:b/>
                <w:spacing w:val="-10"/>
                <w:sz w:val="20"/>
              </w:rPr>
              <w:t>8</w:t>
            </w:r>
          </w:p>
        </w:tc>
        <w:tc>
          <w:tcPr>
            <w:tcW w:w="1416" w:type="dxa"/>
          </w:tcPr>
          <w:p w14:paraId="2374DA13" w14:textId="77777777" w:rsidR="0098061A" w:rsidRDefault="00000000">
            <w:pPr>
              <w:pStyle w:val="TableParagraph"/>
              <w:spacing w:before="5"/>
              <w:ind w:right="247"/>
              <w:jc w:val="right"/>
              <w:rPr>
                <w:b/>
                <w:sz w:val="20"/>
              </w:rPr>
            </w:pPr>
            <w:r>
              <w:rPr>
                <w:b/>
                <w:spacing w:val="-5"/>
                <w:sz w:val="20"/>
              </w:rPr>
              <w:t>390</w:t>
            </w:r>
          </w:p>
        </w:tc>
        <w:tc>
          <w:tcPr>
            <w:tcW w:w="662" w:type="dxa"/>
          </w:tcPr>
          <w:p w14:paraId="54DEDE72" w14:textId="77777777" w:rsidR="0098061A" w:rsidRDefault="00000000">
            <w:pPr>
              <w:pStyle w:val="TableParagraph"/>
              <w:spacing w:before="5"/>
              <w:ind w:left="52"/>
              <w:jc w:val="center"/>
              <w:rPr>
                <w:b/>
                <w:sz w:val="20"/>
              </w:rPr>
            </w:pPr>
            <w:r>
              <w:rPr>
                <w:b/>
                <w:spacing w:val="-5"/>
                <w:sz w:val="20"/>
              </w:rPr>
              <w:t>460</w:t>
            </w:r>
          </w:p>
        </w:tc>
        <w:tc>
          <w:tcPr>
            <w:tcW w:w="681" w:type="dxa"/>
          </w:tcPr>
          <w:p w14:paraId="0508A990" w14:textId="77777777" w:rsidR="0098061A" w:rsidRDefault="00000000">
            <w:pPr>
              <w:pStyle w:val="TableParagraph"/>
              <w:spacing w:before="5"/>
              <w:ind w:left="54"/>
              <w:jc w:val="center"/>
              <w:rPr>
                <w:b/>
                <w:sz w:val="20"/>
              </w:rPr>
            </w:pPr>
            <w:r>
              <w:rPr>
                <w:b/>
                <w:spacing w:val="-5"/>
                <w:sz w:val="20"/>
              </w:rPr>
              <w:t>850</w:t>
            </w:r>
          </w:p>
        </w:tc>
        <w:tc>
          <w:tcPr>
            <w:tcW w:w="994" w:type="dxa"/>
          </w:tcPr>
          <w:p w14:paraId="385DAD3D" w14:textId="77777777" w:rsidR="0098061A" w:rsidRDefault="00000000">
            <w:pPr>
              <w:pStyle w:val="TableParagraph"/>
              <w:spacing w:before="5"/>
              <w:ind w:left="50" w:right="5"/>
              <w:jc w:val="center"/>
              <w:rPr>
                <w:b/>
                <w:sz w:val="20"/>
              </w:rPr>
            </w:pPr>
            <w:r>
              <w:rPr>
                <w:b/>
                <w:spacing w:val="-5"/>
                <w:sz w:val="20"/>
              </w:rPr>
              <w:t>23</w:t>
            </w:r>
          </w:p>
        </w:tc>
      </w:tr>
      <w:tr w:rsidR="0098061A" w14:paraId="15474CD7" w14:textId="77777777">
        <w:trPr>
          <w:trHeight w:val="460"/>
        </w:trPr>
        <w:tc>
          <w:tcPr>
            <w:tcW w:w="10198" w:type="dxa"/>
            <w:gridSpan w:val="11"/>
          </w:tcPr>
          <w:p w14:paraId="324ED4D2" w14:textId="77777777" w:rsidR="0098061A" w:rsidRDefault="00000000">
            <w:pPr>
              <w:pStyle w:val="TableParagraph"/>
              <w:spacing w:before="5" w:line="220" w:lineRule="auto"/>
              <w:ind w:left="1843" w:right="113" w:hanging="1571"/>
              <w:rPr>
                <w:sz w:val="20"/>
              </w:rPr>
            </w:pPr>
            <w:r>
              <w:rPr>
                <w:sz w:val="20"/>
              </w:rPr>
              <w:t>*</w:t>
            </w:r>
            <w:r>
              <w:rPr>
                <w:spacing w:val="-2"/>
                <w:sz w:val="20"/>
              </w:rPr>
              <w:t xml:space="preserve"> </w:t>
            </w:r>
            <w:r>
              <w:rPr>
                <w:sz w:val="20"/>
              </w:rPr>
              <w:t>Students</w:t>
            </w:r>
            <w:r>
              <w:rPr>
                <w:spacing w:val="-17"/>
                <w:sz w:val="20"/>
              </w:rPr>
              <w:t xml:space="preserve"> </w:t>
            </w:r>
            <w:r>
              <w:rPr>
                <w:sz w:val="20"/>
              </w:rPr>
              <w:t>have</w:t>
            </w:r>
            <w:r>
              <w:rPr>
                <w:spacing w:val="-7"/>
                <w:sz w:val="20"/>
              </w:rPr>
              <w:t xml:space="preserve"> </w:t>
            </w:r>
            <w:r>
              <w:rPr>
                <w:sz w:val="20"/>
              </w:rPr>
              <w:t>already</w:t>
            </w:r>
            <w:r>
              <w:rPr>
                <w:spacing w:val="-16"/>
                <w:sz w:val="20"/>
              </w:rPr>
              <w:t xml:space="preserve"> </w:t>
            </w:r>
            <w:r>
              <w:rPr>
                <w:sz w:val="20"/>
              </w:rPr>
              <w:t>completed 2</w:t>
            </w:r>
            <w:r>
              <w:rPr>
                <w:spacing w:val="-4"/>
                <w:sz w:val="20"/>
              </w:rPr>
              <w:t xml:space="preserve"> </w:t>
            </w:r>
            <w:r>
              <w:rPr>
                <w:sz w:val="20"/>
              </w:rPr>
              <w:t>weeks</w:t>
            </w:r>
            <w:r>
              <w:rPr>
                <w:spacing w:val="-1"/>
                <w:sz w:val="20"/>
              </w:rPr>
              <w:t xml:space="preserve"> </w:t>
            </w:r>
            <w:r>
              <w:rPr>
                <w:sz w:val="20"/>
              </w:rPr>
              <w:t>survey</w:t>
            </w:r>
            <w:r>
              <w:rPr>
                <w:spacing w:val="-16"/>
                <w:sz w:val="20"/>
              </w:rPr>
              <w:t xml:space="preserve"> </w:t>
            </w:r>
            <w:r>
              <w:rPr>
                <w:sz w:val="20"/>
              </w:rPr>
              <w:t>camp and</w:t>
            </w:r>
            <w:r>
              <w:rPr>
                <w:spacing w:val="-12"/>
                <w:sz w:val="20"/>
              </w:rPr>
              <w:t xml:space="preserve"> </w:t>
            </w:r>
            <w:r>
              <w:rPr>
                <w:sz w:val="20"/>
              </w:rPr>
              <w:t>4 weeks</w:t>
            </w:r>
            <w:r>
              <w:rPr>
                <w:spacing w:val="-1"/>
                <w:sz w:val="20"/>
              </w:rPr>
              <w:t xml:space="preserve"> </w:t>
            </w:r>
            <w:r>
              <w:rPr>
                <w:sz w:val="20"/>
              </w:rPr>
              <w:t>summer internship</w:t>
            </w:r>
            <w:r>
              <w:rPr>
                <w:spacing w:val="-7"/>
                <w:sz w:val="20"/>
              </w:rPr>
              <w:t xml:space="preserve"> </w:t>
            </w:r>
            <w:r>
              <w:rPr>
                <w:sz w:val="20"/>
              </w:rPr>
              <w:t>in Summer vacation which is</w:t>
            </w:r>
            <w:r>
              <w:rPr>
                <w:spacing w:val="-9"/>
                <w:sz w:val="20"/>
              </w:rPr>
              <w:t xml:space="preserve"> </w:t>
            </w:r>
            <w:r>
              <w:rPr>
                <w:sz w:val="20"/>
              </w:rPr>
              <w:t>to be evaluated by viva-voce conducted along End semester exam of Fifth semester.</w:t>
            </w:r>
          </w:p>
        </w:tc>
      </w:tr>
    </w:tbl>
    <w:p w14:paraId="6B5B91B2" w14:textId="77777777" w:rsidR="0098061A" w:rsidRDefault="00000000">
      <w:pPr>
        <w:spacing w:before="246"/>
        <w:ind w:left="202" w:right="227"/>
        <w:jc w:val="center"/>
        <w:rPr>
          <w:rFonts w:ascii="Trebuchet MS"/>
          <w:b/>
        </w:rPr>
      </w:pPr>
      <w:r>
        <w:rPr>
          <w:rFonts w:ascii="Trebuchet MS"/>
          <w:b/>
          <w:w w:val="90"/>
        </w:rPr>
        <w:t>Note</w:t>
      </w:r>
      <w:r>
        <w:rPr>
          <w:rFonts w:ascii="Trebuchet MS"/>
          <w:b/>
          <w:spacing w:val="2"/>
        </w:rPr>
        <w:t xml:space="preserve"> </w:t>
      </w:r>
      <w:r>
        <w:rPr>
          <w:rFonts w:ascii="Trebuchet MS"/>
          <w:b/>
          <w:w w:val="90"/>
        </w:rPr>
        <w:t>:</w:t>
      </w:r>
      <w:r>
        <w:rPr>
          <w:rFonts w:ascii="Trebuchet MS"/>
          <w:b/>
          <w:spacing w:val="16"/>
        </w:rPr>
        <w:t xml:space="preserve"> </w:t>
      </w:r>
      <w:r>
        <w:rPr>
          <w:rFonts w:ascii="Trebuchet MS"/>
          <w:b/>
          <w:w w:val="90"/>
        </w:rPr>
        <w:t>#</w:t>
      </w:r>
      <w:r>
        <w:rPr>
          <w:rFonts w:ascii="Trebuchet MS"/>
          <w:b/>
          <w:spacing w:val="14"/>
        </w:rPr>
        <w:t xml:space="preserve"> </w:t>
      </w:r>
      <w:r>
        <w:rPr>
          <w:rFonts w:ascii="Trebuchet MS"/>
          <w:b/>
          <w:w w:val="90"/>
        </w:rPr>
        <w:t>These</w:t>
      </w:r>
      <w:r>
        <w:rPr>
          <w:rFonts w:ascii="Trebuchet MS"/>
          <w:b/>
          <w:spacing w:val="17"/>
        </w:rPr>
        <w:t xml:space="preserve"> </w:t>
      </w:r>
      <w:r>
        <w:rPr>
          <w:rFonts w:ascii="Trebuchet MS"/>
          <w:b/>
          <w:w w:val="90"/>
        </w:rPr>
        <w:t>are</w:t>
      </w:r>
      <w:r>
        <w:rPr>
          <w:rFonts w:ascii="Trebuchet MS"/>
          <w:b/>
          <w:spacing w:val="7"/>
        </w:rPr>
        <w:t xml:space="preserve"> </w:t>
      </w:r>
      <w:r>
        <w:rPr>
          <w:rFonts w:ascii="Trebuchet MS"/>
          <w:b/>
          <w:w w:val="90"/>
        </w:rPr>
        <w:t>the</w:t>
      </w:r>
      <w:r>
        <w:rPr>
          <w:rFonts w:ascii="Trebuchet MS"/>
          <w:b/>
          <w:spacing w:val="16"/>
        </w:rPr>
        <w:t xml:space="preserve"> </w:t>
      </w:r>
      <w:r>
        <w:rPr>
          <w:rFonts w:ascii="Trebuchet MS"/>
          <w:b/>
          <w:w w:val="90"/>
        </w:rPr>
        <w:t>minimum</w:t>
      </w:r>
      <w:r>
        <w:rPr>
          <w:rFonts w:ascii="Trebuchet MS"/>
          <w:b/>
          <w:spacing w:val="10"/>
        </w:rPr>
        <w:t xml:space="preserve"> </w:t>
      </w:r>
      <w:r>
        <w:rPr>
          <w:rFonts w:ascii="Trebuchet MS"/>
          <w:b/>
          <w:w w:val="90"/>
        </w:rPr>
        <w:t>contact</w:t>
      </w:r>
      <w:r>
        <w:rPr>
          <w:rFonts w:ascii="Trebuchet MS"/>
          <w:b/>
          <w:spacing w:val="17"/>
        </w:rPr>
        <w:t xml:space="preserve"> </w:t>
      </w:r>
      <w:r>
        <w:rPr>
          <w:rFonts w:ascii="Trebuchet MS"/>
          <w:b/>
          <w:w w:val="90"/>
        </w:rPr>
        <w:t>hrs.</w:t>
      </w:r>
      <w:r>
        <w:rPr>
          <w:rFonts w:ascii="Trebuchet MS"/>
          <w:b/>
          <w:spacing w:val="22"/>
        </w:rPr>
        <w:t xml:space="preserve"> </w:t>
      </w:r>
      <w:r>
        <w:rPr>
          <w:rFonts w:ascii="Trebuchet MS"/>
          <w:b/>
          <w:spacing w:val="-2"/>
          <w:w w:val="90"/>
        </w:rPr>
        <w:t>allocated.</w:t>
      </w:r>
    </w:p>
    <w:p w14:paraId="32F13F58" w14:textId="77777777" w:rsidR="0098061A" w:rsidRDefault="0098061A">
      <w:pPr>
        <w:pStyle w:val="BodyText"/>
        <w:spacing w:before="21"/>
        <w:rPr>
          <w:rFonts w:ascii="Trebuchet MS"/>
          <w:b/>
          <w:sz w:val="22"/>
        </w:rPr>
      </w:pPr>
    </w:p>
    <w:p w14:paraId="6C17D92D" w14:textId="77777777" w:rsidR="0098061A" w:rsidRDefault="00000000">
      <w:pPr>
        <w:spacing w:before="1"/>
        <w:ind w:left="202" w:right="237"/>
        <w:jc w:val="center"/>
        <w:rPr>
          <w:rFonts w:ascii="Trebuchet MS"/>
          <w:b/>
        </w:rPr>
      </w:pPr>
      <w:r>
        <w:rPr>
          <w:rFonts w:ascii="Trebuchet MS"/>
          <w:b/>
          <w:w w:val="85"/>
          <w:u w:val="single"/>
        </w:rPr>
        <w:t>The</w:t>
      </w:r>
      <w:r>
        <w:rPr>
          <w:rFonts w:ascii="Trebuchet MS"/>
          <w:b/>
          <w:spacing w:val="-4"/>
          <w:u w:val="single"/>
        </w:rPr>
        <w:t xml:space="preserve"> </w:t>
      </w:r>
      <w:r>
        <w:rPr>
          <w:rFonts w:ascii="Trebuchet MS"/>
          <w:b/>
          <w:w w:val="85"/>
          <w:u w:val="single"/>
        </w:rPr>
        <w:t>contact</w:t>
      </w:r>
      <w:r>
        <w:rPr>
          <w:rFonts w:ascii="Trebuchet MS"/>
          <w:b/>
          <w:spacing w:val="-1"/>
          <w:u w:val="single"/>
        </w:rPr>
        <w:t xml:space="preserve"> </w:t>
      </w:r>
      <w:r>
        <w:rPr>
          <w:rFonts w:ascii="Trebuchet MS"/>
          <w:b/>
          <w:w w:val="85"/>
          <w:u w:val="single"/>
        </w:rPr>
        <w:t>hrs.</w:t>
      </w:r>
      <w:r>
        <w:rPr>
          <w:rFonts w:ascii="Trebuchet MS"/>
          <w:b/>
          <w:u w:val="single"/>
        </w:rPr>
        <w:t xml:space="preserve"> </w:t>
      </w:r>
      <w:r>
        <w:rPr>
          <w:rFonts w:ascii="Trebuchet MS"/>
          <w:b/>
          <w:w w:val="85"/>
          <w:u w:val="single"/>
        </w:rPr>
        <w:t>may</w:t>
      </w:r>
      <w:r>
        <w:rPr>
          <w:rFonts w:ascii="Trebuchet MS"/>
          <w:b/>
          <w:spacing w:val="-7"/>
          <w:u w:val="single"/>
        </w:rPr>
        <w:t xml:space="preserve"> </w:t>
      </w:r>
      <w:r>
        <w:rPr>
          <w:rFonts w:ascii="Trebuchet MS"/>
          <w:b/>
          <w:w w:val="85"/>
          <w:u w:val="single"/>
        </w:rPr>
        <w:t>be</w:t>
      </w:r>
      <w:r>
        <w:rPr>
          <w:rFonts w:ascii="Trebuchet MS"/>
          <w:b/>
          <w:spacing w:val="-4"/>
          <w:u w:val="single"/>
        </w:rPr>
        <w:t xml:space="preserve"> </w:t>
      </w:r>
      <w:r>
        <w:rPr>
          <w:rFonts w:ascii="Trebuchet MS"/>
          <w:b/>
          <w:w w:val="85"/>
          <w:u w:val="single"/>
        </w:rPr>
        <w:t>increased</w:t>
      </w:r>
      <w:r>
        <w:rPr>
          <w:rFonts w:ascii="Trebuchet MS"/>
          <w:b/>
          <w:spacing w:val="-8"/>
          <w:u w:val="single"/>
        </w:rPr>
        <w:t xml:space="preserve"> </w:t>
      </w:r>
      <w:r>
        <w:rPr>
          <w:rFonts w:ascii="Trebuchet MS"/>
          <w:b/>
          <w:w w:val="85"/>
          <w:u w:val="single"/>
        </w:rPr>
        <w:t>by</w:t>
      </w:r>
      <w:r>
        <w:rPr>
          <w:rFonts w:ascii="Trebuchet MS"/>
          <w:b/>
          <w:spacing w:val="-1"/>
          <w:w w:val="85"/>
          <w:u w:val="single"/>
        </w:rPr>
        <w:t xml:space="preserve"> </w:t>
      </w:r>
      <w:r>
        <w:rPr>
          <w:rFonts w:ascii="Trebuchet MS"/>
          <w:b/>
          <w:w w:val="85"/>
          <w:u w:val="single"/>
        </w:rPr>
        <w:t>institute</w:t>
      </w:r>
      <w:r>
        <w:rPr>
          <w:rFonts w:ascii="Trebuchet MS"/>
          <w:b/>
          <w:spacing w:val="-4"/>
          <w:u w:val="single"/>
        </w:rPr>
        <w:t xml:space="preserve"> </w:t>
      </w:r>
      <w:r>
        <w:rPr>
          <w:rFonts w:ascii="Trebuchet MS"/>
          <w:b/>
          <w:w w:val="85"/>
          <w:u w:val="single"/>
        </w:rPr>
        <w:t>as</w:t>
      </w:r>
      <w:r>
        <w:rPr>
          <w:rFonts w:ascii="Trebuchet MS"/>
          <w:b/>
          <w:spacing w:val="-3"/>
          <w:u w:val="single"/>
        </w:rPr>
        <w:t xml:space="preserve"> </w:t>
      </w:r>
      <w:r>
        <w:rPr>
          <w:rFonts w:ascii="Trebuchet MS"/>
          <w:b/>
          <w:w w:val="85"/>
          <w:u w:val="single"/>
        </w:rPr>
        <w:t>per</w:t>
      </w:r>
      <w:r>
        <w:rPr>
          <w:rFonts w:ascii="Trebuchet MS"/>
          <w:b/>
          <w:spacing w:val="-6"/>
          <w:u w:val="single"/>
        </w:rPr>
        <w:t xml:space="preserve"> </w:t>
      </w:r>
      <w:r>
        <w:rPr>
          <w:rFonts w:ascii="Trebuchet MS"/>
          <w:b/>
          <w:w w:val="85"/>
          <w:u w:val="single"/>
        </w:rPr>
        <w:t>the</w:t>
      </w:r>
      <w:r>
        <w:rPr>
          <w:rFonts w:ascii="Trebuchet MS"/>
          <w:b/>
          <w:spacing w:val="-8"/>
          <w:u w:val="single"/>
        </w:rPr>
        <w:t xml:space="preserve"> </w:t>
      </w:r>
      <w:r>
        <w:rPr>
          <w:rFonts w:ascii="Trebuchet MS"/>
          <w:b/>
          <w:w w:val="85"/>
          <w:u w:val="single"/>
        </w:rPr>
        <w:t>need</w:t>
      </w:r>
      <w:r>
        <w:rPr>
          <w:rFonts w:ascii="Trebuchet MS"/>
          <w:b/>
          <w:spacing w:val="-9"/>
          <w:u w:val="single"/>
        </w:rPr>
        <w:t xml:space="preserve"> </w:t>
      </w:r>
      <w:r>
        <w:rPr>
          <w:rFonts w:ascii="Trebuchet MS"/>
          <w:b/>
          <w:w w:val="85"/>
          <w:u w:val="single"/>
        </w:rPr>
        <w:t>based</w:t>
      </w:r>
      <w:r>
        <w:rPr>
          <w:rFonts w:ascii="Trebuchet MS"/>
          <w:b/>
          <w:spacing w:val="-10"/>
          <w:u w:val="single"/>
        </w:rPr>
        <w:t xml:space="preserve"> </w:t>
      </w:r>
      <w:r>
        <w:rPr>
          <w:rFonts w:ascii="Trebuchet MS"/>
          <w:b/>
          <w:w w:val="85"/>
          <w:u w:val="single"/>
        </w:rPr>
        <w:t>on</w:t>
      </w:r>
      <w:r>
        <w:rPr>
          <w:rFonts w:ascii="Trebuchet MS"/>
          <w:b/>
          <w:spacing w:val="-1"/>
          <w:w w:val="85"/>
          <w:u w:val="single"/>
        </w:rPr>
        <w:t xml:space="preserve"> </w:t>
      </w:r>
      <w:r>
        <w:rPr>
          <w:rFonts w:ascii="Trebuchet MS"/>
          <w:b/>
          <w:w w:val="85"/>
          <w:u w:val="single"/>
        </w:rPr>
        <w:t>the</w:t>
      </w:r>
      <w:r>
        <w:rPr>
          <w:rFonts w:ascii="Trebuchet MS"/>
          <w:b/>
          <w:spacing w:val="-4"/>
          <w:u w:val="single"/>
        </w:rPr>
        <w:t xml:space="preserve"> </w:t>
      </w:r>
      <w:r>
        <w:rPr>
          <w:rFonts w:ascii="Trebuchet MS"/>
          <w:b/>
          <w:w w:val="85"/>
          <w:u w:val="single"/>
        </w:rPr>
        <w:t>content</w:t>
      </w:r>
      <w:r>
        <w:rPr>
          <w:rFonts w:ascii="Trebuchet MS"/>
          <w:b/>
          <w:spacing w:val="-6"/>
          <w:u w:val="single"/>
        </w:rPr>
        <w:t xml:space="preserve"> </w:t>
      </w:r>
      <w:r>
        <w:rPr>
          <w:rFonts w:ascii="Trebuchet MS"/>
          <w:b/>
          <w:w w:val="85"/>
          <w:u w:val="single"/>
        </w:rPr>
        <w:t>of</w:t>
      </w:r>
      <w:r>
        <w:rPr>
          <w:rFonts w:ascii="Trebuchet MS"/>
          <w:b/>
          <w:spacing w:val="-10"/>
          <w:u w:val="single"/>
        </w:rPr>
        <w:t xml:space="preserve"> </w:t>
      </w:r>
      <w:r>
        <w:rPr>
          <w:rFonts w:ascii="Trebuchet MS"/>
          <w:b/>
          <w:spacing w:val="-2"/>
          <w:w w:val="85"/>
          <w:u w:val="single"/>
        </w:rPr>
        <w:t>subject.</w:t>
      </w:r>
    </w:p>
    <w:p w14:paraId="69F374C1" w14:textId="77777777" w:rsidR="0098061A" w:rsidRDefault="0098061A">
      <w:pPr>
        <w:jc w:val="center"/>
        <w:rPr>
          <w:rFonts w:ascii="Trebuchet MS"/>
          <w:b/>
        </w:rPr>
        <w:sectPr w:rsidR="0098061A">
          <w:pgSz w:w="11910" w:h="16840"/>
          <w:pgMar w:top="1220" w:right="566" w:bottom="480" w:left="566" w:header="0" w:footer="285" w:gutter="0"/>
          <w:cols w:space="720"/>
        </w:sectPr>
      </w:pPr>
    </w:p>
    <w:p w14:paraId="3BD2EF0C" w14:textId="77777777" w:rsidR="0098061A" w:rsidRDefault="00000000">
      <w:pPr>
        <w:pStyle w:val="BodyText"/>
        <w:spacing w:line="20" w:lineRule="exact"/>
        <w:ind w:left="348"/>
        <w:rPr>
          <w:rFonts w:ascii="Trebuchet MS"/>
          <w:sz w:val="2"/>
        </w:rPr>
      </w:pPr>
      <w:r>
        <w:rPr>
          <w:rFonts w:ascii="Trebuchet MS"/>
          <w:noProof/>
          <w:sz w:val="2"/>
        </w:rPr>
        <w:lastRenderedPageBreak/>
        <mc:AlternateContent>
          <mc:Choice Requires="wpg">
            <w:drawing>
              <wp:inline distT="0" distB="0" distL="0" distR="0" wp14:anchorId="6DD5D6A3" wp14:editId="3F9828DF">
                <wp:extent cx="6478270" cy="6350"/>
                <wp:effectExtent l="9525" t="0" r="0" b="317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14" name="Graphic 14"/>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7DBE03E" id="Group 13"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VeMaQIAAJIFAAAOAAAAZHJzL2Uyb0RvYy54bWykVMlu2zAQvRfoPxC815Id10kFy0ERN0aB&#10;IA0QFz3TFLWgFMkOaUv++w6pxY4T9JDqIAw5w1nee+Tytq0lOQiwlVYpnU5iSoTiOqtUkdKf2/tP&#10;N5RYx1TGpFYipUdh6e3q44dlYxIx06WWmQCCSZRNGpPS0jmTRJHlpaiZnWgjFDpzDTVzuIQiyoA1&#10;mL2W0SyOF1GjITOgubAWd9edk65C/jwX3P3IcysckSnF3lz4Q/jv/D9aLVlSADNlxfs22Du6qFml&#10;sOiYas0cI3uoXqWqKw7a6txNuK4jnecVF2EGnGYaX0yzAb03YZYiaQozwoTQXuD07rT88bAB82ye&#10;oOsezQfNf1vEJWpMkZz7/bo4Bbc51P4QDkHagOhxRFS0jnDcXMyvb2bXCDxH3+Lqcw84L5GVV4d4&#10;+e1fxyKWdCVDY2MjjUHl2BM49v/AeS6ZEQFz64d/AlJlKOw5JYrVKOBNrxXcQYx8cYzy+PUr20P5&#10;JjpX8fy6k9ybAE09VB75YVKW8L11G6ED0OzwYB26UWXZYLFysHirBhNQ9l7wMgjeUYKCB0pQ8Luu&#10;umHOn/OpvEmaE1N+r9YHsdXB6y5YwtZOXqnOo0auBxlgbBeBhi8TBhtL4+b5cFKFLuIvi3CPrJZV&#10;dl9J6buwUOzuJJAD87c4fD1ML8IMWLdmtuzigqsPkyrI2SYdO561nc6OSG6DdKbU/tkzEJTI7wrl&#10;49+JwYDB2A0GOHmnw2sSAMKa2/YXA0N8+ZQ6ZPZRDypiyUCax2CM9SeV/rp3Oq88o6jooaN+gYoO&#10;Vrj4aL14Wc7XIer0lK7+AgAA//8DAFBLAwQUAAYACAAAACEAcKt1cdoAAAAEAQAADwAAAGRycy9k&#10;b3ducmV2LnhtbEyPQUvDQBCF70L/wzIFb3Y3EUViNqUU9VQEW0G8TbPTJDQ7G7LbJP33brzoZXjD&#10;G977Jl9PthUD9b5xrCFZKRDEpTMNVxo+D693TyB8QDbYOiYNV/KwLhY3OWbGjfxBwz5UIoawz1BD&#10;HUKXSenLmiz6leuIo3dyvcUQ176SpscxhttWpko9SosNx4YaO9rWVJ73F6vhbcRxc5+8DLvzaXv9&#10;Pjy8f+0S0vp2OW2eQQSawt8xzPgRHYrIdHQXNl60GuIj4XfOnkpVCuI4K5BFLv/DFz8AAAD//wMA&#10;UEsBAi0AFAAGAAgAAAAhALaDOJL+AAAA4QEAABMAAAAAAAAAAAAAAAAAAAAAAFtDb250ZW50X1R5&#10;cGVzXS54bWxQSwECLQAUAAYACAAAACEAOP0h/9YAAACUAQAACwAAAAAAAAAAAAAAAAAvAQAAX3Jl&#10;bHMvLnJlbHNQSwECLQAUAAYACAAAACEA9KFXjGkCAACSBQAADgAAAAAAAAAAAAAAAAAuAgAAZHJz&#10;L2Uyb0RvYy54bWxQSwECLQAUAAYACAAAACEAcKt1cdoAAAAEAQAADwAAAAAAAAAAAAAAAADDBAAA&#10;ZHJzL2Rvd25yZXYueG1sUEsFBgAAAAAEAAQA8wAAAMoFAAAAAA==&#10;">
                <v:shape id="Graphic 14"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yWtwAAAANsAAAAPAAAAZHJzL2Rvd25yZXYueG1sRE/bisIw&#10;EH0X9h/CCL5pqitSu0ZZXBZ8UfHyAUMy2xabSWmytv17Iwi+zeFcZ7XpbCXu1PjSsYLpJAFBrJ0p&#10;OVdwvfyOUxA+IBusHJOCnjxs1h+DFWbGtXyi+znkIoawz1BBEUKdSel1QRb9xNXEkftzjcUQYZNL&#10;02Abw20lZ0mykBZLjg0F1rQtSN/O/1ZBi4tjf7vurL4c9OGn36f959IrNRp2318gAnXhLX65dybO&#10;n8Pzl3iAXD8AAAD//wMAUEsBAi0AFAAGAAgAAAAhANvh9svuAAAAhQEAABMAAAAAAAAAAAAAAAAA&#10;AAAAAFtDb250ZW50X1R5cGVzXS54bWxQSwECLQAUAAYACAAAACEAWvQsW78AAAAVAQAACwAAAAAA&#10;AAAAAAAAAAAfAQAAX3JlbHMvLnJlbHNQSwECLQAUAAYACAAAACEA3YMlrcAAAADbAAAADwAAAAAA&#10;AAAAAAAAAAAHAgAAZHJzL2Rvd25yZXYueG1sUEsFBgAAAAADAAMAtwAAAPQCAAAAAA==&#10;" path="m,l6478270,e" filled="f" strokeweight=".48pt">
                  <v:path arrowok="t"/>
                </v:shape>
                <w10:anchorlock/>
              </v:group>
            </w:pict>
          </mc:Fallback>
        </mc:AlternateContent>
      </w:r>
    </w:p>
    <w:p w14:paraId="26297E85" w14:textId="77777777" w:rsidR="0098061A" w:rsidRDefault="0098061A">
      <w:pPr>
        <w:pStyle w:val="BodyText"/>
        <w:rPr>
          <w:rFonts w:ascii="Trebuchet MS"/>
          <w:b/>
        </w:rPr>
      </w:pPr>
    </w:p>
    <w:p w14:paraId="20E78205" w14:textId="77777777" w:rsidR="0098061A" w:rsidRDefault="0098061A">
      <w:pPr>
        <w:pStyle w:val="BodyText"/>
        <w:rPr>
          <w:rFonts w:ascii="Trebuchet MS"/>
          <w:b/>
        </w:rPr>
      </w:pPr>
    </w:p>
    <w:p w14:paraId="6C73BB27" w14:textId="77777777" w:rsidR="0098061A" w:rsidRDefault="0098061A">
      <w:pPr>
        <w:pStyle w:val="BodyText"/>
        <w:rPr>
          <w:rFonts w:ascii="Trebuchet MS"/>
          <w:b/>
        </w:rPr>
      </w:pPr>
    </w:p>
    <w:p w14:paraId="2EDFAFFE" w14:textId="77777777" w:rsidR="0098061A" w:rsidRDefault="0098061A">
      <w:pPr>
        <w:pStyle w:val="BodyText"/>
        <w:spacing w:before="95"/>
        <w:rPr>
          <w:rFonts w:ascii="Trebuchet MS"/>
          <w:b/>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724"/>
        <w:gridCol w:w="969"/>
        <w:gridCol w:w="1971"/>
        <w:gridCol w:w="424"/>
        <w:gridCol w:w="355"/>
        <w:gridCol w:w="479"/>
        <w:gridCol w:w="1416"/>
        <w:gridCol w:w="662"/>
        <w:gridCol w:w="681"/>
        <w:gridCol w:w="994"/>
      </w:tblGrid>
      <w:tr w:rsidR="0098061A" w14:paraId="0ECC0B73" w14:textId="77777777">
        <w:trPr>
          <w:trHeight w:val="230"/>
        </w:trPr>
        <w:tc>
          <w:tcPr>
            <w:tcW w:w="10198" w:type="dxa"/>
            <w:gridSpan w:val="11"/>
          </w:tcPr>
          <w:p w14:paraId="566F819B" w14:textId="77777777" w:rsidR="0098061A" w:rsidRDefault="00000000">
            <w:pPr>
              <w:pStyle w:val="TableParagraph"/>
              <w:spacing w:line="211" w:lineRule="exact"/>
              <w:ind w:left="36"/>
              <w:jc w:val="center"/>
              <w:rPr>
                <w:b/>
                <w:sz w:val="20"/>
              </w:rPr>
            </w:pPr>
            <w:r>
              <w:rPr>
                <w:b/>
                <w:sz w:val="20"/>
              </w:rPr>
              <w:t>Sixth</w:t>
            </w:r>
            <w:r>
              <w:rPr>
                <w:b/>
                <w:spacing w:val="43"/>
                <w:sz w:val="20"/>
              </w:rPr>
              <w:t xml:space="preserve"> </w:t>
            </w:r>
            <w:r>
              <w:rPr>
                <w:b/>
                <w:spacing w:val="-2"/>
                <w:sz w:val="20"/>
              </w:rPr>
              <w:t>Semester</w:t>
            </w:r>
          </w:p>
        </w:tc>
      </w:tr>
      <w:tr w:rsidR="0098061A" w14:paraId="5860FF19" w14:textId="77777777">
        <w:trPr>
          <w:trHeight w:val="498"/>
        </w:trPr>
        <w:tc>
          <w:tcPr>
            <w:tcW w:w="523" w:type="dxa"/>
            <w:vMerge w:val="restart"/>
          </w:tcPr>
          <w:p w14:paraId="44E00315" w14:textId="77777777" w:rsidR="0098061A" w:rsidRDefault="00000000">
            <w:pPr>
              <w:pStyle w:val="TableParagraph"/>
              <w:spacing w:before="29"/>
              <w:ind w:left="24"/>
              <w:jc w:val="center"/>
              <w:rPr>
                <w:b/>
                <w:sz w:val="20"/>
              </w:rPr>
            </w:pPr>
            <w:r>
              <w:rPr>
                <w:b/>
                <w:spacing w:val="-10"/>
                <w:sz w:val="20"/>
              </w:rPr>
              <w:t>S</w:t>
            </w:r>
          </w:p>
          <w:p w14:paraId="60E32155" w14:textId="77777777" w:rsidR="0098061A" w:rsidRDefault="00000000">
            <w:pPr>
              <w:pStyle w:val="TableParagraph"/>
              <w:ind w:left="24" w:right="16"/>
              <w:jc w:val="center"/>
              <w:rPr>
                <w:b/>
                <w:sz w:val="20"/>
              </w:rPr>
            </w:pPr>
            <w:r>
              <w:rPr>
                <w:b/>
                <w:spacing w:val="-5"/>
                <w:sz w:val="20"/>
              </w:rPr>
              <w:t>No</w:t>
            </w:r>
          </w:p>
        </w:tc>
        <w:tc>
          <w:tcPr>
            <w:tcW w:w="1724" w:type="dxa"/>
            <w:vMerge w:val="restart"/>
          </w:tcPr>
          <w:p w14:paraId="04829884" w14:textId="77777777" w:rsidR="0098061A" w:rsidRDefault="00000000">
            <w:pPr>
              <w:pStyle w:val="TableParagraph"/>
              <w:spacing w:before="144"/>
              <w:ind w:left="701"/>
              <w:rPr>
                <w:b/>
                <w:sz w:val="20"/>
              </w:rPr>
            </w:pPr>
            <w:r>
              <w:rPr>
                <w:b/>
                <w:spacing w:val="-2"/>
                <w:sz w:val="20"/>
              </w:rPr>
              <w:t>Category</w:t>
            </w:r>
          </w:p>
        </w:tc>
        <w:tc>
          <w:tcPr>
            <w:tcW w:w="969" w:type="dxa"/>
            <w:vMerge w:val="restart"/>
          </w:tcPr>
          <w:p w14:paraId="2121C33E" w14:textId="77777777" w:rsidR="0098061A" w:rsidRDefault="00000000">
            <w:pPr>
              <w:pStyle w:val="TableParagraph"/>
              <w:spacing w:before="19"/>
              <w:ind w:left="336" w:right="150" w:hanging="125"/>
              <w:rPr>
                <w:sz w:val="20"/>
              </w:rPr>
            </w:pPr>
            <w:r>
              <w:rPr>
                <w:spacing w:val="-6"/>
                <w:sz w:val="20"/>
              </w:rPr>
              <w:t xml:space="preserve">Subject </w:t>
            </w:r>
            <w:r>
              <w:rPr>
                <w:spacing w:val="-4"/>
                <w:sz w:val="20"/>
              </w:rPr>
              <w:t>Code</w:t>
            </w:r>
          </w:p>
        </w:tc>
        <w:tc>
          <w:tcPr>
            <w:tcW w:w="1971" w:type="dxa"/>
            <w:vMerge w:val="restart"/>
            <w:tcBorders>
              <w:right w:val="single" w:sz="6" w:space="0" w:color="000000"/>
            </w:tcBorders>
          </w:tcPr>
          <w:p w14:paraId="274BD959" w14:textId="77777777" w:rsidR="0098061A" w:rsidRDefault="00000000">
            <w:pPr>
              <w:pStyle w:val="TableParagraph"/>
              <w:spacing w:before="144"/>
              <w:ind w:left="682"/>
              <w:rPr>
                <w:b/>
                <w:sz w:val="20"/>
              </w:rPr>
            </w:pPr>
            <w:r>
              <w:rPr>
                <w:b/>
                <w:sz w:val="20"/>
              </w:rPr>
              <w:t>Course</w:t>
            </w:r>
            <w:r>
              <w:rPr>
                <w:b/>
                <w:spacing w:val="-7"/>
                <w:sz w:val="20"/>
              </w:rPr>
              <w:t xml:space="preserve"> </w:t>
            </w:r>
            <w:r>
              <w:rPr>
                <w:b/>
                <w:spacing w:val="-2"/>
                <w:sz w:val="20"/>
              </w:rPr>
              <w:t>Title</w:t>
            </w:r>
          </w:p>
        </w:tc>
        <w:tc>
          <w:tcPr>
            <w:tcW w:w="1258" w:type="dxa"/>
            <w:gridSpan w:val="3"/>
            <w:tcBorders>
              <w:left w:val="single" w:sz="6" w:space="0" w:color="000000"/>
            </w:tcBorders>
          </w:tcPr>
          <w:p w14:paraId="23DDEB2C" w14:textId="77777777" w:rsidR="0098061A" w:rsidRDefault="00000000">
            <w:pPr>
              <w:pStyle w:val="TableParagraph"/>
              <w:spacing w:before="19" w:line="230" w:lineRule="atLeast"/>
              <w:ind w:left="495" w:right="153" w:hanging="293"/>
              <w:rPr>
                <w:b/>
                <w:sz w:val="20"/>
              </w:rPr>
            </w:pPr>
            <w:r>
              <w:rPr>
                <w:b/>
                <w:sz w:val="20"/>
              </w:rPr>
              <w:t>Hours</w:t>
            </w:r>
            <w:r>
              <w:rPr>
                <w:b/>
                <w:spacing w:val="-13"/>
                <w:sz w:val="20"/>
              </w:rPr>
              <w:t xml:space="preserve"> </w:t>
            </w:r>
            <w:r>
              <w:rPr>
                <w:b/>
                <w:sz w:val="20"/>
              </w:rPr>
              <w:t xml:space="preserve">Per </w:t>
            </w:r>
            <w:r>
              <w:rPr>
                <w:b/>
                <w:spacing w:val="-4"/>
                <w:sz w:val="20"/>
              </w:rPr>
              <w:t>Week</w:t>
            </w:r>
          </w:p>
        </w:tc>
        <w:tc>
          <w:tcPr>
            <w:tcW w:w="2759" w:type="dxa"/>
            <w:gridSpan w:val="3"/>
          </w:tcPr>
          <w:p w14:paraId="1393C789" w14:textId="77777777" w:rsidR="0098061A" w:rsidRDefault="00000000">
            <w:pPr>
              <w:pStyle w:val="TableParagraph"/>
              <w:spacing w:before="134"/>
              <w:ind w:left="49"/>
              <w:jc w:val="center"/>
              <w:rPr>
                <w:b/>
                <w:sz w:val="20"/>
              </w:rPr>
            </w:pPr>
            <w:r>
              <w:rPr>
                <w:b/>
                <w:spacing w:val="-2"/>
                <w:sz w:val="20"/>
              </w:rPr>
              <w:t>Marks</w:t>
            </w:r>
          </w:p>
        </w:tc>
        <w:tc>
          <w:tcPr>
            <w:tcW w:w="994" w:type="dxa"/>
            <w:vMerge w:val="restart"/>
          </w:tcPr>
          <w:p w14:paraId="275A905D" w14:textId="77777777" w:rsidR="0098061A" w:rsidRDefault="00000000">
            <w:pPr>
              <w:pStyle w:val="TableParagraph"/>
              <w:spacing w:before="19"/>
              <w:ind w:left="289"/>
              <w:rPr>
                <w:b/>
                <w:sz w:val="20"/>
              </w:rPr>
            </w:pPr>
            <w:r>
              <w:rPr>
                <w:b/>
                <w:spacing w:val="-2"/>
                <w:sz w:val="20"/>
              </w:rPr>
              <w:t>Credits</w:t>
            </w:r>
          </w:p>
        </w:tc>
      </w:tr>
      <w:tr w:rsidR="0098061A" w14:paraId="57844575" w14:textId="77777777">
        <w:trPr>
          <w:trHeight w:val="244"/>
        </w:trPr>
        <w:tc>
          <w:tcPr>
            <w:tcW w:w="523" w:type="dxa"/>
            <w:vMerge/>
            <w:tcBorders>
              <w:top w:val="nil"/>
            </w:tcBorders>
          </w:tcPr>
          <w:p w14:paraId="1C274E95" w14:textId="77777777" w:rsidR="0098061A" w:rsidRDefault="0098061A">
            <w:pPr>
              <w:rPr>
                <w:sz w:val="2"/>
                <w:szCs w:val="2"/>
              </w:rPr>
            </w:pPr>
          </w:p>
        </w:tc>
        <w:tc>
          <w:tcPr>
            <w:tcW w:w="1724" w:type="dxa"/>
            <w:vMerge/>
            <w:tcBorders>
              <w:top w:val="nil"/>
            </w:tcBorders>
          </w:tcPr>
          <w:p w14:paraId="2AFE5E35" w14:textId="77777777" w:rsidR="0098061A" w:rsidRDefault="0098061A">
            <w:pPr>
              <w:rPr>
                <w:sz w:val="2"/>
                <w:szCs w:val="2"/>
              </w:rPr>
            </w:pPr>
          </w:p>
        </w:tc>
        <w:tc>
          <w:tcPr>
            <w:tcW w:w="969" w:type="dxa"/>
            <w:vMerge/>
            <w:tcBorders>
              <w:top w:val="nil"/>
            </w:tcBorders>
          </w:tcPr>
          <w:p w14:paraId="7B70D3F1" w14:textId="77777777" w:rsidR="0098061A" w:rsidRDefault="0098061A">
            <w:pPr>
              <w:rPr>
                <w:sz w:val="2"/>
                <w:szCs w:val="2"/>
              </w:rPr>
            </w:pPr>
          </w:p>
        </w:tc>
        <w:tc>
          <w:tcPr>
            <w:tcW w:w="1971" w:type="dxa"/>
            <w:vMerge/>
            <w:tcBorders>
              <w:top w:val="nil"/>
              <w:right w:val="single" w:sz="6" w:space="0" w:color="000000"/>
            </w:tcBorders>
          </w:tcPr>
          <w:p w14:paraId="327FC9B3" w14:textId="77777777" w:rsidR="0098061A" w:rsidRDefault="0098061A">
            <w:pPr>
              <w:rPr>
                <w:sz w:val="2"/>
                <w:szCs w:val="2"/>
              </w:rPr>
            </w:pPr>
          </w:p>
        </w:tc>
        <w:tc>
          <w:tcPr>
            <w:tcW w:w="424" w:type="dxa"/>
            <w:tcBorders>
              <w:left w:val="single" w:sz="6" w:space="0" w:color="000000"/>
            </w:tcBorders>
          </w:tcPr>
          <w:p w14:paraId="6B69A952" w14:textId="77777777" w:rsidR="0098061A" w:rsidRDefault="00000000">
            <w:pPr>
              <w:pStyle w:val="TableParagraph"/>
              <w:spacing w:line="221" w:lineRule="exact"/>
              <w:ind w:left="22" w:right="17"/>
              <w:jc w:val="center"/>
              <w:rPr>
                <w:b/>
                <w:sz w:val="20"/>
              </w:rPr>
            </w:pPr>
            <w:r>
              <w:rPr>
                <w:b/>
                <w:spacing w:val="-10"/>
                <w:sz w:val="20"/>
              </w:rPr>
              <w:t>L</w:t>
            </w:r>
          </w:p>
        </w:tc>
        <w:tc>
          <w:tcPr>
            <w:tcW w:w="355" w:type="dxa"/>
          </w:tcPr>
          <w:p w14:paraId="4F91B210" w14:textId="77777777" w:rsidR="0098061A" w:rsidRDefault="00000000">
            <w:pPr>
              <w:pStyle w:val="TableParagraph"/>
              <w:spacing w:line="221" w:lineRule="exact"/>
              <w:ind w:left="122"/>
              <w:jc w:val="center"/>
              <w:rPr>
                <w:b/>
                <w:sz w:val="20"/>
              </w:rPr>
            </w:pPr>
            <w:r>
              <w:rPr>
                <w:b/>
                <w:spacing w:val="-10"/>
                <w:sz w:val="20"/>
              </w:rPr>
              <w:t>T</w:t>
            </w:r>
          </w:p>
        </w:tc>
        <w:tc>
          <w:tcPr>
            <w:tcW w:w="479" w:type="dxa"/>
          </w:tcPr>
          <w:p w14:paraId="2368F2A5" w14:textId="77777777" w:rsidR="0098061A" w:rsidRDefault="00000000">
            <w:pPr>
              <w:pStyle w:val="TableParagraph"/>
              <w:spacing w:line="221" w:lineRule="exact"/>
              <w:ind w:left="36"/>
              <w:jc w:val="center"/>
              <w:rPr>
                <w:b/>
                <w:sz w:val="20"/>
              </w:rPr>
            </w:pPr>
            <w:r>
              <w:rPr>
                <w:b/>
                <w:spacing w:val="-10"/>
                <w:sz w:val="20"/>
              </w:rPr>
              <w:t>P</w:t>
            </w:r>
          </w:p>
        </w:tc>
        <w:tc>
          <w:tcPr>
            <w:tcW w:w="1416" w:type="dxa"/>
          </w:tcPr>
          <w:p w14:paraId="0C316DD3" w14:textId="77777777" w:rsidR="0098061A" w:rsidRDefault="00000000">
            <w:pPr>
              <w:pStyle w:val="TableParagraph"/>
              <w:spacing w:line="221" w:lineRule="exact"/>
              <w:ind w:right="268"/>
              <w:jc w:val="right"/>
              <w:rPr>
                <w:b/>
                <w:sz w:val="20"/>
              </w:rPr>
            </w:pPr>
            <w:r>
              <w:rPr>
                <w:b/>
                <w:spacing w:val="-5"/>
                <w:sz w:val="20"/>
              </w:rPr>
              <w:t>Int</w:t>
            </w:r>
          </w:p>
        </w:tc>
        <w:tc>
          <w:tcPr>
            <w:tcW w:w="662" w:type="dxa"/>
          </w:tcPr>
          <w:p w14:paraId="5F4EEEDF" w14:textId="77777777" w:rsidR="0098061A" w:rsidRDefault="00000000">
            <w:pPr>
              <w:pStyle w:val="TableParagraph"/>
              <w:spacing w:line="221" w:lineRule="exact"/>
              <w:ind w:left="52" w:right="5"/>
              <w:jc w:val="center"/>
              <w:rPr>
                <w:b/>
                <w:sz w:val="20"/>
              </w:rPr>
            </w:pPr>
            <w:r>
              <w:rPr>
                <w:b/>
                <w:spacing w:val="-5"/>
                <w:sz w:val="20"/>
              </w:rPr>
              <w:t>Ext</w:t>
            </w:r>
          </w:p>
        </w:tc>
        <w:tc>
          <w:tcPr>
            <w:tcW w:w="681" w:type="dxa"/>
          </w:tcPr>
          <w:p w14:paraId="722EDC31" w14:textId="77777777" w:rsidR="0098061A" w:rsidRDefault="00000000">
            <w:pPr>
              <w:pStyle w:val="TableParagraph"/>
              <w:spacing w:line="221" w:lineRule="exact"/>
              <w:ind w:left="54" w:right="12"/>
              <w:jc w:val="center"/>
              <w:rPr>
                <w:b/>
                <w:sz w:val="20"/>
              </w:rPr>
            </w:pPr>
            <w:r>
              <w:rPr>
                <w:b/>
                <w:spacing w:val="-2"/>
                <w:sz w:val="20"/>
              </w:rPr>
              <w:t>Total</w:t>
            </w:r>
          </w:p>
        </w:tc>
        <w:tc>
          <w:tcPr>
            <w:tcW w:w="994" w:type="dxa"/>
            <w:vMerge/>
            <w:tcBorders>
              <w:top w:val="nil"/>
            </w:tcBorders>
          </w:tcPr>
          <w:p w14:paraId="0AC23552" w14:textId="77777777" w:rsidR="0098061A" w:rsidRDefault="0098061A">
            <w:pPr>
              <w:rPr>
                <w:sz w:val="2"/>
                <w:szCs w:val="2"/>
              </w:rPr>
            </w:pPr>
          </w:p>
        </w:tc>
      </w:tr>
      <w:tr w:rsidR="0098061A" w14:paraId="0CE72BBF" w14:textId="77777777">
        <w:trPr>
          <w:trHeight w:val="685"/>
        </w:trPr>
        <w:tc>
          <w:tcPr>
            <w:tcW w:w="523" w:type="dxa"/>
          </w:tcPr>
          <w:p w14:paraId="08697BF7" w14:textId="77777777" w:rsidR="0098061A" w:rsidRDefault="00000000">
            <w:pPr>
              <w:pStyle w:val="TableParagraph"/>
              <w:spacing w:before="216"/>
              <w:ind w:left="24" w:right="5"/>
              <w:jc w:val="center"/>
              <w:rPr>
                <w:sz w:val="20"/>
              </w:rPr>
            </w:pPr>
            <w:r>
              <w:rPr>
                <w:spacing w:val="-10"/>
                <w:sz w:val="20"/>
              </w:rPr>
              <w:t>1</w:t>
            </w:r>
          </w:p>
        </w:tc>
        <w:tc>
          <w:tcPr>
            <w:tcW w:w="1724" w:type="dxa"/>
          </w:tcPr>
          <w:p w14:paraId="51C559C4" w14:textId="77777777" w:rsidR="0098061A" w:rsidRDefault="00000000">
            <w:pPr>
              <w:pStyle w:val="TableParagraph"/>
              <w:spacing w:before="109" w:line="235" w:lineRule="auto"/>
              <w:ind w:left="600" w:hanging="452"/>
              <w:rPr>
                <w:sz w:val="20"/>
              </w:rPr>
            </w:pPr>
            <w:r>
              <w:rPr>
                <w:sz w:val="20"/>
              </w:rPr>
              <w:t>Professional</w:t>
            </w:r>
            <w:r>
              <w:rPr>
                <w:spacing w:val="-13"/>
                <w:sz w:val="20"/>
              </w:rPr>
              <w:t xml:space="preserve"> </w:t>
            </w:r>
            <w:r>
              <w:rPr>
                <w:sz w:val="20"/>
              </w:rPr>
              <w:t xml:space="preserve">Core </w:t>
            </w:r>
            <w:r>
              <w:rPr>
                <w:spacing w:val="-2"/>
                <w:sz w:val="20"/>
              </w:rPr>
              <w:t>course</w:t>
            </w:r>
          </w:p>
        </w:tc>
        <w:tc>
          <w:tcPr>
            <w:tcW w:w="969" w:type="dxa"/>
          </w:tcPr>
          <w:p w14:paraId="1B11A665" w14:textId="77777777" w:rsidR="0098061A" w:rsidRDefault="00000000">
            <w:pPr>
              <w:pStyle w:val="TableParagraph"/>
              <w:spacing w:before="106"/>
              <w:ind w:left="28" w:right="-15"/>
              <w:jc w:val="center"/>
              <w:rPr>
                <w:sz w:val="20"/>
              </w:rPr>
            </w:pPr>
            <w:r>
              <w:rPr>
                <w:sz w:val="20"/>
              </w:rPr>
              <w:t>BTCE-</w:t>
            </w:r>
            <w:r>
              <w:rPr>
                <w:spacing w:val="-1"/>
                <w:sz w:val="20"/>
              </w:rPr>
              <w:t xml:space="preserve"> </w:t>
            </w:r>
            <w:r>
              <w:rPr>
                <w:spacing w:val="-5"/>
                <w:sz w:val="20"/>
              </w:rPr>
              <w:t>601</w:t>
            </w:r>
          </w:p>
          <w:p w14:paraId="0F2943A4" w14:textId="77777777" w:rsidR="0098061A" w:rsidRDefault="00000000">
            <w:pPr>
              <w:pStyle w:val="TableParagraph"/>
              <w:ind w:left="28" w:right="8"/>
              <w:jc w:val="center"/>
              <w:rPr>
                <w:sz w:val="20"/>
              </w:rPr>
            </w:pPr>
            <w:r>
              <w:rPr>
                <w:sz w:val="20"/>
              </w:rPr>
              <w:t>-</w:t>
            </w:r>
            <w:r>
              <w:rPr>
                <w:spacing w:val="-5"/>
                <w:sz w:val="20"/>
              </w:rPr>
              <w:t>18</w:t>
            </w:r>
          </w:p>
        </w:tc>
        <w:tc>
          <w:tcPr>
            <w:tcW w:w="1971" w:type="dxa"/>
            <w:tcBorders>
              <w:right w:val="single" w:sz="6" w:space="0" w:color="000000"/>
            </w:tcBorders>
          </w:tcPr>
          <w:p w14:paraId="3D14A0FA" w14:textId="77777777" w:rsidR="0098061A" w:rsidRDefault="00000000">
            <w:pPr>
              <w:pStyle w:val="TableParagraph"/>
              <w:spacing w:line="232" w:lineRule="auto"/>
              <w:ind w:left="58" w:right="60" w:firstLine="29"/>
              <w:jc w:val="center"/>
              <w:rPr>
                <w:sz w:val="20"/>
              </w:rPr>
            </w:pPr>
            <w:r>
              <w:rPr>
                <w:spacing w:val="-2"/>
                <w:sz w:val="20"/>
              </w:rPr>
              <w:t>Engineering Economics,</w:t>
            </w:r>
            <w:r>
              <w:rPr>
                <w:spacing w:val="-11"/>
                <w:sz w:val="20"/>
              </w:rPr>
              <w:t xml:space="preserve"> </w:t>
            </w:r>
            <w:r>
              <w:rPr>
                <w:spacing w:val="-2"/>
                <w:sz w:val="20"/>
              </w:rPr>
              <w:t xml:space="preserve">Estimation </w:t>
            </w:r>
            <w:r>
              <w:rPr>
                <w:sz w:val="20"/>
              </w:rPr>
              <w:t>&amp; Costing</w:t>
            </w:r>
          </w:p>
        </w:tc>
        <w:tc>
          <w:tcPr>
            <w:tcW w:w="424" w:type="dxa"/>
            <w:tcBorders>
              <w:left w:val="single" w:sz="6" w:space="0" w:color="000000"/>
            </w:tcBorders>
          </w:tcPr>
          <w:p w14:paraId="5B706BB6" w14:textId="77777777" w:rsidR="0098061A" w:rsidRDefault="00000000">
            <w:pPr>
              <w:pStyle w:val="TableParagraph"/>
              <w:spacing w:before="216"/>
              <w:ind w:left="22" w:right="5"/>
              <w:jc w:val="center"/>
              <w:rPr>
                <w:sz w:val="20"/>
              </w:rPr>
            </w:pPr>
            <w:r>
              <w:rPr>
                <w:spacing w:val="-10"/>
                <w:sz w:val="20"/>
              </w:rPr>
              <w:t>3</w:t>
            </w:r>
          </w:p>
        </w:tc>
        <w:tc>
          <w:tcPr>
            <w:tcW w:w="355" w:type="dxa"/>
          </w:tcPr>
          <w:p w14:paraId="02E11D9B" w14:textId="77777777" w:rsidR="0098061A" w:rsidRDefault="00000000">
            <w:pPr>
              <w:pStyle w:val="TableParagraph"/>
              <w:spacing w:before="216"/>
              <w:ind w:left="19"/>
              <w:jc w:val="center"/>
              <w:rPr>
                <w:sz w:val="20"/>
              </w:rPr>
            </w:pPr>
            <w:r>
              <w:rPr>
                <w:spacing w:val="-10"/>
                <w:sz w:val="20"/>
              </w:rPr>
              <w:t>1</w:t>
            </w:r>
          </w:p>
        </w:tc>
        <w:tc>
          <w:tcPr>
            <w:tcW w:w="479" w:type="dxa"/>
          </w:tcPr>
          <w:p w14:paraId="113979C9" w14:textId="77777777" w:rsidR="0098061A" w:rsidRDefault="00000000">
            <w:pPr>
              <w:pStyle w:val="TableParagraph"/>
              <w:spacing w:before="216"/>
              <w:ind w:left="36" w:right="16"/>
              <w:jc w:val="center"/>
              <w:rPr>
                <w:sz w:val="20"/>
              </w:rPr>
            </w:pPr>
            <w:r>
              <w:rPr>
                <w:spacing w:val="-10"/>
                <w:sz w:val="20"/>
              </w:rPr>
              <w:t>0</w:t>
            </w:r>
          </w:p>
        </w:tc>
        <w:tc>
          <w:tcPr>
            <w:tcW w:w="1416" w:type="dxa"/>
          </w:tcPr>
          <w:p w14:paraId="6501C985" w14:textId="77777777" w:rsidR="0098061A" w:rsidRDefault="00000000">
            <w:pPr>
              <w:pStyle w:val="TableParagraph"/>
              <w:spacing w:before="216"/>
              <w:ind w:left="618"/>
              <w:rPr>
                <w:sz w:val="20"/>
              </w:rPr>
            </w:pPr>
            <w:r>
              <w:rPr>
                <w:spacing w:val="-5"/>
                <w:sz w:val="20"/>
              </w:rPr>
              <w:t>40</w:t>
            </w:r>
          </w:p>
        </w:tc>
        <w:tc>
          <w:tcPr>
            <w:tcW w:w="662" w:type="dxa"/>
          </w:tcPr>
          <w:p w14:paraId="109CD853" w14:textId="77777777" w:rsidR="0098061A" w:rsidRDefault="00000000">
            <w:pPr>
              <w:pStyle w:val="TableParagraph"/>
              <w:spacing w:before="216"/>
              <w:ind w:left="52" w:right="4"/>
              <w:jc w:val="center"/>
              <w:rPr>
                <w:sz w:val="20"/>
              </w:rPr>
            </w:pPr>
            <w:r>
              <w:rPr>
                <w:spacing w:val="-5"/>
                <w:sz w:val="20"/>
              </w:rPr>
              <w:t>60</w:t>
            </w:r>
          </w:p>
        </w:tc>
        <w:tc>
          <w:tcPr>
            <w:tcW w:w="681" w:type="dxa"/>
          </w:tcPr>
          <w:p w14:paraId="6C2395EE" w14:textId="77777777" w:rsidR="0098061A" w:rsidRDefault="00000000">
            <w:pPr>
              <w:pStyle w:val="TableParagraph"/>
              <w:spacing w:before="216"/>
              <w:ind w:left="54"/>
              <w:jc w:val="center"/>
              <w:rPr>
                <w:sz w:val="20"/>
              </w:rPr>
            </w:pPr>
            <w:r>
              <w:rPr>
                <w:spacing w:val="-5"/>
                <w:sz w:val="20"/>
              </w:rPr>
              <w:t>100</w:t>
            </w:r>
          </w:p>
        </w:tc>
        <w:tc>
          <w:tcPr>
            <w:tcW w:w="994" w:type="dxa"/>
          </w:tcPr>
          <w:p w14:paraId="2C3BCAFE" w14:textId="77777777" w:rsidR="0098061A" w:rsidRDefault="00000000">
            <w:pPr>
              <w:pStyle w:val="TableParagraph"/>
              <w:spacing w:before="216"/>
              <w:ind w:left="50"/>
              <w:jc w:val="center"/>
              <w:rPr>
                <w:sz w:val="20"/>
              </w:rPr>
            </w:pPr>
            <w:r>
              <w:rPr>
                <w:spacing w:val="-10"/>
                <w:sz w:val="20"/>
              </w:rPr>
              <w:t>4</w:t>
            </w:r>
          </w:p>
        </w:tc>
      </w:tr>
      <w:tr w:rsidR="0098061A" w14:paraId="6669E601" w14:textId="77777777">
        <w:trPr>
          <w:trHeight w:val="691"/>
        </w:trPr>
        <w:tc>
          <w:tcPr>
            <w:tcW w:w="523" w:type="dxa"/>
          </w:tcPr>
          <w:p w14:paraId="1B85FE14" w14:textId="77777777" w:rsidR="0098061A" w:rsidRDefault="00000000">
            <w:pPr>
              <w:pStyle w:val="TableParagraph"/>
              <w:spacing w:before="221"/>
              <w:ind w:left="24" w:right="5"/>
              <w:jc w:val="center"/>
              <w:rPr>
                <w:sz w:val="20"/>
              </w:rPr>
            </w:pPr>
            <w:r>
              <w:rPr>
                <w:spacing w:val="-10"/>
                <w:sz w:val="20"/>
              </w:rPr>
              <w:t>2</w:t>
            </w:r>
          </w:p>
        </w:tc>
        <w:tc>
          <w:tcPr>
            <w:tcW w:w="1724" w:type="dxa"/>
          </w:tcPr>
          <w:p w14:paraId="7E7107E0" w14:textId="77777777" w:rsidR="0098061A" w:rsidRDefault="00000000">
            <w:pPr>
              <w:pStyle w:val="TableParagraph"/>
              <w:spacing w:before="106"/>
              <w:ind w:left="562" w:hanging="543"/>
              <w:rPr>
                <w:sz w:val="20"/>
              </w:rPr>
            </w:pPr>
            <w:r>
              <w:rPr>
                <w:spacing w:val="-2"/>
                <w:sz w:val="20"/>
              </w:rPr>
              <w:t>Professional</w:t>
            </w:r>
            <w:r>
              <w:rPr>
                <w:spacing w:val="-9"/>
                <w:sz w:val="20"/>
              </w:rPr>
              <w:t xml:space="preserve"> </w:t>
            </w:r>
            <w:r>
              <w:rPr>
                <w:spacing w:val="-2"/>
                <w:sz w:val="20"/>
              </w:rPr>
              <w:t>Elective courses</w:t>
            </w:r>
          </w:p>
        </w:tc>
        <w:tc>
          <w:tcPr>
            <w:tcW w:w="969" w:type="dxa"/>
          </w:tcPr>
          <w:p w14:paraId="51480892" w14:textId="77777777" w:rsidR="0098061A" w:rsidRDefault="00000000">
            <w:pPr>
              <w:pStyle w:val="TableParagraph"/>
              <w:ind w:left="283" w:right="35" w:hanging="221"/>
              <w:rPr>
                <w:sz w:val="20"/>
              </w:rPr>
            </w:pPr>
            <w:r>
              <w:rPr>
                <w:spacing w:val="-2"/>
                <w:sz w:val="20"/>
              </w:rPr>
              <w:t xml:space="preserve">PECE-602 </w:t>
            </w:r>
            <w:r>
              <w:rPr>
                <w:spacing w:val="-4"/>
                <w:sz w:val="20"/>
              </w:rPr>
              <w:t>X-18</w:t>
            </w:r>
          </w:p>
        </w:tc>
        <w:tc>
          <w:tcPr>
            <w:tcW w:w="1971" w:type="dxa"/>
            <w:tcBorders>
              <w:right w:val="single" w:sz="6" w:space="0" w:color="000000"/>
            </w:tcBorders>
          </w:tcPr>
          <w:p w14:paraId="537DADF7" w14:textId="77777777" w:rsidR="0098061A" w:rsidRDefault="00000000">
            <w:pPr>
              <w:pStyle w:val="TableParagraph"/>
              <w:spacing w:before="221"/>
              <w:ind w:left="22"/>
              <w:jc w:val="center"/>
              <w:rPr>
                <w:sz w:val="20"/>
              </w:rPr>
            </w:pPr>
            <w:r>
              <w:rPr>
                <w:sz w:val="20"/>
              </w:rPr>
              <w:t>Elective</w:t>
            </w:r>
            <w:r>
              <w:rPr>
                <w:spacing w:val="-9"/>
                <w:sz w:val="20"/>
              </w:rPr>
              <w:t xml:space="preserve"> </w:t>
            </w:r>
            <w:r>
              <w:rPr>
                <w:spacing w:val="-5"/>
                <w:sz w:val="20"/>
              </w:rPr>
              <w:t>–I</w:t>
            </w:r>
          </w:p>
        </w:tc>
        <w:tc>
          <w:tcPr>
            <w:tcW w:w="424" w:type="dxa"/>
            <w:tcBorders>
              <w:left w:val="single" w:sz="6" w:space="0" w:color="000000"/>
            </w:tcBorders>
          </w:tcPr>
          <w:p w14:paraId="1787D046" w14:textId="77777777" w:rsidR="0098061A" w:rsidRDefault="00000000">
            <w:pPr>
              <w:pStyle w:val="TableParagraph"/>
              <w:spacing w:before="221"/>
              <w:ind w:left="22" w:right="5"/>
              <w:jc w:val="center"/>
              <w:rPr>
                <w:sz w:val="20"/>
              </w:rPr>
            </w:pPr>
            <w:r>
              <w:rPr>
                <w:spacing w:val="-10"/>
                <w:sz w:val="20"/>
              </w:rPr>
              <w:t>3</w:t>
            </w:r>
          </w:p>
        </w:tc>
        <w:tc>
          <w:tcPr>
            <w:tcW w:w="355" w:type="dxa"/>
          </w:tcPr>
          <w:p w14:paraId="504DC45A" w14:textId="77777777" w:rsidR="0098061A" w:rsidRDefault="00000000">
            <w:pPr>
              <w:pStyle w:val="TableParagraph"/>
              <w:spacing w:before="221"/>
              <w:ind w:left="19"/>
              <w:jc w:val="center"/>
              <w:rPr>
                <w:sz w:val="20"/>
              </w:rPr>
            </w:pPr>
            <w:r>
              <w:rPr>
                <w:spacing w:val="-10"/>
                <w:sz w:val="20"/>
              </w:rPr>
              <w:t>1</w:t>
            </w:r>
          </w:p>
        </w:tc>
        <w:tc>
          <w:tcPr>
            <w:tcW w:w="479" w:type="dxa"/>
          </w:tcPr>
          <w:p w14:paraId="52729001" w14:textId="77777777" w:rsidR="0098061A" w:rsidRDefault="00000000">
            <w:pPr>
              <w:pStyle w:val="TableParagraph"/>
              <w:spacing w:before="221"/>
              <w:ind w:left="36" w:right="16"/>
              <w:jc w:val="center"/>
              <w:rPr>
                <w:sz w:val="20"/>
              </w:rPr>
            </w:pPr>
            <w:r>
              <w:rPr>
                <w:spacing w:val="-10"/>
                <w:sz w:val="20"/>
              </w:rPr>
              <w:t>0</w:t>
            </w:r>
          </w:p>
        </w:tc>
        <w:tc>
          <w:tcPr>
            <w:tcW w:w="1416" w:type="dxa"/>
          </w:tcPr>
          <w:p w14:paraId="100B5201" w14:textId="77777777" w:rsidR="0098061A" w:rsidRDefault="00000000">
            <w:pPr>
              <w:pStyle w:val="TableParagraph"/>
              <w:spacing w:before="221"/>
              <w:ind w:left="618"/>
              <w:rPr>
                <w:sz w:val="20"/>
              </w:rPr>
            </w:pPr>
            <w:r>
              <w:rPr>
                <w:spacing w:val="-5"/>
                <w:sz w:val="20"/>
              </w:rPr>
              <w:t>40</w:t>
            </w:r>
          </w:p>
        </w:tc>
        <w:tc>
          <w:tcPr>
            <w:tcW w:w="662" w:type="dxa"/>
          </w:tcPr>
          <w:p w14:paraId="1D55A976" w14:textId="77777777" w:rsidR="0098061A" w:rsidRDefault="00000000">
            <w:pPr>
              <w:pStyle w:val="TableParagraph"/>
              <w:spacing w:before="221"/>
              <w:ind w:left="52" w:right="4"/>
              <w:jc w:val="center"/>
              <w:rPr>
                <w:sz w:val="20"/>
              </w:rPr>
            </w:pPr>
            <w:r>
              <w:rPr>
                <w:spacing w:val="-5"/>
                <w:sz w:val="20"/>
              </w:rPr>
              <w:t>60</w:t>
            </w:r>
          </w:p>
        </w:tc>
        <w:tc>
          <w:tcPr>
            <w:tcW w:w="681" w:type="dxa"/>
          </w:tcPr>
          <w:p w14:paraId="7A52D713" w14:textId="77777777" w:rsidR="0098061A" w:rsidRDefault="00000000">
            <w:pPr>
              <w:pStyle w:val="TableParagraph"/>
              <w:spacing w:before="221"/>
              <w:ind w:left="54"/>
              <w:jc w:val="center"/>
              <w:rPr>
                <w:sz w:val="20"/>
              </w:rPr>
            </w:pPr>
            <w:r>
              <w:rPr>
                <w:spacing w:val="-5"/>
                <w:sz w:val="20"/>
              </w:rPr>
              <w:t>100</w:t>
            </w:r>
          </w:p>
        </w:tc>
        <w:tc>
          <w:tcPr>
            <w:tcW w:w="994" w:type="dxa"/>
          </w:tcPr>
          <w:p w14:paraId="5711F17B" w14:textId="77777777" w:rsidR="0098061A" w:rsidRDefault="00000000">
            <w:pPr>
              <w:pStyle w:val="TableParagraph"/>
              <w:spacing w:before="221"/>
              <w:ind w:left="50"/>
              <w:jc w:val="center"/>
              <w:rPr>
                <w:sz w:val="20"/>
              </w:rPr>
            </w:pPr>
            <w:r>
              <w:rPr>
                <w:spacing w:val="-10"/>
                <w:sz w:val="20"/>
              </w:rPr>
              <w:t>4</w:t>
            </w:r>
          </w:p>
        </w:tc>
      </w:tr>
      <w:tr w:rsidR="0098061A" w14:paraId="1E9E65ED" w14:textId="77777777">
        <w:trPr>
          <w:trHeight w:val="1267"/>
        </w:trPr>
        <w:tc>
          <w:tcPr>
            <w:tcW w:w="523" w:type="dxa"/>
          </w:tcPr>
          <w:p w14:paraId="07A9AAE7" w14:textId="77777777" w:rsidR="0098061A" w:rsidRDefault="0098061A">
            <w:pPr>
              <w:pStyle w:val="TableParagraph"/>
              <w:rPr>
                <w:rFonts w:ascii="Trebuchet MS"/>
                <w:b/>
                <w:sz w:val="20"/>
              </w:rPr>
            </w:pPr>
          </w:p>
          <w:p w14:paraId="130E2109" w14:textId="77777777" w:rsidR="0098061A" w:rsidRDefault="0098061A">
            <w:pPr>
              <w:pStyle w:val="TableParagraph"/>
              <w:spacing w:before="44"/>
              <w:rPr>
                <w:rFonts w:ascii="Trebuchet MS"/>
                <w:b/>
                <w:sz w:val="20"/>
              </w:rPr>
            </w:pPr>
          </w:p>
          <w:p w14:paraId="201603D4" w14:textId="77777777" w:rsidR="0098061A" w:rsidRDefault="00000000">
            <w:pPr>
              <w:pStyle w:val="TableParagraph"/>
              <w:ind w:left="24" w:right="5"/>
              <w:jc w:val="center"/>
              <w:rPr>
                <w:sz w:val="20"/>
              </w:rPr>
            </w:pPr>
            <w:r>
              <w:rPr>
                <w:spacing w:val="-10"/>
                <w:sz w:val="20"/>
              </w:rPr>
              <w:t>3</w:t>
            </w:r>
          </w:p>
        </w:tc>
        <w:tc>
          <w:tcPr>
            <w:tcW w:w="1724" w:type="dxa"/>
          </w:tcPr>
          <w:p w14:paraId="079DA047" w14:textId="77777777" w:rsidR="0098061A" w:rsidRDefault="0098061A">
            <w:pPr>
              <w:pStyle w:val="TableParagraph"/>
              <w:spacing w:before="161"/>
              <w:rPr>
                <w:rFonts w:ascii="Trebuchet MS"/>
                <w:b/>
                <w:sz w:val="20"/>
              </w:rPr>
            </w:pPr>
          </w:p>
          <w:p w14:paraId="451A897A" w14:textId="77777777" w:rsidR="0098061A" w:rsidRDefault="00000000">
            <w:pPr>
              <w:pStyle w:val="TableParagraph"/>
              <w:ind w:left="562" w:hanging="543"/>
              <w:rPr>
                <w:sz w:val="20"/>
              </w:rPr>
            </w:pPr>
            <w:r>
              <w:rPr>
                <w:spacing w:val="-2"/>
                <w:sz w:val="20"/>
              </w:rPr>
              <w:t>Professional</w:t>
            </w:r>
            <w:r>
              <w:rPr>
                <w:spacing w:val="-9"/>
                <w:sz w:val="20"/>
              </w:rPr>
              <w:t xml:space="preserve"> </w:t>
            </w:r>
            <w:r>
              <w:rPr>
                <w:spacing w:val="-2"/>
                <w:sz w:val="20"/>
              </w:rPr>
              <w:t>Elective courses</w:t>
            </w:r>
          </w:p>
        </w:tc>
        <w:tc>
          <w:tcPr>
            <w:tcW w:w="969" w:type="dxa"/>
          </w:tcPr>
          <w:p w14:paraId="2618E450" w14:textId="77777777" w:rsidR="0098061A" w:rsidRDefault="0098061A">
            <w:pPr>
              <w:pStyle w:val="TableParagraph"/>
              <w:spacing w:before="46"/>
              <w:rPr>
                <w:rFonts w:ascii="Trebuchet MS"/>
                <w:b/>
                <w:sz w:val="20"/>
              </w:rPr>
            </w:pPr>
          </w:p>
          <w:p w14:paraId="23FBA67C" w14:textId="77777777" w:rsidR="0098061A" w:rsidRDefault="00000000">
            <w:pPr>
              <w:pStyle w:val="TableParagraph"/>
              <w:ind w:left="283" w:right="6" w:hanging="245"/>
              <w:rPr>
                <w:sz w:val="20"/>
              </w:rPr>
            </w:pPr>
            <w:r>
              <w:rPr>
                <w:sz w:val="20"/>
              </w:rPr>
              <w:t>PECE-</w:t>
            </w:r>
            <w:r>
              <w:rPr>
                <w:spacing w:val="-13"/>
                <w:sz w:val="20"/>
              </w:rPr>
              <w:t xml:space="preserve"> </w:t>
            </w:r>
            <w:r>
              <w:rPr>
                <w:sz w:val="20"/>
              </w:rPr>
              <w:t xml:space="preserve">603 </w:t>
            </w:r>
            <w:r>
              <w:rPr>
                <w:spacing w:val="-4"/>
                <w:sz w:val="20"/>
              </w:rPr>
              <w:t>Y-18</w:t>
            </w:r>
          </w:p>
        </w:tc>
        <w:tc>
          <w:tcPr>
            <w:tcW w:w="1971" w:type="dxa"/>
            <w:tcBorders>
              <w:right w:val="single" w:sz="6" w:space="0" w:color="000000"/>
            </w:tcBorders>
          </w:tcPr>
          <w:p w14:paraId="082E9939" w14:textId="77777777" w:rsidR="0098061A" w:rsidRDefault="0098061A">
            <w:pPr>
              <w:pStyle w:val="TableParagraph"/>
              <w:rPr>
                <w:rFonts w:ascii="Trebuchet MS"/>
                <w:b/>
                <w:sz w:val="20"/>
              </w:rPr>
            </w:pPr>
          </w:p>
          <w:p w14:paraId="7EB8DFB1" w14:textId="77777777" w:rsidR="0098061A" w:rsidRDefault="0098061A">
            <w:pPr>
              <w:pStyle w:val="TableParagraph"/>
              <w:spacing w:before="44"/>
              <w:rPr>
                <w:rFonts w:ascii="Trebuchet MS"/>
                <w:b/>
                <w:sz w:val="20"/>
              </w:rPr>
            </w:pPr>
          </w:p>
          <w:p w14:paraId="156A8E27" w14:textId="77777777" w:rsidR="0098061A" w:rsidRDefault="00000000">
            <w:pPr>
              <w:pStyle w:val="TableParagraph"/>
              <w:ind w:left="22"/>
              <w:jc w:val="center"/>
              <w:rPr>
                <w:sz w:val="20"/>
              </w:rPr>
            </w:pPr>
            <w:r>
              <w:rPr>
                <w:sz w:val="20"/>
              </w:rPr>
              <w:t>Elective</w:t>
            </w:r>
            <w:r>
              <w:rPr>
                <w:spacing w:val="-9"/>
                <w:sz w:val="20"/>
              </w:rPr>
              <w:t xml:space="preserve"> </w:t>
            </w:r>
            <w:r>
              <w:rPr>
                <w:spacing w:val="-5"/>
                <w:sz w:val="20"/>
              </w:rPr>
              <w:t>–II</w:t>
            </w:r>
          </w:p>
        </w:tc>
        <w:tc>
          <w:tcPr>
            <w:tcW w:w="424" w:type="dxa"/>
            <w:tcBorders>
              <w:left w:val="single" w:sz="6" w:space="0" w:color="000000"/>
            </w:tcBorders>
          </w:tcPr>
          <w:p w14:paraId="33DC2398" w14:textId="77777777" w:rsidR="0098061A" w:rsidRDefault="0098061A">
            <w:pPr>
              <w:pStyle w:val="TableParagraph"/>
              <w:rPr>
                <w:rFonts w:ascii="Trebuchet MS"/>
                <w:b/>
                <w:sz w:val="20"/>
              </w:rPr>
            </w:pPr>
          </w:p>
          <w:p w14:paraId="1F4E4541" w14:textId="77777777" w:rsidR="0098061A" w:rsidRDefault="0098061A">
            <w:pPr>
              <w:pStyle w:val="TableParagraph"/>
              <w:spacing w:before="44"/>
              <w:rPr>
                <w:rFonts w:ascii="Trebuchet MS"/>
                <w:b/>
                <w:sz w:val="20"/>
              </w:rPr>
            </w:pPr>
          </w:p>
          <w:p w14:paraId="18C38996" w14:textId="77777777" w:rsidR="0098061A" w:rsidRDefault="00000000">
            <w:pPr>
              <w:pStyle w:val="TableParagraph"/>
              <w:ind w:left="22" w:right="5"/>
              <w:jc w:val="center"/>
              <w:rPr>
                <w:sz w:val="20"/>
              </w:rPr>
            </w:pPr>
            <w:r>
              <w:rPr>
                <w:spacing w:val="-10"/>
                <w:sz w:val="20"/>
              </w:rPr>
              <w:t>3</w:t>
            </w:r>
          </w:p>
        </w:tc>
        <w:tc>
          <w:tcPr>
            <w:tcW w:w="355" w:type="dxa"/>
          </w:tcPr>
          <w:p w14:paraId="2081F119" w14:textId="77777777" w:rsidR="0098061A" w:rsidRDefault="0098061A">
            <w:pPr>
              <w:pStyle w:val="TableParagraph"/>
              <w:rPr>
                <w:rFonts w:ascii="Trebuchet MS"/>
                <w:b/>
                <w:sz w:val="20"/>
              </w:rPr>
            </w:pPr>
          </w:p>
          <w:p w14:paraId="340B0900" w14:textId="77777777" w:rsidR="0098061A" w:rsidRDefault="0098061A">
            <w:pPr>
              <w:pStyle w:val="TableParagraph"/>
              <w:spacing w:before="44"/>
              <w:rPr>
                <w:rFonts w:ascii="Trebuchet MS"/>
                <w:b/>
                <w:sz w:val="20"/>
              </w:rPr>
            </w:pPr>
          </w:p>
          <w:p w14:paraId="26651254" w14:textId="77777777" w:rsidR="0098061A" w:rsidRDefault="00000000">
            <w:pPr>
              <w:pStyle w:val="TableParagraph"/>
              <w:ind w:left="19"/>
              <w:jc w:val="center"/>
              <w:rPr>
                <w:sz w:val="20"/>
              </w:rPr>
            </w:pPr>
            <w:r>
              <w:rPr>
                <w:spacing w:val="-10"/>
                <w:sz w:val="20"/>
              </w:rPr>
              <w:t>1</w:t>
            </w:r>
          </w:p>
        </w:tc>
        <w:tc>
          <w:tcPr>
            <w:tcW w:w="479" w:type="dxa"/>
          </w:tcPr>
          <w:p w14:paraId="0E7CE561" w14:textId="77777777" w:rsidR="0098061A" w:rsidRDefault="0098061A">
            <w:pPr>
              <w:pStyle w:val="TableParagraph"/>
              <w:rPr>
                <w:rFonts w:ascii="Trebuchet MS"/>
                <w:b/>
                <w:sz w:val="20"/>
              </w:rPr>
            </w:pPr>
          </w:p>
          <w:p w14:paraId="68786AF1" w14:textId="77777777" w:rsidR="0098061A" w:rsidRDefault="0098061A">
            <w:pPr>
              <w:pStyle w:val="TableParagraph"/>
              <w:spacing w:before="159"/>
              <w:rPr>
                <w:rFonts w:ascii="Trebuchet MS"/>
                <w:b/>
                <w:sz w:val="20"/>
              </w:rPr>
            </w:pPr>
          </w:p>
          <w:p w14:paraId="6EAB7BEF" w14:textId="77777777" w:rsidR="0098061A" w:rsidRDefault="00000000">
            <w:pPr>
              <w:pStyle w:val="TableParagraph"/>
              <w:spacing w:before="1"/>
              <w:ind w:left="36" w:right="16"/>
              <w:jc w:val="center"/>
              <w:rPr>
                <w:sz w:val="20"/>
              </w:rPr>
            </w:pPr>
            <w:r>
              <w:rPr>
                <w:spacing w:val="-10"/>
                <w:sz w:val="20"/>
              </w:rPr>
              <w:t>0</w:t>
            </w:r>
          </w:p>
        </w:tc>
        <w:tc>
          <w:tcPr>
            <w:tcW w:w="1416" w:type="dxa"/>
          </w:tcPr>
          <w:p w14:paraId="43BE7E9A" w14:textId="77777777" w:rsidR="0098061A" w:rsidRDefault="0098061A">
            <w:pPr>
              <w:pStyle w:val="TableParagraph"/>
              <w:rPr>
                <w:rFonts w:ascii="Trebuchet MS"/>
                <w:b/>
                <w:sz w:val="20"/>
              </w:rPr>
            </w:pPr>
          </w:p>
          <w:p w14:paraId="7E0BC0AB" w14:textId="77777777" w:rsidR="0098061A" w:rsidRDefault="0098061A">
            <w:pPr>
              <w:pStyle w:val="TableParagraph"/>
              <w:spacing w:before="44"/>
              <w:rPr>
                <w:rFonts w:ascii="Trebuchet MS"/>
                <w:b/>
                <w:sz w:val="20"/>
              </w:rPr>
            </w:pPr>
          </w:p>
          <w:p w14:paraId="23EB6173" w14:textId="77777777" w:rsidR="0098061A" w:rsidRDefault="00000000">
            <w:pPr>
              <w:pStyle w:val="TableParagraph"/>
              <w:ind w:left="618"/>
              <w:rPr>
                <w:sz w:val="20"/>
              </w:rPr>
            </w:pPr>
            <w:r>
              <w:rPr>
                <w:spacing w:val="-5"/>
                <w:sz w:val="20"/>
              </w:rPr>
              <w:t>40</w:t>
            </w:r>
          </w:p>
        </w:tc>
        <w:tc>
          <w:tcPr>
            <w:tcW w:w="662" w:type="dxa"/>
          </w:tcPr>
          <w:p w14:paraId="18064009" w14:textId="77777777" w:rsidR="0098061A" w:rsidRDefault="0098061A">
            <w:pPr>
              <w:pStyle w:val="TableParagraph"/>
              <w:rPr>
                <w:rFonts w:ascii="Trebuchet MS"/>
                <w:b/>
                <w:sz w:val="20"/>
              </w:rPr>
            </w:pPr>
          </w:p>
          <w:p w14:paraId="42D36925" w14:textId="77777777" w:rsidR="0098061A" w:rsidRDefault="0098061A">
            <w:pPr>
              <w:pStyle w:val="TableParagraph"/>
              <w:spacing w:before="44"/>
              <w:rPr>
                <w:rFonts w:ascii="Trebuchet MS"/>
                <w:b/>
                <w:sz w:val="20"/>
              </w:rPr>
            </w:pPr>
          </w:p>
          <w:p w14:paraId="43757C0B" w14:textId="77777777" w:rsidR="0098061A" w:rsidRDefault="00000000">
            <w:pPr>
              <w:pStyle w:val="TableParagraph"/>
              <w:ind w:left="52" w:right="4"/>
              <w:jc w:val="center"/>
              <w:rPr>
                <w:sz w:val="20"/>
              </w:rPr>
            </w:pPr>
            <w:r>
              <w:rPr>
                <w:spacing w:val="-5"/>
                <w:sz w:val="20"/>
              </w:rPr>
              <w:t>60</w:t>
            </w:r>
          </w:p>
        </w:tc>
        <w:tc>
          <w:tcPr>
            <w:tcW w:w="681" w:type="dxa"/>
          </w:tcPr>
          <w:p w14:paraId="0D249667" w14:textId="77777777" w:rsidR="0098061A" w:rsidRDefault="0098061A">
            <w:pPr>
              <w:pStyle w:val="TableParagraph"/>
              <w:rPr>
                <w:rFonts w:ascii="Trebuchet MS"/>
                <w:b/>
                <w:sz w:val="20"/>
              </w:rPr>
            </w:pPr>
          </w:p>
          <w:p w14:paraId="4FAAB02E" w14:textId="77777777" w:rsidR="0098061A" w:rsidRDefault="0098061A">
            <w:pPr>
              <w:pStyle w:val="TableParagraph"/>
              <w:spacing w:before="44"/>
              <w:rPr>
                <w:rFonts w:ascii="Trebuchet MS"/>
                <w:b/>
                <w:sz w:val="20"/>
              </w:rPr>
            </w:pPr>
          </w:p>
          <w:p w14:paraId="6235A87B" w14:textId="77777777" w:rsidR="0098061A" w:rsidRDefault="00000000">
            <w:pPr>
              <w:pStyle w:val="TableParagraph"/>
              <w:ind w:left="54"/>
              <w:jc w:val="center"/>
              <w:rPr>
                <w:sz w:val="20"/>
              </w:rPr>
            </w:pPr>
            <w:r>
              <w:rPr>
                <w:spacing w:val="-5"/>
                <w:sz w:val="20"/>
              </w:rPr>
              <w:t>100</w:t>
            </w:r>
          </w:p>
        </w:tc>
        <w:tc>
          <w:tcPr>
            <w:tcW w:w="994" w:type="dxa"/>
          </w:tcPr>
          <w:p w14:paraId="3F8D535F" w14:textId="77777777" w:rsidR="0098061A" w:rsidRDefault="0098061A">
            <w:pPr>
              <w:pStyle w:val="TableParagraph"/>
              <w:rPr>
                <w:rFonts w:ascii="Trebuchet MS"/>
                <w:b/>
                <w:sz w:val="20"/>
              </w:rPr>
            </w:pPr>
          </w:p>
          <w:p w14:paraId="2BC43170" w14:textId="77777777" w:rsidR="0098061A" w:rsidRDefault="0098061A">
            <w:pPr>
              <w:pStyle w:val="TableParagraph"/>
              <w:spacing w:before="44"/>
              <w:rPr>
                <w:rFonts w:ascii="Trebuchet MS"/>
                <w:b/>
                <w:sz w:val="20"/>
              </w:rPr>
            </w:pPr>
          </w:p>
          <w:p w14:paraId="20A96BEF" w14:textId="77777777" w:rsidR="0098061A" w:rsidRDefault="00000000">
            <w:pPr>
              <w:pStyle w:val="TableParagraph"/>
              <w:ind w:left="50"/>
              <w:jc w:val="center"/>
              <w:rPr>
                <w:sz w:val="20"/>
              </w:rPr>
            </w:pPr>
            <w:r>
              <w:rPr>
                <w:spacing w:val="-10"/>
                <w:sz w:val="20"/>
              </w:rPr>
              <w:t>4</w:t>
            </w:r>
          </w:p>
        </w:tc>
      </w:tr>
      <w:tr w:rsidR="0098061A" w14:paraId="16F353C8" w14:textId="77777777">
        <w:trPr>
          <w:trHeight w:val="690"/>
        </w:trPr>
        <w:tc>
          <w:tcPr>
            <w:tcW w:w="523" w:type="dxa"/>
          </w:tcPr>
          <w:p w14:paraId="3DB8EE1E" w14:textId="77777777" w:rsidR="0098061A" w:rsidRDefault="00000000">
            <w:pPr>
              <w:pStyle w:val="TableParagraph"/>
              <w:spacing w:before="221"/>
              <w:ind w:left="24" w:right="5"/>
              <w:jc w:val="center"/>
              <w:rPr>
                <w:sz w:val="20"/>
              </w:rPr>
            </w:pPr>
            <w:r>
              <w:rPr>
                <w:spacing w:val="-10"/>
                <w:sz w:val="20"/>
              </w:rPr>
              <w:t>4</w:t>
            </w:r>
          </w:p>
        </w:tc>
        <w:tc>
          <w:tcPr>
            <w:tcW w:w="1724" w:type="dxa"/>
          </w:tcPr>
          <w:p w14:paraId="7A93D780" w14:textId="77777777" w:rsidR="0098061A" w:rsidRDefault="00000000">
            <w:pPr>
              <w:pStyle w:val="TableParagraph"/>
              <w:spacing w:before="106"/>
              <w:ind w:left="562" w:hanging="543"/>
              <w:rPr>
                <w:sz w:val="20"/>
              </w:rPr>
            </w:pPr>
            <w:r>
              <w:rPr>
                <w:spacing w:val="-2"/>
                <w:sz w:val="20"/>
              </w:rPr>
              <w:t>Professional</w:t>
            </w:r>
            <w:r>
              <w:rPr>
                <w:spacing w:val="-9"/>
                <w:sz w:val="20"/>
              </w:rPr>
              <w:t xml:space="preserve"> </w:t>
            </w:r>
            <w:r>
              <w:rPr>
                <w:spacing w:val="-2"/>
                <w:sz w:val="20"/>
              </w:rPr>
              <w:t>Elective courses</w:t>
            </w:r>
          </w:p>
        </w:tc>
        <w:tc>
          <w:tcPr>
            <w:tcW w:w="969" w:type="dxa"/>
          </w:tcPr>
          <w:p w14:paraId="14BF4B34" w14:textId="77777777" w:rsidR="0098061A" w:rsidRDefault="00000000">
            <w:pPr>
              <w:pStyle w:val="TableParagraph"/>
              <w:ind w:left="297" w:right="6" w:hanging="260"/>
              <w:rPr>
                <w:sz w:val="20"/>
              </w:rPr>
            </w:pPr>
            <w:r>
              <w:rPr>
                <w:sz w:val="20"/>
              </w:rPr>
              <w:t>PECE-</w:t>
            </w:r>
            <w:r>
              <w:rPr>
                <w:spacing w:val="-13"/>
                <w:sz w:val="20"/>
              </w:rPr>
              <w:t xml:space="preserve"> </w:t>
            </w:r>
            <w:r>
              <w:rPr>
                <w:sz w:val="20"/>
              </w:rPr>
              <w:t xml:space="preserve">604 </w:t>
            </w:r>
            <w:r>
              <w:rPr>
                <w:spacing w:val="-4"/>
                <w:sz w:val="20"/>
              </w:rPr>
              <w:t>Z-18</w:t>
            </w:r>
          </w:p>
        </w:tc>
        <w:tc>
          <w:tcPr>
            <w:tcW w:w="1971" w:type="dxa"/>
            <w:tcBorders>
              <w:right w:val="single" w:sz="6" w:space="0" w:color="000000"/>
            </w:tcBorders>
          </w:tcPr>
          <w:p w14:paraId="09B4CD8E" w14:textId="77777777" w:rsidR="0098061A" w:rsidRDefault="00000000">
            <w:pPr>
              <w:pStyle w:val="TableParagraph"/>
              <w:spacing w:before="221"/>
              <w:ind w:left="26"/>
              <w:jc w:val="center"/>
              <w:rPr>
                <w:sz w:val="20"/>
              </w:rPr>
            </w:pPr>
            <w:r>
              <w:rPr>
                <w:sz w:val="20"/>
              </w:rPr>
              <w:t>Elective</w:t>
            </w:r>
            <w:r>
              <w:rPr>
                <w:spacing w:val="-7"/>
                <w:sz w:val="20"/>
              </w:rPr>
              <w:t xml:space="preserve"> </w:t>
            </w:r>
            <w:r>
              <w:rPr>
                <w:sz w:val="20"/>
              </w:rPr>
              <w:t>–</w:t>
            </w:r>
            <w:r>
              <w:rPr>
                <w:spacing w:val="4"/>
                <w:sz w:val="20"/>
              </w:rPr>
              <w:t xml:space="preserve"> </w:t>
            </w:r>
            <w:r>
              <w:rPr>
                <w:spacing w:val="-5"/>
                <w:sz w:val="20"/>
              </w:rPr>
              <w:t>III</w:t>
            </w:r>
          </w:p>
        </w:tc>
        <w:tc>
          <w:tcPr>
            <w:tcW w:w="424" w:type="dxa"/>
            <w:tcBorders>
              <w:left w:val="single" w:sz="6" w:space="0" w:color="000000"/>
            </w:tcBorders>
          </w:tcPr>
          <w:p w14:paraId="783E74E2" w14:textId="77777777" w:rsidR="0098061A" w:rsidRDefault="00000000">
            <w:pPr>
              <w:pStyle w:val="TableParagraph"/>
              <w:spacing w:before="221"/>
              <w:ind w:left="22" w:right="5"/>
              <w:jc w:val="center"/>
              <w:rPr>
                <w:sz w:val="20"/>
              </w:rPr>
            </w:pPr>
            <w:r>
              <w:rPr>
                <w:spacing w:val="-10"/>
                <w:sz w:val="20"/>
              </w:rPr>
              <w:t>3</w:t>
            </w:r>
          </w:p>
        </w:tc>
        <w:tc>
          <w:tcPr>
            <w:tcW w:w="355" w:type="dxa"/>
          </w:tcPr>
          <w:p w14:paraId="0F16FA11" w14:textId="77777777" w:rsidR="0098061A" w:rsidRDefault="00000000">
            <w:pPr>
              <w:pStyle w:val="TableParagraph"/>
              <w:spacing w:before="221"/>
              <w:ind w:left="19"/>
              <w:jc w:val="center"/>
              <w:rPr>
                <w:sz w:val="20"/>
              </w:rPr>
            </w:pPr>
            <w:r>
              <w:rPr>
                <w:spacing w:val="-10"/>
                <w:sz w:val="20"/>
              </w:rPr>
              <w:t>1</w:t>
            </w:r>
          </w:p>
        </w:tc>
        <w:tc>
          <w:tcPr>
            <w:tcW w:w="479" w:type="dxa"/>
          </w:tcPr>
          <w:p w14:paraId="7F840A4E" w14:textId="77777777" w:rsidR="0098061A" w:rsidRDefault="00000000">
            <w:pPr>
              <w:pStyle w:val="TableParagraph"/>
              <w:spacing w:before="221"/>
              <w:ind w:left="36" w:right="16"/>
              <w:jc w:val="center"/>
              <w:rPr>
                <w:sz w:val="20"/>
              </w:rPr>
            </w:pPr>
            <w:r>
              <w:rPr>
                <w:spacing w:val="-10"/>
                <w:sz w:val="20"/>
              </w:rPr>
              <w:t>0</w:t>
            </w:r>
          </w:p>
        </w:tc>
        <w:tc>
          <w:tcPr>
            <w:tcW w:w="1416" w:type="dxa"/>
          </w:tcPr>
          <w:p w14:paraId="078C5204" w14:textId="77777777" w:rsidR="0098061A" w:rsidRDefault="00000000">
            <w:pPr>
              <w:pStyle w:val="TableParagraph"/>
              <w:spacing w:before="221"/>
              <w:ind w:left="618"/>
              <w:rPr>
                <w:sz w:val="20"/>
              </w:rPr>
            </w:pPr>
            <w:r>
              <w:rPr>
                <w:spacing w:val="-5"/>
                <w:sz w:val="20"/>
              </w:rPr>
              <w:t>40</w:t>
            </w:r>
          </w:p>
        </w:tc>
        <w:tc>
          <w:tcPr>
            <w:tcW w:w="662" w:type="dxa"/>
          </w:tcPr>
          <w:p w14:paraId="2D332AB6" w14:textId="77777777" w:rsidR="0098061A" w:rsidRDefault="00000000">
            <w:pPr>
              <w:pStyle w:val="TableParagraph"/>
              <w:spacing w:before="221"/>
              <w:ind w:left="52" w:right="4"/>
              <w:jc w:val="center"/>
              <w:rPr>
                <w:sz w:val="20"/>
              </w:rPr>
            </w:pPr>
            <w:r>
              <w:rPr>
                <w:spacing w:val="-5"/>
                <w:sz w:val="20"/>
              </w:rPr>
              <w:t>60</w:t>
            </w:r>
          </w:p>
        </w:tc>
        <w:tc>
          <w:tcPr>
            <w:tcW w:w="681" w:type="dxa"/>
          </w:tcPr>
          <w:p w14:paraId="1EFA57FE" w14:textId="77777777" w:rsidR="0098061A" w:rsidRDefault="00000000">
            <w:pPr>
              <w:pStyle w:val="TableParagraph"/>
              <w:spacing w:before="221"/>
              <w:ind w:left="54"/>
              <w:jc w:val="center"/>
              <w:rPr>
                <w:sz w:val="20"/>
              </w:rPr>
            </w:pPr>
            <w:r>
              <w:rPr>
                <w:spacing w:val="-5"/>
                <w:sz w:val="20"/>
              </w:rPr>
              <w:t>100</w:t>
            </w:r>
          </w:p>
        </w:tc>
        <w:tc>
          <w:tcPr>
            <w:tcW w:w="994" w:type="dxa"/>
          </w:tcPr>
          <w:p w14:paraId="050E76E1" w14:textId="77777777" w:rsidR="0098061A" w:rsidRDefault="00000000">
            <w:pPr>
              <w:pStyle w:val="TableParagraph"/>
              <w:spacing w:before="221"/>
              <w:ind w:left="50"/>
              <w:jc w:val="center"/>
              <w:rPr>
                <w:sz w:val="20"/>
              </w:rPr>
            </w:pPr>
            <w:r>
              <w:rPr>
                <w:spacing w:val="-10"/>
                <w:sz w:val="20"/>
              </w:rPr>
              <w:t>4</w:t>
            </w:r>
          </w:p>
        </w:tc>
      </w:tr>
      <w:tr w:rsidR="0098061A" w14:paraId="4ACB89FD" w14:textId="77777777">
        <w:trPr>
          <w:trHeight w:val="503"/>
        </w:trPr>
        <w:tc>
          <w:tcPr>
            <w:tcW w:w="523" w:type="dxa"/>
          </w:tcPr>
          <w:p w14:paraId="0FE1E26C" w14:textId="77777777" w:rsidR="0098061A" w:rsidRDefault="00000000">
            <w:pPr>
              <w:pStyle w:val="TableParagraph"/>
              <w:spacing w:before="130"/>
              <w:ind w:left="24" w:right="5"/>
              <w:jc w:val="center"/>
              <w:rPr>
                <w:sz w:val="20"/>
              </w:rPr>
            </w:pPr>
            <w:r>
              <w:rPr>
                <w:spacing w:val="-10"/>
                <w:sz w:val="20"/>
              </w:rPr>
              <w:t>5</w:t>
            </w:r>
          </w:p>
        </w:tc>
        <w:tc>
          <w:tcPr>
            <w:tcW w:w="1724" w:type="dxa"/>
          </w:tcPr>
          <w:p w14:paraId="67B7F6A4" w14:textId="77777777" w:rsidR="0098061A" w:rsidRDefault="00000000">
            <w:pPr>
              <w:pStyle w:val="TableParagraph"/>
              <w:spacing w:before="18" w:line="235" w:lineRule="auto"/>
              <w:ind w:left="542" w:right="277" w:hanging="251"/>
              <w:rPr>
                <w:sz w:val="20"/>
              </w:rPr>
            </w:pPr>
            <w:r>
              <w:rPr>
                <w:sz w:val="20"/>
              </w:rPr>
              <w:t>Open</w:t>
            </w:r>
            <w:r>
              <w:rPr>
                <w:spacing w:val="-13"/>
                <w:sz w:val="20"/>
              </w:rPr>
              <w:t xml:space="preserve"> </w:t>
            </w:r>
            <w:r>
              <w:rPr>
                <w:sz w:val="20"/>
              </w:rPr>
              <w:t xml:space="preserve">Elective </w:t>
            </w:r>
            <w:r>
              <w:rPr>
                <w:spacing w:val="-2"/>
                <w:sz w:val="20"/>
              </w:rPr>
              <w:t>Courses</w:t>
            </w:r>
          </w:p>
        </w:tc>
        <w:tc>
          <w:tcPr>
            <w:tcW w:w="969" w:type="dxa"/>
          </w:tcPr>
          <w:p w14:paraId="177DCE44" w14:textId="77777777" w:rsidR="0098061A" w:rsidRDefault="00000000">
            <w:pPr>
              <w:pStyle w:val="TableParagraph"/>
              <w:spacing w:before="18" w:line="235" w:lineRule="auto"/>
              <w:ind w:left="225" w:right="170" w:hanging="24"/>
              <w:rPr>
                <w:sz w:val="20"/>
              </w:rPr>
            </w:pPr>
            <w:r>
              <w:rPr>
                <w:spacing w:val="-2"/>
                <w:sz w:val="20"/>
              </w:rPr>
              <w:t xml:space="preserve">OEZZ- </w:t>
            </w:r>
            <w:r>
              <w:rPr>
                <w:spacing w:val="-4"/>
                <w:sz w:val="20"/>
              </w:rPr>
              <w:t>XXX1</w:t>
            </w:r>
          </w:p>
        </w:tc>
        <w:tc>
          <w:tcPr>
            <w:tcW w:w="1971" w:type="dxa"/>
            <w:tcBorders>
              <w:right w:val="single" w:sz="6" w:space="0" w:color="000000"/>
            </w:tcBorders>
          </w:tcPr>
          <w:p w14:paraId="505ED4A1" w14:textId="77777777" w:rsidR="0098061A" w:rsidRDefault="00000000">
            <w:pPr>
              <w:pStyle w:val="TableParagraph"/>
              <w:spacing w:before="130"/>
              <w:ind w:left="12"/>
              <w:jc w:val="center"/>
              <w:rPr>
                <w:sz w:val="20"/>
              </w:rPr>
            </w:pPr>
            <w:r>
              <w:rPr>
                <w:spacing w:val="-2"/>
                <w:sz w:val="20"/>
              </w:rPr>
              <w:t>Open</w:t>
            </w:r>
            <w:r>
              <w:rPr>
                <w:spacing w:val="5"/>
                <w:sz w:val="20"/>
              </w:rPr>
              <w:t xml:space="preserve"> </w:t>
            </w:r>
            <w:r>
              <w:rPr>
                <w:spacing w:val="-2"/>
                <w:sz w:val="20"/>
              </w:rPr>
              <w:t>Elective-</w:t>
            </w:r>
            <w:r>
              <w:rPr>
                <w:spacing w:val="-10"/>
                <w:sz w:val="20"/>
              </w:rPr>
              <w:t>I</w:t>
            </w:r>
          </w:p>
        </w:tc>
        <w:tc>
          <w:tcPr>
            <w:tcW w:w="424" w:type="dxa"/>
            <w:tcBorders>
              <w:left w:val="single" w:sz="6" w:space="0" w:color="000000"/>
            </w:tcBorders>
          </w:tcPr>
          <w:p w14:paraId="610FFABB" w14:textId="77777777" w:rsidR="0098061A" w:rsidRDefault="00000000">
            <w:pPr>
              <w:pStyle w:val="TableParagraph"/>
              <w:spacing w:before="130"/>
              <w:ind w:left="22" w:right="5"/>
              <w:jc w:val="center"/>
              <w:rPr>
                <w:sz w:val="20"/>
              </w:rPr>
            </w:pPr>
            <w:r>
              <w:rPr>
                <w:spacing w:val="-10"/>
                <w:sz w:val="20"/>
              </w:rPr>
              <w:t>3</w:t>
            </w:r>
          </w:p>
        </w:tc>
        <w:tc>
          <w:tcPr>
            <w:tcW w:w="355" w:type="dxa"/>
          </w:tcPr>
          <w:p w14:paraId="3D12B465" w14:textId="77777777" w:rsidR="0098061A" w:rsidRDefault="00000000">
            <w:pPr>
              <w:pStyle w:val="TableParagraph"/>
              <w:spacing w:before="130"/>
              <w:ind w:left="19"/>
              <w:jc w:val="center"/>
              <w:rPr>
                <w:sz w:val="20"/>
              </w:rPr>
            </w:pPr>
            <w:r>
              <w:rPr>
                <w:spacing w:val="-10"/>
                <w:sz w:val="20"/>
              </w:rPr>
              <w:t>0</w:t>
            </w:r>
          </w:p>
        </w:tc>
        <w:tc>
          <w:tcPr>
            <w:tcW w:w="479" w:type="dxa"/>
          </w:tcPr>
          <w:p w14:paraId="119F6614" w14:textId="77777777" w:rsidR="0098061A" w:rsidRDefault="00000000">
            <w:pPr>
              <w:pStyle w:val="TableParagraph"/>
              <w:spacing w:before="130"/>
              <w:ind w:left="36" w:right="16"/>
              <w:jc w:val="center"/>
              <w:rPr>
                <w:sz w:val="20"/>
              </w:rPr>
            </w:pPr>
            <w:r>
              <w:rPr>
                <w:spacing w:val="-10"/>
                <w:sz w:val="20"/>
              </w:rPr>
              <w:t>0</w:t>
            </w:r>
          </w:p>
        </w:tc>
        <w:tc>
          <w:tcPr>
            <w:tcW w:w="1416" w:type="dxa"/>
          </w:tcPr>
          <w:p w14:paraId="2B1BC982" w14:textId="77777777" w:rsidR="0098061A" w:rsidRDefault="00000000">
            <w:pPr>
              <w:pStyle w:val="TableParagraph"/>
              <w:spacing w:before="130"/>
              <w:ind w:left="618"/>
              <w:rPr>
                <w:sz w:val="20"/>
              </w:rPr>
            </w:pPr>
            <w:r>
              <w:rPr>
                <w:spacing w:val="-5"/>
                <w:sz w:val="20"/>
              </w:rPr>
              <w:t>40</w:t>
            </w:r>
          </w:p>
        </w:tc>
        <w:tc>
          <w:tcPr>
            <w:tcW w:w="662" w:type="dxa"/>
          </w:tcPr>
          <w:p w14:paraId="640E5B90" w14:textId="77777777" w:rsidR="0098061A" w:rsidRDefault="00000000">
            <w:pPr>
              <w:pStyle w:val="TableParagraph"/>
              <w:spacing w:before="130"/>
              <w:ind w:left="52" w:right="4"/>
              <w:jc w:val="center"/>
              <w:rPr>
                <w:sz w:val="20"/>
              </w:rPr>
            </w:pPr>
            <w:r>
              <w:rPr>
                <w:spacing w:val="-5"/>
                <w:sz w:val="20"/>
              </w:rPr>
              <w:t>60</w:t>
            </w:r>
          </w:p>
        </w:tc>
        <w:tc>
          <w:tcPr>
            <w:tcW w:w="681" w:type="dxa"/>
          </w:tcPr>
          <w:p w14:paraId="15DB8D44" w14:textId="77777777" w:rsidR="0098061A" w:rsidRDefault="00000000">
            <w:pPr>
              <w:pStyle w:val="TableParagraph"/>
              <w:spacing w:before="130"/>
              <w:ind w:left="54"/>
              <w:jc w:val="center"/>
              <w:rPr>
                <w:sz w:val="20"/>
              </w:rPr>
            </w:pPr>
            <w:r>
              <w:rPr>
                <w:spacing w:val="-5"/>
                <w:sz w:val="20"/>
              </w:rPr>
              <w:t>100</w:t>
            </w:r>
          </w:p>
        </w:tc>
        <w:tc>
          <w:tcPr>
            <w:tcW w:w="994" w:type="dxa"/>
          </w:tcPr>
          <w:p w14:paraId="22C71709" w14:textId="77777777" w:rsidR="0098061A" w:rsidRDefault="00000000">
            <w:pPr>
              <w:pStyle w:val="TableParagraph"/>
              <w:spacing w:before="130"/>
              <w:ind w:left="50"/>
              <w:jc w:val="center"/>
              <w:rPr>
                <w:sz w:val="20"/>
              </w:rPr>
            </w:pPr>
            <w:r>
              <w:rPr>
                <w:spacing w:val="-10"/>
                <w:sz w:val="20"/>
              </w:rPr>
              <w:t>3</w:t>
            </w:r>
          </w:p>
        </w:tc>
      </w:tr>
      <w:tr w:rsidR="0098061A" w14:paraId="31DA670F" w14:textId="77777777">
        <w:trPr>
          <w:trHeight w:val="499"/>
        </w:trPr>
        <w:tc>
          <w:tcPr>
            <w:tcW w:w="523" w:type="dxa"/>
          </w:tcPr>
          <w:p w14:paraId="7D7980F4" w14:textId="77777777" w:rsidR="0098061A" w:rsidRDefault="00000000">
            <w:pPr>
              <w:pStyle w:val="TableParagraph"/>
              <w:spacing w:before="125"/>
              <w:ind w:left="24" w:right="5"/>
              <w:jc w:val="center"/>
              <w:rPr>
                <w:sz w:val="20"/>
              </w:rPr>
            </w:pPr>
            <w:r>
              <w:rPr>
                <w:spacing w:val="-10"/>
                <w:sz w:val="20"/>
              </w:rPr>
              <w:t>6</w:t>
            </w:r>
          </w:p>
        </w:tc>
        <w:tc>
          <w:tcPr>
            <w:tcW w:w="1724" w:type="dxa"/>
          </w:tcPr>
          <w:p w14:paraId="39550CDF" w14:textId="77777777" w:rsidR="0098061A" w:rsidRDefault="00000000">
            <w:pPr>
              <w:pStyle w:val="TableParagraph"/>
              <w:spacing w:before="10"/>
              <w:ind w:left="562" w:right="276" w:hanging="270"/>
              <w:rPr>
                <w:sz w:val="20"/>
              </w:rPr>
            </w:pPr>
            <w:r>
              <w:rPr>
                <w:sz w:val="20"/>
              </w:rPr>
              <w:t>Open</w:t>
            </w:r>
            <w:r>
              <w:rPr>
                <w:spacing w:val="-13"/>
                <w:sz w:val="20"/>
              </w:rPr>
              <w:t xml:space="preserve"> </w:t>
            </w:r>
            <w:r>
              <w:rPr>
                <w:sz w:val="20"/>
              </w:rPr>
              <w:t xml:space="preserve">Elective </w:t>
            </w:r>
            <w:r>
              <w:rPr>
                <w:spacing w:val="-2"/>
                <w:sz w:val="20"/>
              </w:rPr>
              <w:t>courses</w:t>
            </w:r>
          </w:p>
        </w:tc>
        <w:tc>
          <w:tcPr>
            <w:tcW w:w="969" w:type="dxa"/>
          </w:tcPr>
          <w:p w14:paraId="0EDBA726" w14:textId="77777777" w:rsidR="0098061A" w:rsidRDefault="00000000">
            <w:pPr>
              <w:pStyle w:val="TableParagraph"/>
              <w:spacing w:before="10"/>
              <w:ind w:left="225" w:right="170" w:hanging="24"/>
              <w:rPr>
                <w:sz w:val="20"/>
              </w:rPr>
            </w:pPr>
            <w:r>
              <w:rPr>
                <w:spacing w:val="-2"/>
                <w:sz w:val="20"/>
              </w:rPr>
              <w:t xml:space="preserve">OEZZ- </w:t>
            </w:r>
            <w:r>
              <w:rPr>
                <w:spacing w:val="-4"/>
                <w:sz w:val="20"/>
              </w:rPr>
              <w:t>XXX2</w:t>
            </w:r>
          </w:p>
        </w:tc>
        <w:tc>
          <w:tcPr>
            <w:tcW w:w="1971" w:type="dxa"/>
            <w:tcBorders>
              <w:right w:val="single" w:sz="6" w:space="0" w:color="000000"/>
            </w:tcBorders>
          </w:tcPr>
          <w:p w14:paraId="1BA81202" w14:textId="77777777" w:rsidR="0098061A" w:rsidRDefault="00000000">
            <w:pPr>
              <w:pStyle w:val="TableParagraph"/>
              <w:spacing w:before="125"/>
              <w:ind w:left="22"/>
              <w:jc w:val="center"/>
              <w:rPr>
                <w:sz w:val="20"/>
              </w:rPr>
            </w:pPr>
            <w:r>
              <w:rPr>
                <w:sz w:val="20"/>
              </w:rPr>
              <w:t>Open</w:t>
            </w:r>
            <w:r>
              <w:rPr>
                <w:spacing w:val="-4"/>
                <w:sz w:val="20"/>
              </w:rPr>
              <w:t xml:space="preserve"> </w:t>
            </w:r>
            <w:r>
              <w:rPr>
                <w:sz w:val="20"/>
              </w:rPr>
              <w:t>Elective</w:t>
            </w:r>
            <w:r>
              <w:rPr>
                <w:spacing w:val="-4"/>
                <w:sz w:val="20"/>
              </w:rPr>
              <w:t xml:space="preserve"> </w:t>
            </w:r>
            <w:r>
              <w:rPr>
                <w:sz w:val="20"/>
              </w:rPr>
              <w:t>–</w:t>
            </w:r>
            <w:r>
              <w:rPr>
                <w:spacing w:val="-3"/>
                <w:sz w:val="20"/>
              </w:rPr>
              <w:t xml:space="preserve"> </w:t>
            </w:r>
            <w:r>
              <w:rPr>
                <w:spacing w:val="-5"/>
                <w:sz w:val="20"/>
              </w:rPr>
              <w:t>II</w:t>
            </w:r>
          </w:p>
        </w:tc>
        <w:tc>
          <w:tcPr>
            <w:tcW w:w="424" w:type="dxa"/>
            <w:tcBorders>
              <w:left w:val="single" w:sz="6" w:space="0" w:color="000000"/>
            </w:tcBorders>
          </w:tcPr>
          <w:p w14:paraId="19C788DB" w14:textId="77777777" w:rsidR="0098061A" w:rsidRDefault="00000000">
            <w:pPr>
              <w:pStyle w:val="TableParagraph"/>
              <w:spacing w:before="125"/>
              <w:ind w:left="22" w:right="5"/>
              <w:jc w:val="center"/>
              <w:rPr>
                <w:sz w:val="20"/>
              </w:rPr>
            </w:pPr>
            <w:r>
              <w:rPr>
                <w:spacing w:val="-10"/>
                <w:sz w:val="20"/>
              </w:rPr>
              <w:t>3</w:t>
            </w:r>
          </w:p>
        </w:tc>
        <w:tc>
          <w:tcPr>
            <w:tcW w:w="355" w:type="dxa"/>
          </w:tcPr>
          <w:p w14:paraId="16DA00E5" w14:textId="77777777" w:rsidR="0098061A" w:rsidRDefault="00000000">
            <w:pPr>
              <w:pStyle w:val="TableParagraph"/>
              <w:spacing w:before="125"/>
              <w:ind w:left="19"/>
              <w:jc w:val="center"/>
              <w:rPr>
                <w:sz w:val="20"/>
              </w:rPr>
            </w:pPr>
            <w:r>
              <w:rPr>
                <w:spacing w:val="-10"/>
                <w:sz w:val="20"/>
              </w:rPr>
              <w:t>0</w:t>
            </w:r>
          </w:p>
        </w:tc>
        <w:tc>
          <w:tcPr>
            <w:tcW w:w="479" w:type="dxa"/>
          </w:tcPr>
          <w:p w14:paraId="446101AC" w14:textId="77777777" w:rsidR="0098061A" w:rsidRDefault="00000000">
            <w:pPr>
              <w:pStyle w:val="TableParagraph"/>
              <w:spacing w:before="125"/>
              <w:ind w:left="36" w:right="16"/>
              <w:jc w:val="center"/>
              <w:rPr>
                <w:sz w:val="20"/>
              </w:rPr>
            </w:pPr>
            <w:r>
              <w:rPr>
                <w:spacing w:val="-10"/>
                <w:sz w:val="20"/>
              </w:rPr>
              <w:t>0</w:t>
            </w:r>
          </w:p>
        </w:tc>
        <w:tc>
          <w:tcPr>
            <w:tcW w:w="1416" w:type="dxa"/>
          </w:tcPr>
          <w:p w14:paraId="5889EAF7" w14:textId="77777777" w:rsidR="0098061A" w:rsidRDefault="00000000">
            <w:pPr>
              <w:pStyle w:val="TableParagraph"/>
              <w:spacing w:before="125"/>
              <w:ind w:left="618"/>
              <w:rPr>
                <w:sz w:val="20"/>
              </w:rPr>
            </w:pPr>
            <w:r>
              <w:rPr>
                <w:spacing w:val="-5"/>
                <w:sz w:val="20"/>
              </w:rPr>
              <w:t>40</w:t>
            </w:r>
          </w:p>
        </w:tc>
        <w:tc>
          <w:tcPr>
            <w:tcW w:w="662" w:type="dxa"/>
          </w:tcPr>
          <w:p w14:paraId="3E07EA82" w14:textId="77777777" w:rsidR="0098061A" w:rsidRDefault="00000000">
            <w:pPr>
              <w:pStyle w:val="TableParagraph"/>
              <w:spacing w:before="125"/>
              <w:ind w:left="52" w:right="4"/>
              <w:jc w:val="center"/>
              <w:rPr>
                <w:sz w:val="20"/>
              </w:rPr>
            </w:pPr>
            <w:r>
              <w:rPr>
                <w:spacing w:val="-5"/>
                <w:sz w:val="20"/>
              </w:rPr>
              <w:t>60</w:t>
            </w:r>
          </w:p>
        </w:tc>
        <w:tc>
          <w:tcPr>
            <w:tcW w:w="681" w:type="dxa"/>
          </w:tcPr>
          <w:p w14:paraId="50BC62D4" w14:textId="77777777" w:rsidR="0098061A" w:rsidRDefault="00000000">
            <w:pPr>
              <w:pStyle w:val="TableParagraph"/>
              <w:spacing w:before="125"/>
              <w:ind w:left="54"/>
              <w:jc w:val="center"/>
              <w:rPr>
                <w:sz w:val="20"/>
              </w:rPr>
            </w:pPr>
            <w:r>
              <w:rPr>
                <w:spacing w:val="-5"/>
                <w:sz w:val="20"/>
              </w:rPr>
              <w:t>100</w:t>
            </w:r>
          </w:p>
        </w:tc>
        <w:tc>
          <w:tcPr>
            <w:tcW w:w="994" w:type="dxa"/>
          </w:tcPr>
          <w:p w14:paraId="6628448B" w14:textId="77777777" w:rsidR="0098061A" w:rsidRDefault="00000000">
            <w:pPr>
              <w:pStyle w:val="TableParagraph"/>
              <w:spacing w:before="125"/>
              <w:ind w:left="50"/>
              <w:jc w:val="center"/>
              <w:rPr>
                <w:sz w:val="20"/>
              </w:rPr>
            </w:pPr>
            <w:r>
              <w:rPr>
                <w:spacing w:val="-10"/>
                <w:sz w:val="20"/>
              </w:rPr>
              <w:t>3</w:t>
            </w:r>
          </w:p>
        </w:tc>
      </w:tr>
      <w:tr w:rsidR="0098061A" w14:paraId="1EFD290B" w14:textId="77777777">
        <w:trPr>
          <w:trHeight w:val="503"/>
        </w:trPr>
        <w:tc>
          <w:tcPr>
            <w:tcW w:w="523" w:type="dxa"/>
          </w:tcPr>
          <w:p w14:paraId="22B066C5" w14:textId="77777777" w:rsidR="0098061A" w:rsidRDefault="00000000">
            <w:pPr>
              <w:pStyle w:val="TableParagraph"/>
              <w:spacing w:before="125"/>
              <w:ind w:left="24" w:right="5"/>
              <w:jc w:val="center"/>
              <w:rPr>
                <w:sz w:val="20"/>
              </w:rPr>
            </w:pPr>
            <w:r>
              <w:rPr>
                <w:spacing w:val="-10"/>
                <w:sz w:val="20"/>
              </w:rPr>
              <w:t>7</w:t>
            </w:r>
          </w:p>
        </w:tc>
        <w:tc>
          <w:tcPr>
            <w:tcW w:w="1724" w:type="dxa"/>
          </w:tcPr>
          <w:p w14:paraId="64634F82" w14:textId="77777777" w:rsidR="0098061A" w:rsidRDefault="00000000">
            <w:pPr>
              <w:pStyle w:val="TableParagraph"/>
              <w:spacing w:before="10"/>
              <w:ind w:left="364" w:right="73" w:hanging="288"/>
              <w:rPr>
                <w:sz w:val="20"/>
              </w:rPr>
            </w:pPr>
            <w:r>
              <w:rPr>
                <w:spacing w:val="-2"/>
                <w:sz w:val="20"/>
              </w:rPr>
              <w:t>Mandatory</w:t>
            </w:r>
            <w:r>
              <w:rPr>
                <w:spacing w:val="-11"/>
                <w:sz w:val="20"/>
              </w:rPr>
              <w:t xml:space="preserve"> </w:t>
            </w:r>
            <w:r>
              <w:rPr>
                <w:spacing w:val="-2"/>
                <w:sz w:val="20"/>
              </w:rPr>
              <w:t>Courses (Non-credit)</w:t>
            </w:r>
          </w:p>
        </w:tc>
        <w:tc>
          <w:tcPr>
            <w:tcW w:w="969" w:type="dxa"/>
          </w:tcPr>
          <w:p w14:paraId="50EE140E" w14:textId="77777777" w:rsidR="0098061A" w:rsidRDefault="00000000">
            <w:pPr>
              <w:pStyle w:val="TableParagraph"/>
              <w:spacing w:before="10"/>
              <w:ind w:left="206" w:right="150" w:hanging="34"/>
              <w:rPr>
                <w:sz w:val="20"/>
              </w:rPr>
            </w:pPr>
            <w:r>
              <w:rPr>
                <w:spacing w:val="-2"/>
                <w:sz w:val="20"/>
              </w:rPr>
              <w:t xml:space="preserve">BTMC- </w:t>
            </w:r>
            <w:r>
              <w:rPr>
                <w:sz w:val="20"/>
              </w:rPr>
              <w:t>101-</w:t>
            </w:r>
            <w:r>
              <w:rPr>
                <w:spacing w:val="-5"/>
                <w:sz w:val="20"/>
              </w:rPr>
              <w:t>18</w:t>
            </w:r>
          </w:p>
        </w:tc>
        <w:tc>
          <w:tcPr>
            <w:tcW w:w="1971" w:type="dxa"/>
            <w:tcBorders>
              <w:right w:val="single" w:sz="6" w:space="0" w:color="000000"/>
            </w:tcBorders>
          </w:tcPr>
          <w:p w14:paraId="58843128" w14:textId="77777777" w:rsidR="0098061A" w:rsidRDefault="00000000">
            <w:pPr>
              <w:pStyle w:val="TableParagraph"/>
              <w:spacing w:before="125"/>
              <w:ind w:left="15"/>
              <w:jc w:val="center"/>
              <w:rPr>
                <w:sz w:val="20"/>
              </w:rPr>
            </w:pPr>
            <w:r>
              <w:rPr>
                <w:sz w:val="20"/>
              </w:rPr>
              <w:t>Constitution</w:t>
            </w:r>
            <w:r>
              <w:rPr>
                <w:spacing w:val="-12"/>
                <w:sz w:val="20"/>
              </w:rPr>
              <w:t xml:space="preserve"> </w:t>
            </w:r>
            <w:r>
              <w:rPr>
                <w:sz w:val="20"/>
              </w:rPr>
              <w:t>of</w:t>
            </w:r>
            <w:r>
              <w:rPr>
                <w:spacing w:val="-12"/>
                <w:sz w:val="20"/>
              </w:rPr>
              <w:t xml:space="preserve"> </w:t>
            </w:r>
            <w:r>
              <w:rPr>
                <w:spacing w:val="-4"/>
                <w:sz w:val="20"/>
              </w:rPr>
              <w:t>India</w:t>
            </w:r>
          </w:p>
        </w:tc>
        <w:tc>
          <w:tcPr>
            <w:tcW w:w="424" w:type="dxa"/>
            <w:tcBorders>
              <w:left w:val="single" w:sz="6" w:space="0" w:color="000000"/>
            </w:tcBorders>
          </w:tcPr>
          <w:p w14:paraId="625E9DBA" w14:textId="77777777" w:rsidR="0098061A" w:rsidRDefault="00000000">
            <w:pPr>
              <w:pStyle w:val="TableParagraph"/>
              <w:spacing w:before="125"/>
              <w:ind w:left="22" w:right="5"/>
              <w:jc w:val="center"/>
              <w:rPr>
                <w:sz w:val="20"/>
              </w:rPr>
            </w:pPr>
            <w:r>
              <w:rPr>
                <w:spacing w:val="-10"/>
                <w:sz w:val="20"/>
              </w:rPr>
              <w:t>3</w:t>
            </w:r>
          </w:p>
        </w:tc>
        <w:tc>
          <w:tcPr>
            <w:tcW w:w="355" w:type="dxa"/>
          </w:tcPr>
          <w:p w14:paraId="62D5CC5F" w14:textId="77777777" w:rsidR="0098061A" w:rsidRDefault="00000000">
            <w:pPr>
              <w:pStyle w:val="TableParagraph"/>
              <w:spacing w:before="125"/>
              <w:ind w:left="19"/>
              <w:jc w:val="center"/>
              <w:rPr>
                <w:sz w:val="20"/>
              </w:rPr>
            </w:pPr>
            <w:r>
              <w:rPr>
                <w:spacing w:val="-10"/>
                <w:sz w:val="20"/>
              </w:rPr>
              <w:t>0</w:t>
            </w:r>
          </w:p>
        </w:tc>
        <w:tc>
          <w:tcPr>
            <w:tcW w:w="479" w:type="dxa"/>
          </w:tcPr>
          <w:p w14:paraId="3F0E569E" w14:textId="77777777" w:rsidR="0098061A" w:rsidRDefault="00000000">
            <w:pPr>
              <w:pStyle w:val="TableParagraph"/>
              <w:spacing w:before="125"/>
              <w:ind w:left="36" w:right="16"/>
              <w:jc w:val="center"/>
              <w:rPr>
                <w:sz w:val="20"/>
              </w:rPr>
            </w:pPr>
            <w:r>
              <w:rPr>
                <w:spacing w:val="-10"/>
                <w:sz w:val="20"/>
              </w:rPr>
              <w:t>0</w:t>
            </w:r>
          </w:p>
        </w:tc>
        <w:tc>
          <w:tcPr>
            <w:tcW w:w="1416" w:type="dxa"/>
          </w:tcPr>
          <w:p w14:paraId="241DB9C7" w14:textId="77777777" w:rsidR="0098061A" w:rsidRDefault="00000000">
            <w:pPr>
              <w:pStyle w:val="TableParagraph"/>
              <w:spacing w:before="125"/>
              <w:ind w:left="570"/>
              <w:rPr>
                <w:sz w:val="20"/>
              </w:rPr>
            </w:pPr>
            <w:r>
              <w:rPr>
                <w:spacing w:val="-5"/>
                <w:sz w:val="20"/>
              </w:rPr>
              <w:t>100</w:t>
            </w:r>
          </w:p>
        </w:tc>
        <w:tc>
          <w:tcPr>
            <w:tcW w:w="662" w:type="dxa"/>
          </w:tcPr>
          <w:p w14:paraId="236CBA9F" w14:textId="77777777" w:rsidR="0098061A" w:rsidRDefault="00000000">
            <w:pPr>
              <w:pStyle w:val="TableParagraph"/>
              <w:spacing w:before="125"/>
              <w:ind w:left="52" w:right="4"/>
              <w:jc w:val="center"/>
              <w:rPr>
                <w:sz w:val="20"/>
              </w:rPr>
            </w:pPr>
            <w:r>
              <w:rPr>
                <w:spacing w:val="-10"/>
                <w:sz w:val="20"/>
              </w:rPr>
              <w:t>-</w:t>
            </w:r>
          </w:p>
        </w:tc>
        <w:tc>
          <w:tcPr>
            <w:tcW w:w="681" w:type="dxa"/>
          </w:tcPr>
          <w:p w14:paraId="1D402980" w14:textId="77777777" w:rsidR="0098061A" w:rsidRDefault="00000000">
            <w:pPr>
              <w:pStyle w:val="TableParagraph"/>
              <w:spacing w:before="125"/>
              <w:ind w:left="54"/>
              <w:jc w:val="center"/>
              <w:rPr>
                <w:sz w:val="20"/>
              </w:rPr>
            </w:pPr>
            <w:r>
              <w:rPr>
                <w:spacing w:val="-5"/>
                <w:sz w:val="20"/>
              </w:rPr>
              <w:t>100</w:t>
            </w:r>
          </w:p>
        </w:tc>
        <w:tc>
          <w:tcPr>
            <w:tcW w:w="994" w:type="dxa"/>
          </w:tcPr>
          <w:p w14:paraId="4184CEC5" w14:textId="77777777" w:rsidR="0098061A" w:rsidRDefault="00000000">
            <w:pPr>
              <w:pStyle w:val="TableParagraph"/>
              <w:spacing w:before="125"/>
              <w:ind w:left="50"/>
              <w:jc w:val="center"/>
              <w:rPr>
                <w:sz w:val="20"/>
              </w:rPr>
            </w:pPr>
            <w:r>
              <w:rPr>
                <w:spacing w:val="-10"/>
                <w:sz w:val="20"/>
              </w:rPr>
              <w:t>0</w:t>
            </w:r>
          </w:p>
        </w:tc>
      </w:tr>
      <w:tr w:rsidR="0098061A" w14:paraId="25DCBBAA" w14:textId="77777777">
        <w:trPr>
          <w:trHeight w:val="686"/>
        </w:trPr>
        <w:tc>
          <w:tcPr>
            <w:tcW w:w="523" w:type="dxa"/>
          </w:tcPr>
          <w:p w14:paraId="711C5DCA" w14:textId="77777777" w:rsidR="0098061A" w:rsidRDefault="00000000">
            <w:pPr>
              <w:pStyle w:val="TableParagraph"/>
              <w:spacing w:before="221"/>
              <w:ind w:left="24" w:right="5"/>
              <w:jc w:val="center"/>
              <w:rPr>
                <w:sz w:val="20"/>
              </w:rPr>
            </w:pPr>
            <w:r>
              <w:rPr>
                <w:spacing w:val="-10"/>
                <w:sz w:val="20"/>
              </w:rPr>
              <w:t>8</w:t>
            </w:r>
          </w:p>
        </w:tc>
        <w:tc>
          <w:tcPr>
            <w:tcW w:w="1724" w:type="dxa"/>
          </w:tcPr>
          <w:p w14:paraId="68470392" w14:textId="77777777" w:rsidR="0098061A" w:rsidRDefault="0098061A">
            <w:pPr>
              <w:pStyle w:val="TableParagraph"/>
              <w:rPr>
                <w:sz w:val="20"/>
              </w:rPr>
            </w:pPr>
          </w:p>
        </w:tc>
        <w:tc>
          <w:tcPr>
            <w:tcW w:w="969" w:type="dxa"/>
          </w:tcPr>
          <w:p w14:paraId="0760D52E" w14:textId="77777777" w:rsidR="0098061A" w:rsidRDefault="00000000">
            <w:pPr>
              <w:pStyle w:val="TableParagraph"/>
              <w:spacing w:before="109" w:line="235" w:lineRule="auto"/>
              <w:ind w:left="206" w:right="155" w:hanging="34"/>
              <w:rPr>
                <w:sz w:val="20"/>
              </w:rPr>
            </w:pPr>
            <w:r>
              <w:rPr>
                <w:spacing w:val="-4"/>
                <w:sz w:val="20"/>
              </w:rPr>
              <w:t xml:space="preserve">BMPD- </w:t>
            </w:r>
            <w:r>
              <w:rPr>
                <w:sz w:val="20"/>
              </w:rPr>
              <w:t>601-</w:t>
            </w:r>
            <w:r>
              <w:rPr>
                <w:spacing w:val="-5"/>
                <w:sz w:val="20"/>
              </w:rPr>
              <w:t>18</w:t>
            </w:r>
          </w:p>
        </w:tc>
        <w:tc>
          <w:tcPr>
            <w:tcW w:w="1971" w:type="dxa"/>
            <w:tcBorders>
              <w:right w:val="single" w:sz="6" w:space="0" w:color="000000"/>
            </w:tcBorders>
          </w:tcPr>
          <w:p w14:paraId="28DEF0B9" w14:textId="77777777" w:rsidR="0098061A" w:rsidRDefault="00000000">
            <w:pPr>
              <w:pStyle w:val="TableParagraph"/>
              <w:spacing w:line="226" w:lineRule="exact"/>
              <w:ind w:left="394" w:right="375"/>
              <w:jc w:val="center"/>
              <w:rPr>
                <w:sz w:val="20"/>
              </w:rPr>
            </w:pPr>
            <w:r>
              <w:rPr>
                <w:sz w:val="20"/>
              </w:rPr>
              <w:t>Mentoring</w:t>
            </w:r>
            <w:r>
              <w:rPr>
                <w:spacing w:val="-13"/>
                <w:sz w:val="20"/>
              </w:rPr>
              <w:t xml:space="preserve"> </w:t>
            </w:r>
            <w:r>
              <w:rPr>
                <w:sz w:val="20"/>
              </w:rPr>
              <w:t xml:space="preserve">and </w:t>
            </w:r>
            <w:r>
              <w:rPr>
                <w:spacing w:val="-2"/>
                <w:sz w:val="20"/>
              </w:rPr>
              <w:t>Professional Development</w:t>
            </w:r>
          </w:p>
        </w:tc>
        <w:tc>
          <w:tcPr>
            <w:tcW w:w="424" w:type="dxa"/>
            <w:tcBorders>
              <w:left w:val="single" w:sz="6" w:space="0" w:color="000000"/>
            </w:tcBorders>
          </w:tcPr>
          <w:p w14:paraId="0BC5A6BA" w14:textId="77777777" w:rsidR="0098061A" w:rsidRDefault="00000000">
            <w:pPr>
              <w:pStyle w:val="TableParagraph"/>
              <w:spacing w:before="221"/>
              <w:ind w:left="22" w:right="5"/>
              <w:jc w:val="center"/>
              <w:rPr>
                <w:sz w:val="20"/>
              </w:rPr>
            </w:pPr>
            <w:r>
              <w:rPr>
                <w:spacing w:val="-10"/>
                <w:sz w:val="20"/>
              </w:rPr>
              <w:t>0</w:t>
            </w:r>
          </w:p>
        </w:tc>
        <w:tc>
          <w:tcPr>
            <w:tcW w:w="355" w:type="dxa"/>
          </w:tcPr>
          <w:p w14:paraId="3899E5EB" w14:textId="77777777" w:rsidR="0098061A" w:rsidRDefault="00000000">
            <w:pPr>
              <w:pStyle w:val="TableParagraph"/>
              <w:spacing w:before="221"/>
              <w:ind w:left="19"/>
              <w:jc w:val="center"/>
              <w:rPr>
                <w:sz w:val="20"/>
              </w:rPr>
            </w:pPr>
            <w:r>
              <w:rPr>
                <w:spacing w:val="-10"/>
                <w:sz w:val="20"/>
              </w:rPr>
              <w:t>0</w:t>
            </w:r>
          </w:p>
        </w:tc>
        <w:tc>
          <w:tcPr>
            <w:tcW w:w="479" w:type="dxa"/>
          </w:tcPr>
          <w:p w14:paraId="031632A1" w14:textId="77777777" w:rsidR="0098061A" w:rsidRDefault="00000000">
            <w:pPr>
              <w:pStyle w:val="TableParagraph"/>
              <w:spacing w:before="221"/>
              <w:ind w:left="36" w:right="16"/>
              <w:jc w:val="center"/>
              <w:rPr>
                <w:sz w:val="20"/>
              </w:rPr>
            </w:pPr>
            <w:r>
              <w:rPr>
                <w:spacing w:val="-10"/>
                <w:sz w:val="20"/>
              </w:rPr>
              <w:t>2</w:t>
            </w:r>
          </w:p>
        </w:tc>
        <w:tc>
          <w:tcPr>
            <w:tcW w:w="1416" w:type="dxa"/>
          </w:tcPr>
          <w:p w14:paraId="05A0FE31" w14:textId="77777777" w:rsidR="0098061A" w:rsidRDefault="00000000">
            <w:pPr>
              <w:pStyle w:val="TableParagraph"/>
              <w:ind w:left="137" w:firstLine="72"/>
              <w:rPr>
                <w:sz w:val="20"/>
              </w:rPr>
            </w:pPr>
            <w:r>
              <w:rPr>
                <w:spacing w:val="-2"/>
                <w:sz w:val="20"/>
              </w:rPr>
              <w:t>Satisfactory/ Unsatisfactory</w:t>
            </w:r>
          </w:p>
        </w:tc>
        <w:tc>
          <w:tcPr>
            <w:tcW w:w="662" w:type="dxa"/>
          </w:tcPr>
          <w:p w14:paraId="0C445E05" w14:textId="77777777" w:rsidR="0098061A" w:rsidRDefault="00000000">
            <w:pPr>
              <w:pStyle w:val="TableParagraph"/>
              <w:spacing w:before="221"/>
              <w:ind w:left="52" w:right="18"/>
              <w:jc w:val="center"/>
              <w:rPr>
                <w:sz w:val="20"/>
              </w:rPr>
            </w:pPr>
            <w:r>
              <w:rPr>
                <w:spacing w:val="-4"/>
                <w:sz w:val="20"/>
              </w:rPr>
              <w:t>S/US</w:t>
            </w:r>
          </w:p>
        </w:tc>
        <w:tc>
          <w:tcPr>
            <w:tcW w:w="681" w:type="dxa"/>
          </w:tcPr>
          <w:p w14:paraId="35D7A379" w14:textId="77777777" w:rsidR="0098061A" w:rsidRDefault="0098061A">
            <w:pPr>
              <w:pStyle w:val="TableParagraph"/>
              <w:rPr>
                <w:sz w:val="20"/>
              </w:rPr>
            </w:pPr>
          </w:p>
        </w:tc>
        <w:tc>
          <w:tcPr>
            <w:tcW w:w="994" w:type="dxa"/>
          </w:tcPr>
          <w:p w14:paraId="2CA73659" w14:textId="77777777" w:rsidR="0098061A" w:rsidRDefault="00000000">
            <w:pPr>
              <w:pStyle w:val="TableParagraph"/>
              <w:spacing w:before="82"/>
              <w:ind w:left="50" w:right="17"/>
              <w:jc w:val="center"/>
              <w:rPr>
                <w:sz w:val="20"/>
              </w:rPr>
            </w:pPr>
            <w:r>
              <w:rPr>
                <w:spacing w:val="-4"/>
                <w:sz w:val="20"/>
              </w:rPr>
              <w:t>S/US</w:t>
            </w:r>
          </w:p>
        </w:tc>
      </w:tr>
      <w:tr w:rsidR="0098061A" w14:paraId="289F29CD" w14:textId="77777777">
        <w:trPr>
          <w:trHeight w:val="263"/>
        </w:trPr>
        <w:tc>
          <w:tcPr>
            <w:tcW w:w="523" w:type="dxa"/>
          </w:tcPr>
          <w:p w14:paraId="20183F9A" w14:textId="77777777" w:rsidR="0098061A" w:rsidRDefault="0098061A">
            <w:pPr>
              <w:pStyle w:val="TableParagraph"/>
              <w:rPr>
                <w:sz w:val="18"/>
              </w:rPr>
            </w:pPr>
          </w:p>
        </w:tc>
        <w:tc>
          <w:tcPr>
            <w:tcW w:w="1724" w:type="dxa"/>
          </w:tcPr>
          <w:p w14:paraId="5D4CBE6D" w14:textId="77777777" w:rsidR="0098061A" w:rsidRDefault="0098061A">
            <w:pPr>
              <w:pStyle w:val="TableParagraph"/>
              <w:rPr>
                <w:sz w:val="18"/>
              </w:rPr>
            </w:pPr>
          </w:p>
        </w:tc>
        <w:tc>
          <w:tcPr>
            <w:tcW w:w="969" w:type="dxa"/>
          </w:tcPr>
          <w:p w14:paraId="64324060" w14:textId="77777777" w:rsidR="0098061A" w:rsidRDefault="0098061A">
            <w:pPr>
              <w:pStyle w:val="TableParagraph"/>
              <w:rPr>
                <w:sz w:val="18"/>
              </w:rPr>
            </w:pPr>
          </w:p>
        </w:tc>
        <w:tc>
          <w:tcPr>
            <w:tcW w:w="1971" w:type="dxa"/>
            <w:tcBorders>
              <w:right w:val="single" w:sz="6" w:space="0" w:color="000000"/>
            </w:tcBorders>
          </w:tcPr>
          <w:p w14:paraId="76DC887A" w14:textId="77777777" w:rsidR="0098061A" w:rsidRDefault="00000000">
            <w:pPr>
              <w:pStyle w:val="TableParagraph"/>
              <w:tabs>
                <w:tab w:val="right" w:pos="1358"/>
              </w:tabs>
              <w:spacing w:before="10"/>
              <w:ind w:right="67"/>
              <w:jc w:val="center"/>
              <w:rPr>
                <w:b/>
                <w:sz w:val="20"/>
              </w:rPr>
            </w:pPr>
            <w:r>
              <w:rPr>
                <w:b/>
                <w:spacing w:val="-2"/>
                <w:sz w:val="20"/>
              </w:rPr>
              <w:t>Total</w:t>
            </w:r>
            <w:r>
              <w:rPr>
                <w:b/>
                <w:sz w:val="20"/>
              </w:rPr>
              <w:tab/>
            </w:r>
            <w:r>
              <w:rPr>
                <w:b/>
                <w:spacing w:val="-5"/>
                <w:sz w:val="20"/>
              </w:rPr>
              <w:t>27</w:t>
            </w:r>
          </w:p>
        </w:tc>
        <w:tc>
          <w:tcPr>
            <w:tcW w:w="424" w:type="dxa"/>
            <w:tcBorders>
              <w:left w:val="single" w:sz="6" w:space="0" w:color="000000"/>
            </w:tcBorders>
          </w:tcPr>
          <w:p w14:paraId="056C95DA" w14:textId="77777777" w:rsidR="0098061A" w:rsidRDefault="00000000">
            <w:pPr>
              <w:pStyle w:val="TableParagraph"/>
              <w:spacing w:before="10"/>
              <w:ind w:left="22"/>
              <w:jc w:val="center"/>
              <w:rPr>
                <w:b/>
                <w:sz w:val="20"/>
              </w:rPr>
            </w:pPr>
            <w:r>
              <w:rPr>
                <w:b/>
                <w:spacing w:val="-5"/>
                <w:sz w:val="20"/>
              </w:rPr>
              <w:t>21</w:t>
            </w:r>
          </w:p>
        </w:tc>
        <w:tc>
          <w:tcPr>
            <w:tcW w:w="355" w:type="dxa"/>
          </w:tcPr>
          <w:p w14:paraId="31BD8478" w14:textId="77777777" w:rsidR="0098061A" w:rsidRDefault="00000000">
            <w:pPr>
              <w:pStyle w:val="TableParagraph"/>
              <w:spacing w:before="10"/>
              <w:ind w:left="148" w:right="4"/>
              <w:jc w:val="center"/>
              <w:rPr>
                <w:b/>
                <w:sz w:val="20"/>
              </w:rPr>
            </w:pPr>
            <w:r>
              <w:rPr>
                <w:b/>
                <w:spacing w:val="-10"/>
                <w:sz w:val="20"/>
              </w:rPr>
              <w:t>4</w:t>
            </w:r>
          </w:p>
        </w:tc>
        <w:tc>
          <w:tcPr>
            <w:tcW w:w="479" w:type="dxa"/>
          </w:tcPr>
          <w:p w14:paraId="4E8FB2E1" w14:textId="77777777" w:rsidR="0098061A" w:rsidRDefault="00000000">
            <w:pPr>
              <w:pStyle w:val="TableParagraph"/>
              <w:spacing w:before="10"/>
              <w:ind w:left="36" w:right="6"/>
              <w:jc w:val="center"/>
              <w:rPr>
                <w:b/>
                <w:sz w:val="20"/>
              </w:rPr>
            </w:pPr>
            <w:r>
              <w:rPr>
                <w:b/>
                <w:spacing w:val="-10"/>
                <w:sz w:val="20"/>
              </w:rPr>
              <w:t>2</w:t>
            </w:r>
          </w:p>
        </w:tc>
        <w:tc>
          <w:tcPr>
            <w:tcW w:w="1416" w:type="dxa"/>
          </w:tcPr>
          <w:p w14:paraId="79CE3FEC" w14:textId="77777777" w:rsidR="0098061A" w:rsidRDefault="00000000">
            <w:pPr>
              <w:pStyle w:val="TableParagraph"/>
              <w:spacing w:before="10"/>
              <w:ind w:right="247"/>
              <w:jc w:val="right"/>
              <w:rPr>
                <w:b/>
                <w:sz w:val="20"/>
              </w:rPr>
            </w:pPr>
            <w:r>
              <w:rPr>
                <w:b/>
                <w:spacing w:val="-5"/>
                <w:sz w:val="20"/>
              </w:rPr>
              <w:t>290</w:t>
            </w:r>
          </w:p>
        </w:tc>
        <w:tc>
          <w:tcPr>
            <w:tcW w:w="662" w:type="dxa"/>
          </w:tcPr>
          <w:p w14:paraId="787726EF" w14:textId="77777777" w:rsidR="0098061A" w:rsidRDefault="00000000">
            <w:pPr>
              <w:pStyle w:val="TableParagraph"/>
              <w:spacing w:before="10"/>
              <w:ind w:left="52"/>
              <w:jc w:val="center"/>
              <w:rPr>
                <w:b/>
                <w:sz w:val="20"/>
              </w:rPr>
            </w:pPr>
            <w:r>
              <w:rPr>
                <w:b/>
                <w:spacing w:val="-5"/>
                <w:sz w:val="20"/>
              </w:rPr>
              <w:t>360</w:t>
            </w:r>
          </w:p>
        </w:tc>
        <w:tc>
          <w:tcPr>
            <w:tcW w:w="681" w:type="dxa"/>
          </w:tcPr>
          <w:p w14:paraId="0E1D95BD" w14:textId="77777777" w:rsidR="0098061A" w:rsidRDefault="00000000">
            <w:pPr>
              <w:pStyle w:val="TableParagraph"/>
              <w:spacing w:before="10"/>
              <w:ind w:left="54"/>
              <w:jc w:val="center"/>
              <w:rPr>
                <w:b/>
                <w:sz w:val="20"/>
              </w:rPr>
            </w:pPr>
            <w:r>
              <w:rPr>
                <w:b/>
                <w:spacing w:val="-5"/>
                <w:sz w:val="20"/>
              </w:rPr>
              <w:t>650</w:t>
            </w:r>
          </w:p>
        </w:tc>
        <w:tc>
          <w:tcPr>
            <w:tcW w:w="994" w:type="dxa"/>
          </w:tcPr>
          <w:p w14:paraId="20063154" w14:textId="77777777" w:rsidR="0098061A" w:rsidRDefault="00000000">
            <w:pPr>
              <w:pStyle w:val="TableParagraph"/>
              <w:spacing w:before="10"/>
              <w:ind w:left="50" w:right="5"/>
              <w:jc w:val="center"/>
              <w:rPr>
                <w:b/>
                <w:sz w:val="20"/>
              </w:rPr>
            </w:pPr>
            <w:r>
              <w:rPr>
                <w:b/>
                <w:spacing w:val="-5"/>
                <w:sz w:val="20"/>
              </w:rPr>
              <w:t>22</w:t>
            </w:r>
          </w:p>
        </w:tc>
      </w:tr>
      <w:tr w:rsidR="0098061A" w14:paraId="6B42F2DC" w14:textId="77777777">
        <w:trPr>
          <w:trHeight w:val="460"/>
        </w:trPr>
        <w:tc>
          <w:tcPr>
            <w:tcW w:w="10198" w:type="dxa"/>
            <w:gridSpan w:val="11"/>
          </w:tcPr>
          <w:p w14:paraId="7D135F7B" w14:textId="77777777" w:rsidR="0098061A" w:rsidRDefault="00000000">
            <w:pPr>
              <w:pStyle w:val="TableParagraph"/>
              <w:spacing w:line="216" w:lineRule="exact"/>
              <w:ind w:left="36" w:right="4"/>
              <w:jc w:val="center"/>
              <w:rPr>
                <w:sz w:val="20"/>
              </w:rPr>
            </w:pPr>
            <w:r>
              <w:rPr>
                <w:spacing w:val="-10"/>
                <w:sz w:val="20"/>
              </w:rPr>
              <w:t>.</w:t>
            </w:r>
          </w:p>
        </w:tc>
      </w:tr>
    </w:tbl>
    <w:p w14:paraId="026BC176" w14:textId="77777777" w:rsidR="0098061A" w:rsidRDefault="0098061A">
      <w:pPr>
        <w:pStyle w:val="TableParagraph"/>
        <w:spacing w:line="216" w:lineRule="exact"/>
        <w:jc w:val="center"/>
        <w:rPr>
          <w:sz w:val="20"/>
        </w:rPr>
        <w:sectPr w:rsidR="0098061A">
          <w:pgSz w:w="11910" w:h="16840"/>
          <w:pgMar w:top="1240" w:right="566" w:bottom="480" w:left="566" w:header="0" w:footer="285" w:gutter="0"/>
          <w:cols w:space="720"/>
        </w:sectPr>
      </w:pPr>
    </w:p>
    <w:p w14:paraId="7AE96FC1" w14:textId="77777777" w:rsidR="0098061A" w:rsidRDefault="00000000">
      <w:pPr>
        <w:pStyle w:val="BodyText"/>
        <w:spacing w:line="20" w:lineRule="exact"/>
        <w:ind w:left="348"/>
        <w:rPr>
          <w:rFonts w:ascii="Trebuchet MS"/>
          <w:sz w:val="2"/>
        </w:rPr>
      </w:pPr>
      <w:r>
        <w:rPr>
          <w:rFonts w:ascii="Trebuchet MS"/>
          <w:noProof/>
          <w:sz w:val="2"/>
        </w:rPr>
        <w:lastRenderedPageBreak/>
        <mc:AlternateContent>
          <mc:Choice Requires="wpg">
            <w:drawing>
              <wp:inline distT="0" distB="0" distL="0" distR="0" wp14:anchorId="4B64BE04" wp14:editId="72DA7279">
                <wp:extent cx="6478270" cy="6350"/>
                <wp:effectExtent l="9525" t="0" r="0" b="317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16" name="Graphic 16"/>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828F44" id="Group 15"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cUaQIAAJIFAAAOAAAAZHJzL2Uyb0RvYy54bWykVMlu2zAQvRfoPxC815Kd1E4Fy0ERN0aB&#10;IA0QFz3TFLWgFMkOaUv++w6pxY4T9JDqIAw5w1nee+Tytq0lOQiwlVYpnU5iSoTiOqtUkdKf2/tP&#10;N5RYx1TGpFYipUdh6e3q44dlYxIx06WWmQCCSZRNGpPS0jmTRJHlpaiZnWgjFDpzDTVzuIQiyoA1&#10;mL2W0SyO51GjITOgubAWd9edk65C/jwX3P3IcysckSnF3lz4Q/jv/D9aLVlSADNlxfs22Du6qFml&#10;sOiYas0cI3uoXqWqKw7a6txNuK4jnecVF2EGnGYaX0yzAb03YZYiaQozwoTQXuD07rT88bAB82ye&#10;oOsezQfNf1vEJWpMkZz7/bo4Bbc51P4QDkHagOhxRFS0jnDcnF8vbmYLBJ6jb371uQecl8jKq0O8&#10;/PavYxFLupKhsbGRxqBy7Akc+3/gPJfMiIC59cM/AakyFPacEsVqFPCm1wruIEa+OEZ5/PqV7aF8&#10;E52r+HrRSe5NgKYeKo/8MClL+N66jdABaHZ4sA7dqLJssFg5WLxVgwkoey94GQTvKEHBAyUo+F1X&#10;3TDnz/lU3iTNiSm/V+uD2OrgdRcsYWsnr1TnUSPXgwwwtotAw5cJg42lcfN8OKlCF/GXebhHVssq&#10;u6+k9F1YKHZ3EsiB+Vscvh6mF2EGrFszW3ZxwdWHSRXkbJOOHc/aTmdHJLdBOlNq/+wZCErkd4Xy&#10;8e/EYMBg7AYDnLzT4TUJAGHNbfuLgSG+fEodMvuoBxWxZCDNYzDG+pNKf907nVeeUVT00FG/QEUH&#10;K1x8tF68LOfrEHV6Sld/AQAA//8DAFBLAwQUAAYACAAAACEAcKt1cdoAAAAEAQAADwAAAGRycy9k&#10;b3ducmV2LnhtbEyPQUvDQBCF70L/wzIFb3Y3EUViNqUU9VQEW0G8TbPTJDQ7G7LbJP33brzoZXjD&#10;G977Jl9PthUD9b5xrCFZKRDEpTMNVxo+D693TyB8QDbYOiYNV/KwLhY3OWbGjfxBwz5UIoawz1BD&#10;HUKXSenLmiz6leuIo3dyvcUQ176SpscxhttWpko9SosNx4YaO9rWVJ73F6vhbcRxc5+8DLvzaXv9&#10;Pjy8f+0S0vp2OW2eQQSawt8xzPgRHYrIdHQXNl60GuIj4XfOnkpVCuI4K5BFLv/DFz8AAAD//wMA&#10;UEsBAi0AFAAGAAgAAAAhALaDOJL+AAAA4QEAABMAAAAAAAAAAAAAAAAAAAAAAFtDb250ZW50X1R5&#10;cGVzXS54bWxQSwECLQAUAAYACAAAACEAOP0h/9YAAACUAQAACwAAAAAAAAAAAAAAAAAvAQAAX3Jl&#10;bHMvLnJlbHNQSwECLQAUAAYACAAAACEA/V73FGkCAACSBQAADgAAAAAAAAAAAAAAAAAuAgAAZHJz&#10;L2Uyb0RvYy54bWxQSwECLQAUAAYACAAAACEAcKt1cdoAAAAEAQAADwAAAAAAAAAAAAAAAADDBAAA&#10;ZHJzL2Rvd25yZXYueG1sUEsFBgAAAAAEAAQA8wAAAMoFAAAAAA==&#10;">
                <v:shape id="Graphic 16"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R5BwQAAANsAAAAPAAAAZHJzL2Rvd25yZXYueG1sRE9LasMw&#10;EN0Xcgcxge4auQ2YxIliSkLAm7o0yQEGaWKbWCNjqf7cvioUupvH+84+n2wrBup941jB6yoBQayd&#10;abhScLueXzYgfEA22DomBTN5yA+Lpz1mxo38RcMlVCKGsM9QQR1Cl0npdU0W/cp1xJG7u95iiLCv&#10;pOlxjOG2lW9JkkqLDceGGjs61qQfl2+rYMT0c37cCquvpS5P88dmXm+9Us/L6X0HItAU/sV/7sLE&#10;+Sn8/hIPkIcfAAAA//8DAFBLAQItABQABgAIAAAAIQDb4fbL7gAAAIUBAAATAAAAAAAAAAAAAAAA&#10;AAAAAABbQ29udGVudF9UeXBlc10ueG1sUEsBAi0AFAAGAAgAAAAhAFr0LFu/AAAAFQEAAAsAAAAA&#10;AAAAAAAAAAAAHwEAAF9yZWxzLy5yZWxzUEsBAi0AFAAGAAgAAAAhAEIdHkHBAAAA2wAAAA8AAAAA&#10;AAAAAAAAAAAABwIAAGRycy9kb3ducmV2LnhtbFBLBQYAAAAAAwADALcAAAD1AgAAAAA=&#10;" path="m,l6478270,e" filled="f" strokeweight=".48pt">
                  <v:path arrowok="t"/>
                </v:shape>
                <w10:anchorlock/>
              </v:group>
            </w:pict>
          </mc:Fallback>
        </mc:AlternateContent>
      </w:r>
    </w:p>
    <w:p w14:paraId="68713F8A" w14:textId="77777777" w:rsidR="0098061A" w:rsidRDefault="00000000">
      <w:pPr>
        <w:spacing w:before="224"/>
        <w:ind w:left="696"/>
      </w:pPr>
      <w:r>
        <w:t>Institute/Department</w:t>
      </w:r>
      <w:r>
        <w:rPr>
          <w:spacing w:val="-3"/>
        </w:rPr>
        <w:t xml:space="preserve"> </w:t>
      </w:r>
      <w:r>
        <w:t>to</w:t>
      </w:r>
      <w:r>
        <w:rPr>
          <w:spacing w:val="-7"/>
        </w:rPr>
        <w:t xml:space="preserve"> </w:t>
      </w:r>
      <w:r>
        <w:t>decide</w:t>
      </w:r>
      <w:r>
        <w:rPr>
          <w:spacing w:val="-13"/>
        </w:rPr>
        <w:t xml:space="preserve"> </w:t>
      </w:r>
      <w:r>
        <w:t>regarding</w:t>
      </w:r>
      <w:r>
        <w:rPr>
          <w:spacing w:val="-11"/>
        </w:rPr>
        <w:t xml:space="preserve"> </w:t>
      </w:r>
      <w:r>
        <w:t>sending</w:t>
      </w:r>
      <w:r>
        <w:rPr>
          <w:spacing w:val="-11"/>
        </w:rPr>
        <w:t xml:space="preserve"> </w:t>
      </w:r>
      <w:r>
        <w:t>students</w:t>
      </w:r>
      <w:r>
        <w:rPr>
          <w:spacing w:val="-3"/>
        </w:rPr>
        <w:t xml:space="preserve"> </w:t>
      </w:r>
      <w:r>
        <w:t>for</w:t>
      </w:r>
      <w:r>
        <w:rPr>
          <w:spacing w:val="4"/>
        </w:rPr>
        <w:t xml:space="preserve"> </w:t>
      </w:r>
      <w:r>
        <w:t>One</w:t>
      </w:r>
      <w:r>
        <w:rPr>
          <w:spacing w:val="-13"/>
        </w:rPr>
        <w:t xml:space="preserve"> </w:t>
      </w:r>
      <w:r>
        <w:t>Semester</w:t>
      </w:r>
      <w:r>
        <w:rPr>
          <w:spacing w:val="5"/>
        </w:rPr>
        <w:t xml:space="preserve"> </w:t>
      </w:r>
      <w:r>
        <w:t>Training</w:t>
      </w:r>
      <w:r>
        <w:rPr>
          <w:spacing w:val="-12"/>
        </w:rPr>
        <w:t xml:space="preserve"> </w:t>
      </w:r>
      <w:r>
        <w:t>in</w:t>
      </w:r>
      <w:r>
        <w:rPr>
          <w:spacing w:val="-11"/>
        </w:rPr>
        <w:t xml:space="preserve"> </w:t>
      </w:r>
      <w:r>
        <w:t>7</w:t>
      </w:r>
      <w:r>
        <w:rPr>
          <w:sz w:val="14"/>
        </w:rPr>
        <w:t>th</w:t>
      </w:r>
      <w:r>
        <w:rPr>
          <w:spacing w:val="-3"/>
          <w:sz w:val="14"/>
        </w:rPr>
        <w:t xml:space="preserve"> </w:t>
      </w:r>
      <w:r>
        <w:t>or</w:t>
      </w:r>
      <w:r>
        <w:rPr>
          <w:spacing w:val="4"/>
        </w:rPr>
        <w:t xml:space="preserve"> </w:t>
      </w:r>
      <w:r>
        <w:t>8</w:t>
      </w:r>
      <w:r>
        <w:rPr>
          <w:sz w:val="14"/>
        </w:rPr>
        <w:t>th</w:t>
      </w:r>
      <w:r>
        <w:rPr>
          <w:spacing w:val="-9"/>
          <w:sz w:val="14"/>
        </w:rPr>
        <w:t xml:space="preserve"> </w:t>
      </w:r>
      <w:r>
        <w:rPr>
          <w:spacing w:val="-2"/>
        </w:rPr>
        <w:t>Semester.</w:t>
      </w:r>
    </w:p>
    <w:p w14:paraId="5B9F8EC9" w14:textId="77777777" w:rsidR="0098061A" w:rsidRDefault="0098061A">
      <w:pPr>
        <w:pStyle w:val="BodyText"/>
      </w:pPr>
    </w:p>
    <w:p w14:paraId="1335A650" w14:textId="77777777" w:rsidR="0098061A" w:rsidRDefault="0098061A">
      <w:pPr>
        <w:pStyle w:val="BodyText"/>
        <w:spacing w:before="101" w:after="1"/>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724"/>
        <w:gridCol w:w="969"/>
        <w:gridCol w:w="1971"/>
        <w:gridCol w:w="424"/>
        <w:gridCol w:w="355"/>
        <w:gridCol w:w="479"/>
        <w:gridCol w:w="1416"/>
        <w:gridCol w:w="662"/>
        <w:gridCol w:w="681"/>
        <w:gridCol w:w="994"/>
      </w:tblGrid>
      <w:tr w:rsidR="0098061A" w14:paraId="2B959B63" w14:textId="77777777">
        <w:trPr>
          <w:trHeight w:val="230"/>
        </w:trPr>
        <w:tc>
          <w:tcPr>
            <w:tcW w:w="10198" w:type="dxa"/>
            <w:gridSpan w:val="11"/>
          </w:tcPr>
          <w:p w14:paraId="0C3A171E" w14:textId="77777777" w:rsidR="0098061A" w:rsidRDefault="00000000">
            <w:pPr>
              <w:pStyle w:val="TableParagraph"/>
              <w:spacing w:line="211" w:lineRule="exact"/>
              <w:ind w:left="36" w:right="9"/>
              <w:jc w:val="center"/>
              <w:rPr>
                <w:b/>
                <w:sz w:val="20"/>
              </w:rPr>
            </w:pPr>
            <w:r>
              <w:rPr>
                <w:b/>
                <w:sz w:val="20"/>
              </w:rPr>
              <w:t>Seventh</w:t>
            </w:r>
            <w:r>
              <w:rPr>
                <w:b/>
                <w:spacing w:val="-11"/>
                <w:sz w:val="20"/>
              </w:rPr>
              <w:t xml:space="preserve"> </w:t>
            </w:r>
            <w:r>
              <w:rPr>
                <w:b/>
                <w:sz w:val="20"/>
              </w:rPr>
              <w:t>Semester/Eighth</w:t>
            </w:r>
            <w:r>
              <w:rPr>
                <w:b/>
                <w:spacing w:val="-12"/>
                <w:sz w:val="20"/>
              </w:rPr>
              <w:t xml:space="preserve"> </w:t>
            </w:r>
            <w:r>
              <w:rPr>
                <w:b/>
                <w:spacing w:val="-2"/>
                <w:sz w:val="20"/>
              </w:rPr>
              <w:t>Semester</w:t>
            </w:r>
          </w:p>
        </w:tc>
      </w:tr>
      <w:tr w:rsidR="0098061A" w14:paraId="7C056830" w14:textId="77777777">
        <w:trPr>
          <w:trHeight w:val="498"/>
        </w:trPr>
        <w:tc>
          <w:tcPr>
            <w:tcW w:w="523" w:type="dxa"/>
            <w:vMerge w:val="restart"/>
          </w:tcPr>
          <w:p w14:paraId="2576F55D" w14:textId="77777777" w:rsidR="0098061A" w:rsidRDefault="00000000">
            <w:pPr>
              <w:pStyle w:val="TableParagraph"/>
              <w:spacing w:before="29"/>
              <w:ind w:left="24"/>
              <w:jc w:val="center"/>
              <w:rPr>
                <w:b/>
                <w:sz w:val="20"/>
              </w:rPr>
            </w:pPr>
            <w:r>
              <w:rPr>
                <w:b/>
                <w:spacing w:val="-10"/>
                <w:sz w:val="20"/>
              </w:rPr>
              <w:t>S</w:t>
            </w:r>
          </w:p>
          <w:p w14:paraId="5FAFC6CD" w14:textId="77777777" w:rsidR="0098061A" w:rsidRDefault="00000000">
            <w:pPr>
              <w:pStyle w:val="TableParagraph"/>
              <w:spacing w:before="5"/>
              <w:ind w:left="24" w:right="16"/>
              <w:jc w:val="center"/>
              <w:rPr>
                <w:b/>
                <w:sz w:val="20"/>
              </w:rPr>
            </w:pPr>
            <w:r>
              <w:rPr>
                <w:b/>
                <w:spacing w:val="-5"/>
                <w:sz w:val="20"/>
              </w:rPr>
              <w:t>No</w:t>
            </w:r>
          </w:p>
        </w:tc>
        <w:tc>
          <w:tcPr>
            <w:tcW w:w="1724" w:type="dxa"/>
            <w:vMerge w:val="restart"/>
          </w:tcPr>
          <w:p w14:paraId="756A9464" w14:textId="77777777" w:rsidR="0098061A" w:rsidRDefault="00000000">
            <w:pPr>
              <w:pStyle w:val="TableParagraph"/>
              <w:spacing w:before="144"/>
              <w:ind w:left="701"/>
              <w:rPr>
                <w:b/>
                <w:sz w:val="20"/>
              </w:rPr>
            </w:pPr>
            <w:r>
              <w:rPr>
                <w:b/>
                <w:spacing w:val="-2"/>
                <w:sz w:val="20"/>
              </w:rPr>
              <w:t>Category</w:t>
            </w:r>
          </w:p>
        </w:tc>
        <w:tc>
          <w:tcPr>
            <w:tcW w:w="969" w:type="dxa"/>
            <w:vMerge w:val="restart"/>
          </w:tcPr>
          <w:p w14:paraId="14CBAC14" w14:textId="77777777" w:rsidR="0098061A" w:rsidRDefault="00000000">
            <w:pPr>
              <w:pStyle w:val="TableParagraph"/>
              <w:spacing w:before="29" w:line="244" w:lineRule="auto"/>
              <w:ind w:left="321" w:right="150" w:hanging="135"/>
              <w:rPr>
                <w:b/>
                <w:sz w:val="20"/>
              </w:rPr>
            </w:pPr>
            <w:r>
              <w:rPr>
                <w:b/>
                <w:spacing w:val="-6"/>
                <w:sz w:val="20"/>
              </w:rPr>
              <w:t xml:space="preserve">Subject </w:t>
            </w:r>
            <w:r>
              <w:rPr>
                <w:b/>
                <w:spacing w:val="-4"/>
                <w:sz w:val="20"/>
              </w:rPr>
              <w:t>Code</w:t>
            </w:r>
          </w:p>
        </w:tc>
        <w:tc>
          <w:tcPr>
            <w:tcW w:w="1971" w:type="dxa"/>
            <w:vMerge w:val="restart"/>
            <w:tcBorders>
              <w:right w:val="single" w:sz="6" w:space="0" w:color="000000"/>
            </w:tcBorders>
          </w:tcPr>
          <w:p w14:paraId="64953688" w14:textId="77777777" w:rsidR="0098061A" w:rsidRDefault="00000000">
            <w:pPr>
              <w:pStyle w:val="TableParagraph"/>
              <w:spacing w:before="144"/>
              <w:ind w:left="682"/>
              <w:rPr>
                <w:b/>
                <w:sz w:val="20"/>
              </w:rPr>
            </w:pPr>
            <w:r>
              <w:rPr>
                <w:b/>
                <w:sz w:val="20"/>
              </w:rPr>
              <w:t>Course</w:t>
            </w:r>
            <w:r>
              <w:rPr>
                <w:b/>
                <w:spacing w:val="-7"/>
                <w:sz w:val="20"/>
              </w:rPr>
              <w:t xml:space="preserve"> </w:t>
            </w:r>
            <w:r>
              <w:rPr>
                <w:b/>
                <w:spacing w:val="-2"/>
                <w:sz w:val="20"/>
              </w:rPr>
              <w:t>Title</w:t>
            </w:r>
          </w:p>
        </w:tc>
        <w:tc>
          <w:tcPr>
            <w:tcW w:w="1258" w:type="dxa"/>
            <w:gridSpan w:val="3"/>
            <w:tcBorders>
              <w:left w:val="single" w:sz="6" w:space="0" w:color="000000"/>
            </w:tcBorders>
          </w:tcPr>
          <w:p w14:paraId="4B59F33F" w14:textId="77777777" w:rsidR="0098061A" w:rsidRDefault="00000000">
            <w:pPr>
              <w:pStyle w:val="TableParagraph"/>
              <w:spacing w:before="19" w:line="230" w:lineRule="atLeast"/>
              <w:ind w:left="495" w:right="153" w:hanging="293"/>
              <w:rPr>
                <w:b/>
                <w:sz w:val="20"/>
              </w:rPr>
            </w:pPr>
            <w:r>
              <w:rPr>
                <w:b/>
                <w:sz w:val="20"/>
              </w:rPr>
              <w:t>Hours</w:t>
            </w:r>
            <w:r>
              <w:rPr>
                <w:b/>
                <w:spacing w:val="-13"/>
                <w:sz w:val="20"/>
              </w:rPr>
              <w:t xml:space="preserve"> </w:t>
            </w:r>
            <w:r>
              <w:rPr>
                <w:b/>
                <w:sz w:val="20"/>
              </w:rPr>
              <w:t xml:space="preserve">Per </w:t>
            </w:r>
            <w:r>
              <w:rPr>
                <w:b/>
                <w:spacing w:val="-4"/>
                <w:sz w:val="20"/>
              </w:rPr>
              <w:t>Week</w:t>
            </w:r>
          </w:p>
        </w:tc>
        <w:tc>
          <w:tcPr>
            <w:tcW w:w="2759" w:type="dxa"/>
            <w:gridSpan w:val="3"/>
          </w:tcPr>
          <w:p w14:paraId="54D58AAE" w14:textId="77777777" w:rsidR="0098061A" w:rsidRDefault="00000000">
            <w:pPr>
              <w:pStyle w:val="TableParagraph"/>
              <w:spacing w:before="134"/>
              <w:ind w:left="49"/>
              <w:jc w:val="center"/>
              <w:rPr>
                <w:b/>
                <w:sz w:val="20"/>
              </w:rPr>
            </w:pPr>
            <w:r>
              <w:rPr>
                <w:b/>
                <w:spacing w:val="-2"/>
                <w:sz w:val="20"/>
              </w:rPr>
              <w:t>Marks</w:t>
            </w:r>
          </w:p>
        </w:tc>
        <w:tc>
          <w:tcPr>
            <w:tcW w:w="994" w:type="dxa"/>
            <w:vMerge w:val="restart"/>
          </w:tcPr>
          <w:p w14:paraId="1F362A67" w14:textId="77777777" w:rsidR="0098061A" w:rsidRDefault="00000000">
            <w:pPr>
              <w:pStyle w:val="TableParagraph"/>
              <w:spacing w:before="19"/>
              <w:ind w:left="289"/>
              <w:rPr>
                <w:b/>
                <w:sz w:val="20"/>
              </w:rPr>
            </w:pPr>
            <w:r>
              <w:rPr>
                <w:b/>
                <w:spacing w:val="-2"/>
                <w:sz w:val="20"/>
              </w:rPr>
              <w:t>Credits</w:t>
            </w:r>
          </w:p>
        </w:tc>
      </w:tr>
      <w:tr w:rsidR="0098061A" w14:paraId="06CA878A" w14:textId="77777777">
        <w:trPr>
          <w:trHeight w:val="244"/>
        </w:trPr>
        <w:tc>
          <w:tcPr>
            <w:tcW w:w="523" w:type="dxa"/>
            <w:vMerge/>
            <w:tcBorders>
              <w:top w:val="nil"/>
            </w:tcBorders>
          </w:tcPr>
          <w:p w14:paraId="767AF12C" w14:textId="77777777" w:rsidR="0098061A" w:rsidRDefault="0098061A">
            <w:pPr>
              <w:rPr>
                <w:sz w:val="2"/>
                <w:szCs w:val="2"/>
              </w:rPr>
            </w:pPr>
          </w:p>
        </w:tc>
        <w:tc>
          <w:tcPr>
            <w:tcW w:w="1724" w:type="dxa"/>
            <w:vMerge/>
            <w:tcBorders>
              <w:top w:val="nil"/>
            </w:tcBorders>
          </w:tcPr>
          <w:p w14:paraId="65830903" w14:textId="77777777" w:rsidR="0098061A" w:rsidRDefault="0098061A">
            <w:pPr>
              <w:rPr>
                <w:sz w:val="2"/>
                <w:szCs w:val="2"/>
              </w:rPr>
            </w:pPr>
          </w:p>
        </w:tc>
        <w:tc>
          <w:tcPr>
            <w:tcW w:w="969" w:type="dxa"/>
            <w:vMerge/>
            <w:tcBorders>
              <w:top w:val="nil"/>
            </w:tcBorders>
          </w:tcPr>
          <w:p w14:paraId="6EFDA4CF" w14:textId="77777777" w:rsidR="0098061A" w:rsidRDefault="0098061A">
            <w:pPr>
              <w:rPr>
                <w:sz w:val="2"/>
                <w:szCs w:val="2"/>
              </w:rPr>
            </w:pPr>
          </w:p>
        </w:tc>
        <w:tc>
          <w:tcPr>
            <w:tcW w:w="1971" w:type="dxa"/>
            <w:vMerge/>
            <w:tcBorders>
              <w:top w:val="nil"/>
              <w:right w:val="single" w:sz="6" w:space="0" w:color="000000"/>
            </w:tcBorders>
          </w:tcPr>
          <w:p w14:paraId="13A8888C" w14:textId="77777777" w:rsidR="0098061A" w:rsidRDefault="0098061A">
            <w:pPr>
              <w:rPr>
                <w:sz w:val="2"/>
                <w:szCs w:val="2"/>
              </w:rPr>
            </w:pPr>
          </w:p>
        </w:tc>
        <w:tc>
          <w:tcPr>
            <w:tcW w:w="424" w:type="dxa"/>
            <w:tcBorders>
              <w:left w:val="single" w:sz="6" w:space="0" w:color="000000"/>
            </w:tcBorders>
          </w:tcPr>
          <w:p w14:paraId="438B1357" w14:textId="77777777" w:rsidR="0098061A" w:rsidRDefault="00000000">
            <w:pPr>
              <w:pStyle w:val="TableParagraph"/>
              <w:spacing w:line="224" w:lineRule="exact"/>
              <w:ind w:left="22" w:right="17"/>
              <w:jc w:val="center"/>
              <w:rPr>
                <w:b/>
                <w:sz w:val="20"/>
              </w:rPr>
            </w:pPr>
            <w:r>
              <w:rPr>
                <w:b/>
                <w:spacing w:val="-10"/>
                <w:sz w:val="20"/>
              </w:rPr>
              <w:t>L</w:t>
            </w:r>
          </w:p>
        </w:tc>
        <w:tc>
          <w:tcPr>
            <w:tcW w:w="355" w:type="dxa"/>
          </w:tcPr>
          <w:p w14:paraId="4971B816" w14:textId="77777777" w:rsidR="0098061A" w:rsidRDefault="00000000">
            <w:pPr>
              <w:pStyle w:val="TableParagraph"/>
              <w:spacing w:line="224" w:lineRule="exact"/>
              <w:ind w:left="122"/>
              <w:jc w:val="center"/>
              <w:rPr>
                <w:b/>
                <w:sz w:val="20"/>
              </w:rPr>
            </w:pPr>
            <w:r>
              <w:rPr>
                <w:b/>
                <w:spacing w:val="-10"/>
                <w:sz w:val="20"/>
              </w:rPr>
              <w:t>T</w:t>
            </w:r>
          </w:p>
        </w:tc>
        <w:tc>
          <w:tcPr>
            <w:tcW w:w="479" w:type="dxa"/>
          </w:tcPr>
          <w:p w14:paraId="2AB008C6" w14:textId="77777777" w:rsidR="0098061A" w:rsidRDefault="00000000">
            <w:pPr>
              <w:pStyle w:val="TableParagraph"/>
              <w:spacing w:line="224" w:lineRule="exact"/>
              <w:ind w:left="36"/>
              <w:jc w:val="center"/>
              <w:rPr>
                <w:b/>
                <w:sz w:val="20"/>
              </w:rPr>
            </w:pPr>
            <w:r>
              <w:rPr>
                <w:b/>
                <w:spacing w:val="-10"/>
                <w:sz w:val="20"/>
              </w:rPr>
              <w:t>P</w:t>
            </w:r>
          </w:p>
        </w:tc>
        <w:tc>
          <w:tcPr>
            <w:tcW w:w="1416" w:type="dxa"/>
          </w:tcPr>
          <w:p w14:paraId="3E4D532B" w14:textId="77777777" w:rsidR="0098061A" w:rsidRDefault="00000000">
            <w:pPr>
              <w:pStyle w:val="TableParagraph"/>
              <w:spacing w:line="224" w:lineRule="exact"/>
              <w:ind w:left="882"/>
              <w:rPr>
                <w:b/>
                <w:sz w:val="20"/>
              </w:rPr>
            </w:pPr>
            <w:r>
              <w:rPr>
                <w:b/>
                <w:spacing w:val="-5"/>
                <w:sz w:val="20"/>
              </w:rPr>
              <w:t>Int</w:t>
            </w:r>
          </w:p>
        </w:tc>
        <w:tc>
          <w:tcPr>
            <w:tcW w:w="662" w:type="dxa"/>
          </w:tcPr>
          <w:p w14:paraId="377C7E26" w14:textId="77777777" w:rsidR="0098061A" w:rsidRDefault="00000000">
            <w:pPr>
              <w:pStyle w:val="TableParagraph"/>
              <w:spacing w:line="224" w:lineRule="exact"/>
              <w:ind w:left="52" w:right="5"/>
              <w:jc w:val="center"/>
              <w:rPr>
                <w:b/>
                <w:sz w:val="20"/>
              </w:rPr>
            </w:pPr>
            <w:r>
              <w:rPr>
                <w:b/>
                <w:spacing w:val="-5"/>
                <w:sz w:val="20"/>
              </w:rPr>
              <w:t>Ext</w:t>
            </w:r>
          </w:p>
        </w:tc>
        <w:tc>
          <w:tcPr>
            <w:tcW w:w="681" w:type="dxa"/>
          </w:tcPr>
          <w:p w14:paraId="3E00565D" w14:textId="77777777" w:rsidR="0098061A" w:rsidRDefault="00000000">
            <w:pPr>
              <w:pStyle w:val="TableParagraph"/>
              <w:spacing w:line="224" w:lineRule="exact"/>
              <w:ind w:left="54" w:right="12"/>
              <w:jc w:val="center"/>
              <w:rPr>
                <w:b/>
                <w:sz w:val="20"/>
              </w:rPr>
            </w:pPr>
            <w:r>
              <w:rPr>
                <w:b/>
                <w:spacing w:val="-2"/>
                <w:sz w:val="20"/>
              </w:rPr>
              <w:t>Total</w:t>
            </w:r>
          </w:p>
        </w:tc>
        <w:tc>
          <w:tcPr>
            <w:tcW w:w="994" w:type="dxa"/>
            <w:vMerge/>
            <w:tcBorders>
              <w:top w:val="nil"/>
            </w:tcBorders>
          </w:tcPr>
          <w:p w14:paraId="2DFE1078" w14:textId="77777777" w:rsidR="0098061A" w:rsidRDefault="0098061A">
            <w:pPr>
              <w:rPr>
                <w:sz w:val="2"/>
                <w:szCs w:val="2"/>
              </w:rPr>
            </w:pPr>
          </w:p>
        </w:tc>
      </w:tr>
      <w:tr w:rsidR="0098061A" w14:paraId="42FADDE6" w14:textId="77777777">
        <w:trPr>
          <w:trHeight w:val="498"/>
        </w:trPr>
        <w:tc>
          <w:tcPr>
            <w:tcW w:w="523" w:type="dxa"/>
          </w:tcPr>
          <w:p w14:paraId="22BE7899" w14:textId="77777777" w:rsidR="0098061A" w:rsidRDefault="00000000">
            <w:pPr>
              <w:pStyle w:val="TableParagraph"/>
              <w:spacing w:before="125"/>
              <w:ind w:left="24" w:right="5"/>
              <w:jc w:val="center"/>
              <w:rPr>
                <w:sz w:val="20"/>
              </w:rPr>
            </w:pPr>
            <w:r>
              <w:rPr>
                <w:spacing w:val="-10"/>
                <w:sz w:val="20"/>
              </w:rPr>
              <w:t>1</w:t>
            </w:r>
          </w:p>
        </w:tc>
        <w:tc>
          <w:tcPr>
            <w:tcW w:w="1724" w:type="dxa"/>
          </w:tcPr>
          <w:p w14:paraId="002559A8" w14:textId="77777777" w:rsidR="0098061A" w:rsidRDefault="00000000">
            <w:pPr>
              <w:pStyle w:val="TableParagraph"/>
              <w:spacing w:before="10"/>
              <w:ind w:left="562" w:hanging="543"/>
              <w:rPr>
                <w:sz w:val="20"/>
              </w:rPr>
            </w:pPr>
            <w:r>
              <w:rPr>
                <w:spacing w:val="-2"/>
                <w:sz w:val="20"/>
              </w:rPr>
              <w:t>Professional</w:t>
            </w:r>
            <w:r>
              <w:rPr>
                <w:spacing w:val="-9"/>
                <w:sz w:val="20"/>
              </w:rPr>
              <w:t xml:space="preserve"> </w:t>
            </w:r>
            <w:r>
              <w:rPr>
                <w:spacing w:val="-2"/>
                <w:sz w:val="20"/>
              </w:rPr>
              <w:t>Elective courses</w:t>
            </w:r>
          </w:p>
        </w:tc>
        <w:tc>
          <w:tcPr>
            <w:tcW w:w="969" w:type="dxa"/>
          </w:tcPr>
          <w:p w14:paraId="33ED2DDE" w14:textId="77777777" w:rsidR="0098061A" w:rsidRDefault="00000000">
            <w:pPr>
              <w:pStyle w:val="TableParagraph"/>
              <w:spacing w:before="10"/>
              <w:ind w:left="134" w:right="107" w:firstLine="76"/>
              <w:rPr>
                <w:sz w:val="20"/>
              </w:rPr>
            </w:pPr>
            <w:r>
              <w:rPr>
                <w:spacing w:val="-2"/>
                <w:sz w:val="20"/>
              </w:rPr>
              <w:t>PECE- 701X-</w:t>
            </w:r>
            <w:r>
              <w:rPr>
                <w:spacing w:val="-5"/>
                <w:sz w:val="20"/>
              </w:rPr>
              <w:t>18</w:t>
            </w:r>
          </w:p>
        </w:tc>
        <w:tc>
          <w:tcPr>
            <w:tcW w:w="1971" w:type="dxa"/>
            <w:tcBorders>
              <w:right w:val="single" w:sz="6" w:space="0" w:color="000000"/>
            </w:tcBorders>
          </w:tcPr>
          <w:p w14:paraId="2D055B18" w14:textId="77777777" w:rsidR="0098061A" w:rsidRDefault="00000000">
            <w:pPr>
              <w:pStyle w:val="TableParagraph"/>
              <w:spacing w:before="125"/>
              <w:ind w:left="33"/>
              <w:jc w:val="center"/>
              <w:rPr>
                <w:sz w:val="20"/>
              </w:rPr>
            </w:pPr>
            <w:r>
              <w:rPr>
                <w:sz w:val="20"/>
              </w:rPr>
              <w:t>Elective</w:t>
            </w:r>
            <w:r>
              <w:rPr>
                <w:spacing w:val="-7"/>
                <w:sz w:val="20"/>
              </w:rPr>
              <w:t xml:space="preserve"> </w:t>
            </w:r>
            <w:r>
              <w:rPr>
                <w:sz w:val="20"/>
              </w:rPr>
              <w:t>–</w:t>
            </w:r>
            <w:r>
              <w:rPr>
                <w:spacing w:val="4"/>
                <w:sz w:val="20"/>
              </w:rPr>
              <w:t xml:space="preserve"> </w:t>
            </w:r>
            <w:r>
              <w:rPr>
                <w:spacing w:val="-5"/>
                <w:sz w:val="20"/>
              </w:rPr>
              <w:t>IV</w:t>
            </w:r>
          </w:p>
        </w:tc>
        <w:tc>
          <w:tcPr>
            <w:tcW w:w="424" w:type="dxa"/>
            <w:tcBorders>
              <w:left w:val="single" w:sz="6" w:space="0" w:color="000000"/>
            </w:tcBorders>
          </w:tcPr>
          <w:p w14:paraId="4184677C" w14:textId="77777777" w:rsidR="0098061A" w:rsidRDefault="00000000">
            <w:pPr>
              <w:pStyle w:val="TableParagraph"/>
              <w:spacing w:before="125"/>
              <w:ind w:left="22" w:right="5"/>
              <w:jc w:val="center"/>
              <w:rPr>
                <w:sz w:val="20"/>
              </w:rPr>
            </w:pPr>
            <w:r>
              <w:rPr>
                <w:spacing w:val="-10"/>
                <w:sz w:val="20"/>
              </w:rPr>
              <w:t>3</w:t>
            </w:r>
          </w:p>
        </w:tc>
        <w:tc>
          <w:tcPr>
            <w:tcW w:w="355" w:type="dxa"/>
          </w:tcPr>
          <w:p w14:paraId="0F82C9A1" w14:textId="77777777" w:rsidR="0098061A" w:rsidRDefault="00000000">
            <w:pPr>
              <w:pStyle w:val="TableParagraph"/>
              <w:spacing w:before="125"/>
              <w:ind w:left="19"/>
              <w:jc w:val="center"/>
              <w:rPr>
                <w:sz w:val="20"/>
              </w:rPr>
            </w:pPr>
            <w:r>
              <w:rPr>
                <w:spacing w:val="-10"/>
                <w:sz w:val="20"/>
              </w:rPr>
              <w:t>1</w:t>
            </w:r>
          </w:p>
        </w:tc>
        <w:tc>
          <w:tcPr>
            <w:tcW w:w="479" w:type="dxa"/>
          </w:tcPr>
          <w:p w14:paraId="277DE734" w14:textId="77777777" w:rsidR="0098061A" w:rsidRDefault="00000000">
            <w:pPr>
              <w:pStyle w:val="TableParagraph"/>
              <w:spacing w:before="125"/>
              <w:ind w:left="36" w:right="16"/>
              <w:jc w:val="center"/>
              <w:rPr>
                <w:sz w:val="20"/>
              </w:rPr>
            </w:pPr>
            <w:r>
              <w:rPr>
                <w:spacing w:val="-10"/>
                <w:sz w:val="20"/>
              </w:rPr>
              <w:t>0</w:t>
            </w:r>
          </w:p>
        </w:tc>
        <w:tc>
          <w:tcPr>
            <w:tcW w:w="1416" w:type="dxa"/>
          </w:tcPr>
          <w:p w14:paraId="241B74D5" w14:textId="77777777" w:rsidR="0098061A" w:rsidRDefault="00000000">
            <w:pPr>
              <w:pStyle w:val="TableParagraph"/>
              <w:spacing w:before="125"/>
              <w:ind w:left="618"/>
              <w:rPr>
                <w:sz w:val="20"/>
              </w:rPr>
            </w:pPr>
            <w:r>
              <w:rPr>
                <w:spacing w:val="-5"/>
                <w:sz w:val="20"/>
              </w:rPr>
              <w:t>40</w:t>
            </w:r>
          </w:p>
        </w:tc>
        <w:tc>
          <w:tcPr>
            <w:tcW w:w="662" w:type="dxa"/>
          </w:tcPr>
          <w:p w14:paraId="4C5DD908" w14:textId="77777777" w:rsidR="0098061A" w:rsidRDefault="00000000">
            <w:pPr>
              <w:pStyle w:val="TableParagraph"/>
              <w:spacing w:before="125"/>
              <w:ind w:left="52" w:right="4"/>
              <w:jc w:val="center"/>
              <w:rPr>
                <w:sz w:val="20"/>
              </w:rPr>
            </w:pPr>
            <w:r>
              <w:rPr>
                <w:spacing w:val="-5"/>
                <w:sz w:val="20"/>
              </w:rPr>
              <w:t>60</w:t>
            </w:r>
          </w:p>
        </w:tc>
        <w:tc>
          <w:tcPr>
            <w:tcW w:w="681" w:type="dxa"/>
          </w:tcPr>
          <w:p w14:paraId="475BF6F3" w14:textId="77777777" w:rsidR="0098061A" w:rsidRDefault="00000000">
            <w:pPr>
              <w:pStyle w:val="TableParagraph"/>
              <w:spacing w:before="125"/>
              <w:ind w:left="54"/>
              <w:jc w:val="center"/>
              <w:rPr>
                <w:sz w:val="20"/>
              </w:rPr>
            </w:pPr>
            <w:r>
              <w:rPr>
                <w:spacing w:val="-5"/>
                <w:sz w:val="20"/>
              </w:rPr>
              <w:t>100</w:t>
            </w:r>
          </w:p>
        </w:tc>
        <w:tc>
          <w:tcPr>
            <w:tcW w:w="994" w:type="dxa"/>
          </w:tcPr>
          <w:p w14:paraId="2E1DA976" w14:textId="77777777" w:rsidR="0098061A" w:rsidRDefault="00000000">
            <w:pPr>
              <w:pStyle w:val="TableParagraph"/>
              <w:spacing w:before="125"/>
              <w:ind w:left="50"/>
              <w:jc w:val="center"/>
              <w:rPr>
                <w:sz w:val="20"/>
              </w:rPr>
            </w:pPr>
            <w:r>
              <w:rPr>
                <w:spacing w:val="-10"/>
                <w:sz w:val="20"/>
              </w:rPr>
              <w:t>4</w:t>
            </w:r>
          </w:p>
        </w:tc>
      </w:tr>
      <w:tr w:rsidR="0098061A" w14:paraId="6E012D31" w14:textId="77777777">
        <w:trPr>
          <w:trHeight w:val="595"/>
        </w:trPr>
        <w:tc>
          <w:tcPr>
            <w:tcW w:w="523" w:type="dxa"/>
          </w:tcPr>
          <w:p w14:paraId="2D1F85B7" w14:textId="77777777" w:rsidR="0098061A" w:rsidRDefault="00000000">
            <w:pPr>
              <w:pStyle w:val="TableParagraph"/>
              <w:spacing w:before="173"/>
              <w:ind w:left="24" w:right="5"/>
              <w:jc w:val="center"/>
              <w:rPr>
                <w:sz w:val="20"/>
              </w:rPr>
            </w:pPr>
            <w:r>
              <w:rPr>
                <w:spacing w:val="-10"/>
                <w:sz w:val="20"/>
              </w:rPr>
              <w:t>2</w:t>
            </w:r>
          </w:p>
        </w:tc>
        <w:tc>
          <w:tcPr>
            <w:tcW w:w="1724" w:type="dxa"/>
          </w:tcPr>
          <w:p w14:paraId="2D598A0F" w14:textId="77777777" w:rsidR="0098061A" w:rsidRDefault="00000000">
            <w:pPr>
              <w:pStyle w:val="TableParagraph"/>
              <w:spacing w:before="58"/>
              <w:ind w:left="562" w:hanging="543"/>
              <w:rPr>
                <w:sz w:val="20"/>
              </w:rPr>
            </w:pPr>
            <w:r>
              <w:rPr>
                <w:spacing w:val="-2"/>
                <w:sz w:val="20"/>
              </w:rPr>
              <w:t>Professional</w:t>
            </w:r>
            <w:r>
              <w:rPr>
                <w:spacing w:val="-9"/>
                <w:sz w:val="20"/>
              </w:rPr>
              <w:t xml:space="preserve"> </w:t>
            </w:r>
            <w:r>
              <w:rPr>
                <w:spacing w:val="-2"/>
                <w:sz w:val="20"/>
              </w:rPr>
              <w:t>Elective courses</w:t>
            </w:r>
          </w:p>
        </w:tc>
        <w:tc>
          <w:tcPr>
            <w:tcW w:w="969" w:type="dxa"/>
          </w:tcPr>
          <w:p w14:paraId="5F122D5A" w14:textId="77777777" w:rsidR="0098061A" w:rsidRDefault="00000000">
            <w:pPr>
              <w:pStyle w:val="TableParagraph"/>
              <w:spacing w:before="58"/>
              <w:ind w:left="134" w:right="107" w:firstLine="76"/>
              <w:rPr>
                <w:sz w:val="20"/>
              </w:rPr>
            </w:pPr>
            <w:r>
              <w:rPr>
                <w:spacing w:val="-2"/>
                <w:sz w:val="20"/>
              </w:rPr>
              <w:t>PECE- 702Y-</w:t>
            </w:r>
            <w:r>
              <w:rPr>
                <w:spacing w:val="-5"/>
                <w:sz w:val="20"/>
              </w:rPr>
              <w:t>18</w:t>
            </w:r>
          </w:p>
        </w:tc>
        <w:tc>
          <w:tcPr>
            <w:tcW w:w="1971" w:type="dxa"/>
            <w:tcBorders>
              <w:right w:val="single" w:sz="6" w:space="0" w:color="000000"/>
            </w:tcBorders>
          </w:tcPr>
          <w:p w14:paraId="5762AF9C" w14:textId="77777777" w:rsidR="0098061A" w:rsidRDefault="00000000">
            <w:pPr>
              <w:pStyle w:val="TableParagraph"/>
              <w:spacing w:before="173"/>
              <w:ind w:left="33"/>
              <w:jc w:val="center"/>
              <w:rPr>
                <w:sz w:val="20"/>
              </w:rPr>
            </w:pPr>
            <w:r>
              <w:rPr>
                <w:sz w:val="20"/>
              </w:rPr>
              <w:t>Elective</w:t>
            </w:r>
            <w:r>
              <w:rPr>
                <w:spacing w:val="-7"/>
                <w:sz w:val="20"/>
              </w:rPr>
              <w:t xml:space="preserve"> </w:t>
            </w:r>
            <w:r>
              <w:rPr>
                <w:sz w:val="20"/>
              </w:rPr>
              <w:t>–</w:t>
            </w:r>
            <w:r>
              <w:rPr>
                <w:spacing w:val="4"/>
                <w:sz w:val="20"/>
              </w:rPr>
              <w:t xml:space="preserve"> </w:t>
            </w:r>
            <w:r>
              <w:rPr>
                <w:spacing w:val="-10"/>
                <w:sz w:val="20"/>
              </w:rPr>
              <w:t>V</w:t>
            </w:r>
          </w:p>
        </w:tc>
        <w:tc>
          <w:tcPr>
            <w:tcW w:w="424" w:type="dxa"/>
            <w:tcBorders>
              <w:left w:val="single" w:sz="6" w:space="0" w:color="000000"/>
            </w:tcBorders>
          </w:tcPr>
          <w:p w14:paraId="7FF7CC4F" w14:textId="77777777" w:rsidR="0098061A" w:rsidRDefault="00000000">
            <w:pPr>
              <w:pStyle w:val="TableParagraph"/>
              <w:spacing w:before="173"/>
              <w:ind w:left="22" w:right="5"/>
              <w:jc w:val="center"/>
              <w:rPr>
                <w:sz w:val="20"/>
              </w:rPr>
            </w:pPr>
            <w:r>
              <w:rPr>
                <w:spacing w:val="-10"/>
                <w:sz w:val="20"/>
              </w:rPr>
              <w:t>3</w:t>
            </w:r>
          </w:p>
        </w:tc>
        <w:tc>
          <w:tcPr>
            <w:tcW w:w="355" w:type="dxa"/>
          </w:tcPr>
          <w:p w14:paraId="6065EE54" w14:textId="77777777" w:rsidR="0098061A" w:rsidRDefault="00000000">
            <w:pPr>
              <w:pStyle w:val="TableParagraph"/>
              <w:spacing w:before="173"/>
              <w:ind w:left="19"/>
              <w:jc w:val="center"/>
              <w:rPr>
                <w:sz w:val="20"/>
              </w:rPr>
            </w:pPr>
            <w:r>
              <w:rPr>
                <w:spacing w:val="-10"/>
                <w:sz w:val="20"/>
              </w:rPr>
              <w:t>1</w:t>
            </w:r>
          </w:p>
        </w:tc>
        <w:tc>
          <w:tcPr>
            <w:tcW w:w="479" w:type="dxa"/>
          </w:tcPr>
          <w:p w14:paraId="417501A1" w14:textId="77777777" w:rsidR="0098061A" w:rsidRDefault="00000000">
            <w:pPr>
              <w:pStyle w:val="TableParagraph"/>
              <w:spacing w:before="173"/>
              <w:ind w:left="36" w:right="16"/>
              <w:jc w:val="center"/>
              <w:rPr>
                <w:sz w:val="20"/>
              </w:rPr>
            </w:pPr>
            <w:r>
              <w:rPr>
                <w:spacing w:val="-10"/>
                <w:sz w:val="20"/>
              </w:rPr>
              <w:t>0</w:t>
            </w:r>
          </w:p>
        </w:tc>
        <w:tc>
          <w:tcPr>
            <w:tcW w:w="1416" w:type="dxa"/>
          </w:tcPr>
          <w:p w14:paraId="40CC53A8" w14:textId="77777777" w:rsidR="0098061A" w:rsidRDefault="00000000">
            <w:pPr>
              <w:pStyle w:val="TableParagraph"/>
              <w:spacing w:before="173"/>
              <w:ind w:left="618"/>
              <w:rPr>
                <w:sz w:val="20"/>
              </w:rPr>
            </w:pPr>
            <w:r>
              <w:rPr>
                <w:spacing w:val="-5"/>
                <w:sz w:val="20"/>
              </w:rPr>
              <w:t>40</w:t>
            </w:r>
          </w:p>
        </w:tc>
        <w:tc>
          <w:tcPr>
            <w:tcW w:w="662" w:type="dxa"/>
          </w:tcPr>
          <w:p w14:paraId="79B22985" w14:textId="77777777" w:rsidR="0098061A" w:rsidRDefault="00000000">
            <w:pPr>
              <w:pStyle w:val="TableParagraph"/>
              <w:spacing w:before="173"/>
              <w:ind w:left="52" w:right="4"/>
              <w:jc w:val="center"/>
              <w:rPr>
                <w:sz w:val="20"/>
              </w:rPr>
            </w:pPr>
            <w:r>
              <w:rPr>
                <w:spacing w:val="-5"/>
                <w:sz w:val="20"/>
              </w:rPr>
              <w:t>60</w:t>
            </w:r>
          </w:p>
        </w:tc>
        <w:tc>
          <w:tcPr>
            <w:tcW w:w="681" w:type="dxa"/>
          </w:tcPr>
          <w:p w14:paraId="42EFDD2F" w14:textId="77777777" w:rsidR="0098061A" w:rsidRDefault="00000000">
            <w:pPr>
              <w:pStyle w:val="TableParagraph"/>
              <w:spacing w:before="173"/>
              <w:ind w:left="54"/>
              <w:jc w:val="center"/>
              <w:rPr>
                <w:sz w:val="20"/>
              </w:rPr>
            </w:pPr>
            <w:r>
              <w:rPr>
                <w:spacing w:val="-5"/>
                <w:sz w:val="20"/>
              </w:rPr>
              <w:t>100</w:t>
            </w:r>
          </w:p>
        </w:tc>
        <w:tc>
          <w:tcPr>
            <w:tcW w:w="994" w:type="dxa"/>
          </w:tcPr>
          <w:p w14:paraId="0705364F" w14:textId="77777777" w:rsidR="0098061A" w:rsidRDefault="00000000">
            <w:pPr>
              <w:pStyle w:val="TableParagraph"/>
              <w:spacing w:before="173"/>
              <w:ind w:left="50"/>
              <w:jc w:val="center"/>
              <w:rPr>
                <w:sz w:val="20"/>
              </w:rPr>
            </w:pPr>
            <w:r>
              <w:rPr>
                <w:spacing w:val="-10"/>
                <w:sz w:val="20"/>
              </w:rPr>
              <w:t>4</w:t>
            </w:r>
          </w:p>
        </w:tc>
      </w:tr>
      <w:tr w:rsidR="0098061A" w14:paraId="381A8BC3" w14:textId="77777777">
        <w:trPr>
          <w:trHeight w:val="690"/>
        </w:trPr>
        <w:tc>
          <w:tcPr>
            <w:tcW w:w="523" w:type="dxa"/>
          </w:tcPr>
          <w:p w14:paraId="3E2FAF5B" w14:textId="77777777" w:rsidR="0098061A" w:rsidRDefault="00000000">
            <w:pPr>
              <w:pStyle w:val="TableParagraph"/>
              <w:spacing w:before="221"/>
              <w:ind w:left="24" w:right="5"/>
              <w:jc w:val="center"/>
              <w:rPr>
                <w:sz w:val="20"/>
              </w:rPr>
            </w:pPr>
            <w:r>
              <w:rPr>
                <w:spacing w:val="-10"/>
                <w:sz w:val="20"/>
              </w:rPr>
              <w:t>3</w:t>
            </w:r>
          </w:p>
        </w:tc>
        <w:tc>
          <w:tcPr>
            <w:tcW w:w="1724" w:type="dxa"/>
          </w:tcPr>
          <w:p w14:paraId="466707F5" w14:textId="77777777" w:rsidR="0098061A" w:rsidRDefault="00000000">
            <w:pPr>
              <w:pStyle w:val="TableParagraph"/>
              <w:spacing w:before="106"/>
              <w:ind w:left="562" w:right="276" w:hanging="270"/>
              <w:rPr>
                <w:sz w:val="20"/>
              </w:rPr>
            </w:pPr>
            <w:r>
              <w:rPr>
                <w:sz w:val="20"/>
              </w:rPr>
              <w:t>Open</w:t>
            </w:r>
            <w:r>
              <w:rPr>
                <w:spacing w:val="-13"/>
                <w:sz w:val="20"/>
              </w:rPr>
              <w:t xml:space="preserve"> </w:t>
            </w:r>
            <w:r>
              <w:rPr>
                <w:sz w:val="20"/>
              </w:rPr>
              <w:t xml:space="preserve">Elective </w:t>
            </w:r>
            <w:r>
              <w:rPr>
                <w:spacing w:val="-2"/>
                <w:sz w:val="20"/>
              </w:rPr>
              <w:t>courses</w:t>
            </w:r>
          </w:p>
        </w:tc>
        <w:tc>
          <w:tcPr>
            <w:tcW w:w="969" w:type="dxa"/>
          </w:tcPr>
          <w:p w14:paraId="79A909EF" w14:textId="77777777" w:rsidR="0098061A" w:rsidRDefault="00000000">
            <w:pPr>
              <w:pStyle w:val="TableParagraph"/>
              <w:spacing w:before="106"/>
              <w:ind w:left="388" w:right="-29" w:hanging="375"/>
              <w:rPr>
                <w:sz w:val="20"/>
              </w:rPr>
            </w:pPr>
            <w:r>
              <w:rPr>
                <w:spacing w:val="-2"/>
                <w:sz w:val="20"/>
              </w:rPr>
              <w:t xml:space="preserve">OECE-701- </w:t>
            </w:r>
            <w:r>
              <w:rPr>
                <w:spacing w:val="-6"/>
                <w:sz w:val="20"/>
              </w:rPr>
              <w:t>18</w:t>
            </w:r>
          </w:p>
        </w:tc>
        <w:tc>
          <w:tcPr>
            <w:tcW w:w="1971" w:type="dxa"/>
            <w:tcBorders>
              <w:right w:val="single" w:sz="6" w:space="0" w:color="000000"/>
            </w:tcBorders>
          </w:tcPr>
          <w:p w14:paraId="64EEFE0C" w14:textId="77777777" w:rsidR="0098061A" w:rsidRDefault="00000000">
            <w:pPr>
              <w:pStyle w:val="TableParagraph"/>
              <w:spacing w:line="235" w:lineRule="auto"/>
              <w:ind w:left="140" w:right="113" w:firstLine="1"/>
              <w:jc w:val="center"/>
              <w:rPr>
                <w:sz w:val="20"/>
              </w:rPr>
            </w:pPr>
            <w:r>
              <w:rPr>
                <w:sz w:val="20"/>
              </w:rPr>
              <w:t>Open Elective – III(Metro</w:t>
            </w:r>
            <w:r>
              <w:rPr>
                <w:spacing w:val="-13"/>
                <w:sz w:val="20"/>
              </w:rPr>
              <w:t xml:space="preserve"> </w:t>
            </w:r>
            <w:r>
              <w:rPr>
                <w:sz w:val="20"/>
              </w:rPr>
              <w:t>system</w:t>
            </w:r>
            <w:r>
              <w:rPr>
                <w:spacing w:val="-12"/>
                <w:sz w:val="20"/>
              </w:rPr>
              <w:t xml:space="preserve"> </w:t>
            </w:r>
            <w:r>
              <w:rPr>
                <w:sz w:val="20"/>
              </w:rPr>
              <w:t>and</w:t>
            </w:r>
          </w:p>
          <w:p w14:paraId="3F9505AD" w14:textId="77777777" w:rsidR="0098061A" w:rsidRDefault="00000000">
            <w:pPr>
              <w:pStyle w:val="TableParagraph"/>
              <w:spacing w:line="219" w:lineRule="exact"/>
              <w:ind w:left="31"/>
              <w:jc w:val="center"/>
              <w:rPr>
                <w:sz w:val="20"/>
              </w:rPr>
            </w:pPr>
            <w:r>
              <w:rPr>
                <w:spacing w:val="-2"/>
                <w:sz w:val="20"/>
              </w:rPr>
              <w:t>Engg)*</w:t>
            </w:r>
          </w:p>
        </w:tc>
        <w:tc>
          <w:tcPr>
            <w:tcW w:w="424" w:type="dxa"/>
            <w:tcBorders>
              <w:left w:val="single" w:sz="6" w:space="0" w:color="000000"/>
            </w:tcBorders>
          </w:tcPr>
          <w:p w14:paraId="5307863A" w14:textId="77777777" w:rsidR="0098061A" w:rsidRDefault="00000000">
            <w:pPr>
              <w:pStyle w:val="TableParagraph"/>
              <w:spacing w:before="221"/>
              <w:ind w:left="22" w:right="5"/>
              <w:jc w:val="center"/>
              <w:rPr>
                <w:sz w:val="20"/>
              </w:rPr>
            </w:pPr>
            <w:r>
              <w:rPr>
                <w:spacing w:val="-10"/>
                <w:sz w:val="20"/>
              </w:rPr>
              <w:t>3</w:t>
            </w:r>
          </w:p>
        </w:tc>
        <w:tc>
          <w:tcPr>
            <w:tcW w:w="355" w:type="dxa"/>
          </w:tcPr>
          <w:p w14:paraId="62B54ABE" w14:textId="77777777" w:rsidR="0098061A" w:rsidRDefault="00000000">
            <w:pPr>
              <w:pStyle w:val="TableParagraph"/>
              <w:spacing w:before="221"/>
              <w:ind w:left="19"/>
              <w:jc w:val="center"/>
              <w:rPr>
                <w:sz w:val="20"/>
              </w:rPr>
            </w:pPr>
            <w:r>
              <w:rPr>
                <w:spacing w:val="-10"/>
                <w:sz w:val="20"/>
              </w:rPr>
              <w:t>0</w:t>
            </w:r>
          </w:p>
        </w:tc>
        <w:tc>
          <w:tcPr>
            <w:tcW w:w="479" w:type="dxa"/>
          </w:tcPr>
          <w:p w14:paraId="60013589" w14:textId="77777777" w:rsidR="0098061A" w:rsidRDefault="00000000">
            <w:pPr>
              <w:pStyle w:val="TableParagraph"/>
              <w:spacing w:before="221"/>
              <w:ind w:left="36" w:right="16"/>
              <w:jc w:val="center"/>
              <w:rPr>
                <w:sz w:val="20"/>
              </w:rPr>
            </w:pPr>
            <w:r>
              <w:rPr>
                <w:spacing w:val="-10"/>
                <w:sz w:val="20"/>
              </w:rPr>
              <w:t>0</w:t>
            </w:r>
          </w:p>
        </w:tc>
        <w:tc>
          <w:tcPr>
            <w:tcW w:w="1416" w:type="dxa"/>
          </w:tcPr>
          <w:p w14:paraId="296FB2CB" w14:textId="77777777" w:rsidR="0098061A" w:rsidRDefault="00000000">
            <w:pPr>
              <w:pStyle w:val="TableParagraph"/>
              <w:spacing w:before="221"/>
              <w:ind w:left="618"/>
              <w:rPr>
                <w:sz w:val="20"/>
              </w:rPr>
            </w:pPr>
            <w:r>
              <w:rPr>
                <w:spacing w:val="-5"/>
                <w:sz w:val="20"/>
              </w:rPr>
              <w:t>40</w:t>
            </w:r>
          </w:p>
        </w:tc>
        <w:tc>
          <w:tcPr>
            <w:tcW w:w="662" w:type="dxa"/>
          </w:tcPr>
          <w:p w14:paraId="3D2AF069" w14:textId="77777777" w:rsidR="0098061A" w:rsidRDefault="00000000">
            <w:pPr>
              <w:pStyle w:val="TableParagraph"/>
              <w:spacing w:before="221"/>
              <w:ind w:left="52" w:right="4"/>
              <w:jc w:val="center"/>
              <w:rPr>
                <w:sz w:val="20"/>
              </w:rPr>
            </w:pPr>
            <w:r>
              <w:rPr>
                <w:spacing w:val="-5"/>
                <w:sz w:val="20"/>
              </w:rPr>
              <w:t>60</w:t>
            </w:r>
          </w:p>
        </w:tc>
        <w:tc>
          <w:tcPr>
            <w:tcW w:w="681" w:type="dxa"/>
          </w:tcPr>
          <w:p w14:paraId="3355BDBE" w14:textId="77777777" w:rsidR="0098061A" w:rsidRDefault="00000000">
            <w:pPr>
              <w:pStyle w:val="TableParagraph"/>
              <w:spacing w:before="221"/>
              <w:ind w:left="54"/>
              <w:jc w:val="center"/>
              <w:rPr>
                <w:sz w:val="20"/>
              </w:rPr>
            </w:pPr>
            <w:r>
              <w:rPr>
                <w:spacing w:val="-5"/>
                <w:sz w:val="20"/>
              </w:rPr>
              <w:t>100</w:t>
            </w:r>
          </w:p>
        </w:tc>
        <w:tc>
          <w:tcPr>
            <w:tcW w:w="994" w:type="dxa"/>
          </w:tcPr>
          <w:p w14:paraId="7B5CF471" w14:textId="77777777" w:rsidR="0098061A" w:rsidRDefault="00000000">
            <w:pPr>
              <w:pStyle w:val="TableParagraph"/>
              <w:spacing w:before="221"/>
              <w:ind w:left="50"/>
              <w:jc w:val="center"/>
              <w:rPr>
                <w:sz w:val="20"/>
              </w:rPr>
            </w:pPr>
            <w:r>
              <w:rPr>
                <w:spacing w:val="-10"/>
                <w:sz w:val="20"/>
              </w:rPr>
              <w:t>3</w:t>
            </w:r>
          </w:p>
        </w:tc>
      </w:tr>
      <w:tr w:rsidR="0098061A" w14:paraId="62FB8788" w14:textId="77777777">
        <w:trPr>
          <w:trHeight w:val="498"/>
        </w:trPr>
        <w:tc>
          <w:tcPr>
            <w:tcW w:w="523" w:type="dxa"/>
          </w:tcPr>
          <w:p w14:paraId="6D70834A" w14:textId="77777777" w:rsidR="0098061A" w:rsidRDefault="00000000">
            <w:pPr>
              <w:pStyle w:val="TableParagraph"/>
              <w:spacing w:before="125"/>
              <w:ind w:left="24" w:right="5"/>
              <w:jc w:val="center"/>
              <w:rPr>
                <w:sz w:val="20"/>
              </w:rPr>
            </w:pPr>
            <w:r>
              <w:rPr>
                <w:spacing w:val="-10"/>
                <w:sz w:val="20"/>
              </w:rPr>
              <w:t>4</w:t>
            </w:r>
          </w:p>
        </w:tc>
        <w:tc>
          <w:tcPr>
            <w:tcW w:w="1724" w:type="dxa"/>
          </w:tcPr>
          <w:p w14:paraId="1069AAB7" w14:textId="77777777" w:rsidR="0098061A" w:rsidRDefault="00000000">
            <w:pPr>
              <w:pStyle w:val="TableParagraph"/>
              <w:spacing w:before="10"/>
              <w:ind w:left="562" w:hanging="543"/>
              <w:rPr>
                <w:sz w:val="20"/>
              </w:rPr>
            </w:pPr>
            <w:r>
              <w:rPr>
                <w:spacing w:val="-2"/>
                <w:sz w:val="20"/>
              </w:rPr>
              <w:t>Professional</w:t>
            </w:r>
            <w:r>
              <w:rPr>
                <w:spacing w:val="-9"/>
                <w:sz w:val="20"/>
              </w:rPr>
              <w:t xml:space="preserve"> </w:t>
            </w:r>
            <w:r>
              <w:rPr>
                <w:spacing w:val="-2"/>
                <w:sz w:val="20"/>
              </w:rPr>
              <w:t>Elective courses</w:t>
            </w:r>
          </w:p>
        </w:tc>
        <w:tc>
          <w:tcPr>
            <w:tcW w:w="969" w:type="dxa"/>
          </w:tcPr>
          <w:p w14:paraId="40C6F9A2" w14:textId="77777777" w:rsidR="0098061A" w:rsidRDefault="00000000">
            <w:pPr>
              <w:pStyle w:val="TableParagraph"/>
              <w:spacing w:before="10"/>
              <w:ind w:left="148" w:right="116" w:firstLine="62"/>
              <w:rPr>
                <w:sz w:val="20"/>
              </w:rPr>
            </w:pPr>
            <w:r>
              <w:rPr>
                <w:spacing w:val="-2"/>
                <w:sz w:val="20"/>
              </w:rPr>
              <w:t>PECE- 703Z-</w:t>
            </w:r>
            <w:r>
              <w:rPr>
                <w:spacing w:val="-5"/>
                <w:sz w:val="20"/>
              </w:rPr>
              <w:t>18</w:t>
            </w:r>
          </w:p>
        </w:tc>
        <w:tc>
          <w:tcPr>
            <w:tcW w:w="1971" w:type="dxa"/>
            <w:tcBorders>
              <w:right w:val="single" w:sz="6" w:space="0" w:color="000000"/>
            </w:tcBorders>
          </w:tcPr>
          <w:p w14:paraId="2C639CCF" w14:textId="77777777" w:rsidR="0098061A" w:rsidRDefault="00000000">
            <w:pPr>
              <w:pStyle w:val="TableParagraph"/>
              <w:spacing w:before="125"/>
              <w:ind w:left="34"/>
              <w:jc w:val="center"/>
              <w:rPr>
                <w:sz w:val="20"/>
              </w:rPr>
            </w:pPr>
            <w:r>
              <w:rPr>
                <w:sz w:val="20"/>
              </w:rPr>
              <w:t>Elective</w:t>
            </w:r>
            <w:r>
              <w:rPr>
                <w:spacing w:val="-7"/>
                <w:sz w:val="20"/>
              </w:rPr>
              <w:t xml:space="preserve"> </w:t>
            </w:r>
            <w:r>
              <w:rPr>
                <w:sz w:val="20"/>
              </w:rPr>
              <w:t>–</w:t>
            </w:r>
            <w:r>
              <w:rPr>
                <w:spacing w:val="-1"/>
                <w:sz w:val="20"/>
              </w:rPr>
              <w:t xml:space="preserve"> </w:t>
            </w:r>
            <w:r>
              <w:rPr>
                <w:spacing w:val="-5"/>
                <w:sz w:val="20"/>
              </w:rPr>
              <w:t>VI</w:t>
            </w:r>
          </w:p>
        </w:tc>
        <w:tc>
          <w:tcPr>
            <w:tcW w:w="424" w:type="dxa"/>
            <w:tcBorders>
              <w:left w:val="single" w:sz="6" w:space="0" w:color="000000"/>
            </w:tcBorders>
          </w:tcPr>
          <w:p w14:paraId="04838CB1" w14:textId="77777777" w:rsidR="0098061A" w:rsidRDefault="00000000">
            <w:pPr>
              <w:pStyle w:val="TableParagraph"/>
              <w:spacing w:before="125"/>
              <w:ind w:left="22" w:right="5"/>
              <w:jc w:val="center"/>
              <w:rPr>
                <w:sz w:val="20"/>
              </w:rPr>
            </w:pPr>
            <w:r>
              <w:rPr>
                <w:spacing w:val="-10"/>
                <w:sz w:val="20"/>
              </w:rPr>
              <w:t>3</w:t>
            </w:r>
          </w:p>
        </w:tc>
        <w:tc>
          <w:tcPr>
            <w:tcW w:w="355" w:type="dxa"/>
          </w:tcPr>
          <w:p w14:paraId="45B90D76" w14:textId="77777777" w:rsidR="0098061A" w:rsidRDefault="00000000">
            <w:pPr>
              <w:pStyle w:val="TableParagraph"/>
              <w:spacing w:before="125"/>
              <w:ind w:left="19"/>
              <w:jc w:val="center"/>
              <w:rPr>
                <w:sz w:val="20"/>
              </w:rPr>
            </w:pPr>
            <w:r>
              <w:rPr>
                <w:spacing w:val="-10"/>
                <w:sz w:val="20"/>
              </w:rPr>
              <w:t>1</w:t>
            </w:r>
          </w:p>
        </w:tc>
        <w:tc>
          <w:tcPr>
            <w:tcW w:w="479" w:type="dxa"/>
          </w:tcPr>
          <w:p w14:paraId="67463351" w14:textId="77777777" w:rsidR="0098061A" w:rsidRDefault="00000000">
            <w:pPr>
              <w:pStyle w:val="TableParagraph"/>
              <w:spacing w:before="125"/>
              <w:ind w:left="36" w:right="16"/>
              <w:jc w:val="center"/>
              <w:rPr>
                <w:sz w:val="20"/>
              </w:rPr>
            </w:pPr>
            <w:r>
              <w:rPr>
                <w:spacing w:val="-10"/>
                <w:sz w:val="20"/>
              </w:rPr>
              <w:t>0</w:t>
            </w:r>
          </w:p>
        </w:tc>
        <w:tc>
          <w:tcPr>
            <w:tcW w:w="1416" w:type="dxa"/>
          </w:tcPr>
          <w:p w14:paraId="0B2BA743" w14:textId="77777777" w:rsidR="0098061A" w:rsidRDefault="00000000">
            <w:pPr>
              <w:pStyle w:val="TableParagraph"/>
              <w:spacing w:before="125"/>
              <w:ind w:left="618"/>
              <w:rPr>
                <w:sz w:val="20"/>
              </w:rPr>
            </w:pPr>
            <w:r>
              <w:rPr>
                <w:spacing w:val="-5"/>
                <w:sz w:val="20"/>
              </w:rPr>
              <w:t>40</w:t>
            </w:r>
          </w:p>
        </w:tc>
        <w:tc>
          <w:tcPr>
            <w:tcW w:w="662" w:type="dxa"/>
          </w:tcPr>
          <w:p w14:paraId="24BC59FB" w14:textId="77777777" w:rsidR="0098061A" w:rsidRDefault="00000000">
            <w:pPr>
              <w:pStyle w:val="TableParagraph"/>
              <w:spacing w:before="125"/>
              <w:ind w:left="52" w:right="4"/>
              <w:jc w:val="center"/>
              <w:rPr>
                <w:sz w:val="20"/>
              </w:rPr>
            </w:pPr>
            <w:r>
              <w:rPr>
                <w:spacing w:val="-5"/>
                <w:sz w:val="20"/>
              </w:rPr>
              <w:t>60</w:t>
            </w:r>
          </w:p>
        </w:tc>
        <w:tc>
          <w:tcPr>
            <w:tcW w:w="681" w:type="dxa"/>
          </w:tcPr>
          <w:p w14:paraId="68D4C534" w14:textId="77777777" w:rsidR="0098061A" w:rsidRDefault="00000000">
            <w:pPr>
              <w:pStyle w:val="TableParagraph"/>
              <w:spacing w:before="125"/>
              <w:ind w:left="54"/>
              <w:jc w:val="center"/>
              <w:rPr>
                <w:sz w:val="20"/>
              </w:rPr>
            </w:pPr>
            <w:r>
              <w:rPr>
                <w:spacing w:val="-5"/>
                <w:sz w:val="20"/>
              </w:rPr>
              <w:t>100</w:t>
            </w:r>
          </w:p>
        </w:tc>
        <w:tc>
          <w:tcPr>
            <w:tcW w:w="994" w:type="dxa"/>
          </w:tcPr>
          <w:p w14:paraId="459E3F9F" w14:textId="77777777" w:rsidR="0098061A" w:rsidRDefault="00000000">
            <w:pPr>
              <w:pStyle w:val="TableParagraph"/>
              <w:spacing w:before="125"/>
              <w:ind w:left="50"/>
              <w:jc w:val="center"/>
              <w:rPr>
                <w:sz w:val="20"/>
              </w:rPr>
            </w:pPr>
            <w:r>
              <w:rPr>
                <w:spacing w:val="-10"/>
                <w:sz w:val="20"/>
              </w:rPr>
              <w:t>4</w:t>
            </w:r>
          </w:p>
        </w:tc>
      </w:tr>
      <w:tr w:rsidR="0098061A" w14:paraId="138DB8CF" w14:textId="77777777">
        <w:trPr>
          <w:trHeight w:val="460"/>
        </w:trPr>
        <w:tc>
          <w:tcPr>
            <w:tcW w:w="523" w:type="dxa"/>
          </w:tcPr>
          <w:p w14:paraId="668B6543" w14:textId="77777777" w:rsidR="0098061A" w:rsidRDefault="00000000">
            <w:pPr>
              <w:pStyle w:val="TableParagraph"/>
              <w:spacing w:before="106"/>
              <w:ind w:left="24" w:right="5"/>
              <w:jc w:val="center"/>
              <w:rPr>
                <w:sz w:val="20"/>
              </w:rPr>
            </w:pPr>
            <w:r>
              <w:rPr>
                <w:spacing w:val="-10"/>
                <w:sz w:val="20"/>
              </w:rPr>
              <w:t>5</w:t>
            </w:r>
          </w:p>
        </w:tc>
        <w:tc>
          <w:tcPr>
            <w:tcW w:w="1724" w:type="dxa"/>
          </w:tcPr>
          <w:p w14:paraId="0CB8BB05" w14:textId="77777777" w:rsidR="0098061A" w:rsidRDefault="00000000">
            <w:pPr>
              <w:pStyle w:val="TableParagraph"/>
              <w:spacing w:before="6" w:line="225" w:lineRule="auto"/>
              <w:ind w:left="600" w:right="152" w:hanging="428"/>
              <w:rPr>
                <w:sz w:val="20"/>
              </w:rPr>
            </w:pPr>
            <w:r>
              <w:rPr>
                <w:sz w:val="20"/>
              </w:rPr>
              <w:t>Professional</w:t>
            </w:r>
            <w:r>
              <w:rPr>
                <w:spacing w:val="-13"/>
                <w:sz w:val="20"/>
              </w:rPr>
              <w:t xml:space="preserve"> </w:t>
            </w:r>
            <w:r>
              <w:rPr>
                <w:sz w:val="20"/>
              </w:rPr>
              <w:t xml:space="preserve">core </w:t>
            </w:r>
            <w:r>
              <w:rPr>
                <w:spacing w:val="-2"/>
                <w:sz w:val="20"/>
              </w:rPr>
              <w:t>course</w:t>
            </w:r>
          </w:p>
        </w:tc>
        <w:tc>
          <w:tcPr>
            <w:tcW w:w="969" w:type="dxa"/>
          </w:tcPr>
          <w:p w14:paraId="25EB7613" w14:textId="77777777" w:rsidR="0098061A" w:rsidRDefault="00000000">
            <w:pPr>
              <w:pStyle w:val="TableParagraph"/>
              <w:spacing w:line="226" w:lineRule="exact"/>
              <w:ind w:left="4"/>
              <w:rPr>
                <w:sz w:val="20"/>
              </w:rPr>
            </w:pPr>
            <w:r>
              <w:rPr>
                <w:spacing w:val="-2"/>
                <w:sz w:val="20"/>
              </w:rPr>
              <w:t xml:space="preserve">BTCE-704- </w:t>
            </w:r>
            <w:r>
              <w:rPr>
                <w:spacing w:val="-6"/>
                <w:sz w:val="20"/>
              </w:rPr>
              <w:t>18</w:t>
            </w:r>
          </w:p>
        </w:tc>
        <w:tc>
          <w:tcPr>
            <w:tcW w:w="1971" w:type="dxa"/>
            <w:tcBorders>
              <w:right w:val="single" w:sz="6" w:space="0" w:color="000000"/>
            </w:tcBorders>
          </w:tcPr>
          <w:p w14:paraId="551D86C6" w14:textId="77777777" w:rsidR="0098061A" w:rsidRDefault="00000000">
            <w:pPr>
              <w:pStyle w:val="TableParagraph"/>
              <w:spacing w:before="106"/>
              <w:ind w:left="5"/>
              <w:jc w:val="center"/>
              <w:rPr>
                <w:sz w:val="20"/>
              </w:rPr>
            </w:pPr>
            <w:r>
              <w:rPr>
                <w:spacing w:val="-2"/>
                <w:sz w:val="20"/>
              </w:rPr>
              <w:t>Project</w:t>
            </w:r>
          </w:p>
        </w:tc>
        <w:tc>
          <w:tcPr>
            <w:tcW w:w="424" w:type="dxa"/>
            <w:tcBorders>
              <w:left w:val="single" w:sz="6" w:space="0" w:color="000000"/>
            </w:tcBorders>
          </w:tcPr>
          <w:p w14:paraId="68C84BE5" w14:textId="77777777" w:rsidR="0098061A" w:rsidRDefault="00000000">
            <w:pPr>
              <w:pStyle w:val="TableParagraph"/>
              <w:spacing w:before="106"/>
              <w:ind w:left="22" w:right="5"/>
              <w:jc w:val="center"/>
              <w:rPr>
                <w:sz w:val="20"/>
              </w:rPr>
            </w:pPr>
            <w:r>
              <w:rPr>
                <w:spacing w:val="-10"/>
                <w:sz w:val="20"/>
              </w:rPr>
              <w:t>0</w:t>
            </w:r>
          </w:p>
        </w:tc>
        <w:tc>
          <w:tcPr>
            <w:tcW w:w="355" w:type="dxa"/>
          </w:tcPr>
          <w:p w14:paraId="67147498" w14:textId="77777777" w:rsidR="0098061A" w:rsidRDefault="00000000">
            <w:pPr>
              <w:pStyle w:val="TableParagraph"/>
              <w:spacing w:before="106"/>
              <w:ind w:left="19"/>
              <w:jc w:val="center"/>
              <w:rPr>
                <w:sz w:val="20"/>
              </w:rPr>
            </w:pPr>
            <w:r>
              <w:rPr>
                <w:spacing w:val="-10"/>
                <w:sz w:val="20"/>
              </w:rPr>
              <w:t>0</w:t>
            </w:r>
          </w:p>
        </w:tc>
        <w:tc>
          <w:tcPr>
            <w:tcW w:w="479" w:type="dxa"/>
          </w:tcPr>
          <w:p w14:paraId="16C9D459" w14:textId="77777777" w:rsidR="0098061A" w:rsidRDefault="00000000">
            <w:pPr>
              <w:pStyle w:val="TableParagraph"/>
              <w:spacing w:before="106"/>
              <w:ind w:left="36" w:right="16"/>
              <w:jc w:val="center"/>
              <w:rPr>
                <w:sz w:val="20"/>
              </w:rPr>
            </w:pPr>
            <w:r>
              <w:rPr>
                <w:spacing w:val="-10"/>
                <w:sz w:val="20"/>
              </w:rPr>
              <w:t>8</w:t>
            </w:r>
          </w:p>
        </w:tc>
        <w:tc>
          <w:tcPr>
            <w:tcW w:w="1416" w:type="dxa"/>
          </w:tcPr>
          <w:p w14:paraId="57E407BD" w14:textId="77777777" w:rsidR="0098061A" w:rsidRDefault="00000000">
            <w:pPr>
              <w:pStyle w:val="TableParagraph"/>
              <w:spacing w:before="106"/>
              <w:ind w:left="618"/>
              <w:rPr>
                <w:sz w:val="20"/>
              </w:rPr>
            </w:pPr>
            <w:r>
              <w:rPr>
                <w:spacing w:val="-5"/>
                <w:sz w:val="20"/>
              </w:rPr>
              <w:t>40</w:t>
            </w:r>
          </w:p>
        </w:tc>
        <w:tc>
          <w:tcPr>
            <w:tcW w:w="662" w:type="dxa"/>
          </w:tcPr>
          <w:p w14:paraId="6209BA58" w14:textId="77777777" w:rsidR="0098061A" w:rsidRDefault="00000000">
            <w:pPr>
              <w:pStyle w:val="TableParagraph"/>
              <w:spacing w:before="106"/>
              <w:ind w:left="52" w:right="4"/>
              <w:jc w:val="center"/>
              <w:rPr>
                <w:sz w:val="20"/>
              </w:rPr>
            </w:pPr>
            <w:r>
              <w:rPr>
                <w:spacing w:val="-5"/>
                <w:sz w:val="20"/>
              </w:rPr>
              <w:t>60</w:t>
            </w:r>
          </w:p>
        </w:tc>
        <w:tc>
          <w:tcPr>
            <w:tcW w:w="681" w:type="dxa"/>
          </w:tcPr>
          <w:p w14:paraId="2A3EB642" w14:textId="77777777" w:rsidR="0098061A" w:rsidRDefault="00000000">
            <w:pPr>
              <w:pStyle w:val="TableParagraph"/>
              <w:spacing w:before="106"/>
              <w:ind w:left="54"/>
              <w:jc w:val="center"/>
              <w:rPr>
                <w:sz w:val="20"/>
              </w:rPr>
            </w:pPr>
            <w:r>
              <w:rPr>
                <w:spacing w:val="-5"/>
                <w:sz w:val="20"/>
              </w:rPr>
              <w:t>100</w:t>
            </w:r>
          </w:p>
        </w:tc>
        <w:tc>
          <w:tcPr>
            <w:tcW w:w="994" w:type="dxa"/>
          </w:tcPr>
          <w:p w14:paraId="42E2D838" w14:textId="77777777" w:rsidR="0098061A" w:rsidRDefault="00000000">
            <w:pPr>
              <w:pStyle w:val="TableParagraph"/>
              <w:spacing w:before="106"/>
              <w:ind w:left="50"/>
              <w:jc w:val="center"/>
              <w:rPr>
                <w:sz w:val="20"/>
              </w:rPr>
            </w:pPr>
            <w:r>
              <w:rPr>
                <w:spacing w:val="-10"/>
                <w:sz w:val="20"/>
              </w:rPr>
              <w:t>7</w:t>
            </w:r>
          </w:p>
        </w:tc>
      </w:tr>
      <w:tr w:rsidR="0098061A" w14:paraId="1F4761D6" w14:textId="77777777">
        <w:trPr>
          <w:trHeight w:val="1656"/>
        </w:trPr>
        <w:tc>
          <w:tcPr>
            <w:tcW w:w="523" w:type="dxa"/>
          </w:tcPr>
          <w:p w14:paraId="3EF79638" w14:textId="77777777" w:rsidR="0098061A" w:rsidRDefault="0098061A">
            <w:pPr>
              <w:pStyle w:val="TableParagraph"/>
              <w:rPr>
                <w:sz w:val="20"/>
              </w:rPr>
            </w:pPr>
          </w:p>
          <w:p w14:paraId="3B4AC4F3" w14:textId="77777777" w:rsidR="0098061A" w:rsidRDefault="0098061A">
            <w:pPr>
              <w:pStyle w:val="TableParagraph"/>
              <w:rPr>
                <w:sz w:val="20"/>
              </w:rPr>
            </w:pPr>
          </w:p>
          <w:p w14:paraId="3E72799E" w14:textId="77777777" w:rsidR="0098061A" w:rsidRDefault="0098061A">
            <w:pPr>
              <w:pStyle w:val="TableParagraph"/>
              <w:spacing w:before="15"/>
              <w:rPr>
                <w:sz w:val="20"/>
              </w:rPr>
            </w:pPr>
          </w:p>
          <w:p w14:paraId="48B065FC" w14:textId="77777777" w:rsidR="0098061A" w:rsidRDefault="00000000">
            <w:pPr>
              <w:pStyle w:val="TableParagraph"/>
              <w:spacing w:before="1"/>
              <w:ind w:left="24" w:right="5"/>
              <w:jc w:val="center"/>
              <w:rPr>
                <w:sz w:val="20"/>
              </w:rPr>
            </w:pPr>
            <w:r>
              <w:rPr>
                <w:spacing w:val="-10"/>
                <w:sz w:val="20"/>
              </w:rPr>
              <w:t>6</w:t>
            </w:r>
          </w:p>
        </w:tc>
        <w:tc>
          <w:tcPr>
            <w:tcW w:w="1724" w:type="dxa"/>
          </w:tcPr>
          <w:p w14:paraId="3245483E" w14:textId="77777777" w:rsidR="0098061A" w:rsidRDefault="00000000">
            <w:pPr>
              <w:pStyle w:val="TableParagraph"/>
              <w:ind w:left="7"/>
              <w:jc w:val="center"/>
              <w:rPr>
                <w:sz w:val="24"/>
              </w:rPr>
            </w:pPr>
            <w:r>
              <w:rPr>
                <w:spacing w:val="-2"/>
                <w:sz w:val="24"/>
              </w:rPr>
              <w:t>Humanities</w:t>
            </w:r>
            <w:r>
              <w:rPr>
                <w:spacing w:val="-13"/>
                <w:sz w:val="24"/>
              </w:rPr>
              <w:t xml:space="preserve"> </w:t>
            </w:r>
            <w:r>
              <w:rPr>
                <w:spacing w:val="-2"/>
                <w:sz w:val="24"/>
              </w:rPr>
              <w:t xml:space="preserve">and </w:t>
            </w:r>
            <w:r>
              <w:rPr>
                <w:sz w:val="24"/>
              </w:rPr>
              <w:t>Social</w:t>
            </w:r>
            <w:r>
              <w:rPr>
                <w:spacing w:val="-15"/>
                <w:sz w:val="24"/>
              </w:rPr>
              <w:t xml:space="preserve"> </w:t>
            </w:r>
            <w:r>
              <w:rPr>
                <w:sz w:val="24"/>
              </w:rPr>
              <w:t xml:space="preserve">Sciences </w:t>
            </w:r>
            <w:r>
              <w:rPr>
                <w:spacing w:val="-2"/>
                <w:sz w:val="24"/>
              </w:rPr>
              <w:t>including Management</w:t>
            </w:r>
          </w:p>
          <w:p w14:paraId="26F1483E" w14:textId="77777777" w:rsidR="0098061A" w:rsidRDefault="00000000">
            <w:pPr>
              <w:pStyle w:val="TableParagraph"/>
              <w:spacing w:line="270" w:lineRule="exact"/>
              <w:ind w:left="336" w:right="339" w:firstLine="12"/>
              <w:jc w:val="center"/>
              <w:rPr>
                <w:sz w:val="24"/>
              </w:rPr>
            </w:pPr>
            <w:r>
              <w:rPr>
                <w:spacing w:val="-2"/>
                <w:sz w:val="24"/>
              </w:rPr>
              <w:t>courses HSMC255</w:t>
            </w:r>
          </w:p>
        </w:tc>
        <w:tc>
          <w:tcPr>
            <w:tcW w:w="969" w:type="dxa"/>
          </w:tcPr>
          <w:p w14:paraId="116D4493" w14:textId="77777777" w:rsidR="0098061A" w:rsidRDefault="0098061A">
            <w:pPr>
              <w:pStyle w:val="TableParagraph"/>
              <w:rPr>
                <w:sz w:val="20"/>
              </w:rPr>
            </w:pPr>
          </w:p>
          <w:p w14:paraId="27EC6AE9" w14:textId="77777777" w:rsidR="0098061A" w:rsidRDefault="0098061A">
            <w:pPr>
              <w:pStyle w:val="TableParagraph"/>
              <w:rPr>
                <w:sz w:val="20"/>
              </w:rPr>
            </w:pPr>
          </w:p>
          <w:p w14:paraId="33CE2644" w14:textId="77777777" w:rsidR="0098061A" w:rsidRDefault="0098061A">
            <w:pPr>
              <w:pStyle w:val="TableParagraph"/>
              <w:spacing w:before="15"/>
              <w:rPr>
                <w:sz w:val="20"/>
              </w:rPr>
            </w:pPr>
          </w:p>
          <w:p w14:paraId="069ECC55" w14:textId="77777777" w:rsidR="0098061A" w:rsidRDefault="00000000">
            <w:pPr>
              <w:pStyle w:val="TableParagraph"/>
              <w:spacing w:before="1"/>
              <w:ind w:left="24"/>
              <w:rPr>
                <w:sz w:val="20"/>
              </w:rPr>
            </w:pPr>
            <w:r>
              <w:rPr>
                <w:spacing w:val="-4"/>
                <w:sz w:val="20"/>
              </w:rPr>
              <w:t>HSMC-</w:t>
            </w:r>
            <w:r>
              <w:rPr>
                <w:spacing w:val="-5"/>
                <w:sz w:val="20"/>
              </w:rPr>
              <w:t>255</w:t>
            </w:r>
          </w:p>
        </w:tc>
        <w:tc>
          <w:tcPr>
            <w:tcW w:w="1971" w:type="dxa"/>
            <w:tcBorders>
              <w:right w:val="single" w:sz="6" w:space="0" w:color="000000"/>
            </w:tcBorders>
          </w:tcPr>
          <w:p w14:paraId="15119340" w14:textId="77777777" w:rsidR="0098061A" w:rsidRDefault="0098061A">
            <w:pPr>
              <w:pStyle w:val="TableParagraph"/>
              <w:spacing w:before="8"/>
              <w:rPr>
                <w:sz w:val="24"/>
              </w:rPr>
            </w:pPr>
          </w:p>
          <w:p w14:paraId="5E4AC4D5" w14:textId="77777777" w:rsidR="0098061A" w:rsidRDefault="00000000">
            <w:pPr>
              <w:pStyle w:val="TableParagraph"/>
              <w:ind w:left="217" w:right="188" w:hanging="2"/>
              <w:jc w:val="center"/>
              <w:rPr>
                <w:sz w:val="24"/>
              </w:rPr>
            </w:pPr>
            <w:r>
              <w:rPr>
                <w:spacing w:val="-2"/>
                <w:sz w:val="24"/>
              </w:rPr>
              <w:t xml:space="preserve">Professional </w:t>
            </w:r>
            <w:r>
              <w:rPr>
                <w:sz w:val="24"/>
              </w:rPr>
              <w:t>Practice,</w:t>
            </w:r>
            <w:r>
              <w:rPr>
                <w:spacing w:val="-15"/>
                <w:sz w:val="24"/>
              </w:rPr>
              <w:t xml:space="preserve"> </w:t>
            </w:r>
            <w:r>
              <w:rPr>
                <w:sz w:val="24"/>
              </w:rPr>
              <w:t>Law</w:t>
            </w:r>
            <w:r>
              <w:rPr>
                <w:spacing w:val="-15"/>
                <w:sz w:val="24"/>
              </w:rPr>
              <w:t xml:space="preserve"> </w:t>
            </w:r>
            <w:r>
              <w:rPr>
                <w:sz w:val="24"/>
              </w:rPr>
              <w:t xml:space="preserve">&amp; </w:t>
            </w:r>
            <w:r>
              <w:rPr>
                <w:spacing w:val="-2"/>
                <w:sz w:val="24"/>
              </w:rPr>
              <w:t>Ethics</w:t>
            </w:r>
          </w:p>
        </w:tc>
        <w:tc>
          <w:tcPr>
            <w:tcW w:w="424" w:type="dxa"/>
            <w:tcBorders>
              <w:left w:val="single" w:sz="6" w:space="0" w:color="000000"/>
            </w:tcBorders>
          </w:tcPr>
          <w:p w14:paraId="756DFD43" w14:textId="77777777" w:rsidR="0098061A" w:rsidRDefault="0098061A">
            <w:pPr>
              <w:pStyle w:val="TableParagraph"/>
              <w:rPr>
                <w:sz w:val="20"/>
              </w:rPr>
            </w:pPr>
          </w:p>
          <w:p w14:paraId="1799E409" w14:textId="77777777" w:rsidR="0098061A" w:rsidRDefault="0098061A">
            <w:pPr>
              <w:pStyle w:val="TableParagraph"/>
              <w:rPr>
                <w:sz w:val="20"/>
              </w:rPr>
            </w:pPr>
          </w:p>
          <w:p w14:paraId="05CDE7F1" w14:textId="77777777" w:rsidR="0098061A" w:rsidRDefault="0098061A">
            <w:pPr>
              <w:pStyle w:val="TableParagraph"/>
              <w:spacing w:before="15"/>
              <w:rPr>
                <w:sz w:val="20"/>
              </w:rPr>
            </w:pPr>
          </w:p>
          <w:p w14:paraId="4747C4A5" w14:textId="77777777" w:rsidR="0098061A" w:rsidRDefault="00000000">
            <w:pPr>
              <w:pStyle w:val="TableParagraph"/>
              <w:spacing w:before="1"/>
              <w:ind w:left="22" w:right="5"/>
              <w:jc w:val="center"/>
              <w:rPr>
                <w:sz w:val="20"/>
              </w:rPr>
            </w:pPr>
            <w:r>
              <w:rPr>
                <w:spacing w:val="-10"/>
                <w:sz w:val="20"/>
              </w:rPr>
              <w:t>2</w:t>
            </w:r>
          </w:p>
        </w:tc>
        <w:tc>
          <w:tcPr>
            <w:tcW w:w="355" w:type="dxa"/>
          </w:tcPr>
          <w:p w14:paraId="274FBB58" w14:textId="77777777" w:rsidR="0098061A" w:rsidRDefault="0098061A">
            <w:pPr>
              <w:pStyle w:val="TableParagraph"/>
              <w:rPr>
                <w:sz w:val="20"/>
              </w:rPr>
            </w:pPr>
          </w:p>
          <w:p w14:paraId="38D2EACC" w14:textId="77777777" w:rsidR="0098061A" w:rsidRDefault="0098061A">
            <w:pPr>
              <w:pStyle w:val="TableParagraph"/>
              <w:rPr>
                <w:sz w:val="20"/>
              </w:rPr>
            </w:pPr>
          </w:p>
          <w:p w14:paraId="0E86670F" w14:textId="77777777" w:rsidR="0098061A" w:rsidRDefault="0098061A">
            <w:pPr>
              <w:pStyle w:val="TableParagraph"/>
              <w:spacing w:before="15"/>
              <w:rPr>
                <w:sz w:val="20"/>
              </w:rPr>
            </w:pPr>
          </w:p>
          <w:p w14:paraId="552C60D9" w14:textId="77777777" w:rsidR="0098061A" w:rsidRDefault="00000000">
            <w:pPr>
              <w:pStyle w:val="TableParagraph"/>
              <w:spacing w:before="1"/>
              <w:ind w:left="19"/>
              <w:jc w:val="center"/>
              <w:rPr>
                <w:sz w:val="20"/>
              </w:rPr>
            </w:pPr>
            <w:r>
              <w:rPr>
                <w:spacing w:val="-10"/>
                <w:sz w:val="20"/>
              </w:rPr>
              <w:t>0</w:t>
            </w:r>
          </w:p>
        </w:tc>
        <w:tc>
          <w:tcPr>
            <w:tcW w:w="479" w:type="dxa"/>
          </w:tcPr>
          <w:p w14:paraId="228C39BA" w14:textId="77777777" w:rsidR="0098061A" w:rsidRDefault="0098061A">
            <w:pPr>
              <w:pStyle w:val="TableParagraph"/>
              <w:rPr>
                <w:sz w:val="20"/>
              </w:rPr>
            </w:pPr>
          </w:p>
          <w:p w14:paraId="788F66B0" w14:textId="77777777" w:rsidR="0098061A" w:rsidRDefault="0098061A">
            <w:pPr>
              <w:pStyle w:val="TableParagraph"/>
              <w:rPr>
                <w:sz w:val="20"/>
              </w:rPr>
            </w:pPr>
          </w:p>
          <w:p w14:paraId="30637123" w14:textId="77777777" w:rsidR="0098061A" w:rsidRDefault="0098061A">
            <w:pPr>
              <w:pStyle w:val="TableParagraph"/>
              <w:spacing w:before="15"/>
              <w:rPr>
                <w:sz w:val="20"/>
              </w:rPr>
            </w:pPr>
          </w:p>
          <w:p w14:paraId="71F827A6" w14:textId="77777777" w:rsidR="0098061A" w:rsidRDefault="00000000">
            <w:pPr>
              <w:pStyle w:val="TableParagraph"/>
              <w:spacing w:before="1"/>
              <w:ind w:left="36" w:right="16"/>
              <w:jc w:val="center"/>
              <w:rPr>
                <w:sz w:val="20"/>
              </w:rPr>
            </w:pPr>
            <w:r>
              <w:rPr>
                <w:spacing w:val="-10"/>
                <w:sz w:val="20"/>
              </w:rPr>
              <w:t>0</w:t>
            </w:r>
          </w:p>
        </w:tc>
        <w:tc>
          <w:tcPr>
            <w:tcW w:w="1416" w:type="dxa"/>
          </w:tcPr>
          <w:p w14:paraId="581606A3" w14:textId="77777777" w:rsidR="0098061A" w:rsidRDefault="0098061A">
            <w:pPr>
              <w:pStyle w:val="TableParagraph"/>
              <w:rPr>
                <w:sz w:val="20"/>
              </w:rPr>
            </w:pPr>
          </w:p>
          <w:p w14:paraId="60097474" w14:textId="77777777" w:rsidR="0098061A" w:rsidRDefault="0098061A">
            <w:pPr>
              <w:pStyle w:val="TableParagraph"/>
              <w:rPr>
                <w:sz w:val="20"/>
              </w:rPr>
            </w:pPr>
          </w:p>
          <w:p w14:paraId="65C56CCA" w14:textId="77777777" w:rsidR="0098061A" w:rsidRDefault="0098061A">
            <w:pPr>
              <w:pStyle w:val="TableParagraph"/>
              <w:spacing w:before="15"/>
              <w:rPr>
                <w:sz w:val="20"/>
              </w:rPr>
            </w:pPr>
          </w:p>
          <w:p w14:paraId="61EB7BBD" w14:textId="77777777" w:rsidR="0098061A" w:rsidRDefault="00000000">
            <w:pPr>
              <w:pStyle w:val="TableParagraph"/>
              <w:spacing w:before="1"/>
              <w:ind w:left="618"/>
              <w:rPr>
                <w:sz w:val="20"/>
              </w:rPr>
            </w:pPr>
            <w:r>
              <w:rPr>
                <w:spacing w:val="-5"/>
                <w:sz w:val="20"/>
              </w:rPr>
              <w:t>40</w:t>
            </w:r>
          </w:p>
        </w:tc>
        <w:tc>
          <w:tcPr>
            <w:tcW w:w="662" w:type="dxa"/>
          </w:tcPr>
          <w:p w14:paraId="21F6F341" w14:textId="77777777" w:rsidR="0098061A" w:rsidRDefault="0098061A">
            <w:pPr>
              <w:pStyle w:val="TableParagraph"/>
              <w:rPr>
                <w:sz w:val="20"/>
              </w:rPr>
            </w:pPr>
          </w:p>
          <w:p w14:paraId="19DEC62E" w14:textId="77777777" w:rsidR="0098061A" w:rsidRDefault="0098061A">
            <w:pPr>
              <w:pStyle w:val="TableParagraph"/>
              <w:rPr>
                <w:sz w:val="20"/>
              </w:rPr>
            </w:pPr>
          </w:p>
          <w:p w14:paraId="126583B8" w14:textId="77777777" w:rsidR="0098061A" w:rsidRDefault="0098061A">
            <w:pPr>
              <w:pStyle w:val="TableParagraph"/>
              <w:spacing w:before="15"/>
              <w:rPr>
                <w:sz w:val="20"/>
              </w:rPr>
            </w:pPr>
          </w:p>
          <w:p w14:paraId="5B7AD560" w14:textId="77777777" w:rsidR="0098061A" w:rsidRDefault="00000000">
            <w:pPr>
              <w:pStyle w:val="TableParagraph"/>
              <w:spacing w:before="1"/>
              <w:ind w:left="52" w:right="4"/>
              <w:jc w:val="center"/>
              <w:rPr>
                <w:sz w:val="20"/>
              </w:rPr>
            </w:pPr>
            <w:r>
              <w:rPr>
                <w:spacing w:val="-5"/>
                <w:sz w:val="20"/>
              </w:rPr>
              <w:t>60</w:t>
            </w:r>
          </w:p>
        </w:tc>
        <w:tc>
          <w:tcPr>
            <w:tcW w:w="681" w:type="dxa"/>
          </w:tcPr>
          <w:p w14:paraId="1258B22C" w14:textId="77777777" w:rsidR="0098061A" w:rsidRDefault="0098061A">
            <w:pPr>
              <w:pStyle w:val="TableParagraph"/>
              <w:rPr>
                <w:sz w:val="20"/>
              </w:rPr>
            </w:pPr>
          </w:p>
          <w:p w14:paraId="6FB803D8" w14:textId="77777777" w:rsidR="0098061A" w:rsidRDefault="0098061A">
            <w:pPr>
              <w:pStyle w:val="TableParagraph"/>
              <w:rPr>
                <w:sz w:val="20"/>
              </w:rPr>
            </w:pPr>
          </w:p>
          <w:p w14:paraId="017868B6" w14:textId="77777777" w:rsidR="0098061A" w:rsidRDefault="0098061A">
            <w:pPr>
              <w:pStyle w:val="TableParagraph"/>
              <w:spacing w:before="15"/>
              <w:rPr>
                <w:sz w:val="20"/>
              </w:rPr>
            </w:pPr>
          </w:p>
          <w:p w14:paraId="0355CFAF" w14:textId="77777777" w:rsidR="0098061A" w:rsidRDefault="00000000">
            <w:pPr>
              <w:pStyle w:val="TableParagraph"/>
              <w:spacing w:before="1"/>
              <w:ind w:left="54"/>
              <w:jc w:val="center"/>
              <w:rPr>
                <w:sz w:val="20"/>
              </w:rPr>
            </w:pPr>
            <w:r>
              <w:rPr>
                <w:spacing w:val="-5"/>
                <w:sz w:val="20"/>
              </w:rPr>
              <w:t>100</w:t>
            </w:r>
          </w:p>
        </w:tc>
        <w:tc>
          <w:tcPr>
            <w:tcW w:w="994" w:type="dxa"/>
          </w:tcPr>
          <w:p w14:paraId="0E0D1D95" w14:textId="77777777" w:rsidR="0098061A" w:rsidRDefault="0098061A">
            <w:pPr>
              <w:pStyle w:val="TableParagraph"/>
              <w:rPr>
                <w:sz w:val="20"/>
              </w:rPr>
            </w:pPr>
          </w:p>
          <w:p w14:paraId="28349429" w14:textId="77777777" w:rsidR="0098061A" w:rsidRDefault="0098061A">
            <w:pPr>
              <w:pStyle w:val="TableParagraph"/>
              <w:rPr>
                <w:sz w:val="20"/>
              </w:rPr>
            </w:pPr>
          </w:p>
          <w:p w14:paraId="0424B7DB" w14:textId="77777777" w:rsidR="0098061A" w:rsidRDefault="0098061A">
            <w:pPr>
              <w:pStyle w:val="TableParagraph"/>
              <w:spacing w:before="15"/>
              <w:rPr>
                <w:sz w:val="20"/>
              </w:rPr>
            </w:pPr>
          </w:p>
          <w:p w14:paraId="0FADF2C6" w14:textId="77777777" w:rsidR="0098061A" w:rsidRDefault="00000000">
            <w:pPr>
              <w:pStyle w:val="TableParagraph"/>
              <w:spacing w:before="1"/>
              <w:ind w:left="50"/>
              <w:jc w:val="center"/>
              <w:rPr>
                <w:sz w:val="20"/>
              </w:rPr>
            </w:pPr>
            <w:r>
              <w:rPr>
                <w:spacing w:val="-10"/>
                <w:sz w:val="20"/>
              </w:rPr>
              <w:t>2</w:t>
            </w:r>
          </w:p>
        </w:tc>
      </w:tr>
      <w:tr w:rsidR="0098061A" w14:paraId="65E43874" w14:textId="77777777">
        <w:trPr>
          <w:trHeight w:val="685"/>
        </w:trPr>
        <w:tc>
          <w:tcPr>
            <w:tcW w:w="523" w:type="dxa"/>
          </w:tcPr>
          <w:p w14:paraId="1081024C" w14:textId="77777777" w:rsidR="0098061A" w:rsidRDefault="00000000">
            <w:pPr>
              <w:pStyle w:val="TableParagraph"/>
              <w:spacing w:before="221"/>
              <w:ind w:left="24" w:right="5"/>
              <w:jc w:val="center"/>
              <w:rPr>
                <w:sz w:val="20"/>
              </w:rPr>
            </w:pPr>
            <w:r>
              <w:rPr>
                <w:spacing w:val="-10"/>
                <w:sz w:val="20"/>
              </w:rPr>
              <w:t>7</w:t>
            </w:r>
          </w:p>
        </w:tc>
        <w:tc>
          <w:tcPr>
            <w:tcW w:w="1724" w:type="dxa"/>
          </w:tcPr>
          <w:p w14:paraId="4041CFE3" w14:textId="77777777" w:rsidR="0098061A" w:rsidRDefault="00000000">
            <w:pPr>
              <w:pStyle w:val="TableParagraph"/>
              <w:spacing w:before="109" w:line="235" w:lineRule="auto"/>
              <w:ind w:left="364" w:right="73" w:hanging="288"/>
              <w:rPr>
                <w:sz w:val="20"/>
              </w:rPr>
            </w:pPr>
            <w:r>
              <w:rPr>
                <w:spacing w:val="-2"/>
                <w:sz w:val="20"/>
              </w:rPr>
              <w:t>Mandatory</w:t>
            </w:r>
            <w:r>
              <w:rPr>
                <w:spacing w:val="-11"/>
                <w:sz w:val="20"/>
              </w:rPr>
              <w:t xml:space="preserve"> </w:t>
            </w:r>
            <w:r>
              <w:rPr>
                <w:spacing w:val="-2"/>
                <w:sz w:val="20"/>
              </w:rPr>
              <w:t>Courses (Non-credit)</w:t>
            </w:r>
          </w:p>
        </w:tc>
        <w:tc>
          <w:tcPr>
            <w:tcW w:w="969" w:type="dxa"/>
          </w:tcPr>
          <w:p w14:paraId="37D10CBC" w14:textId="77777777" w:rsidR="0098061A" w:rsidRDefault="00000000">
            <w:pPr>
              <w:pStyle w:val="TableParagraph"/>
              <w:spacing w:before="109" w:line="235" w:lineRule="auto"/>
              <w:ind w:left="206" w:right="150" w:hanging="34"/>
              <w:rPr>
                <w:sz w:val="20"/>
              </w:rPr>
            </w:pPr>
            <w:r>
              <w:rPr>
                <w:spacing w:val="-2"/>
                <w:sz w:val="20"/>
              </w:rPr>
              <w:t xml:space="preserve">BTMC- </w:t>
            </w:r>
            <w:r>
              <w:rPr>
                <w:sz w:val="20"/>
              </w:rPr>
              <w:t>701-</w:t>
            </w:r>
            <w:r>
              <w:rPr>
                <w:spacing w:val="-5"/>
                <w:sz w:val="20"/>
              </w:rPr>
              <w:t>18</w:t>
            </w:r>
          </w:p>
        </w:tc>
        <w:tc>
          <w:tcPr>
            <w:tcW w:w="1971" w:type="dxa"/>
            <w:tcBorders>
              <w:right w:val="single" w:sz="6" w:space="0" w:color="000000"/>
            </w:tcBorders>
          </w:tcPr>
          <w:p w14:paraId="69E256E5" w14:textId="77777777" w:rsidR="0098061A" w:rsidRDefault="00000000">
            <w:pPr>
              <w:pStyle w:val="TableParagraph"/>
              <w:spacing w:before="3" w:line="230" w:lineRule="auto"/>
              <w:ind w:left="361" w:right="340" w:firstLine="7"/>
              <w:jc w:val="center"/>
              <w:rPr>
                <w:sz w:val="20"/>
              </w:rPr>
            </w:pPr>
            <w:r>
              <w:rPr>
                <w:sz w:val="20"/>
              </w:rPr>
              <w:t>Management-</w:t>
            </w:r>
            <w:r>
              <w:rPr>
                <w:spacing w:val="-13"/>
                <w:sz w:val="20"/>
              </w:rPr>
              <w:t xml:space="preserve"> </w:t>
            </w:r>
            <w:r>
              <w:rPr>
                <w:sz w:val="20"/>
              </w:rPr>
              <w:t xml:space="preserve">I </w:t>
            </w:r>
            <w:r>
              <w:rPr>
                <w:spacing w:val="-2"/>
                <w:sz w:val="20"/>
              </w:rPr>
              <w:t>(Organizational</w:t>
            </w:r>
          </w:p>
          <w:p w14:paraId="2B2C7DCA" w14:textId="77777777" w:rsidR="0098061A" w:rsidRDefault="00000000">
            <w:pPr>
              <w:pStyle w:val="TableParagraph"/>
              <w:spacing w:before="2" w:line="219" w:lineRule="exact"/>
              <w:ind w:left="16"/>
              <w:jc w:val="center"/>
              <w:rPr>
                <w:sz w:val="20"/>
              </w:rPr>
            </w:pPr>
            <w:r>
              <w:rPr>
                <w:spacing w:val="-2"/>
                <w:sz w:val="20"/>
              </w:rPr>
              <w:t>Behavior)</w:t>
            </w:r>
          </w:p>
        </w:tc>
        <w:tc>
          <w:tcPr>
            <w:tcW w:w="424" w:type="dxa"/>
            <w:tcBorders>
              <w:left w:val="single" w:sz="6" w:space="0" w:color="000000"/>
            </w:tcBorders>
          </w:tcPr>
          <w:p w14:paraId="64E265C1" w14:textId="77777777" w:rsidR="0098061A" w:rsidRDefault="00000000">
            <w:pPr>
              <w:pStyle w:val="TableParagraph"/>
              <w:spacing w:before="221"/>
              <w:ind w:left="22" w:right="5"/>
              <w:jc w:val="center"/>
              <w:rPr>
                <w:sz w:val="20"/>
              </w:rPr>
            </w:pPr>
            <w:r>
              <w:rPr>
                <w:spacing w:val="-10"/>
                <w:sz w:val="20"/>
              </w:rPr>
              <w:t>2</w:t>
            </w:r>
          </w:p>
        </w:tc>
        <w:tc>
          <w:tcPr>
            <w:tcW w:w="355" w:type="dxa"/>
          </w:tcPr>
          <w:p w14:paraId="5C667FDE" w14:textId="77777777" w:rsidR="0098061A" w:rsidRDefault="00000000">
            <w:pPr>
              <w:pStyle w:val="TableParagraph"/>
              <w:spacing w:before="221"/>
              <w:ind w:left="19"/>
              <w:jc w:val="center"/>
              <w:rPr>
                <w:sz w:val="20"/>
              </w:rPr>
            </w:pPr>
            <w:r>
              <w:rPr>
                <w:spacing w:val="-10"/>
                <w:sz w:val="20"/>
              </w:rPr>
              <w:t>0</w:t>
            </w:r>
          </w:p>
        </w:tc>
        <w:tc>
          <w:tcPr>
            <w:tcW w:w="479" w:type="dxa"/>
          </w:tcPr>
          <w:p w14:paraId="634450EC" w14:textId="77777777" w:rsidR="0098061A" w:rsidRDefault="00000000">
            <w:pPr>
              <w:pStyle w:val="TableParagraph"/>
              <w:spacing w:before="221"/>
              <w:ind w:left="36" w:right="16"/>
              <w:jc w:val="center"/>
              <w:rPr>
                <w:sz w:val="20"/>
              </w:rPr>
            </w:pPr>
            <w:r>
              <w:rPr>
                <w:spacing w:val="-10"/>
                <w:sz w:val="20"/>
              </w:rPr>
              <w:t>0</w:t>
            </w:r>
          </w:p>
        </w:tc>
        <w:tc>
          <w:tcPr>
            <w:tcW w:w="1416" w:type="dxa"/>
          </w:tcPr>
          <w:p w14:paraId="4EE14F71" w14:textId="77777777" w:rsidR="0098061A" w:rsidRDefault="00000000">
            <w:pPr>
              <w:pStyle w:val="TableParagraph"/>
              <w:spacing w:before="221"/>
              <w:ind w:left="618"/>
              <w:rPr>
                <w:sz w:val="20"/>
              </w:rPr>
            </w:pPr>
            <w:r>
              <w:rPr>
                <w:spacing w:val="-5"/>
                <w:sz w:val="20"/>
              </w:rPr>
              <w:t>50</w:t>
            </w:r>
          </w:p>
        </w:tc>
        <w:tc>
          <w:tcPr>
            <w:tcW w:w="662" w:type="dxa"/>
          </w:tcPr>
          <w:p w14:paraId="34B1767F" w14:textId="77777777" w:rsidR="0098061A" w:rsidRDefault="00000000">
            <w:pPr>
              <w:pStyle w:val="TableParagraph"/>
              <w:spacing w:before="221"/>
              <w:ind w:left="52" w:right="4"/>
              <w:jc w:val="center"/>
              <w:rPr>
                <w:sz w:val="20"/>
              </w:rPr>
            </w:pPr>
            <w:r>
              <w:rPr>
                <w:spacing w:val="-10"/>
                <w:sz w:val="20"/>
              </w:rPr>
              <w:t>-</w:t>
            </w:r>
          </w:p>
        </w:tc>
        <w:tc>
          <w:tcPr>
            <w:tcW w:w="681" w:type="dxa"/>
          </w:tcPr>
          <w:p w14:paraId="171BB4D0" w14:textId="77777777" w:rsidR="0098061A" w:rsidRDefault="00000000">
            <w:pPr>
              <w:pStyle w:val="TableParagraph"/>
              <w:spacing w:before="221"/>
              <w:ind w:left="54" w:right="15"/>
              <w:jc w:val="center"/>
              <w:rPr>
                <w:sz w:val="20"/>
              </w:rPr>
            </w:pPr>
            <w:r>
              <w:rPr>
                <w:spacing w:val="-5"/>
                <w:sz w:val="20"/>
              </w:rPr>
              <w:t>50</w:t>
            </w:r>
          </w:p>
        </w:tc>
        <w:tc>
          <w:tcPr>
            <w:tcW w:w="994" w:type="dxa"/>
          </w:tcPr>
          <w:p w14:paraId="1CF45EC4" w14:textId="77777777" w:rsidR="0098061A" w:rsidRDefault="00000000">
            <w:pPr>
              <w:pStyle w:val="TableParagraph"/>
              <w:spacing w:before="221"/>
              <w:ind w:left="50"/>
              <w:jc w:val="center"/>
              <w:rPr>
                <w:sz w:val="20"/>
              </w:rPr>
            </w:pPr>
            <w:r>
              <w:rPr>
                <w:spacing w:val="-10"/>
                <w:sz w:val="20"/>
              </w:rPr>
              <w:t>0</w:t>
            </w:r>
          </w:p>
        </w:tc>
      </w:tr>
      <w:tr w:rsidR="0098061A" w14:paraId="1D4BC40D" w14:textId="77777777">
        <w:trPr>
          <w:trHeight w:val="498"/>
        </w:trPr>
        <w:tc>
          <w:tcPr>
            <w:tcW w:w="523" w:type="dxa"/>
          </w:tcPr>
          <w:p w14:paraId="7F569D44" w14:textId="77777777" w:rsidR="0098061A" w:rsidRDefault="0098061A">
            <w:pPr>
              <w:pStyle w:val="TableParagraph"/>
              <w:rPr>
                <w:sz w:val="20"/>
              </w:rPr>
            </w:pPr>
          </w:p>
        </w:tc>
        <w:tc>
          <w:tcPr>
            <w:tcW w:w="1724" w:type="dxa"/>
          </w:tcPr>
          <w:p w14:paraId="38DC45D2" w14:textId="77777777" w:rsidR="0098061A" w:rsidRDefault="0098061A">
            <w:pPr>
              <w:pStyle w:val="TableParagraph"/>
              <w:rPr>
                <w:sz w:val="20"/>
              </w:rPr>
            </w:pPr>
          </w:p>
        </w:tc>
        <w:tc>
          <w:tcPr>
            <w:tcW w:w="969" w:type="dxa"/>
          </w:tcPr>
          <w:p w14:paraId="756F568A" w14:textId="77777777" w:rsidR="0098061A" w:rsidRDefault="0098061A">
            <w:pPr>
              <w:pStyle w:val="TableParagraph"/>
              <w:rPr>
                <w:sz w:val="20"/>
              </w:rPr>
            </w:pPr>
          </w:p>
        </w:tc>
        <w:tc>
          <w:tcPr>
            <w:tcW w:w="1971" w:type="dxa"/>
            <w:tcBorders>
              <w:right w:val="single" w:sz="6" w:space="0" w:color="000000"/>
            </w:tcBorders>
          </w:tcPr>
          <w:p w14:paraId="4B57D063" w14:textId="77777777" w:rsidR="0098061A" w:rsidRDefault="00000000">
            <w:pPr>
              <w:pStyle w:val="TableParagraph"/>
              <w:tabs>
                <w:tab w:val="right" w:pos="1481"/>
              </w:tabs>
              <w:spacing w:before="134"/>
              <w:ind w:left="22"/>
              <w:jc w:val="center"/>
              <w:rPr>
                <w:b/>
                <w:sz w:val="20"/>
              </w:rPr>
            </w:pPr>
            <w:r>
              <w:rPr>
                <w:b/>
                <w:spacing w:val="-2"/>
                <w:sz w:val="20"/>
              </w:rPr>
              <w:t>Total</w:t>
            </w:r>
            <w:r>
              <w:rPr>
                <w:b/>
                <w:sz w:val="20"/>
              </w:rPr>
              <w:tab/>
            </w:r>
            <w:r>
              <w:rPr>
                <w:b/>
                <w:spacing w:val="-5"/>
                <w:sz w:val="20"/>
              </w:rPr>
              <w:t>27</w:t>
            </w:r>
          </w:p>
        </w:tc>
        <w:tc>
          <w:tcPr>
            <w:tcW w:w="424" w:type="dxa"/>
            <w:tcBorders>
              <w:left w:val="single" w:sz="6" w:space="0" w:color="000000"/>
            </w:tcBorders>
          </w:tcPr>
          <w:p w14:paraId="02E2414E" w14:textId="77777777" w:rsidR="0098061A" w:rsidRDefault="00000000">
            <w:pPr>
              <w:pStyle w:val="TableParagraph"/>
              <w:spacing w:before="134"/>
              <w:ind w:left="22" w:right="10"/>
              <w:jc w:val="center"/>
              <w:rPr>
                <w:b/>
                <w:sz w:val="20"/>
              </w:rPr>
            </w:pPr>
            <w:r>
              <w:rPr>
                <w:b/>
                <w:spacing w:val="-5"/>
                <w:sz w:val="20"/>
              </w:rPr>
              <w:t>16</w:t>
            </w:r>
          </w:p>
        </w:tc>
        <w:tc>
          <w:tcPr>
            <w:tcW w:w="355" w:type="dxa"/>
          </w:tcPr>
          <w:p w14:paraId="3CF010EC" w14:textId="77777777" w:rsidR="0098061A" w:rsidRDefault="00000000">
            <w:pPr>
              <w:pStyle w:val="TableParagraph"/>
              <w:spacing w:before="134"/>
              <w:ind w:left="19"/>
              <w:jc w:val="center"/>
              <w:rPr>
                <w:b/>
                <w:sz w:val="20"/>
              </w:rPr>
            </w:pPr>
            <w:r>
              <w:rPr>
                <w:b/>
                <w:spacing w:val="-10"/>
                <w:sz w:val="20"/>
              </w:rPr>
              <w:t>3</w:t>
            </w:r>
          </w:p>
        </w:tc>
        <w:tc>
          <w:tcPr>
            <w:tcW w:w="479" w:type="dxa"/>
          </w:tcPr>
          <w:p w14:paraId="60C6016E" w14:textId="77777777" w:rsidR="0098061A" w:rsidRDefault="00000000">
            <w:pPr>
              <w:pStyle w:val="TableParagraph"/>
              <w:spacing w:before="134"/>
              <w:ind w:left="36" w:right="16"/>
              <w:jc w:val="center"/>
              <w:rPr>
                <w:b/>
                <w:sz w:val="20"/>
              </w:rPr>
            </w:pPr>
            <w:r>
              <w:rPr>
                <w:b/>
                <w:spacing w:val="-10"/>
                <w:sz w:val="20"/>
              </w:rPr>
              <w:t>8</w:t>
            </w:r>
          </w:p>
        </w:tc>
        <w:tc>
          <w:tcPr>
            <w:tcW w:w="1416" w:type="dxa"/>
          </w:tcPr>
          <w:p w14:paraId="2731C5AF" w14:textId="77777777" w:rsidR="0098061A" w:rsidRDefault="00000000">
            <w:pPr>
              <w:pStyle w:val="TableParagraph"/>
              <w:spacing w:before="134"/>
              <w:ind w:left="570"/>
              <w:rPr>
                <w:b/>
                <w:sz w:val="20"/>
              </w:rPr>
            </w:pPr>
            <w:r>
              <w:rPr>
                <w:b/>
                <w:spacing w:val="-5"/>
                <w:sz w:val="20"/>
              </w:rPr>
              <w:t>290</w:t>
            </w:r>
          </w:p>
        </w:tc>
        <w:tc>
          <w:tcPr>
            <w:tcW w:w="662" w:type="dxa"/>
          </w:tcPr>
          <w:p w14:paraId="3B79938E" w14:textId="77777777" w:rsidR="0098061A" w:rsidRDefault="00000000">
            <w:pPr>
              <w:pStyle w:val="TableParagraph"/>
              <w:spacing w:before="134"/>
              <w:ind w:left="52"/>
              <w:jc w:val="center"/>
              <w:rPr>
                <w:b/>
                <w:sz w:val="20"/>
              </w:rPr>
            </w:pPr>
            <w:r>
              <w:rPr>
                <w:b/>
                <w:spacing w:val="-5"/>
                <w:sz w:val="20"/>
              </w:rPr>
              <w:t>360</w:t>
            </w:r>
          </w:p>
        </w:tc>
        <w:tc>
          <w:tcPr>
            <w:tcW w:w="681" w:type="dxa"/>
          </w:tcPr>
          <w:p w14:paraId="421E8547" w14:textId="77777777" w:rsidR="0098061A" w:rsidRDefault="00000000">
            <w:pPr>
              <w:pStyle w:val="TableParagraph"/>
              <w:spacing w:before="134"/>
              <w:ind w:left="54"/>
              <w:jc w:val="center"/>
              <w:rPr>
                <w:b/>
                <w:sz w:val="20"/>
              </w:rPr>
            </w:pPr>
            <w:r>
              <w:rPr>
                <w:b/>
                <w:spacing w:val="-5"/>
                <w:sz w:val="20"/>
              </w:rPr>
              <w:t>650</w:t>
            </w:r>
          </w:p>
        </w:tc>
        <w:tc>
          <w:tcPr>
            <w:tcW w:w="994" w:type="dxa"/>
          </w:tcPr>
          <w:p w14:paraId="27EBD4B4" w14:textId="77777777" w:rsidR="0098061A" w:rsidRDefault="00000000">
            <w:pPr>
              <w:pStyle w:val="TableParagraph"/>
              <w:spacing w:before="134"/>
              <w:ind w:left="50" w:right="14"/>
              <w:jc w:val="center"/>
              <w:rPr>
                <w:b/>
                <w:sz w:val="20"/>
              </w:rPr>
            </w:pPr>
            <w:r>
              <w:rPr>
                <w:b/>
                <w:spacing w:val="-5"/>
                <w:sz w:val="20"/>
              </w:rPr>
              <w:t>24</w:t>
            </w:r>
          </w:p>
        </w:tc>
      </w:tr>
      <w:tr w:rsidR="0098061A" w14:paraId="1FAD0E45" w14:textId="77777777">
        <w:trPr>
          <w:trHeight w:val="263"/>
        </w:trPr>
        <w:tc>
          <w:tcPr>
            <w:tcW w:w="523" w:type="dxa"/>
          </w:tcPr>
          <w:p w14:paraId="7EACE536" w14:textId="77777777" w:rsidR="0098061A" w:rsidRDefault="0098061A">
            <w:pPr>
              <w:pStyle w:val="TableParagraph"/>
              <w:rPr>
                <w:sz w:val="18"/>
              </w:rPr>
            </w:pPr>
          </w:p>
        </w:tc>
        <w:tc>
          <w:tcPr>
            <w:tcW w:w="1724" w:type="dxa"/>
          </w:tcPr>
          <w:p w14:paraId="49E23530" w14:textId="77777777" w:rsidR="0098061A" w:rsidRDefault="0098061A">
            <w:pPr>
              <w:pStyle w:val="TableParagraph"/>
              <w:rPr>
                <w:sz w:val="18"/>
              </w:rPr>
            </w:pPr>
          </w:p>
        </w:tc>
        <w:tc>
          <w:tcPr>
            <w:tcW w:w="969" w:type="dxa"/>
          </w:tcPr>
          <w:p w14:paraId="061F53EC" w14:textId="77777777" w:rsidR="0098061A" w:rsidRDefault="0098061A">
            <w:pPr>
              <w:pStyle w:val="TableParagraph"/>
              <w:rPr>
                <w:sz w:val="18"/>
              </w:rPr>
            </w:pPr>
          </w:p>
        </w:tc>
        <w:tc>
          <w:tcPr>
            <w:tcW w:w="1971" w:type="dxa"/>
            <w:tcBorders>
              <w:right w:val="single" w:sz="6" w:space="0" w:color="000000"/>
            </w:tcBorders>
          </w:tcPr>
          <w:p w14:paraId="7AE34445" w14:textId="77777777" w:rsidR="0098061A" w:rsidRDefault="0098061A">
            <w:pPr>
              <w:pStyle w:val="TableParagraph"/>
              <w:rPr>
                <w:sz w:val="18"/>
              </w:rPr>
            </w:pPr>
          </w:p>
        </w:tc>
        <w:tc>
          <w:tcPr>
            <w:tcW w:w="424" w:type="dxa"/>
            <w:tcBorders>
              <w:left w:val="single" w:sz="6" w:space="0" w:color="000000"/>
            </w:tcBorders>
          </w:tcPr>
          <w:p w14:paraId="7BBF0C77" w14:textId="77777777" w:rsidR="0098061A" w:rsidRDefault="0098061A">
            <w:pPr>
              <w:pStyle w:val="TableParagraph"/>
              <w:rPr>
                <w:sz w:val="18"/>
              </w:rPr>
            </w:pPr>
          </w:p>
        </w:tc>
        <w:tc>
          <w:tcPr>
            <w:tcW w:w="355" w:type="dxa"/>
          </w:tcPr>
          <w:p w14:paraId="6B4E25BE" w14:textId="77777777" w:rsidR="0098061A" w:rsidRDefault="0098061A">
            <w:pPr>
              <w:pStyle w:val="TableParagraph"/>
              <w:rPr>
                <w:sz w:val="18"/>
              </w:rPr>
            </w:pPr>
          </w:p>
        </w:tc>
        <w:tc>
          <w:tcPr>
            <w:tcW w:w="479" w:type="dxa"/>
          </w:tcPr>
          <w:p w14:paraId="300AD53F" w14:textId="77777777" w:rsidR="0098061A" w:rsidRDefault="0098061A">
            <w:pPr>
              <w:pStyle w:val="TableParagraph"/>
              <w:rPr>
                <w:sz w:val="18"/>
              </w:rPr>
            </w:pPr>
          </w:p>
        </w:tc>
        <w:tc>
          <w:tcPr>
            <w:tcW w:w="1416" w:type="dxa"/>
          </w:tcPr>
          <w:p w14:paraId="2AA3A908" w14:textId="77777777" w:rsidR="0098061A" w:rsidRDefault="0098061A">
            <w:pPr>
              <w:pStyle w:val="TableParagraph"/>
              <w:rPr>
                <w:sz w:val="18"/>
              </w:rPr>
            </w:pPr>
          </w:p>
        </w:tc>
        <w:tc>
          <w:tcPr>
            <w:tcW w:w="662" w:type="dxa"/>
          </w:tcPr>
          <w:p w14:paraId="639854E5" w14:textId="77777777" w:rsidR="0098061A" w:rsidRDefault="0098061A">
            <w:pPr>
              <w:pStyle w:val="TableParagraph"/>
              <w:rPr>
                <w:sz w:val="18"/>
              </w:rPr>
            </w:pPr>
          </w:p>
        </w:tc>
        <w:tc>
          <w:tcPr>
            <w:tcW w:w="681" w:type="dxa"/>
          </w:tcPr>
          <w:p w14:paraId="65FDCFD9" w14:textId="77777777" w:rsidR="0098061A" w:rsidRDefault="0098061A">
            <w:pPr>
              <w:pStyle w:val="TableParagraph"/>
              <w:rPr>
                <w:sz w:val="18"/>
              </w:rPr>
            </w:pPr>
          </w:p>
        </w:tc>
        <w:tc>
          <w:tcPr>
            <w:tcW w:w="994" w:type="dxa"/>
          </w:tcPr>
          <w:p w14:paraId="551B9EEF" w14:textId="77777777" w:rsidR="0098061A" w:rsidRDefault="0098061A">
            <w:pPr>
              <w:pStyle w:val="TableParagraph"/>
              <w:rPr>
                <w:sz w:val="18"/>
              </w:rPr>
            </w:pPr>
          </w:p>
        </w:tc>
      </w:tr>
    </w:tbl>
    <w:p w14:paraId="4D091F91" w14:textId="77777777" w:rsidR="0098061A" w:rsidRDefault="0098061A">
      <w:pPr>
        <w:pStyle w:val="BodyText"/>
        <w:spacing w:before="2"/>
        <w:rPr>
          <w:sz w:val="24"/>
        </w:rPr>
      </w:pPr>
    </w:p>
    <w:p w14:paraId="720CE7D9" w14:textId="77777777" w:rsidR="0098061A" w:rsidRDefault="00000000">
      <w:pPr>
        <w:pStyle w:val="Heading5"/>
        <w:ind w:left="211" w:right="206"/>
        <w:jc w:val="center"/>
      </w:pPr>
      <w:r>
        <w:t>Note</w:t>
      </w:r>
      <w:r>
        <w:rPr>
          <w:spacing w:val="-4"/>
        </w:rPr>
        <w:t xml:space="preserve"> </w:t>
      </w:r>
      <w:r>
        <w:t>*</w:t>
      </w:r>
      <w:r>
        <w:rPr>
          <w:spacing w:val="-11"/>
        </w:rPr>
        <w:t xml:space="preserve"> </w:t>
      </w:r>
      <w:r>
        <w:t>Metro</w:t>
      </w:r>
      <w:r>
        <w:rPr>
          <w:spacing w:val="-1"/>
        </w:rPr>
        <w:t xml:space="preserve"> </w:t>
      </w:r>
      <w:r>
        <w:t>system</w:t>
      </w:r>
      <w:r>
        <w:rPr>
          <w:spacing w:val="-7"/>
        </w:rPr>
        <w:t xml:space="preserve"> </w:t>
      </w:r>
      <w:r>
        <w:t>and Engg</w:t>
      </w:r>
      <w:r>
        <w:rPr>
          <w:spacing w:val="-1"/>
        </w:rPr>
        <w:t xml:space="preserve"> </w:t>
      </w:r>
      <w:r>
        <w:t>is</w:t>
      </w:r>
      <w:r>
        <w:rPr>
          <w:spacing w:val="-1"/>
        </w:rPr>
        <w:t xml:space="preserve"> </w:t>
      </w:r>
      <w:r>
        <w:t>compulsory</w:t>
      </w:r>
      <w:r>
        <w:rPr>
          <w:spacing w:val="-1"/>
        </w:rPr>
        <w:t xml:space="preserve"> </w:t>
      </w:r>
      <w:r>
        <w:t>open</w:t>
      </w:r>
      <w:r>
        <w:rPr>
          <w:spacing w:val="-1"/>
        </w:rPr>
        <w:t xml:space="preserve"> </w:t>
      </w:r>
      <w:r>
        <w:t>elective</w:t>
      </w:r>
      <w:r>
        <w:rPr>
          <w:spacing w:val="2"/>
        </w:rPr>
        <w:t xml:space="preserve"> </w:t>
      </w:r>
      <w:r>
        <w:t>for</w:t>
      </w:r>
      <w:r>
        <w:rPr>
          <w:spacing w:val="-11"/>
        </w:rPr>
        <w:t xml:space="preserve"> </w:t>
      </w:r>
      <w:r>
        <w:t>Civil</w:t>
      </w:r>
      <w:r>
        <w:rPr>
          <w:spacing w:val="-8"/>
        </w:rPr>
        <w:t xml:space="preserve"> </w:t>
      </w:r>
      <w:r>
        <w:rPr>
          <w:spacing w:val="-2"/>
        </w:rPr>
        <w:t>Students</w:t>
      </w:r>
    </w:p>
    <w:p w14:paraId="7427586E" w14:textId="77777777" w:rsidR="0098061A" w:rsidRDefault="0098061A">
      <w:pPr>
        <w:pStyle w:val="Heading5"/>
        <w:jc w:val="center"/>
        <w:sectPr w:rsidR="0098061A">
          <w:pgSz w:w="11910" w:h="16840"/>
          <w:pgMar w:top="1240" w:right="566" w:bottom="480" w:left="566" w:header="0" w:footer="285" w:gutter="0"/>
          <w:cols w:space="720"/>
        </w:sectPr>
      </w:pPr>
    </w:p>
    <w:p w14:paraId="247863AE" w14:textId="77777777" w:rsidR="0098061A" w:rsidRDefault="00000000">
      <w:pPr>
        <w:pStyle w:val="BodyText"/>
        <w:spacing w:line="20" w:lineRule="exact"/>
        <w:ind w:left="348"/>
        <w:rPr>
          <w:sz w:val="2"/>
        </w:rPr>
      </w:pPr>
      <w:r>
        <w:rPr>
          <w:noProof/>
          <w:sz w:val="2"/>
        </w:rPr>
        <w:lastRenderedPageBreak/>
        <mc:AlternateContent>
          <mc:Choice Requires="wpg">
            <w:drawing>
              <wp:inline distT="0" distB="0" distL="0" distR="0" wp14:anchorId="41666FB0" wp14:editId="11D783CA">
                <wp:extent cx="6478270" cy="6350"/>
                <wp:effectExtent l="9525" t="0" r="0" b="31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18" name="Graphic 18"/>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DAF169" id="Group 17"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3dpaQIAAJIFAAAOAAAAZHJzL2Uyb0RvYy54bWykVMlu2zAQvRfoPxC815Kd1E4Fy0ERN0aB&#10;IA0QFz3TFLWgFMkOaUv++w6pxY4T9JDqIAw5w1nee+Tytq0lOQiwlVYpnU5iSoTiOqtUkdKf2/tP&#10;N5RYx1TGpFYipUdh6e3q44dlYxIx06WWmQCCSZRNGpPS0jmTRJHlpaiZnWgjFDpzDTVzuIQiyoA1&#10;mL2W0SyO51GjITOgubAWd9edk65C/jwX3P3IcysckSnF3lz4Q/jv/D9aLVlSADNlxfs22Du6qFml&#10;sOiYas0cI3uoXqWqKw7a6txNuK4jnecVF2EGnGYaX0yzAb03YZYiaQozwoTQXuD07rT88bAB82ye&#10;oOsezQfNf1vEJWpMkZz7/bo4Bbc51P4QDkHagOhxRFS0jnDcnF8vbmYLBJ6jb371uQecl8jKq0O8&#10;/PavYxFLupKhsbGRxqBy7Akc+3/gPJfMiIC59cM/AakyFDbKWLEaBbzptYI7iJEvjlEev35leyjf&#10;ROcqvl50knsToKmHyiM/TMoSvrduI3QAmh0erEM3qiwbLFYOFm/VYALK3gteBsE7SlDwQAkKftdV&#10;N8z5cz6VN0lzYsrv1fogtjp43QVL2NrJK9V51Mj1IAOM7SLQ8GXCYGNp3DwfTqrQRfxlHu6R1bLK&#10;7ispfRcWit2dBHJg/haHr4fpRZgB69bMll1ccPVhUgU526Rjx7O209kRyW2QzpTaP3sGghL5XaF8&#10;/DsxGDAYu8EAJ+90eE0CQFhz2/5iYIgvn1KHzD7qQUUsGUjzGIyx/qTSX/dO55VnFBU9dNQvUNHB&#10;ChcfrRcvy/k6RJ2e0tVfAAAA//8DAFBLAwQUAAYACAAAACEAcKt1cdoAAAAEAQAADwAAAGRycy9k&#10;b3ducmV2LnhtbEyPQUvDQBCF70L/wzIFb3Y3EUViNqUU9VQEW0G8TbPTJDQ7G7LbJP33brzoZXjD&#10;G977Jl9PthUD9b5xrCFZKRDEpTMNVxo+D693TyB8QDbYOiYNV/KwLhY3OWbGjfxBwz5UIoawz1BD&#10;HUKXSenLmiz6leuIo3dyvcUQ176SpscxhttWpko9SosNx4YaO9rWVJ73F6vhbcRxc5+8DLvzaXv9&#10;Pjy8f+0S0vp2OW2eQQSawt8xzPgRHYrIdHQXNl60GuIj4XfOnkpVCuI4K5BFLv/DFz8AAAD//wMA&#10;UEsBAi0AFAAGAAgAAAAhALaDOJL+AAAA4QEAABMAAAAAAAAAAAAAAAAAAAAAAFtDb250ZW50X1R5&#10;cGVzXS54bWxQSwECLQAUAAYACAAAACEAOP0h/9YAAACUAQAACwAAAAAAAAAAAAAAAAAvAQAAX3Jl&#10;bHMvLnJlbHNQSwECLQAUAAYACAAAACEAQK93aWkCAACSBQAADgAAAAAAAAAAAAAAAAAuAgAAZHJz&#10;L2Uyb0RvYy54bWxQSwECLQAUAAYACAAAACEAcKt1cdoAAAAEAQAADwAAAAAAAAAAAAAAAADDBAAA&#10;ZHJzL2Rvd25yZXYueG1sUEsFBgAAAAAEAAQA8wAAAMoFAAAAAA==&#10;">
                <v:shape id="Graphic 18"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owwAAANsAAAAPAAAAZHJzL2Rvd25yZXYueG1sRI9Ba8Mw&#10;DIXvg/4Ho8Fuq7MNSpfVKaNj0MtamvYHCFtLQmI5xF6T/PvpUOhN4j2992mznXynrjTEJrCBl2UG&#10;itgG13Bl4HL+fl6DignZYReYDMwUYVssHjaYuzDyia5lqpSEcMzRQJ1Sn2sdbU0e4zL0xKL9hsFj&#10;knWotBtwlHDf6dcsW2mPDUtDjT3tarJt+ecNjLg6zu1l7+35YA9f8896fnuPxjw9Tp8foBJN6W6+&#10;Xe+d4Aus/CID6OIfAAD//wMAUEsBAi0AFAAGAAgAAAAhANvh9svuAAAAhQEAABMAAAAAAAAAAAAA&#10;AAAAAAAAAFtDb250ZW50X1R5cGVzXS54bWxQSwECLQAUAAYACAAAACEAWvQsW78AAAAVAQAACwAA&#10;AAAAAAAAAAAAAAAfAQAAX3JlbHMvLnJlbHNQSwECLQAUAAYACAAAACEAXM4vqMMAAADbAAAADwAA&#10;AAAAAAAAAAAAAAAHAgAAZHJzL2Rvd25yZXYueG1sUEsFBgAAAAADAAMAtwAAAPcCAAAAAA==&#10;" path="m,l6478270,e" filled="f" strokeweight=".48pt">
                  <v:path arrowok="t"/>
                </v:shape>
                <w10:anchorlock/>
              </v:group>
            </w:pict>
          </mc:Fallback>
        </mc:AlternateContent>
      </w:r>
    </w:p>
    <w:p w14:paraId="3994DD75" w14:textId="77777777" w:rsidR="0098061A" w:rsidRDefault="0098061A">
      <w:pPr>
        <w:pStyle w:val="BodyText"/>
        <w:rPr>
          <w:b/>
          <w:sz w:val="22"/>
        </w:rPr>
      </w:pPr>
    </w:p>
    <w:p w14:paraId="1F00A3C7" w14:textId="77777777" w:rsidR="0098061A" w:rsidRDefault="0098061A">
      <w:pPr>
        <w:pStyle w:val="BodyText"/>
        <w:spacing w:before="178"/>
        <w:rPr>
          <w:b/>
          <w:sz w:val="22"/>
        </w:rPr>
      </w:pPr>
    </w:p>
    <w:p w14:paraId="7697CDB3" w14:textId="77777777" w:rsidR="0098061A" w:rsidRDefault="00000000">
      <w:pPr>
        <w:ind w:left="225" w:right="206"/>
        <w:jc w:val="center"/>
      </w:pPr>
      <w:r>
        <w:t>Institute/Department/Student may</w:t>
      </w:r>
      <w:r>
        <w:rPr>
          <w:spacing w:val="-1"/>
        </w:rPr>
        <w:t xml:space="preserve"> </w:t>
      </w:r>
      <w:r>
        <w:t>decide</w:t>
      </w:r>
      <w:r>
        <w:rPr>
          <w:spacing w:val="-8"/>
        </w:rPr>
        <w:t xml:space="preserve"> </w:t>
      </w:r>
      <w:r>
        <w:t>for Industry</w:t>
      </w:r>
      <w:r>
        <w:rPr>
          <w:spacing w:val="-6"/>
        </w:rPr>
        <w:t xml:space="preserve"> </w:t>
      </w:r>
      <w:r>
        <w:t>oriented</w:t>
      </w:r>
      <w:r>
        <w:rPr>
          <w:spacing w:val="-6"/>
        </w:rPr>
        <w:t xml:space="preserve"> </w:t>
      </w:r>
      <w:r>
        <w:t>courses</w:t>
      </w:r>
      <w:r>
        <w:rPr>
          <w:spacing w:val="-1"/>
        </w:rPr>
        <w:t xml:space="preserve"> </w:t>
      </w:r>
      <w:r>
        <w:t>in</w:t>
      </w:r>
      <w:r>
        <w:rPr>
          <w:spacing w:val="-6"/>
        </w:rPr>
        <w:t xml:space="preserve"> </w:t>
      </w:r>
      <w:r>
        <w:t>lieu of</w:t>
      </w:r>
      <w:r>
        <w:rPr>
          <w:spacing w:val="-3"/>
        </w:rPr>
        <w:t xml:space="preserve"> </w:t>
      </w:r>
      <w:r>
        <w:t>One</w:t>
      </w:r>
      <w:r>
        <w:rPr>
          <w:spacing w:val="-8"/>
        </w:rPr>
        <w:t xml:space="preserve"> </w:t>
      </w:r>
      <w:r>
        <w:t>Semester Training</w:t>
      </w:r>
      <w:r>
        <w:rPr>
          <w:spacing w:val="-6"/>
        </w:rPr>
        <w:t xml:space="preserve"> </w:t>
      </w:r>
      <w:r>
        <w:t>in</w:t>
      </w:r>
      <w:r>
        <w:rPr>
          <w:spacing w:val="-6"/>
        </w:rPr>
        <w:t xml:space="preserve"> </w:t>
      </w:r>
      <w:r>
        <w:t>7</w:t>
      </w:r>
      <w:r>
        <w:rPr>
          <w:sz w:val="14"/>
        </w:rPr>
        <w:t>th</w:t>
      </w:r>
      <w:r>
        <w:rPr>
          <w:spacing w:val="-2"/>
          <w:sz w:val="14"/>
        </w:rPr>
        <w:t xml:space="preserve"> </w:t>
      </w:r>
      <w:r>
        <w:t>or 8</w:t>
      </w:r>
      <w:r>
        <w:rPr>
          <w:sz w:val="14"/>
        </w:rPr>
        <w:t>th</w:t>
      </w:r>
      <w:r>
        <w:rPr>
          <w:spacing w:val="40"/>
          <w:sz w:val="14"/>
        </w:rPr>
        <w:t xml:space="preserve"> </w:t>
      </w:r>
      <w:r>
        <w:t>Semester (Subject to approval from Competent Authority).</w:t>
      </w:r>
    </w:p>
    <w:p w14:paraId="38BB4603" w14:textId="77777777" w:rsidR="0098061A" w:rsidRDefault="0098061A">
      <w:pPr>
        <w:pStyle w:val="BodyText"/>
        <w:spacing w:before="152"/>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724"/>
        <w:gridCol w:w="974"/>
        <w:gridCol w:w="1945"/>
        <w:gridCol w:w="936"/>
        <w:gridCol w:w="960"/>
        <w:gridCol w:w="249"/>
        <w:gridCol w:w="1507"/>
        <w:gridCol w:w="686"/>
        <w:gridCol w:w="993"/>
      </w:tblGrid>
      <w:tr w:rsidR="0098061A" w14:paraId="0B8AE2D6" w14:textId="77777777">
        <w:trPr>
          <w:trHeight w:val="1612"/>
        </w:trPr>
        <w:tc>
          <w:tcPr>
            <w:tcW w:w="10497" w:type="dxa"/>
            <w:gridSpan w:val="10"/>
          </w:tcPr>
          <w:p w14:paraId="0379AFD8" w14:textId="77777777" w:rsidR="0098061A" w:rsidRDefault="0098061A">
            <w:pPr>
              <w:pStyle w:val="TableParagraph"/>
              <w:rPr>
                <w:sz w:val="20"/>
              </w:rPr>
            </w:pPr>
          </w:p>
          <w:p w14:paraId="6E5BA145" w14:textId="77777777" w:rsidR="0098061A" w:rsidRDefault="0098061A">
            <w:pPr>
              <w:pStyle w:val="TableParagraph"/>
              <w:rPr>
                <w:sz w:val="20"/>
              </w:rPr>
            </w:pPr>
          </w:p>
          <w:p w14:paraId="4C46CFEC" w14:textId="77777777" w:rsidR="0098061A" w:rsidRDefault="0098061A">
            <w:pPr>
              <w:pStyle w:val="TableParagraph"/>
              <w:rPr>
                <w:sz w:val="20"/>
              </w:rPr>
            </w:pPr>
          </w:p>
          <w:p w14:paraId="53A37450" w14:textId="77777777" w:rsidR="0098061A" w:rsidRDefault="0098061A">
            <w:pPr>
              <w:pStyle w:val="TableParagraph"/>
              <w:rPr>
                <w:sz w:val="20"/>
              </w:rPr>
            </w:pPr>
          </w:p>
          <w:p w14:paraId="40B20A43" w14:textId="77777777" w:rsidR="0098061A" w:rsidRDefault="0098061A">
            <w:pPr>
              <w:pStyle w:val="TableParagraph"/>
              <w:spacing w:before="218"/>
              <w:rPr>
                <w:sz w:val="20"/>
              </w:rPr>
            </w:pPr>
          </w:p>
          <w:p w14:paraId="09408715" w14:textId="77777777" w:rsidR="0098061A" w:rsidRDefault="00000000">
            <w:pPr>
              <w:pStyle w:val="TableParagraph"/>
              <w:spacing w:line="224" w:lineRule="exact"/>
              <w:ind w:left="20"/>
              <w:jc w:val="center"/>
              <w:rPr>
                <w:b/>
                <w:sz w:val="20"/>
              </w:rPr>
            </w:pPr>
            <w:r>
              <w:rPr>
                <w:b/>
                <w:sz w:val="20"/>
              </w:rPr>
              <w:t>Seventh/</w:t>
            </w:r>
            <w:r>
              <w:rPr>
                <w:b/>
                <w:spacing w:val="-1"/>
                <w:sz w:val="20"/>
              </w:rPr>
              <w:t xml:space="preserve"> </w:t>
            </w:r>
            <w:r>
              <w:rPr>
                <w:b/>
                <w:sz w:val="20"/>
              </w:rPr>
              <w:t>Eighth</w:t>
            </w:r>
            <w:r>
              <w:rPr>
                <w:b/>
                <w:spacing w:val="-8"/>
                <w:sz w:val="20"/>
              </w:rPr>
              <w:t xml:space="preserve"> </w:t>
            </w:r>
            <w:r>
              <w:rPr>
                <w:b/>
                <w:spacing w:val="-2"/>
                <w:sz w:val="20"/>
              </w:rPr>
              <w:t>Semester</w:t>
            </w:r>
          </w:p>
        </w:tc>
      </w:tr>
      <w:tr w:rsidR="0098061A" w14:paraId="4B3309A6" w14:textId="77777777">
        <w:trPr>
          <w:trHeight w:val="498"/>
        </w:trPr>
        <w:tc>
          <w:tcPr>
            <w:tcW w:w="523" w:type="dxa"/>
            <w:vMerge w:val="restart"/>
          </w:tcPr>
          <w:p w14:paraId="6A2CD3AD" w14:textId="77777777" w:rsidR="0098061A" w:rsidRDefault="00000000">
            <w:pPr>
              <w:pStyle w:val="TableParagraph"/>
              <w:spacing w:before="106" w:line="228" w:lineRule="exact"/>
              <w:ind w:left="24" w:right="3"/>
              <w:jc w:val="center"/>
              <w:rPr>
                <w:b/>
                <w:sz w:val="20"/>
              </w:rPr>
            </w:pPr>
            <w:r>
              <w:rPr>
                <w:b/>
                <w:spacing w:val="-10"/>
                <w:sz w:val="20"/>
              </w:rPr>
              <w:t>S</w:t>
            </w:r>
          </w:p>
          <w:p w14:paraId="54C18CEE" w14:textId="77777777" w:rsidR="0098061A" w:rsidRDefault="00000000">
            <w:pPr>
              <w:pStyle w:val="TableParagraph"/>
              <w:spacing w:line="228" w:lineRule="exact"/>
              <w:ind w:left="24" w:right="16"/>
              <w:jc w:val="center"/>
              <w:rPr>
                <w:b/>
                <w:sz w:val="20"/>
              </w:rPr>
            </w:pPr>
            <w:r>
              <w:rPr>
                <w:b/>
                <w:spacing w:val="-5"/>
                <w:sz w:val="20"/>
              </w:rPr>
              <w:t>No</w:t>
            </w:r>
          </w:p>
        </w:tc>
        <w:tc>
          <w:tcPr>
            <w:tcW w:w="1724" w:type="dxa"/>
            <w:vMerge w:val="restart"/>
          </w:tcPr>
          <w:p w14:paraId="204874AF" w14:textId="77777777" w:rsidR="0098061A" w:rsidRDefault="00000000">
            <w:pPr>
              <w:pStyle w:val="TableParagraph"/>
              <w:spacing w:before="216"/>
              <w:ind w:left="475"/>
              <w:rPr>
                <w:b/>
                <w:sz w:val="20"/>
              </w:rPr>
            </w:pPr>
            <w:r>
              <w:rPr>
                <w:b/>
                <w:spacing w:val="-2"/>
                <w:sz w:val="20"/>
              </w:rPr>
              <w:t>Category</w:t>
            </w:r>
          </w:p>
        </w:tc>
        <w:tc>
          <w:tcPr>
            <w:tcW w:w="974" w:type="dxa"/>
            <w:vMerge w:val="restart"/>
          </w:tcPr>
          <w:p w14:paraId="16B11879" w14:textId="77777777" w:rsidR="0098061A" w:rsidRDefault="00000000">
            <w:pPr>
              <w:pStyle w:val="TableParagraph"/>
              <w:spacing w:before="109" w:line="235" w:lineRule="auto"/>
              <w:ind w:left="268" w:hanging="101"/>
              <w:rPr>
                <w:b/>
                <w:sz w:val="20"/>
              </w:rPr>
            </w:pPr>
            <w:r>
              <w:rPr>
                <w:b/>
                <w:spacing w:val="-2"/>
                <w:sz w:val="20"/>
              </w:rPr>
              <w:t xml:space="preserve">Subject </w:t>
            </w:r>
            <w:r>
              <w:rPr>
                <w:b/>
                <w:spacing w:val="-4"/>
                <w:sz w:val="20"/>
              </w:rPr>
              <w:t>Code</w:t>
            </w:r>
          </w:p>
        </w:tc>
        <w:tc>
          <w:tcPr>
            <w:tcW w:w="1945" w:type="dxa"/>
            <w:vMerge w:val="restart"/>
          </w:tcPr>
          <w:p w14:paraId="23048498" w14:textId="77777777" w:rsidR="0098061A" w:rsidRDefault="00000000">
            <w:pPr>
              <w:pStyle w:val="TableParagraph"/>
              <w:spacing w:before="216"/>
              <w:ind w:left="442"/>
              <w:rPr>
                <w:b/>
                <w:sz w:val="20"/>
              </w:rPr>
            </w:pPr>
            <w:r>
              <w:rPr>
                <w:b/>
                <w:sz w:val="20"/>
              </w:rPr>
              <w:t>Course</w:t>
            </w:r>
            <w:r>
              <w:rPr>
                <w:b/>
                <w:spacing w:val="-8"/>
                <w:sz w:val="20"/>
              </w:rPr>
              <w:t xml:space="preserve"> </w:t>
            </w:r>
            <w:r>
              <w:rPr>
                <w:b/>
                <w:spacing w:val="-2"/>
                <w:sz w:val="20"/>
              </w:rPr>
              <w:t>Title</w:t>
            </w:r>
          </w:p>
        </w:tc>
        <w:tc>
          <w:tcPr>
            <w:tcW w:w="1896" w:type="dxa"/>
            <w:gridSpan w:val="2"/>
          </w:tcPr>
          <w:p w14:paraId="7F5F7C41" w14:textId="77777777" w:rsidR="0098061A" w:rsidRDefault="00000000">
            <w:pPr>
              <w:pStyle w:val="TableParagraph"/>
              <w:spacing w:before="19" w:line="230" w:lineRule="atLeast"/>
              <w:ind w:left="600" w:right="468" w:hanging="116"/>
              <w:rPr>
                <w:b/>
                <w:sz w:val="20"/>
              </w:rPr>
            </w:pPr>
            <w:r>
              <w:rPr>
                <w:b/>
                <w:spacing w:val="-2"/>
                <w:sz w:val="20"/>
              </w:rPr>
              <w:t>Evaluation Internal</w:t>
            </w:r>
          </w:p>
        </w:tc>
        <w:tc>
          <w:tcPr>
            <w:tcW w:w="2442" w:type="dxa"/>
            <w:gridSpan w:val="3"/>
          </w:tcPr>
          <w:p w14:paraId="0D2EBCEE" w14:textId="77777777" w:rsidR="0098061A" w:rsidRDefault="00000000">
            <w:pPr>
              <w:pStyle w:val="TableParagraph"/>
              <w:spacing w:before="134"/>
              <w:ind w:left="26"/>
              <w:jc w:val="center"/>
              <w:rPr>
                <w:b/>
                <w:sz w:val="20"/>
              </w:rPr>
            </w:pPr>
            <w:r>
              <w:rPr>
                <w:b/>
                <w:spacing w:val="-2"/>
                <w:sz w:val="20"/>
              </w:rPr>
              <w:t>External</w:t>
            </w:r>
          </w:p>
        </w:tc>
        <w:tc>
          <w:tcPr>
            <w:tcW w:w="993" w:type="dxa"/>
          </w:tcPr>
          <w:p w14:paraId="5512BEEA" w14:textId="77777777" w:rsidR="0098061A" w:rsidRDefault="00000000">
            <w:pPr>
              <w:pStyle w:val="TableParagraph"/>
              <w:spacing w:before="19"/>
              <w:ind w:left="50" w:right="12"/>
              <w:jc w:val="center"/>
              <w:rPr>
                <w:b/>
                <w:sz w:val="20"/>
              </w:rPr>
            </w:pPr>
            <w:r>
              <w:rPr>
                <w:b/>
                <w:spacing w:val="-2"/>
                <w:sz w:val="20"/>
              </w:rPr>
              <w:t>Credits</w:t>
            </w:r>
          </w:p>
        </w:tc>
      </w:tr>
      <w:tr w:rsidR="0098061A" w14:paraId="03AA7291" w14:textId="77777777">
        <w:trPr>
          <w:trHeight w:val="388"/>
        </w:trPr>
        <w:tc>
          <w:tcPr>
            <w:tcW w:w="523" w:type="dxa"/>
            <w:vMerge/>
            <w:tcBorders>
              <w:top w:val="nil"/>
            </w:tcBorders>
          </w:tcPr>
          <w:p w14:paraId="0005FBB4" w14:textId="77777777" w:rsidR="0098061A" w:rsidRDefault="0098061A">
            <w:pPr>
              <w:rPr>
                <w:sz w:val="2"/>
                <w:szCs w:val="2"/>
              </w:rPr>
            </w:pPr>
          </w:p>
        </w:tc>
        <w:tc>
          <w:tcPr>
            <w:tcW w:w="1724" w:type="dxa"/>
            <w:vMerge/>
            <w:tcBorders>
              <w:top w:val="nil"/>
            </w:tcBorders>
          </w:tcPr>
          <w:p w14:paraId="0095C611" w14:textId="77777777" w:rsidR="0098061A" w:rsidRDefault="0098061A">
            <w:pPr>
              <w:rPr>
                <w:sz w:val="2"/>
                <w:szCs w:val="2"/>
              </w:rPr>
            </w:pPr>
          </w:p>
        </w:tc>
        <w:tc>
          <w:tcPr>
            <w:tcW w:w="974" w:type="dxa"/>
            <w:vMerge/>
            <w:tcBorders>
              <w:top w:val="nil"/>
            </w:tcBorders>
          </w:tcPr>
          <w:p w14:paraId="0CDC2AF5" w14:textId="77777777" w:rsidR="0098061A" w:rsidRDefault="0098061A">
            <w:pPr>
              <w:rPr>
                <w:sz w:val="2"/>
                <w:szCs w:val="2"/>
              </w:rPr>
            </w:pPr>
          </w:p>
        </w:tc>
        <w:tc>
          <w:tcPr>
            <w:tcW w:w="1945" w:type="dxa"/>
            <w:vMerge/>
            <w:tcBorders>
              <w:top w:val="nil"/>
            </w:tcBorders>
          </w:tcPr>
          <w:p w14:paraId="7568C3A6" w14:textId="77777777" w:rsidR="0098061A" w:rsidRDefault="0098061A">
            <w:pPr>
              <w:rPr>
                <w:sz w:val="2"/>
                <w:szCs w:val="2"/>
              </w:rPr>
            </w:pPr>
          </w:p>
        </w:tc>
        <w:tc>
          <w:tcPr>
            <w:tcW w:w="936" w:type="dxa"/>
          </w:tcPr>
          <w:p w14:paraId="4F26A69C" w14:textId="77777777" w:rsidR="0098061A" w:rsidRDefault="00000000">
            <w:pPr>
              <w:pStyle w:val="TableParagraph"/>
              <w:spacing w:before="82"/>
              <w:ind w:left="20" w:right="6"/>
              <w:jc w:val="center"/>
              <w:rPr>
                <w:b/>
                <w:sz w:val="20"/>
              </w:rPr>
            </w:pPr>
            <w:r>
              <w:rPr>
                <w:b/>
                <w:spacing w:val="-2"/>
                <w:sz w:val="20"/>
              </w:rPr>
              <w:t>Institute</w:t>
            </w:r>
          </w:p>
        </w:tc>
        <w:tc>
          <w:tcPr>
            <w:tcW w:w="960" w:type="dxa"/>
          </w:tcPr>
          <w:p w14:paraId="18D2951A" w14:textId="77777777" w:rsidR="0098061A" w:rsidRDefault="00000000">
            <w:pPr>
              <w:pStyle w:val="TableParagraph"/>
              <w:spacing w:before="82"/>
              <w:ind w:left="35" w:right="9"/>
              <w:jc w:val="center"/>
              <w:rPr>
                <w:b/>
                <w:sz w:val="20"/>
              </w:rPr>
            </w:pPr>
            <w:r>
              <w:rPr>
                <w:b/>
                <w:spacing w:val="-2"/>
                <w:sz w:val="20"/>
              </w:rPr>
              <w:t>Industry</w:t>
            </w:r>
          </w:p>
        </w:tc>
        <w:tc>
          <w:tcPr>
            <w:tcW w:w="249" w:type="dxa"/>
            <w:vMerge w:val="restart"/>
          </w:tcPr>
          <w:p w14:paraId="61AEC589" w14:textId="77777777" w:rsidR="0098061A" w:rsidRDefault="0098061A">
            <w:pPr>
              <w:pStyle w:val="TableParagraph"/>
              <w:rPr>
                <w:sz w:val="20"/>
              </w:rPr>
            </w:pPr>
          </w:p>
        </w:tc>
        <w:tc>
          <w:tcPr>
            <w:tcW w:w="1507" w:type="dxa"/>
          </w:tcPr>
          <w:p w14:paraId="08DCF05D" w14:textId="77777777" w:rsidR="0098061A" w:rsidRDefault="00000000">
            <w:pPr>
              <w:pStyle w:val="TableParagraph"/>
              <w:spacing w:before="82"/>
              <w:ind w:left="47" w:right="33"/>
              <w:jc w:val="center"/>
              <w:rPr>
                <w:b/>
                <w:sz w:val="20"/>
              </w:rPr>
            </w:pPr>
            <w:r>
              <w:rPr>
                <w:b/>
                <w:spacing w:val="-5"/>
                <w:sz w:val="20"/>
              </w:rPr>
              <w:t>Ext</w:t>
            </w:r>
          </w:p>
        </w:tc>
        <w:tc>
          <w:tcPr>
            <w:tcW w:w="686" w:type="dxa"/>
          </w:tcPr>
          <w:p w14:paraId="1EFDE03A" w14:textId="77777777" w:rsidR="0098061A" w:rsidRDefault="00000000">
            <w:pPr>
              <w:pStyle w:val="TableParagraph"/>
              <w:spacing w:before="82"/>
              <w:ind w:left="44" w:right="21"/>
              <w:jc w:val="center"/>
              <w:rPr>
                <w:b/>
                <w:sz w:val="20"/>
              </w:rPr>
            </w:pPr>
            <w:r>
              <w:rPr>
                <w:b/>
                <w:spacing w:val="-2"/>
                <w:sz w:val="20"/>
              </w:rPr>
              <w:t>Total</w:t>
            </w:r>
          </w:p>
        </w:tc>
        <w:tc>
          <w:tcPr>
            <w:tcW w:w="993" w:type="dxa"/>
          </w:tcPr>
          <w:p w14:paraId="0C8FCCA4" w14:textId="77777777" w:rsidR="0098061A" w:rsidRDefault="0098061A">
            <w:pPr>
              <w:pStyle w:val="TableParagraph"/>
              <w:rPr>
                <w:sz w:val="20"/>
              </w:rPr>
            </w:pPr>
          </w:p>
        </w:tc>
      </w:tr>
      <w:tr w:rsidR="0098061A" w14:paraId="3AF48A40" w14:textId="77777777">
        <w:trPr>
          <w:trHeight w:val="498"/>
        </w:trPr>
        <w:tc>
          <w:tcPr>
            <w:tcW w:w="523" w:type="dxa"/>
            <w:vMerge w:val="restart"/>
          </w:tcPr>
          <w:p w14:paraId="3CF9E6FD" w14:textId="77777777" w:rsidR="0098061A" w:rsidRDefault="0098061A">
            <w:pPr>
              <w:pStyle w:val="TableParagraph"/>
              <w:spacing w:before="149"/>
              <w:rPr>
                <w:sz w:val="20"/>
              </w:rPr>
            </w:pPr>
          </w:p>
          <w:p w14:paraId="5A1F483B" w14:textId="77777777" w:rsidR="0098061A" w:rsidRDefault="00000000">
            <w:pPr>
              <w:pStyle w:val="TableParagraph"/>
              <w:ind w:left="24" w:right="5"/>
              <w:jc w:val="center"/>
              <w:rPr>
                <w:sz w:val="20"/>
              </w:rPr>
            </w:pPr>
            <w:r>
              <w:rPr>
                <w:spacing w:val="-10"/>
                <w:sz w:val="20"/>
              </w:rPr>
              <w:t>1</w:t>
            </w:r>
          </w:p>
        </w:tc>
        <w:tc>
          <w:tcPr>
            <w:tcW w:w="1724" w:type="dxa"/>
            <w:vMerge w:val="restart"/>
          </w:tcPr>
          <w:p w14:paraId="7D22F4D8" w14:textId="77777777" w:rsidR="0098061A" w:rsidRDefault="0098061A">
            <w:pPr>
              <w:pStyle w:val="TableParagraph"/>
              <w:spacing w:before="34"/>
              <w:rPr>
                <w:sz w:val="20"/>
              </w:rPr>
            </w:pPr>
          </w:p>
          <w:p w14:paraId="4117F483" w14:textId="77777777" w:rsidR="0098061A" w:rsidRDefault="00000000">
            <w:pPr>
              <w:pStyle w:val="TableParagraph"/>
              <w:ind w:left="484" w:right="292" w:hanging="164"/>
              <w:rPr>
                <w:sz w:val="20"/>
              </w:rPr>
            </w:pPr>
            <w:r>
              <w:rPr>
                <w:sz w:val="20"/>
              </w:rPr>
              <w:t>Training</w:t>
            </w:r>
            <w:r>
              <w:rPr>
                <w:spacing w:val="-13"/>
                <w:sz w:val="20"/>
              </w:rPr>
              <w:t xml:space="preserve"> </w:t>
            </w:r>
            <w:r>
              <w:rPr>
                <w:sz w:val="20"/>
              </w:rPr>
              <w:t xml:space="preserve">(one </w:t>
            </w:r>
            <w:r>
              <w:rPr>
                <w:spacing w:val="-2"/>
                <w:sz w:val="20"/>
              </w:rPr>
              <w:t>semester)</w:t>
            </w:r>
          </w:p>
        </w:tc>
        <w:tc>
          <w:tcPr>
            <w:tcW w:w="974" w:type="dxa"/>
            <w:vMerge w:val="restart"/>
          </w:tcPr>
          <w:p w14:paraId="4F0C0AC0" w14:textId="77777777" w:rsidR="0098061A" w:rsidRDefault="0098061A">
            <w:pPr>
              <w:pStyle w:val="TableParagraph"/>
              <w:spacing w:before="34"/>
              <w:rPr>
                <w:sz w:val="20"/>
              </w:rPr>
            </w:pPr>
          </w:p>
          <w:p w14:paraId="1C053454" w14:textId="77777777" w:rsidR="0098061A" w:rsidRDefault="00000000">
            <w:pPr>
              <w:pStyle w:val="TableParagraph"/>
              <w:ind w:left="211" w:right="174" w:hanging="5"/>
              <w:rPr>
                <w:sz w:val="20"/>
              </w:rPr>
            </w:pPr>
            <w:r>
              <w:rPr>
                <w:spacing w:val="-2"/>
                <w:sz w:val="20"/>
              </w:rPr>
              <w:t xml:space="preserve">BTCE- </w:t>
            </w:r>
            <w:r>
              <w:rPr>
                <w:sz w:val="20"/>
              </w:rPr>
              <w:t>801-</w:t>
            </w:r>
            <w:r>
              <w:rPr>
                <w:spacing w:val="-5"/>
                <w:sz w:val="20"/>
              </w:rPr>
              <w:t>18</w:t>
            </w:r>
          </w:p>
        </w:tc>
        <w:tc>
          <w:tcPr>
            <w:tcW w:w="1945" w:type="dxa"/>
          </w:tcPr>
          <w:p w14:paraId="0EB5466C" w14:textId="77777777" w:rsidR="0098061A" w:rsidRDefault="00000000">
            <w:pPr>
              <w:pStyle w:val="TableParagraph"/>
              <w:spacing w:before="10"/>
              <w:ind w:left="495" w:right="222" w:hanging="250"/>
              <w:rPr>
                <w:sz w:val="20"/>
              </w:rPr>
            </w:pPr>
            <w:r>
              <w:rPr>
                <w:sz w:val="20"/>
              </w:rPr>
              <w:t>Software</w:t>
            </w:r>
            <w:r>
              <w:rPr>
                <w:spacing w:val="-13"/>
                <w:sz w:val="20"/>
              </w:rPr>
              <w:t xml:space="preserve"> </w:t>
            </w:r>
            <w:r>
              <w:rPr>
                <w:sz w:val="20"/>
              </w:rPr>
              <w:t>Training And</w:t>
            </w:r>
            <w:r>
              <w:rPr>
                <w:spacing w:val="-5"/>
                <w:sz w:val="20"/>
              </w:rPr>
              <w:t xml:space="preserve"> </w:t>
            </w:r>
            <w:r>
              <w:rPr>
                <w:sz w:val="20"/>
              </w:rPr>
              <w:t>Project</w:t>
            </w:r>
          </w:p>
        </w:tc>
        <w:tc>
          <w:tcPr>
            <w:tcW w:w="936" w:type="dxa"/>
          </w:tcPr>
          <w:p w14:paraId="5B5B50C9" w14:textId="77777777" w:rsidR="0098061A" w:rsidRDefault="00000000">
            <w:pPr>
              <w:pStyle w:val="TableParagraph"/>
              <w:spacing w:before="125"/>
              <w:ind w:left="20"/>
              <w:jc w:val="center"/>
              <w:rPr>
                <w:sz w:val="20"/>
              </w:rPr>
            </w:pPr>
            <w:r>
              <w:rPr>
                <w:spacing w:val="-5"/>
                <w:sz w:val="20"/>
              </w:rPr>
              <w:t>100</w:t>
            </w:r>
          </w:p>
        </w:tc>
        <w:tc>
          <w:tcPr>
            <w:tcW w:w="960" w:type="dxa"/>
          </w:tcPr>
          <w:p w14:paraId="593707A9" w14:textId="77777777" w:rsidR="0098061A" w:rsidRDefault="00000000">
            <w:pPr>
              <w:pStyle w:val="TableParagraph"/>
              <w:spacing w:before="125"/>
              <w:ind w:left="35" w:right="14"/>
              <w:jc w:val="center"/>
              <w:rPr>
                <w:sz w:val="20"/>
              </w:rPr>
            </w:pPr>
            <w:r>
              <w:rPr>
                <w:spacing w:val="-5"/>
                <w:sz w:val="20"/>
              </w:rPr>
              <w:t>50</w:t>
            </w:r>
          </w:p>
        </w:tc>
        <w:tc>
          <w:tcPr>
            <w:tcW w:w="249" w:type="dxa"/>
            <w:vMerge/>
            <w:tcBorders>
              <w:top w:val="nil"/>
            </w:tcBorders>
          </w:tcPr>
          <w:p w14:paraId="2F2DB3AA" w14:textId="77777777" w:rsidR="0098061A" w:rsidRDefault="0098061A">
            <w:pPr>
              <w:rPr>
                <w:sz w:val="2"/>
                <w:szCs w:val="2"/>
              </w:rPr>
            </w:pPr>
          </w:p>
        </w:tc>
        <w:tc>
          <w:tcPr>
            <w:tcW w:w="1507" w:type="dxa"/>
          </w:tcPr>
          <w:p w14:paraId="07524F5D" w14:textId="77777777" w:rsidR="0098061A" w:rsidRDefault="00000000">
            <w:pPr>
              <w:pStyle w:val="TableParagraph"/>
              <w:spacing w:before="125"/>
              <w:ind w:left="47" w:right="19"/>
              <w:jc w:val="center"/>
              <w:rPr>
                <w:sz w:val="20"/>
              </w:rPr>
            </w:pPr>
            <w:r>
              <w:rPr>
                <w:spacing w:val="-5"/>
                <w:sz w:val="20"/>
              </w:rPr>
              <w:t>100</w:t>
            </w:r>
          </w:p>
        </w:tc>
        <w:tc>
          <w:tcPr>
            <w:tcW w:w="686" w:type="dxa"/>
          </w:tcPr>
          <w:p w14:paraId="7BBB44A6" w14:textId="77777777" w:rsidR="0098061A" w:rsidRDefault="00000000">
            <w:pPr>
              <w:pStyle w:val="TableParagraph"/>
              <w:spacing w:before="125"/>
              <w:ind w:left="44"/>
              <w:jc w:val="center"/>
              <w:rPr>
                <w:sz w:val="20"/>
              </w:rPr>
            </w:pPr>
            <w:r>
              <w:rPr>
                <w:spacing w:val="-5"/>
                <w:sz w:val="20"/>
              </w:rPr>
              <w:t>250</w:t>
            </w:r>
          </w:p>
        </w:tc>
        <w:tc>
          <w:tcPr>
            <w:tcW w:w="993" w:type="dxa"/>
          </w:tcPr>
          <w:p w14:paraId="5A459867" w14:textId="77777777" w:rsidR="0098061A" w:rsidRDefault="00000000">
            <w:pPr>
              <w:pStyle w:val="TableParagraph"/>
              <w:spacing w:before="125"/>
              <w:ind w:left="50" w:right="28"/>
              <w:jc w:val="center"/>
              <w:rPr>
                <w:sz w:val="20"/>
              </w:rPr>
            </w:pPr>
            <w:r>
              <w:rPr>
                <w:spacing w:val="-5"/>
                <w:sz w:val="20"/>
              </w:rPr>
              <w:t>16</w:t>
            </w:r>
          </w:p>
        </w:tc>
      </w:tr>
      <w:tr w:rsidR="0098061A" w14:paraId="161565F7" w14:textId="77777777">
        <w:trPr>
          <w:trHeight w:val="504"/>
        </w:trPr>
        <w:tc>
          <w:tcPr>
            <w:tcW w:w="523" w:type="dxa"/>
            <w:vMerge/>
            <w:tcBorders>
              <w:top w:val="nil"/>
            </w:tcBorders>
          </w:tcPr>
          <w:p w14:paraId="52688321" w14:textId="77777777" w:rsidR="0098061A" w:rsidRDefault="0098061A">
            <w:pPr>
              <w:rPr>
                <w:sz w:val="2"/>
                <w:szCs w:val="2"/>
              </w:rPr>
            </w:pPr>
          </w:p>
        </w:tc>
        <w:tc>
          <w:tcPr>
            <w:tcW w:w="1724" w:type="dxa"/>
            <w:vMerge/>
            <w:tcBorders>
              <w:top w:val="nil"/>
            </w:tcBorders>
          </w:tcPr>
          <w:p w14:paraId="0E7B6694" w14:textId="77777777" w:rsidR="0098061A" w:rsidRDefault="0098061A">
            <w:pPr>
              <w:rPr>
                <w:sz w:val="2"/>
                <w:szCs w:val="2"/>
              </w:rPr>
            </w:pPr>
          </w:p>
        </w:tc>
        <w:tc>
          <w:tcPr>
            <w:tcW w:w="974" w:type="dxa"/>
            <w:vMerge/>
            <w:tcBorders>
              <w:top w:val="nil"/>
            </w:tcBorders>
          </w:tcPr>
          <w:p w14:paraId="2F1AEA39" w14:textId="77777777" w:rsidR="0098061A" w:rsidRDefault="0098061A">
            <w:pPr>
              <w:rPr>
                <w:sz w:val="2"/>
                <w:szCs w:val="2"/>
              </w:rPr>
            </w:pPr>
          </w:p>
        </w:tc>
        <w:tc>
          <w:tcPr>
            <w:tcW w:w="1945" w:type="dxa"/>
          </w:tcPr>
          <w:p w14:paraId="369857DC" w14:textId="77777777" w:rsidR="0098061A" w:rsidRDefault="00000000">
            <w:pPr>
              <w:pStyle w:val="TableParagraph"/>
              <w:spacing w:before="10"/>
              <w:ind w:left="519" w:hanging="264"/>
              <w:rPr>
                <w:sz w:val="20"/>
              </w:rPr>
            </w:pPr>
            <w:r>
              <w:rPr>
                <w:sz w:val="20"/>
              </w:rPr>
              <w:t>Industrial</w:t>
            </w:r>
            <w:r>
              <w:rPr>
                <w:spacing w:val="-13"/>
                <w:sz w:val="20"/>
              </w:rPr>
              <w:t xml:space="preserve"> </w:t>
            </w:r>
            <w:r>
              <w:rPr>
                <w:sz w:val="20"/>
              </w:rPr>
              <w:t>training and Project</w:t>
            </w:r>
          </w:p>
        </w:tc>
        <w:tc>
          <w:tcPr>
            <w:tcW w:w="936" w:type="dxa"/>
          </w:tcPr>
          <w:p w14:paraId="0D6F73E2" w14:textId="77777777" w:rsidR="0098061A" w:rsidRDefault="00000000">
            <w:pPr>
              <w:pStyle w:val="TableParagraph"/>
              <w:spacing w:before="125"/>
              <w:ind w:left="20"/>
              <w:jc w:val="center"/>
              <w:rPr>
                <w:sz w:val="20"/>
              </w:rPr>
            </w:pPr>
            <w:r>
              <w:rPr>
                <w:spacing w:val="-5"/>
                <w:sz w:val="20"/>
              </w:rPr>
              <w:t>100</w:t>
            </w:r>
          </w:p>
        </w:tc>
        <w:tc>
          <w:tcPr>
            <w:tcW w:w="960" w:type="dxa"/>
          </w:tcPr>
          <w:p w14:paraId="07BD5A3B" w14:textId="77777777" w:rsidR="0098061A" w:rsidRDefault="00000000">
            <w:pPr>
              <w:pStyle w:val="TableParagraph"/>
              <w:spacing w:before="125"/>
              <w:ind w:left="35" w:right="14"/>
              <w:jc w:val="center"/>
              <w:rPr>
                <w:sz w:val="20"/>
              </w:rPr>
            </w:pPr>
            <w:r>
              <w:rPr>
                <w:spacing w:val="-5"/>
                <w:sz w:val="20"/>
              </w:rPr>
              <w:t>50</w:t>
            </w:r>
          </w:p>
        </w:tc>
        <w:tc>
          <w:tcPr>
            <w:tcW w:w="249" w:type="dxa"/>
            <w:vMerge/>
            <w:tcBorders>
              <w:top w:val="nil"/>
            </w:tcBorders>
          </w:tcPr>
          <w:p w14:paraId="063B3499" w14:textId="77777777" w:rsidR="0098061A" w:rsidRDefault="0098061A">
            <w:pPr>
              <w:rPr>
                <w:sz w:val="2"/>
                <w:szCs w:val="2"/>
              </w:rPr>
            </w:pPr>
          </w:p>
        </w:tc>
        <w:tc>
          <w:tcPr>
            <w:tcW w:w="1507" w:type="dxa"/>
          </w:tcPr>
          <w:p w14:paraId="285D76AC" w14:textId="77777777" w:rsidR="0098061A" w:rsidRDefault="00000000">
            <w:pPr>
              <w:pStyle w:val="TableParagraph"/>
              <w:spacing w:before="125"/>
              <w:ind w:left="47" w:right="19"/>
              <w:jc w:val="center"/>
              <w:rPr>
                <w:sz w:val="20"/>
              </w:rPr>
            </w:pPr>
            <w:r>
              <w:rPr>
                <w:spacing w:val="-5"/>
                <w:sz w:val="20"/>
              </w:rPr>
              <w:t>100</w:t>
            </w:r>
          </w:p>
        </w:tc>
        <w:tc>
          <w:tcPr>
            <w:tcW w:w="686" w:type="dxa"/>
          </w:tcPr>
          <w:p w14:paraId="249E7AF4" w14:textId="77777777" w:rsidR="0098061A" w:rsidRDefault="00000000">
            <w:pPr>
              <w:pStyle w:val="TableParagraph"/>
              <w:spacing w:before="125"/>
              <w:ind w:left="44"/>
              <w:jc w:val="center"/>
              <w:rPr>
                <w:sz w:val="20"/>
              </w:rPr>
            </w:pPr>
            <w:r>
              <w:rPr>
                <w:spacing w:val="-5"/>
                <w:sz w:val="20"/>
              </w:rPr>
              <w:t>250</w:t>
            </w:r>
          </w:p>
        </w:tc>
        <w:tc>
          <w:tcPr>
            <w:tcW w:w="993" w:type="dxa"/>
          </w:tcPr>
          <w:p w14:paraId="6EDFADA4" w14:textId="77777777" w:rsidR="0098061A" w:rsidRDefault="0098061A">
            <w:pPr>
              <w:pStyle w:val="TableParagraph"/>
              <w:rPr>
                <w:sz w:val="20"/>
              </w:rPr>
            </w:pPr>
          </w:p>
        </w:tc>
      </w:tr>
      <w:tr w:rsidR="0098061A" w14:paraId="41273C63" w14:textId="77777777">
        <w:trPr>
          <w:trHeight w:val="311"/>
        </w:trPr>
        <w:tc>
          <w:tcPr>
            <w:tcW w:w="523" w:type="dxa"/>
          </w:tcPr>
          <w:p w14:paraId="4DF57219" w14:textId="77777777" w:rsidR="0098061A" w:rsidRDefault="0098061A">
            <w:pPr>
              <w:pStyle w:val="TableParagraph"/>
              <w:rPr>
                <w:sz w:val="20"/>
              </w:rPr>
            </w:pPr>
          </w:p>
        </w:tc>
        <w:tc>
          <w:tcPr>
            <w:tcW w:w="1724" w:type="dxa"/>
          </w:tcPr>
          <w:p w14:paraId="5C26F9DA" w14:textId="77777777" w:rsidR="0098061A" w:rsidRDefault="0098061A">
            <w:pPr>
              <w:pStyle w:val="TableParagraph"/>
              <w:rPr>
                <w:sz w:val="20"/>
              </w:rPr>
            </w:pPr>
          </w:p>
        </w:tc>
        <w:tc>
          <w:tcPr>
            <w:tcW w:w="974" w:type="dxa"/>
          </w:tcPr>
          <w:p w14:paraId="5E4C190E" w14:textId="77777777" w:rsidR="0098061A" w:rsidRDefault="0098061A">
            <w:pPr>
              <w:pStyle w:val="TableParagraph"/>
              <w:rPr>
                <w:sz w:val="20"/>
              </w:rPr>
            </w:pPr>
          </w:p>
        </w:tc>
        <w:tc>
          <w:tcPr>
            <w:tcW w:w="1945" w:type="dxa"/>
          </w:tcPr>
          <w:p w14:paraId="286A0767" w14:textId="77777777" w:rsidR="0098061A" w:rsidRDefault="00000000">
            <w:pPr>
              <w:pStyle w:val="TableParagraph"/>
              <w:spacing w:before="38"/>
              <w:ind w:left="9"/>
              <w:jc w:val="center"/>
              <w:rPr>
                <w:b/>
                <w:sz w:val="20"/>
              </w:rPr>
            </w:pPr>
            <w:r>
              <w:rPr>
                <w:b/>
                <w:spacing w:val="-2"/>
                <w:sz w:val="20"/>
              </w:rPr>
              <w:t>Total</w:t>
            </w:r>
          </w:p>
        </w:tc>
        <w:tc>
          <w:tcPr>
            <w:tcW w:w="936" w:type="dxa"/>
          </w:tcPr>
          <w:p w14:paraId="06AAC1AE" w14:textId="77777777" w:rsidR="0098061A" w:rsidRDefault="00000000">
            <w:pPr>
              <w:pStyle w:val="TableParagraph"/>
              <w:spacing w:before="38"/>
              <w:ind w:left="20"/>
              <w:jc w:val="center"/>
              <w:rPr>
                <w:b/>
                <w:sz w:val="20"/>
              </w:rPr>
            </w:pPr>
            <w:r>
              <w:rPr>
                <w:b/>
                <w:spacing w:val="-5"/>
                <w:sz w:val="20"/>
              </w:rPr>
              <w:t>200</w:t>
            </w:r>
          </w:p>
        </w:tc>
        <w:tc>
          <w:tcPr>
            <w:tcW w:w="960" w:type="dxa"/>
          </w:tcPr>
          <w:p w14:paraId="5FD4D9B8" w14:textId="77777777" w:rsidR="0098061A" w:rsidRDefault="00000000">
            <w:pPr>
              <w:pStyle w:val="TableParagraph"/>
              <w:spacing w:before="38"/>
              <w:ind w:left="35"/>
              <w:jc w:val="center"/>
              <w:rPr>
                <w:b/>
                <w:sz w:val="20"/>
              </w:rPr>
            </w:pPr>
            <w:r>
              <w:rPr>
                <w:b/>
                <w:spacing w:val="-5"/>
                <w:sz w:val="20"/>
              </w:rPr>
              <w:t>100</w:t>
            </w:r>
          </w:p>
        </w:tc>
        <w:tc>
          <w:tcPr>
            <w:tcW w:w="249" w:type="dxa"/>
            <w:vMerge/>
            <w:tcBorders>
              <w:top w:val="nil"/>
            </w:tcBorders>
          </w:tcPr>
          <w:p w14:paraId="03B159D0" w14:textId="77777777" w:rsidR="0098061A" w:rsidRDefault="0098061A">
            <w:pPr>
              <w:rPr>
                <w:sz w:val="2"/>
                <w:szCs w:val="2"/>
              </w:rPr>
            </w:pPr>
          </w:p>
        </w:tc>
        <w:tc>
          <w:tcPr>
            <w:tcW w:w="1507" w:type="dxa"/>
          </w:tcPr>
          <w:p w14:paraId="45CF3E9A" w14:textId="77777777" w:rsidR="0098061A" w:rsidRDefault="00000000">
            <w:pPr>
              <w:pStyle w:val="TableParagraph"/>
              <w:spacing w:before="38"/>
              <w:ind w:left="47" w:right="19"/>
              <w:jc w:val="center"/>
              <w:rPr>
                <w:b/>
                <w:sz w:val="20"/>
              </w:rPr>
            </w:pPr>
            <w:r>
              <w:rPr>
                <w:b/>
                <w:spacing w:val="-5"/>
                <w:sz w:val="20"/>
              </w:rPr>
              <w:t>200</w:t>
            </w:r>
          </w:p>
        </w:tc>
        <w:tc>
          <w:tcPr>
            <w:tcW w:w="686" w:type="dxa"/>
          </w:tcPr>
          <w:p w14:paraId="3AA18312" w14:textId="77777777" w:rsidR="0098061A" w:rsidRDefault="00000000">
            <w:pPr>
              <w:pStyle w:val="TableParagraph"/>
              <w:spacing w:before="38"/>
              <w:ind w:left="44"/>
              <w:jc w:val="center"/>
              <w:rPr>
                <w:b/>
                <w:sz w:val="20"/>
              </w:rPr>
            </w:pPr>
            <w:r>
              <w:rPr>
                <w:b/>
                <w:spacing w:val="-5"/>
                <w:sz w:val="20"/>
              </w:rPr>
              <w:t>500</w:t>
            </w:r>
          </w:p>
        </w:tc>
        <w:tc>
          <w:tcPr>
            <w:tcW w:w="993" w:type="dxa"/>
          </w:tcPr>
          <w:p w14:paraId="612E1D4F" w14:textId="77777777" w:rsidR="0098061A" w:rsidRDefault="00000000">
            <w:pPr>
              <w:pStyle w:val="TableParagraph"/>
              <w:spacing w:before="38"/>
              <w:ind w:left="50" w:right="28"/>
              <w:jc w:val="center"/>
              <w:rPr>
                <w:b/>
                <w:sz w:val="20"/>
              </w:rPr>
            </w:pPr>
            <w:r>
              <w:rPr>
                <w:b/>
                <w:spacing w:val="-5"/>
                <w:sz w:val="20"/>
              </w:rPr>
              <w:t>16</w:t>
            </w:r>
          </w:p>
        </w:tc>
      </w:tr>
    </w:tbl>
    <w:p w14:paraId="19446FE5" w14:textId="77777777" w:rsidR="0098061A" w:rsidRDefault="0098061A">
      <w:pPr>
        <w:pStyle w:val="BodyText"/>
        <w:rPr>
          <w:sz w:val="22"/>
        </w:rPr>
      </w:pPr>
    </w:p>
    <w:p w14:paraId="71855411" w14:textId="77777777" w:rsidR="0098061A" w:rsidRDefault="0098061A">
      <w:pPr>
        <w:pStyle w:val="BodyText"/>
        <w:spacing w:before="40"/>
        <w:rPr>
          <w:sz w:val="22"/>
        </w:rPr>
      </w:pPr>
    </w:p>
    <w:p w14:paraId="22F71301" w14:textId="77777777" w:rsidR="0098061A" w:rsidRDefault="00000000">
      <w:pPr>
        <w:ind w:left="206" w:right="206"/>
        <w:jc w:val="center"/>
      </w:pPr>
      <w:r>
        <w:rPr>
          <w:spacing w:val="-5"/>
        </w:rPr>
        <w:t>Or</w:t>
      </w:r>
    </w:p>
    <w:p w14:paraId="7BA0C688" w14:textId="77777777" w:rsidR="0098061A" w:rsidRDefault="00000000">
      <w:pPr>
        <w:spacing w:before="4" w:line="237" w:lineRule="auto"/>
        <w:ind w:left="2600" w:right="2605"/>
        <w:jc w:val="center"/>
      </w:pPr>
      <w:r>
        <w:t>Students</w:t>
      </w:r>
      <w:r>
        <w:rPr>
          <w:spacing w:val="-14"/>
        </w:rPr>
        <w:t xml:space="preserve"> </w:t>
      </w:r>
      <w:r>
        <w:t>may</w:t>
      </w:r>
      <w:r>
        <w:rPr>
          <w:spacing w:val="-11"/>
        </w:rPr>
        <w:t xml:space="preserve"> </w:t>
      </w:r>
      <w:r>
        <w:t>obtain</w:t>
      </w:r>
      <w:r>
        <w:rPr>
          <w:spacing w:val="-14"/>
        </w:rPr>
        <w:t xml:space="preserve"> </w:t>
      </w:r>
      <w:r>
        <w:t>relevant</w:t>
      </w:r>
      <w:r>
        <w:rPr>
          <w:spacing w:val="-6"/>
        </w:rPr>
        <w:t xml:space="preserve"> </w:t>
      </w:r>
      <w:r>
        <w:t>credits</w:t>
      </w:r>
      <w:r>
        <w:rPr>
          <w:spacing w:val="-11"/>
        </w:rPr>
        <w:t xml:space="preserve"> </w:t>
      </w:r>
      <w:r>
        <w:t>from</w:t>
      </w:r>
      <w:r>
        <w:rPr>
          <w:spacing w:val="-15"/>
        </w:rPr>
        <w:t xml:space="preserve"> </w:t>
      </w:r>
      <w:r>
        <w:t xml:space="preserve">MOOC/SWAYAM </w:t>
      </w:r>
      <w:r>
        <w:rPr>
          <w:spacing w:val="-6"/>
        </w:rPr>
        <w:t>Or</w:t>
      </w:r>
    </w:p>
    <w:p w14:paraId="61ED3FF2" w14:textId="77777777" w:rsidR="0098061A" w:rsidRDefault="0098061A">
      <w:pPr>
        <w:pStyle w:val="BodyText"/>
      </w:pPr>
    </w:p>
    <w:p w14:paraId="65BB2085" w14:textId="77777777" w:rsidR="0098061A" w:rsidRDefault="0098061A">
      <w:pPr>
        <w:pStyle w:val="BodyText"/>
      </w:pPr>
    </w:p>
    <w:p w14:paraId="56DB86F3" w14:textId="77777777" w:rsidR="0098061A" w:rsidRDefault="0098061A">
      <w:pPr>
        <w:pStyle w:val="BodyText"/>
      </w:pPr>
    </w:p>
    <w:p w14:paraId="3ED5030D" w14:textId="77777777" w:rsidR="0098061A" w:rsidRDefault="0098061A">
      <w:pPr>
        <w:pStyle w:val="BodyText"/>
        <w:spacing w:before="199"/>
      </w:pPr>
    </w:p>
    <w:tbl>
      <w:tblPr>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561"/>
        <w:gridCol w:w="970"/>
        <w:gridCol w:w="2224"/>
        <w:gridCol w:w="423"/>
        <w:gridCol w:w="355"/>
        <w:gridCol w:w="441"/>
        <w:gridCol w:w="1373"/>
        <w:gridCol w:w="629"/>
        <w:gridCol w:w="677"/>
        <w:gridCol w:w="994"/>
      </w:tblGrid>
      <w:tr w:rsidR="0098061A" w14:paraId="765247B7" w14:textId="77777777">
        <w:trPr>
          <w:trHeight w:val="460"/>
        </w:trPr>
        <w:tc>
          <w:tcPr>
            <w:tcW w:w="10170" w:type="dxa"/>
            <w:gridSpan w:val="11"/>
          </w:tcPr>
          <w:p w14:paraId="0CE2DD59" w14:textId="77777777" w:rsidR="0098061A" w:rsidRDefault="00000000">
            <w:pPr>
              <w:pStyle w:val="TableParagraph"/>
              <w:spacing w:before="216" w:line="224" w:lineRule="exact"/>
              <w:ind w:left="16"/>
              <w:jc w:val="center"/>
              <w:rPr>
                <w:b/>
                <w:sz w:val="20"/>
              </w:rPr>
            </w:pPr>
            <w:r>
              <w:rPr>
                <w:b/>
                <w:sz w:val="20"/>
              </w:rPr>
              <w:t>Seventh/</w:t>
            </w:r>
            <w:r>
              <w:rPr>
                <w:b/>
                <w:spacing w:val="-4"/>
                <w:sz w:val="20"/>
              </w:rPr>
              <w:t xml:space="preserve"> </w:t>
            </w:r>
            <w:r>
              <w:rPr>
                <w:b/>
                <w:sz w:val="20"/>
              </w:rPr>
              <w:t>Eighth</w:t>
            </w:r>
            <w:r>
              <w:rPr>
                <w:b/>
                <w:spacing w:val="-5"/>
                <w:sz w:val="20"/>
              </w:rPr>
              <w:t xml:space="preserve"> </w:t>
            </w:r>
            <w:r>
              <w:rPr>
                <w:b/>
                <w:spacing w:val="-2"/>
                <w:sz w:val="20"/>
              </w:rPr>
              <w:t>semester</w:t>
            </w:r>
          </w:p>
        </w:tc>
      </w:tr>
      <w:tr w:rsidR="0098061A" w14:paraId="6C70EB9E" w14:textId="77777777">
        <w:trPr>
          <w:trHeight w:val="489"/>
        </w:trPr>
        <w:tc>
          <w:tcPr>
            <w:tcW w:w="523" w:type="dxa"/>
            <w:vMerge w:val="restart"/>
          </w:tcPr>
          <w:p w14:paraId="4D963403" w14:textId="77777777" w:rsidR="0098061A" w:rsidRDefault="00000000">
            <w:pPr>
              <w:pStyle w:val="TableParagraph"/>
              <w:spacing w:before="29"/>
              <w:ind w:left="24" w:right="3"/>
              <w:jc w:val="center"/>
              <w:rPr>
                <w:b/>
                <w:sz w:val="20"/>
              </w:rPr>
            </w:pPr>
            <w:r>
              <w:rPr>
                <w:b/>
                <w:spacing w:val="-10"/>
                <w:sz w:val="20"/>
              </w:rPr>
              <w:t>S</w:t>
            </w:r>
          </w:p>
          <w:p w14:paraId="16562CBC" w14:textId="77777777" w:rsidR="0098061A" w:rsidRDefault="00000000">
            <w:pPr>
              <w:pStyle w:val="TableParagraph"/>
              <w:ind w:left="24" w:right="16"/>
              <w:jc w:val="center"/>
              <w:rPr>
                <w:b/>
                <w:sz w:val="20"/>
              </w:rPr>
            </w:pPr>
            <w:r>
              <w:rPr>
                <w:b/>
                <w:spacing w:val="-5"/>
                <w:sz w:val="20"/>
              </w:rPr>
              <w:t>No</w:t>
            </w:r>
          </w:p>
        </w:tc>
        <w:tc>
          <w:tcPr>
            <w:tcW w:w="1561" w:type="dxa"/>
            <w:vMerge w:val="restart"/>
          </w:tcPr>
          <w:p w14:paraId="02FEF361" w14:textId="77777777" w:rsidR="0098061A" w:rsidRDefault="00000000">
            <w:pPr>
              <w:pStyle w:val="TableParagraph"/>
              <w:spacing w:before="144"/>
              <w:ind w:left="394"/>
              <w:rPr>
                <w:b/>
                <w:sz w:val="20"/>
              </w:rPr>
            </w:pPr>
            <w:r>
              <w:rPr>
                <w:b/>
                <w:spacing w:val="-2"/>
                <w:sz w:val="20"/>
              </w:rPr>
              <w:t>Category</w:t>
            </w:r>
          </w:p>
        </w:tc>
        <w:tc>
          <w:tcPr>
            <w:tcW w:w="970" w:type="dxa"/>
            <w:vMerge w:val="restart"/>
          </w:tcPr>
          <w:p w14:paraId="09CB83DE" w14:textId="77777777" w:rsidR="0098061A" w:rsidRDefault="00000000">
            <w:pPr>
              <w:pStyle w:val="TableParagraph"/>
              <w:spacing w:before="29"/>
              <w:ind w:left="268" w:right="135" w:hanging="101"/>
              <w:rPr>
                <w:b/>
                <w:sz w:val="20"/>
              </w:rPr>
            </w:pPr>
            <w:r>
              <w:rPr>
                <w:b/>
                <w:spacing w:val="-2"/>
                <w:sz w:val="20"/>
              </w:rPr>
              <w:t xml:space="preserve">Subject </w:t>
            </w:r>
            <w:r>
              <w:rPr>
                <w:b/>
                <w:spacing w:val="-4"/>
                <w:sz w:val="20"/>
              </w:rPr>
              <w:t>Code</w:t>
            </w:r>
          </w:p>
        </w:tc>
        <w:tc>
          <w:tcPr>
            <w:tcW w:w="2224" w:type="dxa"/>
            <w:vMerge w:val="restart"/>
          </w:tcPr>
          <w:p w14:paraId="5F8E94E5" w14:textId="77777777" w:rsidR="0098061A" w:rsidRDefault="00000000">
            <w:pPr>
              <w:pStyle w:val="TableParagraph"/>
              <w:spacing w:before="144"/>
              <w:ind w:left="580"/>
              <w:rPr>
                <w:b/>
                <w:sz w:val="20"/>
              </w:rPr>
            </w:pPr>
            <w:r>
              <w:rPr>
                <w:b/>
                <w:sz w:val="20"/>
              </w:rPr>
              <w:t>Course</w:t>
            </w:r>
            <w:r>
              <w:rPr>
                <w:b/>
                <w:spacing w:val="-8"/>
                <w:sz w:val="20"/>
              </w:rPr>
              <w:t xml:space="preserve"> </w:t>
            </w:r>
            <w:r>
              <w:rPr>
                <w:b/>
                <w:spacing w:val="-2"/>
                <w:sz w:val="20"/>
              </w:rPr>
              <w:t>Title</w:t>
            </w:r>
          </w:p>
        </w:tc>
        <w:tc>
          <w:tcPr>
            <w:tcW w:w="1219" w:type="dxa"/>
            <w:gridSpan w:val="3"/>
          </w:tcPr>
          <w:p w14:paraId="7BF2FD54" w14:textId="77777777" w:rsidR="0098061A" w:rsidRDefault="00000000">
            <w:pPr>
              <w:pStyle w:val="TableParagraph"/>
              <w:spacing w:before="18" w:line="235" w:lineRule="auto"/>
              <w:ind w:left="363" w:right="158" w:hanging="197"/>
              <w:rPr>
                <w:b/>
                <w:sz w:val="20"/>
              </w:rPr>
            </w:pPr>
            <w:r>
              <w:rPr>
                <w:b/>
                <w:sz w:val="20"/>
              </w:rPr>
              <w:t>Hours</w:t>
            </w:r>
            <w:r>
              <w:rPr>
                <w:b/>
                <w:spacing w:val="-13"/>
                <w:sz w:val="20"/>
              </w:rPr>
              <w:t xml:space="preserve"> </w:t>
            </w:r>
            <w:r>
              <w:rPr>
                <w:b/>
                <w:sz w:val="20"/>
              </w:rPr>
              <w:t xml:space="preserve">Per </w:t>
            </w:r>
            <w:r>
              <w:rPr>
                <w:b/>
                <w:spacing w:val="-4"/>
                <w:sz w:val="20"/>
              </w:rPr>
              <w:t>Week</w:t>
            </w:r>
          </w:p>
        </w:tc>
        <w:tc>
          <w:tcPr>
            <w:tcW w:w="2679" w:type="dxa"/>
            <w:gridSpan w:val="3"/>
          </w:tcPr>
          <w:p w14:paraId="33ED82DE" w14:textId="77777777" w:rsidR="0098061A" w:rsidRDefault="00000000">
            <w:pPr>
              <w:pStyle w:val="TableParagraph"/>
              <w:spacing w:before="134"/>
              <w:ind w:left="25"/>
              <w:jc w:val="center"/>
              <w:rPr>
                <w:b/>
                <w:sz w:val="20"/>
              </w:rPr>
            </w:pPr>
            <w:r>
              <w:rPr>
                <w:b/>
                <w:spacing w:val="-2"/>
                <w:sz w:val="20"/>
              </w:rPr>
              <w:t>Marks</w:t>
            </w:r>
          </w:p>
        </w:tc>
        <w:tc>
          <w:tcPr>
            <w:tcW w:w="994" w:type="dxa"/>
          </w:tcPr>
          <w:p w14:paraId="39C24229" w14:textId="77777777" w:rsidR="0098061A" w:rsidRDefault="00000000">
            <w:pPr>
              <w:pStyle w:val="TableParagraph"/>
              <w:spacing w:before="19"/>
              <w:ind w:left="50" w:right="10"/>
              <w:jc w:val="center"/>
              <w:rPr>
                <w:b/>
                <w:sz w:val="20"/>
              </w:rPr>
            </w:pPr>
            <w:r>
              <w:rPr>
                <w:b/>
                <w:spacing w:val="-2"/>
                <w:sz w:val="20"/>
              </w:rPr>
              <w:t>Credits</w:t>
            </w:r>
          </w:p>
        </w:tc>
      </w:tr>
      <w:tr w:rsidR="0098061A" w14:paraId="27E77B5B" w14:textId="77777777">
        <w:trPr>
          <w:trHeight w:val="239"/>
        </w:trPr>
        <w:tc>
          <w:tcPr>
            <w:tcW w:w="523" w:type="dxa"/>
            <w:vMerge/>
            <w:tcBorders>
              <w:top w:val="nil"/>
            </w:tcBorders>
          </w:tcPr>
          <w:p w14:paraId="430C0C9A" w14:textId="77777777" w:rsidR="0098061A" w:rsidRDefault="0098061A">
            <w:pPr>
              <w:rPr>
                <w:sz w:val="2"/>
                <w:szCs w:val="2"/>
              </w:rPr>
            </w:pPr>
          </w:p>
        </w:tc>
        <w:tc>
          <w:tcPr>
            <w:tcW w:w="1561" w:type="dxa"/>
            <w:vMerge/>
            <w:tcBorders>
              <w:top w:val="nil"/>
            </w:tcBorders>
          </w:tcPr>
          <w:p w14:paraId="404C41B1" w14:textId="77777777" w:rsidR="0098061A" w:rsidRDefault="0098061A">
            <w:pPr>
              <w:rPr>
                <w:sz w:val="2"/>
                <w:szCs w:val="2"/>
              </w:rPr>
            </w:pPr>
          </w:p>
        </w:tc>
        <w:tc>
          <w:tcPr>
            <w:tcW w:w="970" w:type="dxa"/>
            <w:vMerge/>
            <w:tcBorders>
              <w:top w:val="nil"/>
            </w:tcBorders>
          </w:tcPr>
          <w:p w14:paraId="488103A9" w14:textId="77777777" w:rsidR="0098061A" w:rsidRDefault="0098061A">
            <w:pPr>
              <w:rPr>
                <w:sz w:val="2"/>
                <w:szCs w:val="2"/>
              </w:rPr>
            </w:pPr>
          </w:p>
        </w:tc>
        <w:tc>
          <w:tcPr>
            <w:tcW w:w="2224" w:type="dxa"/>
            <w:vMerge/>
            <w:tcBorders>
              <w:top w:val="nil"/>
            </w:tcBorders>
          </w:tcPr>
          <w:p w14:paraId="18763480" w14:textId="77777777" w:rsidR="0098061A" w:rsidRDefault="0098061A">
            <w:pPr>
              <w:rPr>
                <w:sz w:val="2"/>
                <w:szCs w:val="2"/>
              </w:rPr>
            </w:pPr>
          </w:p>
        </w:tc>
        <w:tc>
          <w:tcPr>
            <w:tcW w:w="423" w:type="dxa"/>
          </w:tcPr>
          <w:p w14:paraId="09C8DEA1" w14:textId="77777777" w:rsidR="0098061A" w:rsidRDefault="00000000">
            <w:pPr>
              <w:pStyle w:val="TableParagraph"/>
              <w:spacing w:line="220" w:lineRule="exact"/>
              <w:ind w:left="7"/>
              <w:jc w:val="center"/>
              <w:rPr>
                <w:b/>
                <w:sz w:val="20"/>
              </w:rPr>
            </w:pPr>
            <w:r>
              <w:rPr>
                <w:b/>
                <w:spacing w:val="-10"/>
                <w:sz w:val="20"/>
              </w:rPr>
              <w:t>L</w:t>
            </w:r>
          </w:p>
        </w:tc>
        <w:tc>
          <w:tcPr>
            <w:tcW w:w="355" w:type="dxa"/>
          </w:tcPr>
          <w:p w14:paraId="7A118EF1" w14:textId="77777777" w:rsidR="0098061A" w:rsidRDefault="00000000">
            <w:pPr>
              <w:pStyle w:val="TableParagraph"/>
              <w:spacing w:line="220" w:lineRule="exact"/>
              <w:ind w:left="7"/>
              <w:jc w:val="center"/>
              <w:rPr>
                <w:b/>
                <w:sz w:val="20"/>
              </w:rPr>
            </w:pPr>
            <w:r>
              <w:rPr>
                <w:b/>
                <w:spacing w:val="-10"/>
                <w:sz w:val="20"/>
              </w:rPr>
              <w:t>T</w:t>
            </w:r>
          </w:p>
        </w:tc>
        <w:tc>
          <w:tcPr>
            <w:tcW w:w="441" w:type="dxa"/>
          </w:tcPr>
          <w:p w14:paraId="0EA5A632" w14:textId="77777777" w:rsidR="0098061A" w:rsidRDefault="00000000">
            <w:pPr>
              <w:pStyle w:val="TableParagraph"/>
              <w:spacing w:line="220" w:lineRule="exact"/>
              <w:ind w:left="29" w:right="4"/>
              <w:jc w:val="center"/>
              <w:rPr>
                <w:b/>
                <w:sz w:val="20"/>
              </w:rPr>
            </w:pPr>
            <w:r>
              <w:rPr>
                <w:b/>
                <w:spacing w:val="-10"/>
                <w:sz w:val="20"/>
              </w:rPr>
              <w:t>P</w:t>
            </w:r>
          </w:p>
        </w:tc>
        <w:tc>
          <w:tcPr>
            <w:tcW w:w="1373" w:type="dxa"/>
          </w:tcPr>
          <w:p w14:paraId="03E57C59" w14:textId="77777777" w:rsidR="0098061A" w:rsidRDefault="00000000">
            <w:pPr>
              <w:pStyle w:val="TableParagraph"/>
              <w:spacing w:line="220" w:lineRule="exact"/>
              <w:ind w:left="19" w:right="16"/>
              <w:jc w:val="center"/>
              <w:rPr>
                <w:b/>
                <w:sz w:val="20"/>
              </w:rPr>
            </w:pPr>
            <w:r>
              <w:rPr>
                <w:b/>
                <w:spacing w:val="-5"/>
                <w:sz w:val="20"/>
              </w:rPr>
              <w:t>Int</w:t>
            </w:r>
          </w:p>
        </w:tc>
        <w:tc>
          <w:tcPr>
            <w:tcW w:w="629" w:type="dxa"/>
          </w:tcPr>
          <w:p w14:paraId="15E00DF1" w14:textId="77777777" w:rsidR="0098061A" w:rsidRDefault="00000000">
            <w:pPr>
              <w:pStyle w:val="TableParagraph"/>
              <w:spacing w:line="220" w:lineRule="exact"/>
              <w:ind w:left="15" w:right="1"/>
              <w:jc w:val="center"/>
              <w:rPr>
                <w:b/>
                <w:sz w:val="20"/>
              </w:rPr>
            </w:pPr>
            <w:r>
              <w:rPr>
                <w:b/>
                <w:spacing w:val="-5"/>
                <w:sz w:val="20"/>
              </w:rPr>
              <w:t>Ext</w:t>
            </w:r>
          </w:p>
        </w:tc>
        <w:tc>
          <w:tcPr>
            <w:tcW w:w="677" w:type="dxa"/>
          </w:tcPr>
          <w:p w14:paraId="4F83A573" w14:textId="77777777" w:rsidR="0098061A" w:rsidRDefault="00000000">
            <w:pPr>
              <w:pStyle w:val="TableParagraph"/>
              <w:spacing w:line="220" w:lineRule="exact"/>
              <w:ind w:left="19" w:right="1"/>
              <w:jc w:val="center"/>
              <w:rPr>
                <w:b/>
                <w:sz w:val="20"/>
              </w:rPr>
            </w:pPr>
            <w:r>
              <w:rPr>
                <w:b/>
                <w:spacing w:val="-2"/>
                <w:sz w:val="20"/>
              </w:rPr>
              <w:t>Total</w:t>
            </w:r>
          </w:p>
        </w:tc>
        <w:tc>
          <w:tcPr>
            <w:tcW w:w="994" w:type="dxa"/>
          </w:tcPr>
          <w:p w14:paraId="086F10E3" w14:textId="77777777" w:rsidR="0098061A" w:rsidRDefault="0098061A">
            <w:pPr>
              <w:pStyle w:val="TableParagraph"/>
              <w:rPr>
                <w:sz w:val="16"/>
              </w:rPr>
            </w:pPr>
          </w:p>
        </w:tc>
      </w:tr>
      <w:tr w:rsidR="0098061A" w14:paraId="79BBEEB9" w14:textId="77777777">
        <w:trPr>
          <w:trHeight w:val="498"/>
        </w:trPr>
        <w:tc>
          <w:tcPr>
            <w:tcW w:w="523" w:type="dxa"/>
          </w:tcPr>
          <w:p w14:paraId="76740FF2" w14:textId="77777777" w:rsidR="0098061A" w:rsidRDefault="00000000">
            <w:pPr>
              <w:pStyle w:val="TableParagraph"/>
              <w:spacing w:before="125"/>
              <w:ind w:left="24" w:right="5"/>
              <w:jc w:val="center"/>
              <w:rPr>
                <w:sz w:val="20"/>
              </w:rPr>
            </w:pPr>
            <w:r>
              <w:rPr>
                <w:spacing w:val="-10"/>
                <w:sz w:val="20"/>
              </w:rPr>
              <w:t>1</w:t>
            </w:r>
          </w:p>
        </w:tc>
        <w:tc>
          <w:tcPr>
            <w:tcW w:w="1561" w:type="dxa"/>
          </w:tcPr>
          <w:p w14:paraId="5D94B877" w14:textId="77777777" w:rsidR="0098061A" w:rsidRDefault="00000000">
            <w:pPr>
              <w:pStyle w:val="TableParagraph"/>
              <w:spacing w:before="10"/>
              <w:ind w:left="268" w:right="253" w:firstLine="24"/>
              <w:rPr>
                <w:sz w:val="20"/>
              </w:rPr>
            </w:pPr>
            <w:r>
              <w:rPr>
                <w:spacing w:val="-2"/>
                <w:sz w:val="20"/>
              </w:rPr>
              <w:t>Professional Core</w:t>
            </w:r>
            <w:r>
              <w:rPr>
                <w:spacing w:val="-7"/>
                <w:sz w:val="20"/>
              </w:rPr>
              <w:t xml:space="preserve"> </w:t>
            </w:r>
            <w:r>
              <w:rPr>
                <w:spacing w:val="-2"/>
                <w:sz w:val="20"/>
              </w:rPr>
              <w:t>courses</w:t>
            </w:r>
          </w:p>
        </w:tc>
        <w:tc>
          <w:tcPr>
            <w:tcW w:w="970" w:type="dxa"/>
          </w:tcPr>
          <w:p w14:paraId="2D758952" w14:textId="77777777" w:rsidR="0098061A" w:rsidRDefault="00000000">
            <w:pPr>
              <w:pStyle w:val="TableParagraph"/>
              <w:spacing w:before="10"/>
              <w:ind w:left="206" w:right="175" w:hanging="5"/>
              <w:rPr>
                <w:sz w:val="20"/>
              </w:rPr>
            </w:pPr>
            <w:r>
              <w:rPr>
                <w:spacing w:val="-2"/>
                <w:sz w:val="20"/>
              </w:rPr>
              <w:t xml:space="preserve">BTCE- </w:t>
            </w:r>
            <w:r>
              <w:rPr>
                <w:sz w:val="20"/>
              </w:rPr>
              <w:t>802-</w:t>
            </w:r>
            <w:r>
              <w:rPr>
                <w:spacing w:val="-5"/>
                <w:sz w:val="20"/>
              </w:rPr>
              <w:t>18</w:t>
            </w:r>
          </w:p>
        </w:tc>
        <w:tc>
          <w:tcPr>
            <w:tcW w:w="2224" w:type="dxa"/>
          </w:tcPr>
          <w:p w14:paraId="1121CB56" w14:textId="77777777" w:rsidR="0098061A" w:rsidRDefault="00000000">
            <w:pPr>
              <w:pStyle w:val="TableParagraph"/>
              <w:spacing w:before="125"/>
              <w:ind w:left="7"/>
              <w:jc w:val="center"/>
              <w:rPr>
                <w:sz w:val="20"/>
              </w:rPr>
            </w:pPr>
            <w:r>
              <w:rPr>
                <w:sz w:val="20"/>
              </w:rPr>
              <w:t>Smart</w:t>
            </w:r>
            <w:r>
              <w:rPr>
                <w:spacing w:val="-2"/>
                <w:sz w:val="20"/>
              </w:rPr>
              <w:t xml:space="preserve"> </w:t>
            </w:r>
            <w:r>
              <w:rPr>
                <w:spacing w:val="-4"/>
                <w:sz w:val="20"/>
              </w:rPr>
              <w:t>City</w:t>
            </w:r>
          </w:p>
        </w:tc>
        <w:tc>
          <w:tcPr>
            <w:tcW w:w="423" w:type="dxa"/>
          </w:tcPr>
          <w:p w14:paraId="58824CBA" w14:textId="77777777" w:rsidR="0098061A" w:rsidRDefault="00000000">
            <w:pPr>
              <w:pStyle w:val="TableParagraph"/>
              <w:spacing w:before="125"/>
              <w:ind w:left="7" w:right="5"/>
              <w:jc w:val="center"/>
              <w:rPr>
                <w:sz w:val="20"/>
              </w:rPr>
            </w:pPr>
            <w:r>
              <w:rPr>
                <w:spacing w:val="-10"/>
                <w:sz w:val="20"/>
              </w:rPr>
              <w:t>3</w:t>
            </w:r>
          </w:p>
        </w:tc>
        <w:tc>
          <w:tcPr>
            <w:tcW w:w="355" w:type="dxa"/>
          </w:tcPr>
          <w:p w14:paraId="19C6550A" w14:textId="77777777" w:rsidR="0098061A" w:rsidRDefault="00000000">
            <w:pPr>
              <w:pStyle w:val="TableParagraph"/>
              <w:spacing w:before="125"/>
              <w:ind w:left="12"/>
              <w:jc w:val="center"/>
              <w:rPr>
                <w:sz w:val="20"/>
              </w:rPr>
            </w:pPr>
            <w:r>
              <w:rPr>
                <w:spacing w:val="-10"/>
                <w:sz w:val="20"/>
              </w:rPr>
              <w:t>1</w:t>
            </w:r>
          </w:p>
        </w:tc>
        <w:tc>
          <w:tcPr>
            <w:tcW w:w="441" w:type="dxa"/>
          </w:tcPr>
          <w:p w14:paraId="68B90F76" w14:textId="77777777" w:rsidR="0098061A" w:rsidRDefault="00000000">
            <w:pPr>
              <w:pStyle w:val="TableParagraph"/>
              <w:spacing w:before="125"/>
              <w:ind w:left="29" w:right="16"/>
              <w:jc w:val="center"/>
              <w:rPr>
                <w:sz w:val="20"/>
              </w:rPr>
            </w:pPr>
            <w:r>
              <w:rPr>
                <w:spacing w:val="-10"/>
                <w:sz w:val="20"/>
              </w:rPr>
              <w:t>0</w:t>
            </w:r>
          </w:p>
        </w:tc>
        <w:tc>
          <w:tcPr>
            <w:tcW w:w="1373" w:type="dxa"/>
          </w:tcPr>
          <w:p w14:paraId="1E930FDD" w14:textId="77777777" w:rsidR="0098061A" w:rsidRDefault="00000000">
            <w:pPr>
              <w:pStyle w:val="TableParagraph"/>
              <w:spacing w:before="125"/>
              <w:ind w:left="19"/>
              <w:jc w:val="center"/>
              <w:rPr>
                <w:sz w:val="20"/>
              </w:rPr>
            </w:pPr>
            <w:r>
              <w:rPr>
                <w:spacing w:val="-5"/>
                <w:sz w:val="20"/>
              </w:rPr>
              <w:t>40</w:t>
            </w:r>
          </w:p>
        </w:tc>
        <w:tc>
          <w:tcPr>
            <w:tcW w:w="629" w:type="dxa"/>
          </w:tcPr>
          <w:p w14:paraId="0AD45DA4" w14:textId="77777777" w:rsidR="0098061A" w:rsidRDefault="00000000">
            <w:pPr>
              <w:pStyle w:val="TableParagraph"/>
              <w:spacing w:before="125"/>
              <w:ind w:left="15"/>
              <w:jc w:val="center"/>
              <w:rPr>
                <w:sz w:val="20"/>
              </w:rPr>
            </w:pPr>
            <w:r>
              <w:rPr>
                <w:spacing w:val="-5"/>
                <w:sz w:val="20"/>
              </w:rPr>
              <w:t>60</w:t>
            </w:r>
          </w:p>
        </w:tc>
        <w:tc>
          <w:tcPr>
            <w:tcW w:w="677" w:type="dxa"/>
          </w:tcPr>
          <w:p w14:paraId="10191394" w14:textId="77777777" w:rsidR="0098061A" w:rsidRDefault="00000000">
            <w:pPr>
              <w:pStyle w:val="TableParagraph"/>
              <w:spacing w:before="125"/>
              <w:ind w:left="19"/>
              <w:jc w:val="center"/>
              <w:rPr>
                <w:sz w:val="20"/>
              </w:rPr>
            </w:pPr>
            <w:r>
              <w:rPr>
                <w:spacing w:val="-5"/>
                <w:sz w:val="20"/>
              </w:rPr>
              <w:t>100</w:t>
            </w:r>
          </w:p>
        </w:tc>
        <w:tc>
          <w:tcPr>
            <w:tcW w:w="994" w:type="dxa"/>
          </w:tcPr>
          <w:p w14:paraId="2D10D4AE" w14:textId="77777777" w:rsidR="0098061A" w:rsidRDefault="00000000">
            <w:pPr>
              <w:pStyle w:val="TableParagraph"/>
              <w:spacing w:before="125"/>
              <w:ind w:left="50" w:right="21"/>
              <w:jc w:val="center"/>
              <w:rPr>
                <w:sz w:val="20"/>
              </w:rPr>
            </w:pPr>
            <w:r>
              <w:rPr>
                <w:spacing w:val="-10"/>
                <w:sz w:val="20"/>
              </w:rPr>
              <w:t>4</w:t>
            </w:r>
          </w:p>
        </w:tc>
      </w:tr>
      <w:tr w:rsidR="0098061A" w14:paraId="428F42EF" w14:textId="77777777">
        <w:trPr>
          <w:trHeight w:val="725"/>
        </w:trPr>
        <w:tc>
          <w:tcPr>
            <w:tcW w:w="523" w:type="dxa"/>
          </w:tcPr>
          <w:p w14:paraId="39C23568" w14:textId="77777777" w:rsidR="0098061A" w:rsidRDefault="0098061A">
            <w:pPr>
              <w:pStyle w:val="TableParagraph"/>
              <w:spacing w:before="6"/>
              <w:rPr>
                <w:sz w:val="20"/>
              </w:rPr>
            </w:pPr>
          </w:p>
          <w:p w14:paraId="6A87968B" w14:textId="77777777" w:rsidR="0098061A" w:rsidRDefault="00000000">
            <w:pPr>
              <w:pStyle w:val="TableParagraph"/>
              <w:ind w:left="24" w:right="5"/>
              <w:jc w:val="center"/>
              <w:rPr>
                <w:sz w:val="20"/>
              </w:rPr>
            </w:pPr>
            <w:r>
              <w:rPr>
                <w:spacing w:val="-10"/>
                <w:sz w:val="20"/>
              </w:rPr>
              <w:t>2</w:t>
            </w:r>
          </w:p>
        </w:tc>
        <w:tc>
          <w:tcPr>
            <w:tcW w:w="1561" w:type="dxa"/>
          </w:tcPr>
          <w:p w14:paraId="6EA74270" w14:textId="77777777" w:rsidR="0098061A" w:rsidRDefault="0098061A">
            <w:pPr>
              <w:pStyle w:val="TableParagraph"/>
              <w:spacing w:before="6"/>
              <w:rPr>
                <w:sz w:val="20"/>
              </w:rPr>
            </w:pPr>
          </w:p>
          <w:p w14:paraId="21ACAAC4" w14:textId="77777777" w:rsidR="0098061A" w:rsidRDefault="00000000">
            <w:pPr>
              <w:pStyle w:val="TableParagraph"/>
              <w:ind w:left="504"/>
              <w:rPr>
                <w:sz w:val="20"/>
              </w:rPr>
            </w:pPr>
            <w:r>
              <w:rPr>
                <w:spacing w:val="-2"/>
                <w:sz w:val="20"/>
              </w:rPr>
              <w:t>Project</w:t>
            </w:r>
          </w:p>
        </w:tc>
        <w:tc>
          <w:tcPr>
            <w:tcW w:w="970" w:type="dxa"/>
          </w:tcPr>
          <w:p w14:paraId="781FE037" w14:textId="77777777" w:rsidR="0098061A" w:rsidRDefault="00000000">
            <w:pPr>
              <w:pStyle w:val="TableParagraph"/>
              <w:ind w:left="4"/>
              <w:rPr>
                <w:sz w:val="20"/>
              </w:rPr>
            </w:pPr>
            <w:r>
              <w:rPr>
                <w:spacing w:val="-2"/>
                <w:sz w:val="20"/>
              </w:rPr>
              <w:t xml:space="preserve">BTCE-803- </w:t>
            </w:r>
            <w:r>
              <w:rPr>
                <w:spacing w:val="-6"/>
                <w:sz w:val="20"/>
              </w:rPr>
              <w:t>18</w:t>
            </w:r>
          </w:p>
        </w:tc>
        <w:tc>
          <w:tcPr>
            <w:tcW w:w="2224" w:type="dxa"/>
          </w:tcPr>
          <w:p w14:paraId="79E994F7" w14:textId="77777777" w:rsidR="0098061A" w:rsidRDefault="0098061A">
            <w:pPr>
              <w:pStyle w:val="TableParagraph"/>
              <w:spacing w:before="6"/>
              <w:rPr>
                <w:sz w:val="20"/>
              </w:rPr>
            </w:pPr>
          </w:p>
          <w:p w14:paraId="1104B2A8" w14:textId="77777777" w:rsidR="0098061A" w:rsidRDefault="00000000">
            <w:pPr>
              <w:pStyle w:val="TableParagraph"/>
              <w:jc w:val="center"/>
              <w:rPr>
                <w:sz w:val="20"/>
              </w:rPr>
            </w:pPr>
            <w:r>
              <w:rPr>
                <w:spacing w:val="-2"/>
                <w:sz w:val="20"/>
              </w:rPr>
              <w:t>Project</w:t>
            </w:r>
          </w:p>
        </w:tc>
        <w:tc>
          <w:tcPr>
            <w:tcW w:w="423" w:type="dxa"/>
          </w:tcPr>
          <w:p w14:paraId="7C46924C" w14:textId="77777777" w:rsidR="0098061A" w:rsidRDefault="0098061A">
            <w:pPr>
              <w:pStyle w:val="TableParagraph"/>
              <w:spacing w:before="6"/>
              <w:rPr>
                <w:sz w:val="20"/>
              </w:rPr>
            </w:pPr>
          </w:p>
          <w:p w14:paraId="3A676173" w14:textId="77777777" w:rsidR="0098061A" w:rsidRDefault="00000000">
            <w:pPr>
              <w:pStyle w:val="TableParagraph"/>
              <w:ind w:left="7" w:right="5"/>
              <w:jc w:val="center"/>
              <w:rPr>
                <w:sz w:val="20"/>
              </w:rPr>
            </w:pPr>
            <w:r>
              <w:rPr>
                <w:spacing w:val="-10"/>
                <w:sz w:val="20"/>
              </w:rPr>
              <w:t>0</w:t>
            </w:r>
          </w:p>
        </w:tc>
        <w:tc>
          <w:tcPr>
            <w:tcW w:w="355" w:type="dxa"/>
          </w:tcPr>
          <w:p w14:paraId="2B124BB9" w14:textId="77777777" w:rsidR="0098061A" w:rsidRDefault="0098061A">
            <w:pPr>
              <w:pStyle w:val="TableParagraph"/>
              <w:spacing w:before="6"/>
              <w:rPr>
                <w:sz w:val="20"/>
              </w:rPr>
            </w:pPr>
          </w:p>
          <w:p w14:paraId="77EFD4F7" w14:textId="77777777" w:rsidR="0098061A" w:rsidRDefault="00000000">
            <w:pPr>
              <w:pStyle w:val="TableParagraph"/>
              <w:ind w:left="12"/>
              <w:jc w:val="center"/>
              <w:rPr>
                <w:sz w:val="20"/>
              </w:rPr>
            </w:pPr>
            <w:r>
              <w:rPr>
                <w:spacing w:val="-10"/>
                <w:sz w:val="20"/>
              </w:rPr>
              <w:t>0</w:t>
            </w:r>
          </w:p>
        </w:tc>
        <w:tc>
          <w:tcPr>
            <w:tcW w:w="441" w:type="dxa"/>
          </w:tcPr>
          <w:p w14:paraId="46CA02FD" w14:textId="77777777" w:rsidR="0098061A" w:rsidRDefault="0098061A">
            <w:pPr>
              <w:pStyle w:val="TableParagraph"/>
              <w:spacing w:before="6"/>
              <w:rPr>
                <w:sz w:val="20"/>
              </w:rPr>
            </w:pPr>
          </w:p>
          <w:p w14:paraId="4EE1761B" w14:textId="77777777" w:rsidR="0098061A" w:rsidRDefault="00000000">
            <w:pPr>
              <w:pStyle w:val="TableParagraph"/>
              <w:ind w:left="29" w:right="21"/>
              <w:jc w:val="center"/>
              <w:rPr>
                <w:sz w:val="20"/>
              </w:rPr>
            </w:pPr>
            <w:r>
              <w:rPr>
                <w:spacing w:val="-5"/>
                <w:sz w:val="20"/>
              </w:rPr>
              <w:t>24</w:t>
            </w:r>
          </w:p>
        </w:tc>
        <w:tc>
          <w:tcPr>
            <w:tcW w:w="1373" w:type="dxa"/>
          </w:tcPr>
          <w:p w14:paraId="3A7CCD9D" w14:textId="77777777" w:rsidR="0098061A" w:rsidRDefault="0098061A">
            <w:pPr>
              <w:pStyle w:val="TableParagraph"/>
              <w:spacing w:before="6"/>
              <w:rPr>
                <w:sz w:val="20"/>
              </w:rPr>
            </w:pPr>
          </w:p>
          <w:p w14:paraId="60E8D7C6" w14:textId="77777777" w:rsidR="0098061A" w:rsidRDefault="00000000">
            <w:pPr>
              <w:pStyle w:val="TableParagraph"/>
              <w:ind w:left="19"/>
              <w:jc w:val="center"/>
              <w:rPr>
                <w:sz w:val="20"/>
              </w:rPr>
            </w:pPr>
            <w:r>
              <w:rPr>
                <w:spacing w:val="-5"/>
                <w:sz w:val="20"/>
              </w:rPr>
              <w:t>60</w:t>
            </w:r>
          </w:p>
        </w:tc>
        <w:tc>
          <w:tcPr>
            <w:tcW w:w="629" w:type="dxa"/>
          </w:tcPr>
          <w:p w14:paraId="5FAABBAB" w14:textId="77777777" w:rsidR="0098061A" w:rsidRDefault="0098061A">
            <w:pPr>
              <w:pStyle w:val="TableParagraph"/>
              <w:spacing w:before="6"/>
              <w:rPr>
                <w:sz w:val="20"/>
              </w:rPr>
            </w:pPr>
          </w:p>
          <w:p w14:paraId="33EE68D0" w14:textId="77777777" w:rsidR="0098061A" w:rsidRDefault="00000000">
            <w:pPr>
              <w:pStyle w:val="TableParagraph"/>
              <w:ind w:left="15"/>
              <w:jc w:val="center"/>
              <w:rPr>
                <w:sz w:val="20"/>
              </w:rPr>
            </w:pPr>
            <w:r>
              <w:rPr>
                <w:spacing w:val="-5"/>
                <w:sz w:val="20"/>
              </w:rPr>
              <w:t>40</w:t>
            </w:r>
          </w:p>
        </w:tc>
        <w:tc>
          <w:tcPr>
            <w:tcW w:w="677" w:type="dxa"/>
          </w:tcPr>
          <w:p w14:paraId="5C37B74C" w14:textId="77777777" w:rsidR="0098061A" w:rsidRDefault="0098061A">
            <w:pPr>
              <w:pStyle w:val="TableParagraph"/>
              <w:spacing w:before="6"/>
              <w:rPr>
                <w:sz w:val="20"/>
              </w:rPr>
            </w:pPr>
          </w:p>
          <w:p w14:paraId="607FC03D" w14:textId="77777777" w:rsidR="0098061A" w:rsidRDefault="00000000">
            <w:pPr>
              <w:pStyle w:val="TableParagraph"/>
              <w:ind w:left="19"/>
              <w:jc w:val="center"/>
              <w:rPr>
                <w:sz w:val="20"/>
              </w:rPr>
            </w:pPr>
            <w:r>
              <w:rPr>
                <w:spacing w:val="-5"/>
                <w:sz w:val="20"/>
              </w:rPr>
              <w:t>100</w:t>
            </w:r>
          </w:p>
        </w:tc>
        <w:tc>
          <w:tcPr>
            <w:tcW w:w="994" w:type="dxa"/>
          </w:tcPr>
          <w:p w14:paraId="1FFED800" w14:textId="77777777" w:rsidR="0098061A" w:rsidRDefault="0098061A">
            <w:pPr>
              <w:pStyle w:val="TableParagraph"/>
              <w:spacing w:before="6"/>
              <w:rPr>
                <w:sz w:val="20"/>
              </w:rPr>
            </w:pPr>
          </w:p>
          <w:p w14:paraId="0EB14ACD" w14:textId="77777777" w:rsidR="0098061A" w:rsidRDefault="00000000">
            <w:pPr>
              <w:pStyle w:val="TableParagraph"/>
              <w:ind w:left="50" w:right="25"/>
              <w:jc w:val="center"/>
              <w:rPr>
                <w:sz w:val="20"/>
              </w:rPr>
            </w:pPr>
            <w:r>
              <w:rPr>
                <w:spacing w:val="-5"/>
                <w:sz w:val="20"/>
              </w:rPr>
              <w:t>12</w:t>
            </w:r>
          </w:p>
        </w:tc>
      </w:tr>
      <w:tr w:rsidR="0098061A" w14:paraId="0093E874" w14:textId="77777777">
        <w:trPr>
          <w:trHeight w:val="666"/>
        </w:trPr>
        <w:tc>
          <w:tcPr>
            <w:tcW w:w="523" w:type="dxa"/>
          </w:tcPr>
          <w:p w14:paraId="0D07A7F7" w14:textId="77777777" w:rsidR="0098061A" w:rsidRDefault="00000000">
            <w:pPr>
              <w:pStyle w:val="TableParagraph"/>
              <w:spacing w:before="206"/>
              <w:ind w:left="24" w:right="5"/>
              <w:jc w:val="center"/>
              <w:rPr>
                <w:sz w:val="20"/>
              </w:rPr>
            </w:pPr>
            <w:r>
              <w:rPr>
                <w:spacing w:val="-10"/>
                <w:sz w:val="20"/>
              </w:rPr>
              <w:t>3</w:t>
            </w:r>
          </w:p>
        </w:tc>
        <w:tc>
          <w:tcPr>
            <w:tcW w:w="1561" w:type="dxa"/>
          </w:tcPr>
          <w:p w14:paraId="79C359BC" w14:textId="77777777" w:rsidR="0098061A" w:rsidRDefault="00000000">
            <w:pPr>
              <w:pStyle w:val="TableParagraph"/>
              <w:spacing w:before="91"/>
              <w:ind w:left="523" w:right="253" w:hanging="174"/>
              <w:rPr>
                <w:sz w:val="20"/>
              </w:rPr>
            </w:pPr>
            <w:r>
              <w:rPr>
                <w:spacing w:val="-2"/>
                <w:sz w:val="20"/>
              </w:rPr>
              <w:t>Mandatory course</w:t>
            </w:r>
          </w:p>
        </w:tc>
        <w:tc>
          <w:tcPr>
            <w:tcW w:w="970" w:type="dxa"/>
          </w:tcPr>
          <w:p w14:paraId="56568B8A" w14:textId="77777777" w:rsidR="0098061A" w:rsidRDefault="00000000">
            <w:pPr>
              <w:pStyle w:val="TableParagraph"/>
              <w:spacing w:before="91"/>
              <w:ind w:left="206"/>
              <w:rPr>
                <w:sz w:val="20"/>
              </w:rPr>
            </w:pPr>
            <w:r>
              <w:rPr>
                <w:spacing w:val="-4"/>
                <w:sz w:val="20"/>
              </w:rPr>
              <w:t>BMPD</w:t>
            </w:r>
          </w:p>
          <w:p w14:paraId="51340BEB" w14:textId="77777777" w:rsidR="0098061A" w:rsidRDefault="00000000">
            <w:pPr>
              <w:pStyle w:val="TableParagraph"/>
              <w:spacing w:before="1"/>
              <w:ind w:left="172"/>
              <w:rPr>
                <w:sz w:val="20"/>
              </w:rPr>
            </w:pPr>
            <w:r>
              <w:rPr>
                <w:sz w:val="20"/>
              </w:rPr>
              <w:t>-803-</w:t>
            </w:r>
            <w:r>
              <w:rPr>
                <w:spacing w:val="-5"/>
                <w:sz w:val="20"/>
              </w:rPr>
              <w:t>18</w:t>
            </w:r>
          </w:p>
        </w:tc>
        <w:tc>
          <w:tcPr>
            <w:tcW w:w="2224" w:type="dxa"/>
          </w:tcPr>
          <w:p w14:paraId="54BA0798" w14:textId="77777777" w:rsidR="0098061A" w:rsidRDefault="00000000">
            <w:pPr>
              <w:pStyle w:val="TableParagraph"/>
              <w:spacing w:line="225" w:lineRule="exact"/>
              <w:ind w:left="614" w:hanging="96"/>
              <w:rPr>
                <w:sz w:val="20"/>
              </w:rPr>
            </w:pPr>
            <w:r>
              <w:rPr>
                <w:sz w:val="20"/>
              </w:rPr>
              <w:t>Mentoring</w:t>
            </w:r>
            <w:r>
              <w:rPr>
                <w:spacing w:val="-9"/>
                <w:sz w:val="20"/>
              </w:rPr>
              <w:t xml:space="preserve"> </w:t>
            </w:r>
            <w:r>
              <w:rPr>
                <w:spacing w:val="-5"/>
                <w:sz w:val="20"/>
              </w:rPr>
              <w:t>and</w:t>
            </w:r>
          </w:p>
          <w:p w14:paraId="7FC22828" w14:textId="77777777" w:rsidR="0098061A" w:rsidRDefault="00000000">
            <w:pPr>
              <w:pStyle w:val="TableParagraph"/>
              <w:spacing w:before="17" w:line="202" w:lineRule="exact"/>
              <w:ind w:left="571" w:firstLine="43"/>
              <w:rPr>
                <w:sz w:val="20"/>
              </w:rPr>
            </w:pPr>
            <w:r>
              <w:rPr>
                <w:spacing w:val="-2"/>
                <w:sz w:val="20"/>
              </w:rPr>
              <w:t>Professional Development</w:t>
            </w:r>
          </w:p>
        </w:tc>
        <w:tc>
          <w:tcPr>
            <w:tcW w:w="423" w:type="dxa"/>
          </w:tcPr>
          <w:p w14:paraId="568B93D8" w14:textId="77777777" w:rsidR="0098061A" w:rsidRDefault="00000000">
            <w:pPr>
              <w:pStyle w:val="TableParagraph"/>
              <w:spacing w:before="206"/>
              <w:ind w:left="7" w:right="5"/>
              <w:jc w:val="center"/>
              <w:rPr>
                <w:sz w:val="20"/>
              </w:rPr>
            </w:pPr>
            <w:r>
              <w:rPr>
                <w:spacing w:val="-10"/>
                <w:sz w:val="20"/>
              </w:rPr>
              <w:t>0</w:t>
            </w:r>
          </w:p>
        </w:tc>
        <w:tc>
          <w:tcPr>
            <w:tcW w:w="355" w:type="dxa"/>
          </w:tcPr>
          <w:p w14:paraId="43B3B57D" w14:textId="77777777" w:rsidR="0098061A" w:rsidRDefault="00000000">
            <w:pPr>
              <w:pStyle w:val="TableParagraph"/>
              <w:spacing w:before="206"/>
              <w:ind w:left="12"/>
              <w:jc w:val="center"/>
              <w:rPr>
                <w:sz w:val="20"/>
              </w:rPr>
            </w:pPr>
            <w:r>
              <w:rPr>
                <w:spacing w:val="-10"/>
                <w:sz w:val="20"/>
              </w:rPr>
              <w:t>0</w:t>
            </w:r>
          </w:p>
        </w:tc>
        <w:tc>
          <w:tcPr>
            <w:tcW w:w="441" w:type="dxa"/>
          </w:tcPr>
          <w:p w14:paraId="60464517" w14:textId="77777777" w:rsidR="0098061A" w:rsidRDefault="00000000">
            <w:pPr>
              <w:pStyle w:val="TableParagraph"/>
              <w:spacing w:before="206"/>
              <w:ind w:left="29" w:right="16"/>
              <w:jc w:val="center"/>
              <w:rPr>
                <w:sz w:val="20"/>
              </w:rPr>
            </w:pPr>
            <w:r>
              <w:rPr>
                <w:spacing w:val="-10"/>
                <w:sz w:val="20"/>
              </w:rPr>
              <w:t>2</w:t>
            </w:r>
          </w:p>
        </w:tc>
        <w:tc>
          <w:tcPr>
            <w:tcW w:w="2679" w:type="dxa"/>
            <w:gridSpan w:val="3"/>
          </w:tcPr>
          <w:p w14:paraId="02D5648B" w14:textId="77777777" w:rsidR="0098061A" w:rsidRDefault="0098061A">
            <w:pPr>
              <w:pStyle w:val="TableParagraph"/>
              <w:spacing w:before="91"/>
              <w:rPr>
                <w:sz w:val="20"/>
              </w:rPr>
            </w:pPr>
          </w:p>
          <w:p w14:paraId="4F7ECC29" w14:textId="77777777" w:rsidR="0098061A" w:rsidRDefault="00000000">
            <w:pPr>
              <w:pStyle w:val="TableParagraph"/>
              <w:spacing w:before="1"/>
              <w:ind w:left="229"/>
              <w:rPr>
                <w:sz w:val="20"/>
              </w:rPr>
            </w:pPr>
            <w:r>
              <w:rPr>
                <w:spacing w:val="-2"/>
                <w:sz w:val="20"/>
              </w:rPr>
              <w:t>Satisfactory/</w:t>
            </w:r>
            <w:r>
              <w:rPr>
                <w:spacing w:val="13"/>
                <w:sz w:val="20"/>
              </w:rPr>
              <w:t xml:space="preserve"> </w:t>
            </w:r>
            <w:r>
              <w:rPr>
                <w:spacing w:val="-2"/>
                <w:sz w:val="20"/>
              </w:rPr>
              <w:t>Unsatisfactory</w:t>
            </w:r>
          </w:p>
        </w:tc>
        <w:tc>
          <w:tcPr>
            <w:tcW w:w="994" w:type="dxa"/>
          </w:tcPr>
          <w:p w14:paraId="4E6B2C6B" w14:textId="77777777" w:rsidR="0098061A" w:rsidRDefault="00000000">
            <w:pPr>
              <w:pStyle w:val="TableParagraph"/>
              <w:spacing w:before="206"/>
              <w:ind w:left="50" w:right="29"/>
              <w:jc w:val="center"/>
              <w:rPr>
                <w:sz w:val="20"/>
              </w:rPr>
            </w:pPr>
            <w:r>
              <w:rPr>
                <w:spacing w:val="-4"/>
                <w:sz w:val="20"/>
              </w:rPr>
              <w:t>S/US</w:t>
            </w:r>
          </w:p>
        </w:tc>
      </w:tr>
      <w:tr w:rsidR="0098061A" w14:paraId="1031F185" w14:textId="77777777">
        <w:trPr>
          <w:trHeight w:val="667"/>
        </w:trPr>
        <w:tc>
          <w:tcPr>
            <w:tcW w:w="523" w:type="dxa"/>
          </w:tcPr>
          <w:p w14:paraId="45496CFA" w14:textId="77777777" w:rsidR="0098061A" w:rsidRDefault="0098061A">
            <w:pPr>
              <w:pStyle w:val="TableParagraph"/>
              <w:rPr>
                <w:sz w:val="20"/>
              </w:rPr>
            </w:pPr>
          </w:p>
        </w:tc>
        <w:tc>
          <w:tcPr>
            <w:tcW w:w="1561" w:type="dxa"/>
          </w:tcPr>
          <w:p w14:paraId="2CE68D90" w14:textId="77777777" w:rsidR="0098061A" w:rsidRDefault="0098061A">
            <w:pPr>
              <w:pStyle w:val="TableParagraph"/>
              <w:rPr>
                <w:sz w:val="20"/>
              </w:rPr>
            </w:pPr>
          </w:p>
        </w:tc>
        <w:tc>
          <w:tcPr>
            <w:tcW w:w="970" w:type="dxa"/>
          </w:tcPr>
          <w:p w14:paraId="23D18AFB" w14:textId="77777777" w:rsidR="0098061A" w:rsidRDefault="0098061A">
            <w:pPr>
              <w:pStyle w:val="TableParagraph"/>
              <w:rPr>
                <w:sz w:val="20"/>
              </w:rPr>
            </w:pPr>
          </w:p>
        </w:tc>
        <w:tc>
          <w:tcPr>
            <w:tcW w:w="2224" w:type="dxa"/>
          </w:tcPr>
          <w:p w14:paraId="38CD8578" w14:textId="77777777" w:rsidR="0098061A" w:rsidRDefault="0098061A">
            <w:pPr>
              <w:pStyle w:val="TableParagraph"/>
              <w:rPr>
                <w:sz w:val="20"/>
              </w:rPr>
            </w:pPr>
          </w:p>
        </w:tc>
        <w:tc>
          <w:tcPr>
            <w:tcW w:w="423" w:type="dxa"/>
          </w:tcPr>
          <w:p w14:paraId="3F860E9B" w14:textId="77777777" w:rsidR="0098061A" w:rsidRDefault="0098061A">
            <w:pPr>
              <w:pStyle w:val="TableParagraph"/>
              <w:rPr>
                <w:sz w:val="20"/>
              </w:rPr>
            </w:pPr>
          </w:p>
        </w:tc>
        <w:tc>
          <w:tcPr>
            <w:tcW w:w="355" w:type="dxa"/>
          </w:tcPr>
          <w:p w14:paraId="14EB2B20" w14:textId="77777777" w:rsidR="0098061A" w:rsidRDefault="0098061A">
            <w:pPr>
              <w:pStyle w:val="TableParagraph"/>
              <w:rPr>
                <w:sz w:val="20"/>
              </w:rPr>
            </w:pPr>
          </w:p>
        </w:tc>
        <w:tc>
          <w:tcPr>
            <w:tcW w:w="441" w:type="dxa"/>
          </w:tcPr>
          <w:p w14:paraId="1CE223CC" w14:textId="77777777" w:rsidR="0098061A" w:rsidRDefault="0098061A">
            <w:pPr>
              <w:pStyle w:val="TableParagraph"/>
              <w:rPr>
                <w:sz w:val="20"/>
              </w:rPr>
            </w:pPr>
          </w:p>
        </w:tc>
        <w:tc>
          <w:tcPr>
            <w:tcW w:w="2679" w:type="dxa"/>
            <w:gridSpan w:val="3"/>
          </w:tcPr>
          <w:p w14:paraId="2A84134A" w14:textId="77777777" w:rsidR="0098061A" w:rsidRDefault="0098061A">
            <w:pPr>
              <w:pStyle w:val="TableParagraph"/>
              <w:rPr>
                <w:sz w:val="20"/>
              </w:rPr>
            </w:pPr>
          </w:p>
        </w:tc>
        <w:tc>
          <w:tcPr>
            <w:tcW w:w="994" w:type="dxa"/>
          </w:tcPr>
          <w:p w14:paraId="27E4D0FB" w14:textId="77777777" w:rsidR="0098061A" w:rsidRDefault="0098061A">
            <w:pPr>
              <w:pStyle w:val="TableParagraph"/>
              <w:rPr>
                <w:sz w:val="20"/>
              </w:rPr>
            </w:pPr>
          </w:p>
        </w:tc>
      </w:tr>
      <w:tr w:rsidR="0098061A" w14:paraId="0775CCC7" w14:textId="77777777">
        <w:trPr>
          <w:trHeight w:val="297"/>
        </w:trPr>
        <w:tc>
          <w:tcPr>
            <w:tcW w:w="523" w:type="dxa"/>
          </w:tcPr>
          <w:p w14:paraId="670B47F7" w14:textId="77777777" w:rsidR="0098061A" w:rsidRDefault="0098061A">
            <w:pPr>
              <w:pStyle w:val="TableParagraph"/>
              <w:rPr>
                <w:sz w:val="20"/>
              </w:rPr>
            </w:pPr>
          </w:p>
        </w:tc>
        <w:tc>
          <w:tcPr>
            <w:tcW w:w="1561" w:type="dxa"/>
          </w:tcPr>
          <w:p w14:paraId="36D4C7F7" w14:textId="77777777" w:rsidR="0098061A" w:rsidRDefault="0098061A">
            <w:pPr>
              <w:pStyle w:val="TableParagraph"/>
              <w:rPr>
                <w:sz w:val="20"/>
              </w:rPr>
            </w:pPr>
          </w:p>
        </w:tc>
        <w:tc>
          <w:tcPr>
            <w:tcW w:w="970" w:type="dxa"/>
          </w:tcPr>
          <w:p w14:paraId="1C082487" w14:textId="77777777" w:rsidR="0098061A" w:rsidRDefault="0098061A">
            <w:pPr>
              <w:pStyle w:val="TableParagraph"/>
              <w:rPr>
                <w:sz w:val="20"/>
              </w:rPr>
            </w:pPr>
          </w:p>
        </w:tc>
        <w:tc>
          <w:tcPr>
            <w:tcW w:w="2224" w:type="dxa"/>
          </w:tcPr>
          <w:p w14:paraId="7F6E01B1" w14:textId="77777777" w:rsidR="0098061A" w:rsidRDefault="00000000">
            <w:pPr>
              <w:pStyle w:val="TableParagraph"/>
              <w:tabs>
                <w:tab w:val="right" w:pos="1924"/>
              </w:tabs>
              <w:spacing w:before="34"/>
              <w:ind w:left="13"/>
              <w:jc w:val="center"/>
              <w:rPr>
                <w:b/>
                <w:sz w:val="20"/>
              </w:rPr>
            </w:pPr>
            <w:r>
              <w:rPr>
                <w:b/>
                <w:spacing w:val="-2"/>
                <w:sz w:val="20"/>
              </w:rPr>
              <w:t>Total</w:t>
            </w:r>
            <w:r>
              <w:rPr>
                <w:b/>
                <w:sz w:val="20"/>
              </w:rPr>
              <w:tab/>
            </w:r>
            <w:r>
              <w:rPr>
                <w:b/>
                <w:spacing w:val="-5"/>
                <w:sz w:val="20"/>
              </w:rPr>
              <w:t>30</w:t>
            </w:r>
          </w:p>
        </w:tc>
        <w:tc>
          <w:tcPr>
            <w:tcW w:w="423" w:type="dxa"/>
          </w:tcPr>
          <w:p w14:paraId="3A43DB69" w14:textId="77777777" w:rsidR="0098061A" w:rsidRDefault="00000000">
            <w:pPr>
              <w:pStyle w:val="TableParagraph"/>
              <w:spacing w:before="34"/>
              <w:ind w:left="7" w:right="5"/>
              <w:jc w:val="center"/>
              <w:rPr>
                <w:b/>
                <w:sz w:val="20"/>
              </w:rPr>
            </w:pPr>
            <w:r>
              <w:rPr>
                <w:b/>
                <w:spacing w:val="-10"/>
                <w:sz w:val="20"/>
              </w:rPr>
              <w:t>3</w:t>
            </w:r>
          </w:p>
        </w:tc>
        <w:tc>
          <w:tcPr>
            <w:tcW w:w="355" w:type="dxa"/>
          </w:tcPr>
          <w:p w14:paraId="58452B93" w14:textId="77777777" w:rsidR="0098061A" w:rsidRDefault="00000000">
            <w:pPr>
              <w:pStyle w:val="TableParagraph"/>
              <w:spacing w:before="34"/>
              <w:ind w:left="12"/>
              <w:jc w:val="center"/>
              <w:rPr>
                <w:b/>
                <w:sz w:val="20"/>
              </w:rPr>
            </w:pPr>
            <w:r>
              <w:rPr>
                <w:b/>
                <w:spacing w:val="-10"/>
                <w:sz w:val="20"/>
              </w:rPr>
              <w:t>1</w:t>
            </w:r>
          </w:p>
        </w:tc>
        <w:tc>
          <w:tcPr>
            <w:tcW w:w="441" w:type="dxa"/>
          </w:tcPr>
          <w:p w14:paraId="70A59DD6" w14:textId="77777777" w:rsidR="0098061A" w:rsidRDefault="00000000">
            <w:pPr>
              <w:pStyle w:val="TableParagraph"/>
              <w:spacing w:before="34"/>
              <w:ind w:left="29" w:right="21"/>
              <w:jc w:val="center"/>
              <w:rPr>
                <w:b/>
                <w:sz w:val="20"/>
              </w:rPr>
            </w:pPr>
            <w:r>
              <w:rPr>
                <w:b/>
                <w:spacing w:val="-5"/>
                <w:sz w:val="20"/>
              </w:rPr>
              <w:t>26</w:t>
            </w:r>
          </w:p>
        </w:tc>
        <w:tc>
          <w:tcPr>
            <w:tcW w:w="2679" w:type="dxa"/>
            <w:gridSpan w:val="3"/>
          </w:tcPr>
          <w:p w14:paraId="1CA5091D" w14:textId="77777777" w:rsidR="0098061A" w:rsidRDefault="0098061A">
            <w:pPr>
              <w:pStyle w:val="TableParagraph"/>
              <w:rPr>
                <w:sz w:val="20"/>
              </w:rPr>
            </w:pPr>
          </w:p>
        </w:tc>
        <w:tc>
          <w:tcPr>
            <w:tcW w:w="994" w:type="dxa"/>
          </w:tcPr>
          <w:p w14:paraId="025B6672" w14:textId="77777777" w:rsidR="0098061A" w:rsidRDefault="00000000">
            <w:pPr>
              <w:pStyle w:val="TableParagraph"/>
              <w:spacing w:before="34"/>
              <w:ind w:left="50" w:right="25"/>
              <w:jc w:val="center"/>
              <w:rPr>
                <w:b/>
                <w:sz w:val="20"/>
              </w:rPr>
            </w:pPr>
            <w:r>
              <w:rPr>
                <w:b/>
                <w:spacing w:val="-5"/>
                <w:sz w:val="20"/>
              </w:rPr>
              <w:t>16</w:t>
            </w:r>
          </w:p>
        </w:tc>
      </w:tr>
    </w:tbl>
    <w:p w14:paraId="4D3DABF6" w14:textId="77777777" w:rsidR="0098061A" w:rsidRDefault="0098061A">
      <w:pPr>
        <w:pStyle w:val="TableParagraph"/>
        <w:jc w:val="center"/>
        <w:rPr>
          <w:b/>
          <w:sz w:val="20"/>
        </w:rPr>
        <w:sectPr w:rsidR="0098061A">
          <w:pgSz w:w="11910" w:h="16840"/>
          <w:pgMar w:top="1240" w:right="566" w:bottom="480" w:left="566" w:header="0" w:footer="285" w:gutter="0"/>
          <w:cols w:space="720"/>
        </w:sectPr>
      </w:pPr>
    </w:p>
    <w:p w14:paraId="51FAD9A5" w14:textId="77777777" w:rsidR="0098061A" w:rsidRDefault="00000000">
      <w:pPr>
        <w:pStyle w:val="BodyText"/>
        <w:spacing w:line="20" w:lineRule="exact"/>
        <w:ind w:left="348"/>
        <w:rPr>
          <w:sz w:val="2"/>
        </w:rPr>
      </w:pPr>
      <w:r>
        <w:rPr>
          <w:noProof/>
          <w:sz w:val="2"/>
        </w:rPr>
        <w:lastRenderedPageBreak/>
        <mc:AlternateContent>
          <mc:Choice Requires="wpg">
            <w:drawing>
              <wp:inline distT="0" distB="0" distL="0" distR="0" wp14:anchorId="13E78F7D" wp14:editId="35785D3E">
                <wp:extent cx="6478270" cy="6350"/>
                <wp:effectExtent l="9525" t="0" r="0" b="317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20" name="Graphic 20"/>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46091A" id="Group 19"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jnOaQIAAJIFAAAOAAAAZHJzL2Uyb0RvYy54bWykVMlu2zAQvRfoPxC815Kd1E4Fy0ERN0aB&#10;IA0QFz3TFLWgFMkOaUv++w6pxY4T9JDqIAw5w1nee+Tytq0lOQiwlVYpnU5iSoTiOqtUkdKf2/tP&#10;N5RYx1TGpFYipUdh6e3q44dlYxIx06WWmQCCSZRNGpPS0jmTRJHlpaiZnWgjFDpzDTVzuIQiyoA1&#10;mL2W0SyO51GjITOgubAWd9edk65C/jwX3P3IcysckSnF3lz4Q/jv/D9aLVlSADNlxfs22Du6qFml&#10;sOiYas0cI3uoXqWqKw7a6txNuK4jnecVF2EGnGYaX0yzAb03YZYiaQozwoTQXuD07rT88bAB82ye&#10;oOsezQfNf1vEJWpMkZz7/bo4Bbc51P4QDkHagOhxRFS0jnDcnF8vbmYLBJ6jb371uQecl8jKq0O8&#10;/PavYxFLupKhsbGRxqBy7Akc+3/gPJfMiIC59cM/AamylM5wBMVqFPCm1wruIEa+OEZ5/PqV7aF8&#10;E52r+HrRSe5NgKYeKo/8MClL+N66jdABaHZ4sA7dqLJssFg5WLxVgwkoey94GQTvKEHBAyUo+F1X&#10;3TDnz/lU3iTNiSm/V+uD2OrgdRcsYWsnr1TnUSPXgwwwtotAw5cJg42lcfN8OKlCF/GXebhHVssq&#10;u6+k9F1YKHZ3EsiB+Vscvh6mF2EGrFszW3ZxwdWHSRXkbJOOHc/aTmdHJLdBOlNq/+wZCErkd4Xy&#10;8e/EYMBg7AYDnLzT4TUJAGHNbfuLgSG+fEodMvuoBxWxZCDNYzDG+pNKf907nVeeUVT00FG/QEUH&#10;K1x8tF68LOfrEHV6Sld/AQAA//8DAFBLAwQUAAYACAAAACEAcKt1cdoAAAAEAQAADwAAAGRycy9k&#10;b3ducmV2LnhtbEyPQUvDQBCF70L/wzIFb3Y3EUViNqUU9VQEW0G8TbPTJDQ7G7LbJP33brzoZXjD&#10;G977Jl9PthUD9b5xrCFZKRDEpTMNVxo+D693TyB8QDbYOiYNV/KwLhY3OWbGjfxBwz5UIoawz1BD&#10;HUKXSenLmiz6leuIo3dyvcUQ176SpscxhttWpko9SosNx4YaO9rWVJ73F6vhbcRxc5+8DLvzaXv9&#10;Pjy8f+0S0vp2OW2eQQSawt8xzPgRHYrIdHQXNl60GuIj4XfOnkpVCuI4K5BFLv/DFz8AAAD//wMA&#10;UEsBAi0AFAAGAAgAAAAhALaDOJL+AAAA4QEAABMAAAAAAAAAAAAAAAAAAAAAAFtDb250ZW50X1R5&#10;cGVzXS54bWxQSwECLQAUAAYACAAAACEAOP0h/9YAAACUAQAACwAAAAAAAAAAAAAAAAAvAQAAX3Jl&#10;bHMvLnJlbHNQSwECLQAUAAYACAAAACEA8c45zmkCAACSBQAADgAAAAAAAAAAAAAAAAAuAgAAZHJz&#10;L2Uyb0RvYy54bWxQSwECLQAUAAYACAAAACEAcKt1cdoAAAAEAQAADwAAAAAAAAAAAAAAAADDBAAA&#10;ZHJzL2Rvd25yZXYueG1sUEsFBgAAAAAEAAQA8wAAAMoFAAAAAA==&#10;">
                <v:shape id="Graphic 20"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OkTvwAAANsAAAAPAAAAZHJzL2Rvd25yZXYueG1sRE/NisIw&#10;EL4L+w5hFvamqS6IVlORXQQvq1h9gCEZ29JmUppo27ffHASPH9//djfYRjyp85VjBfNZAoJYO1Nx&#10;oeB2PUxXIHxANtg4JgUjedhlH5Mtpsb1fKFnHgoRQ9inqKAMoU2l9Loki37mWuLI3V1nMUTYFdJ0&#10;2Mdw28hFkiylxYpjQ4kt/ZSk6/xhFfS4PI/17Wj19aRPv+Pfavxee6W+Pof9BkSgIbzFL/fRKFjE&#10;9fFL/AEy+wcAAP//AwBQSwECLQAUAAYACAAAACEA2+H2y+4AAACFAQAAEwAAAAAAAAAAAAAAAAAA&#10;AAAAW0NvbnRlbnRfVHlwZXNdLnhtbFBLAQItABQABgAIAAAAIQBa9CxbvwAAABUBAAALAAAAAAAA&#10;AAAAAAAAAB8BAABfcmVscy8ucmVsc1BLAQItABQABgAIAAAAIQBs1OkTvwAAANsAAAAPAAAAAAAA&#10;AAAAAAAAAAcCAABkcnMvZG93bnJldi54bWxQSwUGAAAAAAMAAwC3AAAA8wIAAAAA&#10;" path="m,l6478270,e" filled="f" strokeweight=".48pt">
                  <v:path arrowok="t"/>
                </v:shape>
                <w10:anchorlock/>
              </v:group>
            </w:pict>
          </mc:Fallback>
        </mc:AlternateContent>
      </w:r>
    </w:p>
    <w:p w14:paraId="1F7C5EF8" w14:textId="77777777" w:rsidR="0098061A" w:rsidRDefault="00000000">
      <w:pPr>
        <w:spacing w:before="233"/>
        <w:ind w:left="1875" w:right="1871"/>
        <w:jc w:val="center"/>
        <w:rPr>
          <w:b/>
          <w:sz w:val="23"/>
        </w:rPr>
      </w:pPr>
      <w:r>
        <w:rPr>
          <w:b/>
          <w:color w:val="FF0000"/>
          <w:sz w:val="23"/>
        </w:rPr>
        <w:t>PROFESSIONAL</w:t>
      </w:r>
      <w:r>
        <w:rPr>
          <w:b/>
          <w:color w:val="FF0000"/>
          <w:spacing w:val="-9"/>
          <w:sz w:val="23"/>
        </w:rPr>
        <w:t xml:space="preserve"> </w:t>
      </w:r>
      <w:r>
        <w:rPr>
          <w:b/>
          <w:color w:val="FF0000"/>
          <w:sz w:val="23"/>
        </w:rPr>
        <w:t>(or</w:t>
      </w:r>
      <w:r>
        <w:rPr>
          <w:b/>
          <w:color w:val="FF0000"/>
          <w:spacing w:val="-12"/>
          <w:sz w:val="23"/>
        </w:rPr>
        <w:t xml:space="preserve"> </w:t>
      </w:r>
      <w:r>
        <w:rPr>
          <w:b/>
          <w:color w:val="FF0000"/>
          <w:sz w:val="23"/>
        </w:rPr>
        <w:t>PROGRAM)</w:t>
      </w:r>
      <w:r>
        <w:rPr>
          <w:b/>
          <w:color w:val="FF0000"/>
          <w:spacing w:val="-10"/>
          <w:sz w:val="23"/>
        </w:rPr>
        <w:t xml:space="preserve"> </w:t>
      </w:r>
      <w:r>
        <w:rPr>
          <w:b/>
          <w:color w:val="FF0000"/>
          <w:sz w:val="23"/>
        </w:rPr>
        <w:t>ELECTIVE</w:t>
      </w:r>
      <w:r>
        <w:rPr>
          <w:b/>
          <w:color w:val="FF0000"/>
          <w:spacing w:val="-11"/>
          <w:sz w:val="23"/>
        </w:rPr>
        <w:t xml:space="preserve"> </w:t>
      </w:r>
      <w:r>
        <w:rPr>
          <w:b/>
          <w:color w:val="FF0000"/>
          <w:sz w:val="23"/>
        </w:rPr>
        <w:t>(PE)</w:t>
      </w:r>
      <w:r>
        <w:rPr>
          <w:b/>
          <w:color w:val="FF0000"/>
          <w:spacing w:val="-11"/>
          <w:sz w:val="23"/>
        </w:rPr>
        <w:t xml:space="preserve"> </w:t>
      </w:r>
      <w:r>
        <w:rPr>
          <w:b/>
          <w:color w:val="FF0000"/>
          <w:sz w:val="23"/>
        </w:rPr>
        <w:t>COURSES [CIVIL ENGINEERING]</w:t>
      </w:r>
    </w:p>
    <w:p w14:paraId="01540346" w14:textId="77777777" w:rsidR="0098061A" w:rsidRDefault="00000000">
      <w:pPr>
        <w:ind w:left="154" w:right="142"/>
        <w:jc w:val="both"/>
        <w:rPr>
          <w:sz w:val="24"/>
        </w:rPr>
      </w:pPr>
      <w:r>
        <w:rPr>
          <w:sz w:val="23"/>
        </w:rPr>
        <w:t xml:space="preserve">The Professional Electives are categorized into six different tracks viz. </w:t>
      </w:r>
      <w:r>
        <w:rPr>
          <w:sz w:val="24"/>
        </w:rPr>
        <w:t>: Geotechnical engineering (PE1), Structural</w:t>
      </w:r>
      <w:r>
        <w:rPr>
          <w:spacing w:val="-15"/>
          <w:sz w:val="24"/>
        </w:rPr>
        <w:t xml:space="preserve"> </w:t>
      </w:r>
      <w:r>
        <w:rPr>
          <w:sz w:val="24"/>
        </w:rPr>
        <w:t>Engineering</w:t>
      </w:r>
      <w:r>
        <w:rPr>
          <w:spacing w:val="80"/>
          <w:sz w:val="24"/>
        </w:rPr>
        <w:t xml:space="preserve"> </w:t>
      </w:r>
      <w:r>
        <w:rPr>
          <w:sz w:val="24"/>
        </w:rPr>
        <w:t>(PE2)</w:t>
      </w:r>
      <w:r>
        <w:rPr>
          <w:spacing w:val="-5"/>
          <w:sz w:val="24"/>
        </w:rPr>
        <w:t xml:space="preserve"> </w:t>
      </w:r>
      <w:r>
        <w:rPr>
          <w:sz w:val="24"/>
        </w:rPr>
        <w:t>and</w:t>
      </w:r>
      <w:r>
        <w:rPr>
          <w:spacing w:val="-7"/>
          <w:sz w:val="24"/>
        </w:rPr>
        <w:t xml:space="preserve"> </w:t>
      </w:r>
      <w:r>
        <w:rPr>
          <w:sz w:val="24"/>
        </w:rPr>
        <w:t>construction</w:t>
      </w:r>
      <w:r>
        <w:rPr>
          <w:spacing w:val="-12"/>
          <w:sz w:val="24"/>
        </w:rPr>
        <w:t xml:space="preserve"> </w:t>
      </w:r>
      <w:r>
        <w:rPr>
          <w:sz w:val="24"/>
        </w:rPr>
        <w:t>Engg and</w:t>
      </w:r>
      <w:r>
        <w:rPr>
          <w:spacing w:val="-7"/>
          <w:sz w:val="24"/>
        </w:rPr>
        <w:t xml:space="preserve"> </w:t>
      </w:r>
      <w:r>
        <w:rPr>
          <w:sz w:val="24"/>
        </w:rPr>
        <w:t>Management</w:t>
      </w:r>
      <w:r>
        <w:rPr>
          <w:spacing w:val="-2"/>
          <w:sz w:val="24"/>
        </w:rPr>
        <w:t xml:space="preserve"> </w:t>
      </w:r>
      <w:r>
        <w:rPr>
          <w:sz w:val="24"/>
        </w:rPr>
        <w:t>(PE3)</w:t>
      </w:r>
      <w:r>
        <w:rPr>
          <w:spacing w:val="-14"/>
          <w:sz w:val="24"/>
        </w:rPr>
        <w:t xml:space="preserve"> </w:t>
      </w:r>
      <w:r>
        <w:rPr>
          <w:sz w:val="24"/>
        </w:rPr>
        <w:t>to</w:t>
      </w:r>
      <w:r>
        <w:rPr>
          <w:spacing w:val="-11"/>
          <w:sz w:val="24"/>
        </w:rPr>
        <w:t xml:space="preserve"> </w:t>
      </w:r>
      <w:r>
        <w:rPr>
          <w:sz w:val="24"/>
        </w:rPr>
        <w:t>offer</w:t>
      </w:r>
      <w:r>
        <w:rPr>
          <w:spacing w:val="80"/>
          <w:sz w:val="24"/>
        </w:rPr>
        <w:t xml:space="preserve"> </w:t>
      </w:r>
      <w:r>
        <w:rPr>
          <w:sz w:val="24"/>
        </w:rPr>
        <w:t>in</w:t>
      </w:r>
      <w:r>
        <w:rPr>
          <w:spacing w:val="-12"/>
          <w:sz w:val="24"/>
        </w:rPr>
        <w:t xml:space="preserve"> </w:t>
      </w:r>
      <w:r>
        <w:rPr>
          <w:sz w:val="24"/>
        </w:rPr>
        <w:t>6</w:t>
      </w:r>
      <w:r>
        <w:rPr>
          <w:sz w:val="24"/>
          <w:vertAlign w:val="superscript"/>
        </w:rPr>
        <w:t>th</w:t>
      </w:r>
      <w:r>
        <w:rPr>
          <w:spacing w:val="-9"/>
          <w:sz w:val="24"/>
        </w:rPr>
        <w:t xml:space="preserve"> </w:t>
      </w:r>
      <w:r>
        <w:rPr>
          <w:sz w:val="24"/>
        </w:rPr>
        <w:t>semester</w:t>
      </w:r>
      <w:r>
        <w:rPr>
          <w:spacing w:val="-5"/>
          <w:sz w:val="24"/>
        </w:rPr>
        <w:t xml:space="preserve"> </w:t>
      </w:r>
      <w:r>
        <w:rPr>
          <w:sz w:val="24"/>
        </w:rPr>
        <w:t>and</w:t>
      </w:r>
      <w:r>
        <w:rPr>
          <w:spacing w:val="-5"/>
          <w:sz w:val="24"/>
        </w:rPr>
        <w:t xml:space="preserve"> </w:t>
      </w:r>
      <w:r>
        <w:rPr>
          <w:sz w:val="24"/>
        </w:rPr>
        <w:t>the remaining three tracks i.e Transportation Engineering (PE4), Environmental</w:t>
      </w:r>
      <w:r>
        <w:rPr>
          <w:spacing w:val="-3"/>
          <w:sz w:val="24"/>
        </w:rPr>
        <w:t xml:space="preserve"> </w:t>
      </w:r>
      <w:r>
        <w:rPr>
          <w:sz w:val="24"/>
        </w:rPr>
        <w:t>Engg (PE5) &amp; water Resources (PE6) to offer in 7</w:t>
      </w:r>
      <w:r>
        <w:rPr>
          <w:sz w:val="24"/>
          <w:vertAlign w:val="superscript"/>
        </w:rPr>
        <w:t>th</w:t>
      </w:r>
      <w:r>
        <w:rPr>
          <w:sz w:val="24"/>
        </w:rPr>
        <w:t xml:space="preserve"> semester</w:t>
      </w:r>
    </w:p>
    <w:p w14:paraId="0F0E4A3B" w14:textId="77777777" w:rsidR="0098061A" w:rsidRDefault="00000000">
      <w:pPr>
        <w:spacing w:before="264"/>
        <w:ind w:left="154" w:right="149"/>
        <w:jc w:val="both"/>
        <w:rPr>
          <w:sz w:val="23"/>
        </w:rPr>
      </w:pPr>
      <w:r>
        <w:rPr>
          <w:sz w:val="23"/>
        </w:rPr>
        <w:t>The Program Elective Groups/courses have been categorized/developed keeping in mind the employment prospects of the students. The Program design in B.Tech. CE aims at providing domain specific knowledge to a student at UG level in progression. The Program/course design has been carried out jointly by the Academia in close coordination</w:t>
      </w:r>
      <w:r>
        <w:rPr>
          <w:spacing w:val="-3"/>
          <w:sz w:val="23"/>
        </w:rPr>
        <w:t xml:space="preserve"> </w:t>
      </w:r>
      <w:r>
        <w:rPr>
          <w:sz w:val="23"/>
        </w:rPr>
        <w:t>with Industry</w:t>
      </w:r>
      <w:r>
        <w:rPr>
          <w:spacing w:val="-3"/>
          <w:sz w:val="23"/>
        </w:rPr>
        <w:t xml:space="preserve"> </w:t>
      </w:r>
      <w:r>
        <w:rPr>
          <w:sz w:val="23"/>
        </w:rPr>
        <w:t>to</w:t>
      </w:r>
      <w:r>
        <w:rPr>
          <w:spacing w:val="-3"/>
          <w:sz w:val="23"/>
        </w:rPr>
        <w:t xml:space="preserve"> </w:t>
      </w:r>
      <w:r>
        <w:rPr>
          <w:sz w:val="23"/>
        </w:rPr>
        <w:t>provide a leading edge to</w:t>
      </w:r>
      <w:r>
        <w:rPr>
          <w:spacing w:val="-3"/>
          <w:sz w:val="23"/>
        </w:rPr>
        <w:t xml:space="preserve"> </w:t>
      </w:r>
      <w:r>
        <w:rPr>
          <w:sz w:val="23"/>
        </w:rPr>
        <w:t>the students and to</w:t>
      </w:r>
      <w:r>
        <w:rPr>
          <w:spacing w:val="-3"/>
          <w:sz w:val="23"/>
        </w:rPr>
        <w:t xml:space="preserve"> </w:t>
      </w:r>
      <w:r>
        <w:rPr>
          <w:sz w:val="23"/>
        </w:rPr>
        <w:t xml:space="preserve">prepare them as per the Industry </w:t>
      </w:r>
      <w:r>
        <w:rPr>
          <w:spacing w:val="-2"/>
          <w:sz w:val="23"/>
        </w:rPr>
        <w:t>needs</w:t>
      </w:r>
    </w:p>
    <w:p w14:paraId="32427CF2" w14:textId="77777777" w:rsidR="0098061A" w:rsidRDefault="0098061A">
      <w:pPr>
        <w:pStyle w:val="BodyText"/>
        <w:rPr>
          <w:sz w:val="23"/>
        </w:rPr>
      </w:pPr>
    </w:p>
    <w:p w14:paraId="3BC02825" w14:textId="77777777" w:rsidR="0098061A" w:rsidRDefault="0098061A">
      <w:pPr>
        <w:pStyle w:val="BodyText"/>
        <w:spacing w:before="36"/>
        <w:rPr>
          <w:sz w:val="23"/>
        </w:rPr>
      </w:pPr>
    </w:p>
    <w:p w14:paraId="55D0D591" w14:textId="77777777" w:rsidR="0098061A" w:rsidRDefault="00000000">
      <w:pPr>
        <w:ind w:left="202" w:right="212"/>
        <w:jc w:val="center"/>
        <w:rPr>
          <w:b/>
          <w:sz w:val="24"/>
        </w:rPr>
      </w:pPr>
      <w:r>
        <w:rPr>
          <w:b/>
          <w:color w:val="FF0000"/>
          <w:sz w:val="24"/>
          <w:u w:val="thick" w:color="FF0000"/>
        </w:rPr>
        <w:t>Professional</w:t>
      </w:r>
      <w:r>
        <w:rPr>
          <w:b/>
          <w:color w:val="FF0000"/>
          <w:spacing w:val="-10"/>
          <w:sz w:val="24"/>
          <w:u w:val="thick" w:color="FF0000"/>
        </w:rPr>
        <w:t xml:space="preserve"> </w:t>
      </w:r>
      <w:r>
        <w:rPr>
          <w:b/>
          <w:color w:val="FF0000"/>
          <w:sz w:val="24"/>
          <w:u w:val="thick" w:color="FF0000"/>
        </w:rPr>
        <w:t>Elective</w:t>
      </w:r>
      <w:r>
        <w:rPr>
          <w:b/>
          <w:color w:val="FF0000"/>
          <w:spacing w:val="-3"/>
          <w:sz w:val="24"/>
          <w:u w:val="thick" w:color="FF0000"/>
        </w:rPr>
        <w:t xml:space="preserve"> </w:t>
      </w:r>
      <w:r>
        <w:rPr>
          <w:b/>
          <w:color w:val="FF0000"/>
          <w:sz w:val="24"/>
          <w:u w:val="thick" w:color="FF0000"/>
        </w:rPr>
        <w:t>Course</w:t>
      </w:r>
      <w:r>
        <w:rPr>
          <w:b/>
          <w:color w:val="FF0000"/>
          <w:spacing w:val="-7"/>
          <w:sz w:val="24"/>
          <w:u w:val="thick" w:color="FF0000"/>
        </w:rPr>
        <w:t xml:space="preserve"> </w:t>
      </w:r>
      <w:r>
        <w:rPr>
          <w:b/>
          <w:color w:val="FF0000"/>
          <w:sz w:val="24"/>
          <w:u w:val="thick" w:color="FF0000"/>
        </w:rPr>
        <w:t>Tracks</w:t>
      </w:r>
      <w:r>
        <w:rPr>
          <w:b/>
          <w:color w:val="FF0000"/>
          <w:spacing w:val="-4"/>
          <w:sz w:val="24"/>
          <w:u w:val="thick" w:color="FF0000"/>
        </w:rPr>
        <w:t xml:space="preserve"> </w:t>
      </w:r>
      <w:r>
        <w:rPr>
          <w:b/>
          <w:color w:val="FF0000"/>
          <w:sz w:val="24"/>
          <w:u w:val="thick" w:color="FF0000"/>
        </w:rPr>
        <w:t>–Civil</w:t>
      </w:r>
      <w:r>
        <w:rPr>
          <w:b/>
          <w:color w:val="FF0000"/>
          <w:spacing w:val="-10"/>
          <w:sz w:val="24"/>
          <w:u w:val="thick" w:color="FF0000"/>
        </w:rPr>
        <w:t xml:space="preserve"> </w:t>
      </w:r>
      <w:r>
        <w:rPr>
          <w:b/>
          <w:color w:val="FF0000"/>
          <w:sz w:val="24"/>
          <w:u w:val="thick" w:color="FF0000"/>
        </w:rPr>
        <w:t>Engineering</w:t>
      </w:r>
      <w:r>
        <w:rPr>
          <w:b/>
          <w:color w:val="FF0000"/>
          <w:spacing w:val="-1"/>
          <w:sz w:val="24"/>
          <w:u w:val="thick" w:color="FF0000"/>
        </w:rPr>
        <w:t xml:space="preserve"> </w:t>
      </w:r>
      <w:r>
        <w:rPr>
          <w:b/>
          <w:color w:val="FF0000"/>
          <w:sz w:val="24"/>
          <w:u w:val="thick" w:color="FF0000"/>
        </w:rPr>
        <w:t>[PEC-</w:t>
      </w:r>
      <w:r>
        <w:rPr>
          <w:b/>
          <w:color w:val="FF0000"/>
          <w:spacing w:val="-5"/>
          <w:sz w:val="24"/>
          <w:u w:val="thick" w:color="FF0000"/>
        </w:rPr>
        <w:t>CE]</w:t>
      </w:r>
    </w:p>
    <w:p w14:paraId="479DEDCC" w14:textId="77777777" w:rsidR="0098061A" w:rsidRDefault="0098061A">
      <w:pPr>
        <w:pStyle w:val="BodyText"/>
        <w:spacing w:before="54"/>
        <w:rPr>
          <w:b/>
        </w:rPr>
      </w:pPr>
    </w:p>
    <w:tbl>
      <w:tblPr>
        <w:tblW w:w="0" w:type="auto"/>
        <w:tblInd w:w="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1"/>
        <w:gridCol w:w="2036"/>
        <w:gridCol w:w="2525"/>
        <w:gridCol w:w="1863"/>
        <w:gridCol w:w="1512"/>
      </w:tblGrid>
      <w:tr w:rsidR="0098061A" w14:paraId="39F5F23A" w14:textId="77777777">
        <w:trPr>
          <w:trHeight w:val="811"/>
        </w:trPr>
        <w:tc>
          <w:tcPr>
            <w:tcW w:w="1311" w:type="dxa"/>
          </w:tcPr>
          <w:p w14:paraId="10B887F3" w14:textId="77777777" w:rsidR="0098061A" w:rsidRDefault="00000000">
            <w:pPr>
              <w:pStyle w:val="TableParagraph"/>
              <w:spacing w:line="273" w:lineRule="exact"/>
              <w:ind w:left="11" w:right="4"/>
              <w:jc w:val="center"/>
              <w:rPr>
                <w:b/>
                <w:sz w:val="24"/>
              </w:rPr>
            </w:pPr>
            <w:r>
              <w:rPr>
                <w:b/>
                <w:spacing w:val="-2"/>
                <w:sz w:val="24"/>
              </w:rPr>
              <w:t>Track</w:t>
            </w:r>
          </w:p>
        </w:tc>
        <w:tc>
          <w:tcPr>
            <w:tcW w:w="2036" w:type="dxa"/>
          </w:tcPr>
          <w:p w14:paraId="12442AC7" w14:textId="77777777" w:rsidR="0098061A" w:rsidRDefault="00000000">
            <w:pPr>
              <w:pStyle w:val="TableParagraph"/>
              <w:spacing w:line="273" w:lineRule="exact"/>
              <w:ind w:left="28" w:right="4"/>
              <w:jc w:val="center"/>
              <w:rPr>
                <w:b/>
                <w:sz w:val="24"/>
              </w:rPr>
            </w:pPr>
            <w:r>
              <w:rPr>
                <w:b/>
                <w:sz w:val="24"/>
              </w:rPr>
              <w:t>Code</w:t>
            </w:r>
            <w:r>
              <w:rPr>
                <w:b/>
                <w:spacing w:val="1"/>
                <w:sz w:val="24"/>
              </w:rPr>
              <w:t xml:space="preserve"> </w:t>
            </w:r>
            <w:r>
              <w:rPr>
                <w:b/>
                <w:spacing w:val="-2"/>
                <w:sz w:val="24"/>
              </w:rPr>
              <w:t>Number</w:t>
            </w:r>
          </w:p>
        </w:tc>
        <w:tc>
          <w:tcPr>
            <w:tcW w:w="2525" w:type="dxa"/>
          </w:tcPr>
          <w:p w14:paraId="5C29E24B" w14:textId="77777777" w:rsidR="0098061A" w:rsidRDefault="00000000">
            <w:pPr>
              <w:pStyle w:val="TableParagraph"/>
              <w:spacing w:line="237" w:lineRule="auto"/>
              <w:ind w:left="897" w:right="149" w:hanging="538"/>
              <w:rPr>
                <w:b/>
                <w:sz w:val="24"/>
              </w:rPr>
            </w:pPr>
            <w:r>
              <w:rPr>
                <w:b/>
                <w:spacing w:val="-2"/>
                <w:sz w:val="24"/>
              </w:rPr>
              <w:t>Professional</w:t>
            </w:r>
            <w:r>
              <w:rPr>
                <w:b/>
                <w:spacing w:val="-13"/>
                <w:sz w:val="24"/>
              </w:rPr>
              <w:t xml:space="preserve"> </w:t>
            </w:r>
            <w:r>
              <w:rPr>
                <w:b/>
                <w:spacing w:val="-2"/>
                <w:sz w:val="24"/>
              </w:rPr>
              <w:t>Core Course</w:t>
            </w:r>
          </w:p>
        </w:tc>
        <w:tc>
          <w:tcPr>
            <w:tcW w:w="1863" w:type="dxa"/>
          </w:tcPr>
          <w:p w14:paraId="4DDB3475" w14:textId="77777777" w:rsidR="0098061A" w:rsidRDefault="00000000">
            <w:pPr>
              <w:pStyle w:val="TableParagraph"/>
              <w:spacing w:line="273" w:lineRule="exact"/>
              <w:ind w:left="16" w:right="6"/>
              <w:jc w:val="center"/>
              <w:rPr>
                <w:b/>
                <w:sz w:val="24"/>
              </w:rPr>
            </w:pPr>
            <w:r>
              <w:rPr>
                <w:b/>
                <w:spacing w:val="-2"/>
                <w:sz w:val="24"/>
              </w:rPr>
              <w:t>Semester</w:t>
            </w:r>
          </w:p>
        </w:tc>
        <w:tc>
          <w:tcPr>
            <w:tcW w:w="1512" w:type="dxa"/>
          </w:tcPr>
          <w:p w14:paraId="6D7844D8" w14:textId="77777777" w:rsidR="0098061A" w:rsidRDefault="00000000">
            <w:pPr>
              <w:pStyle w:val="TableParagraph"/>
              <w:spacing w:line="273" w:lineRule="exact"/>
              <w:ind w:left="16" w:right="13"/>
              <w:jc w:val="center"/>
              <w:rPr>
                <w:b/>
                <w:sz w:val="24"/>
              </w:rPr>
            </w:pPr>
            <w:r>
              <w:rPr>
                <w:b/>
                <w:spacing w:val="-2"/>
                <w:sz w:val="24"/>
              </w:rPr>
              <w:t>Credits</w:t>
            </w:r>
          </w:p>
        </w:tc>
      </w:tr>
      <w:tr w:rsidR="0098061A" w14:paraId="6A161DF9" w14:textId="77777777">
        <w:trPr>
          <w:trHeight w:val="551"/>
        </w:trPr>
        <w:tc>
          <w:tcPr>
            <w:tcW w:w="1311" w:type="dxa"/>
          </w:tcPr>
          <w:p w14:paraId="2B5A7A4E" w14:textId="77777777" w:rsidR="0098061A" w:rsidRDefault="00000000">
            <w:pPr>
              <w:pStyle w:val="TableParagraph"/>
              <w:spacing w:line="273" w:lineRule="exact"/>
              <w:ind w:left="11" w:right="5"/>
              <w:jc w:val="center"/>
              <w:rPr>
                <w:b/>
                <w:sz w:val="24"/>
              </w:rPr>
            </w:pPr>
            <w:r>
              <w:rPr>
                <w:b/>
                <w:spacing w:val="-2"/>
                <w:sz w:val="24"/>
              </w:rPr>
              <w:t>Track-</w:t>
            </w:r>
            <w:r>
              <w:rPr>
                <w:b/>
                <w:spacing w:val="-10"/>
                <w:sz w:val="24"/>
              </w:rPr>
              <w:t>I</w:t>
            </w:r>
          </w:p>
        </w:tc>
        <w:tc>
          <w:tcPr>
            <w:tcW w:w="2036" w:type="dxa"/>
          </w:tcPr>
          <w:p w14:paraId="4912D701" w14:textId="77777777" w:rsidR="0098061A" w:rsidRDefault="00000000">
            <w:pPr>
              <w:pStyle w:val="TableParagraph"/>
              <w:spacing w:line="268" w:lineRule="exact"/>
              <w:ind w:left="28"/>
              <w:jc w:val="center"/>
              <w:rPr>
                <w:sz w:val="24"/>
              </w:rPr>
            </w:pPr>
            <w:r>
              <w:rPr>
                <w:sz w:val="24"/>
              </w:rPr>
              <w:t>PECE-602X-</w:t>
            </w:r>
            <w:r>
              <w:rPr>
                <w:spacing w:val="-5"/>
                <w:sz w:val="24"/>
              </w:rPr>
              <w:t>18</w:t>
            </w:r>
          </w:p>
        </w:tc>
        <w:tc>
          <w:tcPr>
            <w:tcW w:w="2525" w:type="dxa"/>
          </w:tcPr>
          <w:p w14:paraId="72CF24F1" w14:textId="77777777" w:rsidR="0098061A" w:rsidRDefault="00000000">
            <w:pPr>
              <w:pStyle w:val="TableParagraph"/>
              <w:spacing w:line="230" w:lineRule="auto"/>
              <w:ind w:left="701" w:right="149" w:hanging="63"/>
              <w:rPr>
                <w:sz w:val="24"/>
              </w:rPr>
            </w:pPr>
            <w:r>
              <w:rPr>
                <w:spacing w:val="-2"/>
                <w:sz w:val="24"/>
              </w:rPr>
              <w:t>Geotechnical engineering</w:t>
            </w:r>
          </w:p>
        </w:tc>
        <w:tc>
          <w:tcPr>
            <w:tcW w:w="1863" w:type="dxa"/>
          </w:tcPr>
          <w:p w14:paraId="0FC91AC1" w14:textId="77777777" w:rsidR="0098061A" w:rsidRDefault="00000000">
            <w:pPr>
              <w:pStyle w:val="TableParagraph"/>
              <w:spacing w:line="268" w:lineRule="exact"/>
              <w:ind w:left="16"/>
              <w:jc w:val="center"/>
              <w:rPr>
                <w:sz w:val="24"/>
              </w:rPr>
            </w:pPr>
            <w:r>
              <w:rPr>
                <w:spacing w:val="-10"/>
                <w:sz w:val="24"/>
              </w:rPr>
              <w:t>6</w:t>
            </w:r>
          </w:p>
        </w:tc>
        <w:tc>
          <w:tcPr>
            <w:tcW w:w="1512" w:type="dxa"/>
          </w:tcPr>
          <w:p w14:paraId="3114127D" w14:textId="77777777" w:rsidR="0098061A" w:rsidRDefault="00000000">
            <w:pPr>
              <w:pStyle w:val="TableParagraph"/>
              <w:spacing w:line="268" w:lineRule="exact"/>
              <w:ind w:left="16" w:right="5"/>
              <w:jc w:val="center"/>
              <w:rPr>
                <w:sz w:val="24"/>
              </w:rPr>
            </w:pPr>
            <w:r>
              <w:rPr>
                <w:spacing w:val="-10"/>
                <w:sz w:val="24"/>
              </w:rPr>
              <w:t>4</w:t>
            </w:r>
          </w:p>
        </w:tc>
      </w:tr>
      <w:tr w:rsidR="0098061A" w14:paraId="113F52DF" w14:textId="77777777">
        <w:trPr>
          <w:trHeight w:val="407"/>
        </w:trPr>
        <w:tc>
          <w:tcPr>
            <w:tcW w:w="1311" w:type="dxa"/>
          </w:tcPr>
          <w:p w14:paraId="6D88CE1E" w14:textId="77777777" w:rsidR="0098061A" w:rsidRDefault="00000000">
            <w:pPr>
              <w:pStyle w:val="TableParagraph"/>
              <w:spacing w:line="273" w:lineRule="exact"/>
              <w:ind w:left="11" w:right="11"/>
              <w:jc w:val="center"/>
              <w:rPr>
                <w:b/>
                <w:sz w:val="24"/>
              </w:rPr>
            </w:pPr>
            <w:r>
              <w:rPr>
                <w:b/>
                <w:spacing w:val="-2"/>
                <w:sz w:val="24"/>
              </w:rPr>
              <w:t>Track-</w:t>
            </w:r>
            <w:r>
              <w:rPr>
                <w:b/>
                <w:spacing w:val="-5"/>
                <w:sz w:val="24"/>
              </w:rPr>
              <w:t>II</w:t>
            </w:r>
          </w:p>
        </w:tc>
        <w:tc>
          <w:tcPr>
            <w:tcW w:w="2036" w:type="dxa"/>
          </w:tcPr>
          <w:p w14:paraId="34584DFC" w14:textId="77777777" w:rsidR="0098061A" w:rsidRDefault="00000000">
            <w:pPr>
              <w:pStyle w:val="TableParagraph"/>
              <w:spacing w:line="268" w:lineRule="exact"/>
              <w:ind w:left="28"/>
              <w:jc w:val="center"/>
              <w:rPr>
                <w:sz w:val="24"/>
              </w:rPr>
            </w:pPr>
            <w:r>
              <w:rPr>
                <w:sz w:val="24"/>
              </w:rPr>
              <w:t>PECE-603Y-</w:t>
            </w:r>
            <w:r>
              <w:rPr>
                <w:spacing w:val="-5"/>
                <w:sz w:val="24"/>
              </w:rPr>
              <w:t>18</w:t>
            </w:r>
          </w:p>
        </w:tc>
        <w:tc>
          <w:tcPr>
            <w:tcW w:w="2525" w:type="dxa"/>
          </w:tcPr>
          <w:p w14:paraId="3AB48467" w14:textId="77777777" w:rsidR="0098061A" w:rsidRDefault="00000000">
            <w:pPr>
              <w:pStyle w:val="TableParagraph"/>
              <w:spacing w:line="268" w:lineRule="exact"/>
              <w:ind w:left="20" w:right="7"/>
              <w:jc w:val="center"/>
              <w:rPr>
                <w:sz w:val="24"/>
              </w:rPr>
            </w:pPr>
            <w:r>
              <w:rPr>
                <w:sz w:val="24"/>
              </w:rPr>
              <w:t>Structural</w:t>
            </w:r>
            <w:r>
              <w:rPr>
                <w:spacing w:val="-15"/>
                <w:sz w:val="24"/>
              </w:rPr>
              <w:t xml:space="preserve"> </w:t>
            </w:r>
            <w:r>
              <w:rPr>
                <w:spacing w:val="-2"/>
                <w:sz w:val="24"/>
              </w:rPr>
              <w:t>Engineering</w:t>
            </w:r>
          </w:p>
        </w:tc>
        <w:tc>
          <w:tcPr>
            <w:tcW w:w="1863" w:type="dxa"/>
          </w:tcPr>
          <w:p w14:paraId="3A4844AD" w14:textId="77777777" w:rsidR="0098061A" w:rsidRDefault="00000000">
            <w:pPr>
              <w:pStyle w:val="TableParagraph"/>
              <w:spacing w:line="268" w:lineRule="exact"/>
              <w:ind w:left="16"/>
              <w:jc w:val="center"/>
              <w:rPr>
                <w:sz w:val="24"/>
              </w:rPr>
            </w:pPr>
            <w:r>
              <w:rPr>
                <w:spacing w:val="-10"/>
                <w:sz w:val="24"/>
              </w:rPr>
              <w:t>6</w:t>
            </w:r>
          </w:p>
        </w:tc>
        <w:tc>
          <w:tcPr>
            <w:tcW w:w="1512" w:type="dxa"/>
          </w:tcPr>
          <w:p w14:paraId="017F71D9" w14:textId="77777777" w:rsidR="0098061A" w:rsidRDefault="00000000">
            <w:pPr>
              <w:pStyle w:val="TableParagraph"/>
              <w:spacing w:line="268" w:lineRule="exact"/>
              <w:ind w:left="16" w:right="5"/>
              <w:jc w:val="center"/>
              <w:rPr>
                <w:sz w:val="24"/>
              </w:rPr>
            </w:pPr>
            <w:r>
              <w:rPr>
                <w:spacing w:val="-10"/>
                <w:sz w:val="24"/>
              </w:rPr>
              <w:t>4</w:t>
            </w:r>
          </w:p>
        </w:tc>
      </w:tr>
      <w:tr w:rsidR="0098061A" w14:paraId="76D2D3F4" w14:textId="77777777">
        <w:trPr>
          <w:trHeight w:val="552"/>
        </w:trPr>
        <w:tc>
          <w:tcPr>
            <w:tcW w:w="1311" w:type="dxa"/>
          </w:tcPr>
          <w:p w14:paraId="455B01F7" w14:textId="77777777" w:rsidR="0098061A" w:rsidRDefault="00000000">
            <w:pPr>
              <w:pStyle w:val="TableParagraph"/>
              <w:spacing w:line="273" w:lineRule="exact"/>
              <w:ind w:left="11"/>
              <w:jc w:val="center"/>
              <w:rPr>
                <w:b/>
                <w:sz w:val="24"/>
              </w:rPr>
            </w:pPr>
            <w:r>
              <w:rPr>
                <w:b/>
                <w:spacing w:val="-2"/>
                <w:sz w:val="24"/>
              </w:rPr>
              <w:t>Track-</w:t>
            </w:r>
            <w:r>
              <w:rPr>
                <w:b/>
                <w:spacing w:val="-5"/>
                <w:sz w:val="24"/>
              </w:rPr>
              <w:t>III</w:t>
            </w:r>
          </w:p>
        </w:tc>
        <w:tc>
          <w:tcPr>
            <w:tcW w:w="2036" w:type="dxa"/>
          </w:tcPr>
          <w:p w14:paraId="4F67349D" w14:textId="77777777" w:rsidR="0098061A" w:rsidRDefault="00000000">
            <w:pPr>
              <w:pStyle w:val="TableParagraph"/>
              <w:spacing w:line="268" w:lineRule="exact"/>
              <w:ind w:left="28"/>
              <w:jc w:val="center"/>
              <w:rPr>
                <w:sz w:val="24"/>
              </w:rPr>
            </w:pPr>
            <w:r>
              <w:rPr>
                <w:sz w:val="24"/>
              </w:rPr>
              <w:t>PECE-604Z-</w:t>
            </w:r>
            <w:r>
              <w:rPr>
                <w:spacing w:val="-5"/>
                <w:sz w:val="24"/>
              </w:rPr>
              <w:t>18</w:t>
            </w:r>
          </w:p>
        </w:tc>
        <w:tc>
          <w:tcPr>
            <w:tcW w:w="2525" w:type="dxa"/>
          </w:tcPr>
          <w:p w14:paraId="455A3EF4" w14:textId="77777777" w:rsidR="0098061A" w:rsidRDefault="00000000">
            <w:pPr>
              <w:pStyle w:val="TableParagraph"/>
              <w:spacing w:before="1" w:line="230" w:lineRule="auto"/>
              <w:ind w:left="638" w:right="149" w:hanging="476"/>
              <w:rPr>
                <w:sz w:val="24"/>
              </w:rPr>
            </w:pPr>
            <w:r>
              <w:rPr>
                <w:sz w:val="24"/>
              </w:rPr>
              <w:t>Construction</w:t>
            </w:r>
            <w:r>
              <w:rPr>
                <w:spacing w:val="-15"/>
                <w:sz w:val="24"/>
              </w:rPr>
              <w:t xml:space="preserve"> </w:t>
            </w:r>
            <w:r>
              <w:rPr>
                <w:sz w:val="24"/>
              </w:rPr>
              <w:t>Engg</w:t>
            </w:r>
            <w:r>
              <w:rPr>
                <w:spacing w:val="-15"/>
                <w:sz w:val="24"/>
              </w:rPr>
              <w:t xml:space="preserve"> </w:t>
            </w:r>
            <w:r>
              <w:rPr>
                <w:sz w:val="24"/>
              </w:rPr>
              <w:t xml:space="preserve">and </w:t>
            </w:r>
            <w:r>
              <w:rPr>
                <w:spacing w:val="-2"/>
                <w:sz w:val="24"/>
              </w:rPr>
              <w:t>Management</w:t>
            </w:r>
          </w:p>
        </w:tc>
        <w:tc>
          <w:tcPr>
            <w:tcW w:w="1863" w:type="dxa"/>
          </w:tcPr>
          <w:p w14:paraId="322E0144" w14:textId="77777777" w:rsidR="0098061A" w:rsidRDefault="00000000">
            <w:pPr>
              <w:pStyle w:val="TableParagraph"/>
              <w:spacing w:line="268" w:lineRule="exact"/>
              <w:ind w:left="16"/>
              <w:jc w:val="center"/>
              <w:rPr>
                <w:sz w:val="24"/>
              </w:rPr>
            </w:pPr>
            <w:r>
              <w:rPr>
                <w:spacing w:val="-10"/>
                <w:sz w:val="24"/>
              </w:rPr>
              <w:t>6</w:t>
            </w:r>
          </w:p>
        </w:tc>
        <w:tc>
          <w:tcPr>
            <w:tcW w:w="1512" w:type="dxa"/>
          </w:tcPr>
          <w:p w14:paraId="29F35363" w14:textId="77777777" w:rsidR="0098061A" w:rsidRDefault="00000000">
            <w:pPr>
              <w:pStyle w:val="TableParagraph"/>
              <w:spacing w:line="268" w:lineRule="exact"/>
              <w:ind w:left="16" w:right="5"/>
              <w:jc w:val="center"/>
              <w:rPr>
                <w:sz w:val="24"/>
              </w:rPr>
            </w:pPr>
            <w:r>
              <w:rPr>
                <w:spacing w:val="-10"/>
                <w:sz w:val="24"/>
              </w:rPr>
              <w:t>4</w:t>
            </w:r>
          </w:p>
        </w:tc>
      </w:tr>
      <w:tr w:rsidR="0098061A" w14:paraId="10E2DC7F" w14:textId="77777777">
        <w:trPr>
          <w:trHeight w:val="551"/>
        </w:trPr>
        <w:tc>
          <w:tcPr>
            <w:tcW w:w="1311" w:type="dxa"/>
          </w:tcPr>
          <w:p w14:paraId="111A336D" w14:textId="77777777" w:rsidR="0098061A" w:rsidRDefault="00000000">
            <w:pPr>
              <w:pStyle w:val="TableParagraph"/>
              <w:spacing w:line="273" w:lineRule="exact"/>
              <w:ind w:left="11" w:right="8"/>
              <w:jc w:val="center"/>
              <w:rPr>
                <w:b/>
                <w:sz w:val="24"/>
              </w:rPr>
            </w:pPr>
            <w:r>
              <w:rPr>
                <w:b/>
                <w:spacing w:val="-2"/>
                <w:sz w:val="24"/>
              </w:rPr>
              <w:t>Track-</w:t>
            </w:r>
            <w:r>
              <w:rPr>
                <w:b/>
                <w:spacing w:val="-5"/>
                <w:sz w:val="24"/>
              </w:rPr>
              <w:t>IV</w:t>
            </w:r>
          </w:p>
        </w:tc>
        <w:tc>
          <w:tcPr>
            <w:tcW w:w="2036" w:type="dxa"/>
          </w:tcPr>
          <w:p w14:paraId="353392C6" w14:textId="77777777" w:rsidR="0098061A" w:rsidRDefault="00000000">
            <w:pPr>
              <w:pStyle w:val="TableParagraph"/>
              <w:spacing w:line="268" w:lineRule="exact"/>
              <w:ind w:left="28"/>
              <w:jc w:val="center"/>
              <w:rPr>
                <w:sz w:val="24"/>
              </w:rPr>
            </w:pPr>
            <w:r>
              <w:rPr>
                <w:sz w:val="24"/>
              </w:rPr>
              <w:t>PECE-701X-</w:t>
            </w:r>
            <w:r>
              <w:rPr>
                <w:spacing w:val="-5"/>
                <w:sz w:val="24"/>
              </w:rPr>
              <w:t>18</w:t>
            </w:r>
          </w:p>
        </w:tc>
        <w:tc>
          <w:tcPr>
            <w:tcW w:w="2525" w:type="dxa"/>
          </w:tcPr>
          <w:p w14:paraId="169275EC" w14:textId="77777777" w:rsidR="0098061A" w:rsidRDefault="00000000">
            <w:pPr>
              <w:pStyle w:val="TableParagraph"/>
              <w:spacing w:line="230" w:lineRule="auto"/>
              <w:ind w:left="681" w:right="149" w:hanging="121"/>
              <w:rPr>
                <w:sz w:val="24"/>
              </w:rPr>
            </w:pPr>
            <w:r>
              <w:rPr>
                <w:spacing w:val="-2"/>
                <w:sz w:val="24"/>
              </w:rPr>
              <w:t>Transportation Engineering</w:t>
            </w:r>
          </w:p>
        </w:tc>
        <w:tc>
          <w:tcPr>
            <w:tcW w:w="1863" w:type="dxa"/>
          </w:tcPr>
          <w:p w14:paraId="0BC296DC" w14:textId="77777777" w:rsidR="0098061A" w:rsidRDefault="00000000">
            <w:pPr>
              <w:pStyle w:val="TableParagraph"/>
              <w:spacing w:line="268" w:lineRule="exact"/>
              <w:ind w:left="16"/>
              <w:jc w:val="center"/>
              <w:rPr>
                <w:sz w:val="24"/>
              </w:rPr>
            </w:pPr>
            <w:r>
              <w:rPr>
                <w:spacing w:val="-10"/>
                <w:sz w:val="24"/>
              </w:rPr>
              <w:t>7</w:t>
            </w:r>
          </w:p>
        </w:tc>
        <w:tc>
          <w:tcPr>
            <w:tcW w:w="1512" w:type="dxa"/>
          </w:tcPr>
          <w:p w14:paraId="43222B45" w14:textId="77777777" w:rsidR="0098061A" w:rsidRDefault="00000000">
            <w:pPr>
              <w:pStyle w:val="TableParagraph"/>
              <w:spacing w:line="268" w:lineRule="exact"/>
              <w:ind w:left="16" w:right="5"/>
              <w:jc w:val="center"/>
              <w:rPr>
                <w:sz w:val="24"/>
              </w:rPr>
            </w:pPr>
            <w:r>
              <w:rPr>
                <w:spacing w:val="-10"/>
                <w:sz w:val="24"/>
              </w:rPr>
              <w:t>4</w:t>
            </w:r>
          </w:p>
        </w:tc>
      </w:tr>
      <w:tr w:rsidR="0098061A" w14:paraId="440BEFDA" w14:textId="77777777">
        <w:trPr>
          <w:trHeight w:val="383"/>
        </w:trPr>
        <w:tc>
          <w:tcPr>
            <w:tcW w:w="1311" w:type="dxa"/>
          </w:tcPr>
          <w:p w14:paraId="6A31B339" w14:textId="77777777" w:rsidR="0098061A" w:rsidRDefault="00000000">
            <w:pPr>
              <w:pStyle w:val="TableParagraph"/>
              <w:spacing w:line="273" w:lineRule="exact"/>
              <w:ind w:left="11" w:right="1"/>
              <w:jc w:val="center"/>
              <w:rPr>
                <w:b/>
                <w:sz w:val="24"/>
              </w:rPr>
            </w:pPr>
            <w:r>
              <w:rPr>
                <w:b/>
                <w:spacing w:val="-2"/>
                <w:sz w:val="24"/>
              </w:rPr>
              <w:t>Track-</w:t>
            </w:r>
            <w:r>
              <w:rPr>
                <w:b/>
                <w:spacing w:val="-10"/>
                <w:sz w:val="24"/>
              </w:rPr>
              <w:t>V</w:t>
            </w:r>
          </w:p>
        </w:tc>
        <w:tc>
          <w:tcPr>
            <w:tcW w:w="2036" w:type="dxa"/>
          </w:tcPr>
          <w:p w14:paraId="0FB58FAA" w14:textId="77777777" w:rsidR="0098061A" w:rsidRDefault="00000000">
            <w:pPr>
              <w:pStyle w:val="TableParagraph"/>
              <w:spacing w:line="268" w:lineRule="exact"/>
              <w:ind w:left="28"/>
              <w:jc w:val="center"/>
              <w:rPr>
                <w:sz w:val="24"/>
              </w:rPr>
            </w:pPr>
            <w:r>
              <w:rPr>
                <w:sz w:val="24"/>
              </w:rPr>
              <w:t>PECE-702Y-</w:t>
            </w:r>
            <w:r>
              <w:rPr>
                <w:spacing w:val="-5"/>
                <w:sz w:val="24"/>
              </w:rPr>
              <w:t>18</w:t>
            </w:r>
          </w:p>
        </w:tc>
        <w:tc>
          <w:tcPr>
            <w:tcW w:w="2525" w:type="dxa"/>
          </w:tcPr>
          <w:p w14:paraId="43552D32" w14:textId="77777777" w:rsidR="0098061A" w:rsidRDefault="00000000">
            <w:pPr>
              <w:pStyle w:val="TableParagraph"/>
              <w:spacing w:line="268" w:lineRule="exact"/>
              <w:ind w:left="20" w:right="11"/>
              <w:jc w:val="center"/>
              <w:rPr>
                <w:sz w:val="24"/>
              </w:rPr>
            </w:pPr>
            <w:r>
              <w:rPr>
                <w:spacing w:val="-2"/>
                <w:sz w:val="24"/>
              </w:rPr>
              <w:t>Environmental</w:t>
            </w:r>
            <w:r>
              <w:rPr>
                <w:spacing w:val="6"/>
                <w:sz w:val="24"/>
              </w:rPr>
              <w:t xml:space="preserve"> </w:t>
            </w:r>
            <w:r>
              <w:rPr>
                <w:spacing w:val="-4"/>
                <w:sz w:val="24"/>
              </w:rPr>
              <w:t>Engg</w:t>
            </w:r>
          </w:p>
        </w:tc>
        <w:tc>
          <w:tcPr>
            <w:tcW w:w="1863" w:type="dxa"/>
          </w:tcPr>
          <w:p w14:paraId="35B3B919" w14:textId="77777777" w:rsidR="0098061A" w:rsidRDefault="00000000">
            <w:pPr>
              <w:pStyle w:val="TableParagraph"/>
              <w:spacing w:line="268" w:lineRule="exact"/>
              <w:ind w:left="16"/>
              <w:jc w:val="center"/>
              <w:rPr>
                <w:sz w:val="24"/>
              </w:rPr>
            </w:pPr>
            <w:r>
              <w:rPr>
                <w:spacing w:val="-10"/>
                <w:sz w:val="24"/>
              </w:rPr>
              <w:t>7</w:t>
            </w:r>
          </w:p>
        </w:tc>
        <w:tc>
          <w:tcPr>
            <w:tcW w:w="1512" w:type="dxa"/>
          </w:tcPr>
          <w:p w14:paraId="4AD0B711" w14:textId="77777777" w:rsidR="0098061A" w:rsidRDefault="00000000">
            <w:pPr>
              <w:pStyle w:val="TableParagraph"/>
              <w:spacing w:line="268" w:lineRule="exact"/>
              <w:ind w:left="16" w:right="5"/>
              <w:jc w:val="center"/>
              <w:rPr>
                <w:sz w:val="24"/>
              </w:rPr>
            </w:pPr>
            <w:r>
              <w:rPr>
                <w:spacing w:val="-10"/>
                <w:sz w:val="24"/>
              </w:rPr>
              <w:t>4</w:t>
            </w:r>
          </w:p>
        </w:tc>
      </w:tr>
      <w:tr w:rsidR="0098061A" w14:paraId="40EFE038" w14:textId="77777777">
        <w:trPr>
          <w:trHeight w:val="407"/>
        </w:trPr>
        <w:tc>
          <w:tcPr>
            <w:tcW w:w="1311" w:type="dxa"/>
          </w:tcPr>
          <w:p w14:paraId="18FD4E85" w14:textId="77777777" w:rsidR="0098061A" w:rsidRDefault="00000000">
            <w:pPr>
              <w:pStyle w:val="TableParagraph"/>
              <w:spacing w:line="273" w:lineRule="exact"/>
              <w:ind w:left="11" w:right="5"/>
              <w:jc w:val="center"/>
              <w:rPr>
                <w:b/>
                <w:sz w:val="24"/>
              </w:rPr>
            </w:pPr>
            <w:r>
              <w:rPr>
                <w:b/>
                <w:spacing w:val="-2"/>
                <w:sz w:val="24"/>
              </w:rPr>
              <w:t>Track-</w:t>
            </w:r>
            <w:r>
              <w:rPr>
                <w:b/>
                <w:spacing w:val="-5"/>
                <w:sz w:val="24"/>
              </w:rPr>
              <w:t>VI</w:t>
            </w:r>
          </w:p>
        </w:tc>
        <w:tc>
          <w:tcPr>
            <w:tcW w:w="2036" w:type="dxa"/>
          </w:tcPr>
          <w:p w14:paraId="48BA135E" w14:textId="77777777" w:rsidR="0098061A" w:rsidRDefault="00000000">
            <w:pPr>
              <w:pStyle w:val="TableParagraph"/>
              <w:spacing w:line="268" w:lineRule="exact"/>
              <w:ind w:left="28"/>
              <w:jc w:val="center"/>
              <w:rPr>
                <w:sz w:val="24"/>
              </w:rPr>
            </w:pPr>
            <w:r>
              <w:rPr>
                <w:sz w:val="24"/>
              </w:rPr>
              <w:t>PECE-703Z-</w:t>
            </w:r>
            <w:r>
              <w:rPr>
                <w:spacing w:val="-5"/>
                <w:sz w:val="24"/>
              </w:rPr>
              <w:t>18</w:t>
            </w:r>
          </w:p>
        </w:tc>
        <w:tc>
          <w:tcPr>
            <w:tcW w:w="2525" w:type="dxa"/>
          </w:tcPr>
          <w:p w14:paraId="2585C8D4" w14:textId="77777777" w:rsidR="0098061A" w:rsidRDefault="00000000">
            <w:pPr>
              <w:pStyle w:val="TableParagraph"/>
              <w:spacing w:line="268" w:lineRule="exact"/>
              <w:ind w:left="20"/>
              <w:jc w:val="center"/>
              <w:rPr>
                <w:sz w:val="24"/>
              </w:rPr>
            </w:pPr>
            <w:r>
              <w:rPr>
                <w:sz w:val="24"/>
              </w:rPr>
              <w:t xml:space="preserve">Water </w:t>
            </w:r>
            <w:r>
              <w:rPr>
                <w:spacing w:val="-2"/>
                <w:sz w:val="24"/>
              </w:rPr>
              <w:t>Resources</w:t>
            </w:r>
          </w:p>
        </w:tc>
        <w:tc>
          <w:tcPr>
            <w:tcW w:w="1863" w:type="dxa"/>
          </w:tcPr>
          <w:p w14:paraId="18763207" w14:textId="77777777" w:rsidR="0098061A" w:rsidRDefault="00000000">
            <w:pPr>
              <w:pStyle w:val="TableParagraph"/>
              <w:spacing w:line="268" w:lineRule="exact"/>
              <w:ind w:left="16"/>
              <w:jc w:val="center"/>
              <w:rPr>
                <w:sz w:val="24"/>
              </w:rPr>
            </w:pPr>
            <w:r>
              <w:rPr>
                <w:spacing w:val="-10"/>
                <w:sz w:val="24"/>
              </w:rPr>
              <w:t>7</w:t>
            </w:r>
          </w:p>
        </w:tc>
        <w:tc>
          <w:tcPr>
            <w:tcW w:w="1512" w:type="dxa"/>
          </w:tcPr>
          <w:p w14:paraId="0969F530" w14:textId="77777777" w:rsidR="0098061A" w:rsidRDefault="00000000">
            <w:pPr>
              <w:pStyle w:val="TableParagraph"/>
              <w:spacing w:line="268" w:lineRule="exact"/>
              <w:ind w:left="16" w:right="5"/>
              <w:jc w:val="center"/>
              <w:rPr>
                <w:sz w:val="24"/>
              </w:rPr>
            </w:pPr>
            <w:r>
              <w:rPr>
                <w:spacing w:val="-10"/>
                <w:sz w:val="24"/>
              </w:rPr>
              <w:t>4</w:t>
            </w:r>
          </w:p>
        </w:tc>
      </w:tr>
      <w:tr w:rsidR="0098061A" w14:paraId="03B1B9C4" w14:textId="77777777">
        <w:trPr>
          <w:trHeight w:val="412"/>
        </w:trPr>
        <w:tc>
          <w:tcPr>
            <w:tcW w:w="7735" w:type="dxa"/>
            <w:gridSpan w:val="4"/>
          </w:tcPr>
          <w:p w14:paraId="4D799D82" w14:textId="77777777" w:rsidR="0098061A" w:rsidRDefault="00000000">
            <w:pPr>
              <w:pStyle w:val="TableParagraph"/>
              <w:spacing w:line="273" w:lineRule="exact"/>
              <w:ind w:left="2"/>
              <w:jc w:val="center"/>
              <w:rPr>
                <w:b/>
                <w:sz w:val="24"/>
              </w:rPr>
            </w:pPr>
            <w:r>
              <w:rPr>
                <w:b/>
                <w:sz w:val="24"/>
              </w:rPr>
              <w:t>Total</w:t>
            </w:r>
            <w:r>
              <w:rPr>
                <w:b/>
                <w:spacing w:val="-10"/>
                <w:sz w:val="24"/>
              </w:rPr>
              <w:t xml:space="preserve"> </w:t>
            </w:r>
            <w:r>
              <w:rPr>
                <w:b/>
                <w:spacing w:val="-2"/>
                <w:sz w:val="24"/>
              </w:rPr>
              <w:t>Credits</w:t>
            </w:r>
          </w:p>
        </w:tc>
        <w:tc>
          <w:tcPr>
            <w:tcW w:w="1512" w:type="dxa"/>
          </w:tcPr>
          <w:p w14:paraId="4D9C63E9" w14:textId="77777777" w:rsidR="0098061A" w:rsidRDefault="00000000">
            <w:pPr>
              <w:pStyle w:val="TableParagraph"/>
              <w:spacing w:line="273" w:lineRule="exact"/>
              <w:ind w:left="16"/>
              <w:jc w:val="center"/>
              <w:rPr>
                <w:b/>
                <w:sz w:val="24"/>
              </w:rPr>
            </w:pPr>
            <w:r>
              <w:rPr>
                <w:b/>
                <w:spacing w:val="-5"/>
                <w:sz w:val="24"/>
              </w:rPr>
              <w:t>24</w:t>
            </w:r>
          </w:p>
        </w:tc>
      </w:tr>
    </w:tbl>
    <w:p w14:paraId="543038B1" w14:textId="77777777" w:rsidR="0098061A" w:rsidRDefault="0098061A">
      <w:pPr>
        <w:pStyle w:val="TableParagraph"/>
        <w:spacing w:line="273" w:lineRule="exact"/>
        <w:jc w:val="center"/>
        <w:rPr>
          <w:b/>
          <w:sz w:val="24"/>
        </w:rPr>
        <w:sectPr w:rsidR="0098061A">
          <w:pgSz w:w="11910" w:h="16840"/>
          <w:pgMar w:top="1240" w:right="566" w:bottom="480" w:left="566" w:header="0" w:footer="285" w:gutter="0"/>
          <w:cols w:space="720"/>
        </w:sectPr>
      </w:pPr>
    </w:p>
    <w:p w14:paraId="58FBC9BF" w14:textId="77777777" w:rsidR="0098061A" w:rsidRDefault="00000000">
      <w:pPr>
        <w:pStyle w:val="BodyText"/>
        <w:spacing w:line="20" w:lineRule="exact"/>
        <w:ind w:left="348"/>
        <w:rPr>
          <w:sz w:val="2"/>
        </w:rPr>
      </w:pPr>
      <w:r>
        <w:rPr>
          <w:noProof/>
          <w:sz w:val="2"/>
        </w:rPr>
        <w:lastRenderedPageBreak/>
        <mc:AlternateContent>
          <mc:Choice Requires="wpg">
            <w:drawing>
              <wp:inline distT="0" distB="0" distL="0" distR="0" wp14:anchorId="659DDB27" wp14:editId="73ED59E1">
                <wp:extent cx="6478270" cy="6350"/>
                <wp:effectExtent l="9525" t="0" r="0" b="317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22" name="Graphic 22"/>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2352671" id="Group 21"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ZlWaQIAAJIFAAAOAAAAZHJzL2Uyb0RvYy54bWykVMlu2zAQvRfoPxC815Kd1E4Fy0ERN0aB&#10;IA0QFz3TFLWgFMkOaUv++w6pxY4T9JDqIAw5w1nee+Tytq0lOQiwlVYpnU5iSoTiOqtUkdKf2/tP&#10;N5RYx1TGpFYipUdh6e3q44dlYxIx06WWmQCCSZRNGpPS0jmTRJHlpaiZnWgjFDpzDTVzuIQiyoA1&#10;mL2W0SyO51GjITOgubAWd9edk65C/jwX3P3IcysckSnF3lz4Q/jv/D9aLVlSADNlxfs22Du6qFml&#10;sOiYas0cI3uoXqWqKw7a6txNuK4jnecVF2EGnGYaX0yzAb03YZYiaQozwoTQXuD07rT88bAB82ye&#10;oOsezQfNf1vEJWpMkZz7/bo4Bbc51P4QDkHagOhxRFS0jnDcnF8vbmYLBJ6jb371uQecl8jKq0O8&#10;/PavYxFLupKhsbGRxqBy7Akc+3/gPJfMiIC59cM/AamylM5mlChWo4A3vVZwBzHyxTHK49evbA/l&#10;m+hcxdeLTnJvAjT1UHnkh0lZwvfWbYQOQLPDg3XoRpVlg8XKweKtGkxA2XvByyB4RwkKHihBwe+6&#10;6oY5f86n8iZpTkz5vVofxFYHr7tgCVs7eaU6jxq5HmSAsV0EGr5MGGwsjZvnw0kVuoi/zMM9slpW&#10;2X0lpe/CQrG7k0AOzN/i8PUwvQgzYN2a2bKLC64+TKogZ5t07HjWdjo7IrkN0plS+2fPQFAivyuU&#10;j38nBgMGYzcY4OSdDq9JAAhrbttfDAzx5VPqkNlHPaiIJQNpHoMx1p9U+uve6bzyjKKih476BSo6&#10;WOHio/XiZTlfh6jTU7r6CwAA//8DAFBLAwQUAAYACAAAACEAcKt1cdoAAAAEAQAADwAAAGRycy9k&#10;b3ducmV2LnhtbEyPQUvDQBCF70L/wzIFb3Y3EUViNqUU9VQEW0G8TbPTJDQ7G7LbJP33brzoZXjD&#10;G977Jl9PthUD9b5xrCFZKRDEpTMNVxo+D693TyB8QDbYOiYNV/KwLhY3OWbGjfxBwz5UIoawz1BD&#10;HUKXSenLmiz6leuIo3dyvcUQ176SpscxhttWpko9SosNx4YaO9rWVJ73F6vhbcRxc5+8DLvzaXv9&#10;Pjy8f+0S0vp2OW2eQQSawt8xzPgRHYrIdHQXNl60GuIj4XfOnkpVCuI4K5BFLv/DFz8AAAD//wMA&#10;UEsBAi0AFAAGAAgAAAAhALaDOJL+AAAA4QEAABMAAAAAAAAAAAAAAAAAAAAAAFtDb250ZW50X1R5&#10;cGVzXS54bWxQSwECLQAUAAYACAAAACEAOP0h/9YAAACUAQAACwAAAAAAAAAAAAAAAAAvAQAAX3Jl&#10;bHMvLnJlbHNQSwECLQAUAAYACAAAACEA+DGZVmkCAACSBQAADgAAAAAAAAAAAAAAAAAuAgAAZHJz&#10;L2Uyb0RvYy54bWxQSwECLQAUAAYACAAAACEAcKt1cdoAAAAEAQAADwAAAAAAAAAAAAAAAADDBAAA&#10;ZHJzL2Rvd25yZXYueG1sUEsFBgAAAAAEAAQA8wAAAMoFAAAAAA==&#10;">
                <v:shape id="Graphic 22"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tL/wwAAANsAAAAPAAAAZHJzL2Rvd25yZXYueG1sRI/BasMw&#10;EETvhfyD2EJvtVwHQupGCSEl4EsdEucDFmljm1grY6mx/fdVodDjMDNvmM1usp140OBbxwrekhQE&#10;sXam5VrBtTq+rkH4gGywc0wKZvKw2y6eNpgbN/KZHpdQiwhhn6OCJoQ+l9Lrhiz6xPXE0bu5wWKI&#10;cqilGXCMcNvJLE1X0mLLcaHBng4N6fvl2yoYcXWa79fC6qrU5ef8tZ6X716pl+dp/wEi0BT+w3/t&#10;wijIMvj9En+A3P4AAAD//wMAUEsBAi0AFAAGAAgAAAAhANvh9svuAAAAhQEAABMAAAAAAAAAAAAA&#10;AAAAAAAAAFtDb250ZW50X1R5cGVzXS54bWxQSwECLQAUAAYACAAAACEAWvQsW78AAAAVAQAACwAA&#10;AAAAAAAAAAAAAAAfAQAAX3JlbHMvLnJlbHNQSwECLQAUAAYACAAAACEA80rS/8MAAADbAAAADwAA&#10;AAAAAAAAAAAAAAAHAgAAZHJzL2Rvd25yZXYueG1sUEsFBgAAAAADAAMAtwAAAPcCAAAAAA==&#10;" path="m,l6478270,e" filled="f" strokeweight=".48pt">
                  <v:path arrowok="t"/>
                </v:shape>
                <w10:anchorlock/>
              </v:group>
            </w:pict>
          </mc:Fallback>
        </mc:AlternateContent>
      </w:r>
    </w:p>
    <w:p w14:paraId="4E77905C" w14:textId="77777777" w:rsidR="0098061A" w:rsidRDefault="0098061A">
      <w:pPr>
        <w:pStyle w:val="BodyText"/>
        <w:rPr>
          <w:b/>
          <w:sz w:val="28"/>
        </w:rPr>
      </w:pPr>
    </w:p>
    <w:p w14:paraId="5BE9E972" w14:textId="77777777" w:rsidR="0098061A" w:rsidRDefault="0098061A">
      <w:pPr>
        <w:pStyle w:val="BodyText"/>
        <w:spacing w:before="277"/>
        <w:rPr>
          <w:b/>
          <w:sz w:val="28"/>
        </w:rPr>
      </w:pPr>
    </w:p>
    <w:p w14:paraId="37AD93F4" w14:textId="77777777" w:rsidR="0098061A" w:rsidRDefault="00000000">
      <w:pPr>
        <w:ind w:left="202" w:right="214"/>
        <w:jc w:val="center"/>
        <w:rPr>
          <w:b/>
          <w:sz w:val="28"/>
        </w:rPr>
      </w:pPr>
      <w:r>
        <w:rPr>
          <w:b/>
          <w:color w:val="FF0000"/>
          <w:sz w:val="28"/>
          <w:u w:val="thick" w:color="FF0000"/>
        </w:rPr>
        <w:t>Basket</w:t>
      </w:r>
      <w:r>
        <w:rPr>
          <w:b/>
          <w:color w:val="FF0000"/>
          <w:spacing w:val="-13"/>
          <w:sz w:val="28"/>
          <w:u w:val="thick" w:color="FF0000"/>
        </w:rPr>
        <w:t xml:space="preserve"> </w:t>
      </w:r>
      <w:r>
        <w:rPr>
          <w:b/>
          <w:color w:val="FF0000"/>
          <w:sz w:val="28"/>
          <w:u w:val="thick" w:color="FF0000"/>
        </w:rPr>
        <w:t>of</w:t>
      </w:r>
      <w:r>
        <w:rPr>
          <w:b/>
          <w:color w:val="FF0000"/>
          <w:spacing w:val="-6"/>
          <w:sz w:val="28"/>
          <w:u w:val="thick" w:color="FF0000"/>
        </w:rPr>
        <w:t xml:space="preserve"> </w:t>
      </w:r>
      <w:r>
        <w:rPr>
          <w:b/>
          <w:color w:val="FF0000"/>
          <w:sz w:val="28"/>
          <w:u w:val="thick" w:color="FF0000"/>
        </w:rPr>
        <w:t>Professional</w:t>
      </w:r>
      <w:r>
        <w:rPr>
          <w:b/>
          <w:color w:val="FF0000"/>
          <w:spacing w:val="-10"/>
          <w:sz w:val="28"/>
          <w:u w:val="thick" w:color="FF0000"/>
        </w:rPr>
        <w:t xml:space="preserve"> </w:t>
      </w:r>
      <w:r>
        <w:rPr>
          <w:b/>
          <w:color w:val="FF0000"/>
          <w:sz w:val="28"/>
          <w:u w:val="thick" w:color="FF0000"/>
        </w:rPr>
        <w:t>Elective</w:t>
      </w:r>
      <w:r>
        <w:rPr>
          <w:b/>
          <w:color w:val="FF0000"/>
          <w:spacing w:val="-10"/>
          <w:sz w:val="28"/>
          <w:u w:val="thick" w:color="FF0000"/>
        </w:rPr>
        <w:t xml:space="preserve"> </w:t>
      </w:r>
      <w:r>
        <w:rPr>
          <w:b/>
          <w:color w:val="FF0000"/>
          <w:sz w:val="28"/>
          <w:u w:val="thick" w:color="FF0000"/>
        </w:rPr>
        <w:t>for</w:t>
      </w:r>
      <w:r>
        <w:rPr>
          <w:b/>
          <w:color w:val="FF0000"/>
          <w:spacing w:val="-11"/>
          <w:sz w:val="28"/>
          <w:u w:val="thick" w:color="FF0000"/>
        </w:rPr>
        <w:t xml:space="preserve"> </w:t>
      </w:r>
      <w:r>
        <w:rPr>
          <w:b/>
          <w:color w:val="FF0000"/>
          <w:sz w:val="28"/>
          <w:u w:val="thick" w:color="FF0000"/>
        </w:rPr>
        <w:t>different</w:t>
      </w:r>
      <w:r>
        <w:rPr>
          <w:b/>
          <w:color w:val="FF0000"/>
          <w:spacing w:val="-12"/>
          <w:sz w:val="28"/>
          <w:u w:val="thick" w:color="FF0000"/>
        </w:rPr>
        <w:t xml:space="preserve"> </w:t>
      </w:r>
      <w:r>
        <w:rPr>
          <w:b/>
          <w:color w:val="FF0000"/>
          <w:spacing w:val="-2"/>
          <w:sz w:val="28"/>
          <w:u w:val="thick" w:color="FF0000"/>
        </w:rPr>
        <w:t>Tracks</w:t>
      </w:r>
    </w:p>
    <w:p w14:paraId="1911D3CE" w14:textId="77777777" w:rsidR="0098061A" w:rsidRDefault="0098061A">
      <w:pPr>
        <w:pStyle w:val="BodyText"/>
        <w:rPr>
          <w:b/>
        </w:rPr>
      </w:pPr>
    </w:p>
    <w:p w14:paraId="5BF74958" w14:textId="77777777" w:rsidR="0098061A" w:rsidRDefault="0098061A">
      <w:pPr>
        <w:pStyle w:val="BodyText"/>
        <w:spacing w:before="99"/>
        <w:rPr>
          <w:b/>
        </w:rPr>
      </w:pPr>
    </w:p>
    <w:tbl>
      <w:tblPr>
        <w:tblW w:w="0" w:type="auto"/>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489"/>
        <w:gridCol w:w="1604"/>
        <w:gridCol w:w="1517"/>
        <w:gridCol w:w="1431"/>
        <w:gridCol w:w="1618"/>
        <w:gridCol w:w="1349"/>
      </w:tblGrid>
      <w:tr w:rsidR="0098061A" w14:paraId="0582E58F" w14:textId="77777777">
        <w:trPr>
          <w:trHeight w:val="230"/>
        </w:trPr>
        <w:tc>
          <w:tcPr>
            <w:tcW w:w="1099" w:type="dxa"/>
          </w:tcPr>
          <w:p w14:paraId="38C5A80F" w14:textId="77777777" w:rsidR="0098061A" w:rsidRDefault="00000000">
            <w:pPr>
              <w:pStyle w:val="TableParagraph"/>
              <w:spacing w:line="210" w:lineRule="exact"/>
              <w:ind w:left="407"/>
              <w:rPr>
                <w:b/>
                <w:sz w:val="20"/>
              </w:rPr>
            </w:pPr>
            <w:r>
              <w:rPr>
                <w:b/>
                <w:spacing w:val="-2"/>
                <w:sz w:val="20"/>
              </w:rPr>
              <w:t>Tracks</w:t>
            </w:r>
          </w:p>
        </w:tc>
        <w:tc>
          <w:tcPr>
            <w:tcW w:w="9008" w:type="dxa"/>
            <w:gridSpan w:val="6"/>
          </w:tcPr>
          <w:p w14:paraId="11CD214B" w14:textId="77777777" w:rsidR="0098061A" w:rsidRDefault="00000000">
            <w:pPr>
              <w:pStyle w:val="TableParagraph"/>
              <w:spacing w:line="210" w:lineRule="exact"/>
              <w:ind w:left="322"/>
              <w:jc w:val="center"/>
              <w:rPr>
                <w:b/>
                <w:sz w:val="20"/>
              </w:rPr>
            </w:pPr>
            <w:r>
              <w:rPr>
                <w:b/>
                <w:sz w:val="20"/>
              </w:rPr>
              <w:t>Basket</w:t>
            </w:r>
            <w:r>
              <w:rPr>
                <w:b/>
                <w:spacing w:val="-11"/>
                <w:sz w:val="20"/>
              </w:rPr>
              <w:t xml:space="preserve"> </w:t>
            </w:r>
            <w:r>
              <w:rPr>
                <w:b/>
                <w:sz w:val="20"/>
              </w:rPr>
              <w:t>of</w:t>
            </w:r>
            <w:r>
              <w:rPr>
                <w:b/>
                <w:spacing w:val="-6"/>
                <w:sz w:val="20"/>
              </w:rPr>
              <w:t xml:space="preserve"> </w:t>
            </w:r>
            <w:r>
              <w:rPr>
                <w:b/>
                <w:sz w:val="20"/>
              </w:rPr>
              <w:t>Professional</w:t>
            </w:r>
            <w:r>
              <w:rPr>
                <w:b/>
                <w:spacing w:val="-5"/>
                <w:sz w:val="20"/>
              </w:rPr>
              <w:t xml:space="preserve"> </w:t>
            </w:r>
            <w:r>
              <w:rPr>
                <w:b/>
                <w:spacing w:val="-2"/>
                <w:sz w:val="20"/>
              </w:rPr>
              <w:t>Electives</w:t>
            </w:r>
          </w:p>
        </w:tc>
      </w:tr>
      <w:tr w:rsidR="0098061A" w14:paraId="11522638" w14:textId="77777777">
        <w:trPr>
          <w:trHeight w:val="230"/>
        </w:trPr>
        <w:tc>
          <w:tcPr>
            <w:tcW w:w="1099" w:type="dxa"/>
          </w:tcPr>
          <w:p w14:paraId="09AD51FB" w14:textId="77777777" w:rsidR="0098061A" w:rsidRDefault="0098061A">
            <w:pPr>
              <w:pStyle w:val="TableParagraph"/>
              <w:rPr>
                <w:sz w:val="16"/>
              </w:rPr>
            </w:pPr>
          </w:p>
        </w:tc>
        <w:tc>
          <w:tcPr>
            <w:tcW w:w="1489" w:type="dxa"/>
          </w:tcPr>
          <w:p w14:paraId="592EB20B" w14:textId="77777777" w:rsidR="0098061A" w:rsidRDefault="0098061A">
            <w:pPr>
              <w:pStyle w:val="TableParagraph"/>
              <w:rPr>
                <w:sz w:val="16"/>
              </w:rPr>
            </w:pPr>
          </w:p>
        </w:tc>
        <w:tc>
          <w:tcPr>
            <w:tcW w:w="1604" w:type="dxa"/>
          </w:tcPr>
          <w:p w14:paraId="6F71421C" w14:textId="77777777" w:rsidR="0098061A" w:rsidRDefault="0098061A">
            <w:pPr>
              <w:pStyle w:val="TableParagraph"/>
              <w:rPr>
                <w:sz w:val="16"/>
              </w:rPr>
            </w:pPr>
          </w:p>
        </w:tc>
        <w:tc>
          <w:tcPr>
            <w:tcW w:w="1517" w:type="dxa"/>
          </w:tcPr>
          <w:p w14:paraId="67021E83" w14:textId="77777777" w:rsidR="0098061A" w:rsidRDefault="0098061A">
            <w:pPr>
              <w:pStyle w:val="TableParagraph"/>
              <w:rPr>
                <w:sz w:val="16"/>
              </w:rPr>
            </w:pPr>
          </w:p>
        </w:tc>
        <w:tc>
          <w:tcPr>
            <w:tcW w:w="1431" w:type="dxa"/>
          </w:tcPr>
          <w:p w14:paraId="5759689F" w14:textId="77777777" w:rsidR="0098061A" w:rsidRDefault="0098061A">
            <w:pPr>
              <w:pStyle w:val="TableParagraph"/>
              <w:rPr>
                <w:sz w:val="16"/>
              </w:rPr>
            </w:pPr>
          </w:p>
        </w:tc>
        <w:tc>
          <w:tcPr>
            <w:tcW w:w="1618" w:type="dxa"/>
          </w:tcPr>
          <w:p w14:paraId="1C0F7E38" w14:textId="77777777" w:rsidR="0098061A" w:rsidRDefault="0098061A">
            <w:pPr>
              <w:pStyle w:val="TableParagraph"/>
              <w:rPr>
                <w:sz w:val="16"/>
              </w:rPr>
            </w:pPr>
          </w:p>
        </w:tc>
        <w:tc>
          <w:tcPr>
            <w:tcW w:w="1349" w:type="dxa"/>
          </w:tcPr>
          <w:p w14:paraId="1969F7BF" w14:textId="77777777" w:rsidR="0098061A" w:rsidRDefault="0098061A">
            <w:pPr>
              <w:pStyle w:val="TableParagraph"/>
              <w:rPr>
                <w:sz w:val="16"/>
              </w:rPr>
            </w:pPr>
          </w:p>
        </w:tc>
      </w:tr>
      <w:tr w:rsidR="0098061A" w14:paraId="32814784" w14:textId="77777777">
        <w:trPr>
          <w:trHeight w:val="830"/>
        </w:trPr>
        <w:tc>
          <w:tcPr>
            <w:tcW w:w="1099" w:type="dxa"/>
          </w:tcPr>
          <w:p w14:paraId="1790DEEE" w14:textId="77777777" w:rsidR="0098061A" w:rsidRDefault="00000000">
            <w:pPr>
              <w:pStyle w:val="TableParagraph"/>
              <w:spacing w:line="207" w:lineRule="exact"/>
              <w:ind w:left="417"/>
              <w:rPr>
                <w:sz w:val="18"/>
              </w:rPr>
            </w:pPr>
            <w:r>
              <w:rPr>
                <w:sz w:val="18"/>
              </w:rPr>
              <w:t>Track-</w:t>
            </w:r>
            <w:r>
              <w:rPr>
                <w:spacing w:val="-3"/>
                <w:sz w:val="18"/>
              </w:rPr>
              <w:t xml:space="preserve"> </w:t>
            </w:r>
            <w:r>
              <w:rPr>
                <w:spacing w:val="-10"/>
                <w:sz w:val="18"/>
              </w:rPr>
              <w:t>I</w:t>
            </w:r>
          </w:p>
        </w:tc>
        <w:tc>
          <w:tcPr>
            <w:tcW w:w="1489" w:type="dxa"/>
          </w:tcPr>
          <w:p w14:paraId="2BC506DC" w14:textId="77777777" w:rsidR="0098061A" w:rsidRDefault="00000000">
            <w:pPr>
              <w:pStyle w:val="TableParagraph"/>
              <w:ind w:left="456" w:right="123"/>
              <w:jc w:val="center"/>
              <w:rPr>
                <w:sz w:val="18"/>
              </w:rPr>
            </w:pPr>
            <w:r>
              <w:rPr>
                <w:spacing w:val="-2"/>
                <w:sz w:val="18"/>
              </w:rPr>
              <w:t xml:space="preserve">Foundation </w:t>
            </w:r>
            <w:r>
              <w:rPr>
                <w:spacing w:val="-4"/>
                <w:sz w:val="18"/>
              </w:rPr>
              <w:t>Engg</w:t>
            </w:r>
          </w:p>
          <w:p w14:paraId="40A4FAD1" w14:textId="77777777" w:rsidR="0098061A" w:rsidRDefault="00000000">
            <w:pPr>
              <w:pStyle w:val="TableParagraph"/>
              <w:ind w:left="332"/>
              <w:jc w:val="center"/>
              <w:rPr>
                <w:sz w:val="18"/>
              </w:rPr>
            </w:pPr>
            <w:r>
              <w:rPr>
                <w:spacing w:val="-2"/>
                <w:sz w:val="18"/>
              </w:rPr>
              <w:t>PECE-602A-</w:t>
            </w:r>
            <w:r>
              <w:rPr>
                <w:spacing w:val="-5"/>
                <w:sz w:val="18"/>
              </w:rPr>
              <w:t>18</w:t>
            </w:r>
          </w:p>
        </w:tc>
        <w:tc>
          <w:tcPr>
            <w:tcW w:w="1604" w:type="dxa"/>
          </w:tcPr>
          <w:p w14:paraId="1436F60D" w14:textId="77777777" w:rsidR="0098061A" w:rsidRDefault="00000000">
            <w:pPr>
              <w:pStyle w:val="TableParagraph"/>
              <w:spacing w:line="235" w:lineRule="auto"/>
              <w:ind w:left="393" w:right="65" w:hanging="6"/>
              <w:jc w:val="center"/>
              <w:rPr>
                <w:sz w:val="18"/>
              </w:rPr>
            </w:pPr>
            <w:r>
              <w:rPr>
                <w:spacing w:val="-2"/>
                <w:sz w:val="18"/>
              </w:rPr>
              <w:t>Ground Improvement Techniques PECE-602B-18</w:t>
            </w:r>
          </w:p>
        </w:tc>
        <w:tc>
          <w:tcPr>
            <w:tcW w:w="1517" w:type="dxa"/>
          </w:tcPr>
          <w:p w14:paraId="1B8A0733" w14:textId="77777777" w:rsidR="0098061A" w:rsidRDefault="00000000">
            <w:pPr>
              <w:pStyle w:val="TableParagraph"/>
              <w:ind w:left="326" w:firstLine="226"/>
              <w:rPr>
                <w:sz w:val="18"/>
              </w:rPr>
            </w:pPr>
            <w:r>
              <w:rPr>
                <w:spacing w:val="-2"/>
                <w:sz w:val="18"/>
              </w:rPr>
              <w:t xml:space="preserve">Advanced </w:t>
            </w:r>
            <w:r>
              <w:rPr>
                <w:sz w:val="18"/>
              </w:rPr>
              <w:t xml:space="preserve">Soil Mechanics </w:t>
            </w:r>
            <w:r>
              <w:rPr>
                <w:spacing w:val="-2"/>
                <w:sz w:val="18"/>
              </w:rPr>
              <w:t>PECE</w:t>
            </w:r>
            <w:r>
              <w:rPr>
                <w:spacing w:val="6"/>
                <w:sz w:val="18"/>
              </w:rPr>
              <w:t xml:space="preserve"> </w:t>
            </w:r>
            <w:r>
              <w:rPr>
                <w:spacing w:val="-2"/>
                <w:sz w:val="18"/>
              </w:rPr>
              <w:t>-602C-</w:t>
            </w:r>
            <w:r>
              <w:rPr>
                <w:spacing w:val="-5"/>
                <w:sz w:val="18"/>
              </w:rPr>
              <w:t>18</w:t>
            </w:r>
          </w:p>
        </w:tc>
        <w:tc>
          <w:tcPr>
            <w:tcW w:w="1431" w:type="dxa"/>
          </w:tcPr>
          <w:p w14:paraId="1942E507" w14:textId="77777777" w:rsidR="0098061A" w:rsidRDefault="00000000">
            <w:pPr>
              <w:pStyle w:val="TableParagraph"/>
              <w:ind w:left="398"/>
              <w:rPr>
                <w:sz w:val="18"/>
              </w:rPr>
            </w:pPr>
            <w:r>
              <w:rPr>
                <w:spacing w:val="-2"/>
                <w:sz w:val="18"/>
              </w:rPr>
              <w:t xml:space="preserve">Geosynthetic Engineering </w:t>
            </w:r>
            <w:r>
              <w:rPr>
                <w:sz w:val="18"/>
              </w:rPr>
              <w:t>PECE</w:t>
            </w:r>
            <w:r>
              <w:rPr>
                <w:spacing w:val="-12"/>
                <w:sz w:val="18"/>
              </w:rPr>
              <w:t xml:space="preserve"> </w:t>
            </w:r>
            <w:r>
              <w:rPr>
                <w:sz w:val="18"/>
              </w:rPr>
              <w:t>-602D</w:t>
            </w:r>
          </w:p>
          <w:p w14:paraId="36590B8B" w14:textId="77777777" w:rsidR="0098061A" w:rsidRDefault="00000000">
            <w:pPr>
              <w:pStyle w:val="TableParagraph"/>
              <w:spacing w:line="195" w:lineRule="exact"/>
              <w:ind w:left="753"/>
              <w:rPr>
                <w:sz w:val="18"/>
              </w:rPr>
            </w:pPr>
            <w:r>
              <w:rPr>
                <w:spacing w:val="-5"/>
                <w:sz w:val="18"/>
              </w:rPr>
              <w:t>-18</w:t>
            </w:r>
          </w:p>
        </w:tc>
        <w:tc>
          <w:tcPr>
            <w:tcW w:w="1618" w:type="dxa"/>
          </w:tcPr>
          <w:p w14:paraId="111CB0B6" w14:textId="77777777" w:rsidR="0098061A" w:rsidRDefault="00000000">
            <w:pPr>
              <w:pStyle w:val="TableParagraph"/>
              <w:spacing w:line="237" w:lineRule="auto"/>
              <w:ind w:left="389" w:right="77"/>
              <w:jc w:val="center"/>
              <w:rPr>
                <w:sz w:val="16"/>
              </w:rPr>
            </w:pPr>
            <w:r>
              <w:rPr>
                <w:spacing w:val="-2"/>
                <w:sz w:val="16"/>
              </w:rPr>
              <w:t>Geo-Environ</w:t>
            </w:r>
            <w:r>
              <w:rPr>
                <w:spacing w:val="40"/>
                <w:sz w:val="16"/>
              </w:rPr>
              <w:t xml:space="preserve"> </w:t>
            </w:r>
            <w:r>
              <w:rPr>
                <w:spacing w:val="-2"/>
                <w:sz w:val="16"/>
              </w:rPr>
              <w:t>Ment</w:t>
            </w:r>
            <w:r>
              <w:rPr>
                <w:spacing w:val="-10"/>
                <w:sz w:val="16"/>
              </w:rPr>
              <w:t xml:space="preserve"> </w:t>
            </w:r>
            <w:r>
              <w:rPr>
                <w:spacing w:val="-2"/>
                <w:sz w:val="16"/>
              </w:rPr>
              <w:t>Engineering</w:t>
            </w:r>
            <w:r>
              <w:rPr>
                <w:spacing w:val="40"/>
                <w:sz w:val="16"/>
              </w:rPr>
              <w:t xml:space="preserve"> </w:t>
            </w:r>
            <w:r>
              <w:rPr>
                <w:spacing w:val="-4"/>
                <w:sz w:val="16"/>
              </w:rPr>
              <w:t>PECE</w:t>
            </w:r>
          </w:p>
          <w:p w14:paraId="14B3E819" w14:textId="77777777" w:rsidR="0098061A" w:rsidRDefault="00000000">
            <w:pPr>
              <w:pStyle w:val="TableParagraph"/>
              <w:ind w:left="322"/>
              <w:jc w:val="center"/>
              <w:rPr>
                <w:sz w:val="16"/>
              </w:rPr>
            </w:pPr>
            <w:r>
              <w:rPr>
                <w:spacing w:val="-2"/>
                <w:sz w:val="16"/>
              </w:rPr>
              <w:t>-602E-</w:t>
            </w:r>
            <w:r>
              <w:rPr>
                <w:spacing w:val="-5"/>
                <w:sz w:val="16"/>
              </w:rPr>
              <w:t>18</w:t>
            </w:r>
          </w:p>
        </w:tc>
        <w:tc>
          <w:tcPr>
            <w:tcW w:w="1349" w:type="dxa"/>
          </w:tcPr>
          <w:p w14:paraId="54DBC07A" w14:textId="77777777" w:rsidR="0098061A" w:rsidRDefault="00000000">
            <w:pPr>
              <w:pStyle w:val="TableParagraph"/>
              <w:spacing w:line="237" w:lineRule="auto"/>
              <w:ind w:left="293" w:right="-15"/>
              <w:jc w:val="center"/>
              <w:rPr>
                <w:sz w:val="16"/>
              </w:rPr>
            </w:pPr>
            <w:r>
              <w:rPr>
                <w:spacing w:val="-2"/>
                <w:sz w:val="16"/>
              </w:rPr>
              <w:t>Rock</w:t>
            </w:r>
            <w:r>
              <w:rPr>
                <w:spacing w:val="-10"/>
                <w:sz w:val="16"/>
              </w:rPr>
              <w:t xml:space="preserve"> </w:t>
            </w:r>
            <w:r>
              <w:rPr>
                <w:spacing w:val="-2"/>
                <w:sz w:val="16"/>
              </w:rPr>
              <w:t>Mechanics</w:t>
            </w:r>
            <w:r>
              <w:rPr>
                <w:spacing w:val="40"/>
                <w:sz w:val="16"/>
              </w:rPr>
              <w:t xml:space="preserve"> </w:t>
            </w:r>
            <w:r>
              <w:rPr>
                <w:spacing w:val="-2"/>
                <w:sz w:val="16"/>
              </w:rPr>
              <w:t>PECE-602F</w:t>
            </w:r>
          </w:p>
          <w:p w14:paraId="0D73E768" w14:textId="77777777" w:rsidR="0098061A" w:rsidRDefault="00000000">
            <w:pPr>
              <w:pStyle w:val="TableParagraph"/>
              <w:ind w:left="322" w:right="9"/>
              <w:jc w:val="center"/>
              <w:rPr>
                <w:sz w:val="16"/>
              </w:rPr>
            </w:pPr>
            <w:r>
              <w:rPr>
                <w:spacing w:val="-7"/>
                <w:sz w:val="16"/>
              </w:rPr>
              <w:t>-</w:t>
            </w:r>
            <w:r>
              <w:rPr>
                <w:spacing w:val="-5"/>
                <w:sz w:val="16"/>
              </w:rPr>
              <w:t>18</w:t>
            </w:r>
          </w:p>
        </w:tc>
      </w:tr>
      <w:tr w:rsidR="0098061A" w14:paraId="2236AD9D" w14:textId="77777777">
        <w:trPr>
          <w:trHeight w:val="1031"/>
        </w:trPr>
        <w:tc>
          <w:tcPr>
            <w:tcW w:w="1099" w:type="dxa"/>
          </w:tcPr>
          <w:p w14:paraId="24A1586A" w14:textId="77777777" w:rsidR="0098061A" w:rsidRDefault="00000000">
            <w:pPr>
              <w:pStyle w:val="TableParagraph"/>
              <w:spacing w:line="202" w:lineRule="exact"/>
              <w:ind w:left="388"/>
              <w:rPr>
                <w:sz w:val="18"/>
              </w:rPr>
            </w:pPr>
            <w:r>
              <w:rPr>
                <w:sz w:val="18"/>
              </w:rPr>
              <w:t>Track</w:t>
            </w:r>
            <w:r>
              <w:rPr>
                <w:spacing w:val="-8"/>
                <w:sz w:val="18"/>
              </w:rPr>
              <w:t xml:space="preserve"> </w:t>
            </w:r>
            <w:r>
              <w:rPr>
                <w:sz w:val="18"/>
              </w:rPr>
              <w:t>-</w:t>
            </w:r>
            <w:r>
              <w:rPr>
                <w:spacing w:val="-7"/>
                <w:sz w:val="18"/>
              </w:rPr>
              <w:t>II</w:t>
            </w:r>
          </w:p>
        </w:tc>
        <w:tc>
          <w:tcPr>
            <w:tcW w:w="1489" w:type="dxa"/>
          </w:tcPr>
          <w:p w14:paraId="5CC99C98" w14:textId="77777777" w:rsidR="0098061A" w:rsidRDefault="00000000">
            <w:pPr>
              <w:pStyle w:val="TableParagraph"/>
              <w:ind w:left="230" w:right="-44" w:firstLine="68"/>
              <w:jc w:val="center"/>
              <w:rPr>
                <w:sz w:val="18"/>
              </w:rPr>
            </w:pPr>
            <w:r>
              <w:rPr>
                <w:sz w:val="18"/>
              </w:rPr>
              <w:t>Design of concrete</w:t>
            </w:r>
            <w:r>
              <w:rPr>
                <w:spacing w:val="-12"/>
                <w:sz w:val="18"/>
              </w:rPr>
              <w:t xml:space="preserve"> </w:t>
            </w:r>
            <w:r>
              <w:rPr>
                <w:sz w:val="18"/>
              </w:rPr>
              <w:t>structure PECE -603A-18</w:t>
            </w:r>
          </w:p>
        </w:tc>
        <w:tc>
          <w:tcPr>
            <w:tcW w:w="1604" w:type="dxa"/>
          </w:tcPr>
          <w:p w14:paraId="3D895500" w14:textId="77777777" w:rsidR="0098061A" w:rsidRDefault="00000000">
            <w:pPr>
              <w:pStyle w:val="TableParagraph"/>
              <w:ind w:left="407" w:right="74" w:firstLine="196"/>
              <w:rPr>
                <w:sz w:val="18"/>
              </w:rPr>
            </w:pPr>
            <w:r>
              <w:rPr>
                <w:sz w:val="18"/>
              </w:rPr>
              <w:t>Design of steel</w:t>
            </w:r>
            <w:r>
              <w:rPr>
                <w:spacing w:val="-12"/>
                <w:sz w:val="18"/>
              </w:rPr>
              <w:t xml:space="preserve"> </w:t>
            </w:r>
            <w:r>
              <w:rPr>
                <w:sz w:val="18"/>
              </w:rPr>
              <w:t>Structures</w:t>
            </w:r>
          </w:p>
          <w:p w14:paraId="588EBC69" w14:textId="77777777" w:rsidR="0098061A" w:rsidRDefault="00000000">
            <w:pPr>
              <w:pStyle w:val="TableParagraph"/>
              <w:ind w:left="191"/>
              <w:rPr>
                <w:sz w:val="18"/>
              </w:rPr>
            </w:pPr>
            <w:r>
              <w:rPr>
                <w:sz w:val="18"/>
              </w:rPr>
              <w:t>PECE</w:t>
            </w:r>
            <w:r>
              <w:rPr>
                <w:spacing w:val="-5"/>
                <w:sz w:val="18"/>
              </w:rPr>
              <w:t xml:space="preserve"> </w:t>
            </w:r>
            <w:r>
              <w:rPr>
                <w:sz w:val="18"/>
              </w:rPr>
              <w:t>-603B-</w:t>
            </w:r>
            <w:r>
              <w:rPr>
                <w:spacing w:val="-5"/>
                <w:sz w:val="18"/>
              </w:rPr>
              <w:t>18</w:t>
            </w:r>
          </w:p>
        </w:tc>
        <w:tc>
          <w:tcPr>
            <w:tcW w:w="1517" w:type="dxa"/>
          </w:tcPr>
          <w:p w14:paraId="76DEF90F" w14:textId="77777777" w:rsidR="0098061A" w:rsidRDefault="00000000">
            <w:pPr>
              <w:pStyle w:val="TableParagraph"/>
              <w:ind w:left="225" w:right="-44" w:firstLine="71"/>
              <w:jc w:val="center"/>
              <w:rPr>
                <w:sz w:val="18"/>
              </w:rPr>
            </w:pPr>
            <w:r>
              <w:rPr>
                <w:spacing w:val="-2"/>
                <w:sz w:val="18"/>
              </w:rPr>
              <w:t xml:space="preserve">Advanced </w:t>
            </w:r>
            <w:r>
              <w:rPr>
                <w:sz w:val="18"/>
              </w:rPr>
              <w:t>Structural</w:t>
            </w:r>
            <w:r>
              <w:rPr>
                <w:spacing w:val="-12"/>
                <w:sz w:val="18"/>
              </w:rPr>
              <w:t xml:space="preserve"> </w:t>
            </w:r>
            <w:r>
              <w:rPr>
                <w:sz w:val="18"/>
              </w:rPr>
              <w:t>Analysi PECE -603C-18</w:t>
            </w:r>
          </w:p>
        </w:tc>
        <w:tc>
          <w:tcPr>
            <w:tcW w:w="1431" w:type="dxa"/>
          </w:tcPr>
          <w:p w14:paraId="6305AA62" w14:textId="77777777" w:rsidR="0098061A" w:rsidRDefault="00000000">
            <w:pPr>
              <w:pStyle w:val="TableParagraph"/>
              <w:ind w:left="408" w:right="67" w:hanging="13"/>
              <w:jc w:val="center"/>
              <w:rPr>
                <w:sz w:val="18"/>
              </w:rPr>
            </w:pPr>
            <w:r>
              <w:rPr>
                <w:spacing w:val="-2"/>
                <w:sz w:val="18"/>
              </w:rPr>
              <w:t>Structure Analysis</w:t>
            </w:r>
            <w:r>
              <w:rPr>
                <w:spacing w:val="40"/>
                <w:sz w:val="18"/>
              </w:rPr>
              <w:t xml:space="preserve"> </w:t>
            </w:r>
            <w:r>
              <w:rPr>
                <w:sz w:val="18"/>
              </w:rPr>
              <w:t>And Design PECE</w:t>
            </w:r>
            <w:r>
              <w:rPr>
                <w:spacing w:val="-7"/>
                <w:sz w:val="18"/>
              </w:rPr>
              <w:t xml:space="preserve"> </w:t>
            </w:r>
            <w:r>
              <w:rPr>
                <w:sz w:val="18"/>
              </w:rPr>
              <w:t>-</w:t>
            </w:r>
            <w:r>
              <w:rPr>
                <w:spacing w:val="-4"/>
                <w:sz w:val="18"/>
              </w:rPr>
              <w:t>603D</w:t>
            </w:r>
          </w:p>
          <w:p w14:paraId="6B666E34" w14:textId="77777777" w:rsidR="0098061A" w:rsidRDefault="00000000">
            <w:pPr>
              <w:pStyle w:val="TableParagraph"/>
              <w:spacing w:line="189" w:lineRule="exact"/>
              <w:ind w:left="332" w:right="6"/>
              <w:jc w:val="center"/>
              <w:rPr>
                <w:sz w:val="18"/>
              </w:rPr>
            </w:pPr>
            <w:r>
              <w:rPr>
                <w:spacing w:val="-5"/>
                <w:sz w:val="18"/>
              </w:rPr>
              <w:t>-18</w:t>
            </w:r>
          </w:p>
        </w:tc>
        <w:tc>
          <w:tcPr>
            <w:tcW w:w="1618" w:type="dxa"/>
          </w:tcPr>
          <w:p w14:paraId="539EC3B7" w14:textId="77777777" w:rsidR="0098061A" w:rsidRDefault="00000000">
            <w:pPr>
              <w:pStyle w:val="TableParagraph"/>
              <w:spacing w:line="237" w:lineRule="auto"/>
              <w:ind w:left="389" w:right="435"/>
              <w:jc w:val="center"/>
              <w:rPr>
                <w:sz w:val="16"/>
              </w:rPr>
            </w:pPr>
            <w:r>
              <w:rPr>
                <w:spacing w:val="-2"/>
                <w:w w:val="90"/>
                <w:sz w:val="16"/>
              </w:rPr>
              <w:t>Prestressed</w:t>
            </w:r>
            <w:r>
              <w:rPr>
                <w:spacing w:val="40"/>
                <w:sz w:val="16"/>
              </w:rPr>
              <w:t xml:space="preserve"> </w:t>
            </w:r>
            <w:r>
              <w:rPr>
                <w:spacing w:val="-2"/>
                <w:sz w:val="16"/>
              </w:rPr>
              <w:t>structures</w:t>
            </w:r>
            <w:r>
              <w:rPr>
                <w:spacing w:val="40"/>
                <w:sz w:val="16"/>
              </w:rPr>
              <w:t xml:space="preserve"> </w:t>
            </w:r>
            <w:r>
              <w:rPr>
                <w:spacing w:val="-4"/>
                <w:sz w:val="16"/>
              </w:rPr>
              <w:t>PECE</w:t>
            </w:r>
          </w:p>
          <w:p w14:paraId="0CC72304" w14:textId="77777777" w:rsidR="0098061A" w:rsidRDefault="00000000">
            <w:pPr>
              <w:pStyle w:val="TableParagraph"/>
              <w:ind w:right="40"/>
              <w:jc w:val="center"/>
              <w:rPr>
                <w:sz w:val="16"/>
              </w:rPr>
            </w:pPr>
            <w:r>
              <w:rPr>
                <w:spacing w:val="-2"/>
                <w:sz w:val="16"/>
              </w:rPr>
              <w:t>-603E-</w:t>
            </w:r>
            <w:r>
              <w:rPr>
                <w:spacing w:val="-5"/>
                <w:sz w:val="16"/>
              </w:rPr>
              <w:t>18</w:t>
            </w:r>
          </w:p>
        </w:tc>
        <w:tc>
          <w:tcPr>
            <w:tcW w:w="1349" w:type="dxa"/>
          </w:tcPr>
          <w:p w14:paraId="4E971AA2" w14:textId="77777777" w:rsidR="0098061A" w:rsidRDefault="00000000">
            <w:pPr>
              <w:pStyle w:val="TableParagraph"/>
              <w:spacing w:line="237" w:lineRule="auto"/>
              <w:ind w:left="417" w:right="107" w:hanging="4"/>
              <w:jc w:val="center"/>
              <w:rPr>
                <w:sz w:val="16"/>
              </w:rPr>
            </w:pPr>
            <w:r>
              <w:rPr>
                <w:sz w:val="16"/>
              </w:rPr>
              <w:t>Bridge</w:t>
            </w:r>
            <w:r>
              <w:rPr>
                <w:spacing w:val="-10"/>
                <w:sz w:val="16"/>
              </w:rPr>
              <w:t xml:space="preserve"> </w:t>
            </w:r>
            <w:r>
              <w:rPr>
                <w:sz w:val="16"/>
              </w:rPr>
              <w:t>Engg</w:t>
            </w:r>
            <w:r>
              <w:rPr>
                <w:spacing w:val="40"/>
                <w:sz w:val="16"/>
              </w:rPr>
              <w:t xml:space="preserve"> </w:t>
            </w:r>
            <w:r>
              <w:rPr>
                <w:spacing w:val="-2"/>
                <w:sz w:val="16"/>
              </w:rPr>
              <w:t>PECE</w:t>
            </w:r>
            <w:r>
              <w:rPr>
                <w:spacing w:val="-5"/>
                <w:sz w:val="16"/>
              </w:rPr>
              <w:t xml:space="preserve"> </w:t>
            </w:r>
            <w:r>
              <w:rPr>
                <w:spacing w:val="-2"/>
                <w:sz w:val="16"/>
              </w:rPr>
              <w:t>-</w:t>
            </w:r>
            <w:r>
              <w:rPr>
                <w:spacing w:val="-4"/>
                <w:sz w:val="16"/>
              </w:rPr>
              <w:t>603F</w:t>
            </w:r>
          </w:p>
          <w:p w14:paraId="15E58BF3" w14:textId="77777777" w:rsidR="0098061A" w:rsidRDefault="00000000">
            <w:pPr>
              <w:pStyle w:val="TableParagraph"/>
              <w:spacing w:line="183" w:lineRule="exact"/>
              <w:ind w:left="322" w:right="9"/>
              <w:jc w:val="center"/>
              <w:rPr>
                <w:sz w:val="16"/>
              </w:rPr>
            </w:pPr>
            <w:r>
              <w:rPr>
                <w:spacing w:val="-7"/>
                <w:sz w:val="16"/>
              </w:rPr>
              <w:t>-</w:t>
            </w:r>
            <w:r>
              <w:rPr>
                <w:spacing w:val="-5"/>
                <w:sz w:val="16"/>
              </w:rPr>
              <w:t>18</w:t>
            </w:r>
          </w:p>
        </w:tc>
      </w:tr>
      <w:tr w:rsidR="0098061A" w14:paraId="2BEDD088" w14:textId="77777777">
        <w:trPr>
          <w:trHeight w:val="1037"/>
        </w:trPr>
        <w:tc>
          <w:tcPr>
            <w:tcW w:w="1099" w:type="dxa"/>
          </w:tcPr>
          <w:p w14:paraId="26AF2CB0" w14:textId="77777777" w:rsidR="0098061A" w:rsidRDefault="00000000">
            <w:pPr>
              <w:pStyle w:val="TableParagraph"/>
              <w:spacing w:line="207" w:lineRule="exact"/>
              <w:ind w:left="355"/>
              <w:rPr>
                <w:sz w:val="18"/>
              </w:rPr>
            </w:pPr>
            <w:r>
              <w:rPr>
                <w:sz w:val="18"/>
              </w:rPr>
              <w:t>Track</w:t>
            </w:r>
            <w:r>
              <w:rPr>
                <w:spacing w:val="-8"/>
                <w:sz w:val="18"/>
              </w:rPr>
              <w:t xml:space="preserve"> </w:t>
            </w:r>
            <w:r>
              <w:rPr>
                <w:sz w:val="18"/>
              </w:rPr>
              <w:t>-</w:t>
            </w:r>
            <w:r>
              <w:rPr>
                <w:spacing w:val="-5"/>
                <w:sz w:val="18"/>
              </w:rPr>
              <w:t>III</w:t>
            </w:r>
          </w:p>
        </w:tc>
        <w:tc>
          <w:tcPr>
            <w:tcW w:w="1489" w:type="dxa"/>
          </w:tcPr>
          <w:p w14:paraId="29522ECF" w14:textId="77777777" w:rsidR="0098061A" w:rsidRDefault="00000000">
            <w:pPr>
              <w:pStyle w:val="TableParagraph"/>
              <w:ind w:left="322" w:right="-29" w:hanging="11"/>
              <w:jc w:val="center"/>
              <w:rPr>
                <w:sz w:val="18"/>
              </w:rPr>
            </w:pPr>
            <w:r>
              <w:rPr>
                <w:spacing w:val="-2"/>
                <w:sz w:val="18"/>
              </w:rPr>
              <w:t xml:space="preserve">Construction </w:t>
            </w:r>
            <w:r>
              <w:rPr>
                <w:sz w:val="18"/>
              </w:rPr>
              <w:t xml:space="preserve">Equipment and </w:t>
            </w:r>
            <w:r>
              <w:rPr>
                <w:spacing w:val="-2"/>
                <w:sz w:val="18"/>
              </w:rPr>
              <w:t xml:space="preserve">Automation </w:t>
            </w:r>
            <w:r>
              <w:rPr>
                <w:sz w:val="18"/>
              </w:rPr>
              <w:t>PECE</w:t>
            </w:r>
            <w:r>
              <w:rPr>
                <w:spacing w:val="-12"/>
                <w:sz w:val="18"/>
              </w:rPr>
              <w:t xml:space="preserve"> </w:t>
            </w:r>
            <w:r>
              <w:rPr>
                <w:sz w:val="18"/>
              </w:rPr>
              <w:t>-604A-18</w:t>
            </w:r>
          </w:p>
        </w:tc>
        <w:tc>
          <w:tcPr>
            <w:tcW w:w="1604" w:type="dxa"/>
          </w:tcPr>
          <w:p w14:paraId="50DA90FE" w14:textId="77777777" w:rsidR="0098061A" w:rsidRDefault="00000000">
            <w:pPr>
              <w:pStyle w:val="TableParagraph"/>
              <w:ind w:left="494" w:right="167" w:hanging="1"/>
              <w:jc w:val="center"/>
              <w:rPr>
                <w:sz w:val="18"/>
              </w:rPr>
            </w:pPr>
            <w:r>
              <w:rPr>
                <w:spacing w:val="-2"/>
                <w:sz w:val="18"/>
              </w:rPr>
              <w:t>Sustainable Construction methods</w:t>
            </w:r>
          </w:p>
          <w:p w14:paraId="6BF93949" w14:textId="77777777" w:rsidR="0098061A" w:rsidRDefault="00000000">
            <w:pPr>
              <w:pStyle w:val="TableParagraph"/>
              <w:spacing w:before="3"/>
              <w:ind w:left="338" w:right="12"/>
              <w:jc w:val="center"/>
              <w:rPr>
                <w:sz w:val="18"/>
              </w:rPr>
            </w:pPr>
            <w:r>
              <w:rPr>
                <w:sz w:val="18"/>
              </w:rPr>
              <w:t>PECE</w:t>
            </w:r>
            <w:r>
              <w:rPr>
                <w:spacing w:val="-5"/>
                <w:sz w:val="18"/>
              </w:rPr>
              <w:t xml:space="preserve"> </w:t>
            </w:r>
            <w:r>
              <w:rPr>
                <w:sz w:val="18"/>
              </w:rPr>
              <w:t>-604B-</w:t>
            </w:r>
            <w:r>
              <w:rPr>
                <w:spacing w:val="-5"/>
                <w:sz w:val="18"/>
              </w:rPr>
              <w:t>18</w:t>
            </w:r>
          </w:p>
        </w:tc>
        <w:tc>
          <w:tcPr>
            <w:tcW w:w="1517" w:type="dxa"/>
          </w:tcPr>
          <w:p w14:paraId="53179DA1" w14:textId="77777777" w:rsidR="0098061A" w:rsidRDefault="00000000">
            <w:pPr>
              <w:pStyle w:val="TableParagraph"/>
              <w:ind w:left="581" w:right="250"/>
              <w:jc w:val="center"/>
              <w:rPr>
                <w:sz w:val="18"/>
              </w:rPr>
            </w:pPr>
            <w:r>
              <w:rPr>
                <w:spacing w:val="-2"/>
                <w:sz w:val="18"/>
              </w:rPr>
              <w:t xml:space="preserve">Repair </w:t>
            </w:r>
            <w:r>
              <w:rPr>
                <w:spacing w:val="-4"/>
                <w:sz w:val="18"/>
              </w:rPr>
              <w:t>and</w:t>
            </w:r>
          </w:p>
          <w:p w14:paraId="4C0709EC" w14:textId="77777777" w:rsidR="0098061A" w:rsidRDefault="00000000">
            <w:pPr>
              <w:pStyle w:val="TableParagraph"/>
              <w:spacing w:line="206" w:lineRule="exact"/>
              <w:ind w:left="335" w:right="-15" w:hanging="9"/>
              <w:jc w:val="center"/>
              <w:rPr>
                <w:sz w:val="18"/>
              </w:rPr>
            </w:pPr>
            <w:r>
              <w:rPr>
                <w:sz w:val="18"/>
              </w:rPr>
              <w:t xml:space="preserve">rehabilitation of </w:t>
            </w:r>
            <w:r>
              <w:rPr>
                <w:spacing w:val="-2"/>
                <w:sz w:val="18"/>
              </w:rPr>
              <w:t>structures</w:t>
            </w:r>
            <w:r>
              <w:rPr>
                <w:spacing w:val="80"/>
                <w:sz w:val="18"/>
              </w:rPr>
              <w:t xml:space="preserve"> </w:t>
            </w:r>
            <w:r>
              <w:rPr>
                <w:sz w:val="18"/>
              </w:rPr>
              <w:t>PECE</w:t>
            </w:r>
            <w:r>
              <w:rPr>
                <w:spacing w:val="-12"/>
                <w:sz w:val="18"/>
              </w:rPr>
              <w:t xml:space="preserve"> </w:t>
            </w:r>
            <w:r>
              <w:rPr>
                <w:sz w:val="18"/>
              </w:rPr>
              <w:t>-604C-18</w:t>
            </w:r>
          </w:p>
        </w:tc>
        <w:tc>
          <w:tcPr>
            <w:tcW w:w="1431" w:type="dxa"/>
          </w:tcPr>
          <w:p w14:paraId="451473CF" w14:textId="77777777" w:rsidR="0098061A" w:rsidRDefault="00000000">
            <w:pPr>
              <w:pStyle w:val="TableParagraph"/>
              <w:ind w:left="408" w:right="67" w:hanging="13"/>
              <w:jc w:val="center"/>
              <w:rPr>
                <w:sz w:val="18"/>
              </w:rPr>
            </w:pPr>
            <w:r>
              <w:rPr>
                <w:spacing w:val="-2"/>
                <w:sz w:val="18"/>
              </w:rPr>
              <w:t xml:space="preserve">Construction </w:t>
            </w:r>
            <w:r>
              <w:rPr>
                <w:spacing w:val="-4"/>
                <w:sz w:val="18"/>
              </w:rPr>
              <w:t>Cost</w:t>
            </w:r>
            <w:r>
              <w:rPr>
                <w:spacing w:val="40"/>
                <w:sz w:val="18"/>
              </w:rPr>
              <w:t xml:space="preserve"> </w:t>
            </w:r>
            <w:r>
              <w:rPr>
                <w:spacing w:val="-2"/>
                <w:sz w:val="18"/>
              </w:rPr>
              <w:t xml:space="preserve">Analysis </w:t>
            </w:r>
            <w:r>
              <w:rPr>
                <w:sz w:val="18"/>
              </w:rPr>
              <w:t>PECE</w:t>
            </w:r>
            <w:r>
              <w:rPr>
                <w:spacing w:val="-12"/>
                <w:sz w:val="18"/>
              </w:rPr>
              <w:t xml:space="preserve"> </w:t>
            </w:r>
            <w:r>
              <w:rPr>
                <w:sz w:val="18"/>
              </w:rPr>
              <w:t>-604D</w:t>
            </w:r>
          </w:p>
          <w:p w14:paraId="3CAB9435" w14:textId="77777777" w:rsidR="0098061A" w:rsidRDefault="00000000">
            <w:pPr>
              <w:pStyle w:val="TableParagraph"/>
              <w:spacing w:line="189" w:lineRule="exact"/>
              <w:ind w:left="332" w:right="6"/>
              <w:jc w:val="center"/>
              <w:rPr>
                <w:sz w:val="18"/>
              </w:rPr>
            </w:pPr>
            <w:r>
              <w:rPr>
                <w:spacing w:val="-5"/>
                <w:sz w:val="18"/>
              </w:rPr>
              <w:t>-18</w:t>
            </w:r>
          </w:p>
        </w:tc>
        <w:tc>
          <w:tcPr>
            <w:tcW w:w="1618" w:type="dxa"/>
          </w:tcPr>
          <w:p w14:paraId="1D617E16" w14:textId="77777777" w:rsidR="0098061A" w:rsidRDefault="00000000">
            <w:pPr>
              <w:pStyle w:val="TableParagraph"/>
              <w:spacing w:line="237" w:lineRule="auto"/>
              <w:ind w:left="547" w:right="237" w:firstLine="12"/>
              <w:jc w:val="center"/>
              <w:rPr>
                <w:sz w:val="16"/>
              </w:rPr>
            </w:pPr>
            <w:r>
              <w:rPr>
                <w:spacing w:val="-2"/>
                <w:sz w:val="16"/>
              </w:rPr>
              <w:t>Contracts</w:t>
            </w:r>
            <w:r>
              <w:rPr>
                <w:spacing w:val="40"/>
                <w:sz w:val="16"/>
              </w:rPr>
              <w:t xml:space="preserve"> </w:t>
            </w:r>
            <w:r>
              <w:rPr>
                <w:spacing w:val="-4"/>
                <w:sz w:val="16"/>
              </w:rPr>
              <w:t>Management</w:t>
            </w:r>
            <w:r>
              <w:rPr>
                <w:spacing w:val="40"/>
                <w:sz w:val="16"/>
              </w:rPr>
              <w:t xml:space="preserve"> </w:t>
            </w:r>
            <w:r>
              <w:rPr>
                <w:spacing w:val="-2"/>
                <w:sz w:val="16"/>
              </w:rPr>
              <w:t>PECE-</w:t>
            </w:r>
            <w:r>
              <w:rPr>
                <w:spacing w:val="-4"/>
                <w:sz w:val="16"/>
              </w:rPr>
              <w:t>604E</w:t>
            </w:r>
          </w:p>
          <w:p w14:paraId="402EDABF" w14:textId="77777777" w:rsidR="0098061A" w:rsidRDefault="00000000">
            <w:pPr>
              <w:pStyle w:val="TableParagraph"/>
              <w:ind w:left="322"/>
              <w:jc w:val="center"/>
              <w:rPr>
                <w:sz w:val="16"/>
              </w:rPr>
            </w:pPr>
            <w:r>
              <w:rPr>
                <w:spacing w:val="-7"/>
                <w:sz w:val="16"/>
              </w:rPr>
              <w:t>-</w:t>
            </w:r>
            <w:r>
              <w:rPr>
                <w:spacing w:val="-5"/>
                <w:sz w:val="16"/>
              </w:rPr>
              <w:t>18</w:t>
            </w:r>
          </w:p>
        </w:tc>
        <w:tc>
          <w:tcPr>
            <w:tcW w:w="1349" w:type="dxa"/>
          </w:tcPr>
          <w:p w14:paraId="608AB989" w14:textId="77777777" w:rsidR="0098061A" w:rsidRDefault="00000000">
            <w:pPr>
              <w:pStyle w:val="TableParagraph"/>
              <w:ind w:left="417" w:right="103" w:hanging="10"/>
              <w:jc w:val="center"/>
              <w:rPr>
                <w:sz w:val="16"/>
              </w:rPr>
            </w:pPr>
            <w:r>
              <w:rPr>
                <w:spacing w:val="-2"/>
                <w:sz w:val="16"/>
              </w:rPr>
              <w:t>Construction</w:t>
            </w:r>
            <w:r>
              <w:rPr>
                <w:spacing w:val="40"/>
                <w:sz w:val="16"/>
              </w:rPr>
              <w:t xml:space="preserve"> </w:t>
            </w:r>
            <w:r>
              <w:rPr>
                <w:spacing w:val="-2"/>
                <w:sz w:val="16"/>
              </w:rPr>
              <w:t>Engineering</w:t>
            </w:r>
            <w:r>
              <w:rPr>
                <w:spacing w:val="40"/>
                <w:sz w:val="16"/>
              </w:rPr>
              <w:t xml:space="preserve"> </w:t>
            </w:r>
            <w:r>
              <w:rPr>
                <w:spacing w:val="-2"/>
                <w:sz w:val="16"/>
              </w:rPr>
              <w:t>Materials</w:t>
            </w:r>
            <w:r>
              <w:rPr>
                <w:spacing w:val="40"/>
                <w:sz w:val="16"/>
              </w:rPr>
              <w:t xml:space="preserve"> </w:t>
            </w:r>
            <w:r>
              <w:rPr>
                <w:sz w:val="16"/>
              </w:rPr>
              <w:t>PECE</w:t>
            </w:r>
            <w:r>
              <w:rPr>
                <w:spacing w:val="-10"/>
                <w:sz w:val="16"/>
              </w:rPr>
              <w:t xml:space="preserve"> </w:t>
            </w:r>
            <w:r>
              <w:rPr>
                <w:sz w:val="16"/>
              </w:rPr>
              <w:t>-604F</w:t>
            </w:r>
          </w:p>
          <w:p w14:paraId="44FCA90A" w14:textId="77777777" w:rsidR="0098061A" w:rsidRDefault="00000000">
            <w:pPr>
              <w:pStyle w:val="TableParagraph"/>
              <w:spacing w:before="3"/>
              <w:ind w:left="322" w:right="9"/>
              <w:jc w:val="center"/>
              <w:rPr>
                <w:sz w:val="16"/>
              </w:rPr>
            </w:pPr>
            <w:r>
              <w:rPr>
                <w:spacing w:val="-7"/>
                <w:sz w:val="16"/>
              </w:rPr>
              <w:t>-</w:t>
            </w:r>
            <w:r>
              <w:rPr>
                <w:spacing w:val="-5"/>
                <w:sz w:val="16"/>
              </w:rPr>
              <w:t>18</w:t>
            </w:r>
          </w:p>
        </w:tc>
      </w:tr>
      <w:tr w:rsidR="0098061A" w14:paraId="250ECC50" w14:textId="77777777">
        <w:trPr>
          <w:trHeight w:val="1444"/>
        </w:trPr>
        <w:tc>
          <w:tcPr>
            <w:tcW w:w="1099" w:type="dxa"/>
          </w:tcPr>
          <w:p w14:paraId="5D65BA76" w14:textId="77777777" w:rsidR="0098061A" w:rsidRDefault="00000000">
            <w:pPr>
              <w:pStyle w:val="TableParagraph"/>
              <w:spacing w:line="202" w:lineRule="exact"/>
              <w:ind w:left="350"/>
              <w:rPr>
                <w:sz w:val="18"/>
              </w:rPr>
            </w:pPr>
            <w:r>
              <w:rPr>
                <w:sz w:val="18"/>
              </w:rPr>
              <w:t>Track</w:t>
            </w:r>
            <w:r>
              <w:rPr>
                <w:spacing w:val="-8"/>
                <w:sz w:val="18"/>
              </w:rPr>
              <w:t xml:space="preserve"> </w:t>
            </w:r>
            <w:r>
              <w:rPr>
                <w:sz w:val="18"/>
              </w:rPr>
              <w:t>-</w:t>
            </w:r>
            <w:r>
              <w:rPr>
                <w:spacing w:val="-5"/>
                <w:sz w:val="18"/>
              </w:rPr>
              <w:t>IV</w:t>
            </w:r>
          </w:p>
        </w:tc>
        <w:tc>
          <w:tcPr>
            <w:tcW w:w="1489" w:type="dxa"/>
          </w:tcPr>
          <w:p w14:paraId="22AF1E88" w14:textId="77777777" w:rsidR="0098061A" w:rsidRDefault="00000000">
            <w:pPr>
              <w:pStyle w:val="TableParagraph"/>
              <w:ind w:left="454" w:right="123"/>
              <w:jc w:val="center"/>
              <w:rPr>
                <w:sz w:val="18"/>
              </w:rPr>
            </w:pPr>
            <w:r>
              <w:rPr>
                <w:spacing w:val="-2"/>
                <w:sz w:val="18"/>
              </w:rPr>
              <w:t xml:space="preserve">Pavement </w:t>
            </w:r>
            <w:r>
              <w:rPr>
                <w:spacing w:val="-4"/>
                <w:sz w:val="18"/>
              </w:rPr>
              <w:t>and</w:t>
            </w:r>
          </w:p>
          <w:p w14:paraId="3332FCD5" w14:textId="77777777" w:rsidR="0098061A" w:rsidRDefault="00000000">
            <w:pPr>
              <w:pStyle w:val="TableParagraph"/>
              <w:spacing w:line="242" w:lineRule="auto"/>
              <w:ind w:left="288" w:right="-58"/>
              <w:jc w:val="center"/>
              <w:rPr>
                <w:sz w:val="18"/>
              </w:rPr>
            </w:pPr>
            <w:r>
              <w:rPr>
                <w:sz w:val="18"/>
              </w:rPr>
              <w:t>geometric</w:t>
            </w:r>
            <w:r>
              <w:rPr>
                <w:spacing w:val="-12"/>
                <w:sz w:val="18"/>
              </w:rPr>
              <w:t xml:space="preserve"> </w:t>
            </w:r>
            <w:r>
              <w:rPr>
                <w:sz w:val="18"/>
              </w:rPr>
              <w:t>design of Highways PECE -701A-18</w:t>
            </w:r>
          </w:p>
        </w:tc>
        <w:tc>
          <w:tcPr>
            <w:tcW w:w="1604" w:type="dxa"/>
          </w:tcPr>
          <w:p w14:paraId="461A3E69" w14:textId="77777777" w:rsidR="0098061A" w:rsidRDefault="00000000">
            <w:pPr>
              <w:pStyle w:val="TableParagraph"/>
              <w:spacing w:line="242" w:lineRule="auto"/>
              <w:ind w:left="489" w:right="162" w:hanging="7"/>
              <w:jc w:val="center"/>
              <w:rPr>
                <w:sz w:val="18"/>
              </w:rPr>
            </w:pPr>
            <w:r>
              <w:rPr>
                <w:spacing w:val="-2"/>
                <w:sz w:val="18"/>
              </w:rPr>
              <w:t xml:space="preserve">Airport </w:t>
            </w:r>
            <w:r>
              <w:rPr>
                <w:sz w:val="18"/>
              </w:rPr>
              <w:t>planning</w:t>
            </w:r>
            <w:r>
              <w:rPr>
                <w:spacing w:val="-12"/>
                <w:sz w:val="18"/>
              </w:rPr>
              <w:t xml:space="preserve"> </w:t>
            </w:r>
            <w:r>
              <w:rPr>
                <w:sz w:val="18"/>
              </w:rPr>
              <w:t xml:space="preserve">and </w:t>
            </w:r>
            <w:r>
              <w:rPr>
                <w:spacing w:val="-2"/>
                <w:sz w:val="18"/>
              </w:rPr>
              <w:t>Design</w:t>
            </w:r>
          </w:p>
          <w:p w14:paraId="77D92379" w14:textId="77777777" w:rsidR="0098061A" w:rsidRDefault="00000000">
            <w:pPr>
              <w:pStyle w:val="TableParagraph"/>
              <w:spacing w:before="188"/>
              <w:ind w:left="338" w:right="12"/>
              <w:jc w:val="center"/>
              <w:rPr>
                <w:sz w:val="18"/>
              </w:rPr>
            </w:pPr>
            <w:r>
              <w:rPr>
                <w:sz w:val="18"/>
              </w:rPr>
              <w:t>PECE</w:t>
            </w:r>
            <w:r>
              <w:rPr>
                <w:spacing w:val="-5"/>
                <w:sz w:val="18"/>
              </w:rPr>
              <w:t xml:space="preserve"> </w:t>
            </w:r>
            <w:r>
              <w:rPr>
                <w:sz w:val="18"/>
              </w:rPr>
              <w:t>-701B-</w:t>
            </w:r>
            <w:r>
              <w:rPr>
                <w:spacing w:val="-5"/>
                <w:sz w:val="18"/>
              </w:rPr>
              <w:t>18</w:t>
            </w:r>
          </w:p>
        </w:tc>
        <w:tc>
          <w:tcPr>
            <w:tcW w:w="1517" w:type="dxa"/>
          </w:tcPr>
          <w:p w14:paraId="6032D749" w14:textId="77777777" w:rsidR="0098061A" w:rsidRDefault="00000000">
            <w:pPr>
              <w:pStyle w:val="TableParagraph"/>
              <w:spacing w:line="242" w:lineRule="auto"/>
              <w:ind w:left="388" w:right="66" w:hanging="3"/>
              <w:jc w:val="center"/>
              <w:rPr>
                <w:sz w:val="18"/>
              </w:rPr>
            </w:pPr>
            <w:r>
              <w:rPr>
                <w:spacing w:val="-2"/>
                <w:sz w:val="18"/>
              </w:rPr>
              <w:t xml:space="preserve">Intelligent Transportation </w:t>
            </w:r>
            <w:r>
              <w:rPr>
                <w:sz w:val="18"/>
              </w:rPr>
              <w:t>On systems</w:t>
            </w:r>
          </w:p>
          <w:p w14:paraId="1979EEF4" w14:textId="77777777" w:rsidR="0098061A" w:rsidRDefault="00000000">
            <w:pPr>
              <w:pStyle w:val="TableParagraph"/>
              <w:spacing w:before="188"/>
              <w:ind w:left="326" w:right="-15"/>
              <w:jc w:val="center"/>
              <w:rPr>
                <w:sz w:val="18"/>
              </w:rPr>
            </w:pPr>
            <w:r>
              <w:rPr>
                <w:sz w:val="18"/>
              </w:rPr>
              <w:t>PECE</w:t>
            </w:r>
            <w:r>
              <w:rPr>
                <w:spacing w:val="-4"/>
                <w:sz w:val="18"/>
              </w:rPr>
              <w:t xml:space="preserve"> </w:t>
            </w:r>
            <w:r>
              <w:rPr>
                <w:sz w:val="18"/>
              </w:rPr>
              <w:t>-701C-</w:t>
            </w:r>
            <w:r>
              <w:rPr>
                <w:spacing w:val="-5"/>
                <w:sz w:val="18"/>
              </w:rPr>
              <w:t>18</w:t>
            </w:r>
          </w:p>
        </w:tc>
        <w:tc>
          <w:tcPr>
            <w:tcW w:w="1431" w:type="dxa"/>
          </w:tcPr>
          <w:p w14:paraId="75D0BB89" w14:textId="77777777" w:rsidR="0098061A" w:rsidRDefault="00000000">
            <w:pPr>
              <w:pStyle w:val="TableParagraph"/>
              <w:ind w:left="403" w:right="73" w:firstLine="17"/>
              <w:jc w:val="center"/>
              <w:rPr>
                <w:sz w:val="18"/>
              </w:rPr>
            </w:pPr>
            <w:r>
              <w:rPr>
                <w:spacing w:val="-2"/>
                <w:sz w:val="18"/>
              </w:rPr>
              <w:t xml:space="preserve">Highway Construction </w:t>
            </w:r>
            <w:r>
              <w:rPr>
                <w:spacing w:val="-4"/>
                <w:sz w:val="18"/>
              </w:rPr>
              <w:t xml:space="preserve">and </w:t>
            </w:r>
            <w:r>
              <w:rPr>
                <w:spacing w:val="-2"/>
                <w:sz w:val="18"/>
              </w:rPr>
              <w:t>Management</w:t>
            </w:r>
          </w:p>
          <w:p w14:paraId="63B7801C" w14:textId="77777777" w:rsidR="0098061A" w:rsidRDefault="00000000">
            <w:pPr>
              <w:pStyle w:val="TableParagraph"/>
              <w:spacing w:before="185" w:line="206" w:lineRule="exact"/>
              <w:ind w:left="332"/>
              <w:jc w:val="center"/>
              <w:rPr>
                <w:sz w:val="18"/>
              </w:rPr>
            </w:pPr>
            <w:r>
              <w:rPr>
                <w:sz w:val="18"/>
              </w:rPr>
              <w:t>PECE</w:t>
            </w:r>
            <w:r>
              <w:rPr>
                <w:spacing w:val="-12"/>
                <w:sz w:val="18"/>
              </w:rPr>
              <w:t xml:space="preserve"> </w:t>
            </w:r>
            <w:r>
              <w:rPr>
                <w:sz w:val="18"/>
              </w:rPr>
              <w:t xml:space="preserve">-701D- </w:t>
            </w:r>
            <w:r>
              <w:rPr>
                <w:spacing w:val="-6"/>
                <w:sz w:val="18"/>
              </w:rPr>
              <w:t>18</w:t>
            </w:r>
          </w:p>
        </w:tc>
        <w:tc>
          <w:tcPr>
            <w:tcW w:w="1618" w:type="dxa"/>
          </w:tcPr>
          <w:p w14:paraId="11BAB06E" w14:textId="77777777" w:rsidR="0098061A" w:rsidRDefault="00000000">
            <w:pPr>
              <w:pStyle w:val="TableParagraph"/>
              <w:spacing w:line="237" w:lineRule="auto"/>
              <w:ind w:left="653" w:right="326" w:hanging="10"/>
              <w:jc w:val="center"/>
              <w:rPr>
                <w:sz w:val="16"/>
              </w:rPr>
            </w:pPr>
            <w:r>
              <w:rPr>
                <w:spacing w:val="-4"/>
                <w:sz w:val="16"/>
              </w:rPr>
              <w:t>High</w:t>
            </w:r>
            <w:r>
              <w:rPr>
                <w:spacing w:val="40"/>
                <w:sz w:val="16"/>
              </w:rPr>
              <w:t xml:space="preserve"> </w:t>
            </w:r>
            <w:r>
              <w:rPr>
                <w:spacing w:val="-2"/>
                <w:sz w:val="16"/>
              </w:rPr>
              <w:t>Speed</w:t>
            </w:r>
            <w:r>
              <w:rPr>
                <w:spacing w:val="40"/>
                <w:sz w:val="16"/>
              </w:rPr>
              <w:t xml:space="preserve"> </w:t>
            </w:r>
            <w:r>
              <w:rPr>
                <w:spacing w:val="-4"/>
                <w:sz w:val="16"/>
              </w:rPr>
              <w:t>Rail</w:t>
            </w:r>
            <w:r>
              <w:rPr>
                <w:spacing w:val="-7"/>
                <w:sz w:val="16"/>
              </w:rPr>
              <w:t xml:space="preserve"> </w:t>
            </w:r>
            <w:r>
              <w:rPr>
                <w:spacing w:val="-4"/>
                <w:sz w:val="16"/>
              </w:rPr>
              <w:t>Engg</w:t>
            </w:r>
          </w:p>
          <w:p w14:paraId="420F21E9" w14:textId="77777777" w:rsidR="0098061A" w:rsidRDefault="00000000">
            <w:pPr>
              <w:pStyle w:val="TableParagraph"/>
              <w:spacing w:before="177"/>
              <w:ind w:left="308"/>
              <w:jc w:val="center"/>
              <w:rPr>
                <w:sz w:val="16"/>
              </w:rPr>
            </w:pPr>
            <w:r>
              <w:rPr>
                <w:sz w:val="16"/>
              </w:rPr>
              <w:t>PECE</w:t>
            </w:r>
            <w:r>
              <w:rPr>
                <w:spacing w:val="-10"/>
                <w:sz w:val="16"/>
              </w:rPr>
              <w:t xml:space="preserve"> </w:t>
            </w:r>
            <w:r>
              <w:rPr>
                <w:sz w:val="16"/>
              </w:rPr>
              <w:t>-701E-</w:t>
            </w:r>
            <w:r>
              <w:rPr>
                <w:spacing w:val="-5"/>
                <w:sz w:val="16"/>
              </w:rPr>
              <w:t>18</w:t>
            </w:r>
          </w:p>
        </w:tc>
        <w:tc>
          <w:tcPr>
            <w:tcW w:w="1349" w:type="dxa"/>
          </w:tcPr>
          <w:p w14:paraId="5994B917" w14:textId="77777777" w:rsidR="0098061A" w:rsidRDefault="00000000">
            <w:pPr>
              <w:pStyle w:val="TableParagraph"/>
              <w:spacing w:line="237" w:lineRule="auto"/>
              <w:ind w:left="413" w:right="102" w:hanging="4"/>
              <w:jc w:val="center"/>
              <w:rPr>
                <w:sz w:val="16"/>
              </w:rPr>
            </w:pPr>
            <w:r>
              <w:rPr>
                <w:sz w:val="16"/>
              </w:rPr>
              <w:t>Traffic</w:t>
            </w:r>
            <w:r>
              <w:rPr>
                <w:spacing w:val="-10"/>
                <w:sz w:val="16"/>
              </w:rPr>
              <w:t xml:space="preserve"> </w:t>
            </w:r>
            <w:r>
              <w:rPr>
                <w:sz w:val="16"/>
              </w:rPr>
              <w:t>Engg</w:t>
            </w:r>
            <w:r>
              <w:rPr>
                <w:spacing w:val="40"/>
                <w:sz w:val="16"/>
              </w:rPr>
              <w:t xml:space="preserve"> </w:t>
            </w:r>
            <w:r>
              <w:rPr>
                <w:spacing w:val="-4"/>
                <w:sz w:val="16"/>
              </w:rPr>
              <w:t>And</w:t>
            </w:r>
            <w:r>
              <w:rPr>
                <w:spacing w:val="40"/>
                <w:sz w:val="16"/>
              </w:rPr>
              <w:t xml:space="preserve"> </w:t>
            </w:r>
            <w:r>
              <w:rPr>
                <w:spacing w:val="-4"/>
                <w:sz w:val="16"/>
              </w:rPr>
              <w:t>Management</w:t>
            </w:r>
          </w:p>
          <w:p w14:paraId="398D9234" w14:textId="77777777" w:rsidR="0098061A" w:rsidRDefault="00000000">
            <w:pPr>
              <w:pStyle w:val="TableParagraph"/>
              <w:spacing w:before="182"/>
              <w:ind w:left="322"/>
              <w:jc w:val="center"/>
              <w:rPr>
                <w:sz w:val="16"/>
              </w:rPr>
            </w:pPr>
            <w:r>
              <w:rPr>
                <w:sz w:val="16"/>
              </w:rPr>
              <w:t>PECE</w:t>
            </w:r>
            <w:r>
              <w:rPr>
                <w:spacing w:val="-6"/>
                <w:sz w:val="16"/>
              </w:rPr>
              <w:t xml:space="preserve"> </w:t>
            </w:r>
            <w:r>
              <w:rPr>
                <w:sz w:val="16"/>
              </w:rPr>
              <w:t>-</w:t>
            </w:r>
            <w:r>
              <w:rPr>
                <w:spacing w:val="-4"/>
                <w:sz w:val="16"/>
              </w:rPr>
              <w:t>701F</w:t>
            </w:r>
          </w:p>
          <w:p w14:paraId="072EAF7C" w14:textId="77777777" w:rsidR="0098061A" w:rsidRDefault="00000000">
            <w:pPr>
              <w:pStyle w:val="TableParagraph"/>
              <w:spacing w:before="3"/>
              <w:ind w:left="322" w:right="9"/>
              <w:jc w:val="center"/>
              <w:rPr>
                <w:sz w:val="16"/>
              </w:rPr>
            </w:pPr>
            <w:r>
              <w:rPr>
                <w:spacing w:val="-7"/>
                <w:sz w:val="16"/>
              </w:rPr>
              <w:t>-</w:t>
            </w:r>
            <w:r>
              <w:rPr>
                <w:spacing w:val="-5"/>
                <w:sz w:val="16"/>
              </w:rPr>
              <w:t>18</w:t>
            </w:r>
          </w:p>
        </w:tc>
      </w:tr>
      <w:tr w:rsidR="0098061A" w14:paraId="282D63BC" w14:textId="77777777">
        <w:trPr>
          <w:trHeight w:val="1242"/>
        </w:trPr>
        <w:tc>
          <w:tcPr>
            <w:tcW w:w="1099" w:type="dxa"/>
            <w:tcBorders>
              <w:bottom w:val="single" w:sz="6" w:space="0" w:color="000000"/>
            </w:tcBorders>
          </w:tcPr>
          <w:p w14:paraId="43C0EF9B" w14:textId="77777777" w:rsidR="0098061A" w:rsidRDefault="00000000">
            <w:pPr>
              <w:pStyle w:val="TableParagraph"/>
              <w:spacing w:line="207" w:lineRule="exact"/>
              <w:ind w:left="383"/>
              <w:rPr>
                <w:sz w:val="18"/>
              </w:rPr>
            </w:pPr>
            <w:r>
              <w:rPr>
                <w:sz w:val="18"/>
              </w:rPr>
              <w:t>Track</w:t>
            </w:r>
            <w:r>
              <w:rPr>
                <w:spacing w:val="-3"/>
                <w:sz w:val="18"/>
              </w:rPr>
              <w:t xml:space="preserve"> </w:t>
            </w:r>
            <w:r>
              <w:rPr>
                <w:sz w:val="18"/>
              </w:rPr>
              <w:t>-</w:t>
            </w:r>
            <w:r>
              <w:rPr>
                <w:spacing w:val="-10"/>
                <w:sz w:val="18"/>
              </w:rPr>
              <w:t>V</w:t>
            </w:r>
          </w:p>
        </w:tc>
        <w:tc>
          <w:tcPr>
            <w:tcW w:w="1489" w:type="dxa"/>
            <w:tcBorders>
              <w:bottom w:val="single" w:sz="6" w:space="0" w:color="000000"/>
            </w:tcBorders>
          </w:tcPr>
          <w:p w14:paraId="5BB4DF47" w14:textId="77777777" w:rsidR="0098061A" w:rsidRDefault="00000000">
            <w:pPr>
              <w:pStyle w:val="TableParagraph"/>
              <w:ind w:left="499" w:hanging="250"/>
              <w:rPr>
                <w:sz w:val="18"/>
              </w:rPr>
            </w:pPr>
            <w:r>
              <w:rPr>
                <w:spacing w:val="-2"/>
                <w:sz w:val="18"/>
              </w:rPr>
              <w:t>Environment</w:t>
            </w:r>
            <w:r>
              <w:rPr>
                <w:spacing w:val="-10"/>
                <w:sz w:val="18"/>
              </w:rPr>
              <w:t xml:space="preserve"> </w:t>
            </w:r>
            <w:r>
              <w:rPr>
                <w:spacing w:val="-2"/>
                <w:sz w:val="18"/>
              </w:rPr>
              <w:t xml:space="preserve">La </w:t>
            </w:r>
            <w:r>
              <w:rPr>
                <w:sz w:val="18"/>
              </w:rPr>
              <w:t>and Policy</w:t>
            </w:r>
          </w:p>
          <w:p w14:paraId="44E69C0E" w14:textId="77777777" w:rsidR="0098061A" w:rsidRDefault="00000000">
            <w:pPr>
              <w:pStyle w:val="TableParagraph"/>
              <w:spacing w:before="200"/>
              <w:ind w:left="336"/>
              <w:rPr>
                <w:sz w:val="18"/>
              </w:rPr>
            </w:pPr>
            <w:r>
              <w:rPr>
                <w:spacing w:val="-2"/>
                <w:sz w:val="18"/>
              </w:rPr>
              <w:t>PECE-702A-</w:t>
            </w:r>
            <w:r>
              <w:rPr>
                <w:spacing w:val="-5"/>
                <w:sz w:val="18"/>
              </w:rPr>
              <w:t>18</w:t>
            </w:r>
          </w:p>
        </w:tc>
        <w:tc>
          <w:tcPr>
            <w:tcW w:w="1604" w:type="dxa"/>
            <w:tcBorders>
              <w:bottom w:val="single" w:sz="6" w:space="0" w:color="000000"/>
            </w:tcBorders>
          </w:tcPr>
          <w:p w14:paraId="5DFDA930" w14:textId="77777777" w:rsidR="0098061A" w:rsidRDefault="00000000">
            <w:pPr>
              <w:pStyle w:val="TableParagraph"/>
              <w:spacing w:line="242" w:lineRule="auto"/>
              <w:ind w:left="532" w:right="205" w:hanging="8"/>
              <w:jc w:val="center"/>
              <w:rPr>
                <w:sz w:val="18"/>
              </w:rPr>
            </w:pPr>
            <w:r>
              <w:rPr>
                <w:sz w:val="18"/>
              </w:rPr>
              <w:t>Rural</w:t>
            </w:r>
            <w:r>
              <w:rPr>
                <w:spacing w:val="-12"/>
                <w:sz w:val="18"/>
              </w:rPr>
              <w:t xml:space="preserve"> </w:t>
            </w:r>
            <w:r>
              <w:rPr>
                <w:sz w:val="18"/>
              </w:rPr>
              <w:t xml:space="preserve">water </w:t>
            </w:r>
            <w:r>
              <w:rPr>
                <w:spacing w:val="-2"/>
                <w:sz w:val="18"/>
              </w:rPr>
              <w:t>Supply</w:t>
            </w:r>
            <w:r>
              <w:rPr>
                <w:spacing w:val="-10"/>
                <w:sz w:val="18"/>
              </w:rPr>
              <w:t xml:space="preserve"> </w:t>
            </w:r>
            <w:r>
              <w:rPr>
                <w:spacing w:val="-2"/>
                <w:sz w:val="18"/>
              </w:rPr>
              <w:t>And onsite</w:t>
            </w:r>
          </w:p>
          <w:p w14:paraId="67508A0D" w14:textId="77777777" w:rsidR="0098061A" w:rsidRDefault="00000000">
            <w:pPr>
              <w:pStyle w:val="TableParagraph"/>
              <w:ind w:left="273" w:right="12"/>
              <w:jc w:val="center"/>
              <w:rPr>
                <w:sz w:val="18"/>
              </w:rPr>
            </w:pPr>
            <w:r>
              <w:rPr>
                <w:sz w:val="18"/>
              </w:rPr>
              <w:t>Sanitation</w:t>
            </w:r>
            <w:r>
              <w:rPr>
                <w:spacing w:val="-12"/>
                <w:sz w:val="18"/>
              </w:rPr>
              <w:t xml:space="preserve"> </w:t>
            </w:r>
            <w:r>
              <w:rPr>
                <w:sz w:val="18"/>
              </w:rPr>
              <w:t xml:space="preserve">System </w:t>
            </w:r>
            <w:r>
              <w:rPr>
                <w:spacing w:val="-2"/>
                <w:sz w:val="18"/>
              </w:rPr>
              <w:t>PECE-702B-18</w:t>
            </w:r>
          </w:p>
        </w:tc>
        <w:tc>
          <w:tcPr>
            <w:tcW w:w="1517" w:type="dxa"/>
            <w:tcBorders>
              <w:bottom w:val="single" w:sz="6" w:space="0" w:color="000000"/>
            </w:tcBorders>
          </w:tcPr>
          <w:p w14:paraId="17CCF8FB" w14:textId="77777777" w:rsidR="0098061A" w:rsidRDefault="00000000">
            <w:pPr>
              <w:pStyle w:val="TableParagraph"/>
              <w:ind w:left="350" w:right="21" w:hanging="9"/>
              <w:jc w:val="center"/>
              <w:rPr>
                <w:sz w:val="18"/>
              </w:rPr>
            </w:pPr>
            <w:r>
              <w:rPr>
                <w:sz w:val="18"/>
              </w:rPr>
              <w:t xml:space="preserve">Water and air </w:t>
            </w:r>
            <w:r>
              <w:rPr>
                <w:spacing w:val="-2"/>
                <w:sz w:val="18"/>
              </w:rPr>
              <w:t>Quality Modelling PECE-702C-18</w:t>
            </w:r>
          </w:p>
        </w:tc>
        <w:tc>
          <w:tcPr>
            <w:tcW w:w="1431" w:type="dxa"/>
            <w:tcBorders>
              <w:bottom w:val="single" w:sz="6" w:space="0" w:color="000000"/>
            </w:tcBorders>
          </w:tcPr>
          <w:p w14:paraId="2D786A02" w14:textId="77777777" w:rsidR="0098061A" w:rsidRDefault="00000000">
            <w:pPr>
              <w:pStyle w:val="TableParagraph"/>
              <w:ind w:left="585" w:right="257"/>
              <w:jc w:val="center"/>
              <w:rPr>
                <w:sz w:val="18"/>
              </w:rPr>
            </w:pPr>
            <w:r>
              <w:rPr>
                <w:spacing w:val="-2"/>
                <w:sz w:val="18"/>
              </w:rPr>
              <w:t xml:space="preserve">Solid </w:t>
            </w:r>
            <w:r>
              <w:rPr>
                <w:spacing w:val="-4"/>
                <w:sz w:val="18"/>
              </w:rPr>
              <w:t>and</w:t>
            </w:r>
          </w:p>
          <w:p w14:paraId="7F87AABC" w14:textId="77777777" w:rsidR="0098061A" w:rsidRDefault="00000000">
            <w:pPr>
              <w:pStyle w:val="TableParagraph"/>
              <w:spacing w:before="3"/>
              <w:ind w:left="403" w:right="73" w:firstLine="1"/>
              <w:jc w:val="center"/>
              <w:rPr>
                <w:sz w:val="18"/>
              </w:rPr>
            </w:pPr>
            <w:r>
              <w:rPr>
                <w:spacing w:val="-2"/>
                <w:sz w:val="18"/>
              </w:rPr>
              <w:t>Hazardous Waste</w:t>
            </w:r>
          </w:p>
          <w:p w14:paraId="12ADF09A" w14:textId="77777777" w:rsidR="0098061A" w:rsidRDefault="00000000">
            <w:pPr>
              <w:pStyle w:val="TableParagraph"/>
              <w:spacing w:line="202" w:lineRule="exact"/>
              <w:ind w:left="307" w:right="-44" w:hanging="9"/>
              <w:jc w:val="center"/>
              <w:rPr>
                <w:sz w:val="18"/>
              </w:rPr>
            </w:pPr>
            <w:r>
              <w:rPr>
                <w:spacing w:val="-2"/>
                <w:sz w:val="18"/>
              </w:rPr>
              <w:t>Management PECE-702D-18</w:t>
            </w:r>
          </w:p>
        </w:tc>
        <w:tc>
          <w:tcPr>
            <w:tcW w:w="1618" w:type="dxa"/>
            <w:tcBorders>
              <w:bottom w:val="single" w:sz="6" w:space="0" w:color="000000"/>
            </w:tcBorders>
          </w:tcPr>
          <w:p w14:paraId="35F3F2A0" w14:textId="77777777" w:rsidR="0098061A" w:rsidRDefault="00000000">
            <w:pPr>
              <w:pStyle w:val="TableParagraph"/>
              <w:ind w:left="518" w:right="200"/>
              <w:jc w:val="center"/>
              <w:rPr>
                <w:sz w:val="16"/>
              </w:rPr>
            </w:pPr>
            <w:r>
              <w:rPr>
                <w:sz w:val="16"/>
              </w:rPr>
              <w:t>EIA</w:t>
            </w:r>
            <w:r>
              <w:rPr>
                <w:spacing w:val="-10"/>
                <w:sz w:val="16"/>
              </w:rPr>
              <w:t xml:space="preserve"> </w:t>
            </w:r>
            <w:r>
              <w:rPr>
                <w:sz w:val="16"/>
              </w:rPr>
              <w:t>and</w:t>
            </w:r>
            <w:r>
              <w:rPr>
                <w:spacing w:val="-10"/>
                <w:sz w:val="16"/>
              </w:rPr>
              <w:t xml:space="preserve"> </w:t>
            </w:r>
            <w:r>
              <w:rPr>
                <w:sz w:val="16"/>
              </w:rPr>
              <w:t>LCA</w:t>
            </w:r>
            <w:r>
              <w:rPr>
                <w:spacing w:val="40"/>
                <w:sz w:val="16"/>
              </w:rPr>
              <w:t xml:space="preserve"> </w:t>
            </w:r>
            <w:r>
              <w:rPr>
                <w:spacing w:val="-2"/>
                <w:sz w:val="16"/>
              </w:rPr>
              <w:t>PECE-702E-</w:t>
            </w:r>
            <w:r>
              <w:rPr>
                <w:spacing w:val="40"/>
                <w:sz w:val="16"/>
              </w:rPr>
              <w:t xml:space="preserve"> </w:t>
            </w:r>
            <w:r>
              <w:rPr>
                <w:spacing w:val="-6"/>
                <w:sz w:val="16"/>
              </w:rPr>
              <w:t>18</w:t>
            </w:r>
          </w:p>
        </w:tc>
        <w:tc>
          <w:tcPr>
            <w:tcW w:w="1349" w:type="dxa"/>
            <w:tcBorders>
              <w:bottom w:val="single" w:sz="6" w:space="0" w:color="000000"/>
            </w:tcBorders>
          </w:tcPr>
          <w:p w14:paraId="6AAFC42E" w14:textId="77777777" w:rsidR="0098061A" w:rsidRDefault="00000000">
            <w:pPr>
              <w:pStyle w:val="TableParagraph"/>
              <w:ind w:left="398" w:right="76" w:hanging="1"/>
              <w:jc w:val="center"/>
              <w:rPr>
                <w:sz w:val="16"/>
              </w:rPr>
            </w:pPr>
            <w:r>
              <w:rPr>
                <w:spacing w:val="-2"/>
                <w:sz w:val="16"/>
              </w:rPr>
              <w:t>Sustainable</w:t>
            </w:r>
            <w:r>
              <w:rPr>
                <w:spacing w:val="40"/>
                <w:sz w:val="16"/>
              </w:rPr>
              <w:t xml:space="preserve"> </w:t>
            </w:r>
            <w:r>
              <w:rPr>
                <w:sz w:val="16"/>
              </w:rPr>
              <w:t>Engg</w:t>
            </w:r>
            <w:r>
              <w:rPr>
                <w:spacing w:val="-1"/>
                <w:sz w:val="16"/>
              </w:rPr>
              <w:t xml:space="preserve"> </w:t>
            </w:r>
            <w:r>
              <w:rPr>
                <w:sz w:val="16"/>
              </w:rPr>
              <w:t>and</w:t>
            </w:r>
            <w:r>
              <w:rPr>
                <w:spacing w:val="40"/>
                <w:sz w:val="16"/>
              </w:rPr>
              <w:t xml:space="preserve"> </w:t>
            </w:r>
            <w:r>
              <w:rPr>
                <w:spacing w:val="-2"/>
                <w:sz w:val="16"/>
              </w:rPr>
              <w:t>Technologies</w:t>
            </w:r>
            <w:r>
              <w:rPr>
                <w:spacing w:val="40"/>
                <w:sz w:val="16"/>
              </w:rPr>
              <w:t xml:space="preserve"> </w:t>
            </w:r>
            <w:r>
              <w:rPr>
                <w:spacing w:val="-2"/>
                <w:sz w:val="16"/>
              </w:rPr>
              <w:t>PECE-702F</w:t>
            </w:r>
          </w:p>
          <w:p w14:paraId="740613AA" w14:textId="77777777" w:rsidR="0098061A" w:rsidRDefault="00000000">
            <w:pPr>
              <w:pStyle w:val="TableParagraph"/>
              <w:spacing w:line="182" w:lineRule="exact"/>
              <w:ind w:left="322" w:right="9"/>
              <w:jc w:val="center"/>
              <w:rPr>
                <w:sz w:val="16"/>
              </w:rPr>
            </w:pPr>
            <w:r>
              <w:rPr>
                <w:spacing w:val="-7"/>
                <w:sz w:val="16"/>
              </w:rPr>
              <w:t>-</w:t>
            </w:r>
            <w:r>
              <w:rPr>
                <w:spacing w:val="-5"/>
                <w:sz w:val="16"/>
              </w:rPr>
              <w:t>18</w:t>
            </w:r>
          </w:p>
        </w:tc>
      </w:tr>
      <w:tr w:rsidR="0098061A" w14:paraId="15BDBAA0" w14:textId="77777777">
        <w:trPr>
          <w:trHeight w:val="734"/>
        </w:trPr>
        <w:tc>
          <w:tcPr>
            <w:tcW w:w="1099" w:type="dxa"/>
            <w:tcBorders>
              <w:top w:val="single" w:sz="6" w:space="0" w:color="000000"/>
            </w:tcBorders>
          </w:tcPr>
          <w:p w14:paraId="7057EA40" w14:textId="77777777" w:rsidR="0098061A" w:rsidRDefault="00000000">
            <w:pPr>
              <w:pStyle w:val="TableParagraph"/>
              <w:spacing w:line="202" w:lineRule="exact"/>
              <w:ind w:left="335"/>
              <w:rPr>
                <w:sz w:val="18"/>
              </w:rPr>
            </w:pPr>
            <w:r>
              <w:rPr>
                <w:sz w:val="18"/>
              </w:rPr>
              <w:t>Track</w:t>
            </w:r>
            <w:r>
              <w:rPr>
                <w:spacing w:val="1"/>
                <w:sz w:val="18"/>
              </w:rPr>
              <w:t xml:space="preserve"> </w:t>
            </w:r>
            <w:r>
              <w:rPr>
                <w:spacing w:val="-5"/>
                <w:sz w:val="18"/>
              </w:rPr>
              <w:t>–VI</w:t>
            </w:r>
          </w:p>
        </w:tc>
        <w:tc>
          <w:tcPr>
            <w:tcW w:w="1489" w:type="dxa"/>
            <w:tcBorders>
              <w:top w:val="single" w:sz="6" w:space="0" w:color="000000"/>
            </w:tcBorders>
          </w:tcPr>
          <w:p w14:paraId="77C299F9" w14:textId="77777777" w:rsidR="0098061A" w:rsidRDefault="00000000">
            <w:pPr>
              <w:pStyle w:val="TableParagraph"/>
              <w:ind w:left="173" w:right="-15" w:firstLine="379"/>
              <w:rPr>
                <w:sz w:val="18"/>
              </w:rPr>
            </w:pPr>
            <w:r>
              <w:rPr>
                <w:sz w:val="18"/>
              </w:rPr>
              <w:t>Design of Hydraulic</w:t>
            </w:r>
            <w:r>
              <w:rPr>
                <w:spacing w:val="-7"/>
                <w:sz w:val="18"/>
              </w:rPr>
              <w:t xml:space="preserve"> </w:t>
            </w:r>
            <w:r>
              <w:rPr>
                <w:spacing w:val="-2"/>
                <w:sz w:val="18"/>
              </w:rPr>
              <w:t>structur</w:t>
            </w:r>
          </w:p>
          <w:p w14:paraId="7F99E80E" w14:textId="77777777" w:rsidR="0098061A" w:rsidRDefault="00000000">
            <w:pPr>
              <w:pStyle w:val="TableParagraph"/>
              <w:ind w:left="336"/>
              <w:rPr>
                <w:sz w:val="18"/>
              </w:rPr>
            </w:pPr>
            <w:r>
              <w:rPr>
                <w:spacing w:val="-2"/>
                <w:sz w:val="18"/>
              </w:rPr>
              <w:t>PECE-703A-</w:t>
            </w:r>
            <w:r>
              <w:rPr>
                <w:spacing w:val="-5"/>
                <w:sz w:val="18"/>
              </w:rPr>
              <w:t>18</w:t>
            </w:r>
          </w:p>
        </w:tc>
        <w:tc>
          <w:tcPr>
            <w:tcW w:w="1604" w:type="dxa"/>
            <w:tcBorders>
              <w:top w:val="single" w:sz="6" w:space="0" w:color="000000"/>
            </w:tcBorders>
          </w:tcPr>
          <w:p w14:paraId="4E685201" w14:textId="77777777" w:rsidR="0098061A" w:rsidRDefault="00000000">
            <w:pPr>
              <w:pStyle w:val="TableParagraph"/>
              <w:ind w:left="393" w:right="65" w:firstLine="129"/>
              <w:rPr>
                <w:sz w:val="18"/>
              </w:rPr>
            </w:pPr>
            <w:r>
              <w:rPr>
                <w:sz w:val="18"/>
              </w:rPr>
              <w:t xml:space="preserve">River Engg. </w:t>
            </w:r>
            <w:r>
              <w:rPr>
                <w:spacing w:val="-2"/>
                <w:sz w:val="18"/>
              </w:rPr>
              <w:t>PECE-703B-18</w:t>
            </w:r>
          </w:p>
        </w:tc>
        <w:tc>
          <w:tcPr>
            <w:tcW w:w="1517" w:type="dxa"/>
            <w:tcBorders>
              <w:top w:val="single" w:sz="6" w:space="0" w:color="000000"/>
            </w:tcBorders>
          </w:tcPr>
          <w:p w14:paraId="131EC004" w14:textId="77777777" w:rsidR="0098061A" w:rsidRDefault="00000000">
            <w:pPr>
              <w:pStyle w:val="TableParagraph"/>
              <w:ind w:left="581" w:right="257"/>
              <w:jc w:val="center"/>
              <w:rPr>
                <w:sz w:val="18"/>
              </w:rPr>
            </w:pPr>
            <w:r>
              <w:rPr>
                <w:spacing w:val="-2"/>
                <w:sz w:val="18"/>
              </w:rPr>
              <w:t>Ground Water</w:t>
            </w:r>
          </w:p>
          <w:p w14:paraId="1DB91027" w14:textId="77777777" w:rsidR="0098061A" w:rsidRDefault="00000000">
            <w:pPr>
              <w:pStyle w:val="TableParagraph"/>
              <w:ind w:left="326"/>
              <w:jc w:val="center"/>
              <w:rPr>
                <w:sz w:val="18"/>
              </w:rPr>
            </w:pPr>
            <w:r>
              <w:rPr>
                <w:spacing w:val="-2"/>
                <w:sz w:val="18"/>
              </w:rPr>
              <w:t>PECE-703C-</w:t>
            </w:r>
            <w:r>
              <w:rPr>
                <w:spacing w:val="-5"/>
                <w:sz w:val="18"/>
              </w:rPr>
              <w:t>18</w:t>
            </w:r>
          </w:p>
        </w:tc>
        <w:tc>
          <w:tcPr>
            <w:tcW w:w="1431" w:type="dxa"/>
            <w:tcBorders>
              <w:top w:val="single" w:sz="6" w:space="0" w:color="000000"/>
            </w:tcBorders>
          </w:tcPr>
          <w:p w14:paraId="5FAD7292" w14:textId="77777777" w:rsidR="0098061A" w:rsidRDefault="00000000">
            <w:pPr>
              <w:pStyle w:val="TableParagraph"/>
              <w:ind w:left="307" w:right="-44" w:firstLine="3"/>
              <w:jc w:val="center"/>
              <w:rPr>
                <w:sz w:val="18"/>
              </w:rPr>
            </w:pPr>
            <w:r>
              <w:rPr>
                <w:spacing w:val="-2"/>
                <w:sz w:val="18"/>
              </w:rPr>
              <w:t>Hydraulic Modelling PECE-703D-18</w:t>
            </w:r>
          </w:p>
        </w:tc>
        <w:tc>
          <w:tcPr>
            <w:tcW w:w="1618" w:type="dxa"/>
            <w:tcBorders>
              <w:top w:val="single" w:sz="6" w:space="0" w:color="000000"/>
            </w:tcBorders>
          </w:tcPr>
          <w:p w14:paraId="1C11330B" w14:textId="77777777" w:rsidR="0098061A" w:rsidRDefault="00000000">
            <w:pPr>
              <w:pStyle w:val="TableParagraph"/>
              <w:spacing w:line="178" w:lineRule="exact"/>
              <w:ind w:left="306"/>
              <w:jc w:val="center"/>
              <w:rPr>
                <w:sz w:val="16"/>
              </w:rPr>
            </w:pPr>
            <w:r>
              <w:rPr>
                <w:spacing w:val="-2"/>
                <w:sz w:val="16"/>
              </w:rPr>
              <w:t>Transients</w:t>
            </w:r>
          </w:p>
          <w:p w14:paraId="5ADFE4F7" w14:textId="77777777" w:rsidR="0098061A" w:rsidRDefault="00000000">
            <w:pPr>
              <w:pStyle w:val="TableParagraph"/>
              <w:ind w:left="360" w:right="37"/>
              <w:jc w:val="center"/>
              <w:rPr>
                <w:sz w:val="16"/>
              </w:rPr>
            </w:pPr>
            <w:r>
              <w:rPr>
                <w:sz w:val="16"/>
              </w:rPr>
              <w:t>in</w:t>
            </w:r>
            <w:r>
              <w:rPr>
                <w:spacing w:val="1"/>
                <w:sz w:val="16"/>
              </w:rPr>
              <w:t xml:space="preserve"> </w:t>
            </w:r>
            <w:r>
              <w:rPr>
                <w:sz w:val="16"/>
              </w:rPr>
              <w:t>Closed</w:t>
            </w:r>
            <w:r>
              <w:rPr>
                <w:spacing w:val="-10"/>
                <w:sz w:val="16"/>
              </w:rPr>
              <w:t xml:space="preserve"> </w:t>
            </w:r>
            <w:r>
              <w:rPr>
                <w:sz w:val="16"/>
              </w:rPr>
              <w:t>conduits</w:t>
            </w:r>
            <w:r>
              <w:rPr>
                <w:spacing w:val="40"/>
                <w:sz w:val="16"/>
              </w:rPr>
              <w:t xml:space="preserve"> </w:t>
            </w:r>
            <w:r>
              <w:rPr>
                <w:spacing w:val="-2"/>
                <w:sz w:val="16"/>
              </w:rPr>
              <w:t>PECE-703E-</w:t>
            </w:r>
          </w:p>
          <w:p w14:paraId="5A5FCBDE" w14:textId="77777777" w:rsidR="0098061A" w:rsidRDefault="00000000">
            <w:pPr>
              <w:pStyle w:val="TableParagraph"/>
              <w:spacing w:line="169" w:lineRule="exact"/>
              <w:ind w:left="322"/>
              <w:jc w:val="center"/>
              <w:rPr>
                <w:sz w:val="16"/>
              </w:rPr>
            </w:pPr>
            <w:r>
              <w:rPr>
                <w:spacing w:val="-5"/>
                <w:sz w:val="16"/>
              </w:rPr>
              <w:t>18</w:t>
            </w:r>
          </w:p>
        </w:tc>
        <w:tc>
          <w:tcPr>
            <w:tcW w:w="1349" w:type="dxa"/>
            <w:tcBorders>
              <w:top w:val="single" w:sz="6" w:space="0" w:color="000000"/>
            </w:tcBorders>
          </w:tcPr>
          <w:p w14:paraId="281CF252" w14:textId="77777777" w:rsidR="0098061A" w:rsidRDefault="00000000">
            <w:pPr>
              <w:pStyle w:val="TableParagraph"/>
              <w:spacing w:line="242" w:lineRule="auto"/>
              <w:ind w:left="437" w:right="-29" w:hanging="312"/>
              <w:rPr>
                <w:sz w:val="16"/>
              </w:rPr>
            </w:pPr>
            <w:r>
              <w:rPr>
                <w:sz w:val="16"/>
              </w:rPr>
              <w:t>Urban</w:t>
            </w:r>
            <w:r>
              <w:rPr>
                <w:spacing w:val="-10"/>
                <w:sz w:val="16"/>
              </w:rPr>
              <w:t xml:space="preserve"> </w:t>
            </w:r>
            <w:r>
              <w:rPr>
                <w:sz w:val="16"/>
              </w:rPr>
              <w:t>Hydrology</w:t>
            </w:r>
            <w:r>
              <w:rPr>
                <w:spacing w:val="-10"/>
                <w:sz w:val="16"/>
              </w:rPr>
              <w:t xml:space="preserve"> </w:t>
            </w:r>
            <w:r>
              <w:rPr>
                <w:sz w:val="16"/>
              </w:rPr>
              <w:t>a</w:t>
            </w:r>
            <w:r>
              <w:rPr>
                <w:spacing w:val="40"/>
                <w:sz w:val="16"/>
              </w:rPr>
              <w:t xml:space="preserve"> </w:t>
            </w:r>
            <w:r>
              <w:rPr>
                <w:spacing w:val="-2"/>
                <w:sz w:val="16"/>
              </w:rPr>
              <w:t>hydraulics</w:t>
            </w:r>
            <w:r>
              <w:rPr>
                <w:spacing w:val="40"/>
                <w:sz w:val="16"/>
              </w:rPr>
              <w:t xml:space="preserve"> </w:t>
            </w:r>
            <w:r>
              <w:rPr>
                <w:spacing w:val="-2"/>
                <w:sz w:val="16"/>
              </w:rPr>
              <w:t>PECE-703F</w:t>
            </w:r>
          </w:p>
          <w:p w14:paraId="7988F220" w14:textId="77777777" w:rsidR="0098061A" w:rsidRDefault="00000000">
            <w:pPr>
              <w:pStyle w:val="TableParagraph"/>
              <w:spacing w:line="163" w:lineRule="exact"/>
              <w:ind w:left="720"/>
              <w:rPr>
                <w:sz w:val="16"/>
              </w:rPr>
            </w:pPr>
            <w:r>
              <w:rPr>
                <w:spacing w:val="-7"/>
                <w:sz w:val="16"/>
              </w:rPr>
              <w:t>-</w:t>
            </w:r>
            <w:r>
              <w:rPr>
                <w:spacing w:val="-5"/>
                <w:sz w:val="16"/>
              </w:rPr>
              <w:t>18</w:t>
            </w:r>
          </w:p>
        </w:tc>
      </w:tr>
      <w:tr w:rsidR="0098061A" w14:paraId="70C21EBC" w14:textId="77777777">
        <w:trPr>
          <w:trHeight w:val="230"/>
        </w:trPr>
        <w:tc>
          <w:tcPr>
            <w:tcW w:w="1099" w:type="dxa"/>
          </w:tcPr>
          <w:p w14:paraId="2AAD4F7D" w14:textId="77777777" w:rsidR="0098061A" w:rsidRDefault="0098061A">
            <w:pPr>
              <w:pStyle w:val="TableParagraph"/>
              <w:rPr>
                <w:sz w:val="16"/>
              </w:rPr>
            </w:pPr>
          </w:p>
        </w:tc>
        <w:tc>
          <w:tcPr>
            <w:tcW w:w="1489" w:type="dxa"/>
          </w:tcPr>
          <w:p w14:paraId="55CF2D33" w14:textId="77777777" w:rsidR="0098061A" w:rsidRDefault="0098061A">
            <w:pPr>
              <w:pStyle w:val="TableParagraph"/>
              <w:rPr>
                <w:sz w:val="16"/>
              </w:rPr>
            </w:pPr>
          </w:p>
        </w:tc>
        <w:tc>
          <w:tcPr>
            <w:tcW w:w="1604" w:type="dxa"/>
          </w:tcPr>
          <w:p w14:paraId="0805DF9D" w14:textId="77777777" w:rsidR="0098061A" w:rsidRDefault="0098061A">
            <w:pPr>
              <w:pStyle w:val="TableParagraph"/>
              <w:rPr>
                <w:sz w:val="16"/>
              </w:rPr>
            </w:pPr>
          </w:p>
        </w:tc>
        <w:tc>
          <w:tcPr>
            <w:tcW w:w="1517" w:type="dxa"/>
          </w:tcPr>
          <w:p w14:paraId="64603498" w14:textId="77777777" w:rsidR="0098061A" w:rsidRDefault="0098061A">
            <w:pPr>
              <w:pStyle w:val="TableParagraph"/>
              <w:rPr>
                <w:sz w:val="16"/>
              </w:rPr>
            </w:pPr>
          </w:p>
        </w:tc>
        <w:tc>
          <w:tcPr>
            <w:tcW w:w="1431" w:type="dxa"/>
          </w:tcPr>
          <w:p w14:paraId="59CE8BA6" w14:textId="77777777" w:rsidR="0098061A" w:rsidRDefault="0098061A">
            <w:pPr>
              <w:pStyle w:val="TableParagraph"/>
              <w:rPr>
                <w:sz w:val="16"/>
              </w:rPr>
            </w:pPr>
          </w:p>
        </w:tc>
        <w:tc>
          <w:tcPr>
            <w:tcW w:w="1618" w:type="dxa"/>
          </w:tcPr>
          <w:p w14:paraId="63D056BD" w14:textId="77777777" w:rsidR="0098061A" w:rsidRDefault="0098061A">
            <w:pPr>
              <w:pStyle w:val="TableParagraph"/>
              <w:rPr>
                <w:sz w:val="16"/>
              </w:rPr>
            </w:pPr>
          </w:p>
        </w:tc>
        <w:tc>
          <w:tcPr>
            <w:tcW w:w="1349" w:type="dxa"/>
          </w:tcPr>
          <w:p w14:paraId="4A9C7F07" w14:textId="77777777" w:rsidR="0098061A" w:rsidRDefault="0098061A">
            <w:pPr>
              <w:pStyle w:val="TableParagraph"/>
              <w:rPr>
                <w:sz w:val="16"/>
              </w:rPr>
            </w:pPr>
          </w:p>
        </w:tc>
      </w:tr>
    </w:tbl>
    <w:p w14:paraId="6222016A" w14:textId="77777777" w:rsidR="0098061A" w:rsidRDefault="0098061A">
      <w:pPr>
        <w:pStyle w:val="TableParagraph"/>
        <w:rPr>
          <w:sz w:val="16"/>
        </w:rPr>
        <w:sectPr w:rsidR="0098061A">
          <w:pgSz w:w="11910" w:h="16840"/>
          <w:pgMar w:top="1240" w:right="566" w:bottom="480" w:left="566" w:header="0" w:footer="285" w:gutter="0"/>
          <w:cols w:space="720"/>
        </w:sectPr>
      </w:pPr>
    </w:p>
    <w:p w14:paraId="4D9D27BC" w14:textId="77777777" w:rsidR="0098061A" w:rsidRDefault="00000000">
      <w:pPr>
        <w:pStyle w:val="BodyText"/>
        <w:spacing w:line="20" w:lineRule="exact"/>
        <w:ind w:left="348"/>
        <w:rPr>
          <w:sz w:val="2"/>
        </w:rPr>
      </w:pPr>
      <w:r>
        <w:rPr>
          <w:noProof/>
          <w:sz w:val="2"/>
        </w:rPr>
        <w:lastRenderedPageBreak/>
        <mc:AlternateContent>
          <mc:Choice Requires="wpg">
            <w:drawing>
              <wp:inline distT="0" distB="0" distL="0" distR="0" wp14:anchorId="739E1076" wp14:editId="11EA654C">
                <wp:extent cx="6478270" cy="6350"/>
                <wp:effectExtent l="9525" t="0" r="0" b="317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24" name="Graphic 24"/>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98F1DC" id="Group 23"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kkaQIAAJIFAAAOAAAAZHJzL2Uyb0RvYy54bWykVMlu2zAQvRfoPxC815Id10kFy0ERN0aB&#10;IA0QFz3TFLWgFMkOaUv++w6pxY4T9JDqIAw5w1nee+Tytq0lOQiwlVYpnU5iSoTiOqtUkdKf2/tP&#10;N5RYx1TGpFYipUdh6e3q44dlYxIx06WWmQCCSZRNGpPS0jmTRJHlpaiZnWgjFDpzDTVzuIQiyoA1&#10;mL2W0SyOF1GjITOgubAWd9edk65C/jwX3P3IcysckSnF3lz4Q/jv/D9aLVlSADNlxfs22Du6qFml&#10;sOiYas0cI3uoXqWqKw7a6txNuK4jnecVF2EGnGYaX0yzAb03YZYiaQozwoTQXuD07rT88bAB82ye&#10;oOsezQfNf1vEJWpMkZz7/bo4Bbc51P4QDkHagOhxRFS0jnDcXMyvb2bXCDxH3+Lqcw84L5GVV4d4&#10;+e1fxyKWdCVDY2MjjUHl2BM49v/AeS6ZEQFz64d/AlJlKZ3NKVGsRgFveq3gDmLki2OUx69f2R7K&#10;N9G5iufXneTeBGjqofLID5OyhO+t2wgdgGaHB+vQjSrLBouVg8VbNZiAsveCl0HwjhIUPFCCgt91&#10;1Q1z/pxP5U3SnJjye7U+iK0OXnfBErZ28kp1HjVyPcgAY7sINHyZMNhYGjfPh5MqdBF/WYR7ZLWs&#10;svtKSt+FhWJ3J4EcmL/F4ethehFmwLo1s2UXF1x9mFRBzjbp2PGs7XR2RHIbpDOl9s+egaBEflco&#10;H/9ODAYMxm4wwMk7HV6TABDW3La/GBjiy6fUIbOPelARSwbSPAZjrD+p9Ne903nlGUVFDx31C1R0&#10;sMLFR+vFy3K+DlGnp3T1FwAA//8DAFBLAwQUAAYACAAAACEAcKt1cdoAAAAEAQAADwAAAGRycy9k&#10;b3ducmV2LnhtbEyPQUvDQBCF70L/wzIFb3Y3EUViNqUU9VQEW0G8TbPTJDQ7G7LbJP33brzoZXjD&#10;G977Jl9PthUD9b5xrCFZKRDEpTMNVxo+D693TyB8QDbYOiYNV/KwLhY3OWbGjfxBwz5UIoawz1BD&#10;HUKXSenLmiz6leuIo3dyvcUQ176SpscxhttWpko9SosNx4YaO9rWVJ73F6vhbcRxc5+8DLvzaXv9&#10;Pjy8f+0S0vp2OW2eQQSawt8xzPgRHYrIdHQXNl60GuIj4XfOnkpVCuI4K5BFLv/DFz8AAAD//wMA&#10;UEsBAi0AFAAGAAgAAAAhALaDOJL+AAAA4QEAABMAAAAAAAAAAAAAAAAAAAAAAFtDb250ZW50X1R5&#10;cGVzXS54bWxQSwECLQAUAAYACAAAACEAOP0h/9YAAACUAQAACwAAAAAAAAAAAAAAAAAvAQAAX3Jl&#10;bHMvLnJlbHNQSwECLQAUAAYACAAAACEAojYJJGkCAACSBQAADgAAAAAAAAAAAAAAAAAuAgAAZHJz&#10;L2Uyb0RvYy54bWxQSwECLQAUAAYACAAAACEAcKt1cdoAAAAEAQAADwAAAAAAAAAAAAAAAADDBAAA&#10;ZHJzL2Rvd25yZXYueG1sUEsFBgAAAAAEAAQA8wAAAMoFAAAAAA==&#10;">
                <v:shape id="Graphic 24"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8QwwAAANsAAAAPAAAAZHJzL2Rvd25yZXYueG1sRI/dasJA&#10;FITvC77DcoTe1Y2piE1dpVQK3mgx8QEOu8ckmD0bsmt+3r5bKPRymJlvmO1+tI3oqfO1YwXLRQKC&#10;WDtTc6ngWny9bED4gGywcUwKJvKw382etpgZN/CF+jyUIkLYZ6igCqHNpPS6Iot+4Vri6N1cZzFE&#10;2ZXSdDhEuG1kmiRrabHmuFBhS58V6Xv+sAoGXH9P9+vR6uKsz4fptJle37xSz/Px4x1EoDH8h//a&#10;R6MgXcHvl/gD5O4HAAD//wMAUEsBAi0AFAAGAAgAAAAhANvh9svuAAAAhQEAABMAAAAAAAAAAAAA&#10;AAAAAAAAAFtDb250ZW50X1R5cGVzXS54bWxQSwECLQAUAAYACAAAACEAWvQsW78AAAAVAQAACwAA&#10;AAAAAAAAAAAAAAAfAQAAX3JlbHMvLnJlbHNQSwECLQAUAAYACAAAACEAE+/vEMMAAADbAAAADwAA&#10;AAAAAAAAAAAAAAAHAgAAZHJzL2Rvd25yZXYueG1sUEsFBgAAAAADAAMAtwAAAPcCAAAAAA==&#10;" path="m,l6478270,e" filled="f" strokeweight=".48pt">
                  <v:path arrowok="t"/>
                </v:shape>
                <w10:anchorlock/>
              </v:group>
            </w:pict>
          </mc:Fallback>
        </mc:AlternateContent>
      </w:r>
    </w:p>
    <w:p w14:paraId="210A242D" w14:textId="77777777" w:rsidR="0098061A" w:rsidRDefault="0098061A">
      <w:pPr>
        <w:pStyle w:val="BodyText"/>
        <w:rPr>
          <w:b/>
          <w:sz w:val="28"/>
        </w:rPr>
      </w:pPr>
    </w:p>
    <w:p w14:paraId="1D1A93C3" w14:textId="77777777" w:rsidR="0098061A" w:rsidRDefault="0098061A">
      <w:pPr>
        <w:pStyle w:val="BodyText"/>
        <w:spacing w:before="277"/>
        <w:rPr>
          <w:b/>
          <w:sz w:val="28"/>
        </w:rPr>
      </w:pPr>
    </w:p>
    <w:p w14:paraId="1FA36946" w14:textId="77777777" w:rsidR="0098061A" w:rsidRDefault="00000000">
      <w:pPr>
        <w:ind w:left="202" w:right="206"/>
        <w:jc w:val="center"/>
        <w:rPr>
          <w:b/>
          <w:sz w:val="28"/>
        </w:rPr>
      </w:pPr>
      <w:r>
        <w:rPr>
          <w:b/>
          <w:color w:val="FF0000"/>
          <w:sz w:val="28"/>
        </w:rPr>
        <w:t>LIST</w:t>
      </w:r>
      <w:r>
        <w:rPr>
          <w:b/>
          <w:color w:val="FF0000"/>
          <w:spacing w:val="-9"/>
          <w:sz w:val="28"/>
        </w:rPr>
        <w:t xml:space="preserve"> </w:t>
      </w:r>
      <w:r>
        <w:rPr>
          <w:b/>
          <w:color w:val="FF0000"/>
          <w:sz w:val="28"/>
        </w:rPr>
        <w:t>OF</w:t>
      </w:r>
      <w:r>
        <w:rPr>
          <w:b/>
          <w:color w:val="FF0000"/>
          <w:spacing w:val="-5"/>
          <w:sz w:val="28"/>
        </w:rPr>
        <w:t xml:space="preserve"> </w:t>
      </w:r>
      <w:r>
        <w:rPr>
          <w:b/>
          <w:color w:val="FF0000"/>
          <w:sz w:val="28"/>
        </w:rPr>
        <w:t>OPEN</w:t>
      </w:r>
      <w:r>
        <w:rPr>
          <w:b/>
          <w:color w:val="FF0000"/>
          <w:spacing w:val="-10"/>
          <w:sz w:val="28"/>
        </w:rPr>
        <w:t xml:space="preserve"> </w:t>
      </w:r>
      <w:r>
        <w:rPr>
          <w:b/>
          <w:color w:val="FF0000"/>
          <w:sz w:val="28"/>
        </w:rPr>
        <w:t>ELECTIVE</w:t>
      </w:r>
      <w:r>
        <w:rPr>
          <w:b/>
          <w:color w:val="FF0000"/>
          <w:spacing w:val="-8"/>
          <w:sz w:val="28"/>
        </w:rPr>
        <w:t xml:space="preserve"> </w:t>
      </w:r>
      <w:r>
        <w:rPr>
          <w:b/>
          <w:color w:val="FF0000"/>
          <w:sz w:val="28"/>
        </w:rPr>
        <w:t>COURSES</w:t>
      </w:r>
      <w:r>
        <w:rPr>
          <w:b/>
          <w:color w:val="FF0000"/>
          <w:spacing w:val="-11"/>
          <w:sz w:val="28"/>
        </w:rPr>
        <w:t xml:space="preserve"> </w:t>
      </w:r>
      <w:r>
        <w:rPr>
          <w:b/>
          <w:color w:val="FF0000"/>
          <w:sz w:val="28"/>
        </w:rPr>
        <w:t>FOR</w:t>
      </w:r>
      <w:r>
        <w:rPr>
          <w:b/>
          <w:color w:val="FF0000"/>
          <w:spacing w:val="-11"/>
          <w:sz w:val="28"/>
        </w:rPr>
        <w:t xml:space="preserve"> </w:t>
      </w:r>
      <w:r>
        <w:rPr>
          <w:b/>
          <w:color w:val="FF0000"/>
          <w:sz w:val="28"/>
        </w:rPr>
        <w:t>STUDENTS</w:t>
      </w:r>
      <w:r>
        <w:rPr>
          <w:b/>
          <w:color w:val="FF0000"/>
          <w:spacing w:val="-11"/>
          <w:sz w:val="28"/>
        </w:rPr>
        <w:t xml:space="preserve"> </w:t>
      </w:r>
      <w:r>
        <w:rPr>
          <w:b/>
          <w:color w:val="FF0000"/>
          <w:sz w:val="28"/>
        </w:rPr>
        <w:t>OF</w:t>
      </w:r>
      <w:r>
        <w:rPr>
          <w:b/>
          <w:color w:val="FF0000"/>
          <w:spacing w:val="-9"/>
          <w:sz w:val="28"/>
        </w:rPr>
        <w:t xml:space="preserve"> </w:t>
      </w:r>
      <w:r>
        <w:rPr>
          <w:b/>
          <w:color w:val="FF0000"/>
          <w:sz w:val="28"/>
        </w:rPr>
        <w:t xml:space="preserve">OTHER </w:t>
      </w:r>
      <w:r>
        <w:rPr>
          <w:b/>
          <w:color w:val="FF0000"/>
          <w:spacing w:val="-2"/>
          <w:sz w:val="28"/>
        </w:rPr>
        <w:t>PROGRAMMS</w:t>
      </w:r>
    </w:p>
    <w:p w14:paraId="5B0A5634" w14:textId="77777777" w:rsidR="0098061A" w:rsidRDefault="00000000">
      <w:pPr>
        <w:spacing w:before="5"/>
        <w:ind w:left="202" w:right="208"/>
        <w:jc w:val="center"/>
        <w:rPr>
          <w:b/>
          <w:sz w:val="28"/>
        </w:rPr>
      </w:pPr>
      <w:r>
        <w:rPr>
          <w:b/>
          <w:color w:val="FF0000"/>
          <w:sz w:val="28"/>
        </w:rPr>
        <w:t>Offered</w:t>
      </w:r>
      <w:r>
        <w:rPr>
          <w:b/>
          <w:color w:val="FF0000"/>
          <w:spacing w:val="-14"/>
          <w:sz w:val="28"/>
        </w:rPr>
        <w:t xml:space="preserve"> </w:t>
      </w:r>
      <w:r>
        <w:rPr>
          <w:b/>
          <w:color w:val="FF0000"/>
          <w:sz w:val="28"/>
        </w:rPr>
        <w:t>by</w:t>
      </w:r>
      <w:r>
        <w:rPr>
          <w:b/>
          <w:color w:val="FF0000"/>
          <w:spacing w:val="-12"/>
          <w:sz w:val="28"/>
        </w:rPr>
        <w:t xml:space="preserve"> </w:t>
      </w:r>
      <w:r>
        <w:rPr>
          <w:b/>
          <w:color w:val="FF0000"/>
          <w:sz w:val="28"/>
        </w:rPr>
        <w:t>Civil</w:t>
      </w:r>
      <w:r>
        <w:rPr>
          <w:b/>
          <w:color w:val="FF0000"/>
          <w:spacing w:val="-12"/>
          <w:sz w:val="28"/>
        </w:rPr>
        <w:t xml:space="preserve"> </w:t>
      </w:r>
      <w:r>
        <w:rPr>
          <w:b/>
          <w:color w:val="FF0000"/>
          <w:sz w:val="28"/>
        </w:rPr>
        <w:t>Engineering</w:t>
      </w:r>
      <w:r>
        <w:rPr>
          <w:b/>
          <w:color w:val="FF0000"/>
          <w:spacing w:val="-1"/>
          <w:sz w:val="28"/>
        </w:rPr>
        <w:t xml:space="preserve"> </w:t>
      </w:r>
      <w:r>
        <w:rPr>
          <w:b/>
          <w:color w:val="FF0000"/>
          <w:sz w:val="28"/>
        </w:rPr>
        <w:t>Department</w:t>
      </w:r>
      <w:r>
        <w:rPr>
          <w:b/>
          <w:color w:val="FF0000"/>
          <w:spacing w:val="-12"/>
          <w:sz w:val="28"/>
        </w:rPr>
        <w:t xml:space="preserve"> </w:t>
      </w:r>
      <w:r>
        <w:rPr>
          <w:b/>
          <w:color w:val="FF0000"/>
          <w:sz w:val="28"/>
        </w:rPr>
        <w:t>for</w:t>
      </w:r>
      <w:r>
        <w:rPr>
          <w:b/>
          <w:color w:val="FF0000"/>
          <w:spacing w:val="-6"/>
          <w:sz w:val="28"/>
        </w:rPr>
        <w:t xml:space="preserve"> </w:t>
      </w:r>
      <w:r>
        <w:rPr>
          <w:b/>
          <w:color w:val="FF0000"/>
          <w:sz w:val="28"/>
        </w:rPr>
        <w:t>Even</w:t>
      </w:r>
      <w:r>
        <w:rPr>
          <w:b/>
          <w:color w:val="FF0000"/>
          <w:spacing w:val="-17"/>
          <w:sz w:val="28"/>
        </w:rPr>
        <w:t xml:space="preserve"> </w:t>
      </w:r>
      <w:r>
        <w:rPr>
          <w:b/>
          <w:color w:val="FF0000"/>
          <w:spacing w:val="-2"/>
          <w:sz w:val="28"/>
        </w:rPr>
        <w:t>Semester</w:t>
      </w:r>
    </w:p>
    <w:p w14:paraId="3699F670" w14:textId="77777777" w:rsidR="0098061A" w:rsidRDefault="0098061A">
      <w:pPr>
        <w:pStyle w:val="BodyText"/>
        <w:rPr>
          <w:b/>
        </w:rPr>
      </w:pPr>
    </w:p>
    <w:p w14:paraId="4B8FEF98" w14:textId="77777777" w:rsidR="0098061A" w:rsidRDefault="0098061A">
      <w:pPr>
        <w:pStyle w:val="BodyText"/>
        <w:spacing w:before="98"/>
        <w:rPr>
          <w:b/>
        </w:rPr>
      </w:pP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2396"/>
        <w:gridCol w:w="1536"/>
        <w:gridCol w:w="1546"/>
        <w:gridCol w:w="519"/>
        <w:gridCol w:w="518"/>
        <w:gridCol w:w="518"/>
        <w:gridCol w:w="1526"/>
      </w:tblGrid>
      <w:tr w:rsidR="0098061A" w14:paraId="2234103B" w14:textId="77777777">
        <w:trPr>
          <w:trHeight w:val="455"/>
        </w:trPr>
        <w:tc>
          <w:tcPr>
            <w:tcW w:w="716" w:type="dxa"/>
            <w:vMerge w:val="restart"/>
          </w:tcPr>
          <w:p w14:paraId="6BE769F1" w14:textId="77777777" w:rsidR="0098061A" w:rsidRDefault="00000000">
            <w:pPr>
              <w:pStyle w:val="TableParagraph"/>
              <w:spacing w:line="244" w:lineRule="exact"/>
              <w:ind w:left="110"/>
              <w:rPr>
                <w:b/>
              </w:rPr>
            </w:pPr>
            <w:r>
              <w:rPr>
                <w:b/>
                <w:spacing w:val="-2"/>
              </w:rPr>
              <w:t>S.No.</w:t>
            </w:r>
          </w:p>
        </w:tc>
        <w:tc>
          <w:tcPr>
            <w:tcW w:w="2396" w:type="dxa"/>
            <w:vMerge w:val="restart"/>
          </w:tcPr>
          <w:p w14:paraId="27D82695" w14:textId="77777777" w:rsidR="0098061A" w:rsidRDefault="00000000">
            <w:pPr>
              <w:pStyle w:val="TableParagraph"/>
              <w:spacing w:line="244" w:lineRule="exact"/>
              <w:ind w:left="618"/>
              <w:rPr>
                <w:b/>
              </w:rPr>
            </w:pPr>
            <w:r>
              <w:rPr>
                <w:b/>
              </w:rPr>
              <w:t>Course</w:t>
            </w:r>
            <w:r>
              <w:rPr>
                <w:b/>
                <w:spacing w:val="-13"/>
              </w:rPr>
              <w:t xml:space="preserve"> </w:t>
            </w:r>
            <w:r>
              <w:rPr>
                <w:b/>
                <w:spacing w:val="-2"/>
              </w:rPr>
              <w:t>Title</w:t>
            </w:r>
          </w:p>
        </w:tc>
        <w:tc>
          <w:tcPr>
            <w:tcW w:w="1536" w:type="dxa"/>
            <w:vMerge w:val="restart"/>
          </w:tcPr>
          <w:p w14:paraId="2A4CE87D" w14:textId="77777777" w:rsidR="0098061A" w:rsidRDefault="00000000">
            <w:pPr>
              <w:pStyle w:val="TableParagraph"/>
              <w:spacing w:line="244" w:lineRule="exact"/>
              <w:ind w:left="143"/>
              <w:rPr>
                <w:b/>
              </w:rPr>
            </w:pPr>
            <w:r>
              <w:rPr>
                <w:b/>
              </w:rPr>
              <w:t>Subject</w:t>
            </w:r>
            <w:r>
              <w:rPr>
                <w:b/>
                <w:spacing w:val="-14"/>
              </w:rPr>
              <w:t xml:space="preserve"> </w:t>
            </w:r>
            <w:r>
              <w:rPr>
                <w:b/>
                <w:spacing w:val="-4"/>
              </w:rPr>
              <w:t>Code</w:t>
            </w:r>
          </w:p>
        </w:tc>
        <w:tc>
          <w:tcPr>
            <w:tcW w:w="1546" w:type="dxa"/>
            <w:vMerge w:val="restart"/>
          </w:tcPr>
          <w:p w14:paraId="637FCC63" w14:textId="77777777" w:rsidR="0098061A" w:rsidRDefault="00000000">
            <w:pPr>
              <w:pStyle w:val="TableParagraph"/>
              <w:spacing w:line="244" w:lineRule="exact"/>
              <w:ind w:left="350"/>
              <w:rPr>
                <w:b/>
              </w:rPr>
            </w:pPr>
            <w:r>
              <w:rPr>
                <w:b/>
                <w:spacing w:val="-2"/>
              </w:rPr>
              <w:t>Semester</w:t>
            </w:r>
          </w:p>
        </w:tc>
        <w:tc>
          <w:tcPr>
            <w:tcW w:w="1555" w:type="dxa"/>
            <w:gridSpan w:val="3"/>
          </w:tcPr>
          <w:p w14:paraId="38D0EF05" w14:textId="77777777" w:rsidR="0098061A" w:rsidRDefault="00000000">
            <w:pPr>
              <w:pStyle w:val="TableParagraph"/>
              <w:spacing w:line="226" w:lineRule="exact"/>
              <w:ind w:left="538" w:right="320" w:hanging="197"/>
              <w:rPr>
                <w:b/>
                <w:sz w:val="20"/>
              </w:rPr>
            </w:pPr>
            <w:r>
              <w:rPr>
                <w:b/>
                <w:sz w:val="20"/>
              </w:rPr>
              <w:t>Hours</w:t>
            </w:r>
            <w:r>
              <w:rPr>
                <w:b/>
                <w:spacing w:val="-13"/>
                <w:sz w:val="20"/>
              </w:rPr>
              <w:t xml:space="preserve"> </w:t>
            </w:r>
            <w:r>
              <w:rPr>
                <w:b/>
                <w:sz w:val="20"/>
              </w:rPr>
              <w:t xml:space="preserve">Per </w:t>
            </w:r>
            <w:r>
              <w:rPr>
                <w:b/>
                <w:spacing w:val="-4"/>
                <w:sz w:val="20"/>
              </w:rPr>
              <w:t>Week</w:t>
            </w:r>
          </w:p>
        </w:tc>
        <w:tc>
          <w:tcPr>
            <w:tcW w:w="1526" w:type="dxa"/>
            <w:vMerge w:val="restart"/>
          </w:tcPr>
          <w:p w14:paraId="426E72BA" w14:textId="77777777" w:rsidR="0098061A" w:rsidRDefault="00000000">
            <w:pPr>
              <w:pStyle w:val="TableParagraph"/>
              <w:spacing w:line="244" w:lineRule="exact"/>
              <w:ind w:left="418"/>
              <w:rPr>
                <w:b/>
              </w:rPr>
            </w:pPr>
            <w:r>
              <w:rPr>
                <w:b/>
                <w:spacing w:val="-2"/>
              </w:rPr>
              <w:t>Credits</w:t>
            </w:r>
          </w:p>
        </w:tc>
      </w:tr>
      <w:tr w:rsidR="0098061A" w14:paraId="70107D3D" w14:textId="77777777">
        <w:trPr>
          <w:trHeight w:val="331"/>
        </w:trPr>
        <w:tc>
          <w:tcPr>
            <w:tcW w:w="716" w:type="dxa"/>
            <w:vMerge/>
            <w:tcBorders>
              <w:top w:val="nil"/>
            </w:tcBorders>
          </w:tcPr>
          <w:p w14:paraId="425F65ED" w14:textId="77777777" w:rsidR="0098061A" w:rsidRDefault="0098061A">
            <w:pPr>
              <w:rPr>
                <w:sz w:val="2"/>
                <w:szCs w:val="2"/>
              </w:rPr>
            </w:pPr>
          </w:p>
        </w:tc>
        <w:tc>
          <w:tcPr>
            <w:tcW w:w="2396" w:type="dxa"/>
            <w:vMerge/>
            <w:tcBorders>
              <w:top w:val="nil"/>
            </w:tcBorders>
          </w:tcPr>
          <w:p w14:paraId="60D5FB4E" w14:textId="77777777" w:rsidR="0098061A" w:rsidRDefault="0098061A">
            <w:pPr>
              <w:rPr>
                <w:sz w:val="2"/>
                <w:szCs w:val="2"/>
              </w:rPr>
            </w:pPr>
          </w:p>
        </w:tc>
        <w:tc>
          <w:tcPr>
            <w:tcW w:w="1536" w:type="dxa"/>
            <w:vMerge/>
            <w:tcBorders>
              <w:top w:val="nil"/>
            </w:tcBorders>
          </w:tcPr>
          <w:p w14:paraId="0C16C0BF" w14:textId="77777777" w:rsidR="0098061A" w:rsidRDefault="0098061A">
            <w:pPr>
              <w:rPr>
                <w:sz w:val="2"/>
                <w:szCs w:val="2"/>
              </w:rPr>
            </w:pPr>
          </w:p>
        </w:tc>
        <w:tc>
          <w:tcPr>
            <w:tcW w:w="1546" w:type="dxa"/>
            <w:vMerge/>
            <w:tcBorders>
              <w:top w:val="nil"/>
            </w:tcBorders>
          </w:tcPr>
          <w:p w14:paraId="5FED17F5" w14:textId="77777777" w:rsidR="0098061A" w:rsidRDefault="0098061A">
            <w:pPr>
              <w:rPr>
                <w:sz w:val="2"/>
                <w:szCs w:val="2"/>
              </w:rPr>
            </w:pPr>
          </w:p>
        </w:tc>
        <w:tc>
          <w:tcPr>
            <w:tcW w:w="519" w:type="dxa"/>
          </w:tcPr>
          <w:p w14:paraId="25BCF12A" w14:textId="77777777" w:rsidR="0098061A" w:rsidRDefault="00000000">
            <w:pPr>
              <w:pStyle w:val="TableParagraph"/>
              <w:ind w:left="33" w:right="5"/>
              <w:jc w:val="center"/>
              <w:rPr>
                <w:b/>
                <w:sz w:val="20"/>
              </w:rPr>
            </w:pPr>
            <w:r>
              <w:rPr>
                <w:b/>
                <w:spacing w:val="-10"/>
                <w:sz w:val="20"/>
              </w:rPr>
              <w:t>L</w:t>
            </w:r>
          </w:p>
        </w:tc>
        <w:tc>
          <w:tcPr>
            <w:tcW w:w="518" w:type="dxa"/>
          </w:tcPr>
          <w:p w14:paraId="5C7CA5F5" w14:textId="77777777" w:rsidR="0098061A" w:rsidRDefault="00000000">
            <w:pPr>
              <w:pStyle w:val="TableParagraph"/>
              <w:ind w:left="25" w:right="5"/>
              <w:jc w:val="center"/>
              <w:rPr>
                <w:b/>
                <w:sz w:val="20"/>
              </w:rPr>
            </w:pPr>
            <w:r>
              <w:rPr>
                <w:b/>
                <w:spacing w:val="-10"/>
                <w:sz w:val="20"/>
              </w:rPr>
              <w:t>T</w:t>
            </w:r>
          </w:p>
        </w:tc>
        <w:tc>
          <w:tcPr>
            <w:tcW w:w="518" w:type="dxa"/>
          </w:tcPr>
          <w:p w14:paraId="34F78FB5" w14:textId="77777777" w:rsidR="0098061A" w:rsidRDefault="00000000">
            <w:pPr>
              <w:pStyle w:val="TableParagraph"/>
              <w:ind w:left="25" w:right="6"/>
              <w:jc w:val="center"/>
              <w:rPr>
                <w:b/>
                <w:sz w:val="20"/>
              </w:rPr>
            </w:pPr>
            <w:r>
              <w:rPr>
                <w:b/>
                <w:spacing w:val="-10"/>
                <w:sz w:val="20"/>
              </w:rPr>
              <w:t>P</w:t>
            </w:r>
          </w:p>
        </w:tc>
        <w:tc>
          <w:tcPr>
            <w:tcW w:w="1526" w:type="dxa"/>
            <w:vMerge/>
            <w:tcBorders>
              <w:top w:val="nil"/>
            </w:tcBorders>
          </w:tcPr>
          <w:p w14:paraId="1850D538" w14:textId="77777777" w:rsidR="0098061A" w:rsidRDefault="0098061A">
            <w:pPr>
              <w:rPr>
                <w:sz w:val="2"/>
                <w:szCs w:val="2"/>
              </w:rPr>
            </w:pPr>
          </w:p>
        </w:tc>
      </w:tr>
      <w:tr w:rsidR="0098061A" w14:paraId="73AE6457" w14:textId="77777777">
        <w:trPr>
          <w:trHeight w:val="830"/>
        </w:trPr>
        <w:tc>
          <w:tcPr>
            <w:tcW w:w="716" w:type="dxa"/>
          </w:tcPr>
          <w:p w14:paraId="43A17A55" w14:textId="77777777" w:rsidR="0098061A" w:rsidRDefault="00000000">
            <w:pPr>
              <w:pStyle w:val="TableParagraph"/>
              <w:spacing w:line="249" w:lineRule="exact"/>
              <w:ind w:left="18"/>
              <w:jc w:val="center"/>
            </w:pPr>
            <w:r>
              <w:rPr>
                <w:spacing w:val="-10"/>
              </w:rPr>
              <w:t>1</w:t>
            </w:r>
          </w:p>
        </w:tc>
        <w:tc>
          <w:tcPr>
            <w:tcW w:w="2396" w:type="dxa"/>
          </w:tcPr>
          <w:p w14:paraId="24DEDB62" w14:textId="77777777" w:rsidR="0098061A" w:rsidRDefault="00000000">
            <w:pPr>
              <w:pStyle w:val="TableParagraph"/>
              <w:spacing w:line="237" w:lineRule="auto"/>
              <w:ind w:left="167" w:right="134" w:firstLine="139"/>
              <w:rPr>
                <w:sz w:val="24"/>
              </w:rPr>
            </w:pPr>
            <w:r>
              <w:rPr>
                <w:sz w:val="24"/>
              </w:rPr>
              <w:t>Civil</w:t>
            </w:r>
            <w:r>
              <w:rPr>
                <w:spacing w:val="-3"/>
                <w:sz w:val="24"/>
              </w:rPr>
              <w:t xml:space="preserve"> </w:t>
            </w:r>
            <w:r>
              <w:rPr>
                <w:sz w:val="24"/>
              </w:rPr>
              <w:t>Engineering- Introduction,</w:t>
            </w:r>
            <w:r>
              <w:rPr>
                <w:spacing w:val="-15"/>
                <w:sz w:val="24"/>
              </w:rPr>
              <w:t xml:space="preserve"> </w:t>
            </w:r>
            <w:r>
              <w:rPr>
                <w:sz w:val="24"/>
              </w:rPr>
              <w:t>Societal</w:t>
            </w:r>
          </w:p>
          <w:p w14:paraId="1493038A" w14:textId="77777777" w:rsidR="0098061A" w:rsidRDefault="00000000">
            <w:pPr>
              <w:pStyle w:val="TableParagraph"/>
              <w:spacing w:line="270" w:lineRule="exact"/>
              <w:ind w:left="397"/>
              <w:rPr>
                <w:sz w:val="24"/>
              </w:rPr>
            </w:pPr>
            <w:r>
              <w:rPr>
                <w:sz w:val="24"/>
              </w:rPr>
              <w:t>&amp;</w:t>
            </w:r>
            <w:r>
              <w:rPr>
                <w:spacing w:val="-7"/>
                <w:sz w:val="24"/>
              </w:rPr>
              <w:t xml:space="preserve"> </w:t>
            </w:r>
            <w:r>
              <w:rPr>
                <w:sz w:val="24"/>
              </w:rPr>
              <w:t>Global</w:t>
            </w:r>
            <w:r>
              <w:rPr>
                <w:spacing w:val="-10"/>
                <w:sz w:val="24"/>
              </w:rPr>
              <w:t xml:space="preserve"> </w:t>
            </w:r>
            <w:r>
              <w:rPr>
                <w:spacing w:val="-2"/>
                <w:sz w:val="24"/>
              </w:rPr>
              <w:t>Impact</w:t>
            </w:r>
          </w:p>
        </w:tc>
        <w:tc>
          <w:tcPr>
            <w:tcW w:w="1536" w:type="dxa"/>
          </w:tcPr>
          <w:p w14:paraId="66FB7CCD" w14:textId="77777777" w:rsidR="0098061A" w:rsidRDefault="00000000">
            <w:pPr>
              <w:pStyle w:val="TableParagraph"/>
              <w:spacing w:line="214" w:lineRule="exact"/>
              <w:ind w:left="9"/>
              <w:jc w:val="center"/>
              <w:rPr>
                <w:sz w:val="19"/>
              </w:rPr>
            </w:pPr>
            <w:r>
              <w:rPr>
                <w:sz w:val="19"/>
              </w:rPr>
              <w:t>HSMC-</w:t>
            </w:r>
            <w:r>
              <w:rPr>
                <w:spacing w:val="-4"/>
                <w:sz w:val="19"/>
              </w:rPr>
              <w:t xml:space="preserve"> </w:t>
            </w:r>
            <w:r>
              <w:rPr>
                <w:sz w:val="19"/>
              </w:rPr>
              <w:t>132-</w:t>
            </w:r>
            <w:r>
              <w:rPr>
                <w:spacing w:val="-5"/>
                <w:sz w:val="19"/>
              </w:rPr>
              <w:t>18</w:t>
            </w:r>
          </w:p>
        </w:tc>
        <w:tc>
          <w:tcPr>
            <w:tcW w:w="1546" w:type="dxa"/>
          </w:tcPr>
          <w:p w14:paraId="58EFC31A" w14:textId="77777777" w:rsidR="0098061A" w:rsidRDefault="00000000">
            <w:pPr>
              <w:pStyle w:val="TableParagraph"/>
              <w:spacing w:line="249" w:lineRule="exact"/>
              <w:ind w:left="19"/>
              <w:jc w:val="center"/>
            </w:pPr>
            <w:r>
              <w:rPr>
                <w:spacing w:val="-4"/>
              </w:rPr>
              <w:t>Even</w:t>
            </w:r>
          </w:p>
        </w:tc>
        <w:tc>
          <w:tcPr>
            <w:tcW w:w="519" w:type="dxa"/>
          </w:tcPr>
          <w:p w14:paraId="011C953D" w14:textId="77777777" w:rsidR="0098061A" w:rsidRDefault="00000000">
            <w:pPr>
              <w:pStyle w:val="TableParagraph"/>
              <w:spacing w:line="249" w:lineRule="exact"/>
              <w:ind w:left="35" w:right="2"/>
              <w:jc w:val="center"/>
            </w:pPr>
            <w:r>
              <w:rPr>
                <w:spacing w:val="-10"/>
              </w:rPr>
              <w:t>3</w:t>
            </w:r>
          </w:p>
        </w:tc>
        <w:tc>
          <w:tcPr>
            <w:tcW w:w="518" w:type="dxa"/>
          </w:tcPr>
          <w:p w14:paraId="40960201" w14:textId="77777777" w:rsidR="0098061A" w:rsidRDefault="00000000">
            <w:pPr>
              <w:pStyle w:val="TableParagraph"/>
              <w:spacing w:line="249" w:lineRule="exact"/>
              <w:ind w:left="25"/>
              <w:jc w:val="center"/>
            </w:pPr>
            <w:r>
              <w:rPr>
                <w:spacing w:val="-10"/>
              </w:rPr>
              <w:t>0</w:t>
            </w:r>
          </w:p>
        </w:tc>
        <w:tc>
          <w:tcPr>
            <w:tcW w:w="518" w:type="dxa"/>
          </w:tcPr>
          <w:p w14:paraId="55D7A6B9" w14:textId="77777777" w:rsidR="0098061A" w:rsidRDefault="00000000">
            <w:pPr>
              <w:pStyle w:val="TableParagraph"/>
              <w:spacing w:line="249" w:lineRule="exact"/>
              <w:ind w:left="25" w:right="9"/>
              <w:jc w:val="center"/>
            </w:pPr>
            <w:r>
              <w:rPr>
                <w:spacing w:val="-10"/>
              </w:rPr>
              <w:t>0</w:t>
            </w:r>
          </w:p>
        </w:tc>
        <w:tc>
          <w:tcPr>
            <w:tcW w:w="1526" w:type="dxa"/>
          </w:tcPr>
          <w:p w14:paraId="4D23DBA7" w14:textId="77777777" w:rsidR="0098061A" w:rsidRDefault="00000000">
            <w:pPr>
              <w:pStyle w:val="TableParagraph"/>
              <w:spacing w:line="249" w:lineRule="exact"/>
              <w:ind w:left="17"/>
              <w:jc w:val="center"/>
            </w:pPr>
            <w:r>
              <w:rPr>
                <w:spacing w:val="-10"/>
              </w:rPr>
              <w:t>3</w:t>
            </w:r>
          </w:p>
        </w:tc>
      </w:tr>
      <w:tr w:rsidR="0098061A" w14:paraId="1617C7F3" w14:textId="77777777">
        <w:trPr>
          <w:trHeight w:val="825"/>
        </w:trPr>
        <w:tc>
          <w:tcPr>
            <w:tcW w:w="716" w:type="dxa"/>
          </w:tcPr>
          <w:p w14:paraId="044C532C" w14:textId="77777777" w:rsidR="0098061A" w:rsidRDefault="00000000">
            <w:pPr>
              <w:pStyle w:val="TableParagraph"/>
              <w:spacing w:line="244" w:lineRule="exact"/>
              <w:ind w:left="18"/>
              <w:jc w:val="center"/>
            </w:pPr>
            <w:r>
              <w:rPr>
                <w:spacing w:val="-10"/>
              </w:rPr>
              <w:t>2</w:t>
            </w:r>
          </w:p>
        </w:tc>
        <w:tc>
          <w:tcPr>
            <w:tcW w:w="2396" w:type="dxa"/>
          </w:tcPr>
          <w:p w14:paraId="7F1F724F" w14:textId="77777777" w:rsidR="0098061A" w:rsidRDefault="00000000">
            <w:pPr>
              <w:pStyle w:val="TableParagraph"/>
              <w:spacing w:line="267" w:lineRule="exact"/>
              <w:ind w:left="59" w:right="56"/>
              <w:jc w:val="center"/>
              <w:rPr>
                <w:sz w:val="24"/>
              </w:rPr>
            </w:pPr>
            <w:r>
              <w:rPr>
                <w:spacing w:val="-2"/>
                <w:sz w:val="24"/>
              </w:rPr>
              <w:t>Disaster</w:t>
            </w:r>
          </w:p>
          <w:p w14:paraId="74712ACB" w14:textId="77777777" w:rsidR="0098061A" w:rsidRDefault="00000000">
            <w:pPr>
              <w:pStyle w:val="TableParagraph"/>
              <w:spacing w:line="270" w:lineRule="exact"/>
              <w:ind w:left="59" w:right="54"/>
              <w:jc w:val="center"/>
              <w:rPr>
                <w:sz w:val="24"/>
              </w:rPr>
            </w:pPr>
            <w:r>
              <w:rPr>
                <w:spacing w:val="-2"/>
                <w:sz w:val="24"/>
              </w:rPr>
              <w:t>Preparedness</w:t>
            </w:r>
            <w:r>
              <w:rPr>
                <w:spacing w:val="-13"/>
                <w:sz w:val="24"/>
              </w:rPr>
              <w:t xml:space="preserve"> </w:t>
            </w:r>
            <w:r>
              <w:rPr>
                <w:spacing w:val="-2"/>
                <w:sz w:val="24"/>
              </w:rPr>
              <w:t>&amp; Planning</w:t>
            </w:r>
          </w:p>
        </w:tc>
        <w:tc>
          <w:tcPr>
            <w:tcW w:w="1536" w:type="dxa"/>
          </w:tcPr>
          <w:p w14:paraId="3483B5BE" w14:textId="77777777" w:rsidR="0098061A" w:rsidRDefault="00000000">
            <w:pPr>
              <w:pStyle w:val="TableParagraph"/>
              <w:spacing w:line="214" w:lineRule="exact"/>
              <w:ind w:left="14"/>
              <w:jc w:val="center"/>
              <w:rPr>
                <w:sz w:val="19"/>
              </w:rPr>
            </w:pPr>
            <w:r>
              <w:rPr>
                <w:sz w:val="19"/>
              </w:rPr>
              <w:t>BTCE-</w:t>
            </w:r>
            <w:r>
              <w:rPr>
                <w:spacing w:val="-3"/>
                <w:sz w:val="19"/>
              </w:rPr>
              <w:t xml:space="preserve"> </w:t>
            </w:r>
            <w:r>
              <w:rPr>
                <w:sz w:val="19"/>
              </w:rPr>
              <w:t>405-</w:t>
            </w:r>
            <w:r>
              <w:rPr>
                <w:spacing w:val="-5"/>
                <w:sz w:val="19"/>
              </w:rPr>
              <w:t>18</w:t>
            </w:r>
          </w:p>
        </w:tc>
        <w:tc>
          <w:tcPr>
            <w:tcW w:w="1546" w:type="dxa"/>
          </w:tcPr>
          <w:p w14:paraId="3BE00793" w14:textId="77777777" w:rsidR="0098061A" w:rsidRDefault="00000000">
            <w:pPr>
              <w:pStyle w:val="TableParagraph"/>
              <w:spacing w:line="244" w:lineRule="exact"/>
              <w:ind w:left="19"/>
              <w:jc w:val="center"/>
            </w:pPr>
            <w:r>
              <w:rPr>
                <w:spacing w:val="-4"/>
              </w:rPr>
              <w:t>Even</w:t>
            </w:r>
          </w:p>
        </w:tc>
        <w:tc>
          <w:tcPr>
            <w:tcW w:w="519" w:type="dxa"/>
          </w:tcPr>
          <w:p w14:paraId="1C8F6C2B" w14:textId="77777777" w:rsidR="0098061A" w:rsidRDefault="00000000">
            <w:pPr>
              <w:pStyle w:val="TableParagraph"/>
              <w:spacing w:line="244" w:lineRule="exact"/>
              <w:ind w:left="35" w:right="2"/>
              <w:jc w:val="center"/>
            </w:pPr>
            <w:r>
              <w:rPr>
                <w:spacing w:val="-10"/>
              </w:rPr>
              <w:t>3</w:t>
            </w:r>
          </w:p>
        </w:tc>
        <w:tc>
          <w:tcPr>
            <w:tcW w:w="518" w:type="dxa"/>
          </w:tcPr>
          <w:p w14:paraId="45357853" w14:textId="77777777" w:rsidR="0098061A" w:rsidRDefault="00000000">
            <w:pPr>
              <w:pStyle w:val="TableParagraph"/>
              <w:spacing w:line="244" w:lineRule="exact"/>
              <w:ind w:left="25"/>
              <w:jc w:val="center"/>
            </w:pPr>
            <w:r>
              <w:rPr>
                <w:spacing w:val="-10"/>
              </w:rPr>
              <w:t>0</w:t>
            </w:r>
          </w:p>
        </w:tc>
        <w:tc>
          <w:tcPr>
            <w:tcW w:w="518" w:type="dxa"/>
          </w:tcPr>
          <w:p w14:paraId="2F55E5AA" w14:textId="77777777" w:rsidR="0098061A" w:rsidRDefault="00000000">
            <w:pPr>
              <w:pStyle w:val="TableParagraph"/>
              <w:spacing w:line="244" w:lineRule="exact"/>
              <w:ind w:left="25" w:right="9"/>
              <w:jc w:val="center"/>
            </w:pPr>
            <w:r>
              <w:rPr>
                <w:spacing w:val="-10"/>
              </w:rPr>
              <w:t>0</w:t>
            </w:r>
          </w:p>
        </w:tc>
        <w:tc>
          <w:tcPr>
            <w:tcW w:w="1526" w:type="dxa"/>
          </w:tcPr>
          <w:p w14:paraId="0D58789D" w14:textId="77777777" w:rsidR="0098061A" w:rsidRDefault="00000000">
            <w:pPr>
              <w:pStyle w:val="TableParagraph"/>
              <w:spacing w:line="244" w:lineRule="exact"/>
              <w:ind w:left="17"/>
              <w:jc w:val="center"/>
            </w:pPr>
            <w:r>
              <w:rPr>
                <w:spacing w:val="-10"/>
              </w:rPr>
              <w:t>3</w:t>
            </w:r>
          </w:p>
        </w:tc>
      </w:tr>
      <w:tr w:rsidR="0098061A" w14:paraId="78DB97CF" w14:textId="77777777">
        <w:trPr>
          <w:trHeight w:val="551"/>
        </w:trPr>
        <w:tc>
          <w:tcPr>
            <w:tcW w:w="716" w:type="dxa"/>
          </w:tcPr>
          <w:p w14:paraId="295E6F80" w14:textId="77777777" w:rsidR="0098061A" w:rsidRDefault="00000000">
            <w:pPr>
              <w:pStyle w:val="TableParagraph"/>
              <w:spacing w:line="249" w:lineRule="exact"/>
              <w:ind w:left="18"/>
              <w:jc w:val="center"/>
            </w:pPr>
            <w:r>
              <w:rPr>
                <w:spacing w:val="-10"/>
              </w:rPr>
              <w:t>3</w:t>
            </w:r>
          </w:p>
        </w:tc>
        <w:tc>
          <w:tcPr>
            <w:tcW w:w="2396" w:type="dxa"/>
          </w:tcPr>
          <w:p w14:paraId="26E83A26" w14:textId="77777777" w:rsidR="0098061A" w:rsidRDefault="00000000">
            <w:pPr>
              <w:pStyle w:val="TableParagraph"/>
              <w:spacing w:line="268" w:lineRule="exact"/>
              <w:ind w:left="1007" w:hanging="711"/>
              <w:rPr>
                <w:sz w:val="24"/>
              </w:rPr>
            </w:pPr>
            <w:r>
              <w:rPr>
                <w:sz w:val="24"/>
              </w:rPr>
              <w:t>Remote</w:t>
            </w:r>
            <w:r>
              <w:rPr>
                <w:spacing w:val="-15"/>
                <w:sz w:val="24"/>
              </w:rPr>
              <w:t xml:space="preserve"> </w:t>
            </w:r>
            <w:r>
              <w:rPr>
                <w:sz w:val="24"/>
              </w:rPr>
              <w:t>Sensing</w:t>
            </w:r>
            <w:r>
              <w:rPr>
                <w:spacing w:val="-15"/>
                <w:sz w:val="24"/>
              </w:rPr>
              <w:t xml:space="preserve"> </w:t>
            </w:r>
            <w:r>
              <w:rPr>
                <w:sz w:val="24"/>
              </w:rPr>
              <w:t xml:space="preserve">&amp; </w:t>
            </w:r>
            <w:r>
              <w:rPr>
                <w:spacing w:val="-4"/>
                <w:sz w:val="24"/>
              </w:rPr>
              <w:t>GIS</w:t>
            </w:r>
          </w:p>
        </w:tc>
        <w:tc>
          <w:tcPr>
            <w:tcW w:w="1536" w:type="dxa"/>
          </w:tcPr>
          <w:p w14:paraId="360B8392" w14:textId="77777777" w:rsidR="0098061A" w:rsidRDefault="00000000">
            <w:pPr>
              <w:pStyle w:val="TableParagraph"/>
              <w:spacing w:line="249" w:lineRule="exact"/>
              <w:ind w:left="14"/>
              <w:jc w:val="center"/>
            </w:pPr>
            <w:r>
              <w:rPr>
                <w:spacing w:val="-2"/>
              </w:rPr>
              <w:t>OECE-609-</w:t>
            </w:r>
            <w:r>
              <w:rPr>
                <w:spacing w:val="-5"/>
              </w:rPr>
              <w:t>18</w:t>
            </w:r>
          </w:p>
        </w:tc>
        <w:tc>
          <w:tcPr>
            <w:tcW w:w="1546" w:type="dxa"/>
          </w:tcPr>
          <w:p w14:paraId="72C3419E" w14:textId="77777777" w:rsidR="0098061A" w:rsidRDefault="00000000">
            <w:pPr>
              <w:pStyle w:val="TableParagraph"/>
              <w:spacing w:line="249" w:lineRule="exact"/>
              <w:ind w:left="19"/>
              <w:jc w:val="center"/>
            </w:pPr>
            <w:r>
              <w:rPr>
                <w:spacing w:val="-4"/>
              </w:rPr>
              <w:t>Even</w:t>
            </w:r>
          </w:p>
        </w:tc>
        <w:tc>
          <w:tcPr>
            <w:tcW w:w="519" w:type="dxa"/>
          </w:tcPr>
          <w:p w14:paraId="47B93279" w14:textId="77777777" w:rsidR="0098061A" w:rsidRDefault="00000000">
            <w:pPr>
              <w:pStyle w:val="TableParagraph"/>
              <w:spacing w:line="249" w:lineRule="exact"/>
              <w:ind w:left="35" w:right="2"/>
              <w:jc w:val="center"/>
            </w:pPr>
            <w:r>
              <w:rPr>
                <w:spacing w:val="-10"/>
              </w:rPr>
              <w:t>3</w:t>
            </w:r>
          </w:p>
        </w:tc>
        <w:tc>
          <w:tcPr>
            <w:tcW w:w="518" w:type="dxa"/>
          </w:tcPr>
          <w:p w14:paraId="26D23156" w14:textId="77777777" w:rsidR="0098061A" w:rsidRDefault="00000000">
            <w:pPr>
              <w:pStyle w:val="TableParagraph"/>
              <w:spacing w:line="249" w:lineRule="exact"/>
              <w:ind w:left="25"/>
              <w:jc w:val="center"/>
            </w:pPr>
            <w:r>
              <w:rPr>
                <w:spacing w:val="-10"/>
              </w:rPr>
              <w:t>0</w:t>
            </w:r>
          </w:p>
        </w:tc>
        <w:tc>
          <w:tcPr>
            <w:tcW w:w="518" w:type="dxa"/>
          </w:tcPr>
          <w:p w14:paraId="68BB80DD" w14:textId="77777777" w:rsidR="0098061A" w:rsidRDefault="00000000">
            <w:pPr>
              <w:pStyle w:val="TableParagraph"/>
              <w:spacing w:line="249" w:lineRule="exact"/>
              <w:ind w:left="25" w:right="9"/>
              <w:jc w:val="center"/>
            </w:pPr>
            <w:r>
              <w:rPr>
                <w:spacing w:val="-10"/>
              </w:rPr>
              <w:t>0</w:t>
            </w:r>
          </w:p>
        </w:tc>
        <w:tc>
          <w:tcPr>
            <w:tcW w:w="1526" w:type="dxa"/>
          </w:tcPr>
          <w:p w14:paraId="7C4B8934" w14:textId="77777777" w:rsidR="0098061A" w:rsidRDefault="00000000">
            <w:pPr>
              <w:pStyle w:val="TableParagraph"/>
              <w:spacing w:line="249" w:lineRule="exact"/>
              <w:ind w:left="17"/>
              <w:jc w:val="center"/>
            </w:pPr>
            <w:r>
              <w:rPr>
                <w:spacing w:val="-10"/>
              </w:rPr>
              <w:t>3</w:t>
            </w:r>
          </w:p>
        </w:tc>
      </w:tr>
      <w:tr w:rsidR="0098061A" w14:paraId="11024ED9" w14:textId="77777777">
        <w:trPr>
          <w:trHeight w:val="921"/>
        </w:trPr>
        <w:tc>
          <w:tcPr>
            <w:tcW w:w="716" w:type="dxa"/>
          </w:tcPr>
          <w:p w14:paraId="1B5BCD39" w14:textId="77777777" w:rsidR="0098061A" w:rsidRDefault="00000000">
            <w:pPr>
              <w:pStyle w:val="TableParagraph"/>
              <w:spacing w:line="249" w:lineRule="exact"/>
              <w:ind w:left="18"/>
              <w:jc w:val="center"/>
            </w:pPr>
            <w:r>
              <w:rPr>
                <w:spacing w:val="-10"/>
              </w:rPr>
              <w:t>4</w:t>
            </w:r>
          </w:p>
        </w:tc>
        <w:tc>
          <w:tcPr>
            <w:tcW w:w="2396" w:type="dxa"/>
          </w:tcPr>
          <w:p w14:paraId="2BDCC246" w14:textId="77777777" w:rsidR="0098061A" w:rsidRDefault="00000000">
            <w:pPr>
              <w:pStyle w:val="TableParagraph"/>
              <w:spacing w:line="237" w:lineRule="auto"/>
              <w:ind w:left="225" w:right="748" w:firstLine="91"/>
              <w:rPr>
                <w:sz w:val="24"/>
              </w:rPr>
            </w:pPr>
            <w:r>
              <w:rPr>
                <w:spacing w:val="-2"/>
                <w:sz w:val="24"/>
              </w:rPr>
              <w:t>Construction Engineering</w:t>
            </w:r>
            <w:r>
              <w:rPr>
                <w:spacing w:val="5"/>
                <w:sz w:val="24"/>
              </w:rPr>
              <w:t xml:space="preserve"> </w:t>
            </w:r>
            <w:r>
              <w:rPr>
                <w:spacing w:val="-10"/>
                <w:sz w:val="24"/>
              </w:rPr>
              <w:t>&amp;</w:t>
            </w:r>
          </w:p>
          <w:p w14:paraId="4F15C49B" w14:textId="77777777" w:rsidR="0098061A" w:rsidRDefault="00000000">
            <w:pPr>
              <w:pStyle w:val="TableParagraph"/>
              <w:spacing w:before="79"/>
              <w:ind w:left="580"/>
              <w:rPr>
                <w:sz w:val="24"/>
              </w:rPr>
            </w:pPr>
            <w:r>
              <w:rPr>
                <w:spacing w:val="-2"/>
                <w:sz w:val="24"/>
              </w:rPr>
              <w:t>Management</w:t>
            </w:r>
          </w:p>
        </w:tc>
        <w:tc>
          <w:tcPr>
            <w:tcW w:w="1536" w:type="dxa"/>
          </w:tcPr>
          <w:p w14:paraId="11244B99" w14:textId="77777777" w:rsidR="0098061A" w:rsidRDefault="00000000">
            <w:pPr>
              <w:pStyle w:val="TableParagraph"/>
              <w:spacing w:line="211" w:lineRule="exact"/>
              <w:ind w:left="125"/>
              <w:jc w:val="center"/>
              <w:rPr>
                <w:sz w:val="20"/>
              </w:rPr>
            </w:pPr>
            <w:r>
              <w:rPr>
                <w:sz w:val="20"/>
              </w:rPr>
              <w:t>BTCE-</w:t>
            </w:r>
            <w:r>
              <w:rPr>
                <w:spacing w:val="-6"/>
                <w:sz w:val="20"/>
              </w:rPr>
              <w:t xml:space="preserve"> </w:t>
            </w:r>
            <w:r>
              <w:rPr>
                <w:sz w:val="20"/>
              </w:rPr>
              <w:t>503-</w:t>
            </w:r>
            <w:r>
              <w:rPr>
                <w:spacing w:val="-5"/>
                <w:sz w:val="20"/>
              </w:rPr>
              <w:t>18</w:t>
            </w:r>
          </w:p>
        </w:tc>
        <w:tc>
          <w:tcPr>
            <w:tcW w:w="1546" w:type="dxa"/>
          </w:tcPr>
          <w:p w14:paraId="3874E587" w14:textId="77777777" w:rsidR="0098061A" w:rsidRDefault="00000000">
            <w:pPr>
              <w:pStyle w:val="TableParagraph"/>
              <w:spacing w:line="249" w:lineRule="exact"/>
              <w:ind w:left="19"/>
              <w:jc w:val="center"/>
            </w:pPr>
            <w:r>
              <w:rPr>
                <w:spacing w:val="-4"/>
              </w:rPr>
              <w:t>Even</w:t>
            </w:r>
          </w:p>
        </w:tc>
        <w:tc>
          <w:tcPr>
            <w:tcW w:w="519" w:type="dxa"/>
          </w:tcPr>
          <w:p w14:paraId="779647AD" w14:textId="77777777" w:rsidR="0098061A" w:rsidRDefault="00000000">
            <w:pPr>
              <w:pStyle w:val="TableParagraph"/>
              <w:spacing w:line="249" w:lineRule="exact"/>
              <w:ind w:left="35" w:right="2"/>
              <w:jc w:val="center"/>
            </w:pPr>
            <w:r>
              <w:rPr>
                <w:spacing w:val="-10"/>
              </w:rPr>
              <w:t>3</w:t>
            </w:r>
          </w:p>
        </w:tc>
        <w:tc>
          <w:tcPr>
            <w:tcW w:w="518" w:type="dxa"/>
          </w:tcPr>
          <w:p w14:paraId="5B48BDAB" w14:textId="77777777" w:rsidR="0098061A" w:rsidRDefault="00000000">
            <w:pPr>
              <w:pStyle w:val="TableParagraph"/>
              <w:spacing w:line="249" w:lineRule="exact"/>
              <w:ind w:left="25"/>
              <w:jc w:val="center"/>
            </w:pPr>
            <w:r>
              <w:rPr>
                <w:spacing w:val="-10"/>
              </w:rPr>
              <w:t>0</w:t>
            </w:r>
          </w:p>
        </w:tc>
        <w:tc>
          <w:tcPr>
            <w:tcW w:w="518" w:type="dxa"/>
          </w:tcPr>
          <w:p w14:paraId="10A132D9" w14:textId="77777777" w:rsidR="0098061A" w:rsidRDefault="00000000">
            <w:pPr>
              <w:pStyle w:val="TableParagraph"/>
              <w:spacing w:line="249" w:lineRule="exact"/>
              <w:ind w:left="25" w:right="9"/>
              <w:jc w:val="center"/>
            </w:pPr>
            <w:r>
              <w:rPr>
                <w:spacing w:val="-10"/>
              </w:rPr>
              <w:t>0</w:t>
            </w:r>
          </w:p>
        </w:tc>
        <w:tc>
          <w:tcPr>
            <w:tcW w:w="1526" w:type="dxa"/>
          </w:tcPr>
          <w:p w14:paraId="13286DA0" w14:textId="77777777" w:rsidR="0098061A" w:rsidRDefault="00000000">
            <w:pPr>
              <w:pStyle w:val="TableParagraph"/>
              <w:spacing w:line="249" w:lineRule="exact"/>
              <w:ind w:left="17"/>
              <w:jc w:val="center"/>
            </w:pPr>
            <w:r>
              <w:rPr>
                <w:spacing w:val="-10"/>
              </w:rPr>
              <w:t>3</w:t>
            </w:r>
          </w:p>
        </w:tc>
      </w:tr>
      <w:tr w:rsidR="0098061A" w14:paraId="03C909E0" w14:textId="77777777">
        <w:trPr>
          <w:trHeight w:val="546"/>
        </w:trPr>
        <w:tc>
          <w:tcPr>
            <w:tcW w:w="716" w:type="dxa"/>
          </w:tcPr>
          <w:p w14:paraId="20978565" w14:textId="77777777" w:rsidR="0098061A" w:rsidRDefault="00000000">
            <w:pPr>
              <w:pStyle w:val="TableParagraph"/>
              <w:spacing w:line="249" w:lineRule="exact"/>
              <w:ind w:left="18"/>
              <w:jc w:val="center"/>
            </w:pPr>
            <w:r>
              <w:rPr>
                <w:spacing w:val="-10"/>
              </w:rPr>
              <w:t>5</w:t>
            </w:r>
          </w:p>
        </w:tc>
        <w:tc>
          <w:tcPr>
            <w:tcW w:w="2396" w:type="dxa"/>
          </w:tcPr>
          <w:p w14:paraId="6FE52DC2" w14:textId="77777777" w:rsidR="0098061A" w:rsidRDefault="00000000">
            <w:pPr>
              <w:pStyle w:val="TableParagraph"/>
              <w:spacing w:line="264" w:lineRule="exact"/>
              <w:ind w:left="359" w:firstLine="139"/>
              <w:rPr>
                <w:sz w:val="24"/>
              </w:rPr>
            </w:pPr>
            <w:r>
              <w:rPr>
                <w:spacing w:val="-2"/>
                <w:sz w:val="24"/>
              </w:rPr>
              <w:t>Concrete Technology</w:t>
            </w:r>
          </w:p>
        </w:tc>
        <w:tc>
          <w:tcPr>
            <w:tcW w:w="1536" w:type="dxa"/>
          </w:tcPr>
          <w:p w14:paraId="461962EA" w14:textId="77777777" w:rsidR="0098061A" w:rsidRDefault="00000000">
            <w:pPr>
              <w:pStyle w:val="TableParagraph"/>
              <w:spacing w:line="211" w:lineRule="exact"/>
              <w:ind w:left="125"/>
              <w:jc w:val="center"/>
              <w:rPr>
                <w:sz w:val="20"/>
              </w:rPr>
            </w:pPr>
            <w:r>
              <w:rPr>
                <w:spacing w:val="-2"/>
                <w:sz w:val="20"/>
              </w:rPr>
              <w:t>BTCE-401-</w:t>
            </w:r>
            <w:r>
              <w:rPr>
                <w:spacing w:val="-5"/>
                <w:sz w:val="20"/>
              </w:rPr>
              <w:t>18</w:t>
            </w:r>
          </w:p>
        </w:tc>
        <w:tc>
          <w:tcPr>
            <w:tcW w:w="1546" w:type="dxa"/>
          </w:tcPr>
          <w:p w14:paraId="56F4732A" w14:textId="77777777" w:rsidR="0098061A" w:rsidRDefault="00000000">
            <w:pPr>
              <w:pStyle w:val="TableParagraph"/>
              <w:spacing w:line="249" w:lineRule="exact"/>
              <w:ind w:left="19"/>
              <w:jc w:val="center"/>
            </w:pPr>
            <w:r>
              <w:rPr>
                <w:spacing w:val="-4"/>
              </w:rPr>
              <w:t>Even</w:t>
            </w:r>
          </w:p>
        </w:tc>
        <w:tc>
          <w:tcPr>
            <w:tcW w:w="519" w:type="dxa"/>
          </w:tcPr>
          <w:p w14:paraId="7AF2E906" w14:textId="77777777" w:rsidR="0098061A" w:rsidRDefault="00000000">
            <w:pPr>
              <w:pStyle w:val="TableParagraph"/>
              <w:spacing w:line="249" w:lineRule="exact"/>
              <w:ind w:left="35" w:right="2"/>
              <w:jc w:val="center"/>
            </w:pPr>
            <w:r>
              <w:rPr>
                <w:spacing w:val="-10"/>
              </w:rPr>
              <w:t>3</w:t>
            </w:r>
          </w:p>
        </w:tc>
        <w:tc>
          <w:tcPr>
            <w:tcW w:w="518" w:type="dxa"/>
          </w:tcPr>
          <w:p w14:paraId="53E2720E" w14:textId="77777777" w:rsidR="0098061A" w:rsidRDefault="00000000">
            <w:pPr>
              <w:pStyle w:val="TableParagraph"/>
              <w:spacing w:line="249" w:lineRule="exact"/>
              <w:ind w:left="25"/>
              <w:jc w:val="center"/>
            </w:pPr>
            <w:r>
              <w:rPr>
                <w:spacing w:val="-10"/>
              </w:rPr>
              <w:t>0</w:t>
            </w:r>
          </w:p>
        </w:tc>
        <w:tc>
          <w:tcPr>
            <w:tcW w:w="518" w:type="dxa"/>
          </w:tcPr>
          <w:p w14:paraId="313E6C10" w14:textId="77777777" w:rsidR="0098061A" w:rsidRDefault="00000000">
            <w:pPr>
              <w:pStyle w:val="TableParagraph"/>
              <w:spacing w:line="249" w:lineRule="exact"/>
              <w:ind w:left="25" w:right="9"/>
              <w:jc w:val="center"/>
            </w:pPr>
            <w:r>
              <w:rPr>
                <w:spacing w:val="-10"/>
              </w:rPr>
              <w:t>0</w:t>
            </w:r>
          </w:p>
        </w:tc>
        <w:tc>
          <w:tcPr>
            <w:tcW w:w="1526" w:type="dxa"/>
          </w:tcPr>
          <w:p w14:paraId="42C467A5" w14:textId="77777777" w:rsidR="0098061A" w:rsidRDefault="00000000">
            <w:pPr>
              <w:pStyle w:val="TableParagraph"/>
              <w:spacing w:line="249" w:lineRule="exact"/>
              <w:ind w:left="17"/>
              <w:jc w:val="center"/>
            </w:pPr>
            <w:r>
              <w:rPr>
                <w:spacing w:val="-10"/>
              </w:rPr>
              <w:t>3</w:t>
            </w:r>
          </w:p>
        </w:tc>
      </w:tr>
    </w:tbl>
    <w:p w14:paraId="528C7D30" w14:textId="77777777" w:rsidR="0098061A" w:rsidRDefault="0098061A">
      <w:pPr>
        <w:pStyle w:val="BodyText"/>
        <w:spacing w:before="271"/>
        <w:rPr>
          <w:b/>
          <w:sz w:val="24"/>
        </w:rPr>
      </w:pPr>
    </w:p>
    <w:p w14:paraId="72AB77B8" w14:textId="77777777" w:rsidR="0098061A" w:rsidRDefault="00000000">
      <w:pPr>
        <w:ind w:left="202" w:right="206"/>
        <w:jc w:val="center"/>
        <w:rPr>
          <w:b/>
          <w:sz w:val="24"/>
        </w:rPr>
      </w:pPr>
      <w:r>
        <w:rPr>
          <w:b/>
          <w:color w:val="FF0000"/>
          <w:sz w:val="24"/>
          <w:u w:val="thick" w:color="FF0000"/>
        </w:rPr>
        <w:t>Odd</w:t>
      </w:r>
      <w:r>
        <w:rPr>
          <w:b/>
          <w:color w:val="FF0000"/>
          <w:spacing w:val="-3"/>
          <w:sz w:val="24"/>
          <w:u w:val="thick" w:color="FF0000"/>
        </w:rPr>
        <w:t xml:space="preserve"> </w:t>
      </w:r>
      <w:r>
        <w:rPr>
          <w:b/>
          <w:color w:val="FF0000"/>
          <w:sz w:val="24"/>
          <w:u w:val="thick" w:color="FF0000"/>
        </w:rPr>
        <w:t>semester</w:t>
      </w:r>
      <w:r>
        <w:rPr>
          <w:b/>
          <w:color w:val="FF0000"/>
          <w:spacing w:val="-11"/>
          <w:sz w:val="24"/>
          <w:u w:val="thick" w:color="FF0000"/>
        </w:rPr>
        <w:t xml:space="preserve"> </w:t>
      </w:r>
      <w:r>
        <w:rPr>
          <w:b/>
          <w:color w:val="FF0000"/>
          <w:spacing w:val="-4"/>
          <w:sz w:val="24"/>
          <w:u w:val="thick" w:color="FF0000"/>
        </w:rPr>
        <w:t>List</w:t>
      </w:r>
    </w:p>
    <w:p w14:paraId="371CD384" w14:textId="77777777" w:rsidR="0098061A" w:rsidRDefault="0098061A">
      <w:pPr>
        <w:pStyle w:val="BodyText"/>
        <w:rPr>
          <w:b/>
        </w:rPr>
      </w:pPr>
    </w:p>
    <w:p w14:paraId="67EB4A97" w14:textId="77777777" w:rsidR="0098061A" w:rsidRDefault="0098061A">
      <w:pPr>
        <w:pStyle w:val="BodyText"/>
        <w:rPr>
          <w:b/>
        </w:rPr>
      </w:pPr>
    </w:p>
    <w:p w14:paraId="48996250" w14:textId="77777777" w:rsidR="0098061A" w:rsidRDefault="0098061A">
      <w:pPr>
        <w:pStyle w:val="BodyText"/>
        <w:rPr>
          <w:b/>
        </w:rPr>
      </w:pPr>
    </w:p>
    <w:p w14:paraId="3F5D80A3" w14:textId="77777777" w:rsidR="0098061A" w:rsidRDefault="0098061A">
      <w:pPr>
        <w:pStyle w:val="BodyText"/>
        <w:rPr>
          <w:b/>
        </w:rPr>
      </w:pPr>
    </w:p>
    <w:p w14:paraId="011CC46F" w14:textId="77777777" w:rsidR="0098061A" w:rsidRDefault="0098061A">
      <w:pPr>
        <w:pStyle w:val="BodyText"/>
        <w:spacing w:before="8"/>
        <w:rPr>
          <w:b/>
        </w:rPr>
      </w:pPr>
    </w:p>
    <w:tbl>
      <w:tblPr>
        <w:tblW w:w="0" w:type="auto"/>
        <w:tblInd w:w="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2272"/>
        <w:gridCol w:w="1667"/>
        <w:gridCol w:w="1547"/>
        <w:gridCol w:w="520"/>
        <w:gridCol w:w="519"/>
        <w:gridCol w:w="519"/>
        <w:gridCol w:w="1527"/>
      </w:tblGrid>
      <w:tr w:rsidR="0098061A" w14:paraId="3F6055FE" w14:textId="77777777">
        <w:trPr>
          <w:trHeight w:val="527"/>
        </w:trPr>
        <w:tc>
          <w:tcPr>
            <w:tcW w:w="716" w:type="dxa"/>
            <w:vMerge w:val="restart"/>
          </w:tcPr>
          <w:p w14:paraId="47A89A49" w14:textId="77777777" w:rsidR="0098061A" w:rsidRDefault="00000000">
            <w:pPr>
              <w:pStyle w:val="TableParagraph"/>
              <w:spacing w:before="1"/>
              <w:ind w:left="110"/>
              <w:rPr>
                <w:b/>
              </w:rPr>
            </w:pPr>
            <w:r>
              <w:rPr>
                <w:b/>
                <w:spacing w:val="-2"/>
              </w:rPr>
              <w:t>S.No.</w:t>
            </w:r>
          </w:p>
        </w:tc>
        <w:tc>
          <w:tcPr>
            <w:tcW w:w="2272" w:type="dxa"/>
            <w:vMerge w:val="restart"/>
          </w:tcPr>
          <w:p w14:paraId="2A33B2B2" w14:textId="77777777" w:rsidR="0098061A" w:rsidRDefault="00000000">
            <w:pPr>
              <w:pStyle w:val="TableParagraph"/>
              <w:spacing w:before="1"/>
              <w:ind w:left="556"/>
              <w:rPr>
                <w:b/>
              </w:rPr>
            </w:pPr>
            <w:r>
              <w:rPr>
                <w:b/>
              </w:rPr>
              <w:t>Course</w:t>
            </w:r>
            <w:r>
              <w:rPr>
                <w:b/>
                <w:spacing w:val="-13"/>
              </w:rPr>
              <w:t xml:space="preserve"> </w:t>
            </w:r>
            <w:r>
              <w:rPr>
                <w:b/>
                <w:spacing w:val="-2"/>
              </w:rPr>
              <w:t>Title</w:t>
            </w:r>
          </w:p>
        </w:tc>
        <w:tc>
          <w:tcPr>
            <w:tcW w:w="1667" w:type="dxa"/>
            <w:vMerge w:val="restart"/>
          </w:tcPr>
          <w:p w14:paraId="1C5B233E" w14:textId="77777777" w:rsidR="0098061A" w:rsidRDefault="00000000">
            <w:pPr>
              <w:pStyle w:val="TableParagraph"/>
              <w:spacing w:before="1"/>
              <w:ind w:left="210"/>
              <w:rPr>
                <w:b/>
              </w:rPr>
            </w:pPr>
            <w:r>
              <w:rPr>
                <w:b/>
              </w:rPr>
              <w:t>Subject</w:t>
            </w:r>
            <w:r>
              <w:rPr>
                <w:b/>
                <w:spacing w:val="-14"/>
              </w:rPr>
              <w:t xml:space="preserve"> </w:t>
            </w:r>
            <w:r>
              <w:rPr>
                <w:b/>
                <w:spacing w:val="-4"/>
              </w:rPr>
              <w:t>Code</w:t>
            </w:r>
          </w:p>
        </w:tc>
        <w:tc>
          <w:tcPr>
            <w:tcW w:w="1547" w:type="dxa"/>
            <w:vMerge w:val="restart"/>
          </w:tcPr>
          <w:p w14:paraId="6F63CD6C" w14:textId="77777777" w:rsidR="0098061A" w:rsidRDefault="00000000">
            <w:pPr>
              <w:pStyle w:val="TableParagraph"/>
              <w:spacing w:before="1"/>
              <w:ind w:left="343"/>
              <w:rPr>
                <w:b/>
              </w:rPr>
            </w:pPr>
            <w:r>
              <w:rPr>
                <w:b/>
                <w:spacing w:val="-2"/>
              </w:rPr>
              <w:t>Semester</w:t>
            </w:r>
          </w:p>
        </w:tc>
        <w:tc>
          <w:tcPr>
            <w:tcW w:w="1558" w:type="dxa"/>
            <w:gridSpan w:val="3"/>
          </w:tcPr>
          <w:p w14:paraId="62CCA883" w14:textId="77777777" w:rsidR="0098061A" w:rsidRDefault="00000000">
            <w:pPr>
              <w:pStyle w:val="TableParagraph"/>
              <w:ind w:left="3" w:right="10"/>
              <w:jc w:val="center"/>
              <w:rPr>
                <w:b/>
                <w:sz w:val="20"/>
              </w:rPr>
            </w:pPr>
            <w:r>
              <w:rPr>
                <w:b/>
                <w:sz w:val="20"/>
              </w:rPr>
              <w:t>Hours</w:t>
            </w:r>
            <w:r>
              <w:rPr>
                <w:b/>
                <w:spacing w:val="-9"/>
                <w:sz w:val="20"/>
              </w:rPr>
              <w:t xml:space="preserve"> </w:t>
            </w:r>
            <w:r>
              <w:rPr>
                <w:b/>
                <w:spacing w:val="-5"/>
                <w:sz w:val="20"/>
              </w:rPr>
              <w:t>Per</w:t>
            </w:r>
          </w:p>
          <w:p w14:paraId="6069823A" w14:textId="77777777" w:rsidR="0098061A" w:rsidRDefault="00000000">
            <w:pPr>
              <w:pStyle w:val="TableParagraph"/>
              <w:spacing w:before="34"/>
              <w:ind w:left="10" w:right="7"/>
              <w:jc w:val="center"/>
              <w:rPr>
                <w:b/>
                <w:sz w:val="20"/>
              </w:rPr>
            </w:pPr>
            <w:r>
              <w:rPr>
                <w:b/>
                <w:spacing w:val="-4"/>
                <w:sz w:val="20"/>
              </w:rPr>
              <w:t>Week</w:t>
            </w:r>
          </w:p>
        </w:tc>
        <w:tc>
          <w:tcPr>
            <w:tcW w:w="1527" w:type="dxa"/>
            <w:vMerge w:val="restart"/>
          </w:tcPr>
          <w:p w14:paraId="4AB5E6B4" w14:textId="77777777" w:rsidR="0098061A" w:rsidRDefault="00000000">
            <w:pPr>
              <w:pStyle w:val="TableParagraph"/>
              <w:spacing w:before="1"/>
              <w:ind w:left="407"/>
              <w:rPr>
                <w:b/>
              </w:rPr>
            </w:pPr>
            <w:r>
              <w:rPr>
                <w:b/>
                <w:spacing w:val="-2"/>
              </w:rPr>
              <w:t>Credits</w:t>
            </w:r>
          </w:p>
        </w:tc>
      </w:tr>
      <w:tr w:rsidR="0098061A" w14:paraId="0EFCC755" w14:textId="77777777">
        <w:trPr>
          <w:trHeight w:val="336"/>
        </w:trPr>
        <w:tc>
          <w:tcPr>
            <w:tcW w:w="716" w:type="dxa"/>
            <w:vMerge/>
            <w:tcBorders>
              <w:top w:val="nil"/>
            </w:tcBorders>
          </w:tcPr>
          <w:p w14:paraId="6DCFB980" w14:textId="77777777" w:rsidR="0098061A" w:rsidRDefault="0098061A">
            <w:pPr>
              <w:rPr>
                <w:sz w:val="2"/>
                <w:szCs w:val="2"/>
              </w:rPr>
            </w:pPr>
          </w:p>
        </w:tc>
        <w:tc>
          <w:tcPr>
            <w:tcW w:w="2272" w:type="dxa"/>
            <w:vMerge/>
            <w:tcBorders>
              <w:top w:val="nil"/>
            </w:tcBorders>
          </w:tcPr>
          <w:p w14:paraId="550C6799" w14:textId="77777777" w:rsidR="0098061A" w:rsidRDefault="0098061A">
            <w:pPr>
              <w:rPr>
                <w:sz w:val="2"/>
                <w:szCs w:val="2"/>
              </w:rPr>
            </w:pPr>
          </w:p>
        </w:tc>
        <w:tc>
          <w:tcPr>
            <w:tcW w:w="1667" w:type="dxa"/>
            <w:vMerge/>
            <w:tcBorders>
              <w:top w:val="nil"/>
            </w:tcBorders>
          </w:tcPr>
          <w:p w14:paraId="57EF3B69" w14:textId="77777777" w:rsidR="0098061A" w:rsidRDefault="0098061A">
            <w:pPr>
              <w:rPr>
                <w:sz w:val="2"/>
                <w:szCs w:val="2"/>
              </w:rPr>
            </w:pPr>
          </w:p>
        </w:tc>
        <w:tc>
          <w:tcPr>
            <w:tcW w:w="1547" w:type="dxa"/>
            <w:vMerge/>
            <w:tcBorders>
              <w:top w:val="nil"/>
            </w:tcBorders>
          </w:tcPr>
          <w:p w14:paraId="0FC71B64" w14:textId="77777777" w:rsidR="0098061A" w:rsidRDefault="0098061A">
            <w:pPr>
              <w:rPr>
                <w:sz w:val="2"/>
                <w:szCs w:val="2"/>
              </w:rPr>
            </w:pPr>
          </w:p>
        </w:tc>
        <w:tc>
          <w:tcPr>
            <w:tcW w:w="520" w:type="dxa"/>
          </w:tcPr>
          <w:p w14:paraId="6472828C" w14:textId="77777777" w:rsidR="0098061A" w:rsidRDefault="00000000">
            <w:pPr>
              <w:pStyle w:val="TableParagraph"/>
              <w:spacing w:before="5"/>
              <w:ind w:left="7" w:right="5"/>
              <w:jc w:val="center"/>
              <w:rPr>
                <w:b/>
                <w:sz w:val="20"/>
              </w:rPr>
            </w:pPr>
            <w:r>
              <w:rPr>
                <w:b/>
                <w:spacing w:val="-10"/>
                <w:sz w:val="20"/>
              </w:rPr>
              <w:t>L</w:t>
            </w:r>
          </w:p>
        </w:tc>
        <w:tc>
          <w:tcPr>
            <w:tcW w:w="519" w:type="dxa"/>
          </w:tcPr>
          <w:p w14:paraId="1807300B" w14:textId="77777777" w:rsidR="0098061A" w:rsidRDefault="00000000">
            <w:pPr>
              <w:pStyle w:val="TableParagraph"/>
              <w:spacing w:before="5"/>
              <w:ind w:left="33" w:right="32"/>
              <w:jc w:val="center"/>
              <w:rPr>
                <w:b/>
                <w:sz w:val="20"/>
              </w:rPr>
            </w:pPr>
            <w:r>
              <w:rPr>
                <w:b/>
                <w:spacing w:val="-10"/>
                <w:sz w:val="20"/>
              </w:rPr>
              <w:t>T</w:t>
            </w:r>
          </w:p>
        </w:tc>
        <w:tc>
          <w:tcPr>
            <w:tcW w:w="519" w:type="dxa"/>
          </w:tcPr>
          <w:p w14:paraId="66CAE126" w14:textId="77777777" w:rsidR="0098061A" w:rsidRDefault="00000000">
            <w:pPr>
              <w:pStyle w:val="TableParagraph"/>
              <w:spacing w:before="5"/>
              <w:ind w:left="33" w:right="34"/>
              <w:jc w:val="center"/>
              <w:rPr>
                <w:b/>
                <w:sz w:val="20"/>
              </w:rPr>
            </w:pPr>
            <w:r>
              <w:rPr>
                <w:b/>
                <w:spacing w:val="-10"/>
                <w:sz w:val="20"/>
              </w:rPr>
              <w:t>P</w:t>
            </w:r>
          </w:p>
        </w:tc>
        <w:tc>
          <w:tcPr>
            <w:tcW w:w="1527" w:type="dxa"/>
            <w:vMerge/>
            <w:tcBorders>
              <w:top w:val="nil"/>
            </w:tcBorders>
          </w:tcPr>
          <w:p w14:paraId="102C4FC4" w14:textId="77777777" w:rsidR="0098061A" w:rsidRDefault="0098061A">
            <w:pPr>
              <w:rPr>
                <w:sz w:val="2"/>
                <w:szCs w:val="2"/>
              </w:rPr>
            </w:pPr>
          </w:p>
        </w:tc>
      </w:tr>
      <w:tr w:rsidR="0098061A" w14:paraId="32B4E4AB" w14:textId="77777777">
        <w:trPr>
          <w:trHeight w:val="733"/>
        </w:trPr>
        <w:tc>
          <w:tcPr>
            <w:tcW w:w="716" w:type="dxa"/>
          </w:tcPr>
          <w:p w14:paraId="1277B30A" w14:textId="77777777" w:rsidR="0098061A" w:rsidRDefault="00000000">
            <w:pPr>
              <w:pStyle w:val="TableParagraph"/>
              <w:spacing w:line="249" w:lineRule="exact"/>
              <w:ind w:left="18"/>
              <w:jc w:val="center"/>
            </w:pPr>
            <w:r>
              <w:rPr>
                <w:spacing w:val="-10"/>
              </w:rPr>
              <w:t>1</w:t>
            </w:r>
          </w:p>
        </w:tc>
        <w:tc>
          <w:tcPr>
            <w:tcW w:w="2272" w:type="dxa"/>
          </w:tcPr>
          <w:p w14:paraId="151C5217" w14:textId="77777777" w:rsidR="0098061A" w:rsidRDefault="00000000">
            <w:pPr>
              <w:pStyle w:val="TableParagraph"/>
              <w:spacing w:before="83" w:line="271" w:lineRule="auto"/>
              <w:ind w:left="695" w:right="158" w:hanging="202"/>
              <w:rPr>
                <w:sz w:val="24"/>
              </w:rPr>
            </w:pPr>
            <w:r>
              <w:rPr>
                <w:sz w:val="24"/>
              </w:rPr>
              <w:t>Metro</w:t>
            </w:r>
            <w:r>
              <w:rPr>
                <w:spacing w:val="-15"/>
                <w:sz w:val="24"/>
              </w:rPr>
              <w:t xml:space="preserve"> </w:t>
            </w:r>
            <w:r>
              <w:rPr>
                <w:sz w:val="24"/>
              </w:rPr>
              <w:t>system and Engg</w:t>
            </w:r>
          </w:p>
        </w:tc>
        <w:tc>
          <w:tcPr>
            <w:tcW w:w="1667" w:type="dxa"/>
          </w:tcPr>
          <w:p w14:paraId="7A85EC75" w14:textId="77777777" w:rsidR="0098061A" w:rsidRDefault="00000000">
            <w:pPr>
              <w:pStyle w:val="TableParagraph"/>
              <w:spacing w:line="220" w:lineRule="exact"/>
              <w:ind w:right="124"/>
              <w:jc w:val="right"/>
            </w:pPr>
            <w:r>
              <w:rPr>
                <w:spacing w:val="-2"/>
              </w:rPr>
              <w:t>OECE-701-</w:t>
            </w:r>
            <w:r>
              <w:rPr>
                <w:spacing w:val="-5"/>
              </w:rPr>
              <w:t>18</w:t>
            </w:r>
          </w:p>
        </w:tc>
        <w:tc>
          <w:tcPr>
            <w:tcW w:w="1547" w:type="dxa"/>
          </w:tcPr>
          <w:p w14:paraId="7ECD35DE" w14:textId="77777777" w:rsidR="0098061A" w:rsidRDefault="00000000">
            <w:pPr>
              <w:pStyle w:val="TableParagraph"/>
              <w:spacing w:line="249" w:lineRule="exact"/>
              <w:jc w:val="center"/>
            </w:pPr>
            <w:r>
              <w:rPr>
                <w:spacing w:val="-5"/>
              </w:rPr>
              <w:t>ODD</w:t>
            </w:r>
          </w:p>
        </w:tc>
        <w:tc>
          <w:tcPr>
            <w:tcW w:w="520" w:type="dxa"/>
          </w:tcPr>
          <w:p w14:paraId="21987F1C" w14:textId="77777777" w:rsidR="0098061A" w:rsidRDefault="00000000">
            <w:pPr>
              <w:pStyle w:val="TableParagraph"/>
              <w:spacing w:line="249" w:lineRule="exact"/>
              <w:ind w:left="7"/>
              <w:jc w:val="center"/>
            </w:pPr>
            <w:r>
              <w:rPr>
                <w:spacing w:val="-10"/>
              </w:rPr>
              <w:t>3</w:t>
            </w:r>
          </w:p>
        </w:tc>
        <w:tc>
          <w:tcPr>
            <w:tcW w:w="519" w:type="dxa"/>
          </w:tcPr>
          <w:p w14:paraId="72511994" w14:textId="77777777" w:rsidR="0098061A" w:rsidRDefault="00000000">
            <w:pPr>
              <w:pStyle w:val="TableParagraph"/>
              <w:spacing w:line="249" w:lineRule="exact"/>
              <w:ind w:left="33" w:right="27"/>
              <w:jc w:val="center"/>
            </w:pPr>
            <w:r>
              <w:rPr>
                <w:spacing w:val="-10"/>
              </w:rPr>
              <w:t>0</w:t>
            </w:r>
          </w:p>
        </w:tc>
        <w:tc>
          <w:tcPr>
            <w:tcW w:w="519" w:type="dxa"/>
          </w:tcPr>
          <w:p w14:paraId="2C4F3CC0" w14:textId="77777777" w:rsidR="0098061A" w:rsidRDefault="00000000">
            <w:pPr>
              <w:pStyle w:val="TableParagraph"/>
              <w:spacing w:line="249" w:lineRule="exact"/>
              <w:ind w:left="33" w:right="35"/>
              <w:jc w:val="center"/>
            </w:pPr>
            <w:r>
              <w:rPr>
                <w:spacing w:val="-10"/>
              </w:rPr>
              <w:t>0</w:t>
            </w:r>
          </w:p>
        </w:tc>
        <w:tc>
          <w:tcPr>
            <w:tcW w:w="1527" w:type="dxa"/>
          </w:tcPr>
          <w:p w14:paraId="76DA607F" w14:textId="77777777" w:rsidR="0098061A" w:rsidRDefault="00000000">
            <w:pPr>
              <w:pStyle w:val="TableParagraph"/>
              <w:spacing w:line="249" w:lineRule="exact"/>
              <w:ind w:right="3"/>
              <w:jc w:val="center"/>
            </w:pPr>
            <w:r>
              <w:rPr>
                <w:spacing w:val="-10"/>
              </w:rPr>
              <w:t>3</w:t>
            </w:r>
          </w:p>
        </w:tc>
      </w:tr>
      <w:tr w:rsidR="0098061A" w14:paraId="4D5867A9" w14:textId="77777777">
        <w:trPr>
          <w:trHeight w:val="316"/>
        </w:trPr>
        <w:tc>
          <w:tcPr>
            <w:tcW w:w="716" w:type="dxa"/>
          </w:tcPr>
          <w:p w14:paraId="60B549C3" w14:textId="77777777" w:rsidR="0098061A" w:rsidRDefault="00000000">
            <w:pPr>
              <w:pStyle w:val="TableParagraph"/>
              <w:spacing w:line="249" w:lineRule="exact"/>
              <w:ind w:left="18"/>
              <w:jc w:val="center"/>
            </w:pPr>
            <w:r>
              <w:rPr>
                <w:spacing w:val="-10"/>
              </w:rPr>
              <w:t>2</w:t>
            </w:r>
          </w:p>
        </w:tc>
        <w:tc>
          <w:tcPr>
            <w:tcW w:w="2272" w:type="dxa"/>
          </w:tcPr>
          <w:p w14:paraId="25DBAF48" w14:textId="77777777" w:rsidR="0098061A" w:rsidRDefault="00000000">
            <w:pPr>
              <w:pStyle w:val="TableParagraph"/>
              <w:spacing w:line="268" w:lineRule="exact"/>
              <w:ind w:left="38" w:right="37"/>
              <w:jc w:val="center"/>
              <w:rPr>
                <w:sz w:val="24"/>
              </w:rPr>
            </w:pPr>
            <w:r>
              <w:rPr>
                <w:sz w:val="24"/>
              </w:rPr>
              <w:t>Traffic</w:t>
            </w:r>
            <w:r>
              <w:rPr>
                <w:spacing w:val="-10"/>
                <w:sz w:val="24"/>
              </w:rPr>
              <w:t xml:space="preserve"> </w:t>
            </w:r>
            <w:r>
              <w:rPr>
                <w:spacing w:val="-2"/>
                <w:sz w:val="24"/>
              </w:rPr>
              <w:t>Management</w:t>
            </w:r>
          </w:p>
        </w:tc>
        <w:tc>
          <w:tcPr>
            <w:tcW w:w="1667" w:type="dxa"/>
          </w:tcPr>
          <w:p w14:paraId="77E03724" w14:textId="77777777" w:rsidR="0098061A" w:rsidRDefault="00000000">
            <w:pPr>
              <w:pStyle w:val="TableParagraph"/>
              <w:spacing w:line="249" w:lineRule="exact"/>
              <w:ind w:left="176"/>
            </w:pPr>
            <w:r>
              <w:t>OECE-</w:t>
            </w:r>
            <w:r>
              <w:rPr>
                <w:spacing w:val="-6"/>
              </w:rPr>
              <w:t xml:space="preserve"> </w:t>
            </w:r>
            <w:r>
              <w:t>702-</w:t>
            </w:r>
            <w:r>
              <w:rPr>
                <w:spacing w:val="-5"/>
              </w:rPr>
              <w:t>18</w:t>
            </w:r>
          </w:p>
        </w:tc>
        <w:tc>
          <w:tcPr>
            <w:tcW w:w="1547" w:type="dxa"/>
          </w:tcPr>
          <w:p w14:paraId="6FB0660C" w14:textId="77777777" w:rsidR="0098061A" w:rsidRDefault="00000000">
            <w:pPr>
              <w:pStyle w:val="TableParagraph"/>
              <w:spacing w:line="249" w:lineRule="exact"/>
              <w:jc w:val="center"/>
            </w:pPr>
            <w:r>
              <w:rPr>
                <w:spacing w:val="-5"/>
              </w:rPr>
              <w:t>ODD</w:t>
            </w:r>
          </w:p>
        </w:tc>
        <w:tc>
          <w:tcPr>
            <w:tcW w:w="520" w:type="dxa"/>
          </w:tcPr>
          <w:p w14:paraId="5D47D1DE" w14:textId="77777777" w:rsidR="0098061A" w:rsidRDefault="00000000">
            <w:pPr>
              <w:pStyle w:val="TableParagraph"/>
              <w:spacing w:line="249" w:lineRule="exact"/>
              <w:ind w:left="7"/>
              <w:jc w:val="center"/>
            </w:pPr>
            <w:r>
              <w:rPr>
                <w:spacing w:val="-10"/>
              </w:rPr>
              <w:t>3</w:t>
            </w:r>
          </w:p>
        </w:tc>
        <w:tc>
          <w:tcPr>
            <w:tcW w:w="519" w:type="dxa"/>
          </w:tcPr>
          <w:p w14:paraId="274B2710" w14:textId="77777777" w:rsidR="0098061A" w:rsidRDefault="00000000">
            <w:pPr>
              <w:pStyle w:val="TableParagraph"/>
              <w:spacing w:line="249" w:lineRule="exact"/>
              <w:ind w:left="33" w:right="27"/>
              <w:jc w:val="center"/>
            </w:pPr>
            <w:r>
              <w:rPr>
                <w:spacing w:val="-10"/>
              </w:rPr>
              <w:t>0</w:t>
            </w:r>
          </w:p>
        </w:tc>
        <w:tc>
          <w:tcPr>
            <w:tcW w:w="519" w:type="dxa"/>
          </w:tcPr>
          <w:p w14:paraId="09265C7E" w14:textId="77777777" w:rsidR="0098061A" w:rsidRDefault="00000000">
            <w:pPr>
              <w:pStyle w:val="TableParagraph"/>
              <w:spacing w:line="249" w:lineRule="exact"/>
              <w:ind w:left="33" w:right="35"/>
              <w:jc w:val="center"/>
            </w:pPr>
            <w:r>
              <w:rPr>
                <w:spacing w:val="-10"/>
              </w:rPr>
              <w:t>0</w:t>
            </w:r>
          </w:p>
        </w:tc>
        <w:tc>
          <w:tcPr>
            <w:tcW w:w="1527" w:type="dxa"/>
          </w:tcPr>
          <w:p w14:paraId="1FB712C9" w14:textId="77777777" w:rsidR="0098061A" w:rsidRDefault="00000000">
            <w:pPr>
              <w:pStyle w:val="TableParagraph"/>
              <w:spacing w:line="249" w:lineRule="exact"/>
              <w:ind w:right="3"/>
              <w:jc w:val="center"/>
            </w:pPr>
            <w:r>
              <w:rPr>
                <w:spacing w:val="-10"/>
              </w:rPr>
              <w:t>3</w:t>
            </w:r>
          </w:p>
        </w:tc>
      </w:tr>
      <w:tr w:rsidR="0098061A" w14:paraId="36D903CD" w14:textId="77777777">
        <w:trPr>
          <w:trHeight w:val="321"/>
        </w:trPr>
        <w:tc>
          <w:tcPr>
            <w:tcW w:w="716" w:type="dxa"/>
          </w:tcPr>
          <w:p w14:paraId="538D928A" w14:textId="77777777" w:rsidR="0098061A" w:rsidRDefault="00000000">
            <w:pPr>
              <w:pStyle w:val="TableParagraph"/>
              <w:spacing w:line="249" w:lineRule="exact"/>
              <w:ind w:left="18"/>
              <w:jc w:val="center"/>
            </w:pPr>
            <w:r>
              <w:rPr>
                <w:spacing w:val="-10"/>
              </w:rPr>
              <w:t>3</w:t>
            </w:r>
          </w:p>
        </w:tc>
        <w:tc>
          <w:tcPr>
            <w:tcW w:w="2272" w:type="dxa"/>
          </w:tcPr>
          <w:p w14:paraId="793B914B" w14:textId="77777777" w:rsidR="0098061A" w:rsidRDefault="00000000">
            <w:pPr>
              <w:pStyle w:val="TableParagraph"/>
              <w:spacing w:line="273" w:lineRule="exact"/>
              <w:ind w:left="38" w:right="12"/>
              <w:jc w:val="center"/>
              <w:rPr>
                <w:sz w:val="24"/>
              </w:rPr>
            </w:pPr>
            <w:r>
              <w:rPr>
                <w:sz w:val="24"/>
              </w:rPr>
              <w:t>Road</w:t>
            </w:r>
            <w:r>
              <w:rPr>
                <w:spacing w:val="4"/>
                <w:sz w:val="24"/>
              </w:rPr>
              <w:t xml:space="preserve"> </w:t>
            </w:r>
            <w:r>
              <w:rPr>
                <w:spacing w:val="-2"/>
                <w:sz w:val="24"/>
              </w:rPr>
              <w:t>Safety</w:t>
            </w:r>
          </w:p>
        </w:tc>
        <w:tc>
          <w:tcPr>
            <w:tcW w:w="1667" w:type="dxa"/>
          </w:tcPr>
          <w:p w14:paraId="7D41F04A" w14:textId="77777777" w:rsidR="0098061A" w:rsidRDefault="00000000">
            <w:pPr>
              <w:pStyle w:val="TableParagraph"/>
              <w:spacing w:line="249" w:lineRule="exact"/>
              <w:ind w:left="200"/>
            </w:pPr>
            <w:r>
              <w:rPr>
                <w:spacing w:val="-2"/>
              </w:rPr>
              <w:t>OECE-703-</w:t>
            </w:r>
            <w:r>
              <w:rPr>
                <w:spacing w:val="-5"/>
              </w:rPr>
              <w:t>18</w:t>
            </w:r>
          </w:p>
        </w:tc>
        <w:tc>
          <w:tcPr>
            <w:tcW w:w="1547" w:type="dxa"/>
          </w:tcPr>
          <w:p w14:paraId="65AC456F" w14:textId="77777777" w:rsidR="0098061A" w:rsidRDefault="00000000">
            <w:pPr>
              <w:pStyle w:val="TableParagraph"/>
              <w:spacing w:line="249" w:lineRule="exact"/>
              <w:jc w:val="center"/>
            </w:pPr>
            <w:r>
              <w:rPr>
                <w:spacing w:val="-5"/>
              </w:rPr>
              <w:t>ODD</w:t>
            </w:r>
          </w:p>
        </w:tc>
        <w:tc>
          <w:tcPr>
            <w:tcW w:w="520" w:type="dxa"/>
          </w:tcPr>
          <w:p w14:paraId="1CF0AB96" w14:textId="77777777" w:rsidR="0098061A" w:rsidRDefault="00000000">
            <w:pPr>
              <w:pStyle w:val="TableParagraph"/>
              <w:spacing w:line="249" w:lineRule="exact"/>
              <w:ind w:left="7"/>
              <w:jc w:val="center"/>
            </w:pPr>
            <w:r>
              <w:rPr>
                <w:spacing w:val="-10"/>
              </w:rPr>
              <w:t>3</w:t>
            </w:r>
          </w:p>
        </w:tc>
        <w:tc>
          <w:tcPr>
            <w:tcW w:w="519" w:type="dxa"/>
          </w:tcPr>
          <w:p w14:paraId="57F3616C" w14:textId="77777777" w:rsidR="0098061A" w:rsidRDefault="00000000">
            <w:pPr>
              <w:pStyle w:val="TableParagraph"/>
              <w:spacing w:line="249" w:lineRule="exact"/>
              <w:ind w:left="33" w:right="27"/>
              <w:jc w:val="center"/>
            </w:pPr>
            <w:r>
              <w:rPr>
                <w:spacing w:val="-10"/>
              </w:rPr>
              <w:t>0</w:t>
            </w:r>
          </w:p>
        </w:tc>
        <w:tc>
          <w:tcPr>
            <w:tcW w:w="519" w:type="dxa"/>
          </w:tcPr>
          <w:p w14:paraId="2EED5476" w14:textId="77777777" w:rsidR="0098061A" w:rsidRDefault="00000000">
            <w:pPr>
              <w:pStyle w:val="TableParagraph"/>
              <w:spacing w:line="249" w:lineRule="exact"/>
              <w:ind w:left="33" w:right="35"/>
              <w:jc w:val="center"/>
            </w:pPr>
            <w:r>
              <w:rPr>
                <w:spacing w:val="-10"/>
              </w:rPr>
              <w:t>0</w:t>
            </w:r>
          </w:p>
        </w:tc>
        <w:tc>
          <w:tcPr>
            <w:tcW w:w="1527" w:type="dxa"/>
          </w:tcPr>
          <w:p w14:paraId="61CDFFBE" w14:textId="77777777" w:rsidR="0098061A" w:rsidRDefault="00000000">
            <w:pPr>
              <w:pStyle w:val="TableParagraph"/>
              <w:spacing w:line="249" w:lineRule="exact"/>
              <w:ind w:right="3"/>
              <w:jc w:val="center"/>
            </w:pPr>
            <w:r>
              <w:rPr>
                <w:spacing w:val="-10"/>
              </w:rPr>
              <w:t>3</w:t>
            </w:r>
          </w:p>
        </w:tc>
      </w:tr>
      <w:tr w:rsidR="0098061A" w14:paraId="34B11515" w14:textId="77777777">
        <w:trPr>
          <w:trHeight w:val="960"/>
        </w:trPr>
        <w:tc>
          <w:tcPr>
            <w:tcW w:w="716" w:type="dxa"/>
          </w:tcPr>
          <w:p w14:paraId="3E7398E7" w14:textId="77777777" w:rsidR="0098061A" w:rsidRDefault="00000000">
            <w:pPr>
              <w:pStyle w:val="TableParagraph"/>
              <w:spacing w:line="249" w:lineRule="exact"/>
              <w:ind w:left="18"/>
              <w:jc w:val="center"/>
            </w:pPr>
            <w:r>
              <w:rPr>
                <w:spacing w:val="-10"/>
              </w:rPr>
              <w:t>4</w:t>
            </w:r>
          </w:p>
        </w:tc>
        <w:tc>
          <w:tcPr>
            <w:tcW w:w="2272" w:type="dxa"/>
          </w:tcPr>
          <w:p w14:paraId="73BDB00E" w14:textId="77777777" w:rsidR="0098061A" w:rsidRDefault="00000000">
            <w:pPr>
              <w:pStyle w:val="TableParagraph"/>
              <w:spacing w:line="273" w:lineRule="exact"/>
              <w:ind w:left="38"/>
              <w:jc w:val="center"/>
              <w:rPr>
                <w:sz w:val="24"/>
              </w:rPr>
            </w:pPr>
            <w:r>
              <w:rPr>
                <w:spacing w:val="-2"/>
                <w:sz w:val="24"/>
              </w:rPr>
              <w:t>Environmental</w:t>
            </w:r>
          </w:p>
          <w:p w14:paraId="4F17F6A1" w14:textId="77777777" w:rsidR="0098061A" w:rsidRDefault="00000000">
            <w:pPr>
              <w:pStyle w:val="TableParagraph"/>
              <w:spacing w:before="41" w:line="271" w:lineRule="auto"/>
              <w:ind w:left="585" w:right="557" w:hanging="5"/>
              <w:jc w:val="center"/>
              <w:rPr>
                <w:sz w:val="24"/>
              </w:rPr>
            </w:pPr>
            <w:r>
              <w:rPr>
                <w:spacing w:val="-2"/>
                <w:sz w:val="24"/>
              </w:rPr>
              <w:t xml:space="preserve">Impact </w:t>
            </w:r>
            <w:r>
              <w:rPr>
                <w:spacing w:val="-4"/>
                <w:sz w:val="24"/>
              </w:rPr>
              <w:t>Assessment</w:t>
            </w:r>
          </w:p>
        </w:tc>
        <w:tc>
          <w:tcPr>
            <w:tcW w:w="1667" w:type="dxa"/>
          </w:tcPr>
          <w:p w14:paraId="655D6DE8" w14:textId="77777777" w:rsidR="0098061A" w:rsidRDefault="00000000">
            <w:pPr>
              <w:pStyle w:val="TableParagraph"/>
              <w:spacing w:before="121"/>
              <w:ind w:right="124"/>
              <w:jc w:val="right"/>
            </w:pPr>
            <w:r>
              <w:rPr>
                <w:spacing w:val="-2"/>
              </w:rPr>
              <w:t>OECE-704-</w:t>
            </w:r>
            <w:r>
              <w:rPr>
                <w:spacing w:val="-5"/>
              </w:rPr>
              <w:t>18</w:t>
            </w:r>
          </w:p>
        </w:tc>
        <w:tc>
          <w:tcPr>
            <w:tcW w:w="1547" w:type="dxa"/>
          </w:tcPr>
          <w:p w14:paraId="4C4E3AF1" w14:textId="77777777" w:rsidR="0098061A" w:rsidRDefault="00000000">
            <w:pPr>
              <w:pStyle w:val="TableParagraph"/>
              <w:spacing w:line="249" w:lineRule="exact"/>
              <w:jc w:val="center"/>
            </w:pPr>
            <w:r>
              <w:rPr>
                <w:spacing w:val="-5"/>
              </w:rPr>
              <w:t>ODD</w:t>
            </w:r>
          </w:p>
        </w:tc>
        <w:tc>
          <w:tcPr>
            <w:tcW w:w="520" w:type="dxa"/>
          </w:tcPr>
          <w:p w14:paraId="70380B56" w14:textId="77777777" w:rsidR="0098061A" w:rsidRDefault="00000000">
            <w:pPr>
              <w:pStyle w:val="TableParagraph"/>
              <w:spacing w:line="249" w:lineRule="exact"/>
              <w:ind w:left="7"/>
              <w:jc w:val="center"/>
            </w:pPr>
            <w:r>
              <w:rPr>
                <w:spacing w:val="-10"/>
              </w:rPr>
              <w:t>3</w:t>
            </w:r>
          </w:p>
        </w:tc>
        <w:tc>
          <w:tcPr>
            <w:tcW w:w="519" w:type="dxa"/>
          </w:tcPr>
          <w:p w14:paraId="3117CFA4" w14:textId="77777777" w:rsidR="0098061A" w:rsidRDefault="00000000">
            <w:pPr>
              <w:pStyle w:val="TableParagraph"/>
              <w:spacing w:line="249" w:lineRule="exact"/>
              <w:ind w:left="33" w:right="27"/>
              <w:jc w:val="center"/>
            </w:pPr>
            <w:r>
              <w:rPr>
                <w:spacing w:val="-10"/>
              </w:rPr>
              <w:t>0</w:t>
            </w:r>
          </w:p>
        </w:tc>
        <w:tc>
          <w:tcPr>
            <w:tcW w:w="519" w:type="dxa"/>
          </w:tcPr>
          <w:p w14:paraId="7985818B" w14:textId="77777777" w:rsidR="0098061A" w:rsidRDefault="00000000">
            <w:pPr>
              <w:pStyle w:val="TableParagraph"/>
              <w:spacing w:line="249" w:lineRule="exact"/>
              <w:ind w:left="33" w:right="35"/>
              <w:jc w:val="center"/>
            </w:pPr>
            <w:r>
              <w:rPr>
                <w:spacing w:val="-10"/>
              </w:rPr>
              <w:t>0</w:t>
            </w:r>
          </w:p>
        </w:tc>
        <w:tc>
          <w:tcPr>
            <w:tcW w:w="1527" w:type="dxa"/>
          </w:tcPr>
          <w:p w14:paraId="11C7AFD4" w14:textId="77777777" w:rsidR="0098061A" w:rsidRDefault="00000000">
            <w:pPr>
              <w:pStyle w:val="TableParagraph"/>
              <w:spacing w:line="249" w:lineRule="exact"/>
              <w:ind w:right="3"/>
              <w:jc w:val="center"/>
            </w:pPr>
            <w:r>
              <w:rPr>
                <w:spacing w:val="-10"/>
              </w:rPr>
              <w:t>3</w:t>
            </w:r>
          </w:p>
        </w:tc>
      </w:tr>
      <w:tr w:rsidR="0098061A" w14:paraId="2033FE0E" w14:textId="77777777">
        <w:trPr>
          <w:trHeight w:val="532"/>
        </w:trPr>
        <w:tc>
          <w:tcPr>
            <w:tcW w:w="716" w:type="dxa"/>
          </w:tcPr>
          <w:p w14:paraId="0882A1E5" w14:textId="77777777" w:rsidR="0098061A" w:rsidRDefault="00000000">
            <w:pPr>
              <w:pStyle w:val="TableParagraph"/>
              <w:spacing w:line="249" w:lineRule="exact"/>
              <w:ind w:left="18"/>
              <w:jc w:val="center"/>
            </w:pPr>
            <w:r>
              <w:rPr>
                <w:spacing w:val="-10"/>
              </w:rPr>
              <w:t>5</w:t>
            </w:r>
          </w:p>
        </w:tc>
        <w:tc>
          <w:tcPr>
            <w:tcW w:w="2272" w:type="dxa"/>
          </w:tcPr>
          <w:p w14:paraId="16898AD0" w14:textId="77777777" w:rsidR="0098061A" w:rsidRDefault="00000000">
            <w:pPr>
              <w:pStyle w:val="TableParagraph"/>
              <w:spacing w:line="264" w:lineRule="exact"/>
              <w:ind w:left="421" w:hanging="164"/>
              <w:rPr>
                <w:sz w:val="24"/>
              </w:rPr>
            </w:pPr>
            <w:r>
              <w:rPr>
                <w:spacing w:val="-2"/>
                <w:sz w:val="24"/>
              </w:rPr>
              <w:t>Construction Materials</w:t>
            </w:r>
          </w:p>
        </w:tc>
        <w:tc>
          <w:tcPr>
            <w:tcW w:w="1667" w:type="dxa"/>
          </w:tcPr>
          <w:p w14:paraId="359EFF04" w14:textId="77777777" w:rsidR="0098061A" w:rsidRDefault="00000000">
            <w:pPr>
              <w:pStyle w:val="TableParagraph"/>
              <w:spacing w:line="225" w:lineRule="exact"/>
              <w:ind w:right="124"/>
              <w:jc w:val="right"/>
            </w:pPr>
            <w:r>
              <w:rPr>
                <w:spacing w:val="-2"/>
              </w:rPr>
              <w:t>OECE-705-</w:t>
            </w:r>
            <w:r>
              <w:rPr>
                <w:spacing w:val="-5"/>
              </w:rPr>
              <w:t>18</w:t>
            </w:r>
          </w:p>
        </w:tc>
        <w:tc>
          <w:tcPr>
            <w:tcW w:w="1547" w:type="dxa"/>
          </w:tcPr>
          <w:p w14:paraId="2FAA11CC" w14:textId="77777777" w:rsidR="0098061A" w:rsidRDefault="00000000">
            <w:pPr>
              <w:pStyle w:val="TableParagraph"/>
              <w:spacing w:line="249" w:lineRule="exact"/>
              <w:jc w:val="center"/>
            </w:pPr>
            <w:r>
              <w:rPr>
                <w:spacing w:val="-5"/>
              </w:rPr>
              <w:t>ODD</w:t>
            </w:r>
          </w:p>
        </w:tc>
        <w:tc>
          <w:tcPr>
            <w:tcW w:w="520" w:type="dxa"/>
          </w:tcPr>
          <w:p w14:paraId="2A7994AE" w14:textId="77777777" w:rsidR="0098061A" w:rsidRDefault="00000000">
            <w:pPr>
              <w:pStyle w:val="TableParagraph"/>
              <w:spacing w:line="249" w:lineRule="exact"/>
              <w:ind w:left="7"/>
              <w:jc w:val="center"/>
            </w:pPr>
            <w:r>
              <w:rPr>
                <w:spacing w:val="-10"/>
              </w:rPr>
              <w:t>3</w:t>
            </w:r>
          </w:p>
        </w:tc>
        <w:tc>
          <w:tcPr>
            <w:tcW w:w="519" w:type="dxa"/>
          </w:tcPr>
          <w:p w14:paraId="15499B53" w14:textId="77777777" w:rsidR="0098061A" w:rsidRDefault="00000000">
            <w:pPr>
              <w:pStyle w:val="TableParagraph"/>
              <w:spacing w:line="249" w:lineRule="exact"/>
              <w:ind w:left="33" w:right="27"/>
              <w:jc w:val="center"/>
            </w:pPr>
            <w:r>
              <w:rPr>
                <w:spacing w:val="-10"/>
              </w:rPr>
              <w:t>0</w:t>
            </w:r>
          </w:p>
        </w:tc>
        <w:tc>
          <w:tcPr>
            <w:tcW w:w="519" w:type="dxa"/>
          </w:tcPr>
          <w:p w14:paraId="43D876E6" w14:textId="77777777" w:rsidR="0098061A" w:rsidRDefault="00000000">
            <w:pPr>
              <w:pStyle w:val="TableParagraph"/>
              <w:spacing w:line="249" w:lineRule="exact"/>
              <w:ind w:left="33" w:right="35"/>
              <w:jc w:val="center"/>
            </w:pPr>
            <w:r>
              <w:rPr>
                <w:spacing w:val="-10"/>
              </w:rPr>
              <w:t>0</w:t>
            </w:r>
          </w:p>
        </w:tc>
        <w:tc>
          <w:tcPr>
            <w:tcW w:w="1527" w:type="dxa"/>
          </w:tcPr>
          <w:p w14:paraId="625634C9" w14:textId="77777777" w:rsidR="0098061A" w:rsidRDefault="00000000">
            <w:pPr>
              <w:pStyle w:val="TableParagraph"/>
              <w:spacing w:line="249" w:lineRule="exact"/>
              <w:ind w:right="3"/>
              <w:jc w:val="center"/>
            </w:pPr>
            <w:r>
              <w:rPr>
                <w:spacing w:val="-10"/>
              </w:rPr>
              <w:t>3</w:t>
            </w:r>
          </w:p>
        </w:tc>
      </w:tr>
    </w:tbl>
    <w:p w14:paraId="05A61C4E" w14:textId="77777777" w:rsidR="0098061A" w:rsidRDefault="0098061A">
      <w:pPr>
        <w:pStyle w:val="TableParagraph"/>
        <w:spacing w:line="249" w:lineRule="exact"/>
        <w:jc w:val="center"/>
        <w:sectPr w:rsidR="0098061A">
          <w:pgSz w:w="11910" w:h="16840"/>
          <w:pgMar w:top="1240" w:right="566" w:bottom="480" w:left="566" w:header="0" w:footer="285" w:gutter="0"/>
          <w:cols w:space="720"/>
        </w:sectPr>
      </w:pPr>
    </w:p>
    <w:p w14:paraId="50989F2C" w14:textId="77777777" w:rsidR="0098061A" w:rsidRDefault="00000000">
      <w:pPr>
        <w:pStyle w:val="BodyText"/>
        <w:spacing w:line="20" w:lineRule="exact"/>
        <w:ind w:left="348"/>
        <w:rPr>
          <w:sz w:val="2"/>
        </w:rPr>
      </w:pPr>
      <w:r>
        <w:rPr>
          <w:noProof/>
          <w:sz w:val="2"/>
        </w:rPr>
        <w:lastRenderedPageBreak/>
        <mc:AlternateContent>
          <mc:Choice Requires="wpg">
            <w:drawing>
              <wp:inline distT="0" distB="0" distL="0" distR="0" wp14:anchorId="683CD3C6" wp14:editId="0095317E">
                <wp:extent cx="6478270" cy="6350"/>
                <wp:effectExtent l="9525" t="0" r="0" b="317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26" name="Graphic 26"/>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4BB43C" id="Group 25"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m8aQIAAJIFAAAOAAAAZHJzL2Uyb0RvYy54bWykVMlu2zAQvRfoPxC815Kd1E4Fy0ERN0aB&#10;IA0QFz3TFLWgFMkOaUv++w6pxY4T9JDqIAw5w1nee+Tytq0lOQiwlVYpnU5iSoTiOqtUkdKf2/tP&#10;N5RYx1TGpFYipUdh6e3q44dlYxIx06WWmQCCSZRNGpPS0jmTRJHlpaiZnWgjFDpzDTVzuIQiyoA1&#10;mL2W0SyO51GjITOgubAWd9edk65C/jwX3P3IcysckSnF3lz4Q/jv/D9aLVlSADNlxfs22Du6qFml&#10;sOiYas0cI3uoXqWqKw7a6txNuK4jnecVF2EGnGYaX0yzAb03YZYiaQozwoTQXuD07rT88bAB82ye&#10;oOsezQfNf1vEJWpMkZz7/bo4Bbc51P4QDkHagOhxRFS0jnDcnF8vbmYLBJ6jb371uQecl8jKq0O8&#10;/PavYxFLupKhsbGRxqBy7Akc+3/gPJfMiIC59cM/AamylM7mlChWo4A3vVZwBzHyxTHK49evbA/l&#10;m+hcxdeLTnJvAjT1UHnkh0lZwvfWbYQOQLPDg3XoRpVlg8XKweKtGkxA2XvByyB4RwkKHihBwe+6&#10;6oY5f86n8iZpTkz5vVofxFYHr7tgCVs7eaU6jxq5HmSAsV0EGr5MGGwsjZvnw0kVuoi/zMM9slpW&#10;2X0lpe/CQrG7k0AOzN/i8PUwvQgzYN2a2bKLC64+TKogZ5t07HjWdjo7IrkN0plS+2fPQFAivyuU&#10;j38nBgMGYzcY4OSdDq9JAAhrbttfDAzx5VPqkNlHPaiIJQNpHoMx1p9U+uve6bzyjKKih476BSo6&#10;WOHio/XiZTlfh6jTU7r6CwAA//8DAFBLAwQUAAYACAAAACEAcKt1cdoAAAAEAQAADwAAAGRycy9k&#10;b3ducmV2LnhtbEyPQUvDQBCF70L/wzIFb3Y3EUViNqUU9VQEW0G8TbPTJDQ7G7LbJP33brzoZXjD&#10;G977Jl9PthUD9b5xrCFZKRDEpTMNVxo+D693TyB8QDbYOiYNV/KwLhY3OWbGjfxBwz5UIoawz1BD&#10;HUKXSenLmiz6leuIo3dyvcUQ176SpscxhttWpko9SosNx4YaO9rWVJ73F6vhbcRxc5+8DLvzaXv9&#10;Pjy8f+0S0vp2OW2eQQSawt8xzPgRHYrIdHQXNl60GuIj4XfOnkpVCuI4K5BFLv/DFz8AAAD//wMA&#10;UEsBAi0AFAAGAAgAAAAhALaDOJL+AAAA4QEAABMAAAAAAAAAAAAAAAAAAAAAAFtDb250ZW50X1R5&#10;cGVzXS54bWxQSwECLQAUAAYACAAAACEAOP0h/9YAAACUAQAACwAAAAAAAAAAAAAAAAAvAQAAX3Jl&#10;bHMvLnJlbHNQSwECLQAUAAYACAAAACEAq8mpvGkCAACSBQAADgAAAAAAAAAAAAAAAAAuAgAAZHJz&#10;L2Uyb0RvYy54bWxQSwECLQAUAAYACAAAACEAcKt1cdoAAAAEAQAADwAAAAAAAAAAAAAAAADDBAAA&#10;ZHJzL2Rvd25yZXYueG1sUEsFBgAAAAAEAAQA8wAAAMoFAAAAAA==&#10;">
                <v:shape id="Graphic 26"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dT8wgAAANsAAAAPAAAAZHJzL2Rvd25yZXYueG1sRI/RisIw&#10;FETfBf8h3IV903QVilajLIrgyypWP+CS3G2LzU1pom3/frMg+DjMzBlmve1tLZ7U+sqxgq9pAoJY&#10;O1NxoeB2PUwWIHxANlg7JgUDedhuxqM1ZsZ1fKFnHgoRIewzVFCG0GRSel2SRT91DXH0fl1rMUTZ&#10;FtK02EW4reUsSVJpseK4UGJDu5L0PX9YBR2m5+F+O1p9PenTfvhZDPOlV+rzo/9egQjUh3f41T4a&#10;BbMU/r/EHyA3fwAAAP//AwBQSwECLQAUAAYACAAAACEA2+H2y+4AAACFAQAAEwAAAAAAAAAAAAAA&#10;AAAAAAAAW0NvbnRlbnRfVHlwZXNdLnhtbFBLAQItABQABgAIAAAAIQBa9CxbvwAAABUBAAALAAAA&#10;AAAAAAAAAAAAAB8BAABfcmVscy8ucmVsc1BLAQItABQABgAIAAAAIQCMcdT8wgAAANsAAAAPAAAA&#10;AAAAAAAAAAAAAAcCAABkcnMvZG93bnJldi54bWxQSwUGAAAAAAMAAwC3AAAA9gIAAAAA&#10;" path="m,l6478270,e" filled="f" strokeweight=".48pt">
                  <v:path arrowok="t"/>
                </v:shape>
                <w10:anchorlock/>
              </v:group>
            </w:pict>
          </mc:Fallback>
        </mc:AlternateContent>
      </w:r>
    </w:p>
    <w:p w14:paraId="0A1F35BA" w14:textId="77777777" w:rsidR="0098061A" w:rsidRDefault="0098061A">
      <w:pPr>
        <w:pStyle w:val="BodyText"/>
        <w:spacing w:line="20" w:lineRule="exact"/>
        <w:rPr>
          <w:sz w:val="2"/>
        </w:rPr>
        <w:sectPr w:rsidR="0098061A">
          <w:pgSz w:w="11910" w:h="16840"/>
          <w:pgMar w:top="1240" w:right="566" w:bottom="480" w:left="566" w:header="0" w:footer="285" w:gutter="0"/>
          <w:cols w:space="720"/>
        </w:sectPr>
      </w:pPr>
    </w:p>
    <w:p w14:paraId="6A5CD2C5" w14:textId="77777777" w:rsidR="0098061A" w:rsidRDefault="00000000">
      <w:pPr>
        <w:pStyle w:val="BodyText"/>
        <w:spacing w:line="20" w:lineRule="exact"/>
        <w:ind w:left="348"/>
        <w:rPr>
          <w:sz w:val="2"/>
        </w:rPr>
      </w:pPr>
      <w:r>
        <w:rPr>
          <w:noProof/>
          <w:sz w:val="2"/>
        </w:rPr>
        <w:lastRenderedPageBreak/>
        <mc:AlternateContent>
          <mc:Choice Requires="wpg">
            <w:drawing>
              <wp:inline distT="0" distB="0" distL="0" distR="0" wp14:anchorId="76986B16" wp14:editId="505133A9">
                <wp:extent cx="6478270" cy="6350"/>
                <wp:effectExtent l="9525" t="0" r="0" b="317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28" name="Graphic 28"/>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0B6591" id="Group 27"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nBaQIAAJIFAAAOAAAAZHJzL2Uyb0RvYy54bWykVMlu2zAQvRfoPxC815Kd1E4Fy0ERN0aB&#10;IA0QFz3TFLWgFMkOaUv++w6pxY4T9JDqIAw5w1nee+Tytq0lOQiwlVYpnU5iSoTiOqtUkdKf2/tP&#10;N5RYx1TGpFYipUdh6e3q44dlYxIx06WWmQCCSZRNGpPS0jmTRJHlpaiZnWgjFDpzDTVzuIQiyoA1&#10;mL2W0SyO51GjITOgubAWd9edk65C/jwX3P3IcysckSnF3lz4Q/jv/D9aLVlSADNlxfs22Du6qFml&#10;sOiYas0cI3uoXqWqKw7a6txNuK4jnecVF2EGnGYaX0yzAb03YZYiaQozwoTQXuD07rT88bAB82ye&#10;oOsezQfNf1vEJWpMkZz7/bo4Bbc51P4QDkHagOhxRFS0jnDcnF8vbmYLBJ6jb371uQecl8jKq0O8&#10;/PavYxFLupKhsbGRxqBy7Akc+3/gPJfMiIC59cM/AamylM5QxorVKOBNrxXcQYx8cYzy+PUr20P5&#10;JjpX8fWik9ybAE09VB75YVKW8L11G6ED0OzwYB26UWXZYLFysHirBhNQ9l7wMgjeUYKCB0pQ8Luu&#10;umHOn/OpvEmaE1N+r9YHsdXB6y5YwtZOXqnOo0auBxlgbBeBhi8TBhtL4+b5cFKFLuIv83CPrJZV&#10;dl9J6buwUOzuJJAD87c4fD1ML8IMWLdmtuzigqsPkyrI2SYdO561nc6OSG6DdKbU/tkzEJTI7wrl&#10;49+JwYDB2A0GOHmnw2sSAMKa2/YXA0N8+ZQ6ZPZRDypiyUCax2CM9SeV/rp3Oq88o6jooaN+gYoO&#10;Vrj4aL14Wc7XIer0lK7+AgAA//8DAFBLAwQUAAYACAAAACEAcKt1cdoAAAAEAQAADwAAAGRycy9k&#10;b3ducmV2LnhtbEyPQUvDQBCF70L/wzIFb3Y3EUViNqUU9VQEW0G8TbPTJDQ7G7LbJP33brzoZXjD&#10;G977Jl9PthUD9b5xrCFZKRDEpTMNVxo+D693TyB8QDbYOiYNV/KwLhY3OWbGjfxBwz5UIoawz1BD&#10;HUKXSenLmiz6leuIo3dyvcUQ176SpscxhttWpko9SosNx4YaO9rWVJ73F6vhbcRxc5+8DLvzaXv9&#10;Pjy8f+0S0vp2OW2eQQSawt8xzPgRHYrIdHQXNl60GuIj4XfOnkpVCuI4K5BFLv/DFz8AAAD//wMA&#10;UEsBAi0AFAAGAAgAAAAhALaDOJL+AAAA4QEAABMAAAAAAAAAAAAAAAAAAAAAAFtDb250ZW50X1R5&#10;cGVzXS54bWxQSwECLQAUAAYACAAAACEAOP0h/9YAAACUAQAACwAAAAAAAAAAAAAAAAAvAQAAX3Jl&#10;bHMvLnJlbHNQSwECLQAUAAYACAAAACEAFjgpwWkCAACSBQAADgAAAAAAAAAAAAAAAAAuAgAAZHJz&#10;L2Uyb0RvYy54bWxQSwECLQAUAAYACAAAACEAcKt1cdoAAAAEAQAADwAAAAAAAAAAAAAAAADDBAAA&#10;ZHJzL2Rvd25yZXYueG1sUEsFBgAAAAAEAAQA8wAAAMoFAAAAAA==&#10;">
                <v:shape id="Graphic 28"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uUVvwAAANsAAAAPAAAAZHJzL2Rvd25yZXYueG1sRE/NisIw&#10;EL4L+w5hFvamqS6IVlORXQQvq1h9gCEZ29JmUppo27ffHASPH9//djfYRjyp85VjBfNZAoJYO1Nx&#10;oeB2PUxXIHxANtg4JgUjedhlH5Mtpsb1fKFnHgoRQ9inqKAMoU2l9Loki37mWuLI3V1nMUTYFdJ0&#10;2Mdw28hFkiylxYpjQ4kt/ZSk6/xhFfS4PI/17Wj19aRPv+Pfavxee6W+Pof9BkSgIbzFL/fRKFjE&#10;sfFL/AEy+wcAAP//AwBQSwECLQAUAAYACAAAACEA2+H2y+4AAACFAQAAEwAAAAAAAAAAAAAAAAAA&#10;AAAAW0NvbnRlbnRfVHlwZXNdLnhtbFBLAQItABQABgAIAAAAIQBa9CxbvwAAABUBAAALAAAAAAAA&#10;AAAAAAAAAB8BAABfcmVscy8ucmVsc1BLAQItABQABgAIAAAAIQCSouUVvwAAANsAAAAPAAAAAAAA&#10;AAAAAAAAAAcCAABkcnMvZG93bnJldi54bWxQSwUGAAAAAAMAAwC3AAAA8wIAAAAA&#10;" path="m,l6478270,e" filled="f" strokeweight=".48pt">
                  <v:path arrowok="t"/>
                </v:shape>
                <w10:anchorlock/>
              </v:group>
            </w:pict>
          </mc:Fallback>
        </mc:AlternateContent>
      </w:r>
    </w:p>
    <w:p w14:paraId="060EC43C" w14:textId="77777777" w:rsidR="0098061A" w:rsidRDefault="0098061A">
      <w:pPr>
        <w:pStyle w:val="BodyText"/>
        <w:spacing w:before="211"/>
        <w:rPr>
          <w:b/>
          <w:sz w:val="72"/>
        </w:rPr>
      </w:pPr>
    </w:p>
    <w:p w14:paraId="7F8ADE27" w14:textId="77777777" w:rsidR="0098061A" w:rsidRDefault="00000000">
      <w:pPr>
        <w:ind w:left="204" w:right="206"/>
        <w:jc w:val="center"/>
        <w:rPr>
          <w:b/>
          <w:i/>
          <w:sz w:val="72"/>
        </w:rPr>
      </w:pPr>
      <w:r>
        <w:rPr>
          <w:b/>
          <w:i/>
          <w:color w:val="FF0000"/>
          <w:sz w:val="72"/>
        </w:rPr>
        <w:t>3rd</w:t>
      </w:r>
      <w:r>
        <w:rPr>
          <w:b/>
          <w:i/>
          <w:color w:val="FF0000"/>
          <w:spacing w:val="2"/>
          <w:sz w:val="72"/>
        </w:rPr>
        <w:t xml:space="preserve"> </w:t>
      </w:r>
      <w:r>
        <w:rPr>
          <w:b/>
          <w:i/>
          <w:color w:val="FF0000"/>
          <w:sz w:val="72"/>
        </w:rPr>
        <w:t>Semester</w:t>
      </w:r>
      <w:r>
        <w:rPr>
          <w:b/>
          <w:i/>
          <w:color w:val="FF0000"/>
          <w:spacing w:val="-5"/>
          <w:sz w:val="72"/>
        </w:rPr>
        <w:t xml:space="preserve"> </w:t>
      </w:r>
      <w:r>
        <w:rPr>
          <w:b/>
          <w:i/>
          <w:color w:val="FF0000"/>
          <w:spacing w:val="-2"/>
          <w:sz w:val="72"/>
        </w:rPr>
        <w:t>Syllabus</w:t>
      </w:r>
    </w:p>
    <w:p w14:paraId="0D796C64" w14:textId="77777777" w:rsidR="0098061A" w:rsidRDefault="0098061A">
      <w:pPr>
        <w:pStyle w:val="BodyText"/>
        <w:spacing w:before="208"/>
        <w:rPr>
          <w:b/>
          <w:i/>
          <w:sz w:val="72"/>
        </w:rPr>
      </w:pPr>
    </w:p>
    <w:p w14:paraId="5E658293" w14:textId="0B740921" w:rsidR="0098061A" w:rsidRDefault="0098061A">
      <w:pPr>
        <w:pStyle w:val="BodyText"/>
        <w:spacing w:before="63"/>
        <w:rPr>
          <w:rFonts w:ascii="Calibri"/>
          <w:b/>
          <w:i/>
        </w:rPr>
      </w:pPr>
    </w:p>
    <w:p w14:paraId="774F24AE" w14:textId="77777777" w:rsidR="0098061A" w:rsidRDefault="0098061A">
      <w:pPr>
        <w:pStyle w:val="BodyText"/>
        <w:rPr>
          <w:rFonts w:ascii="Calibri"/>
          <w:b/>
          <w:i/>
        </w:rPr>
        <w:sectPr w:rsidR="0098061A">
          <w:pgSz w:w="11910" w:h="16840"/>
          <w:pgMar w:top="1240" w:right="566" w:bottom="480" w:left="566" w:header="0" w:footer="285" w:gutter="0"/>
          <w:cols w:space="720"/>
        </w:sectPr>
      </w:pPr>
    </w:p>
    <w:p w14:paraId="323F1AE7" w14:textId="77777777" w:rsidR="0098061A" w:rsidRDefault="00000000">
      <w:pPr>
        <w:pStyle w:val="BodyText"/>
        <w:spacing w:line="20" w:lineRule="exact"/>
        <w:ind w:left="348"/>
        <w:rPr>
          <w:rFonts w:ascii="Calibri"/>
          <w:sz w:val="2"/>
        </w:rPr>
      </w:pPr>
      <w:r>
        <w:rPr>
          <w:rFonts w:ascii="Calibri"/>
          <w:noProof/>
          <w:sz w:val="2"/>
        </w:rPr>
        <w:lastRenderedPageBreak/>
        <mc:AlternateContent>
          <mc:Choice Requires="wpg">
            <w:drawing>
              <wp:inline distT="0" distB="0" distL="0" distR="0" wp14:anchorId="0EC33DA8" wp14:editId="73210070">
                <wp:extent cx="6478270" cy="6350"/>
                <wp:effectExtent l="9525" t="0" r="0" b="317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31" name="Graphic 31"/>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724567" id="Group 30"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u+aQIAAJIFAAAOAAAAZHJzL2Uyb0RvYy54bWykVMlu2zAQvRfoPxC815Lt1EkFy0ERN0aB&#10;IA0QFz3TFLWgFMkOaUv++w6pxY4T9JDqIAw5w1nee+Tytq0lOQiwlVYpnU5iSoTiOqtUkdKf2/tP&#10;N5RYx1TGpFYipUdh6e3q44dlYxIx06WWmQCCSZRNGpPS0jmTRJHlpaiZnWgjFDpzDTVzuIQiyoA1&#10;mL2W0SyOF1GjITOgubAWd9edk65C/jwX3P3IcysckSnF3lz4Q/jv/D9aLVlSADNlxfs22Du6qFml&#10;sOiYas0cI3uoXqWqKw7a6txNuK4jnecVF2EGnGYaX0yzAb03YZYiaQozwoTQXuD07rT88bAB82ye&#10;oOsezQfNf1vEJWpMkZz7/bo4Bbc51P4QDkHagOhxRFS0jnDcXFxd38yuEXiOvsX8cw84L5GVV4d4&#10;+e1fxyKWdCVDY2MjjUHl2BM49v/AeS6ZEQFz64d/AlJlKZ1PKVGsRgFveq3gDmLki2OUx69f2R7K&#10;N9GZx1fXneTeBGjqofLID5OyhO+t2wgdgGaHB+vQjSrLBouVg8VbNZiAsveCl0HwjhIUPFCCgt91&#10;1Q1z/pxP5U3SnJjye7U+iK0OXnfBErZ28kp1HjVyPcgAY7sINHyZMNhYGjfPh5MqdBF/WYR7ZLWs&#10;svtKSt+FhWJ3J4EcmL/F4ethehFmwLo1s2UXF1x9mFRBzjbp2PGs7XR2RHIbpDOl9s+egaBEflco&#10;H/9ODAYMxm4wwMk7HV6TABDW3La/GBjiy6fUIbOPelARSwbSPAZjrD+p9Ne903nlGUVFDx31C1R0&#10;sMLFR+vFy3K+DlGnp3T1FwAA//8DAFBLAwQUAAYACAAAACEAcKt1cdoAAAAEAQAADwAAAGRycy9k&#10;b3ducmV2LnhtbEyPQUvDQBCF70L/wzIFb3Y3EUViNqUU9VQEW0G8TbPTJDQ7G7LbJP33brzoZXjD&#10;G977Jl9PthUD9b5xrCFZKRDEpTMNVxo+D693TyB8QDbYOiYNV/KwLhY3OWbGjfxBwz5UIoawz1BD&#10;HUKXSenLmiz6leuIo3dyvcUQ176SpscxhttWpko9SosNx4YaO9rWVJ73F6vhbcRxc5+8DLvzaXv9&#10;Pjy8f+0S0vp2OW2eQQSawt8xzPgRHYrIdHQXNl60GuIj4XfOnkpVCuI4K5BFLv/DFz8AAAD//wMA&#10;UEsBAi0AFAAGAAgAAAAhALaDOJL+AAAA4QEAABMAAAAAAAAAAAAAAAAAAAAAAFtDb250ZW50X1R5&#10;cGVzXS54bWxQSwECLQAUAAYACAAAACEAOP0h/9YAAACUAQAACwAAAAAAAAAAAAAAAAAvAQAAX3Jl&#10;bHMvLnJlbHNQSwECLQAUAAYACAAAACEAWL3LvmkCAACSBQAADgAAAAAAAAAAAAAAAAAuAgAAZHJz&#10;L2Uyb0RvYy54bWxQSwECLQAUAAYACAAAACEAcKt1cdoAAAAEAQAADwAAAAAAAAAAAAAAAADDBAAA&#10;ZHJzL2Rvd25yZXYueG1sUEsFBgAAAAAEAAQA8wAAAMoFAAAAAA==&#10;">
                <v:shape id="Graphic 31"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pVwwAAANsAAAAPAAAAZHJzL2Rvd25yZXYueG1sRI/RasJA&#10;FETfC/7Dcgu+1U0aCBpdpVgEX5pS9QMuu9ckmL0bsqtJ/t4tFPo4zMwZZrMbbSse1PvGsYJ0kYAg&#10;1s40XCm4nA9vSxA+IBtsHZOCiTzstrOXDRbGDfxDj1OoRISwL1BBHUJXSOl1TRb9wnXE0bu63mKI&#10;sq+k6XGIcNvK9yTJpcWG40KNHe1r0rfT3SoYMP+ebpej1edSl5/T13LKVl6p+ev4sQYRaAz/4b/2&#10;0SjIUvj9En+A3D4BAAD//wMAUEsBAi0AFAAGAAgAAAAhANvh9svuAAAAhQEAABMAAAAAAAAAAAAA&#10;AAAAAAAAAFtDb250ZW50X1R5cGVzXS54bWxQSwECLQAUAAYACAAAACEAWvQsW78AAAAVAQAACwAA&#10;AAAAAAAAAAAAAAAfAQAAX3JlbHMvLnJlbHNQSwECLQAUAAYACAAAACEAhkHaVcMAAADbAAAADwAA&#10;AAAAAAAAAAAAAAAHAgAAZHJzL2Rvd25yZXYueG1sUEsFBgAAAAADAAMAtwAAAPcCAAAAAA==&#10;" path="m,l6478270,e" filled="f" strokeweight=".48pt">
                  <v:path arrowok="t"/>
                </v:shape>
                <w10:anchorlock/>
              </v:group>
            </w:pict>
          </mc:Fallback>
        </mc:AlternateContent>
      </w:r>
    </w:p>
    <w:p w14:paraId="39F7D4C7" w14:textId="77777777" w:rsidR="0098061A" w:rsidRDefault="0098061A">
      <w:pPr>
        <w:pStyle w:val="BodyText"/>
        <w:spacing w:before="146"/>
        <w:rPr>
          <w:rFonts w:ascii="Calibri"/>
          <w:b/>
          <w:i/>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
        <w:gridCol w:w="2089"/>
        <w:gridCol w:w="1138"/>
        <w:gridCol w:w="3260"/>
        <w:gridCol w:w="451"/>
        <w:gridCol w:w="364"/>
        <w:gridCol w:w="594"/>
        <w:gridCol w:w="839"/>
      </w:tblGrid>
      <w:tr w:rsidR="0098061A" w14:paraId="75C97ECE" w14:textId="77777777">
        <w:trPr>
          <w:trHeight w:val="422"/>
        </w:trPr>
        <w:tc>
          <w:tcPr>
            <w:tcW w:w="9432" w:type="dxa"/>
            <w:gridSpan w:val="8"/>
          </w:tcPr>
          <w:p w14:paraId="73AAAD5B" w14:textId="77777777" w:rsidR="0098061A" w:rsidRDefault="00000000">
            <w:pPr>
              <w:pStyle w:val="TableParagraph"/>
              <w:spacing w:before="195" w:line="206" w:lineRule="exact"/>
              <w:ind w:left="32"/>
              <w:jc w:val="center"/>
              <w:rPr>
                <w:rFonts w:ascii="Trebuchet MS"/>
                <w:b/>
                <w:sz w:val="18"/>
              </w:rPr>
            </w:pPr>
            <w:r>
              <w:rPr>
                <w:rFonts w:ascii="Trebuchet MS"/>
                <w:b/>
                <w:sz w:val="18"/>
              </w:rPr>
              <w:t>Third</w:t>
            </w:r>
            <w:r>
              <w:rPr>
                <w:rFonts w:ascii="Trebuchet MS"/>
                <w:b/>
                <w:spacing w:val="-7"/>
                <w:sz w:val="18"/>
              </w:rPr>
              <w:t xml:space="preserve"> </w:t>
            </w:r>
            <w:r>
              <w:rPr>
                <w:rFonts w:ascii="Trebuchet MS"/>
                <w:b/>
                <w:spacing w:val="-2"/>
                <w:sz w:val="18"/>
              </w:rPr>
              <w:t>Semester</w:t>
            </w:r>
          </w:p>
        </w:tc>
      </w:tr>
      <w:tr w:rsidR="0098061A" w14:paraId="3726703E" w14:textId="77777777">
        <w:trPr>
          <w:trHeight w:val="412"/>
        </w:trPr>
        <w:tc>
          <w:tcPr>
            <w:tcW w:w="697" w:type="dxa"/>
            <w:vMerge w:val="restart"/>
          </w:tcPr>
          <w:p w14:paraId="4E12A3B0" w14:textId="77777777" w:rsidR="0098061A" w:rsidRDefault="00000000">
            <w:pPr>
              <w:pStyle w:val="TableParagraph"/>
              <w:spacing w:before="176"/>
              <w:ind w:left="177"/>
              <w:rPr>
                <w:rFonts w:ascii="Trebuchet MS"/>
                <w:b/>
                <w:sz w:val="18"/>
              </w:rPr>
            </w:pPr>
            <w:r>
              <w:rPr>
                <w:rFonts w:ascii="Trebuchet MS"/>
                <w:b/>
                <w:sz w:val="18"/>
              </w:rPr>
              <w:t>S.</w:t>
            </w:r>
            <w:r>
              <w:rPr>
                <w:rFonts w:ascii="Trebuchet MS"/>
                <w:b/>
                <w:spacing w:val="-12"/>
                <w:sz w:val="18"/>
              </w:rPr>
              <w:t xml:space="preserve"> </w:t>
            </w:r>
            <w:r>
              <w:rPr>
                <w:rFonts w:ascii="Trebuchet MS"/>
                <w:b/>
                <w:spacing w:val="-5"/>
                <w:sz w:val="18"/>
              </w:rPr>
              <w:t>No.</w:t>
            </w:r>
          </w:p>
        </w:tc>
        <w:tc>
          <w:tcPr>
            <w:tcW w:w="2089" w:type="dxa"/>
            <w:vMerge w:val="restart"/>
          </w:tcPr>
          <w:p w14:paraId="3C1E84B5" w14:textId="77777777" w:rsidR="0098061A" w:rsidRDefault="00000000">
            <w:pPr>
              <w:pStyle w:val="TableParagraph"/>
              <w:spacing w:before="176"/>
              <w:ind w:left="728"/>
              <w:rPr>
                <w:rFonts w:ascii="Trebuchet MS"/>
                <w:b/>
                <w:sz w:val="18"/>
              </w:rPr>
            </w:pPr>
            <w:r>
              <w:rPr>
                <w:rFonts w:ascii="Trebuchet MS"/>
                <w:b/>
                <w:spacing w:val="-2"/>
                <w:sz w:val="18"/>
              </w:rPr>
              <w:t>Category</w:t>
            </w:r>
          </w:p>
        </w:tc>
        <w:tc>
          <w:tcPr>
            <w:tcW w:w="1138" w:type="dxa"/>
            <w:vMerge w:val="restart"/>
          </w:tcPr>
          <w:p w14:paraId="79D5F190" w14:textId="77777777" w:rsidR="0098061A" w:rsidRDefault="00000000">
            <w:pPr>
              <w:pStyle w:val="TableParagraph"/>
              <w:spacing w:before="176"/>
              <w:ind w:left="556"/>
              <w:rPr>
                <w:rFonts w:ascii="Trebuchet MS"/>
                <w:b/>
                <w:sz w:val="18"/>
              </w:rPr>
            </w:pPr>
            <w:r>
              <w:rPr>
                <w:rFonts w:ascii="Trebuchet MS"/>
                <w:b/>
                <w:spacing w:val="-4"/>
                <w:sz w:val="18"/>
              </w:rPr>
              <w:t>Code</w:t>
            </w:r>
          </w:p>
        </w:tc>
        <w:tc>
          <w:tcPr>
            <w:tcW w:w="3260" w:type="dxa"/>
            <w:vMerge w:val="restart"/>
          </w:tcPr>
          <w:p w14:paraId="1FA10B0A" w14:textId="77777777" w:rsidR="0098061A" w:rsidRDefault="00000000">
            <w:pPr>
              <w:pStyle w:val="TableParagraph"/>
              <w:spacing w:before="176"/>
              <w:ind w:left="1204"/>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409" w:type="dxa"/>
            <w:gridSpan w:val="3"/>
          </w:tcPr>
          <w:p w14:paraId="00313D80" w14:textId="77777777" w:rsidR="0098061A" w:rsidRDefault="00000000">
            <w:pPr>
              <w:pStyle w:val="TableParagraph"/>
              <w:spacing w:before="70"/>
              <w:ind w:left="148"/>
              <w:rPr>
                <w:rFonts w:ascii="Trebuchet MS"/>
                <w:b/>
                <w:sz w:val="18"/>
              </w:rPr>
            </w:pPr>
            <w:r>
              <w:rPr>
                <w:rFonts w:ascii="Trebuchet MS"/>
                <w:b/>
                <w:spacing w:val="-2"/>
                <w:sz w:val="18"/>
              </w:rPr>
              <w:t>Hoursperweek</w:t>
            </w:r>
          </w:p>
        </w:tc>
        <w:tc>
          <w:tcPr>
            <w:tcW w:w="839" w:type="dxa"/>
          </w:tcPr>
          <w:p w14:paraId="7C111A2F" w14:textId="77777777" w:rsidR="0098061A" w:rsidRDefault="00000000">
            <w:pPr>
              <w:pStyle w:val="TableParagraph"/>
              <w:spacing w:before="70"/>
              <w:ind w:left="46"/>
              <w:jc w:val="center"/>
              <w:rPr>
                <w:rFonts w:ascii="Trebuchet MS"/>
                <w:b/>
                <w:sz w:val="18"/>
              </w:rPr>
            </w:pPr>
            <w:r>
              <w:rPr>
                <w:rFonts w:ascii="Trebuchet MS"/>
                <w:b/>
                <w:spacing w:val="-2"/>
                <w:sz w:val="18"/>
              </w:rPr>
              <w:t>Credits</w:t>
            </w:r>
          </w:p>
        </w:tc>
      </w:tr>
      <w:tr w:rsidR="0098061A" w14:paraId="6A4406E0" w14:textId="77777777">
        <w:trPr>
          <w:trHeight w:val="412"/>
        </w:trPr>
        <w:tc>
          <w:tcPr>
            <w:tcW w:w="697" w:type="dxa"/>
            <w:vMerge/>
            <w:tcBorders>
              <w:top w:val="nil"/>
            </w:tcBorders>
          </w:tcPr>
          <w:p w14:paraId="58ACC36D" w14:textId="77777777" w:rsidR="0098061A" w:rsidRDefault="0098061A">
            <w:pPr>
              <w:rPr>
                <w:sz w:val="2"/>
                <w:szCs w:val="2"/>
              </w:rPr>
            </w:pPr>
          </w:p>
        </w:tc>
        <w:tc>
          <w:tcPr>
            <w:tcW w:w="2089" w:type="dxa"/>
            <w:vMerge/>
            <w:tcBorders>
              <w:top w:val="nil"/>
            </w:tcBorders>
          </w:tcPr>
          <w:p w14:paraId="76D222AE" w14:textId="77777777" w:rsidR="0098061A" w:rsidRDefault="0098061A">
            <w:pPr>
              <w:rPr>
                <w:sz w:val="2"/>
                <w:szCs w:val="2"/>
              </w:rPr>
            </w:pPr>
          </w:p>
        </w:tc>
        <w:tc>
          <w:tcPr>
            <w:tcW w:w="1138" w:type="dxa"/>
            <w:vMerge/>
            <w:tcBorders>
              <w:top w:val="nil"/>
            </w:tcBorders>
          </w:tcPr>
          <w:p w14:paraId="7689779A" w14:textId="77777777" w:rsidR="0098061A" w:rsidRDefault="0098061A">
            <w:pPr>
              <w:rPr>
                <w:sz w:val="2"/>
                <w:szCs w:val="2"/>
              </w:rPr>
            </w:pPr>
          </w:p>
        </w:tc>
        <w:tc>
          <w:tcPr>
            <w:tcW w:w="3260" w:type="dxa"/>
            <w:vMerge/>
            <w:tcBorders>
              <w:top w:val="nil"/>
            </w:tcBorders>
          </w:tcPr>
          <w:p w14:paraId="12BE3BAB" w14:textId="77777777" w:rsidR="0098061A" w:rsidRDefault="0098061A">
            <w:pPr>
              <w:rPr>
                <w:sz w:val="2"/>
                <w:szCs w:val="2"/>
              </w:rPr>
            </w:pPr>
          </w:p>
        </w:tc>
        <w:tc>
          <w:tcPr>
            <w:tcW w:w="451" w:type="dxa"/>
          </w:tcPr>
          <w:p w14:paraId="2703D82E" w14:textId="77777777" w:rsidR="0098061A" w:rsidRDefault="00000000">
            <w:pPr>
              <w:pStyle w:val="TableParagraph"/>
              <w:spacing w:before="70"/>
              <w:ind w:left="43" w:right="29"/>
              <w:jc w:val="center"/>
              <w:rPr>
                <w:rFonts w:ascii="Trebuchet MS"/>
                <w:b/>
                <w:sz w:val="18"/>
              </w:rPr>
            </w:pPr>
            <w:r>
              <w:rPr>
                <w:rFonts w:ascii="Trebuchet MS"/>
                <w:b/>
                <w:spacing w:val="-10"/>
                <w:w w:val="85"/>
                <w:sz w:val="18"/>
              </w:rPr>
              <w:t>L</w:t>
            </w:r>
          </w:p>
        </w:tc>
        <w:tc>
          <w:tcPr>
            <w:tcW w:w="364" w:type="dxa"/>
          </w:tcPr>
          <w:p w14:paraId="59891402" w14:textId="77777777" w:rsidR="0098061A" w:rsidRDefault="00000000">
            <w:pPr>
              <w:pStyle w:val="TableParagraph"/>
              <w:spacing w:before="70"/>
              <w:ind w:left="30"/>
              <w:jc w:val="center"/>
              <w:rPr>
                <w:rFonts w:ascii="Trebuchet MS"/>
                <w:b/>
                <w:sz w:val="18"/>
              </w:rPr>
            </w:pPr>
            <w:r>
              <w:rPr>
                <w:rFonts w:ascii="Trebuchet MS"/>
                <w:b/>
                <w:spacing w:val="-10"/>
                <w:w w:val="90"/>
                <w:sz w:val="18"/>
              </w:rPr>
              <w:t>T</w:t>
            </w:r>
          </w:p>
        </w:tc>
        <w:tc>
          <w:tcPr>
            <w:tcW w:w="594" w:type="dxa"/>
          </w:tcPr>
          <w:p w14:paraId="7AD16C83" w14:textId="77777777" w:rsidR="0098061A" w:rsidRDefault="00000000">
            <w:pPr>
              <w:pStyle w:val="TableParagraph"/>
              <w:spacing w:before="70"/>
              <w:ind w:left="31"/>
              <w:jc w:val="center"/>
              <w:rPr>
                <w:rFonts w:ascii="Trebuchet MS"/>
                <w:b/>
                <w:sz w:val="18"/>
              </w:rPr>
            </w:pPr>
            <w:r>
              <w:rPr>
                <w:rFonts w:ascii="Trebuchet MS"/>
                <w:b/>
                <w:spacing w:val="-10"/>
                <w:sz w:val="18"/>
              </w:rPr>
              <w:t>P</w:t>
            </w:r>
          </w:p>
        </w:tc>
        <w:tc>
          <w:tcPr>
            <w:tcW w:w="839" w:type="dxa"/>
          </w:tcPr>
          <w:p w14:paraId="4F3CCAFC" w14:textId="77777777" w:rsidR="0098061A" w:rsidRDefault="0098061A">
            <w:pPr>
              <w:pStyle w:val="TableParagraph"/>
              <w:rPr>
                <w:sz w:val="18"/>
              </w:rPr>
            </w:pPr>
          </w:p>
        </w:tc>
      </w:tr>
      <w:tr w:rsidR="0098061A" w14:paraId="6C7574DA" w14:textId="77777777">
        <w:trPr>
          <w:trHeight w:val="652"/>
        </w:trPr>
        <w:tc>
          <w:tcPr>
            <w:tcW w:w="697" w:type="dxa"/>
          </w:tcPr>
          <w:p w14:paraId="4EC8BDB4" w14:textId="77777777" w:rsidR="0098061A" w:rsidRDefault="00000000">
            <w:pPr>
              <w:pStyle w:val="TableParagraph"/>
              <w:spacing w:before="205"/>
              <w:ind w:left="19" w:right="3"/>
              <w:jc w:val="center"/>
              <w:rPr>
                <w:rFonts w:ascii="Arial MT"/>
                <w:sz w:val="18"/>
              </w:rPr>
            </w:pPr>
            <w:r>
              <w:rPr>
                <w:rFonts w:ascii="Arial MT"/>
                <w:spacing w:val="-10"/>
                <w:sz w:val="18"/>
              </w:rPr>
              <w:t>1</w:t>
            </w:r>
          </w:p>
        </w:tc>
        <w:tc>
          <w:tcPr>
            <w:tcW w:w="2089" w:type="dxa"/>
          </w:tcPr>
          <w:p w14:paraId="062285AD" w14:textId="77777777" w:rsidR="0098061A" w:rsidRDefault="00000000">
            <w:pPr>
              <w:pStyle w:val="TableParagraph"/>
              <w:spacing w:before="95" w:line="256" w:lineRule="auto"/>
              <w:ind w:left="748" w:right="371" w:hanging="332"/>
              <w:rPr>
                <w:rFonts w:ascii="Arial MT"/>
                <w:sz w:val="18"/>
              </w:rPr>
            </w:pPr>
            <w:r>
              <w:rPr>
                <w:rFonts w:ascii="Arial MT"/>
                <w:w w:val="90"/>
                <w:sz w:val="18"/>
              </w:rPr>
              <w:t>Professional</w:t>
            </w:r>
            <w:r>
              <w:rPr>
                <w:rFonts w:ascii="Arial MT"/>
                <w:spacing w:val="-8"/>
                <w:w w:val="90"/>
                <w:sz w:val="18"/>
              </w:rPr>
              <w:t xml:space="preserve"> </w:t>
            </w:r>
            <w:r>
              <w:rPr>
                <w:rFonts w:ascii="Arial MT"/>
                <w:w w:val="90"/>
                <w:sz w:val="18"/>
              </w:rPr>
              <w:t xml:space="preserve">Core </w:t>
            </w:r>
            <w:r>
              <w:rPr>
                <w:rFonts w:ascii="Arial MT"/>
                <w:spacing w:val="-2"/>
                <w:sz w:val="18"/>
              </w:rPr>
              <w:t>courses</w:t>
            </w:r>
          </w:p>
        </w:tc>
        <w:tc>
          <w:tcPr>
            <w:tcW w:w="1138" w:type="dxa"/>
          </w:tcPr>
          <w:p w14:paraId="756EE4CF" w14:textId="77777777" w:rsidR="0098061A" w:rsidRDefault="00000000">
            <w:pPr>
              <w:pStyle w:val="TableParagraph"/>
              <w:spacing w:before="99"/>
              <w:ind w:left="287"/>
              <w:rPr>
                <w:rFonts w:ascii="Arial MT"/>
                <w:sz w:val="18"/>
              </w:rPr>
            </w:pPr>
            <w:r>
              <w:rPr>
                <w:rFonts w:ascii="Arial MT"/>
                <w:w w:val="85"/>
                <w:sz w:val="18"/>
              </w:rPr>
              <w:t>BTCE-</w:t>
            </w:r>
            <w:r>
              <w:rPr>
                <w:rFonts w:ascii="Arial MT"/>
                <w:spacing w:val="-4"/>
                <w:w w:val="95"/>
                <w:sz w:val="18"/>
              </w:rPr>
              <w:t>301-</w:t>
            </w:r>
          </w:p>
          <w:p w14:paraId="3A4CC46C" w14:textId="77777777" w:rsidR="0098061A" w:rsidRDefault="00000000">
            <w:pPr>
              <w:pStyle w:val="TableParagraph"/>
              <w:spacing w:before="9"/>
              <w:ind w:left="714"/>
              <w:rPr>
                <w:rFonts w:ascii="Arial MT"/>
                <w:sz w:val="18"/>
              </w:rPr>
            </w:pPr>
            <w:r>
              <w:rPr>
                <w:rFonts w:ascii="Arial MT"/>
                <w:spacing w:val="-5"/>
                <w:sz w:val="18"/>
              </w:rPr>
              <w:t>18</w:t>
            </w:r>
          </w:p>
        </w:tc>
        <w:tc>
          <w:tcPr>
            <w:tcW w:w="3260" w:type="dxa"/>
          </w:tcPr>
          <w:p w14:paraId="2E183A61" w14:textId="77777777" w:rsidR="0098061A" w:rsidRDefault="00000000">
            <w:pPr>
              <w:pStyle w:val="TableParagraph"/>
              <w:spacing w:before="172"/>
              <w:ind w:left="536"/>
              <w:rPr>
                <w:rFonts w:ascii="Trebuchet MS"/>
                <w:b/>
              </w:rPr>
            </w:pPr>
            <w:r>
              <w:rPr>
                <w:rFonts w:ascii="Trebuchet MS"/>
                <w:b/>
              </w:rPr>
              <w:t>Surveying</w:t>
            </w:r>
            <w:r>
              <w:rPr>
                <w:rFonts w:ascii="Trebuchet MS"/>
                <w:b/>
                <w:spacing w:val="4"/>
              </w:rPr>
              <w:t xml:space="preserve"> </w:t>
            </w:r>
            <w:r>
              <w:rPr>
                <w:rFonts w:ascii="Trebuchet MS"/>
                <w:b/>
                <w:spacing w:val="-2"/>
              </w:rPr>
              <w:t>&amp;Geomatics</w:t>
            </w:r>
          </w:p>
        </w:tc>
        <w:tc>
          <w:tcPr>
            <w:tcW w:w="451" w:type="dxa"/>
          </w:tcPr>
          <w:p w14:paraId="7284583A" w14:textId="77777777" w:rsidR="0098061A" w:rsidRDefault="00000000">
            <w:pPr>
              <w:pStyle w:val="TableParagraph"/>
              <w:spacing w:before="205"/>
              <w:ind w:left="43" w:right="31"/>
              <w:jc w:val="center"/>
              <w:rPr>
                <w:rFonts w:ascii="Arial MT"/>
                <w:sz w:val="18"/>
              </w:rPr>
            </w:pPr>
            <w:r>
              <w:rPr>
                <w:rFonts w:ascii="Arial MT"/>
                <w:spacing w:val="-10"/>
                <w:sz w:val="18"/>
              </w:rPr>
              <w:t>3</w:t>
            </w:r>
          </w:p>
        </w:tc>
        <w:tc>
          <w:tcPr>
            <w:tcW w:w="364" w:type="dxa"/>
          </w:tcPr>
          <w:p w14:paraId="5A39A3BA" w14:textId="77777777" w:rsidR="0098061A" w:rsidRDefault="00000000">
            <w:pPr>
              <w:pStyle w:val="TableParagraph"/>
              <w:spacing w:before="205"/>
              <w:ind w:left="30" w:right="7"/>
              <w:jc w:val="center"/>
              <w:rPr>
                <w:rFonts w:ascii="Arial MT"/>
                <w:sz w:val="18"/>
              </w:rPr>
            </w:pPr>
            <w:r>
              <w:rPr>
                <w:rFonts w:ascii="Arial MT"/>
                <w:spacing w:val="-10"/>
                <w:sz w:val="18"/>
              </w:rPr>
              <w:t>1</w:t>
            </w:r>
          </w:p>
        </w:tc>
        <w:tc>
          <w:tcPr>
            <w:tcW w:w="594" w:type="dxa"/>
          </w:tcPr>
          <w:p w14:paraId="704AFDBE" w14:textId="77777777" w:rsidR="0098061A" w:rsidRDefault="00000000">
            <w:pPr>
              <w:pStyle w:val="TableParagraph"/>
              <w:spacing w:before="205"/>
              <w:ind w:left="31" w:right="6"/>
              <w:jc w:val="center"/>
              <w:rPr>
                <w:rFonts w:ascii="Arial MT"/>
                <w:sz w:val="18"/>
              </w:rPr>
            </w:pPr>
            <w:r>
              <w:rPr>
                <w:rFonts w:ascii="Arial MT"/>
                <w:spacing w:val="-10"/>
                <w:sz w:val="18"/>
              </w:rPr>
              <w:t>0</w:t>
            </w:r>
          </w:p>
        </w:tc>
        <w:tc>
          <w:tcPr>
            <w:tcW w:w="839" w:type="dxa"/>
          </w:tcPr>
          <w:p w14:paraId="07F566CD" w14:textId="77777777" w:rsidR="0098061A" w:rsidRDefault="00000000">
            <w:pPr>
              <w:pStyle w:val="TableParagraph"/>
              <w:spacing w:before="205"/>
              <w:ind w:left="46" w:right="22"/>
              <w:jc w:val="center"/>
              <w:rPr>
                <w:rFonts w:ascii="Arial MT"/>
                <w:sz w:val="18"/>
              </w:rPr>
            </w:pPr>
            <w:r>
              <w:rPr>
                <w:rFonts w:ascii="Arial MT"/>
                <w:spacing w:val="-10"/>
                <w:sz w:val="18"/>
              </w:rPr>
              <w:t>4</w:t>
            </w:r>
          </w:p>
        </w:tc>
      </w:tr>
      <w:tr w:rsidR="0098061A" w14:paraId="5D29928A" w14:textId="77777777">
        <w:trPr>
          <w:trHeight w:val="10624"/>
        </w:trPr>
        <w:tc>
          <w:tcPr>
            <w:tcW w:w="9432" w:type="dxa"/>
            <w:gridSpan w:val="8"/>
          </w:tcPr>
          <w:p w14:paraId="7110B9BE" w14:textId="77777777" w:rsidR="0098061A" w:rsidRDefault="00000000">
            <w:pPr>
              <w:pStyle w:val="TableParagraph"/>
              <w:spacing w:before="195" w:line="204" w:lineRule="exact"/>
              <w:ind w:left="9"/>
              <w:rPr>
                <w:rFonts w:ascii="Arial MT"/>
                <w:sz w:val="18"/>
              </w:rPr>
            </w:pPr>
            <w:r>
              <w:rPr>
                <w:rFonts w:ascii="Arial MT"/>
                <w:sz w:val="18"/>
              </w:rPr>
              <w:t>External</w:t>
            </w:r>
            <w:r>
              <w:rPr>
                <w:rFonts w:ascii="Arial MT"/>
                <w:spacing w:val="-2"/>
                <w:sz w:val="18"/>
              </w:rPr>
              <w:t xml:space="preserve"> </w:t>
            </w:r>
            <w:r>
              <w:rPr>
                <w:rFonts w:ascii="Arial MT"/>
                <w:sz w:val="18"/>
              </w:rPr>
              <w:t>Marks:</w:t>
            </w:r>
            <w:r>
              <w:rPr>
                <w:rFonts w:ascii="Arial MT"/>
                <w:spacing w:val="-3"/>
                <w:sz w:val="18"/>
              </w:rPr>
              <w:t xml:space="preserve"> </w:t>
            </w:r>
            <w:r>
              <w:rPr>
                <w:rFonts w:ascii="Arial MT"/>
                <w:sz w:val="18"/>
              </w:rPr>
              <w:t>60,</w:t>
            </w:r>
            <w:r>
              <w:rPr>
                <w:rFonts w:ascii="Arial MT"/>
                <w:spacing w:val="-9"/>
                <w:sz w:val="18"/>
              </w:rPr>
              <w:t xml:space="preserve"> </w:t>
            </w:r>
            <w:r>
              <w:rPr>
                <w:rFonts w:ascii="Arial MT"/>
                <w:sz w:val="18"/>
              </w:rPr>
              <w:t>Internal</w:t>
            </w:r>
            <w:r>
              <w:rPr>
                <w:rFonts w:ascii="Arial MT"/>
                <w:spacing w:val="-6"/>
                <w:sz w:val="18"/>
              </w:rPr>
              <w:t xml:space="preserve"> </w:t>
            </w:r>
            <w:r>
              <w:rPr>
                <w:rFonts w:ascii="Arial MT"/>
                <w:sz w:val="18"/>
              </w:rPr>
              <w:t>Marks:</w:t>
            </w:r>
            <w:r>
              <w:rPr>
                <w:rFonts w:ascii="Arial MT"/>
                <w:spacing w:val="-7"/>
                <w:sz w:val="18"/>
              </w:rPr>
              <w:t xml:space="preserve"> </w:t>
            </w:r>
            <w:r>
              <w:rPr>
                <w:rFonts w:ascii="Arial MT"/>
                <w:sz w:val="18"/>
              </w:rPr>
              <w:t>40,</w:t>
            </w:r>
            <w:r>
              <w:rPr>
                <w:rFonts w:ascii="Arial MT"/>
                <w:spacing w:val="-5"/>
                <w:sz w:val="18"/>
              </w:rPr>
              <w:t xml:space="preserve"> </w:t>
            </w:r>
            <w:r>
              <w:rPr>
                <w:rFonts w:ascii="Arial MT"/>
                <w:sz w:val="18"/>
              </w:rPr>
              <w:t>Total</w:t>
            </w:r>
            <w:r>
              <w:rPr>
                <w:rFonts w:ascii="Arial MT"/>
                <w:spacing w:val="-6"/>
                <w:sz w:val="18"/>
              </w:rPr>
              <w:t xml:space="preserve"> </w:t>
            </w:r>
            <w:r>
              <w:rPr>
                <w:rFonts w:ascii="Arial MT"/>
                <w:sz w:val="18"/>
              </w:rPr>
              <w:t>Marks:</w:t>
            </w:r>
            <w:r>
              <w:rPr>
                <w:rFonts w:ascii="Arial MT"/>
                <w:spacing w:val="-11"/>
                <w:sz w:val="18"/>
              </w:rPr>
              <w:t xml:space="preserve"> </w:t>
            </w:r>
            <w:r>
              <w:rPr>
                <w:rFonts w:ascii="Arial MT"/>
                <w:spacing w:val="-5"/>
                <w:sz w:val="18"/>
              </w:rPr>
              <w:t>100</w:t>
            </w:r>
          </w:p>
          <w:p w14:paraId="29B29341" w14:textId="77777777" w:rsidR="0098061A" w:rsidRDefault="00000000">
            <w:pPr>
              <w:pStyle w:val="TableParagraph"/>
              <w:spacing w:line="206" w:lineRule="exact"/>
              <w:ind w:left="115"/>
              <w:rPr>
                <w:rFonts w:ascii="Trebuchet MS"/>
                <w:b/>
                <w:sz w:val="18"/>
              </w:rPr>
            </w:pPr>
            <w:r>
              <w:rPr>
                <w:rFonts w:ascii="Trebuchet MS"/>
                <w:b/>
                <w:sz w:val="18"/>
              </w:rPr>
              <w:t>Course</w:t>
            </w:r>
            <w:r>
              <w:rPr>
                <w:rFonts w:ascii="Trebuchet MS"/>
                <w:b/>
                <w:spacing w:val="-7"/>
                <w:sz w:val="18"/>
              </w:rPr>
              <w:t xml:space="preserve"> </w:t>
            </w:r>
            <w:r>
              <w:rPr>
                <w:rFonts w:ascii="Trebuchet MS"/>
                <w:b/>
                <w:spacing w:val="-2"/>
                <w:sz w:val="18"/>
              </w:rPr>
              <w:t>Outcome</w:t>
            </w:r>
          </w:p>
          <w:p w14:paraId="42C7E760" w14:textId="77777777" w:rsidR="0098061A" w:rsidRDefault="00000000">
            <w:pPr>
              <w:pStyle w:val="TableParagraph"/>
              <w:spacing w:before="33" w:line="204" w:lineRule="exact"/>
              <w:ind w:left="115"/>
              <w:rPr>
                <w:sz w:val="18"/>
              </w:rPr>
            </w:pPr>
            <w:r>
              <w:rPr>
                <w:sz w:val="18"/>
              </w:rPr>
              <w:t>The</w:t>
            </w:r>
            <w:r>
              <w:rPr>
                <w:spacing w:val="2"/>
                <w:sz w:val="18"/>
              </w:rPr>
              <w:t xml:space="preserve"> </w:t>
            </w:r>
            <w:r>
              <w:rPr>
                <w:sz w:val="18"/>
              </w:rPr>
              <w:t>course</w:t>
            </w:r>
            <w:r>
              <w:rPr>
                <w:spacing w:val="-7"/>
                <w:sz w:val="18"/>
              </w:rPr>
              <w:t xml:space="preserve"> </w:t>
            </w:r>
            <w:r>
              <w:rPr>
                <w:sz w:val="18"/>
              </w:rPr>
              <w:t>will</w:t>
            </w:r>
            <w:r>
              <w:rPr>
                <w:spacing w:val="-7"/>
                <w:sz w:val="18"/>
              </w:rPr>
              <w:t xml:space="preserve"> </w:t>
            </w:r>
            <w:r>
              <w:rPr>
                <w:sz w:val="18"/>
              </w:rPr>
              <w:t>enable</w:t>
            </w:r>
            <w:r>
              <w:rPr>
                <w:spacing w:val="-6"/>
                <w:sz w:val="18"/>
              </w:rPr>
              <w:t xml:space="preserve"> </w:t>
            </w:r>
            <w:r>
              <w:rPr>
                <w:sz w:val="18"/>
              </w:rPr>
              <w:t>the</w:t>
            </w:r>
            <w:r>
              <w:rPr>
                <w:spacing w:val="-7"/>
                <w:sz w:val="18"/>
              </w:rPr>
              <w:t xml:space="preserve"> </w:t>
            </w:r>
            <w:r>
              <w:rPr>
                <w:sz w:val="18"/>
              </w:rPr>
              <w:t>students</w:t>
            </w:r>
            <w:r>
              <w:rPr>
                <w:spacing w:val="-6"/>
                <w:sz w:val="18"/>
              </w:rPr>
              <w:t xml:space="preserve"> </w:t>
            </w:r>
            <w:r>
              <w:rPr>
                <w:spacing w:val="-5"/>
                <w:sz w:val="18"/>
              </w:rPr>
              <w:t>to:</w:t>
            </w:r>
          </w:p>
          <w:p w14:paraId="0A0421A6" w14:textId="77777777" w:rsidR="0098061A" w:rsidRDefault="00000000">
            <w:pPr>
              <w:pStyle w:val="TableParagraph"/>
              <w:numPr>
                <w:ilvl w:val="0"/>
                <w:numId w:val="145"/>
              </w:numPr>
              <w:tabs>
                <w:tab w:val="left" w:pos="296"/>
              </w:tabs>
              <w:spacing w:line="204" w:lineRule="exact"/>
              <w:ind w:left="296" w:hanging="181"/>
              <w:rPr>
                <w:sz w:val="18"/>
              </w:rPr>
            </w:pPr>
            <w:r>
              <w:rPr>
                <w:sz w:val="18"/>
              </w:rPr>
              <w:t>Understand</w:t>
            </w:r>
            <w:r>
              <w:rPr>
                <w:spacing w:val="-11"/>
                <w:sz w:val="18"/>
              </w:rPr>
              <w:t xml:space="preserve"> </w:t>
            </w:r>
            <w:r>
              <w:rPr>
                <w:sz w:val="18"/>
              </w:rPr>
              <w:t>the</w:t>
            </w:r>
            <w:r>
              <w:rPr>
                <w:spacing w:val="-6"/>
                <w:sz w:val="18"/>
              </w:rPr>
              <w:t xml:space="preserve"> </w:t>
            </w:r>
            <w:r>
              <w:rPr>
                <w:sz w:val="18"/>
              </w:rPr>
              <w:t>concept, various</w:t>
            </w:r>
            <w:r>
              <w:rPr>
                <w:spacing w:val="-2"/>
                <w:sz w:val="18"/>
              </w:rPr>
              <w:t xml:space="preserve"> </w:t>
            </w:r>
            <w:r>
              <w:rPr>
                <w:sz w:val="18"/>
              </w:rPr>
              <w:t>methods</w:t>
            </w:r>
            <w:r>
              <w:rPr>
                <w:spacing w:val="-6"/>
                <w:sz w:val="18"/>
              </w:rPr>
              <w:t xml:space="preserve"> </w:t>
            </w:r>
            <w:r>
              <w:rPr>
                <w:sz w:val="18"/>
              </w:rPr>
              <w:t>and</w:t>
            </w:r>
            <w:r>
              <w:rPr>
                <w:spacing w:val="-9"/>
                <w:sz w:val="18"/>
              </w:rPr>
              <w:t xml:space="preserve"> </w:t>
            </w:r>
            <w:r>
              <w:rPr>
                <w:sz w:val="18"/>
              </w:rPr>
              <w:t>techniques</w:t>
            </w:r>
            <w:r>
              <w:rPr>
                <w:spacing w:val="-5"/>
                <w:sz w:val="18"/>
              </w:rPr>
              <w:t xml:space="preserve"> </w:t>
            </w:r>
            <w:r>
              <w:rPr>
                <w:sz w:val="18"/>
              </w:rPr>
              <w:t>of</w:t>
            </w:r>
            <w:r>
              <w:rPr>
                <w:spacing w:val="-6"/>
                <w:sz w:val="18"/>
              </w:rPr>
              <w:t xml:space="preserve"> </w:t>
            </w:r>
            <w:r>
              <w:rPr>
                <w:spacing w:val="-2"/>
                <w:sz w:val="18"/>
              </w:rPr>
              <w:t>surveying</w:t>
            </w:r>
          </w:p>
          <w:p w14:paraId="5B8B93A0" w14:textId="77777777" w:rsidR="0098061A" w:rsidRDefault="00000000">
            <w:pPr>
              <w:pStyle w:val="TableParagraph"/>
              <w:numPr>
                <w:ilvl w:val="0"/>
                <w:numId w:val="145"/>
              </w:numPr>
              <w:tabs>
                <w:tab w:val="left" w:pos="296"/>
              </w:tabs>
              <w:spacing w:line="207" w:lineRule="exact"/>
              <w:ind w:left="296" w:hanging="181"/>
              <w:rPr>
                <w:sz w:val="18"/>
              </w:rPr>
            </w:pPr>
            <w:r>
              <w:rPr>
                <w:sz w:val="18"/>
              </w:rPr>
              <w:t>Compute</w:t>
            </w:r>
            <w:r>
              <w:rPr>
                <w:spacing w:val="-6"/>
                <w:sz w:val="18"/>
              </w:rPr>
              <w:t xml:space="preserve"> </w:t>
            </w:r>
            <w:r>
              <w:rPr>
                <w:sz w:val="18"/>
              </w:rPr>
              <w:t>angles,</w:t>
            </w:r>
            <w:r>
              <w:rPr>
                <w:spacing w:val="-4"/>
                <w:sz w:val="18"/>
              </w:rPr>
              <w:t xml:space="preserve"> </w:t>
            </w:r>
            <w:r>
              <w:rPr>
                <w:sz w:val="18"/>
              </w:rPr>
              <w:t>distances</w:t>
            </w:r>
            <w:r>
              <w:rPr>
                <w:spacing w:val="-9"/>
                <w:sz w:val="18"/>
              </w:rPr>
              <w:t xml:space="preserve"> </w:t>
            </w:r>
            <w:r>
              <w:rPr>
                <w:sz w:val="18"/>
              </w:rPr>
              <w:t>and</w:t>
            </w:r>
            <w:r>
              <w:rPr>
                <w:spacing w:val="-11"/>
                <w:sz w:val="18"/>
              </w:rPr>
              <w:t xml:space="preserve"> </w:t>
            </w:r>
            <w:r>
              <w:rPr>
                <w:sz w:val="18"/>
              </w:rPr>
              <w:t>levels for</w:t>
            </w:r>
            <w:r>
              <w:rPr>
                <w:spacing w:val="-1"/>
                <w:sz w:val="18"/>
              </w:rPr>
              <w:t xml:space="preserve"> </w:t>
            </w:r>
            <w:r>
              <w:rPr>
                <w:sz w:val="18"/>
              </w:rPr>
              <w:t>given</w:t>
            </w:r>
            <w:r>
              <w:rPr>
                <w:spacing w:val="-2"/>
                <w:sz w:val="18"/>
              </w:rPr>
              <w:t xml:space="preserve"> </w:t>
            </w:r>
            <w:r>
              <w:rPr>
                <w:spacing w:val="-4"/>
                <w:sz w:val="18"/>
              </w:rPr>
              <w:t>area</w:t>
            </w:r>
          </w:p>
          <w:p w14:paraId="14AB556B" w14:textId="77777777" w:rsidR="0098061A" w:rsidRDefault="00000000">
            <w:pPr>
              <w:pStyle w:val="TableParagraph"/>
              <w:numPr>
                <w:ilvl w:val="0"/>
                <w:numId w:val="145"/>
              </w:numPr>
              <w:tabs>
                <w:tab w:val="left" w:pos="296"/>
              </w:tabs>
              <w:spacing w:before="9" w:line="207" w:lineRule="exact"/>
              <w:ind w:left="296" w:hanging="181"/>
              <w:rPr>
                <w:sz w:val="18"/>
              </w:rPr>
            </w:pPr>
            <w:r>
              <w:rPr>
                <w:sz w:val="18"/>
              </w:rPr>
              <w:t>Apply</w:t>
            </w:r>
            <w:r>
              <w:rPr>
                <w:spacing w:val="-12"/>
                <w:sz w:val="18"/>
              </w:rPr>
              <w:t xml:space="preserve"> </w:t>
            </w:r>
            <w:r>
              <w:rPr>
                <w:sz w:val="18"/>
              </w:rPr>
              <w:t>the</w:t>
            </w:r>
            <w:r>
              <w:rPr>
                <w:spacing w:val="-9"/>
                <w:sz w:val="18"/>
              </w:rPr>
              <w:t xml:space="preserve"> </w:t>
            </w:r>
            <w:r>
              <w:rPr>
                <w:sz w:val="18"/>
              </w:rPr>
              <w:t>concept</w:t>
            </w:r>
            <w:r>
              <w:rPr>
                <w:spacing w:val="6"/>
                <w:sz w:val="18"/>
              </w:rPr>
              <w:t xml:space="preserve"> </w:t>
            </w:r>
            <w:r>
              <w:rPr>
                <w:sz w:val="18"/>
              </w:rPr>
              <w:t>of</w:t>
            </w:r>
            <w:r>
              <w:rPr>
                <w:spacing w:val="-4"/>
                <w:sz w:val="18"/>
              </w:rPr>
              <w:t xml:space="preserve"> </w:t>
            </w:r>
            <w:r>
              <w:rPr>
                <w:sz w:val="18"/>
              </w:rPr>
              <w:t>tachometry</w:t>
            </w:r>
            <w:r>
              <w:rPr>
                <w:spacing w:val="-11"/>
                <w:sz w:val="18"/>
              </w:rPr>
              <w:t xml:space="preserve"> </w:t>
            </w:r>
            <w:r>
              <w:rPr>
                <w:sz w:val="18"/>
              </w:rPr>
              <w:t>survey</w:t>
            </w:r>
            <w:r>
              <w:rPr>
                <w:spacing w:val="-11"/>
                <w:sz w:val="18"/>
              </w:rPr>
              <w:t xml:space="preserve"> </w:t>
            </w:r>
            <w:r>
              <w:rPr>
                <w:sz w:val="18"/>
              </w:rPr>
              <w:t>in</w:t>
            </w:r>
            <w:r>
              <w:rPr>
                <w:spacing w:val="-5"/>
                <w:sz w:val="18"/>
              </w:rPr>
              <w:t xml:space="preserve"> </w:t>
            </w:r>
            <w:r>
              <w:rPr>
                <w:sz w:val="18"/>
              </w:rPr>
              <w:t>difficult</w:t>
            </w:r>
            <w:r>
              <w:rPr>
                <w:spacing w:val="-3"/>
                <w:sz w:val="18"/>
              </w:rPr>
              <w:t xml:space="preserve"> </w:t>
            </w:r>
            <w:r>
              <w:rPr>
                <w:sz w:val="18"/>
              </w:rPr>
              <w:t>and</w:t>
            </w:r>
            <w:r>
              <w:rPr>
                <w:spacing w:val="-4"/>
                <w:sz w:val="18"/>
              </w:rPr>
              <w:t xml:space="preserve"> </w:t>
            </w:r>
            <w:r>
              <w:rPr>
                <w:spacing w:val="-2"/>
                <w:sz w:val="18"/>
              </w:rPr>
              <w:t>hillyterrain.</w:t>
            </w:r>
          </w:p>
          <w:p w14:paraId="0BF899C1" w14:textId="77777777" w:rsidR="0098061A" w:rsidRDefault="00000000">
            <w:pPr>
              <w:pStyle w:val="TableParagraph"/>
              <w:numPr>
                <w:ilvl w:val="0"/>
                <w:numId w:val="145"/>
              </w:numPr>
              <w:tabs>
                <w:tab w:val="left" w:pos="296"/>
              </w:tabs>
              <w:spacing w:line="206" w:lineRule="exact"/>
              <w:ind w:left="296" w:hanging="181"/>
              <w:rPr>
                <w:sz w:val="18"/>
              </w:rPr>
            </w:pPr>
            <w:r>
              <w:rPr>
                <w:sz w:val="18"/>
              </w:rPr>
              <w:t>Select</w:t>
            </w:r>
            <w:r>
              <w:rPr>
                <w:spacing w:val="-12"/>
                <w:sz w:val="18"/>
              </w:rPr>
              <w:t xml:space="preserve"> </w:t>
            </w:r>
            <w:r>
              <w:rPr>
                <w:sz w:val="18"/>
              </w:rPr>
              <w:t>appropriate</w:t>
            </w:r>
            <w:r>
              <w:rPr>
                <w:spacing w:val="-9"/>
                <w:sz w:val="18"/>
              </w:rPr>
              <w:t xml:space="preserve"> </w:t>
            </w:r>
            <w:r>
              <w:rPr>
                <w:sz w:val="18"/>
              </w:rPr>
              <w:t>instruments</w:t>
            </w:r>
            <w:r>
              <w:rPr>
                <w:spacing w:val="-4"/>
                <w:sz w:val="18"/>
              </w:rPr>
              <w:t xml:space="preserve"> </w:t>
            </w:r>
            <w:r>
              <w:rPr>
                <w:sz w:val="18"/>
              </w:rPr>
              <w:t>for data</w:t>
            </w:r>
            <w:r>
              <w:rPr>
                <w:spacing w:val="-10"/>
                <w:sz w:val="18"/>
              </w:rPr>
              <w:t xml:space="preserve"> </w:t>
            </w:r>
            <w:r>
              <w:rPr>
                <w:sz w:val="18"/>
              </w:rPr>
              <w:t>collection</w:t>
            </w:r>
            <w:r>
              <w:rPr>
                <w:spacing w:val="-5"/>
                <w:sz w:val="18"/>
              </w:rPr>
              <w:t xml:space="preserve"> </w:t>
            </w:r>
            <w:r>
              <w:rPr>
                <w:sz w:val="18"/>
              </w:rPr>
              <w:t>and</w:t>
            </w:r>
            <w:r>
              <w:rPr>
                <w:spacing w:val="-11"/>
                <w:sz w:val="18"/>
              </w:rPr>
              <w:t xml:space="preserve"> </w:t>
            </w:r>
            <w:r>
              <w:rPr>
                <w:sz w:val="18"/>
              </w:rPr>
              <w:t>survey</w:t>
            </w:r>
            <w:r>
              <w:rPr>
                <w:spacing w:val="-12"/>
                <w:sz w:val="18"/>
              </w:rPr>
              <w:t xml:space="preserve"> </w:t>
            </w:r>
            <w:r>
              <w:rPr>
                <w:spacing w:val="-2"/>
                <w:sz w:val="18"/>
              </w:rPr>
              <w:t>purpose</w:t>
            </w:r>
          </w:p>
          <w:p w14:paraId="5B2F3736" w14:textId="77777777" w:rsidR="0098061A" w:rsidRDefault="00000000">
            <w:pPr>
              <w:pStyle w:val="TableParagraph"/>
              <w:numPr>
                <w:ilvl w:val="0"/>
                <w:numId w:val="145"/>
              </w:numPr>
              <w:tabs>
                <w:tab w:val="left" w:pos="296"/>
              </w:tabs>
              <w:spacing w:line="206" w:lineRule="exact"/>
              <w:ind w:left="296" w:hanging="181"/>
              <w:rPr>
                <w:sz w:val="18"/>
              </w:rPr>
            </w:pPr>
            <w:r>
              <w:rPr>
                <w:sz w:val="18"/>
              </w:rPr>
              <w:t>Analyze</w:t>
            </w:r>
            <w:r>
              <w:rPr>
                <w:spacing w:val="-4"/>
                <w:sz w:val="18"/>
              </w:rPr>
              <w:t xml:space="preserve"> </w:t>
            </w:r>
            <w:r>
              <w:rPr>
                <w:sz w:val="18"/>
              </w:rPr>
              <w:t>and</w:t>
            </w:r>
            <w:r>
              <w:rPr>
                <w:spacing w:val="-8"/>
                <w:sz w:val="18"/>
              </w:rPr>
              <w:t xml:space="preserve"> </w:t>
            </w:r>
            <w:r>
              <w:rPr>
                <w:sz w:val="18"/>
              </w:rPr>
              <w:t>retrieve</w:t>
            </w:r>
            <w:r>
              <w:rPr>
                <w:spacing w:val="-8"/>
                <w:sz w:val="18"/>
              </w:rPr>
              <w:t xml:space="preserve"> </w:t>
            </w:r>
            <w:r>
              <w:rPr>
                <w:sz w:val="18"/>
              </w:rPr>
              <w:t>the</w:t>
            </w:r>
            <w:r>
              <w:rPr>
                <w:spacing w:val="-10"/>
                <w:sz w:val="18"/>
              </w:rPr>
              <w:t xml:space="preserve"> </w:t>
            </w:r>
            <w:r>
              <w:rPr>
                <w:sz w:val="18"/>
              </w:rPr>
              <w:t>information from</w:t>
            </w:r>
            <w:r>
              <w:rPr>
                <w:spacing w:val="-8"/>
                <w:sz w:val="18"/>
              </w:rPr>
              <w:t xml:space="preserve"> </w:t>
            </w:r>
            <w:r>
              <w:rPr>
                <w:sz w:val="18"/>
              </w:rPr>
              <w:t>remotely</w:t>
            </w:r>
            <w:r>
              <w:rPr>
                <w:spacing w:val="-15"/>
                <w:sz w:val="18"/>
              </w:rPr>
              <w:t xml:space="preserve"> </w:t>
            </w:r>
            <w:r>
              <w:rPr>
                <w:sz w:val="18"/>
              </w:rPr>
              <w:t>sensed</w:t>
            </w:r>
            <w:r>
              <w:rPr>
                <w:spacing w:val="-5"/>
                <w:sz w:val="18"/>
              </w:rPr>
              <w:t xml:space="preserve"> </w:t>
            </w:r>
            <w:r>
              <w:rPr>
                <w:sz w:val="18"/>
              </w:rPr>
              <w:t>data</w:t>
            </w:r>
            <w:r>
              <w:rPr>
                <w:spacing w:val="-10"/>
                <w:sz w:val="18"/>
              </w:rPr>
              <w:t xml:space="preserve"> </w:t>
            </w:r>
            <w:r>
              <w:rPr>
                <w:sz w:val="18"/>
              </w:rPr>
              <w:t>and</w:t>
            </w:r>
            <w:r>
              <w:rPr>
                <w:spacing w:val="-9"/>
                <w:sz w:val="18"/>
              </w:rPr>
              <w:t xml:space="preserve"> </w:t>
            </w:r>
            <w:r>
              <w:rPr>
                <w:sz w:val="18"/>
              </w:rPr>
              <w:t>interpret</w:t>
            </w:r>
            <w:r>
              <w:rPr>
                <w:spacing w:val="-7"/>
                <w:sz w:val="18"/>
              </w:rPr>
              <w:t xml:space="preserve"> </w:t>
            </w:r>
            <w:r>
              <w:rPr>
                <w:sz w:val="18"/>
              </w:rPr>
              <w:t>the</w:t>
            </w:r>
            <w:r>
              <w:rPr>
                <w:spacing w:val="-9"/>
                <w:sz w:val="18"/>
              </w:rPr>
              <w:t xml:space="preserve"> </w:t>
            </w:r>
            <w:r>
              <w:rPr>
                <w:sz w:val="18"/>
              </w:rPr>
              <w:t>data</w:t>
            </w:r>
            <w:r>
              <w:rPr>
                <w:spacing w:val="-6"/>
                <w:sz w:val="18"/>
              </w:rPr>
              <w:t xml:space="preserve"> </w:t>
            </w:r>
            <w:r>
              <w:rPr>
                <w:sz w:val="18"/>
              </w:rPr>
              <w:t xml:space="preserve">for </w:t>
            </w:r>
            <w:r>
              <w:rPr>
                <w:spacing w:val="-2"/>
                <w:sz w:val="18"/>
              </w:rPr>
              <w:t>survey.</w:t>
            </w:r>
          </w:p>
          <w:p w14:paraId="3D65F200" w14:textId="77777777" w:rsidR="0098061A" w:rsidRDefault="00000000">
            <w:pPr>
              <w:pStyle w:val="TableParagraph"/>
              <w:numPr>
                <w:ilvl w:val="0"/>
                <w:numId w:val="145"/>
              </w:numPr>
              <w:tabs>
                <w:tab w:val="left" w:pos="296"/>
              </w:tabs>
              <w:spacing w:line="202" w:lineRule="exact"/>
              <w:ind w:left="296" w:hanging="181"/>
              <w:rPr>
                <w:sz w:val="18"/>
              </w:rPr>
            </w:pPr>
            <w:r>
              <w:rPr>
                <w:sz w:val="18"/>
              </w:rPr>
              <w:t>Understand</w:t>
            </w:r>
            <w:r>
              <w:rPr>
                <w:spacing w:val="-9"/>
                <w:sz w:val="18"/>
              </w:rPr>
              <w:t xml:space="preserve"> </w:t>
            </w:r>
            <w:r>
              <w:rPr>
                <w:sz w:val="18"/>
              </w:rPr>
              <w:t>the</w:t>
            </w:r>
            <w:r>
              <w:rPr>
                <w:spacing w:val="-4"/>
                <w:sz w:val="18"/>
              </w:rPr>
              <w:t xml:space="preserve"> </w:t>
            </w:r>
            <w:r>
              <w:rPr>
                <w:sz w:val="18"/>
              </w:rPr>
              <w:t>concepts</w:t>
            </w:r>
            <w:r>
              <w:rPr>
                <w:spacing w:val="-8"/>
                <w:sz w:val="18"/>
              </w:rPr>
              <w:t xml:space="preserve"> </w:t>
            </w:r>
            <w:r>
              <w:rPr>
                <w:sz w:val="18"/>
              </w:rPr>
              <w:t>related</w:t>
            </w:r>
            <w:r>
              <w:rPr>
                <w:spacing w:val="-9"/>
                <w:sz w:val="18"/>
              </w:rPr>
              <w:t xml:space="preserve"> </w:t>
            </w:r>
            <w:r>
              <w:rPr>
                <w:sz w:val="18"/>
              </w:rPr>
              <w:t>to</w:t>
            </w:r>
            <w:r>
              <w:rPr>
                <w:spacing w:val="-8"/>
                <w:sz w:val="18"/>
              </w:rPr>
              <w:t xml:space="preserve"> </w:t>
            </w:r>
            <w:r>
              <w:rPr>
                <w:sz w:val="18"/>
              </w:rPr>
              <w:t>GIS</w:t>
            </w:r>
            <w:r>
              <w:rPr>
                <w:spacing w:val="-2"/>
                <w:sz w:val="18"/>
              </w:rPr>
              <w:t xml:space="preserve"> </w:t>
            </w:r>
            <w:r>
              <w:rPr>
                <w:sz w:val="18"/>
              </w:rPr>
              <w:t>and</w:t>
            </w:r>
            <w:r>
              <w:rPr>
                <w:spacing w:val="-9"/>
                <w:sz w:val="18"/>
              </w:rPr>
              <w:t xml:space="preserve"> </w:t>
            </w:r>
            <w:r>
              <w:rPr>
                <w:sz w:val="18"/>
              </w:rPr>
              <w:t>GPS</w:t>
            </w:r>
            <w:r>
              <w:rPr>
                <w:spacing w:val="-11"/>
                <w:sz w:val="18"/>
              </w:rPr>
              <w:t xml:space="preserve"> </w:t>
            </w:r>
            <w:r>
              <w:rPr>
                <w:sz w:val="18"/>
              </w:rPr>
              <w:t>and</w:t>
            </w:r>
            <w:r>
              <w:rPr>
                <w:spacing w:val="-8"/>
                <w:sz w:val="18"/>
              </w:rPr>
              <w:t xml:space="preserve"> </w:t>
            </w:r>
            <w:r>
              <w:rPr>
                <w:sz w:val="18"/>
              </w:rPr>
              <w:t>analyze the geographical</w:t>
            </w:r>
            <w:r>
              <w:rPr>
                <w:spacing w:val="8"/>
                <w:sz w:val="18"/>
              </w:rPr>
              <w:t xml:space="preserve"> </w:t>
            </w:r>
            <w:r>
              <w:rPr>
                <w:spacing w:val="-2"/>
                <w:sz w:val="18"/>
              </w:rPr>
              <w:t>data.</w:t>
            </w:r>
          </w:p>
          <w:p w14:paraId="0B01CC9C" w14:textId="77777777" w:rsidR="0098061A" w:rsidRDefault="00000000">
            <w:pPr>
              <w:pStyle w:val="TableParagraph"/>
              <w:spacing w:line="274" w:lineRule="exact"/>
              <w:ind w:left="115"/>
              <w:rPr>
                <w:rFonts w:ascii="Trebuchet MS"/>
                <w:b/>
                <w:sz w:val="24"/>
              </w:rPr>
            </w:pPr>
            <w:r>
              <w:rPr>
                <w:rFonts w:ascii="Trebuchet MS"/>
                <w:b/>
                <w:spacing w:val="-2"/>
                <w:sz w:val="24"/>
              </w:rPr>
              <w:t>Content</w:t>
            </w:r>
          </w:p>
          <w:p w14:paraId="5F1331A5" w14:textId="77777777" w:rsidR="0098061A" w:rsidRDefault="00000000">
            <w:pPr>
              <w:pStyle w:val="TableParagraph"/>
              <w:spacing w:before="245"/>
              <w:ind w:left="115" w:right="114"/>
              <w:jc w:val="both"/>
              <w:rPr>
                <w:sz w:val="20"/>
              </w:rPr>
            </w:pPr>
            <w:r>
              <w:rPr>
                <w:b/>
                <w:sz w:val="20"/>
              </w:rPr>
              <w:t xml:space="preserve">Unit-I: </w:t>
            </w:r>
            <w:r>
              <w:rPr>
                <w:b/>
                <w:i/>
                <w:sz w:val="20"/>
              </w:rPr>
              <w:t>Introduction to Surveying</w:t>
            </w:r>
            <w:r>
              <w:rPr>
                <w:b/>
                <w:sz w:val="20"/>
              </w:rPr>
              <w:t xml:space="preserve">: </w:t>
            </w:r>
            <w:r>
              <w:rPr>
                <w:sz w:val="20"/>
              </w:rPr>
              <w:t>Principles, Survey stations, Survey lines- ranging, direct &amp;indirect ranging, Bearing and its measurement with prismatic compass, calculation of angles from bearings, Local Attraction Levelling:, Principles of levelling- booking and reducing levels; differential, reciprocal leveling, profile levelling and</w:t>
            </w:r>
            <w:r>
              <w:rPr>
                <w:spacing w:val="-1"/>
                <w:sz w:val="20"/>
              </w:rPr>
              <w:t xml:space="preserve"> </w:t>
            </w:r>
            <w:r>
              <w:rPr>
                <w:sz w:val="20"/>
              </w:rPr>
              <w:t>cross sectioning. Digital</w:t>
            </w:r>
            <w:r>
              <w:rPr>
                <w:spacing w:val="-4"/>
                <w:sz w:val="20"/>
              </w:rPr>
              <w:t xml:space="preserve"> </w:t>
            </w:r>
            <w:r>
              <w:rPr>
                <w:sz w:val="20"/>
              </w:rPr>
              <w:t>and</w:t>
            </w:r>
            <w:r>
              <w:rPr>
                <w:spacing w:val="-1"/>
                <w:sz w:val="20"/>
              </w:rPr>
              <w:t xml:space="preserve"> </w:t>
            </w:r>
            <w:r>
              <w:rPr>
                <w:sz w:val="20"/>
              </w:rPr>
              <w:t>Auto</w:t>
            </w:r>
            <w:r>
              <w:rPr>
                <w:spacing w:val="-1"/>
                <w:sz w:val="20"/>
              </w:rPr>
              <w:t xml:space="preserve"> </w:t>
            </w:r>
            <w:r>
              <w:rPr>
                <w:sz w:val="20"/>
              </w:rPr>
              <w:t>Level, Errors</w:t>
            </w:r>
            <w:r>
              <w:rPr>
                <w:spacing w:val="-2"/>
                <w:sz w:val="20"/>
              </w:rPr>
              <w:t xml:space="preserve"> </w:t>
            </w:r>
            <w:r>
              <w:rPr>
                <w:sz w:val="20"/>
              </w:rPr>
              <w:t>in levelling; contouring: Characteristics, methods, uses; areas and volumes. Setting up</w:t>
            </w:r>
            <w:r>
              <w:rPr>
                <w:spacing w:val="-1"/>
                <w:sz w:val="20"/>
              </w:rPr>
              <w:t xml:space="preserve"> </w:t>
            </w:r>
            <w:r>
              <w:rPr>
                <w:sz w:val="20"/>
              </w:rPr>
              <w:t>the plane</w:t>
            </w:r>
            <w:r>
              <w:rPr>
                <w:spacing w:val="-3"/>
                <w:sz w:val="20"/>
              </w:rPr>
              <w:t xml:space="preserve"> </w:t>
            </w:r>
            <w:r>
              <w:rPr>
                <w:sz w:val="20"/>
              </w:rPr>
              <w:t>table and</w:t>
            </w:r>
            <w:r>
              <w:rPr>
                <w:spacing w:val="-6"/>
                <w:sz w:val="20"/>
              </w:rPr>
              <w:t xml:space="preserve"> </w:t>
            </w:r>
            <w:r>
              <w:rPr>
                <w:sz w:val="20"/>
              </w:rPr>
              <w:t>methods of</w:t>
            </w:r>
            <w:r>
              <w:rPr>
                <w:spacing w:val="-1"/>
                <w:sz w:val="20"/>
              </w:rPr>
              <w:t xml:space="preserve"> </w:t>
            </w:r>
            <w:r>
              <w:rPr>
                <w:sz w:val="20"/>
              </w:rPr>
              <w:t>plane tabling(Radiation and</w:t>
            </w:r>
            <w:r>
              <w:rPr>
                <w:spacing w:val="-1"/>
                <w:sz w:val="20"/>
              </w:rPr>
              <w:t xml:space="preserve"> </w:t>
            </w:r>
            <w:r>
              <w:rPr>
                <w:sz w:val="20"/>
              </w:rPr>
              <w:t>three point problem only).</w:t>
            </w:r>
          </w:p>
          <w:p w14:paraId="7E6470E3" w14:textId="77777777" w:rsidR="0098061A" w:rsidRDefault="00000000">
            <w:pPr>
              <w:pStyle w:val="TableParagraph"/>
              <w:spacing w:before="228"/>
              <w:ind w:left="115" w:right="135"/>
              <w:jc w:val="both"/>
              <w:rPr>
                <w:sz w:val="20"/>
              </w:rPr>
            </w:pPr>
            <w:r>
              <w:rPr>
                <w:b/>
                <w:sz w:val="20"/>
              </w:rPr>
              <w:t>Unit-II:</w:t>
            </w:r>
            <w:r>
              <w:rPr>
                <w:b/>
                <w:spacing w:val="-13"/>
                <w:sz w:val="20"/>
              </w:rPr>
              <w:t xml:space="preserve"> </w:t>
            </w:r>
            <w:r>
              <w:rPr>
                <w:b/>
                <w:i/>
                <w:sz w:val="20"/>
              </w:rPr>
              <w:t>Triangulation</w:t>
            </w:r>
            <w:r>
              <w:rPr>
                <w:b/>
                <w:i/>
                <w:spacing w:val="-12"/>
                <w:sz w:val="20"/>
              </w:rPr>
              <w:t xml:space="preserve"> </w:t>
            </w:r>
            <w:r>
              <w:rPr>
                <w:b/>
                <w:i/>
                <w:sz w:val="20"/>
              </w:rPr>
              <w:t>and</w:t>
            </w:r>
            <w:r>
              <w:rPr>
                <w:b/>
                <w:i/>
                <w:spacing w:val="-13"/>
                <w:sz w:val="20"/>
              </w:rPr>
              <w:t xml:space="preserve"> </w:t>
            </w:r>
            <w:r>
              <w:rPr>
                <w:b/>
                <w:i/>
                <w:sz w:val="20"/>
              </w:rPr>
              <w:t>Trilateration</w:t>
            </w:r>
            <w:r>
              <w:rPr>
                <w:b/>
                <w:sz w:val="20"/>
              </w:rPr>
              <w:t>:</w:t>
            </w:r>
            <w:r>
              <w:rPr>
                <w:b/>
                <w:spacing w:val="-11"/>
                <w:sz w:val="20"/>
              </w:rPr>
              <w:t xml:space="preserve"> </w:t>
            </w:r>
            <w:r>
              <w:rPr>
                <w:sz w:val="20"/>
              </w:rPr>
              <w:t>Theodolite</w:t>
            </w:r>
            <w:r>
              <w:rPr>
                <w:spacing w:val="-12"/>
                <w:sz w:val="20"/>
              </w:rPr>
              <w:t xml:space="preserve"> </w:t>
            </w:r>
            <w:r>
              <w:rPr>
                <w:sz w:val="20"/>
              </w:rPr>
              <w:t>survey:</w:t>
            </w:r>
            <w:r>
              <w:rPr>
                <w:spacing w:val="-9"/>
                <w:sz w:val="20"/>
              </w:rPr>
              <w:t xml:space="preserve"> </w:t>
            </w:r>
            <w:r>
              <w:rPr>
                <w:sz w:val="20"/>
              </w:rPr>
              <w:t>Instruments,</w:t>
            </w:r>
            <w:r>
              <w:rPr>
                <w:spacing w:val="-8"/>
                <w:sz w:val="20"/>
              </w:rPr>
              <w:t xml:space="preserve"> </w:t>
            </w:r>
            <w:r>
              <w:rPr>
                <w:sz w:val="20"/>
              </w:rPr>
              <w:t>Measurement</w:t>
            </w:r>
            <w:r>
              <w:rPr>
                <w:spacing w:val="-8"/>
                <w:sz w:val="20"/>
              </w:rPr>
              <w:t xml:space="preserve"> </w:t>
            </w:r>
            <w:r>
              <w:rPr>
                <w:sz w:val="20"/>
              </w:rPr>
              <w:t>of</w:t>
            </w:r>
            <w:r>
              <w:rPr>
                <w:spacing w:val="-13"/>
                <w:sz w:val="20"/>
              </w:rPr>
              <w:t xml:space="preserve"> </w:t>
            </w:r>
            <w:r>
              <w:rPr>
                <w:sz w:val="20"/>
              </w:rPr>
              <w:t>horizontal</w:t>
            </w:r>
            <w:r>
              <w:rPr>
                <w:spacing w:val="28"/>
                <w:sz w:val="20"/>
              </w:rPr>
              <w:t xml:space="preserve"> </w:t>
            </w:r>
            <w:r>
              <w:rPr>
                <w:sz w:val="20"/>
              </w:rPr>
              <w:t>and</w:t>
            </w:r>
            <w:r>
              <w:rPr>
                <w:spacing w:val="-11"/>
                <w:sz w:val="20"/>
              </w:rPr>
              <w:t xml:space="preserve"> </w:t>
            </w:r>
            <w:r>
              <w:rPr>
                <w:sz w:val="20"/>
              </w:rPr>
              <w:t>vertical angle; Balancing of Traverse, Omitted Measurements, Tachometry: Definition, determination of tachometer constants</w:t>
            </w:r>
            <w:r>
              <w:rPr>
                <w:spacing w:val="-5"/>
                <w:sz w:val="20"/>
              </w:rPr>
              <w:t xml:space="preserve"> </w:t>
            </w:r>
            <w:r>
              <w:rPr>
                <w:sz w:val="20"/>
              </w:rPr>
              <w:t>and</w:t>
            </w:r>
            <w:r>
              <w:rPr>
                <w:spacing w:val="-10"/>
                <w:sz w:val="20"/>
              </w:rPr>
              <w:t xml:space="preserve"> </w:t>
            </w:r>
            <w:r>
              <w:rPr>
                <w:sz w:val="20"/>
              </w:rPr>
              <w:t>reduced level from tachometric observations. Triangulation</w:t>
            </w:r>
            <w:r>
              <w:rPr>
                <w:spacing w:val="33"/>
                <w:sz w:val="20"/>
              </w:rPr>
              <w:t xml:space="preserve"> </w:t>
            </w:r>
            <w:r>
              <w:rPr>
                <w:sz w:val="20"/>
              </w:rPr>
              <w:t>-</w:t>
            </w:r>
            <w:r>
              <w:rPr>
                <w:spacing w:val="-10"/>
                <w:sz w:val="20"/>
              </w:rPr>
              <w:t xml:space="preserve"> </w:t>
            </w:r>
            <w:r>
              <w:rPr>
                <w:sz w:val="20"/>
              </w:rPr>
              <w:t>network- Signals. Baseline</w:t>
            </w:r>
          </w:p>
          <w:p w14:paraId="6E4BAE85" w14:textId="77777777" w:rsidR="0098061A" w:rsidRDefault="00000000">
            <w:pPr>
              <w:pStyle w:val="TableParagraph"/>
              <w:numPr>
                <w:ilvl w:val="1"/>
                <w:numId w:val="145"/>
              </w:numPr>
              <w:tabs>
                <w:tab w:val="left" w:pos="229"/>
              </w:tabs>
              <w:spacing w:before="2"/>
              <w:ind w:left="229" w:hanging="114"/>
              <w:jc w:val="both"/>
              <w:rPr>
                <w:sz w:val="20"/>
              </w:rPr>
            </w:pPr>
            <w:r>
              <w:rPr>
                <w:sz w:val="20"/>
              </w:rPr>
              <w:t>choices</w:t>
            </w:r>
            <w:r>
              <w:rPr>
                <w:spacing w:val="-11"/>
                <w:sz w:val="20"/>
              </w:rPr>
              <w:t xml:space="preserve"> </w:t>
            </w:r>
            <w:r>
              <w:rPr>
                <w:sz w:val="20"/>
              </w:rPr>
              <w:t>-</w:t>
            </w:r>
            <w:r>
              <w:rPr>
                <w:spacing w:val="-5"/>
                <w:sz w:val="20"/>
              </w:rPr>
              <w:t xml:space="preserve"> </w:t>
            </w:r>
            <w:r>
              <w:rPr>
                <w:sz w:val="20"/>
              </w:rPr>
              <w:t>extension</w:t>
            </w:r>
            <w:r>
              <w:rPr>
                <w:spacing w:val="4"/>
                <w:sz w:val="20"/>
              </w:rPr>
              <w:t xml:space="preserve"> </w:t>
            </w:r>
            <w:r>
              <w:rPr>
                <w:sz w:val="20"/>
              </w:rPr>
              <w:t>of</w:t>
            </w:r>
            <w:r>
              <w:rPr>
                <w:spacing w:val="-12"/>
                <w:sz w:val="20"/>
              </w:rPr>
              <w:t xml:space="preserve"> </w:t>
            </w:r>
            <w:r>
              <w:rPr>
                <w:sz w:val="20"/>
              </w:rPr>
              <w:t>base</w:t>
            </w:r>
            <w:r>
              <w:rPr>
                <w:spacing w:val="-12"/>
                <w:sz w:val="20"/>
              </w:rPr>
              <w:t xml:space="preserve"> </w:t>
            </w:r>
            <w:r>
              <w:rPr>
                <w:sz w:val="20"/>
              </w:rPr>
              <w:t>lines</w:t>
            </w:r>
            <w:r>
              <w:rPr>
                <w:spacing w:val="-5"/>
                <w:sz w:val="20"/>
              </w:rPr>
              <w:t xml:space="preserve"> </w:t>
            </w:r>
            <w:r>
              <w:rPr>
                <w:sz w:val="20"/>
              </w:rPr>
              <w:t>-</w:t>
            </w:r>
            <w:r>
              <w:rPr>
                <w:spacing w:val="-8"/>
                <w:sz w:val="20"/>
              </w:rPr>
              <w:t xml:space="preserve"> </w:t>
            </w:r>
            <w:r>
              <w:rPr>
                <w:sz w:val="20"/>
              </w:rPr>
              <w:t>corrections</w:t>
            </w:r>
            <w:r>
              <w:rPr>
                <w:spacing w:val="-10"/>
                <w:sz w:val="20"/>
              </w:rPr>
              <w:t xml:space="preserve"> </w:t>
            </w:r>
            <w:r>
              <w:rPr>
                <w:sz w:val="20"/>
              </w:rPr>
              <w:t>-</w:t>
            </w:r>
            <w:r>
              <w:rPr>
                <w:spacing w:val="-12"/>
                <w:sz w:val="20"/>
              </w:rPr>
              <w:t xml:space="preserve"> </w:t>
            </w:r>
            <w:r>
              <w:rPr>
                <w:sz w:val="20"/>
              </w:rPr>
              <w:t>Trigonometric</w:t>
            </w:r>
            <w:r>
              <w:rPr>
                <w:spacing w:val="-7"/>
                <w:sz w:val="20"/>
              </w:rPr>
              <w:t xml:space="preserve"> </w:t>
            </w:r>
            <w:r>
              <w:rPr>
                <w:sz w:val="20"/>
              </w:rPr>
              <w:t>leveling</w:t>
            </w:r>
            <w:r>
              <w:rPr>
                <w:spacing w:val="-12"/>
                <w:sz w:val="20"/>
              </w:rPr>
              <w:t xml:space="preserve"> </w:t>
            </w:r>
            <w:r>
              <w:rPr>
                <w:spacing w:val="-10"/>
                <w:sz w:val="20"/>
              </w:rPr>
              <w:t>.</w:t>
            </w:r>
          </w:p>
          <w:p w14:paraId="68732078" w14:textId="77777777" w:rsidR="0098061A" w:rsidRDefault="00000000">
            <w:pPr>
              <w:pStyle w:val="TableParagraph"/>
              <w:spacing w:before="230"/>
              <w:ind w:left="115" w:right="22"/>
              <w:jc w:val="both"/>
              <w:rPr>
                <w:sz w:val="20"/>
              </w:rPr>
            </w:pPr>
            <w:r>
              <w:rPr>
                <w:b/>
                <w:sz w:val="20"/>
              </w:rPr>
              <w:t xml:space="preserve">Unit-III: </w:t>
            </w:r>
            <w:r>
              <w:rPr>
                <w:b/>
                <w:i/>
                <w:sz w:val="20"/>
              </w:rPr>
              <w:t>Curves</w:t>
            </w:r>
            <w:r>
              <w:rPr>
                <w:i/>
                <w:sz w:val="20"/>
              </w:rPr>
              <w:t xml:space="preserve">: </w:t>
            </w:r>
            <w:r>
              <w:rPr>
                <w:sz w:val="20"/>
              </w:rPr>
              <w:t>Elements of simple and compound curves – Method of setting out Transition curve – length of curve – Elements of transition curve.</w:t>
            </w:r>
          </w:p>
          <w:p w14:paraId="23B19B0C" w14:textId="77777777" w:rsidR="0098061A" w:rsidRDefault="00000000">
            <w:pPr>
              <w:pStyle w:val="TableParagraph"/>
              <w:spacing w:before="232"/>
              <w:ind w:left="115" w:right="3"/>
              <w:jc w:val="both"/>
              <w:rPr>
                <w:sz w:val="20"/>
              </w:rPr>
            </w:pPr>
            <w:r>
              <w:rPr>
                <w:b/>
                <w:i/>
                <w:sz w:val="20"/>
              </w:rPr>
              <w:t>Photogrammetry Surveying</w:t>
            </w:r>
            <w:r>
              <w:rPr>
                <w:sz w:val="20"/>
              </w:rPr>
              <w:t>: Introduction, Basic concepts, flight planning; Stereoscopy, photographic mapping- mapping using paper prints, mapping using stereoplotting instruments, mosaics, map substitutes.</w:t>
            </w:r>
          </w:p>
          <w:p w14:paraId="6F95F412" w14:textId="77777777" w:rsidR="0098061A" w:rsidRDefault="00000000">
            <w:pPr>
              <w:pStyle w:val="TableParagraph"/>
              <w:spacing w:before="226"/>
              <w:ind w:left="115" w:right="113"/>
              <w:jc w:val="both"/>
              <w:rPr>
                <w:sz w:val="20"/>
              </w:rPr>
            </w:pPr>
            <w:r>
              <w:rPr>
                <w:b/>
                <w:sz w:val="20"/>
              </w:rPr>
              <w:t xml:space="preserve">Unit-IV: </w:t>
            </w:r>
            <w:r>
              <w:rPr>
                <w:b/>
                <w:i/>
                <w:sz w:val="20"/>
              </w:rPr>
              <w:t>Modern Field Survey Systems</w:t>
            </w:r>
            <w:r>
              <w:rPr>
                <w:sz w:val="20"/>
              </w:rPr>
              <w:t>: Principle of Electronic Distance Measurement, Modulation, Types of EDM</w:t>
            </w:r>
            <w:r>
              <w:rPr>
                <w:spacing w:val="-2"/>
                <w:sz w:val="20"/>
              </w:rPr>
              <w:t xml:space="preserve"> </w:t>
            </w:r>
            <w:r>
              <w:rPr>
                <w:sz w:val="20"/>
              </w:rPr>
              <w:t>instruments, Distomat, Total Station –</w:t>
            </w:r>
            <w:r>
              <w:rPr>
                <w:spacing w:val="-5"/>
                <w:sz w:val="20"/>
              </w:rPr>
              <w:t xml:space="preserve"> </w:t>
            </w:r>
            <w:r>
              <w:rPr>
                <w:sz w:val="20"/>
              </w:rPr>
              <w:t>Parts</w:t>
            </w:r>
            <w:r>
              <w:rPr>
                <w:spacing w:val="-2"/>
                <w:sz w:val="20"/>
              </w:rPr>
              <w:t xml:space="preserve"> </w:t>
            </w:r>
            <w:r>
              <w:rPr>
                <w:sz w:val="20"/>
              </w:rPr>
              <w:t>of</w:t>
            </w:r>
            <w:r>
              <w:rPr>
                <w:spacing w:val="-6"/>
                <w:sz w:val="20"/>
              </w:rPr>
              <w:t xml:space="preserve"> </w:t>
            </w:r>
            <w:r>
              <w:rPr>
                <w:sz w:val="20"/>
              </w:rPr>
              <w:t>a Total</w:t>
            </w:r>
            <w:r>
              <w:rPr>
                <w:spacing w:val="-9"/>
                <w:sz w:val="20"/>
              </w:rPr>
              <w:t xml:space="preserve"> </w:t>
            </w:r>
            <w:r>
              <w:rPr>
                <w:sz w:val="20"/>
              </w:rPr>
              <w:t>Station –</w:t>
            </w:r>
            <w:r>
              <w:rPr>
                <w:spacing w:val="-1"/>
                <w:sz w:val="20"/>
              </w:rPr>
              <w:t xml:space="preserve"> </w:t>
            </w:r>
            <w:r>
              <w:rPr>
                <w:sz w:val="20"/>
              </w:rPr>
              <w:t>Accessories</w:t>
            </w:r>
            <w:r>
              <w:rPr>
                <w:spacing w:val="-2"/>
                <w:sz w:val="20"/>
              </w:rPr>
              <w:t xml:space="preserve"> </w:t>
            </w:r>
            <w:r>
              <w:rPr>
                <w:sz w:val="20"/>
              </w:rPr>
              <w:t>–Advantages</w:t>
            </w:r>
            <w:r>
              <w:rPr>
                <w:spacing w:val="-2"/>
                <w:sz w:val="20"/>
              </w:rPr>
              <w:t xml:space="preserve"> </w:t>
            </w:r>
            <w:r>
              <w:rPr>
                <w:sz w:val="20"/>
              </w:rPr>
              <w:t>and</w:t>
            </w:r>
            <w:r>
              <w:rPr>
                <w:spacing w:val="-1"/>
                <w:sz w:val="20"/>
              </w:rPr>
              <w:t xml:space="preserve"> </w:t>
            </w:r>
            <w:r>
              <w:rPr>
                <w:sz w:val="20"/>
              </w:rPr>
              <w:t>Applications, Field</w:t>
            </w:r>
            <w:r>
              <w:rPr>
                <w:spacing w:val="-13"/>
                <w:sz w:val="20"/>
              </w:rPr>
              <w:t xml:space="preserve"> </w:t>
            </w:r>
            <w:r>
              <w:rPr>
                <w:sz w:val="20"/>
              </w:rPr>
              <w:t>Procedure</w:t>
            </w:r>
            <w:r>
              <w:rPr>
                <w:spacing w:val="-12"/>
                <w:sz w:val="20"/>
              </w:rPr>
              <w:t xml:space="preserve"> </w:t>
            </w:r>
            <w:r>
              <w:rPr>
                <w:sz w:val="20"/>
              </w:rPr>
              <w:t>for</w:t>
            </w:r>
            <w:r>
              <w:rPr>
                <w:spacing w:val="-13"/>
                <w:sz w:val="20"/>
              </w:rPr>
              <w:t xml:space="preserve"> </w:t>
            </w:r>
            <w:r>
              <w:rPr>
                <w:sz w:val="20"/>
              </w:rPr>
              <w:t>total</w:t>
            </w:r>
            <w:r>
              <w:rPr>
                <w:spacing w:val="-12"/>
                <w:sz w:val="20"/>
              </w:rPr>
              <w:t xml:space="preserve"> </w:t>
            </w:r>
            <w:r>
              <w:rPr>
                <w:sz w:val="20"/>
              </w:rPr>
              <w:t>station</w:t>
            </w:r>
            <w:r>
              <w:rPr>
                <w:spacing w:val="-13"/>
                <w:sz w:val="20"/>
              </w:rPr>
              <w:t xml:space="preserve"> </w:t>
            </w:r>
            <w:r>
              <w:rPr>
                <w:sz w:val="20"/>
              </w:rPr>
              <w:t>survey,</w:t>
            </w:r>
            <w:r>
              <w:rPr>
                <w:spacing w:val="-9"/>
                <w:sz w:val="20"/>
              </w:rPr>
              <w:t xml:space="preserve"> </w:t>
            </w:r>
            <w:r>
              <w:rPr>
                <w:sz w:val="20"/>
              </w:rPr>
              <w:t>Errors</w:t>
            </w:r>
            <w:r>
              <w:rPr>
                <w:spacing w:val="-13"/>
                <w:sz w:val="20"/>
              </w:rPr>
              <w:t xml:space="preserve"> </w:t>
            </w:r>
            <w:r>
              <w:rPr>
                <w:sz w:val="20"/>
              </w:rPr>
              <w:t>in</w:t>
            </w:r>
            <w:r>
              <w:rPr>
                <w:spacing w:val="-12"/>
                <w:sz w:val="20"/>
              </w:rPr>
              <w:t xml:space="preserve"> </w:t>
            </w:r>
            <w:r>
              <w:rPr>
                <w:sz w:val="20"/>
              </w:rPr>
              <w:t>Total</w:t>
            </w:r>
            <w:r>
              <w:rPr>
                <w:spacing w:val="-13"/>
                <w:sz w:val="20"/>
              </w:rPr>
              <w:t xml:space="preserve"> </w:t>
            </w:r>
            <w:r>
              <w:rPr>
                <w:sz w:val="20"/>
              </w:rPr>
              <w:t>Station</w:t>
            </w:r>
            <w:r>
              <w:rPr>
                <w:spacing w:val="-11"/>
                <w:sz w:val="20"/>
              </w:rPr>
              <w:t xml:space="preserve"> </w:t>
            </w:r>
            <w:r>
              <w:rPr>
                <w:sz w:val="20"/>
              </w:rPr>
              <w:t>Survey;</w:t>
            </w:r>
            <w:r>
              <w:rPr>
                <w:spacing w:val="-11"/>
                <w:sz w:val="20"/>
              </w:rPr>
              <w:t xml:space="preserve"> </w:t>
            </w:r>
            <w:r>
              <w:rPr>
                <w:sz w:val="20"/>
              </w:rPr>
              <w:t>Global</w:t>
            </w:r>
            <w:r>
              <w:rPr>
                <w:spacing w:val="-11"/>
                <w:sz w:val="20"/>
              </w:rPr>
              <w:t xml:space="preserve"> </w:t>
            </w:r>
            <w:r>
              <w:rPr>
                <w:sz w:val="20"/>
              </w:rPr>
              <w:t>Positioning</w:t>
            </w:r>
            <w:r>
              <w:rPr>
                <w:spacing w:val="-13"/>
                <w:sz w:val="20"/>
              </w:rPr>
              <w:t xml:space="preserve"> </w:t>
            </w:r>
            <w:r>
              <w:rPr>
                <w:sz w:val="20"/>
              </w:rPr>
              <w:t>Systems-</w:t>
            </w:r>
            <w:r>
              <w:rPr>
                <w:spacing w:val="-11"/>
                <w:sz w:val="20"/>
              </w:rPr>
              <w:t xml:space="preserve"> </w:t>
            </w:r>
            <w:r>
              <w:rPr>
                <w:sz w:val="20"/>
              </w:rPr>
              <w:t>Segments,</w:t>
            </w:r>
            <w:r>
              <w:rPr>
                <w:spacing w:val="-9"/>
                <w:sz w:val="20"/>
              </w:rPr>
              <w:t xml:space="preserve"> </w:t>
            </w:r>
            <w:r>
              <w:rPr>
                <w:sz w:val="20"/>
              </w:rPr>
              <w:t>GPS measurements, errors and biases, Surveying with GPS, LADAR (drone and vehicle based)</w:t>
            </w:r>
          </w:p>
          <w:p w14:paraId="66C15923" w14:textId="77777777" w:rsidR="0098061A" w:rsidRDefault="00000000">
            <w:pPr>
              <w:pStyle w:val="TableParagraph"/>
              <w:spacing w:before="233"/>
              <w:ind w:left="115"/>
              <w:rPr>
                <w:sz w:val="20"/>
              </w:rPr>
            </w:pPr>
            <w:r>
              <w:rPr>
                <w:b/>
                <w:i/>
                <w:sz w:val="20"/>
              </w:rPr>
              <w:t>Remote Sensing</w:t>
            </w:r>
            <w:r>
              <w:rPr>
                <w:sz w:val="20"/>
              </w:rPr>
              <w:t>:</w:t>
            </w:r>
            <w:r>
              <w:rPr>
                <w:spacing w:val="40"/>
                <w:sz w:val="20"/>
              </w:rPr>
              <w:t xml:space="preserve"> </w:t>
            </w:r>
            <w:r>
              <w:rPr>
                <w:sz w:val="20"/>
              </w:rPr>
              <w:t>Introduction –</w:t>
            </w:r>
            <w:r>
              <w:rPr>
                <w:spacing w:val="-5"/>
                <w:sz w:val="20"/>
              </w:rPr>
              <w:t xml:space="preserve"> </w:t>
            </w:r>
            <w:r>
              <w:rPr>
                <w:sz w:val="20"/>
              </w:rPr>
              <w:t>Electromagnetic</w:t>
            </w:r>
            <w:r>
              <w:rPr>
                <w:spacing w:val="40"/>
                <w:sz w:val="20"/>
              </w:rPr>
              <w:t xml:space="preserve"> </w:t>
            </w:r>
            <w:r>
              <w:rPr>
                <w:sz w:val="20"/>
              </w:rPr>
              <w:t>Spectrum,</w:t>
            </w:r>
            <w:r>
              <w:rPr>
                <w:spacing w:val="40"/>
                <w:sz w:val="20"/>
              </w:rPr>
              <w:t xml:space="preserve"> </w:t>
            </w:r>
            <w:r>
              <w:rPr>
                <w:sz w:val="20"/>
              </w:rPr>
              <w:t>interaction of</w:t>
            </w:r>
            <w:r>
              <w:rPr>
                <w:spacing w:val="-5"/>
                <w:sz w:val="20"/>
              </w:rPr>
              <w:t xml:space="preserve"> </w:t>
            </w:r>
            <w:r>
              <w:rPr>
                <w:sz w:val="20"/>
              </w:rPr>
              <w:t>electromagnetic</w:t>
            </w:r>
            <w:r>
              <w:rPr>
                <w:spacing w:val="35"/>
                <w:sz w:val="20"/>
              </w:rPr>
              <w:t xml:space="preserve"> </w:t>
            </w:r>
            <w:r>
              <w:rPr>
                <w:sz w:val="20"/>
              </w:rPr>
              <w:t>radiation with the atmosphere</w:t>
            </w:r>
            <w:r>
              <w:rPr>
                <w:spacing w:val="-4"/>
                <w:sz w:val="20"/>
              </w:rPr>
              <w:t xml:space="preserve"> </w:t>
            </w:r>
            <w:r>
              <w:rPr>
                <w:sz w:val="20"/>
              </w:rPr>
              <w:t>and earth surface, remote sensing data acquisition: platforms and sensors.</w:t>
            </w:r>
          </w:p>
          <w:p w14:paraId="228584A2" w14:textId="77777777" w:rsidR="0098061A" w:rsidRDefault="00000000">
            <w:pPr>
              <w:pStyle w:val="TableParagraph"/>
              <w:spacing w:before="241" w:line="228" w:lineRule="exact"/>
              <w:ind w:left="115"/>
              <w:rPr>
                <w:b/>
                <w:sz w:val="20"/>
              </w:rPr>
            </w:pPr>
            <w:r>
              <w:rPr>
                <w:b/>
                <w:sz w:val="20"/>
              </w:rPr>
              <w:t>Refernces</w:t>
            </w:r>
            <w:r>
              <w:rPr>
                <w:b/>
                <w:spacing w:val="-11"/>
                <w:sz w:val="20"/>
              </w:rPr>
              <w:t xml:space="preserve"> </w:t>
            </w:r>
            <w:r>
              <w:rPr>
                <w:b/>
                <w:sz w:val="20"/>
              </w:rPr>
              <w:t>&amp;</w:t>
            </w:r>
            <w:r>
              <w:rPr>
                <w:b/>
                <w:spacing w:val="-12"/>
                <w:sz w:val="20"/>
              </w:rPr>
              <w:t xml:space="preserve"> </w:t>
            </w:r>
            <w:r>
              <w:rPr>
                <w:b/>
                <w:spacing w:val="-4"/>
                <w:sz w:val="20"/>
              </w:rPr>
              <w:t>Books</w:t>
            </w:r>
          </w:p>
          <w:p w14:paraId="773E0A6C" w14:textId="77777777" w:rsidR="0098061A" w:rsidRDefault="00000000">
            <w:pPr>
              <w:pStyle w:val="TableParagraph"/>
              <w:numPr>
                <w:ilvl w:val="2"/>
                <w:numId w:val="145"/>
              </w:numPr>
              <w:tabs>
                <w:tab w:val="left" w:pos="835"/>
              </w:tabs>
              <w:spacing w:line="205" w:lineRule="exact"/>
              <w:ind w:hanging="360"/>
              <w:rPr>
                <w:sz w:val="18"/>
              </w:rPr>
            </w:pPr>
            <w:r>
              <w:rPr>
                <w:sz w:val="18"/>
              </w:rPr>
              <w:t>Duggal,</w:t>
            </w:r>
            <w:r>
              <w:rPr>
                <w:spacing w:val="-1"/>
                <w:sz w:val="18"/>
              </w:rPr>
              <w:t xml:space="preserve"> </w:t>
            </w:r>
            <w:r>
              <w:rPr>
                <w:sz w:val="18"/>
              </w:rPr>
              <w:t>S.K.,</w:t>
            </w:r>
            <w:r>
              <w:rPr>
                <w:spacing w:val="-3"/>
                <w:sz w:val="18"/>
              </w:rPr>
              <w:t xml:space="preserve"> </w:t>
            </w:r>
            <w:r>
              <w:rPr>
                <w:sz w:val="18"/>
              </w:rPr>
              <w:t>Surveying</w:t>
            </w:r>
            <w:r>
              <w:rPr>
                <w:spacing w:val="-9"/>
                <w:sz w:val="18"/>
              </w:rPr>
              <w:t xml:space="preserve"> </w:t>
            </w:r>
            <w:r>
              <w:rPr>
                <w:sz w:val="18"/>
              </w:rPr>
              <w:t>Vol</w:t>
            </w:r>
            <w:r>
              <w:rPr>
                <w:spacing w:val="1"/>
                <w:sz w:val="18"/>
              </w:rPr>
              <w:t xml:space="preserve"> </w:t>
            </w:r>
            <w:r>
              <w:rPr>
                <w:sz w:val="18"/>
              </w:rPr>
              <w:t>I</w:t>
            </w:r>
            <w:r>
              <w:rPr>
                <w:spacing w:val="-15"/>
                <w:sz w:val="18"/>
              </w:rPr>
              <w:t xml:space="preserve"> </w:t>
            </w:r>
            <w:r>
              <w:rPr>
                <w:sz w:val="18"/>
              </w:rPr>
              <w:t>&amp;</w:t>
            </w:r>
            <w:r>
              <w:rPr>
                <w:spacing w:val="2"/>
                <w:sz w:val="18"/>
              </w:rPr>
              <w:t xml:space="preserve"> </w:t>
            </w:r>
            <w:r>
              <w:rPr>
                <w:sz w:val="18"/>
              </w:rPr>
              <w:t>II,</w:t>
            </w:r>
            <w:r>
              <w:rPr>
                <w:spacing w:val="1"/>
                <w:sz w:val="18"/>
              </w:rPr>
              <w:t xml:space="preserve"> </w:t>
            </w:r>
            <w:r>
              <w:rPr>
                <w:sz w:val="18"/>
              </w:rPr>
              <w:t>Tata</w:t>
            </w:r>
            <w:r>
              <w:rPr>
                <w:spacing w:val="-9"/>
                <w:sz w:val="18"/>
              </w:rPr>
              <w:t xml:space="preserve"> </w:t>
            </w:r>
            <w:r>
              <w:rPr>
                <w:sz w:val="18"/>
              </w:rPr>
              <w:t>McGraw</w:t>
            </w:r>
            <w:r>
              <w:rPr>
                <w:spacing w:val="-11"/>
                <w:sz w:val="18"/>
              </w:rPr>
              <w:t xml:space="preserve"> </w:t>
            </w:r>
            <w:r>
              <w:rPr>
                <w:spacing w:val="-4"/>
                <w:sz w:val="18"/>
              </w:rPr>
              <w:t>Hill</w:t>
            </w:r>
          </w:p>
          <w:p w14:paraId="2222CDB1" w14:textId="77777777" w:rsidR="0098061A" w:rsidRDefault="00000000">
            <w:pPr>
              <w:pStyle w:val="TableParagraph"/>
              <w:numPr>
                <w:ilvl w:val="2"/>
                <w:numId w:val="145"/>
              </w:numPr>
              <w:tabs>
                <w:tab w:val="left" w:pos="835"/>
              </w:tabs>
              <w:spacing w:before="9" w:line="207" w:lineRule="exact"/>
              <w:ind w:hanging="360"/>
              <w:rPr>
                <w:sz w:val="18"/>
              </w:rPr>
            </w:pPr>
            <w:r>
              <w:rPr>
                <w:sz w:val="18"/>
              </w:rPr>
              <w:t>Punmia,</w:t>
            </w:r>
            <w:r>
              <w:rPr>
                <w:spacing w:val="-14"/>
                <w:sz w:val="18"/>
              </w:rPr>
              <w:t xml:space="preserve"> </w:t>
            </w:r>
            <w:r>
              <w:rPr>
                <w:sz w:val="18"/>
              </w:rPr>
              <w:t>B.C.,</w:t>
            </w:r>
            <w:r>
              <w:rPr>
                <w:spacing w:val="-10"/>
                <w:sz w:val="18"/>
              </w:rPr>
              <w:t xml:space="preserve"> </w:t>
            </w:r>
            <w:r>
              <w:rPr>
                <w:sz w:val="18"/>
              </w:rPr>
              <w:t>Jain,</w:t>
            </w:r>
            <w:r>
              <w:rPr>
                <w:spacing w:val="-4"/>
                <w:sz w:val="18"/>
              </w:rPr>
              <w:t xml:space="preserve"> </w:t>
            </w:r>
            <w:r>
              <w:rPr>
                <w:sz w:val="18"/>
              </w:rPr>
              <w:t>Ashok</w:t>
            </w:r>
            <w:r>
              <w:rPr>
                <w:spacing w:val="-3"/>
                <w:sz w:val="18"/>
              </w:rPr>
              <w:t xml:space="preserve"> </w:t>
            </w:r>
            <w:r>
              <w:rPr>
                <w:sz w:val="18"/>
              </w:rPr>
              <w:t>Kumar</w:t>
            </w:r>
            <w:r>
              <w:rPr>
                <w:spacing w:val="-9"/>
                <w:sz w:val="18"/>
              </w:rPr>
              <w:t xml:space="preserve"> </w:t>
            </w:r>
            <w:r>
              <w:rPr>
                <w:sz w:val="18"/>
              </w:rPr>
              <w:t>and</w:t>
            </w:r>
            <w:r>
              <w:rPr>
                <w:spacing w:val="-11"/>
                <w:sz w:val="18"/>
              </w:rPr>
              <w:t xml:space="preserve"> </w:t>
            </w:r>
            <w:r>
              <w:rPr>
                <w:sz w:val="18"/>
              </w:rPr>
              <w:t>Jain,</w:t>
            </w:r>
            <w:r>
              <w:rPr>
                <w:spacing w:val="-5"/>
                <w:sz w:val="18"/>
              </w:rPr>
              <w:t xml:space="preserve"> </w:t>
            </w:r>
            <w:r>
              <w:rPr>
                <w:sz w:val="18"/>
              </w:rPr>
              <w:t>Arun</w:t>
            </w:r>
            <w:r>
              <w:rPr>
                <w:spacing w:val="-7"/>
                <w:sz w:val="18"/>
              </w:rPr>
              <w:t xml:space="preserve"> </w:t>
            </w:r>
            <w:r>
              <w:rPr>
                <w:sz w:val="18"/>
              </w:rPr>
              <w:t>Kumar,</w:t>
            </w:r>
            <w:r>
              <w:rPr>
                <w:spacing w:val="-1"/>
                <w:sz w:val="18"/>
              </w:rPr>
              <w:t xml:space="preserve"> </w:t>
            </w:r>
            <w:r>
              <w:rPr>
                <w:sz w:val="18"/>
              </w:rPr>
              <w:t>Surveying</w:t>
            </w:r>
            <w:r>
              <w:rPr>
                <w:spacing w:val="-6"/>
                <w:sz w:val="18"/>
              </w:rPr>
              <w:t xml:space="preserve"> </w:t>
            </w:r>
            <w:r>
              <w:rPr>
                <w:sz w:val="18"/>
              </w:rPr>
              <w:t>Vol.</w:t>
            </w:r>
            <w:r>
              <w:rPr>
                <w:spacing w:val="-6"/>
                <w:sz w:val="18"/>
              </w:rPr>
              <w:t xml:space="preserve"> </w:t>
            </w:r>
            <w:r>
              <w:rPr>
                <w:sz w:val="18"/>
              </w:rPr>
              <w:t>I,</w:t>
            </w:r>
            <w:r>
              <w:rPr>
                <w:spacing w:val="-1"/>
                <w:sz w:val="18"/>
              </w:rPr>
              <w:t xml:space="preserve"> </w:t>
            </w:r>
            <w:r>
              <w:rPr>
                <w:sz w:val="18"/>
              </w:rPr>
              <w:t>II</w:t>
            </w:r>
            <w:r>
              <w:rPr>
                <w:spacing w:val="-14"/>
                <w:sz w:val="18"/>
              </w:rPr>
              <w:t xml:space="preserve"> </w:t>
            </w:r>
            <w:r>
              <w:rPr>
                <w:sz w:val="18"/>
              </w:rPr>
              <w:t>&amp;</w:t>
            </w:r>
            <w:r>
              <w:rPr>
                <w:spacing w:val="-2"/>
                <w:sz w:val="18"/>
              </w:rPr>
              <w:t xml:space="preserve"> </w:t>
            </w:r>
            <w:r>
              <w:rPr>
                <w:sz w:val="18"/>
              </w:rPr>
              <w:t>III,</w:t>
            </w:r>
            <w:r>
              <w:rPr>
                <w:spacing w:val="3"/>
                <w:sz w:val="18"/>
              </w:rPr>
              <w:t xml:space="preserve"> </w:t>
            </w:r>
            <w:r>
              <w:rPr>
                <w:sz w:val="18"/>
              </w:rPr>
              <w:t>Laxmi</w:t>
            </w:r>
            <w:r>
              <w:rPr>
                <w:spacing w:val="-4"/>
                <w:sz w:val="18"/>
              </w:rPr>
              <w:t xml:space="preserve"> </w:t>
            </w:r>
            <w:r>
              <w:rPr>
                <w:spacing w:val="-2"/>
                <w:sz w:val="18"/>
              </w:rPr>
              <w:t>Publications</w:t>
            </w:r>
          </w:p>
          <w:p w14:paraId="2C39CDE7" w14:textId="77777777" w:rsidR="0098061A" w:rsidRDefault="00000000">
            <w:pPr>
              <w:pStyle w:val="TableParagraph"/>
              <w:numPr>
                <w:ilvl w:val="2"/>
                <w:numId w:val="145"/>
              </w:numPr>
              <w:tabs>
                <w:tab w:val="left" w:pos="835"/>
              </w:tabs>
              <w:spacing w:line="206" w:lineRule="exact"/>
              <w:ind w:hanging="360"/>
              <w:rPr>
                <w:sz w:val="18"/>
              </w:rPr>
            </w:pPr>
            <w:r>
              <w:rPr>
                <w:sz w:val="18"/>
              </w:rPr>
              <w:t>Agor,</w:t>
            </w:r>
            <w:r>
              <w:rPr>
                <w:spacing w:val="-3"/>
                <w:sz w:val="18"/>
              </w:rPr>
              <w:t xml:space="preserve"> </w:t>
            </w:r>
            <w:r>
              <w:rPr>
                <w:sz w:val="18"/>
              </w:rPr>
              <w:t>R.,</w:t>
            </w:r>
            <w:r>
              <w:rPr>
                <w:spacing w:val="-6"/>
                <w:sz w:val="18"/>
              </w:rPr>
              <w:t xml:space="preserve"> </w:t>
            </w:r>
            <w:r>
              <w:rPr>
                <w:sz w:val="18"/>
              </w:rPr>
              <w:t>Surveying,</w:t>
            </w:r>
            <w:r>
              <w:rPr>
                <w:spacing w:val="-3"/>
                <w:sz w:val="18"/>
              </w:rPr>
              <w:t xml:space="preserve"> </w:t>
            </w:r>
            <w:r>
              <w:rPr>
                <w:sz w:val="18"/>
              </w:rPr>
              <w:t>Khanna</w:t>
            </w:r>
            <w:r>
              <w:rPr>
                <w:spacing w:val="-7"/>
                <w:sz w:val="18"/>
              </w:rPr>
              <w:t xml:space="preserve"> </w:t>
            </w:r>
            <w:r>
              <w:rPr>
                <w:spacing w:val="-2"/>
                <w:sz w:val="18"/>
              </w:rPr>
              <w:t>Publishers</w:t>
            </w:r>
          </w:p>
          <w:p w14:paraId="409CDF26" w14:textId="77777777" w:rsidR="0098061A" w:rsidRDefault="00000000">
            <w:pPr>
              <w:pStyle w:val="TableParagraph"/>
              <w:numPr>
                <w:ilvl w:val="2"/>
                <w:numId w:val="145"/>
              </w:numPr>
              <w:tabs>
                <w:tab w:val="left" w:pos="835"/>
              </w:tabs>
              <w:spacing w:line="207" w:lineRule="exact"/>
              <w:ind w:hanging="360"/>
              <w:rPr>
                <w:rFonts w:ascii="Arial MT"/>
                <w:sz w:val="18"/>
              </w:rPr>
            </w:pPr>
            <w:r>
              <w:rPr>
                <w:sz w:val="18"/>
              </w:rPr>
              <w:t>Bhavikatti,</w:t>
            </w:r>
            <w:r>
              <w:rPr>
                <w:spacing w:val="-6"/>
                <w:sz w:val="18"/>
              </w:rPr>
              <w:t xml:space="preserve"> </w:t>
            </w:r>
            <w:r>
              <w:rPr>
                <w:sz w:val="18"/>
              </w:rPr>
              <w:t>S.S.</w:t>
            </w:r>
            <w:r>
              <w:rPr>
                <w:spacing w:val="-3"/>
                <w:sz w:val="18"/>
              </w:rPr>
              <w:t xml:space="preserve"> </w:t>
            </w:r>
            <w:r>
              <w:rPr>
                <w:sz w:val="18"/>
              </w:rPr>
              <w:t>Surveying</w:t>
            </w:r>
            <w:r>
              <w:rPr>
                <w:spacing w:val="-8"/>
                <w:sz w:val="18"/>
              </w:rPr>
              <w:t xml:space="preserve"> </w:t>
            </w:r>
            <w:r>
              <w:rPr>
                <w:sz w:val="18"/>
              </w:rPr>
              <w:t>&amp;</w:t>
            </w:r>
            <w:r>
              <w:rPr>
                <w:spacing w:val="-2"/>
                <w:sz w:val="18"/>
              </w:rPr>
              <w:t xml:space="preserve"> </w:t>
            </w:r>
            <w:r>
              <w:rPr>
                <w:sz w:val="18"/>
              </w:rPr>
              <w:t>Levelling</w:t>
            </w:r>
            <w:r>
              <w:rPr>
                <w:spacing w:val="-8"/>
                <w:sz w:val="18"/>
              </w:rPr>
              <w:t xml:space="preserve"> </w:t>
            </w:r>
            <w:r>
              <w:rPr>
                <w:sz w:val="18"/>
              </w:rPr>
              <w:t>Volume</w:t>
            </w:r>
            <w:r>
              <w:rPr>
                <w:spacing w:val="-4"/>
                <w:sz w:val="18"/>
              </w:rPr>
              <w:t xml:space="preserve"> </w:t>
            </w:r>
            <w:r>
              <w:rPr>
                <w:sz w:val="18"/>
              </w:rPr>
              <w:t>I</w:t>
            </w:r>
            <w:r>
              <w:rPr>
                <w:spacing w:val="-11"/>
                <w:sz w:val="18"/>
              </w:rPr>
              <w:t xml:space="preserve"> </w:t>
            </w:r>
            <w:r>
              <w:rPr>
                <w:sz w:val="18"/>
              </w:rPr>
              <w:t>&amp;</w:t>
            </w:r>
            <w:r>
              <w:rPr>
                <w:spacing w:val="-2"/>
                <w:sz w:val="18"/>
              </w:rPr>
              <w:t xml:space="preserve"> </w:t>
            </w:r>
            <w:r>
              <w:rPr>
                <w:spacing w:val="-5"/>
                <w:sz w:val="18"/>
              </w:rPr>
              <w:t>II</w:t>
            </w:r>
          </w:p>
        </w:tc>
      </w:tr>
    </w:tbl>
    <w:p w14:paraId="1EE79AE4" w14:textId="77777777" w:rsidR="0098061A" w:rsidRDefault="0098061A">
      <w:pPr>
        <w:pStyle w:val="TableParagraph"/>
        <w:spacing w:line="207" w:lineRule="exact"/>
        <w:rPr>
          <w:rFonts w:ascii="Arial MT"/>
          <w:sz w:val="18"/>
        </w:rPr>
        <w:sectPr w:rsidR="0098061A">
          <w:pgSz w:w="11910" w:h="16840"/>
          <w:pgMar w:top="1240" w:right="566" w:bottom="2440" w:left="566" w:header="0" w:footer="285" w:gutter="0"/>
          <w:cols w:space="720"/>
        </w:sect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696"/>
        <w:gridCol w:w="2103"/>
        <w:gridCol w:w="1142"/>
        <w:gridCol w:w="3269"/>
        <w:gridCol w:w="451"/>
        <w:gridCol w:w="374"/>
        <w:gridCol w:w="595"/>
        <w:gridCol w:w="850"/>
        <w:gridCol w:w="182"/>
      </w:tblGrid>
      <w:tr w:rsidR="0098061A" w14:paraId="2F81C6E5" w14:textId="77777777">
        <w:trPr>
          <w:trHeight w:val="331"/>
        </w:trPr>
        <w:tc>
          <w:tcPr>
            <w:tcW w:w="536" w:type="dxa"/>
            <w:vMerge w:val="restart"/>
            <w:tcBorders>
              <w:left w:val="nil"/>
              <w:bottom w:val="nil"/>
            </w:tcBorders>
          </w:tcPr>
          <w:p w14:paraId="362DDFBD" w14:textId="77777777" w:rsidR="0098061A" w:rsidRDefault="0098061A">
            <w:pPr>
              <w:pStyle w:val="TableParagraph"/>
              <w:rPr>
                <w:sz w:val="18"/>
              </w:rPr>
            </w:pPr>
          </w:p>
        </w:tc>
        <w:tc>
          <w:tcPr>
            <w:tcW w:w="9480" w:type="dxa"/>
            <w:gridSpan w:val="8"/>
            <w:tcBorders>
              <w:top w:val="double" w:sz="4" w:space="0" w:color="000000"/>
            </w:tcBorders>
          </w:tcPr>
          <w:p w14:paraId="18ED375F" w14:textId="77777777" w:rsidR="0098061A" w:rsidRDefault="00000000">
            <w:pPr>
              <w:pStyle w:val="TableParagraph"/>
              <w:spacing w:before="105" w:line="206" w:lineRule="exact"/>
              <w:ind w:left="23"/>
              <w:jc w:val="center"/>
              <w:rPr>
                <w:rFonts w:ascii="Trebuchet MS"/>
                <w:b/>
                <w:sz w:val="18"/>
              </w:rPr>
            </w:pPr>
            <w:r>
              <w:rPr>
                <w:rFonts w:ascii="Trebuchet MS"/>
                <w:b/>
                <w:sz w:val="18"/>
              </w:rPr>
              <w:t>Third</w:t>
            </w:r>
            <w:r>
              <w:rPr>
                <w:rFonts w:ascii="Trebuchet MS"/>
                <w:b/>
                <w:spacing w:val="-7"/>
                <w:sz w:val="18"/>
              </w:rPr>
              <w:t xml:space="preserve"> </w:t>
            </w:r>
            <w:r>
              <w:rPr>
                <w:rFonts w:ascii="Trebuchet MS"/>
                <w:b/>
                <w:spacing w:val="-2"/>
                <w:sz w:val="18"/>
              </w:rPr>
              <w:t>Semester</w:t>
            </w:r>
          </w:p>
        </w:tc>
        <w:tc>
          <w:tcPr>
            <w:tcW w:w="182" w:type="dxa"/>
            <w:vMerge w:val="restart"/>
            <w:tcBorders>
              <w:bottom w:val="nil"/>
              <w:right w:val="nil"/>
            </w:tcBorders>
          </w:tcPr>
          <w:p w14:paraId="5F71E597" w14:textId="77777777" w:rsidR="0098061A" w:rsidRDefault="0098061A">
            <w:pPr>
              <w:pStyle w:val="TableParagraph"/>
              <w:rPr>
                <w:sz w:val="18"/>
              </w:rPr>
            </w:pPr>
          </w:p>
        </w:tc>
      </w:tr>
      <w:tr w:rsidR="0098061A" w14:paraId="027E1B5F" w14:textId="77777777">
        <w:trPr>
          <w:trHeight w:val="470"/>
        </w:trPr>
        <w:tc>
          <w:tcPr>
            <w:tcW w:w="536" w:type="dxa"/>
            <w:vMerge/>
            <w:tcBorders>
              <w:top w:val="nil"/>
              <w:left w:val="nil"/>
              <w:bottom w:val="nil"/>
            </w:tcBorders>
          </w:tcPr>
          <w:p w14:paraId="20B80E65" w14:textId="77777777" w:rsidR="0098061A" w:rsidRDefault="0098061A">
            <w:pPr>
              <w:rPr>
                <w:sz w:val="2"/>
                <w:szCs w:val="2"/>
              </w:rPr>
            </w:pPr>
          </w:p>
        </w:tc>
        <w:tc>
          <w:tcPr>
            <w:tcW w:w="696" w:type="dxa"/>
            <w:vMerge w:val="restart"/>
          </w:tcPr>
          <w:p w14:paraId="500CEBF1" w14:textId="77777777" w:rsidR="0098061A" w:rsidRDefault="00000000">
            <w:pPr>
              <w:pStyle w:val="TableParagraph"/>
              <w:spacing w:before="176"/>
              <w:ind w:left="172"/>
              <w:rPr>
                <w:rFonts w:ascii="Trebuchet MS"/>
                <w:b/>
                <w:sz w:val="18"/>
              </w:rPr>
            </w:pPr>
            <w:r>
              <w:rPr>
                <w:rFonts w:ascii="Trebuchet MS"/>
                <w:b/>
                <w:sz w:val="18"/>
              </w:rPr>
              <w:t>S.</w:t>
            </w:r>
            <w:r>
              <w:rPr>
                <w:rFonts w:ascii="Trebuchet MS"/>
                <w:b/>
                <w:spacing w:val="-12"/>
                <w:sz w:val="18"/>
              </w:rPr>
              <w:t xml:space="preserve"> </w:t>
            </w:r>
            <w:r>
              <w:rPr>
                <w:rFonts w:ascii="Trebuchet MS"/>
                <w:b/>
                <w:spacing w:val="-5"/>
                <w:sz w:val="18"/>
              </w:rPr>
              <w:t>No.</w:t>
            </w:r>
          </w:p>
        </w:tc>
        <w:tc>
          <w:tcPr>
            <w:tcW w:w="2103" w:type="dxa"/>
            <w:vMerge w:val="restart"/>
          </w:tcPr>
          <w:p w14:paraId="1AC45FAF" w14:textId="77777777" w:rsidR="0098061A" w:rsidRDefault="00000000">
            <w:pPr>
              <w:pStyle w:val="TableParagraph"/>
              <w:spacing w:before="176"/>
              <w:ind w:left="730"/>
              <w:rPr>
                <w:rFonts w:ascii="Trebuchet MS"/>
                <w:b/>
                <w:sz w:val="18"/>
              </w:rPr>
            </w:pPr>
            <w:r>
              <w:rPr>
                <w:rFonts w:ascii="Trebuchet MS"/>
                <w:b/>
                <w:spacing w:val="-2"/>
                <w:sz w:val="18"/>
              </w:rPr>
              <w:t>Category</w:t>
            </w:r>
          </w:p>
        </w:tc>
        <w:tc>
          <w:tcPr>
            <w:tcW w:w="1142" w:type="dxa"/>
            <w:vMerge w:val="restart"/>
          </w:tcPr>
          <w:p w14:paraId="7A977BF6" w14:textId="77777777" w:rsidR="0098061A" w:rsidRDefault="00000000">
            <w:pPr>
              <w:pStyle w:val="TableParagraph"/>
              <w:spacing w:before="176"/>
              <w:ind w:left="557"/>
              <w:rPr>
                <w:rFonts w:ascii="Trebuchet MS"/>
                <w:b/>
                <w:sz w:val="18"/>
              </w:rPr>
            </w:pPr>
            <w:r>
              <w:rPr>
                <w:rFonts w:ascii="Trebuchet MS"/>
                <w:b/>
                <w:spacing w:val="-4"/>
                <w:sz w:val="18"/>
              </w:rPr>
              <w:t>Code</w:t>
            </w:r>
          </w:p>
        </w:tc>
        <w:tc>
          <w:tcPr>
            <w:tcW w:w="3269" w:type="dxa"/>
            <w:vMerge w:val="restart"/>
          </w:tcPr>
          <w:p w14:paraId="207B7FD5" w14:textId="77777777" w:rsidR="0098061A" w:rsidRDefault="00000000">
            <w:pPr>
              <w:pStyle w:val="TableParagraph"/>
              <w:spacing w:before="176"/>
              <w:ind w:left="107"/>
              <w:jc w:val="center"/>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420" w:type="dxa"/>
            <w:gridSpan w:val="3"/>
          </w:tcPr>
          <w:p w14:paraId="3CE3E4C6" w14:textId="77777777" w:rsidR="0098061A" w:rsidRDefault="00000000">
            <w:pPr>
              <w:pStyle w:val="TableParagraph"/>
              <w:spacing w:before="99"/>
              <w:ind w:left="146"/>
              <w:rPr>
                <w:rFonts w:ascii="Trebuchet MS"/>
                <w:b/>
                <w:sz w:val="18"/>
              </w:rPr>
            </w:pPr>
            <w:r>
              <w:rPr>
                <w:rFonts w:ascii="Trebuchet MS"/>
                <w:b/>
                <w:spacing w:val="-2"/>
                <w:sz w:val="18"/>
              </w:rPr>
              <w:t>Hoursperweek</w:t>
            </w:r>
          </w:p>
        </w:tc>
        <w:tc>
          <w:tcPr>
            <w:tcW w:w="850" w:type="dxa"/>
          </w:tcPr>
          <w:p w14:paraId="0DCC43F8" w14:textId="77777777" w:rsidR="0098061A" w:rsidRDefault="00000000">
            <w:pPr>
              <w:pStyle w:val="TableParagraph"/>
              <w:spacing w:before="99"/>
              <w:ind w:left="19"/>
              <w:jc w:val="center"/>
              <w:rPr>
                <w:rFonts w:ascii="Trebuchet MS"/>
                <w:b/>
                <w:sz w:val="18"/>
              </w:rPr>
            </w:pPr>
            <w:r>
              <w:rPr>
                <w:rFonts w:ascii="Trebuchet MS"/>
                <w:b/>
                <w:spacing w:val="-2"/>
                <w:sz w:val="18"/>
              </w:rPr>
              <w:t>Credits</w:t>
            </w:r>
          </w:p>
        </w:tc>
        <w:tc>
          <w:tcPr>
            <w:tcW w:w="182" w:type="dxa"/>
            <w:vMerge/>
            <w:tcBorders>
              <w:top w:val="nil"/>
              <w:bottom w:val="nil"/>
              <w:right w:val="nil"/>
            </w:tcBorders>
          </w:tcPr>
          <w:p w14:paraId="705831DF" w14:textId="77777777" w:rsidR="0098061A" w:rsidRDefault="0098061A">
            <w:pPr>
              <w:rPr>
                <w:sz w:val="2"/>
                <w:szCs w:val="2"/>
              </w:rPr>
            </w:pPr>
          </w:p>
        </w:tc>
      </w:tr>
      <w:tr w:rsidR="0098061A" w14:paraId="2B6CC482" w14:textId="77777777">
        <w:trPr>
          <w:trHeight w:val="345"/>
        </w:trPr>
        <w:tc>
          <w:tcPr>
            <w:tcW w:w="536" w:type="dxa"/>
            <w:vMerge/>
            <w:tcBorders>
              <w:top w:val="nil"/>
              <w:left w:val="nil"/>
              <w:bottom w:val="nil"/>
            </w:tcBorders>
          </w:tcPr>
          <w:p w14:paraId="3AECB998" w14:textId="77777777" w:rsidR="0098061A" w:rsidRDefault="0098061A">
            <w:pPr>
              <w:rPr>
                <w:sz w:val="2"/>
                <w:szCs w:val="2"/>
              </w:rPr>
            </w:pPr>
          </w:p>
        </w:tc>
        <w:tc>
          <w:tcPr>
            <w:tcW w:w="696" w:type="dxa"/>
            <w:vMerge/>
            <w:tcBorders>
              <w:top w:val="nil"/>
            </w:tcBorders>
          </w:tcPr>
          <w:p w14:paraId="2698CAE6" w14:textId="77777777" w:rsidR="0098061A" w:rsidRDefault="0098061A">
            <w:pPr>
              <w:rPr>
                <w:sz w:val="2"/>
                <w:szCs w:val="2"/>
              </w:rPr>
            </w:pPr>
          </w:p>
        </w:tc>
        <w:tc>
          <w:tcPr>
            <w:tcW w:w="2103" w:type="dxa"/>
            <w:vMerge/>
            <w:tcBorders>
              <w:top w:val="nil"/>
            </w:tcBorders>
          </w:tcPr>
          <w:p w14:paraId="4EAC9965" w14:textId="77777777" w:rsidR="0098061A" w:rsidRDefault="0098061A">
            <w:pPr>
              <w:rPr>
                <w:sz w:val="2"/>
                <w:szCs w:val="2"/>
              </w:rPr>
            </w:pPr>
          </w:p>
        </w:tc>
        <w:tc>
          <w:tcPr>
            <w:tcW w:w="1142" w:type="dxa"/>
            <w:vMerge/>
            <w:tcBorders>
              <w:top w:val="nil"/>
            </w:tcBorders>
          </w:tcPr>
          <w:p w14:paraId="4E85883D" w14:textId="77777777" w:rsidR="0098061A" w:rsidRDefault="0098061A">
            <w:pPr>
              <w:rPr>
                <w:sz w:val="2"/>
                <w:szCs w:val="2"/>
              </w:rPr>
            </w:pPr>
          </w:p>
        </w:tc>
        <w:tc>
          <w:tcPr>
            <w:tcW w:w="3269" w:type="dxa"/>
            <w:vMerge/>
            <w:tcBorders>
              <w:top w:val="nil"/>
            </w:tcBorders>
          </w:tcPr>
          <w:p w14:paraId="73C8701D" w14:textId="77777777" w:rsidR="0098061A" w:rsidRDefault="0098061A">
            <w:pPr>
              <w:rPr>
                <w:sz w:val="2"/>
                <w:szCs w:val="2"/>
              </w:rPr>
            </w:pPr>
          </w:p>
        </w:tc>
        <w:tc>
          <w:tcPr>
            <w:tcW w:w="451" w:type="dxa"/>
          </w:tcPr>
          <w:p w14:paraId="6B81EE36" w14:textId="77777777" w:rsidR="0098061A" w:rsidRDefault="00000000">
            <w:pPr>
              <w:pStyle w:val="TableParagraph"/>
              <w:spacing w:before="42"/>
              <w:ind w:right="80"/>
              <w:jc w:val="right"/>
              <w:rPr>
                <w:rFonts w:ascii="Trebuchet MS"/>
                <w:b/>
                <w:sz w:val="18"/>
              </w:rPr>
            </w:pPr>
            <w:r>
              <w:rPr>
                <w:rFonts w:ascii="Trebuchet MS"/>
                <w:b/>
                <w:spacing w:val="-10"/>
                <w:w w:val="85"/>
                <w:sz w:val="18"/>
              </w:rPr>
              <w:t>L</w:t>
            </w:r>
          </w:p>
        </w:tc>
        <w:tc>
          <w:tcPr>
            <w:tcW w:w="374" w:type="dxa"/>
          </w:tcPr>
          <w:p w14:paraId="729C7A2F" w14:textId="77777777" w:rsidR="0098061A" w:rsidRDefault="00000000">
            <w:pPr>
              <w:pStyle w:val="TableParagraph"/>
              <w:spacing w:before="42"/>
              <w:ind w:left="79"/>
              <w:rPr>
                <w:rFonts w:ascii="Trebuchet MS"/>
                <w:b/>
                <w:sz w:val="18"/>
              </w:rPr>
            </w:pPr>
            <w:r>
              <w:rPr>
                <w:rFonts w:ascii="Trebuchet MS"/>
                <w:b/>
                <w:spacing w:val="-10"/>
                <w:w w:val="90"/>
                <w:sz w:val="18"/>
              </w:rPr>
              <w:t>T</w:t>
            </w:r>
          </w:p>
        </w:tc>
        <w:tc>
          <w:tcPr>
            <w:tcW w:w="595" w:type="dxa"/>
          </w:tcPr>
          <w:p w14:paraId="780864EB" w14:textId="77777777" w:rsidR="0098061A" w:rsidRDefault="00000000">
            <w:pPr>
              <w:pStyle w:val="TableParagraph"/>
              <w:spacing w:before="42"/>
              <w:ind w:left="132"/>
              <w:rPr>
                <w:rFonts w:ascii="Trebuchet MS"/>
                <w:b/>
                <w:sz w:val="18"/>
              </w:rPr>
            </w:pPr>
            <w:r>
              <w:rPr>
                <w:rFonts w:ascii="Trebuchet MS"/>
                <w:b/>
                <w:spacing w:val="-10"/>
                <w:sz w:val="18"/>
              </w:rPr>
              <w:t>P</w:t>
            </w:r>
          </w:p>
        </w:tc>
        <w:tc>
          <w:tcPr>
            <w:tcW w:w="850" w:type="dxa"/>
          </w:tcPr>
          <w:p w14:paraId="75147158" w14:textId="77777777" w:rsidR="0098061A" w:rsidRDefault="0098061A">
            <w:pPr>
              <w:pStyle w:val="TableParagraph"/>
              <w:rPr>
                <w:sz w:val="18"/>
              </w:rPr>
            </w:pPr>
          </w:p>
        </w:tc>
        <w:tc>
          <w:tcPr>
            <w:tcW w:w="182" w:type="dxa"/>
            <w:vMerge/>
            <w:tcBorders>
              <w:top w:val="nil"/>
              <w:bottom w:val="nil"/>
              <w:right w:val="nil"/>
            </w:tcBorders>
          </w:tcPr>
          <w:p w14:paraId="2C4D456A" w14:textId="77777777" w:rsidR="0098061A" w:rsidRDefault="0098061A">
            <w:pPr>
              <w:rPr>
                <w:sz w:val="2"/>
                <w:szCs w:val="2"/>
              </w:rPr>
            </w:pPr>
          </w:p>
        </w:tc>
      </w:tr>
      <w:tr w:rsidR="0098061A" w14:paraId="2C87F1F1" w14:textId="77777777">
        <w:trPr>
          <w:trHeight w:val="523"/>
        </w:trPr>
        <w:tc>
          <w:tcPr>
            <w:tcW w:w="536" w:type="dxa"/>
            <w:vMerge/>
            <w:tcBorders>
              <w:top w:val="nil"/>
              <w:left w:val="nil"/>
              <w:bottom w:val="nil"/>
            </w:tcBorders>
          </w:tcPr>
          <w:p w14:paraId="06BB7045" w14:textId="77777777" w:rsidR="0098061A" w:rsidRDefault="0098061A">
            <w:pPr>
              <w:rPr>
                <w:sz w:val="2"/>
                <w:szCs w:val="2"/>
              </w:rPr>
            </w:pPr>
          </w:p>
        </w:tc>
        <w:tc>
          <w:tcPr>
            <w:tcW w:w="696" w:type="dxa"/>
          </w:tcPr>
          <w:p w14:paraId="5FCEADA7" w14:textId="77777777" w:rsidR="0098061A" w:rsidRDefault="00000000">
            <w:pPr>
              <w:pStyle w:val="TableParagraph"/>
              <w:spacing w:before="148"/>
              <w:ind w:right="1"/>
              <w:jc w:val="center"/>
              <w:rPr>
                <w:rFonts w:ascii="Arial MT"/>
                <w:sz w:val="18"/>
              </w:rPr>
            </w:pPr>
            <w:r>
              <w:rPr>
                <w:rFonts w:ascii="Arial MT"/>
                <w:spacing w:val="-10"/>
                <w:sz w:val="18"/>
              </w:rPr>
              <w:t>2</w:t>
            </w:r>
          </w:p>
        </w:tc>
        <w:tc>
          <w:tcPr>
            <w:tcW w:w="2103" w:type="dxa"/>
          </w:tcPr>
          <w:p w14:paraId="16E8CE6A" w14:textId="77777777" w:rsidR="0098061A" w:rsidRDefault="00000000">
            <w:pPr>
              <w:pStyle w:val="TableParagraph"/>
              <w:spacing w:before="33" w:line="256" w:lineRule="auto"/>
              <w:ind w:left="734" w:right="338" w:hanging="279"/>
              <w:rPr>
                <w:rFonts w:ascii="Arial MT"/>
                <w:sz w:val="18"/>
              </w:rPr>
            </w:pPr>
            <w:r>
              <w:rPr>
                <w:rFonts w:ascii="Arial MT"/>
                <w:w w:val="90"/>
                <w:sz w:val="18"/>
              </w:rPr>
              <w:t>Professional</w:t>
            </w:r>
            <w:r>
              <w:rPr>
                <w:rFonts w:ascii="Arial MT"/>
                <w:spacing w:val="-8"/>
                <w:w w:val="90"/>
                <w:sz w:val="18"/>
              </w:rPr>
              <w:t xml:space="preserve"> </w:t>
            </w:r>
            <w:r>
              <w:rPr>
                <w:rFonts w:ascii="Arial MT"/>
                <w:w w:val="90"/>
                <w:sz w:val="18"/>
              </w:rPr>
              <w:t xml:space="preserve">Core </w:t>
            </w:r>
            <w:r>
              <w:rPr>
                <w:rFonts w:ascii="Arial MT"/>
                <w:spacing w:val="-2"/>
                <w:sz w:val="18"/>
              </w:rPr>
              <w:t>courses#</w:t>
            </w:r>
          </w:p>
        </w:tc>
        <w:tc>
          <w:tcPr>
            <w:tcW w:w="1142" w:type="dxa"/>
          </w:tcPr>
          <w:p w14:paraId="7C437DD0" w14:textId="77777777" w:rsidR="0098061A" w:rsidRDefault="00000000">
            <w:pPr>
              <w:pStyle w:val="TableParagraph"/>
              <w:spacing w:before="38"/>
              <w:ind w:left="284"/>
              <w:rPr>
                <w:rFonts w:ascii="Arial MT"/>
                <w:sz w:val="18"/>
              </w:rPr>
            </w:pPr>
            <w:r>
              <w:rPr>
                <w:rFonts w:ascii="Arial MT"/>
                <w:w w:val="85"/>
                <w:sz w:val="18"/>
              </w:rPr>
              <w:t>BTCE-</w:t>
            </w:r>
            <w:r>
              <w:rPr>
                <w:rFonts w:ascii="Arial MT"/>
                <w:spacing w:val="-4"/>
                <w:sz w:val="18"/>
              </w:rPr>
              <w:t>302-</w:t>
            </w:r>
          </w:p>
          <w:p w14:paraId="443E9570" w14:textId="77777777" w:rsidR="0098061A" w:rsidRDefault="00000000">
            <w:pPr>
              <w:pStyle w:val="TableParagraph"/>
              <w:spacing w:before="9"/>
              <w:ind w:left="711"/>
              <w:rPr>
                <w:rFonts w:ascii="Arial MT"/>
                <w:sz w:val="18"/>
              </w:rPr>
            </w:pPr>
            <w:r>
              <w:rPr>
                <w:rFonts w:ascii="Arial MT"/>
                <w:spacing w:val="-5"/>
                <w:sz w:val="18"/>
              </w:rPr>
              <w:t>18</w:t>
            </w:r>
          </w:p>
        </w:tc>
        <w:tc>
          <w:tcPr>
            <w:tcW w:w="3269" w:type="dxa"/>
          </w:tcPr>
          <w:p w14:paraId="2FF7D3B6" w14:textId="77777777" w:rsidR="0098061A" w:rsidRDefault="00000000">
            <w:pPr>
              <w:pStyle w:val="TableParagraph"/>
              <w:spacing w:before="115"/>
              <w:ind w:left="880"/>
              <w:rPr>
                <w:rFonts w:ascii="Trebuchet MS"/>
                <w:b/>
              </w:rPr>
            </w:pPr>
            <w:r>
              <w:rPr>
                <w:rFonts w:ascii="Trebuchet MS"/>
                <w:b/>
              </w:rPr>
              <w:t>Solid</w:t>
            </w:r>
            <w:r>
              <w:rPr>
                <w:rFonts w:ascii="Trebuchet MS"/>
                <w:b/>
                <w:spacing w:val="-3"/>
              </w:rPr>
              <w:t xml:space="preserve"> </w:t>
            </w:r>
            <w:r>
              <w:rPr>
                <w:rFonts w:ascii="Trebuchet MS"/>
                <w:b/>
                <w:spacing w:val="-2"/>
              </w:rPr>
              <w:t>Mechanics</w:t>
            </w:r>
          </w:p>
        </w:tc>
        <w:tc>
          <w:tcPr>
            <w:tcW w:w="451" w:type="dxa"/>
          </w:tcPr>
          <w:p w14:paraId="5181C7C8" w14:textId="77777777" w:rsidR="0098061A" w:rsidRDefault="00000000">
            <w:pPr>
              <w:pStyle w:val="TableParagraph"/>
              <w:spacing w:before="148"/>
              <w:ind w:right="78"/>
              <w:jc w:val="right"/>
              <w:rPr>
                <w:rFonts w:ascii="Arial MT"/>
                <w:sz w:val="18"/>
              </w:rPr>
            </w:pPr>
            <w:r>
              <w:rPr>
                <w:rFonts w:ascii="Arial MT"/>
                <w:spacing w:val="-10"/>
                <w:sz w:val="18"/>
              </w:rPr>
              <w:t>3</w:t>
            </w:r>
          </w:p>
        </w:tc>
        <w:tc>
          <w:tcPr>
            <w:tcW w:w="374" w:type="dxa"/>
          </w:tcPr>
          <w:p w14:paraId="7ADA1540" w14:textId="77777777" w:rsidR="0098061A" w:rsidRDefault="00000000">
            <w:pPr>
              <w:pStyle w:val="TableParagraph"/>
              <w:spacing w:before="148"/>
              <w:ind w:left="75"/>
              <w:rPr>
                <w:rFonts w:ascii="Arial MT"/>
                <w:sz w:val="18"/>
              </w:rPr>
            </w:pPr>
            <w:r>
              <w:rPr>
                <w:rFonts w:ascii="Arial MT"/>
                <w:spacing w:val="-10"/>
                <w:sz w:val="18"/>
              </w:rPr>
              <w:t>0</w:t>
            </w:r>
          </w:p>
        </w:tc>
        <w:tc>
          <w:tcPr>
            <w:tcW w:w="595" w:type="dxa"/>
          </w:tcPr>
          <w:p w14:paraId="1B6E3109" w14:textId="77777777" w:rsidR="0098061A" w:rsidRDefault="00000000">
            <w:pPr>
              <w:pStyle w:val="TableParagraph"/>
              <w:spacing w:before="148"/>
              <w:ind w:left="132"/>
              <w:rPr>
                <w:rFonts w:ascii="Arial MT"/>
                <w:sz w:val="18"/>
              </w:rPr>
            </w:pPr>
            <w:r>
              <w:rPr>
                <w:rFonts w:ascii="Arial MT"/>
                <w:spacing w:val="-10"/>
                <w:sz w:val="18"/>
              </w:rPr>
              <w:t>0</w:t>
            </w:r>
          </w:p>
        </w:tc>
        <w:tc>
          <w:tcPr>
            <w:tcW w:w="850" w:type="dxa"/>
          </w:tcPr>
          <w:p w14:paraId="6D5BF89D" w14:textId="77777777" w:rsidR="0098061A" w:rsidRDefault="00000000">
            <w:pPr>
              <w:pStyle w:val="TableParagraph"/>
              <w:spacing w:before="148"/>
              <w:ind w:left="19" w:right="13"/>
              <w:jc w:val="center"/>
              <w:rPr>
                <w:rFonts w:ascii="Arial MT"/>
                <w:sz w:val="18"/>
              </w:rPr>
            </w:pPr>
            <w:r>
              <w:rPr>
                <w:rFonts w:ascii="Arial MT"/>
                <w:spacing w:val="-10"/>
                <w:sz w:val="18"/>
              </w:rPr>
              <w:t>3</w:t>
            </w:r>
          </w:p>
        </w:tc>
        <w:tc>
          <w:tcPr>
            <w:tcW w:w="182" w:type="dxa"/>
            <w:vMerge/>
            <w:tcBorders>
              <w:top w:val="nil"/>
              <w:bottom w:val="nil"/>
              <w:right w:val="nil"/>
            </w:tcBorders>
          </w:tcPr>
          <w:p w14:paraId="7C5D90C6" w14:textId="77777777" w:rsidR="0098061A" w:rsidRDefault="0098061A">
            <w:pPr>
              <w:rPr>
                <w:sz w:val="2"/>
                <w:szCs w:val="2"/>
              </w:rPr>
            </w:pPr>
          </w:p>
        </w:tc>
      </w:tr>
      <w:tr w:rsidR="0098061A" w14:paraId="58966A42" w14:textId="77777777">
        <w:trPr>
          <w:trHeight w:val="12103"/>
        </w:trPr>
        <w:tc>
          <w:tcPr>
            <w:tcW w:w="536" w:type="dxa"/>
            <w:vMerge/>
            <w:tcBorders>
              <w:top w:val="nil"/>
              <w:left w:val="nil"/>
              <w:bottom w:val="nil"/>
            </w:tcBorders>
          </w:tcPr>
          <w:p w14:paraId="765987AF" w14:textId="77777777" w:rsidR="0098061A" w:rsidRDefault="0098061A">
            <w:pPr>
              <w:rPr>
                <w:sz w:val="2"/>
                <w:szCs w:val="2"/>
              </w:rPr>
            </w:pPr>
          </w:p>
        </w:tc>
        <w:tc>
          <w:tcPr>
            <w:tcW w:w="9480" w:type="dxa"/>
            <w:gridSpan w:val="8"/>
          </w:tcPr>
          <w:p w14:paraId="63B73C4F" w14:textId="77777777" w:rsidR="0098061A" w:rsidRDefault="0098061A">
            <w:pPr>
              <w:pStyle w:val="TableParagraph"/>
              <w:rPr>
                <w:rFonts w:ascii="Calibri"/>
                <w:b/>
                <w:i/>
                <w:sz w:val="18"/>
              </w:rPr>
            </w:pPr>
          </w:p>
          <w:p w14:paraId="079186BB" w14:textId="77777777" w:rsidR="0098061A" w:rsidRDefault="00000000">
            <w:pPr>
              <w:pStyle w:val="TableParagraph"/>
              <w:ind w:left="5263"/>
              <w:rPr>
                <w:rFonts w:ascii="Arial MT"/>
                <w:sz w:val="18"/>
              </w:rPr>
            </w:pPr>
            <w:r>
              <w:rPr>
                <w:rFonts w:ascii="Arial MT"/>
                <w:spacing w:val="-6"/>
                <w:sz w:val="18"/>
              </w:rPr>
              <w:t>External</w:t>
            </w:r>
            <w:r>
              <w:rPr>
                <w:rFonts w:ascii="Arial MT"/>
                <w:spacing w:val="-21"/>
                <w:sz w:val="18"/>
              </w:rPr>
              <w:t xml:space="preserve"> </w:t>
            </w:r>
            <w:r>
              <w:rPr>
                <w:rFonts w:ascii="Arial MT"/>
                <w:spacing w:val="-6"/>
                <w:sz w:val="18"/>
              </w:rPr>
              <w:t>Marks:</w:t>
            </w:r>
            <w:r>
              <w:rPr>
                <w:rFonts w:ascii="Arial MT"/>
                <w:spacing w:val="-15"/>
                <w:sz w:val="18"/>
              </w:rPr>
              <w:t xml:space="preserve"> </w:t>
            </w:r>
            <w:r>
              <w:rPr>
                <w:rFonts w:ascii="Arial MT"/>
                <w:spacing w:val="-6"/>
                <w:sz w:val="18"/>
              </w:rPr>
              <w:t>60,</w:t>
            </w:r>
            <w:r>
              <w:rPr>
                <w:rFonts w:ascii="Arial MT"/>
                <w:spacing w:val="-16"/>
                <w:sz w:val="18"/>
              </w:rPr>
              <w:t xml:space="preserve"> </w:t>
            </w:r>
            <w:r>
              <w:rPr>
                <w:rFonts w:ascii="Arial MT"/>
                <w:spacing w:val="-6"/>
                <w:sz w:val="18"/>
              </w:rPr>
              <w:t>Internal</w:t>
            </w:r>
            <w:r>
              <w:rPr>
                <w:rFonts w:ascii="Arial MT"/>
                <w:spacing w:val="-15"/>
                <w:sz w:val="18"/>
              </w:rPr>
              <w:t xml:space="preserve"> </w:t>
            </w:r>
            <w:r>
              <w:rPr>
                <w:rFonts w:ascii="Arial MT"/>
                <w:spacing w:val="-6"/>
                <w:sz w:val="18"/>
              </w:rPr>
              <w:t>Marks:</w:t>
            </w:r>
            <w:r>
              <w:rPr>
                <w:rFonts w:ascii="Arial MT"/>
                <w:spacing w:val="-15"/>
                <w:sz w:val="18"/>
              </w:rPr>
              <w:t xml:space="preserve"> </w:t>
            </w:r>
            <w:r>
              <w:rPr>
                <w:rFonts w:ascii="Arial MT"/>
                <w:spacing w:val="-6"/>
                <w:sz w:val="18"/>
              </w:rPr>
              <w:t>40,</w:t>
            </w:r>
            <w:r>
              <w:rPr>
                <w:rFonts w:ascii="Arial MT"/>
                <w:spacing w:val="-16"/>
                <w:sz w:val="18"/>
              </w:rPr>
              <w:t xml:space="preserve"> </w:t>
            </w:r>
            <w:r>
              <w:rPr>
                <w:rFonts w:ascii="Arial MT"/>
                <w:spacing w:val="-6"/>
                <w:sz w:val="18"/>
              </w:rPr>
              <w:t>Total</w:t>
            </w:r>
            <w:r>
              <w:rPr>
                <w:rFonts w:ascii="Arial MT"/>
                <w:spacing w:val="-16"/>
                <w:sz w:val="18"/>
              </w:rPr>
              <w:t xml:space="preserve"> </w:t>
            </w:r>
            <w:r>
              <w:rPr>
                <w:rFonts w:ascii="Arial MT"/>
                <w:spacing w:val="-6"/>
                <w:sz w:val="18"/>
              </w:rPr>
              <w:t>Marks:</w:t>
            </w:r>
            <w:r>
              <w:rPr>
                <w:rFonts w:ascii="Arial MT"/>
                <w:spacing w:val="-15"/>
                <w:sz w:val="18"/>
              </w:rPr>
              <w:t xml:space="preserve"> </w:t>
            </w:r>
            <w:r>
              <w:rPr>
                <w:rFonts w:ascii="Arial MT"/>
                <w:spacing w:val="-6"/>
                <w:sz w:val="18"/>
              </w:rPr>
              <w:t>100</w:t>
            </w:r>
          </w:p>
          <w:p w14:paraId="74EA7A37" w14:textId="77777777" w:rsidR="0098061A" w:rsidRDefault="00000000">
            <w:pPr>
              <w:pStyle w:val="TableParagraph"/>
              <w:spacing w:before="15" w:line="228" w:lineRule="exact"/>
              <w:ind w:left="110"/>
              <w:rPr>
                <w:b/>
                <w:sz w:val="20"/>
              </w:rPr>
            </w:pPr>
            <w:r>
              <w:rPr>
                <w:b/>
                <w:sz w:val="20"/>
              </w:rPr>
              <w:t>Course</w:t>
            </w:r>
            <w:r>
              <w:rPr>
                <w:b/>
                <w:spacing w:val="-5"/>
                <w:sz w:val="20"/>
              </w:rPr>
              <w:t xml:space="preserve"> </w:t>
            </w:r>
            <w:r>
              <w:rPr>
                <w:b/>
                <w:spacing w:val="-2"/>
                <w:sz w:val="20"/>
              </w:rPr>
              <w:t>Outcomes</w:t>
            </w:r>
          </w:p>
          <w:p w14:paraId="625F785B" w14:textId="77777777" w:rsidR="0098061A" w:rsidRDefault="00000000">
            <w:pPr>
              <w:pStyle w:val="TableParagraph"/>
              <w:numPr>
                <w:ilvl w:val="0"/>
                <w:numId w:val="144"/>
              </w:numPr>
              <w:tabs>
                <w:tab w:val="left" w:pos="537"/>
              </w:tabs>
              <w:spacing w:line="202" w:lineRule="exact"/>
              <w:ind w:hanging="360"/>
              <w:rPr>
                <w:sz w:val="18"/>
              </w:rPr>
            </w:pPr>
            <w:r>
              <w:rPr>
                <w:sz w:val="18"/>
              </w:rPr>
              <w:t>Understand</w:t>
            </w:r>
            <w:r>
              <w:rPr>
                <w:spacing w:val="-12"/>
                <w:sz w:val="18"/>
              </w:rPr>
              <w:t xml:space="preserve"> </w:t>
            </w:r>
            <w:r>
              <w:rPr>
                <w:sz w:val="18"/>
              </w:rPr>
              <w:t>the</w:t>
            </w:r>
            <w:r>
              <w:rPr>
                <w:spacing w:val="-11"/>
                <w:sz w:val="18"/>
              </w:rPr>
              <w:t xml:space="preserve"> </w:t>
            </w:r>
            <w:r>
              <w:rPr>
                <w:sz w:val="18"/>
              </w:rPr>
              <w:t>concept</w:t>
            </w:r>
            <w:r>
              <w:rPr>
                <w:spacing w:val="-4"/>
                <w:sz w:val="18"/>
              </w:rPr>
              <w:t xml:space="preserve"> </w:t>
            </w:r>
            <w:r>
              <w:rPr>
                <w:sz w:val="18"/>
              </w:rPr>
              <w:t>of</w:t>
            </w:r>
            <w:r>
              <w:rPr>
                <w:spacing w:val="-9"/>
                <w:sz w:val="18"/>
              </w:rPr>
              <w:t xml:space="preserve"> </w:t>
            </w:r>
            <w:r>
              <w:rPr>
                <w:sz w:val="18"/>
              </w:rPr>
              <w:t>static</w:t>
            </w:r>
            <w:r>
              <w:rPr>
                <w:spacing w:val="-10"/>
                <w:sz w:val="18"/>
              </w:rPr>
              <w:t xml:space="preserve"> </w:t>
            </w:r>
            <w:r>
              <w:rPr>
                <w:sz w:val="18"/>
              </w:rPr>
              <w:t>equilibrium,</w:t>
            </w:r>
            <w:r>
              <w:rPr>
                <w:spacing w:val="-8"/>
                <w:sz w:val="18"/>
              </w:rPr>
              <w:t xml:space="preserve"> </w:t>
            </w:r>
            <w:r>
              <w:rPr>
                <w:sz w:val="18"/>
              </w:rPr>
              <w:t>deformations,</w:t>
            </w:r>
            <w:r>
              <w:rPr>
                <w:spacing w:val="-8"/>
                <w:sz w:val="18"/>
              </w:rPr>
              <w:t xml:space="preserve"> </w:t>
            </w:r>
            <w:r>
              <w:rPr>
                <w:sz w:val="18"/>
              </w:rPr>
              <w:t>and</w:t>
            </w:r>
            <w:r>
              <w:rPr>
                <w:spacing w:val="-7"/>
                <w:sz w:val="18"/>
              </w:rPr>
              <w:t xml:space="preserve"> </w:t>
            </w:r>
            <w:r>
              <w:rPr>
                <w:sz w:val="18"/>
              </w:rPr>
              <w:t>material</w:t>
            </w:r>
            <w:r>
              <w:rPr>
                <w:spacing w:val="-9"/>
                <w:sz w:val="18"/>
              </w:rPr>
              <w:t xml:space="preserve"> </w:t>
            </w:r>
            <w:r>
              <w:rPr>
                <w:sz w:val="18"/>
              </w:rPr>
              <w:t>constitutive</w:t>
            </w:r>
            <w:r>
              <w:rPr>
                <w:spacing w:val="-9"/>
                <w:sz w:val="18"/>
              </w:rPr>
              <w:t xml:space="preserve"> </w:t>
            </w:r>
            <w:r>
              <w:rPr>
                <w:spacing w:val="-2"/>
                <w:sz w:val="18"/>
              </w:rPr>
              <w:t>behaviour.</w:t>
            </w:r>
          </w:p>
          <w:p w14:paraId="039915F3" w14:textId="77777777" w:rsidR="0098061A" w:rsidRDefault="00000000">
            <w:pPr>
              <w:pStyle w:val="TableParagraph"/>
              <w:numPr>
                <w:ilvl w:val="0"/>
                <w:numId w:val="144"/>
              </w:numPr>
              <w:tabs>
                <w:tab w:val="left" w:pos="537"/>
              </w:tabs>
              <w:spacing w:line="244" w:lineRule="auto"/>
              <w:ind w:right="167"/>
              <w:rPr>
                <w:sz w:val="18"/>
              </w:rPr>
            </w:pPr>
            <w:r>
              <w:rPr>
                <w:sz w:val="18"/>
              </w:rPr>
              <w:t>Describe the concepts of stress, strain and elastic behaviour of materials including Hooke’s law</w:t>
            </w:r>
            <w:r>
              <w:rPr>
                <w:spacing w:val="-4"/>
                <w:sz w:val="18"/>
              </w:rPr>
              <w:t xml:space="preserve"> </w:t>
            </w:r>
            <w:r>
              <w:rPr>
                <w:sz w:val="18"/>
              </w:rPr>
              <w:t>relationships to analyze structural members subjected to tension, compression and torsion.</w:t>
            </w:r>
          </w:p>
          <w:p w14:paraId="22EBCB6B" w14:textId="77777777" w:rsidR="0098061A" w:rsidRDefault="00000000">
            <w:pPr>
              <w:pStyle w:val="TableParagraph"/>
              <w:numPr>
                <w:ilvl w:val="0"/>
                <w:numId w:val="144"/>
              </w:numPr>
              <w:tabs>
                <w:tab w:val="left" w:pos="537"/>
              </w:tabs>
              <w:spacing w:before="3" w:line="207" w:lineRule="exact"/>
              <w:ind w:hanging="360"/>
              <w:rPr>
                <w:sz w:val="18"/>
              </w:rPr>
            </w:pPr>
            <w:r>
              <w:rPr>
                <w:sz w:val="18"/>
              </w:rPr>
              <w:t>Apply</w:t>
            </w:r>
            <w:r>
              <w:rPr>
                <w:spacing w:val="-16"/>
                <w:sz w:val="18"/>
              </w:rPr>
              <w:t xml:space="preserve"> </w:t>
            </w:r>
            <w:r>
              <w:rPr>
                <w:sz w:val="18"/>
              </w:rPr>
              <w:t>the</w:t>
            </w:r>
            <w:r>
              <w:rPr>
                <w:spacing w:val="-10"/>
                <w:sz w:val="18"/>
              </w:rPr>
              <w:t xml:space="preserve"> </w:t>
            </w:r>
            <w:r>
              <w:rPr>
                <w:sz w:val="18"/>
              </w:rPr>
              <w:t>concept</w:t>
            </w:r>
            <w:r>
              <w:rPr>
                <w:spacing w:val="3"/>
                <w:sz w:val="18"/>
              </w:rPr>
              <w:t xml:space="preserve"> </w:t>
            </w:r>
            <w:r>
              <w:rPr>
                <w:sz w:val="18"/>
              </w:rPr>
              <w:t>of</w:t>
            </w:r>
            <w:r>
              <w:rPr>
                <w:spacing w:val="-7"/>
                <w:sz w:val="18"/>
              </w:rPr>
              <w:t xml:space="preserve"> </w:t>
            </w:r>
            <w:r>
              <w:rPr>
                <w:sz w:val="18"/>
              </w:rPr>
              <w:t>Mohr’s</w:t>
            </w:r>
            <w:r>
              <w:rPr>
                <w:spacing w:val="-4"/>
                <w:sz w:val="18"/>
              </w:rPr>
              <w:t xml:space="preserve"> </w:t>
            </w:r>
            <w:r>
              <w:rPr>
                <w:sz w:val="18"/>
              </w:rPr>
              <w:t>circle</w:t>
            </w:r>
            <w:r>
              <w:rPr>
                <w:spacing w:val="-6"/>
                <w:sz w:val="18"/>
              </w:rPr>
              <w:t xml:space="preserve"> </w:t>
            </w:r>
            <w:r>
              <w:rPr>
                <w:sz w:val="18"/>
              </w:rPr>
              <w:t>in</w:t>
            </w:r>
            <w:r>
              <w:rPr>
                <w:spacing w:val="-9"/>
                <w:sz w:val="18"/>
              </w:rPr>
              <w:t xml:space="preserve"> </w:t>
            </w:r>
            <w:r>
              <w:rPr>
                <w:sz w:val="18"/>
              </w:rPr>
              <w:t>the</w:t>
            </w:r>
            <w:r>
              <w:rPr>
                <w:spacing w:val="-7"/>
                <w:sz w:val="18"/>
              </w:rPr>
              <w:t xml:space="preserve"> </w:t>
            </w:r>
            <w:r>
              <w:rPr>
                <w:sz w:val="18"/>
              </w:rPr>
              <w:t>stress/strain</w:t>
            </w:r>
            <w:r>
              <w:rPr>
                <w:spacing w:val="-7"/>
                <w:sz w:val="18"/>
              </w:rPr>
              <w:t xml:space="preserve"> </w:t>
            </w:r>
            <w:r>
              <w:rPr>
                <w:spacing w:val="-2"/>
                <w:sz w:val="18"/>
              </w:rPr>
              <w:t>calculations.</w:t>
            </w:r>
          </w:p>
          <w:p w14:paraId="4AE78DEE" w14:textId="77777777" w:rsidR="0098061A" w:rsidRDefault="00000000">
            <w:pPr>
              <w:pStyle w:val="TableParagraph"/>
              <w:numPr>
                <w:ilvl w:val="0"/>
                <w:numId w:val="144"/>
              </w:numPr>
              <w:tabs>
                <w:tab w:val="left" w:pos="537"/>
              </w:tabs>
              <w:spacing w:line="204" w:lineRule="exact"/>
              <w:ind w:hanging="360"/>
              <w:rPr>
                <w:sz w:val="18"/>
              </w:rPr>
            </w:pPr>
            <w:r>
              <w:rPr>
                <w:sz w:val="18"/>
              </w:rPr>
              <w:t>Develop</w:t>
            </w:r>
            <w:r>
              <w:rPr>
                <w:spacing w:val="-4"/>
                <w:sz w:val="18"/>
              </w:rPr>
              <w:t xml:space="preserve"> </w:t>
            </w:r>
            <w:r>
              <w:rPr>
                <w:sz w:val="18"/>
              </w:rPr>
              <w:t>SFD</w:t>
            </w:r>
            <w:r>
              <w:rPr>
                <w:spacing w:val="-12"/>
                <w:sz w:val="18"/>
              </w:rPr>
              <w:t xml:space="preserve"> </w:t>
            </w:r>
            <w:r>
              <w:rPr>
                <w:sz w:val="18"/>
              </w:rPr>
              <w:t>and</w:t>
            </w:r>
            <w:r>
              <w:rPr>
                <w:spacing w:val="-5"/>
                <w:sz w:val="18"/>
              </w:rPr>
              <w:t xml:space="preserve"> </w:t>
            </w:r>
            <w:r>
              <w:rPr>
                <w:sz w:val="18"/>
              </w:rPr>
              <w:t>BMD</w:t>
            </w:r>
            <w:r>
              <w:rPr>
                <w:spacing w:val="-8"/>
                <w:sz w:val="18"/>
              </w:rPr>
              <w:t xml:space="preserve"> </w:t>
            </w:r>
            <w:r>
              <w:rPr>
                <w:sz w:val="18"/>
              </w:rPr>
              <w:t>for</w:t>
            </w:r>
            <w:r>
              <w:rPr>
                <w:spacing w:val="1"/>
                <w:sz w:val="18"/>
              </w:rPr>
              <w:t xml:space="preserve"> </w:t>
            </w:r>
            <w:r>
              <w:rPr>
                <w:sz w:val="18"/>
              </w:rPr>
              <w:t>different</w:t>
            </w:r>
            <w:r>
              <w:rPr>
                <w:spacing w:val="-7"/>
                <w:sz w:val="18"/>
              </w:rPr>
              <w:t xml:space="preserve"> </w:t>
            </w:r>
            <w:r>
              <w:rPr>
                <w:sz w:val="18"/>
              </w:rPr>
              <w:t>type of</w:t>
            </w:r>
            <w:r>
              <w:rPr>
                <w:spacing w:val="-8"/>
                <w:sz w:val="18"/>
              </w:rPr>
              <w:t xml:space="preserve"> </w:t>
            </w:r>
            <w:r>
              <w:rPr>
                <w:sz w:val="18"/>
              </w:rPr>
              <w:t>beams</w:t>
            </w:r>
            <w:r>
              <w:rPr>
                <w:spacing w:val="-4"/>
                <w:sz w:val="18"/>
              </w:rPr>
              <w:t xml:space="preserve"> </w:t>
            </w:r>
            <w:r>
              <w:rPr>
                <w:sz w:val="18"/>
              </w:rPr>
              <w:t>subjected</w:t>
            </w:r>
            <w:r>
              <w:rPr>
                <w:spacing w:val="-11"/>
                <w:sz w:val="18"/>
              </w:rPr>
              <w:t xml:space="preserve"> </w:t>
            </w:r>
            <w:r>
              <w:rPr>
                <w:sz w:val="18"/>
              </w:rPr>
              <w:t>to</w:t>
            </w:r>
            <w:r>
              <w:rPr>
                <w:spacing w:val="-10"/>
                <w:sz w:val="18"/>
              </w:rPr>
              <w:t xml:space="preserve"> </w:t>
            </w:r>
            <w:r>
              <w:rPr>
                <w:sz w:val="18"/>
              </w:rPr>
              <w:t>different</w:t>
            </w:r>
            <w:r>
              <w:rPr>
                <w:spacing w:val="-7"/>
                <w:sz w:val="18"/>
              </w:rPr>
              <w:t xml:space="preserve"> </w:t>
            </w:r>
            <w:r>
              <w:rPr>
                <w:sz w:val="18"/>
              </w:rPr>
              <w:t>types of</w:t>
            </w:r>
            <w:r>
              <w:rPr>
                <w:spacing w:val="1"/>
                <w:sz w:val="18"/>
              </w:rPr>
              <w:t xml:space="preserve"> </w:t>
            </w:r>
            <w:r>
              <w:rPr>
                <w:spacing w:val="-2"/>
                <w:sz w:val="18"/>
              </w:rPr>
              <w:t>loads</w:t>
            </w:r>
          </w:p>
          <w:p w14:paraId="303CB6EF" w14:textId="77777777" w:rsidR="0098061A" w:rsidRDefault="00000000">
            <w:pPr>
              <w:pStyle w:val="TableParagraph"/>
              <w:numPr>
                <w:ilvl w:val="0"/>
                <w:numId w:val="144"/>
              </w:numPr>
              <w:tabs>
                <w:tab w:val="left" w:pos="537"/>
              </w:tabs>
              <w:spacing w:line="204" w:lineRule="exact"/>
              <w:ind w:hanging="360"/>
              <w:rPr>
                <w:sz w:val="18"/>
              </w:rPr>
            </w:pPr>
            <w:r>
              <w:rPr>
                <w:sz w:val="18"/>
              </w:rPr>
              <w:t>Plot</w:t>
            </w:r>
            <w:r>
              <w:rPr>
                <w:spacing w:val="-6"/>
                <w:sz w:val="18"/>
              </w:rPr>
              <w:t xml:space="preserve"> </w:t>
            </w:r>
            <w:r>
              <w:rPr>
                <w:sz w:val="18"/>
              </w:rPr>
              <w:t>elastic</w:t>
            </w:r>
            <w:r>
              <w:rPr>
                <w:spacing w:val="-10"/>
                <w:sz w:val="18"/>
              </w:rPr>
              <w:t xml:space="preserve"> </w:t>
            </w:r>
            <w:r>
              <w:rPr>
                <w:sz w:val="18"/>
              </w:rPr>
              <w:t>curves</w:t>
            </w:r>
            <w:r>
              <w:rPr>
                <w:spacing w:val="-5"/>
                <w:sz w:val="18"/>
              </w:rPr>
              <w:t xml:space="preserve"> </w:t>
            </w:r>
            <w:r>
              <w:rPr>
                <w:sz w:val="18"/>
              </w:rPr>
              <w:t>for</w:t>
            </w:r>
            <w:r>
              <w:rPr>
                <w:spacing w:val="-1"/>
                <w:sz w:val="18"/>
              </w:rPr>
              <w:t xml:space="preserve"> </w:t>
            </w:r>
            <w:r>
              <w:rPr>
                <w:sz w:val="18"/>
              </w:rPr>
              <w:t>beams</w:t>
            </w:r>
            <w:r>
              <w:rPr>
                <w:spacing w:val="-11"/>
                <w:sz w:val="18"/>
              </w:rPr>
              <w:t xml:space="preserve"> </w:t>
            </w:r>
            <w:r>
              <w:rPr>
                <w:sz w:val="18"/>
              </w:rPr>
              <w:t>undergoing</w:t>
            </w:r>
            <w:r>
              <w:rPr>
                <w:spacing w:val="-10"/>
                <w:sz w:val="18"/>
              </w:rPr>
              <w:t xml:space="preserve"> </w:t>
            </w:r>
            <w:r>
              <w:rPr>
                <w:sz w:val="18"/>
              </w:rPr>
              <w:t>displacements</w:t>
            </w:r>
            <w:r>
              <w:rPr>
                <w:spacing w:val="-9"/>
                <w:sz w:val="18"/>
              </w:rPr>
              <w:t xml:space="preserve"> </w:t>
            </w:r>
            <w:r>
              <w:rPr>
                <w:sz w:val="18"/>
              </w:rPr>
              <w:t>under</w:t>
            </w:r>
            <w:r>
              <w:rPr>
                <w:spacing w:val="-9"/>
                <w:sz w:val="18"/>
              </w:rPr>
              <w:t xml:space="preserve"> </w:t>
            </w:r>
            <w:r>
              <w:rPr>
                <w:sz w:val="18"/>
              </w:rPr>
              <w:t>different</w:t>
            </w:r>
            <w:r>
              <w:rPr>
                <w:spacing w:val="-9"/>
                <w:sz w:val="18"/>
              </w:rPr>
              <w:t xml:space="preserve"> </w:t>
            </w:r>
            <w:r>
              <w:rPr>
                <w:spacing w:val="-2"/>
                <w:sz w:val="18"/>
              </w:rPr>
              <w:t>loadings</w:t>
            </w:r>
          </w:p>
          <w:p w14:paraId="2442AFA4" w14:textId="77777777" w:rsidR="0098061A" w:rsidRDefault="00000000">
            <w:pPr>
              <w:pStyle w:val="TableParagraph"/>
              <w:numPr>
                <w:ilvl w:val="0"/>
                <w:numId w:val="144"/>
              </w:numPr>
              <w:tabs>
                <w:tab w:val="left" w:pos="537"/>
              </w:tabs>
              <w:spacing w:line="207" w:lineRule="exact"/>
              <w:ind w:hanging="360"/>
              <w:rPr>
                <w:sz w:val="18"/>
              </w:rPr>
            </w:pPr>
            <w:r>
              <w:rPr>
                <w:sz w:val="18"/>
              </w:rPr>
              <w:t>Understand</w:t>
            </w:r>
            <w:r>
              <w:rPr>
                <w:spacing w:val="-9"/>
                <w:sz w:val="18"/>
              </w:rPr>
              <w:t xml:space="preserve"> </w:t>
            </w:r>
            <w:r>
              <w:rPr>
                <w:sz w:val="18"/>
              </w:rPr>
              <w:t>the</w:t>
            </w:r>
            <w:r>
              <w:rPr>
                <w:spacing w:val="-9"/>
                <w:sz w:val="18"/>
              </w:rPr>
              <w:t xml:space="preserve"> </w:t>
            </w:r>
            <w:r>
              <w:rPr>
                <w:sz w:val="18"/>
              </w:rPr>
              <w:t>behaviour</w:t>
            </w:r>
            <w:r>
              <w:rPr>
                <w:spacing w:val="1"/>
                <w:sz w:val="18"/>
              </w:rPr>
              <w:t xml:space="preserve"> </w:t>
            </w:r>
            <w:r>
              <w:rPr>
                <w:sz w:val="18"/>
              </w:rPr>
              <w:t>of</w:t>
            </w:r>
            <w:r>
              <w:rPr>
                <w:spacing w:val="-8"/>
                <w:sz w:val="18"/>
              </w:rPr>
              <w:t xml:space="preserve"> </w:t>
            </w:r>
            <w:r>
              <w:rPr>
                <w:sz w:val="18"/>
              </w:rPr>
              <w:t>columns</w:t>
            </w:r>
            <w:r>
              <w:rPr>
                <w:spacing w:val="-3"/>
                <w:sz w:val="18"/>
              </w:rPr>
              <w:t xml:space="preserve"> </w:t>
            </w:r>
            <w:r>
              <w:rPr>
                <w:sz w:val="18"/>
              </w:rPr>
              <w:t>and</w:t>
            </w:r>
            <w:r>
              <w:rPr>
                <w:spacing w:val="-10"/>
                <w:sz w:val="18"/>
              </w:rPr>
              <w:t xml:space="preserve"> </w:t>
            </w:r>
            <w:r>
              <w:rPr>
                <w:sz w:val="18"/>
              </w:rPr>
              <w:t>struts</w:t>
            </w:r>
            <w:r>
              <w:rPr>
                <w:spacing w:val="-3"/>
                <w:sz w:val="18"/>
              </w:rPr>
              <w:t xml:space="preserve"> </w:t>
            </w:r>
            <w:r>
              <w:rPr>
                <w:sz w:val="18"/>
              </w:rPr>
              <w:t>under</w:t>
            </w:r>
            <w:r>
              <w:rPr>
                <w:spacing w:val="-4"/>
                <w:sz w:val="18"/>
              </w:rPr>
              <w:t xml:space="preserve"> </w:t>
            </w:r>
            <w:r>
              <w:rPr>
                <w:sz w:val="18"/>
              </w:rPr>
              <w:t>axial</w:t>
            </w:r>
            <w:r>
              <w:rPr>
                <w:spacing w:val="-8"/>
                <w:sz w:val="18"/>
              </w:rPr>
              <w:t xml:space="preserve"> </w:t>
            </w:r>
            <w:r>
              <w:rPr>
                <w:spacing w:val="-2"/>
                <w:sz w:val="18"/>
              </w:rPr>
              <w:t>loading.</w:t>
            </w:r>
          </w:p>
          <w:p w14:paraId="2D58DEA0" w14:textId="77777777" w:rsidR="0098061A" w:rsidRDefault="00000000">
            <w:pPr>
              <w:pStyle w:val="TableParagraph"/>
              <w:spacing w:before="212" w:line="275" w:lineRule="exact"/>
              <w:ind w:left="110"/>
              <w:rPr>
                <w:b/>
                <w:sz w:val="24"/>
              </w:rPr>
            </w:pPr>
            <w:r>
              <w:rPr>
                <w:b/>
                <w:spacing w:val="-2"/>
                <w:sz w:val="24"/>
              </w:rPr>
              <w:t>Content</w:t>
            </w:r>
          </w:p>
          <w:p w14:paraId="456174DE" w14:textId="77777777" w:rsidR="0098061A" w:rsidRDefault="00000000">
            <w:pPr>
              <w:pStyle w:val="TableParagraph"/>
              <w:spacing w:before="5" w:line="232" w:lineRule="auto"/>
              <w:ind w:left="110"/>
              <w:rPr>
                <w:sz w:val="20"/>
              </w:rPr>
            </w:pPr>
            <w:r>
              <w:rPr>
                <w:b/>
                <w:sz w:val="20"/>
              </w:rPr>
              <w:t>Unit-I</w:t>
            </w:r>
            <w:r>
              <w:rPr>
                <w:b/>
                <w:sz w:val="24"/>
              </w:rPr>
              <w:t xml:space="preserve">: </w:t>
            </w:r>
            <w:r>
              <w:rPr>
                <w:b/>
                <w:i/>
                <w:sz w:val="20"/>
              </w:rPr>
              <w:t>Concept of Equilibrium</w:t>
            </w:r>
            <w:r>
              <w:rPr>
                <w:i/>
                <w:sz w:val="20"/>
              </w:rPr>
              <w:t xml:space="preserve">: </w:t>
            </w:r>
            <w:r>
              <w:rPr>
                <w:sz w:val="20"/>
              </w:rPr>
              <w:t>Loads, supports, reactions, displacements; General equilibrium equations; Equilibrium of a point and a member; Concept of free body</w:t>
            </w:r>
            <w:r>
              <w:rPr>
                <w:spacing w:val="-6"/>
                <w:sz w:val="20"/>
              </w:rPr>
              <w:t xml:space="preserve"> </w:t>
            </w:r>
            <w:r>
              <w:rPr>
                <w:sz w:val="20"/>
              </w:rPr>
              <w:t>diagram; Statical determinacy</w:t>
            </w:r>
            <w:r>
              <w:rPr>
                <w:spacing w:val="-5"/>
                <w:sz w:val="20"/>
              </w:rPr>
              <w:t xml:space="preserve"> </w:t>
            </w:r>
            <w:r>
              <w:rPr>
                <w:sz w:val="20"/>
              </w:rPr>
              <w:t>of a problem.</w:t>
            </w:r>
          </w:p>
          <w:p w14:paraId="46CD5332" w14:textId="77777777" w:rsidR="0098061A" w:rsidRDefault="00000000">
            <w:pPr>
              <w:pStyle w:val="TableParagraph"/>
              <w:spacing w:before="243" w:line="237" w:lineRule="auto"/>
              <w:ind w:left="110" w:right="94"/>
              <w:jc w:val="both"/>
              <w:rPr>
                <w:sz w:val="20"/>
              </w:rPr>
            </w:pPr>
            <w:r>
              <w:rPr>
                <w:b/>
                <w:i/>
                <w:sz w:val="20"/>
              </w:rPr>
              <w:t>Stresses and Strains</w:t>
            </w:r>
            <w:r>
              <w:rPr>
                <w:i/>
                <w:sz w:val="20"/>
              </w:rPr>
              <w:t xml:space="preserve">: </w:t>
            </w:r>
            <w:r>
              <w:rPr>
                <w:sz w:val="20"/>
              </w:rPr>
              <w:t>Concept of stress and strain; Type of stresses and strains; Stress-strain diagrams for ductile, brittle</w:t>
            </w:r>
            <w:r>
              <w:rPr>
                <w:spacing w:val="-3"/>
                <w:sz w:val="20"/>
              </w:rPr>
              <w:t xml:space="preserve"> </w:t>
            </w:r>
            <w:r>
              <w:rPr>
                <w:sz w:val="20"/>
              </w:rPr>
              <w:t>materials;</w:t>
            </w:r>
            <w:r>
              <w:rPr>
                <w:spacing w:val="-3"/>
                <w:sz w:val="20"/>
              </w:rPr>
              <w:t xml:space="preserve"> </w:t>
            </w:r>
            <w:r>
              <w:rPr>
                <w:sz w:val="20"/>
              </w:rPr>
              <w:t>Generalized Hooke’s</w:t>
            </w:r>
            <w:r>
              <w:rPr>
                <w:spacing w:val="-2"/>
                <w:sz w:val="20"/>
              </w:rPr>
              <w:t xml:space="preserve"> </w:t>
            </w:r>
            <w:r>
              <w:rPr>
                <w:sz w:val="20"/>
              </w:rPr>
              <w:t>law; Concept of working stress</w:t>
            </w:r>
            <w:r>
              <w:rPr>
                <w:spacing w:val="-2"/>
                <w:sz w:val="20"/>
              </w:rPr>
              <w:t xml:space="preserve"> </w:t>
            </w:r>
            <w:r>
              <w:rPr>
                <w:sz w:val="20"/>
              </w:rPr>
              <w:t>and</w:t>
            </w:r>
            <w:r>
              <w:rPr>
                <w:spacing w:val="-5"/>
                <w:sz w:val="20"/>
              </w:rPr>
              <w:t xml:space="preserve"> </w:t>
            </w:r>
            <w:r>
              <w:rPr>
                <w:sz w:val="20"/>
              </w:rPr>
              <w:t>factor of</w:t>
            </w:r>
            <w:r>
              <w:rPr>
                <w:spacing w:val="-5"/>
                <w:sz w:val="20"/>
              </w:rPr>
              <w:t xml:space="preserve"> </w:t>
            </w:r>
            <w:r>
              <w:rPr>
                <w:sz w:val="20"/>
              </w:rPr>
              <w:t>safety; Lateral strain,</w:t>
            </w:r>
            <w:r>
              <w:rPr>
                <w:spacing w:val="-2"/>
                <w:sz w:val="20"/>
              </w:rPr>
              <w:t xml:space="preserve"> </w:t>
            </w:r>
            <w:r>
              <w:rPr>
                <w:sz w:val="20"/>
              </w:rPr>
              <w:t>Poisson’s ratio</w:t>
            </w:r>
            <w:r>
              <w:rPr>
                <w:spacing w:val="-8"/>
                <w:sz w:val="20"/>
              </w:rPr>
              <w:t xml:space="preserve"> </w:t>
            </w:r>
            <w:r>
              <w:rPr>
                <w:sz w:val="20"/>
              </w:rPr>
              <w:t>and Volumetric</w:t>
            </w:r>
            <w:r>
              <w:rPr>
                <w:spacing w:val="-2"/>
                <w:sz w:val="20"/>
              </w:rPr>
              <w:t xml:space="preserve"> </w:t>
            </w:r>
            <w:r>
              <w:rPr>
                <w:sz w:val="20"/>
              </w:rPr>
              <w:t>strain;</w:t>
            </w:r>
            <w:r>
              <w:rPr>
                <w:spacing w:val="-2"/>
                <w:sz w:val="20"/>
              </w:rPr>
              <w:t xml:space="preserve"> </w:t>
            </w:r>
            <w:r>
              <w:rPr>
                <w:sz w:val="20"/>
              </w:rPr>
              <w:t>Elastic</w:t>
            </w:r>
            <w:r>
              <w:rPr>
                <w:spacing w:val="-7"/>
                <w:sz w:val="20"/>
              </w:rPr>
              <w:t xml:space="preserve"> </w:t>
            </w:r>
            <w:r>
              <w:rPr>
                <w:sz w:val="20"/>
              </w:rPr>
              <w:t>moduli</w:t>
            </w:r>
            <w:r>
              <w:rPr>
                <w:spacing w:val="-2"/>
                <w:sz w:val="20"/>
              </w:rPr>
              <w:t xml:space="preserve"> </w:t>
            </w:r>
            <w:r>
              <w:rPr>
                <w:sz w:val="20"/>
              </w:rPr>
              <w:t>and</w:t>
            </w:r>
            <w:r>
              <w:rPr>
                <w:spacing w:val="-8"/>
                <w:sz w:val="20"/>
              </w:rPr>
              <w:t xml:space="preserve"> </w:t>
            </w:r>
            <w:r>
              <w:rPr>
                <w:sz w:val="20"/>
              </w:rPr>
              <w:t>relationship</w:t>
            </w:r>
            <w:r>
              <w:rPr>
                <w:spacing w:val="-8"/>
                <w:sz w:val="20"/>
              </w:rPr>
              <w:t xml:space="preserve"> </w:t>
            </w:r>
            <w:r>
              <w:rPr>
                <w:sz w:val="20"/>
              </w:rPr>
              <w:t>between them; Bars of</w:t>
            </w:r>
            <w:r>
              <w:rPr>
                <w:spacing w:val="-4"/>
                <w:sz w:val="20"/>
              </w:rPr>
              <w:t xml:space="preserve"> </w:t>
            </w:r>
            <w:r>
              <w:rPr>
                <w:sz w:val="20"/>
              </w:rPr>
              <w:t>varying section, composite</w:t>
            </w:r>
            <w:r>
              <w:rPr>
                <w:spacing w:val="-2"/>
                <w:sz w:val="20"/>
              </w:rPr>
              <w:t xml:space="preserve"> </w:t>
            </w:r>
            <w:r>
              <w:rPr>
                <w:sz w:val="20"/>
              </w:rPr>
              <w:t>bars, thermal stresses.</w:t>
            </w:r>
          </w:p>
          <w:p w14:paraId="4DFD8A3E" w14:textId="77777777" w:rsidR="0098061A" w:rsidRDefault="00000000">
            <w:pPr>
              <w:pStyle w:val="TableParagraph"/>
              <w:spacing w:before="235"/>
              <w:ind w:left="110" w:right="223"/>
              <w:jc w:val="both"/>
              <w:rPr>
                <w:sz w:val="20"/>
              </w:rPr>
            </w:pPr>
            <w:r>
              <w:rPr>
                <w:b/>
                <w:sz w:val="20"/>
              </w:rPr>
              <w:t xml:space="preserve">Unit-II: </w:t>
            </w:r>
            <w:r>
              <w:rPr>
                <w:b/>
                <w:i/>
                <w:sz w:val="20"/>
              </w:rPr>
              <w:t xml:space="preserve">Principal Stresses and Strains: </w:t>
            </w:r>
            <w:r>
              <w:rPr>
                <w:sz w:val="20"/>
              </w:rPr>
              <w:t>Concept of principal stresses, principal strains and</w:t>
            </w:r>
            <w:r>
              <w:rPr>
                <w:spacing w:val="-1"/>
                <w:sz w:val="20"/>
              </w:rPr>
              <w:t xml:space="preserve"> </w:t>
            </w:r>
            <w:r>
              <w:rPr>
                <w:sz w:val="20"/>
              </w:rPr>
              <w:t>principal planes; use of</w:t>
            </w:r>
            <w:r>
              <w:rPr>
                <w:spacing w:val="-13"/>
                <w:sz w:val="20"/>
              </w:rPr>
              <w:t xml:space="preserve"> </w:t>
            </w:r>
            <w:r>
              <w:rPr>
                <w:sz w:val="20"/>
              </w:rPr>
              <w:t>Mohr</w:t>
            </w:r>
            <w:r>
              <w:rPr>
                <w:spacing w:val="-12"/>
                <w:sz w:val="20"/>
              </w:rPr>
              <w:t xml:space="preserve"> </w:t>
            </w:r>
            <w:r>
              <w:rPr>
                <w:sz w:val="20"/>
              </w:rPr>
              <w:t>circle</w:t>
            </w:r>
            <w:r>
              <w:rPr>
                <w:spacing w:val="-13"/>
                <w:sz w:val="20"/>
              </w:rPr>
              <w:t xml:space="preserve"> </w:t>
            </w:r>
            <w:r>
              <w:rPr>
                <w:sz w:val="20"/>
              </w:rPr>
              <w:t>in</w:t>
            </w:r>
            <w:r>
              <w:rPr>
                <w:spacing w:val="-12"/>
                <w:sz w:val="20"/>
              </w:rPr>
              <w:t xml:space="preserve"> </w:t>
            </w:r>
            <w:r>
              <w:rPr>
                <w:sz w:val="20"/>
              </w:rPr>
              <w:t>computation</w:t>
            </w:r>
            <w:r>
              <w:rPr>
                <w:spacing w:val="-6"/>
                <w:sz w:val="20"/>
              </w:rPr>
              <w:t xml:space="preserve"> </w:t>
            </w:r>
            <w:r>
              <w:rPr>
                <w:sz w:val="20"/>
              </w:rPr>
              <w:t>of</w:t>
            </w:r>
            <w:r>
              <w:rPr>
                <w:spacing w:val="-13"/>
                <w:sz w:val="20"/>
              </w:rPr>
              <w:t xml:space="preserve"> </w:t>
            </w:r>
            <w:r>
              <w:rPr>
                <w:sz w:val="20"/>
              </w:rPr>
              <w:t>stresses</w:t>
            </w:r>
            <w:r>
              <w:rPr>
                <w:spacing w:val="-12"/>
                <w:sz w:val="20"/>
              </w:rPr>
              <w:t xml:space="preserve"> </w:t>
            </w:r>
            <w:r>
              <w:rPr>
                <w:sz w:val="20"/>
              </w:rPr>
              <w:t>and</w:t>
            </w:r>
            <w:r>
              <w:rPr>
                <w:spacing w:val="-11"/>
                <w:sz w:val="20"/>
              </w:rPr>
              <w:t xml:space="preserve"> </w:t>
            </w:r>
            <w:r>
              <w:rPr>
                <w:sz w:val="20"/>
              </w:rPr>
              <w:t>strains;</w:t>
            </w:r>
            <w:r>
              <w:rPr>
                <w:spacing w:val="-10"/>
                <w:sz w:val="20"/>
              </w:rPr>
              <w:t xml:space="preserve"> </w:t>
            </w:r>
            <w:r>
              <w:rPr>
                <w:sz w:val="20"/>
              </w:rPr>
              <w:t>Rectangular</w:t>
            </w:r>
            <w:r>
              <w:rPr>
                <w:spacing w:val="-11"/>
                <w:sz w:val="20"/>
              </w:rPr>
              <w:t xml:space="preserve"> </w:t>
            </w:r>
            <w:r>
              <w:rPr>
                <w:sz w:val="20"/>
              </w:rPr>
              <w:t>block</w:t>
            </w:r>
            <w:r>
              <w:rPr>
                <w:spacing w:val="-11"/>
                <w:sz w:val="20"/>
              </w:rPr>
              <w:t xml:space="preserve"> </w:t>
            </w:r>
            <w:r>
              <w:rPr>
                <w:sz w:val="20"/>
              </w:rPr>
              <w:t>subjected</w:t>
            </w:r>
            <w:r>
              <w:rPr>
                <w:spacing w:val="-11"/>
                <w:sz w:val="20"/>
              </w:rPr>
              <w:t xml:space="preserve"> </w:t>
            </w:r>
            <w:r>
              <w:rPr>
                <w:sz w:val="20"/>
              </w:rPr>
              <w:t>to</w:t>
            </w:r>
            <w:r>
              <w:rPr>
                <w:spacing w:val="-13"/>
                <w:sz w:val="20"/>
              </w:rPr>
              <w:t xml:space="preserve"> </w:t>
            </w:r>
            <w:r>
              <w:rPr>
                <w:sz w:val="20"/>
              </w:rPr>
              <w:t>normal</w:t>
            </w:r>
            <w:r>
              <w:rPr>
                <w:spacing w:val="-1"/>
                <w:sz w:val="20"/>
              </w:rPr>
              <w:t xml:space="preserve"> </w:t>
            </w:r>
            <w:r>
              <w:rPr>
                <w:sz w:val="20"/>
              </w:rPr>
              <w:t>stress</w:t>
            </w:r>
            <w:r>
              <w:rPr>
                <w:spacing w:val="-12"/>
                <w:sz w:val="20"/>
              </w:rPr>
              <w:t xml:space="preserve"> </w:t>
            </w:r>
            <w:r>
              <w:rPr>
                <w:sz w:val="20"/>
              </w:rPr>
              <w:t>along</w:t>
            </w:r>
            <w:r>
              <w:rPr>
                <w:spacing w:val="-11"/>
                <w:sz w:val="20"/>
              </w:rPr>
              <w:t xml:space="preserve"> </w:t>
            </w:r>
            <w:r>
              <w:rPr>
                <w:sz w:val="20"/>
              </w:rPr>
              <w:t>and</w:t>
            </w:r>
            <w:r>
              <w:rPr>
                <w:spacing w:val="-10"/>
                <w:sz w:val="20"/>
              </w:rPr>
              <w:t xml:space="preserve"> </w:t>
            </w:r>
            <w:r>
              <w:rPr>
                <w:sz w:val="20"/>
              </w:rPr>
              <w:t>across two planes, combination of normal and tangential stress also with shear stress.</w:t>
            </w:r>
          </w:p>
          <w:p w14:paraId="12AD47A4" w14:textId="77777777" w:rsidR="0098061A" w:rsidRDefault="00000000">
            <w:pPr>
              <w:pStyle w:val="TableParagraph"/>
              <w:spacing w:before="242"/>
              <w:ind w:left="110" w:right="88"/>
              <w:jc w:val="both"/>
              <w:rPr>
                <w:sz w:val="20"/>
              </w:rPr>
            </w:pPr>
            <w:r>
              <w:rPr>
                <w:b/>
                <w:i/>
                <w:sz w:val="20"/>
              </w:rPr>
              <w:t>Shear</w:t>
            </w:r>
            <w:r>
              <w:rPr>
                <w:b/>
                <w:i/>
                <w:spacing w:val="-1"/>
                <w:sz w:val="20"/>
              </w:rPr>
              <w:t xml:space="preserve"> </w:t>
            </w:r>
            <w:r>
              <w:rPr>
                <w:b/>
                <w:i/>
                <w:sz w:val="20"/>
              </w:rPr>
              <w:t>Force and</w:t>
            </w:r>
            <w:r>
              <w:rPr>
                <w:b/>
                <w:i/>
                <w:spacing w:val="-5"/>
                <w:sz w:val="20"/>
              </w:rPr>
              <w:t xml:space="preserve"> </w:t>
            </w:r>
            <w:r>
              <w:rPr>
                <w:b/>
                <w:i/>
                <w:sz w:val="20"/>
              </w:rPr>
              <w:t>Bending Moment Diagrams</w:t>
            </w:r>
            <w:r>
              <w:rPr>
                <w:i/>
                <w:sz w:val="20"/>
              </w:rPr>
              <w:t xml:space="preserve">: </w:t>
            </w:r>
            <w:r>
              <w:rPr>
                <w:sz w:val="20"/>
              </w:rPr>
              <w:t>Introduction</w:t>
            </w:r>
            <w:r>
              <w:rPr>
                <w:spacing w:val="-5"/>
                <w:sz w:val="20"/>
              </w:rPr>
              <w:t xml:space="preserve"> </w:t>
            </w:r>
            <w:r>
              <w:rPr>
                <w:sz w:val="20"/>
              </w:rPr>
              <w:t>to</w:t>
            </w:r>
            <w:r>
              <w:rPr>
                <w:spacing w:val="-5"/>
                <w:sz w:val="20"/>
              </w:rPr>
              <w:t xml:space="preserve"> </w:t>
            </w:r>
            <w:r>
              <w:rPr>
                <w:sz w:val="20"/>
              </w:rPr>
              <w:t>the</w:t>
            </w:r>
            <w:r>
              <w:rPr>
                <w:spacing w:val="-3"/>
                <w:sz w:val="20"/>
              </w:rPr>
              <w:t xml:space="preserve"> </w:t>
            </w:r>
            <w:r>
              <w:rPr>
                <w:sz w:val="20"/>
              </w:rPr>
              <w:t>concept of</w:t>
            </w:r>
            <w:r>
              <w:rPr>
                <w:spacing w:val="-5"/>
                <w:sz w:val="20"/>
              </w:rPr>
              <w:t xml:space="preserve"> </w:t>
            </w:r>
            <w:r>
              <w:rPr>
                <w:sz w:val="20"/>
              </w:rPr>
              <w:t>shear force, bending</w:t>
            </w:r>
            <w:r>
              <w:rPr>
                <w:spacing w:val="-5"/>
                <w:sz w:val="20"/>
              </w:rPr>
              <w:t xml:space="preserve"> </w:t>
            </w:r>
            <w:r>
              <w:rPr>
                <w:sz w:val="20"/>
              </w:rPr>
              <w:t>moment</w:t>
            </w:r>
            <w:r>
              <w:rPr>
                <w:spacing w:val="-3"/>
                <w:sz w:val="20"/>
              </w:rPr>
              <w:t xml:space="preserve"> </w:t>
            </w:r>
            <w:r>
              <w:rPr>
                <w:sz w:val="20"/>
              </w:rPr>
              <w:t>and</w:t>
            </w:r>
            <w:r>
              <w:rPr>
                <w:spacing w:val="-5"/>
                <w:sz w:val="20"/>
              </w:rPr>
              <w:t xml:space="preserve"> </w:t>
            </w:r>
            <w:r>
              <w:rPr>
                <w:sz w:val="20"/>
              </w:rPr>
              <w:t>the sign convention; Shear force and bending moment diagrams for cantilever, simply supported and overhang beams subjected to point loads,</w:t>
            </w:r>
            <w:r>
              <w:rPr>
                <w:spacing w:val="-2"/>
                <w:sz w:val="20"/>
              </w:rPr>
              <w:t xml:space="preserve"> </w:t>
            </w:r>
            <w:r>
              <w:rPr>
                <w:sz w:val="20"/>
              </w:rPr>
              <w:t>uniformly</w:t>
            </w:r>
            <w:r>
              <w:rPr>
                <w:spacing w:val="-5"/>
                <w:sz w:val="20"/>
              </w:rPr>
              <w:t xml:space="preserve"> </w:t>
            </w:r>
            <w:r>
              <w:rPr>
                <w:sz w:val="20"/>
              </w:rPr>
              <w:t>distributed loads,</w:t>
            </w:r>
            <w:r>
              <w:rPr>
                <w:spacing w:val="-2"/>
                <w:sz w:val="20"/>
              </w:rPr>
              <w:t xml:space="preserve"> </w:t>
            </w:r>
            <w:r>
              <w:rPr>
                <w:sz w:val="20"/>
              </w:rPr>
              <w:t>uniformly</w:t>
            </w:r>
            <w:r>
              <w:rPr>
                <w:spacing w:val="-5"/>
                <w:sz w:val="20"/>
              </w:rPr>
              <w:t xml:space="preserve"> </w:t>
            </w:r>
            <w:r>
              <w:rPr>
                <w:sz w:val="20"/>
              </w:rPr>
              <w:t>varying loads, moments</w:t>
            </w:r>
            <w:r>
              <w:rPr>
                <w:spacing w:val="-1"/>
                <w:sz w:val="20"/>
              </w:rPr>
              <w:t xml:space="preserve"> </w:t>
            </w:r>
            <w:r>
              <w:rPr>
                <w:sz w:val="20"/>
              </w:rPr>
              <w:t>or their combination,</w:t>
            </w:r>
            <w:r>
              <w:rPr>
                <w:spacing w:val="-2"/>
                <w:sz w:val="20"/>
              </w:rPr>
              <w:t xml:space="preserve"> </w:t>
            </w:r>
            <w:r>
              <w:rPr>
                <w:sz w:val="20"/>
              </w:rPr>
              <w:t>point of contra flexure.</w:t>
            </w:r>
          </w:p>
          <w:p w14:paraId="1CA20D43" w14:textId="77777777" w:rsidR="0098061A" w:rsidRDefault="0098061A">
            <w:pPr>
              <w:pStyle w:val="TableParagraph"/>
              <w:spacing w:before="5"/>
              <w:rPr>
                <w:rFonts w:ascii="Calibri"/>
                <w:b/>
                <w:i/>
                <w:sz w:val="20"/>
              </w:rPr>
            </w:pPr>
          </w:p>
          <w:p w14:paraId="0FE37D0A" w14:textId="77777777" w:rsidR="0098061A" w:rsidRDefault="00000000">
            <w:pPr>
              <w:pStyle w:val="TableParagraph"/>
              <w:spacing w:line="228" w:lineRule="auto"/>
              <w:ind w:left="110"/>
              <w:rPr>
                <w:sz w:val="20"/>
              </w:rPr>
            </w:pPr>
            <w:r>
              <w:rPr>
                <w:b/>
                <w:sz w:val="20"/>
              </w:rPr>
              <w:t>Unit-III</w:t>
            </w:r>
            <w:r>
              <w:rPr>
                <w:b/>
                <w:sz w:val="24"/>
              </w:rPr>
              <w:t>:</w:t>
            </w:r>
            <w:r>
              <w:rPr>
                <w:b/>
                <w:spacing w:val="-2"/>
                <w:sz w:val="24"/>
              </w:rPr>
              <w:t xml:space="preserve"> </w:t>
            </w:r>
            <w:r>
              <w:rPr>
                <w:b/>
                <w:sz w:val="20"/>
              </w:rPr>
              <w:t>Slope</w:t>
            </w:r>
            <w:r>
              <w:rPr>
                <w:b/>
                <w:spacing w:val="-1"/>
                <w:sz w:val="20"/>
              </w:rPr>
              <w:t xml:space="preserve"> </w:t>
            </w:r>
            <w:r>
              <w:rPr>
                <w:b/>
                <w:sz w:val="20"/>
              </w:rPr>
              <w:t>and</w:t>
            </w:r>
            <w:r>
              <w:rPr>
                <w:b/>
                <w:spacing w:val="-4"/>
                <w:sz w:val="20"/>
              </w:rPr>
              <w:t xml:space="preserve"> </w:t>
            </w:r>
            <w:r>
              <w:rPr>
                <w:b/>
                <w:sz w:val="20"/>
              </w:rPr>
              <w:t>deflection</w:t>
            </w:r>
            <w:r>
              <w:rPr>
                <w:sz w:val="20"/>
              </w:rPr>
              <w:t>-</w:t>
            </w:r>
            <w:r>
              <w:rPr>
                <w:spacing w:val="-2"/>
                <w:sz w:val="20"/>
              </w:rPr>
              <w:t xml:space="preserve"> </w:t>
            </w:r>
            <w:r>
              <w:rPr>
                <w:sz w:val="20"/>
              </w:rPr>
              <w:t>Relationship</w:t>
            </w:r>
            <w:r>
              <w:rPr>
                <w:spacing w:val="-8"/>
                <w:sz w:val="20"/>
              </w:rPr>
              <w:t xml:space="preserve"> </w:t>
            </w:r>
            <w:r>
              <w:rPr>
                <w:sz w:val="20"/>
              </w:rPr>
              <w:t>between moment,</w:t>
            </w:r>
            <w:r>
              <w:rPr>
                <w:spacing w:val="-1"/>
                <w:sz w:val="20"/>
              </w:rPr>
              <w:t xml:space="preserve"> </w:t>
            </w:r>
            <w:r>
              <w:rPr>
                <w:sz w:val="20"/>
              </w:rPr>
              <w:t>slope</w:t>
            </w:r>
            <w:r>
              <w:rPr>
                <w:spacing w:val="-6"/>
                <w:sz w:val="20"/>
              </w:rPr>
              <w:t xml:space="preserve"> </w:t>
            </w:r>
            <w:r>
              <w:rPr>
                <w:sz w:val="20"/>
              </w:rPr>
              <w:t>and</w:t>
            </w:r>
            <w:r>
              <w:rPr>
                <w:spacing w:val="-8"/>
                <w:sz w:val="20"/>
              </w:rPr>
              <w:t xml:space="preserve"> </w:t>
            </w:r>
            <w:r>
              <w:rPr>
                <w:sz w:val="20"/>
              </w:rPr>
              <w:t>deflection,</w:t>
            </w:r>
            <w:r>
              <w:rPr>
                <w:spacing w:val="-1"/>
                <w:sz w:val="20"/>
              </w:rPr>
              <w:t xml:space="preserve"> </w:t>
            </w:r>
            <w:r>
              <w:rPr>
                <w:sz w:val="20"/>
              </w:rPr>
              <w:t>Moment</w:t>
            </w:r>
            <w:r>
              <w:rPr>
                <w:spacing w:val="-6"/>
                <w:sz w:val="20"/>
              </w:rPr>
              <w:t xml:space="preserve"> </w:t>
            </w:r>
            <w:r>
              <w:rPr>
                <w:sz w:val="20"/>
              </w:rPr>
              <w:t>area</w:t>
            </w:r>
            <w:r>
              <w:rPr>
                <w:spacing w:val="-6"/>
                <w:sz w:val="20"/>
              </w:rPr>
              <w:t xml:space="preserve"> </w:t>
            </w:r>
            <w:r>
              <w:rPr>
                <w:sz w:val="20"/>
              </w:rPr>
              <w:t>method, Macaulay’s method. Use of these methods to calculate slope and deflection for determinant beams..</w:t>
            </w:r>
          </w:p>
          <w:p w14:paraId="254096DE" w14:textId="77777777" w:rsidR="0098061A" w:rsidRDefault="0098061A">
            <w:pPr>
              <w:pStyle w:val="TableParagraph"/>
              <w:spacing w:before="2"/>
              <w:rPr>
                <w:rFonts w:ascii="Calibri"/>
                <w:b/>
                <w:i/>
                <w:sz w:val="20"/>
              </w:rPr>
            </w:pPr>
          </w:p>
          <w:p w14:paraId="39E878E6" w14:textId="77777777" w:rsidR="0098061A" w:rsidRDefault="00000000">
            <w:pPr>
              <w:pStyle w:val="TableParagraph"/>
              <w:ind w:left="110" w:right="93"/>
              <w:jc w:val="both"/>
              <w:rPr>
                <w:sz w:val="20"/>
              </w:rPr>
            </w:pPr>
            <w:r>
              <w:rPr>
                <w:b/>
                <w:i/>
                <w:sz w:val="20"/>
              </w:rPr>
              <w:t xml:space="preserve">Bending and Shear Stresses: </w:t>
            </w:r>
            <w:r>
              <w:rPr>
                <w:sz w:val="20"/>
              </w:rPr>
              <w:t>Assumptions - theory of simple bending; Derivation of bending equation; Centroid and section modulus of various cross sectional shapes including rectangular, circular, I, channel, angle etc.; Determination</w:t>
            </w:r>
            <w:r>
              <w:rPr>
                <w:spacing w:val="-1"/>
                <w:sz w:val="20"/>
              </w:rPr>
              <w:t xml:space="preserve"> </w:t>
            </w:r>
            <w:r>
              <w:rPr>
                <w:sz w:val="20"/>
              </w:rPr>
              <w:t>of</w:t>
            </w:r>
            <w:r>
              <w:rPr>
                <w:spacing w:val="-6"/>
                <w:sz w:val="20"/>
              </w:rPr>
              <w:t xml:space="preserve"> </w:t>
            </w:r>
            <w:r>
              <w:rPr>
                <w:sz w:val="20"/>
              </w:rPr>
              <w:t>bending</w:t>
            </w:r>
            <w:r>
              <w:rPr>
                <w:spacing w:val="-6"/>
                <w:sz w:val="20"/>
              </w:rPr>
              <w:t xml:space="preserve"> </w:t>
            </w:r>
            <w:r>
              <w:rPr>
                <w:sz w:val="20"/>
              </w:rPr>
              <w:t>stresses, bending</w:t>
            </w:r>
            <w:r>
              <w:rPr>
                <w:spacing w:val="-1"/>
                <w:sz w:val="20"/>
              </w:rPr>
              <w:t xml:space="preserve"> </w:t>
            </w:r>
            <w:r>
              <w:rPr>
                <w:sz w:val="20"/>
              </w:rPr>
              <w:t>stress</w:t>
            </w:r>
            <w:r>
              <w:rPr>
                <w:spacing w:val="-2"/>
                <w:sz w:val="20"/>
              </w:rPr>
              <w:t xml:space="preserve"> </w:t>
            </w:r>
            <w:r>
              <w:rPr>
                <w:sz w:val="20"/>
              </w:rPr>
              <w:t>distribution</w:t>
            </w:r>
            <w:r>
              <w:rPr>
                <w:spacing w:val="-1"/>
                <w:sz w:val="20"/>
              </w:rPr>
              <w:t xml:space="preserve"> </w:t>
            </w:r>
            <w:r>
              <w:rPr>
                <w:sz w:val="20"/>
              </w:rPr>
              <w:t>across</w:t>
            </w:r>
            <w:r>
              <w:rPr>
                <w:spacing w:val="-2"/>
                <w:sz w:val="20"/>
              </w:rPr>
              <w:t xml:space="preserve"> </w:t>
            </w:r>
            <w:r>
              <w:rPr>
                <w:sz w:val="20"/>
              </w:rPr>
              <w:t>various</w:t>
            </w:r>
            <w:r>
              <w:rPr>
                <w:spacing w:val="-2"/>
                <w:sz w:val="20"/>
              </w:rPr>
              <w:t xml:space="preserve"> </w:t>
            </w:r>
            <w:r>
              <w:rPr>
                <w:sz w:val="20"/>
              </w:rPr>
              <w:t>beam sections;</w:t>
            </w:r>
            <w:r>
              <w:rPr>
                <w:spacing w:val="-4"/>
                <w:sz w:val="20"/>
              </w:rPr>
              <w:t xml:space="preserve"> </w:t>
            </w:r>
            <w:r>
              <w:rPr>
                <w:sz w:val="20"/>
              </w:rPr>
              <w:t>Determination</w:t>
            </w:r>
            <w:r>
              <w:rPr>
                <w:spacing w:val="-1"/>
                <w:sz w:val="20"/>
              </w:rPr>
              <w:t xml:space="preserve"> </w:t>
            </w:r>
            <w:r>
              <w:rPr>
                <w:sz w:val="20"/>
              </w:rPr>
              <w:t>of</w:t>
            </w:r>
            <w:r>
              <w:rPr>
                <w:spacing w:val="-6"/>
                <w:sz w:val="20"/>
              </w:rPr>
              <w:t xml:space="preserve"> </w:t>
            </w:r>
            <w:r>
              <w:rPr>
                <w:sz w:val="20"/>
              </w:rPr>
              <w:t>shear stress, shear stress distribution across various beam sections.</w:t>
            </w:r>
          </w:p>
          <w:p w14:paraId="2672D683" w14:textId="77777777" w:rsidR="0098061A" w:rsidRDefault="00000000">
            <w:pPr>
              <w:pStyle w:val="TableParagraph"/>
              <w:spacing w:before="15" w:line="228" w:lineRule="auto"/>
              <w:ind w:left="110" w:right="7"/>
              <w:jc w:val="both"/>
              <w:rPr>
                <w:sz w:val="20"/>
              </w:rPr>
            </w:pPr>
            <w:r>
              <w:rPr>
                <w:b/>
                <w:sz w:val="20"/>
              </w:rPr>
              <w:t>Unit-IV</w:t>
            </w:r>
            <w:r>
              <w:rPr>
                <w:b/>
                <w:sz w:val="24"/>
              </w:rPr>
              <w:t xml:space="preserve">: </w:t>
            </w:r>
            <w:r>
              <w:rPr>
                <w:b/>
                <w:i/>
                <w:sz w:val="20"/>
              </w:rPr>
              <w:t>Columns and Struts</w:t>
            </w:r>
            <w:r>
              <w:rPr>
                <w:i/>
                <w:sz w:val="20"/>
              </w:rPr>
              <w:t xml:space="preserve">: </w:t>
            </w:r>
            <w:r>
              <w:rPr>
                <w:sz w:val="20"/>
              </w:rPr>
              <w:t>Stability of Columns; buckling load of axially loaded columns with various end conditions; Euler’s and Rankine’s formula; Columns under eccentric load, lateral load.</w:t>
            </w:r>
          </w:p>
          <w:p w14:paraId="1E9C39F5" w14:textId="77777777" w:rsidR="0098061A" w:rsidRDefault="0098061A">
            <w:pPr>
              <w:pStyle w:val="TableParagraph"/>
              <w:spacing w:before="4"/>
              <w:rPr>
                <w:rFonts w:ascii="Calibri"/>
                <w:b/>
                <w:i/>
                <w:sz w:val="20"/>
              </w:rPr>
            </w:pPr>
          </w:p>
          <w:p w14:paraId="6A6821BA" w14:textId="77777777" w:rsidR="0098061A" w:rsidRDefault="00000000">
            <w:pPr>
              <w:pStyle w:val="TableParagraph"/>
              <w:spacing w:line="237" w:lineRule="auto"/>
              <w:ind w:left="110" w:right="110"/>
              <w:jc w:val="both"/>
              <w:rPr>
                <w:sz w:val="20"/>
              </w:rPr>
            </w:pPr>
            <w:r>
              <w:rPr>
                <w:b/>
                <w:i/>
                <w:sz w:val="20"/>
              </w:rPr>
              <w:t>Torsion of Circular Shafts</w:t>
            </w:r>
            <w:r>
              <w:rPr>
                <w:i/>
                <w:sz w:val="20"/>
              </w:rPr>
              <w:t xml:space="preserve">: </w:t>
            </w:r>
            <w:r>
              <w:rPr>
                <w:sz w:val="20"/>
              </w:rPr>
              <w:t>Derivation of torsion equation and its assumptions, application of equation to circular shafts; combined</w:t>
            </w:r>
            <w:r>
              <w:rPr>
                <w:spacing w:val="-2"/>
                <w:sz w:val="20"/>
              </w:rPr>
              <w:t xml:space="preserve"> </w:t>
            </w:r>
            <w:r>
              <w:rPr>
                <w:sz w:val="20"/>
              </w:rPr>
              <w:t>torsion</w:t>
            </w:r>
            <w:r>
              <w:rPr>
                <w:spacing w:val="-2"/>
                <w:sz w:val="20"/>
              </w:rPr>
              <w:t xml:space="preserve"> </w:t>
            </w:r>
            <w:r>
              <w:rPr>
                <w:sz w:val="20"/>
              </w:rPr>
              <w:t>and</w:t>
            </w:r>
            <w:r>
              <w:rPr>
                <w:spacing w:val="-2"/>
                <w:sz w:val="20"/>
              </w:rPr>
              <w:t xml:space="preserve"> </w:t>
            </w:r>
            <w:r>
              <w:rPr>
                <w:sz w:val="20"/>
              </w:rPr>
              <w:t>bending</w:t>
            </w:r>
            <w:r>
              <w:rPr>
                <w:spacing w:val="-2"/>
                <w:sz w:val="20"/>
              </w:rPr>
              <w:t xml:space="preserve"> </w:t>
            </w:r>
            <w:r>
              <w:rPr>
                <w:sz w:val="20"/>
              </w:rPr>
              <w:t>of</w:t>
            </w:r>
            <w:r>
              <w:rPr>
                <w:spacing w:val="-2"/>
                <w:sz w:val="20"/>
              </w:rPr>
              <w:t xml:space="preserve"> </w:t>
            </w:r>
            <w:r>
              <w:rPr>
                <w:sz w:val="20"/>
              </w:rPr>
              <w:t>circular shafts, principal stress</w:t>
            </w:r>
            <w:r>
              <w:rPr>
                <w:spacing w:val="-3"/>
                <w:sz w:val="20"/>
              </w:rPr>
              <w:t xml:space="preserve"> </w:t>
            </w:r>
            <w:r>
              <w:rPr>
                <w:sz w:val="20"/>
              </w:rPr>
              <w:t>and</w:t>
            </w:r>
            <w:r>
              <w:rPr>
                <w:spacing w:val="-6"/>
                <w:sz w:val="20"/>
              </w:rPr>
              <w:t xml:space="preserve"> </w:t>
            </w:r>
            <w:r>
              <w:rPr>
                <w:sz w:val="20"/>
              </w:rPr>
              <w:t>maximum shear stress under combined loading of torsion and bending.</w:t>
            </w:r>
          </w:p>
          <w:p w14:paraId="37E2BF7A" w14:textId="77777777" w:rsidR="0098061A" w:rsidRDefault="00000000">
            <w:pPr>
              <w:pStyle w:val="TableParagraph"/>
              <w:spacing w:before="242"/>
              <w:ind w:left="110"/>
              <w:rPr>
                <w:sz w:val="20"/>
              </w:rPr>
            </w:pPr>
            <w:r>
              <w:rPr>
                <w:b/>
                <w:i/>
                <w:sz w:val="20"/>
              </w:rPr>
              <w:t>Stresses</w:t>
            </w:r>
            <w:r>
              <w:rPr>
                <w:b/>
                <w:i/>
                <w:spacing w:val="23"/>
                <w:sz w:val="20"/>
              </w:rPr>
              <w:t xml:space="preserve"> </w:t>
            </w:r>
            <w:r>
              <w:rPr>
                <w:b/>
                <w:i/>
                <w:sz w:val="20"/>
              </w:rPr>
              <w:t>and</w:t>
            </w:r>
            <w:r>
              <w:rPr>
                <w:b/>
                <w:i/>
                <w:spacing w:val="28"/>
                <w:sz w:val="20"/>
              </w:rPr>
              <w:t xml:space="preserve"> </w:t>
            </w:r>
            <w:r>
              <w:rPr>
                <w:b/>
                <w:i/>
                <w:sz w:val="20"/>
              </w:rPr>
              <w:t>strains</w:t>
            </w:r>
            <w:r>
              <w:rPr>
                <w:b/>
                <w:i/>
                <w:spacing w:val="22"/>
                <w:sz w:val="20"/>
              </w:rPr>
              <w:t xml:space="preserve"> </w:t>
            </w:r>
            <w:r>
              <w:rPr>
                <w:b/>
                <w:i/>
                <w:sz w:val="20"/>
              </w:rPr>
              <w:t>in thin cylinders:</w:t>
            </w:r>
            <w:r>
              <w:rPr>
                <w:b/>
                <w:i/>
                <w:spacing w:val="30"/>
                <w:sz w:val="20"/>
              </w:rPr>
              <w:t xml:space="preserve"> </w:t>
            </w:r>
            <w:r>
              <w:rPr>
                <w:sz w:val="20"/>
              </w:rPr>
              <w:t>spherical</w:t>
            </w:r>
            <w:r>
              <w:rPr>
                <w:spacing w:val="26"/>
                <w:sz w:val="20"/>
              </w:rPr>
              <w:t xml:space="preserve"> </w:t>
            </w:r>
            <w:r>
              <w:rPr>
                <w:sz w:val="20"/>
              </w:rPr>
              <w:t>shells</w:t>
            </w:r>
            <w:r>
              <w:rPr>
                <w:spacing w:val="22"/>
                <w:sz w:val="20"/>
              </w:rPr>
              <w:t xml:space="preserve"> </w:t>
            </w:r>
            <w:r>
              <w:rPr>
                <w:sz w:val="20"/>
              </w:rPr>
              <w:t>subjected</w:t>
            </w:r>
            <w:r>
              <w:rPr>
                <w:spacing w:val="29"/>
                <w:sz w:val="20"/>
              </w:rPr>
              <w:t xml:space="preserve"> </w:t>
            </w:r>
            <w:r>
              <w:rPr>
                <w:sz w:val="20"/>
              </w:rPr>
              <w:t>to internal</w:t>
            </w:r>
            <w:r>
              <w:rPr>
                <w:spacing w:val="26"/>
                <w:sz w:val="20"/>
              </w:rPr>
              <w:t xml:space="preserve"> </w:t>
            </w:r>
            <w:r>
              <w:rPr>
                <w:sz w:val="20"/>
              </w:rPr>
              <w:t>pressures;</w:t>
            </w:r>
            <w:r>
              <w:rPr>
                <w:spacing w:val="30"/>
                <w:sz w:val="20"/>
              </w:rPr>
              <w:t xml:space="preserve"> </w:t>
            </w:r>
            <w:r>
              <w:rPr>
                <w:sz w:val="20"/>
              </w:rPr>
              <w:t>Normal</w:t>
            </w:r>
            <w:r>
              <w:rPr>
                <w:spacing w:val="26"/>
                <w:sz w:val="20"/>
              </w:rPr>
              <w:t xml:space="preserve"> </w:t>
            </w:r>
            <w:r>
              <w:rPr>
                <w:sz w:val="20"/>
              </w:rPr>
              <w:t>stress,</w:t>
            </w:r>
            <w:r>
              <w:rPr>
                <w:spacing w:val="26"/>
                <w:sz w:val="20"/>
              </w:rPr>
              <w:t xml:space="preserve"> </w:t>
            </w:r>
            <w:r>
              <w:rPr>
                <w:sz w:val="20"/>
              </w:rPr>
              <w:t xml:space="preserve">tangential </w:t>
            </w:r>
            <w:r>
              <w:rPr>
                <w:spacing w:val="-2"/>
                <w:sz w:val="20"/>
              </w:rPr>
              <w:t>stress.</w:t>
            </w:r>
          </w:p>
          <w:p w14:paraId="10D87C2C" w14:textId="77777777" w:rsidR="0098061A" w:rsidRDefault="00000000">
            <w:pPr>
              <w:pStyle w:val="TableParagraph"/>
              <w:spacing w:before="15" w:line="228" w:lineRule="exact"/>
              <w:ind w:left="110"/>
              <w:rPr>
                <w:b/>
                <w:sz w:val="20"/>
              </w:rPr>
            </w:pPr>
            <w:r>
              <w:rPr>
                <w:b/>
                <w:spacing w:val="-2"/>
                <w:sz w:val="20"/>
              </w:rPr>
              <w:t>Text/Reference</w:t>
            </w:r>
            <w:r>
              <w:rPr>
                <w:b/>
                <w:spacing w:val="6"/>
                <w:sz w:val="20"/>
              </w:rPr>
              <w:t xml:space="preserve"> </w:t>
            </w:r>
            <w:r>
              <w:rPr>
                <w:b/>
                <w:spacing w:val="-4"/>
                <w:sz w:val="20"/>
              </w:rPr>
              <w:t>Books</w:t>
            </w:r>
          </w:p>
          <w:p w14:paraId="5C205716" w14:textId="77777777" w:rsidR="0098061A" w:rsidRDefault="00000000">
            <w:pPr>
              <w:pStyle w:val="TableParagraph"/>
              <w:numPr>
                <w:ilvl w:val="0"/>
                <w:numId w:val="143"/>
              </w:numPr>
              <w:tabs>
                <w:tab w:val="left" w:pos="537"/>
              </w:tabs>
              <w:spacing w:line="228" w:lineRule="exact"/>
              <w:ind w:hanging="360"/>
              <w:rPr>
                <w:sz w:val="18"/>
              </w:rPr>
            </w:pPr>
            <w:r>
              <w:rPr>
                <w:sz w:val="20"/>
              </w:rPr>
              <w:t>‘</w:t>
            </w:r>
            <w:r>
              <w:rPr>
                <w:sz w:val="18"/>
              </w:rPr>
              <w:t>Elements</w:t>
            </w:r>
            <w:r>
              <w:rPr>
                <w:spacing w:val="-1"/>
                <w:sz w:val="18"/>
              </w:rPr>
              <w:t xml:space="preserve"> </w:t>
            </w:r>
            <w:r>
              <w:rPr>
                <w:sz w:val="18"/>
              </w:rPr>
              <w:t>of</w:t>
            </w:r>
            <w:r>
              <w:rPr>
                <w:spacing w:val="-8"/>
                <w:sz w:val="18"/>
              </w:rPr>
              <w:t xml:space="preserve"> </w:t>
            </w:r>
            <w:r>
              <w:rPr>
                <w:sz w:val="18"/>
              </w:rPr>
              <w:t>Strength</w:t>
            </w:r>
            <w:r>
              <w:rPr>
                <w:spacing w:val="-5"/>
                <w:sz w:val="18"/>
              </w:rPr>
              <w:t xml:space="preserve"> </w:t>
            </w:r>
            <w:r>
              <w:rPr>
                <w:sz w:val="18"/>
              </w:rPr>
              <w:t>of</w:t>
            </w:r>
            <w:r>
              <w:rPr>
                <w:spacing w:val="-9"/>
                <w:sz w:val="18"/>
              </w:rPr>
              <w:t xml:space="preserve"> </w:t>
            </w:r>
            <w:r>
              <w:rPr>
                <w:sz w:val="18"/>
              </w:rPr>
              <w:t>Materials’,</w:t>
            </w:r>
            <w:r>
              <w:rPr>
                <w:spacing w:val="-2"/>
                <w:sz w:val="18"/>
              </w:rPr>
              <w:t xml:space="preserve"> </w:t>
            </w:r>
            <w:r>
              <w:rPr>
                <w:sz w:val="18"/>
              </w:rPr>
              <w:t>Timoshenko,</w:t>
            </w:r>
            <w:r>
              <w:rPr>
                <w:spacing w:val="-8"/>
                <w:sz w:val="18"/>
              </w:rPr>
              <w:t xml:space="preserve"> </w:t>
            </w:r>
            <w:r>
              <w:rPr>
                <w:sz w:val="18"/>
              </w:rPr>
              <w:t>S.</w:t>
            </w:r>
            <w:r>
              <w:rPr>
                <w:spacing w:val="-8"/>
                <w:sz w:val="18"/>
              </w:rPr>
              <w:t xml:space="preserve"> </w:t>
            </w:r>
            <w:r>
              <w:rPr>
                <w:sz w:val="18"/>
              </w:rPr>
              <w:t>and</w:t>
            </w:r>
            <w:r>
              <w:rPr>
                <w:spacing w:val="-6"/>
                <w:sz w:val="18"/>
              </w:rPr>
              <w:t xml:space="preserve"> </w:t>
            </w:r>
            <w:r>
              <w:rPr>
                <w:sz w:val="18"/>
              </w:rPr>
              <w:t>Young,</w:t>
            </w:r>
            <w:r>
              <w:rPr>
                <w:spacing w:val="-4"/>
                <w:sz w:val="18"/>
              </w:rPr>
              <w:t xml:space="preserve"> </w:t>
            </w:r>
            <w:r>
              <w:rPr>
                <w:sz w:val="18"/>
              </w:rPr>
              <w:t>D.</w:t>
            </w:r>
            <w:r>
              <w:rPr>
                <w:spacing w:val="-9"/>
                <w:sz w:val="18"/>
              </w:rPr>
              <w:t xml:space="preserve"> </w:t>
            </w:r>
            <w:r>
              <w:rPr>
                <w:sz w:val="18"/>
              </w:rPr>
              <w:t>H.,</w:t>
            </w:r>
            <w:r>
              <w:rPr>
                <w:spacing w:val="-4"/>
                <w:sz w:val="18"/>
              </w:rPr>
              <w:t xml:space="preserve"> </w:t>
            </w:r>
            <w:r>
              <w:rPr>
                <w:sz w:val="18"/>
              </w:rPr>
              <w:t>DVNC,</w:t>
            </w:r>
            <w:r>
              <w:rPr>
                <w:spacing w:val="-4"/>
                <w:sz w:val="18"/>
              </w:rPr>
              <w:t xml:space="preserve"> </w:t>
            </w:r>
            <w:r>
              <w:rPr>
                <w:sz w:val="18"/>
              </w:rPr>
              <w:t>New</w:t>
            </w:r>
            <w:r>
              <w:rPr>
                <w:spacing w:val="-7"/>
                <w:sz w:val="18"/>
              </w:rPr>
              <w:t xml:space="preserve"> </w:t>
            </w:r>
            <w:r>
              <w:rPr>
                <w:sz w:val="18"/>
              </w:rPr>
              <w:t>York,</w:t>
            </w:r>
            <w:r>
              <w:rPr>
                <w:spacing w:val="-9"/>
                <w:sz w:val="18"/>
              </w:rPr>
              <w:t xml:space="preserve"> </w:t>
            </w:r>
            <w:r>
              <w:rPr>
                <w:spacing w:val="-4"/>
                <w:sz w:val="18"/>
              </w:rPr>
              <w:t>USA.</w:t>
            </w:r>
          </w:p>
          <w:p w14:paraId="5FB9BC2F" w14:textId="77777777" w:rsidR="0098061A" w:rsidRDefault="00000000">
            <w:pPr>
              <w:pStyle w:val="TableParagraph"/>
              <w:numPr>
                <w:ilvl w:val="0"/>
                <w:numId w:val="143"/>
              </w:numPr>
              <w:tabs>
                <w:tab w:val="left" w:pos="537"/>
              </w:tabs>
              <w:spacing w:line="207" w:lineRule="exact"/>
              <w:ind w:hanging="360"/>
              <w:rPr>
                <w:sz w:val="18"/>
              </w:rPr>
            </w:pPr>
            <w:r>
              <w:rPr>
                <w:sz w:val="18"/>
              </w:rPr>
              <w:t>‘Solid</w:t>
            </w:r>
            <w:r>
              <w:rPr>
                <w:spacing w:val="-12"/>
                <w:sz w:val="18"/>
              </w:rPr>
              <w:t xml:space="preserve"> </w:t>
            </w:r>
            <w:r>
              <w:rPr>
                <w:sz w:val="18"/>
              </w:rPr>
              <w:t>Mechanics’,</w:t>
            </w:r>
            <w:r>
              <w:rPr>
                <w:spacing w:val="-2"/>
                <w:sz w:val="18"/>
              </w:rPr>
              <w:t xml:space="preserve"> </w:t>
            </w:r>
            <w:r>
              <w:rPr>
                <w:sz w:val="18"/>
              </w:rPr>
              <w:t>Kazmi,</w:t>
            </w:r>
            <w:r>
              <w:rPr>
                <w:spacing w:val="-7"/>
                <w:sz w:val="18"/>
              </w:rPr>
              <w:t xml:space="preserve"> </w:t>
            </w:r>
            <w:r>
              <w:rPr>
                <w:sz w:val="18"/>
              </w:rPr>
              <w:t>S.</w:t>
            </w:r>
            <w:r>
              <w:rPr>
                <w:spacing w:val="-11"/>
                <w:sz w:val="18"/>
              </w:rPr>
              <w:t xml:space="preserve"> </w:t>
            </w:r>
            <w:r>
              <w:rPr>
                <w:sz w:val="18"/>
              </w:rPr>
              <w:t>M.</w:t>
            </w:r>
            <w:r>
              <w:rPr>
                <w:spacing w:val="-3"/>
                <w:sz w:val="18"/>
              </w:rPr>
              <w:t xml:space="preserve"> </w:t>
            </w:r>
            <w:r>
              <w:rPr>
                <w:sz w:val="18"/>
              </w:rPr>
              <w:t>A.,</w:t>
            </w:r>
            <w:r>
              <w:rPr>
                <w:spacing w:val="-4"/>
                <w:sz w:val="18"/>
              </w:rPr>
              <w:t xml:space="preserve"> </w:t>
            </w:r>
            <w:r>
              <w:rPr>
                <w:sz w:val="18"/>
              </w:rPr>
              <w:t>TMH,</w:t>
            </w:r>
            <w:r>
              <w:rPr>
                <w:spacing w:val="-3"/>
                <w:sz w:val="18"/>
              </w:rPr>
              <w:t xml:space="preserve"> </w:t>
            </w:r>
            <w:r>
              <w:rPr>
                <w:sz w:val="18"/>
              </w:rPr>
              <w:t>New</w:t>
            </w:r>
            <w:r>
              <w:rPr>
                <w:spacing w:val="-7"/>
                <w:sz w:val="18"/>
              </w:rPr>
              <w:t xml:space="preserve"> </w:t>
            </w:r>
            <w:r>
              <w:rPr>
                <w:spacing w:val="-2"/>
                <w:sz w:val="18"/>
              </w:rPr>
              <w:t>Delhi.</w:t>
            </w:r>
          </w:p>
          <w:p w14:paraId="73754511" w14:textId="77777777" w:rsidR="0098061A" w:rsidRDefault="00000000">
            <w:pPr>
              <w:pStyle w:val="TableParagraph"/>
              <w:numPr>
                <w:ilvl w:val="0"/>
                <w:numId w:val="143"/>
              </w:numPr>
              <w:tabs>
                <w:tab w:val="left" w:pos="537"/>
              </w:tabs>
              <w:spacing w:line="204" w:lineRule="exact"/>
              <w:ind w:hanging="360"/>
              <w:rPr>
                <w:sz w:val="18"/>
              </w:rPr>
            </w:pPr>
            <w:r>
              <w:rPr>
                <w:sz w:val="18"/>
              </w:rPr>
              <w:t>‘Mechanics</w:t>
            </w:r>
            <w:r>
              <w:rPr>
                <w:spacing w:val="-10"/>
                <w:sz w:val="18"/>
              </w:rPr>
              <w:t xml:space="preserve"> </w:t>
            </w:r>
            <w:r>
              <w:rPr>
                <w:sz w:val="18"/>
              </w:rPr>
              <w:t>of</w:t>
            </w:r>
            <w:r>
              <w:rPr>
                <w:spacing w:val="-10"/>
                <w:sz w:val="18"/>
              </w:rPr>
              <w:t xml:space="preserve"> </w:t>
            </w:r>
            <w:r>
              <w:rPr>
                <w:sz w:val="18"/>
              </w:rPr>
              <w:t>Materials’,</w:t>
            </w:r>
            <w:r>
              <w:rPr>
                <w:spacing w:val="-4"/>
                <w:sz w:val="18"/>
              </w:rPr>
              <w:t xml:space="preserve"> </w:t>
            </w:r>
            <w:r>
              <w:rPr>
                <w:sz w:val="18"/>
              </w:rPr>
              <w:t>Hibbeler,</w:t>
            </w:r>
            <w:r>
              <w:rPr>
                <w:spacing w:val="-5"/>
                <w:sz w:val="18"/>
              </w:rPr>
              <w:t xml:space="preserve"> </w:t>
            </w:r>
            <w:r>
              <w:rPr>
                <w:sz w:val="18"/>
              </w:rPr>
              <w:t>R.</w:t>
            </w:r>
            <w:r>
              <w:rPr>
                <w:spacing w:val="-8"/>
                <w:sz w:val="18"/>
              </w:rPr>
              <w:t xml:space="preserve"> </w:t>
            </w:r>
            <w:r>
              <w:rPr>
                <w:sz w:val="18"/>
              </w:rPr>
              <w:t>C.,</w:t>
            </w:r>
            <w:r>
              <w:rPr>
                <w:spacing w:val="-9"/>
                <w:sz w:val="18"/>
              </w:rPr>
              <w:t xml:space="preserve"> </w:t>
            </w:r>
            <w:r>
              <w:rPr>
                <w:sz w:val="18"/>
              </w:rPr>
              <w:t>Pearson</w:t>
            </w:r>
            <w:r>
              <w:rPr>
                <w:spacing w:val="-11"/>
                <w:sz w:val="18"/>
              </w:rPr>
              <w:t xml:space="preserve"> </w:t>
            </w:r>
            <w:r>
              <w:rPr>
                <w:sz w:val="18"/>
              </w:rPr>
              <w:t>Prentice</w:t>
            </w:r>
            <w:r>
              <w:rPr>
                <w:spacing w:val="-6"/>
                <w:sz w:val="18"/>
              </w:rPr>
              <w:t xml:space="preserve"> </w:t>
            </w:r>
            <w:r>
              <w:rPr>
                <w:spacing w:val="-4"/>
                <w:sz w:val="18"/>
              </w:rPr>
              <w:t>Hall.</w:t>
            </w:r>
          </w:p>
          <w:p w14:paraId="74E78FE3" w14:textId="77777777" w:rsidR="0098061A" w:rsidRDefault="00000000">
            <w:pPr>
              <w:pStyle w:val="TableParagraph"/>
              <w:numPr>
                <w:ilvl w:val="0"/>
                <w:numId w:val="143"/>
              </w:numPr>
              <w:tabs>
                <w:tab w:val="left" w:pos="537"/>
              </w:tabs>
              <w:spacing w:line="204" w:lineRule="exact"/>
              <w:ind w:hanging="360"/>
              <w:rPr>
                <w:sz w:val="18"/>
              </w:rPr>
            </w:pPr>
            <w:r>
              <w:rPr>
                <w:sz w:val="18"/>
              </w:rPr>
              <w:t>‘An</w:t>
            </w:r>
            <w:r>
              <w:rPr>
                <w:spacing w:val="-12"/>
                <w:sz w:val="18"/>
              </w:rPr>
              <w:t xml:space="preserve"> </w:t>
            </w:r>
            <w:r>
              <w:rPr>
                <w:sz w:val="18"/>
              </w:rPr>
              <w:t>Introduction</w:t>
            </w:r>
            <w:r>
              <w:rPr>
                <w:spacing w:val="-6"/>
                <w:sz w:val="18"/>
              </w:rPr>
              <w:t xml:space="preserve"> </w:t>
            </w:r>
            <w:r>
              <w:rPr>
                <w:sz w:val="18"/>
              </w:rPr>
              <w:t>to</w:t>
            </w:r>
            <w:r>
              <w:rPr>
                <w:spacing w:val="-12"/>
                <w:sz w:val="18"/>
              </w:rPr>
              <w:t xml:space="preserve"> </w:t>
            </w:r>
            <w:r>
              <w:rPr>
                <w:sz w:val="18"/>
              </w:rPr>
              <w:t>the</w:t>
            </w:r>
            <w:r>
              <w:rPr>
                <w:spacing w:val="-11"/>
                <w:sz w:val="18"/>
              </w:rPr>
              <w:t xml:space="preserve"> </w:t>
            </w:r>
            <w:r>
              <w:rPr>
                <w:sz w:val="18"/>
              </w:rPr>
              <w:t>Mechanics of</w:t>
            </w:r>
            <w:r>
              <w:rPr>
                <w:spacing w:val="-6"/>
                <w:sz w:val="18"/>
              </w:rPr>
              <w:t xml:space="preserve"> </w:t>
            </w:r>
            <w:r>
              <w:rPr>
                <w:sz w:val="18"/>
              </w:rPr>
              <w:t>Solids’, Crandall,</w:t>
            </w:r>
            <w:r>
              <w:rPr>
                <w:spacing w:val="-4"/>
                <w:sz w:val="18"/>
              </w:rPr>
              <w:t xml:space="preserve"> </w:t>
            </w:r>
            <w:r>
              <w:rPr>
                <w:sz w:val="18"/>
              </w:rPr>
              <w:t>S.</w:t>
            </w:r>
            <w:r>
              <w:rPr>
                <w:spacing w:val="-4"/>
                <w:sz w:val="18"/>
              </w:rPr>
              <w:t xml:space="preserve"> </w:t>
            </w:r>
            <w:r>
              <w:rPr>
                <w:sz w:val="18"/>
              </w:rPr>
              <w:t>H.,</w:t>
            </w:r>
            <w:r>
              <w:rPr>
                <w:spacing w:val="-5"/>
                <w:sz w:val="18"/>
              </w:rPr>
              <w:t xml:space="preserve"> </w:t>
            </w:r>
            <w:r>
              <w:rPr>
                <w:sz w:val="18"/>
              </w:rPr>
              <w:t>N.</w:t>
            </w:r>
            <w:r>
              <w:rPr>
                <w:spacing w:val="-5"/>
                <w:sz w:val="18"/>
              </w:rPr>
              <w:t xml:space="preserve"> </w:t>
            </w:r>
            <w:r>
              <w:rPr>
                <w:sz w:val="18"/>
              </w:rPr>
              <w:t>C.</w:t>
            </w:r>
            <w:r>
              <w:rPr>
                <w:spacing w:val="-9"/>
                <w:sz w:val="18"/>
              </w:rPr>
              <w:t xml:space="preserve"> </w:t>
            </w:r>
            <w:r>
              <w:rPr>
                <w:sz w:val="18"/>
              </w:rPr>
              <w:t>Dahl,</w:t>
            </w:r>
            <w:r>
              <w:rPr>
                <w:spacing w:val="-3"/>
                <w:sz w:val="18"/>
              </w:rPr>
              <w:t xml:space="preserve"> </w:t>
            </w:r>
            <w:r>
              <w:rPr>
                <w:sz w:val="18"/>
              </w:rPr>
              <w:t>and</w:t>
            </w:r>
            <w:r>
              <w:rPr>
                <w:spacing w:val="-7"/>
                <w:sz w:val="18"/>
              </w:rPr>
              <w:t xml:space="preserve"> </w:t>
            </w:r>
            <w:r>
              <w:rPr>
                <w:sz w:val="18"/>
              </w:rPr>
              <w:t>T.</w:t>
            </w:r>
            <w:r>
              <w:rPr>
                <w:spacing w:val="-4"/>
                <w:sz w:val="18"/>
              </w:rPr>
              <w:t xml:space="preserve"> </w:t>
            </w:r>
            <w:r>
              <w:rPr>
                <w:sz w:val="18"/>
              </w:rPr>
              <w:t>J. Lardner,</w:t>
            </w:r>
            <w:r>
              <w:rPr>
                <w:spacing w:val="-8"/>
                <w:sz w:val="18"/>
              </w:rPr>
              <w:t xml:space="preserve"> </w:t>
            </w:r>
            <w:r>
              <w:rPr>
                <w:sz w:val="18"/>
              </w:rPr>
              <w:t>McGraw</w:t>
            </w:r>
            <w:r>
              <w:rPr>
                <w:spacing w:val="-13"/>
                <w:sz w:val="18"/>
              </w:rPr>
              <w:t xml:space="preserve"> </w:t>
            </w:r>
            <w:r>
              <w:rPr>
                <w:spacing w:val="-2"/>
                <w:sz w:val="18"/>
              </w:rPr>
              <w:t>Hill.</w:t>
            </w:r>
          </w:p>
          <w:p w14:paraId="7287FB43" w14:textId="77777777" w:rsidR="0098061A" w:rsidRDefault="00000000">
            <w:pPr>
              <w:pStyle w:val="TableParagraph"/>
              <w:numPr>
                <w:ilvl w:val="0"/>
                <w:numId w:val="143"/>
              </w:numPr>
              <w:tabs>
                <w:tab w:val="left" w:pos="537"/>
              </w:tabs>
              <w:spacing w:before="14" w:line="204" w:lineRule="exact"/>
              <w:ind w:hanging="360"/>
              <w:rPr>
                <w:sz w:val="18"/>
              </w:rPr>
            </w:pPr>
            <w:r>
              <w:rPr>
                <w:sz w:val="18"/>
              </w:rPr>
              <w:t>‘Mechanics</w:t>
            </w:r>
            <w:r>
              <w:rPr>
                <w:spacing w:val="-12"/>
                <w:sz w:val="18"/>
              </w:rPr>
              <w:t xml:space="preserve"> </w:t>
            </w:r>
            <w:r>
              <w:rPr>
                <w:sz w:val="18"/>
              </w:rPr>
              <w:t>of</w:t>
            </w:r>
            <w:r>
              <w:rPr>
                <w:spacing w:val="-9"/>
                <w:sz w:val="18"/>
              </w:rPr>
              <w:t xml:space="preserve"> </w:t>
            </w:r>
            <w:r>
              <w:rPr>
                <w:sz w:val="18"/>
              </w:rPr>
              <w:t>Materials’,</w:t>
            </w:r>
            <w:r>
              <w:rPr>
                <w:spacing w:val="-4"/>
                <w:sz w:val="18"/>
              </w:rPr>
              <w:t xml:space="preserve"> </w:t>
            </w:r>
            <w:r>
              <w:rPr>
                <w:sz w:val="18"/>
              </w:rPr>
              <w:t>Ferdinand</w:t>
            </w:r>
            <w:r>
              <w:rPr>
                <w:spacing w:val="-8"/>
                <w:sz w:val="18"/>
              </w:rPr>
              <w:t xml:space="preserve"> </w:t>
            </w:r>
            <w:r>
              <w:rPr>
                <w:sz w:val="18"/>
              </w:rPr>
              <w:t>P.</w:t>
            </w:r>
            <w:r>
              <w:rPr>
                <w:spacing w:val="-4"/>
                <w:sz w:val="18"/>
              </w:rPr>
              <w:t xml:space="preserve"> </w:t>
            </w:r>
            <w:r>
              <w:rPr>
                <w:sz w:val="18"/>
              </w:rPr>
              <w:t>Beer,</w:t>
            </w:r>
            <w:r>
              <w:rPr>
                <w:spacing w:val="-8"/>
                <w:sz w:val="18"/>
              </w:rPr>
              <w:t xml:space="preserve"> </w:t>
            </w:r>
            <w:r>
              <w:rPr>
                <w:sz w:val="18"/>
              </w:rPr>
              <w:t>E.</w:t>
            </w:r>
            <w:r>
              <w:rPr>
                <w:spacing w:val="-4"/>
                <w:sz w:val="18"/>
              </w:rPr>
              <w:t xml:space="preserve"> </w:t>
            </w:r>
            <w:r>
              <w:rPr>
                <w:sz w:val="18"/>
              </w:rPr>
              <w:t>Russel</w:t>
            </w:r>
            <w:r>
              <w:rPr>
                <w:spacing w:val="-8"/>
                <w:sz w:val="18"/>
              </w:rPr>
              <w:t xml:space="preserve"> </w:t>
            </w:r>
            <w:r>
              <w:rPr>
                <w:sz w:val="18"/>
              </w:rPr>
              <w:t>Jhonston</w:t>
            </w:r>
            <w:r>
              <w:rPr>
                <w:spacing w:val="-6"/>
                <w:sz w:val="18"/>
              </w:rPr>
              <w:t xml:space="preserve"> </w:t>
            </w:r>
            <w:r>
              <w:rPr>
                <w:sz w:val="18"/>
              </w:rPr>
              <w:t>Jr.</w:t>
            </w:r>
            <w:r>
              <w:rPr>
                <w:spacing w:val="-8"/>
                <w:sz w:val="18"/>
              </w:rPr>
              <w:t xml:space="preserve"> </w:t>
            </w:r>
            <w:r>
              <w:rPr>
                <w:sz w:val="18"/>
              </w:rPr>
              <w:t>and</w:t>
            </w:r>
            <w:r>
              <w:rPr>
                <w:spacing w:val="-12"/>
                <w:sz w:val="18"/>
              </w:rPr>
              <w:t xml:space="preserve"> </w:t>
            </w:r>
            <w:r>
              <w:rPr>
                <w:sz w:val="18"/>
              </w:rPr>
              <w:t>John</w:t>
            </w:r>
            <w:r>
              <w:rPr>
                <w:spacing w:val="-6"/>
                <w:sz w:val="18"/>
              </w:rPr>
              <w:t xml:space="preserve"> </w:t>
            </w:r>
            <w:r>
              <w:rPr>
                <w:sz w:val="18"/>
              </w:rPr>
              <w:t>T. D.</w:t>
            </w:r>
            <w:r>
              <w:rPr>
                <w:spacing w:val="-3"/>
                <w:sz w:val="18"/>
              </w:rPr>
              <w:t xml:space="preserve"> </w:t>
            </w:r>
            <w:r>
              <w:rPr>
                <w:sz w:val="18"/>
              </w:rPr>
              <w:t>Ewolf,</w:t>
            </w:r>
            <w:r>
              <w:rPr>
                <w:spacing w:val="-5"/>
                <w:sz w:val="18"/>
              </w:rPr>
              <w:t xml:space="preserve"> </w:t>
            </w:r>
            <w:r>
              <w:rPr>
                <w:spacing w:val="-4"/>
                <w:sz w:val="18"/>
              </w:rPr>
              <w:t>TMH.</w:t>
            </w:r>
          </w:p>
          <w:p w14:paraId="65BF26A9" w14:textId="77777777" w:rsidR="0098061A" w:rsidRDefault="00000000">
            <w:pPr>
              <w:pStyle w:val="TableParagraph"/>
              <w:numPr>
                <w:ilvl w:val="0"/>
                <w:numId w:val="143"/>
              </w:numPr>
              <w:tabs>
                <w:tab w:val="left" w:pos="537"/>
              </w:tabs>
              <w:spacing w:line="201" w:lineRule="exact"/>
              <w:ind w:hanging="360"/>
              <w:rPr>
                <w:sz w:val="18"/>
              </w:rPr>
            </w:pPr>
            <w:r>
              <w:rPr>
                <w:sz w:val="18"/>
              </w:rPr>
              <w:t>‘Strength</w:t>
            </w:r>
            <w:r>
              <w:rPr>
                <w:spacing w:val="-12"/>
                <w:sz w:val="18"/>
              </w:rPr>
              <w:t xml:space="preserve"> </w:t>
            </w:r>
            <w:r>
              <w:rPr>
                <w:sz w:val="18"/>
              </w:rPr>
              <w:t>of</w:t>
            </w:r>
            <w:r>
              <w:rPr>
                <w:spacing w:val="-11"/>
                <w:sz w:val="18"/>
              </w:rPr>
              <w:t xml:space="preserve"> </w:t>
            </w:r>
            <w:r>
              <w:rPr>
                <w:sz w:val="18"/>
              </w:rPr>
              <w:t>Materials’,</w:t>
            </w:r>
            <w:r>
              <w:rPr>
                <w:spacing w:val="-7"/>
                <w:sz w:val="18"/>
              </w:rPr>
              <w:t xml:space="preserve"> </w:t>
            </w:r>
            <w:r>
              <w:rPr>
                <w:sz w:val="18"/>
              </w:rPr>
              <w:t>James</w:t>
            </w:r>
            <w:r>
              <w:rPr>
                <w:spacing w:val="-10"/>
                <w:sz w:val="18"/>
              </w:rPr>
              <w:t xml:space="preserve"> </w:t>
            </w:r>
            <w:r>
              <w:rPr>
                <w:sz w:val="18"/>
              </w:rPr>
              <w:t>M.</w:t>
            </w:r>
            <w:r>
              <w:rPr>
                <w:spacing w:val="-6"/>
                <w:sz w:val="18"/>
              </w:rPr>
              <w:t xml:space="preserve"> </w:t>
            </w:r>
            <w:r>
              <w:rPr>
                <w:sz w:val="18"/>
              </w:rPr>
              <w:t>Gere</w:t>
            </w:r>
            <w:r>
              <w:rPr>
                <w:spacing w:val="-7"/>
                <w:sz w:val="18"/>
              </w:rPr>
              <w:t xml:space="preserve"> </w:t>
            </w:r>
            <w:r>
              <w:rPr>
                <w:sz w:val="18"/>
              </w:rPr>
              <w:t>and</w:t>
            </w:r>
            <w:r>
              <w:rPr>
                <w:spacing w:val="-8"/>
                <w:sz w:val="18"/>
              </w:rPr>
              <w:t xml:space="preserve"> </w:t>
            </w:r>
            <w:r>
              <w:rPr>
                <w:sz w:val="18"/>
              </w:rPr>
              <w:t>Barry</w:t>
            </w:r>
            <w:r>
              <w:rPr>
                <w:spacing w:val="-11"/>
                <w:sz w:val="18"/>
              </w:rPr>
              <w:t xml:space="preserve"> </w:t>
            </w:r>
            <w:r>
              <w:rPr>
                <w:sz w:val="18"/>
              </w:rPr>
              <w:t>J.</w:t>
            </w:r>
            <w:r>
              <w:rPr>
                <w:spacing w:val="-6"/>
                <w:sz w:val="18"/>
              </w:rPr>
              <w:t xml:space="preserve"> </w:t>
            </w:r>
            <w:r>
              <w:rPr>
                <w:sz w:val="18"/>
              </w:rPr>
              <w:t>Goodno,</w:t>
            </w:r>
            <w:r>
              <w:rPr>
                <w:spacing w:val="3"/>
                <w:sz w:val="18"/>
              </w:rPr>
              <w:t xml:space="preserve"> </w:t>
            </w:r>
            <w:r>
              <w:rPr>
                <w:sz w:val="18"/>
              </w:rPr>
              <w:t>Cengage</w:t>
            </w:r>
            <w:r>
              <w:rPr>
                <w:spacing w:val="2"/>
                <w:sz w:val="18"/>
              </w:rPr>
              <w:t xml:space="preserve"> </w:t>
            </w:r>
            <w:r>
              <w:rPr>
                <w:sz w:val="18"/>
              </w:rPr>
              <w:t>Learning</w:t>
            </w:r>
            <w:r>
              <w:rPr>
                <w:spacing w:val="-6"/>
                <w:sz w:val="18"/>
              </w:rPr>
              <w:t xml:space="preserve"> </w:t>
            </w:r>
            <w:r>
              <w:rPr>
                <w:sz w:val="18"/>
              </w:rPr>
              <w:t>India</w:t>
            </w:r>
            <w:r>
              <w:rPr>
                <w:spacing w:val="-7"/>
                <w:sz w:val="18"/>
              </w:rPr>
              <w:t xml:space="preserve"> </w:t>
            </w:r>
            <w:r>
              <w:rPr>
                <w:sz w:val="18"/>
              </w:rPr>
              <w:t>Pvt.</w:t>
            </w:r>
            <w:r>
              <w:rPr>
                <w:spacing w:val="-6"/>
                <w:sz w:val="18"/>
              </w:rPr>
              <w:t xml:space="preserve"> </w:t>
            </w:r>
            <w:r>
              <w:rPr>
                <w:sz w:val="18"/>
              </w:rPr>
              <w:t>Ltd.,</w:t>
            </w:r>
            <w:r>
              <w:rPr>
                <w:spacing w:val="8"/>
                <w:sz w:val="18"/>
              </w:rPr>
              <w:t xml:space="preserve"> </w:t>
            </w:r>
            <w:r>
              <w:rPr>
                <w:sz w:val="18"/>
              </w:rPr>
              <w:t>New</w:t>
            </w:r>
            <w:r>
              <w:rPr>
                <w:spacing w:val="-23"/>
                <w:sz w:val="18"/>
              </w:rPr>
              <w:t xml:space="preserve"> </w:t>
            </w:r>
            <w:r>
              <w:rPr>
                <w:spacing w:val="-2"/>
                <w:sz w:val="18"/>
              </w:rPr>
              <w:t>Delhi.</w:t>
            </w:r>
          </w:p>
          <w:p w14:paraId="713AFBD5" w14:textId="77777777" w:rsidR="0098061A" w:rsidRDefault="00000000">
            <w:pPr>
              <w:pStyle w:val="TableParagraph"/>
              <w:numPr>
                <w:ilvl w:val="0"/>
                <w:numId w:val="143"/>
              </w:numPr>
              <w:tabs>
                <w:tab w:val="left" w:pos="537"/>
              </w:tabs>
              <w:spacing w:line="205" w:lineRule="exact"/>
              <w:ind w:hanging="360"/>
              <w:rPr>
                <w:rFonts w:ascii="Arial MT" w:hAnsi="Arial MT"/>
                <w:sz w:val="18"/>
              </w:rPr>
            </w:pPr>
            <w:r>
              <w:rPr>
                <w:sz w:val="18"/>
              </w:rPr>
              <w:t>‘Strength</w:t>
            </w:r>
            <w:r>
              <w:rPr>
                <w:spacing w:val="-12"/>
                <w:sz w:val="18"/>
              </w:rPr>
              <w:t xml:space="preserve"> </w:t>
            </w:r>
            <w:r>
              <w:rPr>
                <w:sz w:val="18"/>
              </w:rPr>
              <w:t>of</w:t>
            </w:r>
            <w:r>
              <w:rPr>
                <w:spacing w:val="-10"/>
                <w:sz w:val="18"/>
              </w:rPr>
              <w:t xml:space="preserve"> </w:t>
            </w:r>
            <w:r>
              <w:rPr>
                <w:sz w:val="18"/>
              </w:rPr>
              <w:t>Materials’,</w:t>
            </w:r>
            <w:r>
              <w:rPr>
                <w:spacing w:val="-2"/>
                <w:sz w:val="18"/>
              </w:rPr>
              <w:t xml:space="preserve"> </w:t>
            </w:r>
            <w:r>
              <w:rPr>
                <w:sz w:val="18"/>
              </w:rPr>
              <w:t>R.</w:t>
            </w:r>
            <w:r>
              <w:rPr>
                <w:spacing w:val="-8"/>
                <w:sz w:val="18"/>
              </w:rPr>
              <w:t xml:space="preserve"> </w:t>
            </w:r>
            <w:r>
              <w:rPr>
                <w:sz w:val="18"/>
              </w:rPr>
              <w:t>Subramanian,</w:t>
            </w:r>
            <w:r>
              <w:rPr>
                <w:spacing w:val="-3"/>
                <w:sz w:val="18"/>
              </w:rPr>
              <w:t xml:space="preserve"> </w:t>
            </w:r>
            <w:r>
              <w:rPr>
                <w:sz w:val="18"/>
              </w:rPr>
              <w:t>Oxford</w:t>
            </w:r>
            <w:r>
              <w:rPr>
                <w:spacing w:val="-6"/>
                <w:sz w:val="18"/>
              </w:rPr>
              <w:t xml:space="preserve"> </w:t>
            </w:r>
            <w:r>
              <w:rPr>
                <w:sz w:val="18"/>
              </w:rPr>
              <w:t>University</w:t>
            </w:r>
            <w:r>
              <w:rPr>
                <w:spacing w:val="-15"/>
                <w:sz w:val="18"/>
              </w:rPr>
              <w:t xml:space="preserve"> </w:t>
            </w:r>
            <w:r>
              <w:rPr>
                <w:sz w:val="18"/>
              </w:rPr>
              <w:t>Press,</w:t>
            </w:r>
            <w:r>
              <w:rPr>
                <w:spacing w:val="-11"/>
                <w:sz w:val="18"/>
              </w:rPr>
              <w:t xml:space="preserve"> </w:t>
            </w:r>
            <w:r>
              <w:rPr>
                <w:sz w:val="18"/>
              </w:rPr>
              <w:t>New</w:t>
            </w:r>
            <w:r>
              <w:rPr>
                <w:spacing w:val="-3"/>
                <w:sz w:val="18"/>
              </w:rPr>
              <w:t xml:space="preserve"> </w:t>
            </w:r>
            <w:r>
              <w:rPr>
                <w:spacing w:val="-2"/>
                <w:sz w:val="18"/>
              </w:rPr>
              <w:t>Delhi.</w:t>
            </w:r>
          </w:p>
        </w:tc>
        <w:tc>
          <w:tcPr>
            <w:tcW w:w="182" w:type="dxa"/>
            <w:vMerge/>
            <w:tcBorders>
              <w:top w:val="nil"/>
              <w:bottom w:val="nil"/>
              <w:right w:val="nil"/>
            </w:tcBorders>
          </w:tcPr>
          <w:p w14:paraId="7EDBFD6E" w14:textId="77777777" w:rsidR="0098061A" w:rsidRDefault="0098061A">
            <w:pPr>
              <w:rPr>
                <w:sz w:val="2"/>
                <w:szCs w:val="2"/>
              </w:rPr>
            </w:pPr>
          </w:p>
        </w:tc>
      </w:tr>
    </w:tbl>
    <w:p w14:paraId="1D774536" w14:textId="77777777" w:rsidR="0098061A" w:rsidRDefault="0098061A">
      <w:pPr>
        <w:rPr>
          <w:sz w:val="2"/>
          <w:szCs w:val="2"/>
        </w:rPr>
        <w:sectPr w:rsidR="0098061A">
          <w:type w:val="continuous"/>
          <w:pgSz w:w="11910" w:h="16840"/>
          <w:pgMar w:top="1220" w:right="566" w:bottom="1673" w:left="566" w:header="0" w:footer="285" w:gutter="0"/>
          <w:cols w:space="720"/>
        </w:sect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668"/>
        <w:gridCol w:w="1988"/>
        <w:gridCol w:w="1091"/>
        <w:gridCol w:w="3093"/>
        <w:gridCol w:w="428"/>
        <w:gridCol w:w="361"/>
        <w:gridCol w:w="567"/>
        <w:gridCol w:w="1451"/>
      </w:tblGrid>
      <w:tr w:rsidR="0098061A" w14:paraId="66165148" w14:textId="77777777">
        <w:trPr>
          <w:trHeight w:val="188"/>
        </w:trPr>
        <w:tc>
          <w:tcPr>
            <w:tcW w:w="536" w:type="dxa"/>
            <w:tcBorders>
              <w:top w:val="nil"/>
              <w:left w:val="nil"/>
            </w:tcBorders>
          </w:tcPr>
          <w:p w14:paraId="03A6FD4A" w14:textId="77777777" w:rsidR="0098061A" w:rsidRDefault="0098061A">
            <w:pPr>
              <w:pStyle w:val="TableParagraph"/>
              <w:rPr>
                <w:sz w:val="12"/>
              </w:rPr>
            </w:pPr>
          </w:p>
        </w:tc>
        <w:tc>
          <w:tcPr>
            <w:tcW w:w="9647" w:type="dxa"/>
            <w:gridSpan w:val="8"/>
          </w:tcPr>
          <w:p w14:paraId="384FBD1A" w14:textId="77777777" w:rsidR="0098061A" w:rsidRDefault="0098061A">
            <w:pPr>
              <w:pStyle w:val="TableParagraph"/>
              <w:rPr>
                <w:sz w:val="12"/>
              </w:rPr>
            </w:pPr>
          </w:p>
        </w:tc>
      </w:tr>
      <w:tr w:rsidR="0098061A" w14:paraId="41BD1EC7" w14:textId="77777777">
        <w:trPr>
          <w:trHeight w:val="266"/>
        </w:trPr>
        <w:tc>
          <w:tcPr>
            <w:tcW w:w="536" w:type="dxa"/>
            <w:vMerge w:val="restart"/>
            <w:tcBorders>
              <w:left w:val="nil"/>
              <w:bottom w:val="nil"/>
            </w:tcBorders>
          </w:tcPr>
          <w:p w14:paraId="013911E6" w14:textId="77777777" w:rsidR="0098061A" w:rsidRDefault="0098061A">
            <w:pPr>
              <w:pStyle w:val="TableParagraph"/>
              <w:rPr>
                <w:sz w:val="18"/>
              </w:rPr>
            </w:pPr>
          </w:p>
        </w:tc>
        <w:tc>
          <w:tcPr>
            <w:tcW w:w="9647" w:type="dxa"/>
            <w:gridSpan w:val="8"/>
          </w:tcPr>
          <w:p w14:paraId="057056C3" w14:textId="77777777" w:rsidR="0098061A" w:rsidRDefault="00000000">
            <w:pPr>
              <w:pStyle w:val="TableParagraph"/>
              <w:spacing w:line="110" w:lineRule="exact"/>
              <w:ind w:left="9"/>
              <w:jc w:val="center"/>
              <w:rPr>
                <w:rFonts w:ascii="Trebuchet MS"/>
                <w:b/>
                <w:sz w:val="18"/>
              </w:rPr>
            </w:pPr>
            <w:r>
              <w:rPr>
                <w:rFonts w:ascii="Trebuchet MS"/>
                <w:b/>
                <w:sz w:val="18"/>
              </w:rPr>
              <w:t>Third</w:t>
            </w:r>
            <w:r>
              <w:rPr>
                <w:rFonts w:ascii="Trebuchet MS"/>
                <w:b/>
                <w:spacing w:val="-7"/>
                <w:sz w:val="18"/>
              </w:rPr>
              <w:t xml:space="preserve"> </w:t>
            </w:r>
            <w:r>
              <w:rPr>
                <w:rFonts w:ascii="Trebuchet MS"/>
                <w:b/>
                <w:spacing w:val="-2"/>
                <w:sz w:val="18"/>
              </w:rPr>
              <w:t>Semester</w:t>
            </w:r>
          </w:p>
        </w:tc>
      </w:tr>
      <w:tr w:rsidR="0098061A" w14:paraId="0AA92D71" w14:textId="77777777">
        <w:trPr>
          <w:trHeight w:val="465"/>
        </w:trPr>
        <w:tc>
          <w:tcPr>
            <w:tcW w:w="536" w:type="dxa"/>
            <w:vMerge/>
            <w:tcBorders>
              <w:top w:val="nil"/>
              <w:left w:val="nil"/>
              <w:bottom w:val="nil"/>
            </w:tcBorders>
          </w:tcPr>
          <w:p w14:paraId="0F529684" w14:textId="77777777" w:rsidR="0098061A" w:rsidRDefault="0098061A">
            <w:pPr>
              <w:rPr>
                <w:sz w:val="2"/>
                <w:szCs w:val="2"/>
              </w:rPr>
            </w:pPr>
          </w:p>
        </w:tc>
        <w:tc>
          <w:tcPr>
            <w:tcW w:w="668" w:type="dxa"/>
            <w:vMerge w:val="restart"/>
          </w:tcPr>
          <w:p w14:paraId="6E64EE7D" w14:textId="77777777" w:rsidR="0098061A" w:rsidRDefault="00000000">
            <w:pPr>
              <w:pStyle w:val="TableParagraph"/>
              <w:spacing w:before="171"/>
              <w:ind w:left="153"/>
              <w:rPr>
                <w:rFonts w:ascii="Trebuchet MS"/>
                <w:b/>
                <w:sz w:val="18"/>
              </w:rPr>
            </w:pPr>
            <w:r>
              <w:rPr>
                <w:rFonts w:ascii="Trebuchet MS"/>
                <w:b/>
                <w:sz w:val="18"/>
              </w:rPr>
              <w:t>S.</w:t>
            </w:r>
            <w:r>
              <w:rPr>
                <w:rFonts w:ascii="Trebuchet MS"/>
                <w:b/>
                <w:spacing w:val="-12"/>
                <w:sz w:val="18"/>
              </w:rPr>
              <w:t xml:space="preserve"> </w:t>
            </w:r>
            <w:r>
              <w:rPr>
                <w:rFonts w:ascii="Trebuchet MS"/>
                <w:b/>
                <w:spacing w:val="-5"/>
                <w:sz w:val="18"/>
              </w:rPr>
              <w:t>No.</w:t>
            </w:r>
          </w:p>
        </w:tc>
        <w:tc>
          <w:tcPr>
            <w:tcW w:w="1988" w:type="dxa"/>
            <w:vMerge w:val="restart"/>
          </w:tcPr>
          <w:p w14:paraId="311E1584" w14:textId="77777777" w:rsidR="0098061A" w:rsidRDefault="00000000">
            <w:pPr>
              <w:pStyle w:val="TableParagraph"/>
              <w:spacing w:before="171"/>
              <w:ind w:left="681"/>
              <w:rPr>
                <w:rFonts w:ascii="Trebuchet MS"/>
                <w:b/>
                <w:sz w:val="18"/>
              </w:rPr>
            </w:pPr>
            <w:r>
              <w:rPr>
                <w:rFonts w:ascii="Trebuchet MS"/>
                <w:b/>
                <w:spacing w:val="-2"/>
                <w:sz w:val="18"/>
              </w:rPr>
              <w:t>Category</w:t>
            </w:r>
          </w:p>
        </w:tc>
        <w:tc>
          <w:tcPr>
            <w:tcW w:w="1091" w:type="dxa"/>
            <w:vMerge w:val="restart"/>
          </w:tcPr>
          <w:p w14:paraId="6A2C3634" w14:textId="77777777" w:rsidR="0098061A" w:rsidRDefault="00000000">
            <w:pPr>
              <w:pStyle w:val="TableParagraph"/>
              <w:spacing w:before="171"/>
              <w:ind w:left="513"/>
              <w:rPr>
                <w:rFonts w:ascii="Trebuchet MS"/>
                <w:b/>
                <w:sz w:val="18"/>
              </w:rPr>
            </w:pPr>
            <w:r>
              <w:rPr>
                <w:rFonts w:ascii="Trebuchet MS"/>
                <w:b/>
                <w:spacing w:val="-4"/>
                <w:sz w:val="18"/>
              </w:rPr>
              <w:t>Code</w:t>
            </w:r>
          </w:p>
        </w:tc>
        <w:tc>
          <w:tcPr>
            <w:tcW w:w="3093" w:type="dxa"/>
            <w:vMerge w:val="restart"/>
          </w:tcPr>
          <w:p w14:paraId="3D284D25" w14:textId="77777777" w:rsidR="0098061A" w:rsidRDefault="00000000">
            <w:pPr>
              <w:pStyle w:val="TableParagraph"/>
              <w:spacing w:before="171"/>
              <w:ind w:left="1117"/>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356" w:type="dxa"/>
            <w:gridSpan w:val="3"/>
          </w:tcPr>
          <w:p w14:paraId="4E245FA1" w14:textId="77777777" w:rsidR="0098061A" w:rsidRDefault="00000000">
            <w:pPr>
              <w:pStyle w:val="TableParagraph"/>
              <w:spacing w:line="254" w:lineRule="auto"/>
              <w:ind w:left="694" w:right="138" w:hanging="236"/>
              <w:rPr>
                <w:rFonts w:ascii="Trebuchet MS"/>
                <w:b/>
                <w:sz w:val="18"/>
              </w:rPr>
            </w:pPr>
            <w:r>
              <w:rPr>
                <w:rFonts w:ascii="Trebuchet MS"/>
                <w:b/>
                <w:spacing w:val="-2"/>
                <w:w w:val="90"/>
                <w:sz w:val="18"/>
              </w:rPr>
              <w:t>Hours</w:t>
            </w:r>
            <w:r>
              <w:rPr>
                <w:rFonts w:ascii="Trebuchet MS"/>
                <w:b/>
                <w:spacing w:val="-7"/>
                <w:w w:val="90"/>
                <w:sz w:val="18"/>
              </w:rPr>
              <w:t xml:space="preserve"> </w:t>
            </w:r>
            <w:r>
              <w:rPr>
                <w:rFonts w:ascii="Trebuchet MS"/>
                <w:b/>
                <w:spacing w:val="-2"/>
                <w:w w:val="90"/>
                <w:sz w:val="18"/>
              </w:rPr>
              <w:t xml:space="preserve">per </w:t>
            </w:r>
            <w:r>
              <w:rPr>
                <w:rFonts w:ascii="Trebuchet MS"/>
                <w:b/>
                <w:spacing w:val="-4"/>
                <w:sz w:val="18"/>
              </w:rPr>
              <w:t>week</w:t>
            </w:r>
          </w:p>
        </w:tc>
        <w:tc>
          <w:tcPr>
            <w:tcW w:w="1451" w:type="dxa"/>
          </w:tcPr>
          <w:p w14:paraId="64757F80" w14:textId="77777777" w:rsidR="0098061A" w:rsidRDefault="00000000">
            <w:pPr>
              <w:pStyle w:val="TableParagraph"/>
              <w:spacing w:before="99"/>
              <w:ind w:left="7"/>
              <w:jc w:val="center"/>
              <w:rPr>
                <w:rFonts w:ascii="Trebuchet MS"/>
                <w:b/>
                <w:sz w:val="18"/>
              </w:rPr>
            </w:pPr>
            <w:r>
              <w:rPr>
                <w:rFonts w:ascii="Trebuchet MS"/>
                <w:b/>
                <w:spacing w:val="-2"/>
                <w:sz w:val="18"/>
              </w:rPr>
              <w:t>Credits</w:t>
            </w:r>
          </w:p>
        </w:tc>
      </w:tr>
      <w:tr w:rsidR="0098061A" w14:paraId="78021CC8" w14:textId="77777777">
        <w:trPr>
          <w:trHeight w:val="340"/>
        </w:trPr>
        <w:tc>
          <w:tcPr>
            <w:tcW w:w="536" w:type="dxa"/>
            <w:vMerge/>
            <w:tcBorders>
              <w:top w:val="nil"/>
              <w:left w:val="nil"/>
              <w:bottom w:val="nil"/>
            </w:tcBorders>
          </w:tcPr>
          <w:p w14:paraId="1740F6A9" w14:textId="77777777" w:rsidR="0098061A" w:rsidRDefault="0098061A">
            <w:pPr>
              <w:rPr>
                <w:sz w:val="2"/>
                <w:szCs w:val="2"/>
              </w:rPr>
            </w:pPr>
          </w:p>
        </w:tc>
        <w:tc>
          <w:tcPr>
            <w:tcW w:w="668" w:type="dxa"/>
            <w:vMerge/>
            <w:tcBorders>
              <w:top w:val="nil"/>
            </w:tcBorders>
          </w:tcPr>
          <w:p w14:paraId="3243641F" w14:textId="77777777" w:rsidR="0098061A" w:rsidRDefault="0098061A">
            <w:pPr>
              <w:rPr>
                <w:sz w:val="2"/>
                <w:szCs w:val="2"/>
              </w:rPr>
            </w:pPr>
          </w:p>
        </w:tc>
        <w:tc>
          <w:tcPr>
            <w:tcW w:w="1988" w:type="dxa"/>
            <w:vMerge/>
            <w:tcBorders>
              <w:top w:val="nil"/>
            </w:tcBorders>
          </w:tcPr>
          <w:p w14:paraId="5E64D1FA" w14:textId="77777777" w:rsidR="0098061A" w:rsidRDefault="0098061A">
            <w:pPr>
              <w:rPr>
                <w:sz w:val="2"/>
                <w:szCs w:val="2"/>
              </w:rPr>
            </w:pPr>
          </w:p>
        </w:tc>
        <w:tc>
          <w:tcPr>
            <w:tcW w:w="1091" w:type="dxa"/>
            <w:vMerge/>
            <w:tcBorders>
              <w:top w:val="nil"/>
            </w:tcBorders>
          </w:tcPr>
          <w:p w14:paraId="5CD8400E" w14:textId="77777777" w:rsidR="0098061A" w:rsidRDefault="0098061A">
            <w:pPr>
              <w:rPr>
                <w:sz w:val="2"/>
                <w:szCs w:val="2"/>
              </w:rPr>
            </w:pPr>
          </w:p>
        </w:tc>
        <w:tc>
          <w:tcPr>
            <w:tcW w:w="3093" w:type="dxa"/>
            <w:vMerge/>
            <w:tcBorders>
              <w:top w:val="nil"/>
            </w:tcBorders>
          </w:tcPr>
          <w:p w14:paraId="6F1E49ED" w14:textId="77777777" w:rsidR="0098061A" w:rsidRDefault="0098061A">
            <w:pPr>
              <w:rPr>
                <w:sz w:val="2"/>
                <w:szCs w:val="2"/>
              </w:rPr>
            </w:pPr>
          </w:p>
        </w:tc>
        <w:tc>
          <w:tcPr>
            <w:tcW w:w="428" w:type="dxa"/>
          </w:tcPr>
          <w:p w14:paraId="7806F810" w14:textId="77777777" w:rsidR="0098061A" w:rsidRDefault="00000000">
            <w:pPr>
              <w:pStyle w:val="TableParagraph"/>
              <w:spacing w:before="37"/>
              <w:ind w:left="94"/>
              <w:rPr>
                <w:rFonts w:ascii="Trebuchet MS"/>
                <w:b/>
                <w:sz w:val="18"/>
              </w:rPr>
            </w:pPr>
            <w:r>
              <w:rPr>
                <w:rFonts w:ascii="Trebuchet MS"/>
                <w:b/>
                <w:spacing w:val="-10"/>
                <w:w w:val="85"/>
                <w:sz w:val="18"/>
              </w:rPr>
              <w:t>L</w:t>
            </w:r>
          </w:p>
        </w:tc>
        <w:tc>
          <w:tcPr>
            <w:tcW w:w="361" w:type="dxa"/>
          </w:tcPr>
          <w:p w14:paraId="3E677E77" w14:textId="77777777" w:rsidR="0098061A" w:rsidRDefault="00000000">
            <w:pPr>
              <w:pStyle w:val="TableParagraph"/>
              <w:spacing w:before="37"/>
              <w:ind w:left="1" w:right="2"/>
              <w:jc w:val="center"/>
              <w:rPr>
                <w:rFonts w:ascii="Trebuchet MS"/>
                <w:b/>
                <w:sz w:val="18"/>
              </w:rPr>
            </w:pPr>
            <w:r>
              <w:rPr>
                <w:rFonts w:ascii="Trebuchet MS"/>
                <w:b/>
                <w:spacing w:val="-10"/>
                <w:w w:val="90"/>
                <w:sz w:val="18"/>
              </w:rPr>
              <w:t>T</w:t>
            </w:r>
          </w:p>
        </w:tc>
        <w:tc>
          <w:tcPr>
            <w:tcW w:w="567" w:type="dxa"/>
          </w:tcPr>
          <w:p w14:paraId="236B706D" w14:textId="77777777" w:rsidR="0098061A" w:rsidRDefault="00000000">
            <w:pPr>
              <w:pStyle w:val="TableParagraph"/>
              <w:spacing w:before="37"/>
              <w:ind w:left="5" w:right="4"/>
              <w:jc w:val="center"/>
              <w:rPr>
                <w:rFonts w:ascii="Trebuchet MS"/>
                <w:b/>
                <w:sz w:val="18"/>
              </w:rPr>
            </w:pPr>
            <w:r>
              <w:rPr>
                <w:rFonts w:ascii="Trebuchet MS"/>
                <w:b/>
                <w:spacing w:val="-10"/>
                <w:sz w:val="18"/>
              </w:rPr>
              <w:t>P</w:t>
            </w:r>
          </w:p>
        </w:tc>
        <w:tc>
          <w:tcPr>
            <w:tcW w:w="1451" w:type="dxa"/>
          </w:tcPr>
          <w:p w14:paraId="6BC4CD3A" w14:textId="77777777" w:rsidR="0098061A" w:rsidRDefault="0098061A">
            <w:pPr>
              <w:pStyle w:val="TableParagraph"/>
              <w:rPr>
                <w:sz w:val="18"/>
              </w:rPr>
            </w:pPr>
          </w:p>
        </w:tc>
      </w:tr>
      <w:tr w:rsidR="0098061A" w14:paraId="755EEE42" w14:textId="77777777">
        <w:trPr>
          <w:trHeight w:val="701"/>
        </w:trPr>
        <w:tc>
          <w:tcPr>
            <w:tcW w:w="536" w:type="dxa"/>
            <w:vMerge/>
            <w:tcBorders>
              <w:top w:val="nil"/>
              <w:left w:val="nil"/>
              <w:bottom w:val="nil"/>
            </w:tcBorders>
          </w:tcPr>
          <w:p w14:paraId="04172876" w14:textId="77777777" w:rsidR="0098061A" w:rsidRDefault="0098061A">
            <w:pPr>
              <w:rPr>
                <w:sz w:val="2"/>
                <w:szCs w:val="2"/>
              </w:rPr>
            </w:pPr>
          </w:p>
        </w:tc>
        <w:tc>
          <w:tcPr>
            <w:tcW w:w="668" w:type="dxa"/>
          </w:tcPr>
          <w:p w14:paraId="0777D777" w14:textId="77777777" w:rsidR="0098061A" w:rsidRDefault="0098061A">
            <w:pPr>
              <w:pStyle w:val="TableParagraph"/>
              <w:spacing w:before="15"/>
              <w:rPr>
                <w:rFonts w:ascii="Calibri"/>
                <w:b/>
                <w:i/>
                <w:sz w:val="18"/>
              </w:rPr>
            </w:pPr>
          </w:p>
          <w:p w14:paraId="1B91A43C" w14:textId="77777777" w:rsidR="0098061A" w:rsidRDefault="00000000">
            <w:pPr>
              <w:pStyle w:val="TableParagraph"/>
              <w:ind w:left="7"/>
              <w:jc w:val="center"/>
              <w:rPr>
                <w:rFonts w:ascii="Arial MT"/>
                <w:sz w:val="18"/>
              </w:rPr>
            </w:pPr>
            <w:r>
              <w:rPr>
                <w:rFonts w:ascii="Arial MT"/>
                <w:spacing w:val="-10"/>
                <w:sz w:val="18"/>
              </w:rPr>
              <w:t>3</w:t>
            </w:r>
          </w:p>
        </w:tc>
        <w:tc>
          <w:tcPr>
            <w:tcW w:w="1988" w:type="dxa"/>
          </w:tcPr>
          <w:p w14:paraId="3D564785" w14:textId="77777777" w:rsidR="0098061A" w:rsidRDefault="00000000">
            <w:pPr>
              <w:pStyle w:val="TableParagraph"/>
              <w:spacing w:before="119" w:line="261" w:lineRule="auto"/>
              <w:ind w:left="662" w:right="271" w:hanging="255"/>
              <w:rPr>
                <w:rFonts w:ascii="Arial MT"/>
                <w:sz w:val="18"/>
              </w:rPr>
            </w:pPr>
            <w:r>
              <w:rPr>
                <w:rFonts w:ascii="Arial MT"/>
                <w:w w:val="90"/>
                <w:sz w:val="18"/>
              </w:rPr>
              <w:t>Professional</w:t>
            </w:r>
            <w:r>
              <w:rPr>
                <w:rFonts w:ascii="Arial MT"/>
                <w:spacing w:val="-8"/>
                <w:w w:val="90"/>
                <w:sz w:val="18"/>
              </w:rPr>
              <w:t xml:space="preserve"> </w:t>
            </w:r>
            <w:r>
              <w:rPr>
                <w:rFonts w:ascii="Arial MT"/>
                <w:w w:val="90"/>
                <w:sz w:val="18"/>
              </w:rPr>
              <w:t xml:space="preserve">Core </w:t>
            </w:r>
            <w:r>
              <w:rPr>
                <w:rFonts w:ascii="Arial MT"/>
                <w:sz w:val="18"/>
              </w:rPr>
              <w:t>courses #</w:t>
            </w:r>
          </w:p>
        </w:tc>
        <w:tc>
          <w:tcPr>
            <w:tcW w:w="1091" w:type="dxa"/>
          </w:tcPr>
          <w:p w14:paraId="32029C39" w14:textId="77777777" w:rsidR="0098061A" w:rsidRDefault="00000000">
            <w:pPr>
              <w:pStyle w:val="TableParagraph"/>
              <w:spacing w:before="119"/>
              <w:ind w:left="244"/>
              <w:rPr>
                <w:rFonts w:ascii="Arial MT"/>
                <w:sz w:val="18"/>
              </w:rPr>
            </w:pPr>
            <w:r>
              <w:rPr>
                <w:rFonts w:ascii="Arial MT"/>
                <w:w w:val="85"/>
                <w:sz w:val="18"/>
              </w:rPr>
              <w:t>BTCE-</w:t>
            </w:r>
            <w:r>
              <w:rPr>
                <w:rFonts w:ascii="Arial MT"/>
                <w:spacing w:val="-4"/>
                <w:w w:val="95"/>
                <w:sz w:val="18"/>
              </w:rPr>
              <w:t>303-</w:t>
            </w:r>
          </w:p>
          <w:p w14:paraId="2930078E" w14:textId="77777777" w:rsidR="0098061A" w:rsidRDefault="00000000">
            <w:pPr>
              <w:pStyle w:val="TableParagraph"/>
              <w:spacing w:before="19"/>
              <w:ind w:left="671"/>
              <w:rPr>
                <w:rFonts w:ascii="Arial MT"/>
                <w:sz w:val="18"/>
              </w:rPr>
            </w:pPr>
            <w:r>
              <w:rPr>
                <w:rFonts w:ascii="Arial MT"/>
                <w:spacing w:val="-5"/>
                <w:sz w:val="18"/>
              </w:rPr>
              <w:t>18</w:t>
            </w:r>
          </w:p>
        </w:tc>
        <w:tc>
          <w:tcPr>
            <w:tcW w:w="3093" w:type="dxa"/>
          </w:tcPr>
          <w:p w14:paraId="329EAC0D" w14:textId="77777777" w:rsidR="0098061A" w:rsidRDefault="00000000">
            <w:pPr>
              <w:pStyle w:val="TableParagraph"/>
              <w:spacing w:before="202"/>
              <w:ind w:left="781"/>
              <w:rPr>
                <w:rFonts w:ascii="Trebuchet MS"/>
                <w:b/>
              </w:rPr>
            </w:pPr>
            <w:r>
              <w:rPr>
                <w:rFonts w:ascii="Trebuchet MS"/>
                <w:b/>
              </w:rPr>
              <w:t>Fluid</w:t>
            </w:r>
            <w:r>
              <w:rPr>
                <w:rFonts w:ascii="Trebuchet MS"/>
                <w:b/>
                <w:spacing w:val="-1"/>
              </w:rPr>
              <w:t xml:space="preserve"> </w:t>
            </w:r>
            <w:r>
              <w:rPr>
                <w:rFonts w:ascii="Trebuchet MS"/>
                <w:b/>
                <w:spacing w:val="-2"/>
              </w:rPr>
              <w:t>Mechanics</w:t>
            </w:r>
          </w:p>
        </w:tc>
        <w:tc>
          <w:tcPr>
            <w:tcW w:w="428" w:type="dxa"/>
          </w:tcPr>
          <w:p w14:paraId="0C3B43EB" w14:textId="77777777" w:rsidR="0098061A" w:rsidRDefault="0098061A">
            <w:pPr>
              <w:pStyle w:val="TableParagraph"/>
              <w:spacing w:before="15"/>
              <w:rPr>
                <w:rFonts w:ascii="Calibri"/>
                <w:b/>
                <w:i/>
                <w:sz w:val="18"/>
              </w:rPr>
            </w:pPr>
          </w:p>
          <w:p w14:paraId="58A95600" w14:textId="77777777" w:rsidR="0098061A" w:rsidRDefault="00000000">
            <w:pPr>
              <w:pStyle w:val="TableParagraph"/>
              <w:ind w:left="84"/>
              <w:rPr>
                <w:rFonts w:ascii="Arial MT"/>
                <w:sz w:val="18"/>
              </w:rPr>
            </w:pPr>
            <w:r>
              <w:rPr>
                <w:rFonts w:ascii="Arial MT"/>
                <w:spacing w:val="-10"/>
                <w:sz w:val="18"/>
              </w:rPr>
              <w:t>3</w:t>
            </w:r>
          </w:p>
        </w:tc>
        <w:tc>
          <w:tcPr>
            <w:tcW w:w="361" w:type="dxa"/>
          </w:tcPr>
          <w:p w14:paraId="735530B6" w14:textId="77777777" w:rsidR="0098061A" w:rsidRDefault="0098061A">
            <w:pPr>
              <w:pStyle w:val="TableParagraph"/>
              <w:spacing w:before="15"/>
              <w:rPr>
                <w:rFonts w:ascii="Calibri"/>
                <w:b/>
                <w:i/>
                <w:sz w:val="18"/>
              </w:rPr>
            </w:pPr>
          </w:p>
          <w:p w14:paraId="263AB9D8" w14:textId="77777777" w:rsidR="0098061A" w:rsidRDefault="00000000">
            <w:pPr>
              <w:pStyle w:val="TableParagraph"/>
              <w:ind w:left="2" w:right="1"/>
              <w:jc w:val="center"/>
              <w:rPr>
                <w:rFonts w:ascii="Arial MT"/>
                <w:sz w:val="18"/>
              </w:rPr>
            </w:pPr>
            <w:r>
              <w:rPr>
                <w:rFonts w:ascii="Arial MT"/>
                <w:spacing w:val="-10"/>
                <w:sz w:val="18"/>
              </w:rPr>
              <w:t>0</w:t>
            </w:r>
          </w:p>
        </w:tc>
        <w:tc>
          <w:tcPr>
            <w:tcW w:w="567" w:type="dxa"/>
          </w:tcPr>
          <w:p w14:paraId="35F85389" w14:textId="77777777" w:rsidR="0098061A" w:rsidRDefault="0098061A">
            <w:pPr>
              <w:pStyle w:val="TableParagraph"/>
              <w:spacing w:before="15"/>
              <w:rPr>
                <w:rFonts w:ascii="Calibri"/>
                <w:b/>
                <w:i/>
                <w:sz w:val="18"/>
              </w:rPr>
            </w:pPr>
          </w:p>
          <w:p w14:paraId="12A96DDD" w14:textId="77777777" w:rsidR="0098061A" w:rsidRDefault="00000000">
            <w:pPr>
              <w:pStyle w:val="TableParagraph"/>
              <w:ind w:left="5"/>
              <w:jc w:val="center"/>
              <w:rPr>
                <w:rFonts w:ascii="Arial MT"/>
                <w:sz w:val="18"/>
              </w:rPr>
            </w:pPr>
            <w:r>
              <w:rPr>
                <w:rFonts w:ascii="Arial MT"/>
                <w:spacing w:val="-10"/>
                <w:sz w:val="18"/>
              </w:rPr>
              <w:t>0</w:t>
            </w:r>
          </w:p>
        </w:tc>
        <w:tc>
          <w:tcPr>
            <w:tcW w:w="1451" w:type="dxa"/>
          </w:tcPr>
          <w:p w14:paraId="08E86884" w14:textId="77777777" w:rsidR="0098061A" w:rsidRDefault="0098061A">
            <w:pPr>
              <w:pStyle w:val="TableParagraph"/>
              <w:spacing w:before="15"/>
              <w:rPr>
                <w:rFonts w:ascii="Calibri"/>
                <w:b/>
                <w:i/>
                <w:sz w:val="18"/>
              </w:rPr>
            </w:pPr>
          </w:p>
          <w:p w14:paraId="56FE5064" w14:textId="77777777" w:rsidR="0098061A" w:rsidRDefault="00000000">
            <w:pPr>
              <w:pStyle w:val="TableParagraph"/>
              <w:ind w:left="7" w:right="3"/>
              <w:jc w:val="center"/>
              <w:rPr>
                <w:rFonts w:ascii="Arial MT"/>
                <w:sz w:val="18"/>
              </w:rPr>
            </w:pPr>
            <w:r>
              <w:rPr>
                <w:rFonts w:ascii="Arial MT"/>
                <w:spacing w:val="-10"/>
                <w:sz w:val="18"/>
              </w:rPr>
              <w:t>3</w:t>
            </w:r>
          </w:p>
        </w:tc>
      </w:tr>
      <w:tr w:rsidR="0098061A" w14:paraId="7A756285" w14:textId="77777777">
        <w:trPr>
          <w:trHeight w:val="12406"/>
        </w:trPr>
        <w:tc>
          <w:tcPr>
            <w:tcW w:w="536" w:type="dxa"/>
            <w:vMerge/>
            <w:tcBorders>
              <w:top w:val="nil"/>
              <w:left w:val="nil"/>
              <w:bottom w:val="nil"/>
            </w:tcBorders>
          </w:tcPr>
          <w:p w14:paraId="55E74353" w14:textId="77777777" w:rsidR="0098061A" w:rsidRDefault="0098061A">
            <w:pPr>
              <w:rPr>
                <w:sz w:val="2"/>
                <w:szCs w:val="2"/>
              </w:rPr>
            </w:pPr>
          </w:p>
        </w:tc>
        <w:tc>
          <w:tcPr>
            <w:tcW w:w="9647" w:type="dxa"/>
            <w:gridSpan w:val="8"/>
          </w:tcPr>
          <w:p w14:paraId="240EAFFB" w14:textId="77777777" w:rsidR="0098061A" w:rsidRDefault="00000000">
            <w:pPr>
              <w:pStyle w:val="TableParagraph"/>
              <w:spacing w:before="85"/>
              <w:ind w:left="5416"/>
              <w:rPr>
                <w:rFonts w:ascii="Arial MT"/>
                <w:sz w:val="18"/>
              </w:rPr>
            </w:pPr>
            <w:r>
              <w:rPr>
                <w:rFonts w:ascii="Arial MT"/>
                <w:spacing w:val="-6"/>
                <w:sz w:val="18"/>
              </w:rPr>
              <w:t>External</w:t>
            </w:r>
            <w:r>
              <w:rPr>
                <w:rFonts w:ascii="Arial MT"/>
                <w:spacing w:val="-27"/>
                <w:sz w:val="18"/>
              </w:rPr>
              <w:t xml:space="preserve"> </w:t>
            </w:r>
            <w:r>
              <w:rPr>
                <w:rFonts w:ascii="Arial MT"/>
                <w:spacing w:val="-6"/>
                <w:sz w:val="18"/>
              </w:rPr>
              <w:t>Marks:</w:t>
            </w:r>
            <w:r>
              <w:rPr>
                <w:rFonts w:ascii="Arial MT"/>
                <w:spacing w:val="-14"/>
                <w:sz w:val="18"/>
              </w:rPr>
              <w:t xml:space="preserve"> </w:t>
            </w:r>
            <w:r>
              <w:rPr>
                <w:rFonts w:ascii="Arial MT"/>
                <w:spacing w:val="-6"/>
                <w:sz w:val="18"/>
              </w:rPr>
              <w:t>60,</w:t>
            </w:r>
            <w:r>
              <w:rPr>
                <w:rFonts w:ascii="Arial MT"/>
                <w:spacing w:val="-15"/>
                <w:sz w:val="18"/>
              </w:rPr>
              <w:t xml:space="preserve"> </w:t>
            </w:r>
            <w:r>
              <w:rPr>
                <w:rFonts w:ascii="Arial MT"/>
                <w:spacing w:val="-6"/>
                <w:sz w:val="18"/>
              </w:rPr>
              <w:t>Internal</w:t>
            </w:r>
            <w:r>
              <w:rPr>
                <w:rFonts w:ascii="Arial MT"/>
                <w:spacing w:val="-16"/>
                <w:sz w:val="18"/>
              </w:rPr>
              <w:t xml:space="preserve"> </w:t>
            </w:r>
            <w:r>
              <w:rPr>
                <w:rFonts w:ascii="Arial MT"/>
                <w:spacing w:val="-6"/>
                <w:sz w:val="18"/>
              </w:rPr>
              <w:t>Marks:</w:t>
            </w:r>
            <w:r>
              <w:rPr>
                <w:rFonts w:ascii="Arial MT"/>
                <w:spacing w:val="-14"/>
                <w:sz w:val="18"/>
              </w:rPr>
              <w:t xml:space="preserve"> </w:t>
            </w:r>
            <w:r>
              <w:rPr>
                <w:rFonts w:ascii="Arial MT"/>
                <w:spacing w:val="-6"/>
                <w:sz w:val="18"/>
              </w:rPr>
              <w:t>40,</w:t>
            </w:r>
            <w:r>
              <w:rPr>
                <w:rFonts w:ascii="Arial MT"/>
                <w:spacing w:val="-15"/>
                <w:sz w:val="18"/>
              </w:rPr>
              <w:t xml:space="preserve"> </w:t>
            </w:r>
            <w:r>
              <w:rPr>
                <w:rFonts w:ascii="Arial MT"/>
                <w:spacing w:val="-6"/>
                <w:sz w:val="18"/>
              </w:rPr>
              <w:t>Total</w:t>
            </w:r>
            <w:r>
              <w:rPr>
                <w:rFonts w:ascii="Arial MT"/>
                <w:spacing w:val="-21"/>
                <w:sz w:val="18"/>
              </w:rPr>
              <w:t xml:space="preserve"> </w:t>
            </w:r>
            <w:r>
              <w:rPr>
                <w:rFonts w:ascii="Arial MT"/>
                <w:spacing w:val="-6"/>
                <w:sz w:val="18"/>
              </w:rPr>
              <w:t>Marks:</w:t>
            </w:r>
            <w:r>
              <w:rPr>
                <w:rFonts w:ascii="Arial MT"/>
                <w:spacing w:val="-15"/>
                <w:sz w:val="18"/>
              </w:rPr>
              <w:t xml:space="preserve"> </w:t>
            </w:r>
            <w:r>
              <w:rPr>
                <w:rFonts w:ascii="Arial MT"/>
                <w:spacing w:val="-6"/>
                <w:sz w:val="18"/>
              </w:rPr>
              <w:t>100</w:t>
            </w:r>
          </w:p>
          <w:p w14:paraId="6281E814" w14:textId="77777777" w:rsidR="0098061A" w:rsidRDefault="00000000">
            <w:pPr>
              <w:pStyle w:val="TableParagraph"/>
              <w:spacing w:before="16" w:line="251" w:lineRule="exact"/>
              <w:ind w:left="115"/>
              <w:rPr>
                <w:b/>
              </w:rPr>
            </w:pPr>
            <w:r>
              <w:rPr>
                <w:b/>
              </w:rPr>
              <w:t>Course</w:t>
            </w:r>
            <w:r>
              <w:rPr>
                <w:b/>
                <w:spacing w:val="-11"/>
              </w:rPr>
              <w:t xml:space="preserve"> </w:t>
            </w:r>
            <w:r>
              <w:rPr>
                <w:b/>
                <w:spacing w:val="-2"/>
              </w:rPr>
              <w:t>Outcomes</w:t>
            </w:r>
          </w:p>
          <w:p w14:paraId="2CB13470" w14:textId="77777777" w:rsidR="0098061A" w:rsidRDefault="00000000">
            <w:pPr>
              <w:pStyle w:val="TableParagraph"/>
              <w:spacing w:line="204" w:lineRule="exact"/>
              <w:ind w:left="115"/>
              <w:rPr>
                <w:sz w:val="18"/>
              </w:rPr>
            </w:pPr>
            <w:r>
              <w:rPr>
                <w:sz w:val="18"/>
              </w:rPr>
              <w:t>After</w:t>
            </w:r>
            <w:r>
              <w:rPr>
                <w:spacing w:val="-4"/>
                <w:sz w:val="18"/>
              </w:rPr>
              <w:t xml:space="preserve"> </w:t>
            </w:r>
            <w:r>
              <w:rPr>
                <w:sz w:val="18"/>
              </w:rPr>
              <w:t>completion</w:t>
            </w:r>
            <w:r>
              <w:rPr>
                <w:spacing w:val="-3"/>
                <w:sz w:val="18"/>
              </w:rPr>
              <w:t xml:space="preserve"> </w:t>
            </w:r>
            <w:r>
              <w:rPr>
                <w:sz w:val="18"/>
              </w:rPr>
              <w:t>of</w:t>
            </w:r>
            <w:r>
              <w:rPr>
                <w:spacing w:val="-3"/>
                <w:sz w:val="18"/>
              </w:rPr>
              <w:t xml:space="preserve"> </w:t>
            </w:r>
            <w:r>
              <w:rPr>
                <w:sz w:val="18"/>
              </w:rPr>
              <w:t>the</w:t>
            </w:r>
            <w:r>
              <w:rPr>
                <w:spacing w:val="-9"/>
                <w:sz w:val="18"/>
              </w:rPr>
              <w:t xml:space="preserve"> </w:t>
            </w:r>
            <w:r>
              <w:rPr>
                <w:sz w:val="18"/>
              </w:rPr>
              <w:t>course,</w:t>
            </w:r>
            <w:r>
              <w:rPr>
                <w:spacing w:val="-8"/>
                <w:sz w:val="18"/>
              </w:rPr>
              <w:t xml:space="preserve"> </w:t>
            </w:r>
            <w:r>
              <w:rPr>
                <w:sz w:val="18"/>
              </w:rPr>
              <w:t>student</w:t>
            </w:r>
            <w:r>
              <w:rPr>
                <w:spacing w:val="-3"/>
                <w:sz w:val="18"/>
              </w:rPr>
              <w:t xml:space="preserve"> </w:t>
            </w:r>
            <w:r>
              <w:rPr>
                <w:sz w:val="18"/>
              </w:rPr>
              <w:t>is</w:t>
            </w:r>
            <w:r>
              <w:rPr>
                <w:spacing w:val="-5"/>
                <w:sz w:val="18"/>
              </w:rPr>
              <w:t xml:space="preserve"> </w:t>
            </w:r>
            <w:r>
              <w:rPr>
                <w:sz w:val="18"/>
              </w:rPr>
              <w:t>able</w:t>
            </w:r>
            <w:r>
              <w:rPr>
                <w:spacing w:val="-9"/>
                <w:sz w:val="18"/>
              </w:rPr>
              <w:t xml:space="preserve"> </w:t>
            </w:r>
            <w:r>
              <w:rPr>
                <w:spacing w:val="-5"/>
                <w:sz w:val="18"/>
              </w:rPr>
              <w:t>to</w:t>
            </w:r>
          </w:p>
          <w:p w14:paraId="2535791E" w14:textId="77777777" w:rsidR="0098061A" w:rsidRDefault="00000000">
            <w:pPr>
              <w:pStyle w:val="TableParagraph"/>
              <w:numPr>
                <w:ilvl w:val="0"/>
                <w:numId w:val="142"/>
              </w:numPr>
              <w:tabs>
                <w:tab w:val="left" w:pos="629"/>
              </w:tabs>
              <w:spacing w:line="206" w:lineRule="exact"/>
              <w:rPr>
                <w:sz w:val="18"/>
              </w:rPr>
            </w:pPr>
            <w:r>
              <w:rPr>
                <w:sz w:val="18"/>
              </w:rPr>
              <w:t>Understand</w:t>
            </w:r>
            <w:r>
              <w:rPr>
                <w:spacing w:val="-10"/>
                <w:sz w:val="18"/>
              </w:rPr>
              <w:t xml:space="preserve"> </w:t>
            </w:r>
            <w:r>
              <w:rPr>
                <w:sz w:val="18"/>
              </w:rPr>
              <w:t>the</w:t>
            </w:r>
            <w:r>
              <w:rPr>
                <w:spacing w:val="-3"/>
                <w:sz w:val="18"/>
              </w:rPr>
              <w:t xml:space="preserve"> </w:t>
            </w:r>
            <w:r>
              <w:rPr>
                <w:sz w:val="18"/>
              </w:rPr>
              <w:t>basic</w:t>
            </w:r>
            <w:r>
              <w:rPr>
                <w:spacing w:val="-11"/>
                <w:sz w:val="18"/>
              </w:rPr>
              <w:t xml:space="preserve"> </w:t>
            </w:r>
            <w:r>
              <w:rPr>
                <w:sz w:val="18"/>
              </w:rPr>
              <w:t>terms</w:t>
            </w:r>
            <w:r>
              <w:rPr>
                <w:spacing w:val="-3"/>
                <w:sz w:val="18"/>
              </w:rPr>
              <w:t xml:space="preserve"> </w:t>
            </w:r>
            <w:r>
              <w:rPr>
                <w:sz w:val="18"/>
              </w:rPr>
              <w:t>used</w:t>
            </w:r>
            <w:r>
              <w:rPr>
                <w:spacing w:val="-7"/>
                <w:sz w:val="18"/>
              </w:rPr>
              <w:t xml:space="preserve"> </w:t>
            </w:r>
            <w:r>
              <w:rPr>
                <w:sz w:val="18"/>
              </w:rPr>
              <w:t>in</w:t>
            </w:r>
            <w:r>
              <w:rPr>
                <w:spacing w:val="-9"/>
                <w:sz w:val="18"/>
              </w:rPr>
              <w:t xml:space="preserve"> </w:t>
            </w:r>
            <w:r>
              <w:rPr>
                <w:sz w:val="18"/>
              </w:rPr>
              <w:t>fluid</w:t>
            </w:r>
            <w:r>
              <w:rPr>
                <w:spacing w:val="-3"/>
                <w:sz w:val="18"/>
              </w:rPr>
              <w:t xml:space="preserve"> </w:t>
            </w:r>
            <w:r>
              <w:rPr>
                <w:sz w:val="18"/>
              </w:rPr>
              <w:t>mechanics</w:t>
            </w:r>
            <w:r>
              <w:rPr>
                <w:spacing w:val="-2"/>
                <w:sz w:val="18"/>
              </w:rPr>
              <w:t xml:space="preserve"> </w:t>
            </w:r>
            <w:r>
              <w:rPr>
                <w:sz w:val="18"/>
              </w:rPr>
              <w:t>and</w:t>
            </w:r>
            <w:r>
              <w:rPr>
                <w:spacing w:val="-9"/>
                <w:sz w:val="18"/>
              </w:rPr>
              <w:t xml:space="preserve"> </w:t>
            </w:r>
            <w:r>
              <w:rPr>
                <w:sz w:val="18"/>
              </w:rPr>
              <w:t>its</w:t>
            </w:r>
            <w:r>
              <w:rPr>
                <w:spacing w:val="-7"/>
                <w:sz w:val="18"/>
              </w:rPr>
              <w:t xml:space="preserve"> </w:t>
            </w:r>
            <w:r>
              <w:rPr>
                <w:sz w:val="18"/>
              </w:rPr>
              <w:t>broad</w:t>
            </w:r>
            <w:r>
              <w:rPr>
                <w:spacing w:val="6"/>
                <w:sz w:val="18"/>
              </w:rPr>
              <w:t xml:space="preserve"> </w:t>
            </w:r>
            <w:r>
              <w:rPr>
                <w:spacing w:val="-2"/>
                <w:sz w:val="18"/>
              </w:rPr>
              <w:t>principles</w:t>
            </w:r>
          </w:p>
          <w:p w14:paraId="0F7431DE" w14:textId="77777777" w:rsidR="0098061A" w:rsidRDefault="00000000">
            <w:pPr>
              <w:pStyle w:val="TableParagraph"/>
              <w:numPr>
                <w:ilvl w:val="0"/>
                <w:numId w:val="142"/>
              </w:numPr>
              <w:tabs>
                <w:tab w:val="left" w:pos="629"/>
              </w:tabs>
              <w:spacing w:line="207" w:lineRule="exact"/>
              <w:rPr>
                <w:sz w:val="18"/>
              </w:rPr>
            </w:pPr>
            <w:r>
              <w:rPr>
                <w:sz w:val="18"/>
              </w:rPr>
              <w:t>Estimate</w:t>
            </w:r>
            <w:r>
              <w:rPr>
                <w:spacing w:val="-9"/>
                <w:sz w:val="18"/>
              </w:rPr>
              <w:t xml:space="preserve"> </w:t>
            </w:r>
            <w:r>
              <w:rPr>
                <w:sz w:val="18"/>
              </w:rPr>
              <w:t>the</w:t>
            </w:r>
            <w:r>
              <w:rPr>
                <w:spacing w:val="-4"/>
                <w:sz w:val="18"/>
              </w:rPr>
              <w:t xml:space="preserve"> </w:t>
            </w:r>
            <w:r>
              <w:rPr>
                <w:sz w:val="18"/>
              </w:rPr>
              <w:t>forces</w:t>
            </w:r>
            <w:r>
              <w:rPr>
                <w:spacing w:val="-4"/>
                <w:sz w:val="18"/>
              </w:rPr>
              <w:t xml:space="preserve"> </w:t>
            </w:r>
            <w:r>
              <w:rPr>
                <w:sz w:val="18"/>
              </w:rPr>
              <w:t>induced</w:t>
            </w:r>
            <w:r>
              <w:rPr>
                <w:spacing w:val="-1"/>
                <w:sz w:val="18"/>
              </w:rPr>
              <w:t xml:space="preserve"> </w:t>
            </w:r>
            <w:r>
              <w:rPr>
                <w:sz w:val="18"/>
              </w:rPr>
              <w:t>on</w:t>
            </w:r>
            <w:r>
              <w:rPr>
                <w:spacing w:val="-9"/>
                <w:sz w:val="18"/>
              </w:rPr>
              <w:t xml:space="preserve"> </w:t>
            </w:r>
            <w:r>
              <w:rPr>
                <w:sz w:val="18"/>
              </w:rPr>
              <w:t>a</w:t>
            </w:r>
            <w:r>
              <w:rPr>
                <w:spacing w:val="-9"/>
                <w:sz w:val="18"/>
              </w:rPr>
              <w:t xml:space="preserve"> </w:t>
            </w:r>
            <w:r>
              <w:rPr>
                <w:sz w:val="18"/>
              </w:rPr>
              <w:t>plane/</w:t>
            </w:r>
            <w:r>
              <w:rPr>
                <w:spacing w:val="-3"/>
                <w:sz w:val="18"/>
              </w:rPr>
              <w:t xml:space="preserve"> </w:t>
            </w:r>
            <w:r>
              <w:rPr>
                <w:sz w:val="18"/>
              </w:rPr>
              <w:t>submerged</w:t>
            </w:r>
            <w:r>
              <w:rPr>
                <w:spacing w:val="1"/>
                <w:sz w:val="18"/>
              </w:rPr>
              <w:t xml:space="preserve"> </w:t>
            </w:r>
            <w:r>
              <w:rPr>
                <w:spacing w:val="-2"/>
                <w:sz w:val="18"/>
              </w:rPr>
              <w:t>bodies</w:t>
            </w:r>
          </w:p>
          <w:p w14:paraId="77A9CD70" w14:textId="77777777" w:rsidR="0098061A" w:rsidRDefault="00000000">
            <w:pPr>
              <w:pStyle w:val="TableParagraph"/>
              <w:numPr>
                <w:ilvl w:val="0"/>
                <w:numId w:val="142"/>
              </w:numPr>
              <w:tabs>
                <w:tab w:val="left" w:pos="629"/>
              </w:tabs>
              <w:ind w:right="162"/>
              <w:rPr>
                <w:sz w:val="18"/>
              </w:rPr>
            </w:pPr>
            <w:r>
              <w:rPr>
                <w:sz w:val="18"/>
              </w:rPr>
              <w:t>Formulate</w:t>
            </w:r>
            <w:r>
              <w:rPr>
                <w:spacing w:val="31"/>
                <w:sz w:val="18"/>
              </w:rPr>
              <w:t xml:space="preserve"> </w:t>
            </w:r>
            <w:r>
              <w:rPr>
                <w:sz w:val="18"/>
              </w:rPr>
              <w:t>expressions</w:t>
            </w:r>
            <w:r>
              <w:rPr>
                <w:spacing w:val="40"/>
                <w:sz w:val="18"/>
              </w:rPr>
              <w:t xml:space="preserve"> </w:t>
            </w:r>
            <w:r>
              <w:rPr>
                <w:sz w:val="18"/>
              </w:rPr>
              <w:t>using</w:t>
            </w:r>
            <w:r>
              <w:rPr>
                <w:spacing w:val="25"/>
                <w:sz w:val="18"/>
              </w:rPr>
              <w:t xml:space="preserve"> </w:t>
            </w:r>
            <w:r>
              <w:rPr>
                <w:sz w:val="18"/>
              </w:rPr>
              <w:t>dimensionless</w:t>
            </w:r>
            <w:r>
              <w:rPr>
                <w:spacing w:val="32"/>
                <w:sz w:val="18"/>
              </w:rPr>
              <w:t xml:space="preserve"> </w:t>
            </w:r>
            <w:r>
              <w:rPr>
                <w:sz w:val="18"/>
              </w:rPr>
              <w:t>approach</w:t>
            </w:r>
            <w:r>
              <w:rPr>
                <w:spacing w:val="39"/>
                <w:sz w:val="18"/>
              </w:rPr>
              <w:t xml:space="preserve"> </w:t>
            </w:r>
            <w:r>
              <w:rPr>
                <w:sz w:val="18"/>
              </w:rPr>
              <w:t>and</w:t>
            </w:r>
            <w:r>
              <w:rPr>
                <w:spacing w:val="30"/>
                <w:sz w:val="18"/>
              </w:rPr>
              <w:t xml:space="preserve"> </w:t>
            </w:r>
            <w:r>
              <w:rPr>
                <w:sz w:val="18"/>
              </w:rPr>
              <w:t>able</w:t>
            </w:r>
            <w:r>
              <w:rPr>
                <w:spacing w:val="26"/>
                <w:sz w:val="18"/>
              </w:rPr>
              <w:t xml:space="preserve"> </w:t>
            </w:r>
            <w:r>
              <w:rPr>
                <w:sz w:val="18"/>
              </w:rPr>
              <w:t>to</w:t>
            </w:r>
            <w:r>
              <w:rPr>
                <w:spacing w:val="29"/>
                <w:sz w:val="18"/>
              </w:rPr>
              <w:t xml:space="preserve"> </w:t>
            </w:r>
            <w:r>
              <w:rPr>
                <w:sz w:val="18"/>
              </w:rPr>
              <w:t>determine</w:t>
            </w:r>
            <w:r>
              <w:rPr>
                <w:spacing w:val="35"/>
                <w:sz w:val="18"/>
              </w:rPr>
              <w:t xml:space="preserve"> </w:t>
            </w:r>
            <w:r>
              <w:rPr>
                <w:sz w:val="18"/>
              </w:rPr>
              <w:t>design</w:t>
            </w:r>
            <w:r>
              <w:rPr>
                <w:spacing w:val="34"/>
                <w:sz w:val="18"/>
              </w:rPr>
              <w:t xml:space="preserve"> </w:t>
            </w:r>
            <w:r>
              <w:rPr>
                <w:sz w:val="18"/>
              </w:rPr>
              <w:t>parameters</w:t>
            </w:r>
            <w:r>
              <w:rPr>
                <w:spacing w:val="32"/>
                <w:sz w:val="18"/>
              </w:rPr>
              <w:t xml:space="preserve"> </w:t>
            </w:r>
            <w:r>
              <w:rPr>
                <w:sz w:val="18"/>
              </w:rPr>
              <w:t>by</w:t>
            </w:r>
            <w:r>
              <w:rPr>
                <w:spacing w:val="20"/>
                <w:sz w:val="18"/>
              </w:rPr>
              <w:t xml:space="preserve"> </w:t>
            </w:r>
            <w:r>
              <w:rPr>
                <w:sz w:val="18"/>
              </w:rPr>
              <w:t>creating</w:t>
            </w:r>
            <w:r>
              <w:rPr>
                <w:spacing w:val="31"/>
                <w:sz w:val="18"/>
              </w:rPr>
              <w:t xml:space="preserve"> </w:t>
            </w:r>
            <w:r>
              <w:rPr>
                <w:sz w:val="18"/>
              </w:rPr>
              <w:t>replica</w:t>
            </w:r>
            <w:r>
              <w:rPr>
                <w:spacing w:val="39"/>
                <w:sz w:val="18"/>
              </w:rPr>
              <w:t xml:space="preserve"> </w:t>
            </w:r>
            <w:r>
              <w:rPr>
                <w:sz w:val="18"/>
              </w:rPr>
              <w:t>of prototype at appropriate scale.</w:t>
            </w:r>
          </w:p>
          <w:p w14:paraId="483B3FF1" w14:textId="77777777" w:rsidR="0098061A" w:rsidRDefault="00000000">
            <w:pPr>
              <w:pStyle w:val="TableParagraph"/>
              <w:numPr>
                <w:ilvl w:val="0"/>
                <w:numId w:val="142"/>
              </w:numPr>
              <w:tabs>
                <w:tab w:val="left" w:pos="629"/>
              </w:tabs>
              <w:ind w:right="133"/>
              <w:rPr>
                <w:sz w:val="18"/>
              </w:rPr>
            </w:pPr>
            <w:r>
              <w:rPr>
                <w:sz w:val="18"/>
              </w:rPr>
              <w:t>Apply the continuity,</w:t>
            </w:r>
            <w:r>
              <w:rPr>
                <w:spacing w:val="27"/>
                <w:sz w:val="18"/>
              </w:rPr>
              <w:t xml:space="preserve"> </w:t>
            </w:r>
            <w:r>
              <w:rPr>
                <w:sz w:val="18"/>
              </w:rPr>
              <w:t>momentum and energy principles and design the pipelines used for</w:t>
            </w:r>
            <w:r>
              <w:rPr>
                <w:spacing w:val="20"/>
                <w:sz w:val="18"/>
              </w:rPr>
              <w:t xml:space="preserve"> </w:t>
            </w:r>
            <w:r>
              <w:rPr>
                <w:sz w:val="18"/>
              </w:rPr>
              <w:t>water supply or</w:t>
            </w:r>
            <w:r>
              <w:rPr>
                <w:spacing w:val="20"/>
                <w:sz w:val="18"/>
              </w:rPr>
              <w:t xml:space="preserve"> </w:t>
            </w:r>
            <w:r>
              <w:rPr>
                <w:sz w:val="18"/>
              </w:rPr>
              <w:t>sewage</w:t>
            </w:r>
            <w:r>
              <w:rPr>
                <w:spacing w:val="30"/>
                <w:sz w:val="18"/>
              </w:rPr>
              <w:t xml:space="preserve"> </w:t>
            </w:r>
            <w:r>
              <w:rPr>
                <w:sz w:val="18"/>
              </w:rPr>
              <w:t>under different situation.</w:t>
            </w:r>
          </w:p>
          <w:p w14:paraId="2410DCF0" w14:textId="77777777" w:rsidR="0098061A" w:rsidRDefault="00000000">
            <w:pPr>
              <w:pStyle w:val="TableParagraph"/>
              <w:numPr>
                <w:ilvl w:val="0"/>
                <w:numId w:val="142"/>
              </w:numPr>
              <w:tabs>
                <w:tab w:val="left" w:pos="629"/>
              </w:tabs>
              <w:spacing w:before="2" w:line="207" w:lineRule="exact"/>
              <w:rPr>
                <w:sz w:val="18"/>
              </w:rPr>
            </w:pPr>
            <w:r>
              <w:rPr>
                <w:sz w:val="18"/>
              </w:rPr>
              <w:t>Calculate</w:t>
            </w:r>
            <w:r>
              <w:rPr>
                <w:spacing w:val="-11"/>
                <w:sz w:val="18"/>
              </w:rPr>
              <w:t xml:space="preserve"> </w:t>
            </w:r>
            <w:r>
              <w:rPr>
                <w:sz w:val="18"/>
              </w:rPr>
              <w:t>drag</w:t>
            </w:r>
            <w:r>
              <w:rPr>
                <w:spacing w:val="-4"/>
                <w:sz w:val="18"/>
              </w:rPr>
              <w:t xml:space="preserve"> </w:t>
            </w:r>
            <w:r>
              <w:rPr>
                <w:sz w:val="18"/>
              </w:rPr>
              <w:t>force</w:t>
            </w:r>
            <w:r>
              <w:rPr>
                <w:spacing w:val="5"/>
                <w:sz w:val="18"/>
              </w:rPr>
              <w:t xml:space="preserve"> </w:t>
            </w:r>
            <w:r>
              <w:rPr>
                <w:sz w:val="18"/>
              </w:rPr>
              <w:t>exerted</w:t>
            </w:r>
            <w:r>
              <w:rPr>
                <w:spacing w:val="-3"/>
                <w:sz w:val="18"/>
              </w:rPr>
              <w:t xml:space="preserve"> </w:t>
            </w:r>
            <w:r>
              <w:rPr>
                <w:sz w:val="18"/>
              </w:rPr>
              <w:t>by</w:t>
            </w:r>
            <w:r>
              <w:rPr>
                <w:spacing w:val="-17"/>
                <w:sz w:val="18"/>
              </w:rPr>
              <w:t xml:space="preserve"> </w:t>
            </w:r>
            <w:r>
              <w:rPr>
                <w:sz w:val="18"/>
              </w:rPr>
              <w:t>fluid</w:t>
            </w:r>
            <w:r>
              <w:rPr>
                <w:spacing w:val="-5"/>
                <w:sz w:val="18"/>
              </w:rPr>
              <w:t xml:space="preserve"> </w:t>
            </w:r>
            <w:r>
              <w:rPr>
                <w:sz w:val="18"/>
              </w:rPr>
              <w:t>on</w:t>
            </w:r>
            <w:r>
              <w:rPr>
                <w:spacing w:val="-4"/>
                <w:sz w:val="18"/>
              </w:rPr>
              <w:t xml:space="preserve"> </w:t>
            </w:r>
            <w:r>
              <w:rPr>
                <w:sz w:val="18"/>
              </w:rPr>
              <w:t>the</w:t>
            </w:r>
            <w:r>
              <w:rPr>
                <w:spacing w:val="-3"/>
                <w:sz w:val="18"/>
              </w:rPr>
              <w:t xml:space="preserve"> </w:t>
            </w:r>
            <w:r>
              <w:rPr>
                <w:sz w:val="18"/>
              </w:rPr>
              <w:t>body</w:t>
            </w:r>
            <w:r>
              <w:rPr>
                <w:spacing w:val="-12"/>
                <w:sz w:val="18"/>
              </w:rPr>
              <w:t xml:space="preserve"> </w:t>
            </w:r>
            <w:r>
              <w:rPr>
                <w:sz w:val="18"/>
              </w:rPr>
              <w:t>of</w:t>
            </w:r>
            <w:r>
              <w:rPr>
                <w:spacing w:val="-3"/>
                <w:sz w:val="18"/>
              </w:rPr>
              <w:t xml:space="preserve"> </w:t>
            </w:r>
            <w:r>
              <w:rPr>
                <w:sz w:val="18"/>
              </w:rPr>
              <w:t>varying</w:t>
            </w:r>
            <w:r>
              <w:rPr>
                <w:spacing w:val="-3"/>
                <w:sz w:val="18"/>
              </w:rPr>
              <w:t xml:space="preserve"> </w:t>
            </w:r>
            <w:r>
              <w:rPr>
                <w:sz w:val="18"/>
              </w:rPr>
              <w:t>shapes</w:t>
            </w:r>
            <w:r>
              <w:rPr>
                <w:spacing w:val="-12"/>
                <w:sz w:val="18"/>
              </w:rPr>
              <w:t xml:space="preserve"> </w:t>
            </w:r>
            <w:r>
              <w:rPr>
                <w:sz w:val="18"/>
              </w:rPr>
              <w:t>and</w:t>
            </w:r>
            <w:r>
              <w:rPr>
                <w:spacing w:val="-4"/>
                <w:sz w:val="18"/>
              </w:rPr>
              <w:t xml:space="preserve"> </w:t>
            </w:r>
            <w:r>
              <w:rPr>
                <w:sz w:val="18"/>
              </w:rPr>
              <w:t>able</w:t>
            </w:r>
            <w:r>
              <w:rPr>
                <w:spacing w:val="-4"/>
                <w:sz w:val="18"/>
              </w:rPr>
              <w:t xml:space="preserve"> </w:t>
            </w:r>
            <w:r>
              <w:rPr>
                <w:sz w:val="18"/>
              </w:rPr>
              <w:t>to</w:t>
            </w:r>
            <w:r>
              <w:rPr>
                <w:spacing w:val="-8"/>
                <w:sz w:val="18"/>
              </w:rPr>
              <w:t xml:space="preserve"> </w:t>
            </w:r>
            <w:r>
              <w:rPr>
                <w:sz w:val="18"/>
              </w:rPr>
              <w:t>minimize</w:t>
            </w:r>
            <w:r>
              <w:rPr>
                <w:spacing w:val="-7"/>
                <w:sz w:val="18"/>
              </w:rPr>
              <w:t xml:space="preserve"> </w:t>
            </w:r>
            <w:r>
              <w:rPr>
                <w:spacing w:val="-2"/>
                <w:sz w:val="18"/>
              </w:rPr>
              <w:t>them.</w:t>
            </w:r>
          </w:p>
          <w:p w14:paraId="35F8BB9B" w14:textId="77777777" w:rsidR="0098061A" w:rsidRDefault="00000000">
            <w:pPr>
              <w:pStyle w:val="TableParagraph"/>
              <w:numPr>
                <w:ilvl w:val="0"/>
                <w:numId w:val="142"/>
              </w:numPr>
              <w:tabs>
                <w:tab w:val="left" w:pos="629"/>
              </w:tabs>
              <w:spacing w:line="207" w:lineRule="exact"/>
              <w:rPr>
                <w:sz w:val="18"/>
              </w:rPr>
            </w:pPr>
            <w:r>
              <w:rPr>
                <w:spacing w:val="-2"/>
                <w:sz w:val="18"/>
              </w:rPr>
              <w:t>Design</w:t>
            </w:r>
            <w:r>
              <w:rPr>
                <w:spacing w:val="-7"/>
                <w:sz w:val="18"/>
              </w:rPr>
              <w:t xml:space="preserve"> </w:t>
            </w:r>
            <w:r>
              <w:rPr>
                <w:spacing w:val="-2"/>
                <w:sz w:val="18"/>
              </w:rPr>
              <w:t>and</w:t>
            </w:r>
            <w:r>
              <w:rPr>
                <w:spacing w:val="-1"/>
                <w:sz w:val="18"/>
              </w:rPr>
              <w:t xml:space="preserve"> </w:t>
            </w:r>
            <w:r>
              <w:rPr>
                <w:spacing w:val="-2"/>
                <w:sz w:val="18"/>
              </w:rPr>
              <w:t>addressing</w:t>
            </w:r>
            <w:r>
              <w:rPr>
                <w:spacing w:val="-12"/>
                <w:sz w:val="18"/>
              </w:rPr>
              <w:t xml:space="preserve"> </w:t>
            </w:r>
            <w:r>
              <w:rPr>
                <w:spacing w:val="-2"/>
                <w:sz w:val="18"/>
              </w:rPr>
              <w:t>problems</w:t>
            </w:r>
            <w:r>
              <w:rPr>
                <w:spacing w:val="-11"/>
                <w:sz w:val="18"/>
              </w:rPr>
              <w:t xml:space="preserve"> </w:t>
            </w:r>
            <w:r>
              <w:rPr>
                <w:spacing w:val="-2"/>
                <w:sz w:val="18"/>
              </w:rPr>
              <w:t>in</w:t>
            </w:r>
            <w:r>
              <w:rPr>
                <w:spacing w:val="-1"/>
                <w:sz w:val="18"/>
              </w:rPr>
              <w:t xml:space="preserve"> </w:t>
            </w:r>
            <w:r>
              <w:rPr>
                <w:spacing w:val="-2"/>
                <w:sz w:val="18"/>
              </w:rPr>
              <w:t>open channel</w:t>
            </w:r>
            <w:r>
              <w:rPr>
                <w:spacing w:val="-9"/>
                <w:sz w:val="18"/>
              </w:rPr>
              <w:t xml:space="preserve"> </w:t>
            </w:r>
            <w:r>
              <w:rPr>
                <w:spacing w:val="-2"/>
                <w:sz w:val="18"/>
              </w:rPr>
              <w:t>(lined/</w:t>
            </w:r>
            <w:r>
              <w:rPr>
                <w:spacing w:val="-4"/>
                <w:sz w:val="18"/>
              </w:rPr>
              <w:t xml:space="preserve"> </w:t>
            </w:r>
            <w:r>
              <w:rPr>
                <w:spacing w:val="-2"/>
                <w:sz w:val="18"/>
              </w:rPr>
              <w:t>unlined)</w:t>
            </w:r>
            <w:r>
              <w:rPr>
                <w:spacing w:val="1"/>
                <w:sz w:val="18"/>
              </w:rPr>
              <w:t xml:space="preserve"> </w:t>
            </w:r>
            <w:r>
              <w:rPr>
                <w:spacing w:val="-2"/>
                <w:sz w:val="18"/>
              </w:rPr>
              <w:t>of</w:t>
            </w:r>
            <w:r>
              <w:rPr>
                <w:spacing w:val="-11"/>
                <w:sz w:val="18"/>
              </w:rPr>
              <w:t xml:space="preserve"> </w:t>
            </w:r>
            <w:r>
              <w:rPr>
                <w:spacing w:val="-2"/>
                <w:sz w:val="18"/>
              </w:rPr>
              <w:t>different</w:t>
            </w:r>
            <w:r>
              <w:rPr>
                <w:spacing w:val="1"/>
                <w:sz w:val="18"/>
              </w:rPr>
              <w:t xml:space="preserve"> </w:t>
            </w:r>
            <w:r>
              <w:rPr>
                <w:spacing w:val="-2"/>
                <w:sz w:val="18"/>
              </w:rPr>
              <w:t>shapes</w:t>
            </w:r>
            <w:r>
              <w:rPr>
                <w:spacing w:val="-5"/>
                <w:sz w:val="18"/>
              </w:rPr>
              <w:t xml:space="preserve"> </w:t>
            </w:r>
            <w:r>
              <w:rPr>
                <w:spacing w:val="-2"/>
                <w:sz w:val="18"/>
              </w:rPr>
              <w:t>and</w:t>
            </w:r>
            <w:r>
              <w:rPr>
                <w:spacing w:val="-12"/>
                <w:sz w:val="18"/>
              </w:rPr>
              <w:t xml:space="preserve"> </w:t>
            </w:r>
            <w:r>
              <w:rPr>
                <w:spacing w:val="-2"/>
                <w:sz w:val="18"/>
              </w:rPr>
              <w:t>size</w:t>
            </w:r>
            <w:r>
              <w:rPr>
                <w:spacing w:val="5"/>
                <w:sz w:val="18"/>
              </w:rPr>
              <w:t xml:space="preserve"> </w:t>
            </w:r>
            <w:r>
              <w:rPr>
                <w:spacing w:val="-2"/>
                <w:sz w:val="18"/>
              </w:rPr>
              <w:t>optimally</w:t>
            </w:r>
            <w:r>
              <w:rPr>
                <w:spacing w:val="-16"/>
                <w:sz w:val="18"/>
              </w:rPr>
              <w:t xml:space="preserve"> </w:t>
            </w:r>
            <w:r>
              <w:rPr>
                <w:spacing w:val="-2"/>
                <w:sz w:val="18"/>
              </w:rPr>
              <w:t>as</w:t>
            </w:r>
            <w:r>
              <w:rPr>
                <w:spacing w:val="-6"/>
                <w:sz w:val="18"/>
              </w:rPr>
              <w:t xml:space="preserve"> </w:t>
            </w:r>
            <w:r>
              <w:rPr>
                <w:spacing w:val="-2"/>
                <w:sz w:val="18"/>
              </w:rPr>
              <w:t>per</w:t>
            </w:r>
            <w:r>
              <w:rPr>
                <w:spacing w:val="-5"/>
                <w:sz w:val="18"/>
              </w:rPr>
              <w:t xml:space="preserve"> </w:t>
            </w:r>
            <w:r>
              <w:rPr>
                <w:spacing w:val="-2"/>
                <w:sz w:val="18"/>
              </w:rPr>
              <w:t>site</w:t>
            </w:r>
            <w:r>
              <w:rPr>
                <w:spacing w:val="5"/>
                <w:sz w:val="18"/>
              </w:rPr>
              <w:t xml:space="preserve"> </w:t>
            </w:r>
            <w:r>
              <w:rPr>
                <w:spacing w:val="-2"/>
                <w:sz w:val="18"/>
              </w:rPr>
              <w:t>condition.</w:t>
            </w:r>
          </w:p>
          <w:p w14:paraId="2241E9AD" w14:textId="77777777" w:rsidR="0098061A" w:rsidRDefault="00000000">
            <w:pPr>
              <w:pStyle w:val="TableParagraph"/>
              <w:spacing w:before="1"/>
              <w:ind w:left="115"/>
              <w:rPr>
                <w:b/>
              </w:rPr>
            </w:pPr>
            <w:r>
              <w:rPr>
                <w:b/>
                <w:spacing w:val="-2"/>
              </w:rPr>
              <w:t>Content</w:t>
            </w:r>
          </w:p>
          <w:p w14:paraId="55AE4672" w14:textId="77777777" w:rsidR="0098061A" w:rsidRDefault="00000000">
            <w:pPr>
              <w:pStyle w:val="TableParagraph"/>
              <w:spacing w:before="9" w:line="232" w:lineRule="auto"/>
              <w:ind w:left="115" w:right="119"/>
              <w:jc w:val="both"/>
              <w:rPr>
                <w:sz w:val="20"/>
              </w:rPr>
            </w:pPr>
            <w:r>
              <w:rPr>
                <w:b/>
                <w:sz w:val="20"/>
              </w:rPr>
              <w:t>Unit-I</w:t>
            </w:r>
            <w:r>
              <w:rPr>
                <w:b/>
                <w:sz w:val="24"/>
              </w:rPr>
              <w:t>:</w:t>
            </w:r>
            <w:r>
              <w:rPr>
                <w:b/>
                <w:spacing w:val="-5"/>
                <w:sz w:val="24"/>
              </w:rPr>
              <w:t xml:space="preserve"> </w:t>
            </w:r>
            <w:r>
              <w:rPr>
                <w:b/>
                <w:i/>
                <w:sz w:val="20"/>
              </w:rPr>
              <w:t>Basic</w:t>
            </w:r>
            <w:r>
              <w:rPr>
                <w:b/>
                <w:i/>
                <w:spacing w:val="-9"/>
                <w:sz w:val="20"/>
              </w:rPr>
              <w:t xml:space="preserve"> </w:t>
            </w:r>
            <w:r>
              <w:rPr>
                <w:b/>
                <w:i/>
                <w:sz w:val="20"/>
              </w:rPr>
              <w:t>Concepts</w:t>
            </w:r>
            <w:r>
              <w:rPr>
                <w:b/>
                <w:i/>
                <w:spacing w:val="-7"/>
                <w:sz w:val="20"/>
              </w:rPr>
              <w:t xml:space="preserve"> </w:t>
            </w:r>
            <w:r>
              <w:rPr>
                <w:b/>
                <w:i/>
                <w:sz w:val="20"/>
              </w:rPr>
              <w:t>and</w:t>
            </w:r>
            <w:r>
              <w:rPr>
                <w:b/>
                <w:i/>
                <w:spacing w:val="-10"/>
                <w:sz w:val="20"/>
              </w:rPr>
              <w:t xml:space="preserve"> </w:t>
            </w:r>
            <w:r>
              <w:rPr>
                <w:b/>
                <w:i/>
                <w:sz w:val="20"/>
              </w:rPr>
              <w:t>Definitions</w:t>
            </w:r>
            <w:r>
              <w:rPr>
                <w:b/>
                <w:i/>
                <w:spacing w:val="-5"/>
                <w:sz w:val="20"/>
              </w:rPr>
              <w:t xml:space="preserve"> </w:t>
            </w:r>
            <w:r>
              <w:rPr>
                <w:sz w:val="20"/>
              </w:rPr>
              <w:t>–</w:t>
            </w:r>
            <w:r>
              <w:rPr>
                <w:spacing w:val="-10"/>
                <w:sz w:val="20"/>
              </w:rPr>
              <w:t xml:space="preserve"> </w:t>
            </w:r>
            <w:r>
              <w:rPr>
                <w:sz w:val="20"/>
              </w:rPr>
              <w:t>Distinction</w:t>
            </w:r>
            <w:r>
              <w:rPr>
                <w:spacing w:val="-2"/>
                <w:sz w:val="20"/>
              </w:rPr>
              <w:t xml:space="preserve"> </w:t>
            </w:r>
            <w:r>
              <w:rPr>
                <w:sz w:val="20"/>
              </w:rPr>
              <w:t>between</w:t>
            </w:r>
            <w:r>
              <w:rPr>
                <w:spacing w:val="-6"/>
                <w:sz w:val="20"/>
              </w:rPr>
              <w:t xml:space="preserve"> </w:t>
            </w:r>
            <w:r>
              <w:rPr>
                <w:sz w:val="20"/>
              </w:rPr>
              <w:t>a</w:t>
            </w:r>
            <w:r>
              <w:rPr>
                <w:spacing w:val="-4"/>
                <w:sz w:val="20"/>
              </w:rPr>
              <w:t xml:space="preserve"> </w:t>
            </w:r>
            <w:r>
              <w:rPr>
                <w:sz w:val="20"/>
              </w:rPr>
              <w:t>fluid</w:t>
            </w:r>
            <w:r>
              <w:rPr>
                <w:spacing w:val="-10"/>
                <w:sz w:val="20"/>
              </w:rPr>
              <w:t xml:space="preserve"> </w:t>
            </w:r>
            <w:r>
              <w:rPr>
                <w:sz w:val="20"/>
              </w:rPr>
              <w:t>and</w:t>
            </w:r>
            <w:r>
              <w:rPr>
                <w:spacing w:val="-10"/>
                <w:sz w:val="20"/>
              </w:rPr>
              <w:t xml:space="preserve"> </w:t>
            </w:r>
            <w:r>
              <w:rPr>
                <w:sz w:val="20"/>
              </w:rPr>
              <w:t>a</w:t>
            </w:r>
            <w:r>
              <w:rPr>
                <w:spacing w:val="-9"/>
                <w:sz w:val="20"/>
              </w:rPr>
              <w:t xml:space="preserve"> </w:t>
            </w:r>
            <w:r>
              <w:rPr>
                <w:sz w:val="20"/>
              </w:rPr>
              <w:t>solid;</w:t>
            </w:r>
            <w:r>
              <w:rPr>
                <w:spacing w:val="76"/>
                <w:sz w:val="20"/>
              </w:rPr>
              <w:t xml:space="preserve"> </w:t>
            </w:r>
            <w:r>
              <w:rPr>
                <w:sz w:val="20"/>
              </w:rPr>
              <w:t>Density,</w:t>
            </w:r>
            <w:r>
              <w:rPr>
                <w:spacing w:val="-3"/>
                <w:sz w:val="20"/>
              </w:rPr>
              <w:t xml:space="preserve"> </w:t>
            </w:r>
            <w:r>
              <w:rPr>
                <w:sz w:val="20"/>
              </w:rPr>
              <w:t>Specific weight,</w:t>
            </w:r>
            <w:r>
              <w:rPr>
                <w:spacing w:val="-7"/>
                <w:sz w:val="20"/>
              </w:rPr>
              <w:t xml:space="preserve"> </w:t>
            </w:r>
            <w:r>
              <w:rPr>
                <w:sz w:val="20"/>
              </w:rPr>
              <w:t>Specific gravity,</w:t>
            </w:r>
            <w:r>
              <w:rPr>
                <w:spacing w:val="-4"/>
                <w:sz w:val="20"/>
              </w:rPr>
              <w:t xml:space="preserve"> </w:t>
            </w:r>
            <w:r>
              <w:rPr>
                <w:sz w:val="20"/>
              </w:rPr>
              <w:t>Kinematic and dynamic viscosity; variation of viscosity with temperature, Newton law of viscosity;</w:t>
            </w:r>
            <w:r>
              <w:rPr>
                <w:spacing w:val="-13"/>
                <w:sz w:val="20"/>
              </w:rPr>
              <w:t xml:space="preserve"> </w:t>
            </w:r>
            <w:r>
              <w:rPr>
                <w:sz w:val="20"/>
              </w:rPr>
              <w:t>surface tension, capillarity, Bulk modulus of elasticity, compressibility.</w:t>
            </w:r>
          </w:p>
          <w:p w14:paraId="19D170E3" w14:textId="77777777" w:rsidR="0098061A" w:rsidRDefault="00000000">
            <w:pPr>
              <w:pStyle w:val="TableParagraph"/>
              <w:spacing w:before="233"/>
              <w:ind w:left="115" w:right="96"/>
              <w:jc w:val="both"/>
              <w:rPr>
                <w:sz w:val="20"/>
              </w:rPr>
            </w:pPr>
            <w:r>
              <w:rPr>
                <w:b/>
                <w:i/>
                <w:sz w:val="20"/>
              </w:rPr>
              <w:t>Fluid Statics</w:t>
            </w:r>
            <w:r>
              <w:rPr>
                <w:b/>
                <w:i/>
                <w:spacing w:val="-1"/>
                <w:sz w:val="20"/>
              </w:rPr>
              <w:t xml:space="preserve"> </w:t>
            </w:r>
            <w:r>
              <w:rPr>
                <w:sz w:val="20"/>
              </w:rPr>
              <w:t>-</w:t>
            </w:r>
            <w:r>
              <w:rPr>
                <w:spacing w:val="-1"/>
                <w:sz w:val="20"/>
              </w:rPr>
              <w:t xml:space="preserve"> </w:t>
            </w:r>
            <w:r>
              <w:rPr>
                <w:sz w:val="20"/>
              </w:rPr>
              <w:t>Fluid Pressure: Pressure</w:t>
            </w:r>
            <w:r>
              <w:rPr>
                <w:spacing w:val="-4"/>
                <w:sz w:val="20"/>
              </w:rPr>
              <w:t xml:space="preserve"> </w:t>
            </w:r>
            <w:r>
              <w:rPr>
                <w:sz w:val="20"/>
              </w:rPr>
              <w:t>at</w:t>
            </w:r>
            <w:r>
              <w:rPr>
                <w:spacing w:val="-4"/>
                <w:sz w:val="20"/>
              </w:rPr>
              <w:t xml:space="preserve"> </w:t>
            </w:r>
            <w:r>
              <w:rPr>
                <w:sz w:val="20"/>
              </w:rPr>
              <w:t>a point, Pascals</w:t>
            </w:r>
            <w:r>
              <w:rPr>
                <w:spacing w:val="-2"/>
                <w:sz w:val="20"/>
              </w:rPr>
              <w:t xml:space="preserve"> </w:t>
            </w:r>
            <w:r>
              <w:rPr>
                <w:sz w:val="20"/>
              </w:rPr>
              <w:t>law, Piezometer, U-Tube Manometer, U-Tube Differential Manometer, Micromanometers, pressure gauges, Hydrostatic pressure and force: horizontal, vertical and inclined surfaces. Buoyancy and stability of floating bodies.</w:t>
            </w:r>
          </w:p>
          <w:p w14:paraId="12E47668" w14:textId="77777777" w:rsidR="0098061A" w:rsidRDefault="00000000">
            <w:pPr>
              <w:pStyle w:val="TableParagraph"/>
              <w:spacing w:before="234" w:line="237" w:lineRule="auto"/>
              <w:ind w:left="115" w:right="98"/>
              <w:jc w:val="both"/>
              <w:rPr>
                <w:sz w:val="20"/>
              </w:rPr>
            </w:pPr>
            <w:r>
              <w:rPr>
                <w:b/>
                <w:sz w:val="20"/>
              </w:rPr>
              <w:t xml:space="preserve">Unit-II: </w:t>
            </w:r>
            <w:r>
              <w:rPr>
                <w:b/>
                <w:i/>
                <w:sz w:val="20"/>
              </w:rPr>
              <w:t xml:space="preserve">Fluid Kinematics </w:t>
            </w:r>
            <w:r>
              <w:rPr>
                <w:sz w:val="20"/>
              </w:rPr>
              <w:t>- Classification of fluid flow : steady and unsteady flow; uniform and non-uniform flow; laminar</w:t>
            </w:r>
            <w:r>
              <w:rPr>
                <w:spacing w:val="-9"/>
                <w:sz w:val="20"/>
              </w:rPr>
              <w:t xml:space="preserve"> </w:t>
            </w:r>
            <w:r>
              <w:rPr>
                <w:sz w:val="20"/>
              </w:rPr>
              <w:t>and</w:t>
            </w:r>
            <w:r>
              <w:rPr>
                <w:spacing w:val="-11"/>
                <w:sz w:val="20"/>
              </w:rPr>
              <w:t xml:space="preserve"> </w:t>
            </w:r>
            <w:r>
              <w:rPr>
                <w:sz w:val="20"/>
              </w:rPr>
              <w:t>turbulent</w:t>
            </w:r>
            <w:r>
              <w:rPr>
                <w:spacing w:val="-5"/>
                <w:sz w:val="20"/>
              </w:rPr>
              <w:t xml:space="preserve"> </w:t>
            </w:r>
            <w:r>
              <w:rPr>
                <w:sz w:val="20"/>
              </w:rPr>
              <w:t>flow;</w:t>
            </w:r>
            <w:r>
              <w:rPr>
                <w:spacing w:val="-5"/>
                <w:sz w:val="20"/>
              </w:rPr>
              <w:t xml:space="preserve"> </w:t>
            </w:r>
            <w:r>
              <w:rPr>
                <w:sz w:val="20"/>
              </w:rPr>
              <w:t>rotational</w:t>
            </w:r>
            <w:r>
              <w:rPr>
                <w:spacing w:val="-13"/>
                <w:sz w:val="20"/>
              </w:rPr>
              <w:t xml:space="preserve"> </w:t>
            </w:r>
            <w:r>
              <w:rPr>
                <w:sz w:val="20"/>
              </w:rPr>
              <w:t>and</w:t>
            </w:r>
            <w:r>
              <w:rPr>
                <w:spacing w:val="-10"/>
                <w:sz w:val="20"/>
              </w:rPr>
              <w:t xml:space="preserve"> </w:t>
            </w:r>
            <w:r>
              <w:rPr>
                <w:sz w:val="20"/>
              </w:rPr>
              <w:t>irrotational</w:t>
            </w:r>
            <w:r>
              <w:rPr>
                <w:spacing w:val="-5"/>
                <w:sz w:val="20"/>
              </w:rPr>
              <w:t xml:space="preserve"> </w:t>
            </w:r>
            <w:r>
              <w:rPr>
                <w:sz w:val="20"/>
              </w:rPr>
              <w:t>flow;</w:t>
            </w:r>
            <w:r>
              <w:rPr>
                <w:spacing w:val="-5"/>
                <w:sz w:val="20"/>
              </w:rPr>
              <w:t xml:space="preserve"> </w:t>
            </w:r>
            <w:r>
              <w:rPr>
                <w:sz w:val="20"/>
              </w:rPr>
              <w:t>compressible</w:t>
            </w:r>
            <w:r>
              <w:rPr>
                <w:spacing w:val="-10"/>
                <w:sz w:val="20"/>
              </w:rPr>
              <w:t xml:space="preserve"> </w:t>
            </w:r>
            <w:r>
              <w:rPr>
                <w:sz w:val="20"/>
              </w:rPr>
              <w:t>and</w:t>
            </w:r>
            <w:r>
              <w:rPr>
                <w:spacing w:val="-11"/>
                <w:sz w:val="20"/>
              </w:rPr>
              <w:t xml:space="preserve"> </w:t>
            </w:r>
            <w:r>
              <w:rPr>
                <w:sz w:val="20"/>
              </w:rPr>
              <w:t>incompressible</w:t>
            </w:r>
            <w:r>
              <w:rPr>
                <w:spacing w:val="-10"/>
                <w:sz w:val="20"/>
              </w:rPr>
              <w:t xml:space="preserve"> </w:t>
            </w:r>
            <w:r>
              <w:rPr>
                <w:sz w:val="20"/>
              </w:rPr>
              <w:t>flow;</w:t>
            </w:r>
            <w:r>
              <w:rPr>
                <w:spacing w:val="-5"/>
                <w:sz w:val="20"/>
              </w:rPr>
              <w:t xml:space="preserve"> </w:t>
            </w:r>
            <w:r>
              <w:rPr>
                <w:sz w:val="20"/>
              </w:rPr>
              <w:t>ideal</w:t>
            </w:r>
            <w:r>
              <w:rPr>
                <w:spacing w:val="-10"/>
                <w:sz w:val="20"/>
              </w:rPr>
              <w:t xml:space="preserve"> </w:t>
            </w:r>
            <w:r>
              <w:rPr>
                <w:sz w:val="20"/>
              </w:rPr>
              <w:t>and</w:t>
            </w:r>
            <w:r>
              <w:rPr>
                <w:spacing w:val="-11"/>
                <w:sz w:val="20"/>
              </w:rPr>
              <w:t xml:space="preserve"> </w:t>
            </w:r>
            <w:r>
              <w:rPr>
                <w:sz w:val="20"/>
              </w:rPr>
              <w:t>real fluid flow;</w:t>
            </w:r>
            <w:r>
              <w:rPr>
                <w:spacing w:val="-13"/>
                <w:sz w:val="20"/>
              </w:rPr>
              <w:t xml:space="preserve"> </w:t>
            </w:r>
            <w:r>
              <w:rPr>
                <w:sz w:val="20"/>
              </w:rPr>
              <w:t>one,</w:t>
            </w:r>
            <w:r>
              <w:rPr>
                <w:spacing w:val="-12"/>
                <w:sz w:val="20"/>
              </w:rPr>
              <w:t xml:space="preserve"> </w:t>
            </w:r>
            <w:r>
              <w:rPr>
                <w:sz w:val="20"/>
              </w:rPr>
              <w:t>two</w:t>
            </w:r>
            <w:r>
              <w:rPr>
                <w:spacing w:val="-13"/>
                <w:sz w:val="20"/>
              </w:rPr>
              <w:t xml:space="preserve"> </w:t>
            </w:r>
            <w:r>
              <w:rPr>
                <w:sz w:val="20"/>
              </w:rPr>
              <w:t>and</w:t>
            </w:r>
            <w:r>
              <w:rPr>
                <w:spacing w:val="-12"/>
                <w:sz w:val="20"/>
              </w:rPr>
              <w:t xml:space="preserve"> </w:t>
            </w:r>
            <w:r>
              <w:rPr>
                <w:sz w:val="20"/>
              </w:rPr>
              <w:t>three</w:t>
            </w:r>
            <w:r>
              <w:rPr>
                <w:spacing w:val="-13"/>
                <w:sz w:val="20"/>
              </w:rPr>
              <w:t xml:space="preserve"> </w:t>
            </w:r>
            <w:r>
              <w:rPr>
                <w:sz w:val="20"/>
              </w:rPr>
              <w:t>dimensional</w:t>
            </w:r>
            <w:r>
              <w:rPr>
                <w:spacing w:val="-12"/>
                <w:sz w:val="20"/>
              </w:rPr>
              <w:t xml:space="preserve"> </w:t>
            </w:r>
            <w:r>
              <w:rPr>
                <w:sz w:val="20"/>
              </w:rPr>
              <w:t>flows;</w:t>
            </w:r>
            <w:r>
              <w:rPr>
                <w:spacing w:val="-8"/>
                <w:sz w:val="20"/>
              </w:rPr>
              <w:t xml:space="preserve"> </w:t>
            </w:r>
            <w:r>
              <w:rPr>
                <w:sz w:val="20"/>
              </w:rPr>
              <w:t>Stream</w:t>
            </w:r>
            <w:r>
              <w:rPr>
                <w:spacing w:val="-12"/>
                <w:sz w:val="20"/>
              </w:rPr>
              <w:t xml:space="preserve"> </w:t>
            </w:r>
            <w:r>
              <w:rPr>
                <w:sz w:val="20"/>
              </w:rPr>
              <w:t>line,</w:t>
            </w:r>
            <w:r>
              <w:rPr>
                <w:spacing w:val="-12"/>
                <w:sz w:val="20"/>
              </w:rPr>
              <w:t xml:space="preserve"> </w:t>
            </w:r>
            <w:r>
              <w:rPr>
                <w:sz w:val="20"/>
              </w:rPr>
              <w:t>path</w:t>
            </w:r>
            <w:r>
              <w:rPr>
                <w:spacing w:val="-13"/>
                <w:sz w:val="20"/>
              </w:rPr>
              <w:t xml:space="preserve"> </w:t>
            </w:r>
            <w:r>
              <w:rPr>
                <w:sz w:val="20"/>
              </w:rPr>
              <w:t>line,</w:t>
            </w:r>
            <w:r>
              <w:rPr>
                <w:spacing w:val="-12"/>
                <w:sz w:val="20"/>
              </w:rPr>
              <w:t xml:space="preserve"> </w:t>
            </w:r>
            <w:r>
              <w:rPr>
                <w:sz w:val="20"/>
              </w:rPr>
              <w:t>streak</w:t>
            </w:r>
            <w:r>
              <w:rPr>
                <w:spacing w:val="-13"/>
                <w:sz w:val="20"/>
              </w:rPr>
              <w:t xml:space="preserve"> </w:t>
            </w:r>
            <w:r>
              <w:rPr>
                <w:sz w:val="20"/>
              </w:rPr>
              <w:t>line</w:t>
            </w:r>
            <w:r>
              <w:rPr>
                <w:spacing w:val="-12"/>
                <w:sz w:val="20"/>
              </w:rPr>
              <w:t xml:space="preserve"> </w:t>
            </w:r>
            <w:r>
              <w:rPr>
                <w:sz w:val="20"/>
              </w:rPr>
              <w:t>and</w:t>
            </w:r>
            <w:r>
              <w:rPr>
                <w:spacing w:val="-13"/>
                <w:sz w:val="20"/>
              </w:rPr>
              <w:t xml:space="preserve"> </w:t>
            </w:r>
            <w:r>
              <w:rPr>
                <w:sz w:val="20"/>
              </w:rPr>
              <w:t>stream</w:t>
            </w:r>
            <w:r>
              <w:rPr>
                <w:spacing w:val="-12"/>
                <w:sz w:val="20"/>
              </w:rPr>
              <w:t xml:space="preserve"> </w:t>
            </w:r>
            <w:r>
              <w:rPr>
                <w:sz w:val="20"/>
              </w:rPr>
              <w:t>tube;</w:t>
            </w:r>
            <w:r>
              <w:rPr>
                <w:spacing w:val="-8"/>
                <w:sz w:val="20"/>
              </w:rPr>
              <w:t xml:space="preserve"> </w:t>
            </w:r>
            <w:r>
              <w:rPr>
                <w:sz w:val="20"/>
              </w:rPr>
              <w:t>stream</w:t>
            </w:r>
            <w:r>
              <w:rPr>
                <w:spacing w:val="-8"/>
                <w:sz w:val="20"/>
              </w:rPr>
              <w:t xml:space="preserve"> </w:t>
            </w:r>
            <w:r>
              <w:rPr>
                <w:sz w:val="20"/>
              </w:rPr>
              <w:t>function,velocity potential function. One-, two- and three -dimensional continuity</w:t>
            </w:r>
            <w:r>
              <w:rPr>
                <w:spacing w:val="-9"/>
                <w:sz w:val="20"/>
              </w:rPr>
              <w:t xml:space="preserve"> </w:t>
            </w:r>
            <w:r>
              <w:rPr>
                <w:sz w:val="20"/>
              </w:rPr>
              <w:t>equations in Cartesian coordinates</w:t>
            </w:r>
          </w:p>
          <w:p w14:paraId="619F2143" w14:textId="77777777" w:rsidR="0098061A" w:rsidRDefault="00000000">
            <w:pPr>
              <w:pStyle w:val="TableParagraph"/>
              <w:spacing w:before="240"/>
              <w:ind w:left="115" w:right="91"/>
              <w:jc w:val="both"/>
              <w:rPr>
                <w:sz w:val="20"/>
              </w:rPr>
            </w:pPr>
            <w:r>
              <w:rPr>
                <w:b/>
                <w:i/>
                <w:sz w:val="20"/>
              </w:rPr>
              <w:t>Fluid</w:t>
            </w:r>
            <w:r>
              <w:rPr>
                <w:b/>
                <w:i/>
                <w:spacing w:val="-5"/>
                <w:sz w:val="20"/>
              </w:rPr>
              <w:t xml:space="preserve"> </w:t>
            </w:r>
            <w:r>
              <w:rPr>
                <w:b/>
                <w:i/>
                <w:sz w:val="20"/>
              </w:rPr>
              <w:t>Dynamics</w:t>
            </w:r>
            <w:r>
              <w:rPr>
                <w:b/>
                <w:i/>
                <w:spacing w:val="-5"/>
                <w:sz w:val="20"/>
              </w:rPr>
              <w:t xml:space="preserve"> </w:t>
            </w:r>
            <w:r>
              <w:rPr>
                <w:b/>
                <w:sz w:val="20"/>
              </w:rPr>
              <w:t>-</w:t>
            </w:r>
            <w:r>
              <w:rPr>
                <w:b/>
                <w:spacing w:val="-9"/>
                <w:sz w:val="20"/>
              </w:rPr>
              <w:t xml:space="preserve"> </w:t>
            </w:r>
            <w:r>
              <w:rPr>
                <w:sz w:val="20"/>
              </w:rPr>
              <w:t>Surface</w:t>
            </w:r>
            <w:r>
              <w:rPr>
                <w:spacing w:val="-7"/>
                <w:sz w:val="20"/>
              </w:rPr>
              <w:t xml:space="preserve"> </w:t>
            </w:r>
            <w:r>
              <w:rPr>
                <w:sz w:val="20"/>
              </w:rPr>
              <w:t>and body</w:t>
            </w:r>
            <w:r>
              <w:rPr>
                <w:spacing w:val="-13"/>
                <w:sz w:val="20"/>
              </w:rPr>
              <w:t xml:space="preserve"> </w:t>
            </w:r>
            <w:r>
              <w:rPr>
                <w:sz w:val="20"/>
              </w:rPr>
              <w:t>forces;</w:t>
            </w:r>
            <w:r>
              <w:rPr>
                <w:spacing w:val="-3"/>
                <w:sz w:val="20"/>
              </w:rPr>
              <w:t xml:space="preserve"> </w:t>
            </w:r>
            <w:r>
              <w:rPr>
                <w:sz w:val="20"/>
              </w:rPr>
              <w:t>Equations</w:t>
            </w:r>
            <w:r>
              <w:rPr>
                <w:spacing w:val="-9"/>
                <w:sz w:val="20"/>
              </w:rPr>
              <w:t xml:space="preserve"> </w:t>
            </w:r>
            <w:r>
              <w:rPr>
                <w:sz w:val="20"/>
              </w:rPr>
              <w:t>of</w:t>
            </w:r>
            <w:r>
              <w:rPr>
                <w:spacing w:val="-13"/>
                <w:sz w:val="20"/>
              </w:rPr>
              <w:t xml:space="preserve"> </w:t>
            </w:r>
            <w:r>
              <w:rPr>
                <w:sz w:val="20"/>
              </w:rPr>
              <w:t>motion -</w:t>
            </w:r>
            <w:r>
              <w:rPr>
                <w:spacing w:val="-9"/>
                <w:sz w:val="20"/>
              </w:rPr>
              <w:t xml:space="preserve"> </w:t>
            </w:r>
            <w:r>
              <w:rPr>
                <w:sz w:val="20"/>
              </w:rPr>
              <w:t>Euler’s</w:t>
            </w:r>
            <w:r>
              <w:rPr>
                <w:spacing w:val="-10"/>
                <w:sz w:val="20"/>
              </w:rPr>
              <w:t xml:space="preserve"> </w:t>
            </w:r>
            <w:r>
              <w:rPr>
                <w:sz w:val="20"/>
              </w:rPr>
              <w:t>equation; Bernoulli’s</w:t>
            </w:r>
            <w:r>
              <w:rPr>
                <w:spacing w:val="-5"/>
                <w:sz w:val="20"/>
              </w:rPr>
              <w:t xml:space="preserve"> </w:t>
            </w:r>
            <w:r>
              <w:rPr>
                <w:sz w:val="20"/>
              </w:rPr>
              <w:t>equation –</w:t>
            </w:r>
            <w:r>
              <w:rPr>
                <w:spacing w:val="-4"/>
                <w:sz w:val="20"/>
              </w:rPr>
              <w:t xml:space="preserve"> </w:t>
            </w:r>
            <w:r>
              <w:rPr>
                <w:sz w:val="20"/>
              </w:rPr>
              <w:t>derivation; Energy</w:t>
            </w:r>
            <w:r>
              <w:rPr>
                <w:spacing w:val="-13"/>
                <w:sz w:val="20"/>
              </w:rPr>
              <w:t xml:space="preserve"> </w:t>
            </w:r>
            <w:r>
              <w:rPr>
                <w:sz w:val="20"/>
              </w:rPr>
              <w:t>Principle;</w:t>
            </w:r>
            <w:r>
              <w:rPr>
                <w:spacing w:val="-12"/>
                <w:sz w:val="20"/>
              </w:rPr>
              <w:t xml:space="preserve"> </w:t>
            </w:r>
            <w:r>
              <w:rPr>
                <w:sz w:val="20"/>
              </w:rPr>
              <w:t>Practical</w:t>
            </w:r>
            <w:r>
              <w:rPr>
                <w:spacing w:val="-13"/>
                <w:sz w:val="20"/>
              </w:rPr>
              <w:t xml:space="preserve"> </w:t>
            </w:r>
            <w:r>
              <w:rPr>
                <w:sz w:val="20"/>
              </w:rPr>
              <w:t>applications</w:t>
            </w:r>
            <w:r>
              <w:rPr>
                <w:spacing w:val="-12"/>
                <w:sz w:val="20"/>
              </w:rPr>
              <w:t xml:space="preserve"> </w:t>
            </w:r>
            <w:r>
              <w:rPr>
                <w:sz w:val="20"/>
              </w:rPr>
              <w:t>of</w:t>
            </w:r>
            <w:r>
              <w:rPr>
                <w:spacing w:val="-13"/>
                <w:sz w:val="20"/>
              </w:rPr>
              <w:t xml:space="preserve"> </w:t>
            </w:r>
            <w:r>
              <w:rPr>
                <w:sz w:val="20"/>
              </w:rPr>
              <w:t>Bernoulli’s</w:t>
            </w:r>
            <w:r>
              <w:rPr>
                <w:spacing w:val="-12"/>
                <w:sz w:val="20"/>
              </w:rPr>
              <w:t xml:space="preserve"> </w:t>
            </w:r>
            <w:r>
              <w:rPr>
                <w:sz w:val="20"/>
              </w:rPr>
              <w:t>equation</w:t>
            </w:r>
            <w:r>
              <w:rPr>
                <w:spacing w:val="-13"/>
                <w:sz w:val="20"/>
              </w:rPr>
              <w:t xml:space="preserve"> </w:t>
            </w:r>
            <w:r>
              <w:rPr>
                <w:sz w:val="20"/>
              </w:rPr>
              <w:t>:</w:t>
            </w:r>
            <w:r>
              <w:rPr>
                <w:spacing w:val="-12"/>
                <w:sz w:val="20"/>
              </w:rPr>
              <w:t xml:space="preserve"> </w:t>
            </w:r>
            <w:r>
              <w:rPr>
                <w:sz w:val="20"/>
              </w:rPr>
              <w:t>venturimeter,</w:t>
            </w:r>
            <w:r>
              <w:rPr>
                <w:spacing w:val="-13"/>
                <w:sz w:val="20"/>
              </w:rPr>
              <w:t xml:space="preserve"> </w:t>
            </w:r>
            <w:r>
              <w:rPr>
                <w:sz w:val="20"/>
              </w:rPr>
              <w:t>orifice</w:t>
            </w:r>
            <w:r>
              <w:rPr>
                <w:spacing w:val="-12"/>
                <w:sz w:val="20"/>
              </w:rPr>
              <w:t xml:space="preserve"> </w:t>
            </w:r>
            <w:r>
              <w:rPr>
                <w:sz w:val="20"/>
              </w:rPr>
              <w:t>meter</w:t>
            </w:r>
            <w:r>
              <w:rPr>
                <w:spacing w:val="-13"/>
                <w:sz w:val="20"/>
              </w:rPr>
              <w:t xml:space="preserve"> </w:t>
            </w:r>
            <w:r>
              <w:rPr>
                <w:sz w:val="20"/>
              </w:rPr>
              <w:t>and</w:t>
            </w:r>
            <w:r>
              <w:rPr>
                <w:spacing w:val="-12"/>
                <w:sz w:val="20"/>
              </w:rPr>
              <w:t xml:space="preserve"> </w:t>
            </w:r>
            <w:r>
              <w:rPr>
                <w:sz w:val="20"/>
              </w:rPr>
              <w:t>pitot</w:t>
            </w:r>
            <w:r>
              <w:rPr>
                <w:spacing w:val="-13"/>
                <w:sz w:val="20"/>
              </w:rPr>
              <w:t xml:space="preserve"> </w:t>
            </w:r>
            <w:r>
              <w:rPr>
                <w:sz w:val="20"/>
              </w:rPr>
              <w:t>tube;</w:t>
            </w:r>
            <w:r>
              <w:rPr>
                <w:spacing w:val="-12"/>
                <w:sz w:val="20"/>
              </w:rPr>
              <w:t xml:space="preserve"> </w:t>
            </w:r>
            <w:r>
              <w:rPr>
                <w:sz w:val="20"/>
              </w:rPr>
              <w:t>Momentum principle; Forces exerted by</w:t>
            </w:r>
            <w:r>
              <w:rPr>
                <w:spacing w:val="-4"/>
                <w:sz w:val="20"/>
              </w:rPr>
              <w:t xml:space="preserve"> </w:t>
            </w:r>
            <w:r>
              <w:rPr>
                <w:sz w:val="20"/>
              </w:rPr>
              <w:t>fluid flow on pipe bend; Dimensional Analysis and Dynamic Similitude - Definitions of Reynolds Number, Froude</w:t>
            </w:r>
            <w:r>
              <w:rPr>
                <w:spacing w:val="-2"/>
                <w:sz w:val="20"/>
              </w:rPr>
              <w:t xml:space="preserve"> </w:t>
            </w:r>
            <w:r>
              <w:rPr>
                <w:sz w:val="20"/>
              </w:rPr>
              <w:t>Number, Mach Number, Weber Number and Euler Number; Buckingham’s</w:t>
            </w:r>
            <w:r>
              <w:rPr>
                <w:spacing w:val="-15"/>
                <w:sz w:val="20"/>
              </w:rPr>
              <w:t xml:space="preserve"> </w:t>
            </w:r>
            <w:r>
              <w:rPr>
                <w:sz w:val="20"/>
              </w:rPr>
              <w:t>π-Theorem.</w:t>
            </w:r>
          </w:p>
          <w:p w14:paraId="30CBEAFF" w14:textId="77777777" w:rsidR="0098061A" w:rsidRDefault="00000000">
            <w:pPr>
              <w:pStyle w:val="TableParagraph"/>
              <w:spacing w:before="227"/>
              <w:ind w:left="115" w:right="8"/>
              <w:jc w:val="both"/>
              <w:rPr>
                <w:sz w:val="20"/>
              </w:rPr>
            </w:pPr>
            <w:r>
              <w:rPr>
                <w:b/>
                <w:sz w:val="20"/>
              </w:rPr>
              <w:t xml:space="preserve">Unit-III: </w:t>
            </w:r>
            <w:r>
              <w:rPr>
                <w:b/>
                <w:i/>
                <w:sz w:val="20"/>
              </w:rPr>
              <w:t xml:space="preserve">Laminar Flow &amp; Turbulent Flow </w:t>
            </w:r>
            <w:r>
              <w:rPr>
                <w:sz w:val="20"/>
              </w:rPr>
              <w:t>- Laminar flow through: circular pipes, parallel plates. Stoke’s law, Reynolds experiment, Transition from laminar to turbulent flow. Prandtl’s mixing length theory, universal velocity distribution equation. Resistance to flow of fluid in smooth and rough pipes, Moody’s diagram. Flow through Pipes: Loss of head through pipes, Darcy-Wiesbach equation, minor losses, total energy equation, hydraulic gradient line, Pipes in series, equivalent pipes, pipes in parallel</w:t>
            </w:r>
          </w:p>
          <w:p w14:paraId="1A030272" w14:textId="77777777" w:rsidR="0098061A" w:rsidRDefault="00000000">
            <w:pPr>
              <w:pStyle w:val="TableParagraph"/>
              <w:spacing w:before="231" w:line="237" w:lineRule="auto"/>
              <w:ind w:left="115" w:right="93"/>
              <w:jc w:val="both"/>
              <w:rPr>
                <w:sz w:val="20"/>
              </w:rPr>
            </w:pPr>
            <w:r>
              <w:rPr>
                <w:b/>
                <w:i/>
                <w:sz w:val="20"/>
              </w:rPr>
              <w:t>Boundary Layer Analysis</w:t>
            </w:r>
            <w:r>
              <w:rPr>
                <w:i/>
                <w:sz w:val="20"/>
              </w:rPr>
              <w:t xml:space="preserve">- </w:t>
            </w:r>
            <w:r>
              <w:rPr>
                <w:sz w:val="20"/>
              </w:rPr>
              <w:t>Assumption and concept of boundary layer theory. Boundary-layer thickness, displacement, momentum &amp; energy thickness, laminar and Turbulent boundary layers on a flat plate; Laminar sub- layer, smooth and</w:t>
            </w:r>
            <w:r>
              <w:rPr>
                <w:spacing w:val="-1"/>
                <w:sz w:val="20"/>
              </w:rPr>
              <w:t xml:space="preserve"> </w:t>
            </w:r>
            <w:r>
              <w:rPr>
                <w:sz w:val="20"/>
              </w:rPr>
              <w:t>rough boundaries. Local and</w:t>
            </w:r>
            <w:r>
              <w:rPr>
                <w:spacing w:val="-1"/>
                <w:sz w:val="20"/>
              </w:rPr>
              <w:t xml:space="preserve"> </w:t>
            </w:r>
            <w:r>
              <w:rPr>
                <w:sz w:val="20"/>
              </w:rPr>
              <w:t>average friction coefficients. Separation and</w:t>
            </w:r>
            <w:r>
              <w:rPr>
                <w:spacing w:val="-1"/>
                <w:sz w:val="20"/>
              </w:rPr>
              <w:t xml:space="preserve"> </w:t>
            </w:r>
            <w:r>
              <w:rPr>
                <w:sz w:val="20"/>
              </w:rPr>
              <w:t>Control.</w:t>
            </w:r>
          </w:p>
          <w:p w14:paraId="00817FAC" w14:textId="77777777" w:rsidR="0098061A" w:rsidRDefault="00000000">
            <w:pPr>
              <w:pStyle w:val="TableParagraph"/>
              <w:spacing w:before="242"/>
              <w:ind w:left="115" w:right="80"/>
              <w:jc w:val="both"/>
              <w:rPr>
                <w:sz w:val="20"/>
              </w:rPr>
            </w:pPr>
            <w:r>
              <w:rPr>
                <w:b/>
                <w:sz w:val="20"/>
              </w:rPr>
              <w:t>Unit-IV</w:t>
            </w:r>
            <w:r>
              <w:rPr>
                <w:b/>
                <w:sz w:val="24"/>
              </w:rPr>
              <w:t xml:space="preserve">: </w:t>
            </w:r>
            <w:r>
              <w:rPr>
                <w:b/>
                <w:i/>
                <w:sz w:val="20"/>
              </w:rPr>
              <w:t xml:space="preserve">Open Channel Flow </w:t>
            </w:r>
            <w:r>
              <w:rPr>
                <w:sz w:val="20"/>
              </w:rPr>
              <w:t>- Introduction, Comparison between open channel flow and pipe flow, geometrical parameters of a channel, Uniform Characteristics of uniform flow, Chezy’s formula, Manning’s formula. Most economical section of channel. Specific energy, Specific energy curve, critical flow, discharge curve Specific force Specific depth, and Critical depth. Channel Transitions. Theory of hydraulic jump, Elements and characteristics of hydraulic</w:t>
            </w:r>
            <w:r>
              <w:rPr>
                <w:spacing w:val="-9"/>
                <w:sz w:val="20"/>
              </w:rPr>
              <w:t xml:space="preserve"> </w:t>
            </w:r>
            <w:r>
              <w:rPr>
                <w:sz w:val="20"/>
              </w:rPr>
              <w:t>jump</w:t>
            </w:r>
            <w:r>
              <w:rPr>
                <w:spacing w:val="-9"/>
                <w:sz w:val="20"/>
              </w:rPr>
              <w:t xml:space="preserve"> </w:t>
            </w:r>
            <w:r>
              <w:rPr>
                <w:sz w:val="20"/>
              </w:rPr>
              <w:t>in</w:t>
            </w:r>
            <w:r>
              <w:rPr>
                <w:spacing w:val="-5"/>
                <w:sz w:val="20"/>
              </w:rPr>
              <w:t xml:space="preserve"> </w:t>
            </w:r>
            <w:r>
              <w:rPr>
                <w:sz w:val="20"/>
              </w:rPr>
              <w:t>a</w:t>
            </w:r>
            <w:r>
              <w:rPr>
                <w:spacing w:val="-12"/>
                <w:sz w:val="20"/>
              </w:rPr>
              <w:t xml:space="preserve"> </w:t>
            </w:r>
            <w:r>
              <w:rPr>
                <w:sz w:val="20"/>
              </w:rPr>
              <w:t>rectangular</w:t>
            </w:r>
            <w:r>
              <w:rPr>
                <w:spacing w:val="-5"/>
                <w:sz w:val="20"/>
              </w:rPr>
              <w:t xml:space="preserve"> </w:t>
            </w:r>
            <w:r>
              <w:rPr>
                <w:sz w:val="20"/>
              </w:rPr>
              <w:t>Channel,</w:t>
            </w:r>
            <w:r>
              <w:rPr>
                <w:spacing w:val="-2"/>
                <w:sz w:val="20"/>
              </w:rPr>
              <w:t xml:space="preserve"> </w:t>
            </w:r>
            <w:r>
              <w:rPr>
                <w:sz w:val="20"/>
              </w:rPr>
              <w:t>length</w:t>
            </w:r>
            <w:r>
              <w:rPr>
                <w:spacing w:val="-5"/>
                <w:sz w:val="20"/>
              </w:rPr>
              <w:t xml:space="preserve"> </w:t>
            </w:r>
            <w:r>
              <w:rPr>
                <w:sz w:val="20"/>
              </w:rPr>
              <w:t>and</w:t>
            </w:r>
            <w:r>
              <w:rPr>
                <w:spacing w:val="-13"/>
                <w:sz w:val="20"/>
              </w:rPr>
              <w:t xml:space="preserve"> </w:t>
            </w:r>
            <w:r>
              <w:rPr>
                <w:sz w:val="20"/>
              </w:rPr>
              <w:t>height</w:t>
            </w:r>
            <w:r>
              <w:rPr>
                <w:spacing w:val="-8"/>
                <w:sz w:val="20"/>
              </w:rPr>
              <w:t xml:space="preserve"> </w:t>
            </w:r>
            <w:r>
              <w:rPr>
                <w:sz w:val="20"/>
              </w:rPr>
              <w:t>of</w:t>
            </w:r>
            <w:r>
              <w:rPr>
                <w:spacing w:val="-5"/>
                <w:sz w:val="20"/>
              </w:rPr>
              <w:t xml:space="preserve"> </w:t>
            </w:r>
            <w:r>
              <w:rPr>
                <w:sz w:val="20"/>
              </w:rPr>
              <w:t>jump,</w:t>
            </w:r>
            <w:r>
              <w:rPr>
                <w:spacing w:val="-7"/>
                <w:sz w:val="20"/>
              </w:rPr>
              <w:t xml:space="preserve"> </w:t>
            </w:r>
            <w:r>
              <w:rPr>
                <w:sz w:val="20"/>
              </w:rPr>
              <w:t>location of</w:t>
            </w:r>
            <w:r>
              <w:rPr>
                <w:spacing w:val="-9"/>
                <w:sz w:val="20"/>
              </w:rPr>
              <w:t xml:space="preserve"> </w:t>
            </w:r>
            <w:r>
              <w:rPr>
                <w:sz w:val="20"/>
              </w:rPr>
              <w:t>jump,</w:t>
            </w:r>
            <w:r>
              <w:rPr>
                <w:spacing w:val="-7"/>
                <w:sz w:val="20"/>
              </w:rPr>
              <w:t xml:space="preserve"> </w:t>
            </w:r>
            <w:r>
              <w:rPr>
                <w:sz w:val="20"/>
              </w:rPr>
              <w:t>Types,</w:t>
            </w:r>
            <w:r>
              <w:rPr>
                <w:spacing w:val="-2"/>
                <w:sz w:val="20"/>
              </w:rPr>
              <w:t xml:space="preserve"> </w:t>
            </w:r>
            <w:r>
              <w:rPr>
                <w:sz w:val="20"/>
              </w:rPr>
              <w:t>applications</w:t>
            </w:r>
            <w:r>
              <w:rPr>
                <w:spacing w:val="-11"/>
                <w:sz w:val="20"/>
              </w:rPr>
              <w:t xml:space="preserve"> </w:t>
            </w:r>
            <w:r>
              <w:rPr>
                <w:sz w:val="20"/>
              </w:rPr>
              <w:t>and location of hydraulic jump. Energy dissipation and other uses.</w:t>
            </w:r>
          </w:p>
          <w:p w14:paraId="030B9C11" w14:textId="77777777" w:rsidR="0098061A" w:rsidRDefault="0098061A">
            <w:pPr>
              <w:pStyle w:val="TableParagraph"/>
              <w:rPr>
                <w:rFonts w:ascii="Calibri"/>
                <w:b/>
                <w:i/>
                <w:sz w:val="20"/>
              </w:rPr>
            </w:pPr>
          </w:p>
          <w:p w14:paraId="6F6EDC97" w14:textId="77777777" w:rsidR="0098061A" w:rsidRDefault="00000000">
            <w:pPr>
              <w:pStyle w:val="TableParagraph"/>
              <w:ind w:left="115"/>
              <w:rPr>
                <w:b/>
                <w:sz w:val="20"/>
              </w:rPr>
            </w:pPr>
            <w:r>
              <w:rPr>
                <w:b/>
                <w:spacing w:val="-2"/>
                <w:sz w:val="20"/>
              </w:rPr>
              <w:t>References:</w:t>
            </w:r>
          </w:p>
          <w:p w14:paraId="0B117CD6" w14:textId="77777777" w:rsidR="0098061A" w:rsidRDefault="00000000">
            <w:pPr>
              <w:pStyle w:val="TableParagraph"/>
              <w:numPr>
                <w:ilvl w:val="1"/>
                <w:numId w:val="142"/>
              </w:numPr>
              <w:tabs>
                <w:tab w:val="left" w:pos="835"/>
              </w:tabs>
              <w:spacing w:line="207" w:lineRule="exact"/>
              <w:ind w:hanging="360"/>
              <w:rPr>
                <w:sz w:val="18"/>
              </w:rPr>
            </w:pPr>
            <w:r>
              <w:rPr>
                <w:sz w:val="18"/>
              </w:rPr>
              <w:t>Fluid</w:t>
            </w:r>
            <w:r>
              <w:rPr>
                <w:spacing w:val="-11"/>
                <w:sz w:val="18"/>
              </w:rPr>
              <w:t xml:space="preserve"> </w:t>
            </w:r>
            <w:r>
              <w:rPr>
                <w:sz w:val="18"/>
              </w:rPr>
              <w:t>Mechanics</w:t>
            </w:r>
            <w:r>
              <w:rPr>
                <w:spacing w:val="-4"/>
                <w:sz w:val="18"/>
              </w:rPr>
              <w:t xml:space="preserve"> </w:t>
            </w:r>
            <w:r>
              <w:rPr>
                <w:sz w:val="18"/>
              </w:rPr>
              <w:t>&amp;</w:t>
            </w:r>
            <w:r>
              <w:rPr>
                <w:spacing w:val="-7"/>
                <w:sz w:val="18"/>
              </w:rPr>
              <w:t xml:space="preserve"> </w:t>
            </w:r>
            <w:r>
              <w:rPr>
                <w:sz w:val="18"/>
              </w:rPr>
              <w:t>Hydraulic</w:t>
            </w:r>
            <w:r>
              <w:rPr>
                <w:spacing w:val="-8"/>
                <w:sz w:val="18"/>
              </w:rPr>
              <w:t xml:space="preserve"> </w:t>
            </w:r>
            <w:r>
              <w:rPr>
                <w:sz w:val="18"/>
              </w:rPr>
              <w:t>Machines</w:t>
            </w:r>
            <w:r>
              <w:rPr>
                <w:spacing w:val="-4"/>
                <w:sz w:val="18"/>
              </w:rPr>
              <w:t xml:space="preserve"> </w:t>
            </w:r>
            <w:r>
              <w:rPr>
                <w:sz w:val="18"/>
              </w:rPr>
              <w:t>:</w:t>
            </w:r>
            <w:r>
              <w:rPr>
                <w:spacing w:val="-12"/>
                <w:sz w:val="18"/>
              </w:rPr>
              <w:t xml:space="preserve"> </w:t>
            </w:r>
            <w:r>
              <w:rPr>
                <w:sz w:val="18"/>
              </w:rPr>
              <w:t>Dr.</w:t>
            </w:r>
            <w:r>
              <w:rPr>
                <w:spacing w:val="-3"/>
                <w:sz w:val="18"/>
              </w:rPr>
              <w:t xml:space="preserve"> </w:t>
            </w:r>
            <w:r>
              <w:rPr>
                <w:sz w:val="18"/>
              </w:rPr>
              <w:t>R.K.</w:t>
            </w:r>
            <w:r>
              <w:rPr>
                <w:spacing w:val="-3"/>
                <w:sz w:val="18"/>
              </w:rPr>
              <w:t xml:space="preserve"> </w:t>
            </w:r>
            <w:r>
              <w:rPr>
                <w:spacing w:val="-2"/>
                <w:sz w:val="18"/>
              </w:rPr>
              <w:t>Bansal</w:t>
            </w:r>
          </w:p>
          <w:p w14:paraId="38EEDF28" w14:textId="77777777" w:rsidR="0098061A" w:rsidRDefault="00000000">
            <w:pPr>
              <w:pStyle w:val="TableParagraph"/>
              <w:numPr>
                <w:ilvl w:val="1"/>
                <w:numId w:val="142"/>
              </w:numPr>
              <w:tabs>
                <w:tab w:val="left" w:pos="835"/>
              </w:tabs>
              <w:spacing w:line="207" w:lineRule="exact"/>
              <w:ind w:hanging="360"/>
              <w:rPr>
                <w:sz w:val="18"/>
              </w:rPr>
            </w:pPr>
            <w:r>
              <w:rPr>
                <w:sz w:val="18"/>
              </w:rPr>
              <w:t>Hydraulic</w:t>
            </w:r>
            <w:r>
              <w:rPr>
                <w:spacing w:val="-9"/>
                <w:sz w:val="18"/>
              </w:rPr>
              <w:t xml:space="preserve"> </w:t>
            </w:r>
            <w:r>
              <w:rPr>
                <w:sz w:val="18"/>
              </w:rPr>
              <w:t>and</w:t>
            </w:r>
            <w:r>
              <w:rPr>
                <w:spacing w:val="1"/>
                <w:sz w:val="18"/>
              </w:rPr>
              <w:t xml:space="preserve"> </w:t>
            </w:r>
            <w:r>
              <w:rPr>
                <w:sz w:val="18"/>
              </w:rPr>
              <w:t>Fluid</w:t>
            </w:r>
            <w:r>
              <w:rPr>
                <w:spacing w:val="-8"/>
                <w:sz w:val="18"/>
              </w:rPr>
              <w:t xml:space="preserve"> </w:t>
            </w:r>
            <w:r>
              <w:rPr>
                <w:sz w:val="18"/>
              </w:rPr>
              <w:t>Mechanic</w:t>
            </w:r>
            <w:r>
              <w:rPr>
                <w:spacing w:val="-7"/>
                <w:sz w:val="18"/>
              </w:rPr>
              <w:t xml:space="preserve"> </w:t>
            </w:r>
            <w:r>
              <w:rPr>
                <w:sz w:val="18"/>
              </w:rPr>
              <w:t>by</w:t>
            </w:r>
            <w:r>
              <w:rPr>
                <w:spacing w:val="-12"/>
                <w:sz w:val="18"/>
              </w:rPr>
              <w:t xml:space="preserve"> </w:t>
            </w:r>
            <w:r>
              <w:rPr>
                <w:sz w:val="18"/>
              </w:rPr>
              <w:t>P.N.</w:t>
            </w:r>
            <w:r>
              <w:rPr>
                <w:spacing w:val="-2"/>
                <w:sz w:val="18"/>
              </w:rPr>
              <w:t xml:space="preserve"> </w:t>
            </w:r>
            <w:r>
              <w:rPr>
                <w:sz w:val="18"/>
              </w:rPr>
              <w:t>Modi</w:t>
            </w:r>
            <w:r>
              <w:rPr>
                <w:spacing w:val="3"/>
                <w:sz w:val="18"/>
              </w:rPr>
              <w:t xml:space="preserve"> </w:t>
            </w:r>
            <w:r>
              <w:rPr>
                <w:sz w:val="18"/>
              </w:rPr>
              <w:t>&amp;</w:t>
            </w:r>
            <w:r>
              <w:rPr>
                <w:spacing w:val="-11"/>
                <w:sz w:val="18"/>
              </w:rPr>
              <w:t xml:space="preserve"> </w:t>
            </w:r>
            <w:r>
              <w:rPr>
                <w:sz w:val="18"/>
              </w:rPr>
              <w:t>S.M.</w:t>
            </w:r>
            <w:r>
              <w:rPr>
                <w:spacing w:val="-11"/>
                <w:sz w:val="18"/>
              </w:rPr>
              <w:t xml:space="preserve"> </w:t>
            </w:r>
            <w:r>
              <w:rPr>
                <w:spacing w:val="-4"/>
                <w:sz w:val="18"/>
              </w:rPr>
              <w:t>Seth</w:t>
            </w:r>
          </w:p>
          <w:p w14:paraId="3EF3CAF6" w14:textId="77777777" w:rsidR="0098061A" w:rsidRDefault="00000000">
            <w:pPr>
              <w:pStyle w:val="TableParagraph"/>
              <w:numPr>
                <w:ilvl w:val="1"/>
                <w:numId w:val="142"/>
              </w:numPr>
              <w:tabs>
                <w:tab w:val="left" w:pos="835"/>
              </w:tabs>
              <w:ind w:hanging="360"/>
              <w:rPr>
                <w:sz w:val="18"/>
              </w:rPr>
            </w:pPr>
            <w:r>
              <w:rPr>
                <w:sz w:val="18"/>
              </w:rPr>
              <w:t>Engineering</w:t>
            </w:r>
            <w:r>
              <w:rPr>
                <w:spacing w:val="-8"/>
                <w:sz w:val="18"/>
              </w:rPr>
              <w:t xml:space="preserve"> </w:t>
            </w:r>
            <w:r>
              <w:rPr>
                <w:sz w:val="18"/>
              </w:rPr>
              <w:t>Fluid</w:t>
            </w:r>
            <w:r>
              <w:rPr>
                <w:spacing w:val="-8"/>
                <w:sz w:val="18"/>
              </w:rPr>
              <w:t xml:space="preserve"> </w:t>
            </w:r>
            <w:r>
              <w:rPr>
                <w:sz w:val="18"/>
              </w:rPr>
              <w:t>Mechanics</w:t>
            </w:r>
            <w:r>
              <w:rPr>
                <w:spacing w:val="-2"/>
                <w:sz w:val="18"/>
              </w:rPr>
              <w:t xml:space="preserve"> </w:t>
            </w:r>
            <w:r>
              <w:rPr>
                <w:sz w:val="18"/>
              </w:rPr>
              <w:t>by</w:t>
            </w:r>
            <w:r>
              <w:rPr>
                <w:spacing w:val="-17"/>
                <w:sz w:val="18"/>
              </w:rPr>
              <w:t xml:space="preserve"> </w:t>
            </w:r>
            <w:r>
              <w:rPr>
                <w:sz w:val="18"/>
              </w:rPr>
              <w:t>R.J.</w:t>
            </w:r>
            <w:r>
              <w:rPr>
                <w:spacing w:val="4"/>
                <w:sz w:val="18"/>
              </w:rPr>
              <w:t xml:space="preserve"> </w:t>
            </w:r>
            <w:r>
              <w:rPr>
                <w:sz w:val="18"/>
              </w:rPr>
              <w:t>Garde</w:t>
            </w:r>
            <w:r>
              <w:rPr>
                <w:spacing w:val="-2"/>
                <w:sz w:val="18"/>
              </w:rPr>
              <w:t xml:space="preserve"> </w:t>
            </w:r>
            <w:r>
              <w:rPr>
                <w:sz w:val="18"/>
              </w:rPr>
              <w:t>&amp;</w:t>
            </w:r>
            <w:r>
              <w:rPr>
                <w:spacing w:val="-11"/>
                <w:sz w:val="18"/>
              </w:rPr>
              <w:t xml:space="preserve"> </w:t>
            </w:r>
            <w:r>
              <w:rPr>
                <w:sz w:val="18"/>
              </w:rPr>
              <w:t>A.G.</w:t>
            </w:r>
            <w:r>
              <w:rPr>
                <w:spacing w:val="-6"/>
                <w:sz w:val="18"/>
              </w:rPr>
              <w:t xml:space="preserve"> </w:t>
            </w:r>
            <w:r>
              <w:rPr>
                <w:spacing w:val="-2"/>
                <w:sz w:val="18"/>
              </w:rPr>
              <w:t>Mirajgaoker</w:t>
            </w:r>
          </w:p>
          <w:p w14:paraId="29BE1982" w14:textId="77777777" w:rsidR="0098061A" w:rsidRDefault="00000000">
            <w:pPr>
              <w:pStyle w:val="TableParagraph"/>
              <w:numPr>
                <w:ilvl w:val="1"/>
                <w:numId w:val="142"/>
              </w:numPr>
              <w:tabs>
                <w:tab w:val="left" w:pos="835"/>
              </w:tabs>
              <w:spacing w:before="4" w:line="207" w:lineRule="exact"/>
              <w:ind w:hanging="360"/>
              <w:rPr>
                <w:sz w:val="18"/>
              </w:rPr>
            </w:pPr>
            <w:r>
              <w:rPr>
                <w:sz w:val="18"/>
              </w:rPr>
              <w:t>Fluid</w:t>
            </w:r>
            <w:r>
              <w:rPr>
                <w:spacing w:val="-14"/>
                <w:sz w:val="18"/>
              </w:rPr>
              <w:t xml:space="preserve"> </w:t>
            </w:r>
            <w:r>
              <w:rPr>
                <w:sz w:val="18"/>
              </w:rPr>
              <w:t>Mechanics</w:t>
            </w:r>
            <w:r>
              <w:rPr>
                <w:spacing w:val="-4"/>
                <w:sz w:val="18"/>
              </w:rPr>
              <w:t xml:space="preserve"> </w:t>
            </w:r>
            <w:r>
              <w:rPr>
                <w:sz w:val="18"/>
              </w:rPr>
              <w:t>by</w:t>
            </w:r>
            <w:r>
              <w:rPr>
                <w:spacing w:val="-17"/>
                <w:sz w:val="18"/>
              </w:rPr>
              <w:t xml:space="preserve"> </w:t>
            </w:r>
            <w:r>
              <w:rPr>
                <w:sz w:val="18"/>
              </w:rPr>
              <w:t>Douglas</w:t>
            </w:r>
            <w:r>
              <w:rPr>
                <w:spacing w:val="-4"/>
                <w:sz w:val="18"/>
              </w:rPr>
              <w:t xml:space="preserve"> </w:t>
            </w:r>
            <w:r>
              <w:rPr>
                <w:sz w:val="18"/>
              </w:rPr>
              <w:t>JF,</w:t>
            </w:r>
            <w:r>
              <w:rPr>
                <w:spacing w:val="1"/>
                <w:sz w:val="18"/>
              </w:rPr>
              <w:t xml:space="preserve"> </w:t>
            </w:r>
            <w:r>
              <w:rPr>
                <w:sz w:val="18"/>
              </w:rPr>
              <w:t>Gasiorek</w:t>
            </w:r>
            <w:r>
              <w:rPr>
                <w:spacing w:val="-5"/>
                <w:sz w:val="18"/>
              </w:rPr>
              <w:t xml:space="preserve"> </w:t>
            </w:r>
            <w:r>
              <w:rPr>
                <w:sz w:val="18"/>
              </w:rPr>
              <w:t>JM,</w:t>
            </w:r>
            <w:r>
              <w:rPr>
                <w:spacing w:val="-3"/>
                <w:sz w:val="18"/>
              </w:rPr>
              <w:t xml:space="preserve"> </w:t>
            </w:r>
            <w:r>
              <w:rPr>
                <w:sz w:val="18"/>
              </w:rPr>
              <w:t>Swaffield</w:t>
            </w:r>
            <w:r>
              <w:rPr>
                <w:spacing w:val="-9"/>
                <w:sz w:val="18"/>
              </w:rPr>
              <w:t xml:space="preserve"> </w:t>
            </w:r>
            <w:r>
              <w:rPr>
                <w:sz w:val="18"/>
              </w:rPr>
              <w:t>JP;</w:t>
            </w:r>
            <w:r>
              <w:rPr>
                <w:spacing w:val="-8"/>
                <w:sz w:val="18"/>
              </w:rPr>
              <w:t xml:space="preserve"> </w:t>
            </w:r>
            <w:r>
              <w:rPr>
                <w:spacing w:val="-2"/>
                <w:sz w:val="18"/>
              </w:rPr>
              <w:t>Pitman</w:t>
            </w:r>
          </w:p>
          <w:p w14:paraId="7CE55768" w14:textId="77777777" w:rsidR="0098061A" w:rsidRDefault="00000000">
            <w:pPr>
              <w:pStyle w:val="TableParagraph"/>
              <w:numPr>
                <w:ilvl w:val="1"/>
                <w:numId w:val="142"/>
              </w:numPr>
              <w:tabs>
                <w:tab w:val="left" w:pos="835"/>
              </w:tabs>
              <w:spacing w:line="206" w:lineRule="exact"/>
              <w:ind w:hanging="360"/>
              <w:rPr>
                <w:sz w:val="18"/>
              </w:rPr>
            </w:pPr>
            <w:r>
              <w:rPr>
                <w:sz w:val="18"/>
              </w:rPr>
              <w:t>Fluid</w:t>
            </w:r>
            <w:r>
              <w:rPr>
                <w:spacing w:val="-12"/>
                <w:sz w:val="18"/>
              </w:rPr>
              <w:t xml:space="preserve"> </w:t>
            </w:r>
            <w:r>
              <w:rPr>
                <w:sz w:val="18"/>
              </w:rPr>
              <w:t>Mechanics:</w:t>
            </w:r>
            <w:r>
              <w:rPr>
                <w:spacing w:val="-10"/>
                <w:sz w:val="18"/>
              </w:rPr>
              <w:t xml:space="preserve"> </w:t>
            </w:r>
            <w:r>
              <w:rPr>
                <w:sz w:val="18"/>
              </w:rPr>
              <w:t>Streetes</w:t>
            </w:r>
            <w:r>
              <w:rPr>
                <w:spacing w:val="2"/>
                <w:sz w:val="18"/>
              </w:rPr>
              <w:t xml:space="preserve"> </w:t>
            </w:r>
            <w:r>
              <w:rPr>
                <w:sz w:val="18"/>
              </w:rPr>
              <w:t>VL</w:t>
            </w:r>
            <w:r>
              <w:rPr>
                <w:spacing w:val="-11"/>
                <w:sz w:val="18"/>
              </w:rPr>
              <w:t xml:space="preserve"> </w:t>
            </w:r>
            <w:r>
              <w:rPr>
                <w:sz w:val="18"/>
              </w:rPr>
              <w:t>&amp;</w:t>
            </w:r>
            <w:r>
              <w:rPr>
                <w:spacing w:val="-7"/>
                <w:sz w:val="18"/>
              </w:rPr>
              <w:t xml:space="preserve"> </w:t>
            </w:r>
            <w:r>
              <w:rPr>
                <w:sz w:val="18"/>
              </w:rPr>
              <w:t>Wylie</w:t>
            </w:r>
            <w:r>
              <w:rPr>
                <w:spacing w:val="-8"/>
                <w:sz w:val="18"/>
              </w:rPr>
              <w:t xml:space="preserve"> </w:t>
            </w:r>
            <w:r>
              <w:rPr>
                <w:spacing w:val="-5"/>
                <w:sz w:val="18"/>
              </w:rPr>
              <w:t>EB;</w:t>
            </w:r>
          </w:p>
          <w:p w14:paraId="0557200E" w14:textId="77777777" w:rsidR="0098061A" w:rsidRDefault="00000000">
            <w:pPr>
              <w:pStyle w:val="TableParagraph"/>
              <w:numPr>
                <w:ilvl w:val="1"/>
                <w:numId w:val="142"/>
              </w:numPr>
              <w:tabs>
                <w:tab w:val="left" w:pos="835"/>
              </w:tabs>
              <w:spacing w:line="207" w:lineRule="exact"/>
              <w:ind w:hanging="360"/>
              <w:rPr>
                <w:rFonts w:ascii="Arial MT"/>
                <w:sz w:val="18"/>
              </w:rPr>
            </w:pPr>
            <w:r>
              <w:rPr>
                <w:sz w:val="18"/>
              </w:rPr>
              <w:t>Fluid</w:t>
            </w:r>
            <w:r>
              <w:rPr>
                <w:spacing w:val="-12"/>
                <w:sz w:val="18"/>
              </w:rPr>
              <w:t xml:space="preserve"> </w:t>
            </w:r>
            <w:r>
              <w:rPr>
                <w:sz w:val="18"/>
              </w:rPr>
              <w:t>Mechanics</w:t>
            </w:r>
            <w:r>
              <w:rPr>
                <w:spacing w:val="-8"/>
                <w:sz w:val="18"/>
              </w:rPr>
              <w:t xml:space="preserve"> </w:t>
            </w:r>
            <w:r>
              <w:rPr>
                <w:sz w:val="18"/>
              </w:rPr>
              <w:t>by</w:t>
            </w:r>
            <w:r>
              <w:rPr>
                <w:spacing w:val="-17"/>
                <w:sz w:val="18"/>
              </w:rPr>
              <w:t xml:space="preserve"> </w:t>
            </w:r>
            <w:r>
              <w:rPr>
                <w:sz w:val="18"/>
              </w:rPr>
              <w:t>Potter,</w:t>
            </w:r>
            <w:r>
              <w:rPr>
                <w:spacing w:val="3"/>
                <w:sz w:val="18"/>
              </w:rPr>
              <w:t xml:space="preserve"> </w:t>
            </w:r>
            <w:r>
              <w:rPr>
                <w:sz w:val="18"/>
              </w:rPr>
              <w:t>Cengage</w:t>
            </w:r>
            <w:r>
              <w:rPr>
                <w:spacing w:val="-4"/>
                <w:sz w:val="18"/>
              </w:rPr>
              <w:t xml:space="preserve"> </w:t>
            </w:r>
            <w:r>
              <w:rPr>
                <w:spacing w:val="-2"/>
                <w:sz w:val="18"/>
              </w:rPr>
              <w:t>Learning</w:t>
            </w:r>
          </w:p>
        </w:tc>
      </w:tr>
    </w:tbl>
    <w:p w14:paraId="04517351" w14:textId="77777777" w:rsidR="0098061A" w:rsidRDefault="0098061A">
      <w:pPr>
        <w:pStyle w:val="TableParagraph"/>
        <w:spacing w:line="207" w:lineRule="exact"/>
        <w:rPr>
          <w:rFonts w:ascii="Arial MT"/>
          <w:sz w:val="18"/>
        </w:rPr>
        <w:sectPr w:rsidR="0098061A">
          <w:type w:val="continuous"/>
          <w:pgSz w:w="11910" w:h="16840"/>
          <w:pgMar w:top="1020" w:right="566" w:bottom="480" w:left="566" w:header="0" w:footer="285" w:gutter="0"/>
          <w:cols w:space="720"/>
        </w:sectPr>
      </w:pPr>
    </w:p>
    <w:tbl>
      <w:tblPr>
        <w:tblW w:w="0" w:type="auto"/>
        <w:tblInd w:w="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543"/>
        <w:gridCol w:w="1508"/>
        <w:gridCol w:w="1114"/>
        <w:gridCol w:w="3186"/>
        <w:gridCol w:w="439"/>
        <w:gridCol w:w="369"/>
        <w:gridCol w:w="578"/>
        <w:gridCol w:w="820"/>
      </w:tblGrid>
      <w:tr w:rsidR="0098061A" w14:paraId="7806DF3D" w14:textId="77777777">
        <w:trPr>
          <w:trHeight w:val="447"/>
        </w:trPr>
        <w:tc>
          <w:tcPr>
            <w:tcW w:w="9239" w:type="dxa"/>
            <w:gridSpan w:val="9"/>
            <w:tcBorders>
              <w:top w:val="nil"/>
              <w:left w:val="nil"/>
              <w:right w:val="nil"/>
            </w:tcBorders>
          </w:tcPr>
          <w:p w14:paraId="43C1AC96" w14:textId="77777777" w:rsidR="0098061A" w:rsidRDefault="00000000">
            <w:pPr>
              <w:pStyle w:val="TableParagraph"/>
              <w:ind w:left="43"/>
              <w:jc w:val="center"/>
              <w:rPr>
                <w:rFonts w:ascii="Trebuchet MS"/>
                <w:b/>
                <w:sz w:val="18"/>
              </w:rPr>
            </w:pPr>
            <w:r>
              <w:rPr>
                <w:rFonts w:ascii="Trebuchet MS"/>
                <w:b/>
                <w:sz w:val="18"/>
              </w:rPr>
              <w:lastRenderedPageBreak/>
              <w:t>Third</w:t>
            </w:r>
            <w:r>
              <w:rPr>
                <w:rFonts w:ascii="Trebuchet MS"/>
                <w:b/>
                <w:spacing w:val="-9"/>
                <w:sz w:val="18"/>
              </w:rPr>
              <w:t xml:space="preserve"> </w:t>
            </w:r>
            <w:r>
              <w:rPr>
                <w:rFonts w:ascii="Trebuchet MS"/>
                <w:b/>
                <w:spacing w:val="-2"/>
                <w:sz w:val="18"/>
              </w:rPr>
              <w:t>Semester</w:t>
            </w:r>
          </w:p>
        </w:tc>
      </w:tr>
      <w:tr w:rsidR="0098061A" w14:paraId="0EBD8F9A" w14:textId="77777777">
        <w:trPr>
          <w:trHeight w:val="477"/>
        </w:trPr>
        <w:tc>
          <w:tcPr>
            <w:tcW w:w="682" w:type="dxa"/>
            <w:vMerge w:val="restart"/>
          </w:tcPr>
          <w:p w14:paraId="3AAF24D1" w14:textId="77777777" w:rsidR="0098061A" w:rsidRDefault="00000000">
            <w:pPr>
              <w:pStyle w:val="TableParagraph"/>
              <w:ind w:left="246"/>
              <w:rPr>
                <w:rFonts w:ascii="Arial MT"/>
              </w:rPr>
            </w:pPr>
            <w:r>
              <w:rPr>
                <w:rFonts w:ascii="Arial MT"/>
                <w:spacing w:val="-5"/>
              </w:rPr>
              <w:t>S.</w:t>
            </w:r>
          </w:p>
          <w:p w14:paraId="6C2430ED" w14:textId="77777777" w:rsidR="0098061A" w:rsidRDefault="00000000">
            <w:pPr>
              <w:pStyle w:val="TableParagraph"/>
              <w:spacing w:before="16"/>
              <w:ind w:left="182"/>
              <w:rPr>
                <w:rFonts w:ascii="Arial MT"/>
              </w:rPr>
            </w:pPr>
            <w:r>
              <w:rPr>
                <w:rFonts w:ascii="Arial MT"/>
                <w:spacing w:val="-5"/>
              </w:rPr>
              <w:t>No.</w:t>
            </w:r>
          </w:p>
        </w:tc>
        <w:tc>
          <w:tcPr>
            <w:tcW w:w="2051" w:type="dxa"/>
            <w:gridSpan w:val="2"/>
            <w:vMerge w:val="restart"/>
          </w:tcPr>
          <w:p w14:paraId="4375ED7B" w14:textId="77777777" w:rsidR="0098061A" w:rsidRDefault="00000000">
            <w:pPr>
              <w:pStyle w:val="TableParagraph"/>
              <w:spacing w:before="148"/>
              <w:ind w:left="714"/>
              <w:rPr>
                <w:rFonts w:ascii="Trebuchet MS"/>
                <w:b/>
                <w:sz w:val="18"/>
              </w:rPr>
            </w:pPr>
            <w:r>
              <w:rPr>
                <w:rFonts w:ascii="Trebuchet MS"/>
                <w:b/>
                <w:spacing w:val="-2"/>
                <w:sz w:val="18"/>
              </w:rPr>
              <w:t>Category</w:t>
            </w:r>
          </w:p>
        </w:tc>
        <w:tc>
          <w:tcPr>
            <w:tcW w:w="1114" w:type="dxa"/>
            <w:vMerge w:val="restart"/>
          </w:tcPr>
          <w:p w14:paraId="1E246B6A" w14:textId="77777777" w:rsidR="0098061A" w:rsidRDefault="00000000">
            <w:pPr>
              <w:pStyle w:val="TableParagraph"/>
              <w:spacing w:before="148"/>
              <w:ind w:left="536"/>
              <w:rPr>
                <w:rFonts w:ascii="Trebuchet MS"/>
                <w:b/>
                <w:sz w:val="18"/>
              </w:rPr>
            </w:pPr>
            <w:r>
              <w:rPr>
                <w:rFonts w:ascii="Trebuchet MS"/>
                <w:b/>
                <w:spacing w:val="-4"/>
                <w:sz w:val="18"/>
              </w:rPr>
              <w:t>Code</w:t>
            </w:r>
          </w:p>
        </w:tc>
        <w:tc>
          <w:tcPr>
            <w:tcW w:w="3186" w:type="dxa"/>
            <w:vMerge w:val="restart"/>
          </w:tcPr>
          <w:p w14:paraId="76399247" w14:textId="77777777" w:rsidR="0098061A" w:rsidRDefault="00000000">
            <w:pPr>
              <w:pStyle w:val="TableParagraph"/>
              <w:spacing w:before="148"/>
              <w:ind w:left="1164"/>
              <w:rPr>
                <w:rFonts w:ascii="Trebuchet MS"/>
                <w:b/>
                <w:sz w:val="18"/>
              </w:rPr>
            </w:pPr>
            <w:r>
              <w:rPr>
                <w:rFonts w:ascii="Trebuchet MS"/>
                <w:b/>
                <w:spacing w:val="-5"/>
                <w:sz w:val="18"/>
              </w:rPr>
              <w:t>Course</w:t>
            </w:r>
            <w:r>
              <w:rPr>
                <w:rFonts w:ascii="Trebuchet MS"/>
                <w:b/>
                <w:spacing w:val="-6"/>
                <w:sz w:val="18"/>
              </w:rPr>
              <w:t xml:space="preserve"> </w:t>
            </w:r>
            <w:r>
              <w:rPr>
                <w:rFonts w:ascii="Trebuchet MS"/>
                <w:b/>
                <w:spacing w:val="-2"/>
                <w:sz w:val="18"/>
              </w:rPr>
              <w:t>Title</w:t>
            </w:r>
          </w:p>
        </w:tc>
        <w:tc>
          <w:tcPr>
            <w:tcW w:w="1386" w:type="dxa"/>
            <w:gridSpan w:val="3"/>
          </w:tcPr>
          <w:p w14:paraId="19ADA6A8" w14:textId="77777777" w:rsidR="0098061A" w:rsidRDefault="00000000">
            <w:pPr>
              <w:pStyle w:val="TableParagraph"/>
              <w:spacing w:line="196" w:lineRule="exact"/>
              <w:ind w:right="141"/>
              <w:jc w:val="right"/>
              <w:rPr>
                <w:rFonts w:ascii="Trebuchet MS"/>
                <w:b/>
                <w:sz w:val="18"/>
              </w:rPr>
            </w:pPr>
            <w:r>
              <w:rPr>
                <w:rFonts w:ascii="Trebuchet MS"/>
                <w:b/>
                <w:w w:val="85"/>
                <w:sz w:val="18"/>
              </w:rPr>
              <w:t>Hours</w:t>
            </w:r>
            <w:r>
              <w:rPr>
                <w:rFonts w:ascii="Trebuchet MS"/>
                <w:b/>
                <w:spacing w:val="3"/>
                <w:sz w:val="18"/>
              </w:rPr>
              <w:t xml:space="preserve"> </w:t>
            </w:r>
            <w:r>
              <w:rPr>
                <w:rFonts w:ascii="Trebuchet MS"/>
                <w:b/>
                <w:spacing w:val="-5"/>
                <w:w w:val="95"/>
                <w:sz w:val="18"/>
              </w:rPr>
              <w:t>per</w:t>
            </w:r>
          </w:p>
          <w:p w14:paraId="35DF2E0F" w14:textId="77777777" w:rsidR="0098061A" w:rsidRDefault="00000000">
            <w:pPr>
              <w:pStyle w:val="TableParagraph"/>
              <w:ind w:right="195"/>
              <w:jc w:val="right"/>
              <w:rPr>
                <w:rFonts w:ascii="Trebuchet MS"/>
                <w:b/>
                <w:sz w:val="18"/>
              </w:rPr>
            </w:pPr>
            <w:r>
              <w:rPr>
                <w:rFonts w:ascii="Trebuchet MS"/>
                <w:b/>
                <w:spacing w:val="-4"/>
                <w:sz w:val="18"/>
              </w:rPr>
              <w:t>week</w:t>
            </w:r>
          </w:p>
        </w:tc>
        <w:tc>
          <w:tcPr>
            <w:tcW w:w="820" w:type="dxa"/>
          </w:tcPr>
          <w:p w14:paraId="4DF6C3AD" w14:textId="77777777" w:rsidR="0098061A" w:rsidRDefault="00000000">
            <w:pPr>
              <w:pStyle w:val="TableParagraph"/>
              <w:spacing w:before="85"/>
              <w:ind w:left="51"/>
              <w:jc w:val="center"/>
              <w:rPr>
                <w:rFonts w:ascii="Trebuchet MS"/>
                <w:b/>
                <w:sz w:val="18"/>
              </w:rPr>
            </w:pPr>
            <w:r>
              <w:rPr>
                <w:rFonts w:ascii="Trebuchet MS"/>
                <w:b/>
                <w:spacing w:val="-2"/>
                <w:sz w:val="18"/>
              </w:rPr>
              <w:t>Credits</w:t>
            </w:r>
          </w:p>
        </w:tc>
      </w:tr>
      <w:tr w:rsidR="0098061A" w14:paraId="7A584C15" w14:textId="77777777">
        <w:trPr>
          <w:trHeight w:val="325"/>
        </w:trPr>
        <w:tc>
          <w:tcPr>
            <w:tcW w:w="682" w:type="dxa"/>
            <w:vMerge/>
            <w:tcBorders>
              <w:top w:val="nil"/>
            </w:tcBorders>
          </w:tcPr>
          <w:p w14:paraId="193AD2ED" w14:textId="77777777" w:rsidR="0098061A" w:rsidRDefault="0098061A">
            <w:pPr>
              <w:rPr>
                <w:sz w:val="2"/>
                <w:szCs w:val="2"/>
              </w:rPr>
            </w:pPr>
          </w:p>
        </w:tc>
        <w:tc>
          <w:tcPr>
            <w:tcW w:w="2051" w:type="dxa"/>
            <w:gridSpan w:val="2"/>
            <w:vMerge/>
            <w:tcBorders>
              <w:top w:val="nil"/>
            </w:tcBorders>
          </w:tcPr>
          <w:p w14:paraId="00BA889F" w14:textId="77777777" w:rsidR="0098061A" w:rsidRDefault="0098061A">
            <w:pPr>
              <w:rPr>
                <w:sz w:val="2"/>
                <w:szCs w:val="2"/>
              </w:rPr>
            </w:pPr>
          </w:p>
        </w:tc>
        <w:tc>
          <w:tcPr>
            <w:tcW w:w="1114" w:type="dxa"/>
            <w:vMerge/>
            <w:tcBorders>
              <w:top w:val="nil"/>
            </w:tcBorders>
          </w:tcPr>
          <w:p w14:paraId="0F17E9EC" w14:textId="77777777" w:rsidR="0098061A" w:rsidRDefault="0098061A">
            <w:pPr>
              <w:rPr>
                <w:sz w:val="2"/>
                <w:szCs w:val="2"/>
              </w:rPr>
            </w:pPr>
          </w:p>
        </w:tc>
        <w:tc>
          <w:tcPr>
            <w:tcW w:w="3186" w:type="dxa"/>
            <w:vMerge/>
            <w:tcBorders>
              <w:top w:val="nil"/>
            </w:tcBorders>
          </w:tcPr>
          <w:p w14:paraId="2375B204" w14:textId="77777777" w:rsidR="0098061A" w:rsidRDefault="0098061A">
            <w:pPr>
              <w:rPr>
                <w:sz w:val="2"/>
                <w:szCs w:val="2"/>
              </w:rPr>
            </w:pPr>
          </w:p>
        </w:tc>
        <w:tc>
          <w:tcPr>
            <w:tcW w:w="439" w:type="dxa"/>
          </w:tcPr>
          <w:p w14:paraId="753B1A08" w14:textId="77777777" w:rsidR="0098061A" w:rsidRDefault="00000000">
            <w:pPr>
              <w:pStyle w:val="TableParagraph"/>
              <w:spacing w:before="8"/>
              <w:ind w:left="33" w:right="6"/>
              <w:jc w:val="center"/>
              <w:rPr>
                <w:rFonts w:ascii="Trebuchet MS"/>
                <w:b/>
                <w:sz w:val="18"/>
              </w:rPr>
            </w:pPr>
            <w:r>
              <w:rPr>
                <w:rFonts w:ascii="Trebuchet MS"/>
                <w:b/>
                <w:spacing w:val="-10"/>
                <w:w w:val="80"/>
                <w:sz w:val="18"/>
              </w:rPr>
              <w:t>L</w:t>
            </w:r>
          </w:p>
        </w:tc>
        <w:tc>
          <w:tcPr>
            <w:tcW w:w="369" w:type="dxa"/>
          </w:tcPr>
          <w:p w14:paraId="77628D8A" w14:textId="77777777" w:rsidR="0098061A" w:rsidRDefault="00000000">
            <w:pPr>
              <w:pStyle w:val="TableParagraph"/>
              <w:spacing w:before="8"/>
              <w:ind w:left="39" w:right="5"/>
              <w:jc w:val="center"/>
              <w:rPr>
                <w:rFonts w:ascii="Trebuchet MS"/>
                <w:b/>
                <w:sz w:val="18"/>
              </w:rPr>
            </w:pPr>
            <w:r>
              <w:rPr>
                <w:rFonts w:ascii="Trebuchet MS"/>
                <w:b/>
                <w:spacing w:val="-10"/>
                <w:w w:val="85"/>
                <w:sz w:val="18"/>
              </w:rPr>
              <w:t>T</w:t>
            </w:r>
          </w:p>
        </w:tc>
        <w:tc>
          <w:tcPr>
            <w:tcW w:w="578" w:type="dxa"/>
          </w:tcPr>
          <w:p w14:paraId="1ADCEDA2" w14:textId="77777777" w:rsidR="0098061A" w:rsidRDefault="00000000">
            <w:pPr>
              <w:pStyle w:val="TableParagraph"/>
              <w:spacing w:before="8"/>
              <w:ind w:left="36"/>
              <w:jc w:val="center"/>
              <w:rPr>
                <w:rFonts w:ascii="Trebuchet MS"/>
                <w:b/>
                <w:sz w:val="18"/>
              </w:rPr>
            </w:pPr>
            <w:r>
              <w:rPr>
                <w:rFonts w:ascii="Trebuchet MS"/>
                <w:b/>
                <w:spacing w:val="-10"/>
                <w:sz w:val="18"/>
              </w:rPr>
              <w:t>P</w:t>
            </w:r>
          </w:p>
        </w:tc>
        <w:tc>
          <w:tcPr>
            <w:tcW w:w="820" w:type="dxa"/>
          </w:tcPr>
          <w:p w14:paraId="28951521" w14:textId="77777777" w:rsidR="0098061A" w:rsidRDefault="0098061A">
            <w:pPr>
              <w:pStyle w:val="TableParagraph"/>
              <w:rPr>
                <w:sz w:val="20"/>
              </w:rPr>
            </w:pPr>
          </w:p>
        </w:tc>
      </w:tr>
      <w:tr w:rsidR="0098061A" w14:paraId="2B931E00" w14:textId="77777777">
        <w:trPr>
          <w:trHeight w:val="733"/>
        </w:trPr>
        <w:tc>
          <w:tcPr>
            <w:tcW w:w="682" w:type="dxa"/>
          </w:tcPr>
          <w:p w14:paraId="286BAB34" w14:textId="77777777" w:rsidR="0098061A" w:rsidRDefault="0098061A">
            <w:pPr>
              <w:pStyle w:val="TableParagraph"/>
              <w:spacing w:before="26"/>
              <w:rPr>
                <w:rFonts w:ascii="Calibri"/>
                <w:b/>
                <w:i/>
                <w:sz w:val="18"/>
              </w:rPr>
            </w:pPr>
          </w:p>
          <w:p w14:paraId="4593C12F" w14:textId="77777777" w:rsidR="0098061A" w:rsidRDefault="00000000">
            <w:pPr>
              <w:pStyle w:val="TableParagraph"/>
              <w:ind w:left="51" w:right="22"/>
              <w:jc w:val="center"/>
              <w:rPr>
                <w:rFonts w:ascii="Arial MT"/>
                <w:sz w:val="18"/>
              </w:rPr>
            </w:pPr>
            <w:r>
              <w:rPr>
                <w:rFonts w:ascii="Arial MT"/>
                <w:spacing w:val="-10"/>
                <w:w w:val="95"/>
                <w:sz w:val="18"/>
              </w:rPr>
              <w:t>4</w:t>
            </w:r>
          </w:p>
        </w:tc>
        <w:tc>
          <w:tcPr>
            <w:tcW w:w="2051" w:type="dxa"/>
            <w:gridSpan w:val="2"/>
          </w:tcPr>
          <w:p w14:paraId="5066F300" w14:textId="77777777" w:rsidR="0098061A" w:rsidRDefault="0098061A">
            <w:pPr>
              <w:pStyle w:val="TableParagraph"/>
              <w:spacing w:before="26"/>
              <w:rPr>
                <w:rFonts w:ascii="Calibri"/>
                <w:b/>
                <w:i/>
                <w:sz w:val="18"/>
              </w:rPr>
            </w:pPr>
          </w:p>
          <w:p w14:paraId="1885396B" w14:textId="77777777" w:rsidR="0098061A" w:rsidRDefault="00000000">
            <w:pPr>
              <w:pStyle w:val="TableParagraph"/>
              <w:ind w:left="205"/>
              <w:rPr>
                <w:rFonts w:ascii="Arial MT"/>
                <w:sz w:val="18"/>
              </w:rPr>
            </w:pPr>
            <w:r>
              <w:rPr>
                <w:rFonts w:ascii="Arial MT"/>
                <w:sz w:val="18"/>
              </w:rPr>
              <w:t>Basic</w:t>
            </w:r>
            <w:r>
              <w:rPr>
                <w:rFonts w:ascii="Arial MT"/>
                <w:spacing w:val="-4"/>
                <w:sz w:val="18"/>
              </w:rPr>
              <w:t xml:space="preserve"> </w:t>
            </w:r>
            <w:r>
              <w:rPr>
                <w:rFonts w:ascii="Arial MT"/>
                <w:sz w:val="18"/>
              </w:rPr>
              <w:t>Science</w:t>
            </w:r>
            <w:r>
              <w:rPr>
                <w:rFonts w:ascii="Arial MT"/>
                <w:spacing w:val="-3"/>
                <w:sz w:val="18"/>
              </w:rPr>
              <w:t xml:space="preserve"> </w:t>
            </w:r>
            <w:r>
              <w:rPr>
                <w:rFonts w:ascii="Arial MT"/>
                <w:spacing w:val="-2"/>
                <w:sz w:val="18"/>
              </w:rPr>
              <w:t>Course</w:t>
            </w:r>
          </w:p>
        </w:tc>
        <w:tc>
          <w:tcPr>
            <w:tcW w:w="1114" w:type="dxa"/>
          </w:tcPr>
          <w:p w14:paraId="49F87F5C" w14:textId="77777777" w:rsidR="0098061A" w:rsidRDefault="00000000">
            <w:pPr>
              <w:pStyle w:val="TableParagraph"/>
              <w:spacing w:before="131"/>
              <w:ind w:left="243"/>
              <w:rPr>
                <w:rFonts w:ascii="Arial MT"/>
                <w:sz w:val="18"/>
              </w:rPr>
            </w:pPr>
            <w:r>
              <w:rPr>
                <w:rFonts w:ascii="Arial MT"/>
                <w:w w:val="85"/>
                <w:sz w:val="18"/>
              </w:rPr>
              <w:t>BTAM-</w:t>
            </w:r>
            <w:r>
              <w:rPr>
                <w:rFonts w:ascii="Arial MT"/>
                <w:spacing w:val="-4"/>
                <w:w w:val="95"/>
                <w:sz w:val="18"/>
              </w:rPr>
              <w:t>301-</w:t>
            </w:r>
          </w:p>
          <w:p w14:paraId="5D3ABCD2" w14:textId="77777777" w:rsidR="0098061A" w:rsidRDefault="00000000">
            <w:pPr>
              <w:pStyle w:val="TableParagraph"/>
              <w:spacing w:before="18"/>
              <w:ind w:left="694"/>
              <w:rPr>
                <w:rFonts w:ascii="Arial MT"/>
                <w:sz w:val="18"/>
              </w:rPr>
            </w:pPr>
            <w:r>
              <w:rPr>
                <w:rFonts w:ascii="Arial MT"/>
                <w:spacing w:val="-5"/>
                <w:sz w:val="18"/>
              </w:rPr>
              <w:t>23</w:t>
            </w:r>
          </w:p>
        </w:tc>
        <w:tc>
          <w:tcPr>
            <w:tcW w:w="3186" w:type="dxa"/>
          </w:tcPr>
          <w:p w14:paraId="316A9A4F" w14:textId="77777777" w:rsidR="0098061A" w:rsidRDefault="00000000">
            <w:pPr>
              <w:pStyle w:val="TableParagraph"/>
              <w:spacing w:before="64" w:line="252" w:lineRule="auto"/>
              <w:ind w:left="248" w:right="41" w:hanging="198"/>
              <w:rPr>
                <w:rFonts w:ascii="Trebuchet MS"/>
                <w:b/>
              </w:rPr>
            </w:pPr>
            <w:r>
              <w:rPr>
                <w:rFonts w:ascii="Trebuchet MS"/>
                <w:b/>
                <w:w w:val="80"/>
              </w:rPr>
              <w:t>Mathematics-III</w:t>
            </w:r>
            <w:r>
              <w:rPr>
                <w:rFonts w:ascii="Trebuchet MS"/>
                <w:b/>
                <w:spacing w:val="-4"/>
                <w:w w:val="80"/>
              </w:rPr>
              <w:t xml:space="preserve"> </w:t>
            </w:r>
            <w:r>
              <w:rPr>
                <w:rFonts w:ascii="Trebuchet MS"/>
                <w:b/>
                <w:w w:val="80"/>
              </w:rPr>
              <w:t>(Integral</w:t>
            </w:r>
            <w:r>
              <w:rPr>
                <w:rFonts w:ascii="Trebuchet MS"/>
                <w:b/>
                <w:spacing w:val="-3"/>
                <w:w w:val="80"/>
              </w:rPr>
              <w:t xml:space="preserve"> </w:t>
            </w:r>
            <w:r>
              <w:rPr>
                <w:rFonts w:ascii="Trebuchet MS"/>
                <w:b/>
                <w:w w:val="80"/>
              </w:rPr>
              <w:t xml:space="preserve">Transforms </w:t>
            </w:r>
            <w:r>
              <w:rPr>
                <w:rFonts w:ascii="Trebuchet MS"/>
                <w:b/>
                <w:w w:val="90"/>
              </w:rPr>
              <w:t>&amp;</w:t>
            </w:r>
            <w:r>
              <w:rPr>
                <w:rFonts w:ascii="Trebuchet MS"/>
                <w:b/>
                <w:spacing w:val="-9"/>
                <w:w w:val="90"/>
              </w:rPr>
              <w:t xml:space="preserve"> </w:t>
            </w:r>
            <w:r>
              <w:rPr>
                <w:rFonts w:ascii="Trebuchet MS"/>
                <w:b/>
                <w:w w:val="90"/>
              </w:rPr>
              <w:t>Vector</w:t>
            </w:r>
            <w:r>
              <w:rPr>
                <w:rFonts w:ascii="Trebuchet MS"/>
                <w:b/>
                <w:spacing w:val="-8"/>
                <w:w w:val="90"/>
              </w:rPr>
              <w:t xml:space="preserve"> </w:t>
            </w:r>
            <w:r>
              <w:rPr>
                <w:rFonts w:ascii="Trebuchet MS"/>
                <w:b/>
                <w:w w:val="90"/>
              </w:rPr>
              <w:t>Calculus)</w:t>
            </w:r>
          </w:p>
        </w:tc>
        <w:tc>
          <w:tcPr>
            <w:tcW w:w="439" w:type="dxa"/>
          </w:tcPr>
          <w:p w14:paraId="61AE9041" w14:textId="77777777" w:rsidR="0098061A" w:rsidRDefault="0098061A">
            <w:pPr>
              <w:pStyle w:val="TableParagraph"/>
              <w:spacing w:before="26"/>
              <w:rPr>
                <w:rFonts w:ascii="Calibri"/>
                <w:b/>
                <w:i/>
                <w:sz w:val="18"/>
              </w:rPr>
            </w:pPr>
          </w:p>
          <w:p w14:paraId="00E0F95D" w14:textId="77777777" w:rsidR="0098061A" w:rsidRDefault="00000000">
            <w:pPr>
              <w:pStyle w:val="TableParagraph"/>
              <w:ind w:left="33"/>
              <w:jc w:val="center"/>
              <w:rPr>
                <w:rFonts w:ascii="Arial MT"/>
                <w:sz w:val="18"/>
              </w:rPr>
            </w:pPr>
            <w:r>
              <w:rPr>
                <w:rFonts w:ascii="Arial MT"/>
                <w:spacing w:val="-10"/>
                <w:w w:val="95"/>
                <w:sz w:val="18"/>
              </w:rPr>
              <w:t>4</w:t>
            </w:r>
          </w:p>
        </w:tc>
        <w:tc>
          <w:tcPr>
            <w:tcW w:w="369" w:type="dxa"/>
          </w:tcPr>
          <w:p w14:paraId="51CB1FE7" w14:textId="77777777" w:rsidR="0098061A" w:rsidRDefault="0098061A">
            <w:pPr>
              <w:pStyle w:val="TableParagraph"/>
              <w:spacing w:before="26"/>
              <w:rPr>
                <w:rFonts w:ascii="Calibri"/>
                <w:b/>
                <w:i/>
                <w:sz w:val="18"/>
              </w:rPr>
            </w:pPr>
          </w:p>
          <w:p w14:paraId="7893C6D2" w14:textId="77777777" w:rsidR="0098061A" w:rsidRDefault="00000000">
            <w:pPr>
              <w:pStyle w:val="TableParagraph"/>
              <w:ind w:left="39"/>
              <w:jc w:val="center"/>
              <w:rPr>
                <w:rFonts w:ascii="Arial MT"/>
                <w:sz w:val="18"/>
              </w:rPr>
            </w:pPr>
            <w:r>
              <w:rPr>
                <w:rFonts w:ascii="Arial MT"/>
                <w:spacing w:val="-10"/>
                <w:sz w:val="18"/>
              </w:rPr>
              <w:t>1</w:t>
            </w:r>
          </w:p>
        </w:tc>
        <w:tc>
          <w:tcPr>
            <w:tcW w:w="578" w:type="dxa"/>
          </w:tcPr>
          <w:p w14:paraId="583F4CCA" w14:textId="77777777" w:rsidR="0098061A" w:rsidRDefault="0098061A">
            <w:pPr>
              <w:pStyle w:val="TableParagraph"/>
              <w:spacing w:before="26"/>
              <w:rPr>
                <w:rFonts w:ascii="Calibri"/>
                <w:b/>
                <w:i/>
                <w:sz w:val="18"/>
              </w:rPr>
            </w:pPr>
          </w:p>
          <w:p w14:paraId="0F71CDCF" w14:textId="77777777" w:rsidR="0098061A" w:rsidRDefault="00000000">
            <w:pPr>
              <w:pStyle w:val="TableParagraph"/>
              <w:ind w:left="36" w:right="1"/>
              <w:jc w:val="center"/>
              <w:rPr>
                <w:rFonts w:ascii="Arial MT"/>
                <w:sz w:val="18"/>
              </w:rPr>
            </w:pPr>
            <w:r>
              <w:rPr>
                <w:rFonts w:ascii="Arial MT"/>
                <w:spacing w:val="-10"/>
                <w:w w:val="95"/>
                <w:sz w:val="18"/>
              </w:rPr>
              <w:t>0</w:t>
            </w:r>
          </w:p>
        </w:tc>
        <w:tc>
          <w:tcPr>
            <w:tcW w:w="820" w:type="dxa"/>
          </w:tcPr>
          <w:p w14:paraId="1BF12B4F" w14:textId="77777777" w:rsidR="0098061A" w:rsidRDefault="0098061A">
            <w:pPr>
              <w:pStyle w:val="TableParagraph"/>
              <w:spacing w:before="26"/>
              <w:rPr>
                <w:rFonts w:ascii="Calibri"/>
                <w:b/>
                <w:i/>
                <w:sz w:val="18"/>
              </w:rPr>
            </w:pPr>
          </w:p>
          <w:p w14:paraId="0E173684" w14:textId="77777777" w:rsidR="0098061A" w:rsidRDefault="00000000">
            <w:pPr>
              <w:pStyle w:val="TableParagraph"/>
              <w:ind w:left="51" w:right="2"/>
              <w:jc w:val="center"/>
              <w:rPr>
                <w:rFonts w:ascii="Arial MT"/>
                <w:sz w:val="18"/>
              </w:rPr>
            </w:pPr>
            <w:r>
              <w:rPr>
                <w:rFonts w:ascii="Arial MT"/>
                <w:spacing w:val="-10"/>
                <w:w w:val="95"/>
                <w:sz w:val="18"/>
              </w:rPr>
              <w:t>4</w:t>
            </w:r>
          </w:p>
        </w:tc>
      </w:tr>
      <w:tr w:rsidR="0098061A" w14:paraId="0BF2F593" w14:textId="77777777">
        <w:trPr>
          <w:trHeight w:val="198"/>
        </w:trPr>
        <w:tc>
          <w:tcPr>
            <w:tcW w:w="9239" w:type="dxa"/>
            <w:gridSpan w:val="9"/>
          </w:tcPr>
          <w:p w14:paraId="45F2BABE" w14:textId="77777777" w:rsidR="0098061A" w:rsidRDefault="00000000">
            <w:pPr>
              <w:pStyle w:val="TableParagraph"/>
              <w:spacing w:line="179" w:lineRule="exact"/>
              <w:ind w:left="5081"/>
              <w:rPr>
                <w:rFonts w:ascii="Arial MT"/>
                <w:sz w:val="18"/>
              </w:rPr>
            </w:pPr>
            <w:r>
              <w:rPr>
                <w:rFonts w:ascii="Arial MT"/>
                <w:w w:val="90"/>
                <w:sz w:val="18"/>
              </w:rPr>
              <w:t>External</w:t>
            </w:r>
            <w:r>
              <w:rPr>
                <w:rFonts w:ascii="Arial MT"/>
                <w:spacing w:val="-12"/>
                <w:w w:val="90"/>
                <w:sz w:val="18"/>
              </w:rPr>
              <w:t xml:space="preserve"> </w:t>
            </w:r>
            <w:r>
              <w:rPr>
                <w:rFonts w:ascii="Arial MT"/>
                <w:w w:val="90"/>
                <w:sz w:val="18"/>
              </w:rPr>
              <w:t>Marks:</w:t>
            </w:r>
            <w:r>
              <w:rPr>
                <w:rFonts w:ascii="Arial MT"/>
                <w:spacing w:val="-2"/>
                <w:w w:val="90"/>
                <w:sz w:val="18"/>
              </w:rPr>
              <w:t xml:space="preserve"> </w:t>
            </w:r>
            <w:r>
              <w:rPr>
                <w:rFonts w:ascii="Arial MT"/>
                <w:w w:val="90"/>
                <w:sz w:val="18"/>
              </w:rPr>
              <w:t>60,</w:t>
            </w:r>
            <w:r>
              <w:rPr>
                <w:rFonts w:ascii="Arial MT"/>
                <w:spacing w:val="-5"/>
                <w:w w:val="90"/>
                <w:sz w:val="18"/>
              </w:rPr>
              <w:t xml:space="preserve"> </w:t>
            </w:r>
            <w:r>
              <w:rPr>
                <w:rFonts w:ascii="Arial MT"/>
                <w:w w:val="90"/>
                <w:sz w:val="18"/>
              </w:rPr>
              <w:t>Internal</w:t>
            </w:r>
            <w:r>
              <w:rPr>
                <w:rFonts w:ascii="Arial MT"/>
                <w:spacing w:val="-4"/>
                <w:w w:val="90"/>
                <w:sz w:val="18"/>
              </w:rPr>
              <w:t xml:space="preserve"> </w:t>
            </w:r>
            <w:r>
              <w:rPr>
                <w:rFonts w:ascii="Arial MT"/>
                <w:w w:val="90"/>
                <w:sz w:val="18"/>
              </w:rPr>
              <w:t>Marks:</w:t>
            </w:r>
            <w:r>
              <w:rPr>
                <w:rFonts w:ascii="Arial MT"/>
                <w:spacing w:val="-5"/>
                <w:sz w:val="18"/>
              </w:rPr>
              <w:t xml:space="preserve"> </w:t>
            </w:r>
            <w:r>
              <w:rPr>
                <w:rFonts w:ascii="Arial MT"/>
                <w:w w:val="90"/>
                <w:sz w:val="18"/>
              </w:rPr>
              <w:t>40,</w:t>
            </w:r>
            <w:r>
              <w:rPr>
                <w:rFonts w:ascii="Arial MT"/>
                <w:spacing w:val="-5"/>
                <w:sz w:val="18"/>
              </w:rPr>
              <w:t xml:space="preserve"> </w:t>
            </w:r>
            <w:r>
              <w:rPr>
                <w:rFonts w:ascii="Arial MT"/>
                <w:w w:val="90"/>
                <w:sz w:val="18"/>
              </w:rPr>
              <w:t>Total</w:t>
            </w:r>
            <w:r>
              <w:rPr>
                <w:rFonts w:ascii="Arial MT"/>
                <w:spacing w:val="-7"/>
                <w:w w:val="90"/>
                <w:sz w:val="18"/>
              </w:rPr>
              <w:t xml:space="preserve"> </w:t>
            </w:r>
            <w:r>
              <w:rPr>
                <w:rFonts w:ascii="Arial MT"/>
                <w:w w:val="90"/>
                <w:sz w:val="18"/>
              </w:rPr>
              <w:t>Marks:</w:t>
            </w:r>
            <w:r>
              <w:rPr>
                <w:rFonts w:ascii="Arial MT"/>
                <w:spacing w:val="-3"/>
                <w:sz w:val="18"/>
              </w:rPr>
              <w:t xml:space="preserve"> </w:t>
            </w:r>
            <w:r>
              <w:rPr>
                <w:rFonts w:ascii="Arial MT"/>
                <w:spacing w:val="-5"/>
                <w:w w:val="90"/>
                <w:sz w:val="18"/>
              </w:rPr>
              <w:t>100</w:t>
            </w:r>
          </w:p>
        </w:tc>
      </w:tr>
      <w:tr w:rsidR="0098061A" w14:paraId="2BBAA503" w14:textId="77777777">
        <w:trPr>
          <w:trHeight w:val="532"/>
        </w:trPr>
        <w:tc>
          <w:tcPr>
            <w:tcW w:w="9239" w:type="dxa"/>
            <w:gridSpan w:val="9"/>
            <w:tcBorders>
              <w:left w:val="single" w:sz="8" w:space="0" w:color="000000"/>
              <w:right w:val="double" w:sz="4" w:space="0" w:color="000000"/>
            </w:tcBorders>
          </w:tcPr>
          <w:p w14:paraId="02C3C71F" w14:textId="77777777" w:rsidR="0098061A" w:rsidRDefault="00000000">
            <w:pPr>
              <w:pStyle w:val="TableParagraph"/>
              <w:spacing w:line="249" w:lineRule="exact"/>
              <w:ind w:left="117"/>
            </w:pPr>
            <w:r>
              <w:rPr>
                <w:b/>
              </w:rPr>
              <w:t>Pre-requisite:</w:t>
            </w:r>
            <w:r>
              <w:rPr>
                <w:b/>
                <w:spacing w:val="46"/>
              </w:rPr>
              <w:t xml:space="preserve"> </w:t>
            </w:r>
            <w:r>
              <w:t>Intermediate</w:t>
            </w:r>
            <w:r>
              <w:rPr>
                <w:spacing w:val="-3"/>
              </w:rPr>
              <w:t xml:space="preserve"> </w:t>
            </w:r>
            <w:r>
              <w:t>Calculus</w:t>
            </w:r>
            <w:r>
              <w:rPr>
                <w:spacing w:val="-4"/>
              </w:rPr>
              <w:t xml:space="preserve"> </w:t>
            </w:r>
            <w:r>
              <w:t>&amp;</w:t>
            </w:r>
            <w:r>
              <w:rPr>
                <w:spacing w:val="-5"/>
              </w:rPr>
              <w:t xml:space="preserve"> </w:t>
            </w:r>
            <w:r>
              <w:t>Basic</w:t>
            </w:r>
            <w:r>
              <w:rPr>
                <w:spacing w:val="-3"/>
              </w:rPr>
              <w:t xml:space="preserve"> </w:t>
            </w:r>
            <w:r>
              <w:rPr>
                <w:spacing w:val="-2"/>
              </w:rPr>
              <w:t>algebra</w:t>
            </w:r>
          </w:p>
        </w:tc>
      </w:tr>
      <w:tr w:rsidR="0098061A" w14:paraId="23F1C46A" w14:textId="77777777">
        <w:trPr>
          <w:trHeight w:val="882"/>
        </w:trPr>
        <w:tc>
          <w:tcPr>
            <w:tcW w:w="9239" w:type="dxa"/>
            <w:gridSpan w:val="9"/>
            <w:tcBorders>
              <w:left w:val="single" w:sz="8" w:space="0" w:color="000000"/>
              <w:right w:val="double" w:sz="4" w:space="0" w:color="000000"/>
            </w:tcBorders>
          </w:tcPr>
          <w:p w14:paraId="32593923" w14:textId="77777777" w:rsidR="0098061A" w:rsidRDefault="00000000">
            <w:pPr>
              <w:pStyle w:val="TableParagraph"/>
              <w:ind w:left="117" w:right="98"/>
              <w:jc w:val="both"/>
            </w:pPr>
            <w:r>
              <w:t>Course Objectives: The objective of this course is to introduce Integral Transforms and Vector Calculus. The major focus of the course will be on a systematic mathematical treatment of the theory of these topics and their applications.</w:t>
            </w:r>
          </w:p>
        </w:tc>
      </w:tr>
      <w:tr w:rsidR="0098061A" w14:paraId="28D450B5" w14:textId="77777777">
        <w:trPr>
          <w:trHeight w:val="343"/>
        </w:trPr>
        <w:tc>
          <w:tcPr>
            <w:tcW w:w="9239" w:type="dxa"/>
            <w:gridSpan w:val="9"/>
            <w:tcBorders>
              <w:left w:val="single" w:sz="8" w:space="0" w:color="000000"/>
              <w:right w:val="double" w:sz="4" w:space="0" w:color="000000"/>
            </w:tcBorders>
          </w:tcPr>
          <w:p w14:paraId="0D08E20A" w14:textId="77777777" w:rsidR="0098061A" w:rsidRDefault="00000000">
            <w:pPr>
              <w:pStyle w:val="TableParagraph"/>
              <w:spacing w:line="225" w:lineRule="exact"/>
              <w:ind w:left="117"/>
              <w:rPr>
                <w:sz w:val="20"/>
              </w:rPr>
            </w:pPr>
            <w:r>
              <w:rPr>
                <w:b/>
                <w:sz w:val="20"/>
              </w:rPr>
              <w:t>Course</w:t>
            </w:r>
            <w:r>
              <w:rPr>
                <w:b/>
                <w:spacing w:val="-5"/>
                <w:sz w:val="20"/>
              </w:rPr>
              <w:t xml:space="preserve"> </w:t>
            </w:r>
            <w:r>
              <w:rPr>
                <w:b/>
                <w:sz w:val="20"/>
              </w:rPr>
              <w:t>Outcomes:</w:t>
            </w:r>
            <w:r>
              <w:rPr>
                <w:b/>
                <w:spacing w:val="-1"/>
                <w:sz w:val="20"/>
              </w:rPr>
              <w:t xml:space="preserve"> </w:t>
            </w:r>
            <w:r>
              <w:rPr>
                <w:sz w:val="20"/>
              </w:rPr>
              <w:t>At</w:t>
            </w:r>
            <w:r>
              <w:rPr>
                <w:spacing w:val="-5"/>
                <w:sz w:val="20"/>
              </w:rPr>
              <w:t xml:space="preserve"> </w:t>
            </w:r>
            <w:r>
              <w:rPr>
                <w:sz w:val="20"/>
              </w:rPr>
              <w:t>the</w:t>
            </w:r>
            <w:r>
              <w:rPr>
                <w:spacing w:val="-4"/>
                <w:sz w:val="20"/>
              </w:rPr>
              <w:t xml:space="preserve"> </w:t>
            </w:r>
            <w:r>
              <w:rPr>
                <w:sz w:val="20"/>
              </w:rPr>
              <w:t>end</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course,</w:t>
            </w:r>
            <w:r>
              <w:rPr>
                <w:spacing w:val="-3"/>
                <w:sz w:val="20"/>
              </w:rPr>
              <w:t xml:space="preserve"> </w:t>
            </w:r>
            <w:r>
              <w:rPr>
                <w:sz w:val="20"/>
              </w:rPr>
              <w:t>the</w:t>
            </w:r>
            <w:r>
              <w:rPr>
                <w:spacing w:val="-3"/>
                <w:sz w:val="20"/>
              </w:rPr>
              <w:t xml:space="preserve"> </w:t>
            </w:r>
            <w:r>
              <w:rPr>
                <w:sz w:val="20"/>
              </w:rPr>
              <w:t>student</w:t>
            </w:r>
            <w:r>
              <w:rPr>
                <w:spacing w:val="-2"/>
                <w:sz w:val="20"/>
              </w:rPr>
              <w:t xml:space="preserve"> </w:t>
            </w:r>
            <w:r>
              <w:rPr>
                <w:sz w:val="20"/>
              </w:rPr>
              <w:t>will</w:t>
            </w:r>
            <w:r>
              <w:rPr>
                <w:spacing w:val="-6"/>
                <w:sz w:val="20"/>
              </w:rPr>
              <w:t xml:space="preserve"> </w:t>
            </w:r>
            <w:r>
              <w:rPr>
                <w:sz w:val="20"/>
              </w:rPr>
              <w:t>be</w:t>
            </w:r>
            <w:r>
              <w:rPr>
                <w:spacing w:val="-4"/>
                <w:sz w:val="20"/>
              </w:rPr>
              <w:t xml:space="preserve"> </w:t>
            </w:r>
            <w:r>
              <w:rPr>
                <w:sz w:val="20"/>
              </w:rPr>
              <w:t>able</w:t>
            </w:r>
            <w:r>
              <w:rPr>
                <w:spacing w:val="-5"/>
                <w:sz w:val="20"/>
              </w:rPr>
              <w:t xml:space="preserve"> to</w:t>
            </w:r>
          </w:p>
        </w:tc>
      </w:tr>
      <w:tr w:rsidR="0098061A" w14:paraId="7058C823" w14:textId="77777777">
        <w:trPr>
          <w:trHeight w:val="506"/>
        </w:trPr>
        <w:tc>
          <w:tcPr>
            <w:tcW w:w="1225" w:type="dxa"/>
            <w:gridSpan w:val="2"/>
            <w:tcBorders>
              <w:left w:val="single" w:sz="8" w:space="0" w:color="000000"/>
            </w:tcBorders>
          </w:tcPr>
          <w:p w14:paraId="7428F6A2" w14:textId="77777777" w:rsidR="0098061A" w:rsidRDefault="00000000">
            <w:pPr>
              <w:pStyle w:val="TableParagraph"/>
              <w:spacing w:line="247" w:lineRule="exact"/>
              <w:ind w:left="407"/>
            </w:pPr>
            <w:r>
              <w:rPr>
                <w:spacing w:val="-5"/>
              </w:rPr>
              <w:t>CO1</w:t>
            </w:r>
          </w:p>
        </w:tc>
        <w:tc>
          <w:tcPr>
            <w:tcW w:w="8014" w:type="dxa"/>
            <w:gridSpan w:val="7"/>
            <w:tcBorders>
              <w:right w:val="double" w:sz="4" w:space="0" w:color="000000"/>
            </w:tcBorders>
          </w:tcPr>
          <w:p w14:paraId="628A9E9C" w14:textId="77777777" w:rsidR="0098061A" w:rsidRDefault="00000000">
            <w:pPr>
              <w:pStyle w:val="TableParagraph"/>
              <w:spacing w:line="246" w:lineRule="exact"/>
              <w:ind w:left="111"/>
            </w:pPr>
            <w:r>
              <w:t>Apply</w:t>
            </w:r>
            <w:r>
              <w:rPr>
                <w:spacing w:val="27"/>
              </w:rPr>
              <w:t xml:space="preserve">  </w:t>
            </w:r>
            <w:r>
              <w:t>Laplace</w:t>
            </w:r>
            <w:r>
              <w:rPr>
                <w:spacing w:val="31"/>
              </w:rPr>
              <w:t xml:space="preserve">  </w:t>
            </w:r>
            <w:r>
              <w:t>transform</w:t>
            </w:r>
            <w:r>
              <w:rPr>
                <w:spacing w:val="29"/>
              </w:rPr>
              <w:t xml:space="preserve">  </w:t>
            </w:r>
            <w:r>
              <w:t>for</w:t>
            </w:r>
            <w:r>
              <w:rPr>
                <w:spacing w:val="31"/>
              </w:rPr>
              <w:t xml:space="preserve">  </w:t>
            </w:r>
            <w:r>
              <w:t>solving</w:t>
            </w:r>
            <w:r>
              <w:rPr>
                <w:spacing w:val="29"/>
              </w:rPr>
              <w:t xml:space="preserve">  </w:t>
            </w:r>
            <w:r>
              <w:t>certain</w:t>
            </w:r>
            <w:r>
              <w:rPr>
                <w:spacing w:val="30"/>
              </w:rPr>
              <w:t xml:space="preserve">  </w:t>
            </w:r>
            <w:r>
              <w:t>differential</w:t>
            </w:r>
            <w:r>
              <w:rPr>
                <w:spacing w:val="31"/>
              </w:rPr>
              <w:t xml:space="preserve">  </w:t>
            </w:r>
            <w:r>
              <w:t>equations</w:t>
            </w:r>
            <w:r>
              <w:rPr>
                <w:spacing w:val="31"/>
              </w:rPr>
              <w:t xml:space="preserve">  </w:t>
            </w:r>
            <w:r>
              <w:t>arising</w:t>
            </w:r>
            <w:r>
              <w:rPr>
                <w:spacing w:val="30"/>
              </w:rPr>
              <w:t xml:space="preserve">  </w:t>
            </w:r>
            <w:r>
              <w:rPr>
                <w:spacing w:val="-5"/>
              </w:rPr>
              <w:t>in</w:t>
            </w:r>
          </w:p>
          <w:p w14:paraId="7AF3A6F4" w14:textId="77777777" w:rsidR="0098061A" w:rsidRDefault="00000000">
            <w:pPr>
              <w:pStyle w:val="TableParagraph"/>
              <w:spacing w:line="240" w:lineRule="exact"/>
              <w:ind w:left="111"/>
            </w:pPr>
            <w:r>
              <w:t>mathematical</w:t>
            </w:r>
            <w:r>
              <w:rPr>
                <w:spacing w:val="-3"/>
              </w:rPr>
              <w:t xml:space="preserve"> </w:t>
            </w:r>
            <w:r>
              <w:t>modeling</w:t>
            </w:r>
            <w:r>
              <w:rPr>
                <w:spacing w:val="-7"/>
              </w:rPr>
              <w:t xml:space="preserve"> </w:t>
            </w:r>
            <w:r>
              <w:t>of</w:t>
            </w:r>
            <w:r>
              <w:rPr>
                <w:spacing w:val="-5"/>
              </w:rPr>
              <w:t xml:space="preserve"> </w:t>
            </w:r>
            <w:r>
              <w:t>various</w:t>
            </w:r>
            <w:r>
              <w:rPr>
                <w:spacing w:val="-6"/>
              </w:rPr>
              <w:t xml:space="preserve"> </w:t>
            </w:r>
            <w:r>
              <w:t>real-world</w:t>
            </w:r>
            <w:r>
              <w:rPr>
                <w:spacing w:val="-3"/>
              </w:rPr>
              <w:t xml:space="preserve"> </w:t>
            </w:r>
            <w:r>
              <w:rPr>
                <w:spacing w:val="-2"/>
              </w:rPr>
              <w:t>phenomena.</w:t>
            </w:r>
          </w:p>
        </w:tc>
      </w:tr>
      <w:tr w:rsidR="0098061A" w14:paraId="5ABA4840" w14:textId="77777777">
        <w:trPr>
          <w:trHeight w:val="522"/>
        </w:trPr>
        <w:tc>
          <w:tcPr>
            <w:tcW w:w="1225" w:type="dxa"/>
            <w:gridSpan w:val="2"/>
            <w:tcBorders>
              <w:left w:val="single" w:sz="8" w:space="0" w:color="000000"/>
            </w:tcBorders>
          </w:tcPr>
          <w:p w14:paraId="1902DD54" w14:textId="77777777" w:rsidR="0098061A" w:rsidRDefault="00000000">
            <w:pPr>
              <w:pStyle w:val="TableParagraph"/>
              <w:spacing w:line="247" w:lineRule="exact"/>
              <w:ind w:left="407"/>
            </w:pPr>
            <w:r>
              <w:rPr>
                <w:spacing w:val="-5"/>
              </w:rPr>
              <w:t>CO2</w:t>
            </w:r>
          </w:p>
        </w:tc>
        <w:tc>
          <w:tcPr>
            <w:tcW w:w="8014" w:type="dxa"/>
            <w:gridSpan w:val="7"/>
            <w:tcBorders>
              <w:right w:val="double" w:sz="4" w:space="0" w:color="000000"/>
            </w:tcBorders>
          </w:tcPr>
          <w:p w14:paraId="1DF1A7AD" w14:textId="77777777" w:rsidR="0098061A" w:rsidRDefault="00000000">
            <w:pPr>
              <w:pStyle w:val="TableParagraph"/>
              <w:ind w:left="111"/>
            </w:pPr>
            <w:r>
              <w:t>Create</w:t>
            </w:r>
            <w:r>
              <w:rPr>
                <w:spacing w:val="37"/>
              </w:rPr>
              <w:t xml:space="preserve"> </w:t>
            </w:r>
            <w:r>
              <w:t>Fourier</w:t>
            </w:r>
            <w:r>
              <w:rPr>
                <w:spacing w:val="35"/>
              </w:rPr>
              <w:t xml:space="preserve"> </w:t>
            </w:r>
            <w:r>
              <w:t>series</w:t>
            </w:r>
            <w:r>
              <w:rPr>
                <w:spacing w:val="35"/>
              </w:rPr>
              <w:t xml:space="preserve"> </w:t>
            </w:r>
            <w:r>
              <w:t>expansions</w:t>
            </w:r>
            <w:r>
              <w:rPr>
                <w:spacing w:val="37"/>
              </w:rPr>
              <w:t xml:space="preserve"> </w:t>
            </w:r>
            <w:r>
              <w:t>of</w:t>
            </w:r>
            <w:r>
              <w:rPr>
                <w:spacing w:val="35"/>
              </w:rPr>
              <w:t xml:space="preserve"> </w:t>
            </w:r>
            <w:r>
              <w:t>periodic</w:t>
            </w:r>
            <w:r>
              <w:rPr>
                <w:spacing w:val="34"/>
              </w:rPr>
              <w:t xml:space="preserve"> </w:t>
            </w:r>
            <w:r>
              <w:t>functions,</w:t>
            </w:r>
            <w:r>
              <w:rPr>
                <w:spacing w:val="37"/>
              </w:rPr>
              <w:t xml:space="preserve"> </w:t>
            </w:r>
            <w:r>
              <w:t>study</w:t>
            </w:r>
            <w:r>
              <w:rPr>
                <w:spacing w:val="34"/>
              </w:rPr>
              <w:t xml:space="preserve"> </w:t>
            </w:r>
            <w:r>
              <w:t>of</w:t>
            </w:r>
            <w:r>
              <w:rPr>
                <w:spacing w:val="35"/>
              </w:rPr>
              <w:t xml:space="preserve"> </w:t>
            </w:r>
            <w:r>
              <w:t>their</w:t>
            </w:r>
            <w:r>
              <w:rPr>
                <w:spacing w:val="35"/>
              </w:rPr>
              <w:t xml:space="preserve"> </w:t>
            </w:r>
            <w:r>
              <w:t>properties</w:t>
            </w:r>
            <w:r>
              <w:rPr>
                <w:spacing w:val="37"/>
              </w:rPr>
              <w:t xml:space="preserve"> </w:t>
            </w:r>
            <w:r>
              <w:t xml:space="preserve">and </w:t>
            </w:r>
            <w:r>
              <w:rPr>
                <w:spacing w:val="-2"/>
              </w:rPr>
              <w:t>applications.</w:t>
            </w:r>
          </w:p>
        </w:tc>
      </w:tr>
      <w:tr w:rsidR="0098061A" w14:paraId="18D9B3E9" w14:textId="77777777">
        <w:trPr>
          <w:trHeight w:val="277"/>
        </w:trPr>
        <w:tc>
          <w:tcPr>
            <w:tcW w:w="1225" w:type="dxa"/>
            <w:gridSpan w:val="2"/>
            <w:tcBorders>
              <w:left w:val="single" w:sz="8" w:space="0" w:color="000000"/>
            </w:tcBorders>
          </w:tcPr>
          <w:p w14:paraId="3772A621" w14:textId="77777777" w:rsidR="0098061A" w:rsidRDefault="00000000">
            <w:pPr>
              <w:pStyle w:val="TableParagraph"/>
              <w:spacing w:line="249" w:lineRule="exact"/>
              <w:ind w:left="407"/>
            </w:pPr>
            <w:r>
              <w:rPr>
                <w:spacing w:val="-5"/>
              </w:rPr>
              <w:t>CO3</w:t>
            </w:r>
          </w:p>
        </w:tc>
        <w:tc>
          <w:tcPr>
            <w:tcW w:w="8014" w:type="dxa"/>
            <w:gridSpan w:val="7"/>
            <w:tcBorders>
              <w:right w:val="double" w:sz="4" w:space="0" w:color="000000"/>
            </w:tcBorders>
          </w:tcPr>
          <w:p w14:paraId="445C0286" w14:textId="77777777" w:rsidR="0098061A" w:rsidRDefault="00000000">
            <w:pPr>
              <w:pStyle w:val="TableParagraph"/>
              <w:spacing w:line="249" w:lineRule="exact"/>
              <w:ind w:left="111"/>
            </w:pPr>
            <w:r>
              <w:t>Apply</w:t>
            </w:r>
            <w:r>
              <w:rPr>
                <w:spacing w:val="-5"/>
              </w:rPr>
              <w:t xml:space="preserve"> </w:t>
            </w:r>
            <w:r>
              <w:t>Fourier</w:t>
            </w:r>
            <w:r>
              <w:rPr>
                <w:spacing w:val="-4"/>
              </w:rPr>
              <w:t xml:space="preserve"> </w:t>
            </w:r>
            <w:r>
              <w:t>transform</w:t>
            </w:r>
            <w:r>
              <w:rPr>
                <w:spacing w:val="-6"/>
              </w:rPr>
              <w:t xml:space="preserve"> </w:t>
            </w:r>
            <w:r>
              <w:t>to</w:t>
            </w:r>
            <w:r>
              <w:rPr>
                <w:spacing w:val="-5"/>
              </w:rPr>
              <w:t xml:space="preserve"> </w:t>
            </w:r>
            <w:r>
              <w:t>deal</w:t>
            </w:r>
            <w:r>
              <w:rPr>
                <w:spacing w:val="-1"/>
              </w:rPr>
              <w:t xml:space="preserve"> </w:t>
            </w:r>
            <w:r>
              <w:t>with</w:t>
            </w:r>
            <w:r>
              <w:rPr>
                <w:spacing w:val="-5"/>
              </w:rPr>
              <w:t xml:space="preserve"> </w:t>
            </w:r>
            <w:r>
              <w:t>non-periodic</w:t>
            </w:r>
            <w:r>
              <w:rPr>
                <w:spacing w:val="-3"/>
              </w:rPr>
              <w:t xml:space="preserve"> </w:t>
            </w:r>
            <w:r>
              <w:rPr>
                <w:spacing w:val="-2"/>
              </w:rPr>
              <w:t>functions.</w:t>
            </w:r>
          </w:p>
        </w:tc>
      </w:tr>
      <w:tr w:rsidR="0098061A" w14:paraId="75040D17" w14:textId="77777777">
        <w:trPr>
          <w:trHeight w:val="398"/>
        </w:trPr>
        <w:tc>
          <w:tcPr>
            <w:tcW w:w="1225" w:type="dxa"/>
            <w:gridSpan w:val="2"/>
            <w:tcBorders>
              <w:left w:val="single" w:sz="8" w:space="0" w:color="000000"/>
            </w:tcBorders>
          </w:tcPr>
          <w:p w14:paraId="72D7B454" w14:textId="77777777" w:rsidR="0098061A" w:rsidRDefault="00000000">
            <w:pPr>
              <w:pStyle w:val="TableParagraph"/>
              <w:spacing w:line="247" w:lineRule="exact"/>
              <w:ind w:left="407"/>
            </w:pPr>
            <w:r>
              <w:rPr>
                <w:spacing w:val="-5"/>
              </w:rPr>
              <w:t>CO4</w:t>
            </w:r>
          </w:p>
        </w:tc>
        <w:tc>
          <w:tcPr>
            <w:tcW w:w="8014" w:type="dxa"/>
            <w:gridSpan w:val="7"/>
            <w:tcBorders>
              <w:right w:val="double" w:sz="4" w:space="0" w:color="000000"/>
            </w:tcBorders>
          </w:tcPr>
          <w:p w14:paraId="582DEDAE" w14:textId="77777777" w:rsidR="0098061A" w:rsidRDefault="00000000">
            <w:pPr>
              <w:pStyle w:val="TableParagraph"/>
              <w:spacing w:line="247" w:lineRule="exact"/>
              <w:ind w:left="111"/>
            </w:pPr>
            <w:r>
              <w:t>Understand</w:t>
            </w:r>
            <w:r>
              <w:rPr>
                <w:spacing w:val="-6"/>
              </w:rPr>
              <w:t xml:space="preserve"> </w:t>
            </w:r>
            <w:r>
              <w:t>and</w:t>
            </w:r>
            <w:r>
              <w:rPr>
                <w:spacing w:val="-3"/>
              </w:rPr>
              <w:t xml:space="preserve"> </w:t>
            </w:r>
            <w:r>
              <w:t>deal</w:t>
            </w:r>
            <w:r>
              <w:rPr>
                <w:spacing w:val="-2"/>
              </w:rPr>
              <w:t xml:space="preserve"> </w:t>
            </w:r>
            <w:r>
              <w:t>with</w:t>
            </w:r>
            <w:r>
              <w:rPr>
                <w:spacing w:val="-4"/>
              </w:rPr>
              <w:t xml:space="preserve"> </w:t>
            </w:r>
            <w:r>
              <w:t>scalar</w:t>
            </w:r>
            <w:r>
              <w:rPr>
                <w:spacing w:val="-3"/>
              </w:rPr>
              <w:t xml:space="preserve"> </w:t>
            </w:r>
            <w:r>
              <w:t>and</w:t>
            </w:r>
            <w:r>
              <w:rPr>
                <w:spacing w:val="-3"/>
              </w:rPr>
              <w:t xml:space="preserve"> </w:t>
            </w:r>
            <w:r>
              <w:t>vector</w:t>
            </w:r>
            <w:r>
              <w:rPr>
                <w:spacing w:val="-3"/>
              </w:rPr>
              <w:t xml:space="preserve"> </w:t>
            </w:r>
            <w:r>
              <w:t>point</w:t>
            </w:r>
            <w:r>
              <w:rPr>
                <w:spacing w:val="-5"/>
              </w:rPr>
              <w:t xml:space="preserve"> </w:t>
            </w:r>
            <w:r>
              <w:rPr>
                <w:spacing w:val="-2"/>
              </w:rPr>
              <w:t>functions.</w:t>
            </w:r>
          </w:p>
        </w:tc>
      </w:tr>
      <w:tr w:rsidR="0098061A" w14:paraId="363B8F26" w14:textId="77777777">
        <w:trPr>
          <w:trHeight w:val="508"/>
        </w:trPr>
        <w:tc>
          <w:tcPr>
            <w:tcW w:w="1225" w:type="dxa"/>
            <w:gridSpan w:val="2"/>
            <w:tcBorders>
              <w:left w:val="single" w:sz="8" w:space="0" w:color="000000"/>
            </w:tcBorders>
          </w:tcPr>
          <w:p w14:paraId="3777263D" w14:textId="77777777" w:rsidR="0098061A" w:rsidRDefault="00000000">
            <w:pPr>
              <w:pStyle w:val="TableParagraph"/>
              <w:spacing w:line="249" w:lineRule="exact"/>
              <w:ind w:left="407"/>
            </w:pPr>
            <w:r>
              <w:rPr>
                <w:spacing w:val="-5"/>
              </w:rPr>
              <w:t>CO5</w:t>
            </w:r>
          </w:p>
        </w:tc>
        <w:tc>
          <w:tcPr>
            <w:tcW w:w="8014" w:type="dxa"/>
            <w:gridSpan w:val="7"/>
            <w:tcBorders>
              <w:right w:val="double" w:sz="4" w:space="0" w:color="000000"/>
            </w:tcBorders>
          </w:tcPr>
          <w:p w14:paraId="7102C7CD" w14:textId="77777777" w:rsidR="0098061A" w:rsidRDefault="00000000">
            <w:pPr>
              <w:pStyle w:val="TableParagraph"/>
              <w:spacing w:line="248" w:lineRule="exact"/>
              <w:ind w:left="111"/>
            </w:pPr>
            <w:r>
              <w:t>Appy</w:t>
            </w:r>
            <w:r>
              <w:rPr>
                <w:spacing w:val="56"/>
              </w:rPr>
              <w:t xml:space="preserve"> </w:t>
            </w:r>
            <w:r>
              <w:t>Green’s,</w:t>
            </w:r>
            <w:r>
              <w:rPr>
                <w:spacing w:val="59"/>
              </w:rPr>
              <w:t xml:space="preserve"> </w:t>
            </w:r>
            <w:r>
              <w:t>Gauss</w:t>
            </w:r>
            <w:r>
              <w:rPr>
                <w:spacing w:val="59"/>
              </w:rPr>
              <w:t xml:space="preserve"> </w:t>
            </w:r>
            <w:r>
              <w:t>divergence</w:t>
            </w:r>
            <w:r>
              <w:rPr>
                <w:spacing w:val="58"/>
              </w:rPr>
              <w:t xml:space="preserve"> </w:t>
            </w:r>
            <w:r>
              <w:t>and</w:t>
            </w:r>
            <w:r>
              <w:rPr>
                <w:spacing w:val="59"/>
              </w:rPr>
              <w:t xml:space="preserve"> </w:t>
            </w:r>
            <w:r>
              <w:t>Stokes</w:t>
            </w:r>
            <w:r>
              <w:rPr>
                <w:spacing w:val="57"/>
              </w:rPr>
              <w:t xml:space="preserve"> </w:t>
            </w:r>
            <w:r>
              <w:t>theorems</w:t>
            </w:r>
            <w:r>
              <w:rPr>
                <w:spacing w:val="58"/>
              </w:rPr>
              <w:t xml:space="preserve"> </w:t>
            </w:r>
            <w:r>
              <w:t>to</w:t>
            </w:r>
            <w:r>
              <w:rPr>
                <w:spacing w:val="58"/>
              </w:rPr>
              <w:t xml:space="preserve"> </w:t>
            </w:r>
            <w:r>
              <w:t>solve</w:t>
            </w:r>
            <w:r>
              <w:rPr>
                <w:spacing w:val="59"/>
              </w:rPr>
              <w:t xml:space="preserve"> </w:t>
            </w:r>
            <w:r>
              <w:t>certain</w:t>
            </w:r>
            <w:r>
              <w:rPr>
                <w:spacing w:val="57"/>
              </w:rPr>
              <w:t xml:space="preserve"> </w:t>
            </w:r>
            <w:r>
              <w:t>real-</w:t>
            </w:r>
            <w:r>
              <w:rPr>
                <w:spacing w:val="-2"/>
              </w:rPr>
              <w:t>world</w:t>
            </w:r>
          </w:p>
          <w:p w14:paraId="12B7F4EB" w14:textId="77777777" w:rsidR="0098061A" w:rsidRDefault="00000000">
            <w:pPr>
              <w:pStyle w:val="TableParagraph"/>
              <w:spacing w:line="240" w:lineRule="exact"/>
              <w:ind w:left="111"/>
            </w:pPr>
            <w:r>
              <w:rPr>
                <w:spacing w:val="-2"/>
              </w:rPr>
              <w:t>problems.</w:t>
            </w:r>
          </w:p>
        </w:tc>
      </w:tr>
      <w:tr w:rsidR="0098061A" w14:paraId="3234EA58" w14:textId="77777777">
        <w:trPr>
          <w:trHeight w:val="7870"/>
        </w:trPr>
        <w:tc>
          <w:tcPr>
            <w:tcW w:w="9239" w:type="dxa"/>
            <w:gridSpan w:val="9"/>
          </w:tcPr>
          <w:p w14:paraId="25EF6BFD" w14:textId="77777777" w:rsidR="0098061A" w:rsidRDefault="00000000">
            <w:pPr>
              <w:pStyle w:val="TableParagraph"/>
              <w:spacing w:before="205"/>
              <w:ind w:left="9"/>
              <w:jc w:val="both"/>
              <w:rPr>
                <w:b/>
              </w:rPr>
            </w:pPr>
            <w:r>
              <w:rPr>
                <w:b/>
                <w:color w:val="000101"/>
              </w:rPr>
              <w:t>Detailed</w:t>
            </w:r>
            <w:r>
              <w:rPr>
                <w:b/>
                <w:color w:val="000101"/>
                <w:spacing w:val="-5"/>
              </w:rPr>
              <w:t xml:space="preserve"> </w:t>
            </w:r>
            <w:r>
              <w:rPr>
                <w:b/>
                <w:color w:val="000101"/>
                <w:spacing w:val="-2"/>
              </w:rPr>
              <w:t>Contents:</w:t>
            </w:r>
          </w:p>
          <w:p w14:paraId="6D0E91D0" w14:textId="77777777" w:rsidR="0098061A" w:rsidRDefault="00000000">
            <w:pPr>
              <w:pStyle w:val="TableParagraph"/>
              <w:spacing w:before="1" w:line="252" w:lineRule="exact"/>
              <w:ind w:left="33" w:right="15"/>
              <w:jc w:val="center"/>
              <w:rPr>
                <w:b/>
              </w:rPr>
            </w:pPr>
            <w:r>
              <w:rPr>
                <w:b/>
              </w:rPr>
              <w:t>Unit</w:t>
            </w:r>
            <w:r>
              <w:rPr>
                <w:b/>
                <w:spacing w:val="-1"/>
              </w:rPr>
              <w:t xml:space="preserve"> </w:t>
            </w:r>
            <w:r>
              <w:rPr>
                <w:b/>
                <w:spacing w:val="-10"/>
              </w:rPr>
              <w:t>I</w:t>
            </w:r>
          </w:p>
          <w:p w14:paraId="62FCCEA6" w14:textId="77777777" w:rsidR="0098061A" w:rsidRDefault="00000000">
            <w:pPr>
              <w:pStyle w:val="TableParagraph"/>
              <w:spacing w:line="252" w:lineRule="exact"/>
              <w:ind w:left="9"/>
              <w:jc w:val="both"/>
              <w:rPr>
                <w:b/>
              </w:rPr>
            </w:pPr>
            <w:r>
              <w:rPr>
                <w:b/>
                <w:color w:val="000101"/>
              </w:rPr>
              <w:t>Laplace</w:t>
            </w:r>
            <w:r>
              <w:rPr>
                <w:b/>
                <w:color w:val="000101"/>
                <w:spacing w:val="-1"/>
              </w:rPr>
              <w:t xml:space="preserve"> </w:t>
            </w:r>
            <w:r>
              <w:rPr>
                <w:b/>
                <w:color w:val="000101"/>
                <w:spacing w:val="-2"/>
              </w:rPr>
              <w:t>Transform</w:t>
            </w:r>
          </w:p>
          <w:p w14:paraId="17909A56" w14:textId="77777777" w:rsidR="0098061A" w:rsidRDefault="00000000">
            <w:pPr>
              <w:pStyle w:val="TableParagraph"/>
              <w:spacing w:before="15" w:line="235" w:lineRule="auto"/>
              <w:ind w:left="9" w:right="86"/>
              <w:jc w:val="both"/>
            </w:pPr>
            <w:r>
              <w:rPr>
                <w:color w:val="000101"/>
              </w:rPr>
              <w:t>Laplace Transform, Properties of Laplace Transform, First shifting theorem, Laplace Transform of</w:t>
            </w:r>
            <w:r>
              <w:rPr>
                <w:color w:val="000101"/>
                <w:spacing w:val="40"/>
              </w:rPr>
              <w:t xml:space="preserve"> </w:t>
            </w:r>
            <w:r>
              <w:rPr>
                <w:color w:val="000101"/>
              </w:rPr>
              <w:t>Unit</w:t>
            </w:r>
            <w:r>
              <w:rPr>
                <w:color w:val="000101"/>
                <w:spacing w:val="-2"/>
              </w:rPr>
              <w:t xml:space="preserve"> </w:t>
            </w:r>
            <w:r>
              <w:rPr>
                <w:color w:val="000101"/>
              </w:rPr>
              <w:t>step</w:t>
            </w:r>
            <w:r>
              <w:rPr>
                <w:color w:val="000101"/>
                <w:spacing w:val="-2"/>
              </w:rPr>
              <w:t xml:space="preserve"> </w:t>
            </w:r>
            <w:r>
              <w:rPr>
                <w:color w:val="000101"/>
              </w:rPr>
              <w:t>function,</w:t>
            </w:r>
            <w:r>
              <w:rPr>
                <w:color w:val="000101"/>
                <w:spacing w:val="-3"/>
              </w:rPr>
              <w:t xml:space="preserve"> </w:t>
            </w:r>
            <w:r>
              <w:rPr>
                <w:color w:val="000101"/>
              </w:rPr>
              <w:t>Impulse function,</w:t>
            </w:r>
            <w:r>
              <w:rPr>
                <w:color w:val="000101"/>
                <w:spacing w:val="-3"/>
              </w:rPr>
              <w:t xml:space="preserve"> </w:t>
            </w:r>
            <w:r>
              <w:rPr>
                <w:color w:val="000101"/>
              </w:rPr>
              <w:t>Dirac-delta</w:t>
            </w:r>
            <w:r>
              <w:rPr>
                <w:color w:val="000101"/>
                <w:spacing w:val="-4"/>
              </w:rPr>
              <w:t xml:space="preserve"> </w:t>
            </w:r>
            <w:r>
              <w:rPr>
                <w:color w:val="000101"/>
              </w:rPr>
              <w:t>function,</w:t>
            </w:r>
            <w:r>
              <w:rPr>
                <w:color w:val="000101"/>
                <w:spacing w:val="-3"/>
              </w:rPr>
              <w:t xml:space="preserve"> </w:t>
            </w:r>
            <w:r>
              <w:rPr>
                <w:color w:val="000101"/>
              </w:rPr>
              <w:t>Periodic</w:t>
            </w:r>
            <w:r>
              <w:rPr>
                <w:color w:val="000101"/>
                <w:spacing w:val="-2"/>
              </w:rPr>
              <w:t xml:space="preserve"> </w:t>
            </w:r>
            <w:r>
              <w:rPr>
                <w:color w:val="000101"/>
              </w:rPr>
              <w:t>functions,</w:t>
            </w:r>
            <w:r>
              <w:rPr>
                <w:color w:val="000101"/>
                <w:spacing w:val="-2"/>
              </w:rPr>
              <w:t xml:space="preserve"> </w:t>
            </w:r>
            <w:r>
              <w:rPr>
                <w:color w:val="000101"/>
              </w:rPr>
              <w:t>Second</w:t>
            </w:r>
            <w:r>
              <w:rPr>
                <w:color w:val="000101"/>
                <w:spacing w:val="-1"/>
              </w:rPr>
              <w:t xml:space="preserve"> </w:t>
            </w:r>
            <w:r>
              <w:rPr>
                <w:color w:val="000101"/>
              </w:rPr>
              <w:t>shifting</w:t>
            </w:r>
            <w:r>
              <w:rPr>
                <w:color w:val="000101"/>
                <w:spacing w:val="-3"/>
              </w:rPr>
              <w:t xml:space="preserve"> </w:t>
            </w:r>
            <w:r>
              <w:rPr>
                <w:color w:val="000101"/>
              </w:rPr>
              <w:t>theorem. Inverse Laplace Transform, convolution theorem, Evaluation of integrals by Laplace Transform, Applications to solve initial value problems of ordinary differential equations.</w:t>
            </w:r>
          </w:p>
          <w:p w14:paraId="217D9B87" w14:textId="77777777" w:rsidR="0098061A" w:rsidRDefault="00000000">
            <w:pPr>
              <w:pStyle w:val="TableParagraph"/>
              <w:spacing w:before="255" w:line="251" w:lineRule="exact"/>
              <w:ind w:left="33" w:right="12"/>
              <w:jc w:val="center"/>
              <w:rPr>
                <w:b/>
              </w:rPr>
            </w:pPr>
            <w:r>
              <w:rPr>
                <w:b/>
                <w:color w:val="000101"/>
              </w:rPr>
              <w:t>Unit</w:t>
            </w:r>
            <w:r>
              <w:rPr>
                <w:b/>
                <w:color w:val="000101"/>
                <w:spacing w:val="-1"/>
              </w:rPr>
              <w:t xml:space="preserve"> </w:t>
            </w:r>
            <w:r>
              <w:rPr>
                <w:b/>
                <w:color w:val="000101"/>
                <w:spacing w:val="-5"/>
              </w:rPr>
              <w:t>II</w:t>
            </w:r>
          </w:p>
          <w:p w14:paraId="6AC44C0D" w14:textId="77777777" w:rsidR="0098061A" w:rsidRDefault="00000000">
            <w:pPr>
              <w:pStyle w:val="TableParagraph"/>
              <w:spacing w:line="251" w:lineRule="exact"/>
              <w:ind w:left="9"/>
              <w:jc w:val="both"/>
              <w:rPr>
                <w:b/>
              </w:rPr>
            </w:pPr>
            <w:r>
              <w:rPr>
                <w:b/>
                <w:color w:val="000101"/>
              </w:rPr>
              <w:t>Fourier</w:t>
            </w:r>
            <w:r>
              <w:rPr>
                <w:b/>
                <w:color w:val="000101"/>
                <w:spacing w:val="-3"/>
              </w:rPr>
              <w:t xml:space="preserve"> </w:t>
            </w:r>
            <w:r>
              <w:rPr>
                <w:b/>
                <w:color w:val="000101"/>
              </w:rPr>
              <w:t>Series</w:t>
            </w:r>
            <w:r>
              <w:rPr>
                <w:b/>
                <w:color w:val="000101"/>
                <w:spacing w:val="-3"/>
              </w:rPr>
              <w:t xml:space="preserve"> </w:t>
            </w:r>
            <w:r>
              <w:rPr>
                <w:b/>
                <w:color w:val="000101"/>
              </w:rPr>
              <w:t>and</w:t>
            </w:r>
            <w:r>
              <w:rPr>
                <w:b/>
                <w:color w:val="000101"/>
                <w:spacing w:val="-2"/>
              </w:rPr>
              <w:t xml:space="preserve"> Transform</w:t>
            </w:r>
          </w:p>
          <w:p w14:paraId="07A68FE7" w14:textId="77777777" w:rsidR="0098061A" w:rsidRDefault="00000000">
            <w:pPr>
              <w:pStyle w:val="TableParagraph"/>
              <w:spacing w:before="25"/>
              <w:ind w:left="9" w:right="-15"/>
              <w:jc w:val="both"/>
            </w:pPr>
            <w:r>
              <w:rPr>
                <w:color w:val="000101"/>
              </w:rPr>
              <w:t>Fourier Series, orthogonal and orthonormal functions,</w:t>
            </w:r>
            <w:r>
              <w:rPr>
                <w:color w:val="000101"/>
                <w:spacing w:val="-2"/>
              </w:rPr>
              <w:t xml:space="preserve"> </w:t>
            </w:r>
            <w:r>
              <w:rPr>
                <w:color w:val="000101"/>
              </w:rPr>
              <w:t>half</w:t>
            </w:r>
            <w:r>
              <w:rPr>
                <w:color w:val="000101"/>
                <w:spacing w:val="-2"/>
              </w:rPr>
              <w:t xml:space="preserve"> </w:t>
            </w:r>
            <w:r>
              <w:rPr>
                <w:color w:val="000101"/>
              </w:rPr>
              <w:t>range Fourier Sine</w:t>
            </w:r>
            <w:r>
              <w:rPr>
                <w:color w:val="000101"/>
                <w:spacing w:val="-1"/>
              </w:rPr>
              <w:t xml:space="preserve"> </w:t>
            </w:r>
            <w:r>
              <w:rPr>
                <w:color w:val="000101"/>
              </w:rPr>
              <w:t>and</w:t>
            </w:r>
            <w:r>
              <w:rPr>
                <w:color w:val="000101"/>
                <w:spacing w:val="-2"/>
              </w:rPr>
              <w:t xml:space="preserve"> </w:t>
            </w:r>
            <w:r>
              <w:rPr>
                <w:color w:val="000101"/>
              </w:rPr>
              <w:t>Cosine series, Fourier integrals, Gibbs Phenomenon, Fourier transforms, Relation between Laplace and Fourier transform, Properties of Fourier Transforms, Convolution theorem and applications.</w:t>
            </w:r>
          </w:p>
          <w:p w14:paraId="1BEB4A17" w14:textId="77777777" w:rsidR="0098061A" w:rsidRDefault="00000000">
            <w:pPr>
              <w:pStyle w:val="TableParagraph"/>
              <w:spacing w:before="259" w:line="253" w:lineRule="exact"/>
              <w:ind w:left="33" w:right="13"/>
              <w:jc w:val="center"/>
              <w:rPr>
                <w:b/>
              </w:rPr>
            </w:pPr>
            <w:r>
              <w:rPr>
                <w:b/>
              </w:rPr>
              <w:t>Unit</w:t>
            </w:r>
            <w:r>
              <w:rPr>
                <w:b/>
                <w:spacing w:val="-1"/>
              </w:rPr>
              <w:t xml:space="preserve"> </w:t>
            </w:r>
            <w:r>
              <w:rPr>
                <w:b/>
                <w:spacing w:val="-5"/>
              </w:rPr>
              <w:t>III</w:t>
            </w:r>
          </w:p>
          <w:p w14:paraId="2C861E89" w14:textId="77777777" w:rsidR="0098061A" w:rsidRDefault="00000000">
            <w:pPr>
              <w:pStyle w:val="TableParagraph"/>
              <w:spacing w:line="251" w:lineRule="exact"/>
              <w:ind w:left="9"/>
              <w:jc w:val="both"/>
              <w:rPr>
                <w:b/>
              </w:rPr>
            </w:pPr>
            <w:r>
              <w:rPr>
                <w:b/>
                <w:color w:val="000101"/>
              </w:rPr>
              <w:t>Vector</w:t>
            </w:r>
            <w:r>
              <w:rPr>
                <w:b/>
                <w:color w:val="000101"/>
                <w:spacing w:val="-11"/>
              </w:rPr>
              <w:t xml:space="preserve"> </w:t>
            </w:r>
            <w:r>
              <w:rPr>
                <w:b/>
                <w:color w:val="000101"/>
              </w:rPr>
              <w:t>Calculus-</w:t>
            </w:r>
            <w:r>
              <w:rPr>
                <w:b/>
                <w:color w:val="000101"/>
                <w:spacing w:val="-10"/>
              </w:rPr>
              <w:t>I</w:t>
            </w:r>
          </w:p>
          <w:p w14:paraId="304E40DE" w14:textId="77777777" w:rsidR="0098061A" w:rsidRDefault="00000000">
            <w:pPr>
              <w:pStyle w:val="TableParagraph"/>
              <w:ind w:left="9" w:right="-15"/>
              <w:jc w:val="both"/>
            </w:pPr>
            <w:r>
              <w:rPr>
                <w:color w:val="000101"/>
              </w:rPr>
              <w:t>Scalar and Vector point function, Gradient, Directional derivatives, Divergence, Curl and their</w:t>
            </w:r>
            <w:r>
              <w:rPr>
                <w:color w:val="000101"/>
                <w:spacing w:val="40"/>
              </w:rPr>
              <w:t xml:space="preserve"> </w:t>
            </w:r>
            <w:r>
              <w:rPr>
                <w:color w:val="000101"/>
              </w:rPr>
              <w:t>identities, line, surface, volume integrals and their applications, Solenoidal and Irrotational fields.</w:t>
            </w:r>
          </w:p>
          <w:p w14:paraId="451B48FC" w14:textId="77777777" w:rsidR="0098061A" w:rsidRDefault="0098061A">
            <w:pPr>
              <w:pStyle w:val="TableParagraph"/>
              <w:spacing w:before="23"/>
              <w:rPr>
                <w:rFonts w:ascii="Calibri"/>
                <w:b/>
                <w:i/>
              </w:rPr>
            </w:pPr>
          </w:p>
          <w:p w14:paraId="42CBB833" w14:textId="77777777" w:rsidR="0098061A" w:rsidRDefault="00000000">
            <w:pPr>
              <w:pStyle w:val="TableParagraph"/>
              <w:spacing w:line="252" w:lineRule="exact"/>
              <w:ind w:left="33" w:right="14"/>
              <w:jc w:val="center"/>
              <w:rPr>
                <w:b/>
              </w:rPr>
            </w:pPr>
            <w:r>
              <w:rPr>
                <w:b/>
                <w:color w:val="000101"/>
              </w:rPr>
              <w:t>Unit</w:t>
            </w:r>
            <w:r>
              <w:rPr>
                <w:b/>
                <w:color w:val="000101"/>
                <w:spacing w:val="-1"/>
              </w:rPr>
              <w:t xml:space="preserve"> </w:t>
            </w:r>
            <w:r>
              <w:rPr>
                <w:b/>
                <w:color w:val="000101"/>
                <w:spacing w:val="-5"/>
              </w:rPr>
              <w:t>IV</w:t>
            </w:r>
          </w:p>
          <w:p w14:paraId="1C664F67" w14:textId="77777777" w:rsidR="0098061A" w:rsidRDefault="00000000">
            <w:pPr>
              <w:pStyle w:val="TableParagraph"/>
              <w:spacing w:line="252" w:lineRule="exact"/>
              <w:ind w:left="9"/>
              <w:rPr>
                <w:b/>
              </w:rPr>
            </w:pPr>
            <w:r>
              <w:rPr>
                <w:b/>
                <w:color w:val="000101"/>
              </w:rPr>
              <w:t>Vector</w:t>
            </w:r>
            <w:r>
              <w:rPr>
                <w:b/>
                <w:color w:val="000101"/>
                <w:spacing w:val="-11"/>
              </w:rPr>
              <w:t xml:space="preserve"> </w:t>
            </w:r>
            <w:r>
              <w:rPr>
                <w:b/>
                <w:color w:val="000101"/>
              </w:rPr>
              <w:t>Calculus-</w:t>
            </w:r>
            <w:r>
              <w:rPr>
                <w:b/>
                <w:color w:val="000101"/>
                <w:spacing w:val="-5"/>
              </w:rPr>
              <w:t>II</w:t>
            </w:r>
          </w:p>
          <w:p w14:paraId="1C00D1DA" w14:textId="77777777" w:rsidR="0098061A" w:rsidRDefault="00000000">
            <w:pPr>
              <w:pStyle w:val="TableParagraph"/>
              <w:spacing w:before="6" w:line="244" w:lineRule="auto"/>
              <w:ind w:left="9"/>
            </w:pPr>
            <w:r>
              <w:rPr>
                <w:color w:val="000101"/>
              </w:rPr>
              <w:t>Green theorem, Gauss divergence theorem and Stokes theorem with their simple applications involving cubes, spheres and rectangular parallelepipeds.</w:t>
            </w:r>
          </w:p>
          <w:p w14:paraId="667F4AD8" w14:textId="77777777" w:rsidR="0098061A" w:rsidRDefault="00000000">
            <w:pPr>
              <w:pStyle w:val="TableParagraph"/>
              <w:spacing w:line="249" w:lineRule="exact"/>
              <w:ind w:left="9"/>
              <w:rPr>
                <w:b/>
              </w:rPr>
            </w:pPr>
            <w:r>
              <w:rPr>
                <w:b/>
                <w:color w:val="000101"/>
              </w:rPr>
              <w:t>Recommended</w:t>
            </w:r>
            <w:r>
              <w:rPr>
                <w:b/>
                <w:color w:val="000101"/>
                <w:spacing w:val="-7"/>
              </w:rPr>
              <w:t xml:space="preserve"> </w:t>
            </w:r>
            <w:r>
              <w:rPr>
                <w:b/>
                <w:color w:val="000101"/>
                <w:spacing w:val="-2"/>
              </w:rPr>
              <w:t>Books:</w:t>
            </w:r>
          </w:p>
          <w:p w14:paraId="3C673894" w14:textId="77777777" w:rsidR="0098061A" w:rsidRDefault="00000000">
            <w:pPr>
              <w:pStyle w:val="TableParagraph"/>
              <w:numPr>
                <w:ilvl w:val="0"/>
                <w:numId w:val="141"/>
              </w:numPr>
              <w:tabs>
                <w:tab w:val="left" w:pos="1089"/>
              </w:tabs>
              <w:ind w:right="87"/>
              <w:rPr>
                <w:color w:val="000101"/>
              </w:rPr>
            </w:pPr>
            <w:r>
              <w:rPr>
                <w:color w:val="000101"/>
              </w:rPr>
              <w:t>Erwin</w:t>
            </w:r>
            <w:r>
              <w:rPr>
                <w:color w:val="000101"/>
                <w:spacing w:val="38"/>
              </w:rPr>
              <w:t xml:space="preserve"> </w:t>
            </w:r>
            <w:r>
              <w:rPr>
                <w:color w:val="000101"/>
              </w:rPr>
              <w:t>Kreyszig,</w:t>
            </w:r>
            <w:r>
              <w:rPr>
                <w:color w:val="000101"/>
                <w:spacing w:val="40"/>
              </w:rPr>
              <w:t xml:space="preserve"> </w:t>
            </w:r>
            <w:r>
              <w:rPr>
                <w:color w:val="000101"/>
              </w:rPr>
              <w:t>Advanced</w:t>
            </w:r>
            <w:r>
              <w:rPr>
                <w:color w:val="000101"/>
                <w:spacing w:val="40"/>
              </w:rPr>
              <w:t xml:space="preserve"> </w:t>
            </w:r>
            <w:r>
              <w:rPr>
                <w:color w:val="000101"/>
              </w:rPr>
              <w:t>Engineering</w:t>
            </w:r>
            <w:r>
              <w:rPr>
                <w:color w:val="000101"/>
                <w:spacing w:val="37"/>
              </w:rPr>
              <w:t xml:space="preserve"> </w:t>
            </w:r>
            <w:r>
              <w:rPr>
                <w:color w:val="000101"/>
              </w:rPr>
              <w:t>Mathematics,</w:t>
            </w:r>
            <w:r>
              <w:rPr>
                <w:color w:val="000101"/>
                <w:spacing w:val="40"/>
              </w:rPr>
              <w:t xml:space="preserve"> </w:t>
            </w:r>
            <w:r>
              <w:rPr>
                <w:color w:val="000101"/>
              </w:rPr>
              <w:t>9</w:t>
            </w:r>
            <w:r>
              <w:rPr>
                <w:color w:val="000101"/>
                <w:vertAlign w:val="superscript"/>
              </w:rPr>
              <w:t>th</w:t>
            </w:r>
            <w:r>
              <w:rPr>
                <w:color w:val="000101"/>
                <w:spacing w:val="38"/>
              </w:rPr>
              <w:t xml:space="preserve"> </w:t>
            </w:r>
            <w:r>
              <w:rPr>
                <w:color w:val="000101"/>
              </w:rPr>
              <w:t>Edition,</w:t>
            </w:r>
            <w:r>
              <w:rPr>
                <w:color w:val="000101"/>
                <w:spacing w:val="35"/>
              </w:rPr>
              <w:t xml:space="preserve"> </w:t>
            </w:r>
            <w:r>
              <w:rPr>
                <w:color w:val="000101"/>
              </w:rPr>
              <w:t>John</w:t>
            </w:r>
            <w:r>
              <w:rPr>
                <w:color w:val="000101"/>
                <w:spacing w:val="37"/>
              </w:rPr>
              <w:t xml:space="preserve"> </w:t>
            </w:r>
            <w:r>
              <w:rPr>
                <w:color w:val="000101"/>
              </w:rPr>
              <w:t>Wiley</w:t>
            </w:r>
            <w:r>
              <w:rPr>
                <w:color w:val="000101"/>
                <w:spacing w:val="38"/>
              </w:rPr>
              <w:t xml:space="preserve"> </w:t>
            </w:r>
            <w:r>
              <w:rPr>
                <w:color w:val="000101"/>
              </w:rPr>
              <w:t>&amp;</w:t>
            </w:r>
            <w:r>
              <w:rPr>
                <w:color w:val="000101"/>
                <w:spacing w:val="38"/>
              </w:rPr>
              <w:t xml:space="preserve"> </w:t>
            </w:r>
            <w:r>
              <w:rPr>
                <w:color w:val="000101"/>
              </w:rPr>
              <w:t xml:space="preserve">Sons, </w:t>
            </w:r>
            <w:r>
              <w:rPr>
                <w:color w:val="000101"/>
                <w:spacing w:val="-2"/>
              </w:rPr>
              <w:t>2006.</w:t>
            </w:r>
          </w:p>
          <w:p w14:paraId="5EF2661F" w14:textId="77777777" w:rsidR="0098061A" w:rsidRDefault="00000000">
            <w:pPr>
              <w:pStyle w:val="TableParagraph"/>
              <w:numPr>
                <w:ilvl w:val="0"/>
                <w:numId w:val="141"/>
              </w:numPr>
              <w:tabs>
                <w:tab w:val="left" w:pos="1088"/>
              </w:tabs>
              <w:spacing w:line="251" w:lineRule="exact"/>
              <w:ind w:left="1088" w:hanging="359"/>
              <w:rPr>
                <w:color w:val="000101"/>
              </w:rPr>
            </w:pPr>
            <w:r>
              <w:rPr>
                <w:color w:val="000101"/>
              </w:rPr>
              <w:t>B.S.</w:t>
            </w:r>
            <w:r>
              <w:rPr>
                <w:color w:val="000101"/>
                <w:spacing w:val="-7"/>
              </w:rPr>
              <w:t xml:space="preserve"> </w:t>
            </w:r>
            <w:r>
              <w:rPr>
                <w:color w:val="000101"/>
              </w:rPr>
              <w:t>Grewal,</w:t>
            </w:r>
            <w:r>
              <w:rPr>
                <w:color w:val="000101"/>
                <w:spacing w:val="-4"/>
              </w:rPr>
              <w:t xml:space="preserve"> </w:t>
            </w:r>
            <w:r>
              <w:rPr>
                <w:color w:val="000101"/>
              </w:rPr>
              <w:t>Higher</w:t>
            </w:r>
            <w:r>
              <w:rPr>
                <w:color w:val="000101"/>
                <w:spacing w:val="-3"/>
              </w:rPr>
              <w:t xml:space="preserve"> </w:t>
            </w:r>
            <w:r>
              <w:rPr>
                <w:color w:val="000101"/>
              </w:rPr>
              <w:t>Engineering</w:t>
            </w:r>
            <w:r>
              <w:rPr>
                <w:color w:val="000101"/>
                <w:spacing w:val="-7"/>
              </w:rPr>
              <w:t xml:space="preserve"> </w:t>
            </w:r>
            <w:r>
              <w:rPr>
                <w:color w:val="000101"/>
              </w:rPr>
              <w:t>Mathematics,</w:t>
            </w:r>
            <w:r>
              <w:rPr>
                <w:color w:val="000101"/>
                <w:spacing w:val="-4"/>
              </w:rPr>
              <w:t xml:space="preserve"> </w:t>
            </w:r>
            <w:r>
              <w:rPr>
                <w:color w:val="000101"/>
              </w:rPr>
              <w:t>Khanna</w:t>
            </w:r>
            <w:r>
              <w:rPr>
                <w:color w:val="000101"/>
                <w:spacing w:val="-4"/>
              </w:rPr>
              <w:t xml:space="preserve"> </w:t>
            </w:r>
            <w:r>
              <w:rPr>
                <w:color w:val="000101"/>
              </w:rPr>
              <w:t>Publishers,</w:t>
            </w:r>
            <w:r>
              <w:rPr>
                <w:color w:val="000101"/>
                <w:spacing w:val="-6"/>
              </w:rPr>
              <w:t xml:space="preserve"> </w:t>
            </w:r>
            <w:r>
              <w:rPr>
                <w:color w:val="000101"/>
              </w:rPr>
              <w:t>35th</w:t>
            </w:r>
            <w:r>
              <w:rPr>
                <w:color w:val="000101"/>
                <w:spacing w:val="-5"/>
              </w:rPr>
              <w:t xml:space="preserve"> </w:t>
            </w:r>
            <w:r>
              <w:rPr>
                <w:color w:val="000101"/>
              </w:rPr>
              <w:t>Edition,</w:t>
            </w:r>
            <w:r>
              <w:rPr>
                <w:color w:val="000101"/>
                <w:spacing w:val="-6"/>
              </w:rPr>
              <w:t xml:space="preserve"> </w:t>
            </w:r>
            <w:r>
              <w:rPr>
                <w:color w:val="000101"/>
                <w:spacing w:val="-2"/>
              </w:rPr>
              <w:t>2000.</w:t>
            </w:r>
          </w:p>
          <w:p w14:paraId="1444A3BB" w14:textId="77777777" w:rsidR="0098061A" w:rsidRDefault="00000000">
            <w:pPr>
              <w:pStyle w:val="TableParagraph"/>
              <w:numPr>
                <w:ilvl w:val="0"/>
                <w:numId w:val="141"/>
              </w:numPr>
              <w:tabs>
                <w:tab w:val="left" w:pos="1088"/>
              </w:tabs>
              <w:spacing w:line="253" w:lineRule="exact"/>
              <w:ind w:left="1088" w:hanging="359"/>
              <w:rPr>
                <w:color w:val="000101"/>
              </w:rPr>
            </w:pPr>
            <w:r>
              <w:rPr>
                <w:color w:val="000101"/>
              </w:rPr>
              <w:t>Veerarajan</w:t>
            </w:r>
            <w:r>
              <w:rPr>
                <w:color w:val="000101"/>
                <w:spacing w:val="-8"/>
              </w:rPr>
              <w:t xml:space="preserve"> </w:t>
            </w:r>
            <w:r>
              <w:rPr>
                <w:color w:val="000101"/>
              </w:rPr>
              <w:t>T.,</w:t>
            </w:r>
            <w:r>
              <w:rPr>
                <w:color w:val="000101"/>
                <w:spacing w:val="-4"/>
              </w:rPr>
              <w:t xml:space="preserve"> </w:t>
            </w:r>
            <w:r>
              <w:rPr>
                <w:color w:val="000101"/>
              </w:rPr>
              <w:t>Engineering</w:t>
            </w:r>
            <w:r>
              <w:rPr>
                <w:color w:val="000101"/>
                <w:spacing w:val="-7"/>
              </w:rPr>
              <w:t xml:space="preserve"> </w:t>
            </w:r>
            <w:r>
              <w:rPr>
                <w:color w:val="000101"/>
              </w:rPr>
              <w:t>Mathematics,</w:t>
            </w:r>
            <w:r>
              <w:rPr>
                <w:color w:val="000101"/>
                <w:spacing w:val="-6"/>
              </w:rPr>
              <w:t xml:space="preserve"> </w:t>
            </w:r>
            <w:r>
              <w:rPr>
                <w:color w:val="000101"/>
              </w:rPr>
              <w:t>Tata</w:t>
            </w:r>
            <w:r>
              <w:rPr>
                <w:color w:val="000101"/>
                <w:spacing w:val="-4"/>
              </w:rPr>
              <w:t xml:space="preserve"> </w:t>
            </w:r>
            <w:r>
              <w:rPr>
                <w:color w:val="000101"/>
              </w:rPr>
              <w:t>McGraw-Hill,</w:t>
            </w:r>
            <w:r>
              <w:rPr>
                <w:color w:val="000101"/>
                <w:spacing w:val="-4"/>
              </w:rPr>
              <w:t xml:space="preserve"> </w:t>
            </w:r>
            <w:r>
              <w:rPr>
                <w:color w:val="000101"/>
              </w:rPr>
              <w:t>New</w:t>
            </w:r>
            <w:r>
              <w:rPr>
                <w:color w:val="000101"/>
                <w:spacing w:val="-4"/>
              </w:rPr>
              <w:t xml:space="preserve"> </w:t>
            </w:r>
            <w:r>
              <w:rPr>
                <w:color w:val="000101"/>
              </w:rPr>
              <w:t>Delhi,</w:t>
            </w:r>
            <w:r>
              <w:rPr>
                <w:color w:val="000101"/>
                <w:spacing w:val="-4"/>
              </w:rPr>
              <w:t xml:space="preserve"> </w:t>
            </w:r>
            <w:r>
              <w:rPr>
                <w:color w:val="000101"/>
                <w:spacing w:val="-2"/>
              </w:rPr>
              <w:t>2008.</w:t>
            </w:r>
          </w:p>
          <w:p w14:paraId="284A0910" w14:textId="77777777" w:rsidR="0098061A" w:rsidRDefault="00000000">
            <w:pPr>
              <w:pStyle w:val="TableParagraph"/>
              <w:numPr>
                <w:ilvl w:val="0"/>
                <w:numId w:val="141"/>
              </w:numPr>
              <w:tabs>
                <w:tab w:val="left" w:pos="1088"/>
              </w:tabs>
              <w:spacing w:line="253" w:lineRule="exact"/>
              <w:ind w:left="1088" w:hanging="359"/>
              <w:rPr>
                <w:color w:val="000101"/>
              </w:rPr>
            </w:pPr>
            <w:r>
              <w:rPr>
                <w:color w:val="000101"/>
              </w:rPr>
              <w:t>Thomas</w:t>
            </w:r>
            <w:r>
              <w:rPr>
                <w:color w:val="000101"/>
                <w:spacing w:val="-4"/>
              </w:rPr>
              <w:t xml:space="preserve"> </w:t>
            </w:r>
            <w:r>
              <w:rPr>
                <w:color w:val="000101"/>
              </w:rPr>
              <w:t>and</w:t>
            </w:r>
            <w:r>
              <w:rPr>
                <w:color w:val="000101"/>
                <w:spacing w:val="-3"/>
              </w:rPr>
              <w:t xml:space="preserve"> </w:t>
            </w:r>
            <w:r>
              <w:rPr>
                <w:color w:val="000101"/>
              </w:rPr>
              <w:t>Finney,</w:t>
            </w:r>
            <w:r>
              <w:rPr>
                <w:color w:val="000101"/>
                <w:spacing w:val="-4"/>
              </w:rPr>
              <w:t xml:space="preserve"> </w:t>
            </w:r>
            <w:r>
              <w:rPr>
                <w:color w:val="000101"/>
              </w:rPr>
              <w:t>Calculus</w:t>
            </w:r>
            <w:r>
              <w:rPr>
                <w:color w:val="000101"/>
                <w:spacing w:val="-3"/>
              </w:rPr>
              <w:t xml:space="preserve"> </w:t>
            </w:r>
            <w:r>
              <w:rPr>
                <w:color w:val="000101"/>
              </w:rPr>
              <w:t>and</w:t>
            </w:r>
            <w:r>
              <w:rPr>
                <w:color w:val="000101"/>
                <w:spacing w:val="-4"/>
              </w:rPr>
              <w:t xml:space="preserve"> </w:t>
            </w:r>
            <w:r>
              <w:rPr>
                <w:color w:val="000101"/>
              </w:rPr>
              <w:t>Analytic</w:t>
            </w:r>
            <w:r>
              <w:rPr>
                <w:color w:val="000101"/>
                <w:spacing w:val="-3"/>
              </w:rPr>
              <w:t xml:space="preserve"> </w:t>
            </w:r>
            <w:r>
              <w:rPr>
                <w:color w:val="000101"/>
              </w:rPr>
              <w:t>Geometry,</w:t>
            </w:r>
            <w:r>
              <w:rPr>
                <w:color w:val="000101"/>
                <w:spacing w:val="-4"/>
              </w:rPr>
              <w:t xml:space="preserve"> </w:t>
            </w:r>
            <w:r>
              <w:rPr>
                <w:color w:val="000101"/>
              </w:rPr>
              <w:t>9</w:t>
            </w:r>
            <w:r>
              <w:rPr>
                <w:color w:val="000101"/>
                <w:vertAlign w:val="superscript"/>
              </w:rPr>
              <w:t>th</w:t>
            </w:r>
            <w:r>
              <w:rPr>
                <w:color w:val="000101"/>
                <w:spacing w:val="-5"/>
              </w:rPr>
              <w:t xml:space="preserve"> </w:t>
            </w:r>
            <w:r>
              <w:rPr>
                <w:color w:val="000101"/>
              </w:rPr>
              <w:t>Edition,</w:t>
            </w:r>
            <w:r>
              <w:rPr>
                <w:color w:val="000101"/>
                <w:spacing w:val="-3"/>
              </w:rPr>
              <w:t xml:space="preserve"> </w:t>
            </w:r>
            <w:r>
              <w:rPr>
                <w:color w:val="000101"/>
              </w:rPr>
              <w:t>Pearson,</w:t>
            </w:r>
            <w:r>
              <w:rPr>
                <w:color w:val="000101"/>
                <w:spacing w:val="-4"/>
              </w:rPr>
              <w:t xml:space="preserve"> </w:t>
            </w:r>
            <w:r>
              <w:rPr>
                <w:color w:val="000101"/>
                <w:spacing w:val="-2"/>
              </w:rPr>
              <w:t>2017.</w:t>
            </w:r>
          </w:p>
          <w:p w14:paraId="3B4A7345" w14:textId="77777777" w:rsidR="0098061A" w:rsidRDefault="00000000">
            <w:pPr>
              <w:pStyle w:val="TableParagraph"/>
              <w:numPr>
                <w:ilvl w:val="0"/>
                <w:numId w:val="141"/>
              </w:numPr>
              <w:tabs>
                <w:tab w:val="left" w:pos="1089"/>
              </w:tabs>
              <w:spacing w:before="2" w:line="238" w:lineRule="exact"/>
              <w:rPr>
                <w:sz w:val="18"/>
              </w:rPr>
            </w:pPr>
            <w:r>
              <w:rPr>
                <w:color w:val="000101"/>
              </w:rPr>
              <w:t>R.</w:t>
            </w:r>
            <w:r>
              <w:rPr>
                <w:color w:val="000101"/>
                <w:spacing w:val="-3"/>
              </w:rPr>
              <w:t xml:space="preserve"> </w:t>
            </w:r>
            <w:r>
              <w:rPr>
                <w:color w:val="000101"/>
              </w:rPr>
              <w:t>K.</w:t>
            </w:r>
            <w:r>
              <w:rPr>
                <w:color w:val="000101"/>
                <w:spacing w:val="-6"/>
              </w:rPr>
              <w:t xml:space="preserve"> </w:t>
            </w:r>
            <w:r>
              <w:rPr>
                <w:color w:val="000101"/>
              </w:rPr>
              <w:t>Jain</w:t>
            </w:r>
            <w:r>
              <w:rPr>
                <w:color w:val="000101"/>
                <w:spacing w:val="-6"/>
              </w:rPr>
              <w:t xml:space="preserve"> </w:t>
            </w:r>
            <w:r>
              <w:rPr>
                <w:color w:val="000101"/>
              </w:rPr>
              <w:t>and</w:t>
            </w:r>
            <w:r>
              <w:rPr>
                <w:color w:val="000101"/>
                <w:spacing w:val="-2"/>
              </w:rPr>
              <w:t xml:space="preserve"> </w:t>
            </w:r>
            <w:r>
              <w:rPr>
                <w:color w:val="000101"/>
              </w:rPr>
              <w:t>S.R.K</w:t>
            </w:r>
            <w:r>
              <w:rPr>
                <w:color w:val="000101"/>
                <w:spacing w:val="-2"/>
              </w:rPr>
              <w:t xml:space="preserve"> </w:t>
            </w:r>
            <w:r>
              <w:rPr>
                <w:color w:val="000101"/>
              </w:rPr>
              <w:t>Iyengar,</w:t>
            </w:r>
            <w:r>
              <w:rPr>
                <w:color w:val="000101"/>
                <w:spacing w:val="-3"/>
              </w:rPr>
              <w:t xml:space="preserve"> </w:t>
            </w:r>
            <w:r>
              <w:rPr>
                <w:color w:val="000101"/>
              </w:rPr>
              <w:t>Advanced</w:t>
            </w:r>
            <w:r>
              <w:rPr>
                <w:color w:val="000101"/>
                <w:spacing w:val="-2"/>
              </w:rPr>
              <w:t xml:space="preserve"> </w:t>
            </w:r>
            <w:r>
              <w:rPr>
                <w:color w:val="000101"/>
              </w:rPr>
              <w:t>Engineering</w:t>
            </w:r>
            <w:r>
              <w:rPr>
                <w:color w:val="000101"/>
                <w:spacing w:val="-6"/>
              </w:rPr>
              <w:t xml:space="preserve"> </w:t>
            </w:r>
            <w:r>
              <w:rPr>
                <w:color w:val="000101"/>
              </w:rPr>
              <w:t>Mathematics,</w:t>
            </w:r>
            <w:r>
              <w:rPr>
                <w:color w:val="000101"/>
                <w:spacing w:val="-3"/>
              </w:rPr>
              <w:t xml:space="preserve"> </w:t>
            </w:r>
            <w:r>
              <w:rPr>
                <w:color w:val="000101"/>
              </w:rPr>
              <w:t>5</w:t>
            </w:r>
            <w:r>
              <w:rPr>
                <w:color w:val="000101"/>
                <w:vertAlign w:val="superscript"/>
              </w:rPr>
              <w:t>th</w:t>
            </w:r>
            <w:r>
              <w:rPr>
                <w:color w:val="000101"/>
                <w:spacing w:val="-6"/>
              </w:rPr>
              <w:t xml:space="preserve"> </w:t>
            </w:r>
            <w:r>
              <w:rPr>
                <w:color w:val="000101"/>
              </w:rPr>
              <w:t>Edition,</w:t>
            </w:r>
            <w:r>
              <w:rPr>
                <w:color w:val="000101"/>
                <w:spacing w:val="-3"/>
              </w:rPr>
              <w:t xml:space="preserve"> </w:t>
            </w:r>
            <w:r>
              <w:rPr>
                <w:color w:val="000101"/>
                <w:spacing w:val="-2"/>
              </w:rPr>
              <w:t>2017.</w:t>
            </w:r>
          </w:p>
        </w:tc>
      </w:tr>
    </w:tbl>
    <w:p w14:paraId="330F085D" w14:textId="77777777" w:rsidR="0098061A" w:rsidRDefault="0098061A">
      <w:pPr>
        <w:pStyle w:val="TableParagraph"/>
        <w:spacing w:line="238" w:lineRule="exact"/>
        <w:rPr>
          <w:sz w:val="18"/>
        </w:rPr>
        <w:sectPr w:rsidR="0098061A">
          <w:footerReference w:type="default" r:id="rId8"/>
          <w:pgSz w:w="11920" w:h="16850"/>
          <w:pgMar w:top="900" w:right="568" w:bottom="280" w:left="566" w:header="0" w:footer="0" w:gutter="0"/>
          <w:cols w:space="720"/>
        </w:sectPr>
      </w:pPr>
    </w:p>
    <w:p w14:paraId="62C09BD1" w14:textId="77777777" w:rsidR="0098061A" w:rsidRDefault="00000000">
      <w:pPr>
        <w:pStyle w:val="BodyText"/>
        <w:spacing w:line="20" w:lineRule="exact"/>
        <w:ind w:left="348"/>
        <w:rPr>
          <w:rFonts w:ascii="Calibri"/>
          <w:sz w:val="2"/>
        </w:rPr>
      </w:pPr>
      <w:r>
        <w:rPr>
          <w:rFonts w:ascii="Calibri"/>
          <w:noProof/>
          <w:sz w:val="2"/>
        </w:rPr>
        <w:lastRenderedPageBreak/>
        <mc:AlternateContent>
          <mc:Choice Requires="wpg">
            <w:drawing>
              <wp:inline distT="0" distB="0" distL="0" distR="0" wp14:anchorId="541AC18C" wp14:editId="217FF140">
                <wp:extent cx="6478270" cy="6350"/>
                <wp:effectExtent l="9525" t="0" r="0" b="31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34" name="Graphic 34"/>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02D81A9" id="Group 33"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P1aQIAAJIFAAAOAAAAZHJzL2Uyb0RvYy54bWykVMlu2zAQvRfoPxC815KX2qlgOSjixigQ&#10;pAHiomeaohaUItkhbdl/3yG12HGCHlIdhCFnOMt7j1zeHmtJDgJspVVKx6OYEqG4zipVpPTn9v7T&#10;DSXWMZUxqZVI6UlYerv6+GHZmERMdKllJoBgEmWTxqS0dM4kUWR5KWpmR9oIhc5cQ80cLqGIMmAN&#10;Zq9lNInjedRoyAxoLqzF3XXrpKuQP88Fdz/y3ApHZEqxNxf+EP47/49WS5YUwExZ8a4N9o4ualYp&#10;LDqkWjPHyB6qV6nqioO2OncjrutI53nFRZgBpxnHV9NsQO9NmKVImsIMMCG0Vzi9Oy1/PGzAPJsn&#10;aLtH80Hz3xZxiRpTJJd+vy7Owcccan8IhyDHgOhpQFQcHeG4OZ8tbiYLBJ6jbz793AHOS2Tl1SFe&#10;fvvXsYglbcnQ2NBIY1A59gyO/T9wnktmRMDc+uGfgFRZSqczShSrUcCbTiu4gxj54hjl8etWtoPy&#10;TXSm8WzRSu5NgMYeKo98PylL+N66jdABaHZ4sA7dqLKst1jZW/yoehNQ9l7wMgjeUYKCB0pQ8Lu2&#10;umHOn/OpvEmaM1N+r9YHsdXB665YwtbOXqkuowauexlgbBuBhi8TBhtK4+blcFKFLuIv83CPrJZV&#10;dl9J6buwUOzuJJAD87c4fB1ML8IMWLdmtmzjgqsLkyrI2SYtO561nc5OSG6DdKbU/tkzEJTI7wrl&#10;49+J3oDe2PUGOHmnw2sSAMKa2+MvBob48il1yOyj7lXEkp40j8EQ608q/XXvdF55RlHRfUfdAhUd&#10;rHDx0XrxslyuQ9T5KV39BQAA//8DAFBLAwQUAAYACAAAACEAcKt1cdoAAAAEAQAADwAAAGRycy9k&#10;b3ducmV2LnhtbEyPQUvDQBCF70L/wzIFb3Y3EUViNqUU9VQEW0G8TbPTJDQ7G7LbJP33brzoZXjD&#10;G977Jl9PthUD9b5xrCFZKRDEpTMNVxo+D693TyB8QDbYOiYNV/KwLhY3OWbGjfxBwz5UIoawz1BD&#10;HUKXSenLmiz6leuIo3dyvcUQ176SpscxhttWpko9SosNx4YaO9rWVJ73F6vhbcRxc5+8DLvzaXv9&#10;Pjy8f+0S0vp2OW2eQQSawt8xzPgRHYrIdHQXNl60GuIj4XfOnkpVCuI4K5BFLv/DFz8AAAD//wMA&#10;UEsBAi0AFAAGAAgAAAAhALaDOJL+AAAA4QEAABMAAAAAAAAAAAAAAAAAAAAAAFtDb250ZW50X1R5&#10;cGVzXS54bWxQSwECLQAUAAYACAAAACEAOP0h/9YAAACUAQAACwAAAAAAAAAAAAAAAAAvAQAAX3Jl&#10;bHMvLnJlbHNQSwECLQAUAAYACAAAACEAr7kT9WkCAACSBQAADgAAAAAAAAAAAAAAAAAuAgAAZHJz&#10;L2Uyb0RvYy54bWxQSwECLQAUAAYACAAAACEAcKt1cdoAAAAEAQAADwAAAAAAAAAAAAAAAADDBAAA&#10;ZHJzL2Rvd25yZXYueG1sUEsFBgAAAAAEAAQA8wAAAMoFAAAAAA==&#10;">
                <v:shape id="Graphic 34"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nnNwgAAANsAAAAPAAAAZHJzL2Rvd25yZXYueG1sRI/disIw&#10;FITvBd8hHME7TV0XqdUoogjerIs/D3BIjm2xOSlN1rZvbxYW9nKYmW+Y9bazlXhR40vHCmbTBASx&#10;dqbkXMH9dpykIHxANlg5JgU9edhuhoM1Zsa1fKHXNeQiQthnqKAIoc6k9Logi37qauLoPVxjMUTZ&#10;5NI02Ea4reRHkiykxZLjQoE17QvSz+uPVdDi4rt/3k9W3876fOi/0n6+9EqNR91uBSJQF/7Df+2T&#10;UTD/hN8v8QfIzRsAAP//AwBQSwECLQAUAAYACAAAACEA2+H2y+4AAACFAQAAEwAAAAAAAAAAAAAA&#10;AAAAAAAAW0NvbnRlbnRfVHlwZXNdLnhtbFBLAQItABQABgAIAAAAIQBa9CxbvwAAABUBAAALAAAA&#10;AAAAAAAAAAAAAB8BAABfcmVscy8ucmVsc1BLAQItABQABgAIAAAAIQCWNnnNwgAAANsAAAAPAAAA&#10;AAAAAAAAAAAAAAcCAABkcnMvZG93bnJldi54bWxQSwUGAAAAAAMAAwC3AAAA9gIAAAAA&#10;" path="m,l6478270,e" filled="f" strokeweight=".48pt">
                  <v:path arrowok="t"/>
                </v:shape>
                <w10:anchorlock/>
              </v:group>
            </w:pict>
          </mc:Fallback>
        </mc:AlternateContent>
      </w:r>
    </w:p>
    <w:p w14:paraId="12269E6F" w14:textId="77777777" w:rsidR="0098061A" w:rsidRDefault="0098061A">
      <w:pPr>
        <w:pStyle w:val="BodyText"/>
        <w:spacing w:before="137"/>
        <w:rPr>
          <w:rFonts w:ascii="Calibri"/>
          <w:b/>
          <w:i/>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2050"/>
        <w:gridCol w:w="1113"/>
        <w:gridCol w:w="3183"/>
        <w:gridCol w:w="441"/>
        <w:gridCol w:w="369"/>
        <w:gridCol w:w="580"/>
        <w:gridCol w:w="821"/>
      </w:tblGrid>
      <w:tr w:rsidR="0098061A" w14:paraId="75D688B8" w14:textId="77777777">
        <w:trPr>
          <w:trHeight w:val="325"/>
        </w:trPr>
        <w:tc>
          <w:tcPr>
            <w:tcW w:w="9239" w:type="dxa"/>
            <w:gridSpan w:val="8"/>
          </w:tcPr>
          <w:p w14:paraId="6E98C550" w14:textId="77777777" w:rsidR="0098061A" w:rsidRDefault="00000000">
            <w:pPr>
              <w:pStyle w:val="TableParagraph"/>
              <w:spacing w:before="99" w:line="206" w:lineRule="exact"/>
              <w:ind w:left="33"/>
              <w:jc w:val="center"/>
              <w:rPr>
                <w:rFonts w:ascii="Trebuchet MS"/>
                <w:b/>
                <w:sz w:val="18"/>
              </w:rPr>
            </w:pPr>
            <w:r>
              <w:rPr>
                <w:rFonts w:ascii="Trebuchet MS"/>
                <w:b/>
                <w:sz w:val="18"/>
              </w:rPr>
              <w:t>Third</w:t>
            </w:r>
            <w:r>
              <w:rPr>
                <w:rFonts w:ascii="Trebuchet MS"/>
                <w:b/>
                <w:spacing w:val="-7"/>
                <w:sz w:val="18"/>
              </w:rPr>
              <w:t xml:space="preserve"> </w:t>
            </w:r>
            <w:r>
              <w:rPr>
                <w:rFonts w:ascii="Trebuchet MS"/>
                <w:b/>
                <w:spacing w:val="-2"/>
                <w:sz w:val="18"/>
              </w:rPr>
              <w:t>Semester</w:t>
            </w:r>
          </w:p>
        </w:tc>
      </w:tr>
      <w:tr w:rsidR="0098061A" w14:paraId="5B7E7102" w14:textId="77777777">
        <w:trPr>
          <w:trHeight w:val="436"/>
        </w:trPr>
        <w:tc>
          <w:tcPr>
            <w:tcW w:w="682" w:type="dxa"/>
            <w:vMerge w:val="restart"/>
          </w:tcPr>
          <w:p w14:paraId="4247E205" w14:textId="77777777" w:rsidR="0098061A" w:rsidRDefault="00000000">
            <w:pPr>
              <w:pStyle w:val="TableParagraph"/>
              <w:spacing w:before="85"/>
              <w:ind w:left="167"/>
              <w:rPr>
                <w:rFonts w:ascii="Trebuchet MS"/>
                <w:b/>
                <w:sz w:val="18"/>
              </w:rPr>
            </w:pPr>
            <w:r>
              <w:rPr>
                <w:rFonts w:ascii="Trebuchet MS"/>
                <w:b/>
                <w:sz w:val="18"/>
              </w:rPr>
              <w:t>S.</w:t>
            </w:r>
            <w:r>
              <w:rPr>
                <w:rFonts w:ascii="Trebuchet MS"/>
                <w:b/>
                <w:spacing w:val="-12"/>
                <w:sz w:val="18"/>
              </w:rPr>
              <w:t xml:space="preserve"> </w:t>
            </w:r>
            <w:r>
              <w:rPr>
                <w:rFonts w:ascii="Trebuchet MS"/>
                <w:b/>
                <w:spacing w:val="-5"/>
                <w:sz w:val="18"/>
              </w:rPr>
              <w:t>No.</w:t>
            </w:r>
          </w:p>
        </w:tc>
        <w:tc>
          <w:tcPr>
            <w:tcW w:w="2050" w:type="dxa"/>
            <w:vMerge w:val="restart"/>
          </w:tcPr>
          <w:p w14:paraId="5AB6B84D" w14:textId="77777777" w:rsidR="0098061A" w:rsidRDefault="00000000">
            <w:pPr>
              <w:pStyle w:val="TableParagraph"/>
              <w:spacing w:before="85"/>
              <w:ind w:left="710"/>
              <w:rPr>
                <w:rFonts w:ascii="Trebuchet MS"/>
                <w:b/>
                <w:sz w:val="18"/>
              </w:rPr>
            </w:pPr>
            <w:r>
              <w:rPr>
                <w:rFonts w:ascii="Trebuchet MS"/>
                <w:b/>
                <w:spacing w:val="-2"/>
                <w:sz w:val="18"/>
              </w:rPr>
              <w:t>Category</w:t>
            </w:r>
          </w:p>
        </w:tc>
        <w:tc>
          <w:tcPr>
            <w:tcW w:w="1113" w:type="dxa"/>
            <w:vMerge w:val="restart"/>
          </w:tcPr>
          <w:p w14:paraId="2EC93DB0" w14:textId="77777777" w:rsidR="0098061A" w:rsidRDefault="00000000">
            <w:pPr>
              <w:pStyle w:val="TableParagraph"/>
              <w:spacing w:before="85"/>
              <w:ind w:left="533"/>
              <w:rPr>
                <w:rFonts w:ascii="Trebuchet MS"/>
                <w:b/>
                <w:sz w:val="18"/>
              </w:rPr>
            </w:pPr>
            <w:r>
              <w:rPr>
                <w:rFonts w:ascii="Trebuchet MS"/>
                <w:b/>
                <w:spacing w:val="-4"/>
                <w:sz w:val="18"/>
              </w:rPr>
              <w:t>Code</w:t>
            </w:r>
          </w:p>
        </w:tc>
        <w:tc>
          <w:tcPr>
            <w:tcW w:w="3183" w:type="dxa"/>
            <w:vMerge w:val="restart"/>
          </w:tcPr>
          <w:p w14:paraId="795048FF" w14:textId="77777777" w:rsidR="0098061A" w:rsidRDefault="00000000">
            <w:pPr>
              <w:pStyle w:val="TableParagraph"/>
              <w:spacing w:before="85"/>
              <w:ind w:left="1163"/>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390" w:type="dxa"/>
            <w:gridSpan w:val="3"/>
          </w:tcPr>
          <w:p w14:paraId="180D6A75" w14:textId="77777777" w:rsidR="0098061A" w:rsidRDefault="00000000">
            <w:pPr>
              <w:pStyle w:val="TableParagraph"/>
              <w:spacing w:line="198" w:lineRule="exact"/>
              <w:ind w:left="36"/>
              <w:jc w:val="center"/>
              <w:rPr>
                <w:rFonts w:ascii="Trebuchet MS"/>
                <w:b/>
                <w:sz w:val="18"/>
              </w:rPr>
            </w:pPr>
            <w:r>
              <w:rPr>
                <w:rFonts w:ascii="Trebuchet MS"/>
                <w:b/>
                <w:sz w:val="18"/>
              </w:rPr>
              <w:t>Hours</w:t>
            </w:r>
            <w:r>
              <w:rPr>
                <w:rFonts w:ascii="Trebuchet MS"/>
                <w:b/>
                <w:spacing w:val="-2"/>
                <w:sz w:val="18"/>
              </w:rPr>
              <w:t xml:space="preserve"> </w:t>
            </w:r>
            <w:r>
              <w:rPr>
                <w:rFonts w:ascii="Trebuchet MS"/>
                <w:b/>
                <w:spacing w:val="-5"/>
                <w:sz w:val="18"/>
              </w:rPr>
              <w:t>per</w:t>
            </w:r>
          </w:p>
          <w:p w14:paraId="55B9BBE1" w14:textId="77777777" w:rsidR="0098061A" w:rsidRDefault="00000000">
            <w:pPr>
              <w:pStyle w:val="TableParagraph"/>
              <w:spacing w:before="11" w:line="206" w:lineRule="exact"/>
              <w:ind w:left="36" w:right="2"/>
              <w:jc w:val="center"/>
              <w:rPr>
                <w:rFonts w:ascii="Trebuchet MS"/>
                <w:b/>
                <w:sz w:val="18"/>
              </w:rPr>
            </w:pPr>
            <w:r>
              <w:rPr>
                <w:rFonts w:ascii="Trebuchet MS"/>
                <w:b/>
                <w:spacing w:val="-4"/>
                <w:sz w:val="18"/>
              </w:rPr>
              <w:t>week</w:t>
            </w:r>
          </w:p>
        </w:tc>
        <w:tc>
          <w:tcPr>
            <w:tcW w:w="821" w:type="dxa"/>
          </w:tcPr>
          <w:p w14:paraId="51699B7A" w14:textId="77777777" w:rsidR="0098061A" w:rsidRDefault="00000000">
            <w:pPr>
              <w:pStyle w:val="TableParagraph"/>
              <w:spacing w:before="85"/>
              <w:ind w:left="66" w:right="27"/>
              <w:jc w:val="center"/>
              <w:rPr>
                <w:rFonts w:ascii="Trebuchet MS"/>
                <w:b/>
                <w:sz w:val="18"/>
              </w:rPr>
            </w:pPr>
            <w:r>
              <w:rPr>
                <w:rFonts w:ascii="Trebuchet MS"/>
                <w:b/>
                <w:spacing w:val="-2"/>
                <w:sz w:val="18"/>
              </w:rPr>
              <w:t>Credits</w:t>
            </w:r>
          </w:p>
        </w:tc>
      </w:tr>
      <w:tr w:rsidR="0098061A" w14:paraId="02D754D3" w14:textId="77777777">
        <w:trPr>
          <w:trHeight w:val="259"/>
        </w:trPr>
        <w:tc>
          <w:tcPr>
            <w:tcW w:w="682" w:type="dxa"/>
            <w:vMerge/>
            <w:tcBorders>
              <w:top w:val="nil"/>
            </w:tcBorders>
          </w:tcPr>
          <w:p w14:paraId="1CC243D4" w14:textId="77777777" w:rsidR="0098061A" w:rsidRDefault="0098061A">
            <w:pPr>
              <w:rPr>
                <w:sz w:val="2"/>
                <w:szCs w:val="2"/>
              </w:rPr>
            </w:pPr>
          </w:p>
        </w:tc>
        <w:tc>
          <w:tcPr>
            <w:tcW w:w="2050" w:type="dxa"/>
            <w:vMerge/>
            <w:tcBorders>
              <w:top w:val="nil"/>
            </w:tcBorders>
          </w:tcPr>
          <w:p w14:paraId="63B0D748" w14:textId="77777777" w:rsidR="0098061A" w:rsidRDefault="0098061A">
            <w:pPr>
              <w:rPr>
                <w:sz w:val="2"/>
                <w:szCs w:val="2"/>
              </w:rPr>
            </w:pPr>
          </w:p>
        </w:tc>
        <w:tc>
          <w:tcPr>
            <w:tcW w:w="1113" w:type="dxa"/>
            <w:vMerge/>
            <w:tcBorders>
              <w:top w:val="nil"/>
            </w:tcBorders>
          </w:tcPr>
          <w:p w14:paraId="123FD900" w14:textId="77777777" w:rsidR="0098061A" w:rsidRDefault="0098061A">
            <w:pPr>
              <w:rPr>
                <w:sz w:val="2"/>
                <w:szCs w:val="2"/>
              </w:rPr>
            </w:pPr>
          </w:p>
        </w:tc>
        <w:tc>
          <w:tcPr>
            <w:tcW w:w="3183" w:type="dxa"/>
            <w:vMerge/>
            <w:tcBorders>
              <w:top w:val="nil"/>
            </w:tcBorders>
          </w:tcPr>
          <w:p w14:paraId="3674816F" w14:textId="77777777" w:rsidR="0098061A" w:rsidRDefault="0098061A">
            <w:pPr>
              <w:rPr>
                <w:sz w:val="2"/>
                <w:szCs w:val="2"/>
              </w:rPr>
            </w:pPr>
          </w:p>
        </w:tc>
        <w:tc>
          <w:tcPr>
            <w:tcW w:w="441" w:type="dxa"/>
          </w:tcPr>
          <w:p w14:paraId="2E964E26" w14:textId="77777777" w:rsidR="0098061A" w:rsidRDefault="00000000">
            <w:pPr>
              <w:pStyle w:val="TableParagraph"/>
              <w:spacing w:line="204" w:lineRule="exact"/>
              <w:ind w:left="29" w:right="9"/>
              <w:jc w:val="center"/>
              <w:rPr>
                <w:rFonts w:ascii="Trebuchet MS"/>
                <w:b/>
                <w:sz w:val="18"/>
              </w:rPr>
            </w:pPr>
            <w:r>
              <w:rPr>
                <w:rFonts w:ascii="Trebuchet MS"/>
                <w:b/>
                <w:spacing w:val="-10"/>
                <w:w w:val="85"/>
                <w:sz w:val="18"/>
              </w:rPr>
              <w:t>L</w:t>
            </w:r>
          </w:p>
        </w:tc>
        <w:tc>
          <w:tcPr>
            <w:tcW w:w="369" w:type="dxa"/>
          </w:tcPr>
          <w:p w14:paraId="5740E4F1" w14:textId="77777777" w:rsidR="0098061A" w:rsidRDefault="00000000">
            <w:pPr>
              <w:pStyle w:val="TableParagraph"/>
              <w:spacing w:line="204" w:lineRule="exact"/>
              <w:ind w:left="39" w:right="8"/>
              <w:jc w:val="center"/>
              <w:rPr>
                <w:rFonts w:ascii="Trebuchet MS"/>
                <w:b/>
                <w:sz w:val="18"/>
              </w:rPr>
            </w:pPr>
            <w:r>
              <w:rPr>
                <w:rFonts w:ascii="Trebuchet MS"/>
                <w:b/>
                <w:spacing w:val="-10"/>
                <w:w w:val="90"/>
                <w:sz w:val="18"/>
              </w:rPr>
              <w:t>T</w:t>
            </w:r>
          </w:p>
        </w:tc>
        <w:tc>
          <w:tcPr>
            <w:tcW w:w="580" w:type="dxa"/>
          </w:tcPr>
          <w:p w14:paraId="6F9BC2EC" w14:textId="77777777" w:rsidR="0098061A" w:rsidRDefault="00000000">
            <w:pPr>
              <w:pStyle w:val="TableParagraph"/>
              <w:spacing w:line="204" w:lineRule="exact"/>
              <w:ind w:left="31"/>
              <w:jc w:val="center"/>
              <w:rPr>
                <w:rFonts w:ascii="Trebuchet MS"/>
                <w:b/>
                <w:sz w:val="18"/>
              </w:rPr>
            </w:pPr>
            <w:r>
              <w:rPr>
                <w:rFonts w:ascii="Trebuchet MS"/>
                <w:b/>
                <w:spacing w:val="-10"/>
                <w:sz w:val="18"/>
              </w:rPr>
              <w:t>P</w:t>
            </w:r>
          </w:p>
        </w:tc>
        <w:tc>
          <w:tcPr>
            <w:tcW w:w="821" w:type="dxa"/>
          </w:tcPr>
          <w:p w14:paraId="4591BB9D" w14:textId="77777777" w:rsidR="0098061A" w:rsidRDefault="0098061A">
            <w:pPr>
              <w:pStyle w:val="TableParagraph"/>
              <w:rPr>
                <w:sz w:val="18"/>
              </w:rPr>
            </w:pPr>
          </w:p>
        </w:tc>
      </w:tr>
      <w:tr w:rsidR="0098061A" w14:paraId="109BFBC7" w14:textId="77777777">
        <w:trPr>
          <w:trHeight w:val="537"/>
        </w:trPr>
        <w:tc>
          <w:tcPr>
            <w:tcW w:w="682" w:type="dxa"/>
          </w:tcPr>
          <w:p w14:paraId="19DDCD84" w14:textId="77777777" w:rsidR="0098061A" w:rsidRDefault="00000000">
            <w:pPr>
              <w:pStyle w:val="TableParagraph"/>
              <w:spacing w:before="147"/>
              <w:ind w:left="51" w:right="30"/>
              <w:jc w:val="center"/>
              <w:rPr>
                <w:rFonts w:ascii="Arial MT"/>
                <w:sz w:val="18"/>
              </w:rPr>
            </w:pPr>
            <w:r>
              <w:rPr>
                <w:rFonts w:ascii="Arial MT"/>
                <w:spacing w:val="-10"/>
                <w:sz w:val="18"/>
              </w:rPr>
              <w:t>5</w:t>
            </w:r>
          </w:p>
        </w:tc>
        <w:tc>
          <w:tcPr>
            <w:tcW w:w="2050" w:type="dxa"/>
          </w:tcPr>
          <w:p w14:paraId="6D21F088" w14:textId="77777777" w:rsidR="0098061A" w:rsidRDefault="00000000">
            <w:pPr>
              <w:pStyle w:val="TableParagraph"/>
              <w:spacing w:before="37" w:line="256" w:lineRule="auto"/>
              <w:ind w:left="791" w:hanging="456"/>
              <w:rPr>
                <w:rFonts w:ascii="Arial MT"/>
                <w:sz w:val="18"/>
              </w:rPr>
            </w:pPr>
            <w:r>
              <w:rPr>
                <w:rFonts w:ascii="Arial MT"/>
                <w:spacing w:val="-2"/>
                <w:w w:val="90"/>
                <w:sz w:val="18"/>
              </w:rPr>
              <w:t>Engineering</w:t>
            </w:r>
            <w:r>
              <w:rPr>
                <w:rFonts w:ascii="Arial MT"/>
                <w:spacing w:val="-6"/>
                <w:w w:val="90"/>
                <w:sz w:val="18"/>
              </w:rPr>
              <w:t xml:space="preserve"> </w:t>
            </w:r>
            <w:r>
              <w:rPr>
                <w:rFonts w:ascii="Arial MT"/>
                <w:spacing w:val="-2"/>
                <w:w w:val="90"/>
                <w:sz w:val="18"/>
              </w:rPr>
              <w:t xml:space="preserve">Science </w:t>
            </w:r>
            <w:r>
              <w:rPr>
                <w:rFonts w:ascii="Arial MT"/>
                <w:spacing w:val="-2"/>
                <w:sz w:val="18"/>
              </w:rPr>
              <w:t>Course</w:t>
            </w:r>
          </w:p>
        </w:tc>
        <w:tc>
          <w:tcPr>
            <w:tcW w:w="1113" w:type="dxa"/>
          </w:tcPr>
          <w:p w14:paraId="4A158F5C" w14:textId="77777777" w:rsidR="0098061A" w:rsidRDefault="00000000">
            <w:pPr>
              <w:pStyle w:val="TableParagraph"/>
              <w:spacing w:before="37"/>
              <w:ind w:left="30"/>
              <w:jc w:val="center"/>
              <w:rPr>
                <w:rFonts w:ascii="Arial MT"/>
                <w:sz w:val="18"/>
              </w:rPr>
            </w:pPr>
            <w:r>
              <w:rPr>
                <w:rFonts w:ascii="Arial MT"/>
                <w:spacing w:val="-6"/>
                <w:sz w:val="18"/>
              </w:rPr>
              <w:t>BTEC-</w:t>
            </w:r>
            <w:r>
              <w:rPr>
                <w:rFonts w:ascii="Arial MT"/>
                <w:spacing w:val="-4"/>
                <w:sz w:val="18"/>
              </w:rPr>
              <w:t xml:space="preserve"> 305-</w:t>
            </w:r>
          </w:p>
          <w:p w14:paraId="3829A34D" w14:textId="77777777" w:rsidR="0098061A" w:rsidRDefault="00000000">
            <w:pPr>
              <w:pStyle w:val="TableParagraph"/>
              <w:spacing w:before="14"/>
              <w:ind w:left="30" w:right="9"/>
              <w:jc w:val="center"/>
              <w:rPr>
                <w:rFonts w:ascii="Arial MT"/>
                <w:sz w:val="18"/>
              </w:rPr>
            </w:pPr>
            <w:r>
              <w:rPr>
                <w:rFonts w:ascii="Arial MT"/>
                <w:spacing w:val="-5"/>
                <w:sz w:val="18"/>
              </w:rPr>
              <w:t>18</w:t>
            </w:r>
          </w:p>
        </w:tc>
        <w:tc>
          <w:tcPr>
            <w:tcW w:w="3183" w:type="dxa"/>
          </w:tcPr>
          <w:p w14:paraId="306A8383" w14:textId="77777777" w:rsidR="0098061A" w:rsidRDefault="00000000">
            <w:pPr>
              <w:pStyle w:val="TableParagraph"/>
              <w:spacing w:line="242" w:lineRule="auto"/>
              <w:ind w:left="726" w:right="59" w:hanging="533"/>
              <w:rPr>
                <w:rFonts w:ascii="Trebuchet MS"/>
                <w:b/>
              </w:rPr>
            </w:pPr>
            <w:r>
              <w:rPr>
                <w:rFonts w:ascii="Trebuchet MS"/>
                <w:b/>
                <w:w w:val="85"/>
              </w:rPr>
              <w:t>Basic Electronics&amp;</w:t>
            </w:r>
            <w:r>
              <w:rPr>
                <w:rFonts w:ascii="Trebuchet MS"/>
                <w:b/>
                <w:spacing w:val="40"/>
              </w:rPr>
              <w:t xml:space="preserve"> </w:t>
            </w:r>
            <w:r>
              <w:rPr>
                <w:rFonts w:ascii="Trebuchet MS"/>
                <w:b/>
                <w:w w:val="85"/>
              </w:rPr>
              <w:t xml:space="preserve">applications </w:t>
            </w:r>
            <w:r>
              <w:rPr>
                <w:rFonts w:ascii="Trebuchet MS"/>
                <w:b/>
                <w:w w:val="95"/>
              </w:rPr>
              <w:t>in Civil Engineering</w:t>
            </w:r>
          </w:p>
        </w:tc>
        <w:tc>
          <w:tcPr>
            <w:tcW w:w="441" w:type="dxa"/>
          </w:tcPr>
          <w:p w14:paraId="0143F775" w14:textId="77777777" w:rsidR="0098061A" w:rsidRDefault="00000000">
            <w:pPr>
              <w:pStyle w:val="TableParagraph"/>
              <w:spacing w:before="147"/>
              <w:ind w:left="29" w:right="2"/>
              <w:jc w:val="center"/>
              <w:rPr>
                <w:rFonts w:ascii="Arial MT"/>
                <w:sz w:val="18"/>
              </w:rPr>
            </w:pPr>
            <w:r>
              <w:rPr>
                <w:rFonts w:ascii="Arial MT"/>
                <w:spacing w:val="-10"/>
                <w:sz w:val="18"/>
              </w:rPr>
              <w:t>3</w:t>
            </w:r>
          </w:p>
        </w:tc>
        <w:tc>
          <w:tcPr>
            <w:tcW w:w="369" w:type="dxa"/>
          </w:tcPr>
          <w:p w14:paraId="27790631" w14:textId="77777777" w:rsidR="0098061A" w:rsidRDefault="00000000">
            <w:pPr>
              <w:pStyle w:val="TableParagraph"/>
              <w:spacing w:before="147"/>
              <w:ind w:left="39" w:right="15"/>
              <w:jc w:val="center"/>
              <w:rPr>
                <w:rFonts w:ascii="Arial MT"/>
                <w:sz w:val="18"/>
              </w:rPr>
            </w:pPr>
            <w:r>
              <w:rPr>
                <w:rFonts w:ascii="Arial MT"/>
                <w:spacing w:val="-10"/>
                <w:sz w:val="18"/>
              </w:rPr>
              <w:t>0</w:t>
            </w:r>
          </w:p>
        </w:tc>
        <w:tc>
          <w:tcPr>
            <w:tcW w:w="580" w:type="dxa"/>
          </w:tcPr>
          <w:p w14:paraId="68EF529A" w14:textId="77777777" w:rsidR="0098061A" w:rsidRDefault="00000000">
            <w:pPr>
              <w:pStyle w:val="TableParagraph"/>
              <w:spacing w:before="147"/>
              <w:ind w:left="31" w:right="6"/>
              <w:jc w:val="center"/>
              <w:rPr>
                <w:rFonts w:ascii="Arial MT"/>
                <w:sz w:val="18"/>
              </w:rPr>
            </w:pPr>
            <w:r>
              <w:rPr>
                <w:rFonts w:ascii="Arial MT"/>
                <w:spacing w:val="-10"/>
                <w:sz w:val="18"/>
              </w:rPr>
              <w:t>0</w:t>
            </w:r>
          </w:p>
        </w:tc>
        <w:tc>
          <w:tcPr>
            <w:tcW w:w="821" w:type="dxa"/>
          </w:tcPr>
          <w:p w14:paraId="4040CA41" w14:textId="77777777" w:rsidR="0098061A" w:rsidRDefault="00000000">
            <w:pPr>
              <w:pStyle w:val="TableParagraph"/>
              <w:spacing w:before="147"/>
              <w:ind w:left="66" w:right="29"/>
              <w:jc w:val="center"/>
              <w:rPr>
                <w:rFonts w:ascii="Arial MT"/>
                <w:sz w:val="18"/>
              </w:rPr>
            </w:pPr>
            <w:r>
              <w:rPr>
                <w:rFonts w:ascii="Arial MT"/>
                <w:spacing w:val="-10"/>
                <w:sz w:val="18"/>
              </w:rPr>
              <w:t>3</w:t>
            </w:r>
          </w:p>
        </w:tc>
      </w:tr>
      <w:tr w:rsidR="0098061A" w14:paraId="0A76566C" w14:textId="77777777">
        <w:trPr>
          <w:trHeight w:val="8637"/>
        </w:trPr>
        <w:tc>
          <w:tcPr>
            <w:tcW w:w="9239" w:type="dxa"/>
            <w:gridSpan w:val="8"/>
          </w:tcPr>
          <w:p w14:paraId="4B16C4CE" w14:textId="77777777" w:rsidR="0098061A" w:rsidRDefault="00000000">
            <w:pPr>
              <w:pStyle w:val="TableParagraph"/>
              <w:spacing w:line="201" w:lineRule="exact"/>
              <w:ind w:left="5075"/>
              <w:rPr>
                <w:rFonts w:ascii="Arial MT"/>
                <w:sz w:val="18"/>
              </w:rPr>
            </w:pPr>
            <w:r>
              <w:rPr>
                <w:rFonts w:ascii="Arial MT"/>
                <w:spacing w:val="-6"/>
                <w:sz w:val="18"/>
              </w:rPr>
              <w:t>External</w:t>
            </w:r>
            <w:r>
              <w:rPr>
                <w:rFonts w:ascii="Arial MT"/>
                <w:spacing w:val="-21"/>
                <w:sz w:val="18"/>
              </w:rPr>
              <w:t xml:space="preserve"> </w:t>
            </w:r>
            <w:r>
              <w:rPr>
                <w:rFonts w:ascii="Arial MT"/>
                <w:spacing w:val="-6"/>
                <w:sz w:val="18"/>
              </w:rPr>
              <w:t>Marks:</w:t>
            </w:r>
            <w:r>
              <w:rPr>
                <w:rFonts w:ascii="Arial MT"/>
                <w:spacing w:val="-15"/>
                <w:sz w:val="18"/>
              </w:rPr>
              <w:t xml:space="preserve"> </w:t>
            </w:r>
            <w:r>
              <w:rPr>
                <w:rFonts w:ascii="Arial MT"/>
                <w:spacing w:val="-6"/>
                <w:sz w:val="18"/>
              </w:rPr>
              <w:t>60,</w:t>
            </w:r>
            <w:r>
              <w:rPr>
                <w:rFonts w:ascii="Arial MT"/>
                <w:spacing w:val="-16"/>
                <w:sz w:val="18"/>
              </w:rPr>
              <w:t xml:space="preserve"> </w:t>
            </w:r>
            <w:r>
              <w:rPr>
                <w:rFonts w:ascii="Arial MT"/>
                <w:spacing w:val="-6"/>
                <w:sz w:val="18"/>
              </w:rPr>
              <w:t>Internal</w:t>
            </w:r>
            <w:r>
              <w:rPr>
                <w:rFonts w:ascii="Arial MT"/>
                <w:spacing w:val="-16"/>
                <w:sz w:val="18"/>
              </w:rPr>
              <w:t xml:space="preserve"> </w:t>
            </w:r>
            <w:r>
              <w:rPr>
                <w:rFonts w:ascii="Arial MT"/>
                <w:spacing w:val="-6"/>
                <w:sz w:val="18"/>
              </w:rPr>
              <w:t>Marks:</w:t>
            </w:r>
            <w:r>
              <w:rPr>
                <w:rFonts w:ascii="Arial MT"/>
                <w:spacing w:val="-14"/>
                <w:sz w:val="18"/>
              </w:rPr>
              <w:t xml:space="preserve"> </w:t>
            </w:r>
            <w:r>
              <w:rPr>
                <w:rFonts w:ascii="Arial MT"/>
                <w:spacing w:val="-6"/>
                <w:sz w:val="18"/>
              </w:rPr>
              <w:t>40,</w:t>
            </w:r>
            <w:r>
              <w:rPr>
                <w:rFonts w:ascii="Arial MT"/>
                <w:spacing w:val="-16"/>
                <w:sz w:val="18"/>
              </w:rPr>
              <w:t xml:space="preserve"> </w:t>
            </w:r>
            <w:r>
              <w:rPr>
                <w:rFonts w:ascii="Arial MT"/>
                <w:spacing w:val="-6"/>
                <w:sz w:val="18"/>
              </w:rPr>
              <w:t>Total</w:t>
            </w:r>
            <w:r>
              <w:rPr>
                <w:rFonts w:ascii="Arial MT"/>
                <w:spacing w:val="-21"/>
                <w:sz w:val="18"/>
              </w:rPr>
              <w:t xml:space="preserve"> </w:t>
            </w:r>
            <w:r>
              <w:rPr>
                <w:rFonts w:ascii="Arial MT"/>
                <w:spacing w:val="-6"/>
                <w:sz w:val="18"/>
              </w:rPr>
              <w:t>Marks:</w:t>
            </w:r>
            <w:r>
              <w:rPr>
                <w:rFonts w:ascii="Arial MT"/>
                <w:spacing w:val="-15"/>
                <w:sz w:val="18"/>
              </w:rPr>
              <w:t xml:space="preserve"> </w:t>
            </w:r>
            <w:r>
              <w:rPr>
                <w:rFonts w:ascii="Arial MT"/>
                <w:spacing w:val="-6"/>
                <w:sz w:val="18"/>
              </w:rPr>
              <w:t>100</w:t>
            </w:r>
          </w:p>
          <w:p w14:paraId="4388DF90" w14:textId="77777777" w:rsidR="0098061A" w:rsidRDefault="00000000">
            <w:pPr>
              <w:pStyle w:val="TableParagraph"/>
              <w:spacing w:before="14" w:line="207" w:lineRule="exact"/>
              <w:ind w:left="115"/>
              <w:jc w:val="both"/>
              <w:rPr>
                <w:b/>
                <w:sz w:val="18"/>
              </w:rPr>
            </w:pPr>
            <w:r>
              <w:rPr>
                <w:b/>
                <w:sz w:val="18"/>
              </w:rPr>
              <w:t>Course</w:t>
            </w:r>
            <w:r>
              <w:rPr>
                <w:b/>
                <w:spacing w:val="-9"/>
                <w:sz w:val="18"/>
              </w:rPr>
              <w:t xml:space="preserve"> </w:t>
            </w:r>
            <w:r>
              <w:rPr>
                <w:b/>
                <w:spacing w:val="-2"/>
                <w:sz w:val="18"/>
              </w:rPr>
              <w:t>Objectives:</w:t>
            </w:r>
          </w:p>
          <w:p w14:paraId="74F57126" w14:textId="77777777" w:rsidR="0098061A" w:rsidRDefault="00000000">
            <w:pPr>
              <w:pStyle w:val="TableParagraph"/>
              <w:spacing w:line="242" w:lineRule="auto"/>
              <w:ind w:left="115" w:right="101"/>
              <w:jc w:val="both"/>
              <w:rPr>
                <w:sz w:val="18"/>
              </w:rPr>
            </w:pPr>
            <w:r>
              <w:rPr>
                <w:sz w:val="18"/>
              </w:rPr>
              <w:t>The objective of this Course is to provide the students with an introductory and broad treatment of the field of Electronics Engineering</w:t>
            </w:r>
            <w:r>
              <w:rPr>
                <w:spacing w:val="-5"/>
                <w:sz w:val="18"/>
              </w:rPr>
              <w:t xml:space="preserve"> </w:t>
            </w:r>
            <w:r>
              <w:rPr>
                <w:sz w:val="18"/>
              </w:rPr>
              <w:t>to</w:t>
            </w:r>
            <w:r>
              <w:rPr>
                <w:spacing w:val="-5"/>
                <w:sz w:val="18"/>
              </w:rPr>
              <w:t xml:space="preserve"> </w:t>
            </w:r>
            <w:r>
              <w:rPr>
                <w:sz w:val="18"/>
              </w:rPr>
              <w:t>facilitate</w:t>
            </w:r>
            <w:r>
              <w:rPr>
                <w:spacing w:val="-5"/>
                <w:sz w:val="18"/>
              </w:rPr>
              <w:t xml:space="preserve"> </w:t>
            </w:r>
            <w:r>
              <w:rPr>
                <w:sz w:val="18"/>
              </w:rPr>
              <w:t>better understanding</w:t>
            </w:r>
            <w:r>
              <w:rPr>
                <w:spacing w:val="-5"/>
                <w:sz w:val="18"/>
              </w:rPr>
              <w:t xml:space="preserve"> </w:t>
            </w:r>
            <w:r>
              <w:rPr>
                <w:sz w:val="18"/>
              </w:rPr>
              <w:t>of</w:t>
            </w:r>
            <w:r>
              <w:rPr>
                <w:spacing w:val="-4"/>
                <w:sz w:val="18"/>
              </w:rPr>
              <w:t xml:space="preserve"> </w:t>
            </w:r>
            <w:r>
              <w:rPr>
                <w:sz w:val="18"/>
              </w:rPr>
              <w:t>the Devices, Instruments</w:t>
            </w:r>
            <w:r>
              <w:rPr>
                <w:spacing w:val="-5"/>
                <w:sz w:val="18"/>
              </w:rPr>
              <w:t xml:space="preserve"> </w:t>
            </w:r>
            <w:r>
              <w:rPr>
                <w:sz w:val="18"/>
              </w:rPr>
              <w:t>and</w:t>
            </w:r>
            <w:r>
              <w:rPr>
                <w:spacing w:val="-1"/>
                <w:sz w:val="18"/>
              </w:rPr>
              <w:t xml:space="preserve"> </w:t>
            </w:r>
            <w:r>
              <w:rPr>
                <w:sz w:val="18"/>
              </w:rPr>
              <w:t>Sensors used</w:t>
            </w:r>
            <w:r>
              <w:rPr>
                <w:spacing w:val="-5"/>
                <w:sz w:val="18"/>
              </w:rPr>
              <w:t xml:space="preserve"> </w:t>
            </w:r>
            <w:r>
              <w:rPr>
                <w:sz w:val="18"/>
              </w:rPr>
              <w:t>in</w:t>
            </w:r>
            <w:r>
              <w:rPr>
                <w:spacing w:val="-1"/>
                <w:sz w:val="18"/>
              </w:rPr>
              <w:t xml:space="preserve"> </w:t>
            </w:r>
            <w:r>
              <w:rPr>
                <w:sz w:val="18"/>
              </w:rPr>
              <w:t>Civil</w:t>
            </w:r>
            <w:r>
              <w:rPr>
                <w:spacing w:val="-3"/>
                <w:sz w:val="18"/>
              </w:rPr>
              <w:t xml:space="preserve"> </w:t>
            </w:r>
            <w:r>
              <w:rPr>
                <w:sz w:val="18"/>
              </w:rPr>
              <w:t>Engineering applications in subsequent courses.</w:t>
            </w:r>
          </w:p>
          <w:p w14:paraId="0702B6D8" w14:textId="77777777" w:rsidR="0098061A" w:rsidRDefault="0098061A">
            <w:pPr>
              <w:pStyle w:val="TableParagraph"/>
              <w:spacing w:before="3"/>
              <w:rPr>
                <w:rFonts w:ascii="Calibri"/>
                <w:b/>
                <w:i/>
                <w:sz w:val="18"/>
              </w:rPr>
            </w:pPr>
          </w:p>
          <w:p w14:paraId="0E2D2FA6" w14:textId="77777777" w:rsidR="0098061A" w:rsidRDefault="00000000">
            <w:pPr>
              <w:pStyle w:val="TableParagraph"/>
              <w:ind w:left="115"/>
              <w:rPr>
                <w:b/>
                <w:sz w:val="18"/>
              </w:rPr>
            </w:pPr>
            <w:r>
              <w:rPr>
                <w:b/>
                <w:sz w:val="18"/>
              </w:rPr>
              <w:t>Course</w:t>
            </w:r>
            <w:r>
              <w:rPr>
                <w:b/>
                <w:spacing w:val="-9"/>
                <w:sz w:val="18"/>
              </w:rPr>
              <w:t xml:space="preserve"> </w:t>
            </w:r>
            <w:r>
              <w:rPr>
                <w:b/>
                <w:spacing w:val="-2"/>
                <w:sz w:val="18"/>
              </w:rPr>
              <w:t>Outcomes:</w:t>
            </w:r>
          </w:p>
          <w:p w14:paraId="7689A91A" w14:textId="77777777" w:rsidR="0098061A" w:rsidRDefault="00000000">
            <w:pPr>
              <w:pStyle w:val="TableParagraph"/>
              <w:spacing w:before="14"/>
              <w:ind w:left="115"/>
              <w:rPr>
                <w:sz w:val="18"/>
              </w:rPr>
            </w:pPr>
            <w:r>
              <w:rPr>
                <w:sz w:val="18"/>
              </w:rPr>
              <w:t>After</w:t>
            </w:r>
            <w:r>
              <w:rPr>
                <w:spacing w:val="-6"/>
                <w:sz w:val="18"/>
              </w:rPr>
              <w:t xml:space="preserve"> </w:t>
            </w:r>
            <w:r>
              <w:rPr>
                <w:sz w:val="18"/>
              </w:rPr>
              <w:t>undergoing</w:t>
            </w:r>
            <w:r>
              <w:rPr>
                <w:spacing w:val="-10"/>
                <w:sz w:val="18"/>
              </w:rPr>
              <w:t xml:space="preserve"> </w:t>
            </w:r>
            <w:r>
              <w:rPr>
                <w:sz w:val="18"/>
              </w:rPr>
              <w:t>this</w:t>
            </w:r>
            <w:r>
              <w:rPr>
                <w:spacing w:val="-4"/>
                <w:sz w:val="18"/>
              </w:rPr>
              <w:t xml:space="preserve"> </w:t>
            </w:r>
            <w:r>
              <w:rPr>
                <w:sz w:val="18"/>
              </w:rPr>
              <w:t>course</w:t>
            </w:r>
            <w:r>
              <w:rPr>
                <w:spacing w:val="-4"/>
                <w:sz w:val="18"/>
              </w:rPr>
              <w:t xml:space="preserve"> </w:t>
            </w:r>
            <w:r>
              <w:rPr>
                <w:sz w:val="18"/>
              </w:rPr>
              <w:t>students</w:t>
            </w:r>
            <w:r>
              <w:rPr>
                <w:spacing w:val="1"/>
                <w:sz w:val="18"/>
              </w:rPr>
              <w:t xml:space="preserve"> </w:t>
            </w:r>
            <w:r>
              <w:rPr>
                <w:sz w:val="18"/>
              </w:rPr>
              <w:t>will</w:t>
            </w:r>
            <w:r>
              <w:rPr>
                <w:spacing w:val="-4"/>
                <w:sz w:val="18"/>
              </w:rPr>
              <w:t xml:space="preserve"> </w:t>
            </w:r>
            <w:r>
              <w:rPr>
                <w:sz w:val="18"/>
              </w:rPr>
              <w:t>be</w:t>
            </w:r>
            <w:r>
              <w:rPr>
                <w:spacing w:val="-9"/>
                <w:sz w:val="18"/>
              </w:rPr>
              <w:t xml:space="preserve"> </w:t>
            </w:r>
            <w:r>
              <w:rPr>
                <w:sz w:val="18"/>
              </w:rPr>
              <w:t>able</w:t>
            </w:r>
            <w:r>
              <w:rPr>
                <w:spacing w:val="-11"/>
                <w:sz w:val="18"/>
              </w:rPr>
              <w:t xml:space="preserve"> </w:t>
            </w:r>
            <w:r>
              <w:rPr>
                <w:spacing w:val="-5"/>
                <w:sz w:val="18"/>
              </w:rPr>
              <w:t>to</w:t>
            </w:r>
          </w:p>
          <w:p w14:paraId="1A293452" w14:textId="77777777" w:rsidR="0098061A" w:rsidRDefault="00000000">
            <w:pPr>
              <w:pStyle w:val="TableParagraph"/>
              <w:numPr>
                <w:ilvl w:val="0"/>
                <w:numId w:val="140"/>
              </w:numPr>
              <w:tabs>
                <w:tab w:val="left" w:pos="1243"/>
              </w:tabs>
              <w:spacing w:before="191"/>
              <w:rPr>
                <w:sz w:val="18"/>
              </w:rPr>
            </w:pPr>
            <w:r>
              <w:rPr>
                <w:sz w:val="18"/>
              </w:rPr>
              <w:t>Understand</w:t>
            </w:r>
            <w:r>
              <w:rPr>
                <w:spacing w:val="-11"/>
                <w:sz w:val="18"/>
              </w:rPr>
              <w:t xml:space="preserve"> </w:t>
            </w:r>
            <w:r>
              <w:rPr>
                <w:sz w:val="18"/>
              </w:rPr>
              <w:t>construction</w:t>
            </w:r>
            <w:r>
              <w:rPr>
                <w:spacing w:val="-2"/>
                <w:sz w:val="18"/>
              </w:rPr>
              <w:t xml:space="preserve"> </w:t>
            </w:r>
            <w:r>
              <w:rPr>
                <w:sz w:val="18"/>
              </w:rPr>
              <w:t>of</w:t>
            </w:r>
            <w:r>
              <w:rPr>
                <w:spacing w:val="-9"/>
                <w:sz w:val="18"/>
              </w:rPr>
              <w:t xml:space="preserve"> </w:t>
            </w:r>
            <w:r>
              <w:rPr>
                <w:sz w:val="18"/>
              </w:rPr>
              <w:t>diodes</w:t>
            </w:r>
            <w:r>
              <w:rPr>
                <w:spacing w:val="-6"/>
                <w:sz w:val="18"/>
              </w:rPr>
              <w:t xml:space="preserve"> </w:t>
            </w:r>
            <w:r>
              <w:rPr>
                <w:sz w:val="18"/>
              </w:rPr>
              <w:t>and</w:t>
            </w:r>
            <w:r>
              <w:rPr>
                <w:spacing w:val="-12"/>
                <w:sz w:val="18"/>
              </w:rPr>
              <w:t xml:space="preserve"> </w:t>
            </w:r>
            <w:r>
              <w:rPr>
                <w:sz w:val="18"/>
              </w:rPr>
              <w:t>their</w:t>
            </w:r>
            <w:r>
              <w:rPr>
                <w:spacing w:val="-9"/>
                <w:sz w:val="18"/>
              </w:rPr>
              <w:t xml:space="preserve"> </w:t>
            </w:r>
            <w:r>
              <w:rPr>
                <w:sz w:val="18"/>
              </w:rPr>
              <w:t>rectifier</w:t>
            </w:r>
            <w:r>
              <w:rPr>
                <w:spacing w:val="-5"/>
                <w:sz w:val="18"/>
              </w:rPr>
              <w:t xml:space="preserve"> </w:t>
            </w:r>
            <w:r>
              <w:rPr>
                <w:spacing w:val="-2"/>
                <w:sz w:val="18"/>
              </w:rPr>
              <w:t>applications.</w:t>
            </w:r>
          </w:p>
          <w:p w14:paraId="39C8FA97" w14:textId="77777777" w:rsidR="0098061A" w:rsidRDefault="00000000">
            <w:pPr>
              <w:pStyle w:val="TableParagraph"/>
              <w:numPr>
                <w:ilvl w:val="0"/>
                <w:numId w:val="140"/>
              </w:numPr>
              <w:tabs>
                <w:tab w:val="left" w:pos="1243"/>
              </w:tabs>
              <w:spacing w:before="29"/>
              <w:rPr>
                <w:sz w:val="18"/>
              </w:rPr>
            </w:pPr>
            <w:r>
              <w:rPr>
                <w:sz w:val="18"/>
              </w:rPr>
              <w:t>Appreciate</w:t>
            </w:r>
            <w:r>
              <w:rPr>
                <w:spacing w:val="-9"/>
                <w:sz w:val="18"/>
              </w:rPr>
              <w:t xml:space="preserve"> </w:t>
            </w:r>
            <w:r>
              <w:rPr>
                <w:sz w:val="18"/>
              </w:rPr>
              <w:t>the</w:t>
            </w:r>
            <w:r>
              <w:rPr>
                <w:spacing w:val="-9"/>
                <w:sz w:val="18"/>
              </w:rPr>
              <w:t xml:space="preserve"> </w:t>
            </w:r>
            <w:r>
              <w:rPr>
                <w:sz w:val="18"/>
              </w:rPr>
              <w:t>construction</w:t>
            </w:r>
            <w:r>
              <w:rPr>
                <w:spacing w:val="-5"/>
                <w:sz w:val="18"/>
              </w:rPr>
              <w:t xml:space="preserve"> </w:t>
            </w:r>
            <w:r>
              <w:rPr>
                <w:sz w:val="18"/>
              </w:rPr>
              <w:t>and</w:t>
            </w:r>
            <w:r>
              <w:rPr>
                <w:spacing w:val="-5"/>
                <w:sz w:val="18"/>
              </w:rPr>
              <w:t xml:space="preserve"> </w:t>
            </w:r>
            <w:r>
              <w:rPr>
                <w:sz w:val="18"/>
              </w:rPr>
              <w:t>working</w:t>
            </w:r>
            <w:r>
              <w:rPr>
                <w:spacing w:val="-10"/>
                <w:sz w:val="18"/>
              </w:rPr>
              <w:t xml:space="preserve"> </w:t>
            </w:r>
            <w:r>
              <w:rPr>
                <w:sz w:val="18"/>
              </w:rPr>
              <w:t>bipolar</w:t>
            </w:r>
            <w:r>
              <w:rPr>
                <w:spacing w:val="-9"/>
                <w:sz w:val="18"/>
              </w:rPr>
              <w:t xml:space="preserve"> </w:t>
            </w:r>
            <w:r>
              <w:rPr>
                <w:sz w:val="18"/>
              </w:rPr>
              <w:t>junction</w:t>
            </w:r>
            <w:r>
              <w:rPr>
                <w:spacing w:val="-4"/>
                <w:sz w:val="18"/>
              </w:rPr>
              <w:t xml:space="preserve"> </w:t>
            </w:r>
            <w:r>
              <w:rPr>
                <w:sz w:val="18"/>
              </w:rPr>
              <w:t>transistors</w:t>
            </w:r>
            <w:r>
              <w:rPr>
                <w:spacing w:val="-5"/>
                <w:sz w:val="18"/>
              </w:rPr>
              <w:t xml:space="preserve"> </w:t>
            </w:r>
            <w:r>
              <w:rPr>
                <w:sz w:val="18"/>
              </w:rPr>
              <w:t>and</w:t>
            </w:r>
            <w:r>
              <w:rPr>
                <w:spacing w:val="30"/>
                <w:sz w:val="18"/>
              </w:rPr>
              <w:t xml:space="preserve"> </w:t>
            </w:r>
            <w:r>
              <w:rPr>
                <w:spacing w:val="-2"/>
                <w:sz w:val="18"/>
              </w:rPr>
              <w:t>MOSFETs.</w:t>
            </w:r>
          </w:p>
          <w:p w14:paraId="6E4253A9" w14:textId="77777777" w:rsidR="0098061A" w:rsidRDefault="00000000">
            <w:pPr>
              <w:pStyle w:val="TableParagraph"/>
              <w:numPr>
                <w:ilvl w:val="0"/>
                <w:numId w:val="140"/>
              </w:numPr>
              <w:tabs>
                <w:tab w:val="left" w:pos="1243"/>
              </w:tabs>
              <w:spacing w:before="28"/>
              <w:rPr>
                <w:sz w:val="18"/>
              </w:rPr>
            </w:pPr>
            <w:r>
              <w:rPr>
                <w:sz w:val="18"/>
              </w:rPr>
              <w:t>Design</w:t>
            </w:r>
            <w:r>
              <w:rPr>
                <w:spacing w:val="-7"/>
                <w:sz w:val="18"/>
              </w:rPr>
              <w:t xml:space="preserve"> </w:t>
            </w:r>
            <w:r>
              <w:rPr>
                <w:sz w:val="18"/>
              </w:rPr>
              <w:t>Op-Amp</w:t>
            </w:r>
            <w:r>
              <w:rPr>
                <w:spacing w:val="1"/>
                <w:sz w:val="18"/>
              </w:rPr>
              <w:t xml:space="preserve"> </w:t>
            </w:r>
            <w:r>
              <w:rPr>
                <w:sz w:val="18"/>
              </w:rPr>
              <w:t>IC</w:t>
            </w:r>
            <w:r>
              <w:rPr>
                <w:spacing w:val="-9"/>
                <w:sz w:val="18"/>
              </w:rPr>
              <w:t xml:space="preserve"> </w:t>
            </w:r>
            <w:r>
              <w:rPr>
                <w:sz w:val="18"/>
              </w:rPr>
              <w:t>based</w:t>
            </w:r>
            <w:r>
              <w:rPr>
                <w:spacing w:val="-10"/>
                <w:sz w:val="18"/>
              </w:rPr>
              <w:t xml:space="preserve"> </w:t>
            </w:r>
            <w:r>
              <w:rPr>
                <w:sz w:val="18"/>
              </w:rPr>
              <w:t xml:space="preserve">fundamental </w:t>
            </w:r>
            <w:r>
              <w:rPr>
                <w:spacing w:val="-2"/>
                <w:sz w:val="18"/>
              </w:rPr>
              <w:t>applications.</w:t>
            </w:r>
          </w:p>
          <w:p w14:paraId="01906E50" w14:textId="77777777" w:rsidR="0098061A" w:rsidRDefault="00000000">
            <w:pPr>
              <w:pStyle w:val="TableParagraph"/>
              <w:numPr>
                <w:ilvl w:val="0"/>
                <w:numId w:val="140"/>
              </w:numPr>
              <w:tabs>
                <w:tab w:val="left" w:pos="1243"/>
              </w:tabs>
              <w:spacing w:before="29"/>
              <w:rPr>
                <w:sz w:val="18"/>
              </w:rPr>
            </w:pPr>
            <w:r>
              <w:rPr>
                <w:sz w:val="18"/>
              </w:rPr>
              <w:t>Comprehend</w:t>
            </w:r>
            <w:r>
              <w:rPr>
                <w:spacing w:val="-9"/>
                <w:sz w:val="18"/>
              </w:rPr>
              <w:t xml:space="preserve"> </w:t>
            </w:r>
            <w:r>
              <w:rPr>
                <w:sz w:val="18"/>
              </w:rPr>
              <w:t>working</w:t>
            </w:r>
            <w:r>
              <w:rPr>
                <w:spacing w:val="-9"/>
                <w:sz w:val="18"/>
              </w:rPr>
              <w:t xml:space="preserve"> </w:t>
            </w:r>
            <w:r>
              <w:rPr>
                <w:sz w:val="18"/>
              </w:rPr>
              <w:t>of</w:t>
            </w:r>
            <w:r>
              <w:rPr>
                <w:spacing w:val="-5"/>
                <w:sz w:val="18"/>
              </w:rPr>
              <w:t xml:space="preserve"> </w:t>
            </w:r>
            <w:r>
              <w:rPr>
                <w:sz w:val="18"/>
              </w:rPr>
              <w:t>basic</w:t>
            </w:r>
            <w:r>
              <w:rPr>
                <w:spacing w:val="-9"/>
                <w:sz w:val="18"/>
              </w:rPr>
              <w:t xml:space="preserve"> </w:t>
            </w:r>
            <w:r>
              <w:rPr>
                <w:sz w:val="18"/>
              </w:rPr>
              <w:t>elements</w:t>
            </w:r>
            <w:r>
              <w:rPr>
                <w:spacing w:val="-3"/>
                <w:sz w:val="18"/>
              </w:rPr>
              <w:t xml:space="preserve"> </w:t>
            </w:r>
            <w:r>
              <w:rPr>
                <w:sz w:val="18"/>
              </w:rPr>
              <w:t>of</w:t>
            </w:r>
            <w:r>
              <w:rPr>
                <w:spacing w:val="-8"/>
                <w:sz w:val="18"/>
              </w:rPr>
              <w:t xml:space="preserve"> </w:t>
            </w:r>
            <w:r>
              <w:rPr>
                <w:sz w:val="18"/>
              </w:rPr>
              <w:t>digital</w:t>
            </w:r>
            <w:r>
              <w:rPr>
                <w:spacing w:val="-3"/>
                <w:sz w:val="18"/>
              </w:rPr>
              <w:t xml:space="preserve"> </w:t>
            </w:r>
            <w:r>
              <w:rPr>
                <w:sz w:val="18"/>
              </w:rPr>
              <w:t>electronics</w:t>
            </w:r>
            <w:r>
              <w:rPr>
                <w:spacing w:val="-4"/>
                <w:sz w:val="18"/>
              </w:rPr>
              <w:t xml:space="preserve"> </w:t>
            </w:r>
            <w:r>
              <w:rPr>
                <w:sz w:val="18"/>
              </w:rPr>
              <w:t>and</w:t>
            </w:r>
            <w:r>
              <w:rPr>
                <w:spacing w:val="-5"/>
                <w:sz w:val="18"/>
              </w:rPr>
              <w:t xml:space="preserve"> </w:t>
            </w:r>
            <w:r>
              <w:rPr>
                <w:spacing w:val="-2"/>
                <w:sz w:val="18"/>
              </w:rPr>
              <w:t>circuits.</w:t>
            </w:r>
          </w:p>
          <w:p w14:paraId="1CE4A68A" w14:textId="77777777" w:rsidR="0098061A" w:rsidRDefault="00000000">
            <w:pPr>
              <w:pStyle w:val="TableParagraph"/>
              <w:spacing w:before="157"/>
              <w:ind w:left="115" w:right="213"/>
              <w:jc w:val="both"/>
              <w:rPr>
                <w:sz w:val="18"/>
              </w:rPr>
            </w:pPr>
            <w:r>
              <w:rPr>
                <w:b/>
                <w:sz w:val="18"/>
              </w:rPr>
              <w:t>Unit</w:t>
            </w:r>
            <w:r>
              <w:rPr>
                <w:b/>
                <w:spacing w:val="-12"/>
                <w:sz w:val="18"/>
              </w:rPr>
              <w:t xml:space="preserve"> </w:t>
            </w:r>
            <w:r>
              <w:rPr>
                <w:b/>
                <w:sz w:val="18"/>
              </w:rPr>
              <w:t>I</w:t>
            </w:r>
            <w:r>
              <w:rPr>
                <w:sz w:val="18"/>
              </w:rPr>
              <w:t>:</w:t>
            </w:r>
            <w:r>
              <w:rPr>
                <w:spacing w:val="-11"/>
                <w:sz w:val="18"/>
              </w:rPr>
              <w:t xml:space="preserve"> </w:t>
            </w:r>
            <w:r>
              <w:rPr>
                <w:b/>
                <w:sz w:val="18"/>
              </w:rPr>
              <w:t>Semiconductor</w:t>
            </w:r>
            <w:r>
              <w:rPr>
                <w:b/>
                <w:spacing w:val="-5"/>
                <w:sz w:val="18"/>
              </w:rPr>
              <w:t xml:space="preserve"> </w:t>
            </w:r>
            <w:r>
              <w:rPr>
                <w:b/>
                <w:sz w:val="18"/>
              </w:rPr>
              <w:t>Diodes</w:t>
            </w:r>
            <w:r>
              <w:rPr>
                <w:b/>
                <w:spacing w:val="-5"/>
                <w:sz w:val="18"/>
              </w:rPr>
              <w:t xml:space="preserve"> </w:t>
            </w:r>
            <w:r>
              <w:rPr>
                <w:b/>
                <w:sz w:val="18"/>
              </w:rPr>
              <w:t>and</w:t>
            </w:r>
            <w:r>
              <w:rPr>
                <w:b/>
                <w:spacing w:val="-11"/>
                <w:sz w:val="18"/>
              </w:rPr>
              <w:t xml:space="preserve"> </w:t>
            </w:r>
            <w:r>
              <w:rPr>
                <w:b/>
                <w:sz w:val="18"/>
              </w:rPr>
              <w:t>Applications</w:t>
            </w:r>
            <w:r>
              <w:rPr>
                <w:b/>
                <w:spacing w:val="-1"/>
                <w:sz w:val="18"/>
              </w:rPr>
              <w:t xml:space="preserve"> </w:t>
            </w:r>
            <w:r>
              <w:rPr>
                <w:sz w:val="18"/>
              </w:rPr>
              <w:t>-</w:t>
            </w:r>
            <w:r>
              <w:rPr>
                <w:spacing w:val="-12"/>
                <w:sz w:val="18"/>
              </w:rPr>
              <w:t xml:space="preserve"> </w:t>
            </w:r>
            <w:r>
              <w:rPr>
                <w:sz w:val="18"/>
              </w:rPr>
              <w:t>Semiconductor</w:t>
            </w:r>
            <w:r>
              <w:rPr>
                <w:spacing w:val="-8"/>
                <w:sz w:val="18"/>
              </w:rPr>
              <w:t xml:space="preserve"> </w:t>
            </w:r>
            <w:r>
              <w:rPr>
                <w:sz w:val="18"/>
              </w:rPr>
              <w:t>Diode</w:t>
            </w:r>
            <w:r>
              <w:rPr>
                <w:spacing w:val="-1"/>
                <w:sz w:val="18"/>
              </w:rPr>
              <w:t xml:space="preserve"> </w:t>
            </w:r>
            <w:r>
              <w:rPr>
                <w:sz w:val="18"/>
              </w:rPr>
              <w:t>-</w:t>
            </w:r>
            <w:r>
              <w:rPr>
                <w:spacing w:val="-9"/>
                <w:sz w:val="18"/>
              </w:rPr>
              <w:t xml:space="preserve"> </w:t>
            </w:r>
            <w:r>
              <w:rPr>
                <w:sz w:val="18"/>
              </w:rPr>
              <w:t>Ideal</w:t>
            </w:r>
            <w:r>
              <w:rPr>
                <w:spacing w:val="-1"/>
                <w:sz w:val="18"/>
              </w:rPr>
              <w:t xml:space="preserve"> </w:t>
            </w:r>
            <w:r>
              <w:rPr>
                <w:sz w:val="18"/>
              </w:rPr>
              <w:t>versus</w:t>
            </w:r>
            <w:r>
              <w:rPr>
                <w:spacing w:val="-12"/>
                <w:sz w:val="18"/>
              </w:rPr>
              <w:t xml:space="preserve"> </w:t>
            </w:r>
            <w:r>
              <w:rPr>
                <w:sz w:val="18"/>
              </w:rPr>
              <w:t>Practical,</w:t>
            </w:r>
            <w:r>
              <w:rPr>
                <w:spacing w:val="-3"/>
                <w:sz w:val="18"/>
              </w:rPr>
              <w:t xml:space="preserve"> </w:t>
            </w:r>
            <w:r>
              <w:rPr>
                <w:sz w:val="18"/>
              </w:rPr>
              <w:t>Diode</w:t>
            </w:r>
            <w:r>
              <w:rPr>
                <w:spacing w:val="-10"/>
                <w:sz w:val="18"/>
              </w:rPr>
              <w:t xml:space="preserve"> </w:t>
            </w:r>
            <w:r>
              <w:rPr>
                <w:sz w:val="18"/>
              </w:rPr>
              <w:t>as</w:t>
            </w:r>
            <w:r>
              <w:rPr>
                <w:spacing w:val="-10"/>
                <w:sz w:val="18"/>
              </w:rPr>
              <w:t xml:space="preserve"> </w:t>
            </w:r>
            <w:r>
              <w:rPr>
                <w:sz w:val="18"/>
              </w:rPr>
              <w:t>a</w:t>
            </w:r>
            <w:r>
              <w:rPr>
                <w:spacing w:val="-7"/>
                <w:sz w:val="18"/>
              </w:rPr>
              <w:t xml:space="preserve"> </w:t>
            </w:r>
            <w:r>
              <w:rPr>
                <w:sz w:val="18"/>
              </w:rPr>
              <w:t>Rectifier, Half Wave and Full Wave Rectifiers with and without Filters; Breakdown Mechanisms, Zener Diode – Operation and Applications; Opto-Electronic Devices – LEDs, Photo Diode and Applications;</w:t>
            </w:r>
          </w:p>
          <w:p w14:paraId="0AD5CDCF" w14:textId="77777777" w:rsidR="0098061A" w:rsidRDefault="00000000">
            <w:pPr>
              <w:pStyle w:val="TableParagraph"/>
              <w:spacing w:before="215"/>
              <w:ind w:left="115" w:right="231"/>
              <w:jc w:val="both"/>
              <w:rPr>
                <w:sz w:val="18"/>
              </w:rPr>
            </w:pPr>
            <w:r>
              <w:rPr>
                <w:b/>
                <w:sz w:val="18"/>
              </w:rPr>
              <w:t>Unit</w:t>
            </w:r>
            <w:r>
              <w:rPr>
                <w:b/>
                <w:spacing w:val="-12"/>
                <w:sz w:val="18"/>
              </w:rPr>
              <w:t xml:space="preserve"> </w:t>
            </w:r>
            <w:r>
              <w:rPr>
                <w:b/>
                <w:sz w:val="18"/>
              </w:rPr>
              <w:t>II</w:t>
            </w:r>
            <w:r>
              <w:rPr>
                <w:sz w:val="18"/>
              </w:rPr>
              <w:t>:</w:t>
            </w:r>
            <w:r>
              <w:rPr>
                <w:spacing w:val="-11"/>
                <w:sz w:val="18"/>
              </w:rPr>
              <w:t xml:space="preserve"> </w:t>
            </w:r>
            <w:r>
              <w:rPr>
                <w:b/>
                <w:sz w:val="18"/>
              </w:rPr>
              <w:t>Transistors</w:t>
            </w:r>
            <w:r>
              <w:rPr>
                <w:b/>
                <w:spacing w:val="-11"/>
                <w:sz w:val="18"/>
              </w:rPr>
              <w:t xml:space="preserve"> </w:t>
            </w:r>
            <w:r>
              <w:rPr>
                <w:b/>
                <w:sz w:val="18"/>
              </w:rPr>
              <w:t>&amp;</w:t>
            </w:r>
            <w:r>
              <w:rPr>
                <w:b/>
                <w:spacing w:val="-11"/>
                <w:sz w:val="18"/>
              </w:rPr>
              <w:t xml:space="preserve"> </w:t>
            </w:r>
            <w:r>
              <w:rPr>
                <w:b/>
                <w:sz w:val="18"/>
              </w:rPr>
              <w:t>Amplifiers</w:t>
            </w:r>
            <w:r>
              <w:rPr>
                <w:b/>
                <w:spacing w:val="-12"/>
                <w:sz w:val="18"/>
              </w:rPr>
              <w:t xml:space="preserve"> </w:t>
            </w:r>
            <w:r>
              <w:rPr>
                <w:sz w:val="18"/>
              </w:rPr>
              <w:t>-</w:t>
            </w:r>
            <w:r>
              <w:rPr>
                <w:spacing w:val="-11"/>
                <w:sz w:val="18"/>
              </w:rPr>
              <w:t xml:space="preserve"> </w:t>
            </w:r>
            <w:r>
              <w:rPr>
                <w:sz w:val="18"/>
              </w:rPr>
              <w:t>Bipolar</w:t>
            </w:r>
            <w:r>
              <w:rPr>
                <w:spacing w:val="-11"/>
                <w:sz w:val="18"/>
              </w:rPr>
              <w:t xml:space="preserve"> </w:t>
            </w:r>
            <w:r>
              <w:rPr>
                <w:sz w:val="18"/>
              </w:rPr>
              <w:t>Junction</w:t>
            </w:r>
            <w:r>
              <w:rPr>
                <w:spacing w:val="-11"/>
                <w:sz w:val="18"/>
              </w:rPr>
              <w:t xml:space="preserve"> </w:t>
            </w:r>
            <w:r>
              <w:rPr>
                <w:sz w:val="18"/>
              </w:rPr>
              <w:t>Transistor</w:t>
            </w:r>
            <w:r>
              <w:rPr>
                <w:spacing w:val="-8"/>
                <w:sz w:val="18"/>
              </w:rPr>
              <w:t xml:space="preserve"> </w:t>
            </w:r>
            <w:r>
              <w:rPr>
                <w:sz w:val="18"/>
              </w:rPr>
              <w:t>(BJT)</w:t>
            </w:r>
            <w:r>
              <w:rPr>
                <w:spacing w:val="-7"/>
                <w:sz w:val="18"/>
              </w:rPr>
              <w:t xml:space="preserve"> </w:t>
            </w:r>
            <w:r>
              <w:rPr>
                <w:sz w:val="18"/>
              </w:rPr>
              <w:t>–</w:t>
            </w:r>
            <w:r>
              <w:rPr>
                <w:spacing w:val="-9"/>
                <w:sz w:val="18"/>
              </w:rPr>
              <w:t xml:space="preserve"> </w:t>
            </w:r>
            <w:r>
              <w:rPr>
                <w:sz w:val="18"/>
              </w:rPr>
              <w:t>Construction,</w:t>
            </w:r>
            <w:r>
              <w:rPr>
                <w:spacing w:val="-9"/>
                <w:sz w:val="18"/>
              </w:rPr>
              <w:t xml:space="preserve"> </w:t>
            </w:r>
            <w:r>
              <w:rPr>
                <w:sz w:val="18"/>
              </w:rPr>
              <w:t>Operation,</w:t>
            </w:r>
            <w:r>
              <w:rPr>
                <w:spacing w:val="-10"/>
                <w:sz w:val="18"/>
              </w:rPr>
              <w:t xml:space="preserve"> </w:t>
            </w:r>
            <w:r>
              <w:rPr>
                <w:sz w:val="18"/>
              </w:rPr>
              <w:t>Common</w:t>
            </w:r>
            <w:r>
              <w:rPr>
                <w:spacing w:val="-4"/>
                <w:sz w:val="18"/>
              </w:rPr>
              <w:t xml:space="preserve"> </w:t>
            </w:r>
            <w:r>
              <w:rPr>
                <w:sz w:val="18"/>
              </w:rPr>
              <w:t>Base,</w:t>
            </w:r>
            <w:r>
              <w:rPr>
                <w:spacing w:val="-3"/>
                <w:sz w:val="18"/>
              </w:rPr>
              <w:t xml:space="preserve"> </w:t>
            </w:r>
            <w:r>
              <w:rPr>
                <w:sz w:val="18"/>
              </w:rPr>
              <w:t>Common Emitter and Common Collector Configurations, Distortion, Operating Point, Voltage Divider Bias Configuration; Introduction to nMOS and pMOS.</w:t>
            </w:r>
          </w:p>
          <w:p w14:paraId="47453CBA" w14:textId="77777777" w:rsidR="0098061A" w:rsidRDefault="00000000">
            <w:pPr>
              <w:pStyle w:val="TableParagraph"/>
              <w:spacing w:before="219"/>
              <w:ind w:left="115" w:right="83"/>
              <w:jc w:val="both"/>
              <w:rPr>
                <w:sz w:val="18"/>
              </w:rPr>
            </w:pPr>
            <w:r>
              <w:rPr>
                <w:b/>
                <w:sz w:val="18"/>
              </w:rPr>
              <w:t xml:space="preserve">Unit III: Operational Amplifiers and Applications - </w:t>
            </w:r>
            <w:r>
              <w:rPr>
                <w:sz w:val="18"/>
              </w:rPr>
              <w:t>Introduction to Op-Amp, Block Diagram, Pin Configuration of 741 Op-Amp, Characteristics of Ideal Op-Amp, Concept of Virtual Ground, Op-Amp Applications – Adder, Subtractor, Voltage Follower and Comparator; Differentiator and Integrator, Square Wave and Triangular Wave Generation.</w:t>
            </w:r>
          </w:p>
          <w:p w14:paraId="46378872" w14:textId="77777777" w:rsidR="0098061A" w:rsidRDefault="00000000">
            <w:pPr>
              <w:pStyle w:val="TableParagraph"/>
              <w:spacing w:before="205"/>
              <w:ind w:left="115" w:right="76"/>
              <w:jc w:val="both"/>
              <w:rPr>
                <w:sz w:val="18"/>
              </w:rPr>
            </w:pPr>
            <w:r>
              <w:rPr>
                <w:b/>
                <w:sz w:val="18"/>
              </w:rPr>
              <w:t xml:space="preserve">Unit IV: Digital Electronics </w:t>
            </w:r>
            <w:r>
              <w:rPr>
                <w:sz w:val="18"/>
              </w:rPr>
              <w:t>-Boolean Algebra - Binary, Octal, Hexadecimal Number Systems, Addition, Subtraction using 1's</w:t>
            </w:r>
            <w:r>
              <w:rPr>
                <w:spacing w:val="-5"/>
                <w:sz w:val="18"/>
              </w:rPr>
              <w:t xml:space="preserve"> </w:t>
            </w:r>
            <w:r>
              <w:rPr>
                <w:sz w:val="18"/>
              </w:rPr>
              <w:t>and</w:t>
            </w:r>
            <w:r>
              <w:rPr>
                <w:spacing w:val="-5"/>
                <w:sz w:val="18"/>
              </w:rPr>
              <w:t xml:space="preserve"> </w:t>
            </w:r>
            <w:r>
              <w:rPr>
                <w:sz w:val="18"/>
              </w:rPr>
              <w:t>2's</w:t>
            </w:r>
            <w:r>
              <w:rPr>
                <w:spacing w:val="-4"/>
                <w:sz w:val="18"/>
              </w:rPr>
              <w:t xml:space="preserve"> </w:t>
            </w:r>
            <w:r>
              <w:rPr>
                <w:sz w:val="18"/>
              </w:rPr>
              <w:t>compliment</w:t>
            </w:r>
            <w:r>
              <w:rPr>
                <w:spacing w:val="-2"/>
                <w:sz w:val="18"/>
              </w:rPr>
              <w:t xml:space="preserve"> </w:t>
            </w:r>
            <w:r>
              <w:rPr>
                <w:sz w:val="18"/>
              </w:rPr>
              <w:t>method, Logic</w:t>
            </w:r>
            <w:r>
              <w:rPr>
                <w:spacing w:val="-12"/>
                <w:sz w:val="18"/>
              </w:rPr>
              <w:t xml:space="preserve"> </w:t>
            </w:r>
            <w:r>
              <w:rPr>
                <w:sz w:val="18"/>
              </w:rPr>
              <w:t>Gates</w:t>
            </w:r>
            <w:r>
              <w:rPr>
                <w:spacing w:val="-3"/>
                <w:sz w:val="18"/>
              </w:rPr>
              <w:t xml:space="preserve"> </w:t>
            </w:r>
            <w:r>
              <w:rPr>
                <w:sz w:val="18"/>
              </w:rPr>
              <w:t>–</w:t>
            </w:r>
            <w:r>
              <w:rPr>
                <w:spacing w:val="-5"/>
                <w:sz w:val="18"/>
              </w:rPr>
              <w:t xml:space="preserve"> </w:t>
            </w:r>
            <w:r>
              <w:rPr>
                <w:sz w:val="18"/>
              </w:rPr>
              <w:t>NOT, OR,</w:t>
            </w:r>
            <w:r>
              <w:rPr>
                <w:spacing w:val="-3"/>
                <w:sz w:val="18"/>
              </w:rPr>
              <w:t xml:space="preserve"> </w:t>
            </w:r>
            <w:r>
              <w:rPr>
                <w:sz w:val="18"/>
              </w:rPr>
              <w:t>AND, NOR, NAND, XOR</w:t>
            </w:r>
            <w:r>
              <w:rPr>
                <w:spacing w:val="-12"/>
                <w:sz w:val="18"/>
              </w:rPr>
              <w:t xml:space="preserve"> </w:t>
            </w:r>
            <w:r>
              <w:rPr>
                <w:sz w:val="18"/>
              </w:rPr>
              <w:t>and</w:t>
            </w:r>
            <w:r>
              <w:rPr>
                <w:spacing w:val="-3"/>
                <w:sz w:val="18"/>
              </w:rPr>
              <w:t xml:space="preserve"> </w:t>
            </w:r>
            <w:r>
              <w:rPr>
                <w:sz w:val="18"/>
              </w:rPr>
              <w:t>XNOR</w:t>
            </w:r>
            <w:r>
              <w:rPr>
                <w:spacing w:val="-7"/>
                <w:sz w:val="18"/>
              </w:rPr>
              <w:t xml:space="preserve"> </w:t>
            </w:r>
            <w:r>
              <w:rPr>
                <w:sz w:val="18"/>
              </w:rPr>
              <w:t>Integrated</w:t>
            </w:r>
            <w:r>
              <w:rPr>
                <w:spacing w:val="-3"/>
                <w:sz w:val="18"/>
              </w:rPr>
              <w:t xml:space="preserve"> </w:t>
            </w:r>
            <w:r>
              <w:rPr>
                <w:sz w:val="18"/>
              </w:rPr>
              <w:t>Circuits</w:t>
            </w:r>
            <w:r>
              <w:rPr>
                <w:spacing w:val="-8"/>
                <w:sz w:val="18"/>
              </w:rPr>
              <w:t xml:space="preserve"> </w:t>
            </w:r>
            <w:r>
              <w:rPr>
                <w:sz w:val="18"/>
              </w:rPr>
              <w:t>(ICs);</w:t>
            </w:r>
            <w:r>
              <w:rPr>
                <w:spacing w:val="-7"/>
                <w:sz w:val="18"/>
              </w:rPr>
              <w:t xml:space="preserve"> </w:t>
            </w:r>
            <w:r>
              <w:rPr>
                <w:sz w:val="18"/>
              </w:rPr>
              <w:t>K- Map simplification Truth Tables and Functionality of Flip-Flops –</w:t>
            </w:r>
            <w:r>
              <w:rPr>
                <w:spacing w:val="-4"/>
                <w:sz w:val="18"/>
              </w:rPr>
              <w:t xml:space="preserve"> </w:t>
            </w:r>
            <w:r>
              <w:rPr>
                <w:sz w:val="18"/>
              </w:rPr>
              <w:t>SR, JK and D Flip-Flop.</w:t>
            </w:r>
          </w:p>
          <w:p w14:paraId="5B7A498A" w14:textId="77777777" w:rsidR="0098061A" w:rsidRDefault="0098061A">
            <w:pPr>
              <w:pStyle w:val="TableParagraph"/>
              <w:spacing w:before="215"/>
              <w:rPr>
                <w:rFonts w:ascii="Calibri"/>
                <w:b/>
                <w:i/>
                <w:sz w:val="18"/>
              </w:rPr>
            </w:pPr>
          </w:p>
          <w:p w14:paraId="7D6421F3" w14:textId="77777777" w:rsidR="0098061A" w:rsidRDefault="00000000">
            <w:pPr>
              <w:pStyle w:val="TableParagraph"/>
              <w:spacing w:before="1"/>
              <w:ind w:left="115"/>
              <w:rPr>
                <w:b/>
                <w:sz w:val="18"/>
              </w:rPr>
            </w:pPr>
            <w:r>
              <w:rPr>
                <w:b/>
                <w:spacing w:val="-2"/>
                <w:sz w:val="18"/>
                <w:u w:val="thick"/>
              </w:rPr>
              <w:t>Text/Reference</w:t>
            </w:r>
            <w:r>
              <w:rPr>
                <w:b/>
                <w:spacing w:val="8"/>
                <w:sz w:val="18"/>
                <w:u w:val="thick"/>
              </w:rPr>
              <w:t xml:space="preserve"> </w:t>
            </w:r>
            <w:r>
              <w:rPr>
                <w:b/>
                <w:spacing w:val="-2"/>
                <w:sz w:val="18"/>
                <w:u w:val="thick"/>
              </w:rPr>
              <w:t>Books:</w:t>
            </w:r>
          </w:p>
          <w:p w14:paraId="057759EC" w14:textId="77777777" w:rsidR="0098061A" w:rsidRDefault="00000000">
            <w:pPr>
              <w:pStyle w:val="TableParagraph"/>
              <w:numPr>
                <w:ilvl w:val="0"/>
                <w:numId w:val="139"/>
              </w:numPr>
              <w:tabs>
                <w:tab w:val="left" w:pos="253"/>
              </w:tabs>
              <w:spacing w:before="42"/>
              <w:ind w:left="253" w:hanging="138"/>
              <w:rPr>
                <w:sz w:val="14"/>
              </w:rPr>
            </w:pPr>
            <w:r>
              <w:rPr>
                <w:sz w:val="18"/>
              </w:rPr>
              <w:t>David.</w:t>
            </w:r>
            <w:r>
              <w:rPr>
                <w:spacing w:val="-10"/>
                <w:sz w:val="18"/>
              </w:rPr>
              <w:t xml:space="preserve"> </w:t>
            </w:r>
            <w:r>
              <w:rPr>
                <w:sz w:val="18"/>
              </w:rPr>
              <w:t>A.</w:t>
            </w:r>
            <w:r>
              <w:rPr>
                <w:spacing w:val="-10"/>
                <w:sz w:val="18"/>
              </w:rPr>
              <w:t xml:space="preserve"> </w:t>
            </w:r>
            <w:r>
              <w:rPr>
                <w:sz w:val="18"/>
              </w:rPr>
              <w:t>Bell</w:t>
            </w:r>
            <w:r>
              <w:rPr>
                <w:spacing w:val="-10"/>
                <w:sz w:val="18"/>
              </w:rPr>
              <w:t xml:space="preserve"> </w:t>
            </w:r>
            <w:r>
              <w:rPr>
                <w:sz w:val="18"/>
              </w:rPr>
              <w:t>(2003),</w:t>
            </w:r>
            <w:r>
              <w:rPr>
                <w:spacing w:val="-4"/>
                <w:sz w:val="18"/>
              </w:rPr>
              <w:t xml:space="preserve"> </w:t>
            </w:r>
            <w:r>
              <w:rPr>
                <w:sz w:val="18"/>
              </w:rPr>
              <w:t>Laboratory</w:t>
            </w:r>
            <w:r>
              <w:rPr>
                <w:spacing w:val="-15"/>
                <w:sz w:val="18"/>
              </w:rPr>
              <w:t xml:space="preserve"> </w:t>
            </w:r>
            <w:r>
              <w:rPr>
                <w:sz w:val="18"/>
              </w:rPr>
              <w:t>Manual</w:t>
            </w:r>
            <w:r>
              <w:rPr>
                <w:spacing w:val="-6"/>
                <w:sz w:val="18"/>
              </w:rPr>
              <w:t xml:space="preserve"> </w:t>
            </w:r>
            <w:r>
              <w:rPr>
                <w:sz w:val="18"/>
              </w:rPr>
              <w:t>for</w:t>
            </w:r>
            <w:r>
              <w:rPr>
                <w:spacing w:val="-2"/>
                <w:sz w:val="18"/>
              </w:rPr>
              <w:t xml:space="preserve"> </w:t>
            </w:r>
            <w:r>
              <w:rPr>
                <w:sz w:val="18"/>
              </w:rPr>
              <w:t>Electronic</w:t>
            </w:r>
            <w:r>
              <w:rPr>
                <w:spacing w:val="-11"/>
                <w:sz w:val="18"/>
              </w:rPr>
              <w:t xml:space="preserve"> </w:t>
            </w:r>
            <w:r>
              <w:rPr>
                <w:sz w:val="18"/>
              </w:rPr>
              <w:t>Devices</w:t>
            </w:r>
            <w:r>
              <w:rPr>
                <w:spacing w:val="-10"/>
                <w:sz w:val="18"/>
              </w:rPr>
              <w:t xml:space="preserve"> </w:t>
            </w:r>
            <w:r>
              <w:rPr>
                <w:sz w:val="18"/>
              </w:rPr>
              <w:t>and</w:t>
            </w:r>
            <w:r>
              <w:rPr>
                <w:spacing w:val="-3"/>
                <w:sz w:val="18"/>
              </w:rPr>
              <w:t xml:space="preserve"> </w:t>
            </w:r>
            <w:r>
              <w:rPr>
                <w:sz w:val="18"/>
              </w:rPr>
              <w:t>Circuits,</w:t>
            </w:r>
            <w:r>
              <w:rPr>
                <w:spacing w:val="-9"/>
                <w:sz w:val="18"/>
              </w:rPr>
              <w:t xml:space="preserve"> </w:t>
            </w:r>
            <w:r>
              <w:rPr>
                <w:sz w:val="18"/>
              </w:rPr>
              <w:t>Prentice</w:t>
            </w:r>
            <w:r>
              <w:rPr>
                <w:spacing w:val="-5"/>
                <w:sz w:val="18"/>
              </w:rPr>
              <w:t xml:space="preserve"> </w:t>
            </w:r>
            <w:r>
              <w:rPr>
                <w:sz w:val="18"/>
              </w:rPr>
              <w:t>Hall,</w:t>
            </w:r>
            <w:r>
              <w:rPr>
                <w:spacing w:val="3"/>
                <w:sz w:val="18"/>
              </w:rPr>
              <w:t xml:space="preserve"> </w:t>
            </w:r>
            <w:r>
              <w:rPr>
                <w:spacing w:val="-2"/>
                <w:sz w:val="18"/>
              </w:rPr>
              <w:t>India.</w:t>
            </w:r>
          </w:p>
          <w:p w14:paraId="4EC162EA" w14:textId="77777777" w:rsidR="0098061A" w:rsidRDefault="00000000">
            <w:pPr>
              <w:pStyle w:val="TableParagraph"/>
              <w:numPr>
                <w:ilvl w:val="0"/>
                <w:numId w:val="139"/>
              </w:numPr>
              <w:tabs>
                <w:tab w:val="left" w:pos="253"/>
              </w:tabs>
              <w:spacing w:before="52" w:line="207" w:lineRule="exact"/>
              <w:ind w:left="253" w:hanging="138"/>
              <w:rPr>
                <w:sz w:val="14"/>
              </w:rPr>
            </w:pPr>
            <w:r>
              <w:rPr>
                <w:sz w:val="18"/>
              </w:rPr>
              <w:t>SantiramKal</w:t>
            </w:r>
            <w:r>
              <w:rPr>
                <w:spacing w:val="-9"/>
                <w:sz w:val="18"/>
              </w:rPr>
              <w:t xml:space="preserve"> </w:t>
            </w:r>
            <w:r>
              <w:rPr>
                <w:sz w:val="18"/>
              </w:rPr>
              <w:t>(2002),</w:t>
            </w:r>
            <w:r>
              <w:rPr>
                <w:spacing w:val="-9"/>
                <w:sz w:val="18"/>
              </w:rPr>
              <w:t xml:space="preserve"> </w:t>
            </w:r>
            <w:r>
              <w:rPr>
                <w:sz w:val="18"/>
              </w:rPr>
              <w:t>Basic</w:t>
            </w:r>
            <w:r>
              <w:rPr>
                <w:spacing w:val="-11"/>
                <w:sz w:val="18"/>
              </w:rPr>
              <w:t xml:space="preserve"> </w:t>
            </w:r>
            <w:r>
              <w:rPr>
                <w:sz w:val="18"/>
              </w:rPr>
              <w:t>Electronics-</w:t>
            </w:r>
            <w:r>
              <w:rPr>
                <w:spacing w:val="-10"/>
                <w:sz w:val="18"/>
              </w:rPr>
              <w:t xml:space="preserve"> </w:t>
            </w:r>
            <w:r>
              <w:rPr>
                <w:sz w:val="18"/>
              </w:rPr>
              <w:t>Devices,</w:t>
            </w:r>
            <w:r>
              <w:rPr>
                <w:spacing w:val="-9"/>
                <w:sz w:val="18"/>
              </w:rPr>
              <w:t xml:space="preserve"> </w:t>
            </w:r>
            <w:r>
              <w:rPr>
                <w:sz w:val="18"/>
              </w:rPr>
              <w:t>Circuits</w:t>
            </w:r>
            <w:r>
              <w:rPr>
                <w:spacing w:val="-10"/>
                <w:sz w:val="18"/>
              </w:rPr>
              <w:t xml:space="preserve"> </w:t>
            </w:r>
            <w:r>
              <w:rPr>
                <w:sz w:val="18"/>
              </w:rPr>
              <w:t>and</w:t>
            </w:r>
            <w:r>
              <w:rPr>
                <w:spacing w:val="-8"/>
                <w:sz w:val="18"/>
              </w:rPr>
              <w:t xml:space="preserve"> </w:t>
            </w:r>
            <w:r>
              <w:rPr>
                <w:sz w:val="18"/>
              </w:rPr>
              <w:t>IT</w:t>
            </w:r>
            <w:r>
              <w:rPr>
                <w:spacing w:val="-8"/>
                <w:sz w:val="18"/>
              </w:rPr>
              <w:t xml:space="preserve"> </w:t>
            </w:r>
            <w:r>
              <w:rPr>
                <w:sz w:val="18"/>
              </w:rPr>
              <w:t>Fundamentals,</w:t>
            </w:r>
            <w:r>
              <w:rPr>
                <w:spacing w:val="-9"/>
                <w:sz w:val="18"/>
              </w:rPr>
              <w:t xml:space="preserve"> </w:t>
            </w:r>
            <w:r>
              <w:rPr>
                <w:sz w:val="18"/>
              </w:rPr>
              <w:t>Prentice</w:t>
            </w:r>
            <w:r>
              <w:rPr>
                <w:spacing w:val="-6"/>
                <w:sz w:val="18"/>
              </w:rPr>
              <w:t xml:space="preserve"> </w:t>
            </w:r>
            <w:r>
              <w:rPr>
                <w:sz w:val="18"/>
              </w:rPr>
              <w:t>Hall,</w:t>
            </w:r>
            <w:r>
              <w:rPr>
                <w:spacing w:val="-9"/>
                <w:sz w:val="18"/>
              </w:rPr>
              <w:t xml:space="preserve"> </w:t>
            </w:r>
            <w:r>
              <w:rPr>
                <w:spacing w:val="-2"/>
                <w:sz w:val="18"/>
              </w:rPr>
              <w:t>India.</w:t>
            </w:r>
          </w:p>
          <w:p w14:paraId="6BFC7CFA" w14:textId="77777777" w:rsidR="0098061A" w:rsidRDefault="00000000">
            <w:pPr>
              <w:pStyle w:val="TableParagraph"/>
              <w:numPr>
                <w:ilvl w:val="0"/>
                <w:numId w:val="139"/>
              </w:numPr>
              <w:tabs>
                <w:tab w:val="left" w:pos="253"/>
              </w:tabs>
              <w:spacing w:line="207" w:lineRule="exact"/>
              <w:ind w:left="253" w:hanging="138"/>
              <w:rPr>
                <w:sz w:val="16"/>
              </w:rPr>
            </w:pPr>
            <w:r>
              <w:rPr>
                <w:sz w:val="18"/>
              </w:rPr>
              <w:t>Thomas</w:t>
            </w:r>
            <w:r>
              <w:rPr>
                <w:spacing w:val="-8"/>
                <w:sz w:val="18"/>
              </w:rPr>
              <w:t xml:space="preserve"> </w:t>
            </w:r>
            <w:r>
              <w:rPr>
                <w:sz w:val="18"/>
              </w:rPr>
              <w:t>L.</w:t>
            </w:r>
            <w:r>
              <w:rPr>
                <w:spacing w:val="1"/>
                <w:sz w:val="18"/>
              </w:rPr>
              <w:t xml:space="preserve"> </w:t>
            </w:r>
            <w:r>
              <w:rPr>
                <w:sz w:val="18"/>
              </w:rPr>
              <w:t>Floyd and</w:t>
            </w:r>
            <w:r>
              <w:rPr>
                <w:spacing w:val="-5"/>
                <w:sz w:val="18"/>
              </w:rPr>
              <w:t xml:space="preserve"> </w:t>
            </w:r>
            <w:r>
              <w:rPr>
                <w:sz w:val="18"/>
              </w:rPr>
              <w:t>R.</w:t>
            </w:r>
            <w:r>
              <w:rPr>
                <w:spacing w:val="-3"/>
                <w:sz w:val="18"/>
              </w:rPr>
              <w:t xml:space="preserve"> </w:t>
            </w:r>
            <w:r>
              <w:rPr>
                <w:sz w:val="18"/>
              </w:rPr>
              <w:t>P.</w:t>
            </w:r>
            <w:r>
              <w:rPr>
                <w:spacing w:val="-8"/>
                <w:sz w:val="18"/>
              </w:rPr>
              <w:t xml:space="preserve"> </w:t>
            </w:r>
            <w:r>
              <w:rPr>
                <w:sz w:val="18"/>
              </w:rPr>
              <w:t>Jain</w:t>
            </w:r>
            <w:r>
              <w:rPr>
                <w:spacing w:val="-10"/>
                <w:sz w:val="18"/>
              </w:rPr>
              <w:t xml:space="preserve"> </w:t>
            </w:r>
            <w:r>
              <w:rPr>
                <w:sz w:val="18"/>
              </w:rPr>
              <w:t>(2009),</w:t>
            </w:r>
            <w:r>
              <w:rPr>
                <w:spacing w:val="-2"/>
                <w:sz w:val="18"/>
              </w:rPr>
              <w:t xml:space="preserve"> </w:t>
            </w:r>
            <w:r>
              <w:rPr>
                <w:sz w:val="18"/>
              </w:rPr>
              <w:t>Digital</w:t>
            </w:r>
            <w:r>
              <w:rPr>
                <w:spacing w:val="-2"/>
                <w:sz w:val="18"/>
              </w:rPr>
              <w:t xml:space="preserve"> </w:t>
            </w:r>
            <w:r>
              <w:rPr>
                <w:sz w:val="18"/>
              </w:rPr>
              <w:t>Fundamentals</w:t>
            </w:r>
            <w:r>
              <w:rPr>
                <w:spacing w:val="-8"/>
                <w:sz w:val="18"/>
              </w:rPr>
              <w:t xml:space="preserve"> </w:t>
            </w:r>
            <w:r>
              <w:rPr>
                <w:sz w:val="18"/>
              </w:rPr>
              <w:t>by</w:t>
            </w:r>
            <w:r>
              <w:rPr>
                <w:spacing w:val="-12"/>
                <w:sz w:val="18"/>
              </w:rPr>
              <w:t xml:space="preserve"> </w:t>
            </w:r>
            <w:r>
              <w:rPr>
                <w:sz w:val="18"/>
              </w:rPr>
              <w:t xml:space="preserve">Pearson </w:t>
            </w:r>
            <w:r>
              <w:rPr>
                <w:spacing w:val="-2"/>
                <w:sz w:val="18"/>
              </w:rPr>
              <w:t>Education.</w:t>
            </w:r>
          </w:p>
          <w:p w14:paraId="50537815" w14:textId="77777777" w:rsidR="0098061A" w:rsidRDefault="00000000">
            <w:pPr>
              <w:pStyle w:val="TableParagraph"/>
              <w:numPr>
                <w:ilvl w:val="0"/>
                <w:numId w:val="139"/>
              </w:numPr>
              <w:tabs>
                <w:tab w:val="left" w:pos="253"/>
              </w:tabs>
              <w:spacing w:before="57"/>
              <w:ind w:left="253" w:hanging="138"/>
              <w:rPr>
                <w:sz w:val="14"/>
              </w:rPr>
            </w:pPr>
            <w:r>
              <w:rPr>
                <w:sz w:val="18"/>
              </w:rPr>
              <w:t>Paul</w:t>
            </w:r>
            <w:r>
              <w:rPr>
                <w:spacing w:val="-11"/>
                <w:sz w:val="18"/>
              </w:rPr>
              <w:t xml:space="preserve"> </w:t>
            </w:r>
            <w:r>
              <w:rPr>
                <w:sz w:val="18"/>
              </w:rPr>
              <w:t>B.</w:t>
            </w:r>
            <w:r>
              <w:rPr>
                <w:spacing w:val="-1"/>
                <w:sz w:val="18"/>
              </w:rPr>
              <w:t xml:space="preserve"> </w:t>
            </w:r>
            <w:r>
              <w:rPr>
                <w:sz w:val="18"/>
              </w:rPr>
              <w:t>Zbar, A.P.</w:t>
            </w:r>
            <w:r>
              <w:rPr>
                <w:spacing w:val="-9"/>
                <w:sz w:val="18"/>
              </w:rPr>
              <w:t xml:space="preserve"> </w:t>
            </w:r>
            <w:r>
              <w:rPr>
                <w:sz w:val="18"/>
              </w:rPr>
              <w:t>Malvino</w:t>
            </w:r>
            <w:r>
              <w:rPr>
                <w:spacing w:val="-11"/>
                <w:sz w:val="18"/>
              </w:rPr>
              <w:t xml:space="preserve"> </w:t>
            </w:r>
            <w:r>
              <w:rPr>
                <w:sz w:val="18"/>
              </w:rPr>
              <w:t>and</w:t>
            </w:r>
            <w:r>
              <w:rPr>
                <w:spacing w:val="-11"/>
                <w:sz w:val="18"/>
              </w:rPr>
              <w:t xml:space="preserve"> </w:t>
            </w:r>
            <w:r>
              <w:rPr>
                <w:sz w:val="18"/>
              </w:rPr>
              <w:t>M.A.</w:t>
            </w:r>
            <w:r>
              <w:rPr>
                <w:spacing w:val="-5"/>
                <w:sz w:val="18"/>
              </w:rPr>
              <w:t xml:space="preserve"> </w:t>
            </w:r>
            <w:r>
              <w:rPr>
                <w:sz w:val="18"/>
              </w:rPr>
              <w:t>Miller</w:t>
            </w:r>
            <w:r>
              <w:rPr>
                <w:spacing w:val="-9"/>
                <w:sz w:val="18"/>
              </w:rPr>
              <w:t xml:space="preserve"> </w:t>
            </w:r>
            <w:r>
              <w:rPr>
                <w:sz w:val="18"/>
              </w:rPr>
              <w:t>(2009), Basic</w:t>
            </w:r>
            <w:r>
              <w:rPr>
                <w:spacing w:val="-11"/>
                <w:sz w:val="18"/>
              </w:rPr>
              <w:t xml:space="preserve"> </w:t>
            </w:r>
            <w:r>
              <w:rPr>
                <w:sz w:val="18"/>
              </w:rPr>
              <w:t>Electronics</w:t>
            </w:r>
            <w:r>
              <w:rPr>
                <w:spacing w:val="12"/>
                <w:sz w:val="18"/>
              </w:rPr>
              <w:t xml:space="preserve"> </w:t>
            </w:r>
            <w:r>
              <w:rPr>
                <w:sz w:val="18"/>
              </w:rPr>
              <w:t>–</w:t>
            </w:r>
            <w:r>
              <w:rPr>
                <w:spacing w:val="-6"/>
                <w:sz w:val="18"/>
              </w:rPr>
              <w:t xml:space="preserve"> </w:t>
            </w:r>
            <w:r>
              <w:rPr>
                <w:sz w:val="18"/>
              </w:rPr>
              <w:t>A</w:t>
            </w:r>
            <w:r>
              <w:rPr>
                <w:spacing w:val="-12"/>
                <w:sz w:val="18"/>
              </w:rPr>
              <w:t xml:space="preserve"> </w:t>
            </w:r>
            <w:r>
              <w:rPr>
                <w:sz w:val="18"/>
              </w:rPr>
              <w:t>Text-Lab.</w:t>
            </w:r>
            <w:r>
              <w:rPr>
                <w:spacing w:val="-5"/>
                <w:sz w:val="18"/>
              </w:rPr>
              <w:t xml:space="preserve"> </w:t>
            </w:r>
            <w:r>
              <w:rPr>
                <w:sz w:val="18"/>
              </w:rPr>
              <w:t>Manual,</w:t>
            </w:r>
            <w:r>
              <w:rPr>
                <w:spacing w:val="-11"/>
                <w:sz w:val="18"/>
              </w:rPr>
              <w:t xml:space="preserve"> </w:t>
            </w:r>
            <w:r>
              <w:rPr>
                <w:spacing w:val="-5"/>
                <w:sz w:val="18"/>
              </w:rPr>
              <w:t>TMH</w:t>
            </w:r>
          </w:p>
          <w:p w14:paraId="2D32A1CF" w14:textId="77777777" w:rsidR="0098061A" w:rsidRDefault="00000000">
            <w:pPr>
              <w:pStyle w:val="TableParagraph"/>
              <w:numPr>
                <w:ilvl w:val="0"/>
                <w:numId w:val="139"/>
              </w:numPr>
              <w:tabs>
                <w:tab w:val="left" w:pos="253"/>
              </w:tabs>
              <w:spacing w:before="58"/>
              <w:ind w:left="253" w:hanging="138"/>
              <w:rPr>
                <w:sz w:val="14"/>
              </w:rPr>
            </w:pPr>
            <w:r>
              <w:rPr>
                <w:sz w:val="18"/>
              </w:rPr>
              <w:t>R.</w:t>
            </w:r>
            <w:r>
              <w:rPr>
                <w:spacing w:val="-12"/>
                <w:sz w:val="18"/>
              </w:rPr>
              <w:t xml:space="preserve"> </w:t>
            </w:r>
            <w:r>
              <w:rPr>
                <w:sz w:val="18"/>
              </w:rPr>
              <w:t>T.</w:t>
            </w:r>
            <w:r>
              <w:rPr>
                <w:spacing w:val="-11"/>
                <w:sz w:val="18"/>
              </w:rPr>
              <w:t xml:space="preserve"> </w:t>
            </w:r>
            <w:r>
              <w:rPr>
                <w:sz w:val="18"/>
              </w:rPr>
              <w:t>Paynter</w:t>
            </w:r>
            <w:r>
              <w:rPr>
                <w:spacing w:val="-11"/>
                <w:sz w:val="18"/>
              </w:rPr>
              <w:t xml:space="preserve"> </w:t>
            </w:r>
            <w:r>
              <w:rPr>
                <w:sz w:val="18"/>
              </w:rPr>
              <w:t>(2009),</w:t>
            </w:r>
            <w:r>
              <w:rPr>
                <w:spacing w:val="-8"/>
                <w:sz w:val="18"/>
              </w:rPr>
              <w:t xml:space="preserve"> </w:t>
            </w:r>
            <w:r>
              <w:rPr>
                <w:sz w:val="18"/>
              </w:rPr>
              <w:t>Introductory</w:t>
            </w:r>
            <w:r>
              <w:rPr>
                <w:spacing w:val="-12"/>
                <w:sz w:val="18"/>
              </w:rPr>
              <w:t xml:space="preserve"> </w:t>
            </w:r>
            <w:r>
              <w:rPr>
                <w:sz w:val="18"/>
              </w:rPr>
              <w:t>Electronic</w:t>
            </w:r>
            <w:r>
              <w:rPr>
                <w:spacing w:val="-9"/>
                <w:sz w:val="18"/>
              </w:rPr>
              <w:t xml:space="preserve"> </w:t>
            </w:r>
            <w:r>
              <w:rPr>
                <w:sz w:val="18"/>
              </w:rPr>
              <w:t>Devices</w:t>
            </w:r>
            <w:r>
              <w:rPr>
                <w:spacing w:val="-9"/>
                <w:sz w:val="18"/>
              </w:rPr>
              <w:t xml:space="preserve"> </w:t>
            </w:r>
            <w:r>
              <w:rPr>
                <w:sz w:val="18"/>
              </w:rPr>
              <w:t>&amp;</w:t>
            </w:r>
            <w:r>
              <w:rPr>
                <w:spacing w:val="-9"/>
                <w:sz w:val="18"/>
              </w:rPr>
              <w:t xml:space="preserve"> </w:t>
            </w:r>
            <w:r>
              <w:rPr>
                <w:sz w:val="18"/>
              </w:rPr>
              <w:t>Circuits, Conventional</w:t>
            </w:r>
            <w:r>
              <w:rPr>
                <w:spacing w:val="-8"/>
                <w:sz w:val="18"/>
              </w:rPr>
              <w:t xml:space="preserve"> </w:t>
            </w:r>
            <w:r>
              <w:rPr>
                <w:sz w:val="18"/>
              </w:rPr>
              <w:t>Flow</w:t>
            </w:r>
            <w:r>
              <w:rPr>
                <w:spacing w:val="-8"/>
                <w:sz w:val="18"/>
              </w:rPr>
              <w:t xml:space="preserve"> </w:t>
            </w:r>
            <w:r>
              <w:rPr>
                <w:sz w:val="18"/>
              </w:rPr>
              <w:t>Version,</w:t>
            </w:r>
            <w:r>
              <w:rPr>
                <w:spacing w:val="-13"/>
                <w:sz w:val="18"/>
              </w:rPr>
              <w:t xml:space="preserve"> </w:t>
            </w:r>
            <w:r>
              <w:rPr>
                <w:spacing w:val="-2"/>
                <w:sz w:val="18"/>
              </w:rPr>
              <w:t>Pearson.</w:t>
            </w:r>
          </w:p>
        </w:tc>
      </w:tr>
    </w:tbl>
    <w:p w14:paraId="78DE2700" w14:textId="77777777" w:rsidR="0098061A" w:rsidRDefault="0098061A">
      <w:pPr>
        <w:pStyle w:val="TableParagraph"/>
        <w:rPr>
          <w:sz w:val="14"/>
        </w:rPr>
        <w:sectPr w:rsidR="0098061A">
          <w:footerReference w:type="default" r:id="rId9"/>
          <w:pgSz w:w="11910" w:h="16840"/>
          <w:pgMar w:top="1240" w:right="566" w:bottom="480" w:left="566" w:header="0" w:footer="285" w:gutter="0"/>
          <w:pgNumType w:start="17"/>
          <w:cols w:space="720"/>
        </w:sect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682"/>
        <w:gridCol w:w="2050"/>
        <w:gridCol w:w="1113"/>
        <w:gridCol w:w="3183"/>
        <w:gridCol w:w="441"/>
        <w:gridCol w:w="369"/>
        <w:gridCol w:w="580"/>
        <w:gridCol w:w="821"/>
        <w:gridCol w:w="422"/>
      </w:tblGrid>
      <w:tr w:rsidR="0098061A" w14:paraId="37EC9BEF" w14:textId="77777777">
        <w:trPr>
          <w:trHeight w:val="92"/>
        </w:trPr>
        <w:tc>
          <w:tcPr>
            <w:tcW w:w="536" w:type="dxa"/>
            <w:tcBorders>
              <w:top w:val="nil"/>
              <w:left w:val="nil"/>
            </w:tcBorders>
          </w:tcPr>
          <w:p w14:paraId="7D8B2CEC" w14:textId="77777777" w:rsidR="0098061A" w:rsidRDefault="0098061A">
            <w:pPr>
              <w:pStyle w:val="TableParagraph"/>
              <w:rPr>
                <w:sz w:val="4"/>
              </w:rPr>
            </w:pPr>
          </w:p>
        </w:tc>
        <w:tc>
          <w:tcPr>
            <w:tcW w:w="9239" w:type="dxa"/>
            <w:gridSpan w:val="8"/>
          </w:tcPr>
          <w:p w14:paraId="5F4758BC" w14:textId="77777777" w:rsidR="0098061A" w:rsidRDefault="0098061A">
            <w:pPr>
              <w:pStyle w:val="TableParagraph"/>
              <w:rPr>
                <w:sz w:val="4"/>
              </w:rPr>
            </w:pPr>
          </w:p>
        </w:tc>
        <w:tc>
          <w:tcPr>
            <w:tcW w:w="422" w:type="dxa"/>
            <w:tcBorders>
              <w:top w:val="nil"/>
              <w:right w:val="nil"/>
            </w:tcBorders>
          </w:tcPr>
          <w:p w14:paraId="4F242001" w14:textId="77777777" w:rsidR="0098061A" w:rsidRDefault="0098061A">
            <w:pPr>
              <w:pStyle w:val="TableParagraph"/>
              <w:rPr>
                <w:sz w:val="4"/>
              </w:rPr>
            </w:pPr>
          </w:p>
        </w:tc>
      </w:tr>
      <w:tr w:rsidR="0098061A" w14:paraId="03A81132" w14:textId="77777777">
        <w:trPr>
          <w:trHeight w:val="271"/>
        </w:trPr>
        <w:tc>
          <w:tcPr>
            <w:tcW w:w="536" w:type="dxa"/>
            <w:vMerge w:val="restart"/>
            <w:tcBorders>
              <w:left w:val="nil"/>
              <w:bottom w:val="nil"/>
            </w:tcBorders>
          </w:tcPr>
          <w:p w14:paraId="0B26E3F0" w14:textId="77777777" w:rsidR="0098061A" w:rsidRDefault="0098061A">
            <w:pPr>
              <w:pStyle w:val="TableParagraph"/>
              <w:rPr>
                <w:sz w:val="18"/>
              </w:rPr>
            </w:pPr>
          </w:p>
        </w:tc>
        <w:tc>
          <w:tcPr>
            <w:tcW w:w="9239" w:type="dxa"/>
            <w:gridSpan w:val="8"/>
          </w:tcPr>
          <w:p w14:paraId="6E0325EF" w14:textId="77777777" w:rsidR="0098061A" w:rsidRDefault="00000000">
            <w:pPr>
              <w:pStyle w:val="TableParagraph"/>
              <w:spacing w:before="44" w:line="206" w:lineRule="exact"/>
              <w:ind w:left="33" w:right="9"/>
              <w:jc w:val="center"/>
              <w:rPr>
                <w:rFonts w:ascii="Trebuchet MS"/>
                <w:b/>
                <w:sz w:val="18"/>
              </w:rPr>
            </w:pPr>
            <w:r>
              <w:rPr>
                <w:rFonts w:ascii="Trebuchet MS"/>
                <w:b/>
                <w:sz w:val="18"/>
              </w:rPr>
              <w:t>Third</w:t>
            </w:r>
            <w:r>
              <w:rPr>
                <w:rFonts w:ascii="Trebuchet MS"/>
                <w:b/>
                <w:spacing w:val="-7"/>
                <w:sz w:val="18"/>
              </w:rPr>
              <w:t xml:space="preserve"> </w:t>
            </w:r>
            <w:r>
              <w:rPr>
                <w:rFonts w:ascii="Trebuchet MS"/>
                <w:b/>
                <w:spacing w:val="-2"/>
                <w:sz w:val="18"/>
              </w:rPr>
              <w:t>Semester</w:t>
            </w:r>
          </w:p>
        </w:tc>
        <w:tc>
          <w:tcPr>
            <w:tcW w:w="422" w:type="dxa"/>
            <w:vMerge w:val="restart"/>
            <w:tcBorders>
              <w:bottom w:val="nil"/>
              <w:right w:val="nil"/>
            </w:tcBorders>
          </w:tcPr>
          <w:p w14:paraId="09D32110" w14:textId="77777777" w:rsidR="0098061A" w:rsidRDefault="0098061A">
            <w:pPr>
              <w:pStyle w:val="TableParagraph"/>
              <w:rPr>
                <w:sz w:val="18"/>
              </w:rPr>
            </w:pPr>
          </w:p>
        </w:tc>
      </w:tr>
      <w:tr w:rsidR="0098061A" w14:paraId="64B8D67B" w14:textId="77777777">
        <w:trPr>
          <w:trHeight w:val="537"/>
        </w:trPr>
        <w:tc>
          <w:tcPr>
            <w:tcW w:w="536" w:type="dxa"/>
            <w:vMerge/>
            <w:tcBorders>
              <w:top w:val="nil"/>
              <w:left w:val="nil"/>
              <w:bottom w:val="nil"/>
            </w:tcBorders>
          </w:tcPr>
          <w:p w14:paraId="61A86F59" w14:textId="77777777" w:rsidR="0098061A" w:rsidRDefault="0098061A">
            <w:pPr>
              <w:rPr>
                <w:sz w:val="2"/>
                <w:szCs w:val="2"/>
              </w:rPr>
            </w:pPr>
          </w:p>
        </w:tc>
        <w:tc>
          <w:tcPr>
            <w:tcW w:w="682" w:type="dxa"/>
            <w:vMerge w:val="restart"/>
          </w:tcPr>
          <w:p w14:paraId="15C48E6A" w14:textId="77777777" w:rsidR="0098061A" w:rsidRDefault="00000000">
            <w:pPr>
              <w:pStyle w:val="TableParagraph"/>
              <w:spacing w:before="200"/>
              <w:ind w:left="163"/>
              <w:rPr>
                <w:rFonts w:ascii="Trebuchet MS"/>
                <w:b/>
                <w:sz w:val="18"/>
              </w:rPr>
            </w:pPr>
            <w:r>
              <w:rPr>
                <w:rFonts w:ascii="Trebuchet MS"/>
                <w:b/>
                <w:sz w:val="18"/>
              </w:rPr>
              <w:t>S.</w:t>
            </w:r>
            <w:r>
              <w:rPr>
                <w:rFonts w:ascii="Trebuchet MS"/>
                <w:b/>
                <w:spacing w:val="-12"/>
                <w:sz w:val="18"/>
              </w:rPr>
              <w:t xml:space="preserve"> </w:t>
            </w:r>
            <w:r>
              <w:rPr>
                <w:rFonts w:ascii="Trebuchet MS"/>
                <w:b/>
                <w:spacing w:val="-5"/>
                <w:sz w:val="18"/>
              </w:rPr>
              <w:t>No.</w:t>
            </w:r>
          </w:p>
        </w:tc>
        <w:tc>
          <w:tcPr>
            <w:tcW w:w="2050" w:type="dxa"/>
            <w:vMerge w:val="restart"/>
          </w:tcPr>
          <w:p w14:paraId="30982D42" w14:textId="77777777" w:rsidR="0098061A" w:rsidRDefault="00000000">
            <w:pPr>
              <w:pStyle w:val="TableParagraph"/>
              <w:spacing w:before="200"/>
              <w:ind w:left="705"/>
              <w:rPr>
                <w:rFonts w:ascii="Trebuchet MS"/>
                <w:b/>
                <w:sz w:val="18"/>
              </w:rPr>
            </w:pPr>
            <w:r>
              <w:rPr>
                <w:rFonts w:ascii="Trebuchet MS"/>
                <w:b/>
                <w:spacing w:val="-2"/>
                <w:sz w:val="18"/>
              </w:rPr>
              <w:t>Category</w:t>
            </w:r>
          </w:p>
        </w:tc>
        <w:tc>
          <w:tcPr>
            <w:tcW w:w="1113" w:type="dxa"/>
            <w:vMerge w:val="restart"/>
          </w:tcPr>
          <w:p w14:paraId="590D1205" w14:textId="77777777" w:rsidR="0098061A" w:rsidRDefault="00000000">
            <w:pPr>
              <w:pStyle w:val="TableParagraph"/>
              <w:spacing w:before="200"/>
              <w:ind w:left="528"/>
              <w:rPr>
                <w:rFonts w:ascii="Trebuchet MS"/>
                <w:b/>
                <w:sz w:val="18"/>
              </w:rPr>
            </w:pPr>
            <w:r>
              <w:rPr>
                <w:rFonts w:ascii="Trebuchet MS"/>
                <w:b/>
                <w:spacing w:val="-4"/>
                <w:sz w:val="18"/>
              </w:rPr>
              <w:t>Code</w:t>
            </w:r>
          </w:p>
        </w:tc>
        <w:tc>
          <w:tcPr>
            <w:tcW w:w="3183" w:type="dxa"/>
            <w:vMerge w:val="restart"/>
          </w:tcPr>
          <w:p w14:paraId="657929DF" w14:textId="77777777" w:rsidR="0098061A" w:rsidRDefault="00000000">
            <w:pPr>
              <w:pStyle w:val="TableParagraph"/>
              <w:spacing w:before="200"/>
              <w:ind w:left="1158"/>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390" w:type="dxa"/>
            <w:gridSpan w:val="3"/>
          </w:tcPr>
          <w:p w14:paraId="74484AF7" w14:textId="77777777" w:rsidR="0098061A" w:rsidRDefault="00000000">
            <w:pPr>
              <w:pStyle w:val="TableParagraph"/>
              <w:spacing w:before="32" w:line="242" w:lineRule="auto"/>
              <w:ind w:left="717" w:hanging="231"/>
              <w:rPr>
                <w:rFonts w:ascii="Trebuchet MS"/>
                <w:b/>
                <w:sz w:val="18"/>
              </w:rPr>
            </w:pPr>
            <w:r>
              <w:rPr>
                <w:rFonts w:ascii="Trebuchet MS"/>
                <w:b/>
                <w:spacing w:val="-2"/>
                <w:w w:val="90"/>
                <w:sz w:val="18"/>
              </w:rPr>
              <w:t>Hours</w:t>
            </w:r>
            <w:r>
              <w:rPr>
                <w:rFonts w:ascii="Trebuchet MS"/>
                <w:b/>
                <w:spacing w:val="-7"/>
                <w:w w:val="90"/>
                <w:sz w:val="18"/>
              </w:rPr>
              <w:t xml:space="preserve"> </w:t>
            </w:r>
            <w:r>
              <w:rPr>
                <w:rFonts w:ascii="Trebuchet MS"/>
                <w:b/>
                <w:spacing w:val="-2"/>
                <w:w w:val="90"/>
                <w:sz w:val="18"/>
              </w:rPr>
              <w:t xml:space="preserve">per </w:t>
            </w:r>
            <w:r>
              <w:rPr>
                <w:rFonts w:ascii="Trebuchet MS"/>
                <w:b/>
                <w:spacing w:val="-4"/>
                <w:sz w:val="18"/>
              </w:rPr>
              <w:t>week</w:t>
            </w:r>
          </w:p>
        </w:tc>
        <w:tc>
          <w:tcPr>
            <w:tcW w:w="821" w:type="dxa"/>
          </w:tcPr>
          <w:p w14:paraId="1470E8B5" w14:textId="77777777" w:rsidR="0098061A" w:rsidRDefault="00000000">
            <w:pPr>
              <w:pStyle w:val="TableParagraph"/>
              <w:spacing w:before="138"/>
              <w:ind w:left="66" w:right="37"/>
              <w:jc w:val="center"/>
              <w:rPr>
                <w:rFonts w:ascii="Trebuchet MS"/>
                <w:b/>
                <w:sz w:val="18"/>
              </w:rPr>
            </w:pPr>
            <w:r>
              <w:rPr>
                <w:rFonts w:ascii="Trebuchet MS"/>
                <w:b/>
                <w:spacing w:val="-2"/>
                <w:sz w:val="18"/>
              </w:rPr>
              <w:t>Credits</w:t>
            </w:r>
          </w:p>
        </w:tc>
        <w:tc>
          <w:tcPr>
            <w:tcW w:w="422" w:type="dxa"/>
            <w:vMerge/>
            <w:tcBorders>
              <w:top w:val="nil"/>
              <w:bottom w:val="nil"/>
              <w:right w:val="nil"/>
            </w:tcBorders>
          </w:tcPr>
          <w:p w14:paraId="4A9C2EB6" w14:textId="77777777" w:rsidR="0098061A" w:rsidRDefault="0098061A">
            <w:pPr>
              <w:rPr>
                <w:sz w:val="2"/>
                <w:szCs w:val="2"/>
              </w:rPr>
            </w:pPr>
          </w:p>
        </w:tc>
      </w:tr>
      <w:tr w:rsidR="0098061A" w14:paraId="16B231F3" w14:textId="77777777">
        <w:trPr>
          <w:trHeight w:val="268"/>
        </w:trPr>
        <w:tc>
          <w:tcPr>
            <w:tcW w:w="536" w:type="dxa"/>
            <w:vMerge/>
            <w:tcBorders>
              <w:top w:val="nil"/>
              <w:left w:val="nil"/>
              <w:bottom w:val="nil"/>
            </w:tcBorders>
          </w:tcPr>
          <w:p w14:paraId="220908C6" w14:textId="77777777" w:rsidR="0098061A" w:rsidRDefault="0098061A">
            <w:pPr>
              <w:rPr>
                <w:sz w:val="2"/>
                <w:szCs w:val="2"/>
              </w:rPr>
            </w:pPr>
          </w:p>
        </w:tc>
        <w:tc>
          <w:tcPr>
            <w:tcW w:w="682" w:type="dxa"/>
            <w:vMerge/>
            <w:tcBorders>
              <w:top w:val="nil"/>
            </w:tcBorders>
          </w:tcPr>
          <w:p w14:paraId="4FA25079" w14:textId="77777777" w:rsidR="0098061A" w:rsidRDefault="0098061A">
            <w:pPr>
              <w:rPr>
                <w:sz w:val="2"/>
                <w:szCs w:val="2"/>
              </w:rPr>
            </w:pPr>
          </w:p>
        </w:tc>
        <w:tc>
          <w:tcPr>
            <w:tcW w:w="2050" w:type="dxa"/>
            <w:vMerge/>
            <w:tcBorders>
              <w:top w:val="nil"/>
            </w:tcBorders>
          </w:tcPr>
          <w:p w14:paraId="20F602CF" w14:textId="77777777" w:rsidR="0098061A" w:rsidRDefault="0098061A">
            <w:pPr>
              <w:rPr>
                <w:sz w:val="2"/>
                <w:szCs w:val="2"/>
              </w:rPr>
            </w:pPr>
          </w:p>
        </w:tc>
        <w:tc>
          <w:tcPr>
            <w:tcW w:w="1113" w:type="dxa"/>
            <w:vMerge/>
            <w:tcBorders>
              <w:top w:val="nil"/>
            </w:tcBorders>
          </w:tcPr>
          <w:p w14:paraId="18D6724E" w14:textId="77777777" w:rsidR="0098061A" w:rsidRDefault="0098061A">
            <w:pPr>
              <w:rPr>
                <w:sz w:val="2"/>
                <w:szCs w:val="2"/>
              </w:rPr>
            </w:pPr>
          </w:p>
        </w:tc>
        <w:tc>
          <w:tcPr>
            <w:tcW w:w="3183" w:type="dxa"/>
            <w:vMerge/>
            <w:tcBorders>
              <w:top w:val="nil"/>
            </w:tcBorders>
          </w:tcPr>
          <w:p w14:paraId="75EBC92A" w14:textId="77777777" w:rsidR="0098061A" w:rsidRDefault="0098061A">
            <w:pPr>
              <w:rPr>
                <w:sz w:val="2"/>
                <w:szCs w:val="2"/>
              </w:rPr>
            </w:pPr>
          </w:p>
        </w:tc>
        <w:tc>
          <w:tcPr>
            <w:tcW w:w="441" w:type="dxa"/>
          </w:tcPr>
          <w:p w14:paraId="71913E40" w14:textId="77777777" w:rsidR="0098061A" w:rsidRDefault="00000000">
            <w:pPr>
              <w:pStyle w:val="TableParagraph"/>
              <w:spacing w:before="42" w:line="206" w:lineRule="exact"/>
              <w:ind w:left="29" w:right="19"/>
              <w:jc w:val="center"/>
              <w:rPr>
                <w:rFonts w:ascii="Trebuchet MS"/>
                <w:b/>
                <w:sz w:val="18"/>
              </w:rPr>
            </w:pPr>
            <w:r>
              <w:rPr>
                <w:rFonts w:ascii="Trebuchet MS"/>
                <w:b/>
                <w:spacing w:val="-10"/>
                <w:w w:val="85"/>
                <w:sz w:val="18"/>
              </w:rPr>
              <w:t>L</w:t>
            </w:r>
          </w:p>
        </w:tc>
        <w:tc>
          <w:tcPr>
            <w:tcW w:w="369" w:type="dxa"/>
          </w:tcPr>
          <w:p w14:paraId="6C0E0FF6" w14:textId="77777777" w:rsidR="0098061A" w:rsidRDefault="00000000">
            <w:pPr>
              <w:pStyle w:val="TableParagraph"/>
              <w:spacing w:before="42" w:line="206" w:lineRule="exact"/>
              <w:ind w:left="39" w:right="18"/>
              <w:jc w:val="center"/>
              <w:rPr>
                <w:rFonts w:ascii="Trebuchet MS"/>
                <w:b/>
                <w:sz w:val="18"/>
              </w:rPr>
            </w:pPr>
            <w:r>
              <w:rPr>
                <w:rFonts w:ascii="Trebuchet MS"/>
                <w:b/>
                <w:spacing w:val="-10"/>
                <w:w w:val="90"/>
                <w:sz w:val="18"/>
              </w:rPr>
              <w:t>T</w:t>
            </w:r>
          </w:p>
        </w:tc>
        <w:tc>
          <w:tcPr>
            <w:tcW w:w="580" w:type="dxa"/>
          </w:tcPr>
          <w:p w14:paraId="7287542A" w14:textId="77777777" w:rsidR="0098061A" w:rsidRDefault="00000000">
            <w:pPr>
              <w:pStyle w:val="TableParagraph"/>
              <w:spacing w:before="42" w:line="206" w:lineRule="exact"/>
              <w:ind w:left="31" w:right="10"/>
              <w:jc w:val="center"/>
              <w:rPr>
                <w:rFonts w:ascii="Trebuchet MS"/>
                <w:b/>
                <w:sz w:val="18"/>
              </w:rPr>
            </w:pPr>
            <w:r>
              <w:rPr>
                <w:rFonts w:ascii="Trebuchet MS"/>
                <w:b/>
                <w:spacing w:val="-10"/>
                <w:sz w:val="18"/>
              </w:rPr>
              <w:t>P</w:t>
            </w:r>
          </w:p>
        </w:tc>
        <w:tc>
          <w:tcPr>
            <w:tcW w:w="821" w:type="dxa"/>
          </w:tcPr>
          <w:p w14:paraId="4CB4BC94" w14:textId="77777777" w:rsidR="0098061A" w:rsidRDefault="0098061A">
            <w:pPr>
              <w:pStyle w:val="TableParagraph"/>
              <w:rPr>
                <w:sz w:val="18"/>
              </w:rPr>
            </w:pPr>
          </w:p>
        </w:tc>
        <w:tc>
          <w:tcPr>
            <w:tcW w:w="422" w:type="dxa"/>
            <w:vMerge/>
            <w:tcBorders>
              <w:top w:val="nil"/>
              <w:bottom w:val="nil"/>
              <w:right w:val="nil"/>
            </w:tcBorders>
          </w:tcPr>
          <w:p w14:paraId="4CB35434" w14:textId="77777777" w:rsidR="0098061A" w:rsidRDefault="0098061A">
            <w:pPr>
              <w:rPr>
                <w:sz w:val="2"/>
                <w:szCs w:val="2"/>
              </w:rPr>
            </w:pPr>
          </w:p>
        </w:tc>
      </w:tr>
      <w:tr w:rsidR="0098061A" w14:paraId="0AB982B8" w14:textId="77777777">
        <w:trPr>
          <w:trHeight w:val="729"/>
        </w:trPr>
        <w:tc>
          <w:tcPr>
            <w:tcW w:w="536" w:type="dxa"/>
            <w:vMerge/>
            <w:tcBorders>
              <w:top w:val="nil"/>
              <w:left w:val="nil"/>
              <w:bottom w:val="nil"/>
            </w:tcBorders>
          </w:tcPr>
          <w:p w14:paraId="4D32EFB3" w14:textId="77777777" w:rsidR="0098061A" w:rsidRDefault="0098061A">
            <w:pPr>
              <w:rPr>
                <w:sz w:val="2"/>
                <w:szCs w:val="2"/>
              </w:rPr>
            </w:pPr>
          </w:p>
        </w:tc>
        <w:tc>
          <w:tcPr>
            <w:tcW w:w="682" w:type="dxa"/>
          </w:tcPr>
          <w:p w14:paraId="36227740" w14:textId="77777777" w:rsidR="0098061A" w:rsidRDefault="0098061A">
            <w:pPr>
              <w:pStyle w:val="TableParagraph"/>
              <w:spacing w:before="29"/>
              <w:rPr>
                <w:rFonts w:ascii="Calibri"/>
                <w:b/>
                <w:i/>
                <w:sz w:val="18"/>
              </w:rPr>
            </w:pPr>
          </w:p>
          <w:p w14:paraId="6345A831" w14:textId="77777777" w:rsidR="0098061A" w:rsidRDefault="00000000">
            <w:pPr>
              <w:pStyle w:val="TableParagraph"/>
              <w:ind w:left="51" w:right="39"/>
              <w:jc w:val="center"/>
              <w:rPr>
                <w:rFonts w:ascii="Arial MT"/>
                <w:sz w:val="18"/>
              </w:rPr>
            </w:pPr>
            <w:r>
              <w:rPr>
                <w:rFonts w:ascii="Arial MT"/>
                <w:spacing w:val="-10"/>
                <w:sz w:val="18"/>
              </w:rPr>
              <w:t>6</w:t>
            </w:r>
          </w:p>
        </w:tc>
        <w:tc>
          <w:tcPr>
            <w:tcW w:w="2050" w:type="dxa"/>
          </w:tcPr>
          <w:p w14:paraId="025246C2" w14:textId="77777777" w:rsidR="0098061A" w:rsidRDefault="00000000">
            <w:pPr>
              <w:pStyle w:val="TableParagraph"/>
              <w:spacing w:before="28" w:line="256" w:lineRule="auto"/>
              <w:ind w:right="188"/>
              <w:jc w:val="center"/>
              <w:rPr>
                <w:rFonts w:ascii="Arial MT"/>
                <w:sz w:val="18"/>
              </w:rPr>
            </w:pPr>
            <w:r>
              <w:rPr>
                <w:rFonts w:ascii="Arial MT"/>
                <w:w w:val="90"/>
                <w:sz w:val="18"/>
              </w:rPr>
              <w:t>Humanities</w:t>
            </w:r>
            <w:r>
              <w:rPr>
                <w:rFonts w:ascii="Arial MT"/>
                <w:spacing w:val="-10"/>
                <w:w w:val="90"/>
                <w:sz w:val="18"/>
              </w:rPr>
              <w:t xml:space="preserve"> </w:t>
            </w:r>
            <w:r>
              <w:rPr>
                <w:rFonts w:ascii="Arial MT"/>
                <w:w w:val="90"/>
                <w:sz w:val="18"/>
              </w:rPr>
              <w:t>and</w:t>
            </w:r>
            <w:r>
              <w:rPr>
                <w:rFonts w:ascii="Arial MT"/>
                <w:spacing w:val="-10"/>
                <w:w w:val="90"/>
                <w:sz w:val="18"/>
              </w:rPr>
              <w:t xml:space="preserve"> </w:t>
            </w:r>
            <w:r>
              <w:rPr>
                <w:rFonts w:ascii="Arial MT"/>
                <w:w w:val="90"/>
                <w:sz w:val="18"/>
              </w:rPr>
              <w:t xml:space="preserve">Social </w:t>
            </w:r>
            <w:r>
              <w:rPr>
                <w:rFonts w:ascii="Arial MT"/>
                <w:sz w:val="18"/>
              </w:rPr>
              <w:t xml:space="preserve">Sciences including </w:t>
            </w:r>
            <w:r>
              <w:rPr>
                <w:rFonts w:ascii="Arial MT"/>
                <w:spacing w:val="-2"/>
                <w:sz w:val="18"/>
              </w:rPr>
              <w:t>Management</w:t>
            </w:r>
          </w:p>
        </w:tc>
        <w:tc>
          <w:tcPr>
            <w:tcW w:w="1113" w:type="dxa"/>
          </w:tcPr>
          <w:p w14:paraId="2971239F" w14:textId="77777777" w:rsidR="0098061A" w:rsidRDefault="00000000">
            <w:pPr>
              <w:pStyle w:val="TableParagraph"/>
              <w:spacing w:before="138"/>
              <w:ind w:left="221"/>
              <w:rPr>
                <w:rFonts w:ascii="Arial MT"/>
                <w:sz w:val="18"/>
              </w:rPr>
            </w:pPr>
            <w:r>
              <w:rPr>
                <w:rFonts w:ascii="Arial MT"/>
                <w:w w:val="80"/>
                <w:sz w:val="18"/>
              </w:rPr>
              <w:t>HSMC-</w:t>
            </w:r>
            <w:r>
              <w:rPr>
                <w:rFonts w:ascii="Arial MT"/>
                <w:spacing w:val="-4"/>
                <w:w w:val="95"/>
                <w:sz w:val="18"/>
              </w:rPr>
              <w:t>132-</w:t>
            </w:r>
          </w:p>
          <w:p w14:paraId="74704581" w14:textId="77777777" w:rsidR="0098061A" w:rsidRDefault="00000000">
            <w:pPr>
              <w:pStyle w:val="TableParagraph"/>
              <w:spacing w:before="14"/>
              <w:ind w:left="686"/>
              <w:rPr>
                <w:rFonts w:ascii="Arial MT"/>
                <w:sz w:val="18"/>
              </w:rPr>
            </w:pPr>
            <w:r>
              <w:rPr>
                <w:rFonts w:ascii="Arial MT"/>
                <w:spacing w:val="-5"/>
                <w:sz w:val="18"/>
              </w:rPr>
              <w:t>18</w:t>
            </w:r>
          </w:p>
        </w:tc>
        <w:tc>
          <w:tcPr>
            <w:tcW w:w="3183" w:type="dxa"/>
          </w:tcPr>
          <w:p w14:paraId="1227664B" w14:textId="77777777" w:rsidR="0098061A" w:rsidRDefault="00000000">
            <w:pPr>
              <w:pStyle w:val="TableParagraph"/>
              <w:spacing w:before="82" w:line="252" w:lineRule="auto"/>
              <w:ind w:left="318" w:right="59" w:hanging="197"/>
              <w:rPr>
                <w:rFonts w:ascii="Trebuchet MS"/>
                <w:b/>
              </w:rPr>
            </w:pPr>
            <w:r>
              <w:rPr>
                <w:rFonts w:ascii="Trebuchet MS"/>
                <w:b/>
                <w:w w:val="80"/>
              </w:rPr>
              <w:t xml:space="preserve">Civil Engineering- Introduction, </w:t>
            </w:r>
            <w:r>
              <w:rPr>
                <w:rFonts w:ascii="Trebuchet MS"/>
                <w:b/>
              </w:rPr>
              <w:t>Societal &amp;</w:t>
            </w:r>
            <w:r>
              <w:rPr>
                <w:rFonts w:ascii="Trebuchet MS"/>
                <w:b/>
                <w:spacing w:val="-3"/>
              </w:rPr>
              <w:t xml:space="preserve"> </w:t>
            </w:r>
            <w:r>
              <w:rPr>
                <w:rFonts w:ascii="Trebuchet MS"/>
                <w:b/>
              </w:rPr>
              <w:t>Global Impact</w:t>
            </w:r>
          </w:p>
        </w:tc>
        <w:tc>
          <w:tcPr>
            <w:tcW w:w="441" w:type="dxa"/>
          </w:tcPr>
          <w:p w14:paraId="0C8C0B9D" w14:textId="77777777" w:rsidR="0098061A" w:rsidRDefault="0098061A">
            <w:pPr>
              <w:pStyle w:val="TableParagraph"/>
              <w:spacing w:before="29"/>
              <w:rPr>
                <w:rFonts w:ascii="Calibri"/>
                <w:b/>
                <w:i/>
                <w:sz w:val="18"/>
              </w:rPr>
            </w:pPr>
          </w:p>
          <w:p w14:paraId="73A63AA2" w14:textId="77777777" w:rsidR="0098061A" w:rsidRDefault="00000000">
            <w:pPr>
              <w:pStyle w:val="TableParagraph"/>
              <w:ind w:left="29" w:right="12"/>
              <w:jc w:val="center"/>
              <w:rPr>
                <w:rFonts w:ascii="Arial MT"/>
                <w:sz w:val="18"/>
              </w:rPr>
            </w:pPr>
            <w:r>
              <w:rPr>
                <w:rFonts w:ascii="Arial MT"/>
                <w:spacing w:val="-10"/>
                <w:sz w:val="18"/>
              </w:rPr>
              <w:t>3</w:t>
            </w:r>
          </w:p>
        </w:tc>
        <w:tc>
          <w:tcPr>
            <w:tcW w:w="369" w:type="dxa"/>
          </w:tcPr>
          <w:p w14:paraId="4B244652" w14:textId="77777777" w:rsidR="0098061A" w:rsidRDefault="0098061A">
            <w:pPr>
              <w:pStyle w:val="TableParagraph"/>
              <w:spacing w:before="29"/>
              <w:rPr>
                <w:rFonts w:ascii="Calibri"/>
                <w:b/>
                <w:i/>
                <w:sz w:val="18"/>
              </w:rPr>
            </w:pPr>
          </w:p>
          <w:p w14:paraId="49AAA02A" w14:textId="77777777" w:rsidR="0098061A" w:rsidRDefault="00000000">
            <w:pPr>
              <w:pStyle w:val="TableParagraph"/>
              <w:ind w:left="39" w:right="25"/>
              <w:jc w:val="center"/>
              <w:rPr>
                <w:rFonts w:ascii="Arial MT"/>
                <w:sz w:val="18"/>
              </w:rPr>
            </w:pPr>
            <w:r>
              <w:rPr>
                <w:rFonts w:ascii="Arial MT"/>
                <w:spacing w:val="-10"/>
                <w:sz w:val="18"/>
              </w:rPr>
              <w:t>0</w:t>
            </w:r>
          </w:p>
        </w:tc>
        <w:tc>
          <w:tcPr>
            <w:tcW w:w="580" w:type="dxa"/>
          </w:tcPr>
          <w:p w14:paraId="31CF4612" w14:textId="77777777" w:rsidR="0098061A" w:rsidRDefault="0098061A">
            <w:pPr>
              <w:pStyle w:val="TableParagraph"/>
              <w:spacing w:before="29"/>
              <w:rPr>
                <w:rFonts w:ascii="Calibri"/>
                <w:b/>
                <w:i/>
                <w:sz w:val="18"/>
              </w:rPr>
            </w:pPr>
          </w:p>
          <w:p w14:paraId="77C00012" w14:textId="77777777" w:rsidR="0098061A" w:rsidRDefault="00000000">
            <w:pPr>
              <w:pStyle w:val="TableParagraph"/>
              <w:ind w:left="31" w:right="15"/>
              <w:jc w:val="center"/>
              <w:rPr>
                <w:rFonts w:ascii="Arial MT"/>
                <w:sz w:val="18"/>
              </w:rPr>
            </w:pPr>
            <w:r>
              <w:rPr>
                <w:rFonts w:ascii="Arial MT"/>
                <w:spacing w:val="-10"/>
                <w:sz w:val="18"/>
              </w:rPr>
              <w:t>0</w:t>
            </w:r>
          </w:p>
        </w:tc>
        <w:tc>
          <w:tcPr>
            <w:tcW w:w="821" w:type="dxa"/>
          </w:tcPr>
          <w:p w14:paraId="1BCFA315" w14:textId="77777777" w:rsidR="0098061A" w:rsidRDefault="0098061A">
            <w:pPr>
              <w:pStyle w:val="TableParagraph"/>
              <w:spacing w:before="29"/>
              <w:rPr>
                <w:rFonts w:ascii="Calibri"/>
                <w:b/>
                <w:i/>
                <w:sz w:val="18"/>
              </w:rPr>
            </w:pPr>
          </w:p>
          <w:p w14:paraId="07B02FE1" w14:textId="77777777" w:rsidR="0098061A" w:rsidRDefault="00000000">
            <w:pPr>
              <w:pStyle w:val="TableParagraph"/>
              <w:ind w:left="66" w:right="39"/>
              <w:jc w:val="center"/>
              <w:rPr>
                <w:rFonts w:ascii="Arial MT"/>
                <w:sz w:val="18"/>
              </w:rPr>
            </w:pPr>
            <w:r>
              <w:rPr>
                <w:rFonts w:ascii="Arial MT"/>
                <w:spacing w:val="-10"/>
                <w:sz w:val="18"/>
              </w:rPr>
              <w:t>3</w:t>
            </w:r>
          </w:p>
        </w:tc>
        <w:tc>
          <w:tcPr>
            <w:tcW w:w="422" w:type="dxa"/>
            <w:vMerge/>
            <w:tcBorders>
              <w:top w:val="nil"/>
              <w:bottom w:val="nil"/>
              <w:right w:val="nil"/>
            </w:tcBorders>
          </w:tcPr>
          <w:p w14:paraId="0D2976A6" w14:textId="77777777" w:rsidR="0098061A" w:rsidRDefault="0098061A">
            <w:pPr>
              <w:rPr>
                <w:sz w:val="2"/>
                <w:szCs w:val="2"/>
              </w:rPr>
            </w:pPr>
          </w:p>
        </w:tc>
      </w:tr>
      <w:tr w:rsidR="0098061A" w14:paraId="7429ADD8" w14:textId="77777777">
        <w:trPr>
          <w:trHeight w:val="10341"/>
        </w:trPr>
        <w:tc>
          <w:tcPr>
            <w:tcW w:w="536" w:type="dxa"/>
            <w:vMerge/>
            <w:tcBorders>
              <w:top w:val="nil"/>
              <w:left w:val="nil"/>
              <w:bottom w:val="nil"/>
            </w:tcBorders>
          </w:tcPr>
          <w:p w14:paraId="09D87A1B" w14:textId="77777777" w:rsidR="0098061A" w:rsidRDefault="0098061A">
            <w:pPr>
              <w:rPr>
                <w:sz w:val="2"/>
                <w:szCs w:val="2"/>
              </w:rPr>
            </w:pPr>
          </w:p>
        </w:tc>
        <w:tc>
          <w:tcPr>
            <w:tcW w:w="9239" w:type="dxa"/>
            <w:gridSpan w:val="8"/>
          </w:tcPr>
          <w:p w14:paraId="50D10632" w14:textId="77777777" w:rsidR="0098061A" w:rsidRDefault="00000000">
            <w:pPr>
              <w:pStyle w:val="TableParagraph"/>
              <w:spacing w:line="206" w:lineRule="exact"/>
              <w:ind w:left="5022"/>
              <w:rPr>
                <w:rFonts w:ascii="Arial MT"/>
                <w:sz w:val="18"/>
              </w:rPr>
            </w:pPr>
            <w:r>
              <w:rPr>
                <w:rFonts w:ascii="Arial MT"/>
                <w:spacing w:val="-6"/>
                <w:sz w:val="18"/>
              </w:rPr>
              <w:t>External</w:t>
            </w:r>
            <w:r>
              <w:rPr>
                <w:rFonts w:ascii="Arial MT"/>
                <w:spacing w:val="-21"/>
                <w:sz w:val="18"/>
              </w:rPr>
              <w:t xml:space="preserve"> </w:t>
            </w:r>
            <w:r>
              <w:rPr>
                <w:rFonts w:ascii="Arial MT"/>
                <w:spacing w:val="-6"/>
                <w:sz w:val="18"/>
              </w:rPr>
              <w:t>Marks:</w:t>
            </w:r>
            <w:r>
              <w:rPr>
                <w:rFonts w:ascii="Arial MT"/>
                <w:spacing w:val="-16"/>
                <w:sz w:val="18"/>
              </w:rPr>
              <w:t xml:space="preserve"> </w:t>
            </w:r>
            <w:r>
              <w:rPr>
                <w:rFonts w:ascii="Arial MT"/>
                <w:spacing w:val="-6"/>
                <w:sz w:val="18"/>
              </w:rPr>
              <w:t>60,</w:t>
            </w:r>
            <w:r>
              <w:rPr>
                <w:rFonts w:ascii="Arial MT"/>
                <w:spacing w:val="-16"/>
                <w:sz w:val="18"/>
              </w:rPr>
              <w:t xml:space="preserve"> </w:t>
            </w:r>
            <w:r>
              <w:rPr>
                <w:rFonts w:ascii="Arial MT"/>
                <w:spacing w:val="-6"/>
                <w:sz w:val="18"/>
              </w:rPr>
              <w:t>Internal</w:t>
            </w:r>
            <w:r>
              <w:rPr>
                <w:rFonts w:ascii="Arial MT"/>
                <w:spacing w:val="-16"/>
                <w:sz w:val="18"/>
              </w:rPr>
              <w:t xml:space="preserve"> </w:t>
            </w:r>
            <w:r>
              <w:rPr>
                <w:rFonts w:ascii="Arial MT"/>
                <w:spacing w:val="-6"/>
                <w:sz w:val="18"/>
              </w:rPr>
              <w:t>Marks:</w:t>
            </w:r>
            <w:r>
              <w:rPr>
                <w:rFonts w:ascii="Arial MT"/>
                <w:spacing w:val="-15"/>
                <w:sz w:val="18"/>
              </w:rPr>
              <w:t xml:space="preserve"> </w:t>
            </w:r>
            <w:r>
              <w:rPr>
                <w:rFonts w:ascii="Arial MT"/>
                <w:spacing w:val="-6"/>
                <w:sz w:val="18"/>
              </w:rPr>
              <w:t>40,</w:t>
            </w:r>
            <w:r>
              <w:rPr>
                <w:rFonts w:ascii="Arial MT"/>
                <w:spacing w:val="-16"/>
                <w:sz w:val="18"/>
              </w:rPr>
              <w:t xml:space="preserve"> </w:t>
            </w:r>
            <w:r>
              <w:rPr>
                <w:rFonts w:ascii="Arial MT"/>
                <w:spacing w:val="-6"/>
                <w:sz w:val="18"/>
              </w:rPr>
              <w:t>Total</w:t>
            </w:r>
            <w:r>
              <w:rPr>
                <w:rFonts w:ascii="Arial MT"/>
                <w:spacing w:val="-22"/>
                <w:sz w:val="18"/>
              </w:rPr>
              <w:t xml:space="preserve"> </w:t>
            </w:r>
            <w:r>
              <w:rPr>
                <w:rFonts w:ascii="Arial MT"/>
                <w:spacing w:val="-6"/>
                <w:sz w:val="18"/>
              </w:rPr>
              <w:t>Marks:</w:t>
            </w:r>
            <w:r>
              <w:rPr>
                <w:rFonts w:ascii="Arial MT"/>
                <w:spacing w:val="-15"/>
                <w:sz w:val="18"/>
              </w:rPr>
              <w:t xml:space="preserve"> </w:t>
            </w:r>
            <w:r>
              <w:rPr>
                <w:rFonts w:ascii="Arial MT"/>
                <w:spacing w:val="-6"/>
                <w:sz w:val="18"/>
              </w:rPr>
              <w:t>100</w:t>
            </w:r>
          </w:p>
          <w:p w14:paraId="7DE78254" w14:textId="77777777" w:rsidR="0098061A" w:rsidRDefault="00000000">
            <w:pPr>
              <w:pStyle w:val="TableParagraph"/>
              <w:spacing w:before="11"/>
              <w:ind w:left="110"/>
              <w:rPr>
                <w:b/>
              </w:rPr>
            </w:pPr>
            <w:r>
              <w:rPr>
                <w:b/>
              </w:rPr>
              <w:t>Course</w:t>
            </w:r>
            <w:r>
              <w:rPr>
                <w:b/>
                <w:spacing w:val="-11"/>
              </w:rPr>
              <w:t xml:space="preserve"> </w:t>
            </w:r>
            <w:r>
              <w:rPr>
                <w:b/>
                <w:spacing w:val="-2"/>
              </w:rPr>
              <w:t>Outcomes</w:t>
            </w:r>
          </w:p>
          <w:p w14:paraId="357FCC60" w14:textId="77777777" w:rsidR="0098061A" w:rsidRDefault="00000000">
            <w:pPr>
              <w:pStyle w:val="TableParagraph"/>
              <w:numPr>
                <w:ilvl w:val="0"/>
                <w:numId w:val="138"/>
              </w:numPr>
              <w:tabs>
                <w:tab w:val="left" w:pos="830"/>
              </w:tabs>
              <w:spacing w:line="207" w:lineRule="exact"/>
              <w:ind w:hanging="360"/>
              <w:rPr>
                <w:sz w:val="18"/>
              </w:rPr>
            </w:pPr>
            <w:r>
              <w:rPr>
                <w:sz w:val="18"/>
              </w:rPr>
              <w:t>Introduction</w:t>
            </w:r>
            <w:r>
              <w:rPr>
                <w:spacing w:val="-4"/>
                <w:sz w:val="18"/>
              </w:rPr>
              <w:t xml:space="preserve"> </w:t>
            </w:r>
            <w:r>
              <w:rPr>
                <w:sz w:val="18"/>
              </w:rPr>
              <w:t>to</w:t>
            </w:r>
            <w:r>
              <w:rPr>
                <w:spacing w:val="-11"/>
                <w:sz w:val="18"/>
              </w:rPr>
              <w:t xml:space="preserve"> </w:t>
            </w:r>
            <w:r>
              <w:rPr>
                <w:sz w:val="18"/>
              </w:rPr>
              <w:t>what</w:t>
            </w:r>
            <w:r>
              <w:rPr>
                <w:spacing w:val="-6"/>
                <w:sz w:val="18"/>
              </w:rPr>
              <w:t xml:space="preserve"> </w:t>
            </w:r>
            <w:r>
              <w:rPr>
                <w:sz w:val="18"/>
              </w:rPr>
              <w:t>constitutes</w:t>
            </w:r>
            <w:r>
              <w:rPr>
                <w:spacing w:val="-5"/>
                <w:sz w:val="18"/>
              </w:rPr>
              <w:t xml:space="preserve"> </w:t>
            </w:r>
            <w:r>
              <w:rPr>
                <w:sz w:val="18"/>
              </w:rPr>
              <w:t>Civil</w:t>
            </w:r>
            <w:r>
              <w:rPr>
                <w:spacing w:val="-6"/>
                <w:sz w:val="18"/>
              </w:rPr>
              <w:t xml:space="preserve"> </w:t>
            </w:r>
            <w:r>
              <w:rPr>
                <w:spacing w:val="-2"/>
                <w:sz w:val="18"/>
              </w:rPr>
              <w:t>Engineering</w:t>
            </w:r>
          </w:p>
          <w:p w14:paraId="02D03C18" w14:textId="77777777" w:rsidR="0098061A" w:rsidRDefault="00000000">
            <w:pPr>
              <w:pStyle w:val="TableParagraph"/>
              <w:numPr>
                <w:ilvl w:val="0"/>
                <w:numId w:val="138"/>
              </w:numPr>
              <w:tabs>
                <w:tab w:val="left" w:pos="830"/>
              </w:tabs>
              <w:spacing w:line="207" w:lineRule="exact"/>
              <w:ind w:hanging="360"/>
              <w:rPr>
                <w:sz w:val="18"/>
              </w:rPr>
            </w:pPr>
            <w:r>
              <w:rPr>
                <w:sz w:val="18"/>
              </w:rPr>
              <w:t>Understanding</w:t>
            </w:r>
            <w:r>
              <w:rPr>
                <w:spacing w:val="-10"/>
                <w:sz w:val="18"/>
              </w:rPr>
              <w:t xml:space="preserve"> </w:t>
            </w:r>
            <w:r>
              <w:rPr>
                <w:sz w:val="18"/>
              </w:rPr>
              <w:t>the</w:t>
            </w:r>
            <w:r>
              <w:rPr>
                <w:spacing w:val="-5"/>
                <w:sz w:val="18"/>
              </w:rPr>
              <w:t xml:space="preserve"> </w:t>
            </w:r>
            <w:r>
              <w:rPr>
                <w:sz w:val="18"/>
              </w:rPr>
              <w:t>vast</w:t>
            </w:r>
            <w:r>
              <w:rPr>
                <w:spacing w:val="-7"/>
                <w:sz w:val="18"/>
              </w:rPr>
              <w:t xml:space="preserve"> </w:t>
            </w:r>
            <w:r>
              <w:rPr>
                <w:sz w:val="18"/>
              </w:rPr>
              <w:t>interfaces</w:t>
            </w:r>
            <w:r>
              <w:rPr>
                <w:spacing w:val="-7"/>
                <w:sz w:val="18"/>
              </w:rPr>
              <w:t xml:space="preserve"> </w:t>
            </w:r>
            <w:r>
              <w:rPr>
                <w:sz w:val="18"/>
              </w:rPr>
              <w:t>this</w:t>
            </w:r>
            <w:r>
              <w:rPr>
                <w:spacing w:val="1"/>
                <w:sz w:val="18"/>
              </w:rPr>
              <w:t xml:space="preserve"> </w:t>
            </w:r>
            <w:r>
              <w:rPr>
                <w:sz w:val="18"/>
              </w:rPr>
              <w:t>field</w:t>
            </w:r>
            <w:r>
              <w:rPr>
                <w:spacing w:val="-4"/>
                <w:sz w:val="18"/>
              </w:rPr>
              <w:t xml:space="preserve"> </w:t>
            </w:r>
            <w:r>
              <w:rPr>
                <w:sz w:val="18"/>
              </w:rPr>
              <w:t>has</w:t>
            </w:r>
            <w:r>
              <w:rPr>
                <w:spacing w:val="-7"/>
                <w:sz w:val="18"/>
              </w:rPr>
              <w:t xml:space="preserve"> </w:t>
            </w:r>
            <w:r>
              <w:rPr>
                <w:sz w:val="18"/>
              </w:rPr>
              <w:t>with</w:t>
            </w:r>
            <w:r>
              <w:rPr>
                <w:spacing w:val="-10"/>
                <w:sz w:val="18"/>
              </w:rPr>
              <w:t xml:space="preserve"> </w:t>
            </w:r>
            <w:r>
              <w:rPr>
                <w:sz w:val="18"/>
              </w:rPr>
              <w:t>the</w:t>
            </w:r>
            <w:r>
              <w:rPr>
                <w:spacing w:val="-3"/>
                <w:sz w:val="18"/>
              </w:rPr>
              <w:t xml:space="preserve"> </w:t>
            </w:r>
            <w:r>
              <w:rPr>
                <w:sz w:val="18"/>
              </w:rPr>
              <w:t>society</w:t>
            </w:r>
            <w:r>
              <w:rPr>
                <w:spacing w:val="-15"/>
                <w:sz w:val="18"/>
              </w:rPr>
              <w:t xml:space="preserve"> </w:t>
            </w:r>
            <w:r>
              <w:rPr>
                <w:sz w:val="18"/>
              </w:rPr>
              <w:t>at</w:t>
            </w:r>
            <w:r>
              <w:rPr>
                <w:spacing w:val="-3"/>
                <w:sz w:val="18"/>
              </w:rPr>
              <w:t xml:space="preserve"> </w:t>
            </w:r>
            <w:r>
              <w:rPr>
                <w:spacing w:val="-4"/>
                <w:sz w:val="18"/>
              </w:rPr>
              <w:t>large</w:t>
            </w:r>
          </w:p>
          <w:p w14:paraId="099E278F" w14:textId="77777777" w:rsidR="0098061A" w:rsidRDefault="00000000">
            <w:pPr>
              <w:pStyle w:val="TableParagraph"/>
              <w:numPr>
                <w:ilvl w:val="0"/>
                <w:numId w:val="138"/>
              </w:numPr>
              <w:tabs>
                <w:tab w:val="left" w:pos="830"/>
              </w:tabs>
              <w:spacing w:before="4"/>
              <w:ind w:hanging="360"/>
              <w:rPr>
                <w:sz w:val="18"/>
              </w:rPr>
            </w:pPr>
            <w:r>
              <w:rPr>
                <w:sz w:val="18"/>
              </w:rPr>
              <w:t>Providing</w:t>
            </w:r>
            <w:r>
              <w:rPr>
                <w:spacing w:val="-12"/>
                <w:sz w:val="18"/>
              </w:rPr>
              <w:t xml:space="preserve"> </w:t>
            </w:r>
            <w:r>
              <w:rPr>
                <w:sz w:val="18"/>
              </w:rPr>
              <w:t>inspiration</w:t>
            </w:r>
            <w:r>
              <w:rPr>
                <w:spacing w:val="-5"/>
                <w:sz w:val="18"/>
              </w:rPr>
              <w:t xml:space="preserve"> </w:t>
            </w:r>
            <w:r>
              <w:rPr>
                <w:sz w:val="18"/>
              </w:rPr>
              <w:t>for</w:t>
            </w:r>
            <w:r>
              <w:rPr>
                <w:spacing w:val="1"/>
                <w:sz w:val="18"/>
              </w:rPr>
              <w:t xml:space="preserve"> </w:t>
            </w:r>
            <w:r>
              <w:rPr>
                <w:sz w:val="18"/>
              </w:rPr>
              <w:t>doing</w:t>
            </w:r>
            <w:r>
              <w:rPr>
                <w:spacing w:val="-11"/>
                <w:sz w:val="18"/>
              </w:rPr>
              <w:t xml:space="preserve"> </w:t>
            </w:r>
            <w:r>
              <w:rPr>
                <w:sz w:val="18"/>
              </w:rPr>
              <w:t>creative</w:t>
            </w:r>
            <w:r>
              <w:rPr>
                <w:spacing w:val="-5"/>
                <w:sz w:val="18"/>
              </w:rPr>
              <w:t xml:space="preserve"> </w:t>
            </w:r>
            <w:r>
              <w:rPr>
                <w:sz w:val="18"/>
              </w:rPr>
              <w:t>and</w:t>
            </w:r>
            <w:r>
              <w:rPr>
                <w:spacing w:val="-10"/>
                <w:sz w:val="18"/>
              </w:rPr>
              <w:t xml:space="preserve"> </w:t>
            </w:r>
            <w:r>
              <w:rPr>
                <w:sz w:val="18"/>
              </w:rPr>
              <w:t>innovative</w:t>
            </w:r>
            <w:r>
              <w:rPr>
                <w:spacing w:val="-2"/>
                <w:sz w:val="18"/>
              </w:rPr>
              <w:t xml:space="preserve"> </w:t>
            </w:r>
            <w:r>
              <w:rPr>
                <w:sz w:val="18"/>
              </w:rPr>
              <w:t>work</w:t>
            </w:r>
            <w:r>
              <w:rPr>
                <w:spacing w:val="-4"/>
                <w:sz w:val="18"/>
              </w:rPr>
              <w:t xml:space="preserve"> </w:t>
            </w:r>
            <w:r>
              <w:rPr>
                <w:sz w:val="18"/>
              </w:rPr>
              <w:t>for</w:t>
            </w:r>
            <w:r>
              <w:rPr>
                <w:spacing w:val="-4"/>
                <w:sz w:val="18"/>
              </w:rPr>
              <w:t xml:space="preserve"> </w:t>
            </w:r>
            <w:r>
              <w:rPr>
                <w:sz w:val="18"/>
              </w:rPr>
              <w:t>the</w:t>
            </w:r>
            <w:r>
              <w:rPr>
                <w:spacing w:val="-9"/>
                <w:sz w:val="18"/>
              </w:rPr>
              <w:t xml:space="preserve"> </w:t>
            </w:r>
            <w:r>
              <w:rPr>
                <w:sz w:val="18"/>
              </w:rPr>
              <w:t>benefit</w:t>
            </w:r>
            <w:r>
              <w:rPr>
                <w:spacing w:val="3"/>
                <w:sz w:val="18"/>
              </w:rPr>
              <w:t xml:space="preserve"> </w:t>
            </w:r>
            <w:r>
              <w:rPr>
                <w:sz w:val="18"/>
              </w:rPr>
              <w:t>of</w:t>
            </w:r>
            <w:r>
              <w:rPr>
                <w:spacing w:val="-8"/>
                <w:sz w:val="18"/>
              </w:rPr>
              <w:t xml:space="preserve"> </w:t>
            </w:r>
            <w:r>
              <w:rPr>
                <w:sz w:val="18"/>
              </w:rPr>
              <w:t>the</w:t>
            </w:r>
            <w:r>
              <w:rPr>
                <w:spacing w:val="-16"/>
                <w:sz w:val="18"/>
              </w:rPr>
              <w:t xml:space="preserve"> </w:t>
            </w:r>
            <w:r>
              <w:rPr>
                <w:spacing w:val="-2"/>
                <w:sz w:val="18"/>
              </w:rPr>
              <w:t>society</w:t>
            </w:r>
          </w:p>
          <w:p w14:paraId="13604D54" w14:textId="77777777" w:rsidR="0098061A" w:rsidRDefault="00000000">
            <w:pPr>
              <w:pStyle w:val="TableParagraph"/>
              <w:numPr>
                <w:ilvl w:val="0"/>
                <w:numId w:val="138"/>
              </w:numPr>
              <w:tabs>
                <w:tab w:val="left" w:pos="830"/>
              </w:tabs>
              <w:spacing w:line="204" w:lineRule="exact"/>
              <w:ind w:hanging="360"/>
              <w:rPr>
                <w:sz w:val="18"/>
              </w:rPr>
            </w:pPr>
            <w:r>
              <w:rPr>
                <w:sz w:val="18"/>
              </w:rPr>
              <w:t>Need</w:t>
            </w:r>
            <w:r>
              <w:rPr>
                <w:spacing w:val="-10"/>
                <w:sz w:val="18"/>
              </w:rPr>
              <w:t xml:space="preserve"> </w:t>
            </w:r>
            <w:r>
              <w:rPr>
                <w:sz w:val="18"/>
              </w:rPr>
              <w:t>to</w:t>
            </w:r>
            <w:r>
              <w:rPr>
                <w:spacing w:val="-8"/>
                <w:sz w:val="18"/>
              </w:rPr>
              <w:t xml:space="preserve"> </w:t>
            </w:r>
            <w:r>
              <w:rPr>
                <w:sz w:val="18"/>
              </w:rPr>
              <w:t>think</w:t>
            </w:r>
            <w:r>
              <w:rPr>
                <w:spacing w:val="-2"/>
                <w:sz w:val="18"/>
              </w:rPr>
              <w:t xml:space="preserve"> </w:t>
            </w:r>
            <w:r>
              <w:rPr>
                <w:sz w:val="18"/>
              </w:rPr>
              <w:t>innovatively</w:t>
            </w:r>
            <w:r>
              <w:rPr>
                <w:spacing w:val="-11"/>
                <w:sz w:val="18"/>
              </w:rPr>
              <w:t xml:space="preserve"> </w:t>
            </w:r>
            <w:r>
              <w:rPr>
                <w:sz w:val="18"/>
              </w:rPr>
              <w:t>to</w:t>
            </w:r>
            <w:r>
              <w:rPr>
                <w:spacing w:val="-3"/>
                <w:sz w:val="18"/>
              </w:rPr>
              <w:t xml:space="preserve"> </w:t>
            </w:r>
            <w:r>
              <w:rPr>
                <w:sz w:val="18"/>
              </w:rPr>
              <w:t>ensure</w:t>
            </w:r>
            <w:r>
              <w:rPr>
                <w:spacing w:val="-3"/>
                <w:sz w:val="18"/>
              </w:rPr>
              <w:t xml:space="preserve"> </w:t>
            </w:r>
            <w:r>
              <w:rPr>
                <w:spacing w:val="-2"/>
                <w:sz w:val="18"/>
              </w:rPr>
              <w:t>Sustainability</w:t>
            </w:r>
          </w:p>
          <w:p w14:paraId="708358B5" w14:textId="77777777" w:rsidR="0098061A" w:rsidRDefault="00000000">
            <w:pPr>
              <w:pStyle w:val="TableParagraph"/>
              <w:numPr>
                <w:ilvl w:val="0"/>
                <w:numId w:val="138"/>
              </w:numPr>
              <w:tabs>
                <w:tab w:val="left" w:pos="830"/>
              </w:tabs>
              <w:ind w:right="132"/>
              <w:rPr>
                <w:sz w:val="18"/>
              </w:rPr>
            </w:pPr>
            <w:r>
              <w:rPr>
                <w:sz w:val="18"/>
              </w:rPr>
              <w:t>Highlighting</w:t>
            </w:r>
            <w:r>
              <w:rPr>
                <w:spacing w:val="-12"/>
                <w:sz w:val="18"/>
              </w:rPr>
              <w:t xml:space="preserve"> </w:t>
            </w:r>
            <w:r>
              <w:rPr>
                <w:sz w:val="18"/>
              </w:rPr>
              <w:t>the</w:t>
            </w:r>
            <w:r>
              <w:rPr>
                <w:spacing w:val="-8"/>
                <w:sz w:val="18"/>
              </w:rPr>
              <w:t xml:space="preserve"> </w:t>
            </w:r>
            <w:r>
              <w:rPr>
                <w:sz w:val="18"/>
              </w:rPr>
              <w:t>depth</w:t>
            </w:r>
            <w:r>
              <w:rPr>
                <w:spacing w:val="-7"/>
                <w:sz w:val="18"/>
              </w:rPr>
              <w:t xml:space="preserve"> </w:t>
            </w:r>
            <w:r>
              <w:rPr>
                <w:sz w:val="18"/>
              </w:rPr>
              <w:t>of</w:t>
            </w:r>
            <w:r>
              <w:rPr>
                <w:spacing w:val="-6"/>
                <w:sz w:val="18"/>
              </w:rPr>
              <w:t xml:space="preserve"> </w:t>
            </w:r>
            <w:r>
              <w:rPr>
                <w:sz w:val="18"/>
              </w:rPr>
              <w:t>engagement possible</w:t>
            </w:r>
            <w:r>
              <w:rPr>
                <w:spacing w:val="-2"/>
                <w:sz w:val="18"/>
              </w:rPr>
              <w:t xml:space="preserve"> </w:t>
            </w:r>
            <w:r>
              <w:rPr>
                <w:sz w:val="18"/>
              </w:rPr>
              <w:t>within</w:t>
            </w:r>
            <w:r>
              <w:rPr>
                <w:spacing w:val="-7"/>
                <w:sz w:val="18"/>
              </w:rPr>
              <w:t xml:space="preserve"> </w:t>
            </w:r>
            <w:r>
              <w:rPr>
                <w:sz w:val="18"/>
              </w:rPr>
              <w:t>civil</w:t>
            </w:r>
            <w:r>
              <w:rPr>
                <w:spacing w:val="-5"/>
                <w:sz w:val="18"/>
              </w:rPr>
              <w:t xml:space="preserve"> </w:t>
            </w:r>
            <w:r>
              <w:rPr>
                <w:sz w:val="18"/>
              </w:rPr>
              <w:t>engineering</w:t>
            </w:r>
            <w:r>
              <w:rPr>
                <w:spacing w:val="-5"/>
                <w:sz w:val="18"/>
              </w:rPr>
              <w:t xml:space="preserve"> </w:t>
            </w:r>
            <w:r>
              <w:rPr>
                <w:sz w:val="18"/>
              </w:rPr>
              <w:t>and</w:t>
            </w:r>
            <w:r>
              <w:rPr>
                <w:spacing w:val="-3"/>
                <w:sz w:val="18"/>
              </w:rPr>
              <w:t xml:space="preserve"> </w:t>
            </w:r>
            <w:r>
              <w:rPr>
                <w:sz w:val="18"/>
              </w:rPr>
              <w:t>exploration</w:t>
            </w:r>
            <w:r>
              <w:rPr>
                <w:spacing w:val="-2"/>
                <w:sz w:val="18"/>
              </w:rPr>
              <w:t xml:space="preserve"> </w:t>
            </w:r>
            <w:r>
              <w:rPr>
                <w:sz w:val="18"/>
              </w:rPr>
              <w:t>of</w:t>
            </w:r>
            <w:r>
              <w:rPr>
                <w:spacing w:val="-6"/>
                <w:sz w:val="18"/>
              </w:rPr>
              <w:t xml:space="preserve"> </w:t>
            </w:r>
            <w:r>
              <w:rPr>
                <w:sz w:val="18"/>
              </w:rPr>
              <w:t>various</w:t>
            </w:r>
            <w:r>
              <w:rPr>
                <w:spacing w:val="-1"/>
                <w:sz w:val="18"/>
              </w:rPr>
              <w:t xml:space="preserve"> </w:t>
            </w:r>
            <w:r>
              <w:rPr>
                <w:sz w:val="18"/>
              </w:rPr>
              <w:t>possibilities of</w:t>
            </w:r>
            <w:r>
              <w:rPr>
                <w:spacing w:val="-20"/>
                <w:sz w:val="18"/>
              </w:rPr>
              <w:t xml:space="preserve"> </w:t>
            </w:r>
            <w:r>
              <w:rPr>
                <w:sz w:val="18"/>
              </w:rPr>
              <w:t>a career in this field</w:t>
            </w:r>
          </w:p>
          <w:p w14:paraId="79EF1A77" w14:textId="77777777" w:rsidR="0098061A" w:rsidRDefault="0098061A">
            <w:pPr>
              <w:pStyle w:val="TableParagraph"/>
              <w:spacing w:before="32"/>
              <w:rPr>
                <w:rFonts w:ascii="Calibri"/>
                <w:b/>
                <w:i/>
                <w:sz w:val="18"/>
              </w:rPr>
            </w:pPr>
          </w:p>
          <w:p w14:paraId="64D72F74" w14:textId="77777777" w:rsidR="0098061A" w:rsidRDefault="00000000">
            <w:pPr>
              <w:pStyle w:val="TableParagraph"/>
              <w:ind w:left="110"/>
              <w:rPr>
                <w:b/>
              </w:rPr>
            </w:pPr>
            <w:r>
              <w:rPr>
                <w:b/>
                <w:spacing w:val="-2"/>
              </w:rPr>
              <w:t>Content</w:t>
            </w:r>
          </w:p>
          <w:p w14:paraId="2E446875" w14:textId="77777777" w:rsidR="0098061A" w:rsidRDefault="0098061A">
            <w:pPr>
              <w:pStyle w:val="TableParagraph"/>
              <w:spacing w:before="174"/>
              <w:rPr>
                <w:rFonts w:ascii="Calibri"/>
                <w:b/>
                <w:i/>
              </w:rPr>
            </w:pPr>
          </w:p>
          <w:p w14:paraId="116818E3" w14:textId="77777777" w:rsidR="0098061A" w:rsidRDefault="00000000">
            <w:pPr>
              <w:pStyle w:val="TableParagraph"/>
              <w:ind w:left="110" w:right="86"/>
              <w:jc w:val="both"/>
              <w:rPr>
                <w:sz w:val="20"/>
              </w:rPr>
            </w:pPr>
            <w:r>
              <w:rPr>
                <w:b/>
                <w:sz w:val="20"/>
              </w:rPr>
              <w:t xml:space="preserve">Unit I: </w:t>
            </w:r>
            <w:r>
              <w:rPr>
                <w:b/>
                <w:i/>
                <w:sz w:val="20"/>
              </w:rPr>
              <w:t xml:space="preserve">Civil Engineering and its historical developments; </w:t>
            </w:r>
            <w:r>
              <w:rPr>
                <w:sz w:val="20"/>
              </w:rPr>
              <w:t>Understanding the importance of Civil Engineering in shaping and impacting the world; the ancient and modern Marvels and Wonders in the field of Civil Engineering; Scope of work involved in various branches of Civil Engineering and future vision; Recent Civil Engineering breakthroughs and innovations; Avenues for entrepreneurial working.</w:t>
            </w:r>
          </w:p>
          <w:p w14:paraId="618F81C6" w14:textId="77777777" w:rsidR="0098061A" w:rsidRDefault="00000000">
            <w:pPr>
              <w:pStyle w:val="TableParagraph"/>
              <w:spacing w:before="225" w:line="237" w:lineRule="auto"/>
              <w:ind w:left="110" w:right="229"/>
              <w:jc w:val="both"/>
              <w:rPr>
                <w:sz w:val="20"/>
              </w:rPr>
            </w:pPr>
            <w:r>
              <w:rPr>
                <w:b/>
                <w:sz w:val="20"/>
              </w:rPr>
              <w:t>Unit</w:t>
            </w:r>
            <w:r>
              <w:rPr>
                <w:b/>
                <w:spacing w:val="-7"/>
                <w:sz w:val="20"/>
              </w:rPr>
              <w:t xml:space="preserve"> </w:t>
            </w:r>
            <w:r>
              <w:rPr>
                <w:b/>
                <w:sz w:val="20"/>
              </w:rPr>
              <w:t>II:</w:t>
            </w:r>
            <w:r>
              <w:rPr>
                <w:b/>
                <w:spacing w:val="-5"/>
                <w:sz w:val="20"/>
              </w:rPr>
              <w:t xml:space="preserve"> </w:t>
            </w:r>
            <w:r>
              <w:rPr>
                <w:b/>
                <w:i/>
                <w:sz w:val="20"/>
              </w:rPr>
              <w:t>Understanding</w:t>
            </w:r>
            <w:r>
              <w:rPr>
                <w:b/>
                <w:i/>
                <w:spacing w:val="-13"/>
                <w:sz w:val="20"/>
              </w:rPr>
              <w:t xml:space="preserve"> </w:t>
            </w:r>
            <w:r>
              <w:rPr>
                <w:b/>
                <w:i/>
                <w:sz w:val="20"/>
              </w:rPr>
              <w:t>the</w:t>
            </w:r>
            <w:r>
              <w:rPr>
                <w:b/>
                <w:i/>
                <w:spacing w:val="-7"/>
                <w:sz w:val="20"/>
              </w:rPr>
              <w:t xml:space="preserve"> </w:t>
            </w:r>
            <w:r>
              <w:rPr>
                <w:b/>
                <w:i/>
                <w:sz w:val="20"/>
              </w:rPr>
              <w:t>past</w:t>
            </w:r>
            <w:r>
              <w:rPr>
                <w:b/>
                <w:i/>
                <w:spacing w:val="-8"/>
                <w:sz w:val="20"/>
              </w:rPr>
              <w:t xml:space="preserve"> </w:t>
            </w:r>
            <w:r>
              <w:rPr>
                <w:b/>
                <w:i/>
                <w:sz w:val="20"/>
              </w:rPr>
              <w:t>to</w:t>
            </w:r>
            <w:r>
              <w:rPr>
                <w:b/>
                <w:i/>
                <w:spacing w:val="-13"/>
                <w:sz w:val="20"/>
              </w:rPr>
              <w:t xml:space="preserve"> </w:t>
            </w:r>
            <w:r>
              <w:rPr>
                <w:b/>
                <w:i/>
                <w:sz w:val="20"/>
              </w:rPr>
              <w:t>look</w:t>
            </w:r>
            <w:r>
              <w:rPr>
                <w:b/>
                <w:i/>
                <w:spacing w:val="-9"/>
                <w:sz w:val="20"/>
              </w:rPr>
              <w:t xml:space="preserve"> </w:t>
            </w:r>
            <w:r>
              <w:rPr>
                <w:b/>
                <w:i/>
                <w:sz w:val="20"/>
              </w:rPr>
              <w:t>into</w:t>
            </w:r>
            <w:r>
              <w:rPr>
                <w:b/>
                <w:i/>
                <w:spacing w:val="-10"/>
                <w:sz w:val="20"/>
              </w:rPr>
              <w:t xml:space="preserve"> </w:t>
            </w:r>
            <w:r>
              <w:rPr>
                <w:b/>
                <w:i/>
                <w:sz w:val="20"/>
              </w:rPr>
              <w:t>the</w:t>
            </w:r>
            <w:r>
              <w:rPr>
                <w:b/>
                <w:i/>
                <w:spacing w:val="-8"/>
                <w:sz w:val="20"/>
              </w:rPr>
              <w:t xml:space="preserve"> </w:t>
            </w:r>
            <w:r>
              <w:rPr>
                <w:b/>
                <w:i/>
                <w:sz w:val="20"/>
              </w:rPr>
              <w:t>future</w:t>
            </w:r>
            <w:r>
              <w:rPr>
                <w:sz w:val="20"/>
              </w:rPr>
              <w:t>;</w:t>
            </w:r>
            <w:r>
              <w:rPr>
                <w:spacing w:val="-4"/>
                <w:sz w:val="20"/>
              </w:rPr>
              <w:t xml:space="preserve"> </w:t>
            </w:r>
            <w:r>
              <w:rPr>
                <w:sz w:val="20"/>
              </w:rPr>
              <w:t>Pre-industrial</w:t>
            </w:r>
            <w:r>
              <w:rPr>
                <w:spacing w:val="-12"/>
                <w:sz w:val="20"/>
              </w:rPr>
              <w:t xml:space="preserve"> </w:t>
            </w:r>
            <w:r>
              <w:rPr>
                <w:sz w:val="20"/>
              </w:rPr>
              <w:t>revolution</w:t>
            </w:r>
            <w:r>
              <w:rPr>
                <w:spacing w:val="-4"/>
                <w:sz w:val="20"/>
              </w:rPr>
              <w:t xml:space="preserve"> </w:t>
            </w:r>
            <w:r>
              <w:rPr>
                <w:sz w:val="20"/>
              </w:rPr>
              <w:t>days,</w:t>
            </w:r>
            <w:r>
              <w:rPr>
                <w:spacing w:val="-3"/>
                <w:sz w:val="20"/>
              </w:rPr>
              <w:t xml:space="preserve"> </w:t>
            </w:r>
            <w:r>
              <w:rPr>
                <w:sz w:val="20"/>
              </w:rPr>
              <w:t>Agricultural</w:t>
            </w:r>
            <w:r>
              <w:rPr>
                <w:spacing w:val="-7"/>
                <w:sz w:val="20"/>
              </w:rPr>
              <w:t xml:space="preserve"> </w:t>
            </w:r>
            <w:r>
              <w:rPr>
                <w:sz w:val="20"/>
              </w:rPr>
              <w:t>revolution, first and second industrial revolutions, IT revolution and how these eras helped the civil engineering to grow; Concept of sustainability and the steady erosion of the environment due to haphazard developments; Global warming, its impact and possible causes; Atmospheric pollution; Pollution Mitigation measures; Health &amp; Safety aspects for stakeholders; Environmental Impact Analysis: Concept and procedures;</w:t>
            </w:r>
            <w:r>
              <w:rPr>
                <w:spacing w:val="-13"/>
                <w:sz w:val="20"/>
              </w:rPr>
              <w:t xml:space="preserve"> </w:t>
            </w:r>
            <w:r>
              <w:rPr>
                <w:sz w:val="20"/>
              </w:rPr>
              <w:t>Innovations and methodologies for ensuring Sustainability.</w:t>
            </w:r>
          </w:p>
          <w:p w14:paraId="59726371" w14:textId="77777777" w:rsidR="0098061A" w:rsidRDefault="00000000">
            <w:pPr>
              <w:pStyle w:val="TableParagraph"/>
              <w:spacing w:before="191" w:line="235" w:lineRule="auto"/>
              <w:ind w:left="110" w:right="374"/>
              <w:jc w:val="both"/>
              <w:rPr>
                <w:sz w:val="20"/>
              </w:rPr>
            </w:pPr>
            <w:r>
              <w:rPr>
                <w:b/>
                <w:sz w:val="20"/>
              </w:rPr>
              <w:t xml:space="preserve">Unit III: </w:t>
            </w:r>
            <w:r>
              <w:rPr>
                <w:b/>
                <w:i/>
                <w:sz w:val="20"/>
              </w:rPr>
              <w:t>Infrastructure development and</w:t>
            </w:r>
            <w:r>
              <w:rPr>
                <w:b/>
                <w:i/>
                <w:spacing w:val="-5"/>
                <w:sz w:val="20"/>
              </w:rPr>
              <w:t xml:space="preserve"> </w:t>
            </w:r>
            <w:r>
              <w:rPr>
                <w:b/>
                <w:i/>
                <w:sz w:val="20"/>
              </w:rPr>
              <w:t>growth</w:t>
            </w:r>
            <w:r>
              <w:rPr>
                <w:b/>
                <w:i/>
                <w:spacing w:val="-1"/>
                <w:sz w:val="20"/>
              </w:rPr>
              <w:t xml:space="preserve"> </w:t>
            </w:r>
            <w:r>
              <w:rPr>
                <w:b/>
                <w:i/>
                <w:sz w:val="20"/>
              </w:rPr>
              <w:t>of the</w:t>
            </w:r>
            <w:r>
              <w:rPr>
                <w:b/>
                <w:i/>
                <w:spacing w:val="-3"/>
                <w:sz w:val="20"/>
              </w:rPr>
              <w:t xml:space="preserve"> </w:t>
            </w:r>
            <w:r>
              <w:rPr>
                <w:b/>
                <w:i/>
                <w:sz w:val="20"/>
              </w:rPr>
              <w:t>Nation</w:t>
            </w:r>
            <w:r>
              <w:rPr>
                <w:sz w:val="20"/>
              </w:rPr>
              <w:t>;</w:t>
            </w:r>
            <w:r>
              <w:rPr>
                <w:spacing w:val="-3"/>
                <w:sz w:val="20"/>
              </w:rPr>
              <w:t xml:space="preserve"> </w:t>
            </w:r>
            <w:r>
              <w:rPr>
                <w:sz w:val="20"/>
              </w:rPr>
              <w:t>its</w:t>
            </w:r>
            <w:r>
              <w:rPr>
                <w:spacing w:val="-1"/>
                <w:sz w:val="20"/>
              </w:rPr>
              <w:t xml:space="preserve"> </w:t>
            </w:r>
            <w:r>
              <w:rPr>
                <w:sz w:val="20"/>
              </w:rPr>
              <w:t>effects</w:t>
            </w:r>
            <w:r>
              <w:rPr>
                <w:spacing w:val="-1"/>
                <w:sz w:val="20"/>
              </w:rPr>
              <w:t xml:space="preserve"> </w:t>
            </w:r>
            <w:r>
              <w:rPr>
                <w:sz w:val="20"/>
              </w:rPr>
              <w:t>on the</w:t>
            </w:r>
            <w:r>
              <w:rPr>
                <w:spacing w:val="-3"/>
                <w:sz w:val="20"/>
              </w:rPr>
              <w:t xml:space="preserve"> </w:t>
            </w:r>
            <w:r>
              <w:rPr>
                <w:sz w:val="20"/>
              </w:rPr>
              <w:t>GDP, employment,</w:t>
            </w:r>
            <w:r>
              <w:rPr>
                <w:spacing w:val="-2"/>
                <w:sz w:val="20"/>
              </w:rPr>
              <w:t xml:space="preserve"> </w:t>
            </w:r>
            <w:r>
              <w:rPr>
                <w:sz w:val="20"/>
              </w:rPr>
              <w:t>living standards</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people,</w:t>
            </w:r>
            <w:r>
              <w:rPr>
                <w:spacing w:val="-12"/>
                <w:sz w:val="20"/>
              </w:rPr>
              <w:t xml:space="preserve"> </w:t>
            </w:r>
            <w:r>
              <w:rPr>
                <w:sz w:val="20"/>
              </w:rPr>
              <w:t>etc.;</w:t>
            </w:r>
            <w:r>
              <w:rPr>
                <w:spacing w:val="-13"/>
                <w:sz w:val="20"/>
              </w:rPr>
              <w:t xml:space="preserve"> </w:t>
            </w:r>
            <w:r>
              <w:rPr>
                <w:sz w:val="20"/>
              </w:rPr>
              <w:t>Introduction</w:t>
            </w:r>
            <w:r>
              <w:rPr>
                <w:spacing w:val="-12"/>
                <w:sz w:val="20"/>
              </w:rPr>
              <w:t xml:space="preserve"> </w:t>
            </w:r>
            <w:r>
              <w:rPr>
                <w:sz w:val="20"/>
              </w:rPr>
              <w:t>and</w:t>
            </w:r>
            <w:r>
              <w:rPr>
                <w:spacing w:val="-13"/>
                <w:sz w:val="20"/>
              </w:rPr>
              <w:t xml:space="preserve"> </w:t>
            </w:r>
            <w:r>
              <w:rPr>
                <w:sz w:val="20"/>
              </w:rPr>
              <w:t>overview</w:t>
            </w:r>
            <w:r>
              <w:rPr>
                <w:spacing w:val="-12"/>
                <w:sz w:val="20"/>
              </w:rPr>
              <w:t xml:space="preserve"> </w:t>
            </w:r>
            <w:r>
              <w:rPr>
                <w:sz w:val="20"/>
              </w:rPr>
              <w:t>to</w:t>
            </w:r>
            <w:r>
              <w:rPr>
                <w:spacing w:val="-13"/>
                <w:sz w:val="20"/>
              </w:rPr>
              <w:t xml:space="preserve"> </w:t>
            </w:r>
            <w:r>
              <w:rPr>
                <w:sz w:val="20"/>
              </w:rPr>
              <w:t>Futuristic</w:t>
            </w:r>
            <w:r>
              <w:rPr>
                <w:spacing w:val="-12"/>
                <w:sz w:val="20"/>
              </w:rPr>
              <w:t xml:space="preserve"> </w:t>
            </w:r>
            <w:r>
              <w:rPr>
                <w:sz w:val="20"/>
              </w:rPr>
              <w:t>systems:</w:t>
            </w:r>
            <w:r>
              <w:rPr>
                <w:spacing w:val="-13"/>
                <w:sz w:val="20"/>
              </w:rPr>
              <w:t xml:space="preserve"> </w:t>
            </w:r>
            <w:r>
              <w:rPr>
                <w:sz w:val="20"/>
              </w:rPr>
              <w:t>Megacities,</w:t>
            </w:r>
            <w:r>
              <w:rPr>
                <w:spacing w:val="-12"/>
                <w:sz w:val="20"/>
              </w:rPr>
              <w:t xml:space="preserve"> </w:t>
            </w:r>
            <w:r>
              <w:rPr>
                <w:sz w:val="20"/>
              </w:rPr>
              <w:t>Smart</w:t>
            </w:r>
            <w:r>
              <w:rPr>
                <w:spacing w:val="-13"/>
                <w:sz w:val="20"/>
              </w:rPr>
              <w:t xml:space="preserve"> </w:t>
            </w:r>
            <w:r>
              <w:rPr>
                <w:sz w:val="20"/>
              </w:rPr>
              <w:t>Cities,</w:t>
            </w:r>
            <w:r>
              <w:rPr>
                <w:spacing w:val="-12"/>
                <w:sz w:val="20"/>
              </w:rPr>
              <w:t xml:space="preserve"> </w:t>
            </w:r>
            <w:r>
              <w:rPr>
                <w:sz w:val="20"/>
              </w:rPr>
              <w:t>Stadia; Roads, Railways, Metros, Hyper Loop, Airports, Seaports, River ways, Sea canals, Tunnels, bridges.</w:t>
            </w:r>
          </w:p>
          <w:p w14:paraId="145DD014" w14:textId="77777777" w:rsidR="0098061A" w:rsidRDefault="00000000">
            <w:pPr>
              <w:pStyle w:val="TableParagraph"/>
              <w:spacing w:before="200" w:line="232" w:lineRule="auto"/>
              <w:ind w:left="110" w:right="270"/>
              <w:jc w:val="both"/>
              <w:rPr>
                <w:sz w:val="20"/>
              </w:rPr>
            </w:pPr>
            <w:r>
              <w:rPr>
                <w:b/>
                <w:sz w:val="20"/>
              </w:rPr>
              <w:t xml:space="preserve">Unit IV: </w:t>
            </w:r>
            <w:r>
              <w:rPr>
                <w:b/>
                <w:i/>
                <w:sz w:val="20"/>
              </w:rPr>
              <w:t>Energy Generation</w:t>
            </w:r>
            <w:r>
              <w:rPr>
                <w:sz w:val="20"/>
              </w:rPr>
              <w:t>: Hydro, Solar, Wind, Wave, Tidal, Geothermal, Thermal energy; Telecommunication</w:t>
            </w:r>
            <w:r>
              <w:rPr>
                <w:spacing w:val="-13"/>
                <w:sz w:val="20"/>
              </w:rPr>
              <w:t xml:space="preserve"> </w:t>
            </w:r>
            <w:r>
              <w:rPr>
                <w:sz w:val="20"/>
              </w:rPr>
              <w:t>needs:</w:t>
            </w:r>
            <w:r>
              <w:rPr>
                <w:spacing w:val="-12"/>
                <w:sz w:val="20"/>
              </w:rPr>
              <w:t xml:space="preserve"> </w:t>
            </w:r>
            <w:r>
              <w:rPr>
                <w:sz w:val="20"/>
              </w:rPr>
              <w:t>towers,</w:t>
            </w:r>
            <w:r>
              <w:rPr>
                <w:spacing w:val="-13"/>
                <w:sz w:val="20"/>
              </w:rPr>
              <w:t xml:space="preserve"> </w:t>
            </w:r>
            <w:r>
              <w:rPr>
                <w:sz w:val="20"/>
              </w:rPr>
              <w:t>above-ground</w:t>
            </w:r>
            <w:r>
              <w:rPr>
                <w:spacing w:val="-12"/>
                <w:sz w:val="20"/>
              </w:rPr>
              <w:t xml:space="preserve"> </w:t>
            </w:r>
            <w:r>
              <w:rPr>
                <w:sz w:val="20"/>
              </w:rPr>
              <w:t>and</w:t>
            </w:r>
            <w:r>
              <w:rPr>
                <w:spacing w:val="-13"/>
                <w:sz w:val="20"/>
              </w:rPr>
              <w:t xml:space="preserve"> </w:t>
            </w:r>
            <w:r>
              <w:rPr>
                <w:sz w:val="20"/>
              </w:rPr>
              <w:t>underground</w:t>
            </w:r>
            <w:r>
              <w:rPr>
                <w:spacing w:val="-12"/>
                <w:sz w:val="20"/>
              </w:rPr>
              <w:t xml:space="preserve"> </w:t>
            </w:r>
            <w:r>
              <w:rPr>
                <w:sz w:val="20"/>
              </w:rPr>
              <w:t>cabling;</w:t>
            </w:r>
            <w:r>
              <w:rPr>
                <w:spacing w:val="-13"/>
                <w:sz w:val="20"/>
              </w:rPr>
              <w:t xml:space="preserve"> </w:t>
            </w:r>
            <w:r>
              <w:rPr>
                <w:sz w:val="20"/>
              </w:rPr>
              <w:t>Flood</w:t>
            </w:r>
            <w:r>
              <w:rPr>
                <w:spacing w:val="-12"/>
                <w:sz w:val="20"/>
              </w:rPr>
              <w:t xml:space="preserve"> </w:t>
            </w:r>
            <w:r>
              <w:rPr>
                <w:sz w:val="20"/>
              </w:rPr>
              <w:t>control:</w:t>
            </w:r>
            <w:r>
              <w:rPr>
                <w:spacing w:val="-13"/>
                <w:sz w:val="20"/>
              </w:rPr>
              <w:t xml:space="preserve"> </w:t>
            </w:r>
            <w:r>
              <w:rPr>
                <w:sz w:val="20"/>
              </w:rPr>
              <w:t>Dams,</w:t>
            </w:r>
            <w:r>
              <w:rPr>
                <w:spacing w:val="-12"/>
                <w:sz w:val="20"/>
              </w:rPr>
              <w:t xml:space="preserve"> </w:t>
            </w:r>
            <w:r>
              <w:rPr>
                <w:sz w:val="20"/>
              </w:rPr>
              <w:t>Canals,</w:t>
            </w:r>
            <w:r>
              <w:rPr>
                <w:spacing w:val="-13"/>
                <w:sz w:val="20"/>
              </w:rPr>
              <w:t xml:space="preserve"> </w:t>
            </w:r>
            <w:r>
              <w:rPr>
                <w:sz w:val="20"/>
              </w:rPr>
              <w:t>River interlinking;</w:t>
            </w:r>
            <w:r>
              <w:rPr>
                <w:spacing w:val="-3"/>
                <w:sz w:val="20"/>
              </w:rPr>
              <w:t xml:space="preserve"> </w:t>
            </w:r>
            <w:r>
              <w:rPr>
                <w:sz w:val="20"/>
              </w:rPr>
              <w:t>Energy</w:t>
            </w:r>
            <w:r>
              <w:rPr>
                <w:spacing w:val="-10"/>
                <w:sz w:val="20"/>
              </w:rPr>
              <w:t xml:space="preserve"> </w:t>
            </w:r>
            <w:r>
              <w:rPr>
                <w:sz w:val="20"/>
              </w:rPr>
              <w:t>efficient</w:t>
            </w:r>
            <w:r>
              <w:rPr>
                <w:spacing w:val="-3"/>
                <w:sz w:val="20"/>
              </w:rPr>
              <w:t xml:space="preserve"> </w:t>
            </w:r>
            <w:r>
              <w:rPr>
                <w:sz w:val="20"/>
              </w:rPr>
              <w:t>built-environments</w:t>
            </w:r>
            <w:r>
              <w:rPr>
                <w:spacing w:val="-6"/>
                <w:sz w:val="20"/>
              </w:rPr>
              <w:t xml:space="preserve"> </w:t>
            </w:r>
            <w:r>
              <w:rPr>
                <w:sz w:val="20"/>
              </w:rPr>
              <w:t>and LEED</w:t>
            </w:r>
            <w:r>
              <w:rPr>
                <w:spacing w:val="-6"/>
                <w:sz w:val="20"/>
              </w:rPr>
              <w:t xml:space="preserve"> </w:t>
            </w:r>
            <w:r>
              <w:rPr>
                <w:sz w:val="20"/>
              </w:rPr>
              <w:t>ratings;</w:t>
            </w:r>
            <w:r>
              <w:rPr>
                <w:spacing w:val="-3"/>
                <w:sz w:val="20"/>
              </w:rPr>
              <w:t xml:space="preserve"> </w:t>
            </w:r>
            <w:r>
              <w:rPr>
                <w:sz w:val="20"/>
              </w:rPr>
              <w:t>Awareness</w:t>
            </w:r>
            <w:r>
              <w:rPr>
                <w:spacing w:val="-1"/>
                <w:sz w:val="20"/>
              </w:rPr>
              <w:t xml:space="preserve"> </w:t>
            </w:r>
            <w:r>
              <w:rPr>
                <w:sz w:val="20"/>
              </w:rPr>
              <w:t>of various</w:t>
            </w:r>
            <w:r>
              <w:rPr>
                <w:spacing w:val="-1"/>
                <w:sz w:val="20"/>
              </w:rPr>
              <w:t xml:space="preserve"> </w:t>
            </w:r>
            <w:r>
              <w:rPr>
                <w:sz w:val="20"/>
              </w:rPr>
              <w:t>Codes</w:t>
            </w:r>
            <w:r>
              <w:rPr>
                <w:spacing w:val="-1"/>
                <w:sz w:val="20"/>
              </w:rPr>
              <w:t xml:space="preserve"> </w:t>
            </w:r>
            <w:r>
              <w:rPr>
                <w:sz w:val="20"/>
              </w:rPr>
              <w:t>&amp; Standards governing Infrastructure development.</w:t>
            </w:r>
          </w:p>
          <w:p w14:paraId="6E044390" w14:textId="77777777" w:rsidR="0098061A" w:rsidRDefault="0098061A">
            <w:pPr>
              <w:pStyle w:val="TableParagraph"/>
              <w:spacing w:before="197"/>
              <w:rPr>
                <w:rFonts w:ascii="Calibri"/>
                <w:b/>
                <w:i/>
                <w:sz w:val="20"/>
              </w:rPr>
            </w:pPr>
          </w:p>
          <w:p w14:paraId="34A0E346" w14:textId="77777777" w:rsidR="0098061A" w:rsidRDefault="00000000">
            <w:pPr>
              <w:pStyle w:val="TableParagraph"/>
              <w:ind w:left="110"/>
              <w:jc w:val="both"/>
              <w:rPr>
                <w:sz w:val="20"/>
              </w:rPr>
            </w:pPr>
            <w:r>
              <w:rPr>
                <w:sz w:val="20"/>
              </w:rPr>
              <w:t>Suggested</w:t>
            </w:r>
            <w:r>
              <w:rPr>
                <w:spacing w:val="-10"/>
                <w:sz w:val="20"/>
              </w:rPr>
              <w:t xml:space="preserve"> </w:t>
            </w:r>
            <w:r>
              <w:rPr>
                <w:spacing w:val="-2"/>
                <w:sz w:val="20"/>
              </w:rPr>
              <w:t>Readings</w:t>
            </w:r>
          </w:p>
          <w:p w14:paraId="1B3BC6EE" w14:textId="77777777" w:rsidR="0098061A" w:rsidRDefault="00000000">
            <w:pPr>
              <w:pStyle w:val="TableParagraph"/>
              <w:spacing w:before="5" w:line="228" w:lineRule="exact"/>
              <w:ind w:left="110"/>
              <w:jc w:val="both"/>
              <w:rPr>
                <w:sz w:val="20"/>
              </w:rPr>
            </w:pPr>
            <w:r>
              <w:rPr>
                <w:sz w:val="20"/>
              </w:rPr>
              <w:t>1</w:t>
            </w:r>
            <w:r>
              <w:rPr>
                <w:spacing w:val="-6"/>
                <w:sz w:val="20"/>
              </w:rPr>
              <w:t xml:space="preserve"> </w:t>
            </w:r>
            <w:r>
              <w:rPr>
                <w:sz w:val="20"/>
              </w:rPr>
              <w:t>Salvadori,</w:t>
            </w:r>
            <w:r>
              <w:rPr>
                <w:spacing w:val="-7"/>
                <w:sz w:val="20"/>
              </w:rPr>
              <w:t xml:space="preserve"> </w:t>
            </w:r>
            <w:r>
              <w:rPr>
                <w:sz w:val="20"/>
              </w:rPr>
              <w:t>M</w:t>
            </w:r>
            <w:r>
              <w:rPr>
                <w:spacing w:val="-13"/>
                <w:sz w:val="20"/>
              </w:rPr>
              <w:t xml:space="preserve"> </w:t>
            </w:r>
            <w:r>
              <w:rPr>
                <w:sz w:val="20"/>
              </w:rPr>
              <w:t>and</w:t>
            </w:r>
            <w:r>
              <w:rPr>
                <w:spacing w:val="-8"/>
                <w:sz w:val="20"/>
              </w:rPr>
              <w:t xml:space="preserve"> </w:t>
            </w:r>
            <w:r>
              <w:rPr>
                <w:sz w:val="20"/>
              </w:rPr>
              <w:t>Heller,</w:t>
            </w:r>
            <w:r>
              <w:rPr>
                <w:spacing w:val="-7"/>
                <w:sz w:val="20"/>
              </w:rPr>
              <w:t xml:space="preserve"> </w:t>
            </w:r>
            <w:r>
              <w:rPr>
                <w:sz w:val="20"/>
              </w:rPr>
              <w:t>M,</w:t>
            </w:r>
            <w:r>
              <w:rPr>
                <w:spacing w:val="-6"/>
                <w:sz w:val="20"/>
              </w:rPr>
              <w:t xml:space="preserve"> </w:t>
            </w:r>
            <w:r>
              <w:rPr>
                <w:sz w:val="20"/>
              </w:rPr>
              <w:t>Strctures</w:t>
            </w:r>
            <w:r>
              <w:rPr>
                <w:spacing w:val="-10"/>
                <w:sz w:val="20"/>
              </w:rPr>
              <w:t xml:space="preserve"> </w:t>
            </w:r>
            <w:r>
              <w:rPr>
                <w:sz w:val="20"/>
              </w:rPr>
              <w:t>in</w:t>
            </w:r>
            <w:r>
              <w:rPr>
                <w:spacing w:val="-8"/>
                <w:sz w:val="20"/>
              </w:rPr>
              <w:t xml:space="preserve"> </w:t>
            </w:r>
            <w:r>
              <w:rPr>
                <w:sz w:val="20"/>
              </w:rPr>
              <w:t>Architectures,</w:t>
            </w:r>
            <w:r>
              <w:rPr>
                <w:spacing w:val="-6"/>
                <w:sz w:val="20"/>
              </w:rPr>
              <w:t xml:space="preserve"> </w:t>
            </w:r>
            <w:r>
              <w:rPr>
                <w:spacing w:val="-4"/>
                <w:sz w:val="20"/>
              </w:rPr>
              <w:t>PHI.</w:t>
            </w:r>
          </w:p>
          <w:p w14:paraId="5F4B4B69" w14:textId="77777777" w:rsidR="0098061A" w:rsidRDefault="00000000">
            <w:pPr>
              <w:pStyle w:val="TableParagraph"/>
              <w:numPr>
                <w:ilvl w:val="0"/>
                <w:numId w:val="137"/>
              </w:numPr>
              <w:tabs>
                <w:tab w:val="left" w:pos="311"/>
              </w:tabs>
              <w:spacing w:line="228" w:lineRule="exact"/>
              <w:ind w:left="311" w:hanging="201"/>
              <w:jc w:val="both"/>
              <w:rPr>
                <w:sz w:val="20"/>
              </w:rPr>
            </w:pPr>
            <w:r>
              <w:rPr>
                <w:sz w:val="20"/>
              </w:rPr>
              <w:t>Fintel,</w:t>
            </w:r>
            <w:r>
              <w:rPr>
                <w:spacing w:val="-13"/>
                <w:sz w:val="20"/>
              </w:rPr>
              <w:t xml:space="preserve"> </w:t>
            </w:r>
            <w:r>
              <w:rPr>
                <w:sz w:val="20"/>
              </w:rPr>
              <w:t>C,</w:t>
            </w:r>
            <w:r>
              <w:rPr>
                <w:spacing w:val="-5"/>
                <w:sz w:val="20"/>
              </w:rPr>
              <w:t xml:space="preserve"> </w:t>
            </w:r>
            <w:r>
              <w:rPr>
                <w:sz w:val="20"/>
              </w:rPr>
              <w:t>Handbook</w:t>
            </w:r>
            <w:r>
              <w:rPr>
                <w:spacing w:val="-5"/>
                <w:sz w:val="20"/>
              </w:rPr>
              <w:t xml:space="preserve"> </w:t>
            </w:r>
            <w:r>
              <w:rPr>
                <w:sz w:val="20"/>
              </w:rPr>
              <w:t>of</w:t>
            </w:r>
            <w:r>
              <w:rPr>
                <w:spacing w:val="-12"/>
                <w:sz w:val="20"/>
              </w:rPr>
              <w:t xml:space="preserve"> </w:t>
            </w:r>
            <w:r>
              <w:rPr>
                <w:sz w:val="20"/>
              </w:rPr>
              <w:t>Civil</w:t>
            </w:r>
            <w:r>
              <w:rPr>
                <w:spacing w:val="-5"/>
                <w:sz w:val="20"/>
              </w:rPr>
              <w:t xml:space="preserve"> </w:t>
            </w:r>
            <w:r>
              <w:rPr>
                <w:sz w:val="20"/>
              </w:rPr>
              <w:t>Engineering,</w:t>
            </w:r>
            <w:r>
              <w:rPr>
                <w:spacing w:val="-6"/>
                <w:sz w:val="20"/>
              </w:rPr>
              <w:t xml:space="preserve"> </w:t>
            </w:r>
            <w:r>
              <w:rPr>
                <w:sz w:val="20"/>
              </w:rPr>
              <w:t>CBS</w:t>
            </w:r>
            <w:r>
              <w:rPr>
                <w:spacing w:val="-11"/>
                <w:sz w:val="20"/>
              </w:rPr>
              <w:t xml:space="preserve"> </w:t>
            </w:r>
            <w:r>
              <w:rPr>
                <w:spacing w:val="-2"/>
                <w:sz w:val="20"/>
              </w:rPr>
              <w:t>Publications.</w:t>
            </w:r>
          </w:p>
          <w:p w14:paraId="6698E8C3" w14:textId="77777777" w:rsidR="0098061A" w:rsidRDefault="00000000">
            <w:pPr>
              <w:pStyle w:val="TableParagraph"/>
              <w:numPr>
                <w:ilvl w:val="0"/>
                <w:numId w:val="137"/>
              </w:numPr>
              <w:tabs>
                <w:tab w:val="left" w:pos="325"/>
              </w:tabs>
              <w:spacing w:before="3" w:line="237" w:lineRule="auto"/>
              <w:ind w:left="110" w:right="104" w:firstLine="0"/>
              <w:jc w:val="both"/>
              <w:rPr>
                <w:sz w:val="20"/>
              </w:rPr>
            </w:pPr>
            <w:r>
              <w:rPr>
                <w:i/>
                <w:sz w:val="20"/>
              </w:rPr>
              <w:t xml:space="preserve">Žiga </w:t>
            </w:r>
            <w:r>
              <w:rPr>
                <w:sz w:val="20"/>
              </w:rPr>
              <w:t>Turk (2014), Global Challenges and the Role of Civil Engineering, Chapter 3 in: Fischinger M. (eds) Performance-Based Seismic</w:t>
            </w:r>
            <w:r>
              <w:rPr>
                <w:spacing w:val="-2"/>
                <w:sz w:val="20"/>
              </w:rPr>
              <w:t xml:space="preserve"> </w:t>
            </w:r>
            <w:r>
              <w:rPr>
                <w:sz w:val="20"/>
              </w:rPr>
              <w:t>Engineering: Vision for an Earthquake</w:t>
            </w:r>
            <w:r>
              <w:rPr>
                <w:spacing w:val="-2"/>
                <w:sz w:val="20"/>
              </w:rPr>
              <w:t xml:space="preserve"> </w:t>
            </w:r>
            <w:r>
              <w:rPr>
                <w:sz w:val="20"/>
              </w:rPr>
              <w:t>Resilient Society. Geotechnical, Geological and Earthquake Engineering, Vol. 32. Springer, Dordrecht</w:t>
            </w:r>
          </w:p>
          <w:p w14:paraId="13267714" w14:textId="77777777" w:rsidR="0098061A" w:rsidRDefault="00000000">
            <w:pPr>
              <w:pStyle w:val="TableParagraph"/>
              <w:numPr>
                <w:ilvl w:val="0"/>
                <w:numId w:val="137"/>
              </w:numPr>
              <w:tabs>
                <w:tab w:val="left" w:pos="262"/>
              </w:tabs>
              <w:spacing w:before="5" w:line="235" w:lineRule="auto"/>
              <w:ind w:left="110" w:right="110" w:firstLine="0"/>
              <w:jc w:val="both"/>
              <w:rPr>
                <w:sz w:val="20"/>
              </w:rPr>
            </w:pPr>
            <w:r>
              <w:rPr>
                <w:sz w:val="20"/>
              </w:rPr>
              <w:t>Brito, Ciampi, Vasconcelos, Amarol, Barros (2013) Engineering impacting Social, Economical and Working Environment, 120</w:t>
            </w:r>
            <w:r>
              <w:rPr>
                <w:sz w:val="20"/>
                <w:vertAlign w:val="superscript"/>
              </w:rPr>
              <w:t>th</w:t>
            </w:r>
            <w:r>
              <w:rPr>
                <w:sz w:val="20"/>
              </w:rPr>
              <w:t xml:space="preserve"> ASEE Annual Conference and Exposition</w:t>
            </w:r>
          </w:p>
          <w:p w14:paraId="45B305DE" w14:textId="77777777" w:rsidR="0098061A" w:rsidRDefault="00000000">
            <w:pPr>
              <w:pStyle w:val="TableParagraph"/>
              <w:numPr>
                <w:ilvl w:val="0"/>
                <w:numId w:val="137"/>
              </w:numPr>
              <w:tabs>
                <w:tab w:val="left" w:pos="262"/>
              </w:tabs>
              <w:spacing w:before="6" w:line="244" w:lineRule="auto"/>
              <w:ind w:left="110" w:right="102" w:firstLine="0"/>
              <w:jc w:val="both"/>
              <w:rPr>
                <w:sz w:val="20"/>
              </w:rPr>
            </w:pPr>
            <w:r>
              <w:rPr>
                <w:sz w:val="20"/>
              </w:rPr>
              <w:t>NAE Grand Challenges for Engineering (2006), Engineering for the Developing World, The Bridge, Vol 34, No.2, Summer 2004</w:t>
            </w:r>
          </w:p>
        </w:tc>
        <w:tc>
          <w:tcPr>
            <w:tcW w:w="422" w:type="dxa"/>
            <w:vMerge/>
            <w:tcBorders>
              <w:top w:val="nil"/>
              <w:bottom w:val="nil"/>
              <w:right w:val="nil"/>
            </w:tcBorders>
          </w:tcPr>
          <w:p w14:paraId="7FF4FA0C" w14:textId="77777777" w:rsidR="0098061A" w:rsidRDefault="0098061A">
            <w:pPr>
              <w:rPr>
                <w:sz w:val="2"/>
                <w:szCs w:val="2"/>
              </w:rPr>
            </w:pPr>
          </w:p>
        </w:tc>
      </w:tr>
    </w:tbl>
    <w:p w14:paraId="7DFF31AC" w14:textId="77777777" w:rsidR="0098061A" w:rsidRDefault="0098061A">
      <w:pPr>
        <w:rPr>
          <w:sz w:val="2"/>
          <w:szCs w:val="2"/>
        </w:rPr>
        <w:sectPr w:rsidR="0098061A">
          <w:pgSz w:w="11910" w:h="16840"/>
          <w:pgMar w:top="1120" w:right="566" w:bottom="480" w:left="566" w:header="0" w:footer="285" w:gutter="0"/>
          <w:cols w:space="720"/>
        </w:sectPr>
      </w:pPr>
    </w:p>
    <w:p w14:paraId="42219D94" w14:textId="77777777" w:rsidR="0098061A" w:rsidRDefault="00000000">
      <w:pPr>
        <w:pStyle w:val="BodyText"/>
        <w:spacing w:line="20" w:lineRule="exact"/>
        <w:ind w:left="348"/>
        <w:rPr>
          <w:rFonts w:ascii="Calibri"/>
          <w:sz w:val="2"/>
        </w:rPr>
      </w:pPr>
      <w:r>
        <w:rPr>
          <w:rFonts w:ascii="Calibri"/>
          <w:noProof/>
          <w:sz w:val="2"/>
        </w:rPr>
        <w:lastRenderedPageBreak/>
        <mc:AlternateContent>
          <mc:Choice Requires="wpg">
            <w:drawing>
              <wp:inline distT="0" distB="0" distL="0" distR="0" wp14:anchorId="4456F27A" wp14:editId="56A0FE12">
                <wp:extent cx="6478270" cy="6350"/>
                <wp:effectExtent l="9525" t="0" r="0" b="317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36" name="Graphic 36"/>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37FB53" id="Group 35"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NtaQIAAJIFAAAOAAAAZHJzL2Uyb0RvYy54bWykVMlu2zAQvRfoPxC815Lt1EkFy0ERN0aB&#10;IA0QFz3TFLWgFMkOaUv++w6pxY4T9JDqIAw5w1nee+Tytq0lOQiwlVYpnU5iSoTiOqtUkdKf2/tP&#10;N5RYx1TGpFYipUdh6e3q44dlYxIx06WWmQCCSZRNGpPS0jmTRJHlpaiZnWgjFDpzDTVzuIQiyoA1&#10;mL2W0SyOF1GjITOgubAWd9edk65C/jwX3P3IcysckSnF3lz4Q/jv/D9aLVlSADNlxfs22Du6qFml&#10;sOiYas0cI3uoXqWqKw7a6txNuK4jnecVF2EGnGYaX0yzAb03YZYiaQozwoTQXuD07rT88bAB82ye&#10;oOsezQfNf1vEJWpMkZz7/bo4Bbc51P4QDkHagOhxRFS0jnDcXFxd38yuEXiOvsX8cw84L5GVV4d4&#10;+e1fxyKWdCVDY2MjjUHl2BM49v/AeS6ZEQFz64d/AlJlKZ0vKFGsRgFveq3gDmLki2OUx69f2R7K&#10;N9GZx1fXneTeBGjqofLID5OyhO+t2wgdgGaHB+vQjSrLBouVg8VbNZiAsveCl0HwjhIUPFCCgt91&#10;1Q1z/pxP5U3SnJjye7U+iK0OXnfBErZ28kp1HjVyPcgAY7sINHyZMNhYGjfPh5MqdBF/WYR7ZLWs&#10;svtKSt+FhWJ3J4EcmL/F4ethehFmwLo1s2UXF1x9mFRBzjbp2PGs7XR2RHIbpDOl9s+egaBEflco&#10;H/9ODAYMxm4wwMk7HV6TABDW3La/GBjiy6fUIbOPelARSwbSPAZjrD+p9Ne903nlGUVFDx31C1R0&#10;sMLFR+vFy3K+DlGnp3T1FwAA//8DAFBLAwQUAAYACAAAACEAcKt1cdoAAAAEAQAADwAAAGRycy9k&#10;b3ducmV2LnhtbEyPQUvDQBCF70L/wzIFb3Y3EUViNqUU9VQEW0G8TbPTJDQ7G7LbJP33brzoZXjD&#10;G977Jl9PthUD9b5xrCFZKRDEpTMNVxo+D693TyB8QDbYOiYNV/KwLhY3OWbGjfxBwz5UIoawz1BD&#10;HUKXSenLmiz6leuIo3dyvcUQ176SpscxhttWpko9SosNx4YaO9rWVJ73F6vhbcRxc5+8DLvzaXv9&#10;Pjy8f+0S0vp2OW2eQQSawt8xzPgRHYrIdHQXNl60GuIj4XfOnkpVCuI4K5BFLv/DFz8AAAD//wMA&#10;UEsBAi0AFAAGAAgAAAAhALaDOJL+AAAA4QEAABMAAAAAAAAAAAAAAAAAAAAAAFtDb250ZW50X1R5&#10;cGVzXS54bWxQSwECLQAUAAYACAAAACEAOP0h/9YAAACUAQAACwAAAAAAAAAAAAAAAAAvAQAAX3Jl&#10;bHMvLnJlbHNQSwECLQAUAAYACAAAACEApkazbWkCAACSBQAADgAAAAAAAAAAAAAAAAAuAgAAZHJz&#10;L2Uyb0RvYy54bWxQSwECLQAUAAYACAAAACEAcKt1cdoAAAAEAQAADwAAAAAAAAAAAAAAAADDBAAA&#10;ZHJzL2Rvd25yZXYueG1sUEsFBgAAAAAEAAQA8wAAAMoFAAAAAA==&#10;">
                <v:shape id="Graphic 36"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EIhwwAAANsAAAAPAAAAZHJzL2Rvd25yZXYueG1sRI/BasMw&#10;EETvhfyD2EJutdwGjOtGCSUlkEtcGucDFmlrm1grYymx/fdRoNDjMDNvmPV2sp240eBbxwpekxQE&#10;sXam5VrBudq/5CB8QDbYOSYFM3nYbhZPayyMG/mHbqdQiwhhX6CCJoS+kNLrhiz6xPXE0ft1g8UQ&#10;5VBLM+AY4baTb2maSYstx4UGe9o1pC+nq1UwYvY9X84Hq6tSl1/zMZ9X716p5fP0+QEi0BT+w3/t&#10;g1GwyuDxJf4AubkDAAD//wMAUEsBAi0AFAAGAAgAAAAhANvh9svuAAAAhQEAABMAAAAAAAAAAAAA&#10;AAAAAAAAAFtDb250ZW50X1R5cGVzXS54bWxQSwECLQAUAAYACAAAACEAWvQsW78AAAAVAQAACwAA&#10;AAAAAAAAAAAAAAAfAQAAX3JlbHMvLnJlbHNQSwECLQAUAAYACAAAACEACahCIcMAAADbAAAADwAA&#10;AAAAAAAAAAAAAAAHAgAAZHJzL2Rvd25yZXYueG1sUEsFBgAAAAADAAMAtwAAAPcCAAAAAA==&#10;" path="m,l6478270,e" filled="f" strokeweight=".48pt">
                  <v:path arrowok="t"/>
                </v:shape>
                <w10:anchorlock/>
              </v:group>
            </w:pict>
          </mc:Fallback>
        </mc:AlternateContent>
      </w:r>
    </w:p>
    <w:p w14:paraId="1EA7079E" w14:textId="77777777" w:rsidR="0098061A" w:rsidRDefault="0098061A">
      <w:pPr>
        <w:pStyle w:val="BodyText"/>
        <w:spacing w:before="141" w:after="1"/>
        <w:rPr>
          <w:rFonts w:ascii="Calibri"/>
          <w:b/>
          <w:i/>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2050"/>
        <w:gridCol w:w="1113"/>
        <w:gridCol w:w="3183"/>
        <w:gridCol w:w="441"/>
        <w:gridCol w:w="369"/>
        <w:gridCol w:w="580"/>
        <w:gridCol w:w="821"/>
      </w:tblGrid>
      <w:tr w:rsidR="0098061A" w14:paraId="77E662B1" w14:textId="77777777">
        <w:trPr>
          <w:trHeight w:val="330"/>
        </w:trPr>
        <w:tc>
          <w:tcPr>
            <w:tcW w:w="9239" w:type="dxa"/>
            <w:gridSpan w:val="8"/>
          </w:tcPr>
          <w:p w14:paraId="08DBEB81" w14:textId="77777777" w:rsidR="0098061A" w:rsidRDefault="00000000">
            <w:pPr>
              <w:pStyle w:val="TableParagraph"/>
              <w:spacing w:before="32"/>
              <w:ind w:left="33"/>
              <w:jc w:val="center"/>
              <w:rPr>
                <w:rFonts w:ascii="Trebuchet MS"/>
                <w:b/>
                <w:sz w:val="18"/>
              </w:rPr>
            </w:pPr>
            <w:r>
              <w:rPr>
                <w:rFonts w:ascii="Trebuchet MS"/>
                <w:b/>
                <w:sz w:val="18"/>
              </w:rPr>
              <w:t>Third</w:t>
            </w:r>
            <w:r>
              <w:rPr>
                <w:rFonts w:ascii="Trebuchet MS"/>
                <w:b/>
                <w:spacing w:val="-7"/>
                <w:sz w:val="18"/>
              </w:rPr>
              <w:t xml:space="preserve"> </w:t>
            </w:r>
            <w:r>
              <w:rPr>
                <w:rFonts w:ascii="Trebuchet MS"/>
                <w:b/>
                <w:spacing w:val="-2"/>
                <w:sz w:val="18"/>
              </w:rPr>
              <w:t>Semester</w:t>
            </w:r>
          </w:p>
        </w:tc>
      </w:tr>
      <w:tr w:rsidR="0098061A" w14:paraId="366E9F50" w14:textId="77777777">
        <w:trPr>
          <w:trHeight w:val="330"/>
        </w:trPr>
        <w:tc>
          <w:tcPr>
            <w:tcW w:w="682" w:type="dxa"/>
            <w:vMerge w:val="restart"/>
          </w:tcPr>
          <w:p w14:paraId="5C650E4B" w14:textId="77777777" w:rsidR="0098061A" w:rsidRDefault="00000000">
            <w:pPr>
              <w:pStyle w:val="TableParagraph"/>
              <w:spacing w:before="90"/>
              <w:ind w:left="153"/>
              <w:rPr>
                <w:rFonts w:ascii="Trebuchet MS"/>
                <w:b/>
                <w:sz w:val="18"/>
              </w:rPr>
            </w:pPr>
            <w:r>
              <w:rPr>
                <w:rFonts w:ascii="Trebuchet MS"/>
                <w:b/>
                <w:sz w:val="18"/>
              </w:rPr>
              <w:t>S.</w:t>
            </w:r>
            <w:r>
              <w:rPr>
                <w:rFonts w:ascii="Trebuchet MS"/>
                <w:b/>
                <w:spacing w:val="-4"/>
                <w:sz w:val="18"/>
              </w:rPr>
              <w:t xml:space="preserve"> </w:t>
            </w:r>
            <w:r>
              <w:rPr>
                <w:rFonts w:ascii="Trebuchet MS"/>
                <w:b/>
                <w:spacing w:val="-5"/>
                <w:sz w:val="18"/>
              </w:rPr>
              <w:t>No.</w:t>
            </w:r>
          </w:p>
        </w:tc>
        <w:tc>
          <w:tcPr>
            <w:tcW w:w="2050" w:type="dxa"/>
            <w:vMerge w:val="restart"/>
          </w:tcPr>
          <w:p w14:paraId="2BE245F6" w14:textId="77777777" w:rsidR="0098061A" w:rsidRDefault="00000000">
            <w:pPr>
              <w:pStyle w:val="TableParagraph"/>
              <w:spacing w:before="90"/>
              <w:ind w:left="710"/>
              <w:rPr>
                <w:rFonts w:ascii="Trebuchet MS"/>
                <w:b/>
                <w:sz w:val="18"/>
              </w:rPr>
            </w:pPr>
            <w:r>
              <w:rPr>
                <w:rFonts w:ascii="Trebuchet MS"/>
                <w:b/>
                <w:spacing w:val="-2"/>
                <w:sz w:val="18"/>
              </w:rPr>
              <w:t>Category</w:t>
            </w:r>
          </w:p>
        </w:tc>
        <w:tc>
          <w:tcPr>
            <w:tcW w:w="1113" w:type="dxa"/>
            <w:vMerge w:val="restart"/>
          </w:tcPr>
          <w:p w14:paraId="22A2CBBB" w14:textId="77777777" w:rsidR="0098061A" w:rsidRDefault="00000000">
            <w:pPr>
              <w:pStyle w:val="TableParagraph"/>
              <w:spacing w:before="90"/>
              <w:ind w:left="533"/>
              <w:rPr>
                <w:rFonts w:ascii="Trebuchet MS"/>
                <w:b/>
                <w:sz w:val="18"/>
              </w:rPr>
            </w:pPr>
            <w:r>
              <w:rPr>
                <w:rFonts w:ascii="Trebuchet MS"/>
                <w:b/>
                <w:spacing w:val="-4"/>
                <w:sz w:val="18"/>
              </w:rPr>
              <w:t>Code</w:t>
            </w:r>
          </w:p>
        </w:tc>
        <w:tc>
          <w:tcPr>
            <w:tcW w:w="3183" w:type="dxa"/>
            <w:vMerge w:val="restart"/>
          </w:tcPr>
          <w:p w14:paraId="5A6E84D9" w14:textId="77777777" w:rsidR="0098061A" w:rsidRDefault="00000000">
            <w:pPr>
              <w:pStyle w:val="TableParagraph"/>
              <w:spacing w:before="90"/>
              <w:ind w:left="1163"/>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390" w:type="dxa"/>
            <w:gridSpan w:val="3"/>
          </w:tcPr>
          <w:p w14:paraId="5CEB5059" w14:textId="77777777" w:rsidR="0098061A" w:rsidRDefault="00000000">
            <w:pPr>
              <w:pStyle w:val="TableParagraph"/>
              <w:spacing w:line="198" w:lineRule="exact"/>
              <w:ind w:left="448"/>
              <w:rPr>
                <w:rFonts w:ascii="Trebuchet MS"/>
                <w:b/>
                <w:sz w:val="18"/>
              </w:rPr>
            </w:pPr>
            <w:r>
              <w:rPr>
                <w:rFonts w:ascii="Trebuchet MS"/>
                <w:b/>
                <w:sz w:val="18"/>
              </w:rPr>
              <w:t>Hours</w:t>
            </w:r>
            <w:r>
              <w:rPr>
                <w:rFonts w:ascii="Trebuchet MS"/>
                <w:b/>
                <w:spacing w:val="-2"/>
                <w:sz w:val="18"/>
              </w:rPr>
              <w:t xml:space="preserve"> </w:t>
            </w:r>
            <w:r>
              <w:rPr>
                <w:rFonts w:ascii="Trebuchet MS"/>
                <w:b/>
                <w:spacing w:val="-5"/>
                <w:sz w:val="18"/>
              </w:rPr>
              <w:t>per</w:t>
            </w:r>
          </w:p>
        </w:tc>
        <w:tc>
          <w:tcPr>
            <w:tcW w:w="821" w:type="dxa"/>
          </w:tcPr>
          <w:p w14:paraId="4A76462A" w14:textId="77777777" w:rsidR="0098061A" w:rsidRDefault="00000000">
            <w:pPr>
              <w:pStyle w:val="TableParagraph"/>
              <w:spacing w:before="32"/>
              <w:ind w:left="66" w:right="27"/>
              <w:jc w:val="center"/>
              <w:rPr>
                <w:rFonts w:ascii="Trebuchet MS"/>
                <w:b/>
                <w:sz w:val="18"/>
              </w:rPr>
            </w:pPr>
            <w:r>
              <w:rPr>
                <w:rFonts w:ascii="Trebuchet MS"/>
                <w:b/>
                <w:spacing w:val="-2"/>
                <w:sz w:val="18"/>
              </w:rPr>
              <w:t>Credits</w:t>
            </w:r>
          </w:p>
        </w:tc>
      </w:tr>
      <w:tr w:rsidR="0098061A" w14:paraId="7439315F" w14:textId="77777777">
        <w:trPr>
          <w:trHeight w:val="326"/>
        </w:trPr>
        <w:tc>
          <w:tcPr>
            <w:tcW w:w="682" w:type="dxa"/>
            <w:vMerge/>
            <w:tcBorders>
              <w:top w:val="nil"/>
            </w:tcBorders>
          </w:tcPr>
          <w:p w14:paraId="4CE282AC" w14:textId="77777777" w:rsidR="0098061A" w:rsidRDefault="0098061A">
            <w:pPr>
              <w:rPr>
                <w:sz w:val="2"/>
                <w:szCs w:val="2"/>
              </w:rPr>
            </w:pPr>
          </w:p>
        </w:tc>
        <w:tc>
          <w:tcPr>
            <w:tcW w:w="2050" w:type="dxa"/>
            <w:vMerge/>
            <w:tcBorders>
              <w:top w:val="nil"/>
            </w:tcBorders>
          </w:tcPr>
          <w:p w14:paraId="28BBECAF" w14:textId="77777777" w:rsidR="0098061A" w:rsidRDefault="0098061A">
            <w:pPr>
              <w:rPr>
                <w:sz w:val="2"/>
                <w:szCs w:val="2"/>
              </w:rPr>
            </w:pPr>
          </w:p>
        </w:tc>
        <w:tc>
          <w:tcPr>
            <w:tcW w:w="1113" w:type="dxa"/>
            <w:vMerge/>
            <w:tcBorders>
              <w:top w:val="nil"/>
            </w:tcBorders>
          </w:tcPr>
          <w:p w14:paraId="4C73B424" w14:textId="77777777" w:rsidR="0098061A" w:rsidRDefault="0098061A">
            <w:pPr>
              <w:rPr>
                <w:sz w:val="2"/>
                <w:szCs w:val="2"/>
              </w:rPr>
            </w:pPr>
          </w:p>
        </w:tc>
        <w:tc>
          <w:tcPr>
            <w:tcW w:w="3183" w:type="dxa"/>
            <w:vMerge/>
            <w:tcBorders>
              <w:top w:val="nil"/>
            </w:tcBorders>
          </w:tcPr>
          <w:p w14:paraId="0DD29642" w14:textId="77777777" w:rsidR="0098061A" w:rsidRDefault="0098061A">
            <w:pPr>
              <w:rPr>
                <w:sz w:val="2"/>
                <w:szCs w:val="2"/>
              </w:rPr>
            </w:pPr>
          </w:p>
        </w:tc>
        <w:tc>
          <w:tcPr>
            <w:tcW w:w="441" w:type="dxa"/>
          </w:tcPr>
          <w:p w14:paraId="62DB18E6" w14:textId="77777777" w:rsidR="0098061A" w:rsidRDefault="00000000">
            <w:pPr>
              <w:pStyle w:val="TableParagraph"/>
              <w:spacing w:before="28"/>
              <w:ind w:left="29" w:right="9"/>
              <w:jc w:val="center"/>
              <w:rPr>
                <w:rFonts w:ascii="Trebuchet MS"/>
                <w:b/>
                <w:sz w:val="18"/>
              </w:rPr>
            </w:pPr>
            <w:r>
              <w:rPr>
                <w:rFonts w:ascii="Trebuchet MS"/>
                <w:b/>
                <w:spacing w:val="-10"/>
                <w:w w:val="85"/>
                <w:sz w:val="18"/>
              </w:rPr>
              <w:t>L</w:t>
            </w:r>
          </w:p>
        </w:tc>
        <w:tc>
          <w:tcPr>
            <w:tcW w:w="369" w:type="dxa"/>
          </w:tcPr>
          <w:p w14:paraId="0A570EDE" w14:textId="77777777" w:rsidR="0098061A" w:rsidRDefault="00000000">
            <w:pPr>
              <w:pStyle w:val="TableParagraph"/>
              <w:spacing w:before="28"/>
              <w:ind w:left="39" w:right="8"/>
              <w:jc w:val="center"/>
              <w:rPr>
                <w:rFonts w:ascii="Trebuchet MS"/>
                <w:b/>
                <w:sz w:val="18"/>
              </w:rPr>
            </w:pPr>
            <w:r>
              <w:rPr>
                <w:rFonts w:ascii="Trebuchet MS"/>
                <w:b/>
                <w:spacing w:val="-10"/>
                <w:w w:val="90"/>
                <w:sz w:val="18"/>
              </w:rPr>
              <w:t>T</w:t>
            </w:r>
          </w:p>
        </w:tc>
        <w:tc>
          <w:tcPr>
            <w:tcW w:w="580" w:type="dxa"/>
          </w:tcPr>
          <w:p w14:paraId="48E20FEC" w14:textId="77777777" w:rsidR="0098061A" w:rsidRDefault="00000000">
            <w:pPr>
              <w:pStyle w:val="TableParagraph"/>
              <w:spacing w:before="28"/>
              <w:ind w:left="31"/>
              <w:jc w:val="center"/>
              <w:rPr>
                <w:rFonts w:ascii="Trebuchet MS"/>
                <w:b/>
                <w:sz w:val="18"/>
              </w:rPr>
            </w:pPr>
            <w:r>
              <w:rPr>
                <w:rFonts w:ascii="Trebuchet MS"/>
                <w:b/>
                <w:spacing w:val="-10"/>
                <w:sz w:val="18"/>
              </w:rPr>
              <w:t>P</w:t>
            </w:r>
          </w:p>
        </w:tc>
        <w:tc>
          <w:tcPr>
            <w:tcW w:w="821" w:type="dxa"/>
          </w:tcPr>
          <w:p w14:paraId="2389B032" w14:textId="77777777" w:rsidR="0098061A" w:rsidRDefault="0098061A">
            <w:pPr>
              <w:pStyle w:val="TableParagraph"/>
              <w:rPr>
                <w:sz w:val="18"/>
              </w:rPr>
            </w:pPr>
          </w:p>
        </w:tc>
      </w:tr>
      <w:tr w:rsidR="0098061A" w14:paraId="315918CC" w14:textId="77777777">
        <w:trPr>
          <w:trHeight w:val="734"/>
        </w:trPr>
        <w:tc>
          <w:tcPr>
            <w:tcW w:w="682" w:type="dxa"/>
          </w:tcPr>
          <w:p w14:paraId="51280717" w14:textId="77777777" w:rsidR="0098061A" w:rsidRDefault="0098061A">
            <w:pPr>
              <w:pStyle w:val="TableParagraph"/>
              <w:spacing w:before="33"/>
              <w:rPr>
                <w:rFonts w:ascii="Calibri"/>
                <w:b/>
                <w:i/>
                <w:sz w:val="18"/>
              </w:rPr>
            </w:pPr>
          </w:p>
          <w:p w14:paraId="07A4E7AF" w14:textId="77777777" w:rsidR="0098061A" w:rsidRDefault="00000000">
            <w:pPr>
              <w:pStyle w:val="TableParagraph"/>
              <w:ind w:left="51" w:right="30"/>
              <w:jc w:val="center"/>
              <w:rPr>
                <w:rFonts w:ascii="Arial MT"/>
                <w:sz w:val="18"/>
              </w:rPr>
            </w:pPr>
            <w:r>
              <w:rPr>
                <w:rFonts w:ascii="Arial MT"/>
                <w:spacing w:val="-10"/>
                <w:sz w:val="18"/>
              </w:rPr>
              <w:t>7</w:t>
            </w:r>
          </w:p>
        </w:tc>
        <w:tc>
          <w:tcPr>
            <w:tcW w:w="2050" w:type="dxa"/>
          </w:tcPr>
          <w:p w14:paraId="5C58CE62" w14:textId="77777777" w:rsidR="0098061A" w:rsidRDefault="00000000">
            <w:pPr>
              <w:pStyle w:val="TableParagraph"/>
              <w:spacing w:before="138" w:line="261" w:lineRule="auto"/>
              <w:ind w:left="614" w:right="458" w:hanging="332"/>
              <w:rPr>
                <w:rFonts w:ascii="Arial MT"/>
                <w:sz w:val="18"/>
              </w:rPr>
            </w:pPr>
            <w:r>
              <w:rPr>
                <w:rFonts w:ascii="Arial MT"/>
                <w:w w:val="90"/>
                <w:sz w:val="18"/>
              </w:rPr>
              <w:t>Professional</w:t>
            </w:r>
            <w:r>
              <w:rPr>
                <w:rFonts w:ascii="Arial MT"/>
                <w:spacing w:val="-8"/>
                <w:w w:val="90"/>
                <w:sz w:val="18"/>
              </w:rPr>
              <w:t xml:space="preserve"> </w:t>
            </w:r>
            <w:r>
              <w:rPr>
                <w:rFonts w:ascii="Arial MT"/>
                <w:w w:val="90"/>
                <w:sz w:val="18"/>
              </w:rPr>
              <w:t xml:space="preserve">Core </w:t>
            </w:r>
            <w:r>
              <w:rPr>
                <w:rFonts w:ascii="Arial MT"/>
                <w:spacing w:val="-2"/>
                <w:sz w:val="18"/>
              </w:rPr>
              <w:t>courses</w:t>
            </w:r>
          </w:p>
        </w:tc>
        <w:tc>
          <w:tcPr>
            <w:tcW w:w="1113" w:type="dxa"/>
          </w:tcPr>
          <w:p w14:paraId="55F26D14" w14:textId="77777777" w:rsidR="0098061A" w:rsidRDefault="00000000">
            <w:pPr>
              <w:pStyle w:val="TableParagraph"/>
              <w:spacing w:before="138"/>
              <w:ind w:left="264"/>
              <w:rPr>
                <w:rFonts w:ascii="Arial MT"/>
                <w:sz w:val="18"/>
              </w:rPr>
            </w:pPr>
            <w:r>
              <w:rPr>
                <w:rFonts w:ascii="Arial MT"/>
                <w:w w:val="85"/>
                <w:sz w:val="18"/>
              </w:rPr>
              <w:t>BTCE-</w:t>
            </w:r>
            <w:r>
              <w:rPr>
                <w:rFonts w:ascii="Arial MT"/>
                <w:spacing w:val="-4"/>
                <w:w w:val="95"/>
                <w:sz w:val="18"/>
              </w:rPr>
              <w:t>306-</w:t>
            </w:r>
          </w:p>
          <w:p w14:paraId="504F6C2F" w14:textId="77777777" w:rsidR="0098061A" w:rsidRDefault="00000000">
            <w:pPr>
              <w:pStyle w:val="TableParagraph"/>
              <w:spacing w:before="18"/>
              <w:ind w:left="691"/>
              <w:rPr>
                <w:rFonts w:ascii="Arial MT"/>
                <w:sz w:val="18"/>
              </w:rPr>
            </w:pPr>
            <w:r>
              <w:rPr>
                <w:rFonts w:ascii="Arial MT"/>
                <w:spacing w:val="-5"/>
                <w:sz w:val="18"/>
              </w:rPr>
              <w:t>18</w:t>
            </w:r>
          </w:p>
        </w:tc>
        <w:tc>
          <w:tcPr>
            <w:tcW w:w="3183" w:type="dxa"/>
          </w:tcPr>
          <w:p w14:paraId="11F631B3" w14:textId="77777777" w:rsidR="0098061A" w:rsidRDefault="00000000">
            <w:pPr>
              <w:pStyle w:val="TableParagraph"/>
              <w:spacing w:before="206"/>
              <w:ind w:left="126"/>
              <w:rPr>
                <w:rFonts w:ascii="Trebuchet MS"/>
                <w:b/>
                <w:sz w:val="24"/>
              </w:rPr>
            </w:pPr>
            <w:r>
              <w:rPr>
                <w:rFonts w:ascii="Trebuchet MS"/>
                <w:b/>
                <w:sz w:val="24"/>
              </w:rPr>
              <w:t>Surveying</w:t>
            </w:r>
            <w:r>
              <w:rPr>
                <w:rFonts w:ascii="Trebuchet MS"/>
                <w:b/>
                <w:spacing w:val="-4"/>
                <w:sz w:val="24"/>
              </w:rPr>
              <w:t xml:space="preserve"> </w:t>
            </w:r>
            <w:r>
              <w:rPr>
                <w:rFonts w:ascii="Trebuchet MS"/>
                <w:b/>
                <w:sz w:val="24"/>
              </w:rPr>
              <w:t>&amp;</w:t>
            </w:r>
            <w:r>
              <w:rPr>
                <w:rFonts w:ascii="Trebuchet MS"/>
                <w:b/>
                <w:spacing w:val="-7"/>
                <w:sz w:val="24"/>
              </w:rPr>
              <w:t xml:space="preserve"> </w:t>
            </w:r>
            <w:r>
              <w:rPr>
                <w:rFonts w:ascii="Trebuchet MS"/>
                <w:b/>
                <w:sz w:val="24"/>
              </w:rPr>
              <w:t>Geomatics</w:t>
            </w:r>
            <w:r>
              <w:rPr>
                <w:rFonts w:ascii="Trebuchet MS"/>
                <w:b/>
                <w:spacing w:val="-4"/>
                <w:sz w:val="24"/>
              </w:rPr>
              <w:t xml:space="preserve"> </w:t>
            </w:r>
            <w:r>
              <w:rPr>
                <w:rFonts w:ascii="Trebuchet MS"/>
                <w:b/>
                <w:spacing w:val="-5"/>
                <w:sz w:val="24"/>
              </w:rPr>
              <w:t>Lab</w:t>
            </w:r>
          </w:p>
        </w:tc>
        <w:tc>
          <w:tcPr>
            <w:tcW w:w="441" w:type="dxa"/>
          </w:tcPr>
          <w:p w14:paraId="2CDD65B6" w14:textId="77777777" w:rsidR="0098061A" w:rsidRDefault="0098061A">
            <w:pPr>
              <w:pStyle w:val="TableParagraph"/>
              <w:spacing w:before="33"/>
              <w:rPr>
                <w:rFonts w:ascii="Calibri"/>
                <w:b/>
                <w:i/>
                <w:sz w:val="18"/>
              </w:rPr>
            </w:pPr>
          </w:p>
          <w:p w14:paraId="4493CE1C" w14:textId="77777777" w:rsidR="0098061A" w:rsidRDefault="00000000">
            <w:pPr>
              <w:pStyle w:val="TableParagraph"/>
              <w:ind w:left="29" w:right="2"/>
              <w:jc w:val="center"/>
              <w:rPr>
                <w:rFonts w:ascii="Arial MT"/>
                <w:sz w:val="18"/>
              </w:rPr>
            </w:pPr>
            <w:r>
              <w:rPr>
                <w:rFonts w:ascii="Arial MT"/>
                <w:spacing w:val="-10"/>
                <w:sz w:val="18"/>
              </w:rPr>
              <w:t>0</w:t>
            </w:r>
          </w:p>
        </w:tc>
        <w:tc>
          <w:tcPr>
            <w:tcW w:w="369" w:type="dxa"/>
          </w:tcPr>
          <w:p w14:paraId="7556DD96" w14:textId="77777777" w:rsidR="0098061A" w:rsidRDefault="0098061A">
            <w:pPr>
              <w:pStyle w:val="TableParagraph"/>
              <w:spacing w:before="33"/>
              <w:rPr>
                <w:rFonts w:ascii="Calibri"/>
                <w:b/>
                <w:i/>
                <w:sz w:val="18"/>
              </w:rPr>
            </w:pPr>
          </w:p>
          <w:p w14:paraId="207FC665" w14:textId="77777777" w:rsidR="0098061A" w:rsidRDefault="00000000">
            <w:pPr>
              <w:pStyle w:val="TableParagraph"/>
              <w:ind w:left="39" w:right="15"/>
              <w:jc w:val="center"/>
              <w:rPr>
                <w:rFonts w:ascii="Arial MT"/>
                <w:sz w:val="18"/>
              </w:rPr>
            </w:pPr>
            <w:r>
              <w:rPr>
                <w:rFonts w:ascii="Arial MT"/>
                <w:spacing w:val="-10"/>
                <w:sz w:val="18"/>
              </w:rPr>
              <w:t>0</w:t>
            </w:r>
          </w:p>
        </w:tc>
        <w:tc>
          <w:tcPr>
            <w:tcW w:w="580" w:type="dxa"/>
          </w:tcPr>
          <w:p w14:paraId="60EAD0C1" w14:textId="77777777" w:rsidR="0098061A" w:rsidRDefault="0098061A">
            <w:pPr>
              <w:pStyle w:val="TableParagraph"/>
              <w:spacing w:before="33"/>
              <w:rPr>
                <w:rFonts w:ascii="Calibri"/>
                <w:b/>
                <w:i/>
                <w:sz w:val="18"/>
              </w:rPr>
            </w:pPr>
          </w:p>
          <w:p w14:paraId="2B576191" w14:textId="77777777" w:rsidR="0098061A" w:rsidRDefault="00000000">
            <w:pPr>
              <w:pStyle w:val="TableParagraph"/>
              <w:ind w:left="31" w:right="6"/>
              <w:jc w:val="center"/>
              <w:rPr>
                <w:rFonts w:ascii="Arial MT"/>
                <w:sz w:val="18"/>
              </w:rPr>
            </w:pPr>
            <w:r>
              <w:rPr>
                <w:rFonts w:ascii="Arial MT"/>
                <w:spacing w:val="-10"/>
                <w:sz w:val="18"/>
              </w:rPr>
              <w:t>2</w:t>
            </w:r>
          </w:p>
        </w:tc>
        <w:tc>
          <w:tcPr>
            <w:tcW w:w="821" w:type="dxa"/>
          </w:tcPr>
          <w:p w14:paraId="5246CF44" w14:textId="77777777" w:rsidR="0098061A" w:rsidRDefault="0098061A">
            <w:pPr>
              <w:pStyle w:val="TableParagraph"/>
              <w:spacing w:before="33"/>
              <w:rPr>
                <w:rFonts w:ascii="Calibri"/>
                <w:b/>
                <w:i/>
                <w:sz w:val="18"/>
              </w:rPr>
            </w:pPr>
          </w:p>
          <w:p w14:paraId="018A4A82" w14:textId="77777777" w:rsidR="0098061A" w:rsidRDefault="00000000">
            <w:pPr>
              <w:pStyle w:val="TableParagraph"/>
              <w:ind w:left="66" w:right="29"/>
              <w:jc w:val="center"/>
              <w:rPr>
                <w:rFonts w:ascii="Arial MT"/>
                <w:sz w:val="18"/>
              </w:rPr>
            </w:pPr>
            <w:r>
              <w:rPr>
                <w:rFonts w:ascii="Arial MT"/>
                <w:spacing w:val="-10"/>
                <w:sz w:val="18"/>
              </w:rPr>
              <w:t>1</w:t>
            </w:r>
          </w:p>
        </w:tc>
      </w:tr>
      <w:tr w:rsidR="0098061A" w14:paraId="0C11D1DF" w14:textId="77777777">
        <w:trPr>
          <w:trHeight w:val="4858"/>
        </w:trPr>
        <w:tc>
          <w:tcPr>
            <w:tcW w:w="9239" w:type="dxa"/>
            <w:gridSpan w:val="8"/>
          </w:tcPr>
          <w:p w14:paraId="42190D19" w14:textId="77777777" w:rsidR="0098061A" w:rsidRDefault="00000000">
            <w:pPr>
              <w:pStyle w:val="TableParagraph"/>
              <w:spacing w:line="206" w:lineRule="exact"/>
              <w:ind w:left="5118"/>
              <w:rPr>
                <w:rFonts w:ascii="Arial MT"/>
                <w:sz w:val="18"/>
              </w:rPr>
            </w:pPr>
            <w:r>
              <w:rPr>
                <w:rFonts w:ascii="Arial MT"/>
                <w:spacing w:val="-6"/>
                <w:sz w:val="18"/>
              </w:rPr>
              <w:t>External</w:t>
            </w:r>
            <w:r>
              <w:rPr>
                <w:rFonts w:ascii="Arial MT"/>
                <w:spacing w:val="-21"/>
                <w:sz w:val="18"/>
              </w:rPr>
              <w:t xml:space="preserve"> </w:t>
            </w:r>
            <w:r>
              <w:rPr>
                <w:rFonts w:ascii="Arial MT"/>
                <w:spacing w:val="-6"/>
                <w:sz w:val="18"/>
              </w:rPr>
              <w:t>Marks:</w:t>
            </w:r>
            <w:r>
              <w:rPr>
                <w:rFonts w:ascii="Arial MT"/>
                <w:spacing w:val="-15"/>
                <w:sz w:val="18"/>
              </w:rPr>
              <w:t xml:space="preserve"> </w:t>
            </w:r>
            <w:r>
              <w:rPr>
                <w:rFonts w:ascii="Arial MT"/>
                <w:spacing w:val="-6"/>
                <w:sz w:val="18"/>
              </w:rPr>
              <w:t>20,</w:t>
            </w:r>
            <w:r>
              <w:rPr>
                <w:rFonts w:ascii="Arial MT"/>
                <w:spacing w:val="-16"/>
                <w:sz w:val="18"/>
              </w:rPr>
              <w:t xml:space="preserve"> </w:t>
            </w:r>
            <w:r>
              <w:rPr>
                <w:rFonts w:ascii="Arial MT"/>
                <w:spacing w:val="-6"/>
                <w:sz w:val="18"/>
              </w:rPr>
              <w:t>Internal</w:t>
            </w:r>
            <w:r>
              <w:rPr>
                <w:rFonts w:ascii="Arial MT"/>
                <w:spacing w:val="-11"/>
                <w:sz w:val="18"/>
              </w:rPr>
              <w:t xml:space="preserve"> </w:t>
            </w:r>
            <w:r>
              <w:rPr>
                <w:rFonts w:ascii="Arial MT"/>
                <w:spacing w:val="-6"/>
                <w:sz w:val="18"/>
              </w:rPr>
              <w:t>Marks:</w:t>
            </w:r>
            <w:r>
              <w:rPr>
                <w:rFonts w:ascii="Arial MT"/>
                <w:spacing w:val="-15"/>
                <w:sz w:val="18"/>
              </w:rPr>
              <w:t xml:space="preserve"> </w:t>
            </w:r>
            <w:r>
              <w:rPr>
                <w:rFonts w:ascii="Arial MT"/>
                <w:spacing w:val="-6"/>
                <w:sz w:val="18"/>
              </w:rPr>
              <w:t>30,</w:t>
            </w:r>
            <w:r>
              <w:rPr>
                <w:rFonts w:ascii="Arial MT"/>
                <w:spacing w:val="-16"/>
                <w:sz w:val="18"/>
              </w:rPr>
              <w:t xml:space="preserve"> </w:t>
            </w:r>
            <w:r>
              <w:rPr>
                <w:rFonts w:ascii="Arial MT"/>
                <w:spacing w:val="-6"/>
                <w:sz w:val="18"/>
              </w:rPr>
              <w:t>Total</w:t>
            </w:r>
            <w:r>
              <w:rPr>
                <w:rFonts w:ascii="Arial MT"/>
                <w:spacing w:val="-22"/>
                <w:sz w:val="18"/>
              </w:rPr>
              <w:t xml:space="preserve"> </w:t>
            </w:r>
            <w:r>
              <w:rPr>
                <w:rFonts w:ascii="Arial MT"/>
                <w:spacing w:val="-6"/>
                <w:sz w:val="18"/>
              </w:rPr>
              <w:t>Marks:</w:t>
            </w:r>
            <w:r>
              <w:rPr>
                <w:rFonts w:ascii="Arial MT"/>
                <w:spacing w:val="-15"/>
                <w:sz w:val="18"/>
              </w:rPr>
              <w:t xml:space="preserve"> </w:t>
            </w:r>
            <w:r>
              <w:rPr>
                <w:rFonts w:ascii="Arial MT"/>
                <w:spacing w:val="-6"/>
                <w:sz w:val="18"/>
              </w:rPr>
              <w:t>50</w:t>
            </w:r>
          </w:p>
          <w:p w14:paraId="561845E5" w14:textId="77777777" w:rsidR="0098061A" w:rsidRDefault="0098061A">
            <w:pPr>
              <w:pStyle w:val="TableParagraph"/>
              <w:spacing w:before="25"/>
              <w:rPr>
                <w:rFonts w:ascii="Calibri"/>
                <w:b/>
                <w:i/>
                <w:sz w:val="18"/>
              </w:rPr>
            </w:pPr>
          </w:p>
          <w:p w14:paraId="7C3E4132" w14:textId="77777777" w:rsidR="0098061A" w:rsidRDefault="00000000">
            <w:pPr>
              <w:pStyle w:val="TableParagraph"/>
              <w:spacing w:before="1" w:line="228" w:lineRule="exact"/>
              <w:ind w:left="115"/>
              <w:rPr>
                <w:b/>
                <w:sz w:val="20"/>
              </w:rPr>
            </w:pPr>
            <w:r>
              <w:rPr>
                <w:b/>
                <w:sz w:val="20"/>
              </w:rPr>
              <w:t>Course</w:t>
            </w:r>
            <w:r>
              <w:rPr>
                <w:b/>
                <w:spacing w:val="-5"/>
                <w:sz w:val="20"/>
              </w:rPr>
              <w:t xml:space="preserve"> </w:t>
            </w:r>
            <w:r>
              <w:rPr>
                <w:b/>
                <w:spacing w:val="-2"/>
                <w:sz w:val="20"/>
              </w:rPr>
              <w:t>Outcomes</w:t>
            </w:r>
          </w:p>
          <w:p w14:paraId="7B5827A7" w14:textId="77777777" w:rsidR="0098061A" w:rsidRDefault="00000000">
            <w:pPr>
              <w:pStyle w:val="TableParagraph"/>
              <w:spacing w:line="205" w:lineRule="exact"/>
              <w:ind w:left="167"/>
              <w:rPr>
                <w:sz w:val="18"/>
              </w:rPr>
            </w:pPr>
            <w:r>
              <w:rPr>
                <w:sz w:val="18"/>
              </w:rPr>
              <w:t>After</w:t>
            </w:r>
            <w:r>
              <w:rPr>
                <w:spacing w:val="-8"/>
                <w:sz w:val="18"/>
              </w:rPr>
              <w:t xml:space="preserve"> </w:t>
            </w:r>
            <w:r>
              <w:rPr>
                <w:sz w:val="18"/>
              </w:rPr>
              <w:t>completing</w:t>
            </w:r>
            <w:r>
              <w:rPr>
                <w:spacing w:val="-9"/>
                <w:sz w:val="18"/>
              </w:rPr>
              <w:t xml:space="preserve"> </w:t>
            </w:r>
            <w:r>
              <w:rPr>
                <w:sz w:val="18"/>
              </w:rPr>
              <w:t>the course</w:t>
            </w:r>
            <w:r>
              <w:rPr>
                <w:spacing w:val="-11"/>
                <w:sz w:val="18"/>
              </w:rPr>
              <w:t xml:space="preserve"> </w:t>
            </w:r>
            <w:r>
              <w:rPr>
                <w:sz w:val="18"/>
              </w:rPr>
              <w:t>the</w:t>
            </w:r>
            <w:r>
              <w:rPr>
                <w:spacing w:val="-9"/>
                <w:sz w:val="18"/>
              </w:rPr>
              <w:t xml:space="preserve"> </w:t>
            </w:r>
            <w:r>
              <w:rPr>
                <w:sz w:val="18"/>
              </w:rPr>
              <w:t>students</w:t>
            </w:r>
            <w:r>
              <w:rPr>
                <w:spacing w:val="-3"/>
                <w:sz w:val="18"/>
              </w:rPr>
              <w:t xml:space="preserve"> </w:t>
            </w:r>
            <w:r>
              <w:rPr>
                <w:sz w:val="18"/>
              </w:rPr>
              <w:t>must</w:t>
            </w:r>
            <w:r>
              <w:rPr>
                <w:spacing w:val="-3"/>
                <w:sz w:val="18"/>
              </w:rPr>
              <w:t xml:space="preserve"> </w:t>
            </w:r>
            <w:r>
              <w:rPr>
                <w:sz w:val="18"/>
              </w:rPr>
              <w:t>demonstrate</w:t>
            </w:r>
            <w:r>
              <w:rPr>
                <w:spacing w:val="-8"/>
                <w:sz w:val="18"/>
              </w:rPr>
              <w:t xml:space="preserve"> </w:t>
            </w:r>
            <w:r>
              <w:rPr>
                <w:sz w:val="18"/>
              </w:rPr>
              <w:t>the</w:t>
            </w:r>
            <w:r>
              <w:rPr>
                <w:spacing w:val="-5"/>
                <w:sz w:val="18"/>
              </w:rPr>
              <w:t xml:space="preserve"> </w:t>
            </w:r>
            <w:r>
              <w:rPr>
                <w:sz w:val="18"/>
              </w:rPr>
              <w:t>knowledge</w:t>
            </w:r>
            <w:r>
              <w:rPr>
                <w:spacing w:val="-4"/>
                <w:sz w:val="18"/>
              </w:rPr>
              <w:t xml:space="preserve"> </w:t>
            </w:r>
            <w:r>
              <w:rPr>
                <w:sz w:val="18"/>
              </w:rPr>
              <w:t>and</w:t>
            </w:r>
            <w:r>
              <w:rPr>
                <w:spacing w:val="-5"/>
                <w:sz w:val="18"/>
              </w:rPr>
              <w:t xml:space="preserve"> </w:t>
            </w:r>
            <w:r>
              <w:rPr>
                <w:sz w:val="18"/>
              </w:rPr>
              <w:t>ability</w:t>
            </w:r>
            <w:r>
              <w:rPr>
                <w:spacing w:val="-15"/>
                <w:sz w:val="18"/>
              </w:rPr>
              <w:t xml:space="preserve"> </w:t>
            </w:r>
            <w:r>
              <w:rPr>
                <w:spacing w:val="-5"/>
                <w:sz w:val="18"/>
              </w:rPr>
              <w:t>to:</w:t>
            </w:r>
          </w:p>
          <w:p w14:paraId="7FF621AF" w14:textId="77777777" w:rsidR="0098061A" w:rsidRDefault="00000000">
            <w:pPr>
              <w:pStyle w:val="TableParagraph"/>
              <w:numPr>
                <w:ilvl w:val="0"/>
                <w:numId w:val="136"/>
              </w:numPr>
              <w:tabs>
                <w:tab w:val="left" w:pos="296"/>
              </w:tabs>
              <w:spacing w:before="201" w:line="207" w:lineRule="exact"/>
              <w:ind w:left="296" w:hanging="181"/>
              <w:rPr>
                <w:sz w:val="18"/>
              </w:rPr>
            </w:pPr>
            <w:r>
              <w:rPr>
                <w:sz w:val="18"/>
              </w:rPr>
              <w:t>Assess</w:t>
            </w:r>
            <w:r>
              <w:rPr>
                <w:spacing w:val="-12"/>
                <w:sz w:val="18"/>
              </w:rPr>
              <w:t xml:space="preserve"> </w:t>
            </w:r>
            <w:r>
              <w:rPr>
                <w:sz w:val="18"/>
              </w:rPr>
              <w:t>horizontal</w:t>
            </w:r>
            <w:r>
              <w:rPr>
                <w:spacing w:val="-3"/>
                <w:sz w:val="18"/>
              </w:rPr>
              <w:t xml:space="preserve"> </w:t>
            </w:r>
            <w:r>
              <w:rPr>
                <w:sz w:val="18"/>
              </w:rPr>
              <w:t>&amp;</w:t>
            </w:r>
            <w:r>
              <w:rPr>
                <w:spacing w:val="-11"/>
                <w:sz w:val="18"/>
              </w:rPr>
              <w:t xml:space="preserve"> </w:t>
            </w:r>
            <w:r>
              <w:rPr>
                <w:sz w:val="18"/>
              </w:rPr>
              <w:t>vertical</w:t>
            </w:r>
            <w:r>
              <w:rPr>
                <w:spacing w:val="-5"/>
                <w:sz w:val="18"/>
              </w:rPr>
              <w:t xml:space="preserve"> </w:t>
            </w:r>
            <w:r>
              <w:rPr>
                <w:sz w:val="18"/>
              </w:rPr>
              <w:t>angles</w:t>
            </w:r>
            <w:r>
              <w:rPr>
                <w:spacing w:val="-6"/>
                <w:sz w:val="18"/>
              </w:rPr>
              <w:t xml:space="preserve"> </w:t>
            </w:r>
            <w:r>
              <w:rPr>
                <w:sz w:val="18"/>
              </w:rPr>
              <w:t>by</w:t>
            </w:r>
            <w:r>
              <w:rPr>
                <w:spacing w:val="-17"/>
                <w:sz w:val="18"/>
              </w:rPr>
              <w:t xml:space="preserve"> </w:t>
            </w:r>
            <w:r>
              <w:rPr>
                <w:spacing w:val="-2"/>
                <w:sz w:val="18"/>
              </w:rPr>
              <w:t>Theodolite.</w:t>
            </w:r>
          </w:p>
          <w:p w14:paraId="207725B2" w14:textId="77777777" w:rsidR="0098061A" w:rsidRDefault="00000000">
            <w:pPr>
              <w:pStyle w:val="TableParagraph"/>
              <w:numPr>
                <w:ilvl w:val="0"/>
                <w:numId w:val="136"/>
              </w:numPr>
              <w:tabs>
                <w:tab w:val="left" w:pos="291"/>
              </w:tabs>
              <w:spacing w:line="206" w:lineRule="exact"/>
              <w:ind w:left="291" w:hanging="176"/>
              <w:rPr>
                <w:sz w:val="18"/>
              </w:rPr>
            </w:pPr>
            <w:r>
              <w:rPr>
                <w:sz w:val="18"/>
              </w:rPr>
              <w:t>Surveythe</w:t>
            </w:r>
            <w:r>
              <w:rPr>
                <w:spacing w:val="-12"/>
                <w:sz w:val="18"/>
              </w:rPr>
              <w:t xml:space="preserve"> </w:t>
            </w:r>
            <w:r>
              <w:rPr>
                <w:sz w:val="18"/>
              </w:rPr>
              <w:t>area</w:t>
            </w:r>
            <w:r>
              <w:rPr>
                <w:spacing w:val="-16"/>
                <w:sz w:val="18"/>
              </w:rPr>
              <w:t xml:space="preserve"> </w:t>
            </w:r>
            <w:r>
              <w:rPr>
                <w:sz w:val="18"/>
              </w:rPr>
              <w:t>using</w:t>
            </w:r>
            <w:r>
              <w:rPr>
                <w:spacing w:val="-16"/>
                <w:sz w:val="18"/>
              </w:rPr>
              <w:t xml:space="preserve"> </w:t>
            </w:r>
            <w:r>
              <w:rPr>
                <w:sz w:val="18"/>
              </w:rPr>
              <w:t>different</w:t>
            </w:r>
            <w:r>
              <w:rPr>
                <w:spacing w:val="-11"/>
                <w:sz w:val="18"/>
              </w:rPr>
              <w:t xml:space="preserve"> </w:t>
            </w:r>
            <w:r>
              <w:rPr>
                <w:sz w:val="18"/>
              </w:rPr>
              <w:t>methods</w:t>
            </w:r>
            <w:r>
              <w:rPr>
                <w:spacing w:val="-11"/>
                <w:sz w:val="18"/>
              </w:rPr>
              <w:t xml:space="preserve"> </w:t>
            </w:r>
            <w:r>
              <w:rPr>
                <w:sz w:val="18"/>
              </w:rPr>
              <w:t>of</w:t>
            </w:r>
            <w:r>
              <w:rPr>
                <w:spacing w:val="-11"/>
                <w:sz w:val="18"/>
              </w:rPr>
              <w:t xml:space="preserve"> </w:t>
            </w:r>
            <w:r>
              <w:rPr>
                <w:sz w:val="18"/>
              </w:rPr>
              <w:t>plane</w:t>
            </w:r>
            <w:r>
              <w:rPr>
                <w:spacing w:val="-16"/>
                <w:sz w:val="18"/>
              </w:rPr>
              <w:t xml:space="preserve"> </w:t>
            </w:r>
            <w:r>
              <w:rPr>
                <w:sz w:val="18"/>
              </w:rPr>
              <w:t>tabling</w:t>
            </w:r>
            <w:r>
              <w:rPr>
                <w:spacing w:val="-12"/>
                <w:sz w:val="18"/>
              </w:rPr>
              <w:t xml:space="preserve"> </w:t>
            </w:r>
            <w:r>
              <w:rPr>
                <w:sz w:val="18"/>
              </w:rPr>
              <w:t>and</w:t>
            </w:r>
            <w:r>
              <w:rPr>
                <w:spacing w:val="-9"/>
                <w:sz w:val="18"/>
              </w:rPr>
              <w:t xml:space="preserve"> </w:t>
            </w:r>
            <w:r>
              <w:rPr>
                <w:sz w:val="18"/>
              </w:rPr>
              <w:t>compass</w:t>
            </w:r>
            <w:r>
              <w:rPr>
                <w:spacing w:val="-7"/>
                <w:sz w:val="18"/>
              </w:rPr>
              <w:t xml:space="preserve"> </w:t>
            </w:r>
            <w:r>
              <w:rPr>
                <w:sz w:val="18"/>
              </w:rPr>
              <w:t>survey</w:t>
            </w:r>
            <w:r>
              <w:rPr>
                <w:spacing w:val="-21"/>
                <w:sz w:val="18"/>
              </w:rPr>
              <w:t xml:space="preserve"> </w:t>
            </w:r>
            <w:r>
              <w:rPr>
                <w:sz w:val="18"/>
              </w:rPr>
              <w:t>and</w:t>
            </w:r>
            <w:r>
              <w:rPr>
                <w:spacing w:val="-5"/>
                <w:sz w:val="18"/>
              </w:rPr>
              <w:t xml:space="preserve"> </w:t>
            </w:r>
            <w:r>
              <w:rPr>
                <w:sz w:val="18"/>
              </w:rPr>
              <w:t>to</w:t>
            </w:r>
            <w:r>
              <w:rPr>
                <w:spacing w:val="-17"/>
                <w:sz w:val="18"/>
              </w:rPr>
              <w:t xml:space="preserve"> </w:t>
            </w:r>
            <w:r>
              <w:rPr>
                <w:sz w:val="18"/>
              </w:rPr>
              <w:t>adjust</w:t>
            </w:r>
            <w:r>
              <w:rPr>
                <w:spacing w:val="-11"/>
                <w:sz w:val="18"/>
              </w:rPr>
              <w:t xml:space="preserve"> </w:t>
            </w:r>
            <w:r>
              <w:rPr>
                <w:sz w:val="18"/>
              </w:rPr>
              <w:t>the</w:t>
            </w:r>
            <w:r>
              <w:rPr>
                <w:spacing w:val="-3"/>
                <w:sz w:val="18"/>
              </w:rPr>
              <w:t xml:space="preserve"> </w:t>
            </w:r>
            <w:r>
              <w:rPr>
                <w:sz w:val="18"/>
              </w:rPr>
              <w:t>compass</w:t>
            </w:r>
            <w:r>
              <w:rPr>
                <w:spacing w:val="-15"/>
                <w:sz w:val="18"/>
              </w:rPr>
              <w:t xml:space="preserve"> </w:t>
            </w:r>
            <w:r>
              <w:rPr>
                <w:sz w:val="18"/>
              </w:rPr>
              <w:t>traverse</w:t>
            </w:r>
            <w:r>
              <w:rPr>
                <w:spacing w:val="-8"/>
                <w:sz w:val="18"/>
              </w:rPr>
              <w:t xml:space="preserve"> </w:t>
            </w:r>
            <w:r>
              <w:rPr>
                <w:spacing w:val="-2"/>
                <w:sz w:val="18"/>
              </w:rPr>
              <w:t>graphically.</w:t>
            </w:r>
          </w:p>
          <w:p w14:paraId="15EDDF87" w14:textId="77777777" w:rsidR="0098061A" w:rsidRDefault="00000000">
            <w:pPr>
              <w:pStyle w:val="TableParagraph"/>
              <w:numPr>
                <w:ilvl w:val="0"/>
                <w:numId w:val="136"/>
              </w:numPr>
              <w:tabs>
                <w:tab w:val="left" w:pos="296"/>
              </w:tabs>
              <w:spacing w:line="206" w:lineRule="exact"/>
              <w:ind w:left="296" w:hanging="181"/>
              <w:rPr>
                <w:sz w:val="18"/>
              </w:rPr>
            </w:pPr>
            <w:r>
              <w:rPr>
                <w:sz w:val="18"/>
              </w:rPr>
              <w:t>Compute</w:t>
            </w:r>
            <w:r>
              <w:rPr>
                <w:spacing w:val="-9"/>
                <w:sz w:val="18"/>
              </w:rPr>
              <w:t xml:space="preserve"> </w:t>
            </w:r>
            <w:r>
              <w:rPr>
                <w:sz w:val="18"/>
              </w:rPr>
              <w:t>the</w:t>
            </w:r>
            <w:r>
              <w:rPr>
                <w:spacing w:val="-9"/>
                <w:sz w:val="18"/>
              </w:rPr>
              <w:t xml:space="preserve"> </w:t>
            </w:r>
            <w:r>
              <w:rPr>
                <w:sz w:val="18"/>
              </w:rPr>
              <w:t>reduce</w:t>
            </w:r>
            <w:r>
              <w:rPr>
                <w:spacing w:val="-8"/>
                <w:sz w:val="18"/>
              </w:rPr>
              <w:t xml:space="preserve"> </w:t>
            </w:r>
            <w:r>
              <w:rPr>
                <w:sz w:val="18"/>
              </w:rPr>
              <w:t>levels</w:t>
            </w:r>
            <w:r>
              <w:rPr>
                <w:spacing w:val="-8"/>
                <w:sz w:val="18"/>
              </w:rPr>
              <w:t xml:space="preserve"> </w:t>
            </w:r>
            <w:r>
              <w:rPr>
                <w:sz w:val="18"/>
              </w:rPr>
              <w:t>using</w:t>
            </w:r>
            <w:r>
              <w:rPr>
                <w:spacing w:val="-10"/>
                <w:sz w:val="18"/>
              </w:rPr>
              <w:t xml:space="preserve"> </w:t>
            </w:r>
            <w:r>
              <w:rPr>
                <w:sz w:val="18"/>
              </w:rPr>
              <w:t>various methods</w:t>
            </w:r>
            <w:r>
              <w:rPr>
                <w:spacing w:val="3"/>
                <w:sz w:val="18"/>
              </w:rPr>
              <w:t xml:space="preserve"> </w:t>
            </w:r>
            <w:r>
              <w:rPr>
                <w:sz w:val="18"/>
              </w:rPr>
              <w:t>of</w:t>
            </w:r>
            <w:r>
              <w:rPr>
                <w:spacing w:val="-8"/>
                <w:sz w:val="18"/>
              </w:rPr>
              <w:t xml:space="preserve"> </w:t>
            </w:r>
            <w:r>
              <w:rPr>
                <w:spacing w:val="-2"/>
                <w:sz w:val="18"/>
              </w:rPr>
              <w:t>leveling.</w:t>
            </w:r>
          </w:p>
          <w:p w14:paraId="61A50AEB" w14:textId="77777777" w:rsidR="0098061A" w:rsidRDefault="00000000">
            <w:pPr>
              <w:pStyle w:val="TableParagraph"/>
              <w:numPr>
                <w:ilvl w:val="0"/>
                <w:numId w:val="136"/>
              </w:numPr>
              <w:tabs>
                <w:tab w:val="left" w:pos="296"/>
              </w:tabs>
              <w:spacing w:line="207" w:lineRule="exact"/>
              <w:ind w:left="296" w:hanging="181"/>
              <w:rPr>
                <w:sz w:val="18"/>
              </w:rPr>
            </w:pPr>
            <w:r>
              <w:rPr>
                <w:sz w:val="18"/>
              </w:rPr>
              <w:t>Predict</w:t>
            </w:r>
            <w:r>
              <w:rPr>
                <w:spacing w:val="-12"/>
                <w:sz w:val="18"/>
              </w:rPr>
              <w:t xml:space="preserve"> </w:t>
            </w:r>
            <w:r>
              <w:rPr>
                <w:sz w:val="18"/>
              </w:rPr>
              <w:t>the</w:t>
            </w:r>
            <w:r>
              <w:rPr>
                <w:spacing w:val="-11"/>
                <w:sz w:val="18"/>
              </w:rPr>
              <w:t xml:space="preserve"> </w:t>
            </w:r>
            <w:r>
              <w:rPr>
                <w:sz w:val="18"/>
              </w:rPr>
              <w:t>location</w:t>
            </w:r>
            <w:r>
              <w:rPr>
                <w:spacing w:val="-4"/>
                <w:sz w:val="18"/>
              </w:rPr>
              <w:t xml:space="preserve"> </w:t>
            </w:r>
            <w:r>
              <w:rPr>
                <w:sz w:val="18"/>
              </w:rPr>
              <w:t>of</w:t>
            </w:r>
            <w:r>
              <w:rPr>
                <w:spacing w:val="-5"/>
                <w:sz w:val="18"/>
              </w:rPr>
              <w:t xml:space="preserve"> </w:t>
            </w:r>
            <w:r>
              <w:rPr>
                <w:sz w:val="18"/>
              </w:rPr>
              <w:t>any</w:t>
            </w:r>
            <w:r>
              <w:rPr>
                <w:spacing w:val="-12"/>
                <w:sz w:val="18"/>
              </w:rPr>
              <w:t xml:space="preserve"> </w:t>
            </w:r>
            <w:r>
              <w:rPr>
                <w:sz w:val="18"/>
              </w:rPr>
              <w:t>point</w:t>
            </w:r>
            <w:r>
              <w:rPr>
                <w:spacing w:val="-4"/>
                <w:sz w:val="18"/>
              </w:rPr>
              <w:t xml:space="preserve"> </w:t>
            </w:r>
            <w:r>
              <w:rPr>
                <w:sz w:val="18"/>
              </w:rPr>
              <w:t>horizontally</w:t>
            </w:r>
            <w:r>
              <w:rPr>
                <w:spacing w:val="-11"/>
                <w:sz w:val="18"/>
              </w:rPr>
              <w:t xml:space="preserve"> </w:t>
            </w:r>
            <w:r>
              <w:rPr>
                <w:sz w:val="18"/>
              </w:rPr>
              <w:t>and</w:t>
            </w:r>
            <w:r>
              <w:rPr>
                <w:spacing w:val="-1"/>
                <w:sz w:val="18"/>
              </w:rPr>
              <w:t xml:space="preserve"> </w:t>
            </w:r>
            <w:r>
              <w:rPr>
                <w:sz w:val="18"/>
              </w:rPr>
              <w:t>vertically</w:t>
            </w:r>
            <w:r>
              <w:rPr>
                <w:spacing w:val="-12"/>
                <w:sz w:val="18"/>
              </w:rPr>
              <w:t xml:space="preserve"> </w:t>
            </w:r>
            <w:r>
              <w:rPr>
                <w:sz w:val="18"/>
              </w:rPr>
              <w:t>using</w:t>
            </w:r>
            <w:r>
              <w:rPr>
                <w:spacing w:val="-16"/>
                <w:sz w:val="18"/>
              </w:rPr>
              <w:t xml:space="preserve"> </w:t>
            </w:r>
            <w:r>
              <w:rPr>
                <w:spacing w:val="-2"/>
                <w:sz w:val="18"/>
              </w:rPr>
              <w:t>Tachometry.</w:t>
            </w:r>
          </w:p>
          <w:p w14:paraId="13A0C126" w14:textId="77777777" w:rsidR="0098061A" w:rsidRDefault="00000000">
            <w:pPr>
              <w:pStyle w:val="TableParagraph"/>
              <w:numPr>
                <w:ilvl w:val="0"/>
                <w:numId w:val="136"/>
              </w:numPr>
              <w:tabs>
                <w:tab w:val="left" w:pos="296"/>
              </w:tabs>
              <w:spacing w:before="4" w:line="207" w:lineRule="exact"/>
              <w:ind w:left="296" w:hanging="181"/>
              <w:rPr>
                <w:sz w:val="18"/>
              </w:rPr>
            </w:pPr>
            <w:r>
              <w:rPr>
                <w:sz w:val="18"/>
              </w:rPr>
              <w:t>Setting</w:t>
            </w:r>
            <w:r>
              <w:rPr>
                <w:spacing w:val="-8"/>
                <w:sz w:val="18"/>
              </w:rPr>
              <w:t xml:space="preserve"> </w:t>
            </w:r>
            <w:r>
              <w:rPr>
                <w:sz w:val="18"/>
              </w:rPr>
              <w:t>out</w:t>
            </w:r>
            <w:r>
              <w:rPr>
                <w:spacing w:val="4"/>
                <w:sz w:val="18"/>
              </w:rPr>
              <w:t xml:space="preserve"> </w:t>
            </w:r>
            <w:r>
              <w:rPr>
                <w:sz w:val="18"/>
              </w:rPr>
              <w:t>curves</w:t>
            </w:r>
            <w:r>
              <w:rPr>
                <w:spacing w:val="-6"/>
                <w:sz w:val="18"/>
              </w:rPr>
              <w:t xml:space="preserve"> </w:t>
            </w:r>
            <w:r>
              <w:rPr>
                <w:sz w:val="18"/>
              </w:rPr>
              <w:t>in</w:t>
            </w:r>
            <w:r>
              <w:rPr>
                <w:spacing w:val="-8"/>
                <w:sz w:val="18"/>
              </w:rPr>
              <w:t xml:space="preserve"> </w:t>
            </w:r>
            <w:r>
              <w:rPr>
                <w:sz w:val="18"/>
              </w:rPr>
              <w:t>the</w:t>
            </w:r>
            <w:r>
              <w:rPr>
                <w:spacing w:val="-3"/>
                <w:sz w:val="18"/>
              </w:rPr>
              <w:t xml:space="preserve"> </w:t>
            </w:r>
            <w:r>
              <w:rPr>
                <w:spacing w:val="-2"/>
                <w:sz w:val="18"/>
              </w:rPr>
              <w:t>field.</w:t>
            </w:r>
          </w:p>
          <w:p w14:paraId="191E983D" w14:textId="77777777" w:rsidR="0098061A" w:rsidRDefault="00000000">
            <w:pPr>
              <w:pStyle w:val="TableParagraph"/>
              <w:numPr>
                <w:ilvl w:val="0"/>
                <w:numId w:val="136"/>
              </w:numPr>
              <w:tabs>
                <w:tab w:val="left" w:pos="300"/>
              </w:tabs>
              <w:spacing w:line="207" w:lineRule="exact"/>
              <w:ind w:left="300" w:hanging="185"/>
              <w:rPr>
                <w:sz w:val="18"/>
              </w:rPr>
            </w:pPr>
            <w:r>
              <w:rPr>
                <w:sz w:val="18"/>
              </w:rPr>
              <w:t>Use</w:t>
            </w:r>
            <w:r>
              <w:rPr>
                <w:spacing w:val="-8"/>
                <w:sz w:val="18"/>
              </w:rPr>
              <w:t xml:space="preserve"> </w:t>
            </w:r>
            <w:r>
              <w:rPr>
                <w:sz w:val="18"/>
              </w:rPr>
              <w:t>electronic</w:t>
            </w:r>
            <w:r>
              <w:rPr>
                <w:spacing w:val="-9"/>
                <w:sz w:val="18"/>
              </w:rPr>
              <w:t xml:space="preserve"> </w:t>
            </w:r>
            <w:r>
              <w:rPr>
                <w:sz w:val="18"/>
              </w:rPr>
              <w:t>survey</w:t>
            </w:r>
            <w:r>
              <w:rPr>
                <w:spacing w:val="-16"/>
                <w:sz w:val="18"/>
              </w:rPr>
              <w:t xml:space="preserve"> </w:t>
            </w:r>
            <w:r>
              <w:rPr>
                <w:spacing w:val="-2"/>
                <w:sz w:val="18"/>
              </w:rPr>
              <w:t>instruments.</w:t>
            </w:r>
          </w:p>
          <w:p w14:paraId="45C30FF0" w14:textId="77777777" w:rsidR="0098061A" w:rsidRDefault="0098061A">
            <w:pPr>
              <w:pStyle w:val="TableParagraph"/>
              <w:spacing w:before="16"/>
              <w:rPr>
                <w:rFonts w:ascii="Calibri"/>
                <w:b/>
                <w:i/>
                <w:sz w:val="18"/>
              </w:rPr>
            </w:pPr>
          </w:p>
          <w:p w14:paraId="6747315E" w14:textId="77777777" w:rsidR="0098061A" w:rsidRDefault="00000000">
            <w:pPr>
              <w:pStyle w:val="TableParagraph"/>
              <w:ind w:left="115"/>
              <w:rPr>
                <w:b/>
                <w:sz w:val="20"/>
              </w:rPr>
            </w:pPr>
            <w:r>
              <w:rPr>
                <w:b/>
                <w:sz w:val="20"/>
              </w:rPr>
              <w:t>Course</w:t>
            </w:r>
            <w:r>
              <w:rPr>
                <w:b/>
                <w:spacing w:val="-5"/>
                <w:sz w:val="20"/>
              </w:rPr>
              <w:t xml:space="preserve"> </w:t>
            </w:r>
            <w:r>
              <w:rPr>
                <w:b/>
                <w:spacing w:val="-2"/>
                <w:sz w:val="20"/>
              </w:rPr>
              <w:t>Content</w:t>
            </w:r>
          </w:p>
          <w:p w14:paraId="313DD26B" w14:textId="77777777" w:rsidR="0098061A" w:rsidRDefault="00000000">
            <w:pPr>
              <w:pStyle w:val="TableParagraph"/>
              <w:numPr>
                <w:ilvl w:val="0"/>
                <w:numId w:val="135"/>
              </w:numPr>
              <w:tabs>
                <w:tab w:val="left" w:pos="321"/>
              </w:tabs>
              <w:spacing w:line="228" w:lineRule="exact"/>
              <w:ind w:hanging="206"/>
              <w:rPr>
                <w:sz w:val="20"/>
              </w:rPr>
            </w:pPr>
            <w:r>
              <w:rPr>
                <w:sz w:val="20"/>
              </w:rPr>
              <w:t>Measurement</w:t>
            </w:r>
            <w:r>
              <w:rPr>
                <w:spacing w:val="-13"/>
                <w:sz w:val="20"/>
              </w:rPr>
              <w:t xml:space="preserve"> </w:t>
            </w:r>
            <w:r>
              <w:rPr>
                <w:sz w:val="20"/>
              </w:rPr>
              <w:t>of</w:t>
            </w:r>
            <w:r>
              <w:rPr>
                <w:spacing w:val="-12"/>
                <w:sz w:val="20"/>
              </w:rPr>
              <w:t xml:space="preserve"> </w:t>
            </w:r>
            <w:r>
              <w:rPr>
                <w:sz w:val="20"/>
              </w:rPr>
              <w:t>bearing</w:t>
            </w:r>
            <w:r>
              <w:rPr>
                <w:spacing w:val="-13"/>
                <w:sz w:val="20"/>
              </w:rPr>
              <w:t xml:space="preserve"> </w:t>
            </w:r>
            <w:r>
              <w:rPr>
                <w:sz w:val="20"/>
              </w:rPr>
              <w:t>and</w:t>
            </w:r>
            <w:r>
              <w:rPr>
                <w:spacing w:val="-12"/>
                <w:sz w:val="20"/>
              </w:rPr>
              <w:t xml:space="preserve"> </w:t>
            </w:r>
            <w:r>
              <w:rPr>
                <w:sz w:val="20"/>
              </w:rPr>
              <w:t>angles</w:t>
            </w:r>
            <w:r>
              <w:rPr>
                <w:spacing w:val="-12"/>
                <w:sz w:val="20"/>
              </w:rPr>
              <w:t xml:space="preserve"> </w:t>
            </w:r>
            <w:r>
              <w:rPr>
                <w:sz w:val="20"/>
              </w:rPr>
              <w:t>with</w:t>
            </w:r>
            <w:r>
              <w:rPr>
                <w:spacing w:val="-1"/>
                <w:sz w:val="20"/>
              </w:rPr>
              <w:t xml:space="preserve"> </w:t>
            </w:r>
            <w:r>
              <w:rPr>
                <w:sz w:val="20"/>
              </w:rPr>
              <w:t>compass,</w:t>
            </w:r>
            <w:r>
              <w:rPr>
                <w:spacing w:val="-11"/>
                <w:sz w:val="20"/>
              </w:rPr>
              <w:t xml:space="preserve"> </w:t>
            </w:r>
            <w:r>
              <w:rPr>
                <w:sz w:val="20"/>
              </w:rPr>
              <w:t>adjustment</w:t>
            </w:r>
            <w:r>
              <w:rPr>
                <w:spacing w:val="-3"/>
                <w:sz w:val="20"/>
              </w:rPr>
              <w:t xml:space="preserve"> </w:t>
            </w:r>
            <w:r>
              <w:rPr>
                <w:sz w:val="20"/>
              </w:rPr>
              <w:t>of</w:t>
            </w:r>
            <w:r>
              <w:rPr>
                <w:spacing w:val="-13"/>
                <w:sz w:val="20"/>
              </w:rPr>
              <w:t xml:space="preserve"> </w:t>
            </w:r>
            <w:r>
              <w:rPr>
                <w:sz w:val="20"/>
              </w:rPr>
              <w:t>traverse</w:t>
            </w:r>
            <w:r>
              <w:rPr>
                <w:spacing w:val="-7"/>
                <w:sz w:val="20"/>
              </w:rPr>
              <w:t xml:space="preserve"> </w:t>
            </w:r>
            <w:r>
              <w:rPr>
                <w:sz w:val="20"/>
              </w:rPr>
              <w:t>by</w:t>
            </w:r>
            <w:r>
              <w:rPr>
                <w:spacing w:val="-16"/>
                <w:sz w:val="20"/>
              </w:rPr>
              <w:t xml:space="preserve"> </w:t>
            </w:r>
            <w:r>
              <w:rPr>
                <w:sz w:val="20"/>
              </w:rPr>
              <w:t>graphical</w:t>
            </w:r>
            <w:r>
              <w:rPr>
                <w:spacing w:val="-12"/>
                <w:sz w:val="20"/>
              </w:rPr>
              <w:t xml:space="preserve"> </w:t>
            </w:r>
            <w:r>
              <w:rPr>
                <w:spacing w:val="-2"/>
                <w:sz w:val="20"/>
              </w:rPr>
              <w:t>method.</w:t>
            </w:r>
          </w:p>
          <w:p w14:paraId="2BBE2299" w14:textId="77777777" w:rsidR="0098061A" w:rsidRDefault="00000000">
            <w:pPr>
              <w:pStyle w:val="TableParagraph"/>
              <w:numPr>
                <w:ilvl w:val="0"/>
                <w:numId w:val="135"/>
              </w:numPr>
              <w:tabs>
                <w:tab w:val="left" w:pos="316"/>
              </w:tabs>
              <w:spacing w:line="228" w:lineRule="exact"/>
              <w:ind w:left="316" w:hanging="201"/>
              <w:rPr>
                <w:sz w:val="20"/>
              </w:rPr>
            </w:pPr>
            <w:r>
              <w:rPr>
                <w:sz w:val="20"/>
              </w:rPr>
              <w:t>Different</w:t>
            </w:r>
            <w:r>
              <w:rPr>
                <w:spacing w:val="-15"/>
                <w:sz w:val="20"/>
              </w:rPr>
              <w:t xml:space="preserve"> </w:t>
            </w:r>
            <w:r>
              <w:rPr>
                <w:sz w:val="20"/>
              </w:rPr>
              <w:t>methods</w:t>
            </w:r>
            <w:r>
              <w:rPr>
                <w:spacing w:val="-7"/>
                <w:sz w:val="20"/>
              </w:rPr>
              <w:t xml:space="preserve"> </w:t>
            </w:r>
            <w:r>
              <w:rPr>
                <w:sz w:val="20"/>
              </w:rPr>
              <w:t>of</w:t>
            </w:r>
            <w:r>
              <w:rPr>
                <w:spacing w:val="-7"/>
                <w:sz w:val="20"/>
              </w:rPr>
              <w:t xml:space="preserve"> </w:t>
            </w:r>
            <w:r>
              <w:rPr>
                <w:sz w:val="20"/>
              </w:rPr>
              <w:t>leveling,</w:t>
            </w:r>
            <w:r>
              <w:rPr>
                <w:spacing w:val="-5"/>
                <w:sz w:val="20"/>
              </w:rPr>
              <w:t xml:space="preserve"> </w:t>
            </w:r>
            <w:r>
              <w:rPr>
                <w:sz w:val="20"/>
              </w:rPr>
              <w:t>height</w:t>
            </w:r>
            <w:r>
              <w:rPr>
                <w:spacing w:val="-5"/>
                <w:sz w:val="20"/>
              </w:rPr>
              <w:t xml:space="preserve"> </w:t>
            </w:r>
            <w:r>
              <w:rPr>
                <w:sz w:val="20"/>
              </w:rPr>
              <w:t>of</w:t>
            </w:r>
            <w:r>
              <w:rPr>
                <w:spacing w:val="-12"/>
                <w:sz w:val="20"/>
              </w:rPr>
              <w:t xml:space="preserve"> </w:t>
            </w:r>
            <w:r>
              <w:rPr>
                <w:sz w:val="20"/>
              </w:rPr>
              <w:t>instrument,</w:t>
            </w:r>
            <w:r>
              <w:rPr>
                <w:spacing w:val="-9"/>
                <w:sz w:val="20"/>
              </w:rPr>
              <w:t xml:space="preserve"> </w:t>
            </w:r>
            <w:r>
              <w:rPr>
                <w:sz w:val="20"/>
              </w:rPr>
              <w:t>rise</w:t>
            </w:r>
            <w:r>
              <w:rPr>
                <w:spacing w:val="-7"/>
                <w:sz w:val="20"/>
              </w:rPr>
              <w:t xml:space="preserve"> </w:t>
            </w:r>
            <w:r>
              <w:rPr>
                <w:sz w:val="20"/>
              </w:rPr>
              <w:t>&amp;</w:t>
            </w:r>
            <w:r>
              <w:rPr>
                <w:spacing w:val="-10"/>
                <w:sz w:val="20"/>
              </w:rPr>
              <w:t xml:space="preserve"> </w:t>
            </w:r>
            <w:r>
              <w:rPr>
                <w:sz w:val="20"/>
              </w:rPr>
              <w:t>fall</w:t>
            </w:r>
            <w:r>
              <w:rPr>
                <w:spacing w:val="-10"/>
                <w:sz w:val="20"/>
              </w:rPr>
              <w:t xml:space="preserve"> </w:t>
            </w:r>
            <w:r>
              <w:rPr>
                <w:spacing w:val="-2"/>
                <w:sz w:val="20"/>
              </w:rPr>
              <w:t>methods.</w:t>
            </w:r>
          </w:p>
          <w:p w14:paraId="38420540" w14:textId="77777777" w:rsidR="0098061A" w:rsidRDefault="00000000">
            <w:pPr>
              <w:pStyle w:val="TableParagraph"/>
              <w:numPr>
                <w:ilvl w:val="0"/>
                <w:numId w:val="135"/>
              </w:numPr>
              <w:tabs>
                <w:tab w:val="left" w:pos="316"/>
              </w:tabs>
              <w:spacing w:before="10" w:line="228" w:lineRule="exact"/>
              <w:ind w:left="316" w:hanging="201"/>
              <w:rPr>
                <w:sz w:val="20"/>
              </w:rPr>
            </w:pPr>
            <w:r>
              <w:rPr>
                <w:sz w:val="20"/>
              </w:rPr>
              <w:t>Measurement</w:t>
            </w:r>
            <w:r>
              <w:rPr>
                <w:spacing w:val="-13"/>
                <w:sz w:val="20"/>
              </w:rPr>
              <w:t xml:space="preserve"> </w:t>
            </w:r>
            <w:r>
              <w:rPr>
                <w:sz w:val="20"/>
              </w:rPr>
              <w:t>of</w:t>
            </w:r>
            <w:r>
              <w:rPr>
                <w:spacing w:val="-12"/>
                <w:sz w:val="20"/>
              </w:rPr>
              <w:t xml:space="preserve"> </w:t>
            </w:r>
            <w:r>
              <w:rPr>
                <w:sz w:val="20"/>
              </w:rPr>
              <w:t>horizontal</w:t>
            </w:r>
            <w:r>
              <w:rPr>
                <w:spacing w:val="-7"/>
                <w:sz w:val="20"/>
              </w:rPr>
              <w:t xml:space="preserve"> </w:t>
            </w:r>
            <w:r>
              <w:rPr>
                <w:sz w:val="20"/>
              </w:rPr>
              <w:t>and</w:t>
            </w:r>
            <w:r>
              <w:rPr>
                <w:spacing w:val="-9"/>
                <w:sz w:val="20"/>
              </w:rPr>
              <w:t xml:space="preserve"> </w:t>
            </w:r>
            <w:r>
              <w:rPr>
                <w:sz w:val="20"/>
              </w:rPr>
              <w:t>vertical</w:t>
            </w:r>
            <w:r>
              <w:rPr>
                <w:spacing w:val="-7"/>
                <w:sz w:val="20"/>
              </w:rPr>
              <w:t xml:space="preserve"> </w:t>
            </w:r>
            <w:r>
              <w:rPr>
                <w:sz w:val="20"/>
              </w:rPr>
              <w:t>angle</w:t>
            </w:r>
            <w:r>
              <w:rPr>
                <w:spacing w:val="-7"/>
                <w:sz w:val="20"/>
              </w:rPr>
              <w:t xml:space="preserve"> </w:t>
            </w:r>
            <w:r>
              <w:rPr>
                <w:sz w:val="20"/>
              </w:rPr>
              <w:t>by</w:t>
            </w:r>
            <w:r>
              <w:rPr>
                <w:spacing w:val="-17"/>
                <w:sz w:val="20"/>
              </w:rPr>
              <w:t xml:space="preserve"> </w:t>
            </w:r>
            <w:r>
              <w:rPr>
                <w:spacing w:val="-2"/>
                <w:sz w:val="20"/>
              </w:rPr>
              <w:t>theodolite.</w:t>
            </w:r>
          </w:p>
          <w:p w14:paraId="57D02E88" w14:textId="77777777" w:rsidR="0098061A" w:rsidRDefault="00000000">
            <w:pPr>
              <w:pStyle w:val="TableParagraph"/>
              <w:numPr>
                <w:ilvl w:val="0"/>
                <w:numId w:val="135"/>
              </w:numPr>
              <w:tabs>
                <w:tab w:val="left" w:pos="316"/>
              </w:tabs>
              <w:spacing w:line="226" w:lineRule="exact"/>
              <w:ind w:left="316" w:hanging="201"/>
              <w:rPr>
                <w:sz w:val="20"/>
              </w:rPr>
            </w:pPr>
            <w:r>
              <w:rPr>
                <w:sz w:val="20"/>
              </w:rPr>
              <w:t>Determination</w:t>
            </w:r>
            <w:r>
              <w:rPr>
                <w:spacing w:val="-13"/>
                <w:sz w:val="20"/>
              </w:rPr>
              <w:t xml:space="preserve"> </w:t>
            </w:r>
            <w:r>
              <w:rPr>
                <w:sz w:val="20"/>
              </w:rPr>
              <w:t>of</w:t>
            </w:r>
            <w:r>
              <w:rPr>
                <w:spacing w:val="-12"/>
                <w:sz w:val="20"/>
              </w:rPr>
              <w:t xml:space="preserve"> </w:t>
            </w:r>
            <w:r>
              <w:rPr>
                <w:sz w:val="20"/>
              </w:rPr>
              <w:t>tachometric</w:t>
            </w:r>
            <w:r>
              <w:rPr>
                <w:spacing w:val="-13"/>
                <w:sz w:val="20"/>
              </w:rPr>
              <w:t xml:space="preserve"> </w:t>
            </w:r>
            <w:r>
              <w:rPr>
                <w:sz w:val="20"/>
              </w:rPr>
              <w:t>constants</w:t>
            </w:r>
            <w:r>
              <w:rPr>
                <w:spacing w:val="-12"/>
                <w:sz w:val="20"/>
              </w:rPr>
              <w:t xml:space="preserve"> </w:t>
            </w:r>
            <w:r>
              <w:rPr>
                <w:sz w:val="20"/>
              </w:rPr>
              <w:t>and</w:t>
            </w:r>
            <w:r>
              <w:rPr>
                <w:spacing w:val="-13"/>
                <w:sz w:val="20"/>
              </w:rPr>
              <w:t xml:space="preserve"> </w:t>
            </w:r>
            <w:r>
              <w:rPr>
                <w:sz w:val="20"/>
              </w:rPr>
              <w:t>determination</w:t>
            </w:r>
            <w:r>
              <w:rPr>
                <w:spacing w:val="-12"/>
                <w:sz w:val="20"/>
              </w:rPr>
              <w:t xml:space="preserve"> </w:t>
            </w:r>
            <w:r>
              <w:rPr>
                <w:sz w:val="20"/>
              </w:rPr>
              <w:t>of</w:t>
            </w:r>
            <w:r>
              <w:rPr>
                <w:spacing w:val="-13"/>
                <w:sz w:val="20"/>
              </w:rPr>
              <w:t xml:space="preserve"> </w:t>
            </w:r>
            <w:r>
              <w:rPr>
                <w:sz w:val="20"/>
              </w:rPr>
              <w:t>reduced</w:t>
            </w:r>
            <w:r>
              <w:rPr>
                <w:spacing w:val="-12"/>
                <w:sz w:val="20"/>
              </w:rPr>
              <w:t xml:space="preserve"> </w:t>
            </w:r>
            <w:r>
              <w:rPr>
                <w:sz w:val="20"/>
              </w:rPr>
              <w:t>levels</w:t>
            </w:r>
            <w:r>
              <w:rPr>
                <w:spacing w:val="-11"/>
                <w:sz w:val="20"/>
              </w:rPr>
              <w:t xml:space="preserve"> </w:t>
            </w:r>
            <w:r>
              <w:rPr>
                <w:sz w:val="20"/>
              </w:rPr>
              <w:t>by</w:t>
            </w:r>
            <w:r>
              <w:rPr>
                <w:spacing w:val="-12"/>
                <w:sz w:val="20"/>
              </w:rPr>
              <w:t xml:space="preserve"> </w:t>
            </w:r>
            <w:r>
              <w:rPr>
                <w:sz w:val="20"/>
              </w:rPr>
              <w:t>tachometric</w:t>
            </w:r>
            <w:r>
              <w:rPr>
                <w:spacing w:val="-19"/>
                <w:sz w:val="20"/>
              </w:rPr>
              <w:t xml:space="preserve"> </w:t>
            </w:r>
            <w:r>
              <w:rPr>
                <w:spacing w:val="-2"/>
                <w:sz w:val="20"/>
              </w:rPr>
              <w:t>observations.</w:t>
            </w:r>
          </w:p>
          <w:p w14:paraId="6895FFC7" w14:textId="77777777" w:rsidR="0098061A" w:rsidRDefault="00000000">
            <w:pPr>
              <w:pStyle w:val="TableParagraph"/>
              <w:numPr>
                <w:ilvl w:val="0"/>
                <w:numId w:val="135"/>
              </w:numPr>
              <w:tabs>
                <w:tab w:val="left" w:pos="316"/>
              </w:tabs>
              <w:spacing w:line="226" w:lineRule="exact"/>
              <w:ind w:left="316" w:hanging="201"/>
              <w:rPr>
                <w:sz w:val="20"/>
              </w:rPr>
            </w:pPr>
            <w:r>
              <w:rPr>
                <w:sz w:val="20"/>
              </w:rPr>
              <w:t>Plane</w:t>
            </w:r>
            <w:r>
              <w:rPr>
                <w:spacing w:val="-15"/>
                <w:sz w:val="20"/>
              </w:rPr>
              <w:t xml:space="preserve"> </w:t>
            </w:r>
            <w:r>
              <w:rPr>
                <w:sz w:val="20"/>
              </w:rPr>
              <w:t>table</w:t>
            </w:r>
            <w:r>
              <w:rPr>
                <w:spacing w:val="-11"/>
                <w:sz w:val="20"/>
              </w:rPr>
              <w:t xml:space="preserve"> </w:t>
            </w:r>
            <w:r>
              <w:rPr>
                <w:sz w:val="20"/>
              </w:rPr>
              <w:t>survey,</w:t>
            </w:r>
            <w:r>
              <w:rPr>
                <w:spacing w:val="-1"/>
                <w:sz w:val="20"/>
              </w:rPr>
              <w:t xml:space="preserve"> </w:t>
            </w:r>
            <w:r>
              <w:rPr>
                <w:sz w:val="20"/>
              </w:rPr>
              <w:t>different</w:t>
            </w:r>
            <w:r>
              <w:rPr>
                <w:spacing w:val="-13"/>
                <w:sz w:val="20"/>
              </w:rPr>
              <w:t xml:space="preserve"> </w:t>
            </w:r>
            <w:r>
              <w:rPr>
                <w:sz w:val="20"/>
              </w:rPr>
              <w:t>methods</w:t>
            </w:r>
            <w:r>
              <w:rPr>
                <w:spacing w:val="-5"/>
                <w:sz w:val="20"/>
              </w:rPr>
              <w:t xml:space="preserve"> </w:t>
            </w:r>
            <w:r>
              <w:rPr>
                <w:sz w:val="20"/>
              </w:rPr>
              <w:t>of</w:t>
            </w:r>
            <w:r>
              <w:rPr>
                <w:spacing w:val="-12"/>
                <w:sz w:val="20"/>
              </w:rPr>
              <w:t xml:space="preserve"> </w:t>
            </w:r>
            <w:r>
              <w:rPr>
                <w:sz w:val="20"/>
              </w:rPr>
              <w:t>plotting,</w:t>
            </w:r>
            <w:r>
              <w:rPr>
                <w:spacing w:val="-1"/>
                <w:sz w:val="20"/>
              </w:rPr>
              <w:t xml:space="preserve"> </w:t>
            </w:r>
            <w:r>
              <w:rPr>
                <w:sz w:val="20"/>
              </w:rPr>
              <w:t>three</w:t>
            </w:r>
            <w:r>
              <w:rPr>
                <w:spacing w:val="-10"/>
                <w:sz w:val="20"/>
              </w:rPr>
              <w:t xml:space="preserve"> </w:t>
            </w:r>
            <w:r>
              <w:rPr>
                <w:sz w:val="20"/>
              </w:rPr>
              <w:t>point</w:t>
            </w:r>
            <w:r>
              <w:rPr>
                <w:spacing w:val="-15"/>
                <w:sz w:val="20"/>
              </w:rPr>
              <w:t xml:space="preserve"> </w:t>
            </w:r>
            <w:r>
              <w:rPr>
                <w:spacing w:val="-2"/>
                <w:sz w:val="20"/>
              </w:rPr>
              <w:t>problem.</w:t>
            </w:r>
          </w:p>
          <w:p w14:paraId="5D827678" w14:textId="77777777" w:rsidR="0098061A" w:rsidRDefault="00000000">
            <w:pPr>
              <w:pStyle w:val="TableParagraph"/>
              <w:numPr>
                <w:ilvl w:val="0"/>
                <w:numId w:val="135"/>
              </w:numPr>
              <w:tabs>
                <w:tab w:val="left" w:pos="316"/>
              </w:tabs>
              <w:spacing w:line="228" w:lineRule="exact"/>
              <w:ind w:left="316" w:hanging="201"/>
              <w:rPr>
                <w:sz w:val="20"/>
              </w:rPr>
            </w:pPr>
            <w:r>
              <w:rPr>
                <w:sz w:val="20"/>
              </w:rPr>
              <w:t>Determination</w:t>
            </w:r>
            <w:r>
              <w:rPr>
                <w:spacing w:val="-13"/>
                <w:sz w:val="20"/>
              </w:rPr>
              <w:t xml:space="preserve"> </w:t>
            </w:r>
            <w:r>
              <w:rPr>
                <w:sz w:val="20"/>
              </w:rPr>
              <w:t>of</w:t>
            </w:r>
            <w:r>
              <w:rPr>
                <w:spacing w:val="-12"/>
                <w:sz w:val="20"/>
              </w:rPr>
              <w:t xml:space="preserve"> </w:t>
            </w:r>
            <w:r>
              <w:rPr>
                <w:sz w:val="20"/>
              </w:rPr>
              <w:t>height</w:t>
            </w:r>
            <w:r>
              <w:rPr>
                <w:spacing w:val="-10"/>
                <w:sz w:val="20"/>
              </w:rPr>
              <w:t xml:space="preserve"> </w:t>
            </w:r>
            <w:r>
              <w:rPr>
                <w:sz w:val="20"/>
              </w:rPr>
              <w:t>of</w:t>
            </w:r>
            <w:r>
              <w:rPr>
                <w:spacing w:val="-12"/>
                <w:sz w:val="20"/>
              </w:rPr>
              <w:t xml:space="preserve"> </w:t>
            </w:r>
            <w:r>
              <w:rPr>
                <w:sz w:val="20"/>
              </w:rPr>
              <w:t>an</w:t>
            </w:r>
            <w:r>
              <w:rPr>
                <w:spacing w:val="-6"/>
                <w:sz w:val="20"/>
              </w:rPr>
              <w:t xml:space="preserve"> </w:t>
            </w:r>
            <w:r>
              <w:rPr>
                <w:sz w:val="20"/>
              </w:rPr>
              <w:t>inaccessible</w:t>
            </w:r>
            <w:r>
              <w:rPr>
                <w:spacing w:val="-12"/>
                <w:sz w:val="20"/>
              </w:rPr>
              <w:t xml:space="preserve"> </w:t>
            </w:r>
            <w:r>
              <w:rPr>
                <w:spacing w:val="-2"/>
                <w:sz w:val="20"/>
              </w:rPr>
              <w:t>object.</w:t>
            </w:r>
          </w:p>
          <w:p w14:paraId="7107B920" w14:textId="77777777" w:rsidR="0098061A" w:rsidRDefault="00000000">
            <w:pPr>
              <w:pStyle w:val="TableParagraph"/>
              <w:numPr>
                <w:ilvl w:val="0"/>
                <w:numId w:val="135"/>
              </w:numPr>
              <w:tabs>
                <w:tab w:val="left" w:pos="316"/>
              </w:tabs>
              <w:spacing w:before="1"/>
              <w:ind w:left="316" w:hanging="201"/>
              <w:rPr>
                <w:sz w:val="20"/>
              </w:rPr>
            </w:pPr>
            <w:r>
              <w:rPr>
                <w:sz w:val="20"/>
              </w:rPr>
              <w:t>Setting</w:t>
            </w:r>
            <w:r>
              <w:rPr>
                <w:spacing w:val="-12"/>
                <w:sz w:val="20"/>
              </w:rPr>
              <w:t xml:space="preserve"> </w:t>
            </w:r>
            <w:r>
              <w:rPr>
                <w:sz w:val="20"/>
              </w:rPr>
              <w:t>out</w:t>
            </w:r>
            <w:r>
              <w:rPr>
                <w:spacing w:val="-3"/>
                <w:sz w:val="20"/>
              </w:rPr>
              <w:t xml:space="preserve"> </w:t>
            </w:r>
            <w:r>
              <w:rPr>
                <w:sz w:val="20"/>
              </w:rPr>
              <w:t>of</w:t>
            </w:r>
            <w:r>
              <w:rPr>
                <w:spacing w:val="-12"/>
                <w:sz w:val="20"/>
              </w:rPr>
              <w:t xml:space="preserve"> </w:t>
            </w:r>
            <w:r>
              <w:rPr>
                <w:sz w:val="20"/>
              </w:rPr>
              <w:t>circular</w:t>
            </w:r>
            <w:r>
              <w:rPr>
                <w:spacing w:val="-4"/>
                <w:sz w:val="20"/>
              </w:rPr>
              <w:t xml:space="preserve"> </w:t>
            </w:r>
            <w:r>
              <w:rPr>
                <w:sz w:val="20"/>
              </w:rPr>
              <w:t>curves</w:t>
            </w:r>
            <w:r>
              <w:rPr>
                <w:spacing w:val="-4"/>
                <w:sz w:val="20"/>
              </w:rPr>
              <w:t xml:space="preserve"> </w:t>
            </w:r>
            <w:r>
              <w:rPr>
                <w:sz w:val="20"/>
              </w:rPr>
              <w:t>in</w:t>
            </w:r>
            <w:r>
              <w:rPr>
                <w:spacing w:val="-4"/>
                <w:sz w:val="20"/>
              </w:rPr>
              <w:t xml:space="preserve"> </w:t>
            </w:r>
            <w:r>
              <w:rPr>
                <w:sz w:val="20"/>
              </w:rPr>
              <w:t>the</w:t>
            </w:r>
            <w:r>
              <w:rPr>
                <w:spacing w:val="-9"/>
                <w:sz w:val="20"/>
              </w:rPr>
              <w:t xml:space="preserve"> </w:t>
            </w:r>
            <w:r>
              <w:rPr>
                <w:sz w:val="20"/>
              </w:rPr>
              <w:t>field</w:t>
            </w:r>
            <w:r>
              <w:rPr>
                <w:spacing w:val="-8"/>
                <w:sz w:val="20"/>
              </w:rPr>
              <w:t xml:space="preserve"> </w:t>
            </w:r>
            <w:r>
              <w:rPr>
                <w:sz w:val="20"/>
              </w:rPr>
              <w:t>using</w:t>
            </w:r>
            <w:r>
              <w:rPr>
                <w:spacing w:val="-11"/>
                <w:sz w:val="20"/>
              </w:rPr>
              <w:t xml:space="preserve"> </w:t>
            </w:r>
            <w:r>
              <w:rPr>
                <w:sz w:val="20"/>
              </w:rPr>
              <w:t>different</w:t>
            </w:r>
            <w:r>
              <w:rPr>
                <w:spacing w:val="-10"/>
                <w:sz w:val="20"/>
              </w:rPr>
              <w:t xml:space="preserve"> </w:t>
            </w:r>
            <w:r>
              <w:rPr>
                <w:spacing w:val="-2"/>
                <w:sz w:val="20"/>
              </w:rPr>
              <w:t>methods.</w:t>
            </w:r>
          </w:p>
          <w:p w14:paraId="5055F12B" w14:textId="77777777" w:rsidR="0098061A" w:rsidRDefault="00000000">
            <w:pPr>
              <w:pStyle w:val="TableParagraph"/>
              <w:numPr>
                <w:ilvl w:val="0"/>
                <w:numId w:val="135"/>
              </w:numPr>
              <w:tabs>
                <w:tab w:val="left" w:pos="321"/>
              </w:tabs>
              <w:ind w:hanging="206"/>
              <w:rPr>
                <w:sz w:val="20"/>
              </w:rPr>
            </w:pPr>
            <w:r>
              <w:rPr>
                <w:sz w:val="20"/>
              </w:rPr>
              <w:t>Plotting</w:t>
            </w:r>
            <w:r>
              <w:rPr>
                <w:spacing w:val="-9"/>
                <w:sz w:val="20"/>
              </w:rPr>
              <w:t xml:space="preserve"> </w:t>
            </w:r>
            <w:r>
              <w:rPr>
                <w:sz w:val="20"/>
              </w:rPr>
              <w:t>of</w:t>
            </w:r>
            <w:r>
              <w:rPr>
                <w:spacing w:val="-11"/>
                <w:sz w:val="20"/>
              </w:rPr>
              <w:t xml:space="preserve"> </w:t>
            </w:r>
            <w:r>
              <w:rPr>
                <w:sz w:val="20"/>
              </w:rPr>
              <w:t>traverse</w:t>
            </w:r>
            <w:r>
              <w:rPr>
                <w:spacing w:val="-5"/>
                <w:sz w:val="20"/>
              </w:rPr>
              <w:t xml:space="preserve"> </w:t>
            </w:r>
            <w:r>
              <w:rPr>
                <w:sz w:val="20"/>
              </w:rPr>
              <w:t>using</w:t>
            </w:r>
            <w:r>
              <w:rPr>
                <w:spacing w:val="-11"/>
                <w:sz w:val="20"/>
              </w:rPr>
              <w:t xml:space="preserve"> </w:t>
            </w:r>
            <w:r>
              <w:rPr>
                <w:sz w:val="20"/>
              </w:rPr>
              <w:t>the</w:t>
            </w:r>
            <w:r>
              <w:rPr>
                <w:spacing w:val="-13"/>
                <w:sz w:val="20"/>
              </w:rPr>
              <w:t xml:space="preserve"> </w:t>
            </w:r>
            <w:r>
              <w:rPr>
                <w:sz w:val="20"/>
              </w:rPr>
              <w:t>Total</w:t>
            </w:r>
            <w:r>
              <w:rPr>
                <w:spacing w:val="-5"/>
                <w:sz w:val="20"/>
              </w:rPr>
              <w:t xml:space="preserve"> </w:t>
            </w:r>
            <w:r>
              <w:rPr>
                <w:sz w:val="20"/>
              </w:rPr>
              <w:t>Station</w:t>
            </w:r>
            <w:r>
              <w:rPr>
                <w:spacing w:val="-2"/>
                <w:sz w:val="20"/>
              </w:rPr>
              <w:t xml:space="preserve"> </w:t>
            </w:r>
            <w:r>
              <w:rPr>
                <w:sz w:val="20"/>
              </w:rPr>
              <w:t>and</w:t>
            </w:r>
            <w:r>
              <w:rPr>
                <w:spacing w:val="-11"/>
                <w:sz w:val="20"/>
              </w:rPr>
              <w:t xml:space="preserve"> </w:t>
            </w:r>
            <w:r>
              <w:rPr>
                <w:spacing w:val="-4"/>
                <w:sz w:val="20"/>
              </w:rPr>
              <w:t>GPS.</w:t>
            </w:r>
          </w:p>
        </w:tc>
      </w:tr>
    </w:tbl>
    <w:p w14:paraId="22AD03EC" w14:textId="77777777" w:rsidR="0098061A" w:rsidRDefault="0098061A">
      <w:pPr>
        <w:pStyle w:val="TableParagraph"/>
        <w:rPr>
          <w:sz w:val="20"/>
        </w:rPr>
        <w:sectPr w:rsidR="0098061A">
          <w:pgSz w:w="11910" w:h="16840"/>
          <w:pgMar w:top="1240" w:right="566" w:bottom="480" w:left="566" w:header="0" w:footer="285" w:gutter="0"/>
          <w:cols w:space="720"/>
        </w:sectPr>
      </w:pPr>
    </w:p>
    <w:p w14:paraId="627C3924" w14:textId="77777777" w:rsidR="0098061A" w:rsidRDefault="00000000">
      <w:pPr>
        <w:pStyle w:val="BodyText"/>
        <w:spacing w:line="20" w:lineRule="exact"/>
        <w:ind w:left="348"/>
        <w:rPr>
          <w:rFonts w:ascii="Calibri"/>
          <w:sz w:val="2"/>
        </w:rPr>
      </w:pPr>
      <w:r>
        <w:rPr>
          <w:rFonts w:ascii="Calibri"/>
          <w:noProof/>
          <w:sz w:val="2"/>
        </w:rPr>
        <w:lastRenderedPageBreak/>
        <mc:AlternateContent>
          <mc:Choice Requires="wpg">
            <w:drawing>
              <wp:inline distT="0" distB="0" distL="0" distR="0" wp14:anchorId="793FEAE0" wp14:editId="24229A9F">
                <wp:extent cx="6478270" cy="6350"/>
                <wp:effectExtent l="9525" t="0" r="0" b="317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38" name="Graphic 38"/>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76A306" id="Group 37"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MQaQIAAJIFAAAOAAAAZHJzL2Uyb0RvYy54bWykVMlu2zAQvRfoPxC815Lt1EkFy0ERN0aB&#10;IA0QFz3TFLWgFMkOaUv++w6pxY4T9JDqIAw5w1nee+Tytq0lOQiwlVYpnU5iSoTiOqtUkdKf2/tP&#10;N5RYx1TGpFYipUdh6e3q44dlYxIx06WWmQCCSZRNGpPS0jmTRJHlpaiZnWgjFDpzDTVzuIQiyoA1&#10;mL2W0SyOF1GjITOgubAWd9edk65C/jwX3P3IcysckSnF3lz4Q/jv/D9aLVlSADNlxfs22Du6qFml&#10;sOiYas0cI3uoXqWqKw7a6txNuK4jnecVF2EGnGYaX0yzAb03YZYiaQozwoTQXuD07rT88bAB82ye&#10;oOsezQfNf1vEJWpMkZz7/bo4Bbc51P4QDkHagOhxRFS0jnDcXFxd38yuEXiOvsX8cw84L5GVV4d4&#10;+e1fxyKWdCVDY2MjjUHl2BM49v/AeS6ZEQFz64d/AlJlKZ2jjBWrUcCbXiu4gxj54hjl8etXtofy&#10;TXTm8dV1J7k3AZp6qDzyw6Qs4XvrNkIHoNnhwTp0o8qywWLlYPFWDSag7L3gZRC8owQFD5Sg4Hdd&#10;dcOcP+dTeZM0J6b8Xq0PYquD112whK2dvFKdR41cDzLA2C4CDV8mDDaWxs3z4aQKXcRfFuEeWS2r&#10;7L6S0ndhodjdSSAH5m9x+HqYXoQZsG7NbNnFBVcfJlWQs006djxrO50dkdwG6Uyp/bNnICiR3xXK&#10;x78TgwGDsRsMcPJOh9ckAIQ1t+0vBob48il1yOyjHlTEkoE0j8EY608q/XXvdF55RlHRQ0f9AhUd&#10;rHDx0XrxspyvQ9TpKV39BQAA//8DAFBLAwQUAAYACAAAACEAcKt1cdoAAAAEAQAADwAAAGRycy9k&#10;b3ducmV2LnhtbEyPQUvDQBCF70L/wzIFb3Y3EUViNqUU9VQEW0G8TbPTJDQ7G7LbJP33brzoZXjD&#10;G977Jl9PthUD9b5xrCFZKRDEpTMNVxo+D693TyB8QDbYOiYNV/KwLhY3OWbGjfxBwz5UIoawz1BD&#10;HUKXSenLmiz6leuIo3dyvcUQ176SpscxhttWpko9SosNx4YaO9rWVJ73F6vhbcRxc5+8DLvzaXv9&#10;Pjy8f+0S0vp2OW2eQQSawt8xzPgRHYrIdHQXNl60GuIj4XfOnkpVCuI4K5BFLv/DFz8AAAD//wMA&#10;UEsBAi0AFAAGAAgAAAAhALaDOJL+AAAA4QEAABMAAAAAAAAAAAAAAAAAAAAAAFtDb250ZW50X1R5&#10;cGVzXS54bWxQSwECLQAUAAYACAAAACEAOP0h/9YAAACUAQAACwAAAAAAAAAAAAAAAAAvAQAAX3Jl&#10;bHMvLnJlbHNQSwECLQAUAAYACAAAACEAG7czEGkCAACSBQAADgAAAAAAAAAAAAAAAAAuAgAAZHJz&#10;L2Uyb0RvYy54bWxQSwECLQAUAAYACAAAACEAcKt1cdoAAAAEAQAADwAAAAAAAAAAAAAAAADDBAAA&#10;ZHJzL2Rvd25yZXYueG1sUEsFBgAAAAAEAAQA8wAAAMoFAAAAAA==&#10;">
                <v:shape id="Graphic 38"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3PIvwAAANsAAAAPAAAAZHJzL2Rvd25yZXYueG1sRE/NisIw&#10;EL4L+w5hFvamqQqi1VRklwUvumz1AYZkbEubSWmibd/eHASPH9//bj/YRjyo85VjBfNZAoJYO1Nx&#10;oeB6+Z2uQfiAbLBxTApG8rDPPiY7TI3r+Z8eeShEDGGfooIyhDaV0uuSLPqZa4kjd3OdxRBhV0jT&#10;YR/DbSMXSbKSFiuODSW29F2SrvO7VdDj6m+sr0erL2d9/hlP63G58Up9fQ6HLYhAQ3iLX+6jUbCM&#10;Y+OX+ANk9gQAAP//AwBQSwECLQAUAAYACAAAACEA2+H2y+4AAACFAQAAEwAAAAAAAAAAAAAAAAAA&#10;AAAAW0NvbnRlbnRfVHlwZXNdLnhtbFBLAQItABQABgAIAAAAIQBa9CxbvwAAABUBAAALAAAAAAAA&#10;AAAAAAAAAB8BAABfcmVscy8ucmVsc1BLAQItABQABgAIAAAAIQAXe3PIvwAAANsAAAAPAAAAAAAA&#10;AAAAAAAAAAcCAABkcnMvZG93bnJldi54bWxQSwUGAAAAAAMAAwC3AAAA8wIAAAAA&#10;" path="m,l6478270,e" filled="f" strokeweight=".48pt">
                  <v:path arrowok="t"/>
                </v:shape>
                <w10:anchorlock/>
              </v:group>
            </w:pict>
          </mc:Fallback>
        </mc:AlternateContent>
      </w:r>
    </w:p>
    <w:p w14:paraId="52A91410" w14:textId="77777777" w:rsidR="0098061A" w:rsidRDefault="0098061A">
      <w:pPr>
        <w:pStyle w:val="BodyText"/>
        <w:spacing w:before="12"/>
        <w:rPr>
          <w:rFonts w:ascii="Calibri"/>
          <w:b/>
          <w:i/>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2050"/>
        <w:gridCol w:w="1113"/>
        <w:gridCol w:w="3183"/>
        <w:gridCol w:w="441"/>
        <w:gridCol w:w="369"/>
        <w:gridCol w:w="580"/>
        <w:gridCol w:w="821"/>
      </w:tblGrid>
      <w:tr w:rsidR="0098061A" w14:paraId="57E5027B" w14:textId="77777777">
        <w:trPr>
          <w:trHeight w:val="330"/>
        </w:trPr>
        <w:tc>
          <w:tcPr>
            <w:tcW w:w="9239" w:type="dxa"/>
            <w:gridSpan w:val="8"/>
          </w:tcPr>
          <w:p w14:paraId="3B737890" w14:textId="77777777" w:rsidR="0098061A" w:rsidRDefault="00000000">
            <w:pPr>
              <w:pStyle w:val="TableParagraph"/>
              <w:spacing w:before="32"/>
              <w:ind w:left="33"/>
              <w:jc w:val="center"/>
              <w:rPr>
                <w:rFonts w:ascii="Trebuchet MS"/>
                <w:b/>
                <w:sz w:val="18"/>
              </w:rPr>
            </w:pPr>
            <w:r>
              <w:rPr>
                <w:rFonts w:ascii="Trebuchet MS"/>
                <w:b/>
                <w:sz w:val="18"/>
              </w:rPr>
              <w:t>Third</w:t>
            </w:r>
            <w:r>
              <w:rPr>
                <w:rFonts w:ascii="Trebuchet MS"/>
                <w:b/>
                <w:spacing w:val="-7"/>
                <w:sz w:val="18"/>
              </w:rPr>
              <w:t xml:space="preserve"> </w:t>
            </w:r>
            <w:r>
              <w:rPr>
                <w:rFonts w:ascii="Trebuchet MS"/>
                <w:b/>
                <w:spacing w:val="-2"/>
                <w:sz w:val="18"/>
              </w:rPr>
              <w:t>Semester</w:t>
            </w:r>
          </w:p>
        </w:tc>
      </w:tr>
      <w:tr w:rsidR="0098061A" w14:paraId="311F9E60" w14:textId="77777777">
        <w:trPr>
          <w:trHeight w:val="326"/>
        </w:trPr>
        <w:tc>
          <w:tcPr>
            <w:tcW w:w="682" w:type="dxa"/>
            <w:vMerge w:val="restart"/>
          </w:tcPr>
          <w:p w14:paraId="079CFE2E" w14:textId="77777777" w:rsidR="0098061A" w:rsidRDefault="00000000">
            <w:pPr>
              <w:pStyle w:val="TableParagraph"/>
              <w:spacing w:before="90"/>
              <w:ind w:left="167"/>
              <w:rPr>
                <w:rFonts w:ascii="Trebuchet MS"/>
                <w:b/>
                <w:sz w:val="18"/>
              </w:rPr>
            </w:pPr>
            <w:r>
              <w:rPr>
                <w:rFonts w:ascii="Trebuchet MS"/>
                <w:b/>
                <w:sz w:val="18"/>
              </w:rPr>
              <w:t>S.</w:t>
            </w:r>
            <w:r>
              <w:rPr>
                <w:rFonts w:ascii="Trebuchet MS"/>
                <w:b/>
                <w:spacing w:val="-12"/>
                <w:sz w:val="18"/>
              </w:rPr>
              <w:t xml:space="preserve"> </w:t>
            </w:r>
            <w:r>
              <w:rPr>
                <w:rFonts w:ascii="Trebuchet MS"/>
                <w:b/>
                <w:spacing w:val="-5"/>
                <w:sz w:val="18"/>
              </w:rPr>
              <w:t>No.</w:t>
            </w:r>
          </w:p>
        </w:tc>
        <w:tc>
          <w:tcPr>
            <w:tcW w:w="2050" w:type="dxa"/>
            <w:vMerge w:val="restart"/>
          </w:tcPr>
          <w:p w14:paraId="2CCFE7DB" w14:textId="77777777" w:rsidR="0098061A" w:rsidRDefault="00000000">
            <w:pPr>
              <w:pStyle w:val="TableParagraph"/>
              <w:spacing w:before="90"/>
              <w:ind w:left="710"/>
              <w:rPr>
                <w:rFonts w:ascii="Trebuchet MS"/>
                <w:b/>
                <w:sz w:val="18"/>
              </w:rPr>
            </w:pPr>
            <w:r>
              <w:rPr>
                <w:rFonts w:ascii="Trebuchet MS"/>
                <w:b/>
                <w:spacing w:val="-2"/>
                <w:sz w:val="18"/>
              </w:rPr>
              <w:t>Category</w:t>
            </w:r>
          </w:p>
        </w:tc>
        <w:tc>
          <w:tcPr>
            <w:tcW w:w="1113" w:type="dxa"/>
            <w:vMerge w:val="restart"/>
          </w:tcPr>
          <w:p w14:paraId="3EFE786D" w14:textId="77777777" w:rsidR="0098061A" w:rsidRDefault="00000000">
            <w:pPr>
              <w:pStyle w:val="TableParagraph"/>
              <w:spacing w:before="90"/>
              <w:ind w:left="533"/>
              <w:rPr>
                <w:rFonts w:ascii="Trebuchet MS"/>
                <w:b/>
                <w:sz w:val="18"/>
              </w:rPr>
            </w:pPr>
            <w:r>
              <w:rPr>
                <w:rFonts w:ascii="Trebuchet MS"/>
                <w:b/>
                <w:spacing w:val="-4"/>
                <w:sz w:val="18"/>
              </w:rPr>
              <w:t>Code</w:t>
            </w:r>
          </w:p>
        </w:tc>
        <w:tc>
          <w:tcPr>
            <w:tcW w:w="3183" w:type="dxa"/>
            <w:vMerge w:val="restart"/>
          </w:tcPr>
          <w:p w14:paraId="435ECC75" w14:textId="77777777" w:rsidR="0098061A" w:rsidRDefault="00000000">
            <w:pPr>
              <w:pStyle w:val="TableParagraph"/>
              <w:spacing w:before="90"/>
              <w:ind w:left="1163"/>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390" w:type="dxa"/>
            <w:gridSpan w:val="3"/>
          </w:tcPr>
          <w:p w14:paraId="26D67CB2" w14:textId="77777777" w:rsidR="0098061A" w:rsidRDefault="00000000">
            <w:pPr>
              <w:pStyle w:val="TableParagraph"/>
              <w:spacing w:line="198" w:lineRule="exact"/>
              <w:ind w:left="448"/>
              <w:rPr>
                <w:rFonts w:ascii="Trebuchet MS"/>
                <w:b/>
                <w:sz w:val="18"/>
              </w:rPr>
            </w:pPr>
            <w:r>
              <w:rPr>
                <w:rFonts w:ascii="Trebuchet MS"/>
                <w:b/>
                <w:sz w:val="18"/>
              </w:rPr>
              <w:t>Hours</w:t>
            </w:r>
            <w:r>
              <w:rPr>
                <w:rFonts w:ascii="Trebuchet MS"/>
                <w:b/>
                <w:spacing w:val="-2"/>
                <w:sz w:val="18"/>
              </w:rPr>
              <w:t xml:space="preserve"> </w:t>
            </w:r>
            <w:r>
              <w:rPr>
                <w:rFonts w:ascii="Trebuchet MS"/>
                <w:b/>
                <w:spacing w:val="-5"/>
                <w:sz w:val="18"/>
              </w:rPr>
              <w:t>per</w:t>
            </w:r>
          </w:p>
        </w:tc>
        <w:tc>
          <w:tcPr>
            <w:tcW w:w="821" w:type="dxa"/>
          </w:tcPr>
          <w:p w14:paraId="0D7A8A7D" w14:textId="77777777" w:rsidR="0098061A" w:rsidRDefault="00000000">
            <w:pPr>
              <w:pStyle w:val="TableParagraph"/>
              <w:spacing w:before="27"/>
              <w:ind w:left="66" w:right="27"/>
              <w:jc w:val="center"/>
              <w:rPr>
                <w:rFonts w:ascii="Trebuchet MS"/>
                <w:b/>
                <w:sz w:val="18"/>
              </w:rPr>
            </w:pPr>
            <w:r>
              <w:rPr>
                <w:rFonts w:ascii="Trebuchet MS"/>
                <w:b/>
                <w:spacing w:val="-2"/>
                <w:sz w:val="18"/>
              </w:rPr>
              <w:t>Credits</w:t>
            </w:r>
          </w:p>
        </w:tc>
      </w:tr>
      <w:tr w:rsidR="0098061A" w14:paraId="14B4417F" w14:textId="77777777">
        <w:trPr>
          <w:trHeight w:val="331"/>
        </w:trPr>
        <w:tc>
          <w:tcPr>
            <w:tcW w:w="682" w:type="dxa"/>
            <w:vMerge/>
            <w:tcBorders>
              <w:top w:val="nil"/>
            </w:tcBorders>
          </w:tcPr>
          <w:p w14:paraId="250B8EDC" w14:textId="77777777" w:rsidR="0098061A" w:rsidRDefault="0098061A">
            <w:pPr>
              <w:rPr>
                <w:sz w:val="2"/>
                <w:szCs w:val="2"/>
              </w:rPr>
            </w:pPr>
          </w:p>
        </w:tc>
        <w:tc>
          <w:tcPr>
            <w:tcW w:w="2050" w:type="dxa"/>
            <w:vMerge/>
            <w:tcBorders>
              <w:top w:val="nil"/>
            </w:tcBorders>
          </w:tcPr>
          <w:p w14:paraId="47745A6C" w14:textId="77777777" w:rsidR="0098061A" w:rsidRDefault="0098061A">
            <w:pPr>
              <w:rPr>
                <w:sz w:val="2"/>
                <w:szCs w:val="2"/>
              </w:rPr>
            </w:pPr>
          </w:p>
        </w:tc>
        <w:tc>
          <w:tcPr>
            <w:tcW w:w="1113" w:type="dxa"/>
            <w:vMerge/>
            <w:tcBorders>
              <w:top w:val="nil"/>
            </w:tcBorders>
          </w:tcPr>
          <w:p w14:paraId="55BDCC88" w14:textId="77777777" w:rsidR="0098061A" w:rsidRDefault="0098061A">
            <w:pPr>
              <w:rPr>
                <w:sz w:val="2"/>
                <w:szCs w:val="2"/>
              </w:rPr>
            </w:pPr>
          </w:p>
        </w:tc>
        <w:tc>
          <w:tcPr>
            <w:tcW w:w="3183" w:type="dxa"/>
            <w:vMerge/>
            <w:tcBorders>
              <w:top w:val="nil"/>
            </w:tcBorders>
          </w:tcPr>
          <w:p w14:paraId="6D5C5B70" w14:textId="77777777" w:rsidR="0098061A" w:rsidRDefault="0098061A">
            <w:pPr>
              <w:rPr>
                <w:sz w:val="2"/>
                <w:szCs w:val="2"/>
              </w:rPr>
            </w:pPr>
          </w:p>
        </w:tc>
        <w:tc>
          <w:tcPr>
            <w:tcW w:w="441" w:type="dxa"/>
          </w:tcPr>
          <w:p w14:paraId="0B2CD652" w14:textId="77777777" w:rsidR="0098061A" w:rsidRDefault="00000000">
            <w:pPr>
              <w:pStyle w:val="TableParagraph"/>
              <w:spacing w:before="32"/>
              <w:ind w:left="29" w:right="9"/>
              <w:jc w:val="center"/>
              <w:rPr>
                <w:rFonts w:ascii="Trebuchet MS"/>
                <w:b/>
                <w:sz w:val="18"/>
              </w:rPr>
            </w:pPr>
            <w:r>
              <w:rPr>
                <w:rFonts w:ascii="Trebuchet MS"/>
                <w:b/>
                <w:spacing w:val="-10"/>
                <w:w w:val="85"/>
                <w:sz w:val="18"/>
              </w:rPr>
              <w:t>L</w:t>
            </w:r>
          </w:p>
        </w:tc>
        <w:tc>
          <w:tcPr>
            <w:tcW w:w="369" w:type="dxa"/>
          </w:tcPr>
          <w:p w14:paraId="5226BA5D" w14:textId="77777777" w:rsidR="0098061A" w:rsidRDefault="00000000">
            <w:pPr>
              <w:pStyle w:val="TableParagraph"/>
              <w:spacing w:before="32"/>
              <w:ind w:left="39" w:right="8"/>
              <w:jc w:val="center"/>
              <w:rPr>
                <w:rFonts w:ascii="Trebuchet MS"/>
                <w:b/>
                <w:sz w:val="18"/>
              </w:rPr>
            </w:pPr>
            <w:r>
              <w:rPr>
                <w:rFonts w:ascii="Trebuchet MS"/>
                <w:b/>
                <w:spacing w:val="-10"/>
                <w:w w:val="90"/>
                <w:sz w:val="18"/>
              </w:rPr>
              <w:t>T</w:t>
            </w:r>
          </w:p>
        </w:tc>
        <w:tc>
          <w:tcPr>
            <w:tcW w:w="580" w:type="dxa"/>
          </w:tcPr>
          <w:p w14:paraId="32C872EE" w14:textId="77777777" w:rsidR="0098061A" w:rsidRDefault="00000000">
            <w:pPr>
              <w:pStyle w:val="TableParagraph"/>
              <w:spacing w:before="32"/>
              <w:ind w:left="31"/>
              <w:jc w:val="center"/>
              <w:rPr>
                <w:rFonts w:ascii="Trebuchet MS"/>
                <w:b/>
                <w:sz w:val="18"/>
              </w:rPr>
            </w:pPr>
            <w:r>
              <w:rPr>
                <w:rFonts w:ascii="Trebuchet MS"/>
                <w:b/>
                <w:spacing w:val="-10"/>
                <w:sz w:val="18"/>
              </w:rPr>
              <w:t>P</w:t>
            </w:r>
          </w:p>
        </w:tc>
        <w:tc>
          <w:tcPr>
            <w:tcW w:w="821" w:type="dxa"/>
          </w:tcPr>
          <w:p w14:paraId="4EEDD293" w14:textId="77777777" w:rsidR="0098061A" w:rsidRDefault="0098061A">
            <w:pPr>
              <w:pStyle w:val="TableParagraph"/>
              <w:rPr>
                <w:sz w:val="18"/>
              </w:rPr>
            </w:pPr>
          </w:p>
        </w:tc>
      </w:tr>
      <w:tr w:rsidR="0098061A" w14:paraId="1AF18C85" w14:textId="77777777">
        <w:trPr>
          <w:trHeight w:val="734"/>
        </w:trPr>
        <w:tc>
          <w:tcPr>
            <w:tcW w:w="682" w:type="dxa"/>
          </w:tcPr>
          <w:p w14:paraId="624174C9" w14:textId="77777777" w:rsidR="0098061A" w:rsidRDefault="0098061A">
            <w:pPr>
              <w:pStyle w:val="TableParagraph"/>
              <w:spacing w:before="28"/>
              <w:rPr>
                <w:rFonts w:ascii="Calibri"/>
                <w:b/>
                <w:i/>
                <w:sz w:val="18"/>
              </w:rPr>
            </w:pPr>
          </w:p>
          <w:p w14:paraId="042A2016" w14:textId="77777777" w:rsidR="0098061A" w:rsidRDefault="00000000">
            <w:pPr>
              <w:pStyle w:val="TableParagraph"/>
              <w:spacing w:before="1"/>
              <w:ind w:left="51" w:right="30"/>
              <w:jc w:val="center"/>
              <w:rPr>
                <w:rFonts w:ascii="Arial MT"/>
                <w:sz w:val="18"/>
              </w:rPr>
            </w:pPr>
            <w:r>
              <w:rPr>
                <w:rFonts w:ascii="Arial MT"/>
                <w:spacing w:val="-10"/>
                <w:sz w:val="18"/>
              </w:rPr>
              <w:t>8</w:t>
            </w:r>
          </w:p>
        </w:tc>
        <w:tc>
          <w:tcPr>
            <w:tcW w:w="2050" w:type="dxa"/>
          </w:tcPr>
          <w:p w14:paraId="5F1D9008" w14:textId="77777777" w:rsidR="0098061A" w:rsidRDefault="00000000">
            <w:pPr>
              <w:pStyle w:val="TableParagraph"/>
              <w:spacing w:before="138" w:line="256" w:lineRule="auto"/>
              <w:ind w:left="614" w:right="458" w:hanging="332"/>
              <w:rPr>
                <w:rFonts w:ascii="Arial MT"/>
                <w:sz w:val="18"/>
              </w:rPr>
            </w:pPr>
            <w:r>
              <w:rPr>
                <w:rFonts w:ascii="Arial MT"/>
                <w:w w:val="90"/>
                <w:sz w:val="18"/>
              </w:rPr>
              <w:t>Professional</w:t>
            </w:r>
            <w:r>
              <w:rPr>
                <w:rFonts w:ascii="Arial MT"/>
                <w:spacing w:val="-8"/>
                <w:w w:val="90"/>
                <w:sz w:val="18"/>
              </w:rPr>
              <w:t xml:space="preserve"> </w:t>
            </w:r>
            <w:r>
              <w:rPr>
                <w:rFonts w:ascii="Arial MT"/>
                <w:w w:val="90"/>
                <w:sz w:val="18"/>
              </w:rPr>
              <w:t xml:space="preserve">Core </w:t>
            </w:r>
            <w:r>
              <w:rPr>
                <w:rFonts w:ascii="Arial MT"/>
                <w:spacing w:val="-2"/>
                <w:sz w:val="18"/>
              </w:rPr>
              <w:t>courses</w:t>
            </w:r>
          </w:p>
        </w:tc>
        <w:tc>
          <w:tcPr>
            <w:tcW w:w="1113" w:type="dxa"/>
          </w:tcPr>
          <w:p w14:paraId="0C2B6AE9" w14:textId="77777777" w:rsidR="0098061A" w:rsidRDefault="00000000">
            <w:pPr>
              <w:pStyle w:val="TableParagraph"/>
              <w:spacing w:before="138"/>
              <w:ind w:left="264"/>
              <w:rPr>
                <w:rFonts w:ascii="Arial MT"/>
                <w:sz w:val="18"/>
              </w:rPr>
            </w:pPr>
            <w:r>
              <w:rPr>
                <w:rFonts w:ascii="Arial MT"/>
                <w:w w:val="85"/>
                <w:sz w:val="18"/>
              </w:rPr>
              <w:t>BTCE-</w:t>
            </w:r>
            <w:r>
              <w:rPr>
                <w:rFonts w:ascii="Arial MT"/>
                <w:spacing w:val="-4"/>
                <w:w w:val="95"/>
                <w:sz w:val="18"/>
              </w:rPr>
              <w:t>307-</w:t>
            </w:r>
          </w:p>
          <w:p w14:paraId="78B1249D" w14:textId="77777777" w:rsidR="0098061A" w:rsidRDefault="00000000">
            <w:pPr>
              <w:pStyle w:val="TableParagraph"/>
              <w:spacing w:before="14"/>
              <w:ind w:left="691"/>
              <w:rPr>
                <w:rFonts w:ascii="Arial MT"/>
                <w:sz w:val="18"/>
              </w:rPr>
            </w:pPr>
            <w:r>
              <w:rPr>
                <w:rFonts w:ascii="Arial MT"/>
                <w:spacing w:val="-5"/>
                <w:sz w:val="18"/>
              </w:rPr>
              <w:t>18</w:t>
            </w:r>
          </w:p>
        </w:tc>
        <w:tc>
          <w:tcPr>
            <w:tcW w:w="3183" w:type="dxa"/>
          </w:tcPr>
          <w:p w14:paraId="3ED68F2D" w14:textId="77777777" w:rsidR="0098061A" w:rsidRDefault="00000000">
            <w:pPr>
              <w:pStyle w:val="TableParagraph"/>
              <w:spacing w:before="201"/>
              <w:ind w:left="548"/>
              <w:rPr>
                <w:rFonts w:ascii="Trebuchet MS"/>
                <w:b/>
                <w:sz w:val="24"/>
              </w:rPr>
            </w:pPr>
            <w:r>
              <w:rPr>
                <w:rFonts w:ascii="Trebuchet MS"/>
                <w:b/>
                <w:sz w:val="24"/>
              </w:rPr>
              <w:t>Fluid</w:t>
            </w:r>
            <w:r>
              <w:rPr>
                <w:rFonts w:ascii="Trebuchet MS"/>
                <w:b/>
                <w:spacing w:val="5"/>
                <w:sz w:val="24"/>
              </w:rPr>
              <w:t xml:space="preserve"> </w:t>
            </w:r>
            <w:r>
              <w:rPr>
                <w:rFonts w:ascii="Trebuchet MS"/>
                <w:b/>
                <w:spacing w:val="-2"/>
                <w:sz w:val="24"/>
              </w:rPr>
              <w:t>MechanicsLab</w:t>
            </w:r>
          </w:p>
        </w:tc>
        <w:tc>
          <w:tcPr>
            <w:tcW w:w="441" w:type="dxa"/>
          </w:tcPr>
          <w:p w14:paraId="483F79CE" w14:textId="77777777" w:rsidR="0098061A" w:rsidRDefault="0098061A">
            <w:pPr>
              <w:pStyle w:val="TableParagraph"/>
              <w:spacing w:before="28"/>
              <w:rPr>
                <w:rFonts w:ascii="Calibri"/>
                <w:b/>
                <w:i/>
                <w:sz w:val="18"/>
              </w:rPr>
            </w:pPr>
          </w:p>
          <w:p w14:paraId="4630A01D" w14:textId="77777777" w:rsidR="0098061A" w:rsidRDefault="00000000">
            <w:pPr>
              <w:pStyle w:val="TableParagraph"/>
              <w:spacing w:before="1"/>
              <w:ind w:left="29" w:right="2"/>
              <w:jc w:val="center"/>
              <w:rPr>
                <w:rFonts w:ascii="Arial MT"/>
                <w:sz w:val="18"/>
              </w:rPr>
            </w:pPr>
            <w:r>
              <w:rPr>
                <w:rFonts w:ascii="Arial MT"/>
                <w:spacing w:val="-10"/>
                <w:sz w:val="18"/>
              </w:rPr>
              <w:t>0</w:t>
            </w:r>
          </w:p>
        </w:tc>
        <w:tc>
          <w:tcPr>
            <w:tcW w:w="369" w:type="dxa"/>
          </w:tcPr>
          <w:p w14:paraId="527B4EED" w14:textId="77777777" w:rsidR="0098061A" w:rsidRDefault="0098061A">
            <w:pPr>
              <w:pStyle w:val="TableParagraph"/>
              <w:spacing w:before="28"/>
              <w:rPr>
                <w:rFonts w:ascii="Calibri"/>
                <w:b/>
                <w:i/>
                <w:sz w:val="18"/>
              </w:rPr>
            </w:pPr>
          </w:p>
          <w:p w14:paraId="5F8FC47F" w14:textId="77777777" w:rsidR="0098061A" w:rsidRDefault="00000000">
            <w:pPr>
              <w:pStyle w:val="TableParagraph"/>
              <w:spacing w:before="1"/>
              <w:ind w:left="39" w:right="15"/>
              <w:jc w:val="center"/>
              <w:rPr>
                <w:rFonts w:ascii="Arial MT"/>
                <w:sz w:val="18"/>
              </w:rPr>
            </w:pPr>
            <w:r>
              <w:rPr>
                <w:rFonts w:ascii="Arial MT"/>
                <w:spacing w:val="-10"/>
                <w:sz w:val="18"/>
              </w:rPr>
              <w:t>0</w:t>
            </w:r>
          </w:p>
        </w:tc>
        <w:tc>
          <w:tcPr>
            <w:tcW w:w="580" w:type="dxa"/>
          </w:tcPr>
          <w:p w14:paraId="29721348" w14:textId="77777777" w:rsidR="0098061A" w:rsidRDefault="0098061A">
            <w:pPr>
              <w:pStyle w:val="TableParagraph"/>
              <w:spacing w:before="28"/>
              <w:rPr>
                <w:rFonts w:ascii="Calibri"/>
                <w:b/>
                <w:i/>
                <w:sz w:val="18"/>
              </w:rPr>
            </w:pPr>
          </w:p>
          <w:p w14:paraId="185A6E27" w14:textId="77777777" w:rsidR="0098061A" w:rsidRDefault="00000000">
            <w:pPr>
              <w:pStyle w:val="TableParagraph"/>
              <w:spacing w:before="1"/>
              <w:ind w:left="31" w:right="6"/>
              <w:jc w:val="center"/>
              <w:rPr>
                <w:rFonts w:ascii="Arial MT"/>
                <w:sz w:val="18"/>
              </w:rPr>
            </w:pPr>
            <w:r>
              <w:rPr>
                <w:rFonts w:ascii="Arial MT"/>
                <w:spacing w:val="-10"/>
                <w:sz w:val="18"/>
              </w:rPr>
              <w:t>2</w:t>
            </w:r>
          </w:p>
        </w:tc>
        <w:tc>
          <w:tcPr>
            <w:tcW w:w="821" w:type="dxa"/>
          </w:tcPr>
          <w:p w14:paraId="60407C19" w14:textId="77777777" w:rsidR="0098061A" w:rsidRDefault="0098061A">
            <w:pPr>
              <w:pStyle w:val="TableParagraph"/>
              <w:spacing w:before="28"/>
              <w:rPr>
                <w:rFonts w:ascii="Calibri"/>
                <w:b/>
                <w:i/>
                <w:sz w:val="18"/>
              </w:rPr>
            </w:pPr>
          </w:p>
          <w:p w14:paraId="24E5B22F" w14:textId="77777777" w:rsidR="0098061A" w:rsidRDefault="00000000">
            <w:pPr>
              <w:pStyle w:val="TableParagraph"/>
              <w:spacing w:before="1"/>
              <w:ind w:left="66" w:right="29"/>
              <w:jc w:val="center"/>
              <w:rPr>
                <w:rFonts w:ascii="Arial MT"/>
                <w:sz w:val="18"/>
              </w:rPr>
            </w:pPr>
            <w:r>
              <w:rPr>
                <w:rFonts w:ascii="Arial MT"/>
                <w:spacing w:val="-10"/>
                <w:sz w:val="18"/>
              </w:rPr>
              <w:t>1</w:t>
            </w:r>
          </w:p>
        </w:tc>
      </w:tr>
      <w:tr w:rsidR="0098061A" w14:paraId="4B77E3DA" w14:textId="77777777">
        <w:trPr>
          <w:trHeight w:val="6193"/>
        </w:trPr>
        <w:tc>
          <w:tcPr>
            <w:tcW w:w="9239" w:type="dxa"/>
            <w:gridSpan w:val="8"/>
          </w:tcPr>
          <w:p w14:paraId="3FA87CD2" w14:textId="77777777" w:rsidR="0098061A" w:rsidRDefault="00000000">
            <w:pPr>
              <w:pStyle w:val="TableParagraph"/>
              <w:spacing w:line="201" w:lineRule="exact"/>
              <w:ind w:left="5118"/>
              <w:rPr>
                <w:rFonts w:ascii="Arial MT"/>
                <w:sz w:val="18"/>
              </w:rPr>
            </w:pPr>
            <w:r>
              <w:rPr>
                <w:rFonts w:ascii="Arial MT"/>
                <w:spacing w:val="-6"/>
                <w:sz w:val="18"/>
              </w:rPr>
              <w:t>External</w:t>
            </w:r>
            <w:r>
              <w:rPr>
                <w:rFonts w:ascii="Arial MT"/>
                <w:spacing w:val="-21"/>
                <w:sz w:val="18"/>
              </w:rPr>
              <w:t xml:space="preserve"> </w:t>
            </w:r>
            <w:r>
              <w:rPr>
                <w:rFonts w:ascii="Arial MT"/>
                <w:spacing w:val="-6"/>
                <w:sz w:val="18"/>
              </w:rPr>
              <w:t>Marks:</w:t>
            </w:r>
            <w:r>
              <w:rPr>
                <w:rFonts w:ascii="Arial MT"/>
                <w:spacing w:val="-15"/>
                <w:sz w:val="18"/>
              </w:rPr>
              <w:t xml:space="preserve"> </w:t>
            </w:r>
            <w:r>
              <w:rPr>
                <w:rFonts w:ascii="Arial MT"/>
                <w:spacing w:val="-6"/>
                <w:sz w:val="18"/>
              </w:rPr>
              <w:t>20,</w:t>
            </w:r>
            <w:r>
              <w:rPr>
                <w:rFonts w:ascii="Arial MT"/>
                <w:spacing w:val="-12"/>
                <w:sz w:val="18"/>
              </w:rPr>
              <w:t xml:space="preserve"> </w:t>
            </w:r>
            <w:r>
              <w:rPr>
                <w:rFonts w:ascii="Arial MT"/>
                <w:spacing w:val="-6"/>
                <w:sz w:val="18"/>
              </w:rPr>
              <w:t>Internal</w:t>
            </w:r>
            <w:r>
              <w:rPr>
                <w:rFonts w:ascii="Arial MT"/>
                <w:spacing w:val="-16"/>
                <w:sz w:val="18"/>
              </w:rPr>
              <w:t xml:space="preserve"> </w:t>
            </w:r>
            <w:r>
              <w:rPr>
                <w:rFonts w:ascii="Arial MT"/>
                <w:spacing w:val="-6"/>
                <w:sz w:val="18"/>
              </w:rPr>
              <w:t>Marks:</w:t>
            </w:r>
            <w:r>
              <w:rPr>
                <w:rFonts w:ascii="Arial MT"/>
                <w:spacing w:val="-15"/>
                <w:sz w:val="18"/>
              </w:rPr>
              <w:t xml:space="preserve"> </w:t>
            </w:r>
            <w:r>
              <w:rPr>
                <w:rFonts w:ascii="Arial MT"/>
                <w:spacing w:val="-6"/>
                <w:sz w:val="18"/>
              </w:rPr>
              <w:t>30,</w:t>
            </w:r>
            <w:r>
              <w:rPr>
                <w:rFonts w:ascii="Arial MT"/>
                <w:spacing w:val="-16"/>
                <w:sz w:val="18"/>
              </w:rPr>
              <w:t xml:space="preserve"> </w:t>
            </w:r>
            <w:r>
              <w:rPr>
                <w:rFonts w:ascii="Arial MT"/>
                <w:spacing w:val="-6"/>
                <w:sz w:val="18"/>
              </w:rPr>
              <w:t>Total</w:t>
            </w:r>
            <w:r>
              <w:rPr>
                <w:rFonts w:ascii="Arial MT"/>
                <w:spacing w:val="-22"/>
                <w:sz w:val="18"/>
              </w:rPr>
              <w:t xml:space="preserve"> </w:t>
            </w:r>
            <w:r>
              <w:rPr>
                <w:rFonts w:ascii="Arial MT"/>
                <w:spacing w:val="-6"/>
                <w:sz w:val="18"/>
              </w:rPr>
              <w:t>Marks:</w:t>
            </w:r>
            <w:r>
              <w:rPr>
                <w:rFonts w:ascii="Arial MT"/>
                <w:spacing w:val="-15"/>
                <w:sz w:val="18"/>
              </w:rPr>
              <w:t xml:space="preserve"> </w:t>
            </w:r>
            <w:r>
              <w:rPr>
                <w:rFonts w:ascii="Arial MT"/>
                <w:spacing w:val="-6"/>
                <w:sz w:val="18"/>
              </w:rPr>
              <w:t>50</w:t>
            </w:r>
          </w:p>
          <w:p w14:paraId="3DC9481A" w14:textId="77777777" w:rsidR="0098061A" w:rsidRDefault="00000000">
            <w:pPr>
              <w:pStyle w:val="TableParagraph"/>
              <w:spacing w:before="15" w:line="228" w:lineRule="exact"/>
              <w:ind w:left="115"/>
              <w:rPr>
                <w:b/>
                <w:sz w:val="20"/>
              </w:rPr>
            </w:pPr>
            <w:r>
              <w:rPr>
                <w:b/>
                <w:sz w:val="20"/>
              </w:rPr>
              <w:t>Course</w:t>
            </w:r>
            <w:r>
              <w:rPr>
                <w:b/>
                <w:spacing w:val="-10"/>
                <w:sz w:val="20"/>
              </w:rPr>
              <w:t xml:space="preserve"> </w:t>
            </w:r>
            <w:r>
              <w:rPr>
                <w:b/>
                <w:spacing w:val="-2"/>
                <w:sz w:val="20"/>
              </w:rPr>
              <w:t>Outcome</w:t>
            </w:r>
          </w:p>
          <w:p w14:paraId="6DDFCFAE" w14:textId="77777777" w:rsidR="0098061A" w:rsidRDefault="00000000">
            <w:pPr>
              <w:pStyle w:val="TableParagraph"/>
              <w:numPr>
                <w:ilvl w:val="0"/>
                <w:numId w:val="134"/>
              </w:numPr>
              <w:tabs>
                <w:tab w:val="left" w:pos="258"/>
              </w:tabs>
              <w:spacing w:line="204" w:lineRule="exact"/>
              <w:ind w:left="258" w:hanging="143"/>
              <w:rPr>
                <w:sz w:val="18"/>
              </w:rPr>
            </w:pPr>
            <w:r>
              <w:rPr>
                <w:sz w:val="18"/>
              </w:rPr>
              <w:t>Select</w:t>
            </w:r>
            <w:r>
              <w:rPr>
                <w:spacing w:val="-1"/>
                <w:sz w:val="18"/>
              </w:rPr>
              <w:t xml:space="preserve"> </w:t>
            </w:r>
            <w:r>
              <w:rPr>
                <w:sz w:val="18"/>
              </w:rPr>
              <w:t>appropriate</w:t>
            </w:r>
            <w:r>
              <w:rPr>
                <w:spacing w:val="-4"/>
                <w:sz w:val="18"/>
              </w:rPr>
              <w:t xml:space="preserve"> </w:t>
            </w:r>
            <w:r>
              <w:rPr>
                <w:sz w:val="18"/>
              </w:rPr>
              <w:t>pressure</w:t>
            </w:r>
            <w:r>
              <w:rPr>
                <w:spacing w:val="-5"/>
                <w:sz w:val="18"/>
              </w:rPr>
              <w:t xml:space="preserve"> </w:t>
            </w:r>
            <w:r>
              <w:rPr>
                <w:sz w:val="18"/>
              </w:rPr>
              <w:t>measuring</w:t>
            </w:r>
            <w:r>
              <w:rPr>
                <w:spacing w:val="-7"/>
                <w:sz w:val="18"/>
              </w:rPr>
              <w:t xml:space="preserve"> </w:t>
            </w:r>
            <w:r>
              <w:rPr>
                <w:sz w:val="18"/>
              </w:rPr>
              <w:t>device</w:t>
            </w:r>
            <w:r>
              <w:rPr>
                <w:spacing w:val="-2"/>
                <w:sz w:val="18"/>
              </w:rPr>
              <w:t xml:space="preserve"> </w:t>
            </w:r>
            <w:r>
              <w:rPr>
                <w:sz w:val="18"/>
              </w:rPr>
              <w:t>under</w:t>
            </w:r>
            <w:r>
              <w:rPr>
                <w:spacing w:val="-2"/>
                <w:sz w:val="18"/>
              </w:rPr>
              <w:t xml:space="preserve"> </w:t>
            </w:r>
            <w:r>
              <w:rPr>
                <w:sz w:val="18"/>
              </w:rPr>
              <w:t>different</w:t>
            </w:r>
            <w:r>
              <w:rPr>
                <w:spacing w:val="3"/>
                <w:sz w:val="18"/>
              </w:rPr>
              <w:t xml:space="preserve"> </w:t>
            </w:r>
            <w:r>
              <w:rPr>
                <w:sz w:val="18"/>
              </w:rPr>
              <w:t>condition</w:t>
            </w:r>
            <w:r>
              <w:rPr>
                <w:spacing w:val="-3"/>
                <w:sz w:val="18"/>
              </w:rPr>
              <w:t xml:space="preserve"> </w:t>
            </w:r>
            <w:r>
              <w:rPr>
                <w:sz w:val="18"/>
              </w:rPr>
              <w:t>of</w:t>
            </w:r>
            <w:r>
              <w:rPr>
                <w:spacing w:val="-7"/>
                <w:sz w:val="18"/>
              </w:rPr>
              <w:t xml:space="preserve"> </w:t>
            </w:r>
            <w:r>
              <w:rPr>
                <w:spacing w:val="-2"/>
                <w:sz w:val="18"/>
              </w:rPr>
              <w:t>flow.</w:t>
            </w:r>
          </w:p>
          <w:p w14:paraId="3E2F35EE" w14:textId="77777777" w:rsidR="0098061A" w:rsidRDefault="00000000">
            <w:pPr>
              <w:pStyle w:val="TableParagraph"/>
              <w:numPr>
                <w:ilvl w:val="0"/>
                <w:numId w:val="134"/>
              </w:numPr>
              <w:tabs>
                <w:tab w:val="left" w:pos="254"/>
              </w:tabs>
              <w:spacing w:line="207" w:lineRule="exact"/>
              <w:ind w:left="254" w:hanging="139"/>
              <w:rPr>
                <w:sz w:val="18"/>
              </w:rPr>
            </w:pPr>
            <w:r>
              <w:rPr>
                <w:sz w:val="18"/>
              </w:rPr>
              <w:t>Determine</w:t>
            </w:r>
            <w:r>
              <w:rPr>
                <w:spacing w:val="-10"/>
                <w:sz w:val="18"/>
              </w:rPr>
              <w:t xml:space="preserve"> </w:t>
            </w:r>
            <w:r>
              <w:rPr>
                <w:sz w:val="18"/>
              </w:rPr>
              <w:t>the</w:t>
            </w:r>
            <w:r>
              <w:rPr>
                <w:spacing w:val="-9"/>
                <w:sz w:val="18"/>
              </w:rPr>
              <w:t xml:space="preserve"> </w:t>
            </w:r>
            <w:r>
              <w:rPr>
                <w:sz w:val="18"/>
              </w:rPr>
              <w:t>stability</w:t>
            </w:r>
            <w:r>
              <w:rPr>
                <w:spacing w:val="-11"/>
                <w:sz w:val="18"/>
              </w:rPr>
              <w:t xml:space="preserve"> </w:t>
            </w:r>
            <w:r>
              <w:rPr>
                <w:sz w:val="18"/>
              </w:rPr>
              <w:t>of</w:t>
            </w:r>
            <w:r>
              <w:rPr>
                <w:spacing w:val="-4"/>
                <w:sz w:val="18"/>
              </w:rPr>
              <w:t xml:space="preserve"> </w:t>
            </w:r>
            <w:r>
              <w:rPr>
                <w:sz w:val="18"/>
              </w:rPr>
              <w:t>a floating</w:t>
            </w:r>
            <w:r>
              <w:rPr>
                <w:spacing w:val="-11"/>
                <w:sz w:val="18"/>
              </w:rPr>
              <w:t xml:space="preserve"> </w:t>
            </w:r>
            <w:r>
              <w:rPr>
                <w:spacing w:val="-4"/>
                <w:sz w:val="18"/>
              </w:rPr>
              <w:t>body.</w:t>
            </w:r>
          </w:p>
          <w:p w14:paraId="3434BEB5" w14:textId="77777777" w:rsidR="0098061A" w:rsidRDefault="00000000">
            <w:pPr>
              <w:pStyle w:val="TableParagraph"/>
              <w:numPr>
                <w:ilvl w:val="0"/>
                <w:numId w:val="134"/>
              </w:numPr>
              <w:tabs>
                <w:tab w:val="left" w:pos="254"/>
              </w:tabs>
              <w:spacing w:before="4" w:line="204" w:lineRule="exact"/>
              <w:ind w:left="254" w:hanging="139"/>
              <w:rPr>
                <w:color w:val="000304"/>
                <w:sz w:val="18"/>
              </w:rPr>
            </w:pPr>
            <w:r>
              <w:rPr>
                <w:sz w:val="18"/>
              </w:rPr>
              <w:t>Understand</w:t>
            </w:r>
            <w:r>
              <w:rPr>
                <w:spacing w:val="-7"/>
                <w:sz w:val="18"/>
              </w:rPr>
              <w:t xml:space="preserve"> </w:t>
            </w:r>
            <w:r>
              <w:rPr>
                <w:sz w:val="18"/>
              </w:rPr>
              <w:t>and</w:t>
            </w:r>
            <w:r>
              <w:rPr>
                <w:spacing w:val="-7"/>
                <w:sz w:val="18"/>
              </w:rPr>
              <w:t xml:space="preserve"> </w:t>
            </w:r>
            <w:r>
              <w:rPr>
                <w:sz w:val="18"/>
              </w:rPr>
              <w:t>apply</w:t>
            </w:r>
            <w:r>
              <w:rPr>
                <w:spacing w:val="-16"/>
                <w:sz w:val="18"/>
              </w:rPr>
              <w:t xml:space="preserve"> </w:t>
            </w:r>
            <w:r>
              <w:rPr>
                <w:sz w:val="18"/>
              </w:rPr>
              <w:t>Bernoulli’s</w:t>
            </w:r>
            <w:r>
              <w:rPr>
                <w:spacing w:val="-5"/>
                <w:sz w:val="18"/>
              </w:rPr>
              <w:t xml:space="preserve"> </w:t>
            </w:r>
            <w:r>
              <w:rPr>
                <w:sz w:val="18"/>
              </w:rPr>
              <w:t>theorem</w:t>
            </w:r>
            <w:r>
              <w:rPr>
                <w:spacing w:val="-10"/>
                <w:sz w:val="18"/>
              </w:rPr>
              <w:t xml:space="preserve"> </w:t>
            </w:r>
            <w:r>
              <w:rPr>
                <w:spacing w:val="-2"/>
                <w:sz w:val="18"/>
              </w:rPr>
              <w:t>practically.</w:t>
            </w:r>
          </w:p>
          <w:p w14:paraId="6684F806" w14:textId="77777777" w:rsidR="0098061A" w:rsidRDefault="00000000">
            <w:pPr>
              <w:pStyle w:val="TableParagraph"/>
              <w:numPr>
                <w:ilvl w:val="0"/>
                <w:numId w:val="134"/>
              </w:numPr>
              <w:tabs>
                <w:tab w:val="left" w:pos="254"/>
              </w:tabs>
              <w:spacing w:line="204" w:lineRule="exact"/>
              <w:ind w:left="254" w:hanging="139"/>
              <w:rPr>
                <w:color w:val="000304"/>
                <w:sz w:val="18"/>
              </w:rPr>
            </w:pPr>
            <w:r>
              <w:rPr>
                <w:sz w:val="18"/>
              </w:rPr>
              <w:t>Find</w:t>
            </w:r>
            <w:r>
              <w:rPr>
                <w:spacing w:val="-7"/>
                <w:sz w:val="18"/>
              </w:rPr>
              <w:t xml:space="preserve"> </w:t>
            </w:r>
            <w:r>
              <w:rPr>
                <w:sz w:val="18"/>
              </w:rPr>
              <w:t>discharge</w:t>
            </w:r>
            <w:r>
              <w:rPr>
                <w:spacing w:val="-6"/>
                <w:sz w:val="18"/>
              </w:rPr>
              <w:t xml:space="preserve"> </w:t>
            </w:r>
            <w:r>
              <w:rPr>
                <w:sz w:val="18"/>
              </w:rPr>
              <w:t>of</w:t>
            </w:r>
            <w:r>
              <w:rPr>
                <w:spacing w:val="-5"/>
                <w:sz w:val="18"/>
              </w:rPr>
              <w:t xml:space="preserve"> </w:t>
            </w:r>
            <w:r>
              <w:rPr>
                <w:sz w:val="18"/>
              </w:rPr>
              <w:t>fluid</w:t>
            </w:r>
            <w:r>
              <w:rPr>
                <w:spacing w:val="-9"/>
                <w:sz w:val="18"/>
              </w:rPr>
              <w:t xml:space="preserve"> </w:t>
            </w:r>
            <w:r>
              <w:rPr>
                <w:sz w:val="18"/>
              </w:rPr>
              <w:t>through</w:t>
            </w:r>
            <w:r>
              <w:rPr>
                <w:spacing w:val="-2"/>
                <w:sz w:val="18"/>
              </w:rPr>
              <w:t xml:space="preserve"> </w:t>
            </w:r>
            <w:r>
              <w:rPr>
                <w:sz w:val="18"/>
              </w:rPr>
              <w:t>pipe,</w:t>
            </w:r>
            <w:r>
              <w:rPr>
                <w:spacing w:val="-5"/>
                <w:sz w:val="18"/>
              </w:rPr>
              <w:t xml:space="preserve"> </w:t>
            </w:r>
            <w:r>
              <w:rPr>
                <w:sz w:val="18"/>
              </w:rPr>
              <w:t>orifices</w:t>
            </w:r>
            <w:r>
              <w:rPr>
                <w:spacing w:val="-6"/>
                <w:sz w:val="18"/>
              </w:rPr>
              <w:t xml:space="preserve"> </w:t>
            </w:r>
            <w:r>
              <w:rPr>
                <w:sz w:val="18"/>
              </w:rPr>
              <w:t>and</w:t>
            </w:r>
            <w:r>
              <w:rPr>
                <w:spacing w:val="-6"/>
                <w:sz w:val="18"/>
              </w:rPr>
              <w:t xml:space="preserve"> </w:t>
            </w:r>
            <w:r>
              <w:rPr>
                <w:sz w:val="18"/>
              </w:rPr>
              <w:t>in</w:t>
            </w:r>
            <w:r>
              <w:rPr>
                <w:spacing w:val="-6"/>
                <w:sz w:val="18"/>
              </w:rPr>
              <w:t xml:space="preserve"> </w:t>
            </w:r>
            <w:r>
              <w:rPr>
                <w:sz w:val="18"/>
              </w:rPr>
              <w:t>open</w:t>
            </w:r>
            <w:r>
              <w:rPr>
                <w:spacing w:val="-6"/>
                <w:sz w:val="18"/>
              </w:rPr>
              <w:t xml:space="preserve"> </w:t>
            </w:r>
            <w:r>
              <w:rPr>
                <w:spacing w:val="-2"/>
                <w:sz w:val="18"/>
              </w:rPr>
              <w:t>channel.</w:t>
            </w:r>
          </w:p>
          <w:p w14:paraId="162BE8F5" w14:textId="77777777" w:rsidR="0098061A" w:rsidRDefault="00000000">
            <w:pPr>
              <w:pStyle w:val="TableParagraph"/>
              <w:numPr>
                <w:ilvl w:val="0"/>
                <w:numId w:val="134"/>
              </w:numPr>
              <w:tabs>
                <w:tab w:val="left" w:pos="254"/>
              </w:tabs>
              <w:spacing w:line="206" w:lineRule="exact"/>
              <w:ind w:left="254" w:hanging="139"/>
              <w:rPr>
                <w:sz w:val="18"/>
              </w:rPr>
            </w:pPr>
            <w:r>
              <w:rPr>
                <w:sz w:val="18"/>
              </w:rPr>
              <w:t>Estimate</w:t>
            </w:r>
            <w:r>
              <w:rPr>
                <w:spacing w:val="-8"/>
                <w:sz w:val="18"/>
              </w:rPr>
              <w:t xml:space="preserve"> </w:t>
            </w:r>
            <w:r>
              <w:rPr>
                <w:sz w:val="18"/>
              </w:rPr>
              <w:t>the</w:t>
            </w:r>
            <w:r>
              <w:rPr>
                <w:spacing w:val="1"/>
                <w:sz w:val="18"/>
              </w:rPr>
              <w:t xml:space="preserve"> </w:t>
            </w:r>
            <w:r>
              <w:rPr>
                <w:sz w:val="18"/>
              </w:rPr>
              <w:t>major</w:t>
            </w:r>
            <w:r>
              <w:rPr>
                <w:spacing w:val="-6"/>
                <w:sz w:val="18"/>
              </w:rPr>
              <w:t xml:space="preserve"> </w:t>
            </w:r>
            <w:r>
              <w:rPr>
                <w:sz w:val="18"/>
              </w:rPr>
              <w:t>and</w:t>
            </w:r>
            <w:r>
              <w:rPr>
                <w:spacing w:val="-4"/>
                <w:sz w:val="18"/>
              </w:rPr>
              <w:t xml:space="preserve"> </w:t>
            </w:r>
            <w:r>
              <w:rPr>
                <w:sz w:val="18"/>
              </w:rPr>
              <w:t>minor</w:t>
            </w:r>
            <w:r>
              <w:rPr>
                <w:spacing w:val="-3"/>
                <w:sz w:val="18"/>
              </w:rPr>
              <w:t xml:space="preserve"> </w:t>
            </w:r>
            <w:r>
              <w:rPr>
                <w:sz w:val="18"/>
              </w:rPr>
              <w:t>losses</w:t>
            </w:r>
            <w:r>
              <w:rPr>
                <w:spacing w:val="-7"/>
                <w:sz w:val="18"/>
              </w:rPr>
              <w:t xml:space="preserve"> </w:t>
            </w:r>
            <w:r>
              <w:rPr>
                <w:sz w:val="18"/>
              </w:rPr>
              <w:t>in</w:t>
            </w:r>
            <w:r>
              <w:rPr>
                <w:spacing w:val="-4"/>
                <w:sz w:val="18"/>
              </w:rPr>
              <w:t xml:space="preserve"> pipe.</w:t>
            </w:r>
          </w:p>
          <w:p w14:paraId="2D94AC43" w14:textId="77777777" w:rsidR="0098061A" w:rsidRDefault="00000000">
            <w:pPr>
              <w:pStyle w:val="TableParagraph"/>
              <w:numPr>
                <w:ilvl w:val="0"/>
                <w:numId w:val="134"/>
              </w:numPr>
              <w:tabs>
                <w:tab w:val="left" w:pos="253"/>
              </w:tabs>
              <w:spacing w:line="207" w:lineRule="exact"/>
              <w:ind w:left="253" w:hanging="138"/>
              <w:rPr>
                <w:sz w:val="18"/>
              </w:rPr>
            </w:pPr>
            <w:r>
              <w:rPr>
                <w:sz w:val="18"/>
              </w:rPr>
              <w:t>Estimate</w:t>
            </w:r>
            <w:r>
              <w:rPr>
                <w:spacing w:val="-10"/>
                <w:sz w:val="18"/>
              </w:rPr>
              <w:t xml:space="preserve"> </w:t>
            </w:r>
            <w:r>
              <w:rPr>
                <w:sz w:val="18"/>
              </w:rPr>
              <w:t>the</w:t>
            </w:r>
            <w:r>
              <w:rPr>
                <w:spacing w:val="-2"/>
                <w:sz w:val="18"/>
              </w:rPr>
              <w:t xml:space="preserve"> </w:t>
            </w:r>
            <w:r>
              <w:rPr>
                <w:sz w:val="18"/>
              </w:rPr>
              <w:t>various</w:t>
            </w:r>
            <w:r>
              <w:rPr>
                <w:spacing w:val="-4"/>
                <w:sz w:val="18"/>
              </w:rPr>
              <w:t xml:space="preserve"> </w:t>
            </w:r>
            <w:r>
              <w:rPr>
                <w:sz w:val="18"/>
              </w:rPr>
              <w:t>elements</w:t>
            </w:r>
            <w:r>
              <w:rPr>
                <w:spacing w:val="-4"/>
                <w:sz w:val="18"/>
              </w:rPr>
              <w:t xml:space="preserve"> </w:t>
            </w:r>
            <w:r>
              <w:rPr>
                <w:sz w:val="18"/>
              </w:rPr>
              <w:t>and</w:t>
            </w:r>
            <w:r>
              <w:rPr>
                <w:spacing w:val="-6"/>
                <w:sz w:val="18"/>
              </w:rPr>
              <w:t xml:space="preserve"> </w:t>
            </w:r>
            <w:r>
              <w:rPr>
                <w:sz w:val="18"/>
              </w:rPr>
              <w:t>energy</w:t>
            </w:r>
            <w:r>
              <w:rPr>
                <w:spacing w:val="-16"/>
                <w:sz w:val="18"/>
              </w:rPr>
              <w:t xml:space="preserve"> </w:t>
            </w:r>
            <w:r>
              <w:rPr>
                <w:sz w:val="18"/>
              </w:rPr>
              <w:t>losses</w:t>
            </w:r>
            <w:r>
              <w:rPr>
                <w:spacing w:val="-5"/>
                <w:sz w:val="18"/>
              </w:rPr>
              <w:t xml:space="preserve"> </w:t>
            </w:r>
            <w:r>
              <w:rPr>
                <w:sz w:val="18"/>
              </w:rPr>
              <w:t>in</w:t>
            </w:r>
            <w:r>
              <w:rPr>
                <w:spacing w:val="-6"/>
                <w:sz w:val="18"/>
              </w:rPr>
              <w:t xml:space="preserve"> </w:t>
            </w:r>
            <w:r>
              <w:rPr>
                <w:sz w:val="18"/>
              </w:rPr>
              <w:t>hydraulic</w:t>
            </w:r>
            <w:r>
              <w:rPr>
                <w:spacing w:val="-11"/>
                <w:sz w:val="18"/>
              </w:rPr>
              <w:t xml:space="preserve"> </w:t>
            </w:r>
            <w:r>
              <w:rPr>
                <w:spacing w:val="-2"/>
                <w:sz w:val="18"/>
              </w:rPr>
              <w:t>jump.</w:t>
            </w:r>
          </w:p>
          <w:p w14:paraId="3BA15517" w14:textId="77777777" w:rsidR="0098061A" w:rsidRDefault="0098061A">
            <w:pPr>
              <w:pStyle w:val="TableParagraph"/>
              <w:spacing w:before="30"/>
              <w:rPr>
                <w:rFonts w:ascii="Calibri"/>
                <w:b/>
                <w:i/>
                <w:sz w:val="18"/>
              </w:rPr>
            </w:pPr>
          </w:p>
          <w:p w14:paraId="374A2986" w14:textId="77777777" w:rsidR="0098061A" w:rsidRDefault="00000000">
            <w:pPr>
              <w:pStyle w:val="TableParagraph"/>
              <w:ind w:left="115"/>
              <w:rPr>
                <w:b/>
                <w:sz w:val="20"/>
              </w:rPr>
            </w:pPr>
            <w:r>
              <w:rPr>
                <w:b/>
                <w:sz w:val="20"/>
              </w:rPr>
              <w:t>Lab</w:t>
            </w:r>
            <w:r>
              <w:rPr>
                <w:b/>
                <w:spacing w:val="-2"/>
                <w:sz w:val="20"/>
              </w:rPr>
              <w:t xml:space="preserve"> Experiments</w:t>
            </w:r>
          </w:p>
          <w:p w14:paraId="3327CF2D" w14:textId="77777777" w:rsidR="0098061A" w:rsidRDefault="00000000">
            <w:pPr>
              <w:pStyle w:val="TableParagraph"/>
              <w:numPr>
                <w:ilvl w:val="0"/>
                <w:numId w:val="133"/>
              </w:numPr>
              <w:tabs>
                <w:tab w:val="left" w:pos="316"/>
              </w:tabs>
              <w:spacing w:before="226"/>
              <w:ind w:left="316" w:hanging="201"/>
              <w:rPr>
                <w:sz w:val="20"/>
              </w:rPr>
            </w:pPr>
            <w:r>
              <w:rPr>
                <w:sz w:val="20"/>
              </w:rPr>
              <w:t>To</w:t>
            </w:r>
            <w:r>
              <w:rPr>
                <w:spacing w:val="-13"/>
                <w:sz w:val="20"/>
              </w:rPr>
              <w:t xml:space="preserve"> </w:t>
            </w:r>
            <w:r>
              <w:rPr>
                <w:sz w:val="20"/>
              </w:rPr>
              <w:t>study</w:t>
            </w:r>
            <w:r>
              <w:rPr>
                <w:spacing w:val="-12"/>
                <w:sz w:val="20"/>
              </w:rPr>
              <w:t xml:space="preserve"> </w:t>
            </w:r>
            <w:r>
              <w:rPr>
                <w:sz w:val="20"/>
              </w:rPr>
              <w:t>of</w:t>
            </w:r>
            <w:r>
              <w:rPr>
                <w:spacing w:val="-13"/>
                <w:sz w:val="20"/>
              </w:rPr>
              <w:t xml:space="preserve"> </w:t>
            </w:r>
            <w:r>
              <w:rPr>
                <w:sz w:val="20"/>
              </w:rPr>
              <w:t>pressure</w:t>
            </w:r>
            <w:r>
              <w:rPr>
                <w:spacing w:val="-12"/>
                <w:sz w:val="20"/>
              </w:rPr>
              <w:t xml:space="preserve"> </w:t>
            </w:r>
            <w:r>
              <w:rPr>
                <w:sz w:val="20"/>
              </w:rPr>
              <w:t>measuring</w:t>
            </w:r>
            <w:r>
              <w:rPr>
                <w:spacing w:val="-13"/>
                <w:sz w:val="20"/>
              </w:rPr>
              <w:t xml:space="preserve"> </w:t>
            </w:r>
            <w:r>
              <w:rPr>
                <w:sz w:val="20"/>
              </w:rPr>
              <w:t>devices</w:t>
            </w:r>
            <w:r>
              <w:rPr>
                <w:spacing w:val="-7"/>
                <w:sz w:val="20"/>
              </w:rPr>
              <w:t xml:space="preserve"> </w:t>
            </w:r>
            <w:r>
              <w:rPr>
                <w:sz w:val="20"/>
              </w:rPr>
              <w:t>as</w:t>
            </w:r>
            <w:r>
              <w:rPr>
                <w:spacing w:val="-6"/>
                <w:sz w:val="20"/>
              </w:rPr>
              <w:t xml:space="preserve"> </w:t>
            </w:r>
            <w:r>
              <w:rPr>
                <w:sz w:val="20"/>
              </w:rPr>
              <w:t>peizometer,</w:t>
            </w:r>
            <w:r>
              <w:rPr>
                <w:spacing w:val="-6"/>
                <w:sz w:val="20"/>
              </w:rPr>
              <w:t xml:space="preserve"> </w:t>
            </w:r>
            <w:r>
              <w:rPr>
                <w:sz w:val="20"/>
              </w:rPr>
              <w:t>U-tube</w:t>
            </w:r>
            <w:r>
              <w:rPr>
                <w:spacing w:val="-7"/>
                <w:sz w:val="20"/>
              </w:rPr>
              <w:t xml:space="preserve"> </w:t>
            </w:r>
            <w:r>
              <w:rPr>
                <w:sz w:val="20"/>
              </w:rPr>
              <w:t>manometer,</w:t>
            </w:r>
            <w:r>
              <w:rPr>
                <w:spacing w:val="-5"/>
                <w:sz w:val="20"/>
              </w:rPr>
              <w:t xml:space="preserve"> </w:t>
            </w:r>
            <w:r>
              <w:rPr>
                <w:sz w:val="20"/>
              </w:rPr>
              <w:t>and</w:t>
            </w:r>
            <w:r>
              <w:rPr>
                <w:spacing w:val="-8"/>
                <w:sz w:val="20"/>
              </w:rPr>
              <w:t xml:space="preserve"> </w:t>
            </w:r>
            <w:r>
              <w:rPr>
                <w:sz w:val="20"/>
              </w:rPr>
              <w:t>pressure</w:t>
            </w:r>
            <w:r>
              <w:rPr>
                <w:spacing w:val="-15"/>
                <w:sz w:val="20"/>
              </w:rPr>
              <w:t xml:space="preserve"> </w:t>
            </w:r>
            <w:r>
              <w:rPr>
                <w:spacing w:val="-2"/>
                <w:sz w:val="20"/>
              </w:rPr>
              <w:t>gauges.</w:t>
            </w:r>
          </w:p>
          <w:p w14:paraId="1943AE7E" w14:textId="77777777" w:rsidR="0098061A" w:rsidRDefault="00000000">
            <w:pPr>
              <w:pStyle w:val="TableParagraph"/>
              <w:numPr>
                <w:ilvl w:val="0"/>
                <w:numId w:val="133"/>
              </w:numPr>
              <w:tabs>
                <w:tab w:val="left" w:pos="316"/>
              </w:tabs>
              <w:spacing w:before="1"/>
              <w:ind w:left="316" w:hanging="201"/>
              <w:rPr>
                <w:sz w:val="20"/>
              </w:rPr>
            </w:pPr>
            <w:r>
              <w:rPr>
                <w:sz w:val="20"/>
              </w:rPr>
              <w:t>To</w:t>
            </w:r>
            <w:r>
              <w:rPr>
                <w:spacing w:val="-9"/>
                <w:sz w:val="20"/>
              </w:rPr>
              <w:t xml:space="preserve"> </w:t>
            </w:r>
            <w:r>
              <w:rPr>
                <w:sz w:val="20"/>
              </w:rPr>
              <w:t>verify</w:t>
            </w:r>
            <w:r>
              <w:rPr>
                <w:spacing w:val="-13"/>
                <w:sz w:val="20"/>
              </w:rPr>
              <w:t xml:space="preserve"> </w:t>
            </w:r>
            <w:r>
              <w:rPr>
                <w:sz w:val="20"/>
              </w:rPr>
              <w:t>Bernoulli’s</w:t>
            </w:r>
            <w:r>
              <w:rPr>
                <w:spacing w:val="-11"/>
                <w:sz w:val="20"/>
              </w:rPr>
              <w:t xml:space="preserve"> </w:t>
            </w:r>
            <w:r>
              <w:rPr>
                <w:spacing w:val="-2"/>
                <w:sz w:val="20"/>
              </w:rPr>
              <w:t>Theorem</w:t>
            </w:r>
          </w:p>
          <w:p w14:paraId="5489D3A4" w14:textId="77777777" w:rsidR="0098061A" w:rsidRDefault="00000000">
            <w:pPr>
              <w:pStyle w:val="TableParagraph"/>
              <w:numPr>
                <w:ilvl w:val="0"/>
                <w:numId w:val="133"/>
              </w:numPr>
              <w:tabs>
                <w:tab w:val="left" w:pos="316"/>
              </w:tabs>
              <w:spacing w:before="1"/>
              <w:ind w:left="316" w:hanging="201"/>
              <w:rPr>
                <w:sz w:val="20"/>
              </w:rPr>
            </w:pPr>
            <w:r>
              <w:rPr>
                <w:sz w:val="20"/>
              </w:rPr>
              <w:t>To</w:t>
            </w:r>
            <w:r>
              <w:rPr>
                <w:spacing w:val="-15"/>
                <w:sz w:val="20"/>
              </w:rPr>
              <w:t xml:space="preserve"> </w:t>
            </w:r>
            <w:r>
              <w:rPr>
                <w:sz w:val="20"/>
              </w:rPr>
              <w:t>determine</w:t>
            </w:r>
            <w:r>
              <w:rPr>
                <w:spacing w:val="-12"/>
                <w:sz w:val="20"/>
              </w:rPr>
              <w:t xml:space="preserve"> </w:t>
            </w:r>
            <w:r>
              <w:rPr>
                <w:sz w:val="20"/>
              </w:rPr>
              <w:t>the</w:t>
            </w:r>
            <w:r>
              <w:rPr>
                <w:spacing w:val="-13"/>
                <w:sz w:val="20"/>
              </w:rPr>
              <w:t xml:space="preserve"> </w:t>
            </w:r>
            <w:r>
              <w:rPr>
                <w:sz w:val="20"/>
              </w:rPr>
              <w:t>Meta</w:t>
            </w:r>
            <w:r>
              <w:rPr>
                <w:spacing w:val="-7"/>
                <w:sz w:val="20"/>
              </w:rPr>
              <w:t xml:space="preserve"> </w:t>
            </w:r>
            <w:r>
              <w:rPr>
                <w:sz w:val="20"/>
              </w:rPr>
              <w:t>centric</w:t>
            </w:r>
            <w:r>
              <w:rPr>
                <w:spacing w:val="-12"/>
                <w:sz w:val="20"/>
              </w:rPr>
              <w:t xml:space="preserve"> </w:t>
            </w:r>
            <w:r>
              <w:rPr>
                <w:sz w:val="20"/>
              </w:rPr>
              <w:t>height</w:t>
            </w:r>
            <w:r>
              <w:rPr>
                <w:spacing w:val="-7"/>
                <w:sz w:val="20"/>
              </w:rPr>
              <w:t xml:space="preserve"> </w:t>
            </w:r>
            <w:r>
              <w:rPr>
                <w:sz w:val="20"/>
              </w:rPr>
              <w:t>of</w:t>
            </w:r>
            <w:r>
              <w:rPr>
                <w:spacing w:val="-12"/>
                <w:sz w:val="20"/>
              </w:rPr>
              <w:t xml:space="preserve"> </w:t>
            </w:r>
            <w:r>
              <w:rPr>
                <w:sz w:val="20"/>
              </w:rPr>
              <w:t>a</w:t>
            </w:r>
            <w:r>
              <w:rPr>
                <w:spacing w:val="2"/>
                <w:sz w:val="20"/>
              </w:rPr>
              <w:t xml:space="preserve"> </w:t>
            </w:r>
            <w:r>
              <w:rPr>
                <w:sz w:val="20"/>
              </w:rPr>
              <w:t>Floating</w:t>
            </w:r>
            <w:r>
              <w:rPr>
                <w:spacing w:val="-7"/>
                <w:sz w:val="20"/>
              </w:rPr>
              <w:t xml:space="preserve"> </w:t>
            </w:r>
            <w:r>
              <w:rPr>
                <w:sz w:val="20"/>
              </w:rPr>
              <w:t>Body</w:t>
            </w:r>
            <w:r>
              <w:rPr>
                <w:spacing w:val="-17"/>
                <w:sz w:val="20"/>
              </w:rPr>
              <w:t xml:space="preserve"> </w:t>
            </w:r>
            <w:r>
              <w:rPr>
                <w:sz w:val="20"/>
              </w:rPr>
              <w:t>under</w:t>
            </w:r>
            <w:r>
              <w:rPr>
                <w:spacing w:val="2"/>
                <w:sz w:val="20"/>
              </w:rPr>
              <w:t xml:space="preserve"> </w:t>
            </w:r>
            <w:r>
              <w:rPr>
                <w:sz w:val="20"/>
              </w:rPr>
              <w:t>different</w:t>
            </w:r>
            <w:r>
              <w:rPr>
                <w:spacing w:val="-10"/>
                <w:sz w:val="20"/>
              </w:rPr>
              <w:t xml:space="preserve"> </w:t>
            </w:r>
            <w:r>
              <w:rPr>
                <w:spacing w:val="-2"/>
                <w:sz w:val="20"/>
              </w:rPr>
              <w:t>condition.</w:t>
            </w:r>
          </w:p>
          <w:p w14:paraId="46891970" w14:textId="77777777" w:rsidR="0098061A" w:rsidRDefault="00000000">
            <w:pPr>
              <w:pStyle w:val="TableParagraph"/>
              <w:numPr>
                <w:ilvl w:val="0"/>
                <w:numId w:val="133"/>
              </w:numPr>
              <w:tabs>
                <w:tab w:val="left" w:pos="316"/>
              </w:tabs>
              <w:ind w:left="316" w:hanging="201"/>
              <w:rPr>
                <w:sz w:val="20"/>
              </w:rPr>
            </w:pPr>
            <w:r>
              <w:rPr>
                <w:sz w:val="20"/>
              </w:rPr>
              <w:t>To</w:t>
            </w:r>
            <w:r>
              <w:rPr>
                <w:spacing w:val="-13"/>
                <w:sz w:val="20"/>
              </w:rPr>
              <w:t xml:space="preserve"> </w:t>
            </w:r>
            <w:r>
              <w:rPr>
                <w:sz w:val="20"/>
              </w:rPr>
              <w:t>determine</w:t>
            </w:r>
            <w:r>
              <w:rPr>
                <w:spacing w:val="-12"/>
                <w:sz w:val="20"/>
              </w:rPr>
              <w:t xml:space="preserve"> </w:t>
            </w:r>
            <w:r>
              <w:rPr>
                <w:sz w:val="20"/>
              </w:rPr>
              <w:t>the</w:t>
            </w:r>
            <w:r>
              <w:rPr>
                <w:spacing w:val="-10"/>
                <w:sz w:val="20"/>
              </w:rPr>
              <w:t xml:space="preserve"> </w:t>
            </w:r>
            <w:r>
              <w:rPr>
                <w:sz w:val="20"/>
              </w:rPr>
              <w:t>coefficient</w:t>
            </w:r>
            <w:r>
              <w:rPr>
                <w:spacing w:val="-1"/>
                <w:sz w:val="20"/>
              </w:rPr>
              <w:t xml:space="preserve"> </w:t>
            </w:r>
            <w:r>
              <w:rPr>
                <w:sz w:val="20"/>
              </w:rPr>
              <w:t>of</w:t>
            </w:r>
            <w:r>
              <w:rPr>
                <w:spacing w:val="-11"/>
                <w:sz w:val="20"/>
              </w:rPr>
              <w:t xml:space="preserve"> </w:t>
            </w:r>
            <w:r>
              <w:rPr>
                <w:sz w:val="20"/>
              </w:rPr>
              <w:t>discharge</w:t>
            </w:r>
            <w:r>
              <w:rPr>
                <w:spacing w:val="-6"/>
                <w:sz w:val="20"/>
              </w:rPr>
              <w:t xml:space="preserve"> </w:t>
            </w:r>
            <w:r>
              <w:rPr>
                <w:sz w:val="20"/>
              </w:rPr>
              <w:t>of</w:t>
            </w:r>
            <w:r>
              <w:rPr>
                <w:spacing w:val="-11"/>
                <w:sz w:val="20"/>
              </w:rPr>
              <w:t xml:space="preserve"> </w:t>
            </w:r>
            <w:r>
              <w:rPr>
                <w:sz w:val="20"/>
              </w:rPr>
              <w:t>a</w:t>
            </w:r>
            <w:r>
              <w:rPr>
                <w:spacing w:val="-9"/>
                <w:sz w:val="20"/>
              </w:rPr>
              <w:t xml:space="preserve"> </w:t>
            </w:r>
            <w:r>
              <w:rPr>
                <w:spacing w:val="-2"/>
                <w:sz w:val="20"/>
              </w:rPr>
              <w:t>Venturimeter.</w:t>
            </w:r>
          </w:p>
          <w:p w14:paraId="14A1B5E2" w14:textId="77777777" w:rsidR="0098061A" w:rsidRDefault="00000000">
            <w:pPr>
              <w:pStyle w:val="TableParagraph"/>
              <w:numPr>
                <w:ilvl w:val="0"/>
                <w:numId w:val="133"/>
              </w:numPr>
              <w:tabs>
                <w:tab w:val="left" w:pos="316"/>
              </w:tabs>
              <w:spacing w:before="1"/>
              <w:ind w:left="316" w:hanging="201"/>
              <w:rPr>
                <w:sz w:val="20"/>
              </w:rPr>
            </w:pPr>
            <w:r>
              <w:rPr>
                <w:sz w:val="20"/>
              </w:rPr>
              <w:t>To</w:t>
            </w:r>
            <w:r>
              <w:rPr>
                <w:spacing w:val="-13"/>
                <w:sz w:val="20"/>
              </w:rPr>
              <w:t xml:space="preserve"> </w:t>
            </w:r>
            <w:r>
              <w:rPr>
                <w:sz w:val="20"/>
              </w:rPr>
              <w:t>determine</w:t>
            </w:r>
            <w:r>
              <w:rPr>
                <w:spacing w:val="-12"/>
                <w:sz w:val="20"/>
              </w:rPr>
              <w:t xml:space="preserve"> </w:t>
            </w:r>
            <w:r>
              <w:rPr>
                <w:sz w:val="20"/>
              </w:rPr>
              <w:t>the</w:t>
            </w:r>
            <w:r>
              <w:rPr>
                <w:spacing w:val="-10"/>
                <w:sz w:val="20"/>
              </w:rPr>
              <w:t xml:space="preserve"> </w:t>
            </w:r>
            <w:r>
              <w:rPr>
                <w:sz w:val="20"/>
              </w:rPr>
              <w:t>coefficient</w:t>
            </w:r>
            <w:r>
              <w:rPr>
                <w:spacing w:val="-5"/>
                <w:sz w:val="20"/>
              </w:rPr>
              <w:t xml:space="preserve"> </w:t>
            </w:r>
            <w:r>
              <w:rPr>
                <w:sz w:val="20"/>
              </w:rPr>
              <w:t>of</w:t>
            </w:r>
            <w:r>
              <w:rPr>
                <w:spacing w:val="-11"/>
                <w:sz w:val="20"/>
              </w:rPr>
              <w:t xml:space="preserve"> </w:t>
            </w:r>
            <w:r>
              <w:rPr>
                <w:sz w:val="20"/>
              </w:rPr>
              <w:t>discharge</w:t>
            </w:r>
            <w:r>
              <w:rPr>
                <w:spacing w:val="-10"/>
                <w:sz w:val="20"/>
              </w:rPr>
              <w:t xml:space="preserve"> </w:t>
            </w:r>
            <w:r>
              <w:rPr>
                <w:sz w:val="20"/>
              </w:rPr>
              <w:t>of</w:t>
            </w:r>
            <w:r>
              <w:rPr>
                <w:spacing w:val="-11"/>
                <w:sz w:val="20"/>
              </w:rPr>
              <w:t xml:space="preserve"> </w:t>
            </w:r>
            <w:r>
              <w:rPr>
                <w:sz w:val="20"/>
              </w:rPr>
              <w:t>a</w:t>
            </w:r>
            <w:r>
              <w:rPr>
                <w:spacing w:val="-1"/>
                <w:sz w:val="20"/>
              </w:rPr>
              <w:t xml:space="preserve"> </w:t>
            </w:r>
            <w:r>
              <w:rPr>
                <w:sz w:val="20"/>
              </w:rPr>
              <w:t>Orifice</w:t>
            </w:r>
            <w:r>
              <w:rPr>
                <w:spacing w:val="-9"/>
                <w:sz w:val="20"/>
              </w:rPr>
              <w:t xml:space="preserve"> </w:t>
            </w:r>
            <w:r>
              <w:rPr>
                <w:spacing w:val="-2"/>
                <w:sz w:val="20"/>
              </w:rPr>
              <w:t>Meter</w:t>
            </w:r>
          </w:p>
          <w:p w14:paraId="1ACB4A90" w14:textId="77777777" w:rsidR="0098061A" w:rsidRDefault="00000000">
            <w:pPr>
              <w:pStyle w:val="TableParagraph"/>
              <w:numPr>
                <w:ilvl w:val="0"/>
                <w:numId w:val="133"/>
              </w:numPr>
              <w:tabs>
                <w:tab w:val="left" w:pos="316"/>
              </w:tabs>
              <w:ind w:left="316" w:hanging="201"/>
              <w:rPr>
                <w:sz w:val="20"/>
              </w:rPr>
            </w:pPr>
            <w:r>
              <w:rPr>
                <w:sz w:val="20"/>
              </w:rPr>
              <w:t>To</w:t>
            </w:r>
            <w:r>
              <w:rPr>
                <w:spacing w:val="-13"/>
                <w:sz w:val="20"/>
              </w:rPr>
              <w:t xml:space="preserve"> </w:t>
            </w:r>
            <w:r>
              <w:rPr>
                <w:sz w:val="20"/>
              </w:rPr>
              <w:t>determine</w:t>
            </w:r>
            <w:r>
              <w:rPr>
                <w:spacing w:val="-12"/>
                <w:sz w:val="20"/>
              </w:rPr>
              <w:t xml:space="preserve"> </w:t>
            </w:r>
            <w:r>
              <w:rPr>
                <w:sz w:val="20"/>
              </w:rPr>
              <w:t>the</w:t>
            </w:r>
            <w:r>
              <w:rPr>
                <w:spacing w:val="-13"/>
                <w:sz w:val="20"/>
              </w:rPr>
              <w:t xml:space="preserve"> </w:t>
            </w:r>
            <w:r>
              <w:rPr>
                <w:sz w:val="20"/>
              </w:rPr>
              <w:t>coefficient</w:t>
            </w:r>
            <w:r>
              <w:rPr>
                <w:spacing w:val="-8"/>
                <w:sz w:val="20"/>
              </w:rPr>
              <w:t xml:space="preserve"> </w:t>
            </w:r>
            <w:r>
              <w:rPr>
                <w:sz w:val="20"/>
              </w:rPr>
              <w:t>of</w:t>
            </w:r>
            <w:r>
              <w:rPr>
                <w:spacing w:val="-13"/>
                <w:sz w:val="20"/>
              </w:rPr>
              <w:t xml:space="preserve"> </w:t>
            </w:r>
            <w:r>
              <w:rPr>
                <w:sz w:val="20"/>
              </w:rPr>
              <w:t>friction of</w:t>
            </w:r>
            <w:r>
              <w:rPr>
                <w:spacing w:val="-12"/>
                <w:sz w:val="20"/>
              </w:rPr>
              <w:t xml:space="preserve"> </w:t>
            </w:r>
            <w:r>
              <w:rPr>
                <w:sz w:val="20"/>
              </w:rPr>
              <w:t>different</w:t>
            </w:r>
            <w:r>
              <w:rPr>
                <w:spacing w:val="-7"/>
                <w:sz w:val="20"/>
              </w:rPr>
              <w:t xml:space="preserve"> </w:t>
            </w:r>
            <w:r>
              <w:rPr>
                <w:sz w:val="20"/>
              </w:rPr>
              <w:t>diameter</w:t>
            </w:r>
            <w:r>
              <w:rPr>
                <w:spacing w:val="-11"/>
                <w:sz w:val="20"/>
              </w:rPr>
              <w:t xml:space="preserve"> </w:t>
            </w:r>
            <w:r>
              <w:rPr>
                <w:spacing w:val="-2"/>
                <w:sz w:val="20"/>
              </w:rPr>
              <w:t>pipes.</w:t>
            </w:r>
          </w:p>
          <w:p w14:paraId="03F83748" w14:textId="77777777" w:rsidR="0098061A" w:rsidRDefault="00000000">
            <w:pPr>
              <w:pStyle w:val="TableParagraph"/>
              <w:numPr>
                <w:ilvl w:val="0"/>
                <w:numId w:val="133"/>
              </w:numPr>
              <w:tabs>
                <w:tab w:val="left" w:pos="316"/>
              </w:tabs>
              <w:spacing w:before="5" w:line="228" w:lineRule="exact"/>
              <w:ind w:left="316" w:hanging="201"/>
              <w:rPr>
                <w:sz w:val="20"/>
              </w:rPr>
            </w:pPr>
            <w:r>
              <w:rPr>
                <w:sz w:val="20"/>
              </w:rPr>
              <w:t>To</w:t>
            </w:r>
            <w:r>
              <w:rPr>
                <w:spacing w:val="-13"/>
                <w:sz w:val="20"/>
              </w:rPr>
              <w:t xml:space="preserve"> </w:t>
            </w:r>
            <w:r>
              <w:rPr>
                <w:sz w:val="20"/>
              </w:rPr>
              <w:t>estimate</w:t>
            </w:r>
            <w:r>
              <w:rPr>
                <w:spacing w:val="-12"/>
                <w:sz w:val="20"/>
              </w:rPr>
              <w:t xml:space="preserve"> </w:t>
            </w:r>
            <w:r>
              <w:rPr>
                <w:sz w:val="20"/>
              </w:rPr>
              <w:t>the</w:t>
            </w:r>
            <w:r>
              <w:rPr>
                <w:spacing w:val="-13"/>
                <w:sz w:val="20"/>
              </w:rPr>
              <w:t xml:space="preserve"> </w:t>
            </w:r>
            <w:r>
              <w:rPr>
                <w:sz w:val="20"/>
              </w:rPr>
              <w:t>minor</w:t>
            </w:r>
            <w:r>
              <w:rPr>
                <w:spacing w:val="-12"/>
                <w:sz w:val="20"/>
              </w:rPr>
              <w:t xml:space="preserve"> </w:t>
            </w:r>
            <w:r>
              <w:rPr>
                <w:sz w:val="20"/>
              </w:rPr>
              <w:t>losses</w:t>
            </w:r>
            <w:r>
              <w:rPr>
                <w:spacing w:val="-9"/>
                <w:sz w:val="20"/>
              </w:rPr>
              <w:t xml:space="preserve"> </w:t>
            </w:r>
            <w:r>
              <w:rPr>
                <w:sz w:val="20"/>
              </w:rPr>
              <w:t>as</w:t>
            </w:r>
            <w:r>
              <w:rPr>
                <w:spacing w:val="-5"/>
                <w:sz w:val="20"/>
              </w:rPr>
              <w:t xml:space="preserve"> </w:t>
            </w:r>
            <w:r>
              <w:rPr>
                <w:sz w:val="20"/>
              </w:rPr>
              <w:t>energy</w:t>
            </w:r>
            <w:r>
              <w:rPr>
                <w:spacing w:val="-17"/>
                <w:sz w:val="20"/>
              </w:rPr>
              <w:t xml:space="preserve"> </w:t>
            </w:r>
            <w:r>
              <w:rPr>
                <w:sz w:val="20"/>
              </w:rPr>
              <w:t>loss</w:t>
            </w:r>
            <w:r>
              <w:rPr>
                <w:spacing w:val="-6"/>
                <w:sz w:val="20"/>
              </w:rPr>
              <w:t xml:space="preserve"> </w:t>
            </w:r>
            <w:r>
              <w:rPr>
                <w:sz w:val="20"/>
              </w:rPr>
              <w:t>in</w:t>
            </w:r>
            <w:r>
              <w:rPr>
                <w:spacing w:val="-4"/>
                <w:sz w:val="20"/>
              </w:rPr>
              <w:t xml:space="preserve"> </w:t>
            </w:r>
            <w:r>
              <w:rPr>
                <w:sz w:val="20"/>
              </w:rPr>
              <w:t>pipe</w:t>
            </w:r>
            <w:r>
              <w:rPr>
                <w:spacing w:val="-11"/>
                <w:sz w:val="20"/>
              </w:rPr>
              <w:t xml:space="preserve"> </w:t>
            </w:r>
            <w:r>
              <w:rPr>
                <w:sz w:val="20"/>
              </w:rPr>
              <w:t>bend,</w:t>
            </w:r>
            <w:r>
              <w:rPr>
                <w:spacing w:val="-6"/>
                <w:sz w:val="20"/>
              </w:rPr>
              <w:t xml:space="preserve"> </w:t>
            </w:r>
            <w:r>
              <w:rPr>
                <w:sz w:val="20"/>
              </w:rPr>
              <w:t>sudden</w:t>
            </w:r>
            <w:r>
              <w:rPr>
                <w:spacing w:val="3"/>
                <w:sz w:val="20"/>
              </w:rPr>
              <w:t xml:space="preserve"> </w:t>
            </w:r>
            <w:r>
              <w:rPr>
                <w:sz w:val="20"/>
              </w:rPr>
              <w:t>contraction</w:t>
            </w:r>
            <w:r>
              <w:rPr>
                <w:spacing w:val="-3"/>
                <w:sz w:val="20"/>
              </w:rPr>
              <w:t xml:space="preserve"> </w:t>
            </w:r>
            <w:r>
              <w:rPr>
                <w:sz w:val="20"/>
              </w:rPr>
              <w:t>or</w:t>
            </w:r>
            <w:r>
              <w:rPr>
                <w:spacing w:val="-5"/>
                <w:sz w:val="20"/>
              </w:rPr>
              <w:t xml:space="preserve"> </w:t>
            </w:r>
            <w:r>
              <w:rPr>
                <w:sz w:val="20"/>
              </w:rPr>
              <w:t>enlargement</w:t>
            </w:r>
            <w:r>
              <w:rPr>
                <w:spacing w:val="-6"/>
                <w:sz w:val="20"/>
              </w:rPr>
              <w:t xml:space="preserve"> </w:t>
            </w:r>
            <w:r>
              <w:rPr>
                <w:sz w:val="20"/>
              </w:rPr>
              <w:t>in</w:t>
            </w:r>
            <w:r>
              <w:rPr>
                <w:spacing w:val="-8"/>
                <w:sz w:val="20"/>
              </w:rPr>
              <w:t xml:space="preserve"> </w:t>
            </w:r>
            <w:r>
              <w:rPr>
                <w:spacing w:val="-2"/>
                <w:sz w:val="20"/>
              </w:rPr>
              <w:t>pipe.</w:t>
            </w:r>
          </w:p>
          <w:p w14:paraId="646D64C6" w14:textId="77777777" w:rsidR="0098061A" w:rsidRDefault="00000000">
            <w:pPr>
              <w:pStyle w:val="TableParagraph"/>
              <w:numPr>
                <w:ilvl w:val="0"/>
                <w:numId w:val="133"/>
              </w:numPr>
              <w:tabs>
                <w:tab w:val="left" w:pos="316"/>
              </w:tabs>
              <w:spacing w:line="228" w:lineRule="exact"/>
              <w:ind w:left="316" w:hanging="201"/>
              <w:rPr>
                <w:sz w:val="20"/>
              </w:rPr>
            </w:pPr>
            <w:r>
              <w:rPr>
                <w:sz w:val="20"/>
              </w:rPr>
              <w:t>To</w:t>
            </w:r>
            <w:r>
              <w:rPr>
                <w:spacing w:val="-15"/>
                <w:sz w:val="20"/>
              </w:rPr>
              <w:t xml:space="preserve"> </w:t>
            </w:r>
            <w:r>
              <w:rPr>
                <w:sz w:val="20"/>
              </w:rPr>
              <w:t>determine</w:t>
            </w:r>
            <w:r>
              <w:rPr>
                <w:spacing w:val="-12"/>
                <w:sz w:val="20"/>
              </w:rPr>
              <w:t xml:space="preserve"> </w:t>
            </w:r>
            <w:r>
              <w:rPr>
                <w:sz w:val="20"/>
              </w:rPr>
              <w:t>the</w:t>
            </w:r>
            <w:r>
              <w:rPr>
                <w:spacing w:val="-13"/>
                <w:sz w:val="20"/>
              </w:rPr>
              <w:t xml:space="preserve"> </w:t>
            </w:r>
            <w:r>
              <w:rPr>
                <w:sz w:val="20"/>
              </w:rPr>
              <w:t>coefficient</w:t>
            </w:r>
            <w:r>
              <w:rPr>
                <w:spacing w:val="-5"/>
                <w:sz w:val="20"/>
              </w:rPr>
              <w:t xml:space="preserve"> </w:t>
            </w:r>
            <w:r>
              <w:rPr>
                <w:sz w:val="20"/>
              </w:rPr>
              <w:t>of</w:t>
            </w:r>
            <w:r>
              <w:rPr>
                <w:spacing w:val="-13"/>
                <w:sz w:val="20"/>
              </w:rPr>
              <w:t xml:space="preserve"> </w:t>
            </w:r>
            <w:r>
              <w:rPr>
                <w:sz w:val="20"/>
              </w:rPr>
              <w:t>discharge</w:t>
            </w:r>
            <w:r>
              <w:rPr>
                <w:spacing w:val="-6"/>
                <w:sz w:val="20"/>
              </w:rPr>
              <w:t xml:space="preserve"> </w:t>
            </w:r>
            <w:r>
              <w:rPr>
                <w:sz w:val="20"/>
              </w:rPr>
              <w:t>on</w:t>
            </w:r>
            <w:r>
              <w:rPr>
                <w:spacing w:val="-8"/>
                <w:sz w:val="20"/>
              </w:rPr>
              <w:t xml:space="preserve"> </w:t>
            </w:r>
            <w:r>
              <w:rPr>
                <w:sz w:val="20"/>
              </w:rPr>
              <w:t>rectangular</w:t>
            </w:r>
            <w:r>
              <w:rPr>
                <w:spacing w:val="-3"/>
                <w:sz w:val="20"/>
              </w:rPr>
              <w:t xml:space="preserve"> </w:t>
            </w:r>
            <w:r>
              <w:rPr>
                <w:sz w:val="20"/>
              </w:rPr>
              <w:t>and</w:t>
            </w:r>
            <w:r>
              <w:rPr>
                <w:spacing w:val="-16"/>
                <w:sz w:val="20"/>
              </w:rPr>
              <w:t xml:space="preserve"> </w:t>
            </w:r>
            <w:r>
              <w:rPr>
                <w:sz w:val="20"/>
              </w:rPr>
              <w:t>V-</w:t>
            </w:r>
            <w:r>
              <w:rPr>
                <w:spacing w:val="-2"/>
                <w:sz w:val="20"/>
              </w:rPr>
              <w:t>notches.</w:t>
            </w:r>
          </w:p>
          <w:p w14:paraId="53BFF2CB" w14:textId="77777777" w:rsidR="0098061A" w:rsidRDefault="00000000">
            <w:pPr>
              <w:pStyle w:val="TableParagraph"/>
              <w:numPr>
                <w:ilvl w:val="0"/>
                <w:numId w:val="133"/>
              </w:numPr>
              <w:tabs>
                <w:tab w:val="left" w:pos="316"/>
              </w:tabs>
              <w:spacing w:before="1"/>
              <w:ind w:left="316" w:hanging="201"/>
              <w:rPr>
                <w:sz w:val="20"/>
              </w:rPr>
            </w:pPr>
            <w:r>
              <w:rPr>
                <w:sz w:val="20"/>
              </w:rPr>
              <w:t>To</w:t>
            </w:r>
            <w:r>
              <w:rPr>
                <w:spacing w:val="-12"/>
                <w:sz w:val="20"/>
              </w:rPr>
              <w:t xml:space="preserve"> </w:t>
            </w:r>
            <w:r>
              <w:rPr>
                <w:sz w:val="20"/>
              </w:rPr>
              <w:t>determine</w:t>
            </w:r>
            <w:r>
              <w:rPr>
                <w:spacing w:val="-12"/>
                <w:sz w:val="20"/>
              </w:rPr>
              <w:t xml:space="preserve"> </w:t>
            </w:r>
            <w:r>
              <w:rPr>
                <w:sz w:val="20"/>
              </w:rPr>
              <w:t>the</w:t>
            </w:r>
            <w:r>
              <w:rPr>
                <w:spacing w:val="-9"/>
                <w:sz w:val="20"/>
              </w:rPr>
              <w:t xml:space="preserve"> </w:t>
            </w:r>
            <w:r>
              <w:rPr>
                <w:sz w:val="20"/>
              </w:rPr>
              <w:t>various</w:t>
            </w:r>
            <w:r>
              <w:rPr>
                <w:spacing w:val="-3"/>
                <w:sz w:val="20"/>
              </w:rPr>
              <w:t xml:space="preserve"> </w:t>
            </w:r>
            <w:r>
              <w:rPr>
                <w:sz w:val="20"/>
              </w:rPr>
              <w:t>element</w:t>
            </w:r>
            <w:r>
              <w:rPr>
                <w:spacing w:val="-4"/>
                <w:sz w:val="20"/>
              </w:rPr>
              <w:t xml:space="preserve"> </w:t>
            </w:r>
            <w:r>
              <w:rPr>
                <w:sz w:val="20"/>
              </w:rPr>
              <w:t>of</w:t>
            </w:r>
            <w:r>
              <w:rPr>
                <w:spacing w:val="-10"/>
                <w:sz w:val="20"/>
              </w:rPr>
              <w:t xml:space="preserve"> </w:t>
            </w:r>
            <w:r>
              <w:rPr>
                <w:sz w:val="20"/>
              </w:rPr>
              <w:t>a</w:t>
            </w:r>
            <w:r>
              <w:rPr>
                <w:spacing w:val="-5"/>
                <w:sz w:val="20"/>
              </w:rPr>
              <w:t xml:space="preserve"> </w:t>
            </w:r>
            <w:r>
              <w:rPr>
                <w:sz w:val="20"/>
              </w:rPr>
              <w:t>hydraulic</w:t>
            </w:r>
            <w:r>
              <w:rPr>
                <w:spacing w:val="-7"/>
                <w:sz w:val="20"/>
              </w:rPr>
              <w:t xml:space="preserve"> </w:t>
            </w:r>
            <w:r>
              <w:rPr>
                <w:spacing w:val="-4"/>
                <w:sz w:val="20"/>
              </w:rPr>
              <w:t>jump.</w:t>
            </w:r>
          </w:p>
          <w:p w14:paraId="05D2410C" w14:textId="77777777" w:rsidR="0098061A" w:rsidRDefault="00000000">
            <w:pPr>
              <w:pStyle w:val="TableParagraph"/>
              <w:spacing w:before="240"/>
              <w:ind w:left="115"/>
              <w:rPr>
                <w:b/>
                <w:sz w:val="20"/>
              </w:rPr>
            </w:pPr>
            <w:r>
              <w:rPr>
                <w:b/>
                <w:spacing w:val="-2"/>
                <w:sz w:val="20"/>
              </w:rPr>
              <w:t>Text/Reference</w:t>
            </w:r>
            <w:r>
              <w:rPr>
                <w:b/>
                <w:spacing w:val="6"/>
                <w:sz w:val="20"/>
              </w:rPr>
              <w:t xml:space="preserve"> </w:t>
            </w:r>
            <w:r>
              <w:rPr>
                <w:b/>
                <w:spacing w:val="-4"/>
                <w:sz w:val="20"/>
              </w:rPr>
              <w:t>Books</w:t>
            </w:r>
          </w:p>
          <w:p w14:paraId="6E162107" w14:textId="77777777" w:rsidR="0098061A" w:rsidRDefault="00000000">
            <w:pPr>
              <w:pStyle w:val="TableParagraph"/>
              <w:numPr>
                <w:ilvl w:val="0"/>
                <w:numId w:val="132"/>
              </w:numPr>
              <w:tabs>
                <w:tab w:val="left" w:pos="296"/>
              </w:tabs>
              <w:spacing w:line="207" w:lineRule="exact"/>
              <w:ind w:left="296" w:hanging="181"/>
              <w:rPr>
                <w:sz w:val="18"/>
              </w:rPr>
            </w:pPr>
            <w:r>
              <w:rPr>
                <w:sz w:val="18"/>
              </w:rPr>
              <w:t>Fluid</w:t>
            </w:r>
            <w:r>
              <w:rPr>
                <w:spacing w:val="-12"/>
                <w:sz w:val="18"/>
              </w:rPr>
              <w:t xml:space="preserve"> </w:t>
            </w:r>
            <w:r>
              <w:rPr>
                <w:sz w:val="18"/>
              </w:rPr>
              <w:t>Mechanics</w:t>
            </w:r>
            <w:r>
              <w:rPr>
                <w:spacing w:val="-11"/>
                <w:sz w:val="18"/>
              </w:rPr>
              <w:t xml:space="preserve"> </w:t>
            </w:r>
            <w:r>
              <w:rPr>
                <w:sz w:val="18"/>
              </w:rPr>
              <w:t>and</w:t>
            </w:r>
            <w:r>
              <w:rPr>
                <w:spacing w:val="-11"/>
                <w:sz w:val="18"/>
              </w:rPr>
              <w:t xml:space="preserve"> </w:t>
            </w:r>
            <w:r>
              <w:rPr>
                <w:sz w:val="18"/>
              </w:rPr>
              <w:t>Machinery,</w:t>
            </w:r>
            <w:r>
              <w:rPr>
                <w:spacing w:val="-1"/>
                <w:sz w:val="18"/>
              </w:rPr>
              <w:t xml:space="preserve"> </w:t>
            </w:r>
            <w:r>
              <w:rPr>
                <w:sz w:val="18"/>
              </w:rPr>
              <w:t>C.S.P.Ojha,</w:t>
            </w:r>
            <w:r>
              <w:rPr>
                <w:spacing w:val="-5"/>
                <w:sz w:val="18"/>
              </w:rPr>
              <w:t xml:space="preserve"> </w:t>
            </w:r>
            <w:r>
              <w:rPr>
                <w:sz w:val="18"/>
              </w:rPr>
              <w:t>R.</w:t>
            </w:r>
            <w:r>
              <w:rPr>
                <w:spacing w:val="-6"/>
                <w:sz w:val="18"/>
              </w:rPr>
              <w:t xml:space="preserve"> </w:t>
            </w:r>
            <w:r>
              <w:rPr>
                <w:sz w:val="18"/>
              </w:rPr>
              <w:t>Berndtsson</w:t>
            </w:r>
            <w:r>
              <w:rPr>
                <w:spacing w:val="-7"/>
                <w:sz w:val="18"/>
              </w:rPr>
              <w:t xml:space="preserve"> </w:t>
            </w:r>
            <w:r>
              <w:rPr>
                <w:sz w:val="18"/>
              </w:rPr>
              <w:t>and</w:t>
            </w:r>
            <w:r>
              <w:rPr>
                <w:spacing w:val="-7"/>
                <w:sz w:val="18"/>
              </w:rPr>
              <w:t xml:space="preserve"> </w:t>
            </w:r>
            <w:r>
              <w:rPr>
                <w:sz w:val="18"/>
              </w:rPr>
              <w:t>P.</w:t>
            </w:r>
            <w:r>
              <w:rPr>
                <w:spacing w:val="-11"/>
                <w:sz w:val="18"/>
              </w:rPr>
              <w:t xml:space="preserve"> </w:t>
            </w:r>
            <w:r>
              <w:rPr>
                <w:sz w:val="18"/>
              </w:rPr>
              <w:t>N.</w:t>
            </w:r>
            <w:r>
              <w:rPr>
                <w:spacing w:val="-2"/>
                <w:sz w:val="18"/>
              </w:rPr>
              <w:t xml:space="preserve"> </w:t>
            </w:r>
            <w:r>
              <w:rPr>
                <w:sz w:val="18"/>
              </w:rPr>
              <w:t>Chadramouli,</w:t>
            </w:r>
            <w:r>
              <w:rPr>
                <w:spacing w:val="-3"/>
                <w:sz w:val="18"/>
              </w:rPr>
              <w:t xml:space="preserve"> </w:t>
            </w:r>
            <w:r>
              <w:rPr>
                <w:sz w:val="18"/>
              </w:rPr>
              <w:t>Oxford</w:t>
            </w:r>
            <w:r>
              <w:rPr>
                <w:spacing w:val="-8"/>
                <w:sz w:val="18"/>
              </w:rPr>
              <w:t xml:space="preserve"> </w:t>
            </w:r>
            <w:r>
              <w:rPr>
                <w:sz w:val="18"/>
              </w:rPr>
              <w:t>University</w:t>
            </w:r>
            <w:r>
              <w:rPr>
                <w:spacing w:val="-15"/>
                <w:sz w:val="18"/>
              </w:rPr>
              <w:t xml:space="preserve"> </w:t>
            </w:r>
            <w:r>
              <w:rPr>
                <w:sz w:val="18"/>
              </w:rPr>
              <w:t>Press,</w:t>
            </w:r>
            <w:r>
              <w:rPr>
                <w:spacing w:val="-9"/>
                <w:sz w:val="18"/>
              </w:rPr>
              <w:t xml:space="preserve"> </w:t>
            </w:r>
            <w:r>
              <w:rPr>
                <w:spacing w:val="-4"/>
                <w:sz w:val="18"/>
              </w:rPr>
              <w:t>2010</w:t>
            </w:r>
          </w:p>
          <w:p w14:paraId="61FE082C" w14:textId="77777777" w:rsidR="0098061A" w:rsidRDefault="00000000">
            <w:pPr>
              <w:pStyle w:val="TableParagraph"/>
              <w:numPr>
                <w:ilvl w:val="0"/>
                <w:numId w:val="132"/>
              </w:numPr>
              <w:tabs>
                <w:tab w:val="left" w:pos="296"/>
              </w:tabs>
              <w:spacing w:line="204" w:lineRule="exact"/>
              <w:ind w:left="296" w:hanging="181"/>
              <w:rPr>
                <w:sz w:val="18"/>
              </w:rPr>
            </w:pPr>
            <w:r>
              <w:rPr>
                <w:sz w:val="18"/>
              </w:rPr>
              <w:t>Hydraulics</w:t>
            </w:r>
            <w:r>
              <w:rPr>
                <w:spacing w:val="-7"/>
                <w:sz w:val="18"/>
              </w:rPr>
              <w:t xml:space="preserve"> </w:t>
            </w:r>
            <w:r>
              <w:rPr>
                <w:sz w:val="18"/>
              </w:rPr>
              <w:t>and</w:t>
            </w:r>
            <w:r>
              <w:rPr>
                <w:spacing w:val="-6"/>
                <w:sz w:val="18"/>
              </w:rPr>
              <w:t xml:space="preserve"> </w:t>
            </w:r>
            <w:r>
              <w:rPr>
                <w:sz w:val="18"/>
              </w:rPr>
              <w:t>Fluid</w:t>
            </w:r>
            <w:r>
              <w:rPr>
                <w:spacing w:val="-11"/>
                <w:sz w:val="18"/>
              </w:rPr>
              <w:t xml:space="preserve"> </w:t>
            </w:r>
            <w:r>
              <w:rPr>
                <w:sz w:val="18"/>
              </w:rPr>
              <w:t>Mechanics,</w:t>
            </w:r>
            <w:r>
              <w:rPr>
                <w:spacing w:val="-4"/>
                <w:sz w:val="18"/>
              </w:rPr>
              <w:t xml:space="preserve"> </w:t>
            </w:r>
            <w:r>
              <w:rPr>
                <w:sz w:val="18"/>
              </w:rPr>
              <w:t>P</w:t>
            </w:r>
            <w:r>
              <w:rPr>
                <w:spacing w:val="-10"/>
                <w:sz w:val="18"/>
              </w:rPr>
              <w:t xml:space="preserve"> </w:t>
            </w:r>
            <w:r>
              <w:rPr>
                <w:sz w:val="18"/>
              </w:rPr>
              <w:t>M</w:t>
            </w:r>
            <w:r>
              <w:rPr>
                <w:spacing w:val="-10"/>
                <w:sz w:val="18"/>
              </w:rPr>
              <w:t xml:space="preserve"> </w:t>
            </w:r>
            <w:r>
              <w:rPr>
                <w:sz w:val="18"/>
              </w:rPr>
              <w:t>Modi</w:t>
            </w:r>
            <w:r>
              <w:rPr>
                <w:spacing w:val="-4"/>
                <w:sz w:val="18"/>
              </w:rPr>
              <w:t xml:space="preserve"> </w:t>
            </w:r>
            <w:r>
              <w:rPr>
                <w:sz w:val="18"/>
              </w:rPr>
              <w:t>and</w:t>
            </w:r>
            <w:r>
              <w:rPr>
                <w:spacing w:val="-6"/>
                <w:sz w:val="18"/>
              </w:rPr>
              <w:t xml:space="preserve"> </w:t>
            </w:r>
            <w:r>
              <w:rPr>
                <w:sz w:val="18"/>
              </w:rPr>
              <w:t>S</w:t>
            </w:r>
            <w:r>
              <w:rPr>
                <w:spacing w:val="-11"/>
                <w:sz w:val="18"/>
              </w:rPr>
              <w:t xml:space="preserve"> </w:t>
            </w:r>
            <w:r>
              <w:rPr>
                <w:sz w:val="18"/>
              </w:rPr>
              <w:t>M</w:t>
            </w:r>
            <w:r>
              <w:rPr>
                <w:spacing w:val="-5"/>
                <w:sz w:val="18"/>
              </w:rPr>
              <w:t xml:space="preserve"> </w:t>
            </w:r>
            <w:r>
              <w:rPr>
                <w:sz w:val="18"/>
              </w:rPr>
              <w:t>Seth, Standard</w:t>
            </w:r>
            <w:r>
              <w:rPr>
                <w:spacing w:val="-5"/>
                <w:sz w:val="18"/>
              </w:rPr>
              <w:t xml:space="preserve"> </w:t>
            </w:r>
            <w:r>
              <w:rPr>
                <w:sz w:val="18"/>
              </w:rPr>
              <w:t>Book</w:t>
            </w:r>
            <w:r>
              <w:rPr>
                <w:spacing w:val="-12"/>
                <w:sz w:val="18"/>
              </w:rPr>
              <w:t xml:space="preserve"> </w:t>
            </w:r>
            <w:r>
              <w:rPr>
                <w:spacing w:val="-2"/>
                <w:sz w:val="18"/>
              </w:rPr>
              <w:t>House</w:t>
            </w:r>
          </w:p>
          <w:p w14:paraId="698C58EC" w14:textId="77777777" w:rsidR="0098061A" w:rsidRDefault="00000000">
            <w:pPr>
              <w:pStyle w:val="TableParagraph"/>
              <w:numPr>
                <w:ilvl w:val="0"/>
                <w:numId w:val="132"/>
              </w:numPr>
              <w:tabs>
                <w:tab w:val="left" w:pos="296"/>
              </w:tabs>
              <w:spacing w:line="202" w:lineRule="exact"/>
              <w:ind w:left="296" w:hanging="181"/>
              <w:rPr>
                <w:sz w:val="18"/>
              </w:rPr>
            </w:pPr>
            <w:r>
              <w:rPr>
                <w:sz w:val="18"/>
              </w:rPr>
              <w:t>Theory</w:t>
            </w:r>
            <w:r>
              <w:rPr>
                <w:spacing w:val="-12"/>
                <w:sz w:val="18"/>
              </w:rPr>
              <w:t xml:space="preserve"> </w:t>
            </w:r>
            <w:r>
              <w:rPr>
                <w:sz w:val="18"/>
              </w:rPr>
              <w:t>and</w:t>
            </w:r>
            <w:r>
              <w:rPr>
                <w:spacing w:val="-11"/>
                <w:sz w:val="18"/>
              </w:rPr>
              <w:t xml:space="preserve"> </w:t>
            </w:r>
            <w:r>
              <w:rPr>
                <w:sz w:val="18"/>
              </w:rPr>
              <w:t>Applications</w:t>
            </w:r>
            <w:r>
              <w:rPr>
                <w:spacing w:val="-11"/>
                <w:sz w:val="18"/>
              </w:rPr>
              <w:t xml:space="preserve"> </w:t>
            </w:r>
            <w:r>
              <w:rPr>
                <w:sz w:val="18"/>
              </w:rPr>
              <w:t>of</w:t>
            </w:r>
            <w:r>
              <w:rPr>
                <w:spacing w:val="-8"/>
                <w:sz w:val="18"/>
              </w:rPr>
              <w:t xml:space="preserve"> </w:t>
            </w:r>
            <w:r>
              <w:rPr>
                <w:sz w:val="18"/>
              </w:rPr>
              <w:t>Fluid</w:t>
            </w:r>
            <w:r>
              <w:rPr>
                <w:spacing w:val="-7"/>
                <w:sz w:val="18"/>
              </w:rPr>
              <w:t xml:space="preserve"> </w:t>
            </w:r>
            <w:r>
              <w:rPr>
                <w:sz w:val="18"/>
              </w:rPr>
              <w:t>Mechanics,</w:t>
            </w:r>
            <w:r>
              <w:rPr>
                <w:spacing w:val="-2"/>
                <w:sz w:val="18"/>
              </w:rPr>
              <w:t xml:space="preserve"> </w:t>
            </w:r>
            <w:r>
              <w:rPr>
                <w:sz w:val="18"/>
              </w:rPr>
              <w:t>K.</w:t>
            </w:r>
            <w:r>
              <w:rPr>
                <w:spacing w:val="-7"/>
                <w:sz w:val="18"/>
              </w:rPr>
              <w:t xml:space="preserve"> </w:t>
            </w:r>
            <w:r>
              <w:rPr>
                <w:sz w:val="18"/>
              </w:rPr>
              <w:t>Subramanya,</w:t>
            </w:r>
            <w:r>
              <w:rPr>
                <w:spacing w:val="3"/>
                <w:sz w:val="18"/>
              </w:rPr>
              <w:t xml:space="preserve"> </w:t>
            </w:r>
            <w:r>
              <w:rPr>
                <w:sz w:val="18"/>
              </w:rPr>
              <w:t>Tata</w:t>
            </w:r>
            <w:r>
              <w:rPr>
                <w:spacing w:val="-11"/>
                <w:sz w:val="18"/>
              </w:rPr>
              <w:t xml:space="preserve"> </w:t>
            </w:r>
            <w:r>
              <w:rPr>
                <w:sz w:val="18"/>
              </w:rPr>
              <w:t>McGraw</w:t>
            </w:r>
            <w:r>
              <w:rPr>
                <w:spacing w:val="-23"/>
                <w:sz w:val="18"/>
              </w:rPr>
              <w:t xml:space="preserve"> </w:t>
            </w:r>
            <w:r>
              <w:rPr>
                <w:spacing w:val="-4"/>
                <w:sz w:val="18"/>
              </w:rPr>
              <w:t>Hill</w:t>
            </w:r>
          </w:p>
          <w:p w14:paraId="483C46E0" w14:textId="77777777" w:rsidR="0098061A" w:rsidRDefault="00000000">
            <w:pPr>
              <w:pStyle w:val="TableParagraph"/>
              <w:numPr>
                <w:ilvl w:val="0"/>
                <w:numId w:val="132"/>
              </w:numPr>
              <w:tabs>
                <w:tab w:val="left" w:pos="305"/>
              </w:tabs>
              <w:spacing w:line="244" w:lineRule="auto"/>
              <w:ind w:left="115" w:right="144" w:firstLine="0"/>
              <w:rPr>
                <w:sz w:val="18"/>
              </w:rPr>
            </w:pPr>
            <w:r>
              <w:rPr>
                <w:sz w:val="18"/>
              </w:rPr>
              <w:t>Fluid</w:t>
            </w:r>
            <w:r>
              <w:rPr>
                <w:spacing w:val="-10"/>
                <w:sz w:val="18"/>
              </w:rPr>
              <w:t xml:space="preserve"> </w:t>
            </w:r>
            <w:r>
              <w:rPr>
                <w:sz w:val="18"/>
              </w:rPr>
              <w:t>Mechanics with</w:t>
            </w:r>
            <w:r>
              <w:rPr>
                <w:spacing w:val="-2"/>
                <w:sz w:val="18"/>
              </w:rPr>
              <w:t xml:space="preserve"> </w:t>
            </w:r>
            <w:r>
              <w:rPr>
                <w:sz w:val="18"/>
              </w:rPr>
              <w:t>Engineering</w:t>
            </w:r>
            <w:r>
              <w:rPr>
                <w:spacing w:val="-6"/>
                <w:sz w:val="18"/>
              </w:rPr>
              <w:t xml:space="preserve"> </w:t>
            </w:r>
            <w:r>
              <w:rPr>
                <w:sz w:val="18"/>
              </w:rPr>
              <w:t>Applications, R.L. Daugherty, J.B. Franzini</w:t>
            </w:r>
            <w:r>
              <w:rPr>
                <w:spacing w:val="-5"/>
                <w:sz w:val="18"/>
              </w:rPr>
              <w:t xml:space="preserve"> </w:t>
            </w:r>
            <w:r>
              <w:rPr>
                <w:sz w:val="18"/>
              </w:rPr>
              <w:t>and</w:t>
            </w:r>
            <w:r>
              <w:rPr>
                <w:spacing w:val="-6"/>
                <w:sz w:val="18"/>
              </w:rPr>
              <w:t xml:space="preserve"> </w:t>
            </w:r>
            <w:r>
              <w:rPr>
                <w:sz w:val="18"/>
              </w:rPr>
              <w:t>E.J.</w:t>
            </w:r>
            <w:r>
              <w:rPr>
                <w:spacing w:val="-5"/>
                <w:sz w:val="18"/>
              </w:rPr>
              <w:t xml:space="preserve"> </w:t>
            </w:r>
            <w:r>
              <w:rPr>
                <w:sz w:val="18"/>
              </w:rPr>
              <w:t>Finnemore, International Student Edition, Mc Graw Hill.</w:t>
            </w:r>
          </w:p>
        </w:tc>
      </w:tr>
    </w:tbl>
    <w:p w14:paraId="516D124A" w14:textId="77777777" w:rsidR="0098061A" w:rsidRDefault="0098061A">
      <w:pPr>
        <w:pStyle w:val="TableParagraph"/>
        <w:spacing w:line="244" w:lineRule="auto"/>
        <w:rPr>
          <w:sz w:val="18"/>
        </w:rPr>
        <w:sectPr w:rsidR="0098061A">
          <w:pgSz w:w="11910" w:h="16840"/>
          <w:pgMar w:top="1240" w:right="566" w:bottom="480" w:left="566" w:header="0" w:footer="285" w:gutter="0"/>
          <w:cols w:space="720"/>
        </w:sect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682"/>
        <w:gridCol w:w="2050"/>
        <w:gridCol w:w="1113"/>
        <w:gridCol w:w="3183"/>
        <w:gridCol w:w="441"/>
        <w:gridCol w:w="369"/>
        <w:gridCol w:w="580"/>
        <w:gridCol w:w="821"/>
        <w:gridCol w:w="422"/>
      </w:tblGrid>
      <w:tr w:rsidR="0098061A" w14:paraId="01EF8DA4" w14:textId="77777777">
        <w:trPr>
          <w:trHeight w:val="92"/>
        </w:trPr>
        <w:tc>
          <w:tcPr>
            <w:tcW w:w="536" w:type="dxa"/>
            <w:tcBorders>
              <w:top w:val="nil"/>
              <w:left w:val="nil"/>
            </w:tcBorders>
          </w:tcPr>
          <w:p w14:paraId="60637088" w14:textId="77777777" w:rsidR="0098061A" w:rsidRDefault="0098061A">
            <w:pPr>
              <w:pStyle w:val="TableParagraph"/>
              <w:rPr>
                <w:sz w:val="4"/>
              </w:rPr>
            </w:pPr>
          </w:p>
        </w:tc>
        <w:tc>
          <w:tcPr>
            <w:tcW w:w="9239" w:type="dxa"/>
            <w:gridSpan w:val="8"/>
          </w:tcPr>
          <w:p w14:paraId="61E0EE77" w14:textId="77777777" w:rsidR="0098061A" w:rsidRDefault="0098061A">
            <w:pPr>
              <w:pStyle w:val="TableParagraph"/>
              <w:rPr>
                <w:sz w:val="4"/>
              </w:rPr>
            </w:pPr>
          </w:p>
        </w:tc>
        <w:tc>
          <w:tcPr>
            <w:tcW w:w="422" w:type="dxa"/>
            <w:tcBorders>
              <w:top w:val="nil"/>
              <w:right w:val="nil"/>
            </w:tcBorders>
          </w:tcPr>
          <w:p w14:paraId="0D293C00" w14:textId="77777777" w:rsidR="0098061A" w:rsidRDefault="0098061A">
            <w:pPr>
              <w:pStyle w:val="TableParagraph"/>
              <w:rPr>
                <w:sz w:val="4"/>
              </w:rPr>
            </w:pPr>
          </w:p>
        </w:tc>
      </w:tr>
      <w:tr w:rsidR="0098061A" w14:paraId="1596F057" w14:textId="77777777">
        <w:trPr>
          <w:trHeight w:val="323"/>
        </w:trPr>
        <w:tc>
          <w:tcPr>
            <w:tcW w:w="536" w:type="dxa"/>
            <w:vMerge w:val="restart"/>
            <w:tcBorders>
              <w:left w:val="nil"/>
              <w:bottom w:val="nil"/>
            </w:tcBorders>
          </w:tcPr>
          <w:p w14:paraId="5E19848C" w14:textId="77777777" w:rsidR="0098061A" w:rsidRDefault="0098061A">
            <w:pPr>
              <w:pStyle w:val="TableParagraph"/>
              <w:rPr>
                <w:sz w:val="18"/>
              </w:rPr>
            </w:pPr>
          </w:p>
        </w:tc>
        <w:tc>
          <w:tcPr>
            <w:tcW w:w="9239" w:type="dxa"/>
            <w:gridSpan w:val="8"/>
          </w:tcPr>
          <w:p w14:paraId="13FEE301" w14:textId="77777777" w:rsidR="0098061A" w:rsidRDefault="00000000">
            <w:pPr>
              <w:pStyle w:val="TableParagraph"/>
              <w:spacing w:before="97" w:line="206" w:lineRule="exact"/>
              <w:ind w:left="33" w:right="9"/>
              <w:jc w:val="center"/>
              <w:rPr>
                <w:rFonts w:ascii="Trebuchet MS"/>
                <w:b/>
                <w:sz w:val="18"/>
              </w:rPr>
            </w:pPr>
            <w:r>
              <w:rPr>
                <w:rFonts w:ascii="Trebuchet MS"/>
                <w:b/>
                <w:sz w:val="18"/>
              </w:rPr>
              <w:t>Third</w:t>
            </w:r>
            <w:r>
              <w:rPr>
                <w:rFonts w:ascii="Trebuchet MS"/>
                <w:b/>
                <w:spacing w:val="-7"/>
                <w:sz w:val="18"/>
              </w:rPr>
              <w:t xml:space="preserve"> </w:t>
            </w:r>
            <w:r>
              <w:rPr>
                <w:rFonts w:ascii="Trebuchet MS"/>
                <w:b/>
                <w:spacing w:val="-2"/>
                <w:sz w:val="18"/>
              </w:rPr>
              <w:t>Semester</w:t>
            </w:r>
          </w:p>
        </w:tc>
        <w:tc>
          <w:tcPr>
            <w:tcW w:w="422" w:type="dxa"/>
            <w:vMerge w:val="restart"/>
            <w:tcBorders>
              <w:bottom w:val="nil"/>
              <w:right w:val="nil"/>
            </w:tcBorders>
          </w:tcPr>
          <w:p w14:paraId="3457564F" w14:textId="77777777" w:rsidR="0098061A" w:rsidRDefault="0098061A">
            <w:pPr>
              <w:pStyle w:val="TableParagraph"/>
              <w:rPr>
                <w:sz w:val="18"/>
              </w:rPr>
            </w:pPr>
          </w:p>
        </w:tc>
      </w:tr>
      <w:tr w:rsidR="0098061A" w14:paraId="147BE979" w14:textId="77777777">
        <w:trPr>
          <w:trHeight w:val="657"/>
        </w:trPr>
        <w:tc>
          <w:tcPr>
            <w:tcW w:w="536" w:type="dxa"/>
            <w:vMerge/>
            <w:tcBorders>
              <w:top w:val="nil"/>
              <w:left w:val="nil"/>
              <w:bottom w:val="nil"/>
            </w:tcBorders>
          </w:tcPr>
          <w:p w14:paraId="5A8EF2B3" w14:textId="77777777" w:rsidR="0098061A" w:rsidRDefault="0098061A">
            <w:pPr>
              <w:rPr>
                <w:sz w:val="2"/>
                <w:szCs w:val="2"/>
              </w:rPr>
            </w:pPr>
          </w:p>
        </w:tc>
        <w:tc>
          <w:tcPr>
            <w:tcW w:w="682" w:type="dxa"/>
            <w:vMerge w:val="restart"/>
          </w:tcPr>
          <w:p w14:paraId="3901A69A" w14:textId="77777777" w:rsidR="0098061A" w:rsidRDefault="00000000">
            <w:pPr>
              <w:pStyle w:val="TableParagraph"/>
              <w:spacing w:before="190"/>
              <w:ind w:left="163"/>
              <w:rPr>
                <w:rFonts w:ascii="Trebuchet MS"/>
                <w:b/>
                <w:sz w:val="18"/>
              </w:rPr>
            </w:pPr>
            <w:r>
              <w:rPr>
                <w:rFonts w:ascii="Trebuchet MS"/>
                <w:b/>
                <w:sz w:val="18"/>
              </w:rPr>
              <w:t>S.</w:t>
            </w:r>
            <w:r>
              <w:rPr>
                <w:rFonts w:ascii="Trebuchet MS"/>
                <w:b/>
                <w:spacing w:val="-12"/>
                <w:sz w:val="18"/>
              </w:rPr>
              <w:t xml:space="preserve"> </w:t>
            </w:r>
            <w:r>
              <w:rPr>
                <w:rFonts w:ascii="Trebuchet MS"/>
                <w:b/>
                <w:spacing w:val="-5"/>
                <w:sz w:val="18"/>
              </w:rPr>
              <w:t>No.</w:t>
            </w:r>
          </w:p>
        </w:tc>
        <w:tc>
          <w:tcPr>
            <w:tcW w:w="2050" w:type="dxa"/>
            <w:vMerge w:val="restart"/>
          </w:tcPr>
          <w:p w14:paraId="0F61392A" w14:textId="77777777" w:rsidR="0098061A" w:rsidRDefault="00000000">
            <w:pPr>
              <w:pStyle w:val="TableParagraph"/>
              <w:spacing w:before="190"/>
              <w:ind w:left="705"/>
              <w:rPr>
                <w:rFonts w:ascii="Trebuchet MS"/>
                <w:b/>
                <w:sz w:val="18"/>
              </w:rPr>
            </w:pPr>
            <w:r>
              <w:rPr>
                <w:rFonts w:ascii="Trebuchet MS"/>
                <w:b/>
                <w:spacing w:val="-2"/>
                <w:sz w:val="18"/>
              </w:rPr>
              <w:t>Category</w:t>
            </w:r>
          </w:p>
        </w:tc>
        <w:tc>
          <w:tcPr>
            <w:tcW w:w="1113" w:type="dxa"/>
            <w:vMerge w:val="restart"/>
          </w:tcPr>
          <w:p w14:paraId="1FDAC438" w14:textId="77777777" w:rsidR="0098061A" w:rsidRDefault="00000000">
            <w:pPr>
              <w:pStyle w:val="TableParagraph"/>
              <w:spacing w:before="190"/>
              <w:ind w:left="528"/>
              <w:rPr>
                <w:rFonts w:ascii="Trebuchet MS"/>
                <w:b/>
                <w:sz w:val="18"/>
              </w:rPr>
            </w:pPr>
            <w:r>
              <w:rPr>
                <w:rFonts w:ascii="Trebuchet MS"/>
                <w:b/>
                <w:spacing w:val="-4"/>
                <w:sz w:val="18"/>
              </w:rPr>
              <w:t>Code</w:t>
            </w:r>
          </w:p>
        </w:tc>
        <w:tc>
          <w:tcPr>
            <w:tcW w:w="3183" w:type="dxa"/>
            <w:vMerge w:val="restart"/>
          </w:tcPr>
          <w:p w14:paraId="26A66885" w14:textId="77777777" w:rsidR="0098061A" w:rsidRDefault="00000000">
            <w:pPr>
              <w:pStyle w:val="TableParagraph"/>
              <w:spacing w:before="190"/>
              <w:ind w:left="1158"/>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390" w:type="dxa"/>
            <w:gridSpan w:val="3"/>
          </w:tcPr>
          <w:p w14:paraId="5904776E" w14:textId="77777777" w:rsidR="0098061A" w:rsidRDefault="00000000">
            <w:pPr>
              <w:pStyle w:val="TableParagraph"/>
              <w:spacing w:before="200" w:line="242" w:lineRule="auto"/>
              <w:ind w:left="717" w:hanging="231"/>
              <w:rPr>
                <w:rFonts w:ascii="Trebuchet MS"/>
                <w:b/>
                <w:sz w:val="18"/>
              </w:rPr>
            </w:pPr>
            <w:r>
              <w:rPr>
                <w:rFonts w:ascii="Trebuchet MS"/>
                <w:b/>
                <w:spacing w:val="-2"/>
                <w:w w:val="90"/>
                <w:sz w:val="18"/>
              </w:rPr>
              <w:t>Hours</w:t>
            </w:r>
            <w:r>
              <w:rPr>
                <w:rFonts w:ascii="Trebuchet MS"/>
                <w:b/>
                <w:spacing w:val="-7"/>
                <w:w w:val="90"/>
                <w:sz w:val="18"/>
              </w:rPr>
              <w:t xml:space="preserve"> </w:t>
            </w:r>
            <w:r>
              <w:rPr>
                <w:rFonts w:ascii="Trebuchet MS"/>
                <w:b/>
                <w:spacing w:val="-2"/>
                <w:w w:val="90"/>
                <w:sz w:val="18"/>
              </w:rPr>
              <w:t xml:space="preserve">per </w:t>
            </w:r>
            <w:r>
              <w:rPr>
                <w:rFonts w:ascii="Trebuchet MS"/>
                <w:b/>
                <w:spacing w:val="-4"/>
                <w:sz w:val="18"/>
              </w:rPr>
              <w:t>week</w:t>
            </w:r>
          </w:p>
        </w:tc>
        <w:tc>
          <w:tcPr>
            <w:tcW w:w="821" w:type="dxa"/>
          </w:tcPr>
          <w:p w14:paraId="1B668AE2" w14:textId="77777777" w:rsidR="0098061A" w:rsidRDefault="00000000">
            <w:pPr>
              <w:pStyle w:val="TableParagraph"/>
              <w:spacing w:before="190"/>
              <w:ind w:left="66" w:right="37"/>
              <w:jc w:val="center"/>
              <w:rPr>
                <w:rFonts w:ascii="Trebuchet MS"/>
                <w:b/>
                <w:sz w:val="18"/>
              </w:rPr>
            </w:pPr>
            <w:r>
              <w:rPr>
                <w:rFonts w:ascii="Trebuchet MS"/>
                <w:b/>
                <w:spacing w:val="-2"/>
                <w:sz w:val="18"/>
              </w:rPr>
              <w:t>Credits</w:t>
            </w:r>
          </w:p>
        </w:tc>
        <w:tc>
          <w:tcPr>
            <w:tcW w:w="422" w:type="dxa"/>
            <w:vMerge/>
            <w:tcBorders>
              <w:top w:val="nil"/>
              <w:bottom w:val="nil"/>
              <w:right w:val="nil"/>
            </w:tcBorders>
          </w:tcPr>
          <w:p w14:paraId="47EAC45C" w14:textId="77777777" w:rsidR="0098061A" w:rsidRDefault="0098061A">
            <w:pPr>
              <w:rPr>
                <w:sz w:val="2"/>
                <w:szCs w:val="2"/>
              </w:rPr>
            </w:pPr>
          </w:p>
        </w:tc>
      </w:tr>
      <w:tr w:rsidR="0098061A" w14:paraId="38DD560E" w14:textId="77777777">
        <w:trPr>
          <w:trHeight w:val="297"/>
        </w:trPr>
        <w:tc>
          <w:tcPr>
            <w:tcW w:w="536" w:type="dxa"/>
            <w:vMerge/>
            <w:tcBorders>
              <w:top w:val="nil"/>
              <w:left w:val="nil"/>
              <w:bottom w:val="nil"/>
            </w:tcBorders>
          </w:tcPr>
          <w:p w14:paraId="70B87795" w14:textId="77777777" w:rsidR="0098061A" w:rsidRDefault="0098061A">
            <w:pPr>
              <w:rPr>
                <w:sz w:val="2"/>
                <w:szCs w:val="2"/>
              </w:rPr>
            </w:pPr>
          </w:p>
        </w:tc>
        <w:tc>
          <w:tcPr>
            <w:tcW w:w="682" w:type="dxa"/>
            <w:vMerge/>
            <w:tcBorders>
              <w:top w:val="nil"/>
            </w:tcBorders>
          </w:tcPr>
          <w:p w14:paraId="6FD08AE8" w14:textId="77777777" w:rsidR="0098061A" w:rsidRDefault="0098061A">
            <w:pPr>
              <w:rPr>
                <w:sz w:val="2"/>
                <w:szCs w:val="2"/>
              </w:rPr>
            </w:pPr>
          </w:p>
        </w:tc>
        <w:tc>
          <w:tcPr>
            <w:tcW w:w="2050" w:type="dxa"/>
            <w:vMerge/>
            <w:tcBorders>
              <w:top w:val="nil"/>
            </w:tcBorders>
          </w:tcPr>
          <w:p w14:paraId="2E6DE92F" w14:textId="77777777" w:rsidR="0098061A" w:rsidRDefault="0098061A">
            <w:pPr>
              <w:rPr>
                <w:sz w:val="2"/>
                <w:szCs w:val="2"/>
              </w:rPr>
            </w:pPr>
          </w:p>
        </w:tc>
        <w:tc>
          <w:tcPr>
            <w:tcW w:w="1113" w:type="dxa"/>
            <w:vMerge/>
            <w:tcBorders>
              <w:top w:val="nil"/>
            </w:tcBorders>
          </w:tcPr>
          <w:p w14:paraId="49977023" w14:textId="77777777" w:rsidR="0098061A" w:rsidRDefault="0098061A">
            <w:pPr>
              <w:rPr>
                <w:sz w:val="2"/>
                <w:szCs w:val="2"/>
              </w:rPr>
            </w:pPr>
          </w:p>
        </w:tc>
        <w:tc>
          <w:tcPr>
            <w:tcW w:w="3183" w:type="dxa"/>
            <w:vMerge/>
            <w:tcBorders>
              <w:top w:val="nil"/>
            </w:tcBorders>
          </w:tcPr>
          <w:p w14:paraId="51B5D42B" w14:textId="77777777" w:rsidR="0098061A" w:rsidRDefault="0098061A">
            <w:pPr>
              <w:rPr>
                <w:sz w:val="2"/>
                <w:szCs w:val="2"/>
              </w:rPr>
            </w:pPr>
          </w:p>
        </w:tc>
        <w:tc>
          <w:tcPr>
            <w:tcW w:w="441" w:type="dxa"/>
          </w:tcPr>
          <w:p w14:paraId="47994D36" w14:textId="77777777" w:rsidR="0098061A" w:rsidRDefault="00000000">
            <w:pPr>
              <w:pStyle w:val="TableParagraph"/>
              <w:spacing w:line="198" w:lineRule="exact"/>
              <w:ind w:left="29" w:right="19"/>
              <w:jc w:val="center"/>
              <w:rPr>
                <w:rFonts w:ascii="Trebuchet MS"/>
                <w:b/>
                <w:sz w:val="18"/>
              </w:rPr>
            </w:pPr>
            <w:r>
              <w:rPr>
                <w:rFonts w:ascii="Trebuchet MS"/>
                <w:b/>
                <w:spacing w:val="-10"/>
                <w:w w:val="85"/>
                <w:sz w:val="18"/>
              </w:rPr>
              <w:t>L</w:t>
            </w:r>
          </w:p>
        </w:tc>
        <w:tc>
          <w:tcPr>
            <w:tcW w:w="369" w:type="dxa"/>
          </w:tcPr>
          <w:p w14:paraId="5F33F76B" w14:textId="77777777" w:rsidR="0098061A" w:rsidRDefault="00000000">
            <w:pPr>
              <w:pStyle w:val="TableParagraph"/>
              <w:spacing w:line="198" w:lineRule="exact"/>
              <w:ind w:left="39" w:right="18"/>
              <w:jc w:val="center"/>
              <w:rPr>
                <w:rFonts w:ascii="Trebuchet MS"/>
                <w:b/>
                <w:sz w:val="18"/>
              </w:rPr>
            </w:pPr>
            <w:r>
              <w:rPr>
                <w:rFonts w:ascii="Trebuchet MS"/>
                <w:b/>
                <w:spacing w:val="-10"/>
                <w:w w:val="90"/>
                <w:sz w:val="18"/>
              </w:rPr>
              <w:t>T</w:t>
            </w:r>
          </w:p>
        </w:tc>
        <w:tc>
          <w:tcPr>
            <w:tcW w:w="580" w:type="dxa"/>
          </w:tcPr>
          <w:p w14:paraId="67A7A5CD" w14:textId="77777777" w:rsidR="0098061A" w:rsidRDefault="00000000">
            <w:pPr>
              <w:pStyle w:val="TableParagraph"/>
              <w:spacing w:line="198" w:lineRule="exact"/>
              <w:ind w:left="31" w:right="10"/>
              <w:jc w:val="center"/>
              <w:rPr>
                <w:rFonts w:ascii="Trebuchet MS"/>
                <w:b/>
                <w:sz w:val="18"/>
              </w:rPr>
            </w:pPr>
            <w:r>
              <w:rPr>
                <w:rFonts w:ascii="Trebuchet MS"/>
                <w:b/>
                <w:spacing w:val="-10"/>
                <w:sz w:val="18"/>
              </w:rPr>
              <w:t>P</w:t>
            </w:r>
          </w:p>
        </w:tc>
        <w:tc>
          <w:tcPr>
            <w:tcW w:w="821" w:type="dxa"/>
          </w:tcPr>
          <w:p w14:paraId="259092D3" w14:textId="77777777" w:rsidR="0098061A" w:rsidRDefault="0098061A">
            <w:pPr>
              <w:pStyle w:val="TableParagraph"/>
              <w:rPr>
                <w:sz w:val="18"/>
              </w:rPr>
            </w:pPr>
          </w:p>
        </w:tc>
        <w:tc>
          <w:tcPr>
            <w:tcW w:w="422" w:type="dxa"/>
            <w:vMerge/>
            <w:tcBorders>
              <w:top w:val="nil"/>
              <w:bottom w:val="nil"/>
              <w:right w:val="nil"/>
            </w:tcBorders>
          </w:tcPr>
          <w:p w14:paraId="365D6AF7" w14:textId="77777777" w:rsidR="0098061A" w:rsidRDefault="0098061A">
            <w:pPr>
              <w:rPr>
                <w:sz w:val="2"/>
                <w:szCs w:val="2"/>
              </w:rPr>
            </w:pPr>
          </w:p>
        </w:tc>
      </w:tr>
      <w:tr w:rsidR="0098061A" w14:paraId="45C3EEFE" w14:textId="77777777">
        <w:trPr>
          <w:trHeight w:val="729"/>
        </w:trPr>
        <w:tc>
          <w:tcPr>
            <w:tcW w:w="536" w:type="dxa"/>
            <w:vMerge/>
            <w:tcBorders>
              <w:top w:val="nil"/>
              <w:left w:val="nil"/>
              <w:bottom w:val="nil"/>
            </w:tcBorders>
          </w:tcPr>
          <w:p w14:paraId="1E3B2623" w14:textId="77777777" w:rsidR="0098061A" w:rsidRDefault="0098061A">
            <w:pPr>
              <w:rPr>
                <w:sz w:val="2"/>
                <w:szCs w:val="2"/>
              </w:rPr>
            </w:pPr>
          </w:p>
        </w:tc>
        <w:tc>
          <w:tcPr>
            <w:tcW w:w="682" w:type="dxa"/>
          </w:tcPr>
          <w:p w14:paraId="5E32D864" w14:textId="77777777" w:rsidR="0098061A" w:rsidRDefault="00000000">
            <w:pPr>
              <w:pStyle w:val="TableParagraph"/>
              <w:spacing w:line="206" w:lineRule="exact"/>
              <w:ind w:left="51"/>
              <w:jc w:val="center"/>
              <w:rPr>
                <w:rFonts w:ascii="Arial MT"/>
                <w:sz w:val="18"/>
              </w:rPr>
            </w:pPr>
            <w:r>
              <w:rPr>
                <w:rFonts w:ascii="Arial MT"/>
                <w:spacing w:val="-10"/>
                <w:sz w:val="18"/>
              </w:rPr>
              <w:t>9</w:t>
            </w:r>
          </w:p>
        </w:tc>
        <w:tc>
          <w:tcPr>
            <w:tcW w:w="2050" w:type="dxa"/>
          </w:tcPr>
          <w:p w14:paraId="5FA45FB3" w14:textId="77777777" w:rsidR="0098061A" w:rsidRDefault="00000000">
            <w:pPr>
              <w:pStyle w:val="TableParagraph"/>
              <w:spacing w:line="256" w:lineRule="auto"/>
              <w:ind w:left="609" w:right="463" w:hanging="332"/>
              <w:rPr>
                <w:rFonts w:ascii="Arial MT"/>
                <w:sz w:val="18"/>
              </w:rPr>
            </w:pPr>
            <w:r>
              <w:rPr>
                <w:rFonts w:ascii="Arial MT"/>
                <w:w w:val="90"/>
                <w:sz w:val="18"/>
              </w:rPr>
              <w:t>Professional</w:t>
            </w:r>
            <w:r>
              <w:rPr>
                <w:rFonts w:ascii="Arial MT"/>
                <w:spacing w:val="-8"/>
                <w:w w:val="90"/>
                <w:sz w:val="18"/>
              </w:rPr>
              <w:t xml:space="preserve"> </w:t>
            </w:r>
            <w:r>
              <w:rPr>
                <w:rFonts w:ascii="Arial MT"/>
                <w:w w:val="90"/>
                <w:sz w:val="18"/>
              </w:rPr>
              <w:t xml:space="preserve">Core </w:t>
            </w:r>
            <w:r>
              <w:rPr>
                <w:rFonts w:ascii="Arial MT"/>
                <w:spacing w:val="-2"/>
                <w:sz w:val="18"/>
              </w:rPr>
              <w:t>courses</w:t>
            </w:r>
          </w:p>
        </w:tc>
        <w:tc>
          <w:tcPr>
            <w:tcW w:w="1113" w:type="dxa"/>
          </w:tcPr>
          <w:p w14:paraId="3FF83B08" w14:textId="77777777" w:rsidR="0098061A" w:rsidRDefault="00000000">
            <w:pPr>
              <w:pStyle w:val="TableParagraph"/>
              <w:spacing w:line="201" w:lineRule="exact"/>
              <w:ind w:left="259"/>
              <w:rPr>
                <w:rFonts w:ascii="Arial MT"/>
                <w:sz w:val="18"/>
              </w:rPr>
            </w:pPr>
            <w:r>
              <w:rPr>
                <w:rFonts w:ascii="Arial MT"/>
                <w:w w:val="85"/>
                <w:sz w:val="18"/>
              </w:rPr>
              <w:t>BTCE-</w:t>
            </w:r>
            <w:r>
              <w:rPr>
                <w:rFonts w:ascii="Arial MT"/>
                <w:spacing w:val="-4"/>
                <w:sz w:val="18"/>
              </w:rPr>
              <w:t>308-</w:t>
            </w:r>
          </w:p>
          <w:p w14:paraId="30FD760D" w14:textId="77777777" w:rsidR="0098061A" w:rsidRDefault="00000000">
            <w:pPr>
              <w:pStyle w:val="TableParagraph"/>
              <w:spacing w:before="9"/>
              <w:ind w:left="686"/>
              <w:rPr>
                <w:rFonts w:ascii="Arial MT"/>
                <w:sz w:val="18"/>
              </w:rPr>
            </w:pPr>
            <w:r>
              <w:rPr>
                <w:rFonts w:ascii="Arial MT"/>
                <w:spacing w:val="-5"/>
                <w:sz w:val="18"/>
              </w:rPr>
              <w:t>18</w:t>
            </w:r>
          </w:p>
        </w:tc>
        <w:tc>
          <w:tcPr>
            <w:tcW w:w="3183" w:type="dxa"/>
          </w:tcPr>
          <w:p w14:paraId="06A6A9E4" w14:textId="77777777" w:rsidR="0098061A" w:rsidRDefault="00000000">
            <w:pPr>
              <w:pStyle w:val="TableParagraph"/>
              <w:spacing w:line="245" w:lineRule="exact"/>
              <w:ind w:left="620"/>
              <w:rPr>
                <w:rFonts w:ascii="Trebuchet MS"/>
                <w:b/>
              </w:rPr>
            </w:pPr>
            <w:r>
              <w:rPr>
                <w:rFonts w:ascii="Trebuchet MS"/>
                <w:b/>
              </w:rPr>
              <w:t>Solid</w:t>
            </w:r>
            <w:r>
              <w:rPr>
                <w:rFonts w:ascii="Trebuchet MS"/>
                <w:b/>
                <w:spacing w:val="-4"/>
              </w:rPr>
              <w:t xml:space="preserve"> </w:t>
            </w:r>
            <w:r>
              <w:rPr>
                <w:rFonts w:ascii="Trebuchet MS"/>
                <w:b/>
              </w:rPr>
              <w:t>Mechanics</w:t>
            </w:r>
            <w:r>
              <w:rPr>
                <w:rFonts w:ascii="Trebuchet MS"/>
                <w:b/>
                <w:spacing w:val="-4"/>
              </w:rPr>
              <w:t xml:space="preserve"> </w:t>
            </w:r>
            <w:r>
              <w:rPr>
                <w:rFonts w:ascii="Trebuchet MS"/>
                <w:b/>
                <w:spacing w:val="-5"/>
              </w:rPr>
              <w:t>Lab</w:t>
            </w:r>
          </w:p>
        </w:tc>
        <w:tc>
          <w:tcPr>
            <w:tcW w:w="441" w:type="dxa"/>
          </w:tcPr>
          <w:p w14:paraId="42D04926" w14:textId="77777777" w:rsidR="0098061A" w:rsidRDefault="00000000">
            <w:pPr>
              <w:pStyle w:val="TableParagraph"/>
              <w:spacing w:line="206" w:lineRule="exact"/>
              <w:ind w:left="29" w:right="12"/>
              <w:jc w:val="center"/>
              <w:rPr>
                <w:rFonts w:ascii="Arial MT"/>
                <w:sz w:val="18"/>
              </w:rPr>
            </w:pPr>
            <w:r>
              <w:rPr>
                <w:rFonts w:ascii="Arial MT"/>
                <w:spacing w:val="-10"/>
                <w:sz w:val="18"/>
              </w:rPr>
              <w:t>0</w:t>
            </w:r>
          </w:p>
        </w:tc>
        <w:tc>
          <w:tcPr>
            <w:tcW w:w="369" w:type="dxa"/>
          </w:tcPr>
          <w:p w14:paraId="4B930EEC" w14:textId="77777777" w:rsidR="0098061A" w:rsidRDefault="00000000">
            <w:pPr>
              <w:pStyle w:val="TableParagraph"/>
              <w:spacing w:line="206" w:lineRule="exact"/>
              <w:ind w:left="39" w:right="25"/>
              <w:jc w:val="center"/>
              <w:rPr>
                <w:rFonts w:ascii="Arial MT"/>
                <w:sz w:val="18"/>
              </w:rPr>
            </w:pPr>
            <w:r>
              <w:rPr>
                <w:rFonts w:ascii="Arial MT"/>
                <w:spacing w:val="-10"/>
                <w:sz w:val="18"/>
              </w:rPr>
              <w:t>0</w:t>
            </w:r>
          </w:p>
        </w:tc>
        <w:tc>
          <w:tcPr>
            <w:tcW w:w="580" w:type="dxa"/>
          </w:tcPr>
          <w:p w14:paraId="63B03E96" w14:textId="77777777" w:rsidR="0098061A" w:rsidRDefault="00000000">
            <w:pPr>
              <w:pStyle w:val="TableParagraph"/>
              <w:spacing w:line="206" w:lineRule="exact"/>
              <w:ind w:left="31" w:right="15"/>
              <w:jc w:val="center"/>
              <w:rPr>
                <w:rFonts w:ascii="Arial MT"/>
                <w:sz w:val="18"/>
              </w:rPr>
            </w:pPr>
            <w:r>
              <w:rPr>
                <w:rFonts w:ascii="Arial MT"/>
                <w:spacing w:val="-10"/>
                <w:sz w:val="18"/>
              </w:rPr>
              <w:t>2</w:t>
            </w:r>
          </w:p>
        </w:tc>
        <w:tc>
          <w:tcPr>
            <w:tcW w:w="821" w:type="dxa"/>
          </w:tcPr>
          <w:p w14:paraId="7B5DEBF0" w14:textId="77777777" w:rsidR="0098061A" w:rsidRDefault="00000000">
            <w:pPr>
              <w:pStyle w:val="TableParagraph"/>
              <w:spacing w:line="206" w:lineRule="exact"/>
              <w:ind w:left="66" w:right="39"/>
              <w:jc w:val="center"/>
              <w:rPr>
                <w:rFonts w:ascii="Arial MT"/>
                <w:sz w:val="18"/>
              </w:rPr>
            </w:pPr>
            <w:r>
              <w:rPr>
                <w:rFonts w:ascii="Arial MT"/>
                <w:spacing w:val="-10"/>
                <w:sz w:val="18"/>
              </w:rPr>
              <w:t>1</w:t>
            </w:r>
          </w:p>
        </w:tc>
        <w:tc>
          <w:tcPr>
            <w:tcW w:w="422" w:type="dxa"/>
            <w:vMerge/>
            <w:tcBorders>
              <w:top w:val="nil"/>
              <w:bottom w:val="nil"/>
              <w:right w:val="nil"/>
            </w:tcBorders>
          </w:tcPr>
          <w:p w14:paraId="5D314228" w14:textId="77777777" w:rsidR="0098061A" w:rsidRDefault="0098061A">
            <w:pPr>
              <w:rPr>
                <w:sz w:val="2"/>
                <w:szCs w:val="2"/>
              </w:rPr>
            </w:pPr>
          </w:p>
        </w:tc>
      </w:tr>
      <w:tr w:rsidR="0098061A" w14:paraId="006DDCA4" w14:textId="77777777">
        <w:trPr>
          <w:trHeight w:val="5789"/>
        </w:trPr>
        <w:tc>
          <w:tcPr>
            <w:tcW w:w="536" w:type="dxa"/>
            <w:vMerge/>
            <w:tcBorders>
              <w:top w:val="nil"/>
              <w:left w:val="nil"/>
              <w:bottom w:val="nil"/>
            </w:tcBorders>
          </w:tcPr>
          <w:p w14:paraId="08B466C9" w14:textId="77777777" w:rsidR="0098061A" w:rsidRDefault="0098061A">
            <w:pPr>
              <w:rPr>
                <w:sz w:val="2"/>
                <w:szCs w:val="2"/>
              </w:rPr>
            </w:pPr>
          </w:p>
        </w:tc>
        <w:tc>
          <w:tcPr>
            <w:tcW w:w="9239" w:type="dxa"/>
            <w:gridSpan w:val="8"/>
          </w:tcPr>
          <w:p w14:paraId="0BD7DEB3" w14:textId="77777777" w:rsidR="0098061A" w:rsidRDefault="00000000">
            <w:pPr>
              <w:pStyle w:val="TableParagraph"/>
              <w:spacing w:line="206" w:lineRule="exact"/>
              <w:ind w:left="5114"/>
              <w:rPr>
                <w:rFonts w:ascii="Arial MT"/>
                <w:sz w:val="18"/>
              </w:rPr>
            </w:pPr>
            <w:r>
              <w:rPr>
                <w:rFonts w:ascii="Arial MT"/>
                <w:spacing w:val="-6"/>
                <w:sz w:val="18"/>
              </w:rPr>
              <w:t>External</w:t>
            </w:r>
            <w:r>
              <w:rPr>
                <w:rFonts w:ascii="Arial MT"/>
                <w:spacing w:val="-21"/>
                <w:sz w:val="18"/>
              </w:rPr>
              <w:t xml:space="preserve"> </w:t>
            </w:r>
            <w:r>
              <w:rPr>
                <w:rFonts w:ascii="Arial MT"/>
                <w:spacing w:val="-6"/>
                <w:sz w:val="18"/>
              </w:rPr>
              <w:t>Marks:</w:t>
            </w:r>
            <w:r>
              <w:rPr>
                <w:rFonts w:ascii="Arial MT"/>
                <w:spacing w:val="-15"/>
                <w:sz w:val="18"/>
              </w:rPr>
              <w:t xml:space="preserve"> </w:t>
            </w:r>
            <w:r>
              <w:rPr>
                <w:rFonts w:ascii="Arial MT"/>
                <w:spacing w:val="-6"/>
                <w:sz w:val="18"/>
              </w:rPr>
              <w:t>20,</w:t>
            </w:r>
            <w:r>
              <w:rPr>
                <w:rFonts w:ascii="Arial MT"/>
                <w:spacing w:val="-16"/>
                <w:sz w:val="18"/>
              </w:rPr>
              <w:t xml:space="preserve"> </w:t>
            </w:r>
            <w:r>
              <w:rPr>
                <w:rFonts w:ascii="Arial MT"/>
                <w:spacing w:val="-6"/>
                <w:sz w:val="18"/>
              </w:rPr>
              <w:t>Internal</w:t>
            </w:r>
            <w:r>
              <w:rPr>
                <w:rFonts w:ascii="Arial MT"/>
                <w:spacing w:val="-10"/>
                <w:sz w:val="18"/>
              </w:rPr>
              <w:t xml:space="preserve"> </w:t>
            </w:r>
            <w:r>
              <w:rPr>
                <w:rFonts w:ascii="Arial MT"/>
                <w:spacing w:val="-6"/>
                <w:sz w:val="18"/>
              </w:rPr>
              <w:t>Marks:</w:t>
            </w:r>
            <w:r>
              <w:rPr>
                <w:rFonts w:ascii="Arial MT"/>
                <w:spacing w:val="-15"/>
                <w:sz w:val="18"/>
              </w:rPr>
              <w:t xml:space="preserve"> </w:t>
            </w:r>
            <w:r>
              <w:rPr>
                <w:rFonts w:ascii="Arial MT"/>
                <w:spacing w:val="-6"/>
                <w:sz w:val="18"/>
              </w:rPr>
              <w:t>30,</w:t>
            </w:r>
            <w:r>
              <w:rPr>
                <w:rFonts w:ascii="Arial MT"/>
                <w:spacing w:val="-16"/>
                <w:sz w:val="18"/>
              </w:rPr>
              <w:t xml:space="preserve"> </w:t>
            </w:r>
            <w:r>
              <w:rPr>
                <w:rFonts w:ascii="Arial MT"/>
                <w:spacing w:val="-6"/>
                <w:sz w:val="18"/>
              </w:rPr>
              <w:t>Total</w:t>
            </w:r>
            <w:r>
              <w:rPr>
                <w:rFonts w:ascii="Arial MT"/>
                <w:spacing w:val="-22"/>
                <w:sz w:val="18"/>
              </w:rPr>
              <w:t xml:space="preserve"> </w:t>
            </w:r>
            <w:r>
              <w:rPr>
                <w:rFonts w:ascii="Arial MT"/>
                <w:spacing w:val="-6"/>
                <w:sz w:val="18"/>
              </w:rPr>
              <w:t>Marks:</w:t>
            </w:r>
            <w:r>
              <w:rPr>
                <w:rFonts w:ascii="Arial MT"/>
                <w:spacing w:val="-15"/>
                <w:sz w:val="18"/>
              </w:rPr>
              <w:t xml:space="preserve"> </w:t>
            </w:r>
            <w:r>
              <w:rPr>
                <w:rFonts w:ascii="Arial MT"/>
                <w:spacing w:val="-6"/>
                <w:sz w:val="18"/>
              </w:rPr>
              <w:t>50</w:t>
            </w:r>
          </w:p>
          <w:p w14:paraId="73873CE9" w14:textId="77777777" w:rsidR="0098061A" w:rsidRDefault="00000000">
            <w:pPr>
              <w:pStyle w:val="TableParagraph"/>
              <w:spacing w:before="15" w:line="228" w:lineRule="exact"/>
              <w:ind w:left="110"/>
              <w:rPr>
                <w:b/>
                <w:sz w:val="20"/>
              </w:rPr>
            </w:pPr>
            <w:r>
              <w:rPr>
                <w:b/>
                <w:sz w:val="20"/>
              </w:rPr>
              <w:t>Course</w:t>
            </w:r>
            <w:r>
              <w:rPr>
                <w:b/>
                <w:spacing w:val="-5"/>
                <w:sz w:val="20"/>
              </w:rPr>
              <w:t xml:space="preserve"> </w:t>
            </w:r>
            <w:r>
              <w:rPr>
                <w:b/>
                <w:spacing w:val="-2"/>
                <w:sz w:val="20"/>
              </w:rPr>
              <w:t>Outcomes</w:t>
            </w:r>
          </w:p>
          <w:p w14:paraId="2638A637" w14:textId="77777777" w:rsidR="0098061A" w:rsidRDefault="00000000">
            <w:pPr>
              <w:pStyle w:val="TableParagraph"/>
              <w:numPr>
                <w:ilvl w:val="0"/>
                <w:numId w:val="131"/>
              </w:numPr>
              <w:tabs>
                <w:tab w:val="left" w:pos="296"/>
              </w:tabs>
              <w:spacing w:line="204" w:lineRule="exact"/>
              <w:ind w:left="296" w:hanging="186"/>
              <w:rPr>
                <w:sz w:val="18"/>
              </w:rPr>
            </w:pPr>
            <w:r>
              <w:rPr>
                <w:sz w:val="18"/>
              </w:rPr>
              <w:t>Understand</w:t>
            </w:r>
            <w:r>
              <w:rPr>
                <w:spacing w:val="-12"/>
                <w:sz w:val="18"/>
              </w:rPr>
              <w:t xml:space="preserve"> </w:t>
            </w:r>
            <w:r>
              <w:rPr>
                <w:sz w:val="18"/>
              </w:rPr>
              <w:t>the</w:t>
            </w:r>
            <w:r>
              <w:rPr>
                <w:spacing w:val="-10"/>
                <w:sz w:val="18"/>
              </w:rPr>
              <w:t xml:space="preserve"> </w:t>
            </w:r>
            <w:r>
              <w:rPr>
                <w:sz w:val="18"/>
              </w:rPr>
              <w:t>importance</w:t>
            </w:r>
            <w:r>
              <w:rPr>
                <w:spacing w:val="-10"/>
                <w:sz w:val="18"/>
              </w:rPr>
              <w:t xml:space="preserve"> </w:t>
            </w:r>
            <w:r>
              <w:rPr>
                <w:sz w:val="18"/>
              </w:rPr>
              <w:t>of</w:t>
            </w:r>
            <w:r>
              <w:rPr>
                <w:spacing w:val="-9"/>
                <w:sz w:val="18"/>
              </w:rPr>
              <w:t xml:space="preserve"> </w:t>
            </w:r>
            <w:r>
              <w:rPr>
                <w:sz w:val="18"/>
              </w:rPr>
              <w:t>physical</w:t>
            </w:r>
            <w:r>
              <w:rPr>
                <w:spacing w:val="1"/>
                <w:sz w:val="18"/>
              </w:rPr>
              <w:t xml:space="preserve"> </w:t>
            </w:r>
            <w:r>
              <w:rPr>
                <w:sz w:val="18"/>
              </w:rPr>
              <w:t>properties</w:t>
            </w:r>
            <w:r>
              <w:rPr>
                <w:spacing w:val="-2"/>
                <w:sz w:val="18"/>
              </w:rPr>
              <w:t xml:space="preserve"> </w:t>
            </w:r>
            <w:r>
              <w:rPr>
                <w:sz w:val="18"/>
              </w:rPr>
              <w:t>of</w:t>
            </w:r>
            <w:r>
              <w:rPr>
                <w:spacing w:val="-12"/>
                <w:sz w:val="18"/>
              </w:rPr>
              <w:t xml:space="preserve"> </w:t>
            </w:r>
            <w:r>
              <w:rPr>
                <w:spacing w:val="-2"/>
                <w:sz w:val="18"/>
              </w:rPr>
              <w:t>steel.</w:t>
            </w:r>
          </w:p>
          <w:p w14:paraId="664D514A" w14:textId="77777777" w:rsidR="0098061A" w:rsidRDefault="00000000">
            <w:pPr>
              <w:pStyle w:val="TableParagraph"/>
              <w:numPr>
                <w:ilvl w:val="0"/>
                <w:numId w:val="131"/>
              </w:numPr>
              <w:tabs>
                <w:tab w:val="left" w:pos="296"/>
              </w:tabs>
              <w:spacing w:line="204" w:lineRule="exact"/>
              <w:ind w:left="296" w:hanging="186"/>
              <w:rPr>
                <w:sz w:val="18"/>
              </w:rPr>
            </w:pPr>
            <w:r>
              <w:rPr>
                <w:sz w:val="18"/>
              </w:rPr>
              <w:t>Identify</w:t>
            </w:r>
            <w:r>
              <w:rPr>
                <w:spacing w:val="-15"/>
                <w:sz w:val="18"/>
              </w:rPr>
              <w:t xml:space="preserve"> </w:t>
            </w:r>
            <w:r>
              <w:rPr>
                <w:sz w:val="18"/>
              </w:rPr>
              <w:t>and</w:t>
            </w:r>
            <w:r>
              <w:rPr>
                <w:spacing w:val="-10"/>
                <w:sz w:val="18"/>
              </w:rPr>
              <w:t xml:space="preserve"> </w:t>
            </w:r>
            <w:r>
              <w:rPr>
                <w:sz w:val="18"/>
              </w:rPr>
              <w:t>comprehend</w:t>
            </w:r>
            <w:r>
              <w:rPr>
                <w:spacing w:val="-9"/>
                <w:sz w:val="18"/>
              </w:rPr>
              <w:t xml:space="preserve"> </w:t>
            </w:r>
            <w:r>
              <w:rPr>
                <w:sz w:val="18"/>
              </w:rPr>
              <w:t>code</w:t>
            </w:r>
            <w:r>
              <w:rPr>
                <w:spacing w:val="-1"/>
                <w:sz w:val="18"/>
              </w:rPr>
              <w:t xml:space="preserve"> </w:t>
            </w:r>
            <w:r>
              <w:rPr>
                <w:sz w:val="18"/>
              </w:rPr>
              <w:t>provisions</w:t>
            </w:r>
            <w:r>
              <w:rPr>
                <w:spacing w:val="-9"/>
                <w:sz w:val="18"/>
              </w:rPr>
              <w:t xml:space="preserve"> </w:t>
            </w:r>
            <w:r>
              <w:rPr>
                <w:sz w:val="18"/>
              </w:rPr>
              <w:t>for</w:t>
            </w:r>
            <w:r>
              <w:rPr>
                <w:spacing w:val="-1"/>
                <w:sz w:val="18"/>
              </w:rPr>
              <w:t xml:space="preserve"> </w:t>
            </w:r>
            <w:r>
              <w:rPr>
                <w:sz w:val="18"/>
              </w:rPr>
              <w:t>testing</w:t>
            </w:r>
            <w:r>
              <w:rPr>
                <w:spacing w:val="-10"/>
                <w:sz w:val="18"/>
              </w:rPr>
              <w:t xml:space="preserve"> </w:t>
            </w:r>
            <w:r>
              <w:rPr>
                <w:sz w:val="18"/>
              </w:rPr>
              <w:t>different</w:t>
            </w:r>
            <w:r>
              <w:rPr>
                <w:spacing w:val="-4"/>
                <w:sz w:val="18"/>
              </w:rPr>
              <w:t xml:space="preserve"> </w:t>
            </w:r>
            <w:r>
              <w:rPr>
                <w:sz w:val="18"/>
              </w:rPr>
              <w:t>properties</w:t>
            </w:r>
            <w:r>
              <w:rPr>
                <w:spacing w:val="-9"/>
                <w:sz w:val="18"/>
              </w:rPr>
              <w:t xml:space="preserve"> </w:t>
            </w:r>
            <w:r>
              <w:rPr>
                <w:sz w:val="18"/>
              </w:rPr>
              <w:t>of</w:t>
            </w:r>
            <w:r>
              <w:rPr>
                <w:spacing w:val="-9"/>
                <w:sz w:val="18"/>
              </w:rPr>
              <w:t xml:space="preserve"> </w:t>
            </w:r>
            <w:r>
              <w:rPr>
                <w:spacing w:val="-2"/>
                <w:sz w:val="18"/>
              </w:rPr>
              <w:t>steel.</w:t>
            </w:r>
          </w:p>
          <w:p w14:paraId="3F345E66" w14:textId="77777777" w:rsidR="0098061A" w:rsidRDefault="00000000">
            <w:pPr>
              <w:pStyle w:val="TableParagraph"/>
              <w:numPr>
                <w:ilvl w:val="0"/>
                <w:numId w:val="131"/>
              </w:numPr>
              <w:tabs>
                <w:tab w:val="left" w:pos="296"/>
              </w:tabs>
              <w:spacing w:line="204" w:lineRule="exact"/>
              <w:ind w:left="296" w:hanging="186"/>
              <w:rPr>
                <w:sz w:val="18"/>
              </w:rPr>
            </w:pPr>
            <w:r>
              <w:rPr>
                <w:sz w:val="18"/>
              </w:rPr>
              <w:t>Develop</w:t>
            </w:r>
            <w:r>
              <w:rPr>
                <w:spacing w:val="-9"/>
                <w:sz w:val="18"/>
              </w:rPr>
              <w:t xml:space="preserve"> </w:t>
            </w:r>
            <w:r>
              <w:rPr>
                <w:sz w:val="18"/>
              </w:rPr>
              <w:t>stress-strain</w:t>
            </w:r>
            <w:r>
              <w:rPr>
                <w:spacing w:val="-7"/>
                <w:sz w:val="18"/>
              </w:rPr>
              <w:t xml:space="preserve"> </w:t>
            </w:r>
            <w:r>
              <w:rPr>
                <w:sz w:val="18"/>
              </w:rPr>
              <w:t>curve</w:t>
            </w:r>
            <w:r>
              <w:rPr>
                <w:spacing w:val="-3"/>
                <w:sz w:val="18"/>
              </w:rPr>
              <w:t xml:space="preserve"> </w:t>
            </w:r>
            <w:r>
              <w:rPr>
                <w:sz w:val="18"/>
              </w:rPr>
              <w:t>for</w:t>
            </w:r>
            <w:r>
              <w:rPr>
                <w:spacing w:val="-7"/>
                <w:sz w:val="18"/>
              </w:rPr>
              <w:t xml:space="preserve"> </w:t>
            </w:r>
            <w:r>
              <w:rPr>
                <w:sz w:val="18"/>
              </w:rPr>
              <w:t>axial</w:t>
            </w:r>
            <w:r>
              <w:rPr>
                <w:spacing w:val="-6"/>
                <w:sz w:val="18"/>
              </w:rPr>
              <w:t xml:space="preserve"> </w:t>
            </w:r>
            <w:r>
              <w:rPr>
                <w:sz w:val="18"/>
              </w:rPr>
              <w:t>compression,</w:t>
            </w:r>
            <w:r>
              <w:rPr>
                <w:spacing w:val="-9"/>
                <w:sz w:val="18"/>
              </w:rPr>
              <w:t xml:space="preserve"> </w:t>
            </w:r>
            <w:r>
              <w:rPr>
                <w:sz w:val="18"/>
              </w:rPr>
              <w:t>axial</w:t>
            </w:r>
            <w:r>
              <w:rPr>
                <w:spacing w:val="-9"/>
                <w:sz w:val="18"/>
              </w:rPr>
              <w:t xml:space="preserve"> </w:t>
            </w:r>
            <w:r>
              <w:rPr>
                <w:sz w:val="18"/>
              </w:rPr>
              <w:t>tension</w:t>
            </w:r>
            <w:r>
              <w:rPr>
                <w:spacing w:val="-8"/>
                <w:sz w:val="18"/>
              </w:rPr>
              <w:t xml:space="preserve"> </w:t>
            </w:r>
            <w:r>
              <w:rPr>
                <w:sz w:val="18"/>
              </w:rPr>
              <w:t>and</w:t>
            </w:r>
            <w:r>
              <w:rPr>
                <w:spacing w:val="-11"/>
                <w:sz w:val="18"/>
              </w:rPr>
              <w:t xml:space="preserve"> </w:t>
            </w:r>
            <w:r>
              <w:rPr>
                <w:spacing w:val="-2"/>
                <w:sz w:val="18"/>
              </w:rPr>
              <w:t>shear.</w:t>
            </w:r>
          </w:p>
          <w:p w14:paraId="571632B7" w14:textId="77777777" w:rsidR="0098061A" w:rsidRDefault="00000000">
            <w:pPr>
              <w:pStyle w:val="TableParagraph"/>
              <w:numPr>
                <w:ilvl w:val="0"/>
                <w:numId w:val="131"/>
              </w:numPr>
              <w:tabs>
                <w:tab w:val="left" w:pos="296"/>
              </w:tabs>
              <w:spacing w:before="9" w:line="207" w:lineRule="exact"/>
              <w:ind w:left="296" w:hanging="186"/>
              <w:rPr>
                <w:sz w:val="18"/>
              </w:rPr>
            </w:pPr>
            <w:r>
              <w:rPr>
                <w:sz w:val="18"/>
              </w:rPr>
              <w:t>Assess</w:t>
            </w:r>
            <w:r>
              <w:rPr>
                <w:spacing w:val="-10"/>
                <w:sz w:val="18"/>
              </w:rPr>
              <w:t xml:space="preserve"> </w:t>
            </w:r>
            <w:r>
              <w:rPr>
                <w:sz w:val="18"/>
              </w:rPr>
              <w:t>hardness</w:t>
            </w:r>
            <w:r>
              <w:rPr>
                <w:spacing w:val="-8"/>
                <w:sz w:val="18"/>
              </w:rPr>
              <w:t xml:space="preserve"> </w:t>
            </w:r>
            <w:r>
              <w:rPr>
                <w:sz w:val="18"/>
              </w:rPr>
              <w:t>and</w:t>
            </w:r>
            <w:r>
              <w:rPr>
                <w:spacing w:val="-10"/>
                <w:sz w:val="18"/>
              </w:rPr>
              <w:t xml:space="preserve"> </w:t>
            </w:r>
            <w:r>
              <w:rPr>
                <w:sz w:val="18"/>
              </w:rPr>
              <w:t>impact</w:t>
            </w:r>
            <w:r>
              <w:rPr>
                <w:spacing w:val="-3"/>
                <w:sz w:val="18"/>
              </w:rPr>
              <w:t xml:space="preserve"> </w:t>
            </w:r>
            <w:r>
              <w:rPr>
                <w:sz w:val="18"/>
              </w:rPr>
              <w:t>strength</w:t>
            </w:r>
            <w:r>
              <w:rPr>
                <w:spacing w:val="-4"/>
                <w:sz w:val="18"/>
              </w:rPr>
              <w:t xml:space="preserve"> </w:t>
            </w:r>
            <w:r>
              <w:rPr>
                <w:sz w:val="18"/>
              </w:rPr>
              <w:t>of</w:t>
            </w:r>
            <w:r>
              <w:rPr>
                <w:spacing w:val="-4"/>
                <w:sz w:val="18"/>
              </w:rPr>
              <w:t xml:space="preserve"> </w:t>
            </w:r>
            <w:r>
              <w:rPr>
                <w:spacing w:val="-2"/>
                <w:sz w:val="18"/>
              </w:rPr>
              <w:t>steel.</w:t>
            </w:r>
          </w:p>
          <w:p w14:paraId="09A47126" w14:textId="77777777" w:rsidR="0098061A" w:rsidRDefault="00000000">
            <w:pPr>
              <w:pStyle w:val="TableParagraph"/>
              <w:numPr>
                <w:ilvl w:val="0"/>
                <w:numId w:val="131"/>
              </w:numPr>
              <w:tabs>
                <w:tab w:val="left" w:pos="296"/>
              </w:tabs>
              <w:spacing w:line="206" w:lineRule="exact"/>
              <w:ind w:left="296" w:hanging="186"/>
              <w:rPr>
                <w:sz w:val="18"/>
              </w:rPr>
            </w:pPr>
            <w:r>
              <w:rPr>
                <w:sz w:val="18"/>
              </w:rPr>
              <w:t>Assess</w:t>
            </w:r>
            <w:r>
              <w:rPr>
                <w:spacing w:val="-9"/>
                <w:sz w:val="18"/>
              </w:rPr>
              <w:t xml:space="preserve"> </w:t>
            </w:r>
            <w:r>
              <w:rPr>
                <w:sz w:val="18"/>
              </w:rPr>
              <w:t>flexural</w:t>
            </w:r>
            <w:r>
              <w:rPr>
                <w:spacing w:val="-7"/>
                <w:sz w:val="18"/>
              </w:rPr>
              <w:t xml:space="preserve"> </w:t>
            </w:r>
            <w:r>
              <w:rPr>
                <w:sz w:val="18"/>
              </w:rPr>
              <w:t>strength</w:t>
            </w:r>
            <w:r>
              <w:rPr>
                <w:spacing w:val="-5"/>
                <w:sz w:val="18"/>
              </w:rPr>
              <w:t xml:space="preserve"> </w:t>
            </w:r>
            <w:r>
              <w:rPr>
                <w:sz w:val="18"/>
              </w:rPr>
              <w:t>of</w:t>
            </w:r>
            <w:r>
              <w:rPr>
                <w:spacing w:val="-8"/>
                <w:sz w:val="18"/>
              </w:rPr>
              <w:t xml:space="preserve"> </w:t>
            </w:r>
            <w:r>
              <w:rPr>
                <w:sz w:val="18"/>
              </w:rPr>
              <w:t>a</w:t>
            </w:r>
            <w:r>
              <w:rPr>
                <w:spacing w:val="-6"/>
                <w:sz w:val="18"/>
              </w:rPr>
              <w:t xml:space="preserve"> </w:t>
            </w:r>
            <w:r>
              <w:rPr>
                <w:sz w:val="18"/>
              </w:rPr>
              <w:t>given</w:t>
            </w:r>
            <w:r>
              <w:rPr>
                <w:spacing w:val="4"/>
                <w:sz w:val="18"/>
              </w:rPr>
              <w:t xml:space="preserve"> </w:t>
            </w:r>
            <w:r>
              <w:rPr>
                <w:spacing w:val="-2"/>
                <w:sz w:val="18"/>
              </w:rPr>
              <w:t>material.</w:t>
            </w:r>
          </w:p>
          <w:p w14:paraId="04956A0B" w14:textId="77777777" w:rsidR="0098061A" w:rsidRDefault="00000000">
            <w:pPr>
              <w:pStyle w:val="TableParagraph"/>
              <w:numPr>
                <w:ilvl w:val="0"/>
                <w:numId w:val="131"/>
              </w:numPr>
              <w:tabs>
                <w:tab w:val="left" w:pos="296"/>
              </w:tabs>
              <w:spacing w:line="207" w:lineRule="exact"/>
              <w:ind w:left="296" w:hanging="186"/>
              <w:rPr>
                <w:sz w:val="18"/>
              </w:rPr>
            </w:pPr>
            <w:r>
              <w:rPr>
                <w:sz w:val="18"/>
              </w:rPr>
              <w:t>Evaluate</w:t>
            </w:r>
            <w:r>
              <w:rPr>
                <w:spacing w:val="-4"/>
                <w:sz w:val="18"/>
              </w:rPr>
              <w:t xml:space="preserve"> </w:t>
            </w:r>
            <w:r>
              <w:rPr>
                <w:sz w:val="18"/>
              </w:rPr>
              <w:t>fatigue</w:t>
            </w:r>
            <w:r>
              <w:rPr>
                <w:spacing w:val="-6"/>
                <w:sz w:val="18"/>
              </w:rPr>
              <w:t xml:space="preserve"> </w:t>
            </w:r>
            <w:r>
              <w:rPr>
                <w:sz w:val="18"/>
              </w:rPr>
              <w:t>and</w:t>
            </w:r>
            <w:r>
              <w:rPr>
                <w:spacing w:val="-9"/>
                <w:sz w:val="18"/>
              </w:rPr>
              <w:t xml:space="preserve"> </w:t>
            </w:r>
            <w:r>
              <w:rPr>
                <w:sz w:val="18"/>
              </w:rPr>
              <w:t>impact</w:t>
            </w:r>
            <w:r>
              <w:rPr>
                <w:spacing w:val="-3"/>
                <w:sz w:val="18"/>
              </w:rPr>
              <w:t xml:space="preserve"> </w:t>
            </w:r>
            <w:r>
              <w:rPr>
                <w:sz w:val="18"/>
              </w:rPr>
              <w:t>strength</w:t>
            </w:r>
            <w:r>
              <w:rPr>
                <w:spacing w:val="-4"/>
                <w:sz w:val="18"/>
              </w:rPr>
              <w:t xml:space="preserve"> </w:t>
            </w:r>
            <w:r>
              <w:rPr>
                <w:sz w:val="18"/>
              </w:rPr>
              <w:t>of</w:t>
            </w:r>
            <w:r>
              <w:rPr>
                <w:spacing w:val="-4"/>
                <w:sz w:val="18"/>
              </w:rPr>
              <w:t xml:space="preserve"> </w:t>
            </w:r>
            <w:r>
              <w:rPr>
                <w:spacing w:val="-2"/>
                <w:sz w:val="18"/>
              </w:rPr>
              <w:t>steel.</w:t>
            </w:r>
          </w:p>
          <w:p w14:paraId="7311D40D" w14:textId="77777777" w:rsidR="0098061A" w:rsidRDefault="0098061A">
            <w:pPr>
              <w:pStyle w:val="TableParagraph"/>
              <w:rPr>
                <w:rFonts w:ascii="Calibri"/>
                <w:b/>
                <w:i/>
                <w:sz w:val="18"/>
              </w:rPr>
            </w:pPr>
          </w:p>
          <w:p w14:paraId="0E00EF6F" w14:textId="77777777" w:rsidR="0098061A" w:rsidRDefault="0098061A">
            <w:pPr>
              <w:pStyle w:val="TableParagraph"/>
              <w:spacing w:before="11"/>
              <w:rPr>
                <w:rFonts w:ascii="Calibri"/>
                <w:b/>
                <w:i/>
                <w:sz w:val="18"/>
              </w:rPr>
            </w:pPr>
          </w:p>
          <w:p w14:paraId="54EE40C7" w14:textId="77777777" w:rsidR="0098061A" w:rsidRDefault="00000000">
            <w:pPr>
              <w:pStyle w:val="TableParagraph"/>
              <w:spacing w:before="1" w:line="228" w:lineRule="exact"/>
              <w:ind w:left="110"/>
              <w:rPr>
                <w:b/>
                <w:sz w:val="20"/>
              </w:rPr>
            </w:pPr>
            <w:r>
              <w:rPr>
                <w:b/>
                <w:spacing w:val="-2"/>
                <w:sz w:val="20"/>
              </w:rPr>
              <w:t>Content</w:t>
            </w:r>
          </w:p>
          <w:p w14:paraId="5337E8C2" w14:textId="77777777" w:rsidR="0098061A" w:rsidRDefault="00000000">
            <w:pPr>
              <w:pStyle w:val="TableParagraph"/>
              <w:numPr>
                <w:ilvl w:val="0"/>
                <w:numId w:val="130"/>
              </w:numPr>
              <w:tabs>
                <w:tab w:val="left" w:pos="316"/>
              </w:tabs>
              <w:spacing w:line="226" w:lineRule="exact"/>
              <w:ind w:left="316" w:hanging="206"/>
              <w:rPr>
                <w:sz w:val="20"/>
              </w:rPr>
            </w:pPr>
            <w:r>
              <w:rPr>
                <w:sz w:val="20"/>
              </w:rPr>
              <w:t>Determination</w:t>
            </w:r>
            <w:r>
              <w:rPr>
                <w:spacing w:val="-15"/>
                <w:sz w:val="20"/>
              </w:rPr>
              <w:t xml:space="preserve"> </w:t>
            </w:r>
            <w:r>
              <w:rPr>
                <w:sz w:val="20"/>
              </w:rPr>
              <w:t>of</w:t>
            </w:r>
            <w:r>
              <w:rPr>
                <w:spacing w:val="-12"/>
                <w:sz w:val="20"/>
              </w:rPr>
              <w:t xml:space="preserve"> </w:t>
            </w:r>
            <w:r>
              <w:rPr>
                <w:sz w:val="20"/>
              </w:rPr>
              <w:t>physical</w:t>
            </w:r>
            <w:r>
              <w:rPr>
                <w:spacing w:val="-8"/>
                <w:sz w:val="20"/>
              </w:rPr>
              <w:t xml:space="preserve"> </w:t>
            </w:r>
            <w:r>
              <w:rPr>
                <w:sz w:val="20"/>
              </w:rPr>
              <w:t>properties</w:t>
            </w:r>
            <w:r>
              <w:rPr>
                <w:spacing w:val="-13"/>
                <w:sz w:val="20"/>
              </w:rPr>
              <w:t xml:space="preserve"> </w:t>
            </w:r>
            <w:r>
              <w:rPr>
                <w:sz w:val="20"/>
              </w:rPr>
              <w:t>of</w:t>
            </w:r>
            <w:r>
              <w:rPr>
                <w:spacing w:val="-12"/>
                <w:sz w:val="20"/>
              </w:rPr>
              <w:t xml:space="preserve"> </w:t>
            </w:r>
            <w:r>
              <w:rPr>
                <w:sz w:val="20"/>
              </w:rPr>
              <w:t>steel</w:t>
            </w:r>
            <w:r>
              <w:rPr>
                <w:spacing w:val="-7"/>
                <w:sz w:val="20"/>
              </w:rPr>
              <w:t xml:space="preserve"> </w:t>
            </w:r>
            <w:r>
              <w:rPr>
                <w:sz w:val="20"/>
              </w:rPr>
              <w:t>including</w:t>
            </w:r>
            <w:r>
              <w:rPr>
                <w:spacing w:val="-12"/>
                <w:sz w:val="20"/>
              </w:rPr>
              <w:t xml:space="preserve"> </w:t>
            </w:r>
            <w:r>
              <w:rPr>
                <w:sz w:val="20"/>
              </w:rPr>
              <w:t>strength</w:t>
            </w:r>
            <w:r>
              <w:rPr>
                <w:spacing w:val="-12"/>
                <w:sz w:val="20"/>
              </w:rPr>
              <w:t xml:space="preserve"> </w:t>
            </w:r>
            <w:r>
              <w:rPr>
                <w:sz w:val="20"/>
              </w:rPr>
              <w:t>and</w:t>
            </w:r>
            <w:r>
              <w:rPr>
                <w:spacing w:val="-12"/>
                <w:sz w:val="20"/>
              </w:rPr>
              <w:t xml:space="preserve"> </w:t>
            </w:r>
            <w:r>
              <w:rPr>
                <w:spacing w:val="-2"/>
                <w:sz w:val="20"/>
              </w:rPr>
              <w:t>ductility.</w:t>
            </w:r>
          </w:p>
          <w:p w14:paraId="22E94BD8" w14:textId="77777777" w:rsidR="0098061A" w:rsidRDefault="00000000">
            <w:pPr>
              <w:pStyle w:val="TableParagraph"/>
              <w:numPr>
                <w:ilvl w:val="0"/>
                <w:numId w:val="130"/>
              </w:numPr>
              <w:tabs>
                <w:tab w:val="left" w:pos="316"/>
              </w:tabs>
              <w:spacing w:line="228" w:lineRule="exact"/>
              <w:ind w:left="316" w:hanging="206"/>
              <w:rPr>
                <w:sz w:val="20"/>
              </w:rPr>
            </w:pPr>
            <w:r>
              <w:rPr>
                <w:sz w:val="20"/>
              </w:rPr>
              <w:t>Study</w:t>
            </w:r>
            <w:r>
              <w:rPr>
                <w:spacing w:val="-13"/>
                <w:sz w:val="20"/>
              </w:rPr>
              <w:t xml:space="preserve"> </w:t>
            </w:r>
            <w:r>
              <w:rPr>
                <w:sz w:val="20"/>
              </w:rPr>
              <w:t>of</w:t>
            </w:r>
            <w:r>
              <w:rPr>
                <w:spacing w:val="-12"/>
                <w:sz w:val="20"/>
              </w:rPr>
              <w:t xml:space="preserve"> </w:t>
            </w:r>
            <w:r>
              <w:rPr>
                <w:sz w:val="20"/>
              </w:rPr>
              <w:t>tensile</w:t>
            </w:r>
            <w:r>
              <w:rPr>
                <w:spacing w:val="-14"/>
                <w:sz w:val="20"/>
              </w:rPr>
              <w:t xml:space="preserve"> </w:t>
            </w:r>
            <w:r>
              <w:rPr>
                <w:sz w:val="20"/>
              </w:rPr>
              <w:t>and</w:t>
            </w:r>
            <w:r>
              <w:rPr>
                <w:spacing w:val="-13"/>
                <w:sz w:val="20"/>
              </w:rPr>
              <w:t xml:space="preserve"> </w:t>
            </w:r>
            <w:r>
              <w:rPr>
                <w:sz w:val="20"/>
              </w:rPr>
              <w:t>compressive</w:t>
            </w:r>
            <w:r>
              <w:rPr>
                <w:spacing w:val="-12"/>
                <w:sz w:val="20"/>
              </w:rPr>
              <w:t xml:space="preserve"> </w:t>
            </w:r>
            <w:r>
              <w:rPr>
                <w:sz w:val="20"/>
              </w:rPr>
              <w:t>stress-strain</w:t>
            </w:r>
            <w:r>
              <w:rPr>
                <w:spacing w:val="-7"/>
                <w:sz w:val="20"/>
              </w:rPr>
              <w:t xml:space="preserve"> </w:t>
            </w:r>
            <w:r>
              <w:rPr>
                <w:sz w:val="20"/>
              </w:rPr>
              <w:t>behaviour of</w:t>
            </w:r>
            <w:r>
              <w:rPr>
                <w:spacing w:val="-12"/>
                <w:sz w:val="20"/>
              </w:rPr>
              <w:t xml:space="preserve"> </w:t>
            </w:r>
            <w:r>
              <w:rPr>
                <w:spacing w:val="-2"/>
                <w:sz w:val="20"/>
              </w:rPr>
              <w:t>steel.</w:t>
            </w:r>
          </w:p>
          <w:p w14:paraId="6B0F707D" w14:textId="77777777" w:rsidR="0098061A" w:rsidRDefault="00000000">
            <w:pPr>
              <w:pStyle w:val="TableParagraph"/>
              <w:numPr>
                <w:ilvl w:val="0"/>
                <w:numId w:val="130"/>
              </w:numPr>
              <w:tabs>
                <w:tab w:val="left" w:pos="262"/>
              </w:tabs>
              <w:ind w:left="262" w:hanging="152"/>
              <w:rPr>
                <w:color w:val="000304"/>
                <w:sz w:val="16"/>
              </w:rPr>
            </w:pPr>
            <w:r>
              <w:rPr>
                <w:sz w:val="20"/>
              </w:rPr>
              <w:t>Compression</w:t>
            </w:r>
            <w:r>
              <w:rPr>
                <w:spacing w:val="-9"/>
                <w:sz w:val="20"/>
              </w:rPr>
              <w:t xml:space="preserve"> </w:t>
            </w:r>
            <w:r>
              <w:rPr>
                <w:sz w:val="20"/>
              </w:rPr>
              <w:t>test</w:t>
            </w:r>
            <w:r>
              <w:rPr>
                <w:spacing w:val="-4"/>
                <w:sz w:val="20"/>
              </w:rPr>
              <w:t xml:space="preserve"> </w:t>
            </w:r>
            <w:r>
              <w:rPr>
                <w:sz w:val="20"/>
              </w:rPr>
              <w:t>on</w:t>
            </w:r>
            <w:r>
              <w:rPr>
                <w:spacing w:val="-5"/>
                <w:sz w:val="20"/>
              </w:rPr>
              <w:t xml:space="preserve"> </w:t>
            </w:r>
            <w:r>
              <w:rPr>
                <w:spacing w:val="-2"/>
                <w:sz w:val="20"/>
              </w:rPr>
              <w:t>brick.</w:t>
            </w:r>
          </w:p>
          <w:p w14:paraId="4A5B4F24" w14:textId="77777777" w:rsidR="0098061A" w:rsidRDefault="00000000">
            <w:pPr>
              <w:pStyle w:val="TableParagraph"/>
              <w:numPr>
                <w:ilvl w:val="0"/>
                <w:numId w:val="130"/>
              </w:numPr>
              <w:tabs>
                <w:tab w:val="left" w:pos="262"/>
              </w:tabs>
              <w:ind w:left="262" w:hanging="152"/>
              <w:rPr>
                <w:color w:val="000304"/>
                <w:sz w:val="16"/>
              </w:rPr>
            </w:pPr>
            <w:r>
              <w:rPr>
                <w:sz w:val="20"/>
              </w:rPr>
              <w:t>Development</w:t>
            </w:r>
            <w:r>
              <w:rPr>
                <w:spacing w:val="-10"/>
                <w:sz w:val="20"/>
              </w:rPr>
              <w:t xml:space="preserve"> </w:t>
            </w:r>
            <w:r>
              <w:rPr>
                <w:sz w:val="20"/>
              </w:rPr>
              <w:t>of</w:t>
            </w:r>
            <w:r>
              <w:rPr>
                <w:spacing w:val="-12"/>
                <w:sz w:val="20"/>
              </w:rPr>
              <w:t xml:space="preserve"> </w:t>
            </w:r>
            <w:r>
              <w:rPr>
                <w:sz w:val="20"/>
              </w:rPr>
              <w:t>shear</w:t>
            </w:r>
            <w:r>
              <w:rPr>
                <w:spacing w:val="-7"/>
                <w:sz w:val="20"/>
              </w:rPr>
              <w:t xml:space="preserve"> </w:t>
            </w:r>
            <w:r>
              <w:rPr>
                <w:sz w:val="20"/>
              </w:rPr>
              <w:t>stress-strain</w:t>
            </w:r>
            <w:r>
              <w:rPr>
                <w:spacing w:val="-7"/>
                <w:sz w:val="20"/>
              </w:rPr>
              <w:t xml:space="preserve"> </w:t>
            </w:r>
            <w:r>
              <w:rPr>
                <w:sz w:val="20"/>
              </w:rPr>
              <w:t>curve</w:t>
            </w:r>
            <w:r>
              <w:rPr>
                <w:spacing w:val="-12"/>
                <w:sz w:val="20"/>
              </w:rPr>
              <w:t xml:space="preserve"> </w:t>
            </w:r>
            <w:r>
              <w:rPr>
                <w:sz w:val="20"/>
              </w:rPr>
              <w:t>for</w:t>
            </w:r>
            <w:r>
              <w:rPr>
                <w:spacing w:val="1"/>
                <w:sz w:val="20"/>
              </w:rPr>
              <w:t xml:space="preserve"> </w:t>
            </w:r>
            <w:r>
              <w:rPr>
                <w:sz w:val="20"/>
              </w:rPr>
              <w:t>steel</w:t>
            </w:r>
            <w:r>
              <w:rPr>
                <w:spacing w:val="-9"/>
                <w:sz w:val="20"/>
              </w:rPr>
              <w:t xml:space="preserve"> </w:t>
            </w:r>
            <w:r>
              <w:rPr>
                <w:sz w:val="20"/>
              </w:rPr>
              <w:t>in</w:t>
            </w:r>
            <w:r>
              <w:rPr>
                <w:spacing w:val="-12"/>
                <w:sz w:val="20"/>
              </w:rPr>
              <w:t xml:space="preserve"> </w:t>
            </w:r>
            <w:r>
              <w:rPr>
                <w:spacing w:val="-2"/>
                <w:sz w:val="20"/>
              </w:rPr>
              <w:t>torsion.</w:t>
            </w:r>
          </w:p>
          <w:p w14:paraId="2BF7E8ED" w14:textId="77777777" w:rsidR="0098061A" w:rsidRDefault="00000000">
            <w:pPr>
              <w:pStyle w:val="TableParagraph"/>
              <w:numPr>
                <w:ilvl w:val="0"/>
                <w:numId w:val="130"/>
              </w:numPr>
              <w:tabs>
                <w:tab w:val="left" w:pos="262"/>
              </w:tabs>
              <w:spacing w:before="6" w:line="228" w:lineRule="exact"/>
              <w:ind w:left="262" w:hanging="152"/>
              <w:rPr>
                <w:color w:val="000304"/>
                <w:sz w:val="16"/>
              </w:rPr>
            </w:pPr>
            <w:r>
              <w:rPr>
                <w:sz w:val="20"/>
              </w:rPr>
              <w:t>Determination</w:t>
            </w:r>
            <w:r>
              <w:rPr>
                <w:spacing w:val="-15"/>
                <w:sz w:val="20"/>
              </w:rPr>
              <w:t xml:space="preserve"> </w:t>
            </w:r>
            <w:r>
              <w:rPr>
                <w:sz w:val="20"/>
              </w:rPr>
              <w:t>of</w:t>
            </w:r>
            <w:r>
              <w:rPr>
                <w:spacing w:val="-12"/>
                <w:sz w:val="20"/>
              </w:rPr>
              <w:t xml:space="preserve"> </w:t>
            </w:r>
            <w:r>
              <w:rPr>
                <w:sz w:val="20"/>
              </w:rPr>
              <w:t>hardness</w:t>
            </w:r>
            <w:r>
              <w:rPr>
                <w:spacing w:val="-9"/>
                <w:sz w:val="20"/>
              </w:rPr>
              <w:t xml:space="preserve"> </w:t>
            </w:r>
            <w:r>
              <w:rPr>
                <w:sz w:val="20"/>
              </w:rPr>
              <w:t>of</w:t>
            </w:r>
            <w:r>
              <w:rPr>
                <w:spacing w:val="-12"/>
                <w:sz w:val="20"/>
              </w:rPr>
              <w:t xml:space="preserve"> </w:t>
            </w:r>
            <w:r>
              <w:rPr>
                <w:sz w:val="20"/>
              </w:rPr>
              <w:t>a material</w:t>
            </w:r>
            <w:r>
              <w:rPr>
                <w:spacing w:val="-4"/>
                <w:sz w:val="20"/>
              </w:rPr>
              <w:t xml:space="preserve"> </w:t>
            </w:r>
            <w:r>
              <w:rPr>
                <w:sz w:val="20"/>
              </w:rPr>
              <w:t>by</w:t>
            </w:r>
            <w:r>
              <w:rPr>
                <w:spacing w:val="-12"/>
                <w:sz w:val="20"/>
              </w:rPr>
              <w:t xml:space="preserve"> </w:t>
            </w:r>
            <w:r>
              <w:rPr>
                <w:sz w:val="20"/>
              </w:rPr>
              <w:t>Rockwell</w:t>
            </w:r>
            <w:r>
              <w:rPr>
                <w:spacing w:val="1"/>
                <w:sz w:val="20"/>
              </w:rPr>
              <w:t xml:space="preserve"> </w:t>
            </w:r>
            <w:r>
              <w:rPr>
                <w:sz w:val="20"/>
              </w:rPr>
              <w:t>and</w:t>
            </w:r>
            <w:r>
              <w:rPr>
                <w:spacing w:val="-13"/>
                <w:sz w:val="20"/>
              </w:rPr>
              <w:t xml:space="preserve"> </w:t>
            </w:r>
            <w:r>
              <w:rPr>
                <w:sz w:val="20"/>
              </w:rPr>
              <w:t>Brinell</w:t>
            </w:r>
            <w:r>
              <w:rPr>
                <w:spacing w:val="-9"/>
                <w:sz w:val="20"/>
              </w:rPr>
              <w:t xml:space="preserve"> </w:t>
            </w:r>
            <w:r>
              <w:rPr>
                <w:sz w:val="20"/>
              </w:rPr>
              <w:t>hardness</w:t>
            </w:r>
            <w:r>
              <w:rPr>
                <w:spacing w:val="-5"/>
                <w:sz w:val="20"/>
              </w:rPr>
              <w:t xml:space="preserve"> </w:t>
            </w:r>
            <w:r>
              <w:rPr>
                <w:sz w:val="20"/>
              </w:rPr>
              <w:t>testing</w:t>
            </w:r>
            <w:r>
              <w:rPr>
                <w:spacing w:val="-21"/>
                <w:sz w:val="20"/>
              </w:rPr>
              <w:t xml:space="preserve"> </w:t>
            </w:r>
            <w:r>
              <w:rPr>
                <w:spacing w:val="-2"/>
                <w:sz w:val="20"/>
              </w:rPr>
              <w:t>machine.</w:t>
            </w:r>
          </w:p>
          <w:p w14:paraId="60AFA58F" w14:textId="77777777" w:rsidR="0098061A" w:rsidRDefault="00000000">
            <w:pPr>
              <w:pStyle w:val="TableParagraph"/>
              <w:numPr>
                <w:ilvl w:val="0"/>
                <w:numId w:val="130"/>
              </w:numPr>
              <w:tabs>
                <w:tab w:val="left" w:pos="316"/>
              </w:tabs>
              <w:spacing w:line="228" w:lineRule="exact"/>
              <w:ind w:left="316" w:hanging="206"/>
              <w:rPr>
                <w:sz w:val="20"/>
              </w:rPr>
            </w:pPr>
            <w:r>
              <w:rPr>
                <w:sz w:val="20"/>
              </w:rPr>
              <w:t>Determination</w:t>
            </w:r>
            <w:r>
              <w:rPr>
                <w:spacing w:val="-12"/>
                <w:sz w:val="20"/>
              </w:rPr>
              <w:t xml:space="preserve"> </w:t>
            </w:r>
            <w:r>
              <w:rPr>
                <w:sz w:val="20"/>
              </w:rPr>
              <w:t>of</w:t>
            </w:r>
            <w:r>
              <w:rPr>
                <w:spacing w:val="-12"/>
                <w:sz w:val="20"/>
              </w:rPr>
              <w:t xml:space="preserve"> </w:t>
            </w:r>
            <w:r>
              <w:rPr>
                <w:sz w:val="20"/>
              </w:rPr>
              <w:t>impact</w:t>
            </w:r>
            <w:r>
              <w:rPr>
                <w:spacing w:val="-3"/>
                <w:sz w:val="20"/>
              </w:rPr>
              <w:t xml:space="preserve"> </w:t>
            </w:r>
            <w:r>
              <w:rPr>
                <w:sz w:val="20"/>
              </w:rPr>
              <w:t>strength</w:t>
            </w:r>
            <w:r>
              <w:rPr>
                <w:spacing w:val="-6"/>
                <w:sz w:val="20"/>
              </w:rPr>
              <w:t xml:space="preserve"> </w:t>
            </w:r>
            <w:r>
              <w:rPr>
                <w:sz w:val="20"/>
              </w:rPr>
              <w:t>of</w:t>
            </w:r>
            <w:r>
              <w:rPr>
                <w:spacing w:val="-12"/>
                <w:sz w:val="20"/>
              </w:rPr>
              <w:t xml:space="preserve"> </w:t>
            </w:r>
            <w:r>
              <w:rPr>
                <w:sz w:val="20"/>
              </w:rPr>
              <w:t>a</w:t>
            </w:r>
            <w:r>
              <w:rPr>
                <w:spacing w:val="-5"/>
                <w:sz w:val="20"/>
              </w:rPr>
              <w:t xml:space="preserve"> </w:t>
            </w:r>
            <w:r>
              <w:rPr>
                <w:sz w:val="20"/>
              </w:rPr>
              <w:t>material</w:t>
            </w:r>
            <w:r>
              <w:rPr>
                <w:spacing w:val="-9"/>
                <w:sz w:val="20"/>
              </w:rPr>
              <w:t xml:space="preserve"> </w:t>
            </w:r>
            <w:r>
              <w:rPr>
                <w:sz w:val="20"/>
              </w:rPr>
              <w:t>by</w:t>
            </w:r>
            <w:r>
              <w:rPr>
                <w:spacing w:val="-17"/>
                <w:sz w:val="20"/>
              </w:rPr>
              <w:t xml:space="preserve"> </w:t>
            </w:r>
            <w:r>
              <w:rPr>
                <w:sz w:val="20"/>
              </w:rPr>
              <w:t>Izod</w:t>
            </w:r>
            <w:r>
              <w:rPr>
                <w:spacing w:val="-6"/>
                <w:sz w:val="20"/>
              </w:rPr>
              <w:t xml:space="preserve"> </w:t>
            </w:r>
            <w:r>
              <w:rPr>
                <w:sz w:val="20"/>
              </w:rPr>
              <w:t>and</w:t>
            </w:r>
            <w:r>
              <w:rPr>
                <w:spacing w:val="-5"/>
                <w:sz w:val="20"/>
              </w:rPr>
              <w:t xml:space="preserve"> </w:t>
            </w:r>
            <w:r>
              <w:rPr>
                <w:sz w:val="20"/>
              </w:rPr>
              <w:t>Charpy</w:t>
            </w:r>
            <w:r>
              <w:rPr>
                <w:spacing w:val="-21"/>
                <w:sz w:val="20"/>
              </w:rPr>
              <w:t xml:space="preserve"> </w:t>
            </w:r>
            <w:r>
              <w:rPr>
                <w:spacing w:val="-2"/>
                <w:sz w:val="20"/>
              </w:rPr>
              <w:t>tests.</w:t>
            </w:r>
          </w:p>
          <w:p w14:paraId="4D6F5A81" w14:textId="77777777" w:rsidR="0098061A" w:rsidRDefault="00000000">
            <w:pPr>
              <w:pStyle w:val="TableParagraph"/>
              <w:numPr>
                <w:ilvl w:val="0"/>
                <w:numId w:val="130"/>
              </w:numPr>
              <w:tabs>
                <w:tab w:val="left" w:pos="316"/>
              </w:tabs>
              <w:ind w:left="316" w:hanging="206"/>
              <w:rPr>
                <w:sz w:val="20"/>
              </w:rPr>
            </w:pPr>
            <w:r>
              <w:rPr>
                <w:sz w:val="20"/>
              </w:rPr>
              <w:t>Determination</w:t>
            </w:r>
            <w:r>
              <w:rPr>
                <w:spacing w:val="-9"/>
                <w:sz w:val="20"/>
              </w:rPr>
              <w:t xml:space="preserve"> </w:t>
            </w:r>
            <w:r>
              <w:rPr>
                <w:sz w:val="20"/>
              </w:rPr>
              <w:t>of</w:t>
            </w:r>
            <w:r>
              <w:rPr>
                <w:spacing w:val="-12"/>
                <w:sz w:val="20"/>
              </w:rPr>
              <w:t xml:space="preserve"> </w:t>
            </w:r>
            <w:r>
              <w:rPr>
                <w:sz w:val="20"/>
              </w:rPr>
              <w:t>bending</w:t>
            </w:r>
            <w:r>
              <w:rPr>
                <w:spacing w:val="-13"/>
                <w:sz w:val="20"/>
              </w:rPr>
              <w:t xml:space="preserve"> </w:t>
            </w:r>
            <w:r>
              <w:rPr>
                <w:sz w:val="20"/>
              </w:rPr>
              <w:t>strength</w:t>
            </w:r>
            <w:r>
              <w:rPr>
                <w:spacing w:val="-6"/>
                <w:sz w:val="20"/>
              </w:rPr>
              <w:t xml:space="preserve"> </w:t>
            </w:r>
            <w:r>
              <w:rPr>
                <w:sz w:val="20"/>
              </w:rPr>
              <w:t>of</w:t>
            </w:r>
            <w:r>
              <w:rPr>
                <w:spacing w:val="-12"/>
                <w:sz w:val="20"/>
              </w:rPr>
              <w:t xml:space="preserve"> </w:t>
            </w:r>
            <w:r>
              <w:rPr>
                <w:sz w:val="20"/>
              </w:rPr>
              <w:t>a</w:t>
            </w:r>
            <w:r>
              <w:rPr>
                <w:spacing w:val="-10"/>
                <w:sz w:val="20"/>
              </w:rPr>
              <w:t xml:space="preserve"> </w:t>
            </w:r>
            <w:r>
              <w:rPr>
                <w:sz w:val="20"/>
              </w:rPr>
              <w:t>wooden</w:t>
            </w:r>
            <w:r>
              <w:rPr>
                <w:spacing w:val="-2"/>
                <w:sz w:val="20"/>
              </w:rPr>
              <w:t xml:space="preserve"> </w:t>
            </w:r>
            <w:r>
              <w:rPr>
                <w:sz w:val="20"/>
              </w:rPr>
              <w:t>beam</w:t>
            </w:r>
            <w:r>
              <w:rPr>
                <w:spacing w:val="-5"/>
                <w:sz w:val="20"/>
              </w:rPr>
              <w:t xml:space="preserve"> </w:t>
            </w:r>
            <w:r>
              <w:rPr>
                <w:spacing w:val="-2"/>
                <w:sz w:val="20"/>
              </w:rPr>
              <w:t>specimen.</w:t>
            </w:r>
          </w:p>
          <w:p w14:paraId="43EFF4DC" w14:textId="77777777" w:rsidR="0098061A" w:rsidRDefault="00000000">
            <w:pPr>
              <w:pStyle w:val="TableParagraph"/>
              <w:numPr>
                <w:ilvl w:val="0"/>
                <w:numId w:val="130"/>
              </w:numPr>
              <w:tabs>
                <w:tab w:val="left" w:pos="316"/>
              </w:tabs>
              <w:ind w:left="316" w:hanging="206"/>
              <w:rPr>
                <w:sz w:val="20"/>
              </w:rPr>
            </w:pPr>
            <w:r>
              <w:rPr>
                <w:sz w:val="20"/>
              </w:rPr>
              <w:t>Determination</w:t>
            </w:r>
            <w:r>
              <w:rPr>
                <w:spacing w:val="-11"/>
                <w:sz w:val="20"/>
              </w:rPr>
              <w:t xml:space="preserve"> </w:t>
            </w:r>
            <w:r>
              <w:rPr>
                <w:sz w:val="20"/>
              </w:rPr>
              <w:t>of</w:t>
            </w:r>
            <w:r>
              <w:rPr>
                <w:spacing w:val="-12"/>
                <w:sz w:val="20"/>
              </w:rPr>
              <w:t xml:space="preserve"> </w:t>
            </w:r>
            <w:r>
              <w:rPr>
                <w:sz w:val="20"/>
              </w:rPr>
              <w:t>fatigue</w:t>
            </w:r>
            <w:r>
              <w:rPr>
                <w:spacing w:val="-12"/>
                <w:sz w:val="20"/>
              </w:rPr>
              <w:t xml:space="preserve"> </w:t>
            </w:r>
            <w:r>
              <w:rPr>
                <w:sz w:val="20"/>
              </w:rPr>
              <w:t>strength</w:t>
            </w:r>
            <w:r>
              <w:rPr>
                <w:spacing w:val="-1"/>
                <w:sz w:val="20"/>
              </w:rPr>
              <w:t xml:space="preserve"> </w:t>
            </w:r>
            <w:r>
              <w:rPr>
                <w:sz w:val="20"/>
              </w:rPr>
              <w:t>of</w:t>
            </w:r>
            <w:r>
              <w:rPr>
                <w:spacing w:val="-12"/>
                <w:sz w:val="20"/>
              </w:rPr>
              <w:t xml:space="preserve"> </w:t>
            </w:r>
            <w:r>
              <w:rPr>
                <w:sz w:val="20"/>
              </w:rPr>
              <w:t>a</w:t>
            </w:r>
            <w:r>
              <w:rPr>
                <w:spacing w:val="-8"/>
                <w:sz w:val="20"/>
              </w:rPr>
              <w:t xml:space="preserve"> </w:t>
            </w:r>
            <w:r>
              <w:rPr>
                <w:spacing w:val="-2"/>
                <w:sz w:val="20"/>
              </w:rPr>
              <w:t>material.</w:t>
            </w:r>
          </w:p>
          <w:p w14:paraId="67916846" w14:textId="77777777" w:rsidR="0098061A" w:rsidRDefault="00000000">
            <w:pPr>
              <w:pStyle w:val="TableParagraph"/>
              <w:numPr>
                <w:ilvl w:val="0"/>
                <w:numId w:val="130"/>
              </w:numPr>
              <w:tabs>
                <w:tab w:val="left" w:pos="311"/>
              </w:tabs>
              <w:spacing w:before="1"/>
              <w:ind w:left="311" w:hanging="201"/>
              <w:rPr>
                <w:color w:val="000304"/>
                <w:sz w:val="20"/>
              </w:rPr>
            </w:pPr>
            <w:r>
              <w:rPr>
                <w:sz w:val="20"/>
              </w:rPr>
              <w:t>Study</w:t>
            </w:r>
            <w:r>
              <w:rPr>
                <w:spacing w:val="-17"/>
                <w:sz w:val="20"/>
              </w:rPr>
              <w:t xml:space="preserve"> </w:t>
            </w:r>
            <w:r>
              <w:rPr>
                <w:sz w:val="20"/>
              </w:rPr>
              <w:t>of</w:t>
            </w:r>
            <w:r>
              <w:rPr>
                <w:spacing w:val="-11"/>
                <w:sz w:val="20"/>
              </w:rPr>
              <w:t xml:space="preserve"> </w:t>
            </w:r>
            <w:r>
              <w:rPr>
                <w:sz w:val="20"/>
              </w:rPr>
              <w:t>behavior</w:t>
            </w:r>
            <w:r>
              <w:rPr>
                <w:spacing w:val="6"/>
                <w:sz w:val="20"/>
              </w:rPr>
              <w:t xml:space="preserve"> </w:t>
            </w:r>
            <w:r>
              <w:rPr>
                <w:sz w:val="20"/>
              </w:rPr>
              <w:t>of</w:t>
            </w:r>
            <w:r>
              <w:rPr>
                <w:spacing w:val="-12"/>
                <w:sz w:val="20"/>
              </w:rPr>
              <w:t xml:space="preserve"> </w:t>
            </w:r>
            <w:r>
              <w:rPr>
                <w:sz w:val="20"/>
              </w:rPr>
              <w:t>columns</w:t>
            </w:r>
            <w:r>
              <w:rPr>
                <w:spacing w:val="-12"/>
                <w:sz w:val="20"/>
              </w:rPr>
              <w:t xml:space="preserve"> </w:t>
            </w:r>
            <w:r>
              <w:rPr>
                <w:sz w:val="20"/>
              </w:rPr>
              <w:t>and</w:t>
            </w:r>
            <w:r>
              <w:rPr>
                <w:spacing w:val="-7"/>
                <w:sz w:val="20"/>
              </w:rPr>
              <w:t xml:space="preserve"> </w:t>
            </w:r>
            <w:r>
              <w:rPr>
                <w:sz w:val="20"/>
              </w:rPr>
              <w:t>struts</w:t>
            </w:r>
            <w:r>
              <w:rPr>
                <w:spacing w:val="-9"/>
                <w:sz w:val="20"/>
              </w:rPr>
              <w:t xml:space="preserve"> </w:t>
            </w:r>
            <w:r>
              <w:rPr>
                <w:sz w:val="20"/>
              </w:rPr>
              <w:t>with</w:t>
            </w:r>
            <w:r>
              <w:rPr>
                <w:spacing w:val="1"/>
                <w:sz w:val="20"/>
              </w:rPr>
              <w:t xml:space="preserve"> </w:t>
            </w:r>
            <w:r>
              <w:rPr>
                <w:sz w:val="20"/>
              </w:rPr>
              <w:t>different</w:t>
            </w:r>
            <w:r>
              <w:rPr>
                <w:spacing w:val="-6"/>
                <w:sz w:val="20"/>
              </w:rPr>
              <w:t xml:space="preserve"> </w:t>
            </w:r>
            <w:r>
              <w:rPr>
                <w:sz w:val="20"/>
              </w:rPr>
              <w:t>end</w:t>
            </w:r>
            <w:r>
              <w:rPr>
                <w:spacing w:val="-11"/>
                <w:sz w:val="20"/>
              </w:rPr>
              <w:t xml:space="preserve"> </w:t>
            </w:r>
            <w:r>
              <w:rPr>
                <w:spacing w:val="-2"/>
                <w:sz w:val="20"/>
              </w:rPr>
              <w:t>conditions.</w:t>
            </w:r>
          </w:p>
          <w:p w14:paraId="505A22CA" w14:textId="77777777" w:rsidR="0098061A" w:rsidRDefault="00000000">
            <w:pPr>
              <w:pStyle w:val="TableParagraph"/>
              <w:numPr>
                <w:ilvl w:val="0"/>
                <w:numId w:val="130"/>
              </w:numPr>
              <w:tabs>
                <w:tab w:val="left" w:pos="412"/>
              </w:tabs>
              <w:spacing w:before="1"/>
              <w:ind w:left="412" w:hanging="302"/>
              <w:rPr>
                <w:color w:val="000304"/>
                <w:sz w:val="20"/>
              </w:rPr>
            </w:pPr>
            <w:r>
              <w:rPr>
                <w:sz w:val="20"/>
              </w:rPr>
              <w:t>To</w:t>
            </w:r>
            <w:r>
              <w:rPr>
                <w:spacing w:val="-13"/>
                <w:sz w:val="20"/>
              </w:rPr>
              <w:t xml:space="preserve"> </w:t>
            </w:r>
            <w:r>
              <w:rPr>
                <w:sz w:val="20"/>
              </w:rPr>
              <w:t>verify</w:t>
            </w:r>
            <w:r>
              <w:rPr>
                <w:spacing w:val="-16"/>
                <w:sz w:val="20"/>
              </w:rPr>
              <w:t xml:space="preserve"> </w:t>
            </w:r>
            <w:r>
              <w:rPr>
                <w:sz w:val="20"/>
              </w:rPr>
              <w:t>the</w:t>
            </w:r>
            <w:r>
              <w:rPr>
                <w:spacing w:val="-12"/>
                <w:sz w:val="20"/>
              </w:rPr>
              <w:t xml:space="preserve"> </w:t>
            </w:r>
            <w:r>
              <w:rPr>
                <w:sz w:val="20"/>
              </w:rPr>
              <w:t>moment</w:t>
            </w:r>
            <w:r>
              <w:rPr>
                <w:spacing w:val="-13"/>
                <w:sz w:val="20"/>
              </w:rPr>
              <w:t xml:space="preserve"> </w:t>
            </w:r>
            <w:r>
              <w:rPr>
                <w:sz w:val="20"/>
              </w:rPr>
              <w:t>area</w:t>
            </w:r>
            <w:r>
              <w:rPr>
                <w:spacing w:val="-8"/>
                <w:sz w:val="20"/>
              </w:rPr>
              <w:t xml:space="preserve"> </w:t>
            </w:r>
            <w:r>
              <w:rPr>
                <w:sz w:val="20"/>
              </w:rPr>
              <w:t>theorem for</w:t>
            </w:r>
            <w:r>
              <w:rPr>
                <w:spacing w:val="5"/>
                <w:sz w:val="20"/>
              </w:rPr>
              <w:t xml:space="preserve"> </w:t>
            </w:r>
            <w:r>
              <w:rPr>
                <w:sz w:val="20"/>
              </w:rPr>
              <w:t>slope</w:t>
            </w:r>
            <w:r>
              <w:rPr>
                <w:spacing w:val="-10"/>
                <w:sz w:val="20"/>
              </w:rPr>
              <w:t xml:space="preserve"> </w:t>
            </w:r>
            <w:r>
              <w:rPr>
                <w:sz w:val="20"/>
              </w:rPr>
              <w:t>and</w:t>
            </w:r>
            <w:r>
              <w:rPr>
                <w:spacing w:val="-11"/>
                <w:sz w:val="20"/>
              </w:rPr>
              <w:t xml:space="preserve"> </w:t>
            </w:r>
            <w:r>
              <w:rPr>
                <w:sz w:val="20"/>
              </w:rPr>
              <w:t>deflection</w:t>
            </w:r>
            <w:r>
              <w:rPr>
                <w:spacing w:val="1"/>
                <w:sz w:val="20"/>
              </w:rPr>
              <w:t xml:space="preserve"> </w:t>
            </w:r>
            <w:r>
              <w:rPr>
                <w:sz w:val="20"/>
              </w:rPr>
              <w:t>of</w:t>
            </w:r>
            <w:r>
              <w:rPr>
                <w:spacing w:val="-11"/>
                <w:sz w:val="20"/>
              </w:rPr>
              <w:t xml:space="preserve"> </w:t>
            </w:r>
            <w:r>
              <w:rPr>
                <w:sz w:val="20"/>
              </w:rPr>
              <w:t>a</w:t>
            </w:r>
            <w:r>
              <w:rPr>
                <w:spacing w:val="-1"/>
                <w:sz w:val="20"/>
              </w:rPr>
              <w:t xml:space="preserve"> </w:t>
            </w:r>
            <w:r>
              <w:rPr>
                <w:sz w:val="20"/>
              </w:rPr>
              <w:t>given</w:t>
            </w:r>
            <w:r>
              <w:rPr>
                <w:spacing w:val="1"/>
                <w:sz w:val="20"/>
              </w:rPr>
              <w:t xml:space="preserve"> </w:t>
            </w:r>
            <w:r>
              <w:rPr>
                <w:spacing w:val="-2"/>
                <w:sz w:val="20"/>
              </w:rPr>
              <w:t>beam.</w:t>
            </w:r>
          </w:p>
          <w:p w14:paraId="2CF585A9" w14:textId="77777777" w:rsidR="0098061A" w:rsidRDefault="0098061A">
            <w:pPr>
              <w:pStyle w:val="TableParagraph"/>
              <w:spacing w:before="221"/>
              <w:rPr>
                <w:rFonts w:ascii="Calibri"/>
                <w:b/>
                <w:i/>
                <w:sz w:val="20"/>
              </w:rPr>
            </w:pPr>
          </w:p>
          <w:p w14:paraId="62157BE9" w14:textId="77777777" w:rsidR="0098061A" w:rsidRDefault="00000000">
            <w:pPr>
              <w:pStyle w:val="TableParagraph"/>
              <w:spacing w:before="1"/>
              <w:ind w:left="110"/>
              <w:rPr>
                <w:b/>
                <w:sz w:val="20"/>
              </w:rPr>
            </w:pPr>
            <w:r>
              <w:rPr>
                <w:b/>
                <w:spacing w:val="-2"/>
                <w:sz w:val="20"/>
              </w:rPr>
              <w:t>Text/Reference</w:t>
            </w:r>
            <w:r>
              <w:rPr>
                <w:b/>
                <w:spacing w:val="6"/>
                <w:sz w:val="20"/>
              </w:rPr>
              <w:t xml:space="preserve"> </w:t>
            </w:r>
            <w:r>
              <w:rPr>
                <w:b/>
                <w:spacing w:val="-4"/>
                <w:sz w:val="20"/>
              </w:rPr>
              <w:t>Books</w:t>
            </w:r>
          </w:p>
          <w:p w14:paraId="6D3F797A" w14:textId="77777777" w:rsidR="0098061A" w:rsidRDefault="00000000">
            <w:pPr>
              <w:pStyle w:val="TableParagraph"/>
              <w:ind w:left="110"/>
              <w:rPr>
                <w:sz w:val="18"/>
              </w:rPr>
            </w:pPr>
            <w:r>
              <w:rPr>
                <w:sz w:val="18"/>
              </w:rPr>
              <w:t>1.Laboratory</w:t>
            </w:r>
            <w:r>
              <w:rPr>
                <w:spacing w:val="-15"/>
                <w:sz w:val="18"/>
              </w:rPr>
              <w:t xml:space="preserve"> </w:t>
            </w:r>
            <w:r>
              <w:rPr>
                <w:sz w:val="18"/>
              </w:rPr>
              <w:t>Manual</w:t>
            </w:r>
            <w:r>
              <w:rPr>
                <w:spacing w:val="-11"/>
                <w:sz w:val="18"/>
              </w:rPr>
              <w:t xml:space="preserve"> </w:t>
            </w:r>
            <w:r>
              <w:rPr>
                <w:sz w:val="18"/>
              </w:rPr>
              <w:t>of</w:t>
            </w:r>
            <w:r>
              <w:rPr>
                <w:spacing w:val="-8"/>
                <w:sz w:val="18"/>
              </w:rPr>
              <w:t xml:space="preserve"> </w:t>
            </w:r>
            <w:r>
              <w:rPr>
                <w:sz w:val="18"/>
              </w:rPr>
              <w:t>Testing</w:t>
            </w:r>
            <w:r>
              <w:rPr>
                <w:spacing w:val="-10"/>
                <w:sz w:val="18"/>
              </w:rPr>
              <w:t xml:space="preserve"> </w:t>
            </w:r>
            <w:r>
              <w:rPr>
                <w:sz w:val="18"/>
              </w:rPr>
              <w:t>Materials,</w:t>
            </w:r>
            <w:r>
              <w:rPr>
                <w:spacing w:val="3"/>
                <w:sz w:val="18"/>
              </w:rPr>
              <w:t xml:space="preserve"> </w:t>
            </w:r>
            <w:r>
              <w:rPr>
                <w:sz w:val="18"/>
              </w:rPr>
              <w:t>William</w:t>
            </w:r>
            <w:r>
              <w:rPr>
                <w:spacing w:val="-8"/>
                <w:sz w:val="18"/>
              </w:rPr>
              <w:t xml:space="preserve"> </w:t>
            </w:r>
            <w:r>
              <w:rPr>
                <w:sz w:val="18"/>
              </w:rPr>
              <w:t>Kendrick</w:t>
            </w:r>
            <w:r>
              <w:rPr>
                <w:spacing w:val="-6"/>
                <w:sz w:val="18"/>
              </w:rPr>
              <w:t xml:space="preserve"> </w:t>
            </w:r>
            <w:r>
              <w:rPr>
                <w:spacing w:val="-4"/>
                <w:sz w:val="18"/>
              </w:rPr>
              <w:t>Hall</w:t>
            </w:r>
          </w:p>
        </w:tc>
        <w:tc>
          <w:tcPr>
            <w:tcW w:w="422" w:type="dxa"/>
            <w:vMerge/>
            <w:tcBorders>
              <w:top w:val="nil"/>
              <w:bottom w:val="nil"/>
              <w:right w:val="nil"/>
            </w:tcBorders>
          </w:tcPr>
          <w:p w14:paraId="37242360" w14:textId="77777777" w:rsidR="0098061A" w:rsidRDefault="0098061A">
            <w:pPr>
              <w:rPr>
                <w:sz w:val="2"/>
                <w:szCs w:val="2"/>
              </w:rPr>
            </w:pPr>
          </w:p>
        </w:tc>
      </w:tr>
    </w:tbl>
    <w:p w14:paraId="11B62CFD" w14:textId="77777777" w:rsidR="0098061A" w:rsidRDefault="0098061A">
      <w:pPr>
        <w:rPr>
          <w:sz w:val="2"/>
          <w:szCs w:val="2"/>
        </w:rPr>
        <w:sectPr w:rsidR="0098061A">
          <w:pgSz w:w="11910" w:h="16840"/>
          <w:pgMar w:top="1120" w:right="566" w:bottom="480" w:left="566" w:header="0" w:footer="285" w:gutter="0"/>
          <w:cols w:space="720"/>
        </w:sect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682"/>
        <w:gridCol w:w="2050"/>
        <w:gridCol w:w="1113"/>
        <w:gridCol w:w="3183"/>
        <w:gridCol w:w="441"/>
        <w:gridCol w:w="369"/>
        <w:gridCol w:w="580"/>
        <w:gridCol w:w="821"/>
        <w:gridCol w:w="422"/>
      </w:tblGrid>
      <w:tr w:rsidR="0098061A" w14:paraId="23B2F87F" w14:textId="77777777">
        <w:trPr>
          <w:trHeight w:val="92"/>
        </w:trPr>
        <w:tc>
          <w:tcPr>
            <w:tcW w:w="536" w:type="dxa"/>
            <w:tcBorders>
              <w:top w:val="nil"/>
              <w:left w:val="nil"/>
            </w:tcBorders>
          </w:tcPr>
          <w:p w14:paraId="14E89C3D" w14:textId="77777777" w:rsidR="0098061A" w:rsidRDefault="0098061A">
            <w:pPr>
              <w:pStyle w:val="TableParagraph"/>
              <w:rPr>
                <w:sz w:val="4"/>
              </w:rPr>
            </w:pPr>
          </w:p>
        </w:tc>
        <w:tc>
          <w:tcPr>
            <w:tcW w:w="9239" w:type="dxa"/>
            <w:gridSpan w:val="8"/>
          </w:tcPr>
          <w:p w14:paraId="3ABE8339" w14:textId="77777777" w:rsidR="0098061A" w:rsidRDefault="0098061A">
            <w:pPr>
              <w:pStyle w:val="TableParagraph"/>
              <w:rPr>
                <w:sz w:val="4"/>
              </w:rPr>
            </w:pPr>
          </w:p>
        </w:tc>
        <w:tc>
          <w:tcPr>
            <w:tcW w:w="422" w:type="dxa"/>
            <w:tcBorders>
              <w:top w:val="nil"/>
              <w:right w:val="nil"/>
            </w:tcBorders>
          </w:tcPr>
          <w:p w14:paraId="39BD0699" w14:textId="77777777" w:rsidR="0098061A" w:rsidRDefault="0098061A">
            <w:pPr>
              <w:pStyle w:val="TableParagraph"/>
              <w:rPr>
                <w:sz w:val="4"/>
              </w:rPr>
            </w:pPr>
          </w:p>
        </w:tc>
      </w:tr>
      <w:tr w:rsidR="0098061A" w14:paraId="596F9DFF" w14:textId="77777777">
        <w:trPr>
          <w:trHeight w:val="242"/>
        </w:trPr>
        <w:tc>
          <w:tcPr>
            <w:tcW w:w="536" w:type="dxa"/>
            <w:vMerge w:val="restart"/>
            <w:tcBorders>
              <w:left w:val="nil"/>
              <w:bottom w:val="nil"/>
            </w:tcBorders>
          </w:tcPr>
          <w:p w14:paraId="23F3DC9B" w14:textId="77777777" w:rsidR="0098061A" w:rsidRDefault="0098061A">
            <w:pPr>
              <w:pStyle w:val="TableParagraph"/>
              <w:rPr>
                <w:sz w:val="18"/>
              </w:rPr>
            </w:pPr>
          </w:p>
        </w:tc>
        <w:tc>
          <w:tcPr>
            <w:tcW w:w="9239" w:type="dxa"/>
            <w:gridSpan w:val="8"/>
          </w:tcPr>
          <w:p w14:paraId="5D62F030" w14:textId="77777777" w:rsidR="0098061A" w:rsidRDefault="00000000">
            <w:pPr>
              <w:pStyle w:val="TableParagraph"/>
              <w:spacing w:line="201" w:lineRule="exact"/>
              <w:ind w:left="33" w:right="9"/>
              <w:jc w:val="center"/>
              <w:rPr>
                <w:rFonts w:ascii="Trebuchet MS"/>
                <w:b/>
                <w:sz w:val="18"/>
              </w:rPr>
            </w:pPr>
            <w:r>
              <w:rPr>
                <w:rFonts w:ascii="Trebuchet MS"/>
                <w:b/>
                <w:sz w:val="18"/>
              </w:rPr>
              <w:t>Third</w:t>
            </w:r>
            <w:r>
              <w:rPr>
                <w:rFonts w:ascii="Trebuchet MS"/>
                <w:b/>
                <w:spacing w:val="-7"/>
                <w:sz w:val="18"/>
              </w:rPr>
              <w:t xml:space="preserve"> </w:t>
            </w:r>
            <w:r>
              <w:rPr>
                <w:rFonts w:ascii="Trebuchet MS"/>
                <w:b/>
                <w:spacing w:val="-2"/>
                <w:sz w:val="18"/>
              </w:rPr>
              <w:t>Semester</w:t>
            </w:r>
          </w:p>
        </w:tc>
        <w:tc>
          <w:tcPr>
            <w:tcW w:w="422" w:type="dxa"/>
            <w:vMerge w:val="restart"/>
            <w:tcBorders>
              <w:bottom w:val="nil"/>
              <w:right w:val="nil"/>
            </w:tcBorders>
          </w:tcPr>
          <w:p w14:paraId="37A53F06" w14:textId="77777777" w:rsidR="0098061A" w:rsidRDefault="0098061A">
            <w:pPr>
              <w:pStyle w:val="TableParagraph"/>
              <w:rPr>
                <w:sz w:val="18"/>
              </w:rPr>
            </w:pPr>
          </w:p>
        </w:tc>
      </w:tr>
      <w:tr w:rsidR="0098061A" w14:paraId="21DC6244" w14:textId="77777777">
        <w:trPr>
          <w:trHeight w:val="450"/>
        </w:trPr>
        <w:tc>
          <w:tcPr>
            <w:tcW w:w="536" w:type="dxa"/>
            <w:vMerge/>
            <w:tcBorders>
              <w:top w:val="nil"/>
              <w:left w:val="nil"/>
              <w:bottom w:val="nil"/>
            </w:tcBorders>
          </w:tcPr>
          <w:p w14:paraId="2A0D3128" w14:textId="77777777" w:rsidR="0098061A" w:rsidRDefault="0098061A">
            <w:pPr>
              <w:rPr>
                <w:sz w:val="2"/>
                <w:szCs w:val="2"/>
              </w:rPr>
            </w:pPr>
          </w:p>
        </w:tc>
        <w:tc>
          <w:tcPr>
            <w:tcW w:w="682" w:type="dxa"/>
            <w:vMerge w:val="restart"/>
          </w:tcPr>
          <w:p w14:paraId="57238620" w14:textId="77777777" w:rsidR="0098061A" w:rsidRDefault="00000000">
            <w:pPr>
              <w:pStyle w:val="TableParagraph"/>
              <w:spacing w:before="152"/>
              <w:ind w:left="163"/>
              <w:rPr>
                <w:rFonts w:ascii="Trebuchet MS"/>
                <w:b/>
                <w:sz w:val="18"/>
              </w:rPr>
            </w:pPr>
            <w:r>
              <w:rPr>
                <w:rFonts w:ascii="Trebuchet MS"/>
                <w:b/>
                <w:sz w:val="18"/>
              </w:rPr>
              <w:t>S.</w:t>
            </w:r>
            <w:r>
              <w:rPr>
                <w:rFonts w:ascii="Trebuchet MS"/>
                <w:b/>
                <w:spacing w:val="-12"/>
                <w:sz w:val="18"/>
              </w:rPr>
              <w:t xml:space="preserve"> </w:t>
            </w:r>
            <w:r>
              <w:rPr>
                <w:rFonts w:ascii="Trebuchet MS"/>
                <w:b/>
                <w:spacing w:val="-5"/>
                <w:sz w:val="18"/>
              </w:rPr>
              <w:t>No.</w:t>
            </w:r>
          </w:p>
        </w:tc>
        <w:tc>
          <w:tcPr>
            <w:tcW w:w="2050" w:type="dxa"/>
            <w:vMerge w:val="restart"/>
          </w:tcPr>
          <w:p w14:paraId="08DD551E" w14:textId="77777777" w:rsidR="0098061A" w:rsidRDefault="00000000">
            <w:pPr>
              <w:pStyle w:val="TableParagraph"/>
              <w:spacing w:before="152"/>
              <w:ind w:left="705"/>
              <w:rPr>
                <w:rFonts w:ascii="Trebuchet MS"/>
                <w:b/>
                <w:sz w:val="18"/>
              </w:rPr>
            </w:pPr>
            <w:r>
              <w:rPr>
                <w:rFonts w:ascii="Trebuchet MS"/>
                <w:b/>
                <w:spacing w:val="-2"/>
                <w:sz w:val="18"/>
              </w:rPr>
              <w:t>Category</w:t>
            </w:r>
          </w:p>
        </w:tc>
        <w:tc>
          <w:tcPr>
            <w:tcW w:w="1113" w:type="dxa"/>
            <w:vMerge w:val="restart"/>
          </w:tcPr>
          <w:p w14:paraId="2E170B0F" w14:textId="77777777" w:rsidR="0098061A" w:rsidRDefault="00000000">
            <w:pPr>
              <w:pStyle w:val="TableParagraph"/>
              <w:spacing w:before="152"/>
              <w:ind w:left="528"/>
              <w:rPr>
                <w:rFonts w:ascii="Trebuchet MS"/>
                <w:b/>
                <w:sz w:val="18"/>
              </w:rPr>
            </w:pPr>
            <w:r>
              <w:rPr>
                <w:rFonts w:ascii="Trebuchet MS"/>
                <w:b/>
                <w:spacing w:val="-4"/>
                <w:sz w:val="18"/>
              </w:rPr>
              <w:t>Code</w:t>
            </w:r>
          </w:p>
        </w:tc>
        <w:tc>
          <w:tcPr>
            <w:tcW w:w="3183" w:type="dxa"/>
            <w:vMerge w:val="restart"/>
          </w:tcPr>
          <w:p w14:paraId="451009E7" w14:textId="77777777" w:rsidR="0098061A" w:rsidRDefault="00000000">
            <w:pPr>
              <w:pStyle w:val="TableParagraph"/>
              <w:spacing w:before="152"/>
              <w:ind w:left="1158"/>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390" w:type="dxa"/>
            <w:gridSpan w:val="3"/>
          </w:tcPr>
          <w:p w14:paraId="1358B963" w14:textId="77777777" w:rsidR="0098061A" w:rsidRDefault="00000000">
            <w:pPr>
              <w:pStyle w:val="TableParagraph"/>
              <w:spacing w:line="220" w:lineRule="exact"/>
              <w:ind w:left="717" w:hanging="231"/>
              <w:rPr>
                <w:rFonts w:ascii="Trebuchet MS"/>
                <w:b/>
                <w:sz w:val="18"/>
              </w:rPr>
            </w:pPr>
            <w:r>
              <w:rPr>
                <w:rFonts w:ascii="Trebuchet MS"/>
                <w:b/>
                <w:spacing w:val="-2"/>
                <w:w w:val="90"/>
                <w:sz w:val="18"/>
              </w:rPr>
              <w:t>Hours</w:t>
            </w:r>
            <w:r>
              <w:rPr>
                <w:rFonts w:ascii="Trebuchet MS"/>
                <w:b/>
                <w:spacing w:val="-7"/>
                <w:w w:val="90"/>
                <w:sz w:val="18"/>
              </w:rPr>
              <w:t xml:space="preserve"> </w:t>
            </w:r>
            <w:r>
              <w:rPr>
                <w:rFonts w:ascii="Trebuchet MS"/>
                <w:b/>
                <w:spacing w:val="-2"/>
                <w:w w:val="90"/>
                <w:sz w:val="18"/>
              </w:rPr>
              <w:t xml:space="preserve">per </w:t>
            </w:r>
            <w:r>
              <w:rPr>
                <w:rFonts w:ascii="Trebuchet MS"/>
                <w:b/>
                <w:spacing w:val="-4"/>
                <w:sz w:val="18"/>
              </w:rPr>
              <w:t>week</w:t>
            </w:r>
          </w:p>
        </w:tc>
        <w:tc>
          <w:tcPr>
            <w:tcW w:w="821" w:type="dxa"/>
          </w:tcPr>
          <w:p w14:paraId="4DCCD5F8" w14:textId="77777777" w:rsidR="0098061A" w:rsidRDefault="00000000">
            <w:pPr>
              <w:pStyle w:val="TableParagraph"/>
              <w:spacing w:before="90"/>
              <w:ind w:left="66" w:right="37"/>
              <w:jc w:val="center"/>
              <w:rPr>
                <w:rFonts w:ascii="Trebuchet MS"/>
                <w:b/>
                <w:sz w:val="18"/>
              </w:rPr>
            </w:pPr>
            <w:r>
              <w:rPr>
                <w:rFonts w:ascii="Trebuchet MS"/>
                <w:b/>
                <w:spacing w:val="-2"/>
                <w:sz w:val="18"/>
              </w:rPr>
              <w:t>Credits</w:t>
            </w:r>
          </w:p>
        </w:tc>
        <w:tc>
          <w:tcPr>
            <w:tcW w:w="422" w:type="dxa"/>
            <w:vMerge/>
            <w:tcBorders>
              <w:top w:val="nil"/>
              <w:bottom w:val="nil"/>
              <w:right w:val="nil"/>
            </w:tcBorders>
          </w:tcPr>
          <w:p w14:paraId="46395E1D" w14:textId="77777777" w:rsidR="0098061A" w:rsidRDefault="0098061A">
            <w:pPr>
              <w:rPr>
                <w:sz w:val="2"/>
                <w:szCs w:val="2"/>
              </w:rPr>
            </w:pPr>
          </w:p>
        </w:tc>
      </w:tr>
      <w:tr w:rsidR="0098061A" w14:paraId="0E5BA72F" w14:textId="77777777">
        <w:trPr>
          <w:trHeight w:val="325"/>
        </w:trPr>
        <w:tc>
          <w:tcPr>
            <w:tcW w:w="536" w:type="dxa"/>
            <w:vMerge/>
            <w:tcBorders>
              <w:top w:val="nil"/>
              <w:left w:val="nil"/>
              <w:bottom w:val="nil"/>
            </w:tcBorders>
          </w:tcPr>
          <w:p w14:paraId="1EB29B7A" w14:textId="77777777" w:rsidR="0098061A" w:rsidRDefault="0098061A">
            <w:pPr>
              <w:rPr>
                <w:sz w:val="2"/>
                <w:szCs w:val="2"/>
              </w:rPr>
            </w:pPr>
          </w:p>
        </w:tc>
        <w:tc>
          <w:tcPr>
            <w:tcW w:w="682" w:type="dxa"/>
            <w:vMerge/>
            <w:tcBorders>
              <w:top w:val="nil"/>
            </w:tcBorders>
          </w:tcPr>
          <w:p w14:paraId="450369D1" w14:textId="77777777" w:rsidR="0098061A" w:rsidRDefault="0098061A">
            <w:pPr>
              <w:rPr>
                <w:sz w:val="2"/>
                <w:szCs w:val="2"/>
              </w:rPr>
            </w:pPr>
          </w:p>
        </w:tc>
        <w:tc>
          <w:tcPr>
            <w:tcW w:w="2050" w:type="dxa"/>
            <w:vMerge/>
            <w:tcBorders>
              <w:top w:val="nil"/>
            </w:tcBorders>
          </w:tcPr>
          <w:p w14:paraId="2EFF503E" w14:textId="77777777" w:rsidR="0098061A" w:rsidRDefault="0098061A">
            <w:pPr>
              <w:rPr>
                <w:sz w:val="2"/>
                <w:szCs w:val="2"/>
              </w:rPr>
            </w:pPr>
          </w:p>
        </w:tc>
        <w:tc>
          <w:tcPr>
            <w:tcW w:w="1113" w:type="dxa"/>
            <w:vMerge/>
            <w:tcBorders>
              <w:top w:val="nil"/>
            </w:tcBorders>
          </w:tcPr>
          <w:p w14:paraId="13B621C9" w14:textId="77777777" w:rsidR="0098061A" w:rsidRDefault="0098061A">
            <w:pPr>
              <w:rPr>
                <w:sz w:val="2"/>
                <w:szCs w:val="2"/>
              </w:rPr>
            </w:pPr>
          </w:p>
        </w:tc>
        <w:tc>
          <w:tcPr>
            <w:tcW w:w="3183" w:type="dxa"/>
            <w:vMerge/>
            <w:tcBorders>
              <w:top w:val="nil"/>
            </w:tcBorders>
          </w:tcPr>
          <w:p w14:paraId="4D3AC588" w14:textId="77777777" w:rsidR="0098061A" w:rsidRDefault="0098061A">
            <w:pPr>
              <w:rPr>
                <w:sz w:val="2"/>
                <w:szCs w:val="2"/>
              </w:rPr>
            </w:pPr>
          </w:p>
        </w:tc>
        <w:tc>
          <w:tcPr>
            <w:tcW w:w="441" w:type="dxa"/>
          </w:tcPr>
          <w:p w14:paraId="62B8BE02" w14:textId="77777777" w:rsidR="0098061A" w:rsidRDefault="00000000">
            <w:pPr>
              <w:pStyle w:val="TableParagraph"/>
              <w:spacing w:before="27"/>
              <w:ind w:left="29" w:right="19"/>
              <w:jc w:val="center"/>
              <w:rPr>
                <w:rFonts w:ascii="Trebuchet MS"/>
                <w:b/>
                <w:sz w:val="18"/>
              </w:rPr>
            </w:pPr>
            <w:r>
              <w:rPr>
                <w:rFonts w:ascii="Trebuchet MS"/>
                <w:b/>
                <w:spacing w:val="-10"/>
                <w:w w:val="85"/>
                <w:sz w:val="18"/>
              </w:rPr>
              <w:t>L</w:t>
            </w:r>
          </w:p>
        </w:tc>
        <w:tc>
          <w:tcPr>
            <w:tcW w:w="369" w:type="dxa"/>
          </w:tcPr>
          <w:p w14:paraId="645E3721" w14:textId="77777777" w:rsidR="0098061A" w:rsidRDefault="00000000">
            <w:pPr>
              <w:pStyle w:val="TableParagraph"/>
              <w:spacing w:before="27"/>
              <w:ind w:left="39" w:right="18"/>
              <w:jc w:val="center"/>
              <w:rPr>
                <w:rFonts w:ascii="Trebuchet MS"/>
                <w:b/>
                <w:sz w:val="18"/>
              </w:rPr>
            </w:pPr>
            <w:r>
              <w:rPr>
                <w:rFonts w:ascii="Trebuchet MS"/>
                <w:b/>
                <w:spacing w:val="-10"/>
                <w:w w:val="90"/>
                <w:sz w:val="18"/>
              </w:rPr>
              <w:t>T</w:t>
            </w:r>
          </w:p>
        </w:tc>
        <w:tc>
          <w:tcPr>
            <w:tcW w:w="580" w:type="dxa"/>
          </w:tcPr>
          <w:p w14:paraId="0D75D61E" w14:textId="77777777" w:rsidR="0098061A" w:rsidRDefault="00000000">
            <w:pPr>
              <w:pStyle w:val="TableParagraph"/>
              <w:spacing w:before="27"/>
              <w:ind w:left="31" w:right="10"/>
              <w:jc w:val="center"/>
              <w:rPr>
                <w:rFonts w:ascii="Trebuchet MS"/>
                <w:b/>
                <w:sz w:val="18"/>
              </w:rPr>
            </w:pPr>
            <w:r>
              <w:rPr>
                <w:rFonts w:ascii="Trebuchet MS"/>
                <w:b/>
                <w:spacing w:val="-10"/>
                <w:sz w:val="18"/>
              </w:rPr>
              <w:t>P</w:t>
            </w:r>
          </w:p>
        </w:tc>
        <w:tc>
          <w:tcPr>
            <w:tcW w:w="821" w:type="dxa"/>
          </w:tcPr>
          <w:p w14:paraId="7CA3EA4D" w14:textId="77777777" w:rsidR="0098061A" w:rsidRDefault="0098061A">
            <w:pPr>
              <w:pStyle w:val="TableParagraph"/>
              <w:rPr>
                <w:sz w:val="18"/>
              </w:rPr>
            </w:pPr>
          </w:p>
        </w:tc>
        <w:tc>
          <w:tcPr>
            <w:tcW w:w="422" w:type="dxa"/>
            <w:vMerge/>
            <w:tcBorders>
              <w:top w:val="nil"/>
              <w:bottom w:val="nil"/>
              <w:right w:val="nil"/>
            </w:tcBorders>
          </w:tcPr>
          <w:p w14:paraId="37608F06" w14:textId="77777777" w:rsidR="0098061A" w:rsidRDefault="0098061A">
            <w:pPr>
              <w:rPr>
                <w:sz w:val="2"/>
                <w:szCs w:val="2"/>
              </w:rPr>
            </w:pPr>
          </w:p>
        </w:tc>
      </w:tr>
      <w:tr w:rsidR="0098061A" w14:paraId="6E3FCFCF" w14:textId="77777777">
        <w:trPr>
          <w:trHeight w:val="734"/>
        </w:trPr>
        <w:tc>
          <w:tcPr>
            <w:tcW w:w="536" w:type="dxa"/>
            <w:vMerge/>
            <w:tcBorders>
              <w:top w:val="nil"/>
              <w:left w:val="nil"/>
              <w:bottom w:val="nil"/>
            </w:tcBorders>
          </w:tcPr>
          <w:p w14:paraId="6D296CEB" w14:textId="77777777" w:rsidR="0098061A" w:rsidRDefault="0098061A">
            <w:pPr>
              <w:rPr>
                <w:sz w:val="2"/>
                <w:szCs w:val="2"/>
              </w:rPr>
            </w:pPr>
          </w:p>
        </w:tc>
        <w:tc>
          <w:tcPr>
            <w:tcW w:w="682" w:type="dxa"/>
          </w:tcPr>
          <w:p w14:paraId="69447213" w14:textId="77777777" w:rsidR="0098061A" w:rsidRDefault="0098061A">
            <w:pPr>
              <w:pStyle w:val="TableParagraph"/>
              <w:spacing w:before="29"/>
              <w:rPr>
                <w:rFonts w:ascii="Calibri"/>
                <w:b/>
                <w:i/>
                <w:sz w:val="18"/>
              </w:rPr>
            </w:pPr>
          </w:p>
          <w:p w14:paraId="01D922BD" w14:textId="77777777" w:rsidR="0098061A" w:rsidRDefault="00000000">
            <w:pPr>
              <w:pStyle w:val="TableParagraph"/>
              <w:ind w:left="51" w:right="33"/>
              <w:jc w:val="center"/>
              <w:rPr>
                <w:rFonts w:ascii="Arial MT"/>
                <w:sz w:val="18"/>
              </w:rPr>
            </w:pPr>
            <w:r>
              <w:rPr>
                <w:rFonts w:ascii="Arial MT"/>
                <w:spacing w:val="-5"/>
                <w:sz w:val="18"/>
              </w:rPr>
              <w:t>10</w:t>
            </w:r>
          </w:p>
        </w:tc>
        <w:tc>
          <w:tcPr>
            <w:tcW w:w="2050" w:type="dxa"/>
          </w:tcPr>
          <w:p w14:paraId="02166C5A" w14:textId="77777777" w:rsidR="0098061A" w:rsidRDefault="0098061A">
            <w:pPr>
              <w:pStyle w:val="TableParagraph"/>
              <w:spacing w:before="29"/>
              <w:rPr>
                <w:rFonts w:ascii="Calibri"/>
                <w:b/>
                <w:i/>
                <w:sz w:val="18"/>
              </w:rPr>
            </w:pPr>
          </w:p>
          <w:p w14:paraId="31477B4F" w14:textId="77777777" w:rsidR="0098061A" w:rsidRDefault="00000000">
            <w:pPr>
              <w:pStyle w:val="TableParagraph"/>
              <w:ind w:left="379"/>
              <w:rPr>
                <w:rFonts w:ascii="Arial MT"/>
                <w:sz w:val="18"/>
              </w:rPr>
            </w:pPr>
            <w:r>
              <w:rPr>
                <w:rFonts w:ascii="Arial MT"/>
                <w:sz w:val="18"/>
              </w:rPr>
              <w:t>Professional</w:t>
            </w:r>
            <w:r>
              <w:rPr>
                <w:rFonts w:ascii="Arial MT"/>
                <w:spacing w:val="-8"/>
                <w:sz w:val="18"/>
              </w:rPr>
              <w:t xml:space="preserve"> </w:t>
            </w:r>
            <w:r>
              <w:rPr>
                <w:rFonts w:ascii="Arial MT"/>
                <w:spacing w:val="-4"/>
                <w:sz w:val="18"/>
              </w:rPr>
              <w:t>core</w:t>
            </w:r>
          </w:p>
        </w:tc>
        <w:tc>
          <w:tcPr>
            <w:tcW w:w="1113" w:type="dxa"/>
          </w:tcPr>
          <w:p w14:paraId="1E526288" w14:textId="77777777" w:rsidR="0098061A" w:rsidRDefault="00000000">
            <w:pPr>
              <w:pStyle w:val="TableParagraph"/>
              <w:spacing w:before="121"/>
              <w:ind w:left="298" w:right="222" w:hanging="48"/>
              <w:rPr>
                <w:sz w:val="20"/>
              </w:rPr>
            </w:pPr>
            <w:r>
              <w:rPr>
                <w:spacing w:val="-4"/>
                <w:sz w:val="20"/>
              </w:rPr>
              <w:t xml:space="preserve">BMPD- </w:t>
            </w:r>
            <w:r>
              <w:rPr>
                <w:sz w:val="20"/>
              </w:rPr>
              <w:t>301-</w:t>
            </w:r>
            <w:r>
              <w:rPr>
                <w:spacing w:val="-5"/>
                <w:sz w:val="20"/>
              </w:rPr>
              <w:t>18</w:t>
            </w:r>
          </w:p>
        </w:tc>
        <w:tc>
          <w:tcPr>
            <w:tcW w:w="3183" w:type="dxa"/>
          </w:tcPr>
          <w:p w14:paraId="599ACFA0" w14:textId="77777777" w:rsidR="0098061A" w:rsidRDefault="00000000">
            <w:pPr>
              <w:pStyle w:val="TableParagraph"/>
              <w:spacing w:line="245" w:lineRule="exact"/>
              <w:ind w:left="496"/>
              <w:rPr>
                <w:rFonts w:ascii="Trebuchet MS"/>
                <w:b/>
              </w:rPr>
            </w:pPr>
            <w:r>
              <w:rPr>
                <w:rFonts w:ascii="Trebuchet MS"/>
                <w:b/>
                <w:w w:val="85"/>
              </w:rPr>
              <w:t>Mentoring</w:t>
            </w:r>
            <w:r>
              <w:rPr>
                <w:rFonts w:ascii="Trebuchet MS"/>
                <w:b/>
                <w:spacing w:val="27"/>
              </w:rPr>
              <w:t xml:space="preserve"> </w:t>
            </w:r>
            <w:r>
              <w:rPr>
                <w:rFonts w:ascii="Trebuchet MS"/>
                <w:b/>
                <w:w w:val="85"/>
              </w:rPr>
              <w:t>and</w:t>
            </w:r>
            <w:r>
              <w:rPr>
                <w:rFonts w:ascii="Trebuchet MS"/>
                <w:b/>
                <w:spacing w:val="26"/>
              </w:rPr>
              <w:t xml:space="preserve"> </w:t>
            </w:r>
            <w:r>
              <w:rPr>
                <w:rFonts w:ascii="Trebuchet MS"/>
                <w:b/>
                <w:spacing w:val="-2"/>
                <w:w w:val="85"/>
              </w:rPr>
              <w:t>professional</w:t>
            </w:r>
          </w:p>
          <w:p w14:paraId="231C0D43" w14:textId="77777777" w:rsidR="0098061A" w:rsidRDefault="00000000">
            <w:pPr>
              <w:pStyle w:val="TableParagraph"/>
              <w:spacing w:before="4"/>
              <w:ind w:left="1408"/>
              <w:rPr>
                <w:rFonts w:ascii="Trebuchet MS"/>
                <w:b/>
              </w:rPr>
            </w:pPr>
            <w:r>
              <w:rPr>
                <w:rFonts w:ascii="Trebuchet MS"/>
                <w:b/>
                <w:spacing w:val="-2"/>
              </w:rPr>
              <w:t>development</w:t>
            </w:r>
          </w:p>
        </w:tc>
        <w:tc>
          <w:tcPr>
            <w:tcW w:w="441" w:type="dxa"/>
          </w:tcPr>
          <w:p w14:paraId="0635788B" w14:textId="77777777" w:rsidR="0098061A" w:rsidRDefault="0098061A">
            <w:pPr>
              <w:pStyle w:val="TableParagraph"/>
              <w:spacing w:before="29"/>
              <w:rPr>
                <w:rFonts w:ascii="Calibri"/>
                <w:b/>
                <w:i/>
                <w:sz w:val="18"/>
              </w:rPr>
            </w:pPr>
          </w:p>
          <w:p w14:paraId="4C5E1E9F" w14:textId="77777777" w:rsidR="0098061A" w:rsidRDefault="00000000">
            <w:pPr>
              <w:pStyle w:val="TableParagraph"/>
              <w:ind w:left="29" w:right="9"/>
              <w:jc w:val="center"/>
              <w:rPr>
                <w:rFonts w:ascii="Arial MT"/>
                <w:sz w:val="18"/>
              </w:rPr>
            </w:pPr>
            <w:r>
              <w:rPr>
                <w:rFonts w:ascii="Arial MT"/>
                <w:spacing w:val="-10"/>
                <w:sz w:val="18"/>
              </w:rPr>
              <w:t>-</w:t>
            </w:r>
          </w:p>
        </w:tc>
        <w:tc>
          <w:tcPr>
            <w:tcW w:w="369" w:type="dxa"/>
          </w:tcPr>
          <w:p w14:paraId="51C9A775" w14:textId="77777777" w:rsidR="0098061A" w:rsidRDefault="0098061A">
            <w:pPr>
              <w:pStyle w:val="TableParagraph"/>
              <w:spacing w:before="29"/>
              <w:rPr>
                <w:rFonts w:ascii="Calibri"/>
                <w:b/>
                <w:i/>
                <w:sz w:val="18"/>
              </w:rPr>
            </w:pPr>
          </w:p>
          <w:p w14:paraId="402A0A59" w14:textId="77777777" w:rsidR="0098061A" w:rsidRDefault="00000000">
            <w:pPr>
              <w:pStyle w:val="TableParagraph"/>
              <w:ind w:left="39" w:right="13"/>
              <w:jc w:val="center"/>
              <w:rPr>
                <w:rFonts w:ascii="Arial MT"/>
                <w:sz w:val="18"/>
              </w:rPr>
            </w:pPr>
            <w:r>
              <w:rPr>
                <w:rFonts w:ascii="Arial MT"/>
                <w:spacing w:val="-10"/>
                <w:sz w:val="18"/>
              </w:rPr>
              <w:t>-</w:t>
            </w:r>
          </w:p>
        </w:tc>
        <w:tc>
          <w:tcPr>
            <w:tcW w:w="580" w:type="dxa"/>
          </w:tcPr>
          <w:p w14:paraId="27DBBFD1" w14:textId="77777777" w:rsidR="0098061A" w:rsidRDefault="0098061A">
            <w:pPr>
              <w:pStyle w:val="TableParagraph"/>
              <w:spacing w:before="29"/>
              <w:rPr>
                <w:rFonts w:ascii="Calibri"/>
                <w:b/>
                <w:i/>
                <w:sz w:val="18"/>
              </w:rPr>
            </w:pPr>
          </w:p>
          <w:p w14:paraId="345A7358" w14:textId="77777777" w:rsidR="0098061A" w:rsidRDefault="00000000">
            <w:pPr>
              <w:pStyle w:val="TableParagraph"/>
              <w:ind w:left="31" w:right="15"/>
              <w:jc w:val="center"/>
              <w:rPr>
                <w:rFonts w:ascii="Arial MT"/>
                <w:sz w:val="18"/>
              </w:rPr>
            </w:pPr>
            <w:r>
              <w:rPr>
                <w:rFonts w:ascii="Arial MT"/>
                <w:spacing w:val="-10"/>
                <w:sz w:val="18"/>
              </w:rPr>
              <w:t>2</w:t>
            </w:r>
          </w:p>
        </w:tc>
        <w:tc>
          <w:tcPr>
            <w:tcW w:w="821" w:type="dxa"/>
          </w:tcPr>
          <w:p w14:paraId="0D07B636" w14:textId="77777777" w:rsidR="0098061A" w:rsidRDefault="0098061A">
            <w:pPr>
              <w:pStyle w:val="TableParagraph"/>
              <w:spacing w:before="29"/>
              <w:rPr>
                <w:rFonts w:ascii="Calibri"/>
                <w:b/>
                <w:i/>
                <w:sz w:val="18"/>
              </w:rPr>
            </w:pPr>
          </w:p>
          <w:p w14:paraId="7BE5F4C7" w14:textId="77777777" w:rsidR="0098061A" w:rsidRDefault="00000000">
            <w:pPr>
              <w:pStyle w:val="TableParagraph"/>
              <w:ind w:left="66" w:right="39"/>
              <w:jc w:val="center"/>
              <w:rPr>
                <w:rFonts w:ascii="Arial MT"/>
                <w:sz w:val="18"/>
              </w:rPr>
            </w:pPr>
            <w:r>
              <w:rPr>
                <w:rFonts w:ascii="Arial MT"/>
                <w:spacing w:val="-10"/>
                <w:sz w:val="18"/>
              </w:rPr>
              <w:t>0</w:t>
            </w:r>
          </w:p>
        </w:tc>
        <w:tc>
          <w:tcPr>
            <w:tcW w:w="422" w:type="dxa"/>
            <w:vMerge/>
            <w:tcBorders>
              <w:top w:val="nil"/>
              <w:bottom w:val="nil"/>
              <w:right w:val="nil"/>
            </w:tcBorders>
          </w:tcPr>
          <w:p w14:paraId="3FEC7B37" w14:textId="77777777" w:rsidR="0098061A" w:rsidRDefault="0098061A">
            <w:pPr>
              <w:rPr>
                <w:sz w:val="2"/>
                <w:szCs w:val="2"/>
              </w:rPr>
            </w:pPr>
          </w:p>
        </w:tc>
      </w:tr>
      <w:tr w:rsidR="0098061A" w14:paraId="04A76FAC" w14:textId="77777777">
        <w:trPr>
          <w:trHeight w:val="10903"/>
        </w:trPr>
        <w:tc>
          <w:tcPr>
            <w:tcW w:w="536" w:type="dxa"/>
            <w:vMerge/>
            <w:tcBorders>
              <w:top w:val="nil"/>
              <w:left w:val="nil"/>
              <w:bottom w:val="nil"/>
            </w:tcBorders>
          </w:tcPr>
          <w:p w14:paraId="21142872" w14:textId="77777777" w:rsidR="0098061A" w:rsidRDefault="0098061A">
            <w:pPr>
              <w:rPr>
                <w:sz w:val="2"/>
                <w:szCs w:val="2"/>
              </w:rPr>
            </w:pPr>
          </w:p>
        </w:tc>
        <w:tc>
          <w:tcPr>
            <w:tcW w:w="9239" w:type="dxa"/>
            <w:gridSpan w:val="8"/>
          </w:tcPr>
          <w:p w14:paraId="1D6054CA" w14:textId="77777777" w:rsidR="0098061A" w:rsidRDefault="00000000">
            <w:pPr>
              <w:pStyle w:val="TableParagraph"/>
              <w:ind w:left="317"/>
              <w:rPr>
                <w:b/>
                <w:sz w:val="20"/>
              </w:rPr>
            </w:pPr>
            <w:r>
              <w:rPr>
                <w:b/>
                <w:sz w:val="20"/>
              </w:rPr>
              <w:t>Guidelines</w:t>
            </w:r>
            <w:r>
              <w:rPr>
                <w:b/>
                <w:spacing w:val="-13"/>
                <w:sz w:val="20"/>
              </w:rPr>
              <w:t xml:space="preserve"> </w:t>
            </w:r>
            <w:r>
              <w:rPr>
                <w:b/>
                <w:sz w:val="20"/>
              </w:rPr>
              <w:t>regarding</w:t>
            </w:r>
            <w:r>
              <w:rPr>
                <w:b/>
                <w:spacing w:val="-13"/>
                <w:sz w:val="20"/>
              </w:rPr>
              <w:t xml:space="preserve"> </w:t>
            </w:r>
            <w:r>
              <w:rPr>
                <w:b/>
                <w:sz w:val="20"/>
              </w:rPr>
              <w:t>Mentoring</w:t>
            </w:r>
            <w:r>
              <w:rPr>
                <w:b/>
                <w:spacing w:val="-12"/>
                <w:sz w:val="20"/>
              </w:rPr>
              <w:t xml:space="preserve"> </w:t>
            </w:r>
            <w:r>
              <w:rPr>
                <w:b/>
                <w:sz w:val="20"/>
              </w:rPr>
              <w:t>and</w:t>
            </w:r>
            <w:r>
              <w:rPr>
                <w:b/>
                <w:spacing w:val="-13"/>
                <w:sz w:val="20"/>
              </w:rPr>
              <w:t xml:space="preserve"> </w:t>
            </w:r>
            <w:r>
              <w:rPr>
                <w:b/>
                <w:sz w:val="20"/>
              </w:rPr>
              <w:t>Professional</w:t>
            </w:r>
            <w:r>
              <w:rPr>
                <w:b/>
                <w:spacing w:val="-12"/>
                <w:sz w:val="20"/>
              </w:rPr>
              <w:t xml:space="preserve"> </w:t>
            </w:r>
            <w:r>
              <w:rPr>
                <w:b/>
                <w:spacing w:val="-2"/>
                <w:sz w:val="20"/>
              </w:rPr>
              <w:t>Development</w:t>
            </w:r>
          </w:p>
          <w:p w14:paraId="13A185C7" w14:textId="77777777" w:rsidR="0098061A" w:rsidRDefault="00000000">
            <w:pPr>
              <w:pStyle w:val="TableParagraph"/>
              <w:spacing w:before="221"/>
              <w:ind w:left="110"/>
              <w:rPr>
                <w:sz w:val="20"/>
              </w:rPr>
            </w:pPr>
            <w:r>
              <w:rPr>
                <w:sz w:val="20"/>
              </w:rPr>
              <w:t>The</w:t>
            </w:r>
            <w:r>
              <w:rPr>
                <w:spacing w:val="-11"/>
                <w:sz w:val="20"/>
              </w:rPr>
              <w:t xml:space="preserve"> </w:t>
            </w:r>
            <w:r>
              <w:rPr>
                <w:sz w:val="20"/>
              </w:rPr>
              <w:t>objective</w:t>
            </w:r>
            <w:r>
              <w:rPr>
                <w:spacing w:val="-7"/>
                <w:sz w:val="20"/>
              </w:rPr>
              <w:t xml:space="preserve"> </w:t>
            </w:r>
            <w:r>
              <w:rPr>
                <w:sz w:val="20"/>
              </w:rPr>
              <w:t>of</w:t>
            </w:r>
            <w:r>
              <w:rPr>
                <w:spacing w:val="-12"/>
                <w:sz w:val="20"/>
              </w:rPr>
              <w:t xml:space="preserve"> </w:t>
            </w:r>
            <w:r>
              <w:rPr>
                <w:sz w:val="20"/>
              </w:rPr>
              <w:t>mentoring</w:t>
            </w:r>
            <w:r>
              <w:rPr>
                <w:spacing w:val="-9"/>
                <w:sz w:val="20"/>
              </w:rPr>
              <w:t xml:space="preserve"> </w:t>
            </w:r>
            <w:r>
              <w:rPr>
                <w:sz w:val="20"/>
              </w:rPr>
              <w:t>will</w:t>
            </w:r>
            <w:r>
              <w:rPr>
                <w:spacing w:val="-10"/>
                <w:sz w:val="20"/>
              </w:rPr>
              <w:t xml:space="preserve"> </w:t>
            </w:r>
            <w:r>
              <w:rPr>
                <w:sz w:val="20"/>
              </w:rPr>
              <w:t>be</w:t>
            </w:r>
            <w:r>
              <w:rPr>
                <w:spacing w:val="-11"/>
                <w:sz w:val="20"/>
              </w:rPr>
              <w:t xml:space="preserve"> </w:t>
            </w:r>
            <w:r>
              <w:rPr>
                <w:sz w:val="20"/>
              </w:rPr>
              <w:t>development</w:t>
            </w:r>
            <w:r>
              <w:rPr>
                <w:spacing w:val="-2"/>
                <w:sz w:val="20"/>
              </w:rPr>
              <w:t xml:space="preserve"> </w:t>
            </w:r>
            <w:r>
              <w:rPr>
                <w:spacing w:val="-5"/>
                <w:sz w:val="20"/>
              </w:rPr>
              <w:t>of:</w:t>
            </w:r>
          </w:p>
          <w:p w14:paraId="3695E634" w14:textId="77777777" w:rsidR="0098061A" w:rsidRDefault="00000000">
            <w:pPr>
              <w:pStyle w:val="TableParagraph"/>
              <w:numPr>
                <w:ilvl w:val="0"/>
                <w:numId w:val="129"/>
              </w:numPr>
              <w:tabs>
                <w:tab w:val="left" w:pos="253"/>
              </w:tabs>
              <w:spacing w:before="236"/>
              <w:ind w:left="253" w:hanging="143"/>
              <w:rPr>
                <w:sz w:val="20"/>
              </w:rPr>
            </w:pPr>
            <w:r>
              <w:rPr>
                <w:sz w:val="20"/>
              </w:rPr>
              <w:t>Overall</w:t>
            </w:r>
            <w:r>
              <w:rPr>
                <w:spacing w:val="-5"/>
                <w:sz w:val="20"/>
              </w:rPr>
              <w:t xml:space="preserve"> </w:t>
            </w:r>
            <w:r>
              <w:rPr>
                <w:spacing w:val="-2"/>
                <w:sz w:val="20"/>
              </w:rPr>
              <w:t>Personality</w:t>
            </w:r>
          </w:p>
          <w:p w14:paraId="2FAD3A99" w14:textId="77777777" w:rsidR="0098061A" w:rsidRDefault="00000000">
            <w:pPr>
              <w:pStyle w:val="TableParagraph"/>
              <w:numPr>
                <w:ilvl w:val="0"/>
                <w:numId w:val="129"/>
              </w:numPr>
              <w:tabs>
                <w:tab w:val="left" w:pos="253"/>
              </w:tabs>
              <w:spacing w:before="235"/>
              <w:ind w:left="253" w:hanging="143"/>
              <w:rPr>
                <w:sz w:val="20"/>
              </w:rPr>
            </w:pPr>
            <w:r>
              <w:rPr>
                <w:sz w:val="20"/>
              </w:rPr>
              <w:t>Aptitude</w:t>
            </w:r>
            <w:r>
              <w:rPr>
                <w:spacing w:val="-8"/>
                <w:sz w:val="20"/>
              </w:rPr>
              <w:t xml:space="preserve"> </w:t>
            </w:r>
            <w:r>
              <w:rPr>
                <w:sz w:val="20"/>
              </w:rPr>
              <w:t>(Technical</w:t>
            </w:r>
            <w:r>
              <w:rPr>
                <w:spacing w:val="-7"/>
                <w:sz w:val="20"/>
              </w:rPr>
              <w:t xml:space="preserve"> </w:t>
            </w:r>
            <w:r>
              <w:rPr>
                <w:sz w:val="20"/>
              </w:rPr>
              <w:t>and</w:t>
            </w:r>
            <w:r>
              <w:rPr>
                <w:spacing w:val="-10"/>
                <w:sz w:val="20"/>
              </w:rPr>
              <w:t xml:space="preserve"> </w:t>
            </w:r>
            <w:r>
              <w:rPr>
                <w:spacing w:val="-2"/>
                <w:sz w:val="20"/>
              </w:rPr>
              <w:t>General)</w:t>
            </w:r>
          </w:p>
          <w:p w14:paraId="23ADD407" w14:textId="77777777" w:rsidR="0098061A" w:rsidRDefault="00000000">
            <w:pPr>
              <w:pStyle w:val="TableParagraph"/>
              <w:numPr>
                <w:ilvl w:val="0"/>
                <w:numId w:val="129"/>
              </w:numPr>
              <w:tabs>
                <w:tab w:val="left" w:pos="253"/>
              </w:tabs>
              <w:spacing w:before="235"/>
              <w:ind w:left="253" w:hanging="143"/>
              <w:rPr>
                <w:sz w:val="20"/>
              </w:rPr>
            </w:pPr>
            <w:r>
              <w:rPr>
                <w:sz w:val="20"/>
              </w:rPr>
              <w:t>General</w:t>
            </w:r>
            <w:r>
              <w:rPr>
                <w:spacing w:val="-11"/>
                <w:sz w:val="20"/>
              </w:rPr>
              <w:t xml:space="preserve"> </w:t>
            </w:r>
            <w:r>
              <w:rPr>
                <w:sz w:val="20"/>
              </w:rPr>
              <w:t>Awareness</w:t>
            </w:r>
            <w:r>
              <w:rPr>
                <w:spacing w:val="-7"/>
                <w:sz w:val="20"/>
              </w:rPr>
              <w:t xml:space="preserve"> </w:t>
            </w:r>
            <w:r>
              <w:rPr>
                <w:sz w:val="20"/>
              </w:rPr>
              <w:t>(Current</w:t>
            </w:r>
            <w:r>
              <w:rPr>
                <w:spacing w:val="-7"/>
                <w:sz w:val="20"/>
              </w:rPr>
              <w:t xml:space="preserve"> </w:t>
            </w:r>
            <w:r>
              <w:rPr>
                <w:sz w:val="20"/>
              </w:rPr>
              <w:t>Affairs</w:t>
            </w:r>
            <w:r>
              <w:rPr>
                <w:spacing w:val="-13"/>
                <w:sz w:val="20"/>
              </w:rPr>
              <w:t xml:space="preserve"> </w:t>
            </w:r>
            <w:r>
              <w:rPr>
                <w:sz w:val="20"/>
              </w:rPr>
              <w:t>and</w:t>
            </w:r>
            <w:r>
              <w:rPr>
                <w:spacing w:val="-8"/>
                <w:sz w:val="20"/>
              </w:rPr>
              <w:t xml:space="preserve"> </w:t>
            </w:r>
            <w:r>
              <w:rPr>
                <w:spacing w:val="-5"/>
                <w:sz w:val="20"/>
              </w:rPr>
              <w:t>GK)</w:t>
            </w:r>
          </w:p>
          <w:p w14:paraId="5EABDF37" w14:textId="77777777" w:rsidR="0098061A" w:rsidRDefault="00000000">
            <w:pPr>
              <w:pStyle w:val="TableParagraph"/>
              <w:numPr>
                <w:ilvl w:val="0"/>
                <w:numId w:val="129"/>
              </w:numPr>
              <w:tabs>
                <w:tab w:val="left" w:pos="253"/>
              </w:tabs>
              <w:spacing w:before="240"/>
              <w:ind w:left="253" w:hanging="143"/>
              <w:rPr>
                <w:sz w:val="20"/>
              </w:rPr>
            </w:pPr>
            <w:r>
              <w:rPr>
                <w:sz w:val="20"/>
              </w:rPr>
              <w:t>Communication</w:t>
            </w:r>
            <w:r>
              <w:rPr>
                <w:spacing w:val="-12"/>
                <w:sz w:val="20"/>
              </w:rPr>
              <w:t xml:space="preserve"> </w:t>
            </w:r>
            <w:r>
              <w:rPr>
                <w:spacing w:val="-2"/>
                <w:sz w:val="20"/>
              </w:rPr>
              <w:t>Skills</w:t>
            </w:r>
          </w:p>
          <w:p w14:paraId="029F368C" w14:textId="77777777" w:rsidR="0098061A" w:rsidRDefault="00000000">
            <w:pPr>
              <w:pStyle w:val="TableParagraph"/>
              <w:numPr>
                <w:ilvl w:val="0"/>
                <w:numId w:val="129"/>
              </w:numPr>
              <w:tabs>
                <w:tab w:val="left" w:pos="253"/>
              </w:tabs>
              <w:spacing w:before="236"/>
              <w:ind w:left="253" w:hanging="143"/>
              <w:rPr>
                <w:sz w:val="20"/>
              </w:rPr>
            </w:pPr>
            <w:r>
              <w:rPr>
                <w:spacing w:val="-2"/>
                <w:sz w:val="20"/>
              </w:rPr>
              <w:t>Presentation</w:t>
            </w:r>
            <w:r>
              <w:rPr>
                <w:spacing w:val="11"/>
                <w:sz w:val="20"/>
              </w:rPr>
              <w:t xml:space="preserve"> </w:t>
            </w:r>
            <w:r>
              <w:rPr>
                <w:spacing w:val="-2"/>
                <w:sz w:val="20"/>
              </w:rPr>
              <w:t>Skills</w:t>
            </w:r>
          </w:p>
          <w:p w14:paraId="30FC4C1D" w14:textId="77777777" w:rsidR="0098061A" w:rsidRDefault="00000000">
            <w:pPr>
              <w:pStyle w:val="TableParagraph"/>
              <w:spacing w:before="230" w:line="276" w:lineRule="auto"/>
              <w:ind w:left="317"/>
              <w:rPr>
                <w:sz w:val="20"/>
              </w:rPr>
            </w:pPr>
            <w:r>
              <w:rPr>
                <w:sz w:val="20"/>
              </w:rPr>
              <w:t>The</w:t>
            </w:r>
            <w:r>
              <w:rPr>
                <w:spacing w:val="-4"/>
                <w:sz w:val="20"/>
              </w:rPr>
              <w:t xml:space="preserve"> </w:t>
            </w:r>
            <w:r>
              <w:rPr>
                <w:sz w:val="20"/>
              </w:rPr>
              <w:t>course</w:t>
            </w:r>
            <w:r>
              <w:rPr>
                <w:spacing w:val="-4"/>
                <w:sz w:val="20"/>
              </w:rPr>
              <w:t xml:space="preserve"> </w:t>
            </w:r>
            <w:r>
              <w:rPr>
                <w:sz w:val="20"/>
              </w:rPr>
              <w:t>shall</w:t>
            </w:r>
            <w:r>
              <w:rPr>
                <w:spacing w:val="-4"/>
                <w:sz w:val="20"/>
              </w:rPr>
              <w:t xml:space="preserve"> </w:t>
            </w:r>
            <w:r>
              <w:rPr>
                <w:sz w:val="20"/>
              </w:rPr>
              <w:t>be</w:t>
            </w:r>
            <w:r>
              <w:rPr>
                <w:spacing w:val="-4"/>
                <w:sz w:val="20"/>
              </w:rPr>
              <w:t xml:space="preserve"> </w:t>
            </w:r>
            <w:r>
              <w:rPr>
                <w:sz w:val="20"/>
              </w:rPr>
              <w:t>split</w:t>
            </w:r>
            <w:r>
              <w:rPr>
                <w:spacing w:val="-4"/>
                <w:sz w:val="20"/>
              </w:rPr>
              <w:t xml:space="preserve"> </w:t>
            </w:r>
            <w:r>
              <w:rPr>
                <w:sz w:val="20"/>
              </w:rPr>
              <w:t>in</w:t>
            </w:r>
            <w:r>
              <w:rPr>
                <w:spacing w:val="-1"/>
                <w:sz w:val="20"/>
              </w:rPr>
              <w:t xml:space="preserve"> </w:t>
            </w:r>
            <w:r>
              <w:rPr>
                <w:sz w:val="20"/>
              </w:rPr>
              <w:t>two</w:t>
            </w:r>
            <w:r>
              <w:rPr>
                <w:spacing w:val="-6"/>
                <w:sz w:val="20"/>
              </w:rPr>
              <w:t xml:space="preserve"> </w:t>
            </w:r>
            <w:r>
              <w:rPr>
                <w:sz w:val="20"/>
              </w:rPr>
              <w:t>sections</w:t>
            </w:r>
            <w:r>
              <w:rPr>
                <w:spacing w:val="-2"/>
                <w:sz w:val="20"/>
              </w:rPr>
              <w:t xml:space="preserve"> </w:t>
            </w:r>
            <w:r>
              <w:rPr>
                <w:sz w:val="20"/>
              </w:rPr>
              <w:t>i.e.</w:t>
            </w:r>
            <w:r>
              <w:rPr>
                <w:spacing w:val="-3"/>
                <w:sz w:val="20"/>
              </w:rPr>
              <w:t xml:space="preserve"> </w:t>
            </w:r>
            <w:r>
              <w:rPr>
                <w:sz w:val="20"/>
              </w:rPr>
              <w:t>outdoor activities</w:t>
            </w:r>
            <w:r>
              <w:rPr>
                <w:spacing w:val="-2"/>
                <w:sz w:val="20"/>
              </w:rPr>
              <w:t xml:space="preserve"> </w:t>
            </w:r>
            <w:r>
              <w:rPr>
                <w:sz w:val="20"/>
              </w:rPr>
              <w:t>and</w:t>
            </w:r>
            <w:r>
              <w:rPr>
                <w:spacing w:val="-6"/>
                <w:sz w:val="20"/>
              </w:rPr>
              <w:t xml:space="preserve"> </w:t>
            </w:r>
            <w:r>
              <w:rPr>
                <w:sz w:val="20"/>
              </w:rPr>
              <w:t>class</w:t>
            </w:r>
            <w:r>
              <w:rPr>
                <w:spacing w:val="-7"/>
                <w:sz w:val="20"/>
              </w:rPr>
              <w:t xml:space="preserve"> </w:t>
            </w:r>
            <w:r>
              <w:rPr>
                <w:sz w:val="20"/>
              </w:rPr>
              <w:t>activities. For</w:t>
            </w:r>
            <w:r>
              <w:rPr>
                <w:spacing w:val="-1"/>
                <w:sz w:val="20"/>
              </w:rPr>
              <w:t xml:space="preserve"> </w:t>
            </w:r>
            <w:r>
              <w:rPr>
                <w:sz w:val="20"/>
              </w:rPr>
              <w:t>achieving</w:t>
            </w:r>
            <w:r>
              <w:rPr>
                <w:spacing w:val="-6"/>
                <w:sz w:val="20"/>
              </w:rPr>
              <w:t xml:space="preserve"> </w:t>
            </w:r>
            <w:r>
              <w:rPr>
                <w:sz w:val="20"/>
              </w:rPr>
              <w:t>the</w:t>
            </w:r>
            <w:r>
              <w:rPr>
                <w:spacing w:val="-9"/>
                <w:sz w:val="20"/>
              </w:rPr>
              <w:t xml:space="preserve"> </w:t>
            </w:r>
            <w:r>
              <w:rPr>
                <w:sz w:val="20"/>
              </w:rPr>
              <w:t>above, suggestive list of activities to be conducted are:</w:t>
            </w:r>
          </w:p>
          <w:p w14:paraId="5A00B14E" w14:textId="77777777" w:rsidR="0098061A" w:rsidRDefault="00000000">
            <w:pPr>
              <w:pStyle w:val="TableParagraph"/>
              <w:spacing w:before="220"/>
              <w:ind w:left="317"/>
              <w:rPr>
                <w:b/>
                <w:sz w:val="20"/>
              </w:rPr>
            </w:pPr>
            <w:r>
              <w:rPr>
                <w:b/>
                <w:sz w:val="20"/>
              </w:rPr>
              <w:t>Part</w:t>
            </w:r>
            <w:r>
              <w:rPr>
                <w:b/>
                <w:spacing w:val="1"/>
                <w:sz w:val="20"/>
              </w:rPr>
              <w:t xml:space="preserve"> </w:t>
            </w:r>
            <w:r>
              <w:rPr>
                <w:b/>
                <w:sz w:val="20"/>
              </w:rPr>
              <w:t>–</w:t>
            </w:r>
            <w:r>
              <w:rPr>
                <w:b/>
                <w:spacing w:val="-4"/>
                <w:sz w:val="20"/>
              </w:rPr>
              <w:t xml:space="preserve"> </w:t>
            </w:r>
            <w:r>
              <w:rPr>
                <w:b/>
                <w:sz w:val="20"/>
              </w:rPr>
              <w:t>A</w:t>
            </w:r>
            <w:r>
              <w:rPr>
                <w:b/>
                <w:spacing w:val="-5"/>
                <w:sz w:val="20"/>
              </w:rPr>
              <w:t xml:space="preserve"> </w:t>
            </w:r>
            <w:r>
              <w:rPr>
                <w:b/>
                <w:sz w:val="20"/>
              </w:rPr>
              <w:t>(Class</w:t>
            </w:r>
            <w:r>
              <w:rPr>
                <w:b/>
                <w:spacing w:val="-4"/>
                <w:sz w:val="20"/>
              </w:rPr>
              <w:t xml:space="preserve"> </w:t>
            </w:r>
            <w:r>
              <w:rPr>
                <w:b/>
                <w:spacing w:val="-2"/>
                <w:sz w:val="20"/>
              </w:rPr>
              <w:t>Activities)</w:t>
            </w:r>
          </w:p>
          <w:p w14:paraId="679ED3BA" w14:textId="77777777" w:rsidR="0098061A" w:rsidRDefault="00000000">
            <w:pPr>
              <w:pStyle w:val="TableParagraph"/>
              <w:numPr>
                <w:ilvl w:val="0"/>
                <w:numId w:val="128"/>
              </w:numPr>
              <w:tabs>
                <w:tab w:val="left" w:pos="311"/>
              </w:tabs>
              <w:spacing w:before="221"/>
              <w:ind w:left="311" w:hanging="201"/>
              <w:rPr>
                <w:sz w:val="20"/>
              </w:rPr>
            </w:pPr>
            <w:r>
              <w:rPr>
                <w:sz w:val="20"/>
              </w:rPr>
              <w:t>Expert</w:t>
            </w:r>
            <w:r>
              <w:rPr>
                <w:spacing w:val="-6"/>
                <w:sz w:val="20"/>
              </w:rPr>
              <w:t xml:space="preserve"> </w:t>
            </w:r>
            <w:r>
              <w:rPr>
                <w:sz w:val="20"/>
              </w:rPr>
              <w:t>and</w:t>
            </w:r>
            <w:r>
              <w:rPr>
                <w:spacing w:val="-8"/>
                <w:sz w:val="20"/>
              </w:rPr>
              <w:t xml:space="preserve"> </w:t>
            </w:r>
            <w:r>
              <w:rPr>
                <w:sz w:val="20"/>
              </w:rPr>
              <w:t>video</w:t>
            </w:r>
            <w:r>
              <w:rPr>
                <w:spacing w:val="-6"/>
                <w:sz w:val="20"/>
              </w:rPr>
              <w:t xml:space="preserve"> </w:t>
            </w:r>
            <w:r>
              <w:rPr>
                <w:spacing w:val="-2"/>
                <w:sz w:val="20"/>
              </w:rPr>
              <w:t>lectures</w:t>
            </w:r>
          </w:p>
          <w:p w14:paraId="532D70F8" w14:textId="77777777" w:rsidR="0098061A" w:rsidRDefault="00000000">
            <w:pPr>
              <w:pStyle w:val="TableParagraph"/>
              <w:numPr>
                <w:ilvl w:val="0"/>
                <w:numId w:val="128"/>
              </w:numPr>
              <w:tabs>
                <w:tab w:val="left" w:pos="311"/>
              </w:tabs>
              <w:spacing w:before="236"/>
              <w:ind w:left="311" w:hanging="201"/>
              <w:rPr>
                <w:sz w:val="20"/>
              </w:rPr>
            </w:pPr>
            <w:r>
              <w:rPr>
                <w:sz w:val="20"/>
              </w:rPr>
              <w:t>Aptitude</w:t>
            </w:r>
            <w:r>
              <w:rPr>
                <w:spacing w:val="-11"/>
                <w:sz w:val="20"/>
              </w:rPr>
              <w:t xml:space="preserve"> </w:t>
            </w:r>
            <w:r>
              <w:rPr>
                <w:spacing w:val="-4"/>
                <w:sz w:val="20"/>
              </w:rPr>
              <w:t>Test</w:t>
            </w:r>
          </w:p>
          <w:p w14:paraId="1153B13D" w14:textId="77777777" w:rsidR="0098061A" w:rsidRDefault="00000000">
            <w:pPr>
              <w:pStyle w:val="TableParagraph"/>
              <w:numPr>
                <w:ilvl w:val="0"/>
                <w:numId w:val="128"/>
              </w:numPr>
              <w:tabs>
                <w:tab w:val="left" w:pos="311"/>
              </w:tabs>
              <w:spacing w:before="231"/>
              <w:ind w:left="311" w:hanging="201"/>
              <w:rPr>
                <w:sz w:val="20"/>
              </w:rPr>
            </w:pPr>
            <w:r>
              <w:rPr>
                <w:sz w:val="20"/>
              </w:rPr>
              <w:t xml:space="preserve">Group </w:t>
            </w:r>
            <w:r>
              <w:rPr>
                <w:spacing w:val="-2"/>
                <w:sz w:val="20"/>
              </w:rPr>
              <w:t>Discussion</w:t>
            </w:r>
          </w:p>
          <w:p w14:paraId="52C32E27" w14:textId="77777777" w:rsidR="0098061A" w:rsidRDefault="00000000">
            <w:pPr>
              <w:pStyle w:val="TableParagraph"/>
              <w:numPr>
                <w:ilvl w:val="0"/>
                <w:numId w:val="128"/>
              </w:numPr>
              <w:tabs>
                <w:tab w:val="left" w:pos="311"/>
              </w:tabs>
              <w:spacing w:before="235"/>
              <w:ind w:left="311" w:hanging="201"/>
              <w:rPr>
                <w:sz w:val="20"/>
              </w:rPr>
            </w:pPr>
            <w:r>
              <w:rPr>
                <w:sz w:val="20"/>
              </w:rPr>
              <w:t>Quiz</w:t>
            </w:r>
            <w:r>
              <w:rPr>
                <w:spacing w:val="-2"/>
                <w:sz w:val="20"/>
              </w:rPr>
              <w:t xml:space="preserve"> (General/Technical)</w:t>
            </w:r>
          </w:p>
          <w:p w14:paraId="24CE6277" w14:textId="77777777" w:rsidR="0098061A" w:rsidRDefault="00000000">
            <w:pPr>
              <w:pStyle w:val="TableParagraph"/>
              <w:numPr>
                <w:ilvl w:val="0"/>
                <w:numId w:val="128"/>
              </w:numPr>
              <w:tabs>
                <w:tab w:val="left" w:pos="364"/>
              </w:tabs>
              <w:spacing w:before="236"/>
              <w:ind w:left="364" w:hanging="201"/>
              <w:rPr>
                <w:sz w:val="20"/>
              </w:rPr>
            </w:pPr>
            <w:r>
              <w:rPr>
                <w:sz w:val="20"/>
              </w:rPr>
              <w:t>Presentations</w:t>
            </w:r>
            <w:r>
              <w:rPr>
                <w:spacing w:val="-2"/>
                <w:sz w:val="20"/>
              </w:rPr>
              <w:t xml:space="preserve"> </w:t>
            </w:r>
            <w:r>
              <w:rPr>
                <w:sz w:val="20"/>
              </w:rPr>
              <w:t>by</w:t>
            </w:r>
            <w:r>
              <w:rPr>
                <w:spacing w:val="-16"/>
                <w:sz w:val="20"/>
              </w:rPr>
              <w:t xml:space="preserve"> </w:t>
            </w:r>
            <w:r>
              <w:rPr>
                <w:sz w:val="20"/>
              </w:rPr>
              <w:t>the</w:t>
            </w:r>
            <w:r>
              <w:rPr>
                <w:spacing w:val="-7"/>
                <w:sz w:val="20"/>
              </w:rPr>
              <w:t xml:space="preserve"> </w:t>
            </w:r>
            <w:r>
              <w:rPr>
                <w:spacing w:val="-2"/>
                <w:sz w:val="20"/>
              </w:rPr>
              <w:t>students</w:t>
            </w:r>
          </w:p>
          <w:p w14:paraId="1CA42FF9" w14:textId="77777777" w:rsidR="0098061A" w:rsidRDefault="00000000">
            <w:pPr>
              <w:pStyle w:val="TableParagraph"/>
              <w:numPr>
                <w:ilvl w:val="0"/>
                <w:numId w:val="128"/>
              </w:numPr>
              <w:tabs>
                <w:tab w:val="left" w:pos="311"/>
              </w:tabs>
              <w:spacing w:before="236"/>
              <w:ind w:left="311" w:hanging="201"/>
              <w:rPr>
                <w:sz w:val="20"/>
              </w:rPr>
            </w:pPr>
            <w:r>
              <w:rPr>
                <w:sz w:val="20"/>
              </w:rPr>
              <w:t>Team</w:t>
            </w:r>
            <w:r>
              <w:rPr>
                <w:spacing w:val="-9"/>
                <w:sz w:val="20"/>
              </w:rPr>
              <w:t xml:space="preserve"> </w:t>
            </w:r>
            <w:r>
              <w:rPr>
                <w:sz w:val="20"/>
              </w:rPr>
              <w:t>building</w:t>
            </w:r>
            <w:r>
              <w:rPr>
                <w:spacing w:val="-12"/>
                <w:sz w:val="20"/>
              </w:rPr>
              <w:t xml:space="preserve"> </w:t>
            </w:r>
            <w:r>
              <w:rPr>
                <w:spacing w:val="-2"/>
                <w:sz w:val="20"/>
              </w:rPr>
              <w:t>Exercises</w:t>
            </w:r>
          </w:p>
          <w:p w14:paraId="61D11489" w14:textId="77777777" w:rsidR="0098061A" w:rsidRDefault="0098061A">
            <w:pPr>
              <w:pStyle w:val="TableParagraph"/>
              <w:rPr>
                <w:rFonts w:ascii="Calibri"/>
                <w:b/>
                <w:i/>
                <w:sz w:val="20"/>
              </w:rPr>
            </w:pPr>
          </w:p>
          <w:p w14:paraId="2D0DA4A3" w14:textId="77777777" w:rsidR="0098061A" w:rsidRDefault="0098061A">
            <w:pPr>
              <w:pStyle w:val="TableParagraph"/>
              <w:spacing w:before="25"/>
              <w:rPr>
                <w:rFonts w:ascii="Calibri"/>
                <w:b/>
                <w:i/>
                <w:sz w:val="20"/>
              </w:rPr>
            </w:pPr>
          </w:p>
          <w:p w14:paraId="7F71C505" w14:textId="77777777" w:rsidR="0098061A" w:rsidRDefault="00000000">
            <w:pPr>
              <w:pStyle w:val="TableParagraph"/>
              <w:spacing w:before="1"/>
              <w:ind w:left="3745"/>
              <w:rPr>
                <w:b/>
                <w:sz w:val="20"/>
              </w:rPr>
            </w:pPr>
            <w:r>
              <w:rPr>
                <w:b/>
                <w:sz w:val="20"/>
              </w:rPr>
              <w:t>Part</w:t>
            </w:r>
            <w:r>
              <w:rPr>
                <w:b/>
                <w:spacing w:val="-7"/>
                <w:sz w:val="20"/>
              </w:rPr>
              <w:t xml:space="preserve"> </w:t>
            </w:r>
            <w:r>
              <w:rPr>
                <w:b/>
                <w:sz w:val="20"/>
              </w:rPr>
              <w:t>–</w:t>
            </w:r>
            <w:r>
              <w:rPr>
                <w:b/>
                <w:spacing w:val="-12"/>
                <w:sz w:val="20"/>
              </w:rPr>
              <w:t xml:space="preserve"> </w:t>
            </w:r>
            <w:r>
              <w:rPr>
                <w:b/>
                <w:sz w:val="20"/>
              </w:rPr>
              <w:t>B</w:t>
            </w:r>
            <w:r>
              <w:rPr>
                <w:b/>
                <w:spacing w:val="-4"/>
                <w:sz w:val="20"/>
              </w:rPr>
              <w:t xml:space="preserve"> </w:t>
            </w:r>
            <w:r>
              <w:rPr>
                <w:b/>
                <w:sz w:val="20"/>
              </w:rPr>
              <w:t xml:space="preserve">(Outdoor </w:t>
            </w:r>
            <w:r>
              <w:rPr>
                <w:b/>
                <w:spacing w:val="-2"/>
                <w:sz w:val="20"/>
              </w:rPr>
              <w:t>Activities)</w:t>
            </w:r>
          </w:p>
          <w:p w14:paraId="4AA05FC7" w14:textId="77777777" w:rsidR="0098061A" w:rsidRDefault="00000000">
            <w:pPr>
              <w:pStyle w:val="TableParagraph"/>
              <w:numPr>
                <w:ilvl w:val="0"/>
                <w:numId w:val="127"/>
              </w:numPr>
              <w:tabs>
                <w:tab w:val="left" w:pos="311"/>
              </w:tabs>
              <w:spacing w:before="217"/>
              <w:ind w:left="311" w:hanging="201"/>
              <w:rPr>
                <w:sz w:val="20"/>
              </w:rPr>
            </w:pPr>
            <w:r>
              <w:rPr>
                <w:spacing w:val="-2"/>
                <w:sz w:val="20"/>
              </w:rPr>
              <w:t>Sports/NSS/NCC</w:t>
            </w:r>
          </w:p>
          <w:p w14:paraId="05874504" w14:textId="77777777" w:rsidR="0098061A" w:rsidRDefault="00000000">
            <w:pPr>
              <w:pStyle w:val="TableParagraph"/>
              <w:numPr>
                <w:ilvl w:val="0"/>
                <w:numId w:val="127"/>
              </w:numPr>
              <w:tabs>
                <w:tab w:val="left" w:pos="311"/>
              </w:tabs>
              <w:spacing w:before="235"/>
              <w:ind w:left="311" w:hanging="201"/>
              <w:rPr>
                <w:sz w:val="20"/>
              </w:rPr>
            </w:pPr>
            <w:r>
              <w:rPr>
                <w:sz w:val="20"/>
              </w:rPr>
              <w:t>Society</w:t>
            </w:r>
            <w:r>
              <w:rPr>
                <w:spacing w:val="-17"/>
                <w:sz w:val="20"/>
              </w:rPr>
              <w:t xml:space="preserve"> </w:t>
            </w:r>
            <w:r>
              <w:rPr>
                <w:sz w:val="20"/>
              </w:rPr>
              <w:t>Activities</w:t>
            </w:r>
            <w:r>
              <w:rPr>
                <w:spacing w:val="-10"/>
                <w:sz w:val="20"/>
              </w:rPr>
              <w:t xml:space="preserve"> </w:t>
            </w:r>
            <w:r>
              <w:rPr>
                <w:sz w:val="20"/>
              </w:rPr>
              <w:t>of</w:t>
            </w:r>
            <w:r>
              <w:rPr>
                <w:spacing w:val="-9"/>
                <w:sz w:val="20"/>
              </w:rPr>
              <w:t xml:space="preserve"> </w:t>
            </w:r>
            <w:r>
              <w:rPr>
                <w:sz w:val="20"/>
              </w:rPr>
              <w:t>various</w:t>
            </w:r>
            <w:r>
              <w:rPr>
                <w:spacing w:val="-6"/>
                <w:sz w:val="20"/>
              </w:rPr>
              <w:t xml:space="preserve"> </w:t>
            </w:r>
            <w:r>
              <w:rPr>
                <w:sz w:val="20"/>
              </w:rPr>
              <w:t>students</w:t>
            </w:r>
            <w:r>
              <w:rPr>
                <w:spacing w:val="-10"/>
                <w:sz w:val="20"/>
              </w:rPr>
              <w:t xml:space="preserve"> </w:t>
            </w:r>
            <w:r>
              <w:rPr>
                <w:sz w:val="20"/>
              </w:rPr>
              <w:t>chapter</w:t>
            </w:r>
            <w:r>
              <w:rPr>
                <w:spacing w:val="-5"/>
                <w:sz w:val="20"/>
              </w:rPr>
              <w:t xml:space="preserve"> </w:t>
            </w:r>
            <w:r>
              <w:rPr>
                <w:sz w:val="20"/>
              </w:rPr>
              <w:t>i.e.</w:t>
            </w:r>
            <w:r>
              <w:rPr>
                <w:spacing w:val="-7"/>
                <w:sz w:val="20"/>
              </w:rPr>
              <w:t xml:space="preserve"> </w:t>
            </w:r>
            <w:r>
              <w:rPr>
                <w:sz w:val="20"/>
              </w:rPr>
              <w:t>ISTE,</w:t>
            </w:r>
            <w:r>
              <w:rPr>
                <w:spacing w:val="-7"/>
                <w:sz w:val="20"/>
              </w:rPr>
              <w:t xml:space="preserve"> </w:t>
            </w:r>
            <w:r>
              <w:rPr>
                <w:sz w:val="20"/>
              </w:rPr>
              <w:t>SCIE,</w:t>
            </w:r>
            <w:r>
              <w:rPr>
                <w:spacing w:val="-7"/>
                <w:sz w:val="20"/>
              </w:rPr>
              <w:t xml:space="preserve"> </w:t>
            </w:r>
            <w:r>
              <w:rPr>
                <w:sz w:val="20"/>
              </w:rPr>
              <w:t>SAE,</w:t>
            </w:r>
            <w:r>
              <w:rPr>
                <w:spacing w:val="-2"/>
                <w:sz w:val="20"/>
              </w:rPr>
              <w:t xml:space="preserve"> </w:t>
            </w:r>
            <w:r>
              <w:rPr>
                <w:sz w:val="20"/>
              </w:rPr>
              <w:t>CSI,</w:t>
            </w:r>
            <w:r>
              <w:rPr>
                <w:spacing w:val="-7"/>
                <w:sz w:val="20"/>
              </w:rPr>
              <w:t xml:space="preserve"> </w:t>
            </w:r>
            <w:r>
              <w:rPr>
                <w:sz w:val="20"/>
              </w:rPr>
              <w:t>Cultural</w:t>
            </w:r>
            <w:r>
              <w:rPr>
                <w:spacing w:val="-7"/>
                <w:sz w:val="20"/>
              </w:rPr>
              <w:t xml:space="preserve"> </w:t>
            </w:r>
            <w:r>
              <w:rPr>
                <w:sz w:val="20"/>
              </w:rPr>
              <w:t>Club,</w:t>
            </w:r>
            <w:r>
              <w:rPr>
                <w:spacing w:val="-7"/>
                <w:sz w:val="20"/>
              </w:rPr>
              <w:t xml:space="preserve"> </w:t>
            </w:r>
            <w:r>
              <w:rPr>
                <w:spacing w:val="-4"/>
                <w:sz w:val="20"/>
              </w:rPr>
              <w:t>etc.</w:t>
            </w:r>
          </w:p>
          <w:p w14:paraId="316F5743" w14:textId="77777777" w:rsidR="0098061A" w:rsidRDefault="0098061A">
            <w:pPr>
              <w:pStyle w:val="TableParagraph"/>
              <w:rPr>
                <w:rFonts w:ascii="Calibri"/>
                <w:b/>
                <w:i/>
                <w:sz w:val="20"/>
              </w:rPr>
            </w:pPr>
          </w:p>
          <w:p w14:paraId="177370A5" w14:textId="77777777" w:rsidR="0098061A" w:rsidRDefault="0098061A">
            <w:pPr>
              <w:pStyle w:val="TableParagraph"/>
              <w:spacing w:before="213"/>
              <w:rPr>
                <w:rFonts w:ascii="Calibri"/>
                <w:b/>
                <w:i/>
                <w:sz w:val="20"/>
              </w:rPr>
            </w:pPr>
          </w:p>
          <w:p w14:paraId="42B53279" w14:textId="77777777" w:rsidR="0098061A" w:rsidRDefault="00000000">
            <w:pPr>
              <w:pStyle w:val="TableParagraph"/>
              <w:ind w:left="110"/>
              <w:rPr>
                <w:sz w:val="20"/>
              </w:rPr>
            </w:pPr>
            <w:r>
              <w:rPr>
                <w:sz w:val="20"/>
              </w:rPr>
              <w:t>Evaluation</w:t>
            </w:r>
            <w:r>
              <w:rPr>
                <w:spacing w:val="6"/>
                <w:sz w:val="20"/>
              </w:rPr>
              <w:t xml:space="preserve"> </w:t>
            </w:r>
            <w:r>
              <w:rPr>
                <w:sz w:val="20"/>
              </w:rPr>
              <w:t>shall</w:t>
            </w:r>
            <w:r>
              <w:rPr>
                <w:spacing w:val="-7"/>
                <w:sz w:val="20"/>
              </w:rPr>
              <w:t xml:space="preserve"> </w:t>
            </w:r>
            <w:r>
              <w:rPr>
                <w:sz w:val="20"/>
              </w:rPr>
              <w:t>be</w:t>
            </w:r>
            <w:r>
              <w:rPr>
                <w:spacing w:val="-10"/>
                <w:sz w:val="20"/>
              </w:rPr>
              <w:t xml:space="preserve"> </w:t>
            </w:r>
            <w:r>
              <w:rPr>
                <w:sz w:val="20"/>
              </w:rPr>
              <w:t>based</w:t>
            </w:r>
            <w:r>
              <w:rPr>
                <w:spacing w:val="-3"/>
                <w:sz w:val="20"/>
              </w:rPr>
              <w:t xml:space="preserve"> </w:t>
            </w:r>
            <w:r>
              <w:rPr>
                <w:sz w:val="20"/>
              </w:rPr>
              <w:t>on</w:t>
            </w:r>
            <w:r>
              <w:rPr>
                <w:spacing w:val="-4"/>
                <w:sz w:val="20"/>
              </w:rPr>
              <w:t xml:space="preserve"> </w:t>
            </w:r>
            <w:r>
              <w:rPr>
                <w:sz w:val="20"/>
              </w:rPr>
              <w:t>rubrics</w:t>
            </w:r>
            <w:r>
              <w:rPr>
                <w:spacing w:val="-4"/>
                <w:sz w:val="20"/>
              </w:rPr>
              <w:t xml:space="preserve"> </w:t>
            </w:r>
            <w:r>
              <w:rPr>
                <w:sz w:val="20"/>
              </w:rPr>
              <w:t>for</w:t>
            </w:r>
            <w:r>
              <w:rPr>
                <w:spacing w:val="5"/>
                <w:sz w:val="20"/>
              </w:rPr>
              <w:t xml:space="preserve"> </w:t>
            </w:r>
            <w:r>
              <w:rPr>
                <w:sz w:val="20"/>
              </w:rPr>
              <w:t>Part</w:t>
            </w:r>
            <w:r>
              <w:rPr>
                <w:spacing w:val="-2"/>
                <w:sz w:val="20"/>
              </w:rPr>
              <w:t xml:space="preserve"> </w:t>
            </w:r>
            <w:r>
              <w:rPr>
                <w:sz w:val="20"/>
              </w:rPr>
              <w:t>–</w:t>
            </w:r>
            <w:r>
              <w:rPr>
                <w:spacing w:val="-8"/>
                <w:sz w:val="20"/>
              </w:rPr>
              <w:t xml:space="preserve"> </w:t>
            </w:r>
            <w:r>
              <w:rPr>
                <w:sz w:val="20"/>
              </w:rPr>
              <w:t>A</w:t>
            </w:r>
            <w:r>
              <w:rPr>
                <w:spacing w:val="-12"/>
                <w:sz w:val="20"/>
              </w:rPr>
              <w:t xml:space="preserve"> </w:t>
            </w:r>
            <w:r>
              <w:rPr>
                <w:sz w:val="20"/>
              </w:rPr>
              <w:t>&amp;</w:t>
            </w:r>
            <w:r>
              <w:rPr>
                <w:spacing w:val="-11"/>
                <w:sz w:val="20"/>
              </w:rPr>
              <w:t xml:space="preserve"> </w:t>
            </w:r>
            <w:r>
              <w:rPr>
                <w:spacing w:val="-5"/>
                <w:sz w:val="20"/>
              </w:rPr>
              <w:t>B.</w:t>
            </w:r>
          </w:p>
          <w:p w14:paraId="3C5E1F34" w14:textId="77777777" w:rsidR="0098061A" w:rsidRDefault="00000000">
            <w:pPr>
              <w:pStyle w:val="TableParagraph"/>
              <w:spacing w:before="231" w:line="271" w:lineRule="auto"/>
              <w:ind w:left="110"/>
              <w:rPr>
                <w:sz w:val="20"/>
              </w:rPr>
            </w:pPr>
            <w:r>
              <w:rPr>
                <w:sz w:val="20"/>
              </w:rPr>
              <w:t>Mentors/Faculty</w:t>
            </w:r>
            <w:r>
              <w:rPr>
                <w:spacing w:val="-2"/>
                <w:sz w:val="20"/>
              </w:rPr>
              <w:t xml:space="preserve"> </w:t>
            </w:r>
            <w:r>
              <w:rPr>
                <w:sz w:val="20"/>
              </w:rPr>
              <w:t>in charges shall maintain proper record student wise of each activity</w:t>
            </w:r>
            <w:r>
              <w:rPr>
                <w:spacing w:val="-2"/>
                <w:sz w:val="20"/>
              </w:rPr>
              <w:t xml:space="preserve"> </w:t>
            </w:r>
            <w:r>
              <w:rPr>
                <w:sz w:val="20"/>
              </w:rPr>
              <w:t>conducted and the same shall be submitted to the department.</w:t>
            </w:r>
          </w:p>
        </w:tc>
        <w:tc>
          <w:tcPr>
            <w:tcW w:w="422" w:type="dxa"/>
            <w:vMerge/>
            <w:tcBorders>
              <w:top w:val="nil"/>
              <w:bottom w:val="nil"/>
              <w:right w:val="nil"/>
            </w:tcBorders>
          </w:tcPr>
          <w:p w14:paraId="01DFE02A" w14:textId="77777777" w:rsidR="0098061A" w:rsidRDefault="0098061A">
            <w:pPr>
              <w:rPr>
                <w:sz w:val="2"/>
                <w:szCs w:val="2"/>
              </w:rPr>
            </w:pPr>
          </w:p>
        </w:tc>
      </w:tr>
    </w:tbl>
    <w:p w14:paraId="2673C6BF" w14:textId="77777777" w:rsidR="0098061A" w:rsidRDefault="0098061A">
      <w:pPr>
        <w:rPr>
          <w:sz w:val="2"/>
          <w:szCs w:val="2"/>
        </w:rPr>
        <w:sectPr w:rsidR="0098061A">
          <w:pgSz w:w="11910" w:h="16840"/>
          <w:pgMar w:top="1120" w:right="566" w:bottom="480" w:left="566" w:header="0" w:footer="285" w:gutter="0"/>
          <w:cols w:space="720"/>
        </w:sectPr>
      </w:pPr>
    </w:p>
    <w:p w14:paraId="429C4CC4" w14:textId="77777777" w:rsidR="0098061A" w:rsidRDefault="00000000">
      <w:pPr>
        <w:pStyle w:val="BodyText"/>
        <w:spacing w:after="55" w:line="20" w:lineRule="exact"/>
        <w:ind w:left="348"/>
        <w:rPr>
          <w:rFonts w:ascii="Calibri"/>
          <w:sz w:val="2"/>
        </w:rPr>
      </w:pPr>
      <w:r>
        <w:rPr>
          <w:rFonts w:ascii="Calibri"/>
          <w:noProof/>
          <w:sz w:val="2"/>
        </w:rPr>
        <w:lastRenderedPageBreak/>
        <mc:AlternateContent>
          <mc:Choice Requires="wpg">
            <w:drawing>
              <wp:inline distT="0" distB="0" distL="0" distR="0" wp14:anchorId="5E929A5B" wp14:editId="393871AC">
                <wp:extent cx="6478270" cy="6350"/>
                <wp:effectExtent l="9525" t="0" r="0" b="317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40" name="Graphic 40"/>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104BF9" id="Group 39"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vVFaQIAAJIFAAAOAAAAZHJzL2Uyb0RvYy54bWykVMlu2zAQvRfoPxC815Id10kFy0ERN0aB&#10;IA0QFz3TFLWgFMkOaUv++w6pxY4T9JDqIAw5w1nee+Tytq0lOQiwlVYpnU5iSoTiOqtUkdKf2/tP&#10;N5RYx1TGpFYipUdh6e3q44dlYxIx06WWmQCCSZRNGpPS0jmTRJHlpaiZnWgjFDpzDTVzuIQiyoA1&#10;mL2W0SyOF1GjITOgubAWd9edk65C/jwX3P3IcysckSnF3lz4Q/jv/D9aLVlSADNlxfs22Du6qFml&#10;sOiYas0cI3uoXqWqKw7a6txNuK4jnecVF2EGnGYaX0yzAb03YZYiaQozwoTQXuD07rT88bAB82ye&#10;oOsezQfNf1vEJWpMkZz7/bo4Bbc51P4QDkHagOhxRFS0jnDcXMyvb2bXCDxH3+Lqcw84L5GVV4d4&#10;+e1fxyKWdCVDY2MjjUHl2BM49v/AeS6ZEQFz64d/AlJlKZ3jCIrVKOBNrxXcQYx8cYzy+PUr20P5&#10;JjpX8fy6k9ybAE09VB75YVKW8L11G6ED0OzwYB26UWXZYLFysHirBhNQ9l7wMgjeUYKCB0pQ8Luu&#10;umHOn/OpvEmaE1N+r9YHsdXB6y5YwtZOXqnOo0auBxlgbBeBhi8TBhtL4+b5cFKFLuIvi3CPrJZV&#10;dl9J6buwUOzuJJAD87c4fD1ML8IMWLdmtuzigqsPkyrI2SYdO561nc6OSG6DdKbU/tkzEJTI7wrl&#10;49+JwYDB2A0GOHmnw2sSAMKa2/YXA0N8+ZQ6ZPZRDypiyUCax2CM9SeV/rp3Oq88o6jooaN+gYoO&#10;Vrj4aL14Wc7XIer0lK7+AgAA//8DAFBLAwQUAAYACAAAACEAcKt1cdoAAAAEAQAADwAAAGRycy9k&#10;b3ducmV2LnhtbEyPQUvDQBCF70L/wzIFb3Y3EUViNqUU9VQEW0G8TbPTJDQ7G7LbJP33brzoZXjD&#10;G977Jl9PthUD9b5xrCFZKRDEpTMNVxo+D693TyB8QDbYOiYNV/KwLhY3OWbGjfxBwz5UIoawz1BD&#10;HUKXSenLmiz6leuIo3dyvcUQ176SpscxhttWpko9SosNx4YaO9rWVJ73F6vhbcRxc5+8DLvzaXv9&#10;Pjy8f+0S0vp2OW2eQQSawt8xzPgRHYrIdHQXNl60GuIj4XfOnkpVCuI4K5BFLv/DFz8AAAD//wMA&#10;UEsBAi0AFAAGAAgAAAAhALaDOJL+AAAA4QEAABMAAAAAAAAAAAAAAAAAAAAAAFtDb250ZW50X1R5&#10;cGVzXS54bWxQSwECLQAUAAYACAAAACEAOP0h/9YAAACUAQAACwAAAAAAAAAAAAAAAAAvAQAAX3Jl&#10;bHMvLnJlbHNQSwECLQAUAAYACAAAACEAHOb1RWkCAACSBQAADgAAAAAAAAAAAAAAAAAuAgAAZHJz&#10;L2Uyb0RvYy54bWxQSwECLQAUAAYACAAAACEAcKt1cdoAAAAEAQAADwAAAAAAAAAAAAAAAADDBAAA&#10;ZHJzL2Rvd25yZXYueG1sUEsFBgAAAAAEAAQA8wAAAMoFAAAAAA==&#10;">
                <v:shape id="Graphic 40"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wyzwAAAANsAAAAPAAAAZHJzL2Rvd25yZXYueG1sRE/dasIw&#10;FL4f+A7hCLubqduQWo1FFMGbOaw+wCE5tsXmpDRZf95+uRjs8uP73+ajbURPna8dK1guEhDE2pma&#10;SwX32+ktBeEDssHGMSmYyEO+m71sMTNu4Cv1RShFDGGfoYIqhDaT0uuKLPqFa4kj93CdxRBhV0rT&#10;4RDDbSPfk2QlLdYcGyps6VCRfhY/VsGAq+/peT9bfbvoy3H6SqePtVfqdT7uNyACjeFf/Oc+GwWf&#10;cX38En+A3P0CAAD//wMAUEsBAi0AFAAGAAgAAAAhANvh9svuAAAAhQEAABMAAAAAAAAAAAAAAAAA&#10;AAAAAFtDb250ZW50X1R5cGVzXS54bWxQSwECLQAUAAYACAAAACEAWvQsW78AAAAVAQAACwAAAAAA&#10;AAAAAAAAAAAfAQAAX3JlbHMvLnJlbHNQSwECLQAUAAYACAAAACEAsQsMs8AAAADbAAAADwAAAAAA&#10;AAAAAAAAAAAHAgAAZHJzL2Rvd25yZXYueG1sUEsFBgAAAAADAAMAtwAAAPQCAAAAAA==&#10;" path="m,l6478270,e" filled="f" strokeweight=".48pt">
                  <v:path arrowok="t"/>
                </v:shape>
                <w10:anchorlock/>
              </v:group>
            </w:pict>
          </mc:Fallback>
        </mc:AlternateConten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2050"/>
        <w:gridCol w:w="1113"/>
        <w:gridCol w:w="3183"/>
        <w:gridCol w:w="441"/>
        <w:gridCol w:w="369"/>
        <w:gridCol w:w="580"/>
        <w:gridCol w:w="821"/>
      </w:tblGrid>
      <w:tr w:rsidR="0098061A" w14:paraId="243CF6B9" w14:textId="77777777">
        <w:trPr>
          <w:trHeight w:val="330"/>
        </w:trPr>
        <w:tc>
          <w:tcPr>
            <w:tcW w:w="9239" w:type="dxa"/>
            <w:gridSpan w:val="8"/>
          </w:tcPr>
          <w:p w14:paraId="0139DF6D" w14:textId="77777777" w:rsidR="0098061A" w:rsidRDefault="00000000">
            <w:pPr>
              <w:pStyle w:val="TableParagraph"/>
              <w:spacing w:before="32"/>
              <w:ind w:left="33"/>
              <w:jc w:val="center"/>
              <w:rPr>
                <w:rFonts w:ascii="Trebuchet MS"/>
                <w:b/>
                <w:sz w:val="18"/>
              </w:rPr>
            </w:pPr>
            <w:r>
              <w:rPr>
                <w:rFonts w:ascii="Trebuchet MS"/>
                <w:b/>
                <w:sz w:val="18"/>
              </w:rPr>
              <w:t>Third</w:t>
            </w:r>
            <w:r>
              <w:rPr>
                <w:rFonts w:ascii="Trebuchet MS"/>
                <w:b/>
                <w:spacing w:val="-7"/>
                <w:sz w:val="18"/>
              </w:rPr>
              <w:t xml:space="preserve"> </w:t>
            </w:r>
            <w:r>
              <w:rPr>
                <w:rFonts w:ascii="Trebuchet MS"/>
                <w:b/>
                <w:spacing w:val="-2"/>
                <w:sz w:val="18"/>
              </w:rPr>
              <w:t>Semester</w:t>
            </w:r>
          </w:p>
        </w:tc>
      </w:tr>
      <w:tr w:rsidR="0098061A" w14:paraId="1A51D7BE" w14:textId="77777777">
        <w:trPr>
          <w:trHeight w:val="330"/>
        </w:trPr>
        <w:tc>
          <w:tcPr>
            <w:tcW w:w="682" w:type="dxa"/>
            <w:vMerge w:val="restart"/>
          </w:tcPr>
          <w:p w14:paraId="51D1CB6F" w14:textId="77777777" w:rsidR="0098061A" w:rsidRDefault="00000000">
            <w:pPr>
              <w:pStyle w:val="TableParagraph"/>
              <w:spacing w:before="90"/>
              <w:ind w:left="167"/>
              <w:rPr>
                <w:rFonts w:ascii="Trebuchet MS"/>
                <w:b/>
                <w:sz w:val="18"/>
              </w:rPr>
            </w:pPr>
            <w:r>
              <w:rPr>
                <w:rFonts w:ascii="Trebuchet MS"/>
                <w:b/>
                <w:sz w:val="18"/>
              </w:rPr>
              <w:t>S.</w:t>
            </w:r>
            <w:r>
              <w:rPr>
                <w:rFonts w:ascii="Trebuchet MS"/>
                <w:b/>
                <w:spacing w:val="-12"/>
                <w:sz w:val="18"/>
              </w:rPr>
              <w:t xml:space="preserve"> </w:t>
            </w:r>
            <w:r>
              <w:rPr>
                <w:rFonts w:ascii="Trebuchet MS"/>
                <w:b/>
                <w:spacing w:val="-5"/>
                <w:sz w:val="18"/>
              </w:rPr>
              <w:t>No.</w:t>
            </w:r>
          </w:p>
        </w:tc>
        <w:tc>
          <w:tcPr>
            <w:tcW w:w="2050" w:type="dxa"/>
            <w:vMerge w:val="restart"/>
          </w:tcPr>
          <w:p w14:paraId="78763773" w14:textId="77777777" w:rsidR="0098061A" w:rsidRDefault="00000000">
            <w:pPr>
              <w:pStyle w:val="TableParagraph"/>
              <w:spacing w:before="90"/>
              <w:ind w:left="710"/>
              <w:rPr>
                <w:rFonts w:ascii="Trebuchet MS"/>
                <w:b/>
                <w:sz w:val="18"/>
              </w:rPr>
            </w:pPr>
            <w:r>
              <w:rPr>
                <w:rFonts w:ascii="Trebuchet MS"/>
                <w:b/>
                <w:spacing w:val="-2"/>
                <w:sz w:val="18"/>
              </w:rPr>
              <w:t>Category</w:t>
            </w:r>
          </w:p>
        </w:tc>
        <w:tc>
          <w:tcPr>
            <w:tcW w:w="1113" w:type="dxa"/>
            <w:vMerge w:val="restart"/>
          </w:tcPr>
          <w:p w14:paraId="6A3A424B" w14:textId="77777777" w:rsidR="0098061A" w:rsidRDefault="00000000">
            <w:pPr>
              <w:pStyle w:val="TableParagraph"/>
              <w:spacing w:before="90"/>
              <w:ind w:left="533"/>
              <w:rPr>
                <w:rFonts w:ascii="Trebuchet MS"/>
                <w:b/>
                <w:sz w:val="18"/>
              </w:rPr>
            </w:pPr>
            <w:r>
              <w:rPr>
                <w:rFonts w:ascii="Trebuchet MS"/>
                <w:b/>
                <w:spacing w:val="-4"/>
                <w:sz w:val="18"/>
              </w:rPr>
              <w:t>Code</w:t>
            </w:r>
          </w:p>
        </w:tc>
        <w:tc>
          <w:tcPr>
            <w:tcW w:w="3183" w:type="dxa"/>
            <w:vMerge w:val="restart"/>
          </w:tcPr>
          <w:p w14:paraId="580E197A" w14:textId="77777777" w:rsidR="0098061A" w:rsidRDefault="00000000">
            <w:pPr>
              <w:pStyle w:val="TableParagraph"/>
              <w:spacing w:before="90"/>
              <w:ind w:left="19"/>
              <w:jc w:val="center"/>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390" w:type="dxa"/>
            <w:gridSpan w:val="3"/>
          </w:tcPr>
          <w:p w14:paraId="2FF43C2E" w14:textId="77777777" w:rsidR="0098061A" w:rsidRDefault="00000000">
            <w:pPr>
              <w:pStyle w:val="TableParagraph"/>
              <w:spacing w:line="198" w:lineRule="exact"/>
              <w:ind w:left="448"/>
              <w:rPr>
                <w:rFonts w:ascii="Trebuchet MS"/>
                <w:b/>
                <w:sz w:val="18"/>
              </w:rPr>
            </w:pPr>
            <w:r>
              <w:rPr>
                <w:rFonts w:ascii="Trebuchet MS"/>
                <w:b/>
                <w:sz w:val="18"/>
              </w:rPr>
              <w:t>Hours</w:t>
            </w:r>
            <w:r>
              <w:rPr>
                <w:rFonts w:ascii="Trebuchet MS"/>
                <w:b/>
                <w:spacing w:val="-2"/>
                <w:sz w:val="18"/>
              </w:rPr>
              <w:t xml:space="preserve"> </w:t>
            </w:r>
            <w:r>
              <w:rPr>
                <w:rFonts w:ascii="Trebuchet MS"/>
                <w:b/>
                <w:spacing w:val="-5"/>
                <w:sz w:val="18"/>
              </w:rPr>
              <w:t>per</w:t>
            </w:r>
          </w:p>
        </w:tc>
        <w:tc>
          <w:tcPr>
            <w:tcW w:w="821" w:type="dxa"/>
          </w:tcPr>
          <w:p w14:paraId="47B588E7" w14:textId="77777777" w:rsidR="0098061A" w:rsidRDefault="00000000">
            <w:pPr>
              <w:pStyle w:val="TableParagraph"/>
              <w:spacing w:before="32"/>
              <w:ind w:left="66" w:right="27"/>
              <w:jc w:val="center"/>
              <w:rPr>
                <w:rFonts w:ascii="Trebuchet MS"/>
                <w:b/>
                <w:sz w:val="18"/>
              </w:rPr>
            </w:pPr>
            <w:r>
              <w:rPr>
                <w:rFonts w:ascii="Trebuchet MS"/>
                <w:b/>
                <w:spacing w:val="-2"/>
                <w:sz w:val="18"/>
              </w:rPr>
              <w:t>Credits</w:t>
            </w:r>
          </w:p>
        </w:tc>
      </w:tr>
      <w:tr w:rsidR="0098061A" w14:paraId="25782351" w14:textId="77777777">
        <w:trPr>
          <w:trHeight w:val="330"/>
        </w:trPr>
        <w:tc>
          <w:tcPr>
            <w:tcW w:w="682" w:type="dxa"/>
            <w:vMerge/>
            <w:tcBorders>
              <w:top w:val="nil"/>
            </w:tcBorders>
          </w:tcPr>
          <w:p w14:paraId="50CE54FC" w14:textId="77777777" w:rsidR="0098061A" w:rsidRDefault="0098061A">
            <w:pPr>
              <w:rPr>
                <w:sz w:val="2"/>
                <w:szCs w:val="2"/>
              </w:rPr>
            </w:pPr>
          </w:p>
        </w:tc>
        <w:tc>
          <w:tcPr>
            <w:tcW w:w="2050" w:type="dxa"/>
            <w:vMerge/>
            <w:tcBorders>
              <w:top w:val="nil"/>
            </w:tcBorders>
          </w:tcPr>
          <w:p w14:paraId="169F33E5" w14:textId="77777777" w:rsidR="0098061A" w:rsidRDefault="0098061A">
            <w:pPr>
              <w:rPr>
                <w:sz w:val="2"/>
                <w:szCs w:val="2"/>
              </w:rPr>
            </w:pPr>
          </w:p>
        </w:tc>
        <w:tc>
          <w:tcPr>
            <w:tcW w:w="1113" w:type="dxa"/>
            <w:vMerge/>
            <w:tcBorders>
              <w:top w:val="nil"/>
            </w:tcBorders>
          </w:tcPr>
          <w:p w14:paraId="7496A4B1" w14:textId="77777777" w:rsidR="0098061A" w:rsidRDefault="0098061A">
            <w:pPr>
              <w:rPr>
                <w:sz w:val="2"/>
                <w:szCs w:val="2"/>
              </w:rPr>
            </w:pPr>
          </w:p>
        </w:tc>
        <w:tc>
          <w:tcPr>
            <w:tcW w:w="3183" w:type="dxa"/>
            <w:vMerge/>
            <w:tcBorders>
              <w:top w:val="nil"/>
            </w:tcBorders>
          </w:tcPr>
          <w:p w14:paraId="52390599" w14:textId="77777777" w:rsidR="0098061A" w:rsidRDefault="0098061A">
            <w:pPr>
              <w:rPr>
                <w:sz w:val="2"/>
                <w:szCs w:val="2"/>
              </w:rPr>
            </w:pPr>
          </w:p>
        </w:tc>
        <w:tc>
          <w:tcPr>
            <w:tcW w:w="441" w:type="dxa"/>
          </w:tcPr>
          <w:p w14:paraId="70989C9D" w14:textId="77777777" w:rsidR="0098061A" w:rsidRDefault="00000000">
            <w:pPr>
              <w:pStyle w:val="TableParagraph"/>
              <w:spacing w:before="32"/>
              <w:ind w:left="29" w:right="9"/>
              <w:jc w:val="center"/>
              <w:rPr>
                <w:rFonts w:ascii="Trebuchet MS"/>
                <w:b/>
                <w:sz w:val="18"/>
              </w:rPr>
            </w:pPr>
            <w:r>
              <w:rPr>
                <w:rFonts w:ascii="Trebuchet MS"/>
                <w:b/>
                <w:spacing w:val="-10"/>
                <w:w w:val="85"/>
                <w:sz w:val="18"/>
              </w:rPr>
              <w:t>L</w:t>
            </w:r>
          </w:p>
        </w:tc>
        <w:tc>
          <w:tcPr>
            <w:tcW w:w="369" w:type="dxa"/>
          </w:tcPr>
          <w:p w14:paraId="29BD31AA" w14:textId="77777777" w:rsidR="0098061A" w:rsidRDefault="00000000">
            <w:pPr>
              <w:pStyle w:val="TableParagraph"/>
              <w:spacing w:before="32"/>
              <w:ind w:left="39" w:right="8"/>
              <w:jc w:val="center"/>
              <w:rPr>
                <w:rFonts w:ascii="Trebuchet MS"/>
                <w:b/>
                <w:sz w:val="18"/>
              </w:rPr>
            </w:pPr>
            <w:r>
              <w:rPr>
                <w:rFonts w:ascii="Trebuchet MS"/>
                <w:b/>
                <w:spacing w:val="-10"/>
                <w:w w:val="90"/>
                <w:sz w:val="18"/>
              </w:rPr>
              <w:t>T</w:t>
            </w:r>
          </w:p>
        </w:tc>
        <w:tc>
          <w:tcPr>
            <w:tcW w:w="580" w:type="dxa"/>
          </w:tcPr>
          <w:p w14:paraId="5A271FB2" w14:textId="77777777" w:rsidR="0098061A" w:rsidRDefault="00000000">
            <w:pPr>
              <w:pStyle w:val="TableParagraph"/>
              <w:spacing w:before="32"/>
              <w:ind w:left="31"/>
              <w:jc w:val="center"/>
              <w:rPr>
                <w:rFonts w:ascii="Trebuchet MS"/>
                <w:b/>
                <w:sz w:val="18"/>
              </w:rPr>
            </w:pPr>
            <w:r>
              <w:rPr>
                <w:rFonts w:ascii="Trebuchet MS"/>
                <w:b/>
                <w:spacing w:val="-10"/>
                <w:sz w:val="18"/>
              </w:rPr>
              <w:t>P</w:t>
            </w:r>
          </w:p>
        </w:tc>
        <w:tc>
          <w:tcPr>
            <w:tcW w:w="821" w:type="dxa"/>
          </w:tcPr>
          <w:p w14:paraId="29F7E0CF" w14:textId="77777777" w:rsidR="0098061A" w:rsidRDefault="0098061A">
            <w:pPr>
              <w:pStyle w:val="TableParagraph"/>
              <w:rPr>
                <w:sz w:val="18"/>
              </w:rPr>
            </w:pPr>
          </w:p>
        </w:tc>
      </w:tr>
      <w:tr w:rsidR="0098061A" w14:paraId="2D1D1D5C" w14:textId="77777777">
        <w:trPr>
          <w:trHeight w:val="729"/>
        </w:trPr>
        <w:tc>
          <w:tcPr>
            <w:tcW w:w="682" w:type="dxa"/>
          </w:tcPr>
          <w:p w14:paraId="0CEFA429" w14:textId="77777777" w:rsidR="0098061A" w:rsidRDefault="0098061A">
            <w:pPr>
              <w:pStyle w:val="TableParagraph"/>
              <w:spacing w:before="29"/>
              <w:rPr>
                <w:rFonts w:ascii="Calibri"/>
                <w:b/>
                <w:i/>
                <w:sz w:val="18"/>
              </w:rPr>
            </w:pPr>
          </w:p>
          <w:p w14:paraId="6079622E" w14:textId="77777777" w:rsidR="0098061A" w:rsidRDefault="00000000">
            <w:pPr>
              <w:pStyle w:val="TableParagraph"/>
              <w:ind w:left="249"/>
              <w:rPr>
                <w:rFonts w:ascii="Arial MT"/>
                <w:sz w:val="18"/>
              </w:rPr>
            </w:pPr>
            <w:r>
              <w:rPr>
                <w:rFonts w:ascii="Arial MT"/>
                <w:spacing w:val="-5"/>
                <w:sz w:val="18"/>
              </w:rPr>
              <w:t>10</w:t>
            </w:r>
          </w:p>
        </w:tc>
        <w:tc>
          <w:tcPr>
            <w:tcW w:w="2050" w:type="dxa"/>
          </w:tcPr>
          <w:p w14:paraId="2BB85BC6" w14:textId="77777777" w:rsidR="0098061A" w:rsidRDefault="0098061A">
            <w:pPr>
              <w:pStyle w:val="TableParagraph"/>
              <w:spacing w:before="29"/>
              <w:rPr>
                <w:rFonts w:ascii="Calibri"/>
                <w:b/>
                <w:i/>
                <w:sz w:val="18"/>
              </w:rPr>
            </w:pPr>
          </w:p>
          <w:p w14:paraId="5AA58555" w14:textId="77777777" w:rsidR="0098061A" w:rsidRDefault="00000000">
            <w:pPr>
              <w:pStyle w:val="TableParagraph"/>
              <w:ind w:left="335"/>
              <w:rPr>
                <w:rFonts w:ascii="Arial MT"/>
                <w:sz w:val="18"/>
              </w:rPr>
            </w:pPr>
            <w:r>
              <w:rPr>
                <w:rFonts w:ascii="Arial MT"/>
                <w:sz w:val="18"/>
              </w:rPr>
              <w:t>Skill</w:t>
            </w:r>
            <w:r>
              <w:rPr>
                <w:rFonts w:ascii="Arial MT"/>
                <w:spacing w:val="-1"/>
                <w:sz w:val="18"/>
              </w:rPr>
              <w:t xml:space="preserve"> </w:t>
            </w:r>
            <w:r>
              <w:rPr>
                <w:rFonts w:ascii="Arial MT"/>
                <w:spacing w:val="-2"/>
                <w:sz w:val="18"/>
              </w:rPr>
              <w:t>Enhancement</w:t>
            </w:r>
          </w:p>
        </w:tc>
        <w:tc>
          <w:tcPr>
            <w:tcW w:w="1113" w:type="dxa"/>
          </w:tcPr>
          <w:p w14:paraId="1AF8F5E2" w14:textId="77777777" w:rsidR="0098061A" w:rsidRDefault="00000000">
            <w:pPr>
              <w:pStyle w:val="TableParagraph"/>
              <w:spacing w:before="121"/>
              <w:ind w:left="283" w:right="246" w:hanging="10"/>
              <w:rPr>
                <w:sz w:val="20"/>
              </w:rPr>
            </w:pPr>
            <w:r>
              <w:rPr>
                <w:spacing w:val="-2"/>
                <w:sz w:val="20"/>
              </w:rPr>
              <w:t xml:space="preserve">BTCE- </w:t>
            </w:r>
            <w:r>
              <w:rPr>
                <w:sz w:val="20"/>
              </w:rPr>
              <w:t>332-</w:t>
            </w:r>
            <w:r>
              <w:rPr>
                <w:spacing w:val="-5"/>
                <w:sz w:val="20"/>
              </w:rPr>
              <w:t>18</w:t>
            </w:r>
          </w:p>
        </w:tc>
        <w:tc>
          <w:tcPr>
            <w:tcW w:w="3183" w:type="dxa"/>
          </w:tcPr>
          <w:p w14:paraId="5BFD9712" w14:textId="77777777" w:rsidR="0098061A" w:rsidRDefault="00000000">
            <w:pPr>
              <w:pStyle w:val="TableParagraph"/>
              <w:spacing w:before="106"/>
              <w:ind w:left="1067"/>
              <w:rPr>
                <w:rFonts w:ascii="Trebuchet MS"/>
                <w:b/>
              </w:rPr>
            </w:pPr>
            <w:r>
              <w:rPr>
                <w:rFonts w:ascii="Trebuchet MS"/>
                <w:b/>
              </w:rPr>
              <w:t>Training</w:t>
            </w:r>
            <w:r>
              <w:rPr>
                <w:rFonts w:ascii="Trebuchet MS"/>
                <w:b/>
                <w:spacing w:val="-2"/>
              </w:rPr>
              <w:t xml:space="preserve"> </w:t>
            </w:r>
            <w:r>
              <w:rPr>
                <w:rFonts w:ascii="Trebuchet MS"/>
                <w:b/>
              </w:rPr>
              <w:t>-</w:t>
            </w:r>
            <w:r>
              <w:rPr>
                <w:rFonts w:ascii="Trebuchet MS"/>
                <w:b/>
                <w:spacing w:val="-10"/>
              </w:rPr>
              <w:t>I</w:t>
            </w:r>
          </w:p>
        </w:tc>
        <w:tc>
          <w:tcPr>
            <w:tcW w:w="441" w:type="dxa"/>
          </w:tcPr>
          <w:p w14:paraId="2A9981AE" w14:textId="77777777" w:rsidR="0098061A" w:rsidRDefault="0098061A">
            <w:pPr>
              <w:pStyle w:val="TableParagraph"/>
              <w:spacing w:before="29"/>
              <w:rPr>
                <w:rFonts w:ascii="Calibri"/>
                <w:b/>
                <w:i/>
                <w:sz w:val="18"/>
              </w:rPr>
            </w:pPr>
          </w:p>
          <w:p w14:paraId="5E10B884" w14:textId="77777777" w:rsidR="0098061A" w:rsidRDefault="00000000">
            <w:pPr>
              <w:pStyle w:val="TableParagraph"/>
              <w:ind w:left="29"/>
              <w:jc w:val="center"/>
              <w:rPr>
                <w:rFonts w:ascii="Arial MT"/>
                <w:sz w:val="18"/>
              </w:rPr>
            </w:pPr>
            <w:r>
              <w:rPr>
                <w:rFonts w:ascii="Arial MT"/>
                <w:spacing w:val="-10"/>
                <w:sz w:val="18"/>
              </w:rPr>
              <w:t>-</w:t>
            </w:r>
          </w:p>
        </w:tc>
        <w:tc>
          <w:tcPr>
            <w:tcW w:w="369" w:type="dxa"/>
          </w:tcPr>
          <w:p w14:paraId="428384A8" w14:textId="77777777" w:rsidR="0098061A" w:rsidRDefault="0098061A">
            <w:pPr>
              <w:pStyle w:val="TableParagraph"/>
              <w:spacing w:before="29"/>
              <w:rPr>
                <w:rFonts w:ascii="Calibri"/>
                <w:b/>
                <w:i/>
                <w:sz w:val="18"/>
              </w:rPr>
            </w:pPr>
          </w:p>
          <w:p w14:paraId="4A84FFAA" w14:textId="77777777" w:rsidR="0098061A" w:rsidRDefault="00000000">
            <w:pPr>
              <w:pStyle w:val="TableParagraph"/>
              <w:ind w:left="39" w:right="3"/>
              <w:jc w:val="center"/>
              <w:rPr>
                <w:rFonts w:ascii="Arial MT"/>
                <w:sz w:val="18"/>
              </w:rPr>
            </w:pPr>
            <w:r>
              <w:rPr>
                <w:rFonts w:ascii="Arial MT"/>
                <w:spacing w:val="-10"/>
                <w:sz w:val="18"/>
              </w:rPr>
              <w:t>-</w:t>
            </w:r>
          </w:p>
        </w:tc>
        <w:tc>
          <w:tcPr>
            <w:tcW w:w="580" w:type="dxa"/>
          </w:tcPr>
          <w:p w14:paraId="6B510668" w14:textId="77777777" w:rsidR="0098061A" w:rsidRDefault="0098061A">
            <w:pPr>
              <w:pStyle w:val="TableParagraph"/>
              <w:spacing w:before="29"/>
              <w:rPr>
                <w:rFonts w:ascii="Calibri"/>
                <w:b/>
                <w:i/>
                <w:sz w:val="18"/>
              </w:rPr>
            </w:pPr>
          </w:p>
          <w:p w14:paraId="1E6FA1F8" w14:textId="77777777" w:rsidR="0098061A" w:rsidRDefault="00000000">
            <w:pPr>
              <w:pStyle w:val="TableParagraph"/>
              <w:ind w:left="31" w:right="6"/>
              <w:jc w:val="center"/>
              <w:rPr>
                <w:rFonts w:ascii="Arial MT"/>
                <w:sz w:val="18"/>
              </w:rPr>
            </w:pPr>
            <w:r>
              <w:rPr>
                <w:rFonts w:ascii="Arial MT"/>
                <w:spacing w:val="-10"/>
                <w:sz w:val="18"/>
              </w:rPr>
              <w:t>4</w:t>
            </w:r>
          </w:p>
        </w:tc>
        <w:tc>
          <w:tcPr>
            <w:tcW w:w="821" w:type="dxa"/>
          </w:tcPr>
          <w:p w14:paraId="3BA56702" w14:textId="77777777" w:rsidR="0098061A" w:rsidRDefault="0098061A">
            <w:pPr>
              <w:pStyle w:val="TableParagraph"/>
              <w:spacing w:before="29"/>
              <w:rPr>
                <w:rFonts w:ascii="Calibri"/>
                <w:b/>
                <w:i/>
                <w:sz w:val="18"/>
              </w:rPr>
            </w:pPr>
          </w:p>
          <w:p w14:paraId="536D8F3E" w14:textId="77777777" w:rsidR="0098061A" w:rsidRDefault="00000000">
            <w:pPr>
              <w:pStyle w:val="TableParagraph"/>
              <w:ind w:left="66" w:right="32"/>
              <w:jc w:val="center"/>
              <w:rPr>
                <w:rFonts w:ascii="Arial MT"/>
                <w:sz w:val="18"/>
              </w:rPr>
            </w:pPr>
            <w:r>
              <w:rPr>
                <w:rFonts w:ascii="Arial MT"/>
                <w:spacing w:val="-4"/>
                <w:sz w:val="18"/>
              </w:rPr>
              <w:t>S/US</w:t>
            </w:r>
          </w:p>
        </w:tc>
      </w:tr>
      <w:tr w:rsidR="0098061A" w14:paraId="64319B76" w14:textId="77777777">
        <w:trPr>
          <w:trHeight w:val="7671"/>
        </w:trPr>
        <w:tc>
          <w:tcPr>
            <w:tcW w:w="9239" w:type="dxa"/>
            <w:gridSpan w:val="8"/>
          </w:tcPr>
          <w:p w14:paraId="50FC121C" w14:textId="77777777" w:rsidR="0098061A" w:rsidRDefault="00000000">
            <w:pPr>
              <w:pStyle w:val="TableParagraph"/>
              <w:spacing w:line="206" w:lineRule="exact"/>
              <w:ind w:left="5027"/>
              <w:rPr>
                <w:rFonts w:ascii="Arial MT"/>
                <w:sz w:val="18"/>
              </w:rPr>
            </w:pPr>
            <w:r>
              <w:rPr>
                <w:rFonts w:ascii="Arial MT"/>
                <w:spacing w:val="-6"/>
                <w:sz w:val="18"/>
              </w:rPr>
              <w:t>External</w:t>
            </w:r>
            <w:r>
              <w:rPr>
                <w:rFonts w:ascii="Arial MT"/>
                <w:spacing w:val="-21"/>
                <w:sz w:val="18"/>
              </w:rPr>
              <w:t xml:space="preserve"> </w:t>
            </w:r>
            <w:r>
              <w:rPr>
                <w:rFonts w:ascii="Arial MT"/>
                <w:spacing w:val="-6"/>
                <w:sz w:val="18"/>
              </w:rPr>
              <w:t>Marks:</w:t>
            </w:r>
            <w:r>
              <w:rPr>
                <w:rFonts w:ascii="Arial MT"/>
                <w:spacing w:val="-16"/>
                <w:sz w:val="18"/>
              </w:rPr>
              <w:t xml:space="preserve"> </w:t>
            </w:r>
            <w:r>
              <w:rPr>
                <w:rFonts w:ascii="Arial MT"/>
                <w:spacing w:val="-6"/>
                <w:sz w:val="18"/>
              </w:rPr>
              <w:t>40,</w:t>
            </w:r>
            <w:r>
              <w:rPr>
                <w:rFonts w:ascii="Arial MT"/>
                <w:spacing w:val="-16"/>
                <w:sz w:val="18"/>
              </w:rPr>
              <w:t xml:space="preserve"> </w:t>
            </w:r>
            <w:r>
              <w:rPr>
                <w:rFonts w:ascii="Arial MT"/>
                <w:spacing w:val="-6"/>
                <w:sz w:val="18"/>
              </w:rPr>
              <w:t>Internal</w:t>
            </w:r>
            <w:r>
              <w:rPr>
                <w:rFonts w:ascii="Arial MT"/>
                <w:spacing w:val="-16"/>
                <w:sz w:val="18"/>
              </w:rPr>
              <w:t xml:space="preserve"> </w:t>
            </w:r>
            <w:r>
              <w:rPr>
                <w:rFonts w:ascii="Arial MT"/>
                <w:spacing w:val="-6"/>
                <w:sz w:val="18"/>
              </w:rPr>
              <w:t>Marks:</w:t>
            </w:r>
            <w:r>
              <w:rPr>
                <w:rFonts w:ascii="Arial MT"/>
                <w:spacing w:val="-15"/>
                <w:sz w:val="18"/>
              </w:rPr>
              <w:t xml:space="preserve"> </w:t>
            </w:r>
            <w:r>
              <w:rPr>
                <w:rFonts w:ascii="Arial MT"/>
                <w:spacing w:val="-6"/>
                <w:sz w:val="18"/>
              </w:rPr>
              <w:t>60,</w:t>
            </w:r>
            <w:r>
              <w:rPr>
                <w:rFonts w:ascii="Arial MT"/>
                <w:spacing w:val="-16"/>
                <w:sz w:val="18"/>
              </w:rPr>
              <w:t xml:space="preserve"> </w:t>
            </w:r>
            <w:r>
              <w:rPr>
                <w:rFonts w:ascii="Arial MT"/>
                <w:spacing w:val="-6"/>
                <w:sz w:val="18"/>
              </w:rPr>
              <w:t>Total</w:t>
            </w:r>
            <w:r>
              <w:rPr>
                <w:rFonts w:ascii="Arial MT"/>
                <w:spacing w:val="-22"/>
                <w:sz w:val="18"/>
              </w:rPr>
              <w:t xml:space="preserve"> </w:t>
            </w:r>
            <w:r>
              <w:rPr>
                <w:rFonts w:ascii="Arial MT"/>
                <w:spacing w:val="-6"/>
                <w:sz w:val="18"/>
              </w:rPr>
              <w:t>Marks:</w:t>
            </w:r>
            <w:r>
              <w:rPr>
                <w:rFonts w:ascii="Arial MT"/>
                <w:spacing w:val="-15"/>
                <w:sz w:val="18"/>
              </w:rPr>
              <w:t xml:space="preserve"> </w:t>
            </w:r>
            <w:r>
              <w:rPr>
                <w:rFonts w:ascii="Arial MT"/>
                <w:spacing w:val="-6"/>
                <w:sz w:val="18"/>
              </w:rPr>
              <w:t>100</w:t>
            </w:r>
          </w:p>
          <w:p w14:paraId="714FA525" w14:textId="77777777" w:rsidR="0098061A" w:rsidRDefault="0098061A">
            <w:pPr>
              <w:pStyle w:val="TableParagraph"/>
              <w:spacing w:before="11"/>
              <w:rPr>
                <w:rFonts w:ascii="Calibri"/>
                <w:b/>
                <w:i/>
                <w:sz w:val="18"/>
              </w:rPr>
            </w:pPr>
          </w:p>
          <w:p w14:paraId="177F68A4" w14:textId="77777777" w:rsidR="0098061A" w:rsidRDefault="00000000">
            <w:pPr>
              <w:pStyle w:val="TableParagraph"/>
              <w:spacing w:line="228" w:lineRule="exact"/>
              <w:ind w:left="115"/>
              <w:rPr>
                <w:b/>
                <w:sz w:val="20"/>
              </w:rPr>
            </w:pPr>
            <w:r>
              <w:rPr>
                <w:b/>
                <w:sz w:val="20"/>
              </w:rPr>
              <w:t>Course</w:t>
            </w:r>
            <w:r>
              <w:rPr>
                <w:b/>
                <w:spacing w:val="-10"/>
                <w:sz w:val="20"/>
              </w:rPr>
              <w:t xml:space="preserve"> </w:t>
            </w:r>
            <w:r>
              <w:rPr>
                <w:b/>
                <w:spacing w:val="-2"/>
                <w:sz w:val="20"/>
              </w:rPr>
              <w:t>Outcomes:</w:t>
            </w:r>
          </w:p>
          <w:p w14:paraId="0DDE1A26" w14:textId="77777777" w:rsidR="0098061A" w:rsidRDefault="00000000">
            <w:pPr>
              <w:pStyle w:val="TableParagraph"/>
              <w:spacing w:line="205" w:lineRule="exact"/>
              <w:ind w:left="115"/>
              <w:rPr>
                <w:sz w:val="18"/>
              </w:rPr>
            </w:pPr>
            <w:r>
              <w:rPr>
                <w:sz w:val="18"/>
              </w:rPr>
              <w:t>After</w:t>
            </w:r>
            <w:r>
              <w:rPr>
                <w:spacing w:val="-8"/>
                <w:sz w:val="18"/>
              </w:rPr>
              <w:t xml:space="preserve"> </w:t>
            </w:r>
            <w:r>
              <w:rPr>
                <w:sz w:val="18"/>
              </w:rPr>
              <w:t>completing</w:t>
            </w:r>
            <w:r>
              <w:rPr>
                <w:spacing w:val="-11"/>
                <w:sz w:val="18"/>
              </w:rPr>
              <w:t xml:space="preserve"> </w:t>
            </w:r>
            <w:r>
              <w:rPr>
                <w:sz w:val="18"/>
              </w:rPr>
              <w:t>this</w:t>
            </w:r>
            <w:r>
              <w:rPr>
                <w:spacing w:val="-5"/>
                <w:sz w:val="18"/>
              </w:rPr>
              <w:t xml:space="preserve"> </w:t>
            </w:r>
            <w:r>
              <w:rPr>
                <w:sz w:val="18"/>
              </w:rPr>
              <w:t>course</w:t>
            </w:r>
            <w:r>
              <w:rPr>
                <w:spacing w:val="-10"/>
                <w:sz w:val="18"/>
              </w:rPr>
              <w:t xml:space="preserve"> </w:t>
            </w:r>
            <w:r>
              <w:rPr>
                <w:sz w:val="18"/>
              </w:rPr>
              <w:t>the</w:t>
            </w:r>
            <w:r>
              <w:rPr>
                <w:spacing w:val="-6"/>
                <w:sz w:val="18"/>
              </w:rPr>
              <w:t xml:space="preserve"> </w:t>
            </w:r>
            <w:r>
              <w:rPr>
                <w:sz w:val="18"/>
              </w:rPr>
              <w:t>student must</w:t>
            </w:r>
            <w:r>
              <w:rPr>
                <w:spacing w:val="-9"/>
                <w:sz w:val="18"/>
              </w:rPr>
              <w:t xml:space="preserve"> </w:t>
            </w:r>
            <w:r>
              <w:rPr>
                <w:sz w:val="18"/>
              </w:rPr>
              <w:t>demonstrate</w:t>
            </w:r>
            <w:r>
              <w:rPr>
                <w:spacing w:val="-9"/>
                <w:sz w:val="18"/>
              </w:rPr>
              <w:t xml:space="preserve"> </w:t>
            </w:r>
            <w:r>
              <w:rPr>
                <w:sz w:val="18"/>
              </w:rPr>
              <w:t>the</w:t>
            </w:r>
            <w:r>
              <w:rPr>
                <w:spacing w:val="-6"/>
                <w:sz w:val="18"/>
              </w:rPr>
              <w:t xml:space="preserve"> </w:t>
            </w:r>
            <w:r>
              <w:rPr>
                <w:sz w:val="18"/>
              </w:rPr>
              <w:t>ability</w:t>
            </w:r>
            <w:r>
              <w:rPr>
                <w:spacing w:val="-16"/>
                <w:sz w:val="18"/>
              </w:rPr>
              <w:t xml:space="preserve"> </w:t>
            </w:r>
            <w:r>
              <w:rPr>
                <w:spacing w:val="-5"/>
                <w:sz w:val="18"/>
              </w:rPr>
              <w:t>to:</w:t>
            </w:r>
          </w:p>
          <w:p w14:paraId="1C9DCA9F" w14:textId="77777777" w:rsidR="0098061A" w:rsidRDefault="00000000">
            <w:pPr>
              <w:pStyle w:val="TableParagraph"/>
              <w:numPr>
                <w:ilvl w:val="0"/>
                <w:numId w:val="126"/>
              </w:numPr>
              <w:tabs>
                <w:tab w:val="left" w:pos="296"/>
              </w:tabs>
              <w:spacing w:before="9"/>
              <w:ind w:left="296" w:hanging="181"/>
              <w:rPr>
                <w:sz w:val="18"/>
              </w:rPr>
            </w:pPr>
            <w:r>
              <w:rPr>
                <w:sz w:val="18"/>
              </w:rPr>
              <w:t>Visualize</w:t>
            </w:r>
            <w:r>
              <w:rPr>
                <w:spacing w:val="-5"/>
                <w:sz w:val="18"/>
              </w:rPr>
              <w:t xml:space="preserve"> </w:t>
            </w:r>
            <w:r>
              <w:rPr>
                <w:sz w:val="18"/>
              </w:rPr>
              <w:t>things/</w:t>
            </w:r>
            <w:r>
              <w:rPr>
                <w:spacing w:val="-3"/>
                <w:sz w:val="18"/>
              </w:rPr>
              <w:t xml:space="preserve"> </w:t>
            </w:r>
            <w:r>
              <w:rPr>
                <w:sz w:val="18"/>
              </w:rPr>
              <w:t>concepts</w:t>
            </w:r>
            <w:r>
              <w:rPr>
                <w:spacing w:val="-4"/>
                <w:sz w:val="18"/>
              </w:rPr>
              <w:t xml:space="preserve"> </w:t>
            </w:r>
            <w:r>
              <w:rPr>
                <w:sz w:val="18"/>
              </w:rPr>
              <w:t>and</w:t>
            </w:r>
            <w:r>
              <w:rPr>
                <w:spacing w:val="-6"/>
                <w:sz w:val="18"/>
              </w:rPr>
              <w:t xml:space="preserve"> </w:t>
            </w:r>
            <w:r>
              <w:rPr>
                <w:sz w:val="18"/>
              </w:rPr>
              <w:t>express</w:t>
            </w:r>
            <w:r>
              <w:rPr>
                <w:spacing w:val="-8"/>
                <w:sz w:val="18"/>
              </w:rPr>
              <w:t xml:space="preserve"> </w:t>
            </w:r>
            <w:r>
              <w:rPr>
                <w:sz w:val="18"/>
              </w:rPr>
              <w:t>the</w:t>
            </w:r>
            <w:r>
              <w:rPr>
                <w:spacing w:val="-9"/>
                <w:sz w:val="18"/>
              </w:rPr>
              <w:t xml:space="preserve"> </w:t>
            </w:r>
            <w:r>
              <w:rPr>
                <w:sz w:val="18"/>
              </w:rPr>
              <w:t>thoughts</w:t>
            </w:r>
            <w:r>
              <w:rPr>
                <w:spacing w:val="-11"/>
                <w:sz w:val="18"/>
              </w:rPr>
              <w:t xml:space="preserve"> </w:t>
            </w:r>
            <w:r>
              <w:rPr>
                <w:sz w:val="18"/>
              </w:rPr>
              <w:t>in</w:t>
            </w:r>
            <w:r>
              <w:rPr>
                <w:spacing w:val="-10"/>
                <w:sz w:val="18"/>
              </w:rPr>
              <w:t xml:space="preserve"> </w:t>
            </w:r>
            <w:r>
              <w:rPr>
                <w:sz w:val="18"/>
              </w:rPr>
              <w:t>the</w:t>
            </w:r>
            <w:r>
              <w:rPr>
                <w:spacing w:val="-1"/>
                <w:sz w:val="18"/>
              </w:rPr>
              <w:t xml:space="preserve"> </w:t>
            </w:r>
            <w:r>
              <w:rPr>
                <w:sz w:val="18"/>
              </w:rPr>
              <w:t>form</w:t>
            </w:r>
            <w:r>
              <w:rPr>
                <w:spacing w:val="-8"/>
                <w:sz w:val="18"/>
              </w:rPr>
              <w:t xml:space="preserve"> </w:t>
            </w:r>
            <w:r>
              <w:rPr>
                <w:sz w:val="18"/>
              </w:rPr>
              <w:t>of sketches,</w:t>
            </w:r>
            <w:r>
              <w:rPr>
                <w:spacing w:val="-2"/>
                <w:sz w:val="18"/>
              </w:rPr>
              <w:t xml:space="preserve"> </w:t>
            </w:r>
            <w:r>
              <w:rPr>
                <w:sz w:val="18"/>
              </w:rPr>
              <w:t>models,</w:t>
            </w:r>
            <w:r>
              <w:rPr>
                <w:spacing w:val="-11"/>
                <w:sz w:val="18"/>
              </w:rPr>
              <w:t xml:space="preserve"> </w:t>
            </w:r>
            <w:r>
              <w:rPr>
                <w:spacing w:val="-5"/>
                <w:sz w:val="18"/>
              </w:rPr>
              <w:t>etc</w:t>
            </w:r>
          </w:p>
          <w:p w14:paraId="6C72ECAF" w14:textId="77777777" w:rsidR="0098061A" w:rsidRDefault="00000000">
            <w:pPr>
              <w:pStyle w:val="TableParagraph"/>
              <w:numPr>
                <w:ilvl w:val="0"/>
                <w:numId w:val="126"/>
              </w:numPr>
              <w:tabs>
                <w:tab w:val="left" w:pos="301"/>
              </w:tabs>
              <w:spacing w:line="207" w:lineRule="exact"/>
              <w:ind w:left="301" w:hanging="186"/>
              <w:rPr>
                <w:sz w:val="18"/>
              </w:rPr>
            </w:pPr>
            <w:r>
              <w:rPr>
                <w:sz w:val="18"/>
              </w:rPr>
              <w:t>Create</w:t>
            </w:r>
            <w:r>
              <w:rPr>
                <w:spacing w:val="-8"/>
                <w:sz w:val="18"/>
              </w:rPr>
              <w:t xml:space="preserve"> </w:t>
            </w:r>
            <w:r>
              <w:rPr>
                <w:sz w:val="18"/>
              </w:rPr>
              <w:t>a</w:t>
            </w:r>
            <w:r>
              <w:rPr>
                <w:spacing w:val="-4"/>
                <w:sz w:val="18"/>
              </w:rPr>
              <w:t xml:space="preserve"> </w:t>
            </w:r>
            <w:r>
              <w:rPr>
                <w:sz w:val="18"/>
              </w:rPr>
              <w:t>well</w:t>
            </w:r>
            <w:r>
              <w:rPr>
                <w:spacing w:val="-2"/>
                <w:sz w:val="18"/>
              </w:rPr>
              <w:t xml:space="preserve"> </w:t>
            </w:r>
            <w:r>
              <w:rPr>
                <w:sz w:val="18"/>
              </w:rPr>
              <w:t>organized</w:t>
            </w:r>
            <w:r>
              <w:rPr>
                <w:spacing w:val="-8"/>
                <w:sz w:val="18"/>
              </w:rPr>
              <w:t xml:space="preserve"> </w:t>
            </w:r>
            <w:r>
              <w:rPr>
                <w:sz w:val="18"/>
              </w:rPr>
              <w:t>document</w:t>
            </w:r>
            <w:r>
              <w:rPr>
                <w:spacing w:val="-2"/>
                <w:sz w:val="18"/>
              </w:rPr>
              <w:t xml:space="preserve"> </w:t>
            </w:r>
            <w:r>
              <w:rPr>
                <w:sz w:val="18"/>
              </w:rPr>
              <w:t>using</w:t>
            </w:r>
            <w:r>
              <w:rPr>
                <w:spacing w:val="-4"/>
                <w:sz w:val="18"/>
              </w:rPr>
              <w:t xml:space="preserve"> </w:t>
            </w:r>
            <w:r>
              <w:rPr>
                <w:spacing w:val="-2"/>
                <w:sz w:val="18"/>
              </w:rPr>
              <w:t>computers</w:t>
            </w:r>
          </w:p>
          <w:p w14:paraId="0FEED4E3" w14:textId="77777777" w:rsidR="0098061A" w:rsidRDefault="00000000">
            <w:pPr>
              <w:pStyle w:val="TableParagraph"/>
              <w:numPr>
                <w:ilvl w:val="0"/>
                <w:numId w:val="126"/>
              </w:numPr>
              <w:tabs>
                <w:tab w:val="left" w:pos="301"/>
              </w:tabs>
              <w:spacing w:line="206" w:lineRule="exact"/>
              <w:ind w:left="301" w:hanging="186"/>
              <w:rPr>
                <w:sz w:val="18"/>
              </w:rPr>
            </w:pPr>
            <w:r>
              <w:rPr>
                <w:sz w:val="18"/>
              </w:rPr>
              <w:t>Work</w:t>
            </w:r>
            <w:r>
              <w:rPr>
                <w:spacing w:val="1"/>
                <w:sz w:val="18"/>
              </w:rPr>
              <w:t xml:space="preserve"> </w:t>
            </w:r>
            <w:r>
              <w:rPr>
                <w:sz w:val="18"/>
              </w:rPr>
              <w:t>in</w:t>
            </w:r>
            <w:r>
              <w:rPr>
                <w:spacing w:val="-12"/>
                <w:sz w:val="18"/>
              </w:rPr>
              <w:t xml:space="preserve"> </w:t>
            </w:r>
            <w:r>
              <w:rPr>
                <w:spacing w:val="-2"/>
                <w:sz w:val="18"/>
              </w:rPr>
              <w:t>teams</w:t>
            </w:r>
          </w:p>
          <w:p w14:paraId="5869BDBD" w14:textId="77777777" w:rsidR="0098061A" w:rsidRDefault="00000000">
            <w:pPr>
              <w:pStyle w:val="TableParagraph"/>
              <w:numPr>
                <w:ilvl w:val="0"/>
                <w:numId w:val="126"/>
              </w:numPr>
              <w:tabs>
                <w:tab w:val="left" w:pos="296"/>
              </w:tabs>
              <w:spacing w:line="206" w:lineRule="exact"/>
              <w:ind w:left="296" w:hanging="181"/>
              <w:rPr>
                <w:sz w:val="18"/>
              </w:rPr>
            </w:pPr>
            <w:r>
              <w:rPr>
                <w:sz w:val="18"/>
              </w:rPr>
              <w:t>Acknowledge</w:t>
            </w:r>
            <w:r>
              <w:rPr>
                <w:spacing w:val="-1"/>
                <w:sz w:val="18"/>
              </w:rPr>
              <w:t xml:space="preserve"> </w:t>
            </w:r>
            <w:r>
              <w:rPr>
                <w:sz w:val="18"/>
              </w:rPr>
              <w:t>the</w:t>
            </w:r>
            <w:r>
              <w:rPr>
                <w:spacing w:val="-1"/>
                <w:sz w:val="18"/>
              </w:rPr>
              <w:t xml:space="preserve"> </w:t>
            </w:r>
            <w:r>
              <w:rPr>
                <w:sz w:val="18"/>
              </w:rPr>
              <w:t>work</w:t>
            </w:r>
            <w:r>
              <w:rPr>
                <w:spacing w:val="-8"/>
                <w:sz w:val="18"/>
              </w:rPr>
              <w:t xml:space="preserve"> </w:t>
            </w:r>
            <w:r>
              <w:rPr>
                <w:sz w:val="18"/>
              </w:rPr>
              <w:t>of</w:t>
            </w:r>
            <w:r>
              <w:rPr>
                <w:spacing w:val="-8"/>
                <w:sz w:val="18"/>
              </w:rPr>
              <w:t xml:space="preserve"> </w:t>
            </w:r>
            <w:r>
              <w:rPr>
                <w:sz w:val="18"/>
              </w:rPr>
              <w:t>other</w:t>
            </w:r>
            <w:r>
              <w:rPr>
                <w:spacing w:val="-3"/>
                <w:sz w:val="18"/>
              </w:rPr>
              <w:t xml:space="preserve"> </w:t>
            </w:r>
            <w:r>
              <w:rPr>
                <w:sz w:val="18"/>
              </w:rPr>
              <w:t>in</w:t>
            </w:r>
            <w:r>
              <w:rPr>
                <w:spacing w:val="-9"/>
                <w:sz w:val="18"/>
              </w:rPr>
              <w:t xml:space="preserve"> </w:t>
            </w:r>
            <w:r>
              <w:rPr>
                <w:sz w:val="18"/>
              </w:rPr>
              <w:t>a</w:t>
            </w:r>
            <w:r>
              <w:rPr>
                <w:spacing w:val="-1"/>
                <w:sz w:val="18"/>
              </w:rPr>
              <w:t xml:space="preserve"> </w:t>
            </w:r>
            <w:r>
              <w:rPr>
                <w:sz w:val="18"/>
              </w:rPr>
              <w:t>consistent</w:t>
            </w:r>
            <w:r>
              <w:rPr>
                <w:spacing w:val="-2"/>
                <w:sz w:val="18"/>
              </w:rPr>
              <w:t xml:space="preserve"> manner</w:t>
            </w:r>
          </w:p>
          <w:p w14:paraId="6BA0DB1E" w14:textId="77777777" w:rsidR="0098061A" w:rsidRDefault="00000000">
            <w:pPr>
              <w:pStyle w:val="TableParagraph"/>
              <w:numPr>
                <w:ilvl w:val="0"/>
                <w:numId w:val="126"/>
              </w:numPr>
              <w:tabs>
                <w:tab w:val="left" w:pos="296"/>
              </w:tabs>
              <w:spacing w:line="206" w:lineRule="exact"/>
              <w:ind w:left="296" w:hanging="181"/>
              <w:rPr>
                <w:sz w:val="18"/>
              </w:rPr>
            </w:pPr>
            <w:r>
              <w:rPr>
                <w:sz w:val="18"/>
              </w:rPr>
              <w:t>Understanding</w:t>
            </w:r>
            <w:r>
              <w:rPr>
                <w:spacing w:val="-11"/>
                <w:sz w:val="18"/>
              </w:rPr>
              <w:t xml:space="preserve"> </w:t>
            </w:r>
            <w:r>
              <w:rPr>
                <w:sz w:val="18"/>
              </w:rPr>
              <w:t>of</w:t>
            </w:r>
            <w:r>
              <w:rPr>
                <w:spacing w:val="-10"/>
                <w:sz w:val="18"/>
              </w:rPr>
              <w:t xml:space="preserve"> </w:t>
            </w:r>
            <w:r>
              <w:rPr>
                <w:sz w:val="18"/>
              </w:rPr>
              <w:t>ethical</w:t>
            </w:r>
            <w:r>
              <w:rPr>
                <w:spacing w:val="-4"/>
                <w:sz w:val="18"/>
              </w:rPr>
              <w:t xml:space="preserve"> </w:t>
            </w:r>
            <w:r>
              <w:rPr>
                <w:sz w:val="18"/>
              </w:rPr>
              <w:t>and</w:t>
            </w:r>
            <w:r>
              <w:rPr>
                <w:spacing w:val="-7"/>
                <w:sz w:val="18"/>
              </w:rPr>
              <w:t xml:space="preserve"> </w:t>
            </w:r>
            <w:r>
              <w:rPr>
                <w:sz w:val="18"/>
              </w:rPr>
              <w:t>professional</w:t>
            </w:r>
            <w:r>
              <w:rPr>
                <w:spacing w:val="-4"/>
                <w:sz w:val="18"/>
              </w:rPr>
              <w:t xml:space="preserve"> </w:t>
            </w:r>
            <w:r>
              <w:rPr>
                <w:spacing w:val="-2"/>
                <w:sz w:val="18"/>
              </w:rPr>
              <w:t>issues</w:t>
            </w:r>
          </w:p>
          <w:p w14:paraId="1502F77A" w14:textId="77777777" w:rsidR="0098061A" w:rsidRDefault="00000000">
            <w:pPr>
              <w:pStyle w:val="TableParagraph"/>
              <w:numPr>
                <w:ilvl w:val="0"/>
                <w:numId w:val="126"/>
              </w:numPr>
              <w:tabs>
                <w:tab w:val="left" w:pos="296"/>
              </w:tabs>
              <w:spacing w:line="207" w:lineRule="exact"/>
              <w:ind w:left="296" w:hanging="181"/>
              <w:rPr>
                <w:sz w:val="18"/>
              </w:rPr>
            </w:pPr>
            <w:r>
              <w:rPr>
                <w:sz w:val="18"/>
              </w:rPr>
              <w:t>Demonstrate</w:t>
            </w:r>
            <w:r>
              <w:rPr>
                <w:spacing w:val="-12"/>
                <w:sz w:val="18"/>
              </w:rPr>
              <w:t xml:space="preserve"> </w:t>
            </w:r>
            <w:r>
              <w:rPr>
                <w:sz w:val="18"/>
              </w:rPr>
              <w:t>effective</w:t>
            </w:r>
            <w:r>
              <w:rPr>
                <w:spacing w:val="-11"/>
                <w:sz w:val="18"/>
              </w:rPr>
              <w:t xml:space="preserve"> </w:t>
            </w:r>
            <w:r>
              <w:rPr>
                <w:sz w:val="18"/>
              </w:rPr>
              <w:t>oral</w:t>
            </w:r>
            <w:r>
              <w:rPr>
                <w:spacing w:val="-11"/>
                <w:sz w:val="18"/>
              </w:rPr>
              <w:t xml:space="preserve"> </w:t>
            </w:r>
            <w:r>
              <w:rPr>
                <w:sz w:val="18"/>
              </w:rPr>
              <w:t>communication</w:t>
            </w:r>
            <w:r>
              <w:rPr>
                <w:spacing w:val="-9"/>
                <w:sz w:val="18"/>
              </w:rPr>
              <w:t xml:space="preserve"> </w:t>
            </w:r>
            <w:r>
              <w:rPr>
                <w:sz w:val="18"/>
              </w:rPr>
              <w:t>and</w:t>
            </w:r>
            <w:r>
              <w:rPr>
                <w:spacing w:val="-11"/>
                <w:sz w:val="18"/>
              </w:rPr>
              <w:t xml:space="preserve"> </w:t>
            </w:r>
            <w:r>
              <w:rPr>
                <w:sz w:val="18"/>
              </w:rPr>
              <w:t>presentation</w:t>
            </w:r>
            <w:r>
              <w:rPr>
                <w:spacing w:val="-4"/>
                <w:sz w:val="18"/>
              </w:rPr>
              <w:t xml:space="preserve"> </w:t>
            </w:r>
            <w:r>
              <w:rPr>
                <w:spacing w:val="-2"/>
                <w:sz w:val="18"/>
              </w:rPr>
              <w:t>skills</w:t>
            </w:r>
          </w:p>
          <w:p w14:paraId="2DDCB440" w14:textId="77777777" w:rsidR="0098061A" w:rsidRDefault="0098061A">
            <w:pPr>
              <w:pStyle w:val="TableParagraph"/>
              <w:spacing w:before="15"/>
              <w:rPr>
                <w:rFonts w:ascii="Calibri"/>
                <w:b/>
                <w:i/>
                <w:sz w:val="18"/>
              </w:rPr>
            </w:pPr>
          </w:p>
          <w:p w14:paraId="06FBC62F" w14:textId="77777777" w:rsidR="0098061A" w:rsidRDefault="00000000">
            <w:pPr>
              <w:pStyle w:val="TableParagraph"/>
              <w:spacing w:before="1" w:line="228" w:lineRule="exact"/>
              <w:ind w:left="115"/>
              <w:rPr>
                <w:b/>
                <w:sz w:val="20"/>
              </w:rPr>
            </w:pPr>
            <w:r>
              <w:rPr>
                <w:b/>
                <w:spacing w:val="-2"/>
                <w:sz w:val="20"/>
              </w:rPr>
              <w:t>Content</w:t>
            </w:r>
          </w:p>
          <w:p w14:paraId="03EE9EC4" w14:textId="77777777" w:rsidR="0098061A" w:rsidRDefault="00000000">
            <w:pPr>
              <w:pStyle w:val="TableParagraph"/>
              <w:spacing w:line="228" w:lineRule="exact"/>
              <w:ind w:left="115"/>
              <w:rPr>
                <w:sz w:val="20"/>
              </w:rPr>
            </w:pPr>
            <w:r>
              <w:rPr>
                <w:sz w:val="20"/>
              </w:rPr>
              <w:t>Module</w:t>
            </w:r>
            <w:r>
              <w:rPr>
                <w:spacing w:val="-10"/>
                <w:sz w:val="20"/>
              </w:rPr>
              <w:t xml:space="preserve"> </w:t>
            </w:r>
            <w:r>
              <w:rPr>
                <w:sz w:val="20"/>
              </w:rPr>
              <w:t>I</w:t>
            </w:r>
            <w:r>
              <w:rPr>
                <w:spacing w:val="-2"/>
                <w:sz w:val="20"/>
              </w:rPr>
              <w:t xml:space="preserve"> </w:t>
            </w:r>
            <w:r>
              <w:rPr>
                <w:sz w:val="20"/>
              </w:rPr>
              <w:t>–</w:t>
            </w:r>
            <w:r>
              <w:rPr>
                <w:spacing w:val="-7"/>
                <w:sz w:val="20"/>
              </w:rPr>
              <w:t xml:space="preserve"> </w:t>
            </w:r>
            <w:r>
              <w:rPr>
                <w:sz w:val="20"/>
              </w:rPr>
              <w:t>Institutional</w:t>
            </w:r>
            <w:r>
              <w:rPr>
                <w:spacing w:val="-8"/>
                <w:sz w:val="20"/>
              </w:rPr>
              <w:t xml:space="preserve"> </w:t>
            </w:r>
            <w:r>
              <w:rPr>
                <w:sz w:val="20"/>
              </w:rPr>
              <w:t>Training</w:t>
            </w:r>
            <w:r>
              <w:rPr>
                <w:spacing w:val="-10"/>
                <w:sz w:val="20"/>
              </w:rPr>
              <w:t xml:space="preserve"> </w:t>
            </w:r>
            <w:r>
              <w:rPr>
                <w:sz w:val="20"/>
              </w:rPr>
              <w:t>(3</w:t>
            </w:r>
            <w:r>
              <w:rPr>
                <w:spacing w:val="-10"/>
                <w:sz w:val="20"/>
              </w:rPr>
              <w:t xml:space="preserve"> </w:t>
            </w:r>
            <w:r>
              <w:rPr>
                <w:spacing w:val="-2"/>
                <w:sz w:val="20"/>
              </w:rPr>
              <w:t>weeks)</w:t>
            </w:r>
          </w:p>
          <w:p w14:paraId="744D86B0" w14:textId="77777777" w:rsidR="0098061A" w:rsidRDefault="00000000">
            <w:pPr>
              <w:pStyle w:val="TableParagraph"/>
              <w:numPr>
                <w:ilvl w:val="1"/>
                <w:numId w:val="126"/>
              </w:numPr>
              <w:tabs>
                <w:tab w:val="left" w:pos="835"/>
              </w:tabs>
              <w:spacing w:before="226" w:line="276" w:lineRule="auto"/>
              <w:ind w:right="121"/>
              <w:rPr>
                <w:sz w:val="20"/>
              </w:rPr>
            </w:pPr>
            <w:r>
              <w:rPr>
                <w:sz w:val="20"/>
              </w:rPr>
              <w:t>Hands-on-training on MS Office/ Office suite</w:t>
            </w:r>
            <w:r>
              <w:rPr>
                <w:spacing w:val="-5"/>
                <w:sz w:val="20"/>
              </w:rPr>
              <w:t xml:space="preserve"> </w:t>
            </w:r>
            <w:r>
              <w:rPr>
                <w:sz w:val="20"/>
              </w:rPr>
              <w:t>(Word</w:t>
            </w:r>
            <w:r>
              <w:rPr>
                <w:spacing w:val="-2"/>
                <w:sz w:val="20"/>
              </w:rPr>
              <w:t xml:space="preserve"> </w:t>
            </w:r>
            <w:r>
              <w:rPr>
                <w:sz w:val="20"/>
              </w:rPr>
              <w:t>processor, Spreadsheet, Math tools, presentation/ ppt, etc.)</w:t>
            </w:r>
          </w:p>
          <w:p w14:paraId="5D3504B3" w14:textId="77777777" w:rsidR="0098061A" w:rsidRDefault="00000000">
            <w:pPr>
              <w:pStyle w:val="TableParagraph"/>
              <w:numPr>
                <w:ilvl w:val="1"/>
                <w:numId w:val="126"/>
              </w:numPr>
              <w:tabs>
                <w:tab w:val="left" w:pos="835"/>
              </w:tabs>
              <w:spacing w:before="4"/>
              <w:ind w:hanging="360"/>
              <w:rPr>
                <w:sz w:val="20"/>
              </w:rPr>
            </w:pPr>
            <w:r>
              <w:rPr>
                <w:sz w:val="20"/>
              </w:rPr>
              <w:t>Introduction</w:t>
            </w:r>
            <w:r>
              <w:rPr>
                <w:spacing w:val="-13"/>
                <w:sz w:val="20"/>
              </w:rPr>
              <w:t xml:space="preserve"> </w:t>
            </w:r>
            <w:r>
              <w:rPr>
                <w:sz w:val="20"/>
              </w:rPr>
              <w:t>to</w:t>
            </w:r>
            <w:r>
              <w:rPr>
                <w:spacing w:val="-12"/>
                <w:sz w:val="20"/>
              </w:rPr>
              <w:t xml:space="preserve"> </w:t>
            </w:r>
            <w:r>
              <w:rPr>
                <w:sz w:val="20"/>
              </w:rPr>
              <w:t>Civil</w:t>
            </w:r>
            <w:r>
              <w:rPr>
                <w:spacing w:val="-13"/>
                <w:sz w:val="20"/>
              </w:rPr>
              <w:t xml:space="preserve"> </w:t>
            </w:r>
            <w:r>
              <w:rPr>
                <w:sz w:val="20"/>
              </w:rPr>
              <w:t>Engineering</w:t>
            </w:r>
            <w:r>
              <w:rPr>
                <w:spacing w:val="-12"/>
                <w:sz w:val="20"/>
              </w:rPr>
              <w:t xml:space="preserve"> </w:t>
            </w:r>
            <w:r>
              <w:rPr>
                <w:sz w:val="20"/>
              </w:rPr>
              <w:t>software’s</w:t>
            </w:r>
            <w:r>
              <w:rPr>
                <w:spacing w:val="-12"/>
                <w:sz w:val="20"/>
              </w:rPr>
              <w:t xml:space="preserve"> </w:t>
            </w:r>
            <w:r>
              <w:rPr>
                <w:sz w:val="20"/>
              </w:rPr>
              <w:t>and</w:t>
            </w:r>
            <w:r>
              <w:rPr>
                <w:spacing w:val="-11"/>
                <w:sz w:val="20"/>
              </w:rPr>
              <w:t xml:space="preserve"> </w:t>
            </w:r>
            <w:r>
              <w:rPr>
                <w:sz w:val="20"/>
              </w:rPr>
              <w:t>basic</w:t>
            </w:r>
            <w:r>
              <w:rPr>
                <w:spacing w:val="-8"/>
                <w:sz w:val="20"/>
              </w:rPr>
              <w:t xml:space="preserve"> </w:t>
            </w:r>
            <w:r>
              <w:rPr>
                <w:sz w:val="20"/>
              </w:rPr>
              <w:t>overview</w:t>
            </w:r>
            <w:r>
              <w:rPr>
                <w:spacing w:val="-13"/>
                <w:sz w:val="20"/>
              </w:rPr>
              <w:t xml:space="preserve"> </w:t>
            </w:r>
            <w:r>
              <w:rPr>
                <w:sz w:val="20"/>
              </w:rPr>
              <w:t>of</w:t>
            </w:r>
            <w:r>
              <w:rPr>
                <w:spacing w:val="-12"/>
                <w:sz w:val="20"/>
              </w:rPr>
              <w:t xml:space="preserve"> </w:t>
            </w:r>
            <w:r>
              <w:rPr>
                <w:sz w:val="20"/>
              </w:rPr>
              <w:t>drafting</w:t>
            </w:r>
            <w:r>
              <w:rPr>
                <w:spacing w:val="-13"/>
                <w:sz w:val="20"/>
              </w:rPr>
              <w:t xml:space="preserve"> </w:t>
            </w:r>
            <w:r>
              <w:rPr>
                <w:sz w:val="20"/>
              </w:rPr>
              <w:t>tools</w:t>
            </w:r>
            <w:r>
              <w:rPr>
                <w:spacing w:val="-8"/>
                <w:sz w:val="20"/>
              </w:rPr>
              <w:t xml:space="preserve"> </w:t>
            </w:r>
            <w:r>
              <w:rPr>
                <w:sz w:val="20"/>
              </w:rPr>
              <w:t>such</w:t>
            </w:r>
            <w:r>
              <w:rPr>
                <w:spacing w:val="-3"/>
                <w:sz w:val="20"/>
              </w:rPr>
              <w:t xml:space="preserve"> </w:t>
            </w:r>
            <w:r>
              <w:rPr>
                <w:sz w:val="20"/>
              </w:rPr>
              <w:t>as</w:t>
            </w:r>
            <w:r>
              <w:rPr>
                <w:spacing w:val="-11"/>
                <w:sz w:val="20"/>
              </w:rPr>
              <w:t xml:space="preserve"> </w:t>
            </w:r>
            <w:r>
              <w:rPr>
                <w:sz w:val="20"/>
              </w:rPr>
              <w:t>AutoCad,</w:t>
            </w:r>
            <w:r>
              <w:rPr>
                <w:spacing w:val="-13"/>
                <w:sz w:val="20"/>
              </w:rPr>
              <w:t xml:space="preserve"> </w:t>
            </w:r>
            <w:r>
              <w:rPr>
                <w:spacing w:val="-4"/>
                <w:sz w:val="20"/>
              </w:rPr>
              <w:t>etc.</w:t>
            </w:r>
          </w:p>
          <w:p w14:paraId="56021D1E" w14:textId="77777777" w:rsidR="0098061A" w:rsidRDefault="00000000">
            <w:pPr>
              <w:pStyle w:val="TableParagraph"/>
              <w:spacing w:before="231"/>
              <w:ind w:left="115"/>
              <w:rPr>
                <w:sz w:val="20"/>
              </w:rPr>
            </w:pPr>
            <w:r>
              <w:rPr>
                <w:sz w:val="20"/>
              </w:rPr>
              <w:t>Module</w:t>
            </w:r>
            <w:r>
              <w:rPr>
                <w:spacing w:val="-3"/>
                <w:sz w:val="20"/>
              </w:rPr>
              <w:t xml:space="preserve"> </w:t>
            </w:r>
            <w:r>
              <w:rPr>
                <w:sz w:val="20"/>
              </w:rPr>
              <w:t>II</w:t>
            </w:r>
            <w:r>
              <w:rPr>
                <w:spacing w:val="-1"/>
                <w:sz w:val="20"/>
              </w:rPr>
              <w:t xml:space="preserve"> </w:t>
            </w:r>
            <w:r>
              <w:rPr>
                <w:sz w:val="20"/>
              </w:rPr>
              <w:t>–</w:t>
            </w:r>
            <w:r>
              <w:rPr>
                <w:spacing w:val="-5"/>
                <w:sz w:val="20"/>
              </w:rPr>
              <w:t xml:space="preserve"> </w:t>
            </w:r>
            <w:r>
              <w:rPr>
                <w:sz w:val="20"/>
              </w:rPr>
              <w:t>Field</w:t>
            </w:r>
            <w:r>
              <w:rPr>
                <w:spacing w:val="-9"/>
                <w:sz w:val="20"/>
              </w:rPr>
              <w:t xml:space="preserve"> </w:t>
            </w:r>
            <w:r>
              <w:rPr>
                <w:sz w:val="20"/>
              </w:rPr>
              <w:t>and</w:t>
            </w:r>
            <w:r>
              <w:rPr>
                <w:spacing w:val="-10"/>
                <w:sz w:val="20"/>
              </w:rPr>
              <w:t xml:space="preserve"> </w:t>
            </w:r>
            <w:r>
              <w:rPr>
                <w:sz w:val="20"/>
              </w:rPr>
              <w:t>Market</w:t>
            </w:r>
            <w:r>
              <w:rPr>
                <w:spacing w:val="2"/>
                <w:sz w:val="20"/>
              </w:rPr>
              <w:t xml:space="preserve"> </w:t>
            </w:r>
            <w:r>
              <w:rPr>
                <w:spacing w:val="-2"/>
                <w:sz w:val="20"/>
              </w:rPr>
              <w:t>Study</w:t>
            </w:r>
          </w:p>
          <w:p w14:paraId="2A23FCCA" w14:textId="77777777" w:rsidR="0098061A" w:rsidRDefault="00000000">
            <w:pPr>
              <w:pStyle w:val="TableParagraph"/>
              <w:numPr>
                <w:ilvl w:val="0"/>
                <w:numId w:val="125"/>
              </w:numPr>
              <w:tabs>
                <w:tab w:val="left" w:pos="835"/>
              </w:tabs>
              <w:spacing w:before="236" w:line="276" w:lineRule="auto"/>
              <w:ind w:right="607"/>
              <w:rPr>
                <w:sz w:val="20"/>
              </w:rPr>
            </w:pPr>
            <w:r>
              <w:rPr>
                <w:sz w:val="20"/>
              </w:rPr>
              <w:t>Student shall</w:t>
            </w:r>
            <w:r>
              <w:rPr>
                <w:spacing w:val="-1"/>
                <w:sz w:val="20"/>
              </w:rPr>
              <w:t xml:space="preserve"> </w:t>
            </w:r>
            <w:r>
              <w:rPr>
                <w:sz w:val="20"/>
              </w:rPr>
              <w:t>visit construction site</w:t>
            </w:r>
            <w:r>
              <w:rPr>
                <w:spacing w:val="-1"/>
                <w:sz w:val="20"/>
              </w:rPr>
              <w:t xml:space="preserve"> </w:t>
            </w:r>
            <w:r>
              <w:rPr>
                <w:sz w:val="20"/>
              </w:rPr>
              <w:t>of</w:t>
            </w:r>
            <w:r>
              <w:rPr>
                <w:spacing w:val="-3"/>
                <w:sz w:val="20"/>
              </w:rPr>
              <w:t xml:space="preserve"> </w:t>
            </w:r>
            <w:r>
              <w:rPr>
                <w:sz w:val="20"/>
              </w:rPr>
              <w:t>significantly</w:t>
            </w:r>
            <w:r>
              <w:rPr>
                <w:spacing w:val="-9"/>
                <w:sz w:val="20"/>
              </w:rPr>
              <w:t xml:space="preserve"> </w:t>
            </w:r>
            <w:r>
              <w:rPr>
                <w:sz w:val="20"/>
              </w:rPr>
              <w:t>scale</w:t>
            </w:r>
            <w:r>
              <w:rPr>
                <w:spacing w:val="-1"/>
                <w:sz w:val="20"/>
              </w:rPr>
              <w:t xml:space="preserve"> </w:t>
            </w:r>
            <w:r>
              <w:rPr>
                <w:sz w:val="20"/>
              </w:rPr>
              <w:t>and</w:t>
            </w:r>
            <w:r>
              <w:rPr>
                <w:spacing w:val="-8"/>
                <w:sz w:val="20"/>
              </w:rPr>
              <w:t xml:space="preserve"> </w:t>
            </w:r>
            <w:r>
              <w:rPr>
                <w:sz w:val="20"/>
              </w:rPr>
              <w:t>make</w:t>
            </w:r>
            <w:r>
              <w:rPr>
                <w:spacing w:val="-7"/>
                <w:sz w:val="20"/>
              </w:rPr>
              <w:t xml:space="preserve"> </w:t>
            </w:r>
            <w:r>
              <w:rPr>
                <w:sz w:val="20"/>
              </w:rPr>
              <w:t>an inventory</w:t>
            </w:r>
            <w:r>
              <w:rPr>
                <w:spacing w:val="-9"/>
                <w:sz w:val="20"/>
              </w:rPr>
              <w:t xml:space="preserve"> </w:t>
            </w:r>
            <w:r>
              <w:rPr>
                <w:sz w:val="20"/>
              </w:rPr>
              <w:t>construction and finishing materials being used.</w:t>
            </w:r>
          </w:p>
          <w:p w14:paraId="41A592A5" w14:textId="77777777" w:rsidR="0098061A" w:rsidRDefault="00000000">
            <w:pPr>
              <w:pStyle w:val="TableParagraph"/>
              <w:numPr>
                <w:ilvl w:val="0"/>
                <w:numId w:val="125"/>
              </w:numPr>
              <w:tabs>
                <w:tab w:val="left" w:pos="835"/>
              </w:tabs>
              <w:spacing w:before="4"/>
              <w:ind w:hanging="360"/>
              <w:rPr>
                <w:sz w:val="20"/>
              </w:rPr>
            </w:pPr>
            <w:r>
              <w:rPr>
                <w:sz w:val="20"/>
              </w:rPr>
              <w:t>Student</w:t>
            </w:r>
            <w:r>
              <w:rPr>
                <w:spacing w:val="-15"/>
                <w:sz w:val="20"/>
              </w:rPr>
              <w:t xml:space="preserve"> </w:t>
            </w:r>
            <w:r>
              <w:rPr>
                <w:sz w:val="20"/>
              </w:rPr>
              <w:t>shall</w:t>
            </w:r>
            <w:r>
              <w:rPr>
                <w:spacing w:val="-3"/>
                <w:sz w:val="20"/>
              </w:rPr>
              <w:t xml:space="preserve"> </w:t>
            </w:r>
            <w:r>
              <w:rPr>
                <w:sz w:val="20"/>
              </w:rPr>
              <w:t>do</w:t>
            </w:r>
            <w:r>
              <w:rPr>
                <w:spacing w:val="-12"/>
                <w:sz w:val="20"/>
              </w:rPr>
              <w:t xml:space="preserve"> </w:t>
            </w:r>
            <w:r>
              <w:rPr>
                <w:sz w:val="20"/>
              </w:rPr>
              <w:t>Market</w:t>
            </w:r>
            <w:r>
              <w:rPr>
                <w:spacing w:val="-2"/>
                <w:sz w:val="20"/>
              </w:rPr>
              <w:t xml:space="preserve"> </w:t>
            </w:r>
            <w:r>
              <w:rPr>
                <w:sz w:val="20"/>
              </w:rPr>
              <w:t>Survey</w:t>
            </w:r>
            <w:r>
              <w:rPr>
                <w:spacing w:val="-12"/>
                <w:sz w:val="20"/>
              </w:rPr>
              <w:t xml:space="preserve"> </w:t>
            </w:r>
            <w:r>
              <w:rPr>
                <w:sz w:val="20"/>
              </w:rPr>
              <w:t>for</w:t>
            </w:r>
            <w:r>
              <w:rPr>
                <w:spacing w:val="5"/>
                <w:sz w:val="20"/>
              </w:rPr>
              <w:t xml:space="preserve"> </w:t>
            </w:r>
            <w:r>
              <w:rPr>
                <w:sz w:val="20"/>
              </w:rPr>
              <w:t>availability</w:t>
            </w:r>
            <w:r>
              <w:rPr>
                <w:spacing w:val="-15"/>
                <w:sz w:val="20"/>
              </w:rPr>
              <w:t xml:space="preserve"> </w:t>
            </w:r>
            <w:r>
              <w:rPr>
                <w:sz w:val="20"/>
              </w:rPr>
              <w:t>and</w:t>
            </w:r>
            <w:r>
              <w:rPr>
                <w:spacing w:val="-13"/>
                <w:sz w:val="20"/>
              </w:rPr>
              <w:t xml:space="preserve"> </w:t>
            </w:r>
            <w:r>
              <w:rPr>
                <w:sz w:val="20"/>
              </w:rPr>
              <w:t>rates</w:t>
            </w:r>
            <w:r>
              <w:rPr>
                <w:spacing w:val="-5"/>
                <w:sz w:val="20"/>
              </w:rPr>
              <w:t xml:space="preserve"> </w:t>
            </w:r>
            <w:r>
              <w:rPr>
                <w:sz w:val="20"/>
              </w:rPr>
              <w:t>of</w:t>
            </w:r>
            <w:r>
              <w:rPr>
                <w:spacing w:val="-4"/>
                <w:sz w:val="20"/>
              </w:rPr>
              <w:t xml:space="preserve"> </w:t>
            </w:r>
            <w:r>
              <w:rPr>
                <w:sz w:val="20"/>
              </w:rPr>
              <w:t>materials</w:t>
            </w:r>
            <w:r>
              <w:rPr>
                <w:spacing w:val="-5"/>
                <w:sz w:val="20"/>
              </w:rPr>
              <w:t xml:space="preserve"> </w:t>
            </w:r>
            <w:r>
              <w:rPr>
                <w:sz w:val="20"/>
              </w:rPr>
              <w:t>in</w:t>
            </w:r>
            <w:r>
              <w:rPr>
                <w:spacing w:val="-7"/>
                <w:sz w:val="20"/>
              </w:rPr>
              <w:t xml:space="preserve"> </w:t>
            </w:r>
            <w:r>
              <w:rPr>
                <w:sz w:val="20"/>
              </w:rPr>
              <w:t>the</w:t>
            </w:r>
            <w:r>
              <w:rPr>
                <w:spacing w:val="-10"/>
                <w:sz w:val="20"/>
              </w:rPr>
              <w:t xml:space="preserve"> </w:t>
            </w:r>
            <w:r>
              <w:rPr>
                <w:sz w:val="20"/>
              </w:rPr>
              <w:t>alreadyprepared</w:t>
            </w:r>
            <w:r>
              <w:rPr>
                <w:spacing w:val="-6"/>
                <w:sz w:val="20"/>
              </w:rPr>
              <w:t xml:space="preserve"> </w:t>
            </w:r>
            <w:r>
              <w:rPr>
                <w:spacing w:val="-2"/>
                <w:sz w:val="20"/>
              </w:rPr>
              <w:t>inventory.</w:t>
            </w:r>
          </w:p>
          <w:p w14:paraId="07F7A5CD" w14:textId="77777777" w:rsidR="0098061A" w:rsidRDefault="0098061A">
            <w:pPr>
              <w:pStyle w:val="TableParagraph"/>
              <w:spacing w:before="1"/>
              <w:rPr>
                <w:rFonts w:ascii="Calibri"/>
                <w:b/>
                <w:i/>
                <w:sz w:val="20"/>
              </w:rPr>
            </w:pPr>
          </w:p>
          <w:p w14:paraId="42A0657E" w14:textId="77777777" w:rsidR="0098061A" w:rsidRDefault="00000000">
            <w:pPr>
              <w:pStyle w:val="TableParagraph"/>
              <w:ind w:left="115"/>
              <w:rPr>
                <w:b/>
                <w:sz w:val="20"/>
              </w:rPr>
            </w:pPr>
            <w:r>
              <w:rPr>
                <w:b/>
                <w:spacing w:val="-2"/>
                <w:sz w:val="20"/>
              </w:rPr>
              <w:t>Note:</w:t>
            </w:r>
          </w:p>
          <w:p w14:paraId="1E625935" w14:textId="77777777" w:rsidR="0098061A" w:rsidRDefault="00000000">
            <w:pPr>
              <w:pStyle w:val="TableParagraph"/>
              <w:numPr>
                <w:ilvl w:val="1"/>
                <w:numId w:val="125"/>
              </w:numPr>
              <w:tabs>
                <w:tab w:val="left" w:pos="835"/>
              </w:tabs>
              <w:spacing w:before="221" w:line="276" w:lineRule="auto"/>
              <w:ind w:right="123"/>
              <w:rPr>
                <w:sz w:val="20"/>
              </w:rPr>
            </w:pPr>
            <w:r>
              <w:rPr>
                <w:sz w:val="20"/>
              </w:rPr>
              <w:t>The students need to submit a summary</w:t>
            </w:r>
            <w:r>
              <w:rPr>
                <w:spacing w:val="-12"/>
                <w:sz w:val="20"/>
              </w:rPr>
              <w:t xml:space="preserve"> </w:t>
            </w:r>
            <w:r>
              <w:rPr>
                <w:sz w:val="20"/>
              </w:rPr>
              <w:t>report of the institutional training in Module I, and A detailed report/ scrapbook of inventory</w:t>
            </w:r>
            <w:r>
              <w:rPr>
                <w:spacing w:val="-6"/>
                <w:sz w:val="20"/>
              </w:rPr>
              <w:t xml:space="preserve"> </w:t>
            </w:r>
            <w:r>
              <w:rPr>
                <w:sz w:val="20"/>
              </w:rPr>
              <w:t>and market survey</w:t>
            </w:r>
            <w:r>
              <w:rPr>
                <w:spacing w:val="-6"/>
                <w:sz w:val="20"/>
              </w:rPr>
              <w:t xml:space="preserve"> </w:t>
            </w:r>
            <w:r>
              <w:rPr>
                <w:sz w:val="20"/>
              </w:rPr>
              <w:t>done in Module II.</w:t>
            </w:r>
          </w:p>
          <w:p w14:paraId="3E051634" w14:textId="77777777" w:rsidR="0098061A" w:rsidRDefault="00000000">
            <w:pPr>
              <w:pStyle w:val="TableParagraph"/>
              <w:numPr>
                <w:ilvl w:val="1"/>
                <w:numId w:val="125"/>
              </w:numPr>
              <w:tabs>
                <w:tab w:val="left" w:pos="835"/>
              </w:tabs>
              <w:spacing w:line="276" w:lineRule="auto"/>
              <w:ind w:right="118"/>
              <w:rPr>
                <w:sz w:val="20"/>
              </w:rPr>
            </w:pPr>
            <w:r>
              <w:rPr>
                <w:sz w:val="20"/>
              </w:rPr>
              <w:t>The viva exam for the subject will be conducted along with the practical exams of the End-Semester Examination of Third Semester.</w:t>
            </w:r>
          </w:p>
        </w:tc>
      </w:tr>
    </w:tbl>
    <w:p w14:paraId="5E25DE26" w14:textId="77777777" w:rsidR="0098061A" w:rsidRDefault="0098061A">
      <w:pPr>
        <w:pStyle w:val="TableParagraph"/>
        <w:spacing w:line="276" w:lineRule="auto"/>
        <w:rPr>
          <w:sz w:val="20"/>
        </w:rPr>
        <w:sectPr w:rsidR="0098061A">
          <w:pgSz w:w="11910" w:h="16840"/>
          <w:pgMar w:top="1240" w:right="566" w:bottom="480" w:left="566" w:header="0" w:footer="285" w:gutter="0"/>
          <w:cols w:space="720"/>
        </w:sectPr>
      </w:pPr>
    </w:p>
    <w:p w14:paraId="6DC8414D" w14:textId="77777777" w:rsidR="0098061A" w:rsidRDefault="00000000">
      <w:pPr>
        <w:pStyle w:val="BodyText"/>
        <w:spacing w:line="20" w:lineRule="exact"/>
        <w:ind w:left="348"/>
        <w:rPr>
          <w:rFonts w:ascii="Calibri"/>
          <w:sz w:val="2"/>
        </w:rPr>
      </w:pPr>
      <w:r>
        <w:rPr>
          <w:rFonts w:ascii="Calibri"/>
          <w:noProof/>
          <w:sz w:val="2"/>
        </w:rPr>
        <w:lastRenderedPageBreak/>
        <mc:AlternateContent>
          <mc:Choice Requires="wpg">
            <w:drawing>
              <wp:inline distT="0" distB="0" distL="0" distR="0" wp14:anchorId="456D9A71" wp14:editId="18CABB6B">
                <wp:extent cx="6478270" cy="6350"/>
                <wp:effectExtent l="9525" t="0" r="0" b="317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42" name="Graphic 42"/>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1CBE97" id="Group 41"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XdaQIAAJIFAAAOAAAAZHJzL2Uyb0RvYy54bWykVMlu2zAQvRfoPxC815Id10kFy0ERN0aB&#10;IA0QFz3TFLWgFMkOaUv++w6pxY4T9JDqIAw5w1nee+Tytq0lOQiwlVYpnU5iSoTiOqtUkdKf2/tP&#10;N5RYx1TGpFYipUdh6e3q44dlYxIx06WWmQCCSZRNGpPS0jmTRJHlpaiZnWgjFDpzDTVzuIQiyoA1&#10;mL2W0SyOF1GjITOgubAWd9edk65C/jwX3P3IcysckSnF3lz4Q/jv/D9aLVlSADNlxfs22Du6qFml&#10;sOiYas0cI3uoXqWqKw7a6txNuK4jnecVF2EGnGYaX0yzAb03YZYiaQozwoTQXuD07rT88bAB82ye&#10;oOsezQfNf1vEJWpMkZz7/bo4Bbc51P4QDkHagOhxRFS0jnDcXMyvb2bXCDxH3+Lqcw84L5GVV4d4&#10;+e1fxyKWdCVDY2MjjUHl2BM49v/AeS6ZEQFz64d/AlJlKZ3PKFGsRgFveq3gDmLki2OUx69f2R7K&#10;N9G5iufXneTeBGjqofLID5OyhO+t2wgdgGaHB+vQjSrLBouVg8VbNZiAsveCl0HwjhIUPFCCgt91&#10;1Q1z/pxP5U3SnJjye7U+iK0OXnfBErZ28kp1HjVyPcgAY7sINHyZMNhYGjfPh5MqdBF/WYR7ZLWs&#10;svtKSt+FhWJ3J4EcmL/F4ethehFmwLo1s2UXF1x9mFRBzjbp2PGs7XR2RHIbpDOl9s+egaBEflco&#10;H/9ODAYMxm4wwMk7HV6TABDW3La/GBjiy6fUIbOPelARSwbSPAZjrD+p9Ne903nlGUVFDx31C1R0&#10;sMLFR+vFy3K+DlGnp3T1FwAA//8DAFBLAwQUAAYACAAAACEAcKt1cdoAAAAEAQAADwAAAGRycy9k&#10;b3ducmV2LnhtbEyPQUvDQBCF70L/wzIFb3Y3EUViNqUU9VQEW0G8TbPTJDQ7G7LbJP33brzoZXjD&#10;G977Jl9PthUD9b5xrCFZKRDEpTMNVxo+D693TyB8QDbYOiYNV/KwLhY3OWbGjfxBwz5UIoawz1BD&#10;HUKXSenLmiz6leuIo3dyvcUQ176SpscxhttWpko9SosNx4YaO9rWVJ73F6vhbcRxc5+8DLvzaXv9&#10;Pjy8f+0S0vp2OW2eQQSawt8xzPgRHYrIdHQXNl60GuIj4XfOnkpVCuI4K5BFLv/DFz8AAAD//wMA&#10;UEsBAi0AFAAGAAgAAAAhALaDOJL+AAAA4QEAABMAAAAAAAAAAAAAAAAAAAAAAFtDb250ZW50X1R5&#10;cGVzXS54bWxQSwECLQAUAAYACAAAACEAOP0h/9YAAACUAQAACwAAAAAAAAAAAAAAAAAvAQAAX3Jl&#10;bHMvLnJlbHNQSwECLQAUAAYACAAAACEAFRlV3WkCAACSBQAADgAAAAAAAAAAAAAAAAAuAgAAZHJz&#10;L2Uyb0RvYy54bWxQSwECLQAUAAYACAAAACEAcKt1cdoAAAAEAQAADwAAAAAAAAAAAAAAAADDBAAA&#10;ZHJzL2Rvd25yZXYueG1sUEsFBgAAAAAEAAQA8wAAAMoFAAAAAA==&#10;">
                <v:shape id="Graphic 42"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TdfwwAAANsAAAAPAAAAZHJzL2Rvd25yZXYueG1sRI/dasJA&#10;FITvC77DcoTe1Y2piE1dpVQK3mgx8QEOu8ckmD0bsmt+3r5bKPRymJlvmO1+tI3oqfO1YwXLRQKC&#10;WDtTc6ngWny9bED4gGywcUwKJvKw382etpgZN/CF+jyUIkLYZ6igCqHNpPS6Iot+4Vri6N1cZzFE&#10;2ZXSdDhEuG1kmiRrabHmuFBhS58V6Xv+sAoGXH9P9+vR6uKsz4fptJle37xSz/Px4x1EoDH8h//a&#10;R6NglcLvl/gD5O4HAAD//wMAUEsBAi0AFAAGAAgAAAAhANvh9svuAAAAhQEAABMAAAAAAAAAAAAA&#10;AAAAAAAAAFtDb250ZW50X1R5cGVzXS54bWxQSwECLQAUAAYACAAAACEAWvQsW78AAAAVAQAACwAA&#10;AAAAAAAAAAAAAAAfAQAAX3JlbHMvLnJlbHNQSwECLQAUAAYACAAAACEALpU3X8MAAADbAAAADwAA&#10;AAAAAAAAAAAAAAAHAgAAZHJzL2Rvd25yZXYueG1sUEsFBgAAAAADAAMAtwAAAPcCAAAAAA==&#10;" path="m,l6478270,e" filled="f" strokeweight=".48pt">
                  <v:path arrowok="t"/>
                </v:shape>
                <w10:anchorlock/>
              </v:group>
            </w:pict>
          </mc:Fallback>
        </mc:AlternateContent>
      </w:r>
    </w:p>
    <w:p w14:paraId="367E1D96" w14:textId="77777777" w:rsidR="0098061A" w:rsidRDefault="0098061A">
      <w:pPr>
        <w:pStyle w:val="BodyText"/>
        <w:rPr>
          <w:rFonts w:ascii="Calibri"/>
          <w:b/>
          <w:i/>
          <w:sz w:val="72"/>
        </w:rPr>
      </w:pPr>
    </w:p>
    <w:p w14:paraId="1F41CBA7" w14:textId="77777777" w:rsidR="0098061A" w:rsidRDefault="0098061A">
      <w:pPr>
        <w:pStyle w:val="BodyText"/>
        <w:rPr>
          <w:rFonts w:ascii="Calibri"/>
          <w:b/>
          <w:i/>
          <w:sz w:val="72"/>
        </w:rPr>
      </w:pPr>
    </w:p>
    <w:p w14:paraId="3A2E7613" w14:textId="77777777" w:rsidR="0098061A" w:rsidRDefault="0098061A">
      <w:pPr>
        <w:pStyle w:val="BodyText"/>
        <w:rPr>
          <w:rFonts w:ascii="Calibri"/>
          <w:b/>
          <w:i/>
          <w:sz w:val="72"/>
        </w:rPr>
      </w:pPr>
    </w:p>
    <w:p w14:paraId="2374776B" w14:textId="77777777" w:rsidR="0098061A" w:rsidRDefault="0098061A">
      <w:pPr>
        <w:pStyle w:val="BodyText"/>
        <w:spacing w:before="466"/>
        <w:rPr>
          <w:rFonts w:ascii="Calibri"/>
          <w:b/>
          <w:i/>
          <w:sz w:val="72"/>
        </w:rPr>
      </w:pPr>
    </w:p>
    <w:p w14:paraId="46160668" w14:textId="77777777" w:rsidR="0098061A" w:rsidRDefault="00000000">
      <w:pPr>
        <w:pStyle w:val="Heading1"/>
        <w:ind w:left="211" w:right="206"/>
      </w:pPr>
      <w:r>
        <w:rPr>
          <w:color w:val="FF0000"/>
        </w:rPr>
        <w:t>4th</w:t>
      </w:r>
      <w:r>
        <w:rPr>
          <w:color w:val="FF0000"/>
          <w:spacing w:val="-1"/>
        </w:rPr>
        <w:t xml:space="preserve"> </w:t>
      </w:r>
      <w:r>
        <w:rPr>
          <w:color w:val="FF0000"/>
        </w:rPr>
        <w:t>Semester</w:t>
      </w:r>
      <w:r>
        <w:rPr>
          <w:color w:val="FF0000"/>
          <w:spacing w:val="4"/>
        </w:rPr>
        <w:t xml:space="preserve"> </w:t>
      </w:r>
      <w:r>
        <w:rPr>
          <w:color w:val="FF0000"/>
          <w:spacing w:val="-2"/>
        </w:rPr>
        <w:t>Syllabus</w:t>
      </w:r>
    </w:p>
    <w:p w14:paraId="5600A902" w14:textId="77777777" w:rsidR="0098061A" w:rsidRDefault="0098061A">
      <w:pPr>
        <w:pStyle w:val="BodyText"/>
        <w:spacing w:before="174"/>
        <w:rPr>
          <w:b/>
          <w:sz w:val="72"/>
        </w:rPr>
      </w:pPr>
    </w:p>
    <w:p w14:paraId="7F1E9117" w14:textId="77777777" w:rsidR="0098061A" w:rsidRDefault="0098061A">
      <w:pPr>
        <w:pStyle w:val="BodyText"/>
        <w:rPr>
          <w:b/>
          <w:i/>
        </w:rPr>
      </w:pPr>
    </w:p>
    <w:p w14:paraId="52B1269A" w14:textId="7D8EEAE9" w:rsidR="0098061A" w:rsidRDefault="0098061A">
      <w:pPr>
        <w:pStyle w:val="BodyText"/>
        <w:spacing w:before="19"/>
        <w:rPr>
          <w:b/>
          <w:i/>
        </w:rPr>
      </w:pPr>
    </w:p>
    <w:p w14:paraId="7122B689" w14:textId="77777777" w:rsidR="0098061A" w:rsidRDefault="0098061A">
      <w:pPr>
        <w:pStyle w:val="BodyText"/>
        <w:rPr>
          <w:b/>
          <w:i/>
        </w:rPr>
        <w:sectPr w:rsidR="0098061A">
          <w:pgSz w:w="11910" w:h="16840"/>
          <w:pgMar w:top="1240" w:right="566" w:bottom="480" w:left="566" w:header="0" w:footer="285" w:gutter="0"/>
          <w:cols w:space="720"/>
        </w:sectPr>
      </w:pPr>
    </w:p>
    <w:p w14:paraId="5BC1A8BE" w14:textId="77777777" w:rsidR="0098061A" w:rsidRDefault="00000000">
      <w:pPr>
        <w:pStyle w:val="BodyText"/>
        <w:spacing w:line="20" w:lineRule="exact"/>
        <w:ind w:left="348"/>
        <w:rPr>
          <w:sz w:val="2"/>
        </w:rPr>
      </w:pPr>
      <w:r>
        <w:rPr>
          <w:noProof/>
          <w:sz w:val="2"/>
        </w:rPr>
        <w:lastRenderedPageBreak/>
        <mc:AlternateContent>
          <mc:Choice Requires="wpg">
            <w:drawing>
              <wp:inline distT="0" distB="0" distL="0" distR="0" wp14:anchorId="0527337A" wp14:editId="4BEE826C">
                <wp:extent cx="6478270" cy="6350"/>
                <wp:effectExtent l="9525" t="0" r="0" b="317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45" name="Graphic 45"/>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71F521" id="Group 44"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0OagIAAJIFAAAOAAAAZHJzL2Uyb0RvYy54bWykVMlu2zAQvRfoPxC815Idx04Fy0ERN0aB&#10;IAkQFz3TFLWgFMkOacv++w6pxY4T9JDqIAw5w1nee+Ti9lBLshdgK61SOh7FlAjFdVapIqU/N/df&#10;biixjqmMSa1ESo/C0tvl50+LxiRiokstMwEEkyibNCalpXMmiSLLS1EzO9JGKHTmGmrmcAlFlAFr&#10;MHsto0kcz6JGQ2ZAc2Et7q5aJ12G/HkuuHvKcysckSnF3lz4Q/hv/T9aLlhSADNlxbs22Ae6qFml&#10;sOiQasUcIzuo3qSqKw7a6tyNuK4jnecVF2EGnGYcX0yzBr0zYZYiaQozwITQXuD04bT8cb8G82Ke&#10;oe0ezQfNf1vEJWpMkZz7/bo4BR9yqP0hHIIcAqLHAVFxcITj5mw6v5nMEXiOvtnVdQc4L5GVN4d4&#10;+f1fxyKWtCVDY0MjjUHl2BM49v/AeSmZEQFz64d/BlJlKZ1eU6JYjQJed1rBHcTIF8coj1+3sh2U&#10;76JzFU/nreTeBWjsofLI95OyhO+sWwsdgGb7B+vQjSrLeouVvcUPqjcBZe8FL4PgHSUoeKAEBb9t&#10;qxvm/DmfypukOTHl92q9FxsdvO6CJWzt5JXqPGrgupcBxrYRaPgyYbChNG6eDydV6CL+Ogv3yGpZ&#10;ZfeVlL4LC8X2TgLZM3+Lw9fB9CrMgHUrZss2Lri6MKmCnG3SsuNZ2+rsiOQ2SGdK7Z8dA0GJ/KFQ&#10;Pv6d6A3ojW1vgJN3OrwmASCsuTn8YmCIL59Sh8w+6l5FLOlJ8xgMsf6k0t92TueVZxQV3XfULVDR&#10;wQoXH61XL8v5OkSdntLlXwAAAP//AwBQSwMEFAAGAAgAAAAhAHCrdXHaAAAABAEAAA8AAABkcnMv&#10;ZG93bnJldi54bWxMj0FLw0AQhe9C/8MyBW92NxFFYjalFPVUBFtBvE2z0yQ0Oxuy2yT992686GV4&#10;wxve+yZfT7YVA/W+cawhWSkQxKUzDVcaPg+vd08gfEA22DomDVfysC4WNzlmxo38QcM+VCKGsM9Q&#10;Qx1Cl0npy5os+pXriKN3cr3FENe+kqbHMYbbVqZKPUqLDceGGjva1lSe9xer4W3EcXOfvAy782l7&#10;/T48vH/tEtL6djltnkEEmsLfMcz4ER2KyHR0FzZetBriI+F3zp5KVQriOCuQRS7/wxc/AAAA//8D&#10;AFBLAQItABQABgAIAAAAIQC2gziS/gAAAOEBAAATAAAAAAAAAAAAAAAAAAAAAABbQ29udGVudF9U&#10;eXBlc10ueG1sUEsBAi0AFAAGAAgAAAAhADj9If/WAAAAlAEAAAsAAAAAAAAAAAAAAAAALwEAAF9y&#10;ZWxzLy5yZWxzUEsBAi0AFAAGAAgAAAAhAOviLQ5qAgAAkgUAAA4AAAAAAAAAAAAAAAAALgIAAGRy&#10;cy9lMm9Eb2MueG1sUEsBAi0AFAAGAAgAAAAhAHCrdXHaAAAABAEAAA8AAAAAAAAAAAAAAAAAxAQA&#10;AGRycy9kb3ducmV2LnhtbFBLBQYAAAAABAAEAPMAAADLBQAAAAA=&#10;">
                <v:shape id="Graphic 45"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8rwgAAANsAAAAPAAAAZHJzL2Rvd25yZXYueG1sRI/disIw&#10;FITvBd8hnAXvNF3/cKtRxGXBG5VVH+CQHNtic1KarG3ffiMIXg4z8w2z2rS2FA+qfeFYwecoAUGs&#10;nSk4U3C9/AwXIHxANlg6JgUdedis+70VpsY1/EuPc8hEhLBPUUEeQpVK6XVOFv3IVcTRu7naYoiy&#10;zqSpsYlwW8pxksylxYLjQo4V7XLS9/OfVdDg/NTdr3urL0d9/O4Oi27y5ZUafLTbJYhAbXiHX+29&#10;UTCdwfNL/AFy/Q8AAP//AwBQSwECLQAUAAYACAAAACEA2+H2y+4AAACFAQAAEwAAAAAAAAAAAAAA&#10;AAAAAAAAW0NvbnRlbnRfVHlwZXNdLnhtbFBLAQItABQABgAIAAAAIQBa9CxbvwAAABUBAAALAAAA&#10;AAAAAAAAAAAAAB8BAABfcmVscy8ucmVsc1BLAQItABQABgAIAAAAIQChfK8rwgAAANsAAAAPAAAA&#10;AAAAAAAAAAAAAAcCAABkcnMvZG93bnJldi54bWxQSwUGAAAAAAMAAwC3AAAA9gIAAAAA&#10;" path="m,l6478270,e" filled="f" strokeweight=".48pt">
                  <v:path arrowok="t"/>
                </v:shape>
                <w10:anchorlock/>
              </v:group>
            </w:pict>
          </mc:Fallback>
        </mc:AlternateContent>
      </w:r>
    </w:p>
    <w:p w14:paraId="2F736E58" w14:textId="77777777" w:rsidR="0098061A" w:rsidRDefault="0098061A">
      <w:pPr>
        <w:pStyle w:val="BodyText"/>
        <w:spacing w:line="20" w:lineRule="exact"/>
        <w:rPr>
          <w:sz w:val="2"/>
        </w:rPr>
        <w:sectPr w:rsidR="0098061A">
          <w:pgSz w:w="11910" w:h="16840"/>
          <w:pgMar w:top="1240" w:right="566" w:bottom="480" w:left="566" w:header="0" w:footer="285" w:gutter="0"/>
          <w:cols w:space="720"/>
        </w:sect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682"/>
        <w:gridCol w:w="2050"/>
        <w:gridCol w:w="1113"/>
        <w:gridCol w:w="3183"/>
        <w:gridCol w:w="441"/>
        <w:gridCol w:w="369"/>
        <w:gridCol w:w="580"/>
        <w:gridCol w:w="821"/>
        <w:gridCol w:w="422"/>
      </w:tblGrid>
      <w:tr w:rsidR="0098061A" w14:paraId="048E03F0" w14:textId="77777777">
        <w:trPr>
          <w:trHeight w:val="92"/>
        </w:trPr>
        <w:tc>
          <w:tcPr>
            <w:tcW w:w="536" w:type="dxa"/>
            <w:tcBorders>
              <w:top w:val="nil"/>
              <w:left w:val="nil"/>
            </w:tcBorders>
          </w:tcPr>
          <w:p w14:paraId="7A5D0054" w14:textId="77777777" w:rsidR="0098061A" w:rsidRDefault="0098061A">
            <w:pPr>
              <w:pStyle w:val="TableParagraph"/>
              <w:rPr>
                <w:sz w:val="4"/>
              </w:rPr>
            </w:pPr>
          </w:p>
        </w:tc>
        <w:tc>
          <w:tcPr>
            <w:tcW w:w="9239" w:type="dxa"/>
            <w:gridSpan w:val="8"/>
          </w:tcPr>
          <w:p w14:paraId="5CE298F7" w14:textId="77777777" w:rsidR="0098061A" w:rsidRDefault="0098061A">
            <w:pPr>
              <w:pStyle w:val="TableParagraph"/>
              <w:rPr>
                <w:sz w:val="4"/>
              </w:rPr>
            </w:pPr>
          </w:p>
        </w:tc>
        <w:tc>
          <w:tcPr>
            <w:tcW w:w="422" w:type="dxa"/>
            <w:tcBorders>
              <w:top w:val="nil"/>
              <w:right w:val="nil"/>
            </w:tcBorders>
          </w:tcPr>
          <w:p w14:paraId="7C131EB5" w14:textId="77777777" w:rsidR="0098061A" w:rsidRDefault="0098061A">
            <w:pPr>
              <w:pStyle w:val="TableParagraph"/>
              <w:rPr>
                <w:sz w:val="4"/>
              </w:rPr>
            </w:pPr>
          </w:p>
        </w:tc>
      </w:tr>
      <w:tr w:rsidR="0098061A" w14:paraId="7AD607C0" w14:textId="77777777">
        <w:trPr>
          <w:trHeight w:val="376"/>
        </w:trPr>
        <w:tc>
          <w:tcPr>
            <w:tcW w:w="536" w:type="dxa"/>
            <w:vMerge w:val="restart"/>
            <w:tcBorders>
              <w:left w:val="nil"/>
              <w:bottom w:val="nil"/>
            </w:tcBorders>
          </w:tcPr>
          <w:p w14:paraId="5739BD2B" w14:textId="77777777" w:rsidR="0098061A" w:rsidRDefault="0098061A">
            <w:pPr>
              <w:pStyle w:val="TableParagraph"/>
              <w:rPr>
                <w:sz w:val="18"/>
              </w:rPr>
            </w:pPr>
          </w:p>
        </w:tc>
        <w:tc>
          <w:tcPr>
            <w:tcW w:w="9239" w:type="dxa"/>
            <w:gridSpan w:val="8"/>
          </w:tcPr>
          <w:p w14:paraId="5D1AF030" w14:textId="77777777" w:rsidR="0098061A" w:rsidRDefault="00000000">
            <w:pPr>
              <w:pStyle w:val="TableParagraph"/>
              <w:spacing w:before="1"/>
              <w:ind w:left="33" w:right="14"/>
              <w:jc w:val="center"/>
              <w:rPr>
                <w:rFonts w:ascii="Trebuchet MS"/>
                <w:b/>
                <w:sz w:val="18"/>
              </w:rPr>
            </w:pPr>
            <w:r>
              <w:rPr>
                <w:rFonts w:ascii="Trebuchet MS"/>
                <w:b/>
                <w:sz w:val="18"/>
              </w:rPr>
              <w:t>Fourth</w:t>
            </w:r>
            <w:r>
              <w:rPr>
                <w:rFonts w:ascii="Trebuchet MS"/>
                <w:b/>
                <w:spacing w:val="-4"/>
                <w:sz w:val="18"/>
              </w:rPr>
              <w:t xml:space="preserve"> </w:t>
            </w:r>
            <w:r>
              <w:rPr>
                <w:rFonts w:ascii="Trebuchet MS"/>
                <w:b/>
                <w:spacing w:val="-2"/>
                <w:sz w:val="18"/>
              </w:rPr>
              <w:t>semester</w:t>
            </w:r>
          </w:p>
        </w:tc>
        <w:tc>
          <w:tcPr>
            <w:tcW w:w="422" w:type="dxa"/>
            <w:vMerge w:val="restart"/>
            <w:tcBorders>
              <w:bottom w:val="nil"/>
              <w:right w:val="nil"/>
            </w:tcBorders>
          </w:tcPr>
          <w:p w14:paraId="6D7D4BE8" w14:textId="77777777" w:rsidR="0098061A" w:rsidRDefault="0098061A">
            <w:pPr>
              <w:pStyle w:val="TableParagraph"/>
              <w:rPr>
                <w:sz w:val="18"/>
              </w:rPr>
            </w:pPr>
          </w:p>
        </w:tc>
      </w:tr>
      <w:tr w:rsidR="0098061A" w14:paraId="5C189C66" w14:textId="77777777">
        <w:trPr>
          <w:trHeight w:val="474"/>
        </w:trPr>
        <w:tc>
          <w:tcPr>
            <w:tcW w:w="536" w:type="dxa"/>
            <w:vMerge/>
            <w:tcBorders>
              <w:top w:val="nil"/>
              <w:left w:val="nil"/>
              <w:bottom w:val="nil"/>
            </w:tcBorders>
          </w:tcPr>
          <w:p w14:paraId="7FF45658" w14:textId="77777777" w:rsidR="0098061A" w:rsidRDefault="0098061A">
            <w:pPr>
              <w:rPr>
                <w:sz w:val="2"/>
                <w:szCs w:val="2"/>
              </w:rPr>
            </w:pPr>
          </w:p>
        </w:tc>
        <w:tc>
          <w:tcPr>
            <w:tcW w:w="682" w:type="dxa"/>
            <w:vMerge w:val="restart"/>
          </w:tcPr>
          <w:p w14:paraId="5BA16913" w14:textId="77777777" w:rsidR="0098061A" w:rsidRDefault="00000000">
            <w:pPr>
              <w:pStyle w:val="TableParagraph"/>
              <w:spacing w:before="162"/>
              <w:ind w:left="163"/>
              <w:rPr>
                <w:rFonts w:ascii="Trebuchet MS"/>
                <w:b/>
                <w:sz w:val="18"/>
              </w:rPr>
            </w:pPr>
            <w:r>
              <w:rPr>
                <w:rFonts w:ascii="Trebuchet MS"/>
                <w:b/>
                <w:sz w:val="18"/>
              </w:rPr>
              <w:t>S.</w:t>
            </w:r>
            <w:r>
              <w:rPr>
                <w:rFonts w:ascii="Trebuchet MS"/>
                <w:b/>
                <w:spacing w:val="-12"/>
                <w:sz w:val="18"/>
              </w:rPr>
              <w:t xml:space="preserve"> </w:t>
            </w:r>
            <w:r>
              <w:rPr>
                <w:rFonts w:ascii="Trebuchet MS"/>
                <w:b/>
                <w:spacing w:val="-5"/>
                <w:sz w:val="18"/>
              </w:rPr>
              <w:t>No.</w:t>
            </w:r>
          </w:p>
        </w:tc>
        <w:tc>
          <w:tcPr>
            <w:tcW w:w="2050" w:type="dxa"/>
            <w:vMerge w:val="restart"/>
          </w:tcPr>
          <w:p w14:paraId="5A48E886" w14:textId="77777777" w:rsidR="0098061A" w:rsidRDefault="00000000">
            <w:pPr>
              <w:pStyle w:val="TableParagraph"/>
              <w:spacing w:before="162"/>
              <w:ind w:left="705"/>
              <w:rPr>
                <w:rFonts w:ascii="Trebuchet MS"/>
                <w:b/>
                <w:sz w:val="18"/>
              </w:rPr>
            </w:pPr>
            <w:r>
              <w:rPr>
                <w:rFonts w:ascii="Trebuchet MS"/>
                <w:b/>
                <w:spacing w:val="-2"/>
                <w:sz w:val="18"/>
              </w:rPr>
              <w:t>Category</w:t>
            </w:r>
          </w:p>
        </w:tc>
        <w:tc>
          <w:tcPr>
            <w:tcW w:w="1113" w:type="dxa"/>
            <w:vMerge w:val="restart"/>
          </w:tcPr>
          <w:p w14:paraId="3A0D48BA" w14:textId="77777777" w:rsidR="0098061A" w:rsidRDefault="00000000">
            <w:pPr>
              <w:pStyle w:val="TableParagraph"/>
              <w:spacing w:before="162"/>
              <w:ind w:left="528"/>
              <w:rPr>
                <w:rFonts w:ascii="Trebuchet MS"/>
                <w:b/>
                <w:sz w:val="18"/>
              </w:rPr>
            </w:pPr>
            <w:r>
              <w:rPr>
                <w:rFonts w:ascii="Trebuchet MS"/>
                <w:b/>
                <w:spacing w:val="-4"/>
                <w:sz w:val="18"/>
              </w:rPr>
              <w:t>Code</w:t>
            </w:r>
          </w:p>
        </w:tc>
        <w:tc>
          <w:tcPr>
            <w:tcW w:w="3183" w:type="dxa"/>
            <w:vMerge w:val="restart"/>
          </w:tcPr>
          <w:p w14:paraId="2AABDE90" w14:textId="77777777" w:rsidR="0098061A" w:rsidRDefault="00000000">
            <w:pPr>
              <w:pStyle w:val="TableParagraph"/>
              <w:spacing w:before="162"/>
              <w:ind w:left="1158"/>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390" w:type="dxa"/>
            <w:gridSpan w:val="3"/>
          </w:tcPr>
          <w:p w14:paraId="1E860FBC" w14:textId="77777777" w:rsidR="0098061A" w:rsidRDefault="00000000">
            <w:pPr>
              <w:pStyle w:val="TableParagraph"/>
              <w:spacing w:line="254" w:lineRule="auto"/>
              <w:ind w:left="717" w:hanging="231"/>
              <w:rPr>
                <w:rFonts w:ascii="Trebuchet MS"/>
                <w:b/>
                <w:sz w:val="18"/>
              </w:rPr>
            </w:pPr>
            <w:r>
              <w:rPr>
                <w:rFonts w:ascii="Trebuchet MS"/>
                <w:b/>
                <w:spacing w:val="-2"/>
                <w:w w:val="90"/>
                <w:sz w:val="18"/>
              </w:rPr>
              <w:t>Hours</w:t>
            </w:r>
            <w:r>
              <w:rPr>
                <w:rFonts w:ascii="Trebuchet MS"/>
                <w:b/>
                <w:spacing w:val="-7"/>
                <w:w w:val="90"/>
                <w:sz w:val="18"/>
              </w:rPr>
              <w:t xml:space="preserve"> </w:t>
            </w:r>
            <w:r>
              <w:rPr>
                <w:rFonts w:ascii="Trebuchet MS"/>
                <w:b/>
                <w:spacing w:val="-2"/>
                <w:w w:val="90"/>
                <w:sz w:val="18"/>
              </w:rPr>
              <w:t xml:space="preserve">per </w:t>
            </w:r>
            <w:r>
              <w:rPr>
                <w:rFonts w:ascii="Trebuchet MS"/>
                <w:b/>
                <w:spacing w:val="-4"/>
                <w:sz w:val="18"/>
              </w:rPr>
              <w:t>week</w:t>
            </w:r>
          </w:p>
        </w:tc>
        <w:tc>
          <w:tcPr>
            <w:tcW w:w="821" w:type="dxa"/>
          </w:tcPr>
          <w:p w14:paraId="18165579" w14:textId="77777777" w:rsidR="0098061A" w:rsidRDefault="00000000">
            <w:pPr>
              <w:pStyle w:val="TableParagraph"/>
              <w:spacing w:before="99"/>
              <w:ind w:left="66" w:right="37"/>
              <w:jc w:val="center"/>
              <w:rPr>
                <w:rFonts w:ascii="Trebuchet MS"/>
                <w:b/>
                <w:sz w:val="18"/>
              </w:rPr>
            </w:pPr>
            <w:r>
              <w:rPr>
                <w:rFonts w:ascii="Trebuchet MS"/>
                <w:b/>
                <w:spacing w:val="-2"/>
                <w:sz w:val="18"/>
              </w:rPr>
              <w:t>Credits</w:t>
            </w:r>
          </w:p>
        </w:tc>
        <w:tc>
          <w:tcPr>
            <w:tcW w:w="422" w:type="dxa"/>
            <w:vMerge/>
            <w:tcBorders>
              <w:top w:val="nil"/>
              <w:bottom w:val="nil"/>
              <w:right w:val="nil"/>
            </w:tcBorders>
          </w:tcPr>
          <w:p w14:paraId="2BD9C2F3" w14:textId="77777777" w:rsidR="0098061A" w:rsidRDefault="0098061A">
            <w:pPr>
              <w:rPr>
                <w:sz w:val="2"/>
                <w:szCs w:val="2"/>
              </w:rPr>
            </w:pPr>
          </w:p>
        </w:tc>
      </w:tr>
      <w:tr w:rsidR="0098061A" w14:paraId="503B5492" w14:textId="77777777">
        <w:trPr>
          <w:trHeight w:val="330"/>
        </w:trPr>
        <w:tc>
          <w:tcPr>
            <w:tcW w:w="536" w:type="dxa"/>
            <w:vMerge/>
            <w:tcBorders>
              <w:top w:val="nil"/>
              <w:left w:val="nil"/>
              <w:bottom w:val="nil"/>
            </w:tcBorders>
          </w:tcPr>
          <w:p w14:paraId="3734D0C5" w14:textId="77777777" w:rsidR="0098061A" w:rsidRDefault="0098061A">
            <w:pPr>
              <w:rPr>
                <w:sz w:val="2"/>
                <w:szCs w:val="2"/>
              </w:rPr>
            </w:pPr>
          </w:p>
        </w:tc>
        <w:tc>
          <w:tcPr>
            <w:tcW w:w="682" w:type="dxa"/>
            <w:vMerge/>
            <w:tcBorders>
              <w:top w:val="nil"/>
            </w:tcBorders>
          </w:tcPr>
          <w:p w14:paraId="0039D5A2" w14:textId="77777777" w:rsidR="0098061A" w:rsidRDefault="0098061A">
            <w:pPr>
              <w:rPr>
                <w:sz w:val="2"/>
                <w:szCs w:val="2"/>
              </w:rPr>
            </w:pPr>
          </w:p>
        </w:tc>
        <w:tc>
          <w:tcPr>
            <w:tcW w:w="2050" w:type="dxa"/>
            <w:vMerge/>
            <w:tcBorders>
              <w:top w:val="nil"/>
            </w:tcBorders>
          </w:tcPr>
          <w:p w14:paraId="45C566F1" w14:textId="77777777" w:rsidR="0098061A" w:rsidRDefault="0098061A">
            <w:pPr>
              <w:rPr>
                <w:sz w:val="2"/>
                <w:szCs w:val="2"/>
              </w:rPr>
            </w:pPr>
          </w:p>
        </w:tc>
        <w:tc>
          <w:tcPr>
            <w:tcW w:w="1113" w:type="dxa"/>
            <w:vMerge/>
            <w:tcBorders>
              <w:top w:val="nil"/>
            </w:tcBorders>
          </w:tcPr>
          <w:p w14:paraId="410B0325" w14:textId="77777777" w:rsidR="0098061A" w:rsidRDefault="0098061A">
            <w:pPr>
              <w:rPr>
                <w:sz w:val="2"/>
                <w:szCs w:val="2"/>
              </w:rPr>
            </w:pPr>
          </w:p>
        </w:tc>
        <w:tc>
          <w:tcPr>
            <w:tcW w:w="3183" w:type="dxa"/>
            <w:vMerge/>
            <w:tcBorders>
              <w:top w:val="nil"/>
            </w:tcBorders>
          </w:tcPr>
          <w:p w14:paraId="5E847144" w14:textId="77777777" w:rsidR="0098061A" w:rsidRDefault="0098061A">
            <w:pPr>
              <w:rPr>
                <w:sz w:val="2"/>
                <w:szCs w:val="2"/>
              </w:rPr>
            </w:pPr>
          </w:p>
        </w:tc>
        <w:tc>
          <w:tcPr>
            <w:tcW w:w="441" w:type="dxa"/>
          </w:tcPr>
          <w:p w14:paraId="19FA1AD7" w14:textId="77777777" w:rsidR="0098061A" w:rsidRDefault="00000000">
            <w:pPr>
              <w:pStyle w:val="TableParagraph"/>
              <w:spacing w:before="32"/>
              <w:ind w:left="29" w:right="19"/>
              <w:jc w:val="center"/>
              <w:rPr>
                <w:rFonts w:ascii="Trebuchet MS"/>
                <w:b/>
                <w:sz w:val="18"/>
              </w:rPr>
            </w:pPr>
            <w:r>
              <w:rPr>
                <w:rFonts w:ascii="Trebuchet MS"/>
                <w:b/>
                <w:spacing w:val="-10"/>
                <w:w w:val="85"/>
                <w:sz w:val="18"/>
              </w:rPr>
              <w:t>L</w:t>
            </w:r>
          </w:p>
        </w:tc>
        <w:tc>
          <w:tcPr>
            <w:tcW w:w="369" w:type="dxa"/>
          </w:tcPr>
          <w:p w14:paraId="2AE47B7B" w14:textId="77777777" w:rsidR="0098061A" w:rsidRDefault="00000000">
            <w:pPr>
              <w:pStyle w:val="TableParagraph"/>
              <w:spacing w:before="32"/>
              <w:ind w:left="39" w:right="18"/>
              <w:jc w:val="center"/>
              <w:rPr>
                <w:rFonts w:ascii="Trebuchet MS"/>
                <w:b/>
                <w:sz w:val="18"/>
              </w:rPr>
            </w:pPr>
            <w:r>
              <w:rPr>
                <w:rFonts w:ascii="Trebuchet MS"/>
                <w:b/>
                <w:spacing w:val="-10"/>
                <w:w w:val="90"/>
                <w:sz w:val="18"/>
              </w:rPr>
              <w:t>T</w:t>
            </w:r>
          </w:p>
        </w:tc>
        <w:tc>
          <w:tcPr>
            <w:tcW w:w="580" w:type="dxa"/>
          </w:tcPr>
          <w:p w14:paraId="1A61DB34" w14:textId="77777777" w:rsidR="0098061A" w:rsidRDefault="00000000">
            <w:pPr>
              <w:pStyle w:val="TableParagraph"/>
              <w:spacing w:before="32"/>
              <w:ind w:left="31" w:right="10"/>
              <w:jc w:val="center"/>
              <w:rPr>
                <w:rFonts w:ascii="Trebuchet MS"/>
                <w:b/>
                <w:sz w:val="18"/>
              </w:rPr>
            </w:pPr>
            <w:r>
              <w:rPr>
                <w:rFonts w:ascii="Trebuchet MS"/>
                <w:b/>
                <w:spacing w:val="-10"/>
                <w:sz w:val="18"/>
              </w:rPr>
              <w:t>P</w:t>
            </w:r>
          </w:p>
        </w:tc>
        <w:tc>
          <w:tcPr>
            <w:tcW w:w="821" w:type="dxa"/>
          </w:tcPr>
          <w:p w14:paraId="3723123D" w14:textId="77777777" w:rsidR="0098061A" w:rsidRDefault="0098061A">
            <w:pPr>
              <w:pStyle w:val="TableParagraph"/>
              <w:rPr>
                <w:sz w:val="18"/>
              </w:rPr>
            </w:pPr>
          </w:p>
        </w:tc>
        <w:tc>
          <w:tcPr>
            <w:tcW w:w="422" w:type="dxa"/>
            <w:vMerge/>
            <w:tcBorders>
              <w:top w:val="nil"/>
              <w:bottom w:val="nil"/>
              <w:right w:val="nil"/>
            </w:tcBorders>
          </w:tcPr>
          <w:p w14:paraId="577F786A" w14:textId="77777777" w:rsidR="0098061A" w:rsidRDefault="0098061A">
            <w:pPr>
              <w:rPr>
                <w:sz w:val="2"/>
                <w:szCs w:val="2"/>
              </w:rPr>
            </w:pPr>
          </w:p>
        </w:tc>
      </w:tr>
      <w:tr w:rsidR="0098061A" w14:paraId="3D3DC279" w14:textId="77777777">
        <w:trPr>
          <w:trHeight w:val="734"/>
        </w:trPr>
        <w:tc>
          <w:tcPr>
            <w:tcW w:w="536" w:type="dxa"/>
            <w:vMerge/>
            <w:tcBorders>
              <w:top w:val="nil"/>
              <w:left w:val="nil"/>
              <w:bottom w:val="nil"/>
            </w:tcBorders>
          </w:tcPr>
          <w:p w14:paraId="0F284B9F" w14:textId="77777777" w:rsidR="0098061A" w:rsidRDefault="0098061A">
            <w:pPr>
              <w:rPr>
                <w:sz w:val="2"/>
                <w:szCs w:val="2"/>
              </w:rPr>
            </w:pPr>
          </w:p>
        </w:tc>
        <w:tc>
          <w:tcPr>
            <w:tcW w:w="682" w:type="dxa"/>
          </w:tcPr>
          <w:p w14:paraId="17E9B96D" w14:textId="77777777" w:rsidR="0098061A" w:rsidRDefault="0098061A">
            <w:pPr>
              <w:pStyle w:val="TableParagraph"/>
              <w:spacing w:before="42"/>
              <w:rPr>
                <w:b/>
                <w:i/>
                <w:sz w:val="18"/>
              </w:rPr>
            </w:pPr>
          </w:p>
          <w:p w14:paraId="7C7B59F1" w14:textId="77777777" w:rsidR="0098061A" w:rsidRDefault="00000000">
            <w:pPr>
              <w:pStyle w:val="TableParagraph"/>
              <w:ind w:left="51" w:right="39"/>
              <w:jc w:val="center"/>
              <w:rPr>
                <w:rFonts w:ascii="Arial MT"/>
                <w:sz w:val="18"/>
              </w:rPr>
            </w:pPr>
            <w:r>
              <w:rPr>
                <w:rFonts w:ascii="Arial MT"/>
                <w:spacing w:val="-10"/>
                <w:sz w:val="18"/>
              </w:rPr>
              <w:t>1</w:t>
            </w:r>
          </w:p>
        </w:tc>
        <w:tc>
          <w:tcPr>
            <w:tcW w:w="2050" w:type="dxa"/>
          </w:tcPr>
          <w:p w14:paraId="23368078" w14:textId="77777777" w:rsidR="0098061A" w:rsidRDefault="00000000">
            <w:pPr>
              <w:pStyle w:val="TableParagraph"/>
              <w:spacing w:before="138" w:line="256" w:lineRule="auto"/>
              <w:ind w:left="609" w:right="463" w:hanging="332"/>
              <w:rPr>
                <w:rFonts w:ascii="Arial MT"/>
                <w:sz w:val="18"/>
              </w:rPr>
            </w:pPr>
            <w:r>
              <w:rPr>
                <w:rFonts w:ascii="Arial MT"/>
                <w:w w:val="90"/>
                <w:sz w:val="18"/>
              </w:rPr>
              <w:t>Professional</w:t>
            </w:r>
            <w:r>
              <w:rPr>
                <w:rFonts w:ascii="Arial MT"/>
                <w:spacing w:val="-8"/>
                <w:w w:val="90"/>
                <w:sz w:val="18"/>
              </w:rPr>
              <w:t xml:space="preserve"> </w:t>
            </w:r>
            <w:r>
              <w:rPr>
                <w:rFonts w:ascii="Arial MT"/>
                <w:w w:val="90"/>
                <w:sz w:val="18"/>
              </w:rPr>
              <w:t xml:space="preserve">Core </w:t>
            </w:r>
            <w:r>
              <w:rPr>
                <w:rFonts w:ascii="Arial MT"/>
                <w:spacing w:val="-2"/>
                <w:sz w:val="18"/>
              </w:rPr>
              <w:t>courses</w:t>
            </w:r>
          </w:p>
        </w:tc>
        <w:tc>
          <w:tcPr>
            <w:tcW w:w="1113" w:type="dxa"/>
          </w:tcPr>
          <w:p w14:paraId="7CEB3044" w14:textId="77777777" w:rsidR="0098061A" w:rsidRDefault="00000000">
            <w:pPr>
              <w:pStyle w:val="TableParagraph"/>
              <w:spacing w:before="138"/>
              <w:ind w:left="259"/>
              <w:rPr>
                <w:rFonts w:ascii="Arial MT"/>
                <w:sz w:val="18"/>
              </w:rPr>
            </w:pPr>
            <w:r>
              <w:rPr>
                <w:rFonts w:ascii="Arial MT"/>
                <w:w w:val="85"/>
                <w:sz w:val="18"/>
              </w:rPr>
              <w:t>BTCE-</w:t>
            </w:r>
            <w:r>
              <w:rPr>
                <w:rFonts w:ascii="Arial MT"/>
                <w:spacing w:val="-4"/>
                <w:sz w:val="18"/>
              </w:rPr>
              <w:t>401-</w:t>
            </w:r>
          </w:p>
          <w:p w14:paraId="65A79524" w14:textId="77777777" w:rsidR="0098061A" w:rsidRDefault="00000000">
            <w:pPr>
              <w:pStyle w:val="TableParagraph"/>
              <w:spacing w:before="14"/>
              <w:ind w:left="686"/>
              <w:rPr>
                <w:rFonts w:ascii="Arial MT"/>
                <w:sz w:val="18"/>
              </w:rPr>
            </w:pPr>
            <w:r>
              <w:rPr>
                <w:rFonts w:ascii="Arial MT"/>
                <w:spacing w:val="-5"/>
                <w:sz w:val="18"/>
              </w:rPr>
              <w:t>18</w:t>
            </w:r>
          </w:p>
        </w:tc>
        <w:tc>
          <w:tcPr>
            <w:tcW w:w="3183" w:type="dxa"/>
          </w:tcPr>
          <w:p w14:paraId="69116A68" w14:textId="77777777" w:rsidR="0098061A" w:rsidRDefault="00000000">
            <w:pPr>
              <w:pStyle w:val="TableParagraph"/>
              <w:spacing w:before="216"/>
              <w:ind w:left="553"/>
              <w:rPr>
                <w:rFonts w:ascii="Trebuchet MS"/>
                <w:b/>
              </w:rPr>
            </w:pPr>
            <w:r>
              <w:rPr>
                <w:rFonts w:ascii="Trebuchet MS"/>
                <w:b/>
              </w:rPr>
              <w:t>Concrete</w:t>
            </w:r>
            <w:r>
              <w:rPr>
                <w:rFonts w:ascii="Trebuchet MS"/>
                <w:b/>
                <w:spacing w:val="-11"/>
              </w:rPr>
              <w:t xml:space="preserve"> </w:t>
            </w:r>
            <w:r>
              <w:rPr>
                <w:rFonts w:ascii="Trebuchet MS"/>
                <w:b/>
                <w:spacing w:val="-2"/>
              </w:rPr>
              <w:t>Technology</w:t>
            </w:r>
          </w:p>
        </w:tc>
        <w:tc>
          <w:tcPr>
            <w:tcW w:w="441" w:type="dxa"/>
          </w:tcPr>
          <w:p w14:paraId="5C2BF9F0" w14:textId="77777777" w:rsidR="0098061A" w:rsidRDefault="0098061A">
            <w:pPr>
              <w:pStyle w:val="TableParagraph"/>
              <w:spacing w:before="42"/>
              <w:rPr>
                <w:b/>
                <w:i/>
                <w:sz w:val="18"/>
              </w:rPr>
            </w:pPr>
          </w:p>
          <w:p w14:paraId="1E204415" w14:textId="77777777" w:rsidR="0098061A" w:rsidRDefault="00000000">
            <w:pPr>
              <w:pStyle w:val="TableParagraph"/>
              <w:ind w:left="29" w:right="12"/>
              <w:jc w:val="center"/>
              <w:rPr>
                <w:rFonts w:ascii="Arial MT"/>
                <w:sz w:val="18"/>
              </w:rPr>
            </w:pPr>
            <w:r>
              <w:rPr>
                <w:rFonts w:ascii="Arial MT"/>
                <w:spacing w:val="-10"/>
                <w:sz w:val="18"/>
              </w:rPr>
              <w:t>3</w:t>
            </w:r>
          </w:p>
        </w:tc>
        <w:tc>
          <w:tcPr>
            <w:tcW w:w="369" w:type="dxa"/>
          </w:tcPr>
          <w:p w14:paraId="56E08F94" w14:textId="77777777" w:rsidR="0098061A" w:rsidRDefault="0098061A">
            <w:pPr>
              <w:pStyle w:val="TableParagraph"/>
              <w:spacing w:before="42"/>
              <w:rPr>
                <w:b/>
                <w:i/>
                <w:sz w:val="18"/>
              </w:rPr>
            </w:pPr>
          </w:p>
          <w:p w14:paraId="7FF0F236" w14:textId="77777777" w:rsidR="0098061A" w:rsidRDefault="00000000">
            <w:pPr>
              <w:pStyle w:val="TableParagraph"/>
              <w:ind w:left="39" w:right="25"/>
              <w:jc w:val="center"/>
              <w:rPr>
                <w:rFonts w:ascii="Arial MT"/>
                <w:sz w:val="18"/>
              </w:rPr>
            </w:pPr>
            <w:r>
              <w:rPr>
                <w:rFonts w:ascii="Arial MT"/>
                <w:spacing w:val="-10"/>
                <w:sz w:val="18"/>
              </w:rPr>
              <w:t>0</w:t>
            </w:r>
          </w:p>
        </w:tc>
        <w:tc>
          <w:tcPr>
            <w:tcW w:w="580" w:type="dxa"/>
          </w:tcPr>
          <w:p w14:paraId="5988EC77" w14:textId="77777777" w:rsidR="0098061A" w:rsidRDefault="0098061A">
            <w:pPr>
              <w:pStyle w:val="TableParagraph"/>
              <w:spacing w:before="42"/>
              <w:rPr>
                <w:b/>
                <w:i/>
                <w:sz w:val="18"/>
              </w:rPr>
            </w:pPr>
          </w:p>
          <w:p w14:paraId="74E46BF7" w14:textId="77777777" w:rsidR="0098061A" w:rsidRDefault="00000000">
            <w:pPr>
              <w:pStyle w:val="TableParagraph"/>
              <w:ind w:left="31" w:right="15"/>
              <w:jc w:val="center"/>
              <w:rPr>
                <w:rFonts w:ascii="Arial MT"/>
                <w:sz w:val="18"/>
              </w:rPr>
            </w:pPr>
            <w:r>
              <w:rPr>
                <w:rFonts w:ascii="Arial MT"/>
                <w:spacing w:val="-10"/>
                <w:sz w:val="18"/>
              </w:rPr>
              <w:t>0</w:t>
            </w:r>
          </w:p>
        </w:tc>
        <w:tc>
          <w:tcPr>
            <w:tcW w:w="821" w:type="dxa"/>
          </w:tcPr>
          <w:p w14:paraId="7A0EE1A8" w14:textId="77777777" w:rsidR="0098061A" w:rsidRDefault="0098061A">
            <w:pPr>
              <w:pStyle w:val="TableParagraph"/>
              <w:spacing w:before="42"/>
              <w:rPr>
                <w:b/>
                <w:i/>
                <w:sz w:val="18"/>
              </w:rPr>
            </w:pPr>
          </w:p>
          <w:p w14:paraId="27F3DED9" w14:textId="77777777" w:rsidR="0098061A" w:rsidRDefault="00000000">
            <w:pPr>
              <w:pStyle w:val="TableParagraph"/>
              <w:ind w:left="66" w:right="39"/>
              <w:jc w:val="center"/>
              <w:rPr>
                <w:rFonts w:ascii="Arial MT"/>
                <w:sz w:val="18"/>
              </w:rPr>
            </w:pPr>
            <w:r>
              <w:rPr>
                <w:rFonts w:ascii="Arial MT"/>
                <w:spacing w:val="-10"/>
                <w:sz w:val="18"/>
              </w:rPr>
              <w:t>3</w:t>
            </w:r>
          </w:p>
        </w:tc>
        <w:tc>
          <w:tcPr>
            <w:tcW w:w="422" w:type="dxa"/>
            <w:vMerge/>
            <w:tcBorders>
              <w:top w:val="nil"/>
              <w:bottom w:val="nil"/>
              <w:right w:val="nil"/>
            </w:tcBorders>
          </w:tcPr>
          <w:p w14:paraId="51B8E533" w14:textId="77777777" w:rsidR="0098061A" w:rsidRDefault="0098061A">
            <w:pPr>
              <w:rPr>
                <w:sz w:val="2"/>
                <w:szCs w:val="2"/>
              </w:rPr>
            </w:pPr>
          </w:p>
        </w:tc>
      </w:tr>
      <w:tr w:rsidR="0098061A" w14:paraId="565938DB" w14:textId="77777777">
        <w:trPr>
          <w:trHeight w:val="10831"/>
        </w:trPr>
        <w:tc>
          <w:tcPr>
            <w:tcW w:w="536" w:type="dxa"/>
            <w:vMerge/>
            <w:tcBorders>
              <w:top w:val="nil"/>
              <w:left w:val="nil"/>
              <w:bottom w:val="nil"/>
            </w:tcBorders>
          </w:tcPr>
          <w:p w14:paraId="055A79D9" w14:textId="77777777" w:rsidR="0098061A" w:rsidRDefault="0098061A">
            <w:pPr>
              <w:rPr>
                <w:sz w:val="2"/>
                <w:szCs w:val="2"/>
              </w:rPr>
            </w:pPr>
          </w:p>
        </w:tc>
        <w:tc>
          <w:tcPr>
            <w:tcW w:w="9239" w:type="dxa"/>
            <w:gridSpan w:val="8"/>
          </w:tcPr>
          <w:p w14:paraId="7B011DCB" w14:textId="77777777" w:rsidR="0098061A" w:rsidRDefault="00000000">
            <w:pPr>
              <w:pStyle w:val="TableParagraph"/>
              <w:spacing w:line="201" w:lineRule="exact"/>
              <w:ind w:left="5022"/>
              <w:rPr>
                <w:rFonts w:ascii="Arial MT"/>
                <w:sz w:val="18"/>
              </w:rPr>
            </w:pPr>
            <w:r>
              <w:rPr>
                <w:rFonts w:ascii="Arial MT"/>
                <w:spacing w:val="-6"/>
                <w:sz w:val="18"/>
              </w:rPr>
              <w:t>External</w:t>
            </w:r>
            <w:r>
              <w:rPr>
                <w:rFonts w:ascii="Arial MT"/>
                <w:spacing w:val="-28"/>
                <w:sz w:val="18"/>
              </w:rPr>
              <w:t xml:space="preserve"> </w:t>
            </w:r>
            <w:r>
              <w:rPr>
                <w:rFonts w:ascii="Arial MT"/>
                <w:spacing w:val="-6"/>
                <w:sz w:val="18"/>
              </w:rPr>
              <w:t>Marks:</w:t>
            </w:r>
            <w:r>
              <w:rPr>
                <w:rFonts w:ascii="Arial MT"/>
                <w:spacing w:val="-16"/>
                <w:sz w:val="18"/>
              </w:rPr>
              <w:t xml:space="preserve"> </w:t>
            </w:r>
            <w:r>
              <w:rPr>
                <w:rFonts w:ascii="Arial MT"/>
                <w:spacing w:val="-6"/>
                <w:sz w:val="18"/>
              </w:rPr>
              <w:t>60,</w:t>
            </w:r>
            <w:r>
              <w:rPr>
                <w:rFonts w:ascii="Arial MT"/>
                <w:spacing w:val="-11"/>
                <w:sz w:val="18"/>
              </w:rPr>
              <w:t xml:space="preserve"> </w:t>
            </w:r>
            <w:r>
              <w:rPr>
                <w:rFonts w:ascii="Arial MT"/>
                <w:spacing w:val="-6"/>
                <w:sz w:val="18"/>
              </w:rPr>
              <w:t>Internal</w:t>
            </w:r>
            <w:r>
              <w:rPr>
                <w:rFonts w:ascii="Arial MT"/>
                <w:spacing w:val="-17"/>
                <w:sz w:val="18"/>
              </w:rPr>
              <w:t xml:space="preserve"> </w:t>
            </w:r>
            <w:r>
              <w:rPr>
                <w:rFonts w:ascii="Arial MT"/>
                <w:spacing w:val="-6"/>
                <w:sz w:val="18"/>
              </w:rPr>
              <w:t>Marks:</w:t>
            </w:r>
            <w:r>
              <w:rPr>
                <w:rFonts w:ascii="Arial MT"/>
                <w:spacing w:val="-16"/>
                <w:sz w:val="18"/>
              </w:rPr>
              <w:t xml:space="preserve"> </w:t>
            </w:r>
            <w:r>
              <w:rPr>
                <w:rFonts w:ascii="Arial MT"/>
                <w:spacing w:val="-6"/>
                <w:sz w:val="18"/>
              </w:rPr>
              <w:t>40,</w:t>
            </w:r>
            <w:r>
              <w:rPr>
                <w:rFonts w:ascii="Arial MT"/>
                <w:spacing w:val="-16"/>
                <w:sz w:val="18"/>
              </w:rPr>
              <w:t xml:space="preserve"> </w:t>
            </w:r>
            <w:r>
              <w:rPr>
                <w:rFonts w:ascii="Arial MT"/>
                <w:spacing w:val="-6"/>
                <w:sz w:val="18"/>
              </w:rPr>
              <w:t>Total</w:t>
            </w:r>
            <w:r>
              <w:rPr>
                <w:rFonts w:ascii="Arial MT"/>
                <w:spacing w:val="-17"/>
                <w:sz w:val="18"/>
              </w:rPr>
              <w:t xml:space="preserve"> </w:t>
            </w:r>
            <w:r>
              <w:rPr>
                <w:rFonts w:ascii="Arial MT"/>
                <w:spacing w:val="-6"/>
                <w:sz w:val="18"/>
              </w:rPr>
              <w:t>Marks:</w:t>
            </w:r>
            <w:r>
              <w:rPr>
                <w:rFonts w:ascii="Arial MT"/>
                <w:spacing w:val="-16"/>
                <w:sz w:val="18"/>
              </w:rPr>
              <w:t xml:space="preserve"> </w:t>
            </w:r>
            <w:r>
              <w:rPr>
                <w:rFonts w:ascii="Arial MT"/>
                <w:spacing w:val="-6"/>
                <w:sz w:val="18"/>
              </w:rPr>
              <w:t>100</w:t>
            </w:r>
          </w:p>
          <w:p w14:paraId="74E0FC23" w14:textId="77777777" w:rsidR="0098061A" w:rsidRDefault="00000000">
            <w:pPr>
              <w:pStyle w:val="TableParagraph"/>
              <w:spacing w:before="14"/>
              <w:ind w:left="110"/>
              <w:rPr>
                <w:b/>
                <w:sz w:val="18"/>
              </w:rPr>
            </w:pPr>
            <w:r>
              <w:rPr>
                <w:b/>
                <w:sz w:val="18"/>
              </w:rPr>
              <w:t>Course</w:t>
            </w:r>
            <w:r>
              <w:rPr>
                <w:b/>
                <w:spacing w:val="-9"/>
                <w:sz w:val="18"/>
              </w:rPr>
              <w:t xml:space="preserve"> </w:t>
            </w:r>
            <w:r>
              <w:rPr>
                <w:b/>
                <w:spacing w:val="-2"/>
                <w:sz w:val="18"/>
              </w:rPr>
              <w:t>Outcomes</w:t>
            </w:r>
          </w:p>
          <w:p w14:paraId="7635D39B" w14:textId="77777777" w:rsidR="0098061A" w:rsidRDefault="00000000">
            <w:pPr>
              <w:pStyle w:val="TableParagraph"/>
              <w:numPr>
                <w:ilvl w:val="0"/>
                <w:numId w:val="124"/>
              </w:numPr>
              <w:tabs>
                <w:tab w:val="left" w:pos="537"/>
              </w:tabs>
              <w:spacing w:before="19"/>
              <w:ind w:hanging="360"/>
              <w:rPr>
                <w:sz w:val="18"/>
              </w:rPr>
            </w:pPr>
            <w:r>
              <w:rPr>
                <w:sz w:val="18"/>
              </w:rPr>
              <w:t>Understand</w:t>
            </w:r>
            <w:r>
              <w:rPr>
                <w:spacing w:val="-12"/>
                <w:sz w:val="18"/>
              </w:rPr>
              <w:t xml:space="preserve"> </w:t>
            </w:r>
            <w:r>
              <w:rPr>
                <w:sz w:val="18"/>
              </w:rPr>
              <w:t>the</w:t>
            </w:r>
            <w:r>
              <w:rPr>
                <w:spacing w:val="-11"/>
                <w:sz w:val="18"/>
              </w:rPr>
              <w:t xml:space="preserve"> </w:t>
            </w:r>
            <w:r>
              <w:rPr>
                <w:sz w:val="18"/>
              </w:rPr>
              <w:t>relevance</w:t>
            </w:r>
            <w:r>
              <w:rPr>
                <w:spacing w:val="-9"/>
                <w:sz w:val="18"/>
              </w:rPr>
              <w:t xml:space="preserve"> </w:t>
            </w:r>
            <w:r>
              <w:rPr>
                <w:sz w:val="18"/>
              </w:rPr>
              <w:t>of</w:t>
            </w:r>
            <w:r>
              <w:rPr>
                <w:spacing w:val="-10"/>
                <w:sz w:val="18"/>
              </w:rPr>
              <w:t xml:space="preserve"> </w:t>
            </w:r>
            <w:r>
              <w:rPr>
                <w:sz w:val="18"/>
              </w:rPr>
              <w:t>different</w:t>
            </w:r>
            <w:r>
              <w:rPr>
                <w:spacing w:val="-8"/>
                <w:sz w:val="18"/>
              </w:rPr>
              <w:t xml:space="preserve"> </w:t>
            </w:r>
            <w:r>
              <w:rPr>
                <w:sz w:val="18"/>
              </w:rPr>
              <w:t>properties</w:t>
            </w:r>
            <w:r>
              <w:rPr>
                <w:spacing w:val="-5"/>
                <w:sz w:val="18"/>
              </w:rPr>
              <w:t xml:space="preserve"> </w:t>
            </w:r>
            <w:r>
              <w:rPr>
                <w:sz w:val="18"/>
              </w:rPr>
              <w:t>of</w:t>
            </w:r>
            <w:r>
              <w:rPr>
                <w:spacing w:val="-10"/>
                <w:sz w:val="18"/>
              </w:rPr>
              <w:t xml:space="preserve"> </w:t>
            </w:r>
            <w:r>
              <w:rPr>
                <w:sz w:val="18"/>
              </w:rPr>
              <w:t>constituent</w:t>
            </w:r>
            <w:r>
              <w:rPr>
                <w:spacing w:val="-4"/>
                <w:sz w:val="18"/>
              </w:rPr>
              <w:t xml:space="preserve"> </w:t>
            </w:r>
            <w:r>
              <w:rPr>
                <w:sz w:val="18"/>
              </w:rPr>
              <w:t>materials</w:t>
            </w:r>
            <w:r>
              <w:rPr>
                <w:spacing w:val="-10"/>
                <w:sz w:val="18"/>
              </w:rPr>
              <w:t xml:space="preserve"> </w:t>
            </w:r>
            <w:r>
              <w:rPr>
                <w:sz w:val="18"/>
              </w:rPr>
              <w:t>on</w:t>
            </w:r>
            <w:r>
              <w:rPr>
                <w:spacing w:val="-3"/>
                <w:sz w:val="18"/>
              </w:rPr>
              <w:t xml:space="preserve"> </w:t>
            </w:r>
            <w:r>
              <w:rPr>
                <w:sz w:val="18"/>
              </w:rPr>
              <w:t>properties</w:t>
            </w:r>
            <w:r>
              <w:rPr>
                <w:spacing w:val="-9"/>
                <w:sz w:val="18"/>
              </w:rPr>
              <w:t xml:space="preserve"> </w:t>
            </w:r>
            <w:r>
              <w:rPr>
                <w:sz w:val="18"/>
              </w:rPr>
              <w:t>of</w:t>
            </w:r>
            <w:r>
              <w:rPr>
                <w:spacing w:val="-10"/>
                <w:sz w:val="18"/>
              </w:rPr>
              <w:t xml:space="preserve"> </w:t>
            </w:r>
            <w:r>
              <w:rPr>
                <w:spacing w:val="-2"/>
                <w:sz w:val="18"/>
              </w:rPr>
              <w:t>concrete.</w:t>
            </w:r>
          </w:p>
          <w:p w14:paraId="0A03DC1F" w14:textId="77777777" w:rsidR="0098061A" w:rsidRDefault="00000000">
            <w:pPr>
              <w:pStyle w:val="TableParagraph"/>
              <w:numPr>
                <w:ilvl w:val="0"/>
                <w:numId w:val="124"/>
              </w:numPr>
              <w:tabs>
                <w:tab w:val="left" w:pos="537"/>
              </w:tabs>
              <w:spacing w:before="33"/>
              <w:ind w:hanging="360"/>
              <w:rPr>
                <w:sz w:val="18"/>
              </w:rPr>
            </w:pPr>
            <w:r>
              <w:rPr>
                <w:sz w:val="18"/>
              </w:rPr>
              <w:t>Understand</w:t>
            </w:r>
            <w:r>
              <w:rPr>
                <w:spacing w:val="-12"/>
                <w:sz w:val="18"/>
              </w:rPr>
              <w:t xml:space="preserve"> </w:t>
            </w:r>
            <w:r>
              <w:rPr>
                <w:sz w:val="18"/>
              </w:rPr>
              <w:t>the</w:t>
            </w:r>
            <w:r>
              <w:rPr>
                <w:spacing w:val="-5"/>
                <w:sz w:val="18"/>
              </w:rPr>
              <w:t xml:space="preserve"> </w:t>
            </w:r>
            <w:r>
              <w:rPr>
                <w:sz w:val="18"/>
              </w:rPr>
              <w:t>behavior</w:t>
            </w:r>
            <w:r>
              <w:rPr>
                <w:spacing w:val="1"/>
                <w:sz w:val="18"/>
              </w:rPr>
              <w:t xml:space="preserve"> </w:t>
            </w:r>
            <w:r>
              <w:rPr>
                <w:sz w:val="18"/>
              </w:rPr>
              <w:t>and</w:t>
            </w:r>
            <w:r>
              <w:rPr>
                <w:spacing w:val="-6"/>
                <w:sz w:val="18"/>
              </w:rPr>
              <w:t xml:space="preserve"> </w:t>
            </w:r>
            <w:r>
              <w:rPr>
                <w:sz w:val="18"/>
              </w:rPr>
              <w:t>durability</w:t>
            </w:r>
            <w:r>
              <w:rPr>
                <w:spacing w:val="-15"/>
                <w:sz w:val="18"/>
              </w:rPr>
              <w:t xml:space="preserve"> </w:t>
            </w:r>
            <w:r>
              <w:rPr>
                <w:sz w:val="18"/>
              </w:rPr>
              <w:t>aspects</w:t>
            </w:r>
            <w:r>
              <w:rPr>
                <w:spacing w:val="-8"/>
                <w:sz w:val="18"/>
              </w:rPr>
              <w:t xml:space="preserve"> </w:t>
            </w:r>
            <w:r>
              <w:rPr>
                <w:sz w:val="18"/>
              </w:rPr>
              <w:t>of</w:t>
            </w:r>
            <w:r>
              <w:rPr>
                <w:spacing w:val="-9"/>
                <w:sz w:val="18"/>
              </w:rPr>
              <w:t xml:space="preserve"> </w:t>
            </w:r>
            <w:r>
              <w:rPr>
                <w:sz w:val="18"/>
              </w:rPr>
              <w:t>concrete</w:t>
            </w:r>
            <w:r>
              <w:rPr>
                <w:spacing w:val="-5"/>
                <w:sz w:val="18"/>
              </w:rPr>
              <w:t xml:space="preserve"> </w:t>
            </w:r>
            <w:r>
              <w:rPr>
                <w:sz w:val="18"/>
              </w:rPr>
              <w:t>under</w:t>
            </w:r>
            <w:r>
              <w:rPr>
                <w:spacing w:val="-3"/>
                <w:sz w:val="18"/>
              </w:rPr>
              <w:t xml:space="preserve"> </w:t>
            </w:r>
            <w:r>
              <w:rPr>
                <w:sz w:val="18"/>
              </w:rPr>
              <w:t>different</w:t>
            </w:r>
            <w:r>
              <w:rPr>
                <w:spacing w:val="-3"/>
                <w:sz w:val="18"/>
              </w:rPr>
              <w:t xml:space="preserve"> </w:t>
            </w:r>
            <w:r>
              <w:rPr>
                <w:sz w:val="18"/>
              </w:rPr>
              <w:t>loading</w:t>
            </w:r>
            <w:r>
              <w:rPr>
                <w:spacing w:val="-10"/>
                <w:sz w:val="18"/>
              </w:rPr>
              <w:t xml:space="preserve"> </w:t>
            </w:r>
            <w:r>
              <w:rPr>
                <w:sz w:val="18"/>
              </w:rPr>
              <w:t>and</w:t>
            </w:r>
            <w:r>
              <w:rPr>
                <w:spacing w:val="-10"/>
                <w:sz w:val="18"/>
              </w:rPr>
              <w:t xml:space="preserve"> </w:t>
            </w:r>
            <w:r>
              <w:rPr>
                <w:sz w:val="18"/>
              </w:rPr>
              <w:t>exposure</w:t>
            </w:r>
            <w:r>
              <w:rPr>
                <w:spacing w:val="-6"/>
                <w:sz w:val="18"/>
              </w:rPr>
              <w:t xml:space="preserve"> </w:t>
            </w:r>
            <w:r>
              <w:rPr>
                <w:spacing w:val="-2"/>
                <w:sz w:val="18"/>
              </w:rPr>
              <w:t>conditions.</w:t>
            </w:r>
          </w:p>
          <w:p w14:paraId="512039A6" w14:textId="77777777" w:rsidR="0098061A" w:rsidRDefault="00000000">
            <w:pPr>
              <w:pStyle w:val="TableParagraph"/>
              <w:numPr>
                <w:ilvl w:val="0"/>
                <w:numId w:val="124"/>
              </w:numPr>
              <w:tabs>
                <w:tab w:val="left" w:pos="537"/>
              </w:tabs>
              <w:spacing w:before="29"/>
              <w:ind w:hanging="360"/>
              <w:rPr>
                <w:sz w:val="18"/>
              </w:rPr>
            </w:pPr>
            <w:r>
              <w:rPr>
                <w:sz w:val="18"/>
              </w:rPr>
              <w:t>Understand</w:t>
            </w:r>
            <w:r>
              <w:rPr>
                <w:spacing w:val="-9"/>
                <w:sz w:val="18"/>
              </w:rPr>
              <w:t xml:space="preserve"> </w:t>
            </w:r>
            <w:r>
              <w:rPr>
                <w:sz w:val="18"/>
              </w:rPr>
              <w:t>the</w:t>
            </w:r>
            <w:r>
              <w:rPr>
                <w:spacing w:val="-8"/>
                <w:sz w:val="18"/>
              </w:rPr>
              <w:t xml:space="preserve"> </w:t>
            </w:r>
            <w:r>
              <w:rPr>
                <w:sz w:val="18"/>
              </w:rPr>
              <w:t>issues</w:t>
            </w:r>
            <w:r>
              <w:rPr>
                <w:spacing w:val="-8"/>
                <w:sz w:val="18"/>
              </w:rPr>
              <w:t xml:space="preserve"> </w:t>
            </w:r>
            <w:r>
              <w:rPr>
                <w:sz w:val="18"/>
              </w:rPr>
              <w:t>involved</w:t>
            </w:r>
            <w:r>
              <w:rPr>
                <w:spacing w:val="-4"/>
                <w:sz w:val="18"/>
              </w:rPr>
              <w:t xml:space="preserve"> </w:t>
            </w:r>
            <w:r>
              <w:rPr>
                <w:sz w:val="18"/>
              </w:rPr>
              <w:t>in</w:t>
            </w:r>
            <w:r>
              <w:rPr>
                <w:spacing w:val="-9"/>
                <w:sz w:val="18"/>
              </w:rPr>
              <w:t xml:space="preserve"> </w:t>
            </w:r>
            <w:r>
              <w:rPr>
                <w:sz w:val="18"/>
              </w:rPr>
              <w:t>production</w:t>
            </w:r>
            <w:r>
              <w:rPr>
                <w:spacing w:val="-1"/>
                <w:sz w:val="18"/>
              </w:rPr>
              <w:t xml:space="preserve"> </w:t>
            </w:r>
            <w:r>
              <w:rPr>
                <w:sz w:val="18"/>
              </w:rPr>
              <w:t>and</w:t>
            </w:r>
            <w:r>
              <w:rPr>
                <w:spacing w:val="-4"/>
                <w:sz w:val="18"/>
              </w:rPr>
              <w:t xml:space="preserve"> </w:t>
            </w:r>
            <w:r>
              <w:rPr>
                <w:sz w:val="18"/>
              </w:rPr>
              <w:t>use</w:t>
            </w:r>
            <w:r>
              <w:rPr>
                <w:spacing w:val="-7"/>
                <w:sz w:val="18"/>
              </w:rPr>
              <w:t xml:space="preserve"> </w:t>
            </w:r>
            <w:r>
              <w:rPr>
                <w:sz w:val="18"/>
              </w:rPr>
              <w:t>of</w:t>
            </w:r>
            <w:r>
              <w:rPr>
                <w:spacing w:val="-8"/>
                <w:sz w:val="18"/>
              </w:rPr>
              <w:t xml:space="preserve"> </w:t>
            </w:r>
            <w:r>
              <w:rPr>
                <w:spacing w:val="-2"/>
                <w:sz w:val="18"/>
              </w:rPr>
              <w:t>concrete.</w:t>
            </w:r>
          </w:p>
          <w:p w14:paraId="5C506B79" w14:textId="77777777" w:rsidR="0098061A" w:rsidRDefault="00000000">
            <w:pPr>
              <w:pStyle w:val="TableParagraph"/>
              <w:numPr>
                <w:ilvl w:val="0"/>
                <w:numId w:val="124"/>
              </w:numPr>
              <w:tabs>
                <w:tab w:val="left" w:pos="537"/>
              </w:tabs>
              <w:spacing w:before="33"/>
              <w:ind w:hanging="360"/>
              <w:rPr>
                <w:sz w:val="18"/>
              </w:rPr>
            </w:pPr>
            <w:r>
              <w:rPr>
                <w:sz w:val="18"/>
              </w:rPr>
              <w:t>Design</w:t>
            </w:r>
            <w:r>
              <w:rPr>
                <w:spacing w:val="-5"/>
                <w:sz w:val="18"/>
              </w:rPr>
              <w:t xml:space="preserve"> </w:t>
            </w:r>
            <w:r>
              <w:rPr>
                <w:sz w:val="18"/>
              </w:rPr>
              <w:t>of</w:t>
            </w:r>
            <w:r>
              <w:rPr>
                <w:spacing w:val="-8"/>
                <w:sz w:val="18"/>
              </w:rPr>
              <w:t xml:space="preserve"> </w:t>
            </w:r>
            <w:r>
              <w:rPr>
                <w:sz w:val="18"/>
              </w:rPr>
              <w:t>concrete</w:t>
            </w:r>
            <w:r>
              <w:rPr>
                <w:spacing w:val="-5"/>
                <w:sz w:val="18"/>
              </w:rPr>
              <w:t xml:space="preserve"> </w:t>
            </w:r>
            <w:r>
              <w:rPr>
                <w:sz w:val="18"/>
              </w:rPr>
              <w:t>mixes</w:t>
            </w:r>
            <w:r>
              <w:rPr>
                <w:spacing w:val="-7"/>
                <w:sz w:val="18"/>
              </w:rPr>
              <w:t xml:space="preserve"> </w:t>
            </w:r>
            <w:r>
              <w:rPr>
                <w:sz w:val="18"/>
              </w:rPr>
              <w:t>as</w:t>
            </w:r>
            <w:r>
              <w:rPr>
                <w:spacing w:val="-8"/>
                <w:sz w:val="18"/>
              </w:rPr>
              <w:t xml:space="preserve"> </w:t>
            </w:r>
            <w:r>
              <w:rPr>
                <w:sz w:val="18"/>
              </w:rPr>
              <w:t>per</w:t>
            </w:r>
            <w:r>
              <w:rPr>
                <w:spacing w:val="-8"/>
                <w:sz w:val="18"/>
              </w:rPr>
              <w:t xml:space="preserve"> </w:t>
            </w:r>
            <w:r>
              <w:rPr>
                <w:sz w:val="18"/>
              </w:rPr>
              <w:t>BIS</w:t>
            </w:r>
            <w:r>
              <w:rPr>
                <w:spacing w:val="-1"/>
                <w:sz w:val="18"/>
              </w:rPr>
              <w:t xml:space="preserve"> </w:t>
            </w:r>
            <w:r>
              <w:rPr>
                <w:spacing w:val="-2"/>
                <w:sz w:val="18"/>
              </w:rPr>
              <w:t>specifications.</w:t>
            </w:r>
          </w:p>
          <w:p w14:paraId="1437D674" w14:textId="77777777" w:rsidR="0098061A" w:rsidRDefault="00000000">
            <w:pPr>
              <w:pStyle w:val="TableParagraph"/>
              <w:numPr>
                <w:ilvl w:val="0"/>
                <w:numId w:val="124"/>
              </w:numPr>
              <w:tabs>
                <w:tab w:val="left" w:pos="537"/>
              </w:tabs>
              <w:spacing w:before="33"/>
              <w:ind w:hanging="360"/>
              <w:rPr>
                <w:sz w:val="18"/>
              </w:rPr>
            </w:pPr>
            <w:r>
              <w:rPr>
                <w:sz w:val="18"/>
              </w:rPr>
              <w:t>Understand</w:t>
            </w:r>
            <w:r>
              <w:rPr>
                <w:spacing w:val="-12"/>
                <w:sz w:val="18"/>
              </w:rPr>
              <w:t xml:space="preserve"> </w:t>
            </w:r>
            <w:r>
              <w:rPr>
                <w:sz w:val="18"/>
              </w:rPr>
              <w:t>various</w:t>
            </w:r>
            <w:r>
              <w:rPr>
                <w:spacing w:val="-11"/>
                <w:sz w:val="18"/>
              </w:rPr>
              <w:t xml:space="preserve"> </w:t>
            </w:r>
            <w:r>
              <w:rPr>
                <w:sz w:val="18"/>
              </w:rPr>
              <w:t>testing</w:t>
            </w:r>
            <w:r>
              <w:rPr>
                <w:spacing w:val="-11"/>
                <w:sz w:val="18"/>
              </w:rPr>
              <w:t xml:space="preserve"> </w:t>
            </w:r>
            <w:r>
              <w:rPr>
                <w:sz w:val="18"/>
              </w:rPr>
              <w:t>methods for</w:t>
            </w:r>
            <w:r>
              <w:rPr>
                <w:spacing w:val="-1"/>
                <w:sz w:val="18"/>
              </w:rPr>
              <w:t xml:space="preserve"> </w:t>
            </w:r>
            <w:r>
              <w:rPr>
                <w:sz w:val="18"/>
              </w:rPr>
              <w:t>concrete</w:t>
            </w:r>
            <w:r>
              <w:rPr>
                <w:spacing w:val="-9"/>
                <w:sz w:val="18"/>
              </w:rPr>
              <w:t xml:space="preserve"> </w:t>
            </w:r>
            <w:r>
              <w:rPr>
                <w:sz w:val="18"/>
              </w:rPr>
              <w:t>and</w:t>
            </w:r>
            <w:r>
              <w:rPr>
                <w:spacing w:val="-11"/>
                <w:sz w:val="18"/>
              </w:rPr>
              <w:t xml:space="preserve"> </w:t>
            </w:r>
            <w:r>
              <w:rPr>
                <w:sz w:val="18"/>
              </w:rPr>
              <w:t xml:space="preserve">their </w:t>
            </w:r>
            <w:r>
              <w:rPr>
                <w:spacing w:val="-2"/>
                <w:sz w:val="18"/>
              </w:rPr>
              <w:t>applicability.</w:t>
            </w:r>
          </w:p>
          <w:p w14:paraId="3D2ADD48" w14:textId="77777777" w:rsidR="0098061A" w:rsidRDefault="00000000">
            <w:pPr>
              <w:pStyle w:val="TableParagraph"/>
              <w:numPr>
                <w:ilvl w:val="0"/>
                <w:numId w:val="124"/>
              </w:numPr>
              <w:tabs>
                <w:tab w:val="left" w:pos="537"/>
              </w:tabs>
              <w:spacing w:before="28"/>
              <w:ind w:hanging="360"/>
              <w:rPr>
                <w:sz w:val="18"/>
              </w:rPr>
            </w:pPr>
            <w:r>
              <w:rPr>
                <w:sz w:val="18"/>
              </w:rPr>
              <w:t>Knowledge</w:t>
            </w:r>
            <w:r>
              <w:rPr>
                <w:spacing w:val="-3"/>
                <w:sz w:val="18"/>
              </w:rPr>
              <w:t xml:space="preserve"> </w:t>
            </w:r>
            <w:r>
              <w:rPr>
                <w:sz w:val="18"/>
              </w:rPr>
              <w:t>of</w:t>
            </w:r>
            <w:r>
              <w:rPr>
                <w:spacing w:val="-10"/>
                <w:sz w:val="18"/>
              </w:rPr>
              <w:t xml:space="preserve"> </w:t>
            </w:r>
            <w:r>
              <w:rPr>
                <w:sz w:val="18"/>
              </w:rPr>
              <w:t>special</w:t>
            </w:r>
            <w:r>
              <w:rPr>
                <w:spacing w:val="-9"/>
                <w:sz w:val="18"/>
              </w:rPr>
              <w:t xml:space="preserve"> </w:t>
            </w:r>
            <w:r>
              <w:rPr>
                <w:sz w:val="18"/>
              </w:rPr>
              <w:t>type</w:t>
            </w:r>
            <w:r>
              <w:rPr>
                <w:spacing w:val="-3"/>
                <w:sz w:val="18"/>
              </w:rPr>
              <w:t xml:space="preserve"> </w:t>
            </w:r>
            <w:r>
              <w:rPr>
                <w:sz w:val="18"/>
              </w:rPr>
              <w:t>of</w:t>
            </w:r>
            <w:r>
              <w:rPr>
                <w:spacing w:val="-9"/>
                <w:sz w:val="18"/>
              </w:rPr>
              <w:t xml:space="preserve"> </w:t>
            </w:r>
            <w:r>
              <w:rPr>
                <w:sz w:val="18"/>
              </w:rPr>
              <w:t>non-conventional</w:t>
            </w:r>
            <w:r>
              <w:rPr>
                <w:spacing w:val="-9"/>
                <w:sz w:val="18"/>
              </w:rPr>
              <w:t xml:space="preserve"> </w:t>
            </w:r>
            <w:r>
              <w:rPr>
                <w:spacing w:val="-2"/>
                <w:sz w:val="18"/>
              </w:rPr>
              <w:t>concretes.</w:t>
            </w:r>
          </w:p>
          <w:p w14:paraId="3077F563" w14:textId="77777777" w:rsidR="0098061A" w:rsidRDefault="0098061A">
            <w:pPr>
              <w:pStyle w:val="TableParagraph"/>
              <w:spacing w:before="57"/>
              <w:rPr>
                <w:b/>
                <w:i/>
                <w:sz w:val="18"/>
              </w:rPr>
            </w:pPr>
          </w:p>
          <w:p w14:paraId="050DB5D4" w14:textId="77777777" w:rsidR="0098061A" w:rsidRDefault="00000000">
            <w:pPr>
              <w:pStyle w:val="TableParagraph"/>
              <w:ind w:left="110"/>
              <w:rPr>
                <w:b/>
                <w:sz w:val="18"/>
              </w:rPr>
            </w:pPr>
            <w:r>
              <w:rPr>
                <w:b/>
                <w:spacing w:val="-2"/>
                <w:sz w:val="20"/>
              </w:rPr>
              <w:t>C</w:t>
            </w:r>
            <w:r>
              <w:rPr>
                <w:b/>
                <w:spacing w:val="-2"/>
                <w:sz w:val="18"/>
              </w:rPr>
              <w:t>ontent:</w:t>
            </w:r>
          </w:p>
          <w:p w14:paraId="7A0537D7" w14:textId="77777777" w:rsidR="0098061A" w:rsidRDefault="00000000">
            <w:pPr>
              <w:pStyle w:val="TableParagraph"/>
              <w:spacing w:before="183"/>
              <w:ind w:left="110"/>
              <w:rPr>
                <w:sz w:val="20"/>
              </w:rPr>
            </w:pPr>
            <w:r>
              <w:rPr>
                <w:b/>
                <w:sz w:val="20"/>
              </w:rPr>
              <w:t>Unit</w:t>
            </w:r>
            <w:r>
              <w:rPr>
                <w:b/>
                <w:spacing w:val="33"/>
                <w:sz w:val="20"/>
              </w:rPr>
              <w:t xml:space="preserve"> </w:t>
            </w:r>
            <w:r>
              <w:rPr>
                <w:b/>
                <w:sz w:val="20"/>
              </w:rPr>
              <w:t>I:</w:t>
            </w:r>
            <w:r>
              <w:rPr>
                <w:b/>
                <w:spacing w:val="22"/>
                <w:sz w:val="20"/>
              </w:rPr>
              <w:t xml:space="preserve"> </w:t>
            </w:r>
            <w:r>
              <w:rPr>
                <w:b/>
                <w:i/>
                <w:sz w:val="20"/>
              </w:rPr>
              <w:t>Concrete</w:t>
            </w:r>
            <w:r>
              <w:rPr>
                <w:b/>
                <w:i/>
                <w:spacing w:val="30"/>
                <w:sz w:val="20"/>
              </w:rPr>
              <w:t xml:space="preserve"> </w:t>
            </w:r>
            <w:r>
              <w:rPr>
                <w:b/>
                <w:i/>
                <w:sz w:val="20"/>
              </w:rPr>
              <w:t>and</w:t>
            </w:r>
            <w:r>
              <w:rPr>
                <w:b/>
                <w:i/>
                <w:spacing w:val="22"/>
                <w:sz w:val="20"/>
              </w:rPr>
              <w:t xml:space="preserve"> </w:t>
            </w:r>
            <w:r>
              <w:rPr>
                <w:b/>
                <w:i/>
                <w:sz w:val="20"/>
              </w:rPr>
              <w:t>its</w:t>
            </w:r>
            <w:r>
              <w:rPr>
                <w:b/>
                <w:i/>
                <w:spacing w:val="21"/>
                <w:sz w:val="20"/>
              </w:rPr>
              <w:t xml:space="preserve"> </w:t>
            </w:r>
            <w:r>
              <w:rPr>
                <w:b/>
                <w:i/>
                <w:sz w:val="20"/>
              </w:rPr>
              <w:t>ingredients</w:t>
            </w:r>
            <w:r>
              <w:rPr>
                <w:i/>
                <w:sz w:val="20"/>
              </w:rPr>
              <w:t>:</w:t>
            </w:r>
            <w:r>
              <w:rPr>
                <w:i/>
                <w:spacing w:val="27"/>
                <w:sz w:val="20"/>
              </w:rPr>
              <w:t xml:space="preserve"> </w:t>
            </w:r>
            <w:r>
              <w:rPr>
                <w:sz w:val="20"/>
              </w:rPr>
              <w:t>Properties</w:t>
            </w:r>
            <w:r>
              <w:rPr>
                <w:spacing w:val="26"/>
                <w:sz w:val="20"/>
              </w:rPr>
              <w:t xml:space="preserve"> </w:t>
            </w:r>
            <w:r>
              <w:rPr>
                <w:sz w:val="20"/>
              </w:rPr>
              <w:t>of</w:t>
            </w:r>
            <w:r>
              <w:rPr>
                <w:spacing w:val="22"/>
                <w:sz w:val="20"/>
              </w:rPr>
              <w:t xml:space="preserve"> </w:t>
            </w:r>
            <w:r>
              <w:rPr>
                <w:sz w:val="20"/>
              </w:rPr>
              <w:t>cement,</w:t>
            </w:r>
            <w:r>
              <w:rPr>
                <w:spacing w:val="21"/>
                <w:sz w:val="20"/>
              </w:rPr>
              <w:t xml:space="preserve"> </w:t>
            </w:r>
            <w:r>
              <w:rPr>
                <w:sz w:val="20"/>
              </w:rPr>
              <w:t>aggregate,</w:t>
            </w:r>
            <w:r>
              <w:rPr>
                <w:spacing w:val="25"/>
                <w:sz w:val="20"/>
              </w:rPr>
              <w:t xml:space="preserve"> </w:t>
            </w:r>
            <w:r>
              <w:rPr>
                <w:sz w:val="20"/>
              </w:rPr>
              <w:t>admixture,</w:t>
            </w:r>
            <w:r>
              <w:rPr>
                <w:spacing w:val="31"/>
                <w:sz w:val="20"/>
              </w:rPr>
              <w:t xml:space="preserve"> </w:t>
            </w:r>
            <w:r>
              <w:rPr>
                <w:sz w:val="20"/>
              </w:rPr>
              <w:t>water</w:t>
            </w:r>
            <w:r>
              <w:rPr>
                <w:spacing w:val="33"/>
                <w:sz w:val="20"/>
              </w:rPr>
              <w:t xml:space="preserve"> </w:t>
            </w:r>
            <w:r>
              <w:rPr>
                <w:sz w:val="20"/>
              </w:rPr>
              <w:t>and</w:t>
            </w:r>
            <w:r>
              <w:rPr>
                <w:spacing w:val="22"/>
                <w:sz w:val="20"/>
              </w:rPr>
              <w:t xml:space="preserve"> </w:t>
            </w:r>
            <w:r>
              <w:rPr>
                <w:sz w:val="20"/>
              </w:rPr>
              <w:t>other</w:t>
            </w:r>
            <w:r>
              <w:rPr>
                <w:spacing w:val="32"/>
                <w:sz w:val="20"/>
              </w:rPr>
              <w:t xml:space="preserve"> </w:t>
            </w:r>
            <w:r>
              <w:rPr>
                <w:sz w:val="20"/>
              </w:rPr>
              <w:t>additives; Related Indian Standard codes &amp; guidelines.</w:t>
            </w:r>
          </w:p>
          <w:p w14:paraId="353C2B4B" w14:textId="77777777" w:rsidR="0098061A" w:rsidRDefault="0098061A">
            <w:pPr>
              <w:pStyle w:val="TableParagraph"/>
              <w:spacing w:before="11"/>
              <w:rPr>
                <w:b/>
                <w:i/>
                <w:sz w:val="20"/>
              </w:rPr>
            </w:pPr>
          </w:p>
          <w:p w14:paraId="60559D35" w14:textId="77777777" w:rsidR="0098061A" w:rsidRDefault="00000000">
            <w:pPr>
              <w:pStyle w:val="TableParagraph"/>
              <w:ind w:left="110" w:right="104"/>
              <w:jc w:val="both"/>
              <w:rPr>
                <w:sz w:val="20"/>
              </w:rPr>
            </w:pPr>
            <w:r>
              <w:rPr>
                <w:b/>
                <w:i/>
                <w:sz w:val="20"/>
              </w:rPr>
              <w:t>Concrete behaviour in fresh and hardened states</w:t>
            </w:r>
            <w:r>
              <w:rPr>
                <w:i/>
                <w:sz w:val="20"/>
              </w:rPr>
              <w:t xml:space="preserve">: </w:t>
            </w:r>
            <w:r>
              <w:rPr>
                <w:sz w:val="20"/>
              </w:rPr>
              <w:t>Workability, Elasticity, Shrinkage, Creep, Fatigue, Strength in compression, tension, shear and bond; Influence of</w:t>
            </w:r>
            <w:r>
              <w:rPr>
                <w:spacing w:val="-1"/>
                <w:sz w:val="20"/>
              </w:rPr>
              <w:t xml:space="preserve"> </w:t>
            </w:r>
            <w:r>
              <w:rPr>
                <w:sz w:val="20"/>
              </w:rPr>
              <w:t>various factors on test</w:t>
            </w:r>
            <w:r>
              <w:rPr>
                <w:spacing w:val="-4"/>
                <w:sz w:val="20"/>
              </w:rPr>
              <w:t xml:space="preserve"> </w:t>
            </w:r>
            <w:r>
              <w:rPr>
                <w:sz w:val="20"/>
              </w:rPr>
              <w:t>results; Concrete</w:t>
            </w:r>
            <w:r>
              <w:rPr>
                <w:spacing w:val="-4"/>
                <w:sz w:val="20"/>
              </w:rPr>
              <w:t xml:space="preserve"> </w:t>
            </w:r>
            <w:r>
              <w:rPr>
                <w:sz w:val="20"/>
              </w:rPr>
              <w:t>cracking</w:t>
            </w:r>
            <w:r>
              <w:rPr>
                <w:spacing w:val="-6"/>
                <w:sz w:val="20"/>
              </w:rPr>
              <w:t xml:space="preserve"> </w:t>
            </w:r>
            <w:r>
              <w:rPr>
                <w:sz w:val="20"/>
              </w:rPr>
              <w:t>and</w:t>
            </w:r>
            <w:r>
              <w:rPr>
                <w:spacing w:val="-6"/>
                <w:sz w:val="20"/>
              </w:rPr>
              <w:t xml:space="preserve"> </w:t>
            </w:r>
            <w:r>
              <w:rPr>
                <w:sz w:val="20"/>
              </w:rPr>
              <w:t>type of cracks; Permeability and durability characteristics of concrete including resistance to sulphate &amp; acid attack, alkali-aggregate reaction, freezing and thawing; Fire resistance.</w:t>
            </w:r>
          </w:p>
          <w:p w14:paraId="4F7CE699" w14:textId="77777777" w:rsidR="0098061A" w:rsidRDefault="0098061A">
            <w:pPr>
              <w:pStyle w:val="TableParagraph"/>
              <w:rPr>
                <w:b/>
                <w:i/>
                <w:sz w:val="20"/>
              </w:rPr>
            </w:pPr>
          </w:p>
          <w:p w14:paraId="05A76E73" w14:textId="77777777" w:rsidR="0098061A" w:rsidRDefault="0098061A">
            <w:pPr>
              <w:pStyle w:val="TableParagraph"/>
              <w:spacing w:before="11"/>
              <w:rPr>
                <w:b/>
                <w:i/>
                <w:sz w:val="20"/>
              </w:rPr>
            </w:pPr>
          </w:p>
          <w:p w14:paraId="0344F6B7" w14:textId="77777777" w:rsidR="0098061A" w:rsidRDefault="00000000">
            <w:pPr>
              <w:pStyle w:val="TableParagraph"/>
              <w:spacing w:before="1" w:line="235" w:lineRule="auto"/>
              <w:ind w:left="110" w:right="277"/>
              <w:jc w:val="both"/>
              <w:rPr>
                <w:sz w:val="20"/>
              </w:rPr>
            </w:pPr>
            <w:r>
              <w:rPr>
                <w:b/>
                <w:sz w:val="20"/>
              </w:rPr>
              <w:t>Unit</w:t>
            </w:r>
            <w:r>
              <w:rPr>
                <w:b/>
                <w:spacing w:val="-7"/>
                <w:sz w:val="20"/>
              </w:rPr>
              <w:t xml:space="preserve"> </w:t>
            </w:r>
            <w:r>
              <w:rPr>
                <w:b/>
                <w:sz w:val="20"/>
              </w:rPr>
              <w:t>II:</w:t>
            </w:r>
            <w:r>
              <w:rPr>
                <w:b/>
                <w:spacing w:val="-13"/>
                <w:sz w:val="20"/>
              </w:rPr>
              <w:t xml:space="preserve"> </w:t>
            </w:r>
            <w:r>
              <w:rPr>
                <w:b/>
                <w:i/>
                <w:sz w:val="20"/>
              </w:rPr>
              <w:t>Production</w:t>
            </w:r>
            <w:r>
              <w:rPr>
                <w:b/>
                <w:i/>
                <w:spacing w:val="-11"/>
                <w:sz w:val="20"/>
              </w:rPr>
              <w:t xml:space="preserve"> </w:t>
            </w:r>
            <w:r>
              <w:rPr>
                <w:b/>
                <w:i/>
                <w:sz w:val="20"/>
              </w:rPr>
              <w:t>of</w:t>
            </w:r>
            <w:r>
              <w:rPr>
                <w:b/>
                <w:i/>
                <w:spacing w:val="-13"/>
                <w:sz w:val="20"/>
              </w:rPr>
              <w:t xml:space="preserve"> </w:t>
            </w:r>
            <w:r>
              <w:rPr>
                <w:b/>
                <w:i/>
                <w:sz w:val="20"/>
              </w:rPr>
              <w:t>concrete</w:t>
            </w:r>
            <w:r>
              <w:rPr>
                <w:i/>
                <w:sz w:val="20"/>
              </w:rPr>
              <w:t>:</w:t>
            </w:r>
            <w:r>
              <w:rPr>
                <w:i/>
                <w:spacing w:val="-9"/>
                <w:sz w:val="20"/>
              </w:rPr>
              <w:t xml:space="preserve"> </w:t>
            </w:r>
            <w:r>
              <w:rPr>
                <w:sz w:val="20"/>
              </w:rPr>
              <w:t>Mixing,</w:t>
            </w:r>
            <w:r>
              <w:rPr>
                <w:spacing w:val="-12"/>
                <w:sz w:val="20"/>
              </w:rPr>
              <w:t xml:space="preserve"> </w:t>
            </w:r>
            <w:r>
              <w:rPr>
                <w:sz w:val="20"/>
              </w:rPr>
              <w:t>handling,</w:t>
            </w:r>
            <w:r>
              <w:rPr>
                <w:spacing w:val="-7"/>
                <w:sz w:val="20"/>
              </w:rPr>
              <w:t xml:space="preserve"> </w:t>
            </w:r>
            <w:r>
              <w:rPr>
                <w:sz w:val="20"/>
              </w:rPr>
              <w:t>placing,</w:t>
            </w:r>
            <w:r>
              <w:rPr>
                <w:spacing w:val="-12"/>
                <w:sz w:val="20"/>
              </w:rPr>
              <w:t xml:space="preserve"> </w:t>
            </w:r>
            <w:r>
              <w:rPr>
                <w:sz w:val="20"/>
              </w:rPr>
              <w:t>compaction</w:t>
            </w:r>
            <w:r>
              <w:rPr>
                <w:spacing w:val="-6"/>
                <w:sz w:val="20"/>
              </w:rPr>
              <w:t xml:space="preserve"> </w:t>
            </w:r>
            <w:r>
              <w:rPr>
                <w:sz w:val="20"/>
              </w:rPr>
              <w:t>of</w:t>
            </w:r>
            <w:r>
              <w:rPr>
                <w:spacing w:val="-9"/>
                <w:sz w:val="20"/>
              </w:rPr>
              <w:t xml:space="preserve"> </w:t>
            </w:r>
            <w:r>
              <w:rPr>
                <w:sz w:val="20"/>
              </w:rPr>
              <w:t>concrete</w:t>
            </w:r>
            <w:r>
              <w:rPr>
                <w:spacing w:val="-8"/>
                <w:sz w:val="20"/>
              </w:rPr>
              <w:t xml:space="preserve"> </w:t>
            </w:r>
            <w:r>
              <w:rPr>
                <w:sz w:val="20"/>
              </w:rPr>
              <w:t>and</w:t>
            </w:r>
            <w:r>
              <w:rPr>
                <w:spacing w:val="-10"/>
                <w:sz w:val="20"/>
              </w:rPr>
              <w:t xml:space="preserve"> </w:t>
            </w:r>
            <w:r>
              <w:rPr>
                <w:sz w:val="20"/>
              </w:rPr>
              <w:t>related</w:t>
            </w:r>
            <w:r>
              <w:rPr>
                <w:spacing w:val="-9"/>
                <w:sz w:val="20"/>
              </w:rPr>
              <w:t xml:space="preserve"> </w:t>
            </w:r>
            <w:r>
              <w:rPr>
                <w:sz w:val="20"/>
              </w:rPr>
              <w:t>issues;</w:t>
            </w:r>
            <w:r>
              <w:rPr>
                <w:spacing w:val="-3"/>
                <w:sz w:val="20"/>
              </w:rPr>
              <w:t xml:space="preserve"> </w:t>
            </w:r>
            <w:r>
              <w:rPr>
                <w:sz w:val="20"/>
              </w:rPr>
              <w:t xml:space="preserve">Quality control; Behaviour in extreme environmental conditions like hot weather, cold weather and under water </w:t>
            </w:r>
            <w:r>
              <w:rPr>
                <w:spacing w:val="-2"/>
                <w:sz w:val="20"/>
              </w:rPr>
              <w:t>conditions.</w:t>
            </w:r>
          </w:p>
          <w:p w14:paraId="07B98228" w14:textId="77777777" w:rsidR="0098061A" w:rsidRDefault="0098061A">
            <w:pPr>
              <w:pStyle w:val="TableParagraph"/>
              <w:spacing w:before="6"/>
              <w:rPr>
                <w:b/>
                <w:i/>
                <w:sz w:val="20"/>
              </w:rPr>
            </w:pPr>
          </w:p>
          <w:p w14:paraId="72C2EA6F" w14:textId="77777777" w:rsidR="0098061A" w:rsidRDefault="00000000">
            <w:pPr>
              <w:pStyle w:val="TableParagraph"/>
              <w:ind w:left="110" w:right="6"/>
              <w:jc w:val="both"/>
              <w:rPr>
                <w:sz w:val="20"/>
              </w:rPr>
            </w:pPr>
            <w:r>
              <w:rPr>
                <w:b/>
                <w:i/>
                <w:sz w:val="20"/>
              </w:rPr>
              <w:t xml:space="preserve">Concrete mix design: </w:t>
            </w:r>
            <w:r>
              <w:rPr>
                <w:sz w:val="20"/>
              </w:rPr>
              <w:t>Basic considerations, proportioning of material, effect of various parameters, trial mixes, Design by IS code.</w:t>
            </w:r>
          </w:p>
          <w:p w14:paraId="3AA8941C" w14:textId="77777777" w:rsidR="0098061A" w:rsidRDefault="0098061A">
            <w:pPr>
              <w:pStyle w:val="TableParagraph"/>
              <w:rPr>
                <w:b/>
                <w:i/>
                <w:sz w:val="20"/>
              </w:rPr>
            </w:pPr>
          </w:p>
          <w:p w14:paraId="7046C12C" w14:textId="77777777" w:rsidR="0098061A" w:rsidRDefault="0098061A">
            <w:pPr>
              <w:pStyle w:val="TableParagraph"/>
              <w:spacing w:before="11"/>
              <w:rPr>
                <w:b/>
                <w:i/>
                <w:sz w:val="20"/>
              </w:rPr>
            </w:pPr>
          </w:p>
          <w:p w14:paraId="656DAE5E" w14:textId="77777777" w:rsidR="0098061A" w:rsidRDefault="00000000">
            <w:pPr>
              <w:pStyle w:val="TableParagraph"/>
              <w:spacing w:line="235" w:lineRule="auto"/>
              <w:ind w:left="110" w:right="-29"/>
              <w:jc w:val="both"/>
              <w:rPr>
                <w:sz w:val="20"/>
              </w:rPr>
            </w:pPr>
            <w:r>
              <w:rPr>
                <w:b/>
                <w:sz w:val="20"/>
              </w:rPr>
              <w:t xml:space="preserve">Unit III: </w:t>
            </w:r>
            <w:r>
              <w:rPr>
                <w:b/>
                <w:i/>
                <w:sz w:val="20"/>
              </w:rPr>
              <w:t>Inspection and testing of concrete</w:t>
            </w:r>
            <w:r>
              <w:rPr>
                <w:i/>
                <w:sz w:val="20"/>
              </w:rPr>
              <w:t xml:space="preserve">: </w:t>
            </w:r>
            <w:r>
              <w:rPr>
                <w:sz w:val="20"/>
              </w:rPr>
              <w:t>Defects in concrete; Deterioration of concrete; Strength tests including compressive, split tensile, flexural, pullout etc.; Durability tests including permeability, carbonation, rapid</w:t>
            </w:r>
            <w:r>
              <w:rPr>
                <w:spacing w:val="-13"/>
                <w:sz w:val="20"/>
              </w:rPr>
              <w:t xml:space="preserve"> </w:t>
            </w:r>
            <w:r>
              <w:rPr>
                <w:sz w:val="20"/>
              </w:rPr>
              <w:t>chlorine</w:t>
            </w:r>
            <w:r>
              <w:rPr>
                <w:spacing w:val="-12"/>
                <w:sz w:val="20"/>
              </w:rPr>
              <w:t xml:space="preserve"> </w:t>
            </w:r>
            <w:r>
              <w:rPr>
                <w:sz w:val="20"/>
              </w:rPr>
              <w:t>ion</w:t>
            </w:r>
            <w:r>
              <w:rPr>
                <w:spacing w:val="-13"/>
                <w:sz w:val="20"/>
              </w:rPr>
              <w:t xml:space="preserve"> </w:t>
            </w:r>
            <w:r>
              <w:rPr>
                <w:sz w:val="20"/>
              </w:rPr>
              <w:t>penetration</w:t>
            </w:r>
            <w:r>
              <w:rPr>
                <w:spacing w:val="-12"/>
                <w:sz w:val="20"/>
              </w:rPr>
              <w:t xml:space="preserve"> </w:t>
            </w:r>
            <w:r>
              <w:rPr>
                <w:sz w:val="20"/>
              </w:rPr>
              <w:t>etc.;</w:t>
            </w:r>
            <w:r>
              <w:rPr>
                <w:spacing w:val="-13"/>
                <w:sz w:val="20"/>
              </w:rPr>
              <w:t xml:space="preserve"> </w:t>
            </w:r>
            <w:r>
              <w:rPr>
                <w:sz w:val="20"/>
              </w:rPr>
              <w:t>Destructive</w:t>
            </w:r>
            <w:r>
              <w:rPr>
                <w:spacing w:val="-12"/>
                <w:sz w:val="20"/>
              </w:rPr>
              <w:t xml:space="preserve"> </w:t>
            </w:r>
            <w:r>
              <w:rPr>
                <w:sz w:val="20"/>
              </w:rPr>
              <w:t>and</w:t>
            </w:r>
            <w:r>
              <w:rPr>
                <w:spacing w:val="-13"/>
                <w:sz w:val="20"/>
              </w:rPr>
              <w:t xml:space="preserve"> </w:t>
            </w:r>
            <w:r>
              <w:rPr>
                <w:sz w:val="20"/>
              </w:rPr>
              <w:t>Non-destructive</w:t>
            </w:r>
            <w:r>
              <w:rPr>
                <w:spacing w:val="-12"/>
                <w:sz w:val="20"/>
              </w:rPr>
              <w:t xml:space="preserve"> </w:t>
            </w:r>
            <w:r>
              <w:rPr>
                <w:sz w:val="20"/>
              </w:rPr>
              <w:t>testing</w:t>
            </w:r>
            <w:r>
              <w:rPr>
                <w:spacing w:val="-13"/>
                <w:sz w:val="20"/>
              </w:rPr>
              <w:t xml:space="preserve"> </w:t>
            </w:r>
            <w:r>
              <w:rPr>
                <w:sz w:val="20"/>
              </w:rPr>
              <w:t>of</w:t>
            </w:r>
            <w:r>
              <w:rPr>
                <w:spacing w:val="-12"/>
                <w:sz w:val="20"/>
              </w:rPr>
              <w:t xml:space="preserve"> </w:t>
            </w:r>
            <w:r>
              <w:rPr>
                <w:sz w:val="20"/>
              </w:rPr>
              <w:t>concrete;</w:t>
            </w:r>
            <w:r>
              <w:rPr>
                <w:spacing w:val="-13"/>
                <w:sz w:val="20"/>
              </w:rPr>
              <w:t xml:space="preserve"> </w:t>
            </w:r>
            <w:r>
              <w:rPr>
                <w:sz w:val="20"/>
              </w:rPr>
              <w:t>Acceptance</w:t>
            </w:r>
            <w:r>
              <w:rPr>
                <w:spacing w:val="-12"/>
                <w:sz w:val="20"/>
              </w:rPr>
              <w:t xml:space="preserve"> </w:t>
            </w:r>
            <w:r>
              <w:rPr>
                <w:sz w:val="20"/>
              </w:rPr>
              <w:t>and</w:t>
            </w:r>
            <w:r>
              <w:rPr>
                <w:spacing w:val="-13"/>
                <w:sz w:val="20"/>
              </w:rPr>
              <w:t xml:space="preserve"> </w:t>
            </w:r>
            <w:r>
              <w:rPr>
                <w:sz w:val="20"/>
              </w:rPr>
              <w:t>compliance requirements of concrete as per IS codes.</w:t>
            </w:r>
          </w:p>
          <w:p w14:paraId="3BC72FE1" w14:textId="77777777" w:rsidR="0098061A" w:rsidRDefault="0098061A">
            <w:pPr>
              <w:pStyle w:val="TableParagraph"/>
              <w:rPr>
                <w:b/>
                <w:i/>
                <w:sz w:val="20"/>
              </w:rPr>
            </w:pPr>
          </w:p>
          <w:p w14:paraId="63849B82" w14:textId="77777777" w:rsidR="0098061A" w:rsidRDefault="0098061A">
            <w:pPr>
              <w:pStyle w:val="TableParagraph"/>
              <w:spacing w:before="159"/>
              <w:rPr>
                <w:b/>
                <w:i/>
                <w:sz w:val="20"/>
              </w:rPr>
            </w:pPr>
          </w:p>
          <w:p w14:paraId="714EC315" w14:textId="77777777" w:rsidR="0098061A" w:rsidRDefault="00000000">
            <w:pPr>
              <w:pStyle w:val="TableParagraph"/>
              <w:spacing w:line="237" w:lineRule="auto"/>
              <w:ind w:left="110" w:right="-29"/>
              <w:jc w:val="both"/>
              <w:rPr>
                <w:sz w:val="20"/>
              </w:rPr>
            </w:pPr>
            <w:r>
              <w:rPr>
                <w:b/>
                <w:sz w:val="20"/>
              </w:rPr>
              <w:t xml:space="preserve">Unit IV: </w:t>
            </w:r>
            <w:r>
              <w:rPr>
                <w:b/>
                <w:i/>
                <w:sz w:val="20"/>
              </w:rPr>
              <w:t xml:space="preserve">Special concretes: </w:t>
            </w:r>
            <w:r>
              <w:rPr>
                <w:sz w:val="20"/>
              </w:rPr>
              <w:t>Types and specifications; Fibre reinforced and steel reinforced concrete; Polymer concrete;</w:t>
            </w:r>
            <w:r>
              <w:rPr>
                <w:spacing w:val="-5"/>
                <w:sz w:val="20"/>
              </w:rPr>
              <w:t xml:space="preserve"> </w:t>
            </w:r>
            <w:r>
              <w:rPr>
                <w:sz w:val="20"/>
              </w:rPr>
              <w:t>Light</w:t>
            </w:r>
            <w:r>
              <w:rPr>
                <w:spacing w:val="-10"/>
                <w:sz w:val="20"/>
              </w:rPr>
              <w:t xml:space="preserve"> </w:t>
            </w:r>
            <w:r>
              <w:rPr>
                <w:sz w:val="20"/>
              </w:rPr>
              <w:t>weight</w:t>
            </w:r>
            <w:r>
              <w:rPr>
                <w:spacing w:val="-10"/>
                <w:sz w:val="20"/>
              </w:rPr>
              <w:t xml:space="preserve"> </w:t>
            </w:r>
            <w:r>
              <w:rPr>
                <w:sz w:val="20"/>
              </w:rPr>
              <w:t>concrete,</w:t>
            </w:r>
            <w:r>
              <w:rPr>
                <w:spacing w:val="-9"/>
                <w:sz w:val="20"/>
              </w:rPr>
              <w:t xml:space="preserve"> </w:t>
            </w:r>
            <w:r>
              <w:rPr>
                <w:sz w:val="20"/>
              </w:rPr>
              <w:t>High</w:t>
            </w:r>
            <w:r>
              <w:rPr>
                <w:spacing w:val="-7"/>
                <w:sz w:val="20"/>
              </w:rPr>
              <w:t xml:space="preserve"> </w:t>
            </w:r>
            <w:r>
              <w:rPr>
                <w:sz w:val="20"/>
              </w:rPr>
              <w:t>strength</w:t>
            </w:r>
            <w:r>
              <w:rPr>
                <w:spacing w:val="-7"/>
                <w:sz w:val="20"/>
              </w:rPr>
              <w:t xml:space="preserve"> </w:t>
            </w:r>
            <w:r>
              <w:rPr>
                <w:sz w:val="20"/>
              </w:rPr>
              <w:t>concrete,</w:t>
            </w:r>
            <w:r>
              <w:rPr>
                <w:spacing w:val="-9"/>
                <w:sz w:val="20"/>
              </w:rPr>
              <w:t xml:space="preserve"> </w:t>
            </w:r>
            <w:r>
              <w:rPr>
                <w:sz w:val="20"/>
              </w:rPr>
              <w:t>Prestressed</w:t>
            </w:r>
            <w:r>
              <w:rPr>
                <w:spacing w:val="-7"/>
                <w:sz w:val="20"/>
              </w:rPr>
              <w:t xml:space="preserve"> </w:t>
            </w:r>
            <w:r>
              <w:rPr>
                <w:sz w:val="20"/>
              </w:rPr>
              <w:t>concrete,</w:t>
            </w:r>
            <w:r>
              <w:rPr>
                <w:spacing w:val="-9"/>
                <w:sz w:val="20"/>
              </w:rPr>
              <w:t xml:space="preserve"> </w:t>
            </w:r>
            <w:r>
              <w:rPr>
                <w:sz w:val="20"/>
              </w:rPr>
              <w:t>Self</w:t>
            </w:r>
            <w:r>
              <w:rPr>
                <w:spacing w:val="-12"/>
                <w:sz w:val="20"/>
              </w:rPr>
              <w:t xml:space="preserve"> </w:t>
            </w:r>
            <w:r>
              <w:rPr>
                <w:sz w:val="20"/>
              </w:rPr>
              <w:t>Compacting</w:t>
            </w:r>
            <w:r>
              <w:rPr>
                <w:spacing w:val="-11"/>
                <w:sz w:val="20"/>
              </w:rPr>
              <w:t xml:space="preserve"> </w:t>
            </w:r>
            <w:r>
              <w:rPr>
                <w:sz w:val="20"/>
              </w:rPr>
              <w:t>Concrete,</w:t>
            </w:r>
            <w:r>
              <w:rPr>
                <w:spacing w:val="-9"/>
                <w:sz w:val="20"/>
              </w:rPr>
              <w:t xml:space="preserve"> </w:t>
            </w:r>
            <w:r>
              <w:rPr>
                <w:sz w:val="20"/>
              </w:rPr>
              <w:t>Pervious Concrete, Self Healing Concrete.</w:t>
            </w:r>
          </w:p>
          <w:p w14:paraId="759EFC4E" w14:textId="77777777" w:rsidR="0098061A" w:rsidRDefault="0098061A">
            <w:pPr>
              <w:pStyle w:val="TableParagraph"/>
              <w:rPr>
                <w:b/>
                <w:i/>
                <w:sz w:val="20"/>
              </w:rPr>
            </w:pPr>
          </w:p>
          <w:p w14:paraId="6F4229F4" w14:textId="77777777" w:rsidR="0098061A" w:rsidRDefault="0098061A">
            <w:pPr>
              <w:pStyle w:val="TableParagraph"/>
              <w:spacing w:before="78"/>
              <w:rPr>
                <w:b/>
                <w:i/>
                <w:sz w:val="20"/>
              </w:rPr>
            </w:pPr>
          </w:p>
          <w:p w14:paraId="58506BF4" w14:textId="77777777" w:rsidR="0098061A" w:rsidRDefault="00000000">
            <w:pPr>
              <w:pStyle w:val="TableParagraph"/>
              <w:spacing w:before="1"/>
              <w:ind w:left="110"/>
              <w:rPr>
                <w:b/>
                <w:sz w:val="18"/>
              </w:rPr>
            </w:pPr>
            <w:r>
              <w:rPr>
                <w:b/>
                <w:spacing w:val="-2"/>
                <w:sz w:val="18"/>
              </w:rPr>
              <w:t>Text/Reference</w:t>
            </w:r>
            <w:r>
              <w:rPr>
                <w:b/>
                <w:spacing w:val="8"/>
                <w:sz w:val="18"/>
              </w:rPr>
              <w:t xml:space="preserve"> </w:t>
            </w:r>
            <w:r>
              <w:rPr>
                <w:b/>
                <w:spacing w:val="-4"/>
                <w:sz w:val="18"/>
              </w:rPr>
              <w:t>Books</w:t>
            </w:r>
          </w:p>
          <w:p w14:paraId="204A424A" w14:textId="77777777" w:rsidR="0098061A" w:rsidRDefault="00000000">
            <w:pPr>
              <w:pStyle w:val="TableParagraph"/>
              <w:numPr>
                <w:ilvl w:val="0"/>
                <w:numId w:val="123"/>
              </w:numPr>
              <w:tabs>
                <w:tab w:val="left" w:pos="533"/>
              </w:tabs>
              <w:spacing w:before="13"/>
              <w:rPr>
                <w:sz w:val="18"/>
              </w:rPr>
            </w:pPr>
            <w:r>
              <w:rPr>
                <w:sz w:val="18"/>
              </w:rPr>
              <w:t>‘Properties</w:t>
            </w:r>
            <w:r>
              <w:rPr>
                <w:spacing w:val="-12"/>
                <w:sz w:val="18"/>
              </w:rPr>
              <w:t xml:space="preserve"> </w:t>
            </w:r>
            <w:r>
              <w:rPr>
                <w:sz w:val="18"/>
              </w:rPr>
              <w:t>of</w:t>
            </w:r>
            <w:r>
              <w:rPr>
                <w:spacing w:val="-11"/>
                <w:sz w:val="18"/>
              </w:rPr>
              <w:t xml:space="preserve"> </w:t>
            </w:r>
            <w:r>
              <w:rPr>
                <w:sz w:val="18"/>
              </w:rPr>
              <w:t>Concrete’,</w:t>
            </w:r>
            <w:r>
              <w:rPr>
                <w:spacing w:val="-10"/>
                <w:sz w:val="18"/>
              </w:rPr>
              <w:t xml:space="preserve"> </w:t>
            </w:r>
            <w:r>
              <w:rPr>
                <w:sz w:val="18"/>
              </w:rPr>
              <w:t>A.</w:t>
            </w:r>
            <w:r>
              <w:rPr>
                <w:spacing w:val="-10"/>
                <w:sz w:val="18"/>
              </w:rPr>
              <w:t xml:space="preserve"> </w:t>
            </w:r>
            <w:r>
              <w:rPr>
                <w:sz w:val="18"/>
              </w:rPr>
              <w:t>M.</w:t>
            </w:r>
            <w:r>
              <w:rPr>
                <w:spacing w:val="-7"/>
                <w:sz w:val="18"/>
              </w:rPr>
              <w:t xml:space="preserve"> </w:t>
            </w:r>
            <w:r>
              <w:rPr>
                <w:sz w:val="18"/>
              </w:rPr>
              <w:t>Neville,</w:t>
            </w:r>
            <w:r>
              <w:rPr>
                <w:spacing w:val="-4"/>
                <w:sz w:val="18"/>
              </w:rPr>
              <w:t xml:space="preserve"> </w:t>
            </w:r>
            <w:r>
              <w:rPr>
                <w:sz w:val="18"/>
              </w:rPr>
              <w:t>Prentice</w:t>
            </w:r>
            <w:r>
              <w:rPr>
                <w:spacing w:val="-15"/>
                <w:sz w:val="18"/>
              </w:rPr>
              <w:t xml:space="preserve"> </w:t>
            </w:r>
            <w:r>
              <w:rPr>
                <w:spacing w:val="-4"/>
                <w:sz w:val="18"/>
              </w:rPr>
              <w:t>Hall</w:t>
            </w:r>
          </w:p>
          <w:p w14:paraId="5BDDD1C5" w14:textId="77777777" w:rsidR="0098061A" w:rsidRDefault="00000000">
            <w:pPr>
              <w:pStyle w:val="TableParagraph"/>
              <w:numPr>
                <w:ilvl w:val="0"/>
                <w:numId w:val="123"/>
              </w:numPr>
              <w:tabs>
                <w:tab w:val="left" w:pos="533"/>
              </w:tabs>
              <w:spacing w:before="34"/>
              <w:rPr>
                <w:sz w:val="18"/>
              </w:rPr>
            </w:pPr>
            <w:r>
              <w:rPr>
                <w:sz w:val="18"/>
              </w:rPr>
              <w:t>‘Concrete</w:t>
            </w:r>
            <w:r>
              <w:rPr>
                <w:spacing w:val="-12"/>
                <w:sz w:val="18"/>
              </w:rPr>
              <w:t xml:space="preserve"> </w:t>
            </w:r>
            <w:r>
              <w:rPr>
                <w:sz w:val="18"/>
              </w:rPr>
              <w:t>Technology’,</w:t>
            </w:r>
            <w:r>
              <w:rPr>
                <w:spacing w:val="-7"/>
                <w:sz w:val="18"/>
              </w:rPr>
              <w:t xml:space="preserve"> </w:t>
            </w:r>
            <w:r>
              <w:rPr>
                <w:sz w:val="18"/>
              </w:rPr>
              <w:t>M.</w:t>
            </w:r>
            <w:r>
              <w:rPr>
                <w:spacing w:val="-8"/>
                <w:sz w:val="18"/>
              </w:rPr>
              <w:t xml:space="preserve"> </w:t>
            </w:r>
            <w:r>
              <w:rPr>
                <w:sz w:val="18"/>
              </w:rPr>
              <w:t>S.</w:t>
            </w:r>
            <w:r>
              <w:rPr>
                <w:spacing w:val="-5"/>
                <w:sz w:val="18"/>
              </w:rPr>
              <w:t xml:space="preserve"> </w:t>
            </w:r>
            <w:r>
              <w:rPr>
                <w:sz w:val="18"/>
              </w:rPr>
              <w:t>Shetty,</w:t>
            </w:r>
            <w:r>
              <w:rPr>
                <w:spacing w:val="1"/>
                <w:sz w:val="18"/>
              </w:rPr>
              <w:t xml:space="preserve"> </w:t>
            </w:r>
            <w:r>
              <w:rPr>
                <w:sz w:val="18"/>
              </w:rPr>
              <w:t>S.Chand</w:t>
            </w:r>
            <w:r>
              <w:rPr>
                <w:spacing w:val="-10"/>
                <w:sz w:val="18"/>
              </w:rPr>
              <w:t xml:space="preserve"> </w:t>
            </w:r>
            <w:r>
              <w:rPr>
                <w:sz w:val="18"/>
              </w:rPr>
              <w:t>&amp;</w:t>
            </w:r>
            <w:r>
              <w:rPr>
                <w:spacing w:val="-15"/>
                <w:sz w:val="18"/>
              </w:rPr>
              <w:t xml:space="preserve"> </w:t>
            </w:r>
            <w:r>
              <w:rPr>
                <w:spacing w:val="-5"/>
                <w:sz w:val="18"/>
              </w:rPr>
              <w:t>Co.</w:t>
            </w:r>
          </w:p>
          <w:p w14:paraId="67C557F1" w14:textId="77777777" w:rsidR="0098061A" w:rsidRDefault="00000000">
            <w:pPr>
              <w:pStyle w:val="TableParagraph"/>
              <w:numPr>
                <w:ilvl w:val="0"/>
                <w:numId w:val="123"/>
              </w:numPr>
              <w:tabs>
                <w:tab w:val="left" w:pos="533"/>
              </w:tabs>
              <w:spacing w:before="33"/>
              <w:rPr>
                <w:sz w:val="18"/>
              </w:rPr>
            </w:pPr>
            <w:r>
              <w:rPr>
                <w:sz w:val="18"/>
              </w:rPr>
              <w:t>‘Concrete</w:t>
            </w:r>
            <w:r>
              <w:rPr>
                <w:spacing w:val="-12"/>
                <w:sz w:val="18"/>
              </w:rPr>
              <w:t xml:space="preserve"> </w:t>
            </w:r>
            <w:r>
              <w:rPr>
                <w:sz w:val="18"/>
              </w:rPr>
              <w:t>Technology’,</w:t>
            </w:r>
            <w:r>
              <w:rPr>
                <w:spacing w:val="-6"/>
                <w:sz w:val="18"/>
              </w:rPr>
              <w:t xml:space="preserve"> </w:t>
            </w:r>
            <w:r>
              <w:rPr>
                <w:sz w:val="18"/>
              </w:rPr>
              <w:t>M.</w:t>
            </w:r>
            <w:r>
              <w:rPr>
                <w:spacing w:val="-3"/>
                <w:sz w:val="18"/>
              </w:rPr>
              <w:t xml:space="preserve"> </w:t>
            </w:r>
            <w:r>
              <w:rPr>
                <w:sz w:val="18"/>
              </w:rPr>
              <w:t>L.</w:t>
            </w:r>
            <w:r>
              <w:rPr>
                <w:spacing w:val="-7"/>
                <w:sz w:val="18"/>
              </w:rPr>
              <w:t xml:space="preserve"> </w:t>
            </w:r>
            <w:r>
              <w:rPr>
                <w:sz w:val="18"/>
              </w:rPr>
              <w:t>Gambhir,</w:t>
            </w:r>
            <w:r>
              <w:rPr>
                <w:spacing w:val="-4"/>
                <w:sz w:val="18"/>
              </w:rPr>
              <w:t xml:space="preserve"> </w:t>
            </w:r>
            <w:r>
              <w:rPr>
                <w:sz w:val="18"/>
              </w:rPr>
              <w:t>Tata</w:t>
            </w:r>
            <w:r>
              <w:rPr>
                <w:spacing w:val="-11"/>
                <w:sz w:val="18"/>
              </w:rPr>
              <w:t xml:space="preserve"> </w:t>
            </w:r>
            <w:r>
              <w:rPr>
                <w:sz w:val="18"/>
              </w:rPr>
              <w:t>McGraw</w:t>
            </w:r>
            <w:r>
              <w:rPr>
                <w:spacing w:val="-11"/>
                <w:sz w:val="18"/>
              </w:rPr>
              <w:t xml:space="preserve"> </w:t>
            </w:r>
            <w:r>
              <w:rPr>
                <w:sz w:val="18"/>
              </w:rPr>
              <w:t>Hill</w:t>
            </w:r>
            <w:r>
              <w:rPr>
                <w:spacing w:val="-8"/>
                <w:sz w:val="18"/>
              </w:rPr>
              <w:t xml:space="preserve"> </w:t>
            </w:r>
            <w:r>
              <w:rPr>
                <w:sz w:val="18"/>
              </w:rPr>
              <w:t>Publishers,</w:t>
            </w:r>
            <w:r>
              <w:rPr>
                <w:spacing w:val="-5"/>
                <w:sz w:val="18"/>
              </w:rPr>
              <w:t xml:space="preserve"> </w:t>
            </w:r>
            <w:r>
              <w:rPr>
                <w:sz w:val="18"/>
              </w:rPr>
              <w:t>New</w:t>
            </w:r>
            <w:r>
              <w:rPr>
                <w:spacing w:val="-25"/>
                <w:sz w:val="18"/>
              </w:rPr>
              <w:t xml:space="preserve"> </w:t>
            </w:r>
            <w:r>
              <w:rPr>
                <w:spacing w:val="-2"/>
                <w:sz w:val="18"/>
              </w:rPr>
              <w:t>Delhi</w:t>
            </w:r>
          </w:p>
          <w:p w14:paraId="18CBAF8A" w14:textId="77777777" w:rsidR="0098061A" w:rsidRDefault="00000000">
            <w:pPr>
              <w:pStyle w:val="TableParagraph"/>
              <w:numPr>
                <w:ilvl w:val="0"/>
                <w:numId w:val="123"/>
              </w:numPr>
              <w:tabs>
                <w:tab w:val="left" w:pos="533"/>
              </w:tabs>
              <w:spacing w:before="29"/>
              <w:rPr>
                <w:sz w:val="20"/>
              </w:rPr>
            </w:pPr>
            <w:r>
              <w:rPr>
                <w:sz w:val="18"/>
              </w:rPr>
              <w:t>‘Concrete</w:t>
            </w:r>
            <w:r>
              <w:rPr>
                <w:spacing w:val="-12"/>
                <w:sz w:val="18"/>
              </w:rPr>
              <w:t xml:space="preserve"> </w:t>
            </w:r>
            <w:r>
              <w:rPr>
                <w:sz w:val="18"/>
              </w:rPr>
              <w:t>Technology’,</w:t>
            </w:r>
            <w:r>
              <w:rPr>
                <w:spacing w:val="-8"/>
                <w:sz w:val="18"/>
              </w:rPr>
              <w:t xml:space="preserve"> </w:t>
            </w:r>
            <w:r>
              <w:rPr>
                <w:sz w:val="18"/>
              </w:rPr>
              <w:t>A.</w:t>
            </w:r>
            <w:r>
              <w:rPr>
                <w:spacing w:val="-4"/>
                <w:sz w:val="18"/>
              </w:rPr>
              <w:t xml:space="preserve"> </w:t>
            </w:r>
            <w:r>
              <w:rPr>
                <w:sz w:val="18"/>
              </w:rPr>
              <w:t>R.</w:t>
            </w:r>
            <w:r>
              <w:rPr>
                <w:spacing w:val="-7"/>
                <w:sz w:val="18"/>
              </w:rPr>
              <w:t xml:space="preserve"> </w:t>
            </w:r>
            <w:r>
              <w:rPr>
                <w:sz w:val="18"/>
              </w:rPr>
              <w:t>Santha</w:t>
            </w:r>
            <w:r>
              <w:rPr>
                <w:spacing w:val="-6"/>
                <w:sz w:val="18"/>
              </w:rPr>
              <w:t xml:space="preserve"> </w:t>
            </w:r>
            <w:r>
              <w:rPr>
                <w:sz w:val="18"/>
              </w:rPr>
              <w:t>Kumar,</w:t>
            </w:r>
            <w:r>
              <w:rPr>
                <w:spacing w:val="-8"/>
                <w:sz w:val="18"/>
              </w:rPr>
              <w:t xml:space="preserve"> </w:t>
            </w:r>
            <w:r>
              <w:rPr>
                <w:sz w:val="18"/>
              </w:rPr>
              <w:t>Oxford</w:t>
            </w:r>
            <w:r>
              <w:rPr>
                <w:spacing w:val="-10"/>
                <w:sz w:val="18"/>
              </w:rPr>
              <w:t xml:space="preserve"> </w:t>
            </w:r>
            <w:r>
              <w:rPr>
                <w:sz w:val="18"/>
              </w:rPr>
              <w:t>University</w:t>
            </w:r>
            <w:r>
              <w:rPr>
                <w:spacing w:val="-11"/>
                <w:sz w:val="18"/>
              </w:rPr>
              <w:t xml:space="preserve"> </w:t>
            </w:r>
            <w:r>
              <w:rPr>
                <w:sz w:val="18"/>
              </w:rPr>
              <w:t>Press,</w:t>
            </w:r>
            <w:r>
              <w:rPr>
                <w:spacing w:val="-5"/>
                <w:sz w:val="18"/>
              </w:rPr>
              <w:t xml:space="preserve"> </w:t>
            </w:r>
            <w:r>
              <w:rPr>
                <w:sz w:val="18"/>
              </w:rPr>
              <w:t>New</w:t>
            </w:r>
            <w:r>
              <w:rPr>
                <w:spacing w:val="-19"/>
                <w:sz w:val="18"/>
              </w:rPr>
              <w:t xml:space="preserve"> </w:t>
            </w:r>
            <w:r>
              <w:rPr>
                <w:spacing w:val="-2"/>
                <w:sz w:val="18"/>
              </w:rPr>
              <w:t>Delhi</w:t>
            </w:r>
          </w:p>
        </w:tc>
        <w:tc>
          <w:tcPr>
            <w:tcW w:w="422" w:type="dxa"/>
            <w:vMerge/>
            <w:tcBorders>
              <w:top w:val="nil"/>
              <w:bottom w:val="nil"/>
              <w:right w:val="nil"/>
            </w:tcBorders>
          </w:tcPr>
          <w:p w14:paraId="591A05B1" w14:textId="77777777" w:rsidR="0098061A" w:rsidRDefault="0098061A">
            <w:pPr>
              <w:rPr>
                <w:sz w:val="2"/>
                <w:szCs w:val="2"/>
              </w:rPr>
            </w:pPr>
          </w:p>
        </w:tc>
      </w:tr>
    </w:tbl>
    <w:p w14:paraId="37E7166E" w14:textId="77777777" w:rsidR="0098061A" w:rsidRDefault="0098061A">
      <w:pPr>
        <w:rPr>
          <w:sz w:val="2"/>
          <w:szCs w:val="2"/>
        </w:rPr>
        <w:sectPr w:rsidR="0098061A">
          <w:pgSz w:w="11910" w:h="16840"/>
          <w:pgMar w:top="1120" w:right="566" w:bottom="480" w:left="566" w:header="0" w:footer="285" w:gutter="0"/>
          <w:cols w:space="720"/>
        </w:sect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682"/>
        <w:gridCol w:w="2050"/>
        <w:gridCol w:w="1113"/>
        <w:gridCol w:w="3183"/>
        <w:gridCol w:w="441"/>
        <w:gridCol w:w="369"/>
        <w:gridCol w:w="580"/>
        <w:gridCol w:w="821"/>
        <w:gridCol w:w="422"/>
      </w:tblGrid>
      <w:tr w:rsidR="0098061A" w14:paraId="79A1CEB1" w14:textId="77777777">
        <w:trPr>
          <w:trHeight w:val="92"/>
        </w:trPr>
        <w:tc>
          <w:tcPr>
            <w:tcW w:w="536" w:type="dxa"/>
            <w:tcBorders>
              <w:top w:val="nil"/>
              <w:left w:val="nil"/>
            </w:tcBorders>
          </w:tcPr>
          <w:p w14:paraId="375450E1" w14:textId="77777777" w:rsidR="0098061A" w:rsidRDefault="0098061A">
            <w:pPr>
              <w:pStyle w:val="TableParagraph"/>
              <w:rPr>
                <w:sz w:val="4"/>
              </w:rPr>
            </w:pPr>
          </w:p>
        </w:tc>
        <w:tc>
          <w:tcPr>
            <w:tcW w:w="9239" w:type="dxa"/>
            <w:gridSpan w:val="8"/>
          </w:tcPr>
          <w:p w14:paraId="38AF9630" w14:textId="77777777" w:rsidR="0098061A" w:rsidRDefault="0098061A">
            <w:pPr>
              <w:pStyle w:val="TableParagraph"/>
              <w:rPr>
                <w:sz w:val="4"/>
              </w:rPr>
            </w:pPr>
          </w:p>
        </w:tc>
        <w:tc>
          <w:tcPr>
            <w:tcW w:w="422" w:type="dxa"/>
            <w:tcBorders>
              <w:top w:val="nil"/>
              <w:right w:val="nil"/>
            </w:tcBorders>
          </w:tcPr>
          <w:p w14:paraId="43219018" w14:textId="77777777" w:rsidR="0098061A" w:rsidRDefault="0098061A">
            <w:pPr>
              <w:pStyle w:val="TableParagraph"/>
              <w:rPr>
                <w:sz w:val="4"/>
              </w:rPr>
            </w:pPr>
          </w:p>
        </w:tc>
      </w:tr>
      <w:tr w:rsidR="0098061A" w14:paraId="35D3F85F" w14:textId="77777777">
        <w:trPr>
          <w:trHeight w:val="227"/>
        </w:trPr>
        <w:tc>
          <w:tcPr>
            <w:tcW w:w="536" w:type="dxa"/>
            <w:vMerge w:val="restart"/>
            <w:tcBorders>
              <w:left w:val="nil"/>
              <w:bottom w:val="nil"/>
            </w:tcBorders>
          </w:tcPr>
          <w:p w14:paraId="4F8364AB" w14:textId="77777777" w:rsidR="0098061A" w:rsidRDefault="0098061A">
            <w:pPr>
              <w:pStyle w:val="TableParagraph"/>
              <w:rPr>
                <w:sz w:val="18"/>
              </w:rPr>
            </w:pPr>
          </w:p>
        </w:tc>
        <w:tc>
          <w:tcPr>
            <w:tcW w:w="9239" w:type="dxa"/>
            <w:gridSpan w:val="8"/>
          </w:tcPr>
          <w:p w14:paraId="7EB9E46F" w14:textId="77777777" w:rsidR="0098061A" w:rsidRDefault="00000000">
            <w:pPr>
              <w:pStyle w:val="TableParagraph"/>
              <w:spacing w:line="139" w:lineRule="exact"/>
              <w:ind w:left="33" w:right="14"/>
              <w:jc w:val="center"/>
              <w:rPr>
                <w:rFonts w:ascii="Trebuchet MS"/>
                <w:b/>
                <w:sz w:val="18"/>
              </w:rPr>
            </w:pPr>
            <w:r>
              <w:rPr>
                <w:rFonts w:ascii="Trebuchet MS"/>
                <w:b/>
                <w:sz w:val="18"/>
              </w:rPr>
              <w:t>Fourth</w:t>
            </w:r>
            <w:r>
              <w:rPr>
                <w:rFonts w:ascii="Trebuchet MS"/>
                <w:b/>
                <w:spacing w:val="-4"/>
                <w:sz w:val="18"/>
              </w:rPr>
              <w:t xml:space="preserve"> </w:t>
            </w:r>
            <w:r>
              <w:rPr>
                <w:rFonts w:ascii="Trebuchet MS"/>
                <w:b/>
                <w:spacing w:val="-2"/>
                <w:sz w:val="18"/>
              </w:rPr>
              <w:t>semester</w:t>
            </w:r>
          </w:p>
        </w:tc>
        <w:tc>
          <w:tcPr>
            <w:tcW w:w="422" w:type="dxa"/>
            <w:vMerge w:val="restart"/>
            <w:tcBorders>
              <w:bottom w:val="nil"/>
              <w:right w:val="nil"/>
            </w:tcBorders>
          </w:tcPr>
          <w:p w14:paraId="3C7D813E" w14:textId="77777777" w:rsidR="0098061A" w:rsidRDefault="0098061A">
            <w:pPr>
              <w:pStyle w:val="TableParagraph"/>
              <w:rPr>
                <w:sz w:val="18"/>
              </w:rPr>
            </w:pPr>
          </w:p>
        </w:tc>
      </w:tr>
      <w:tr w:rsidR="0098061A" w14:paraId="35570931" w14:textId="77777777">
        <w:trPr>
          <w:trHeight w:val="330"/>
        </w:trPr>
        <w:tc>
          <w:tcPr>
            <w:tcW w:w="536" w:type="dxa"/>
            <w:vMerge/>
            <w:tcBorders>
              <w:top w:val="nil"/>
              <w:left w:val="nil"/>
              <w:bottom w:val="nil"/>
            </w:tcBorders>
          </w:tcPr>
          <w:p w14:paraId="1FEC2DFA" w14:textId="77777777" w:rsidR="0098061A" w:rsidRDefault="0098061A">
            <w:pPr>
              <w:rPr>
                <w:sz w:val="2"/>
                <w:szCs w:val="2"/>
              </w:rPr>
            </w:pPr>
          </w:p>
        </w:tc>
        <w:tc>
          <w:tcPr>
            <w:tcW w:w="682" w:type="dxa"/>
            <w:vMerge w:val="restart"/>
          </w:tcPr>
          <w:p w14:paraId="42ACA504" w14:textId="77777777" w:rsidR="0098061A" w:rsidRDefault="00000000">
            <w:pPr>
              <w:pStyle w:val="TableParagraph"/>
              <w:spacing w:before="90"/>
              <w:ind w:left="163"/>
              <w:rPr>
                <w:rFonts w:ascii="Trebuchet MS"/>
                <w:b/>
                <w:sz w:val="18"/>
              </w:rPr>
            </w:pPr>
            <w:r>
              <w:rPr>
                <w:rFonts w:ascii="Trebuchet MS"/>
                <w:b/>
                <w:sz w:val="18"/>
              </w:rPr>
              <w:t>S.</w:t>
            </w:r>
            <w:r>
              <w:rPr>
                <w:rFonts w:ascii="Trebuchet MS"/>
                <w:b/>
                <w:spacing w:val="-12"/>
                <w:sz w:val="18"/>
              </w:rPr>
              <w:t xml:space="preserve"> </w:t>
            </w:r>
            <w:r>
              <w:rPr>
                <w:rFonts w:ascii="Trebuchet MS"/>
                <w:b/>
                <w:spacing w:val="-5"/>
                <w:sz w:val="18"/>
              </w:rPr>
              <w:t>No.</w:t>
            </w:r>
          </w:p>
        </w:tc>
        <w:tc>
          <w:tcPr>
            <w:tcW w:w="2050" w:type="dxa"/>
            <w:vMerge w:val="restart"/>
          </w:tcPr>
          <w:p w14:paraId="74435215" w14:textId="77777777" w:rsidR="0098061A" w:rsidRDefault="00000000">
            <w:pPr>
              <w:pStyle w:val="TableParagraph"/>
              <w:spacing w:before="90"/>
              <w:ind w:left="705"/>
              <w:rPr>
                <w:rFonts w:ascii="Trebuchet MS"/>
                <w:b/>
                <w:sz w:val="18"/>
              </w:rPr>
            </w:pPr>
            <w:r>
              <w:rPr>
                <w:rFonts w:ascii="Trebuchet MS"/>
                <w:b/>
                <w:spacing w:val="-2"/>
                <w:sz w:val="18"/>
              </w:rPr>
              <w:t>Category</w:t>
            </w:r>
          </w:p>
        </w:tc>
        <w:tc>
          <w:tcPr>
            <w:tcW w:w="1113" w:type="dxa"/>
            <w:vMerge w:val="restart"/>
          </w:tcPr>
          <w:p w14:paraId="55B0E258" w14:textId="77777777" w:rsidR="0098061A" w:rsidRDefault="00000000">
            <w:pPr>
              <w:pStyle w:val="TableParagraph"/>
              <w:spacing w:before="90"/>
              <w:ind w:left="528"/>
              <w:rPr>
                <w:rFonts w:ascii="Trebuchet MS"/>
                <w:b/>
                <w:sz w:val="18"/>
              </w:rPr>
            </w:pPr>
            <w:r>
              <w:rPr>
                <w:rFonts w:ascii="Trebuchet MS"/>
                <w:b/>
                <w:spacing w:val="-4"/>
                <w:sz w:val="18"/>
              </w:rPr>
              <w:t>Code</w:t>
            </w:r>
          </w:p>
        </w:tc>
        <w:tc>
          <w:tcPr>
            <w:tcW w:w="3183" w:type="dxa"/>
            <w:vMerge w:val="restart"/>
          </w:tcPr>
          <w:p w14:paraId="7DE82767" w14:textId="77777777" w:rsidR="0098061A" w:rsidRDefault="00000000">
            <w:pPr>
              <w:pStyle w:val="TableParagraph"/>
              <w:spacing w:before="90"/>
              <w:ind w:left="1158"/>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390" w:type="dxa"/>
            <w:gridSpan w:val="3"/>
          </w:tcPr>
          <w:p w14:paraId="4E3C87AA" w14:textId="77777777" w:rsidR="0098061A" w:rsidRDefault="00000000">
            <w:pPr>
              <w:pStyle w:val="TableParagraph"/>
              <w:spacing w:line="198" w:lineRule="exact"/>
              <w:ind w:left="443"/>
              <w:rPr>
                <w:rFonts w:ascii="Trebuchet MS"/>
                <w:b/>
                <w:sz w:val="18"/>
              </w:rPr>
            </w:pPr>
            <w:r>
              <w:rPr>
                <w:rFonts w:ascii="Trebuchet MS"/>
                <w:b/>
                <w:sz w:val="18"/>
              </w:rPr>
              <w:t>Hours</w:t>
            </w:r>
            <w:r>
              <w:rPr>
                <w:rFonts w:ascii="Trebuchet MS"/>
                <w:b/>
                <w:spacing w:val="-2"/>
                <w:sz w:val="18"/>
              </w:rPr>
              <w:t xml:space="preserve"> </w:t>
            </w:r>
            <w:r>
              <w:rPr>
                <w:rFonts w:ascii="Trebuchet MS"/>
                <w:b/>
                <w:spacing w:val="-5"/>
                <w:sz w:val="18"/>
              </w:rPr>
              <w:t>per</w:t>
            </w:r>
          </w:p>
        </w:tc>
        <w:tc>
          <w:tcPr>
            <w:tcW w:w="821" w:type="dxa"/>
          </w:tcPr>
          <w:p w14:paraId="032D584F" w14:textId="77777777" w:rsidR="0098061A" w:rsidRDefault="00000000">
            <w:pPr>
              <w:pStyle w:val="TableParagraph"/>
              <w:spacing w:before="32"/>
              <w:ind w:left="66" w:right="37"/>
              <w:jc w:val="center"/>
              <w:rPr>
                <w:rFonts w:ascii="Trebuchet MS"/>
                <w:b/>
                <w:sz w:val="18"/>
              </w:rPr>
            </w:pPr>
            <w:r>
              <w:rPr>
                <w:rFonts w:ascii="Trebuchet MS"/>
                <w:b/>
                <w:spacing w:val="-2"/>
                <w:sz w:val="18"/>
              </w:rPr>
              <w:t>Credits</w:t>
            </w:r>
          </w:p>
        </w:tc>
        <w:tc>
          <w:tcPr>
            <w:tcW w:w="422" w:type="dxa"/>
            <w:vMerge/>
            <w:tcBorders>
              <w:top w:val="nil"/>
              <w:bottom w:val="nil"/>
              <w:right w:val="nil"/>
            </w:tcBorders>
          </w:tcPr>
          <w:p w14:paraId="7DA1701D" w14:textId="77777777" w:rsidR="0098061A" w:rsidRDefault="0098061A">
            <w:pPr>
              <w:rPr>
                <w:sz w:val="2"/>
                <w:szCs w:val="2"/>
              </w:rPr>
            </w:pPr>
          </w:p>
        </w:tc>
      </w:tr>
      <w:tr w:rsidR="0098061A" w14:paraId="1A5755D9" w14:textId="77777777">
        <w:trPr>
          <w:trHeight w:val="325"/>
        </w:trPr>
        <w:tc>
          <w:tcPr>
            <w:tcW w:w="536" w:type="dxa"/>
            <w:vMerge/>
            <w:tcBorders>
              <w:top w:val="nil"/>
              <w:left w:val="nil"/>
              <w:bottom w:val="nil"/>
            </w:tcBorders>
          </w:tcPr>
          <w:p w14:paraId="6708628F" w14:textId="77777777" w:rsidR="0098061A" w:rsidRDefault="0098061A">
            <w:pPr>
              <w:rPr>
                <w:sz w:val="2"/>
                <w:szCs w:val="2"/>
              </w:rPr>
            </w:pPr>
          </w:p>
        </w:tc>
        <w:tc>
          <w:tcPr>
            <w:tcW w:w="682" w:type="dxa"/>
            <w:vMerge/>
            <w:tcBorders>
              <w:top w:val="nil"/>
            </w:tcBorders>
          </w:tcPr>
          <w:p w14:paraId="47B9E5E9" w14:textId="77777777" w:rsidR="0098061A" w:rsidRDefault="0098061A">
            <w:pPr>
              <w:rPr>
                <w:sz w:val="2"/>
                <w:szCs w:val="2"/>
              </w:rPr>
            </w:pPr>
          </w:p>
        </w:tc>
        <w:tc>
          <w:tcPr>
            <w:tcW w:w="2050" w:type="dxa"/>
            <w:vMerge/>
            <w:tcBorders>
              <w:top w:val="nil"/>
            </w:tcBorders>
          </w:tcPr>
          <w:p w14:paraId="41B5ECF1" w14:textId="77777777" w:rsidR="0098061A" w:rsidRDefault="0098061A">
            <w:pPr>
              <w:rPr>
                <w:sz w:val="2"/>
                <w:szCs w:val="2"/>
              </w:rPr>
            </w:pPr>
          </w:p>
        </w:tc>
        <w:tc>
          <w:tcPr>
            <w:tcW w:w="1113" w:type="dxa"/>
            <w:vMerge/>
            <w:tcBorders>
              <w:top w:val="nil"/>
            </w:tcBorders>
          </w:tcPr>
          <w:p w14:paraId="7B4FB675" w14:textId="77777777" w:rsidR="0098061A" w:rsidRDefault="0098061A">
            <w:pPr>
              <w:rPr>
                <w:sz w:val="2"/>
                <w:szCs w:val="2"/>
              </w:rPr>
            </w:pPr>
          </w:p>
        </w:tc>
        <w:tc>
          <w:tcPr>
            <w:tcW w:w="3183" w:type="dxa"/>
            <w:vMerge/>
            <w:tcBorders>
              <w:top w:val="nil"/>
            </w:tcBorders>
          </w:tcPr>
          <w:p w14:paraId="3C17AFB3" w14:textId="77777777" w:rsidR="0098061A" w:rsidRDefault="0098061A">
            <w:pPr>
              <w:rPr>
                <w:sz w:val="2"/>
                <w:szCs w:val="2"/>
              </w:rPr>
            </w:pPr>
          </w:p>
        </w:tc>
        <w:tc>
          <w:tcPr>
            <w:tcW w:w="441" w:type="dxa"/>
          </w:tcPr>
          <w:p w14:paraId="73BC2FFB" w14:textId="77777777" w:rsidR="0098061A" w:rsidRDefault="00000000">
            <w:pPr>
              <w:pStyle w:val="TableParagraph"/>
              <w:spacing w:before="27"/>
              <w:ind w:left="29" w:right="19"/>
              <w:jc w:val="center"/>
              <w:rPr>
                <w:rFonts w:ascii="Trebuchet MS"/>
                <w:b/>
                <w:sz w:val="18"/>
              </w:rPr>
            </w:pPr>
            <w:r>
              <w:rPr>
                <w:rFonts w:ascii="Trebuchet MS"/>
                <w:b/>
                <w:spacing w:val="-10"/>
                <w:w w:val="85"/>
                <w:sz w:val="18"/>
              </w:rPr>
              <w:t>L</w:t>
            </w:r>
          </w:p>
        </w:tc>
        <w:tc>
          <w:tcPr>
            <w:tcW w:w="369" w:type="dxa"/>
          </w:tcPr>
          <w:p w14:paraId="158994BE" w14:textId="77777777" w:rsidR="0098061A" w:rsidRDefault="00000000">
            <w:pPr>
              <w:pStyle w:val="TableParagraph"/>
              <w:spacing w:before="27"/>
              <w:ind w:left="39" w:right="18"/>
              <w:jc w:val="center"/>
              <w:rPr>
                <w:rFonts w:ascii="Trebuchet MS"/>
                <w:b/>
                <w:sz w:val="18"/>
              </w:rPr>
            </w:pPr>
            <w:r>
              <w:rPr>
                <w:rFonts w:ascii="Trebuchet MS"/>
                <w:b/>
                <w:spacing w:val="-10"/>
                <w:w w:val="90"/>
                <w:sz w:val="18"/>
              </w:rPr>
              <w:t>T</w:t>
            </w:r>
          </w:p>
        </w:tc>
        <w:tc>
          <w:tcPr>
            <w:tcW w:w="580" w:type="dxa"/>
          </w:tcPr>
          <w:p w14:paraId="5A1BE782" w14:textId="77777777" w:rsidR="0098061A" w:rsidRDefault="00000000">
            <w:pPr>
              <w:pStyle w:val="TableParagraph"/>
              <w:spacing w:before="27"/>
              <w:ind w:left="31" w:right="10"/>
              <w:jc w:val="center"/>
              <w:rPr>
                <w:rFonts w:ascii="Trebuchet MS"/>
                <w:b/>
                <w:sz w:val="18"/>
              </w:rPr>
            </w:pPr>
            <w:r>
              <w:rPr>
                <w:rFonts w:ascii="Trebuchet MS"/>
                <w:b/>
                <w:spacing w:val="-10"/>
                <w:sz w:val="18"/>
              </w:rPr>
              <w:t>P</w:t>
            </w:r>
          </w:p>
        </w:tc>
        <w:tc>
          <w:tcPr>
            <w:tcW w:w="821" w:type="dxa"/>
          </w:tcPr>
          <w:p w14:paraId="7B8D3FB0" w14:textId="77777777" w:rsidR="0098061A" w:rsidRDefault="0098061A">
            <w:pPr>
              <w:pStyle w:val="TableParagraph"/>
              <w:rPr>
                <w:sz w:val="18"/>
              </w:rPr>
            </w:pPr>
          </w:p>
        </w:tc>
        <w:tc>
          <w:tcPr>
            <w:tcW w:w="422" w:type="dxa"/>
            <w:vMerge/>
            <w:tcBorders>
              <w:top w:val="nil"/>
              <w:bottom w:val="nil"/>
              <w:right w:val="nil"/>
            </w:tcBorders>
          </w:tcPr>
          <w:p w14:paraId="74D13E7E" w14:textId="77777777" w:rsidR="0098061A" w:rsidRDefault="0098061A">
            <w:pPr>
              <w:rPr>
                <w:sz w:val="2"/>
                <w:szCs w:val="2"/>
              </w:rPr>
            </w:pPr>
          </w:p>
        </w:tc>
      </w:tr>
      <w:tr w:rsidR="0098061A" w14:paraId="5D895A39" w14:textId="77777777">
        <w:trPr>
          <w:trHeight w:val="734"/>
        </w:trPr>
        <w:tc>
          <w:tcPr>
            <w:tcW w:w="536" w:type="dxa"/>
            <w:vMerge/>
            <w:tcBorders>
              <w:top w:val="nil"/>
              <w:left w:val="nil"/>
              <w:bottom w:val="nil"/>
            </w:tcBorders>
          </w:tcPr>
          <w:p w14:paraId="238512DE" w14:textId="77777777" w:rsidR="0098061A" w:rsidRDefault="0098061A">
            <w:pPr>
              <w:rPr>
                <w:sz w:val="2"/>
                <w:szCs w:val="2"/>
              </w:rPr>
            </w:pPr>
          </w:p>
        </w:tc>
        <w:tc>
          <w:tcPr>
            <w:tcW w:w="682" w:type="dxa"/>
          </w:tcPr>
          <w:p w14:paraId="4331887E" w14:textId="77777777" w:rsidR="0098061A" w:rsidRDefault="0098061A">
            <w:pPr>
              <w:pStyle w:val="TableParagraph"/>
              <w:spacing w:before="46"/>
              <w:rPr>
                <w:b/>
                <w:i/>
                <w:sz w:val="18"/>
              </w:rPr>
            </w:pPr>
          </w:p>
          <w:p w14:paraId="5E4E2C4D" w14:textId="77777777" w:rsidR="0098061A" w:rsidRDefault="00000000">
            <w:pPr>
              <w:pStyle w:val="TableParagraph"/>
              <w:spacing w:before="1"/>
              <w:ind w:left="51" w:right="39"/>
              <w:jc w:val="center"/>
              <w:rPr>
                <w:rFonts w:ascii="Arial MT"/>
                <w:sz w:val="18"/>
              </w:rPr>
            </w:pPr>
            <w:r>
              <w:rPr>
                <w:rFonts w:ascii="Arial MT"/>
                <w:spacing w:val="-10"/>
                <w:sz w:val="18"/>
              </w:rPr>
              <w:t>2</w:t>
            </w:r>
          </w:p>
        </w:tc>
        <w:tc>
          <w:tcPr>
            <w:tcW w:w="2050" w:type="dxa"/>
          </w:tcPr>
          <w:p w14:paraId="780680B4" w14:textId="77777777" w:rsidR="0098061A" w:rsidRDefault="00000000">
            <w:pPr>
              <w:pStyle w:val="TableParagraph"/>
              <w:spacing w:before="138" w:line="261" w:lineRule="auto"/>
              <w:ind w:left="609" w:right="463" w:hanging="332"/>
              <w:rPr>
                <w:rFonts w:ascii="Arial MT"/>
                <w:sz w:val="18"/>
              </w:rPr>
            </w:pPr>
            <w:r>
              <w:rPr>
                <w:rFonts w:ascii="Arial MT"/>
                <w:w w:val="90"/>
                <w:sz w:val="18"/>
              </w:rPr>
              <w:t>Professional</w:t>
            </w:r>
            <w:r>
              <w:rPr>
                <w:rFonts w:ascii="Arial MT"/>
                <w:spacing w:val="-8"/>
                <w:w w:val="90"/>
                <w:sz w:val="18"/>
              </w:rPr>
              <w:t xml:space="preserve"> </w:t>
            </w:r>
            <w:r>
              <w:rPr>
                <w:rFonts w:ascii="Arial MT"/>
                <w:w w:val="90"/>
                <w:sz w:val="18"/>
              </w:rPr>
              <w:t xml:space="preserve">Core </w:t>
            </w:r>
            <w:r>
              <w:rPr>
                <w:rFonts w:ascii="Arial MT"/>
                <w:spacing w:val="-2"/>
                <w:sz w:val="18"/>
              </w:rPr>
              <w:t>courses</w:t>
            </w:r>
          </w:p>
        </w:tc>
        <w:tc>
          <w:tcPr>
            <w:tcW w:w="1113" w:type="dxa"/>
          </w:tcPr>
          <w:p w14:paraId="2C846776" w14:textId="77777777" w:rsidR="0098061A" w:rsidRDefault="00000000">
            <w:pPr>
              <w:pStyle w:val="TableParagraph"/>
              <w:spacing w:before="138"/>
              <w:ind w:left="259"/>
              <w:rPr>
                <w:rFonts w:ascii="Arial MT"/>
                <w:sz w:val="18"/>
              </w:rPr>
            </w:pPr>
            <w:r>
              <w:rPr>
                <w:rFonts w:ascii="Arial MT"/>
                <w:w w:val="85"/>
                <w:sz w:val="18"/>
              </w:rPr>
              <w:t>BTCE-</w:t>
            </w:r>
            <w:r>
              <w:rPr>
                <w:rFonts w:ascii="Arial MT"/>
                <w:spacing w:val="-4"/>
                <w:sz w:val="18"/>
              </w:rPr>
              <w:t>402-</w:t>
            </w:r>
          </w:p>
          <w:p w14:paraId="6E81ED43" w14:textId="77777777" w:rsidR="0098061A" w:rsidRDefault="00000000">
            <w:pPr>
              <w:pStyle w:val="TableParagraph"/>
              <w:spacing w:before="19"/>
              <w:ind w:left="686"/>
              <w:rPr>
                <w:rFonts w:ascii="Arial MT"/>
                <w:sz w:val="18"/>
              </w:rPr>
            </w:pPr>
            <w:r>
              <w:rPr>
                <w:rFonts w:ascii="Arial MT"/>
                <w:spacing w:val="-5"/>
                <w:sz w:val="18"/>
              </w:rPr>
              <w:t>18</w:t>
            </w:r>
          </w:p>
        </w:tc>
        <w:tc>
          <w:tcPr>
            <w:tcW w:w="3183" w:type="dxa"/>
          </w:tcPr>
          <w:p w14:paraId="0978038D" w14:textId="77777777" w:rsidR="0098061A" w:rsidRDefault="00000000">
            <w:pPr>
              <w:pStyle w:val="TableParagraph"/>
              <w:spacing w:before="216"/>
              <w:ind w:left="131"/>
              <w:rPr>
                <w:rFonts w:ascii="Trebuchet MS"/>
                <w:b/>
              </w:rPr>
            </w:pPr>
            <w:r>
              <w:rPr>
                <w:rFonts w:ascii="Trebuchet MS"/>
                <w:b/>
                <w:w w:val="90"/>
              </w:rPr>
              <w:t>Materials,</w:t>
            </w:r>
            <w:r>
              <w:rPr>
                <w:rFonts w:ascii="Trebuchet MS"/>
                <w:b/>
                <w:spacing w:val="25"/>
              </w:rPr>
              <w:t xml:space="preserve"> </w:t>
            </w:r>
            <w:r>
              <w:rPr>
                <w:rFonts w:ascii="Trebuchet MS"/>
                <w:b/>
                <w:w w:val="90"/>
              </w:rPr>
              <w:t>Testing</w:t>
            </w:r>
            <w:r>
              <w:rPr>
                <w:rFonts w:ascii="Trebuchet MS"/>
                <w:b/>
                <w:spacing w:val="24"/>
              </w:rPr>
              <w:t xml:space="preserve"> </w:t>
            </w:r>
            <w:r>
              <w:rPr>
                <w:rFonts w:ascii="Trebuchet MS"/>
                <w:b/>
                <w:w w:val="90"/>
              </w:rPr>
              <w:t>&amp;</w:t>
            </w:r>
            <w:r>
              <w:rPr>
                <w:rFonts w:ascii="Trebuchet MS"/>
                <w:b/>
                <w:spacing w:val="26"/>
              </w:rPr>
              <w:t xml:space="preserve"> </w:t>
            </w:r>
            <w:r>
              <w:rPr>
                <w:rFonts w:ascii="Trebuchet MS"/>
                <w:b/>
                <w:spacing w:val="-2"/>
                <w:w w:val="90"/>
              </w:rPr>
              <w:t>Evaluation</w:t>
            </w:r>
          </w:p>
        </w:tc>
        <w:tc>
          <w:tcPr>
            <w:tcW w:w="441" w:type="dxa"/>
          </w:tcPr>
          <w:p w14:paraId="5C2CF464" w14:textId="77777777" w:rsidR="0098061A" w:rsidRDefault="0098061A">
            <w:pPr>
              <w:pStyle w:val="TableParagraph"/>
              <w:spacing w:before="46"/>
              <w:rPr>
                <w:b/>
                <w:i/>
                <w:sz w:val="18"/>
              </w:rPr>
            </w:pPr>
          </w:p>
          <w:p w14:paraId="43A874B3" w14:textId="77777777" w:rsidR="0098061A" w:rsidRDefault="00000000">
            <w:pPr>
              <w:pStyle w:val="TableParagraph"/>
              <w:spacing w:before="1"/>
              <w:ind w:left="29" w:right="12"/>
              <w:jc w:val="center"/>
              <w:rPr>
                <w:rFonts w:ascii="Arial MT"/>
                <w:sz w:val="18"/>
              </w:rPr>
            </w:pPr>
            <w:r>
              <w:rPr>
                <w:rFonts w:ascii="Arial MT"/>
                <w:spacing w:val="-10"/>
                <w:sz w:val="18"/>
              </w:rPr>
              <w:t>4</w:t>
            </w:r>
          </w:p>
        </w:tc>
        <w:tc>
          <w:tcPr>
            <w:tcW w:w="369" w:type="dxa"/>
          </w:tcPr>
          <w:p w14:paraId="3091BEBC" w14:textId="77777777" w:rsidR="0098061A" w:rsidRDefault="0098061A">
            <w:pPr>
              <w:pStyle w:val="TableParagraph"/>
              <w:spacing w:before="46"/>
              <w:rPr>
                <w:b/>
                <w:i/>
                <w:sz w:val="18"/>
              </w:rPr>
            </w:pPr>
          </w:p>
          <w:p w14:paraId="624F059E" w14:textId="77777777" w:rsidR="0098061A" w:rsidRDefault="00000000">
            <w:pPr>
              <w:pStyle w:val="TableParagraph"/>
              <w:spacing w:before="1"/>
              <w:ind w:left="39" w:right="25"/>
              <w:jc w:val="center"/>
              <w:rPr>
                <w:rFonts w:ascii="Arial MT"/>
                <w:sz w:val="18"/>
              </w:rPr>
            </w:pPr>
            <w:r>
              <w:rPr>
                <w:rFonts w:ascii="Arial MT"/>
                <w:spacing w:val="-10"/>
                <w:sz w:val="18"/>
              </w:rPr>
              <w:t>0</w:t>
            </w:r>
          </w:p>
        </w:tc>
        <w:tc>
          <w:tcPr>
            <w:tcW w:w="580" w:type="dxa"/>
          </w:tcPr>
          <w:p w14:paraId="0C9757A4" w14:textId="77777777" w:rsidR="0098061A" w:rsidRDefault="0098061A">
            <w:pPr>
              <w:pStyle w:val="TableParagraph"/>
              <w:spacing w:before="46"/>
              <w:rPr>
                <w:b/>
                <w:i/>
                <w:sz w:val="18"/>
              </w:rPr>
            </w:pPr>
          </w:p>
          <w:p w14:paraId="2509EEDE" w14:textId="77777777" w:rsidR="0098061A" w:rsidRDefault="00000000">
            <w:pPr>
              <w:pStyle w:val="TableParagraph"/>
              <w:spacing w:before="1"/>
              <w:ind w:left="31" w:right="15"/>
              <w:jc w:val="center"/>
              <w:rPr>
                <w:rFonts w:ascii="Arial MT"/>
                <w:sz w:val="18"/>
              </w:rPr>
            </w:pPr>
            <w:r>
              <w:rPr>
                <w:rFonts w:ascii="Arial MT"/>
                <w:spacing w:val="-10"/>
                <w:sz w:val="18"/>
              </w:rPr>
              <w:t>0</w:t>
            </w:r>
          </w:p>
        </w:tc>
        <w:tc>
          <w:tcPr>
            <w:tcW w:w="821" w:type="dxa"/>
          </w:tcPr>
          <w:p w14:paraId="091D8EA6" w14:textId="77777777" w:rsidR="0098061A" w:rsidRDefault="0098061A">
            <w:pPr>
              <w:pStyle w:val="TableParagraph"/>
              <w:spacing w:before="46"/>
              <w:rPr>
                <w:b/>
                <w:i/>
                <w:sz w:val="18"/>
              </w:rPr>
            </w:pPr>
          </w:p>
          <w:p w14:paraId="4DF61B2B" w14:textId="77777777" w:rsidR="0098061A" w:rsidRDefault="00000000">
            <w:pPr>
              <w:pStyle w:val="TableParagraph"/>
              <w:spacing w:before="1"/>
              <w:ind w:left="66" w:right="39"/>
              <w:jc w:val="center"/>
              <w:rPr>
                <w:rFonts w:ascii="Arial MT"/>
                <w:sz w:val="18"/>
              </w:rPr>
            </w:pPr>
            <w:r>
              <w:rPr>
                <w:rFonts w:ascii="Arial MT"/>
                <w:spacing w:val="-10"/>
                <w:sz w:val="18"/>
              </w:rPr>
              <w:t>4</w:t>
            </w:r>
          </w:p>
        </w:tc>
        <w:tc>
          <w:tcPr>
            <w:tcW w:w="422" w:type="dxa"/>
            <w:vMerge/>
            <w:tcBorders>
              <w:top w:val="nil"/>
              <w:bottom w:val="nil"/>
              <w:right w:val="nil"/>
            </w:tcBorders>
          </w:tcPr>
          <w:p w14:paraId="757D288B" w14:textId="77777777" w:rsidR="0098061A" w:rsidRDefault="0098061A">
            <w:pPr>
              <w:rPr>
                <w:sz w:val="2"/>
                <w:szCs w:val="2"/>
              </w:rPr>
            </w:pPr>
          </w:p>
        </w:tc>
      </w:tr>
      <w:tr w:rsidR="0098061A" w14:paraId="1A3B6569" w14:textId="77777777">
        <w:trPr>
          <w:trHeight w:val="11047"/>
        </w:trPr>
        <w:tc>
          <w:tcPr>
            <w:tcW w:w="536" w:type="dxa"/>
            <w:vMerge/>
            <w:tcBorders>
              <w:top w:val="nil"/>
              <w:left w:val="nil"/>
              <w:bottom w:val="nil"/>
            </w:tcBorders>
          </w:tcPr>
          <w:p w14:paraId="7957351D" w14:textId="77777777" w:rsidR="0098061A" w:rsidRDefault="0098061A">
            <w:pPr>
              <w:rPr>
                <w:sz w:val="2"/>
                <w:szCs w:val="2"/>
              </w:rPr>
            </w:pPr>
          </w:p>
        </w:tc>
        <w:tc>
          <w:tcPr>
            <w:tcW w:w="9239" w:type="dxa"/>
            <w:gridSpan w:val="8"/>
          </w:tcPr>
          <w:p w14:paraId="219D95C5" w14:textId="77777777" w:rsidR="0098061A" w:rsidRDefault="00000000">
            <w:pPr>
              <w:pStyle w:val="TableParagraph"/>
              <w:spacing w:line="206" w:lineRule="exact"/>
              <w:ind w:left="5070"/>
              <w:rPr>
                <w:rFonts w:ascii="Arial MT"/>
                <w:sz w:val="18"/>
              </w:rPr>
            </w:pPr>
            <w:r>
              <w:rPr>
                <w:rFonts w:ascii="Arial MT"/>
                <w:spacing w:val="-6"/>
                <w:sz w:val="18"/>
              </w:rPr>
              <w:t>External</w:t>
            </w:r>
            <w:r>
              <w:rPr>
                <w:rFonts w:ascii="Arial MT"/>
                <w:spacing w:val="-21"/>
                <w:sz w:val="18"/>
              </w:rPr>
              <w:t xml:space="preserve"> </w:t>
            </w:r>
            <w:r>
              <w:rPr>
                <w:rFonts w:ascii="Arial MT"/>
                <w:spacing w:val="-6"/>
                <w:sz w:val="18"/>
              </w:rPr>
              <w:t>Marks:</w:t>
            </w:r>
            <w:r>
              <w:rPr>
                <w:rFonts w:ascii="Arial MT"/>
                <w:spacing w:val="-15"/>
                <w:sz w:val="18"/>
              </w:rPr>
              <w:t xml:space="preserve"> </w:t>
            </w:r>
            <w:r>
              <w:rPr>
                <w:rFonts w:ascii="Arial MT"/>
                <w:spacing w:val="-6"/>
                <w:sz w:val="18"/>
              </w:rPr>
              <w:t>60,</w:t>
            </w:r>
            <w:r>
              <w:rPr>
                <w:rFonts w:ascii="Arial MT"/>
                <w:spacing w:val="-16"/>
                <w:sz w:val="18"/>
              </w:rPr>
              <w:t xml:space="preserve"> </w:t>
            </w:r>
            <w:r>
              <w:rPr>
                <w:rFonts w:ascii="Arial MT"/>
                <w:spacing w:val="-6"/>
                <w:sz w:val="18"/>
              </w:rPr>
              <w:t>Internal</w:t>
            </w:r>
            <w:r>
              <w:rPr>
                <w:rFonts w:ascii="Arial MT"/>
                <w:spacing w:val="-16"/>
                <w:sz w:val="18"/>
              </w:rPr>
              <w:t xml:space="preserve"> </w:t>
            </w:r>
            <w:r>
              <w:rPr>
                <w:rFonts w:ascii="Arial MT"/>
                <w:spacing w:val="-6"/>
                <w:sz w:val="18"/>
              </w:rPr>
              <w:t>Marks:</w:t>
            </w:r>
            <w:r>
              <w:rPr>
                <w:rFonts w:ascii="Arial MT"/>
                <w:spacing w:val="-14"/>
                <w:sz w:val="18"/>
              </w:rPr>
              <w:t xml:space="preserve"> </w:t>
            </w:r>
            <w:r>
              <w:rPr>
                <w:rFonts w:ascii="Arial MT"/>
                <w:spacing w:val="-6"/>
                <w:sz w:val="18"/>
              </w:rPr>
              <w:t>40,</w:t>
            </w:r>
            <w:r>
              <w:rPr>
                <w:rFonts w:ascii="Arial MT"/>
                <w:spacing w:val="-16"/>
                <w:sz w:val="18"/>
              </w:rPr>
              <w:t xml:space="preserve"> </w:t>
            </w:r>
            <w:r>
              <w:rPr>
                <w:rFonts w:ascii="Arial MT"/>
                <w:spacing w:val="-6"/>
                <w:sz w:val="18"/>
              </w:rPr>
              <w:t>Total</w:t>
            </w:r>
            <w:r>
              <w:rPr>
                <w:rFonts w:ascii="Arial MT"/>
                <w:spacing w:val="-21"/>
                <w:sz w:val="18"/>
              </w:rPr>
              <w:t xml:space="preserve"> </w:t>
            </w:r>
            <w:r>
              <w:rPr>
                <w:rFonts w:ascii="Arial MT"/>
                <w:spacing w:val="-6"/>
                <w:sz w:val="18"/>
              </w:rPr>
              <w:t>Marks:</w:t>
            </w:r>
            <w:r>
              <w:rPr>
                <w:rFonts w:ascii="Arial MT"/>
                <w:spacing w:val="-15"/>
                <w:sz w:val="18"/>
              </w:rPr>
              <w:t xml:space="preserve"> </w:t>
            </w:r>
            <w:r>
              <w:rPr>
                <w:rFonts w:ascii="Arial MT"/>
                <w:spacing w:val="-6"/>
                <w:sz w:val="18"/>
              </w:rPr>
              <w:t>100</w:t>
            </w:r>
          </w:p>
          <w:p w14:paraId="35876056" w14:textId="77777777" w:rsidR="0098061A" w:rsidRDefault="00000000">
            <w:pPr>
              <w:pStyle w:val="TableParagraph"/>
              <w:spacing w:before="10" w:line="228" w:lineRule="exact"/>
              <w:ind w:left="110"/>
              <w:rPr>
                <w:b/>
                <w:sz w:val="20"/>
              </w:rPr>
            </w:pPr>
            <w:r>
              <w:rPr>
                <w:b/>
                <w:sz w:val="20"/>
              </w:rPr>
              <w:t>Course</w:t>
            </w:r>
            <w:r>
              <w:rPr>
                <w:b/>
                <w:spacing w:val="-5"/>
                <w:sz w:val="20"/>
              </w:rPr>
              <w:t xml:space="preserve"> </w:t>
            </w:r>
            <w:r>
              <w:rPr>
                <w:b/>
                <w:spacing w:val="-2"/>
                <w:sz w:val="20"/>
              </w:rPr>
              <w:t>Outcomes</w:t>
            </w:r>
          </w:p>
          <w:p w14:paraId="25879ECE" w14:textId="77777777" w:rsidR="0098061A" w:rsidRDefault="00000000">
            <w:pPr>
              <w:pStyle w:val="TableParagraph"/>
              <w:numPr>
                <w:ilvl w:val="0"/>
                <w:numId w:val="122"/>
              </w:numPr>
              <w:tabs>
                <w:tab w:val="left" w:pos="470"/>
              </w:tabs>
              <w:spacing w:line="226" w:lineRule="exact"/>
              <w:ind w:hanging="360"/>
              <w:rPr>
                <w:sz w:val="20"/>
              </w:rPr>
            </w:pPr>
            <w:r>
              <w:rPr>
                <w:sz w:val="20"/>
              </w:rPr>
              <w:t>Appraisal</w:t>
            </w:r>
            <w:r>
              <w:rPr>
                <w:spacing w:val="-12"/>
                <w:sz w:val="20"/>
              </w:rPr>
              <w:t xml:space="preserve"> </w:t>
            </w:r>
            <w:r>
              <w:rPr>
                <w:sz w:val="20"/>
              </w:rPr>
              <w:t>about</w:t>
            </w:r>
            <w:r>
              <w:rPr>
                <w:spacing w:val="5"/>
                <w:sz w:val="20"/>
              </w:rPr>
              <w:t xml:space="preserve"> </w:t>
            </w:r>
            <w:r>
              <w:rPr>
                <w:sz w:val="20"/>
              </w:rPr>
              <w:t>the</w:t>
            </w:r>
            <w:r>
              <w:rPr>
                <w:spacing w:val="-15"/>
                <w:sz w:val="20"/>
              </w:rPr>
              <w:t xml:space="preserve"> </w:t>
            </w:r>
            <w:r>
              <w:rPr>
                <w:sz w:val="20"/>
              </w:rPr>
              <w:t>role</w:t>
            </w:r>
            <w:r>
              <w:rPr>
                <w:spacing w:val="-9"/>
                <w:sz w:val="20"/>
              </w:rPr>
              <w:t xml:space="preserve"> </w:t>
            </w:r>
            <w:r>
              <w:rPr>
                <w:sz w:val="20"/>
              </w:rPr>
              <w:t>of</w:t>
            </w:r>
            <w:r>
              <w:rPr>
                <w:spacing w:val="-10"/>
                <w:sz w:val="20"/>
              </w:rPr>
              <w:t xml:space="preserve"> </w:t>
            </w:r>
            <w:r>
              <w:rPr>
                <w:sz w:val="20"/>
              </w:rPr>
              <w:t>materials</w:t>
            </w:r>
            <w:r>
              <w:rPr>
                <w:spacing w:val="-7"/>
                <w:sz w:val="20"/>
              </w:rPr>
              <w:t xml:space="preserve"> </w:t>
            </w:r>
            <w:r>
              <w:rPr>
                <w:sz w:val="20"/>
              </w:rPr>
              <w:t>in</w:t>
            </w:r>
            <w:r>
              <w:rPr>
                <w:spacing w:val="-2"/>
                <w:sz w:val="20"/>
              </w:rPr>
              <w:t xml:space="preserve"> </w:t>
            </w:r>
            <w:r>
              <w:rPr>
                <w:sz w:val="20"/>
              </w:rPr>
              <w:t>civil</w:t>
            </w:r>
            <w:r>
              <w:rPr>
                <w:spacing w:val="-2"/>
                <w:sz w:val="20"/>
              </w:rPr>
              <w:t xml:space="preserve"> engineering</w:t>
            </w:r>
          </w:p>
          <w:p w14:paraId="5EE41D53" w14:textId="77777777" w:rsidR="0098061A" w:rsidRDefault="00000000">
            <w:pPr>
              <w:pStyle w:val="TableParagraph"/>
              <w:numPr>
                <w:ilvl w:val="0"/>
                <w:numId w:val="122"/>
              </w:numPr>
              <w:tabs>
                <w:tab w:val="left" w:pos="470"/>
              </w:tabs>
              <w:ind w:right="137"/>
              <w:rPr>
                <w:sz w:val="20"/>
              </w:rPr>
            </w:pPr>
            <w:r>
              <w:rPr>
                <w:sz w:val="20"/>
              </w:rPr>
              <w:t>Introduce</w:t>
            </w:r>
            <w:r>
              <w:rPr>
                <w:spacing w:val="-13"/>
                <w:sz w:val="20"/>
              </w:rPr>
              <w:t xml:space="preserve"> </w:t>
            </w:r>
            <w:r>
              <w:rPr>
                <w:sz w:val="20"/>
              </w:rPr>
              <w:t>common</w:t>
            </w:r>
            <w:r>
              <w:rPr>
                <w:spacing w:val="-12"/>
                <w:sz w:val="20"/>
              </w:rPr>
              <w:t xml:space="preserve"> </w:t>
            </w:r>
            <w:r>
              <w:rPr>
                <w:sz w:val="20"/>
              </w:rPr>
              <w:t>measurement</w:t>
            </w:r>
            <w:r>
              <w:rPr>
                <w:spacing w:val="-13"/>
                <w:sz w:val="20"/>
              </w:rPr>
              <w:t xml:space="preserve"> </w:t>
            </w:r>
            <w:r>
              <w:rPr>
                <w:sz w:val="20"/>
              </w:rPr>
              <w:t>instruments,</w:t>
            </w:r>
            <w:r>
              <w:rPr>
                <w:spacing w:val="-12"/>
                <w:sz w:val="20"/>
              </w:rPr>
              <w:t xml:space="preserve"> </w:t>
            </w:r>
            <w:r>
              <w:rPr>
                <w:sz w:val="20"/>
              </w:rPr>
              <w:t>equipments</w:t>
            </w:r>
            <w:r>
              <w:rPr>
                <w:spacing w:val="-13"/>
                <w:sz w:val="20"/>
              </w:rPr>
              <w:t xml:space="preserve"> </w:t>
            </w:r>
            <w:r>
              <w:rPr>
                <w:sz w:val="20"/>
              </w:rPr>
              <w:t>and</w:t>
            </w:r>
            <w:r>
              <w:rPr>
                <w:spacing w:val="-8"/>
                <w:sz w:val="20"/>
              </w:rPr>
              <w:t xml:space="preserve"> </w:t>
            </w:r>
            <w:r>
              <w:rPr>
                <w:sz w:val="20"/>
              </w:rPr>
              <w:t>devices</w:t>
            </w:r>
            <w:r>
              <w:rPr>
                <w:spacing w:val="-10"/>
                <w:sz w:val="20"/>
              </w:rPr>
              <w:t xml:space="preserve"> </w:t>
            </w:r>
            <w:r>
              <w:rPr>
                <w:sz w:val="20"/>
              </w:rPr>
              <w:t>to</w:t>
            </w:r>
            <w:r>
              <w:rPr>
                <w:spacing w:val="-12"/>
                <w:sz w:val="20"/>
              </w:rPr>
              <w:t xml:space="preserve"> </w:t>
            </w:r>
            <w:r>
              <w:rPr>
                <w:sz w:val="20"/>
              </w:rPr>
              <w:t>capture</w:t>
            </w:r>
            <w:r>
              <w:rPr>
                <w:spacing w:val="-14"/>
                <w:sz w:val="20"/>
              </w:rPr>
              <w:t xml:space="preserve"> </w:t>
            </w:r>
            <w:r>
              <w:rPr>
                <w:sz w:val="20"/>
              </w:rPr>
              <w:t>the</w:t>
            </w:r>
            <w:r>
              <w:rPr>
                <w:spacing w:val="-15"/>
                <w:sz w:val="20"/>
              </w:rPr>
              <w:t xml:space="preserve"> </w:t>
            </w:r>
            <w:r>
              <w:rPr>
                <w:sz w:val="20"/>
              </w:rPr>
              <w:t>material</w:t>
            </w:r>
            <w:r>
              <w:rPr>
                <w:spacing w:val="-13"/>
                <w:sz w:val="20"/>
              </w:rPr>
              <w:t xml:space="preserve"> </w:t>
            </w:r>
            <w:r>
              <w:rPr>
                <w:sz w:val="20"/>
              </w:rPr>
              <w:t>response</w:t>
            </w:r>
            <w:r>
              <w:rPr>
                <w:spacing w:val="-10"/>
                <w:sz w:val="20"/>
              </w:rPr>
              <w:t xml:space="preserve"> </w:t>
            </w:r>
            <w:r>
              <w:rPr>
                <w:sz w:val="20"/>
              </w:rPr>
              <w:t xml:space="preserve">under </w:t>
            </w:r>
            <w:r>
              <w:rPr>
                <w:spacing w:val="-2"/>
                <w:sz w:val="20"/>
              </w:rPr>
              <w:t>loading</w:t>
            </w:r>
          </w:p>
          <w:p w14:paraId="7045E6D8" w14:textId="77777777" w:rsidR="0098061A" w:rsidRDefault="00000000">
            <w:pPr>
              <w:pStyle w:val="TableParagraph"/>
              <w:numPr>
                <w:ilvl w:val="0"/>
                <w:numId w:val="122"/>
              </w:numPr>
              <w:tabs>
                <w:tab w:val="left" w:pos="470"/>
              </w:tabs>
              <w:ind w:hanging="360"/>
              <w:rPr>
                <w:sz w:val="20"/>
              </w:rPr>
            </w:pPr>
            <w:r>
              <w:rPr>
                <w:spacing w:val="-2"/>
                <w:sz w:val="20"/>
              </w:rPr>
              <w:t>Exposure</w:t>
            </w:r>
            <w:r>
              <w:rPr>
                <w:spacing w:val="-10"/>
                <w:sz w:val="20"/>
              </w:rPr>
              <w:t xml:space="preserve"> </w:t>
            </w:r>
            <w:r>
              <w:rPr>
                <w:spacing w:val="-2"/>
                <w:sz w:val="20"/>
              </w:rPr>
              <w:t>to</w:t>
            </w:r>
            <w:r>
              <w:rPr>
                <w:spacing w:val="1"/>
                <w:sz w:val="20"/>
              </w:rPr>
              <w:t xml:space="preserve"> </w:t>
            </w:r>
            <w:r>
              <w:rPr>
                <w:spacing w:val="-2"/>
                <w:sz w:val="20"/>
              </w:rPr>
              <w:t>a</w:t>
            </w:r>
            <w:r>
              <w:rPr>
                <w:spacing w:val="2"/>
                <w:sz w:val="20"/>
              </w:rPr>
              <w:t xml:space="preserve"> </w:t>
            </w:r>
            <w:r>
              <w:rPr>
                <w:spacing w:val="-2"/>
                <w:sz w:val="20"/>
              </w:rPr>
              <w:t>variety</w:t>
            </w:r>
            <w:r>
              <w:rPr>
                <w:spacing w:val="-16"/>
                <w:sz w:val="20"/>
              </w:rPr>
              <w:t xml:space="preserve"> </w:t>
            </w:r>
            <w:r>
              <w:rPr>
                <w:spacing w:val="-2"/>
                <w:sz w:val="20"/>
              </w:rPr>
              <w:t>of</w:t>
            </w:r>
            <w:r>
              <w:rPr>
                <w:spacing w:val="-6"/>
                <w:sz w:val="20"/>
              </w:rPr>
              <w:t xml:space="preserve"> </w:t>
            </w:r>
            <w:r>
              <w:rPr>
                <w:spacing w:val="-2"/>
                <w:sz w:val="20"/>
              </w:rPr>
              <w:t>established</w:t>
            </w:r>
            <w:r>
              <w:rPr>
                <w:spacing w:val="3"/>
                <w:sz w:val="20"/>
              </w:rPr>
              <w:t xml:space="preserve"> </w:t>
            </w:r>
            <w:r>
              <w:rPr>
                <w:spacing w:val="-2"/>
                <w:sz w:val="20"/>
              </w:rPr>
              <w:t>material</w:t>
            </w:r>
            <w:r>
              <w:rPr>
                <w:spacing w:val="8"/>
                <w:sz w:val="20"/>
              </w:rPr>
              <w:t xml:space="preserve"> </w:t>
            </w:r>
            <w:r>
              <w:rPr>
                <w:spacing w:val="-2"/>
                <w:sz w:val="20"/>
              </w:rPr>
              <w:t>testing</w:t>
            </w:r>
            <w:r>
              <w:rPr>
                <w:sz w:val="20"/>
              </w:rPr>
              <w:t xml:space="preserve"> </w:t>
            </w:r>
            <w:r>
              <w:rPr>
                <w:spacing w:val="-2"/>
                <w:sz w:val="20"/>
              </w:rPr>
              <w:t>procedures/techniques</w:t>
            </w:r>
            <w:r>
              <w:rPr>
                <w:spacing w:val="1"/>
                <w:sz w:val="20"/>
              </w:rPr>
              <w:t xml:space="preserve"> </w:t>
            </w:r>
            <w:r>
              <w:rPr>
                <w:spacing w:val="-2"/>
                <w:sz w:val="20"/>
              </w:rPr>
              <w:t>and</w:t>
            </w:r>
            <w:r>
              <w:rPr>
                <w:spacing w:val="-12"/>
                <w:sz w:val="20"/>
              </w:rPr>
              <w:t xml:space="preserve"> </w:t>
            </w:r>
            <w:r>
              <w:rPr>
                <w:spacing w:val="-2"/>
                <w:sz w:val="20"/>
              </w:rPr>
              <w:t>the</w:t>
            </w:r>
            <w:r>
              <w:rPr>
                <w:spacing w:val="-15"/>
                <w:sz w:val="20"/>
              </w:rPr>
              <w:t xml:space="preserve"> </w:t>
            </w:r>
            <w:r>
              <w:rPr>
                <w:spacing w:val="-2"/>
                <w:sz w:val="20"/>
              </w:rPr>
              <w:t>relevant</w:t>
            </w:r>
            <w:r>
              <w:rPr>
                <w:spacing w:val="8"/>
                <w:sz w:val="20"/>
              </w:rPr>
              <w:t xml:space="preserve"> </w:t>
            </w:r>
            <w:r>
              <w:rPr>
                <w:spacing w:val="-2"/>
                <w:sz w:val="20"/>
              </w:rPr>
              <w:t>codes</w:t>
            </w:r>
            <w:r>
              <w:rPr>
                <w:spacing w:val="4"/>
                <w:sz w:val="20"/>
              </w:rPr>
              <w:t xml:space="preserve"> </w:t>
            </w:r>
            <w:r>
              <w:rPr>
                <w:spacing w:val="-2"/>
                <w:sz w:val="20"/>
              </w:rPr>
              <w:t>of</w:t>
            </w:r>
            <w:r>
              <w:rPr>
                <w:spacing w:val="-5"/>
                <w:sz w:val="20"/>
              </w:rPr>
              <w:t xml:space="preserve"> </w:t>
            </w:r>
            <w:r>
              <w:rPr>
                <w:spacing w:val="-2"/>
                <w:sz w:val="20"/>
              </w:rPr>
              <w:t>practice</w:t>
            </w:r>
          </w:p>
          <w:p w14:paraId="44B5E9AD" w14:textId="77777777" w:rsidR="0098061A" w:rsidRDefault="00000000">
            <w:pPr>
              <w:pStyle w:val="TableParagraph"/>
              <w:numPr>
                <w:ilvl w:val="0"/>
                <w:numId w:val="122"/>
              </w:numPr>
              <w:tabs>
                <w:tab w:val="left" w:pos="470"/>
              </w:tabs>
              <w:ind w:hanging="360"/>
              <w:rPr>
                <w:sz w:val="20"/>
              </w:rPr>
            </w:pPr>
            <w:r>
              <w:rPr>
                <w:sz w:val="20"/>
              </w:rPr>
              <w:t>Ability</w:t>
            </w:r>
            <w:r>
              <w:rPr>
                <w:spacing w:val="-16"/>
                <w:sz w:val="20"/>
              </w:rPr>
              <w:t xml:space="preserve"> </w:t>
            </w:r>
            <w:r>
              <w:rPr>
                <w:sz w:val="20"/>
              </w:rPr>
              <w:t>to</w:t>
            </w:r>
            <w:r>
              <w:rPr>
                <w:spacing w:val="-10"/>
                <w:sz w:val="20"/>
              </w:rPr>
              <w:t xml:space="preserve"> </w:t>
            </w:r>
            <w:r>
              <w:rPr>
                <w:sz w:val="20"/>
              </w:rPr>
              <w:t>write</w:t>
            </w:r>
            <w:r>
              <w:rPr>
                <w:spacing w:val="-4"/>
                <w:sz w:val="20"/>
              </w:rPr>
              <w:t xml:space="preserve"> </w:t>
            </w:r>
            <w:r>
              <w:rPr>
                <w:sz w:val="20"/>
              </w:rPr>
              <w:t>a</w:t>
            </w:r>
            <w:r>
              <w:rPr>
                <w:spacing w:val="-8"/>
                <w:sz w:val="20"/>
              </w:rPr>
              <w:t xml:space="preserve"> </w:t>
            </w:r>
            <w:r>
              <w:rPr>
                <w:sz w:val="20"/>
              </w:rPr>
              <w:t>technical</w:t>
            </w:r>
            <w:r>
              <w:rPr>
                <w:spacing w:val="-5"/>
                <w:sz w:val="20"/>
              </w:rPr>
              <w:t xml:space="preserve"> </w:t>
            </w:r>
            <w:r>
              <w:rPr>
                <w:sz w:val="20"/>
              </w:rPr>
              <w:t>laboratory</w:t>
            </w:r>
            <w:r>
              <w:rPr>
                <w:spacing w:val="-12"/>
                <w:sz w:val="20"/>
              </w:rPr>
              <w:t xml:space="preserve"> </w:t>
            </w:r>
            <w:r>
              <w:rPr>
                <w:spacing w:val="-2"/>
                <w:sz w:val="20"/>
              </w:rPr>
              <w:t>report.</w:t>
            </w:r>
          </w:p>
          <w:p w14:paraId="11D25968" w14:textId="77777777" w:rsidR="0098061A" w:rsidRDefault="00000000">
            <w:pPr>
              <w:pStyle w:val="TableParagraph"/>
              <w:spacing w:before="216" w:line="278" w:lineRule="auto"/>
              <w:ind w:left="110" w:right="132"/>
              <w:jc w:val="both"/>
              <w:rPr>
                <w:sz w:val="20"/>
              </w:rPr>
            </w:pPr>
            <w:r>
              <w:rPr>
                <w:b/>
                <w:sz w:val="20"/>
              </w:rPr>
              <w:t>Unit-I</w:t>
            </w:r>
            <w:r>
              <w:rPr>
                <w:sz w:val="20"/>
              </w:rPr>
              <w:t>: Introduction to Engineering Materials: Types, properties, advantages and uses of: Cement; Concrete; Admixtures; Glass and Plastics; Paints and Varnishes,; Acoustical material; Geo-synthetics, Bitumen and Asphalt; Ceramics and Refractory’s ;Bricks; Concrete hollow blocks &amp; Interlocking tiles.</w:t>
            </w:r>
          </w:p>
          <w:p w14:paraId="4DBCB02A" w14:textId="77777777" w:rsidR="0098061A" w:rsidRDefault="00000000">
            <w:pPr>
              <w:pStyle w:val="TableParagraph"/>
              <w:spacing w:before="203" w:line="280" w:lineRule="auto"/>
              <w:ind w:left="110" w:right="-29"/>
              <w:jc w:val="both"/>
              <w:rPr>
                <w:sz w:val="20"/>
              </w:rPr>
            </w:pPr>
            <w:r>
              <w:rPr>
                <w:sz w:val="20"/>
              </w:rPr>
              <w:t>Sand: Composition, types, Physical Properties, uses. Fly ash: Source, types, properties and uses Timbers: Properties, Seasoning, defects, preservation methods, laminates and adhesives,</w:t>
            </w:r>
          </w:p>
          <w:p w14:paraId="5ABF1CBD" w14:textId="77777777" w:rsidR="0098061A" w:rsidRDefault="00000000">
            <w:pPr>
              <w:pStyle w:val="TableParagraph"/>
              <w:spacing w:before="182" w:line="278" w:lineRule="auto"/>
              <w:ind w:left="110" w:right="126"/>
              <w:jc w:val="both"/>
              <w:rPr>
                <w:sz w:val="20"/>
              </w:rPr>
            </w:pPr>
            <w:r>
              <w:rPr>
                <w:b/>
                <w:sz w:val="20"/>
              </w:rPr>
              <w:t>Unit-II</w:t>
            </w:r>
            <w:r>
              <w:rPr>
                <w:sz w:val="20"/>
              </w:rPr>
              <w:t>: Ferrous and nonferrous metals, Importance of Structural steel; Their characteristics and mechanical behaviour</w:t>
            </w:r>
            <w:r>
              <w:rPr>
                <w:spacing w:val="-7"/>
                <w:sz w:val="20"/>
              </w:rPr>
              <w:t xml:space="preserve"> </w:t>
            </w:r>
            <w:r>
              <w:rPr>
                <w:sz w:val="20"/>
              </w:rPr>
              <w:t>(elastic,</w:t>
            </w:r>
            <w:r>
              <w:rPr>
                <w:spacing w:val="-7"/>
                <w:sz w:val="20"/>
              </w:rPr>
              <w:t xml:space="preserve"> </w:t>
            </w:r>
            <w:r>
              <w:rPr>
                <w:sz w:val="20"/>
              </w:rPr>
              <w:t>plastic</w:t>
            </w:r>
            <w:r>
              <w:rPr>
                <w:spacing w:val="-13"/>
                <w:sz w:val="20"/>
              </w:rPr>
              <w:t xml:space="preserve"> </w:t>
            </w:r>
            <w:r>
              <w:rPr>
                <w:sz w:val="20"/>
              </w:rPr>
              <w:t>and</w:t>
            </w:r>
            <w:r>
              <w:rPr>
                <w:spacing w:val="-10"/>
                <w:sz w:val="20"/>
              </w:rPr>
              <w:t xml:space="preserve"> </w:t>
            </w:r>
            <w:r>
              <w:rPr>
                <w:sz w:val="20"/>
              </w:rPr>
              <w:t>elasto</w:t>
            </w:r>
            <w:r>
              <w:rPr>
                <w:spacing w:val="-13"/>
                <w:sz w:val="20"/>
              </w:rPr>
              <w:t xml:space="preserve"> </w:t>
            </w:r>
            <w:r>
              <w:rPr>
                <w:sz w:val="20"/>
              </w:rPr>
              <w:t>plastic,</w:t>
            </w:r>
            <w:r>
              <w:rPr>
                <w:spacing w:val="-7"/>
                <w:sz w:val="20"/>
              </w:rPr>
              <w:t xml:space="preserve"> </w:t>
            </w:r>
            <w:r>
              <w:rPr>
                <w:sz w:val="20"/>
              </w:rPr>
              <w:t>strength</w:t>
            </w:r>
            <w:r>
              <w:rPr>
                <w:spacing w:val="-10"/>
                <w:sz w:val="20"/>
              </w:rPr>
              <w:t xml:space="preserve"> </w:t>
            </w:r>
            <w:r>
              <w:rPr>
                <w:sz w:val="20"/>
              </w:rPr>
              <w:t>and</w:t>
            </w:r>
            <w:r>
              <w:rPr>
                <w:spacing w:val="-10"/>
                <w:sz w:val="20"/>
              </w:rPr>
              <w:t xml:space="preserve"> </w:t>
            </w:r>
            <w:r>
              <w:rPr>
                <w:sz w:val="20"/>
              </w:rPr>
              <w:t>durability</w:t>
            </w:r>
            <w:r>
              <w:rPr>
                <w:spacing w:val="-13"/>
                <w:sz w:val="20"/>
              </w:rPr>
              <w:t xml:space="preserve"> </w:t>
            </w:r>
            <w:r>
              <w:rPr>
                <w:sz w:val="20"/>
              </w:rPr>
              <w:t>w.r.t</w:t>
            </w:r>
            <w:r>
              <w:rPr>
                <w:spacing w:val="-8"/>
                <w:sz w:val="20"/>
              </w:rPr>
              <w:t xml:space="preserve"> </w:t>
            </w:r>
            <w:r>
              <w:rPr>
                <w:sz w:val="20"/>
              </w:rPr>
              <w:t>Climatic</w:t>
            </w:r>
            <w:r>
              <w:rPr>
                <w:spacing w:val="-12"/>
                <w:sz w:val="20"/>
              </w:rPr>
              <w:t xml:space="preserve"> </w:t>
            </w:r>
            <w:r>
              <w:rPr>
                <w:sz w:val="20"/>
              </w:rPr>
              <w:t>variation);</w:t>
            </w:r>
            <w:r>
              <w:rPr>
                <w:spacing w:val="-7"/>
                <w:sz w:val="20"/>
              </w:rPr>
              <w:t xml:space="preserve"> </w:t>
            </w:r>
            <w:r>
              <w:rPr>
                <w:sz w:val="20"/>
              </w:rPr>
              <w:t>Creep</w:t>
            </w:r>
            <w:r>
              <w:rPr>
                <w:spacing w:val="-10"/>
                <w:sz w:val="20"/>
              </w:rPr>
              <w:t xml:space="preserve"> </w:t>
            </w:r>
            <w:r>
              <w:rPr>
                <w:sz w:val="20"/>
              </w:rPr>
              <w:t>–</w:t>
            </w:r>
            <w:r>
              <w:rPr>
                <w:spacing w:val="-10"/>
                <w:sz w:val="20"/>
              </w:rPr>
              <w:t xml:space="preserve"> </w:t>
            </w:r>
            <w:r>
              <w:rPr>
                <w:sz w:val="20"/>
              </w:rPr>
              <w:t>fundaments and characteristics, concept of fatigue of materials; Impact test, toughness – different materials.</w:t>
            </w:r>
          </w:p>
          <w:p w14:paraId="70BE648F" w14:textId="77777777" w:rsidR="0098061A" w:rsidRDefault="00000000">
            <w:pPr>
              <w:pStyle w:val="TableParagraph"/>
              <w:spacing w:before="194" w:line="278" w:lineRule="auto"/>
              <w:ind w:left="110"/>
              <w:jc w:val="both"/>
              <w:rPr>
                <w:sz w:val="20"/>
              </w:rPr>
            </w:pPr>
            <w:r>
              <w:rPr>
                <w:b/>
                <w:sz w:val="20"/>
              </w:rPr>
              <w:t>Unit-III</w:t>
            </w:r>
            <w:r>
              <w:rPr>
                <w:sz w:val="20"/>
              </w:rPr>
              <w:t>: Testing Procedures for bricks, reinforcing steel, fine aggregates, coarse aggregates, Physical identification of tests for soils. Documenting the experimental program, including the test procedures, collected data, method of interpretation and final results.</w:t>
            </w:r>
          </w:p>
          <w:p w14:paraId="5324C359" w14:textId="77777777" w:rsidR="0098061A" w:rsidRDefault="00000000">
            <w:pPr>
              <w:pStyle w:val="TableParagraph"/>
              <w:spacing w:before="198" w:line="278" w:lineRule="auto"/>
              <w:ind w:left="110" w:right="170" w:firstLine="52"/>
              <w:jc w:val="both"/>
              <w:rPr>
                <w:sz w:val="20"/>
              </w:rPr>
            </w:pPr>
            <w:r>
              <w:rPr>
                <w:b/>
                <w:sz w:val="20"/>
              </w:rPr>
              <w:t>Unit-IV</w:t>
            </w:r>
            <w:r>
              <w:rPr>
                <w:sz w:val="20"/>
              </w:rPr>
              <w:t>: Quality</w:t>
            </w:r>
            <w:r>
              <w:rPr>
                <w:spacing w:val="-10"/>
                <w:sz w:val="20"/>
              </w:rPr>
              <w:t xml:space="preserve"> </w:t>
            </w:r>
            <w:r>
              <w:rPr>
                <w:sz w:val="20"/>
              </w:rPr>
              <w:t>control- Use of</w:t>
            </w:r>
            <w:r>
              <w:rPr>
                <w:spacing w:val="-5"/>
                <w:sz w:val="20"/>
              </w:rPr>
              <w:t xml:space="preserve"> </w:t>
            </w:r>
            <w:r>
              <w:rPr>
                <w:sz w:val="20"/>
              </w:rPr>
              <w:t>test data/</w:t>
            </w:r>
            <w:r>
              <w:rPr>
                <w:spacing w:val="-3"/>
                <w:sz w:val="20"/>
              </w:rPr>
              <w:t xml:space="preserve"> </w:t>
            </w:r>
            <w:r>
              <w:rPr>
                <w:sz w:val="20"/>
              </w:rPr>
              <w:t>testing</w:t>
            </w:r>
            <w:r>
              <w:rPr>
                <w:spacing w:val="-9"/>
                <w:sz w:val="20"/>
              </w:rPr>
              <w:t xml:space="preserve"> </w:t>
            </w:r>
            <w:r>
              <w:rPr>
                <w:sz w:val="20"/>
              </w:rPr>
              <w:t>reports</w:t>
            </w:r>
            <w:r>
              <w:rPr>
                <w:spacing w:val="-6"/>
                <w:sz w:val="20"/>
              </w:rPr>
              <w:t xml:space="preserve"> </w:t>
            </w:r>
            <w:r>
              <w:rPr>
                <w:sz w:val="20"/>
              </w:rPr>
              <w:t>in the</w:t>
            </w:r>
            <w:r>
              <w:rPr>
                <w:spacing w:val="-8"/>
                <w:sz w:val="20"/>
              </w:rPr>
              <w:t xml:space="preserve"> </w:t>
            </w:r>
            <w:r>
              <w:rPr>
                <w:sz w:val="20"/>
              </w:rPr>
              <w:t>material</w:t>
            </w:r>
            <w:r>
              <w:rPr>
                <w:spacing w:val="-3"/>
                <w:sz w:val="20"/>
              </w:rPr>
              <w:t xml:space="preserve"> </w:t>
            </w:r>
            <w:r>
              <w:rPr>
                <w:sz w:val="20"/>
              </w:rPr>
              <w:t>selection for various</w:t>
            </w:r>
            <w:r>
              <w:rPr>
                <w:spacing w:val="-1"/>
                <w:sz w:val="20"/>
              </w:rPr>
              <w:t xml:space="preserve"> </w:t>
            </w:r>
            <w:r>
              <w:rPr>
                <w:sz w:val="20"/>
              </w:rPr>
              <w:t>civil engineering projects /construction, Sampling, Acceptance criterion, Code of practice and guidelines in this regards for Cements; Aggregates; Concrete (plain and reinforced); Soils; Bitumen and asphaltic materials; Timbers; Glass and Plastics; Structural Steel.</w:t>
            </w:r>
          </w:p>
          <w:p w14:paraId="446721D8" w14:textId="77777777" w:rsidR="0098061A" w:rsidRDefault="00000000">
            <w:pPr>
              <w:pStyle w:val="TableParagraph"/>
              <w:spacing w:before="205"/>
              <w:ind w:left="110"/>
              <w:jc w:val="both"/>
              <w:rPr>
                <w:b/>
                <w:sz w:val="20"/>
              </w:rPr>
            </w:pPr>
            <w:r>
              <w:rPr>
                <w:b/>
                <w:spacing w:val="-2"/>
                <w:sz w:val="20"/>
              </w:rPr>
              <w:t>Text/Reference</w:t>
            </w:r>
            <w:r>
              <w:rPr>
                <w:b/>
                <w:spacing w:val="8"/>
                <w:sz w:val="20"/>
              </w:rPr>
              <w:t xml:space="preserve"> </w:t>
            </w:r>
            <w:r>
              <w:rPr>
                <w:b/>
                <w:spacing w:val="-2"/>
                <w:sz w:val="20"/>
              </w:rPr>
              <w:t>Books:</w:t>
            </w:r>
          </w:p>
          <w:p w14:paraId="438A469E" w14:textId="77777777" w:rsidR="0098061A" w:rsidRDefault="00000000">
            <w:pPr>
              <w:pStyle w:val="TableParagraph"/>
              <w:numPr>
                <w:ilvl w:val="1"/>
                <w:numId w:val="122"/>
              </w:numPr>
              <w:tabs>
                <w:tab w:val="left" w:pos="316"/>
              </w:tabs>
              <w:spacing w:before="221"/>
              <w:ind w:left="316" w:hanging="206"/>
              <w:rPr>
                <w:sz w:val="20"/>
              </w:rPr>
            </w:pPr>
            <w:r>
              <w:rPr>
                <w:sz w:val="20"/>
              </w:rPr>
              <w:t>Chudley,</w:t>
            </w:r>
            <w:r>
              <w:rPr>
                <w:spacing w:val="-11"/>
                <w:sz w:val="20"/>
              </w:rPr>
              <w:t xml:space="preserve"> </w:t>
            </w:r>
            <w:r>
              <w:rPr>
                <w:sz w:val="20"/>
              </w:rPr>
              <w:t>R.,</w:t>
            </w:r>
            <w:r>
              <w:rPr>
                <w:spacing w:val="-13"/>
                <w:sz w:val="20"/>
              </w:rPr>
              <w:t xml:space="preserve"> </w:t>
            </w:r>
            <w:r>
              <w:rPr>
                <w:sz w:val="20"/>
              </w:rPr>
              <w:t>Greeno</w:t>
            </w:r>
            <w:r>
              <w:rPr>
                <w:spacing w:val="-12"/>
                <w:sz w:val="20"/>
              </w:rPr>
              <w:t xml:space="preserve"> </w:t>
            </w:r>
            <w:r>
              <w:rPr>
                <w:sz w:val="20"/>
              </w:rPr>
              <w:t>(2006),</w:t>
            </w:r>
            <w:r>
              <w:rPr>
                <w:spacing w:val="-13"/>
                <w:sz w:val="20"/>
              </w:rPr>
              <w:t xml:space="preserve"> </w:t>
            </w:r>
            <w:r>
              <w:rPr>
                <w:sz w:val="20"/>
              </w:rPr>
              <w:t>'Building</w:t>
            </w:r>
            <w:r>
              <w:rPr>
                <w:spacing w:val="-12"/>
                <w:sz w:val="20"/>
              </w:rPr>
              <w:t xml:space="preserve"> </w:t>
            </w:r>
            <w:r>
              <w:rPr>
                <w:sz w:val="20"/>
              </w:rPr>
              <w:t>Construction</w:t>
            </w:r>
            <w:r>
              <w:rPr>
                <w:spacing w:val="-13"/>
                <w:sz w:val="20"/>
              </w:rPr>
              <w:t xml:space="preserve"> </w:t>
            </w:r>
            <w:r>
              <w:rPr>
                <w:sz w:val="20"/>
              </w:rPr>
              <w:t>Handbook'</w:t>
            </w:r>
            <w:r>
              <w:rPr>
                <w:spacing w:val="-12"/>
                <w:sz w:val="20"/>
              </w:rPr>
              <w:t xml:space="preserve"> </w:t>
            </w:r>
            <w:r>
              <w:rPr>
                <w:sz w:val="20"/>
              </w:rPr>
              <w:t>(6th</w:t>
            </w:r>
            <w:r>
              <w:rPr>
                <w:spacing w:val="-7"/>
                <w:sz w:val="20"/>
              </w:rPr>
              <w:t xml:space="preserve"> </w:t>
            </w:r>
            <w:r>
              <w:rPr>
                <w:sz w:val="20"/>
              </w:rPr>
              <w:t>ed.),R.</w:t>
            </w:r>
            <w:r>
              <w:rPr>
                <w:spacing w:val="-7"/>
                <w:sz w:val="20"/>
              </w:rPr>
              <w:t xml:space="preserve"> </w:t>
            </w:r>
            <w:r>
              <w:rPr>
                <w:sz w:val="20"/>
              </w:rPr>
              <w:t>Butterworth-</w:t>
            </w:r>
            <w:r>
              <w:rPr>
                <w:spacing w:val="-17"/>
                <w:sz w:val="20"/>
              </w:rPr>
              <w:t xml:space="preserve"> </w:t>
            </w:r>
            <w:r>
              <w:rPr>
                <w:spacing w:val="-2"/>
                <w:sz w:val="20"/>
              </w:rPr>
              <w:t>Heinemann</w:t>
            </w:r>
          </w:p>
          <w:p w14:paraId="2AC3EB80" w14:textId="77777777" w:rsidR="0098061A" w:rsidRDefault="00000000">
            <w:pPr>
              <w:pStyle w:val="TableParagraph"/>
              <w:numPr>
                <w:ilvl w:val="1"/>
                <w:numId w:val="122"/>
              </w:numPr>
              <w:tabs>
                <w:tab w:val="left" w:pos="262"/>
              </w:tabs>
              <w:spacing w:before="227" w:line="276" w:lineRule="auto"/>
              <w:ind w:left="110" w:right="219" w:firstLine="0"/>
              <w:rPr>
                <w:sz w:val="20"/>
              </w:rPr>
            </w:pPr>
            <w:r>
              <w:rPr>
                <w:sz w:val="20"/>
              </w:rPr>
              <w:t>Khanna, S.K., Justo, C.E.G and Veeraragavan, A, ' Highway</w:t>
            </w:r>
            <w:r>
              <w:rPr>
                <w:spacing w:val="-4"/>
                <w:sz w:val="20"/>
              </w:rPr>
              <w:t xml:space="preserve"> </w:t>
            </w:r>
            <w:r>
              <w:rPr>
                <w:sz w:val="20"/>
              </w:rPr>
              <w:t>Materials and Pavement Testing', Nem Chand</w:t>
            </w:r>
            <w:r>
              <w:rPr>
                <w:spacing w:val="40"/>
                <w:sz w:val="20"/>
              </w:rPr>
              <w:t xml:space="preserve"> </w:t>
            </w:r>
            <w:r>
              <w:rPr>
                <w:sz w:val="20"/>
              </w:rPr>
              <w:t>&amp; Bros, Fifth Edition</w:t>
            </w:r>
          </w:p>
          <w:p w14:paraId="392E47A5" w14:textId="77777777" w:rsidR="0098061A" w:rsidRDefault="00000000">
            <w:pPr>
              <w:pStyle w:val="TableParagraph"/>
              <w:numPr>
                <w:ilvl w:val="1"/>
                <w:numId w:val="122"/>
              </w:numPr>
              <w:tabs>
                <w:tab w:val="left" w:pos="262"/>
              </w:tabs>
              <w:spacing w:before="206" w:line="276" w:lineRule="auto"/>
              <w:ind w:left="110" w:right="450" w:firstLine="0"/>
              <w:rPr>
                <w:sz w:val="20"/>
              </w:rPr>
            </w:pPr>
            <w:r>
              <w:rPr>
                <w:sz w:val="20"/>
              </w:rPr>
              <w:t>Various</w:t>
            </w:r>
            <w:r>
              <w:rPr>
                <w:spacing w:val="-9"/>
                <w:sz w:val="20"/>
              </w:rPr>
              <w:t xml:space="preserve"> </w:t>
            </w:r>
            <w:r>
              <w:rPr>
                <w:sz w:val="20"/>
              </w:rPr>
              <w:t>related updated</w:t>
            </w:r>
            <w:r>
              <w:rPr>
                <w:spacing w:val="-1"/>
                <w:sz w:val="20"/>
              </w:rPr>
              <w:t xml:space="preserve"> </w:t>
            </w:r>
            <w:r>
              <w:rPr>
                <w:sz w:val="20"/>
              </w:rPr>
              <w:t>&amp;</w:t>
            </w:r>
            <w:r>
              <w:rPr>
                <w:spacing w:val="-13"/>
                <w:sz w:val="20"/>
              </w:rPr>
              <w:t xml:space="preserve"> </w:t>
            </w:r>
            <w:r>
              <w:rPr>
                <w:sz w:val="20"/>
              </w:rPr>
              <w:t>recent standards</w:t>
            </w:r>
            <w:r>
              <w:rPr>
                <w:spacing w:val="-8"/>
                <w:sz w:val="20"/>
              </w:rPr>
              <w:t xml:space="preserve"> </w:t>
            </w:r>
            <w:r>
              <w:rPr>
                <w:sz w:val="20"/>
              </w:rPr>
              <w:t>of</w:t>
            </w:r>
            <w:r>
              <w:rPr>
                <w:spacing w:val="-6"/>
                <w:sz w:val="20"/>
              </w:rPr>
              <w:t xml:space="preserve"> </w:t>
            </w:r>
            <w:r>
              <w:rPr>
                <w:sz w:val="20"/>
              </w:rPr>
              <w:t>BIS, IRC, ASTM, RILEM, AASHTO, etc. correspondingto materials used for Civil Engineering applications</w:t>
            </w:r>
          </w:p>
          <w:p w14:paraId="3F7F5CFC" w14:textId="77777777" w:rsidR="0098061A" w:rsidRDefault="00000000">
            <w:pPr>
              <w:pStyle w:val="TableParagraph"/>
              <w:numPr>
                <w:ilvl w:val="1"/>
                <w:numId w:val="122"/>
              </w:numPr>
              <w:tabs>
                <w:tab w:val="left" w:pos="262"/>
              </w:tabs>
              <w:spacing w:before="200"/>
              <w:ind w:left="262" w:hanging="152"/>
              <w:rPr>
                <w:sz w:val="20"/>
              </w:rPr>
            </w:pPr>
            <w:r>
              <w:rPr>
                <w:sz w:val="20"/>
              </w:rPr>
              <w:t>Kyriakos</w:t>
            </w:r>
            <w:r>
              <w:rPr>
                <w:spacing w:val="-15"/>
                <w:sz w:val="20"/>
              </w:rPr>
              <w:t xml:space="preserve"> </w:t>
            </w:r>
            <w:r>
              <w:rPr>
                <w:sz w:val="20"/>
              </w:rPr>
              <w:t>Komvopoulos</w:t>
            </w:r>
            <w:r>
              <w:rPr>
                <w:spacing w:val="-12"/>
                <w:sz w:val="20"/>
              </w:rPr>
              <w:t xml:space="preserve"> </w:t>
            </w:r>
            <w:r>
              <w:rPr>
                <w:sz w:val="20"/>
              </w:rPr>
              <w:t>(2011),</w:t>
            </w:r>
            <w:r>
              <w:rPr>
                <w:spacing w:val="-8"/>
                <w:sz w:val="20"/>
              </w:rPr>
              <w:t xml:space="preserve"> </w:t>
            </w:r>
            <w:r>
              <w:rPr>
                <w:sz w:val="20"/>
              </w:rPr>
              <w:t>Mechanical</w:t>
            </w:r>
            <w:r>
              <w:rPr>
                <w:spacing w:val="-11"/>
                <w:sz w:val="20"/>
              </w:rPr>
              <w:t xml:space="preserve"> </w:t>
            </w:r>
            <w:r>
              <w:rPr>
                <w:sz w:val="20"/>
              </w:rPr>
              <w:t>Testing</w:t>
            </w:r>
            <w:r>
              <w:rPr>
                <w:spacing w:val="-12"/>
                <w:sz w:val="20"/>
              </w:rPr>
              <w:t xml:space="preserve"> </w:t>
            </w:r>
            <w:r>
              <w:rPr>
                <w:sz w:val="20"/>
              </w:rPr>
              <w:t>of</w:t>
            </w:r>
            <w:r>
              <w:rPr>
                <w:spacing w:val="-12"/>
                <w:sz w:val="20"/>
              </w:rPr>
              <w:t xml:space="preserve"> </w:t>
            </w:r>
            <w:r>
              <w:rPr>
                <w:sz w:val="20"/>
              </w:rPr>
              <w:t>Engineering</w:t>
            </w:r>
            <w:r>
              <w:rPr>
                <w:spacing w:val="-13"/>
                <w:sz w:val="20"/>
              </w:rPr>
              <w:t xml:space="preserve"> </w:t>
            </w:r>
            <w:r>
              <w:rPr>
                <w:sz w:val="20"/>
              </w:rPr>
              <w:t>Materials,</w:t>
            </w:r>
            <w:r>
              <w:rPr>
                <w:spacing w:val="-12"/>
                <w:sz w:val="20"/>
              </w:rPr>
              <w:t xml:space="preserve"> </w:t>
            </w:r>
            <w:r>
              <w:rPr>
                <w:spacing w:val="-2"/>
                <w:sz w:val="20"/>
              </w:rPr>
              <w:t>Cognella</w:t>
            </w:r>
          </w:p>
          <w:p w14:paraId="141EF36F" w14:textId="77777777" w:rsidR="0098061A" w:rsidRDefault="0098061A">
            <w:pPr>
              <w:pStyle w:val="TableParagraph"/>
              <w:spacing w:before="10"/>
              <w:rPr>
                <w:b/>
                <w:i/>
                <w:sz w:val="20"/>
              </w:rPr>
            </w:pPr>
          </w:p>
          <w:p w14:paraId="026DB289" w14:textId="77777777" w:rsidR="0098061A" w:rsidRDefault="00000000">
            <w:pPr>
              <w:pStyle w:val="TableParagraph"/>
              <w:numPr>
                <w:ilvl w:val="1"/>
                <w:numId w:val="122"/>
              </w:numPr>
              <w:tabs>
                <w:tab w:val="left" w:pos="263"/>
              </w:tabs>
              <w:spacing w:before="1"/>
              <w:ind w:left="263" w:hanging="153"/>
              <w:rPr>
                <w:sz w:val="20"/>
              </w:rPr>
            </w:pPr>
            <w:r>
              <w:rPr>
                <w:sz w:val="20"/>
              </w:rPr>
              <w:t>E.N.</w:t>
            </w:r>
            <w:r>
              <w:rPr>
                <w:spacing w:val="-12"/>
                <w:sz w:val="20"/>
              </w:rPr>
              <w:t xml:space="preserve"> </w:t>
            </w:r>
            <w:r>
              <w:rPr>
                <w:sz w:val="20"/>
              </w:rPr>
              <w:t>Dowling</w:t>
            </w:r>
            <w:r>
              <w:rPr>
                <w:spacing w:val="-11"/>
                <w:sz w:val="20"/>
              </w:rPr>
              <w:t xml:space="preserve"> </w:t>
            </w:r>
            <w:r>
              <w:rPr>
                <w:sz w:val="20"/>
              </w:rPr>
              <w:t>(1993),</w:t>
            </w:r>
            <w:r>
              <w:rPr>
                <w:spacing w:val="-9"/>
                <w:sz w:val="20"/>
              </w:rPr>
              <w:t xml:space="preserve"> </w:t>
            </w:r>
            <w:r>
              <w:rPr>
                <w:sz w:val="20"/>
              </w:rPr>
              <w:t>Mechanical</w:t>
            </w:r>
            <w:r>
              <w:rPr>
                <w:spacing w:val="-5"/>
                <w:sz w:val="20"/>
              </w:rPr>
              <w:t xml:space="preserve"> </w:t>
            </w:r>
            <w:r>
              <w:rPr>
                <w:sz w:val="20"/>
              </w:rPr>
              <w:t>Behaviour</w:t>
            </w:r>
            <w:r>
              <w:rPr>
                <w:spacing w:val="-3"/>
                <w:sz w:val="20"/>
              </w:rPr>
              <w:t xml:space="preserve"> </w:t>
            </w:r>
            <w:r>
              <w:rPr>
                <w:sz w:val="20"/>
              </w:rPr>
              <w:t>of</w:t>
            </w:r>
            <w:r>
              <w:rPr>
                <w:spacing w:val="-11"/>
                <w:sz w:val="20"/>
              </w:rPr>
              <w:t xml:space="preserve"> </w:t>
            </w:r>
            <w:r>
              <w:rPr>
                <w:sz w:val="20"/>
              </w:rPr>
              <w:t>Materials,</w:t>
            </w:r>
            <w:r>
              <w:rPr>
                <w:spacing w:val="-13"/>
                <w:sz w:val="20"/>
              </w:rPr>
              <w:t xml:space="preserve"> </w:t>
            </w:r>
            <w:r>
              <w:rPr>
                <w:sz w:val="20"/>
              </w:rPr>
              <w:t>Prentice</w:t>
            </w:r>
            <w:r>
              <w:rPr>
                <w:spacing w:val="-9"/>
                <w:sz w:val="20"/>
              </w:rPr>
              <w:t xml:space="preserve"> </w:t>
            </w:r>
            <w:r>
              <w:rPr>
                <w:sz w:val="20"/>
              </w:rPr>
              <w:t>Hall</w:t>
            </w:r>
            <w:r>
              <w:rPr>
                <w:spacing w:val="-10"/>
                <w:sz w:val="20"/>
              </w:rPr>
              <w:t xml:space="preserve"> </w:t>
            </w:r>
            <w:r>
              <w:rPr>
                <w:sz w:val="20"/>
              </w:rPr>
              <w:t>International</w:t>
            </w:r>
            <w:r>
              <w:rPr>
                <w:spacing w:val="-9"/>
                <w:sz w:val="20"/>
              </w:rPr>
              <w:t xml:space="preserve"> </w:t>
            </w:r>
            <w:r>
              <w:rPr>
                <w:spacing w:val="-2"/>
                <w:sz w:val="20"/>
              </w:rPr>
              <w:t>Edition</w:t>
            </w:r>
          </w:p>
          <w:p w14:paraId="4566D0A4" w14:textId="77777777" w:rsidR="0098061A" w:rsidRDefault="00000000">
            <w:pPr>
              <w:pStyle w:val="TableParagraph"/>
              <w:numPr>
                <w:ilvl w:val="1"/>
                <w:numId w:val="122"/>
              </w:numPr>
              <w:tabs>
                <w:tab w:val="left" w:pos="263"/>
              </w:tabs>
              <w:spacing w:before="226" w:line="480" w:lineRule="auto"/>
              <w:ind w:left="110" w:right="1464" w:firstLine="0"/>
              <w:rPr>
                <w:sz w:val="20"/>
              </w:rPr>
            </w:pPr>
            <w:r>
              <w:rPr>
                <w:sz w:val="20"/>
              </w:rPr>
              <w:t>American</w:t>
            </w:r>
            <w:r>
              <w:rPr>
                <w:spacing w:val="-12"/>
                <w:sz w:val="20"/>
              </w:rPr>
              <w:t xml:space="preserve"> </w:t>
            </w:r>
            <w:r>
              <w:rPr>
                <w:sz w:val="20"/>
              </w:rPr>
              <w:t>Society</w:t>
            </w:r>
            <w:r>
              <w:rPr>
                <w:spacing w:val="-13"/>
                <w:sz w:val="20"/>
              </w:rPr>
              <w:t xml:space="preserve"> </w:t>
            </w:r>
            <w:r>
              <w:rPr>
                <w:sz w:val="20"/>
              </w:rPr>
              <w:t>for Testing</w:t>
            </w:r>
            <w:r>
              <w:rPr>
                <w:spacing w:val="-13"/>
                <w:sz w:val="20"/>
              </w:rPr>
              <w:t xml:space="preserve"> </w:t>
            </w:r>
            <w:r>
              <w:rPr>
                <w:sz w:val="20"/>
              </w:rPr>
              <w:t>and</w:t>
            </w:r>
            <w:r>
              <w:rPr>
                <w:spacing w:val="-10"/>
                <w:sz w:val="20"/>
              </w:rPr>
              <w:t xml:space="preserve"> </w:t>
            </w:r>
            <w:r>
              <w:rPr>
                <w:sz w:val="20"/>
              </w:rPr>
              <w:t>Materials</w:t>
            </w:r>
            <w:r>
              <w:rPr>
                <w:spacing w:val="-13"/>
                <w:sz w:val="20"/>
              </w:rPr>
              <w:t xml:space="preserve"> </w:t>
            </w:r>
            <w:r>
              <w:rPr>
                <w:sz w:val="20"/>
              </w:rPr>
              <w:t>(ASTM),</w:t>
            </w:r>
            <w:r>
              <w:rPr>
                <w:spacing w:val="33"/>
                <w:sz w:val="20"/>
              </w:rPr>
              <w:t xml:space="preserve"> </w:t>
            </w:r>
            <w:r>
              <w:rPr>
                <w:sz w:val="20"/>
              </w:rPr>
              <w:t>Annual</w:t>
            </w:r>
            <w:r>
              <w:rPr>
                <w:spacing w:val="-10"/>
                <w:sz w:val="20"/>
              </w:rPr>
              <w:t xml:space="preserve"> </w:t>
            </w:r>
            <w:r>
              <w:rPr>
                <w:sz w:val="20"/>
              </w:rPr>
              <w:t>Book</w:t>
            </w:r>
            <w:r>
              <w:rPr>
                <w:spacing w:val="-7"/>
                <w:sz w:val="20"/>
              </w:rPr>
              <w:t xml:space="preserve"> </w:t>
            </w:r>
            <w:r>
              <w:rPr>
                <w:sz w:val="20"/>
              </w:rPr>
              <w:t>of</w:t>
            </w:r>
            <w:r>
              <w:rPr>
                <w:spacing w:val="-11"/>
                <w:sz w:val="20"/>
              </w:rPr>
              <w:t xml:space="preserve"> </w:t>
            </w:r>
            <w:r>
              <w:rPr>
                <w:sz w:val="20"/>
              </w:rPr>
              <w:t>ASTM</w:t>
            </w:r>
            <w:r>
              <w:rPr>
                <w:spacing w:val="-13"/>
                <w:sz w:val="20"/>
              </w:rPr>
              <w:t xml:space="preserve"> </w:t>
            </w:r>
            <w:r>
              <w:rPr>
                <w:sz w:val="20"/>
              </w:rPr>
              <w:t>Standards</w:t>
            </w:r>
            <w:r>
              <w:rPr>
                <w:spacing w:val="-10"/>
                <w:sz w:val="20"/>
              </w:rPr>
              <w:t xml:space="preserve"> </w:t>
            </w:r>
            <w:r>
              <w:rPr>
                <w:sz w:val="20"/>
              </w:rPr>
              <w:t xml:space="preserve">(post </w:t>
            </w:r>
            <w:r>
              <w:rPr>
                <w:spacing w:val="-2"/>
                <w:sz w:val="20"/>
              </w:rPr>
              <w:t>2000)</w:t>
            </w:r>
          </w:p>
        </w:tc>
        <w:tc>
          <w:tcPr>
            <w:tcW w:w="422" w:type="dxa"/>
            <w:vMerge/>
            <w:tcBorders>
              <w:top w:val="nil"/>
              <w:bottom w:val="nil"/>
              <w:right w:val="nil"/>
            </w:tcBorders>
          </w:tcPr>
          <w:p w14:paraId="145EF721" w14:textId="77777777" w:rsidR="0098061A" w:rsidRDefault="0098061A">
            <w:pPr>
              <w:rPr>
                <w:sz w:val="2"/>
                <w:szCs w:val="2"/>
              </w:rPr>
            </w:pPr>
          </w:p>
        </w:tc>
      </w:tr>
    </w:tbl>
    <w:p w14:paraId="73AE3E5D" w14:textId="77777777" w:rsidR="0098061A" w:rsidRDefault="0098061A">
      <w:pPr>
        <w:rPr>
          <w:sz w:val="2"/>
          <w:szCs w:val="2"/>
        </w:rPr>
        <w:sectPr w:rsidR="0098061A">
          <w:pgSz w:w="11910" w:h="16840"/>
          <w:pgMar w:top="1120" w:right="566" w:bottom="480" w:left="566" w:header="0" w:footer="285" w:gutter="0"/>
          <w:cols w:space="720"/>
        </w:sectPr>
      </w:pPr>
    </w:p>
    <w:p w14:paraId="7E9B7216" w14:textId="77777777" w:rsidR="0098061A" w:rsidRDefault="00000000">
      <w:pPr>
        <w:pStyle w:val="BodyText"/>
        <w:spacing w:line="20" w:lineRule="exact"/>
        <w:ind w:left="348"/>
        <w:rPr>
          <w:sz w:val="2"/>
        </w:rPr>
      </w:pPr>
      <w:r>
        <w:rPr>
          <w:noProof/>
          <w:sz w:val="2"/>
        </w:rPr>
        <w:lastRenderedPageBreak/>
        <mc:AlternateContent>
          <mc:Choice Requires="wpg">
            <w:drawing>
              <wp:inline distT="0" distB="0" distL="0" distR="0" wp14:anchorId="180E3E6E" wp14:editId="757DC997">
                <wp:extent cx="6478270" cy="6350"/>
                <wp:effectExtent l="9525" t="0" r="0" b="317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47" name="Graphic 47"/>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D44956" id="Group 46"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2WaAIAAJIFAAAOAAAAZHJzL2Uyb0RvYy54bWykVMlu2zAQvRfoPxC815Kd1E4Fy0ERN0aB&#10;IA0QFz3TFLWgFMkOaUv++w6pxY4T9JDqIMxw9jePXN62tSQHAbbSKqXTSUyJUFxnlSpS+nN7/+mG&#10;EuuYypjUSqT0KCy9XX38sGxMIma61DITQDCJskljUlo6Z5IosrwUNbMTbYRCY66hZg5VKKIMWIPZ&#10;axnN4ngeNRoyA5oLa/F03RnpKuTPc8Hdjzy3whGZUuzNhT+E/87/o9WSJQUwU1a8b4O9o4uaVQqL&#10;jqnWzDGyh+pVqrrioK3O3YTrOtJ5XnERZsBppvHFNBvQexNmKZKmMCNMCO0FTu9Oyx8PGzDP5gm6&#10;7lF80Py3RVyixhTJud3rxcm5zaH2QTgEaQOixxFR0TrC8XB+vbiZLRB4jrb51ececF7iVl4F8fLb&#10;v8IilnQlQ2NjI41B5tgTOPb/wHkumREBc+uHfwJSZSm9XlCiWI0E3vRcwRPEyBdHL49fr9keyjfR&#10;uYq7MJa8CdDUQ+WRHyZlCd9btxE6AM0OD9ahGVmWDRIrB4m3ahABae8JLwPhHSVIeKAECb/rCG+Y&#10;83E+lRdJc9qUP6v1QWx1sLqLLWFrJ6tU517jrgcaoG/ngYIvEwYbS+Ph+XBShS7iL/Nwj6yWVXZf&#10;Sem7sFDs7iSQA/O3OHw9TC/cDFi3Zrbs/IKpd5Mq0Nkm3Xb81nY6O+JyG1xnSu2fPQNBifyukD7+&#10;nRgEGITdIICTdzq8JgEgrLltfzEwxJdPqcPNPuqBRSwZluYxGH19pNJf907nld8oMnroqFeQ0UEK&#10;Fx+lFy/LuR68Tk/p6i8AAAD//wMAUEsDBBQABgAIAAAAIQBwq3Vx2gAAAAQBAAAPAAAAZHJzL2Rv&#10;d25yZXYueG1sTI9BS8NAEIXvQv/DMgVvdjcRRWI2pRT1VARbQbxNs9MkNDsbstsk/fduvOhleMMb&#10;3vsmX0+2FQP1vnGsIVkpEMSlMw1XGj4Pr3dPIHxANtg6Jg1X8rAuFjc5ZsaN/EHDPlQihrDPUEMd&#10;QpdJ6cuaLPqV64ijd3K9xRDXvpKmxzGG21amSj1Kiw3Hhho72tZUnvcXq+FtxHFzn7wMu/Npe/0+&#10;PLx/7RLS+nY5bZ5BBJrC3zHM+BEdish0dBc2XrQa4iPhd86eSlUK4jgrkEUu/8MXPwAAAP//AwBQ&#10;SwECLQAUAAYACAAAACEAtoM4kv4AAADhAQAAEwAAAAAAAAAAAAAAAAAAAAAAW0NvbnRlbnRfVHlw&#10;ZXNdLnhtbFBLAQItABQABgAIAAAAIQA4/SH/1gAAAJQBAAALAAAAAAAAAAAAAAAAAC8BAABfcmVs&#10;cy8ucmVsc1BLAQItABQABgAIAAAAIQDiHY2WaAIAAJIFAAAOAAAAAAAAAAAAAAAAAC4CAABkcnMv&#10;ZTJvRG9jLnhtbFBLAQItABQABgAIAAAAIQBwq3Vx2gAAAAQBAAAPAAAAAAAAAAAAAAAAAMIEAABk&#10;cnMvZG93bnJldi54bWxQSwUGAAAAAAQABADzAAAAyQUAAAAA&#10;">
                <v:shape id="Graphic 47"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THxAAAANsAAAAPAAAAZHJzL2Rvd25yZXYueG1sRI/NasMw&#10;EITvhbyD2EBvjdw0JKkbOYSWgi91yM8DLNLWNrZWxlJj++2jQqHHYWa+YXb70bbiRr2vHSt4XiQg&#10;iLUzNZcKrpfPpy0IH5ANto5JwUQe9tnsYYepcQOf6HYOpYgQ9ikqqELoUim9rsiiX7iOOHrfrrcY&#10;ouxLaXocIty2cpkka2mx5rhQYUfvFenm/GMVDLg+Ts01t/pS6OJj+tpOL69eqcf5eHgDEWgM/+G/&#10;dm4UrDbw+yX+AJndAQAA//8DAFBLAQItABQABgAIAAAAIQDb4fbL7gAAAIUBAAATAAAAAAAAAAAA&#10;AAAAAAAAAABbQ29udGVudF9UeXBlc10ueG1sUEsBAi0AFAAGAAgAAAAhAFr0LFu/AAAAFQEAAAsA&#10;AAAAAAAAAAAAAAAAHwEAAF9yZWxzLy5yZWxzUEsBAi0AFAAGAAgAAAAhAD7ilMfEAAAA2wAAAA8A&#10;AAAAAAAAAAAAAAAABwIAAGRycy9kb3ducmV2LnhtbFBLBQYAAAAAAwADALcAAAD4AgAAAAA=&#10;" path="m,l6478270,e" filled="f" strokeweight=".48pt">
                  <v:path arrowok="t"/>
                </v:shape>
                <w10:anchorlock/>
              </v:group>
            </w:pict>
          </mc:Fallback>
        </mc:AlternateContent>
      </w:r>
    </w:p>
    <w:p w14:paraId="2C74C362" w14:textId="77777777" w:rsidR="0098061A" w:rsidRDefault="0098061A">
      <w:pPr>
        <w:pStyle w:val="BodyText"/>
        <w:spacing w:before="151"/>
        <w:rPr>
          <w:b/>
          <w:i/>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2050"/>
        <w:gridCol w:w="1113"/>
        <w:gridCol w:w="3183"/>
        <w:gridCol w:w="441"/>
        <w:gridCol w:w="369"/>
        <w:gridCol w:w="580"/>
        <w:gridCol w:w="821"/>
      </w:tblGrid>
      <w:tr w:rsidR="0098061A" w14:paraId="21B430C3" w14:textId="77777777">
        <w:trPr>
          <w:trHeight w:val="330"/>
        </w:trPr>
        <w:tc>
          <w:tcPr>
            <w:tcW w:w="9239" w:type="dxa"/>
            <w:gridSpan w:val="8"/>
          </w:tcPr>
          <w:p w14:paraId="16785727" w14:textId="77777777" w:rsidR="0098061A" w:rsidRDefault="00000000">
            <w:pPr>
              <w:pStyle w:val="TableParagraph"/>
              <w:spacing w:before="37"/>
              <w:ind w:left="33" w:right="4"/>
              <w:jc w:val="center"/>
              <w:rPr>
                <w:rFonts w:ascii="Trebuchet MS"/>
                <w:b/>
                <w:sz w:val="18"/>
              </w:rPr>
            </w:pPr>
            <w:r>
              <w:rPr>
                <w:rFonts w:ascii="Trebuchet MS"/>
                <w:b/>
                <w:sz w:val="18"/>
              </w:rPr>
              <w:t>Fourth</w:t>
            </w:r>
            <w:r>
              <w:rPr>
                <w:rFonts w:ascii="Trebuchet MS"/>
                <w:b/>
                <w:spacing w:val="-4"/>
                <w:sz w:val="18"/>
              </w:rPr>
              <w:t xml:space="preserve"> </w:t>
            </w:r>
            <w:r>
              <w:rPr>
                <w:rFonts w:ascii="Trebuchet MS"/>
                <w:b/>
                <w:spacing w:val="-2"/>
                <w:sz w:val="18"/>
              </w:rPr>
              <w:t>semester</w:t>
            </w:r>
          </w:p>
        </w:tc>
      </w:tr>
      <w:tr w:rsidR="0098061A" w14:paraId="48D970FE" w14:textId="77777777">
        <w:trPr>
          <w:trHeight w:val="330"/>
        </w:trPr>
        <w:tc>
          <w:tcPr>
            <w:tcW w:w="682" w:type="dxa"/>
            <w:vMerge w:val="restart"/>
          </w:tcPr>
          <w:p w14:paraId="18BF6828" w14:textId="77777777" w:rsidR="0098061A" w:rsidRDefault="00000000">
            <w:pPr>
              <w:pStyle w:val="TableParagraph"/>
              <w:spacing w:before="90"/>
              <w:ind w:left="167"/>
              <w:rPr>
                <w:rFonts w:ascii="Trebuchet MS"/>
                <w:b/>
                <w:sz w:val="18"/>
              </w:rPr>
            </w:pPr>
            <w:r>
              <w:rPr>
                <w:rFonts w:ascii="Trebuchet MS"/>
                <w:b/>
                <w:sz w:val="18"/>
              </w:rPr>
              <w:t>S.</w:t>
            </w:r>
            <w:r>
              <w:rPr>
                <w:rFonts w:ascii="Trebuchet MS"/>
                <w:b/>
                <w:spacing w:val="-12"/>
                <w:sz w:val="18"/>
              </w:rPr>
              <w:t xml:space="preserve"> </w:t>
            </w:r>
            <w:r>
              <w:rPr>
                <w:rFonts w:ascii="Trebuchet MS"/>
                <w:b/>
                <w:spacing w:val="-5"/>
                <w:sz w:val="18"/>
              </w:rPr>
              <w:t>No.</w:t>
            </w:r>
          </w:p>
        </w:tc>
        <w:tc>
          <w:tcPr>
            <w:tcW w:w="2050" w:type="dxa"/>
            <w:vMerge w:val="restart"/>
          </w:tcPr>
          <w:p w14:paraId="020B8CAB" w14:textId="77777777" w:rsidR="0098061A" w:rsidRDefault="00000000">
            <w:pPr>
              <w:pStyle w:val="TableParagraph"/>
              <w:spacing w:before="90"/>
              <w:ind w:left="710"/>
              <w:rPr>
                <w:rFonts w:ascii="Trebuchet MS"/>
                <w:b/>
                <w:sz w:val="18"/>
              </w:rPr>
            </w:pPr>
            <w:r>
              <w:rPr>
                <w:rFonts w:ascii="Trebuchet MS"/>
                <w:b/>
                <w:spacing w:val="-2"/>
                <w:sz w:val="18"/>
              </w:rPr>
              <w:t>Category</w:t>
            </w:r>
          </w:p>
        </w:tc>
        <w:tc>
          <w:tcPr>
            <w:tcW w:w="1113" w:type="dxa"/>
            <w:vMerge w:val="restart"/>
          </w:tcPr>
          <w:p w14:paraId="10203033" w14:textId="77777777" w:rsidR="0098061A" w:rsidRDefault="00000000">
            <w:pPr>
              <w:pStyle w:val="TableParagraph"/>
              <w:spacing w:before="90"/>
              <w:ind w:left="533"/>
              <w:rPr>
                <w:rFonts w:ascii="Trebuchet MS"/>
                <w:b/>
                <w:sz w:val="18"/>
              </w:rPr>
            </w:pPr>
            <w:r>
              <w:rPr>
                <w:rFonts w:ascii="Trebuchet MS"/>
                <w:b/>
                <w:spacing w:val="-4"/>
                <w:sz w:val="18"/>
              </w:rPr>
              <w:t>Code</w:t>
            </w:r>
          </w:p>
        </w:tc>
        <w:tc>
          <w:tcPr>
            <w:tcW w:w="3183" w:type="dxa"/>
            <w:vMerge w:val="restart"/>
          </w:tcPr>
          <w:p w14:paraId="3DE5D139" w14:textId="77777777" w:rsidR="0098061A" w:rsidRDefault="00000000">
            <w:pPr>
              <w:pStyle w:val="TableParagraph"/>
              <w:spacing w:before="90"/>
              <w:ind w:left="1163"/>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390" w:type="dxa"/>
            <w:gridSpan w:val="3"/>
          </w:tcPr>
          <w:p w14:paraId="34984722" w14:textId="77777777" w:rsidR="0098061A" w:rsidRDefault="00000000">
            <w:pPr>
              <w:pStyle w:val="TableParagraph"/>
              <w:spacing w:line="198" w:lineRule="exact"/>
              <w:ind w:left="448"/>
              <w:rPr>
                <w:rFonts w:ascii="Trebuchet MS"/>
                <w:b/>
                <w:sz w:val="18"/>
              </w:rPr>
            </w:pPr>
            <w:r>
              <w:rPr>
                <w:rFonts w:ascii="Trebuchet MS"/>
                <w:b/>
                <w:sz w:val="18"/>
              </w:rPr>
              <w:t>Hours</w:t>
            </w:r>
            <w:r>
              <w:rPr>
                <w:rFonts w:ascii="Trebuchet MS"/>
                <w:b/>
                <w:spacing w:val="-2"/>
                <w:sz w:val="18"/>
              </w:rPr>
              <w:t xml:space="preserve"> </w:t>
            </w:r>
            <w:r>
              <w:rPr>
                <w:rFonts w:ascii="Trebuchet MS"/>
                <w:b/>
                <w:spacing w:val="-5"/>
                <w:sz w:val="18"/>
              </w:rPr>
              <w:t>per</w:t>
            </w:r>
          </w:p>
        </w:tc>
        <w:tc>
          <w:tcPr>
            <w:tcW w:w="821" w:type="dxa"/>
          </w:tcPr>
          <w:p w14:paraId="50EDAB82" w14:textId="77777777" w:rsidR="0098061A" w:rsidRDefault="00000000">
            <w:pPr>
              <w:pStyle w:val="TableParagraph"/>
              <w:spacing w:before="32"/>
              <w:ind w:left="66" w:right="27"/>
              <w:jc w:val="center"/>
              <w:rPr>
                <w:rFonts w:ascii="Trebuchet MS"/>
                <w:b/>
                <w:sz w:val="18"/>
              </w:rPr>
            </w:pPr>
            <w:r>
              <w:rPr>
                <w:rFonts w:ascii="Trebuchet MS"/>
                <w:b/>
                <w:spacing w:val="-2"/>
                <w:sz w:val="18"/>
              </w:rPr>
              <w:t>Credits</w:t>
            </w:r>
          </w:p>
        </w:tc>
      </w:tr>
      <w:tr w:rsidR="0098061A" w14:paraId="717D597B" w14:textId="77777777">
        <w:trPr>
          <w:trHeight w:val="331"/>
        </w:trPr>
        <w:tc>
          <w:tcPr>
            <w:tcW w:w="682" w:type="dxa"/>
            <w:vMerge/>
            <w:tcBorders>
              <w:top w:val="nil"/>
            </w:tcBorders>
          </w:tcPr>
          <w:p w14:paraId="58D0A726" w14:textId="77777777" w:rsidR="0098061A" w:rsidRDefault="0098061A">
            <w:pPr>
              <w:rPr>
                <w:sz w:val="2"/>
                <w:szCs w:val="2"/>
              </w:rPr>
            </w:pPr>
          </w:p>
        </w:tc>
        <w:tc>
          <w:tcPr>
            <w:tcW w:w="2050" w:type="dxa"/>
            <w:vMerge/>
            <w:tcBorders>
              <w:top w:val="nil"/>
            </w:tcBorders>
          </w:tcPr>
          <w:p w14:paraId="57A945B4" w14:textId="77777777" w:rsidR="0098061A" w:rsidRDefault="0098061A">
            <w:pPr>
              <w:rPr>
                <w:sz w:val="2"/>
                <w:szCs w:val="2"/>
              </w:rPr>
            </w:pPr>
          </w:p>
        </w:tc>
        <w:tc>
          <w:tcPr>
            <w:tcW w:w="1113" w:type="dxa"/>
            <w:vMerge/>
            <w:tcBorders>
              <w:top w:val="nil"/>
            </w:tcBorders>
          </w:tcPr>
          <w:p w14:paraId="13E3EF9F" w14:textId="77777777" w:rsidR="0098061A" w:rsidRDefault="0098061A">
            <w:pPr>
              <w:rPr>
                <w:sz w:val="2"/>
                <w:szCs w:val="2"/>
              </w:rPr>
            </w:pPr>
          </w:p>
        </w:tc>
        <w:tc>
          <w:tcPr>
            <w:tcW w:w="3183" w:type="dxa"/>
            <w:vMerge/>
            <w:tcBorders>
              <w:top w:val="nil"/>
            </w:tcBorders>
          </w:tcPr>
          <w:p w14:paraId="2A6C6973" w14:textId="77777777" w:rsidR="0098061A" w:rsidRDefault="0098061A">
            <w:pPr>
              <w:rPr>
                <w:sz w:val="2"/>
                <w:szCs w:val="2"/>
              </w:rPr>
            </w:pPr>
          </w:p>
        </w:tc>
        <w:tc>
          <w:tcPr>
            <w:tcW w:w="441" w:type="dxa"/>
          </w:tcPr>
          <w:p w14:paraId="1C162D95" w14:textId="77777777" w:rsidR="0098061A" w:rsidRDefault="00000000">
            <w:pPr>
              <w:pStyle w:val="TableParagraph"/>
              <w:spacing w:before="28"/>
              <w:ind w:left="29" w:right="9"/>
              <w:jc w:val="center"/>
              <w:rPr>
                <w:rFonts w:ascii="Trebuchet MS"/>
                <w:b/>
                <w:sz w:val="18"/>
              </w:rPr>
            </w:pPr>
            <w:r>
              <w:rPr>
                <w:rFonts w:ascii="Trebuchet MS"/>
                <w:b/>
                <w:spacing w:val="-10"/>
                <w:w w:val="85"/>
                <w:sz w:val="18"/>
              </w:rPr>
              <w:t>L</w:t>
            </w:r>
          </w:p>
        </w:tc>
        <w:tc>
          <w:tcPr>
            <w:tcW w:w="369" w:type="dxa"/>
          </w:tcPr>
          <w:p w14:paraId="19DF6793" w14:textId="77777777" w:rsidR="0098061A" w:rsidRDefault="00000000">
            <w:pPr>
              <w:pStyle w:val="TableParagraph"/>
              <w:spacing w:before="28"/>
              <w:ind w:left="39" w:right="8"/>
              <w:jc w:val="center"/>
              <w:rPr>
                <w:rFonts w:ascii="Trebuchet MS"/>
                <w:b/>
                <w:sz w:val="18"/>
              </w:rPr>
            </w:pPr>
            <w:r>
              <w:rPr>
                <w:rFonts w:ascii="Trebuchet MS"/>
                <w:b/>
                <w:spacing w:val="-10"/>
                <w:w w:val="90"/>
                <w:sz w:val="18"/>
              </w:rPr>
              <w:t>T</w:t>
            </w:r>
          </w:p>
        </w:tc>
        <w:tc>
          <w:tcPr>
            <w:tcW w:w="580" w:type="dxa"/>
          </w:tcPr>
          <w:p w14:paraId="2A953FF4" w14:textId="77777777" w:rsidR="0098061A" w:rsidRDefault="00000000">
            <w:pPr>
              <w:pStyle w:val="TableParagraph"/>
              <w:spacing w:before="28"/>
              <w:ind w:left="31"/>
              <w:jc w:val="center"/>
              <w:rPr>
                <w:rFonts w:ascii="Trebuchet MS"/>
                <w:b/>
                <w:sz w:val="18"/>
              </w:rPr>
            </w:pPr>
            <w:r>
              <w:rPr>
                <w:rFonts w:ascii="Trebuchet MS"/>
                <w:b/>
                <w:spacing w:val="-10"/>
                <w:sz w:val="18"/>
              </w:rPr>
              <w:t>P</w:t>
            </w:r>
          </w:p>
        </w:tc>
        <w:tc>
          <w:tcPr>
            <w:tcW w:w="821" w:type="dxa"/>
          </w:tcPr>
          <w:p w14:paraId="3AC34D68" w14:textId="77777777" w:rsidR="0098061A" w:rsidRDefault="0098061A">
            <w:pPr>
              <w:pStyle w:val="TableParagraph"/>
              <w:rPr>
                <w:sz w:val="18"/>
              </w:rPr>
            </w:pPr>
          </w:p>
        </w:tc>
      </w:tr>
      <w:tr w:rsidR="0098061A" w14:paraId="4D0AF27E" w14:textId="77777777">
        <w:trPr>
          <w:trHeight w:val="734"/>
        </w:trPr>
        <w:tc>
          <w:tcPr>
            <w:tcW w:w="682" w:type="dxa"/>
          </w:tcPr>
          <w:p w14:paraId="70DEC78E" w14:textId="77777777" w:rsidR="0098061A" w:rsidRDefault="0098061A">
            <w:pPr>
              <w:pStyle w:val="TableParagraph"/>
              <w:spacing w:before="41"/>
              <w:rPr>
                <w:b/>
                <w:i/>
                <w:sz w:val="18"/>
              </w:rPr>
            </w:pPr>
          </w:p>
          <w:p w14:paraId="2D9A86CD" w14:textId="77777777" w:rsidR="0098061A" w:rsidRDefault="00000000">
            <w:pPr>
              <w:pStyle w:val="TableParagraph"/>
              <w:ind w:left="51" w:right="30"/>
              <w:jc w:val="center"/>
              <w:rPr>
                <w:rFonts w:ascii="Arial MT"/>
                <w:sz w:val="18"/>
              </w:rPr>
            </w:pPr>
            <w:r>
              <w:rPr>
                <w:rFonts w:ascii="Arial MT"/>
                <w:spacing w:val="-10"/>
                <w:sz w:val="18"/>
              </w:rPr>
              <w:t>3</w:t>
            </w:r>
          </w:p>
        </w:tc>
        <w:tc>
          <w:tcPr>
            <w:tcW w:w="2050" w:type="dxa"/>
          </w:tcPr>
          <w:p w14:paraId="1C3235D3" w14:textId="77777777" w:rsidR="0098061A" w:rsidRDefault="00000000">
            <w:pPr>
              <w:pStyle w:val="TableParagraph"/>
              <w:spacing w:before="138" w:line="256" w:lineRule="auto"/>
              <w:ind w:left="614" w:right="458" w:hanging="332"/>
              <w:rPr>
                <w:rFonts w:ascii="Arial MT"/>
                <w:sz w:val="18"/>
              </w:rPr>
            </w:pPr>
            <w:r>
              <w:rPr>
                <w:rFonts w:ascii="Arial MT"/>
                <w:w w:val="90"/>
                <w:sz w:val="18"/>
              </w:rPr>
              <w:t>Professional</w:t>
            </w:r>
            <w:r>
              <w:rPr>
                <w:rFonts w:ascii="Arial MT"/>
                <w:spacing w:val="-8"/>
                <w:w w:val="90"/>
                <w:sz w:val="18"/>
              </w:rPr>
              <w:t xml:space="preserve"> </w:t>
            </w:r>
            <w:r>
              <w:rPr>
                <w:rFonts w:ascii="Arial MT"/>
                <w:w w:val="90"/>
                <w:sz w:val="18"/>
              </w:rPr>
              <w:t xml:space="preserve">Core </w:t>
            </w:r>
            <w:r>
              <w:rPr>
                <w:rFonts w:ascii="Arial MT"/>
                <w:spacing w:val="-2"/>
                <w:sz w:val="18"/>
              </w:rPr>
              <w:t>courses</w:t>
            </w:r>
          </w:p>
        </w:tc>
        <w:tc>
          <w:tcPr>
            <w:tcW w:w="1113" w:type="dxa"/>
          </w:tcPr>
          <w:p w14:paraId="4D47A0D7" w14:textId="77777777" w:rsidR="0098061A" w:rsidRDefault="00000000">
            <w:pPr>
              <w:pStyle w:val="TableParagraph"/>
              <w:spacing w:before="138"/>
              <w:ind w:left="264"/>
              <w:rPr>
                <w:rFonts w:ascii="Arial MT"/>
                <w:sz w:val="18"/>
              </w:rPr>
            </w:pPr>
            <w:r>
              <w:rPr>
                <w:rFonts w:ascii="Arial MT"/>
                <w:w w:val="85"/>
                <w:sz w:val="18"/>
              </w:rPr>
              <w:t>BTCE-</w:t>
            </w:r>
            <w:r>
              <w:rPr>
                <w:rFonts w:ascii="Arial MT"/>
                <w:spacing w:val="-4"/>
                <w:w w:val="95"/>
                <w:sz w:val="18"/>
              </w:rPr>
              <w:t>403-</w:t>
            </w:r>
          </w:p>
          <w:p w14:paraId="4FF232FE" w14:textId="77777777" w:rsidR="0098061A" w:rsidRDefault="00000000">
            <w:pPr>
              <w:pStyle w:val="TableParagraph"/>
              <w:spacing w:before="14"/>
              <w:ind w:left="691"/>
              <w:rPr>
                <w:rFonts w:ascii="Arial MT"/>
                <w:sz w:val="18"/>
              </w:rPr>
            </w:pPr>
            <w:r>
              <w:rPr>
                <w:rFonts w:ascii="Arial MT"/>
                <w:spacing w:val="-5"/>
                <w:sz w:val="18"/>
              </w:rPr>
              <w:t>18</w:t>
            </w:r>
          </w:p>
        </w:tc>
        <w:tc>
          <w:tcPr>
            <w:tcW w:w="3183" w:type="dxa"/>
          </w:tcPr>
          <w:p w14:paraId="199B20C7" w14:textId="77777777" w:rsidR="0098061A" w:rsidRDefault="00000000">
            <w:pPr>
              <w:pStyle w:val="TableParagraph"/>
              <w:spacing w:before="81" w:line="252" w:lineRule="auto"/>
              <w:ind w:left="884" w:right="59" w:hanging="759"/>
              <w:rPr>
                <w:rFonts w:ascii="Trebuchet MS"/>
                <w:b/>
              </w:rPr>
            </w:pPr>
            <w:r>
              <w:rPr>
                <w:rFonts w:ascii="Trebuchet MS"/>
                <w:b/>
                <w:w w:val="85"/>
              </w:rPr>
              <w:t>Hydrology</w:t>
            </w:r>
            <w:r>
              <w:rPr>
                <w:rFonts w:ascii="Trebuchet MS"/>
                <w:b/>
                <w:spacing w:val="21"/>
              </w:rPr>
              <w:t xml:space="preserve"> </w:t>
            </w:r>
            <w:r>
              <w:rPr>
                <w:rFonts w:ascii="Trebuchet MS"/>
                <w:b/>
                <w:w w:val="85"/>
              </w:rPr>
              <w:t>&amp;</w:t>
            </w:r>
            <w:r>
              <w:rPr>
                <w:rFonts w:ascii="Trebuchet MS"/>
                <w:b/>
              </w:rPr>
              <w:t xml:space="preserve"> </w:t>
            </w:r>
            <w:r>
              <w:rPr>
                <w:rFonts w:ascii="Trebuchet MS"/>
                <w:b/>
                <w:w w:val="85"/>
              </w:rPr>
              <w:t>Water</w:t>
            </w:r>
            <w:r>
              <w:rPr>
                <w:rFonts w:ascii="Trebuchet MS"/>
                <w:b/>
              </w:rPr>
              <w:t xml:space="preserve"> </w:t>
            </w:r>
            <w:r>
              <w:rPr>
                <w:rFonts w:ascii="Trebuchet MS"/>
                <w:b/>
                <w:w w:val="85"/>
              </w:rPr>
              <w:t xml:space="preserve">Resources </w:t>
            </w:r>
            <w:r>
              <w:rPr>
                <w:rFonts w:ascii="Trebuchet MS"/>
                <w:b/>
                <w:spacing w:val="-2"/>
                <w:w w:val="95"/>
              </w:rPr>
              <w:t>Engineering</w:t>
            </w:r>
          </w:p>
        </w:tc>
        <w:tc>
          <w:tcPr>
            <w:tcW w:w="441" w:type="dxa"/>
          </w:tcPr>
          <w:p w14:paraId="6F453859" w14:textId="77777777" w:rsidR="0098061A" w:rsidRDefault="0098061A">
            <w:pPr>
              <w:pStyle w:val="TableParagraph"/>
              <w:spacing w:before="41"/>
              <w:rPr>
                <w:b/>
                <w:i/>
                <w:sz w:val="18"/>
              </w:rPr>
            </w:pPr>
          </w:p>
          <w:p w14:paraId="4D8FA82A" w14:textId="77777777" w:rsidR="0098061A" w:rsidRDefault="00000000">
            <w:pPr>
              <w:pStyle w:val="TableParagraph"/>
              <w:ind w:left="29" w:right="2"/>
              <w:jc w:val="center"/>
              <w:rPr>
                <w:rFonts w:ascii="Arial MT"/>
                <w:sz w:val="18"/>
              </w:rPr>
            </w:pPr>
            <w:r>
              <w:rPr>
                <w:rFonts w:ascii="Arial MT"/>
                <w:spacing w:val="-10"/>
                <w:sz w:val="18"/>
              </w:rPr>
              <w:t>3</w:t>
            </w:r>
          </w:p>
        </w:tc>
        <w:tc>
          <w:tcPr>
            <w:tcW w:w="369" w:type="dxa"/>
          </w:tcPr>
          <w:p w14:paraId="1B333A96" w14:textId="77777777" w:rsidR="0098061A" w:rsidRDefault="0098061A">
            <w:pPr>
              <w:pStyle w:val="TableParagraph"/>
              <w:spacing w:before="41"/>
              <w:rPr>
                <w:b/>
                <w:i/>
                <w:sz w:val="18"/>
              </w:rPr>
            </w:pPr>
          </w:p>
          <w:p w14:paraId="175B527A" w14:textId="77777777" w:rsidR="0098061A" w:rsidRDefault="00000000">
            <w:pPr>
              <w:pStyle w:val="TableParagraph"/>
              <w:ind w:left="39" w:right="15"/>
              <w:jc w:val="center"/>
              <w:rPr>
                <w:rFonts w:ascii="Arial MT"/>
                <w:sz w:val="18"/>
              </w:rPr>
            </w:pPr>
            <w:r>
              <w:rPr>
                <w:rFonts w:ascii="Arial MT"/>
                <w:spacing w:val="-10"/>
                <w:sz w:val="18"/>
              </w:rPr>
              <w:t>1</w:t>
            </w:r>
          </w:p>
        </w:tc>
        <w:tc>
          <w:tcPr>
            <w:tcW w:w="580" w:type="dxa"/>
          </w:tcPr>
          <w:p w14:paraId="2577DED3" w14:textId="77777777" w:rsidR="0098061A" w:rsidRDefault="0098061A">
            <w:pPr>
              <w:pStyle w:val="TableParagraph"/>
              <w:spacing w:before="41"/>
              <w:rPr>
                <w:b/>
                <w:i/>
                <w:sz w:val="18"/>
              </w:rPr>
            </w:pPr>
          </w:p>
          <w:p w14:paraId="02AC0997" w14:textId="77777777" w:rsidR="0098061A" w:rsidRDefault="00000000">
            <w:pPr>
              <w:pStyle w:val="TableParagraph"/>
              <w:ind w:left="31" w:right="6"/>
              <w:jc w:val="center"/>
              <w:rPr>
                <w:rFonts w:ascii="Arial MT"/>
                <w:sz w:val="18"/>
              </w:rPr>
            </w:pPr>
            <w:r>
              <w:rPr>
                <w:rFonts w:ascii="Arial MT"/>
                <w:spacing w:val="-10"/>
                <w:sz w:val="18"/>
              </w:rPr>
              <w:t>0</w:t>
            </w:r>
          </w:p>
        </w:tc>
        <w:tc>
          <w:tcPr>
            <w:tcW w:w="821" w:type="dxa"/>
          </w:tcPr>
          <w:p w14:paraId="1CF89D88" w14:textId="77777777" w:rsidR="0098061A" w:rsidRDefault="0098061A">
            <w:pPr>
              <w:pStyle w:val="TableParagraph"/>
              <w:spacing w:before="41"/>
              <w:rPr>
                <w:b/>
                <w:i/>
                <w:sz w:val="18"/>
              </w:rPr>
            </w:pPr>
          </w:p>
          <w:p w14:paraId="08C01C51" w14:textId="77777777" w:rsidR="0098061A" w:rsidRDefault="00000000">
            <w:pPr>
              <w:pStyle w:val="TableParagraph"/>
              <w:ind w:left="66" w:right="29"/>
              <w:jc w:val="center"/>
              <w:rPr>
                <w:rFonts w:ascii="Arial MT"/>
                <w:sz w:val="18"/>
              </w:rPr>
            </w:pPr>
            <w:r>
              <w:rPr>
                <w:rFonts w:ascii="Arial MT"/>
                <w:spacing w:val="-10"/>
                <w:sz w:val="18"/>
              </w:rPr>
              <w:t>4</w:t>
            </w:r>
          </w:p>
        </w:tc>
      </w:tr>
      <w:tr w:rsidR="0098061A" w14:paraId="0D9D1ECE" w14:textId="77777777">
        <w:trPr>
          <w:trHeight w:val="12276"/>
        </w:trPr>
        <w:tc>
          <w:tcPr>
            <w:tcW w:w="9239" w:type="dxa"/>
            <w:gridSpan w:val="8"/>
          </w:tcPr>
          <w:p w14:paraId="3805A5EA" w14:textId="77777777" w:rsidR="0098061A" w:rsidRDefault="00000000">
            <w:pPr>
              <w:pStyle w:val="TableParagraph"/>
              <w:spacing w:line="206" w:lineRule="exact"/>
              <w:ind w:left="5027"/>
              <w:rPr>
                <w:rFonts w:ascii="Arial MT"/>
                <w:sz w:val="18"/>
              </w:rPr>
            </w:pPr>
            <w:r>
              <w:rPr>
                <w:rFonts w:ascii="Arial MT"/>
                <w:spacing w:val="-6"/>
                <w:sz w:val="18"/>
              </w:rPr>
              <w:t>External</w:t>
            </w:r>
            <w:r>
              <w:rPr>
                <w:rFonts w:ascii="Arial MT"/>
                <w:spacing w:val="-21"/>
                <w:sz w:val="18"/>
              </w:rPr>
              <w:t xml:space="preserve"> </w:t>
            </w:r>
            <w:r>
              <w:rPr>
                <w:rFonts w:ascii="Arial MT"/>
                <w:spacing w:val="-6"/>
                <w:sz w:val="18"/>
              </w:rPr>
              <w:t>Marks:</w:t>
            </w:r>
            <w:r>
              <w:rPr>
                <w:rFonts w:ascii="Arial MT"/>
                <w:spacing w:val="-16"/>
                <w:sz w:val="18"/>
              </w:rPr>
              <w:t xml:space="preserve"> </w:t>
            </w:r>
            <w:r>
              <w:rPr>
                <w:rFonts w:ascii="Arial MT"/>
                <w:spacing w:val="-6"/>
                <w:sz w:val="18"/>
              </w:rPr>
              <w:t>60,</w:t>
            </w:r>
            <w:r>
              <w:rPr>
                <w:rFonts w:ascii="Arial MT"/>
                <w:spacing w:val="-16"/>
                <w:sz w:val="18"/>
              </w:rPr>
              <w:t xml:space="preserve"> </w:t>
            </w:r>
            <w:r>
              <w:rPr>
                <w:rFonts w:ascii="Arial MT"/>
                <w:spacing w:val="-6"/>
                <w:sz w:val="18"/>
              </w:rPr>
              <w:t>Internal</w:t>
            </w:r>
            <w:r>
              <w:rPr>
                <w:rFonts w:ascii="Arial MT"/>
                <w:spacing w:val="-16"/>
                <w:sz w:val="18"/>
              </w:rPr>
              <w:t xml:space="preserve"> </w:t>
            </w:r>
            <w:r>
              <w:rPr>
                <w:rFonts w:ascii="Arial MT"/>
                <w:spacing w:val="-6"/>
                <w:sz w:val="18"/>
              </w:rPr>
              <w:t>Marks:</w:t>
            </w:r>
            <w:r>
              <w:rPr>
                <w:rFonts w:ascii="Arial MT"/>
                <w:spacing w:val="-15"/>
                <w:sz w:val="18"/>
              </w:rPr>
              <w:t xml:space="preserve"> </w:t>
            </w:r>
            <w:r>
              <w:rPr>
                <w:rFonts w:ascii="Arial MT"/>
                <w:spacing w:val="-6"/>
                <w:sz w:val="18"/>
              </w:rPr>
              <w:t>40,</w:t>
            </w:r>
            <w:r>
              <w:rPr>
                <w:rFonts w:ascii="Arial MT"/>
                <w:spacing w:val="-16"/>
                <w:sz w:val="18"/>
              </w:rPr>
              <w:t xml:space="preserve"> </w:t>
            </w:r>
            <w:r>
              <w:rPr>
                <w:rFonts w:ascii="Arial MT"/>
                <w:spacing w:val="-6"/>
                <w:sz w:val="18"/>
              </w:rPr>
              <w:t>Total</w:t>
            </w:r>
            <w:r>
              <w:rPr>
                <w:rFonts w:ascii="Arial MT"/>
                <w:spacing w:val="-22"/>
                <w:sz w:val="18"/>
              </w:rPr>
              <w:t xml:space="preserve"> </w:t>
            </w:r>
            <w:r>
              <w:rPr>
                <w:rFonts w:ascii="Arial MT"/>
                <w:spacing w:val="-6"/>
                <w:sz w:val="18"/>
              </w:rPr>
              <w:t>Marks:</w:t>
            </w:r>
            <w:r>
              <w:rPr>
                <w:rFonts w:ascii="Arial MT"/>
                <w:spacing w:val="-15"/>
                <w:sz w:val="18"/>
              </w:rPr>
              <w:t xml:space="preserve"> </w:t>
            </w:r>
            <w:r>
              <w:rPr>
                <w:rFonts w:ascii="Arial MT"/>
                <w:spacing w:val="-6"/>
                <w:sz w:val="18"/>
              </w:rPr>
              <w:t>100</w:t>
            </w:r>
          </w:p>
          <w:p w14:paraId="4BBAC930" w14:textId="77777777" w:rsidR="0098061A" w:rsidRDefault="00000000">
            <w:pPr>
              <w:pStyle w:val="TableParagraph"/>
              <w:spacing w:before="10" w:line="228" w:lineRule="exact"/>
              <w:ind w:left="115"/>
              <w:rPr>
                <w:b/>
                <w:sz w:val="20"/>
              </w:rPr>
            </w:pPr>
            <w:r>
              <w:rPr>
                <w:b/>
                <w:spacing w:val="-2"/>
                <w:sz w:val="20"/>
              </w:rPr>
              <w:t>Outcomes</w:t>
            </w:r>
          </w:p>
          <w:p w14:paraId="57C525B4" w14:textId="77777777" w:rsidR="0098061A" w:rsidRDefault="00000000">
            <w:pPr>
              <w:pStyle w:val="TableParagraph"/>
              <w:spacing w:line="226" w:lineRule="exact"/>
              <w:ind w:left="115"/>
              <w:rPr>
                <w:sz w:val="20"/>
              </w:rPr>
            </w:pPr>
            <w:r>
              <w:rPr>
                <w:sz w:val="20"/>
              </w:rPr>
              <w:t>At</w:t>
            </w:r>
            <w:r>
              <w:rPr>
                <w:spacing w:val="-1"/>
                <w:sz w:val="20"/>
              </w:rPr>
              <w:t xml:space="preserve"> </w:t>
            </w:r>
            <w:r>
              <w:rPr>
                <w:sz w:val="20"/>
              </w:rPr>
              <w:t>the</w:t>
            </w:r>
            <w:r>
              <w:rPr>
                <w:spacing w:val="-13"/>
                <w:sz w:val="20"/>
              </w:rPr>
              <w:t xml:space="preserve"> </w:t>
            </w:r>
            <w:r>
              <w:rPr>
                <w:sz w:val="20"/>
              </w:rPr>
              <w:t>end</w:t>
            </w:r>
            <w:r>
              <w:rPr>
                <w:spacing w:val="-6"/>
                <w:sz w:val="20"/>
              </w:rPr>
              <w:t xml:space="preserve"> </w:t>
            </w:r>
            <w:r>
              <w:rPr>
                <w:sz w:val="20"/>
              </w:rPr>
              <w:t>of</w:t>
            </w:r>
            <w:r>
              <w:rPr>
                <w:spacing w:val="-11"/>
                <w:sz w:val="20"/>
              </w:rPr>
              <w:t xml:space="preserve"> </w:t>
            </w:r>
            <w:r>
              <w:rPr>
                <w:sz w:val="20"/>
              </w:rPr>
              <w:t>the</w:t>
            </w:r>
            <w:r>
              <w:rPr>
                <w:spacing w:val="-8"/>
                <w:sz w:val="20"/>
              </w:rPr>
              <w:t xml:space="preserve"> </w:t>
            </w:r>
            <w:r>
              <w:rPr>
                <w:sz w:val="20"/>
              </w:rPr>
              <w:t>course, students</w:t>
            </w:r>
            <w:r>
              <w:rPr>
                <w:spacing w:val="-11"/>
                <w:sz w:val="20"/>
              </w:rPr>
              <w:t xml:space="preserve"> </w:t>
            </w:r>
            <w:r>
              <w:rPr>
                <w:sz w:val="20"/>
              </w:rPr>
              <w:t>must</w:t>
            </w:r>
            <w:r>
              <w:rPr>
                <w:spacing w:val="-5"/>
                <w:sz w:val="20"/>
              </w:rPr>
              <w:t xml:space="preserve"> </w:t>
            </w:r>
            <w:r>
              <w:rPr>
                <w:sz w:val="20"/>
              </w:rPr>
              <w:t>be</w:t>
            </w:r>
            <w:r>
              <w:rPr>
                <w:spacing w:val="-5"/>
                <w:sz w:val="20"/>
              </w:rPr>
              <w:t xml:space="preserve"> </w:t>
            </w:r>
            <w:r>
              <w:rPr>
                <w:sz w:val="20"/>
              </w:rPr>
              <w:t>in</w:t>
            </w:r>
            <w:r>
              <w:rPr>
                <w:spacing w:val="-2"/>
                <w:sz w:val="20"/>
              </w:rPr>
              <w:t xml:space="preserve"> </w:t>
            </w:r>
            <w:r>
              <w:rPr>
                <w:sz w:val="20"/>
              </w:rPr>
              <w:t>a</w:t>
            </w:r>
            <w:r>
              <w:rPr>
                <w:spacing w:val="-4"/>
                <w:sz w:val="20"/>
              </w:rPr>
              <w:t xml:space="preserve"> </w:t>
            </w:r>
            <w:r>
              <w:rPr>
                <w:sz w:val="20"/>
              </w:rPr>
              <w:t>position</w:t>
            </w:r>
            <w:r>
              <w:rPr>
                <w:spacing w:val="-1"/>
                <w:sz w:val="20"/>
              </w:rPr>
              <w:t xml:space="preserve"> </w:t>
            </w:r>
            <w:r>
              <w:rPr>
                <w:spacing w:val="-5"/>
                <w:sz w:val="20"/>
              </w:rPr>
              <w:t>to:</w:t>
            </w:r>
          </w:p>
          <w:p w14:paraId="4144607A" w14:textId="77777777" w:rsidR="0098061A" w:rsidRDefault="00000000">
            <w:pPr>
              <w:pStyle w:val="TableParagraph"/>
              <w:numPr>
                <w:ilvl w:val="0"/>
                <w:numId w:val="121"/>
              </w:numPr>
              <w:tabs>
                <w:tab w:val="left" w:pos="267"/>
              </w:tabs>
              <w:spacing w:line="226" w:lineRule="exact"/>
              <w:ind w:left="267" w:hanging="152"/>
              <w:rPr>
                <w:color w:val="000304"/>
                <w:sz w:val="20"/>
              </w:rPr>
            </w:pPr>
            <w:r>
              <w:rPr>
                <w:sz w:val="20"/>
              </w:rPr>
              <w:t>Understand</w:t>
            </w:r>
            <w:r>
              <w:rPr>
                <w:spacing w:val="-15"/>
                <w:sz w:val="20"/>
              </w:rPr>
              <w:t xml:space="preserve"> </w:t>
            </w:r>
            <w:r>
              <w:rPr>
                <w:sz w:val="20"/>
              </w:rPr>
              <w:t>the</w:t>
            </w:r>
            <w:r>
              <w:rPr>
                <w:spacing w:val="-12"/>
                <w:sz w:val="20"/>
              </w:rPr>
              <w:t xml:space="preserve"> </w:t>
            </w:r>
            <w:r>
              <w:rPr>
                <w:sz w:val="20"/>
              </w:rPr>
              <w:t>interaction</w:t>
            </w:r>
            <w:r>
              <w:rPr>
                <w:spacing w:val="-13"/>
                <w:sz w:val="20"/>
              </w:rPr>
              <w:t xml:space="preserve"> </w:t>
            </w:r>
            <w:r>
              <w:rPr>
                <w:sz w:val="20"/>
              </w:rPr>
              <w:t>among</w:t>
            </w:r>
            <w:r>
              <w:rPr>
                <w:spacing w:val="-10"/>
                <w:sz w:val="20"/>
              </w:rPr>
              <w:t xml:space="preserve"> </w:t>
            </w:r>
            <w:r>
              <w:rPr>
                <w:sz w:val="20"/>
              </w:rPr>
              <w:t>various</w:t>
            </w:r>
            <w:r>
              <w:rPr>
                <w:spacing w:val="-7"/>
                <w:sz w:val="20"/>
              </w:rPr>
              <w:t xml:space="preserve"> </w:t>
            </w:r>
            <w:r>
              <w:rPr>
                <w:sz w:val="20"/>
              </w:rPr>
              <w:t>processes</w:t>
            </w:r>
            <w:r>
              <w:rPr>
                <w:spacing w:val="-7"/>
                <w:sz w:val="20"/>
              </w:rPr>
              <w:t xml:space="preserve"> </w:t>
            </w:r>
            <w:r>
              <w:rPr>
                <w:sz w:val="20"/>
              </w:rPr>
              <w:t>in</w:t>
            </w:r>
            <w:r>
              <w:rPr>
                <w:spacing w:val="-6"/>
                <w:sz w:val="20"/>
              </w:rPr>
              <w:t xml:space="preserve"> </w:t>
            </w:r>
            <w:r>
              <w:rPr>
                <w:sz w:val="20"/>
              </w:rPr>
              <w:t>the</w:t>
            </w:r>
            <w:r>
              <w:rPr>
                <w:spacing w:val="-19"/>
                <w:sz w:val="20"/>
              </w:rPr>
              <w:t xml:space="preserve"> </w:t>
            </w:r>
            <w:r>
              <w:rPr>
                <w:sz w:val="20"/>
              </w:rPr>
              <w:t>hydrologic</w:t>
            </w:r>
            <w:r>
              <w:rPr>
                <w:spacing w:val="-7"/>
                <w:sz w:val="20"/>
              </w:rPr>
              <w:t xml:space="preserve"> </w:t>
            </w:r>
            <w:r>
              <w:rPr>
                <w:spacing w:val="-2"/>
                <w:sz w:val="20"/>
              </w:rPr>
              <w:t>cycle.</w:t>
            </w:r>
          </w:p>
          <w:p w14:paraId="77360C59" w14:textId="77777777" w:rsidR="0098061A" w:rsidRDefault="00000000">
            <w:pPr>
              <w:pStyle w:val="TableParagraph"/>
              <w:numPr>
                <w:ilvl w:val="0"/>
                <w:numId w:val="121"/>
              </w:numPr>
              <w:tabs>
                <w:tab w:val="left" w:pos="301"/>
              </w:tabs>
              <w:ind w:left="115" w:right="122" w:firstLine="0"/>
              <w:rPr>
                <w:color w:val="000304"/>
                <w:sz w:val="20"/>
              </w:rPr>
            </w:pPr>
            <w:r>
              <w:rPr>
                <w:sz w:val="20"/>
              </w:rPr>
              <w:t>Calculate</w:t>
            </w:r>
            <w:r>
              <w:rPr>
                <w:spacing w:val="24"/>
                <w:sz w:val="20"/>
              </w:rPr>
              <w:t xml:space="preserve"> </w:t>
            </w:r>
            <w:r>
              <w:rPr>
                <w:sz w:val="20"/>
              </w:rPr>
              <w:t>the</w:t>
            </w:r>
            <w:r>
              <w:rPr>
                <w:spacing w:val="27"/>
                <w:sz w:val="20"/>
              </w:rPr>
              <w:t xml:space="preserve"> </w:t>
            </w:r>
            <w:r>
              <w:rPr>
                <w:sz w:val="20"/>
              </w:rPr>
              <w:t>average</w:t>
            </w:r>
            <w:r>
              <w:rPr>
                <w:spacing w:val="28"/>
                <w:sz w:val="20"/>
              </w:rPr>
              <w:t xml:space="preserve"> </w:t>
            </w:r>
            <w:r>
              <w:rPr>
                <w:sz w:val="20"/>
              </w:rPr>
              <w:t>annual</w:t>
            </w:r>
            <w:r>
              <w:rPr>
                <w:spacing w:val="27"/>
                <w:sz w:val="20"/>
              </w:rPr>
              <w:t xml:space="preserve"> </w:t>
            </w:r>
            <w:r>
              <w:rPr>
                <w:sz w:val="20"/>
              </w:rPr>
              <w:t>rainfall</w:t>
            </w:r>
            <w:r>
              <w:rPr>
                <w:spacing w:val="37"/>
                <w:sz w:val="20"/>
              </w:rPr>
              <w:t xml:space="preserve"> </w:t>
            </w:r>
            <w:r>
              <w:rPr>
                <w:sz w:val="20"/>
              </w:rPr>
              <w:t>of</w:t>
            </w:r>
            <w:r>
              <w:rPr>
                <w:spacing w:val="25"/>
                <w:sz w:val="20"/>
              </w:rPr>
              <w:t xml:space="preserve"> </w:t>
            </w:r>
            <w:r>
              <w:rPr>
                <w:sz w:val="20"/>
              </w:rPr>
              <w:t>any</w:t>
            </w:r>
            <w:r>
              <w:rPr>
                <w:spacing w:val="17"/>
                <w:sz w:val="20"/>
              </w:rPr>
              <w:t xml:space="preserve"> </w:t>
            </w:r>
            <w:r>
              <w:rPr>
                <w:sz w:val="20"/>
              </w:rPr>
              <w:t>area</w:t>
            </w:r>
            <w:r>
              <w:rPr>
                <w:spacing w:val="32"/>
                <w:sz w:val="20"/>
              </w:rPr>
              <w:t xml:space="preserve"> </w:t>
            </w:r>
            <w:r>
              <w:rPr>
                <w:sz w:val="20"/>
              </w:rPr>
              <w:t>using</w:t>
            </w:r>
            <w:r>
              <w:rPr>
                <w:spacing w:val="30"/>
                <w:sz w:val="20"/>
              </w:rPr>
              <w:t xml:space="preserve"> </w:t>
            </w:r>
            <w:r>
              <w:rPr>
                <w:sz w:val="20"/>
              </w:rPr>
              <w:t>the</w:t>
            </w:r>
            <w:r>
              <w:rPr>
                <w:spacing w:val="32"/>
                <w:sz w:val="20"/>
              </w:rPr>
              <w:t xml:space="preserve"> </w:t>
            </w:r>
            <w:r>
              <w:rPr>
                <w:sz w:val="20"/>
              </w:rPr>
              <w:t>rain</w:t>
            </w:r>
            <w:r>
              <w:rPr>
                <w:spacing w:val="35"/>
                <w:sz w:val="20"/>
              </w:rPr>
              <w:t xml:space="preserve"> </w:t>
            </w:r>
            <w:r>
              <w:rPr>
                <w:sz w:val="20"/>
              </w:rPr>
              <w:t>gauge</w:t>
            </w:r>
            <w:r>
              <w:rPr>
                <w:spacing w:val="32"/>
                <w:sz w:val="20"/>
              </w:rPr>
              <w:t xml:space="preserve"> </w:t>
            </w:r>
            <w:r>
              <w:rPr>
                <w:sz w:val="20"/>
              </w:rPr>
              <w:t>data</w:t>
            </w:r>
            <w:r>
              <w:rPr>
                <w:spacing w:val="28"/>
                <w:sz w:val="20"/>
              </w:rPr>
              <w:t xml:space="preserve"> </w:t>
            </w:r>
            <w:r>
              <w:rPr>
                <w:sz w:val="20"/>
              </w:rPr>
              <w:t>and</w:t>
            </w:r>
            <w:r>
              <w:rPr>
                <w:spacing w:val="35"/>
                <w:sz w:val="20"/>
              </w:rPr>
              <w:t xml:space="preserve"> </w:t>
            </w:r>
            <w:r>
              <w:rPr>
                <w:sz w:val="20"/>
              </w:rPr>
              <w:t>inter-relations</w:t>
            </w:r>
            <w:r>
              <w:rPr>
                <w:spacing w:val="35"/>
                <w:sz w:val="20"/>
              </w:rPr>
              <w:t xml:space="preserve"> </w:t>
            </w:r>
            <w:r>
              <w:rPr>
                <w:sz w:val="20"/>
              </w:rPr>
              <w:t>of</w:t>
            </w:r>
            <w:r>
              <w:rPr>
                <w:spacing w:val="25"/>
                <w:sz w:val="20"/>
              </w:rPr>
              <w:t xml:space="preserve"> </w:t>
            </w:r>
            <w:r>
              <w:rPr>
                <w:sz w:val="20"/>
              </w:rPr>
              <w:t>various parameters as infiltration, evapotranspiration</w:t>
            </w:r>
            <w:r>
              <w:rPr>
                <w:spacing w:val="40"/>
                <w:sz w:val="20"/>
              </w:rPr>
              <w:t xml:space="preserve"> </w:t>
            </w:r>
            <w:r>
              <w:rPr>
                <w:sz w:val="20"/>
              </w:rPr>
              <w:t>etc</w:t>
            </w:r>
          </w:p>
          <w:p w14:paraId="6F849EFA" w14:textId="77777777" w:rsidR="0098061A" w:rsidRDefault="00000000">
            <w:pPr>
              <w:pStyle w:val="TableParagraph"/>
              <w:numPr>
                <w:ilvl w:val="0"/>
                <w:numId w:val="121"/>
              </w:numPr>
              <w:tabs>
                <w:tab w:val="left" w:pos="267"/>
              </w:tabs>
              <w:spacing w:before="8" w:line="228" w:lineRule="exact"/>
              <w:ind w:left="267" w:hanging="152"/>
              <w:rPr>
                <w:color w:val="000304"/>
                <w:sz w:val="20"/>
              </w:rPr>
            </w:pPr>
            <w:r>
              <w:rPr>
                <w:sz w:val="20"/>
              </w:rPr>
              <w:t>Understand</w:t>
            </w:r>
            <w:r>
              <w:rPr>
                <w:spacing w:val="-13"/>
                <w:sz w:val="20"/>
              </w:rPr>
              <w:t xml:space="preserve"> </w:t>
            </w:r>
            <w:r>
              <w:rPr>
                <w:sz w:val="20"/>
              </w:rPr>
              <w:t>the</w:t>
            </w:r>
            <w:r>
              <w:rPr>
                <w:spacing w:val="-4"/>
                <w:sz w:val="20"/>
              </w:rPr>
              <w:t xml:space="preserve"> </w:t>
            </w:r>
            <w:r>
              <w:rPr>
                <w:sz w:val="20"/>
              </w:rPr>
              <w:t>various</w:t>
            </w:r>
            <w:r>
              <w:rPr>
                <w:spacing w:val="-4"/>
                <w:sz w:val="20"/>
              </w:rPr>
              <w:t xml:space="preserve"> </w:t>
            </w:r>
            <w:r>
              <w:rPr>
                <w:sz w:val="20"/>
              </w:rPr>
              <w:t>component</w:t>
            </w:r>
            <w:r>
              <w:rPr>
                <w:spacing w:val="-3"/>
                <w:sz w:val="20"/>
              </w:rPr>
              <w:t xml:space="preserve"> </w:t>
            </w:r>
            <w:r>
              <w:rPr>
                <w:sz w:val="20"/>
              </w:rPr>
              <w:t>of</w:t>
            </w:r>
            <w:r>
              <w:rPr>
                <w:spacing w:val="-11"/>
                <w:sz w:val="20"/>
              </w:rPr>
              <w:t xml:space="preserve"> </w:t>
            </w:r>
            <w:r>
              <w:rPr>
                <w:sz w:val="20"/>
              </w:rPr>
              <w:t>hydro</w:t>
            </w:r>
            <w:r>
              <w:rPr>
                <w:spacing w:val="-11"/>
                <w:sz w:val="20"/>
              </w:rPr>
              <w:t xml:space="preserve"> </w:t>
            </w:r>
            <w:r>
              <w:rPr>
                <w:sz w:val="20"/>
              </w:rPr>
              <w:t>graphs</w:t>
            </w:r>
            <w:r>
              <w:rPr>
                <w:spacing w:val="-11"/>
                <w:sz w:val="20"/>
              </w:rPr>
              <w:t xml:space="preserve"> </w:t>
            </w:r>
            <w:r>
              <w:rPr>
                <w:sz w:val="20"/>
              </w:rPr>
              <w:t>and</w:t>
            </w:r>
            <w:r>
              <w:rPr>
                <w:spacing w:val="-11"/>
                <w:sz w:val="20"/>
              </w:rPr>
              <w:t xml:space="preserve"> </w:t>
            </w:r>
            <w:r>
              <w:rPr>
                <w:sz w:val="20"/>
              </w:rPr>
              <w:t>able</w:t>
            </w:r>
            <w:r>
              <w:rPr>
                <w:spacing w:val="-9"/>
                <w:sz w:val="20"/>
              </w:rPr>
              <w:t xml:space="preserve"> </w:t>
            </w:r>
            <w:r>
              <w:rPr>
                <w:sz w:val="20"/>
              </w:rPr>
              <w:t>to</w:t>
            </w:r>
            <w:r>
              <w:rPr>
                <w:spacing w:val="-11"/>
                <w:sz w:val="20"/>
              </w:rPr>
              <w:t xml:space="preserve"> </w:t>
            </w:r>
            <w:r>
              <w:rPr>
                <w:sz w:val="20"/>
              </w:rPr>
              <w:t>estimate</w:t>
            </w:r>
            <w:r>
              <w:rPr>
                <w:spacing w:val="-9"/>
                <w:sz w:val="20"/>
              </w:rPr>
              <w:t xml:space="preserve"> </w:t>
            </w:r>
            <w:r>
              <w:rPr>
                <w:sz w:val="20"/>
              </w:rPr>
              <w:t>the</w:t>
            </w:r>
            <w:r>
              <w:rPr>
                <w:spacing w:val="-19"/>
                <w:sz w:val="20"/>
              </w:rPr>
              <w:t xml:space="preserve"> </w:t>
            </w:r>
            <w:r>
              <w:rPr>
                <w:sz w:val="20"/>
              </w:rPr>
              <w:t>run</w:t>
            </w:r>
            <w:r>
              <w:rPr>
                <w:spacing w:val="12"/>
                <w:sz w:val="20"/>
              </w:rPr>
              <w:t xml:space="preserve"> </w:t>
            </w:r>
            <w:r>
              <w:rPr>
                <w:spacing w:val="-4"/>
                <w:sz w:val="20"/>
              </w:rPr>
              <w:t>off.</w:t>
            </w:r>
          </w:p>
          <w:p w14:paraId="4DD3C558" w14:textId="77777777" w:rsidR="0098061A" w:rsidRDefault="00000000">
            <w:pPr>
              <w:pStyle w:val="TableParagraph"/>
              <w:numPr>
                <w:ilvl w:val="0"/>
                <w:numId w:val="121"/>
              </w:numPr>
              <w:tabs>
                <w:tab w:val="left" w:pos="267"/>
              </w:tabs>
              <w:spacing w:line="228" w:lineRule="exact"/>
              <w:ind w:left="267" w:hanging="152"/>
              <w:rPr>
                <w:color w:val="000304"/>
                <w:sz w:val="20"/>
              </w:rPr>
            </w:pPr>
            <w:r>
              <w:rPr>
                <w:sz w:val="20"/>
              </w:rPr>
              <w:t>Find</w:t>
            </w:r>
            <w:r>
              <w:rPr>
                <w:spacing w:val="-13"/>
                <w:sz w:val="20"/>
              </w:rPr>
              <w:t xml:space="preserve"> </w:t>
            </w:r>
            <w:r>
              <w:rPr>
                <w:sz w:val="20"/>
              </w:rPr>
              <w:t>the</w:t>
            </w:r>
            <w:r>
              <w:rPr>
                <w:spacing w:val="-12"/>
                <w:sz w:val="20"/>
              </w:rPr>
              <w:t xml:space="preserve"> </w:t>
            </w:r>
            <w:r>
              <w:rPr>
                <w:sz w:val="20"/>
              </w:rPr>
              <w:t>water</w:t>
            </w:r>
            <w:r>
              <w:rPr>
                <w:spacing w:val="-9"/>
                <w:sz w:val="20"/>
              </w:rPr>
              <w:t xml:space="preserve"> </w:t>
            </w:r>
            <w:r>
              <w:rPr>
                <w:sz w:val="20"/>
              </w:rPr>
              <w:t>requirement</w:t>
            </w:r>
            <w:r>
              <w:rPr>
                <w:spacing w:val="1"/>
                <w:sz w:val="20"/>
              </w:rPr>
              <w:t xml:space="preserve"> </w:t>
            </w:r>
            <w:r>
              <w:rPr>
                <w:sz w:val="20"/>
              </w:rPr>
              <w:t>for</w:t>
            </w:r>
            <w:r>
              <w:rPr>
                <w:spacing w:val="-1"/>
                <w:sz w:val="20"/>
              </w:rPr>
              <w:t xml:space="preserve"> </w:t>
            </w:r>
            <w:r>
              <w:rPr>
                <w:sz w:val="20"/>
              </w:rPr>
              <w:t>different</w:t>
            </w:r>
            <w:r>
              <w:rPr>
                <w:spacing w:val="-4"/>
                <w:sz w:val="20"/>
              </w:rPr>
              <w:t xml:space="preserve"> </w:t>
            </w:r>
            <w:r>
              <w:rPr>
                <w:sz w:val="20"/>
              </w:rPr>
              <w:t>crops</w:t>
            </w:r>
            <w:r>
              <w:rPr>
                <w:spacing w:val="-7"/>
                <w:sz w:val="20"/>
              </w:rPr>
              <w:t xml:space="preserve"> </w:t>
            </w:r>
            <w:r>
              <w:rPr>
                <w:sz w:val="20"/>
              </w:rPr>
              <w:t>and</w:t>
            </w:r>
            <w:r>
              <w:rPr>
                <w:spacing w:val="-10"/>
                <w:sz w:val="20"/>
              </w:rPr>
              <w:t xml:space="preserve"> </w:t>
            </w:r>
            <w:r>
              <w:rPr>
                <w:sz w:val="20"/>
              </w:rPr>
              <w:t>able</w:t>
            </w:r>
            <w:r>
              <w:rPr>
                <w:spacing w:val="-12"/>
                <w:sz w:val="20"/>
              </w:rPr>
              <w:t xml:space="preserve"> </w:t>
            </w:r>
            <w:r>
              <w:rPr>
                <w:sz w:val="20"/>
              </w:rPr>
              <w:t>to</w:t>
            </w:r>
            <w:r>
              <w:rPr>
                <w:spacing w:val="-10"/>
                <w:sz w:val="20"/>
              </w:rPr>
              <w:t xml:space="preserve"> </w:t>
            </w:r>
            <w:r>
              <w:rPr>
                <w:sz w:val="20"/>
              </w:rPr>
              <w:t>proposed</w:t>
            </w:r>
            <w:r>
              <w:rPr>
                <w:spacing w:val="-5"/>
                <w:sz w:val="20"/>
              </w:rPr>
              <w:t xml:space="preserve"> </w:t>
            </w:r>
            <w:r>
              <w:rPr>
                <w:sz w:val="20"/>
              </w:rPr>
              <w:t>appropriate</w:t>
            </w:r>
            <w:r>
              <w:rPr>
                <w:spacing w:val="-11"/>
                <w:sz w:val="20"/>
              </w:rPr>
              <w:t xml:space="preserve"> </w:t>
            </w:r>
            <w:r>
              <w:rPr>
                <w:sz w:val="20"/>
              </w:rPr>
              <w:t>method</w:t>
            </w:r>
            <w:r>
              <w:rPr>
                <w:spacing w:val="-2"/>
                <w:sz w:val="20"/>
              </w:rPr>
              <w:t xml:space="preserve"> </w:t>
            </w:r>
            <w:r>
              <w:rPr>
                <w:sz w:val="20"/>
              </w:rPr>
              <w:t>of</w:t>
            </w:r>
            <w:r>
              <w:rPr>
                <w:spacing w:val="-12"/>
                <w:sz w:val="20"/>
              </w:rPr>
              <w:t xml:space="preserve"> </w:t>
            </w:r>
            <w:r>
              <w:rPr>
                <w:sz w:val="20"/>
              </w:rPr>
              <w:t>applying</w:t>
            </w:r>
            <w:r>
              <w:rPr>
                <w:spacing w:val="-21"/>
                <w:sz w:val="20"/>
              </w:rPr>
              <w:t xml:space="preserve"> </w:t>
            </w:r>
            <w:r>
              <w:rPr>
                <w:spacing w:val="-2"/>
                <w:sz w:val="20"/>
              </w:rPr>
              <w:t>water.</w:t>
            </w:r>
          </w:p>
          <w:p w14:paraId="5046A9CB" w14:textId="77777777" w:rsidR="0098061A" w:rsidRDefault="00000000">
            <w:pPr>
              <w:pStyle w:val="TableParagraph"/>
              <w:numPr>
                <w:ilvl w:val="0"/>
                <w:numId w:val="121"/>
              </w:numPr>
              <w:tabs>
                <w:tab w:val="left" w:pos="267"/>
              </w:tabs>
              <w:spacing w:before="1" w:line="228" w:lineRule="exact"/>
              <w:ind w:left="267" w:hanging="152"/>
              <w:rPr>
                <w:sz w:val="20"/>
              </w:rPr>
            </w:pPr>
            <w:r>
              <w:rPr>
                <w:sz w:val="20"/>
              </w:rPr>
              <w:t>Understand</w:t>
            </w:r>
            <w:r>
              <w:rPr>
                <w:spacing w:val="-15"/>
                <w:sz w:val="20"/>
              </w:rPr>
              <w:t xml:space="preserve"> </w:t>
            </w:r>
            <w:r>
              <w:rPr>
                <w:sz w:val="20"/>
              </w:rPr>
              <w:t>the</w:t>
            </w:r>
            <w:r>
              <w:rPr>
                <w:spacing w:val="-12"/>
                <w:sz w:val="20"/>
              </w:rPr>
              <w:t xml:space="preserve"> </w:t>
            </w:r>
            <w:r>
              <w:rPr>
                <w:sz w:val="20"/>
              </w:rPr>
              <w:t>distribution</w:t>
            </w:r>
            <w:r>
              <w:rPr>
                <w:spacing w:val="2"/>
                <w:sz w:val="20"/>
              </w:rPr>
              <w:t xml:space="preserve"> </w:t>
            </w:r>
            <w:r>
              <w:rPr>
                <w:sz w:val="20"/>
              </w:rPr>
              <w:t>system of</w:t>
            </w:r>
            <w:r>
              <w:rPr>
                <w:spacing w:val="-13"/>
                <w:sz w:val="20"/>
              </w:rPr>
              <w:t xml:space="preserve"> </w:t>
            </w:r>
            <w:r>
              <w:rPr>
                <w:sz w:val="20"/>
              </w:rPr>
              <w:t>canal</w:t>
            </w:r>
            <w:r>
              <w:rPr>
                <w:spacing w:val="-12"/>
                <w:sz w:val="20"/>
              </w:rPr>
              <w:t xml:space="preserve"> </w:t>
            </w:r>
            <w:r>
              <w:rPr>
                <w:sz w:val="20"/>
              </w:rPr>
              <w:t>and</w:t>
            </w:r>
            <w:r>
              <w:rPr>
                <w:spacing w:val="-5"/>
                <w:sz w:val="20"/>
              </w:rPr>
              <w:t xml:space="preserve"> </w:t>
            </w:r>
            <w:r>
              <w:rPr>
                <w:sz w:val="20"/>
              </w:rPr>
              <w:t>various</w:t>
            </w:r>
            <w:r>
              <w:rPr>
                <w:spacing w:val="-7"/>
                <w:sz w:val="20"/>
              </w:rPr>
              <w:t xml:space="preserve"> </w:t>
            </w:r>
            <w:r>
              <w:rPr>
                <w:sz w:val="20"/>
              </w:rPr>
              <w:t>components</w:t>
            </w:r>
            <w:r>
              <w:rPr>
                <w:spacing w:val="-13"/>
                <w:sz w:val="20"/>
              </w:rPr>
              <w:t xml:space="preserve"> </w:t>
            </w:r>
            <w:r>
              <w:rPr>
                <w:sz w:val="20"/>
              </w:rPr>
              <w:t>of</w:t>
            </w:r>
            <w:r>
              <w:rPr>
                <w:spacing w:val="-12"/>
                <w:sz w:val="20"/>
              </w:rPr>
              <w:t xml:space="preserve"> </w:t>
            </w:r>
            <w:r>
              <w:rPr>
                <w:sz w:val="20"/>
              </w:rPr>
              <w:t>irrigation</w:t>
            </w:r>
            <w:r>
              <w:rPr>
                <w:spacing w:val="-12"/>
                <w:sz w:val="20"/>
              </w:rPr>
              <w:t xml:space="preserve"> </w:t>
            </w:r>
            <w:r>
              <w:rPr>
                <w:spacing w:val="-2"/>
                <w:sz w:val="20"/>
              </w:rPr>
              <w:t>system.</w:t>
            </w:r>
          </w:p>
          <w:p w14:paraId="41ECAF02" w14:textId="77777777" w:rsidR="0098061A" w:rsidRDefault="00000000">
            <w:pPr>
              <w:pStyle w:val="TableParagraph"/>
              <w:numPr>
                <w:ilvl w:val="0"/>
                <w:numId w:val="121"/>
              </w:numPr>
              <w:tabs>
                <w:tab w:val="left" w:pos="267"/>
              </w:tabs>
              <w:spacing w:line="228" w:lineRule="exact"/>
              <w:ind w:left="267" w:hanging="152"/>
              <w:rPr>
                <w:sz w:val="20"/>
              </w:rPr>
            </w:pPr>
            <w:r>
              <w:rPr>
                <w:sz w:val="20"/>
              </w:rPr>
              <w:t>Classify</w:t>
            </w:r>
            <w:r>
              <w:rPr>
                <w:spacing w:val="-16"/>
                <w:sz w:val="20"/>
              </w:rPr>
              <w:t xml:space="preserve"> </w:t>
            </w:r>
            <w:r>
              <w:rPr>
                <w:sz w:val="20"/>
              </w:rPr>
              <w:t>dams</w:t>
            </w:r>
            <w:r>
              <w:rPr>
                <w:spacing w:val="-13"/>
                <w:sz w:val="20"/>
              </w:rPr>
              <w:t xml:space="preserve"> </w:t>
            </w:r>
            <w:r>
              <w:rPr>
                <w:sz w:val="20"/>
              </w:rPr>
              <w:t>and</w:t>
            </w:r>
            <w:r>
              <w:rPr>
                <w:spacing w:val="-12"/>
                <w:sz w:val="20"/>
              </w:rPr>
              <w:t xml:space="preserve"> </w:t>
            </w:r>
            <w:r>
              <w:rPr>
                <w:sz w:val="20"/>
              </w:rPr>
              <w:t>spillways,</w:t>
            </w:r>
            <w:r>
              <w:rPr>
                <w:spacing w:val="-6"/>
                <w:sz w:val="20"/>
              </w:rPr>
              <w:t xml:space="preserve"> </w:t>
            </w:r>
            <w:r>
              <w:rPr>
                <w:sz w:val="20"/>
              </w:rPr>
              <w:t>their</w:t>
            </w:r>
            <w:r>
              <w:rPr>
                <w:spacing w:val="-4"/>
                <w:sz w:val="20"/>
              </w:rPr>
              <w:t xml:space="preserve"> </w:t>
            </w:r>
            <w:r>
              <w:rPr>
                <w:sz w:val="20"/>
              </w:rPr>
              <w:t>problems</w:t>
            </w:r>
            <w:r>
              <w:rPr>
                <w:spacing w:val="-5"/>
                <w:sz w:val="20"/>
              </w:rPr>
              <w:t xml:space="preserve"> </w:t>
            </w:r>
            <w:r>
              <w:rPr>
                <w:sz w:val="20"/>
              </w:rPr>
              <w:t>and</w:t>
            </w:r>
            <w:r>
              <w:rPr>
                <w:spacing w:val="-12"/>
                <w:sz w:val="20"/>
              </w:rPr>
              <w:t xml:space="preserve"> </w:t>
            </w:r>
            <w:r>
              <w:rPr>
                <w:sz w:val="20"/>
              </w:rPr>
              <w:t>able</w:t>
            </w:r>
            <w:r>
              <w:rPr>
                <w:spacing w:val="-10"/>
                <w:sz w:val="20"/>
              </w:rPr>
              <w:t xml:space="preserve"> </w:t>
            </w:r>
            <w:r>
              <w:rPr>
                <w:sz w:val="20"/>
              </w:rPr>
              <w:t>to</w:t>
            </w:r>
            <w:r>
              <w:rPr>
                <w:spacing w:val="-12"/>
                <w:sz w:val="20"/>
              </w:rPr>
              <w:t xml:space="preserve"> </w:t>
            </w:r>
            <w:r>
              <w:rPr>
                <w:sz w:val="20"/>
              </w:rPr>
              <w:t>determine</w:t>
            </w:r>
            <w:r>
              <w:rPr>
                <w:spacing w:val="-6"/>
                <w:sz w:val="20"/>
              </w:rPr>
              <w:t xml:space="preserve"> </w:t>
            </w:r>
            <w:r>
              <w:rPr>
                <w:sz w:val="20"/>
              </w:rPr>
              <w:t>forces</w:t>
            </w:r>
            <w:r>
              <w:rPr>
                <w:spacing w:val="-6"/>
                <w:sz w:val="20"/>
              </w:rPr>
              <w:t xml:space="preserve"> </w:t>
            </w:r>
            <w:r>
              <w:rPr>
                <w:sz w:val="20"/>
              </w:rPr>
              <w:t>exerted</w:t>
            </w:r>
            <w:r>
              <w:rPr>
                <w:spacing w:val="-4"/>
                <w:sz w:val="20"/>
              </w:rPr>
              <w:t xml:space="preserve"> </w:t>
            </w:r>
            <w:r>
              <w:rPr>
                <w:sz w:val="20"/>
              </w:rPr>
              <w:t>by</w:t>
            </w:r>
            <w:r>
              <w:rPr>
                <w:spacing w:val="-16"/>
                <w:sz w:val="20"/>
              </w:rPr>
              <w:t xml:space="preserve"> </w:t>
            </w:r>
            <w:r>
              <w:rPr>
                <w:sz w:val="20"/>
              </w:rPr>
              <w:t>fluid</w:t>
            </w:r>
            <w:r>
              <w:rPr>
                <w:spacing w:val="-3"/>
                <w:sz w:val="20"/>
              </w:rPr>
              <w:t xml:space="preserve"> </w:t>
            </w:r>
            <w:r>
              <w:rPr>
                <w:sz w:val="20"/>
              </w:rPr>
              <w:t>on</w:t>
            </w:r>
            <w:r>
              <w:rPr>
                <w:spacing w:val="-4"/>
                <w:sz w:val="20"/>
              </w:rPr>
              <w:t xml:space="preserve"> </w:t>
            </w:r>
            <w:r>
              <w:rPr>
                <w:spacing w:val="-2"/>
                <w:sz w:val="20"/>
              </w:rPr>
              <w:t>dams.</w:t>
            </w:r>
          </w:p>
          <w:p w14:paraId="3002A689" w14:textId="77777777" w:rsidR="0098061A" w:rsidRDefault="00000000">
            <w:pPr>
              <w:pStyle w:val="TableParagraph"/>
              <w:spacing w:before="10" w:line="228" w:lineRule="exact"/>
              <w:ind w:left="115"/>
              <w:rPr>
                <w:b/>
                <w:sz w:val="20"/>
              </w:rPr>
            </w:pPr>
            <w:r>
              <w:rPr>
                <w:b/>
                <w:spacing w:val="-2"/>
                <w:sz w:val="20"/>
              </w:rPr>
              <w:t>Content</w:t>
            </w:r>
          </w:p>
          <w:p w14:paraId="70BBA232" w14:textId="77777777" w:rsidR="0098061A" w:rsidRDefault="00000000">
            <w:pPr>
              <w:pStyle w:val="TableParagraph"/>
              <w:ind w:left="115"/>
              <w:rPr>
                <w:sz w:val="20"/>
              </w:rPr>
            </w:pPr>
            <w:r>
              <w:rPr>
                <w:b/>
                <w:sz w:val="20"/>
              </w:rPr>
              <w:t>Unit</w:t>
            </w:r>
            <w:r>
              <w:rPr>
                <w:b/>
                <w:spacing w:val="-2"/>
                <w:sz w:val="20"/>
              </w:rPr>
              <w:t xml:space="preserve"> </w:t>
            </w:r>
            <w:r>
              <w:rPr>
                <w:b/>
                <w:sz w:val="20"/>
              </w:rPr>
              <w:t>I:</w:t>
            </w:r>
            <w:r>
              <w:rPr>
                <w:b/>
                <w:spacing w:val="-1"/>
                <w:sz w:val="20"/>
              </w:rPr>
              <w:t xml:space="preserve"> </w:t>
            </w:r>
            <w:r>
              <w:rPr>
                <w:b/>
                <w:i/>
                <w:sz w:val="20"/>
              </w:rPr>
              <w:t>Introduction</w:t>
            </w:r>
            <w:r>
              <w:rPr>
                <w:b/>
                <w:i/>
                <w:spacing w:val="-3"/>
                <w:sz w:val="20"/>
              </w:rPr>
              <w:t xml:space="preserve"> </w:t>
            </w:r>
            <w:r>
              <w:rPr>
                <w:b/>
                <w:sz w:val="20"/>
              </w:rPr>
              <w:t>-</w:t>
            </w:r>
            <w:r>
              <w:rPr>
                <w:b/>
                <w:spacing w:val="-5"/>
                <w:sz w:val="20"/>
              </w:rPr>
              <w:t xml:space="preserve"> </w:t>
            </w:r>
            <w:r>
              <w:rPr>
                <w:sz w:val="20"/>
              </w:rPr>
              <w:t>Hydrologic</w:t>
            </w:r>
            <w:r>
              <w:rPr>
                <w:spacing w:val="-7"/>
                <w:sz w:val="20"/>
              </w:rPr>
              <w:t xml:space="preserve"> </w:t>
            </w:r>
            <w:r>
              <w:rPr>
                <w:sz w:val="20"/>
              </w:rPr>
              <w:t>Cycle, History</w:t>
            </w:r>
            <w:r>
              <w:rPr>
                <w:spacing w:val="-13"/>
                <w:sz w:val="20"/>
              </w:rPr>
              <w:t xml:space="preserve"> </w:t>
            </w:r>
            <w:r>
              <w:rPr>
                <w:sz w:val="20"/>
              </w:rPr>
              <w:t>of</w:t>
            </w:r>
            <w:r>
              <w:rPr>
                <w:spacing w:val="-6"/>
                <w:sz w:val="20"/>
              </w:rPr>
              <w:t xml:space="preserve"> </w:t>
            </w:r>
            <w:r>
              <w:rPr>
                <w:sz w:val="20"/>
              </w:rPr>
              <w:t>Hydrology, Water-Budget</w:t>
            </w:r>
            <w:r>
              <w:rPr>
                <w:spacing w:val="-8"/>
                <w:sz w:val="20"/>
              </w:rPr>
              <w:t xml:space="preserve"> </w:t>
            </w:r>
            <w:r>
              <w:rPr>
                <w:sz w:val="20"/>
              </w:rPr>
              <w:t>Equation,</w:t>
            </w:r>
            <w:r>
              <w:rPr>
                <w:spacing w:val="-7"/>
                <w:sz w:val="20"/>
              </w:rPr>
              <w:t xml:space="preserve"> </w:t>
            </w:r>
            <w:r>
              <w:rPr>
                <w:sz w:val="20"/>
              </w:rPr>
              <w:t>, World</w:t>
            </w:r>
            <w:r>
              <w:rPr>
                <w:spacing w:val="-1"/>
                <w:sz w:val="20"/>
              </w:rPr>
              <w:t xml:space="preserve"> </w:t>
            </w:r>
            <w:r>
              <w:rPr>
                <w:sz w:val="20"/>
              </w:rPr>
              <w:t>Water Balance, Applications in Engineering, Sources of Data.</w:t>
            </w:r>
          </w:p>
          <w:p w14:paraId="694A3C7E" w14:textId="77777777" w:rsidR="0098061A" w:rsidRDefault="0098061A">
            <w:pPr>
              <w:pStyle w:val="TableParagraph"/>
              <w:spacing w:before="4"/>
              <w:rPr>
                <w:b/>
                <w:i/>
                <w:sz w:val="20"/>
              </w:rPr>
            </w:pPr>
          </w:p>
          <w:p w14:paraId="5FFF9001" w14:textId="77777777" w:rsidR="0098061A" w:rsidRDefault="00000000">
            <w:pPr>
              <w:pStyle w:val="TableParagraph"/>
              <w:spacing w:line="276" w:lineRule="auto"/>
              <w:ind w:left="115" w:right="76"/>
              <w:jc w:val="both"/>
              <w:rPr>
                <w:sz w:val="20"/>
              </w:rPr>
            </w:pPr>
            <w:r>
              <w:rPr>
                <w:b/>
                <w:i/>
                <w:sz w:val="20"/>
              </w:rPr>
              <w:t xml:space="preserve">Precipitation </w:t>
            </w:r>
            <w:r>
              <w:rPr>
                <w:b/>
                <w:sz w:val="20"/>
              </w:rPr>
              <w:t xml:space="preserve">- </w:t>
            </w:r>
            <w:r>
              <w:rPr>
                <w:sz w:val="20"/>
              </w:rPr>
              <w:t xml:space="preserve">Forms of Precipitation, Characteristics of Precipitation in India, Measurement of Precipitation, Rain Gauge Network, Mean Precipitation over an Area, Depth Area-Duration Relationships, Maximum Intensity/Depth-Duration-Frequency Relationship, Probable Maximum Precipitation (PMP), Rainfall Data in </w:t>
            </w:r>
            <w:r>
              <w:rPr>
                <w:spacing w:val="-2"/>
                <w:sz w:val="20"/>
              </w:rPr>
              <w:t>India.</w:t>
            </w:r>
          </w:p>
          <w:p w14:paraId="6A445538" w14:textId="77777777" w:rsidR="0098061A" w:rsidRDefault="00000000">
            <w:pPr>
              <w:pStyle w:val="TableParagraph"/>
              <w:spacing w:before="3" w:line="276" w:lineRule="auto"/>
              <w:ind w:left="115" w:right="511"/>
              <w:jc w:val="both"/>
              <w:rPr>
                <w:sz w:val="20"/>
              </w:rPr>
            </w:pPr>
            <w:r>
              <w:rPr>
                <w:b/>
                <w:sz w:val="20"/>
              </w:rPr>
              <w:t xml:space="preserve">Unit II: </w:t>
            </w:r>
            <w:r>
              <w:rPr>
                <w:b/>
                <w:i/>
                <w:sz w:val="20"/>
              </w:rPr>
              <w:t xml:space="preserve">Abstractions from precipitation </w:t>
            </w:r>
            <w:r>
              <w:rPr>
                <w:sz w:val="20"/>
              </w:rPr>
              <w:t>- Evaporation Process, Evaporimeters, Analytical Methods of Evaporation Estimation, Reservoir Evaporation and Methods for its Reduction, Evapotranspiration, Interception,</w:t>
            </w:r>
            <w:r>
              <w:rPr>
                <w:spacing w:val="-3"/>
                <w:sz w:val="20"/>
              </w:rPr>
              <w:t xml:space="preserve"> </w:t>
            </w:r>
            <w:r>
              <w:rPr>
                <w:sz w:val="20"/>
              </w:rPr>
              <w:t>Depression Storage,</w:t>
            </w:r>
            <w:r>
              <w:rPr>
                <w:spacing w:val="-7"/>
                <w:sz w:val="20"/>
              </w:rPr>
              <w:t xml:space="preserve"> </w:t>
            </w:r>
            <w:r>
              <w:rPr>
                <w:sz w:val="20"/>
              </w:rPr>
              <w:t>Infiltration, Infiltration Capacity, Measurement</w:t>
            </w:r>
            <w:r>
              <w:rPr>
                <w:spacing w:val="-3"/>
                <w:sz w:val="20"/>
              </w:rPr>
              <w:t xml:space="preserve"> </w:t>
            </w:r>
            <w:r>
              <w:rPr>
                <w:sz w:val="20"/>
              </w:rPr>
              <w:t>of</w:t>
            </w:r>
            <w:r>
              <w:rPr>
                <w:spacing w:val="-5"/>
                <w:sz w:val="20"/>
              </w:rPr>
              <w:t xml:space="preserve"> </w:t>
            </w:r>
            <w:r>
              <w:rPr>
                <w:sz w:val="20"/>
              </w:rPr>
              <w:t>Infiltration,</w:t>
            </w:r>
            <w:r>
              <w:rPr>
                <w:spacing w:val="-2"/>
                <w:sz w:val="20"/>
              </w:rPr>
              <w:t xml:space="preserve"> </w:t>
            </w:r>
            <w:r>
              <w:rPr>
                <w:sz w:val="20"/>
              </w:rPr>
              <w:t>Modelling Infiltration Capacity, Classification of Infiltration Capacities, Infiltration Indices.</w:t>
            </w:r>
          </w:p>
          <w:p w14:paraId="5A8643E5" w14:textId="77777777" w:rsidR="0098061A" w:rsidRDefault="00000000">
            <w:pPr>
              <w:pStyle w:val="TableParagraph"/>
              <w:spacing w:before="3" w:line="276" w:lineRule="auto"/>
              <w:ind w:left="115" w:right="270"/>
              <w:jc w:val="both"/>
              <w:rPr>
                <w:sz w:val="20"/>
              </w:rPr>
            </w:pPr>
            <w:r>
              <w:rPr>
                <w:b/>
                <w:i/>
                <w:sz w:val="20"/>
              </w:rPr>
              <w:t xml:space="preserve">Runoff </w:t>
            </w:r>
            <w:r>
              <w:rPr>
                <w:b/>
                <w:sz w:val="20"/>
              </w:rPr>
              <w:t xml:space="preserve">- </w:t>
            </w:r>
            <w:r>
              <w:rPr>
                <w:sz w:val="20"/>
              </w:rPr>
              <w:t>Runoff Volume, SCS-CN Method of estimating runoff volume, Flow Duration Curve, Flow-Mass Curve,</w:t>
            </w:r>
            <w:r>
              <w:rPr>
                <w:spacing w:val="-13"/>
                <w:sz w:val="20"/>
              </w:rPr>
              <w:t xml:space="preserve"> </w:t>
            </w:r>
            <w:r>
              <w:rPr>
                <w:sz w:val="20"/>
              </w:rPr>
              <w:t>Hydrograph,</w:t>
            </w:r>
            <w:r>
              <w:rPr>
                <w:spacing w:val="-12"/>
                <w:sz w:val="20"/>
              </w:rPr>
              <w:t xml:space="preserve"> </w:t>
            </w:r>
            <w:r>
              <w:rPr>
                <w:sz w:val="20"/>
              </w:rPr>
              <w:t>Factors</w:t>
            </w:r>
            <w:r>
              <w:rPr>
                <w:spacing w:val="-13"/>
                <w:sz w:val="20"/>
              </w:rPr>
              <w:t xml:space="preserve"> </w:t>
            </w:r>
            <w:r>
              <w:rPr>
                <w:sz w:val="20"/>
              </w:rPr>
              <w:t>Affecting</w:t>
            </w:r>
            <w:r>
              <w:rPr>
                <w:spacing w:val="-12"/>
                <w:sz w:val="20"/>
              </w:rPr>
              <w:t xml:space="preserve"> </w:t>
            </w:r>
            <w:r>
              <w:rPr>
                <w:sz w:val="20"/>
              </w:rPr>
              <w:t>Runoff</w:t>
            </w:r>
            <w:r>
              <w:rPr>
                <w:spacing w:val="-13"/>
                <w:sz w:val="20"/>
              </w:rPr>
              <w:t xml:space="preserve"> </w:t>
            </w:r>
            <w:r>
              <w:rPr>
                <w:sz w:val="20"/>
              </w:rPr>
              <w:t>Hydrograph,</w:t>
            </w:r>
            <w:r>
              <w:rPr>
                <w:spacing w:val="-12"/>
                <w:sz w:val="20"/>
              </w:rPr>
              <w:t xml:space="preserve"> </w:t>
            </w:r>
            <w:r>
              <w:rPr>
                <w:sz w:val="20"/>
              </w:rPr>
              <w:t>Components</w:t>
            </w:r>
            <w:r>
              <w:rPr>
                <w:spacing w:val="-13"/>
                <w:sz w:val="20"/>
              </w:rPr>
              <w:t xml:space="preserve"> </w:t>
            </w:r>
            <w:r>
              <w:rPr>
                <w:sz w:val="20"/>
              </w:rPr>
              <w:t>of</w:t>
            </w:r>
            <w:r>
              <w:rPr>
                <w:spacing w:val="-12"/>
                <w:sz w:val="20"/>
              </w:rPr>
              <w:t xml:space="preserve"> </w:t>
            </w:r>
            <w:r>
              <w:rPr>
                <w:sz w:val="20"/>
              </w:rPr>
              <w:t>Hydrograph,</w:t>
            </w:r>
            <w:r>
              <w:rPr>
                <w:spacing w:val="-13"/>
                <w:sz w:val="20"/>
              </w:rPr>
              <w:t xml:space="preserve"> </w:t>
            </w:r>
            <w:r>
              <w:rPr>
                <w:sz w:val="20"/>
              </w:rPr>
              <w:t>Base</w:t>
            </w:r>
            <w:r>
              <w:rPr>
                <w:spacing w:val="-12"/>
                <w:sz w:val="20"/>
              </w:rPr>
              <w:t xml:space="preserve"> </w:t>
            </w:r>
            <w:r>
              <w:rPr>
                <w:sz w:val="20"/>
              </w:rPr>
              <w:t>Flow</w:t>
            </w:r>
            <w:r>
              <w:rPr>
                <w:spacing w:val="-13"/>
                <w:sz w:val="20"/>
              </w:rPr>
              <w:t xml:space="preserve"> </w:t>
            </w:r>
            <w:r>
              <w:rPr>
                <w:sz w:val="20"/>
              </w:rPr>
              <w:t>Separation, Effective Rainfall, Unit Hydrograph Surface Water Resources of India,</w:t>
            </w:r>
            <w:r>
              <w:rPr>
                <w:spacing w:val="-1"/>
                <w:sz w:val="20"/>
              </w:rPr>
              <w:t xml:space="preserve"> </w:t>
            </w:r>
            <w:r>
              <w:rPr>
                <w:sz w:val="20"/>
              </w:rPr>
              <w:t>Environmental Flows.</w:t>
            </w:r>
          </w:p>
          <w:p w14:paraId="6BE7A060" w14:textId="77777777" w:rsidR="0098061A" w:rsidRDefault="00000000">
            <w:pPr>
              <w:pStyle w:val="TableParagraph"/>
              <w:spacing w:line="237" w:lineRule="auto"/>
              <w:ind w:left="115" w:right="357"/>
              <w:jc w:val="both"/>
              <w:rPr>
                <w:sz w:val="20"/>
              </w:rPr>
            </w:pPr>
            <w:r>
              <w:rPr>
                <w:b/>
                <w:sz w:val="20"/>
              </w:rPr>
              <w:t xml:space="preserve">Unit III: </w:t>
            </w:r>
            <w:r>
              <w:rPr>
                <w:b/>
                <w:i/>
                <w:sz w:val="20"/>
              </w:rPr>
              <w:t xml:space="preserve">Water withdrawals and uses </w:t>
            </w:r>
            <w:r>
              <w:rPr>
                <w:b/>
                <w:sz w:val="20"/>
              </w:rPr>
              <w:t xml:space="preserve">– </w:t>
            </w:r>
            <w:r>
              <w:rPr>
                <w:sz w:val="20"/>
              </w:rPr>
              <w:t>Water for Energy Production, Water for Agriculture, Water for Hydroelectric Generation; Flood Control. Analysis of Surface Water Supply, Water Requirement of Crops- Crops</w:t>
            </w:r>
            <w:r>
              <w:rPr>
                <w:spacing w:val="-1"/>
                <w:sz w:val="20"/>
              </w:rPr>
              <w:t xml:space="preserve"> </w:t>
            </w:r>
            <w:r>
              <w:rPr>
                <w:sz w:val="20"/>
              </w:rPr>
              <w:t>and Crop Seasons</w:t>
            </w:r>
            <w:r>
              <w:rPr>
                <w:spacing w:val="-1"/>
                <w:sz w:val="20"/>
              </w:rPr>
              <w:t xml:space="preserve"> </w:t>
            </w:r>
            <w:r>
              <w:rPr>
                <w:sz w:val="20"/>
              </w:rPr>
              <w:t>in India,</w:t>
            </w:r>
            <w:r>
              <w:rPr>
                <w:spacing w:val="-2"/>
                <w:sz w:val="20"/>
              </w:rPr>
              <w:t xml:space="preserve"> </w:t>
            </w:r>
            <w:r>
              <w:rPr>
                <w:sz w:val="20"/>
              </w:rPr>
              <w:t>Cropping Pattern, Duty</w:t>
            </w:r>
            <w:r>
              <w:rPr>
                <w:spacing w:val="-10"/>
                <w:sz w:val="20"/>
              </w:rPr>
              <w:t xml:space="preserve"> </w:t>
            </w:r>
            <w:r>
              <w:rPr>
                <w:sz w:val="20"/>
              </w:rPr>
              <w:t>And Delta; Quality</w:t>
            </w:r>
            <w:r>
              <w:rPr>
                <w:spacing w:val="-5"/>
                <w:sz w:val="20"/>
              </w:rPr>
              <w:t xml:space="preserve"> </w:t>
            </w:r>
            <w:r>
              <w:rPr>
                <w:sz w:val="20"/>
              </w:rPr>
              <w:t>of</w:t>
            </w:r>
            <w:r>
              <w:rPr>
                <w:spacing w:val="-5"/>
                <w:sz w:val="20"/>
              </w:rPr>
              <w:t xml:space="preserve"> </w:t>
            </w:r>
            <w:r>
              <w:rPr>
                <w:sz w:val="20"/>
              </w:rPr>
              <w:t xml:space="preserve">Irrigation Water; Soil-Water Relationships, Root Zone Soil Water, Infiltration, Consumptive use, Irrigation Requirement, Frequency of Irrigation; Methods of Applying Water to The Fields: Surface, Sub-Surface, Sprinkler and Trickle / Drip </w:t>
            </w:r>
            <w:r>
              <w:rPr>
                <w:spacing w:val="-2"/>
                <w:sz w:val="20"/>
              </w:rPr>
              <w:t>Irrigation.</w:t>
            </w:r>
          </w:p>
          <w:p w14:paraId="30006A34" w14:textId="77777777" w:rsidR="0098061A" w:rsidRDefault="00000000">
            <w:pPr>
              <w:pStyle w:val="TableParagraph"/>
              <w:spacing w:before="178" w:line="235" w:lineRule="auto"/>
              <w:ind w:left="115" w:right="262"/>
              <w:jc w:val="both"/>
              <w:rPr>
                <w:sz w:val="20"/>
              </w:rPr>
            </w:pPr>
            <w:r>
              <w:rPr>
                <w:b/>
                <w:i/>
                <w:sz w:val="20"/>
              </w:rPr>
              <w:t xml:space="preserve">Distribution systems </w:t>
            </w:r>
            <w:r>
              <w:rPr>
                <w:sz w:val="20"/>
              </w:rPr>
              <w:t>- Canal Systems, Alignment of Canals, Canal Losses, Estimation of Design Discharge. Design of</w:t>
            </w:r>
            <w:r>
              <w:rPr>
                <w:spacing w:val="-5"/>
                <w:sz w:val="20"/>
              </w:rPr>
              <w:t xml:space="preserve"> </w:t>
            </w:r>
            <w:r>
              <w:rPr>
                <w:sz w:val="20"/>
              </w:rPr>
              <w:t>Channels- Rigid Boundary</w:t>
            </w:r>
            <w:r>
              <w:rPr>
                <w:spacing w:val="-10"/>
                <w:sz w:val="20"/>
              </w:rPr>
              <w:t xml:space="preserve"> </w:t>
            </w:r>
            <w:r>
              <w:rPr>
                <w:sz w:val="20"/>
              </w:rPr>
              <w:t>Channels, Alluvial</w:t>
            </w:r>
            <w:r>
              <w:rPr>
                <w:spacing w:val="-3"/>
                <w:sz w:val="20"/>
              </w:rPr>
              <w:t xml:space="preserve"> </w:t>
            </w:r>
            <w:r>
              <w:rPr>
                <w:sz w:val="20"/>
              </w:rPr>
              <w:t>Channels, Kennedy’s</w:t>
            </w:r>
            <w:r>
              <w:rPr>
                <w:spacing w:val="-2"/>
                <w:sz w:val="20"/>
              </w:rPr>
              <w:t xml:space="preserve"> </w:t>
            </w:r>
            <w:r>
              <w:rPr>
                <w:sz w:val="20"/>
              </w:rPr>
              <w:t>and Lacey’s</w:t>
            </w:r>
            <w:r>
              <w:rPr>
                <w:spacing w:val="-2"/>
                <w:sz w:val="20"/>
              </w:rPr>
              <w:t xml:space="preserve"> </w:t>
            </w:r>
            <w:r>
              <w:rPr>
                <w:sz w:val="20"/>
              </w:rPr>
              <w:t>Theory</w:t>
            </w:r>
            <w:r>
              <w:rPr>
                <w:spacing w:val="-5"/>
                <w:sz w:val="20"/>
              </w:rPr>
              <w:t xml:space="preserve"> </w:t>
            </w:r>
            <w:r>
              <w:rPr>
                <w:sz w:val="20"/>
              </w:rPr>
              <w:t>of</w:t>
            </w:r>
            <w:r>
              <w:rPr>
                <w:spacing w:val="-5"/>
                <w:sz w:val="20"/>
              </w:rPr>
              <w:t xml:space="preserve"> </w:t>
            </w:r>
            <w:r>
              <w:rPr>
                <w:sz w:val="20"/>
              </w:rPr>
              <w:t>Regime Channels. Canal Outlets: Non-Modular, Semi-Modular And Modular Outlets.</w:t>
            </w:r>
          </w:p>
          <w:p w14:paraId="1AF712F3" w14:textId="77777777" w:rsidR="0098061A" w:rsidRDefault="00000000">
            <w:pPr>
              <w:pStyle w:val="TableParagraph"/>
              <w:spacing w:before="194"/>
              <w:ind w:left="115" w:right="243"/>
              <w:rPr>
                <w:sz w:val="20"/>
              </w:rPr>
            </w:pPr>
            <w:r>
              <w:rPr>
                <w:b/>
                <w:sz w:val="20"/>
              </w:rPr>
              <w:t>Unit</w:t>
            </w:r>
            <w:r>
              <w:rPr>
                <w:b/>
                <w:spacing w:val="-1"/>
                <w:sz w:val="20"/>
              </w:rPr>
              <w:t xml:space="preserve"> </w:t>
            </w:r>
            <w:r>
              <w:rPr>
                <w:b/>
                <w:sz w:val="20"/>
              </w:rPr>
              <w:t xml:space="preserve">IV: </w:t>
            </w:r>
            <w:r>
              <w:rPr>
                <w:b/>
                <w:i/>
                <w:sz w:val="20"/>
              </w:rPr>
              <w:t>Water</w:t>
            </w:r>
            <w:r>
              <w:rPr>
                <w:b/>
                <w:i/>
                <w:spacing w:val="-7"/>
                <w:sz w:val="20"/>
              </w:rPr>
              <w:t xml:space="preserve"> </w:t>
            </w:r>
            <w:r>
              <w:rPr>
                <w:b/>
                <w:i/>
                <w:sz w:val="20"/>
              </w:rPr>
              <w:t>Logging</w:t>
            </w:r>
            <w:r>
              <w:rPr>
                <w:i/>
                <w:sz w:val="20"/>
              </w:rPr>
              <w:t>:</w:t>
            </w:r>
            <w:r>
              <w:rPr>
                <w:i/>
                <w:spacing w:val="-5"/>
                <w:sz w:val="20"/>
              </w:rPr>
              <w:t xml:space="preserve"> </w:t>
            </w:r>
            <w:r>
              <w:rPr>
                <w:sz w:val="20"/>
              </w:rPr>
              <w:t>Causes,</w:t>
            </w:r>
            <w:r>
              <w:rPr>
                <w:spacing w:val="-3"/>
                <w:sz w:val="20"/>
              </w:rPr>
              <w:t xml:space="preserve"> </w:t>
            </w:r>
            <w:r>
              <w:rPr>
                <w:sz w:val="20"/>
              </w:rPr>
              <w:t>Effects</w:t>
            </w:r>
            <w:r>
              <w:rPr>
                <w:spacing w:val="-2"/>
                <w:sz w:val="20"/>
              </w:rPr>
              <w:t xml:space="preserve"> </w:t>
            </w:r>
            <w:r>
              <w:rPr>
                <w:sz w:val="20"/>
              </w:rPr>
              <w:t>And</w:t>
            </w:r>
            <w:r>
              <w:rPr>
                <w:spacing w:val="-6"/>
                <w:sz w:val="20"/>
              </w:rPr>
              <w:t xml:space="preserve"> </w:t>
            </w:r>
            <w:r>
              <w:rPr>
                <w:sz w:val="20"/>
              </w:rPr>
              <w:t>Remedial Measures. Lining</w:t>
            </w:r>
            <w:r>
              <w:rPr>
                <w:spacing w:val="-6"/>
                <w:sz w:val="20"/>
              </w:rPr>
              <w:t xml:space="preserve"> </w:t>
            </w:r>
            <w:r>
              <w:rPr>
                <w:sz w:val="20"/>
              </w:rPr>
              <w:t>of</w:t>
            </w:r>
            <w:r>
              <w:rPr>
                <w:spacing w:val="-6"/>
                <w:sz w:val="20"/>
              </w:rPr>
              <w:t xml:space="preserve"> </w:t>
            </w:r>
            <w:r>
              <w:rPr>
                <w:sz w:val="20"/>
              </w:rPr>
              <w:t>Canals,</w:t>
            </w:r>
            <w:r>
              <w:rPr>
                <w:spacing w:val="-3"/>
                <w:sz w:val="20"/>
              </w:rPr>
              <w:t xml:space="preserve"> </w:t>
            </w:r>
            <w:r>
              <w:rPr>
                <w:sz w:val="20"/>
              </w:rPr>
              <w:t>Types</w:t>
            </w:r>
            <w:r>
              <w:rPr>
                <w:spacing w:val="-2"/>
                <w:sz w:val="20"/>
              </w:rPr>
              <w:t xml:space="preserve"> </w:t>
            </w:r>
            <w:r>
              <w:rPr>
                <w:sz w:val="20"/>
              </w:rPr>
              <w:t>of</w:t>
            </w:r>
            <w:r>
              <w:rPr>
                <w:spacing w:val="-6"/>
                <w:sz w:val="20"/>
              </w:rPr>
              <w:t xml:space="preserve"> </w:t>
            </w:r>
            <w:r>
              <w:rPr>
                <w:sz w:val="20"/>
              </w:rPr>
              <w:t>Lining. Drainage of Irrigated Lands: Necessity, Methods.</w:t>
            </w:r>
          </w:p>
          <w:p w14:paraId="139EC7C0" w14:textId="77777777" w:rsidR="0098061A" w:rsidRDefault="0098061A">
            <w:pPr>
              <w:pStyle w:val="TableParagraph"/>
              <w:spacing w:before="11"/>
              <w:rPr>
                <w:b/>
                <w:i/>
                <w:sz w:val="20"/>
              </w:rPr>
            </w:pPr>
          </w:p>
          <w:p w14:paraId="4D61D190" w14:textId="77777777" w:rsidR="0098061A" w:rsidRDefault="00000000">
            <w:pPr>
              <w:pStyle w:val="TableParagraph"/>
              <w:ind w:left="115" w:right="86"/>
              <w:jc w:val="both"/>
              <w:rPr>
                <w:sz w:val="20"/>
              </w:rPr>
            </w:pPr>
            <w:r>
              <w:rPr>
                <w:b/>
                <w:i/>
                <w:sz w:val="20"/>
              </w:rPr>
              <w:t>Dams</w:t>
            </w:r>
            <w:r>
              <w:rPr>
                <w:b/>
                <w:i/>
                <w:spacing w:val="-13"/>
                <w:sz w:val="20"/>
              </w:rPr>
              <w:t xml:space="preserve"> </w:t>
            </w:r>
            <w:r>
              <w:rPr>
                <w:b/>
                <w:i/>
                <w:sz w:val="20"/>
              </w:rPr>
              <w:t>and</w:t>
            </w:r>
            <w:r>
              <w:rPr>
                <w:b/>
                <w:i/>
                <w:spacing w:val="-12"/>
                <w:sz w:val="20"/>
              </w:rPr>
              <w:t xml:space="preserve"> </w:t>
            </w:r>
            <w:r>
              <w:rPr>
                <w:b/>
                <w:i/>
                <w:sz w:val="20"/>
              </w:rPr>
              <w:t>spillways</w:t>
            </w:r>
            <w:r>
              <w:rPr>
                <w:b/>
                <w:i/>
                <w:spacing w:val="-13"/>
                <w:sz w:val="20"/>
              </w:rPr>
              <w:t xml:space="preserve"> </w:t>
            </w:r>
            <w:r>
              <w:rPr>
                <w:sz w:val="20"/>
              </w:rPr>
              <w:t>-</w:t>
            </w:r>
            <w:r>
              <w:rPr>
                <w:spacing w:val="-12"/>
                <w:sz w:val="20"/>
              </w:rPr>
              <w:t xml:space="preserve"> </w:t>
            </w:r>
            <w:r>
              <w:rPr>
                <w:sz w:val="20"/>
              </w:rPr>
              <w:t>embankment</w:t>
            </w:r>
            <w:r>
              <w:rPr>
                <w:spacing w:val="-13"/>
                <w:sz w:val="20"/>
              </w:rPr>
              <w:t xml:space="preserve"> </w:t>
            </w:r>
            <w:r>
              <w:rPr>
                <w:sz w:val="20"/>
              </w:rPr>
              <w:t>dams:</w:t>
            </w:r>
            <w:r>
              <w:rPr>
                <w:spacing w:val="-12"/>
                <w:sz w:val="20"/>
              </w:rPr>
              <w:t xml:space="preserve"> </w:t>
            </w:r>
            <w:r>
              <w:rPr>
                <w:sz w:val="20"/>
              </w:rPr>
              <w:t>Classification,</w:t>
            </w:r>
            <w:r>
              <w:rPr>
                <w:spacing w:val="-13"/>
                <w:sz w:val="20"/>
              </w:rPr>
              <w:t xml:space="preserve"> </w:t>
            </w:r>
            <w:r>
              <w:rPr>
                <w:sz w:val="20"/>
              </w:rPr>
              <w:t>design</w:t>
            </w:r>
            <w:r>
              <w:rPr>
                <w:spacing w:val="-12"/>
                <w:sz w:val="20"/>
              </w:rPr>
              <w:t xml:space="preserve"> </w:t>
            </w:r>
            <w:r>
              <w:rPr>
                <w:sz w:val="20"/>
              </w:rPr>
              <w:t>considerations,</w:t>
            </w:r>
            <w:r>
              <w:rPr>
                <w:spacing w:val="-13"/>
                <w:sz w:val="20"/>
              </w:rPr>
              <w:t xml:space="preserve"> </w:t>
            </w:r>
            <w:r>
              <w:rPr>
                <w:sz w:val="20"/>
              </w:rPr>
              <w:t>estimation</w:t>
            </w:r>
            <w:r>
              <w:rPr>
                <w:spacing w:val="-12"/>
                <w:sz w:val="20"/>
              </w:rPr>
              <w:t xml:space="preserve"> </w:t>
            </w:r>
            <w:r>
              <w:rPr>
                <w:sz w:val="20"/>
              </w:rPr>
              <w:t>and</w:t>
            </w:r>
            <w:r>
              <w:rPr>
                <w:spacing w:val="-13"/>
                <w:sz w:val="20"/>
              </w:rPr>
              <w:t xml:space="preserve"> </w:t>
            </w:r>
            <w:r>
              <w:rPr>
                <w:sz w:val="20"/>
              </w:rPr>
              <w:t>control</w:t>
            </w:r>
            <w:r>
              <w:rPr>
                <w:spacing w:val="-12"/>
                <w:sz w:val="20"/>
              </w:rPr>
              <w:t xml:space="preserve"> </w:t>
            </w:r>
            <w:r>
              <w:rPr>
                <w:sz w:val="20"/>
              </w:rPr>
              <w:t>of</w:t>
            </w:r>
            <w:r>
              <w:rPr>
                <w:spacing w:val="-13"/>
                <w:sz w:val="20"/>
              </w:rPr>
              <w:t xml:space="preserve"> </w:t>
            </w:r>
            <w:r>
              <w:rPr>
                <w:sz w:val="20"/>
              </w:rPr>
              <w:t>seepage, slope</w:t>
            </w:r>
            <w:r>
              <w:rPr>
                <w:spacing w:val="-13"/>
                <w:sz w:val="20"/>
              </w:rPr>
              <w:t xml:space="preserve"> </w:t>
            </w:r>
            <w:r>
              <w:rPr>
                <w:sz w:val="20"/>
              </w:rPr>
              <w:t>protection.</w:t>
            </w:r>
            <w:r>
              <w:rPr>
                <w:spacing w:val="-12"/>
                <w:sz w:val="20"/>
              </w:rPr>
              <w:t xml:space="preserve"> </w:t>
            </w:r>
            <w:r>
              <w:rPr>
                <w:sz w:val="20"/>
              </w:rPr>
              <w:t>Gravity</w:t>
            </w:r>
            <w:r>
              <w:rPr>
                <w:spacing w:val="-13"/>
                <w:sz w:val="20"/>
              </w:rPr>
              <w:t xml:space="preserve"> </w:t>
            </w:r>
            <w:r>
              <w:rPr>
                <w:sz w:val="20"/>
              </w:rPr>
              <w:t>dams:</w:t>
            </w:r>
            <w:r>
              <w:rPr>
                <w:spacing w:val="-12"/>
                <w:sz w:val="20"/>
              </w:rPr>
              <w:t xml:space="preserve"> </w:t>
            </w:r>
            <w:r>
              <w:rPr>
                <w:sz w:val="20"/>
              </w:rPr>
              <w:t>forces</w:t>
            </w:r>
            <w:r>
              <w:rPr>
                <w:spacing w:val="-13"/>
                <w:sz w:val="20"/>
              </w:rPr>
              <w:t xml:space="preserve"> </w:t>
            </w:r>
            <w:r>
              <w:rPr>
                <w:sz w:val="20"/>
              </w:rPr>
              <w:t>on gravity</w:t>
            </w:r>
            <w:r>
              <w:rPr>
                <w:spacing w:val="-13"/>
                <w:sz w:val="20"/>
              </w:rPr>
              <w:t xml:space="preserve"> </w:t>
            </w:r>
            <w:r>
              <w:rPr>
                <w:sz w:val="20"/>
              </w:rPr>
              <w:t>dams,</w:t>
            </w:r>
            <w:r>
              <w:rPr>
                <w:spacing w:val="-5"/>
                <w:sz w:val="20"/>
              </w:rPr>
              <w:t xml:space="preserve"> </w:t>
            </w:r>
            <w:r>
              <w:rPr>
                <w:sz w:val="20"/>
              </w:rPr>
              <w:t>causes</w:t>
            </w:r>
            <w:r>
              <w:rPr>
                <w:spacing w:val="-5"/>
                <w:sz w:val="20"/>
              </w:rPr>
              <w:t xml:space="preserve"> </w:t>
            </w:r>
            <w:r>
              <w:rPr>
                <w:sz w:val="20"/>
              </w:rPr>
              <w:t>of</w:t>
            </w:r>
            <w:r>
              <w:rPr>
                <w:spacing w:val="-8"/>
                <w:sz w:val="20"/>
              </w:rPr>
              <w:t xml:space="preserve"> </w:t>
            </w:r>
            <w:r>
              <w:rPr>
                <w:sz w:val="20"/>
              </w:rPr>
              <w:t>failure,</w:t>
            </w:r>
            <w:r>
              <w:rPr>
                <w:spacing w:val="-5"/>
                <w:sz w:val="20"/>
              </w:rPr>
              <w:t xml:space="preserve"> </w:t>
            </w:r>
            <w:r>
              <w:rPr>
                <w:sz w:val="20"/>
              </w:rPr>
              <w:t>stress</w:t>
            </w:r>
            <w:r>
              <w:rPr>
                <w:spacing w:val="-13"/>
                <w:sz w:val="20"/>
              </w:rPr>
              <w:t xml:space="preserve"> </w:t>
            </w:r>
            <w:r>
              <w:rPr>
                <w:sz w:val="20"/>
              </w:rPr>
              <w:t>analysis, elementary</w:t>
            </w:r>
            <w:r>
              <w:rPr>
                <w:spacing w:val="-13"/>
                <w:sz w:val="20"/>
              </w:rPr>
              <w:t xml:space="preserve"> </w:t>
            </w:r>
            <w:r>
              <w:rPr>
                <w:sz w:val="20"/>
              </w:rPr>
              <w:t>and</w:t>
            </w:r>
            <w:r>
              <w:rPr>
                <w:spacing w:val="-7"/>
                <w:sz w:val="20"/>
              </w:rPr>
              <w:t xml:space="preserve"> </w:t>
            </w:r>
            <w:r>
              <w:rPr>
                <w:sz w:val="20"/>
              </w:rPr>
              <w:t>practical profile. Arch and buttress dams. Spillways: components of spillways, types of gates for spillway crests; Reservoirs-</w:t>
            </w:r>
            <w:r>
              <w:rPr>
                <w:spacing w:val="-13"/>
                <w:sz w:val="20"/>
              </w:rPr>
              <w:t xml:space="preserve"> </w:t>
            </w:r>
            <w:r>
              <w:rPr>
                <w:sz w:val="20"/>
              </w:rPr>
              <w:t>Types,</w:t>
            </w:r>
            <w:r>
              <w:rPr>
                <w:spacing w:val="-12"/>
                <w:sz w:val="20"/>
              </w:rPr>
              <w:t xml:space="preserve"> </w:t>
            </w:r>
            <w:r>
              <w:rPr>
                <w:sz w:val="20"/>
              </w:rPr>
              <w:t>capacity</w:t>
            </w:r>
            <w:r>
              <w:rPr>
                <w:spacing w:val="-13"/>
                <w:sz w:val="20"/>
              </w:rPr>
              <w:t xml:space="preserve"> </w:t>
            </w:r>
            <w:r>
              <w:rPr>
                <w:sz w:val="20"/>
              </w:rPr>
              <w:t>of</w:t>
            </w:r>
            <w:r>
              <w:rPr>
                <w:spacing w:val="-12"/>
                <w:sz w:val="20"/>
              </w:rPr>
              <w:t xml:space="preserve"> </w:t>
            </w:r>
            <w:r>
              <w:rPr>
                <w:sz w:val="20"/>
              </w:rPr>
              <w:t>reservoirs,</w:t>
            </w:r>
            <w:r>
              <w:rPr>
                <w:spacing w:val="-6"/>
                <w:sz w:val="20"/>
              </w:rPr>
              <w:t xml:space="preserve"> </w:t>
            </w:r>
            <w:r>
              <w:rPr>
                <w:sz w:val="20"/>
              </w:rPr>
              <w:t>yield of</w:t>
            </w:r>
            <w:r>
              <w:rPr>
                <w:spacing w:val="-13"/>
                <w:sz w:val="20"/>
              </w:rPr>
              <w:t xml:space="preserve"> </w:t>
            </w:r>
            <w:r>
              <w:rPr>
                <w:sz w:val="20"/>
              </w:rPr>
              <w:t>reservoir,</w:t>
            </w:r>
            <w:r>
              <w:rPr>
                <w:spacing w:val="-12"/>
                <w:sz w:val="20"/>
              </w:rPr>
              <w:t xml:space="preserve"> </w:t>
            </w:r>
            <w:r>
              <w:rPr>
                <w:sz w:val="20"/>
              </w:rPr>
              <w:t>reservoir</w:t>
            </w:r>
            <w:r>
              <w:rPr>
                <w:spacing w:val="-8"/>
                <w:sz w:val="20"/>
              </w:rPr>
              <w:t xml:space="preserve"> </w:t>
            </w:r>
            <w:r>
              <w:rPr>
                <w:sz w:val="20"/>
              </w:rPr>
              <w:t>regulation, sedimentation,</w:t>
            </w:r>
            <w:r>
              <w:rPr>
                <w:spacing w:val="-1"/>
                <w:sz w:val="20"/>
              </w:rPr>
              <w:t xml:space="preserve"> </w:t>
            </w:r>
            <w:r>
              <w:rPr>
                <w:sz w:val="20"/>
              </w:rPr>
              <w:t>economic</w:t>
            </w:r>
            <w:r>
              <w:rPr>
                <w:spacing w:val="-13"/>
                <w:sz w:val="20"/>
              </w:rPr>
              <w:t xml:space="preserve"> </w:t>
            </w:r>
            <w:r>
              <w:rPr>
                <w:sz w:val="20"/>
              </w:rPr>
              <w:t>height of dam, selection of suitable site.</w:t>
            </w:r>
          </w:p>
          <w:p w14:paraId="3CB15FB9" w14:textId="77777777" w:rsidR="0098061A" w:rsidRDefault="00000000">
            <w:pPr>
              <w:pStyle w:val="TableParagraph"/>
              <w:spacing w:before="12" w:line="228" w:lineRule="exact"/>
              <w:ind w:left="167"/>
              <w:jc w:val="both"/>
              <w:rPr>
                <w:b/>
                <w:sz w:val="20"/>
              </w:rPr>
            </w:pPr>
            <w:r>
              <w:rPr>
                <w:b/>
                <w:spacing w:val="-2"/>
                <w:sz w:val="20"/>
              </w:rPr>
              <w:t>Text/Reference</w:t>
            </w:r>
            <w:r>
              <w:rPr>
                <w:b/>
                <w:spacing w:val="6"/>
                <w:sz w:val="20"/>
              </w:rPr>
              <w:t xml:space="preserve"> </w:t>
            </w:r>
            <w:r>
              <w:rPr>
                <w:b/>
                <w:spacing w:val="-4"/>
                <w:sz w:val="20"/>
              </w:rPr>
              <w:t>Books</w:t>
            </w:r>
          </w:p>
          <w:p w14:paraId="7BB210F3" w14:textId="77777777" w:rsidR="0098061A" w:rsidRDefault="00000000">
            <w:pPr>
              <w:pStyle w:val="TableParagraph"/>
              <w:numPr>
                <w:ilvl w:val="0"/>
                <w:numId w:val="120"/>
              </w:numPr>
              <w:tabs>
                <w:tab w:val="left" w:pos="369"/>
              </w:tabs>
              <w:spacing w:line="228" w:lineRule="exact"/>
              <w:ind w:hanging="254"/>
              <w:rPr>
                <w:sz w:val="20"/>
              </w:rPr>
            </w:pPr>
            <w:r>
              <w:rPr>
                <w:sz w:val="18"/>
              </w:rPr>
              <w:t>K</w:t>
            </w:r>
            <w:r>
              <w:rPr>
                <w:spacing w:val="-12"/>
                <w:sz w:val="18"/>
              </w:rPr>
              <w:t xml:space="preserve"> </w:t>
            </w:r>
            <w:r>
              <w:rPr>
                <w:sz w:val="18"/>
              </w:rPr>
              <w:t>Subramanya,</w:t>
            </w:r>
            <w:r>
              <w:rPr>
                <w:spacing w:val="-5"/>
                <w:sz w:val="18"/>
              </w:rPr>
              <w:t xml:space="preserve"> </w:t>
            </w:r>
            <w:r>
              <w:rPr>
                <w:sz w:val="18"/>
              </w:rPr>
              <w:t>Engineering</w:t>
            </w:r>
            <w:r>
              <w:rPr>
                <w:spacing w:val="-11"/>
                <w:sz w:val="18"/>
              </w:rPr>
              <w:t xml:space="preserve"> </w:t>
            </w:r>
            <w:r>
              <w:rPr>
                <w:sz w:val="18"/>
              </w:rPr>
              <w:t>Hydrology,</w:t>
            </w:r>
            <w:r>
              <w:rPr>
                <w:spacing w:val="-3"/>
                <w:sz w:val="18"/>
              </w:rPr>
              <w:t xml:space="preserve"> </w:t>
            </w:r>
            <w:r>
              <w:rPr>
                <w:sz w:val="18"/>
              </w:rPr>
              <w:t>Mc-Graw</w:t>
            </w:r>
            <w:r>
              <w:rPr>
                <w:spacing w:val="-12"/>
                <w:sz w:val="18"/>
              </w:rPr>
              <w:t xml:space="preserve"> </w:t>
            </w:r>
            <w:r>
              <w:rPr>
                <w:spacing w:val="-4"/>
                <w:sz w:val="18"/>
              </w:rPr>
              <w:t>Hill.</w:t>
            </w:r>
          </w:p>
          <w:p w14:paraId="794124D2" w14:textId="77777777" w:rsidR="0098061A" w:rsidRDefault="00000000">
            <w:pPr>
              <w:pStyle w:val="TableParagraph"/>
              <w:numPr>
                <w:ilvl w:val="0"/>
                <w:numId w:val="120"/>
              </w:numPr>
              <w:tabs>
                <w:tab w:val="left" w:pos="344"/>
              </w:tabs>
              <w:ind w:left="344" w:hanging="229"/>
              <w:rPr>
                <w:sz w:val="18"/>
              </w:rPr>
            </w:pPr>
            <w:r>
              <w:rPr>
                <w:sz w:val="18"/>
              </w:rPr>
              <w:t>K</w:t>
            </w:r>
            <w:r>
              <w:rPr>
                <w:spacing w:val="-7"/>
                <w:sz w:val="18"/>
              </w:rPr>
              <w:t xml:space="preserve"> </w:t>
            </w:r>
            <w:r>
              <w:rPr>
                <w:sz w:val="18"/>
              </w:rPr>
              <w:t>N</w:t>
            </w:r>
            <w:r>
              <w:rPr>
                <w:spacing w:val="-11"/>
                <w:sz w:val="18"/>
              </w:rPr>
              <w:t xml:space="preserve"> </w:t>
            </w:r>
            <w:r>
              <w:rPr>
                <w:sz w:val="18"/>
              </w:rPr>
              <w:t>Muthreja,</w:t>
            </w:r>
            <w:r>
              <w:rPr>
                <w:spacing w:val="-4"/>
                <w:sz w:val="18"/>
              </w:rPr>
              <w:t xml:space="preserve"> </w:t>
            </w:r>
            <w:r>
              <w:rPr>
                <w:sz w:val="18"/>
              </w:rPr>
              <w:t>Applied</w:t>
            </w:r>
            <w:r>
              <w:rPr>
                <w:spacing w:val="-5"/>
                <w:sz w:val="18"/>
              </w:rPr>
              <w:t xml:space="preserve"> </w:t>
            </w:r>
            <w:r>
              <w:rPr>
                <w:sz w:val="18"/>
              </w:rPr>
              <w:t>Hydrology,</w:t>
            </w:r>
            <w:r>
              <w:rPr>
                <w:spacing w:val="1"/>
                <w:sz w:val="18"/>
              </w:rPr>
              <w:t xml:space="preserve"> </w:t>
            </w:r>
            <w:r>
              <w:rPr>
                <w:sz w:val="18"/>
              </w:rPr>
              <w:t>Tata</w:t>
            </w:r>
            <w:r>
              <w:rPr>
                <w:spacing w:val="-5"/>
                <w:sz w:val="18"/>
              </w:rPr>
              <w:t xml:space="preserve"> </w:t>
            </w:r>
            <w:r>
              <w:rPr>
                <w:sz w:val="18"/>
              </w:rPr>
              <w:t>Mc-Graw</w:t>
            </w:r>
            <w:r>
              <w:rPr>
                <w:spacing w:val="-12"/>
                <w:sz w:val="18"/>
              </w:rPr>
              <w:t xml:space="preserve"> </w:t>
            </w:r>
            <w:r>
              <w:rPr>
                <w:spacing w:val="-4"/>
                <w:sz w:val="18"/>
              </w:rPr>
              <w:t>Hill.</w:t>
            </w:r>
          </w:p>
          <w:p w14:paraId="532E97E1" w14:textId="77777777" w:rsidR="0098061A" w:rsidRDefault="00000000">
            <w:pPr>
              <w:pStyle w:val="TableParagraph"/>
              <w:numPr>
                <w:ilvl w:val="0"/>
                <w:numId w:val="120"/>
              </w:numPr>
              <w:tabs>
                <w:tab w:val="left" w:pos="344"/>
              </w:tabs>
              <w:spacing w:before="5" w:line="202" w:lineRule="exact"/>
              <w:ind w:left="344" w:hanging="229"/>
              <w:rPr>
                <w:sz w:val="18"/>
              </w:rPr>
            </w:pPr>
            <w:r>
              <w:rPr>
                <w:sz w:val="18"/>
              </w:rPr>
              <w:t>K</w:t>
            </w:r>
            <w:r>
              <w:rPr>
                <w:spacing w:val="-12"/>
                <w:sz w:val="18"/>
              </w:rPr>
              <w:t xml:space="preserve"> </w:t>
            </w:r>
            <w:r>
              <w:rPr>
                <w:sz w:val="18"/>
              </w:rPr>
              <w:t>Subramanya,</w:t>
            </w:r>
            <w:r>
              <w:rPr>
                <w:spacing w:val="-4"/>
                <w:sz w:val="18"/>
              </w:rPr>
              <w:t xml:space="preserve"> </w:t>
            </w:r>
            <w:r>
              <w:rPr>
                <w:sz w:val="18"/>
              </w:rPr>
              <w:t>Water</w:t>
            </w:r>
            <w:r>
              <w:rPr>
                <w:spacing w:val="-4"/>
                <w:sz w:val="18"/>
              </w:rPr>
              <w:t xml:space="preserve"> </w:t>
            </w:r>
            <w:r>
              <w:rPr>
                <w:sz w:val="18"/>
              </w:rPr>
              <w:t>Resources</w:t>
            </w:r>
            <w:r>
              <w:rPr>
                <w:spacing w:val="-10"/>
                <w:sz w:val="18"/>
              </w:rPr>
              <w:t xml:space="preserve"> </w:t>
            </w:r>
            <w:r>
              <w:rPr>
                <w:sz w:val="18"/>
              </w:rPr>
              <w:t>Engineering</w:t>
            </w:r>
            <w:r>
              <w:rPr>
                <w:spacing w:val="-16"/>
                <w:sz w:val="18"/>
              </w:rPr>
              <w:t xml:space="preserve"> </w:t>
            </w:r>
            <w:r>
              <w:rPr>
                <w:sz w:val="18"/>
              </w:rPr>
              <w:t>through</w:t>
            </w:r>
            <w:r>
              <w:rPr>
                <w:spacing w:val="-7"/>
                <w:sz w:val="18"/>
              </w:rPr>
              <w:t xml:space="preserve"> </w:t>
            </w:r>
            <w:r>
              <w:rPr>
                <w:sz w:val="18"/>
              </w:rPr>
              <w:t>Objective</w:t>
            </w:r>
            <w:r>
              <w:rPr>
                <w:spacing w:val="-7"/>
                <w:sz w:val="18"/>
              </w:rPr>
              <w:t xml:space="preserve"> </w:t>
            </w:r>
            <w:r>
              <w:rPr>
                <w:sz w:val="18"/>
              </w:rPr>
              <w:t>Questions,</w:t>
            </w:r>
            <w:r>
              <w:rPr>
                <w:spacing w:val="-4"/>
                <w:sz w:val="18"/>
              </w:rPr>
              <w:t xml:space="preserve"> </w:t>
            </w:r>
            <w:r>
              <w:rPr>
                <w:sz w:val="18"/>
              </w:rPr>
              <w:t>Tata</w:t>
            </w:r>
            <w:r>
              <w:rPr>
                <w:spacing w:val="-11"/>
                <w:sz w:val="18"/>
              </w:rPr>
              <w:t xml:space="preserve"> </w:t>
            </w:r>
            <w:r>
              <w:rPr>
                <w:sz w:val="18"/>
              </w:rPr>
              <w:t>McGraw</w:t>
            </w:r>
            <w:r>
              <w:rPr>
                <w:spacing w:val="-11"/>
                <w:sz w:val="18"/>
              </w:rPr>
              <w:t xml:space="preserve"> </w:t>
            </w:r>
            <w:r>
              <w:rPr>
                <w:spacing w:val="-2"/>
                <w:sz w:val="18"/>
              </w:rPr>
              <w:t>Hill.</w:t>
            </w:r>
          </w:p>
          <w:p w14:paraId="3D857BDD" w14:textId="77777777" w:rsidR="0098061A" w:rsidRDefault="00000000">
            <w:pPr>
              <w:pStyle w:val="TableParagraph"/>
              <w:numPr>
                <w:ilvl w:val="0"/>
                <w:numId w:val="120"/>
              </w:numPr>
              <w:tabs>
                <w:tab w:val="left" w:pos="344"/>
              </w:tabs>
              <w:spacing w:line="197" w:lineRule="exact"/>
              <w:ind w:left="344" w:hanging="229"/>
              <w:rPr>
                <w:sz w:val="18"/>
              </w:rPr>
            </w:pPr>
            <w:r>
              <w:rPr>
                <w:sz w:val="18"/>
              </w:rPr>
              <w:t>G</w:t>
            </w:r>
            <w:r>
              <w:rPr>
                <w:spacing w:val="-12"/>
                <w:sz w:val="18"/>
              </w:rPr>
              <w:t xml:space="preserve"> </w:t>
            </w:r>
            <w:r>
              <w:rPr>
                <w:sz w:val="18"/>
              </w:rPr>
              <w:t>L</w:t>
            </w:r>
            <w:r>
              <w:rPr>
                <w:spacing w:val="-11"/>
                <w:sz w:val="18"/>
              </w:rPr>
              <w:t xml:space="preserve"> </w:t>
            </w:r>
            <w:r>
              <w:rPr>
                <w:sz w:val="18"/>
              </w:rPr>
              <w:t>Asawa,</w:t>
            </w:r>
            <w:r>
              <w:rPr>
                <w:spacing w:val="-7"/>
                <w:sz w:val="18"/>
              </w:rPr>
              <w:t xml:space="preserve"> </w:t>
            </w:r>
            <w:r>
              <w:rPr>
                <w:sz w:val="18"/>
              </w:rPr>
              <w:t>Irrigation</w:t>
            </w:r>
            <w:r>
              <w:rPr>
                <w:spacing w:val="-4"/>
                <w:sz w:val="18"/>
              </w:rPr>
              <w:t xml:space="preserve"> </w:t>
            </w:r>
            <w:r>
              <w:rPr>
                <w:sz w:val="18"/>
              </w:rPr>
              <w:t>Engineering,</w:t>
            </w:r>
            <w:r>
              <w:rPr>
                <w:spacing w:val="-4"/>
                <w:sz w:val="18"/>
              </w:rPr>
              <w:t xml:space="preserve"> </w:t>
            </w:r>
            <w:r>
              <w:rPr>
                <w:sz w:val="18"/>
              </w:rPr>
              <w:t>Wiley</w:t>
            </w:r>
            <w:r>
              <w:rPr>
                <w:spacing w:val="-14"/>
                <w:sz w:val="18"/>
              </w:rPr>
              <w:t xml:space="preserve"> </w:t>
            </w:r>
            <w:r>
              <w:rPr>
                <w:spacing w:val="-2"/>
                <w:sz w:val="18"/>
              </w:rPr>
              <w:t>Eastern</w:t>
            </w:r>
          </w:p>
          <w:p w14:paraId="44EDA10E" w14:textId="77777777" w:rsidR="0098061A" w:rsidRDefault="00000000">
            <w:pPr>
              <w:pStyle w:val="TableParagraph"/>
              <w:numPr>
                <w:ilvl w:val="0"/>
                <w:numId w:val="120"/>
              </w:numPr>
              <w:tabs>
                <w:tab w:val="left" w:pos="344"/>
              </w:tabs>
              <w:spacing w:line="199" w:lineRule="exact"/>
              <w:ind w:left="344" w:hanging="229"/>
              <w:rPr>
                <w:sz w:val="18"/>
              </w:rPr>
            </w:pPr>
            <w:r>
              <w:rPr>
                <w:sz w:val="18"/>
              </w:rPr>
              <w:t>L</w:t>
            </w:r>
            <w:r>
              <w:rPr>
                <w:spacing w:val="-12"/>
                <w:sz w:val="18"/>
              </w:rPr>
              <w:t xml:space="preserve"> </w:t>
            </w:r>
            <w:r>
              <w:rPr>
                <w:sz w:val="18"/>
              </w:rPr>
              <w:t>W</w:t>
            </w:r>
            <w:r>
              <w:rPr>
                <w:spacing w:val="-11"/>
                <w:sz w:val="18"/>
              </w:rPr>
              <w:t xml:space="preserve"> </w:t>
            </w:r>
            <w:r>
              <w:rPr>
                <w:sz w:val="18"/>
              </w:rPr>
              <w:t>Mays,</w:t>
            </w:r>
            <w:r>
              <w:rPr>
                <w:spacing w:val="-1"/>
                <w:sz w:val="18"/>
              </w:rPr>
              <w:t xml:space="preserve"> </w:t>
            </w:r>
            <w:r>
              <w:rPr>
                <w:sz w:val="18"/>
              </w:rPr>
              <w:t>Water</w:t>
            </w:r>
            <w:r>
              <w:rPr>
                <w:spacing w:val="-6"/>
                <w:sz w:val="18"/>
              </w:rPr>
              <w:t xml:space="preserve"> </w:t>
            </w:r>
            <w:r>
              <w:rPr>
                <w:sz w:val="18"/>
              </w:rPr>
              <w:t>Resources</w:t>
            </w:r>
            <w:r>
              <w:rPr>
                <w:spacing w:val="-10"/>
                <w:sz w:val="18"/>
              </w:rPr>
              <w:t xml:space="preserve"> </w:t>
            </w:r>
            <w:r>
              <w:rPr>
                <w:sz w:val="18"/>
              </w:rPr>
              <w:t>Engineering,</w:t>
            </w:r>
            <w:r>
              <w:rPr>
                <w:spacing w:val="-3"/>
                <w:sz w:val="18"/>
              </w:rPr>
              <w:t xml:space="preserve"> </w:t>
            </w:r>
            <w:r>
              <w:rPr>
                <w:spacing w:val="-2"/>
                <w:sz w:val="18"/>
              </w:rPr>
              <w:t>Wiley.</w:t>
            </w:r>
          </w:p>
          <w:p w14:paraId="6B4872C5" w14:textId="77777777" w:rsidR="0098061A" w:rsidRDefault="00000000">
            <w:pPr>
              <w:pStyle w:val="TableParagraph"/>
              <w:numPr>
                <w:ilvl w:val="0"/>
                <w:numId w:val="120"/>
              </w:numPr>
              <w:tabs>
                <w:tab w:val="left" w:pos="339"/>
              </w:tabs>
              <w:spacing w:line="204" w:lineRule="exact"/>
              <w:ind w:left="339" w:hanging="229"/>
              <w:rPr>
                <w:color w:val="000304"/>
                <w:sz w:val="18"/>
              </w:rPr>
            </w:pPr>
            <w:r>
              <w:rPr>
                <w:sz w:val="18"/>
              </w:rPr>
              <w:t>J.</w:t>
            </w:r>
            <w:r>
              <w:rPr>
                <w:spacing w:val="-7"/>
                <w:sz w:val="18"/>
              </w:rPr>
              <w:t xml:space="preserve"> </w:t>
            </w:r>
            <w:r>
              <w:rPr>
                <w:sz w:val="18"/>
              </w:rPr>
              <w:t>D</w:t>
            </w:r>
            <w:r>
              <w:rPr>
                <w:spacing w:val="-8"/>
                <w:sz w:val="18"/>
              </w:rPr>
              <w:t xml:space="preserve"> </w:t>
            </w:r>
            <w:r>
              <w:rPr>
                <w:sz w:val="18"/>
              </w:rPr>
              <w:t>Zimmerman,</w:t>
            </w:r>
            <w:r>
              <w:rPr>
                <w:spacing w:val="1"/>
                <w:sz w:val="18"/>
              </w:rPr>
              <w:t xml:space="preserve"> </w:t>
            </w:r>
            <w:r>
              <w:rPr>
                <w:sz w:val="18"/>
              </w:rPr>
              <w:t>Irrigation,</w:t>
            </w:r>
            <w:r>
              <w:rPr>
                <w:spacing w:val="-3"/>
                <w:sz w:val="18"/>
              </w:rPr>
              <w:t xml:space="preserve"> </w:t>
            </w:r>
            <w:r>
              <w:rPr>
                <w:sz w:val="18"/>
              </w:rPr>
              <w:t>John</w:t>
            </w:r>
            <w:r>
              <w:rPr>
                <w:spacing w:val="-6"/>
                <w:sz w:val="18"/>
              </w:rPr>
              <w:t xml:space="preserve"> </w:t>
            </w:r>
            <w:r>
              <w:rPr>
                <w:sz w:val="18"/>
              </w:rPr>
              <w:t>Wiley</w:t>
            </w:r>
            <w:r>
              <w:rPr>
                <w:spacing w:val="-16"/>
                <w:sz w:val="18"/>
              </w:rPr>
              <w:t xml:space="preserve"> </w:t>
            </w:r>
            <w:r>
              <w:rPr>
                <w:sz w:val="18"/>
              </w:rPr>
              <w:t>&amp;</w:t>
            </w:r>
            <w:r>
              <w:rPr>
                <w:spacing w:val="-9"/>
                <w:sz w:val="18"/>
              </w:rPr>
              <w:t xml:space="preserve"> </w:t>
            </w:r>
            <w:r>
              <w:rPr>
                <w:spacing w:val="-4"/>
                <w:sz w:val="18"/>
              </w:rPr>
              <w:t>Sons</w:t>
            </w:r>
          </w:p>
          <w:p w14:paraId="5567E3DB" w14:textId="77777777" w:rsidR="0098061A" w:rsidRDefault="00000000">
            <w:pPr>
              <w:pStyle w:val="TableParagraph"/>
              <w:numPr>
                <w:ilvl w:val="0"/>
                <w:numId w:val="120"/>
              </w:numPr>
              <w:tabs>
                <w:tab w:val="left" w:pos="339"/>
              </w:tabs>
              <w:spacing w:before="4"/>
              <w:ind w:left="339" w:hanging="229"/>
              <w:rPr>
                <w:color w:val="000304"/>
                <w:sz w:val="18"/>
              </w:rPr>
            </w:pPr>
            <w:r>
              <w:rPr>
                <w:sz w:val="18"/>
              </w:rPr>
              <w:t>C</w:t>
            </w:r>
            <w:r>
              <w:rPr>
                <w:spacing w:val="-3"/>
                <w:sz w:val="18"/>
              </w:rPr>
              <w:t xml:space="preserve"> </w:t>
            </w:r>
            <w:r>
              <w:rPr>
                <w:sz w:val="18"/>
              </w:rPr>
              <w:t>S</w:t>
            </w:r>
            <w:r>
              <w:rPr>
                <w:spacing w:val="-12"/>
                <w:sz w:val="18"/>
              </w:rPr>
              <w:t xml:space="preserve"> </w:t>
            </w:r>
            <w:r>
              <w:rPr>
                <w:sz w:val="18"/>
              </w:rPr>
              <w:t>P</w:t>
            </w:r>
            <w:r>
              <w:rPr>
                <w:spacing w:val="-6"/>
                <w:sz w:val="18"/>
              </w:rPr>
              <w:t xml:space="preserve"> </w:t>
            </w:r>
            <w:r>
              <w:rPr>
                <w:sz w:val="18"/>
              </w:rPr>
              <w:t>Ojha,</w:t>
            </w:r>
            <w:r>
              <w:rPr>
                <w:spacing w:val="-4"/>
                <w:sz w:val="18"/>
              </w:rPr>
              <w:t xml:space="preserve"> </w:t>
            </w:r>
            <w:r>
              <w:rPr>
                <w:sz w:val="18"/>
              </w:rPr>
              <w:t>R</w:t>
            </w:r>
            <w:r>
              <w:rPr>
                <w:spacing w:val="-8"/>
                <w:sz w:val="18"/>
              </w:rPr>
              <w:t xml:space="preserve"> </w:t>
            </w:r>
            <w:r>
              <w:rPr>
                <w:sz w:val="18"/>
              </w:rPr>
              <w:t>Berndtsson</w:t>
            </w:r>
            <w:r>
              <w:rPr>
                <w:spacing w:val="-4"/>
                <w:sz w:val="18"/>
              </w:rPr>
              <w:t xml:space="preserve"> </w:t>
            </w:r>
            <w:r>
              <w:rPr>
                <w:sz w:val="18"/>
              </w:rPr>
              <w:t>and</w:t>
            </w:r>
            <w:r>
              <w:rPr>
                <w:spacing w:val="-11"/>
                <w:sz w:val="18"/>
              </w:rPr>
              <w:t xml:space="preserve"> </w:t>
            </w:r>
            <w:r>
              <w:rPr>
                <w:sz w:val="18"/>
              </w:rPr>
              <w:t>P</w:t>
            </w:r>
            <w:r>
              <w:rPr>
                <w:spacing w:val="-6"/>
                <w:sz w:val="18"/>
              </w:rPr>
              <w:t xml:space="preserve"> </w:t>
            </w:r>
            <w:r>
              <w:rPr>
                <w:sz w:val="18"/>
              </w:rPr>
              <w:t>Bhunya,</w:t>
            </w:r>
            <w:r>
              <w:rPr>
                <w:spacing w:val="1"/>
                <w:sz w:val="18"/>
              </w:rPr>
              <w:t xml:space="preserve"> </w:t>
            </w:r>
            <w:r>
              <w:rPr>
                <w:sz w:val="18"/>
              </w:rPr>
              <w:t>Engineering</w:t>
            </w:r>
            <w:r>
              <w:rPr>
                <w:spacing w:val="-9"/>
                <w:sz w:val="18"/>
              </w:rPr>
              <w:t xml:space="preserve"> </w:t>
            </w:r>
            <w:r>
              <w:rPr>
                <w:sz w:val="18"/>
              </w:rPr>
              <w:t>Hydrology,</w:t>
            </w:r>
            <w:r>
              <w:rPr>
                <w:spacing w:val="2"/>
                <w:sz w:val="18"/>
              </w:rPr>
              <w:t xml:space="preserve"> </w:t>
            </w:r>
            <w:r>
              <w:rPr>
                <w:spacing w:val="-2"/>
                <w:sz w:val="18"/>
              </w:rPr>
              <w:t>Oxford.</w:t>
            </w:r>
          </w:p>
        </w:tc>
      </w:tr>
    </w:tbl>
    <w:p w14:paraId="5FB37AEF" w14:textId="77777777" w:rsidR="0098061A" w:rsidRDefault="0098061A">
      <w:pPr>
        <w:pStyle w:val="TableParagraph"/>
        <w:rPr>
          <w:sz w:val="18"/>
        </w:rPr>
        <w:sectPr w:rsidR="0098061A">
          <w:pgSz w:w="11910" w:h="16840"/>
          <w:pgMar w:top="1240" w:right="566" w:bottom="480" w:left="566" w:header="0" w:footer="285" w:gutter="0"/>
          <w:cols w:space="720"/>
        </w:sectPr>
      </w:pPr>
    </w:p>
    <w:p w14:paraId="03800236" w14:textId="77777777" w:rsidR="0098061A" w:rsidRDefault="00000000">
      <w:pPr>
        <w:pStyle w:val="BodyText"/>
        <w:spacing w:line="20" w:lineRule="exact"/>
        <w:ind w:left="348"/>
        <w:rPr>
          <w:sz w:val="2"/>
        </w:rPr>
      </w:pPr>
      <w:r>
        <w:rPr>
          <w:noProof/>
          <w:sz w:val="2"/>
        </w:rPr>
        <w:lastRenderedPageBreak/>
        <mc:AlternateContent>
          <mc:Choice Requires="wpg">
            <w:drawing>
              <wp:inline distT="0" distB="0" distL="0" distR="0" wp14:anchorId="75AB9891" wp14:editId="5308F679">
                <wp:extent cx="6478270" cy="6350"/>
                <wp:effectExtent l="9525" t="0" r="0" b="317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49" name="Graphic 49"/>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999BCC" id="Group 48"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A3ragIAAJIFAAAOAAAAZHJzL2Uyb0RvYy54bWykVMlu2zAQvRfoPxC815Id104Ey0ERN0aB&#10;IAkQFz3TFLWgFMkOacv++w6pxY4T9JDqIAw5w1nee+Ti9lBLshdgK61SOh7FlAjFdVapIqU/N/df&#10;rimxjqmMSa1ESo/C0tvl50+LxiRiokstMwEEkyibNCalpXMmiSLLS1EzO9JGKHTmGmrmcAlFlAFr&#10;MHsto0kcz6JGQ2ZAc2Et7q5aJ12G/HkuuHvKcysckSnF3lz4Q/hv/T9aLlhSADNlxbs22Ae6qFml&#10;sOiQasUcIzuo3qSqKw7a6tyNuK4jnecVF2EGnGYcX0yzBr0zYZYiaQozwITQXuD04bT8cb8G82Ke&#10;oe0ezQfNf1vEJWpMkZz7/bo4BR9yqP0hHIIcAqLHAVFxcITj5mw6v57MEXiOvtnV1w5wXiIrbw7x&#10;8vu/jkUsaUuGxoZGGoPKsSdw7P+B81IyIwLm1g//DKTKUjq9oUSxGgW87rSCO4iRL45RHr9uZTso&#10;30XnKp7OW8m9C9DYQ+WR7ydlCd9ZtxY6AM32D9ahG1WW9RYre4sfVG8Cyt4LXgbBO0pQ8EAJCn7b&#10;VjfM+XM+lTdJc2LK79V6LzY6eN0FS9jaySvVedTAdS8DjG0j0PBlwmBDadw8H06q0EV8Mwv3yGpZ&#10;ZfeVlL4LC8X2TgLZM3+Lw9fB9CrMgHUrZss2Lri6MKmCnG3SsuNZ2+rsiOQ2SGdK7Z8dA0GJ/KFQ&#10;Pv6d6A3ojW1vgJN3OrwmASCsuTn8YmCIL59Sh8w+6l5FLOlJ8xgMsf6k0t92TueVZxQV3XfULVDR&#10;wQoXH61XL8v5OkSdntLlXwAAAP//AwBQSwMEFAAGAAgAAAAhAHCrdXHaAAAABAEAAA8AAABkcnMv&#10;ZG93bnJldi54bWxMj0FLw0AQhe9C/8MyBW92NxFFYjalFPVUBFtBvE2z0yQ0Oxuy2yT992686GV4&#10;wxve+yZfT7YVA/W+cawhWSkQxKUzDVcaPg+vd08gfEA22DomDVfysC4WNzlmxo38QcM+VCKGsM9Q&#10;Qx1Cl0npy5os+pXriKN3cr3FENe+kqbHMYbbVqZKPUqLDceGGjva1lSe9xer4W3EcXOfvAy782l7&#10;/T48vH/tEtL6djltnkEEmsLfMcz4ER2KyHR0FzZetBriI+F3zp5KVQriOCuQRS7/wxc/AAAA//8D&#10;AFBLAQItABQABgAIAAAAIQC2gziS/gAAAOEBAAATAAAAAAAAAAAAAAAAAAAAAABbQ29udGVudF9U&#10;eXBlc10ueG1sUEsBAi0AFAAGAAgAAAAhADj9If/WAAAAlAEAAAsAAAAAAAAAAAAAAAAALwEAAF9y&#10;ZWxzLy5yZWxzUEsBAi0AFAAGAAgAAAAhAF/sDetqAgAAkgUAAA4AAAAAAAAAAAAAAAAALgIAAGRy&#10;cy9lMm9Eb2MueG1sUEsBAi0AFAAGAAgAAAAhAHCrdXHaAAAABAEAAA8AAAAAAAAAAAAAAAAAxAQA&#10;AGRycy9kb3ducmV2LnhtbFBLBQYAAAAABAAEAPMAAADLBQAAAAA=&#10;">
                <v:shape id="Graphic 49"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aUuxAAAANsAAAAPAAAAZHJzL2Rvd25yZXYueG1sRI/NasMw&#10;EITvhbyD2EBujZy2hNi1HEJDIZem5OcBFmlrG1srYymx/fZRodDjMDPfMPl2tK24U+9rxwpWywQE&#10;sXam5lLB9fL5vAHhA7LB1jEpmMjDtpg95ZgZN/CJ7udQighhn6GCKoQuk9Lriiz6peuIo/fjeosh&#10;yr6Upschwm0rX5JkLS3WHBcq7OijIt2cb1bBgOvvqbkerL4c9XE/fW2m19QrtZiPu3cQgcbwH/5r&#10;H4yCtxR+v8QfIIsHAAAA//8DAFBLAQItABQABgAIAAAAIQDb4fbL7gAAAIUBAAATAAAAAAAAAAAA&#10;AAAAAAAAAABbQ29udGVudF9UeXBlc10ueG1sUEsBAi0AFAAGAAgAAAAhAFr0LFu/AAAAFQEAAAsA&#10;AAAAAAAAAAAAAAAAHwEAAF9yZWxzLy5yZWxzUEsBAi0AFAAGAAgAAAAhACAxpS7EAAAA2wAAAA8A&#10;AAAAAAAAAAAAAAAABwIAAGRycy9kb3ducmV2LnhtbFBLBQYAAAAAAwADALcAAAD4AgAAAAA=&#10;" path="m,l6478270,e" filled="f" strokeweight=".48pt">
                  <v:path arrowok="t"/>
                </v:shape>
                <w10:anchorlock/>
              </v:group>
            </w:pict>
          </mc:Fallback>
        </mc:AlternateContent>
      </w:r>
    </w:p>
    <w:p w14:paraId="60E18DDC" w14:textId="77777777" w:rsidR="0098061A" w:rsidRDefault="0098061A">
      <w:pPr>
        <w:pStyle w:val="BodyText"/>
        <w:rPr>
          <w:b/>
          <w:i/>
        </w:rPr>
      </w:pPr>
    </w:p>
    <w:p w14:paraId="480C0C42" w14:textId="77777777" w:rsidR="0098061A" w:rsidRDefault="0098061A">
      <w:pPr>
        <w:pStyle w:val="BodyText"/>
        <w:spacing w:before="127"/>
        <w:rPr>
          <w:b/>
          <w:i/>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2050"/>
        <w:gridCol w:w="1113"/>
        <w:gridCol w:w="3183"/>
        <w:gridCol w:w="441"/>
        <w:gridCol w:w="369"/>
        <w:gridCol w:w="580"/>
        <w:gridCol w:w="821"/>
      </w:tblGrid>
      <w:tr w:rsidR="0098061A" w14:paraId="3F383CCB" w14:textId="77777777">
        <w:trPr>
          <w:trHeight w:val="345"/>
        </w:trPr>
        <w:tc>
          <w:tcPr>
            <w:tcW w:w="9239" w:type="dxa"/>
            <w:gridSpan w:val="8"/>
          </w:tcPr>
          <w:p w14:paraId="113F29EE" w14:textId="77777777" w:rsidR="0098061A" w:rsidRDefault="00000000">
            <w:pPr>
              <w:pStyle w:val="TableParagraph"/>
              <w:spacing w:before="114"/>
              <w:ind w:left="33" w:right="4"/>
              <w:jc w:val="center"/>
              <w:rPr>
                <w:rFonts w:ascii="Trebuchet MS"/>
                <w:b/>
                <w:sz w:val="18"/>
              </w:rPr>
            </w:pPr>
            <w:r>
              <w:rPr>
                <w:rFonts w:ascii="Trebuchet MS"/>
                <w:b/>
                <w:sz w:val="18"/>
              </w:rPr>
              <w:t>Fourth</w:t>
            </w:r>
            <w:r>
              <w:rPr>
                <w:rFonts w:ascii="Trebuchet MS"/>
                <w:b/>
                <w:spacing w:val="-4"/>
                <w:sz w:val="18"/>
              </w:rPr>
              <w:t xml:space="preserve"> </w:t>
            </w:r>
            <w:r>
              <w:rPr>
                <w:rFonts w:ascii="Trebuchet MS"/>
                <w:b/>
                <w:spacing w:val="-2"/>
                <w:sz w:val="18"/>
              </w:rPr>
              <w:t>semester</w:t>
            </w:r>
          </w:p>
        </w:tc>
      </w:tr>
      <w:tr w:rsidR="0098061A" w14:paraId="49D12EC5" w14:textId="77777777">
        <w:trPr>
          <w:trHeight w:val="475"/>
        </w:trPr>
        <w:tc>
          <w:tcPr>
            <w:tcW w:w="682" w:type="dxa"/>
            <w:vMerge w:val="restart"/>
          </w:tcPr>
          <w:p w14:paraId="6B810D76" w14:textId="77777777" w:rsidR="0098061A" w:rsidRDefault="00000000">
            <w:pPr>
              <w:pStyle w:val="TableParagraph"/>
              <w:spacing w:before="162"/>
              <w:ind w:left="167"/>
              <w:rPr>
                <w:rFonts w:ascii="Trebuchet MS"/>
                <w:b/>
                <w:sz w:val="18"/>
              </w:rPr>
            </w:pPr>
            <w:r>
              <w:rPr>
                <w:rFonts w:ascii="Trebuchet MS"/>
                <w:b/>
                <w:sz w:val="18"/>
              </w:rPr>
              <w:t>S.</w:t>
            </w:r>
            <w:r>
              <w:rPr>
                <w:rFonts w:ascii="Trebuchet MS"/>
                <w:b/>
                <w:spacing w:val="-12"/>
                <w:sz w:val="18"/>
              </w:rPr>
              <w:t xml:space="preserve"> </w:t>
            </w:r>
            <w:r>
              <w:rPr>
                <w:rFonts w:ascii="Trebuchet MS"/>
                <w:b/>
                <w:spacing w:val="-5"/>
                <w:sz w:val="18"/>
              </w:rPr>
              <w:t>No.</w:t>
            </w:r>
          </w:p>
        </w:tc>
        <w:tc>
          <w:tcPr>
            <w:tcW w:w="2050" w:type="dxa"/>
            <w:vMerge w:val="restart"/>
          </w:tcPr>
          <w:p w14:paraId="50EE6047" w14:textId="77777777" w:rsidR="0098061A" w:rsidRDefault="00000000">
            <w:pPr>
              <w:pStyle w:val="TableParagraph"/>
              <w:spacing w:before="162"/>
              <w:ind w:left="710"/>
              <w:rPr>
                <w:rFonts w:ascii="Trebuchet MS"/>
                <w:b/>
                <w:sz w:val="18"/>
              </w:rPr>
            </w:pPr>
            <w:r>
              <w:rPr>
                <w:rFonts w:ascii="Trebuchet MS"/>
                <w:b/>
                <w:spacing w:val="-2"/>
                <w:sz w:val="18"/>
              </w:rPr>
              <w:t>Category</w:t>
            </w:r>
          </w:p>
        </w:tc>
        <w:tc>
          <w:tcPr>
            <w:tcW w:w="1113" w:type="dxa"/>
            <w:vMerge w:val="restart"/>
          </w:tcPr>
          <w:p w14:paraId="63F059BC" w14:textId="77777777" w:rsidR="0098061A" w:rsidRDefault="00000000">
            <w:pPr>
              <w:pStyle w:val="TableParagraph"/>
              <w:spacing w:before="162"/>
              <w:ind w:left="533"/>
              <w:rPr>
                <w:rFonts w:ascii="Trebuchet MS"/>
                <w:b/>
                <w:sz w:val="18"/>
              </w:rPr>
            </w:pPr>
            <w:r>
              <w:rPr>
                <w:rFonts w:ascii="Trebuchet MS"/>
                <w:b/>
                <w:spacing w:val="-4"/>
                <w:sz w:val="18"/>
              </w:rPr>
              <w:t>Code</w:t>
            </w:r>
          </w:p>
        </w:tc>
        <w:tc>
          <w:tcPr>
            <w:tcW w:w="3183" w:type="dxa"/>
            <w:vMerge w:val="restart"/>
          </w:tcPr>
          <w:p w14:paraId="16AF6840" w14:textId="77777777" w:rsidR="0098061A" w:rsidRDefault="00000000">
            <w:pPr>
              <w:pStyle w:val="TableParagraph"/>
              <w:spacing w:before="162"/>
              <w:ind w:left="1163"/>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390" w:type="dxa"/>
            <w:gridSpan w:val="3"/>
          </w:tcPr>
          <w:p w14:paraId="623F28C1" w14:textId="77777777" w:rsidR="0098061A" w:rsidRDefault="00000000">
            <w:pPr>
              <w:pStyle w:val="TableParagraph"/>
              <w:spacing w:line="254" w:lineRule="auto"/>
              <w:ind w:left="722" w:hanging="231"/>
              <w:rPr>
                <w:rFonts w:ascii="Trebuchet MS"/>
                <w:b/>
                <w:sz w:val="18"/>
              </w:rPr>
            </w:pPr>
            <w:r>
              <w:rPr>
                <w:rFonts w:ascii="Trebuchet MS"/>
                <w:b/>
                <w:spacing w:val="-2"/>
                <w:w w:val="90"/>
                <w:sz w:val="18"/>
              </w:rPr>
              <w:t>Hours</w:t>
            </w:r>
            <w:r>
              <w:rPr>
                <w:rFonts w:ascii="Trebuchet MS"/>
                <w:b/>
                <w:spacing w:val="-7"/>
                <w:w w:val="90"/>
                <w:sz w:val="18"/>
              </w:rPr>
              <w:t xml:space="preserve"> </w:t>
            </w:r>
            <w:r>
              <w:rPr>
                <w:rFonts w:ascii="Trebuchet MS"/>
                <w:b/>
                <w:spacing w:val="-2"/>
                <w:w w:val="90"/>
                <w:sz w:val="18"/>
              </w:rPr>
              <w:t xml:space="preserve">per </w:t>
            </w:r>
            <w:r>
              <w:rPr>
                <w:rFonts w:ascii="Trebuchet MS"/>
                <w:b/>
                <w:spacing w:val="-4"/>
                <w:sz w:val="18"/>
              </w:rPr>
              <w:t>week</w:t>
            </w:r>
          </w:p>
        </w:tc>
        <w:tc>
          <w:tcPr>
            <w:tcW w:w="821" w:type="dxa"/>
          </w:tcPr>
          <w:p w14:paraId="2C0B5539" w14:textId="77777777" w:rsidR="0098061A" w:rsidRDefault="00000000">
            <w:pPr>
              <w:pStyle w:val="TableParagraph"/>
              <w:spacing w:before="99"/>
              <w:ind w:left="66" w:right="27"/>
              <w:jc w:val="center"/>
              <w:rPr>
                <w:rFonts w:ascii="Trebuchet MS"/>
                <w:b/>
                <w:sz w:val="18"/>
              </w:rPr>
            </w:pPr>
            <w:r>
              <w:rPr>
                <w:rFonts w:ascii="Trebuchet MS"/>
                <w:b/>
                <w:spacing w:val="-2"/>
                <w:sz w:val="18"/>
              </w:rPr>
              <w:t>Credits</w:t>
            </w:r>
          </w:p>
        </w:tc>
      </w:tr>
      <w:tr w:rsidR="0098061A" w14:paraId="7B149C91" w14:textId="77777777">
        <w:trPr>
          <w:trHeight w:val="325"/>
        </w:trPr>
        <w:tc>
          <w:tcPr>
            <w:tcW w:w="682" w:type="dxa"/>
            <w:vMerge/>
            <w:tcBorders>
              <w:top w:val="nil"/>
            </w:tcBorders>
          </w:tcPr>
          <w:p w14:paraId="78FC04D8" w14:textId="77777777" w:rsidR="0098061A" w:rsidRDefault="0098061A">
            <w:pPr>
              <w:rPr>
                <w:sz w:val="2"/>
                <w:szCs w:val="2"/>
              </w:rPr>
            </w:pPr>
          </w:p>
        </w:tc>
        <w:tc>
          <w:tcPr>
            <w:tcW w:w="2050" w:type="dxa"/>
            <w:vMerge/>
            <w:tcBorders>
              <w:top w:val="nil"/>
            </w:tcBorders>
          </w:tcPr>
          <w:p w14:paraId="7752C508" w14:textId="77777777" w:rsidR="0098061A" w:rsidRDefault="0098061A">
            <w:pPr>
              <w:rPr>
                <w:sz w:val="2"/>
                <w:szCs w:val="2"/>
              </w:rPr>
            </w:pPr>
          </w:p>
        </w:tc>
        <w:tc>
          <w:tcPr>
            <w:tcW w:w="1113" w:type="dxa"/>
            <w:vMerge/>
            <w:tcBorders>
              <w:top w:val="nil"/>
            </w:tcBorders>
          </w:tcPr>
          <w:p w14:paraId="3D5DB9C5" w14:textId="77777777" w:rsidR="0098061A" w:rsidRDefault="0098061A">
            <w:pPr>
              <w:rPr>
                <w:sz w:val="2"/>
                <w:szCs w:val="2"/>
              </w:rPr>
            </w:pPr>
          </w:p>
        </w:tc>
        <w:tc>
          <w:tcPr>
            <w:tcW w:w="3183" w:type="dxa"/>
            <w:vMerge/>
            <w:tcBorders>
              <w:top w:val="nil"/>
            </w:tcBorders>
          </w:tcPr>
          <w:p w14:paraId="4FAC89C4" w14:textId="77777777" w:rsidR="0098061A" w:rsidRDefault="0098061A">
            <w:pPr>
              <w:rPr>
                <w:sz w:val="2"/>
                <w:szCs w:val="2"/>
              </w:rPr>
            </w:pPr>
          </w:p>
        </w:tc>
        <w:tc>
          <w:tcPr>
            <w:tcW w:w="441" w:type="dxa"/>
          </w:tcPr>
          <w:p w14:paraId="292DFDD2" w14:textId="77777777" w:rsidR="0098061A" w:rsidRDefault="00000000">
            <w:pPr>
              <w:pStyle w:val="TableParagraph"/>
              <w:spacing w:before="27"/>
              <w:ind w:left="29" w:right="9"/>
              <w:jc w:val="center"/>
              <w:rPr>
                <w:rFonts w:ascii="Trebuchet MS"/>
                <w:b/>
                <w:sz w:val="18"/>
              </w:rPr>
            </w:pPr>
            <w:r>
              <w:rPr>
                <w:rFonts w:ascii="Trebuchet MS"/>
                <w:b/>
                <w:spacing w:val="-10"/>
                <w:w w:val="85"/>
                <w:sz w:val="18"/>
              </w:rPr>
              <w:t>L</w:t>
            </w:r>
          </w:p>
        </w:tc>
        <w:tc>
          <w:tcPr>
            <w:tcW w:w="369" w:type="dxa"/>
          </w:tcPr>
          <w:p w14:paraId="646F1E0E" w14:textId="77777777" w:rsidR="0098061A" w:rsidRDefault="00000000">
            <w:pPr>
              <w:pStyle w:val="TableParagraph"/>
              <w:spacing w:before="27"/>
              <w:ind w:left="39" w:right="8"/>
              <w:jc w:val="center"/>
              <w:rPr>
                <w:rFonts w:ascii="Trebuchet MS"/>
                <w:b/>
                <w:sz w:val="18"/>
              </w:rPr>
            </w:pPr>
            <w:r>
              <w:rPr>
                <w:rFonts w:ascii="Trebuchet MS"/>
                <w:b/>
                <w:spacing w:val="-10"/>
                <w:w w:val="90"/>
                <w:sz w:val="18"/>
              </w:rPr>
              <w:t>T</w:t>
            </w:r>
          </w:p>
        </w:tc>
        <w:tc>
          <w:tcPr>
            <w:tcW w:w="580" w:type="dxa"/>
          </w:tcPr>
          <w:p w14:paraId="15E0E4D7" w14:textId="77777777" w:rsidR="0098061A" w:rsidRDefault="00000000">
            <w:pPr>
              <w:pStyle w:val="TableParagraph"/>
              <w:spacing w:before="27"/>
              <w:ind w:left="31"/>
              <w:jc w:val="center"/>
              <w:rPr>
                <w:rFonts w:ascii="Trebuchet MS"/>
                <w:b/>
                <w:sz w:val="18"/>
              </w:rPr>
            </w:pPr>
            <w:r>
              <w:rPr>
                <w:rFonts w:ascii="Trebuchet MS"/>
                <w:b/>
                <w:spacing w:val="-10"/>
                <w:sz w:val="18"/>
              </w:rPr>
              <w:t>P</w:t>
            </w:r>
          </w:p>
        </w:tc>
        <w:tc>
          <w:tcPr>
            <w:tcW w:w="821" w:type="dxa"/>
          </w:tcPr>
          <w:p w14:paraId="6FB7D934" w14:textId="77777777" w:rsidR="0098061A" w:rsidRDefault="0098061A">
            <w:pPr>
              <w:pStyle w:val="TableParagraph"/>
              <w:rPr>
                <w:sz w:val="18"/>
              </w:rPr>
            </w:pPr>
          </w:p>
        </w:tc>
      </w:tr>
      <w:tr w:rsidR="0098061A" w14:paraId="20C474A6" w14:textId="77777777">
        <w:trPr>
          <w:trHeight w:val="734"/>
        </w:trPr>
        <w:tc>
          <w:tcPr>
            <w:tcW w:w="682" w:type="dxa"/>
          </w:tcPr>
          <w:p w14:paraId="60C77078" w14:textId="77777777" w:rsidR="0098061A" w:rsidRDefault="0098061A">
            <w:pPr>
              <w:pStyle w:val="TableParagraph"/>
              <w:spacing w:before="46"/>
              <w:rPr>
                <w:b/>
                <w:i/>
                <w:sz w:val="18"/>
              </w:rPr>
            </w:pPr>
          </w:p>
          <w:p w14:paraId="5E3286EE" w14:textId="77777777" w:rsidR="0098061A" w:rsidRDefault="00000000">
            <w:pPr>
              <w:pStyle w:val="TableParagraph"/>
              <w:ind w:left="51" w:right="30"/>
              <w:jc w:val="center"/>
              <w:rPr>
                <w:rFonts w:ascii="Arial MT"/>
                <w:sz w:val="18"/>
              </w:rPr>
            </w:pPr>
            <w:r>
              <w:rPr>
                <w:rFonts w:ascii="Arial MT"/>
                <w:spacing w:val="-10"/>
                <w:sz w:val="18"/>
              </w:rPr>
              <w:t>4</w:t>
            </w:r>
          </w:p>
        </w:tc>
        <w:tc>
          <w:tcPr>
            <w:tcW w:w="2050" w:type="dxa"/>
          </w:tcPr>
          <w:p w14:paraId="536F4269" w14:textId="77777777" w:rsidR="0098061A" w:rsidRDefault="00000000">
            <w:pPr>
              <w:pStyle w:val="TableParagraph"/>
              <w:spacing w:before="138" w:line="261" w:lineRule="auto"/>
              <w:ind w:left="614" w:right="458" w:hanging="332"/>
              <w:rPr>
                <w:rFonts w:ascii="Arial MT"/>
                <w:sz w:val="18"/>
              </w:rPr>
            </w:pPr>
            <w:r>
              <w:rPr>
                <w:rFonts w:ascii="Arial MT"/>
                <w:w w:val="90"/>
                <w:sz w:val="18"/>
              </w:rPr>
              <w:t>Professional</w:t>
            </w:r>
            <w:r>
              <w:rPr>
                <w:rFonts w:ascii="Arial MT"/>
                <w:spacing w:val="-8"/>
                <w:w w:val="90"/>
                <w:sz w:val="18"/>
              </w:rPr>
              <w:t xml:space="preserve"> </w:t>
            </w:r>
            <w:r>
              <w:rPr>
                <w:rFonts w:ascii="Arial MT"/>
                <w:w w:val="90"/>
                <w:sz w:val="18"/>
              </w:rPr>
              <w:t xml:space="preserve">Core </w:t>
            </w:r>
            <w:r>
              <w:rPr>
                <w:rFonts w:ascii="Arial MT"/>
                <w:spacing w:val="-2"/>
                <w:sz w:val="18"/>
              </w:rPr>
              <w:t>courses</w:t>
            </w:r>
          </w:p>
        </w:tc>
        <w:tc>
          <w:tcPr>
            <w:tcW w:w="1113" w:type="dxa"/>
          </w:tcPr>
          <w:p w14:paraId="6E5389D6" w14:textId="77777777" w:rsidR="0098061A" w:rsidRDefault="00000000">
            <w:pPr>
              <w:pStyle w:val="TableParagraph"/>
              <w:spacing w:before="138"/>
              <w:ind w:left="264"/>
              <w:rPr>
                <w:rFonts w:ascii="Arial MT"/>
                <w:sz w:val="18"/>
              </w:rPr>
            </w:pPr>
            <w:r>
              <w:rPr>
                <w:rFonts w:ascii="Arial MT"/>
                <w:w w:val="80"/>
                <w:sz w:val="18"/>
              </w:rPr>
              <w:t>BTCE-</w:t>
            </w:r>
            <w:r>
              <w:rPr>
                <w:rFonts w:ascii="Arial MT"/>
                <w:spacing w:val="-4"/>
                <w:w w:val="90"/>
                <w:sz w:val="18"/>
              </w:rPr>
              <w:t>404-</w:t>
            </w:r>
          </w:p>
          <w:p w14:paraId="15DBD2D4" w14:textId="77777777" w:rsidR="0098061A" w:rsidRDefault="00000000">
            <w:pPr>
              <w:pStyle w:val="TableParagraph"/>
              <w:spacing w:before="18"/>
              <w:ind w:left="691"/>
              <w:rPr>
                <w:rFonts w:ascii="Arial MT"/>
                <w:sz w:val="18"/>
              </w:rPr>
            </w:pPr>
            <w:r>
              <w:rPr>
                <w:rFonts w:ascii="Arial MT"/>
                <w:spacing w:val="-5"/>
                <w:sz w:val="18"/>
              </w:rPr>
              <w:t>18</w:t>
            </w:r>
          </w:p>
        </w:tc>
        <w:tc>
          <w:tcPr>
            <w:tcW w:w="3183" w:type="dxa"/>
          </w:tcPr>
          <w:p w14:paraId="2D33BAB3" w14:textId="77777777" w:rsidR="0098061A" w:rsidRDefault="00000000">
            <w:pPr>
              <w:pStyle w:val="TableParagraph"/>
              <w:spacing w:before="206"/>
              <w:ind w:left="193"/>
              <w:rPr>
                <w:rFonts w:ascii="Trebuchet MS"/>
                <w:b/>
                <w:sz w:val="24"/>
              </w:rPr>
            </w:pPr>
            <w:r>
              <w:rPr>
                <w:rFonts w:ascii="Trebuchet MS"/>
                <w:b/>
                <w:w w:val="85"/>
                <w:sz w:val="24"/>
              </w:rPr>
              <w:t>Transportation</w:t>
            </w:r>
            <w:r>
              <w:rPr>
                <w:rFonts w:ascii="Trebuchet MS"/>
                <w:b/>
                <w:spacing w:val="25"/>
                <w:sz w:val="24"/>
              </w:rPr>
              <w:t xml:space="preserve">  </w:t>
            </w:r>
            <w:r>
              <w:rPr>
                <w:rFonts w:ascii="Trebuchet MS"/>
                <w:b/>
                <w:spacing w:val="-2"/>
                <w:w w:val="95"/>
                <w:sz w:val="24"/>
              </w:rPr>
              <w:t>Engineering</w:t>
            </w:r>
          </w:p>
        </w:tc>
        <w:tc>
          <w:tcPr>
            <w:tcW w:w="441" w:type="dxa"/>
          </w:tcPr>
          <w:p w14:paraId="348E3AE5" w14:textId="77777777" w:rsidR="0098061A" w:rsidRDefault="0098061A">
            <w:pPr>
              <w:pStyle w:val="TableParagraph"/>
              <w:spacing w:before="46"/>
              <w:rPr>
                <w:b/>
                <w:i/>
                <w:sz w:val="18"/>
              </w:rPr>
            </w:pPr>
          </w:p>
          <w:p w14:paraId="4F76432D" w14:textId="77777777" w:rsidR="0098061A" w:rsidRDefault="00000000">
            <w:pPr>
              <w:pStyle w:val="TableParagraph"/>
              <w:ind w:left="29" w:right="2"/>
              <w:jc w:val="center"/>
              <w:rPr>
                <w:rFonts w:ascii="Arial MT"/>
                <w:sz w:val="18"/>
              </w:rPr>
            </w:pPr>
            <w:r>
              <w:rPr>
                <w:rFonts w:ascii="Arial MT"/>
                <w:spacing w:val="-10"/>
                <w:sz w:val="18"/>
              </w:rPr>
              <w:t>3</w:t>
            </w:r>
          </w:p>
        </w:tc>
        <w:tc>
          <w:tcPr>
            <w:tcW w:w="369" w:type="dxa"/>
          </w:tcPr>
          <w:p w14:paraId="06FBE2FA" w14:textId="77777777" w:rsidR="0098061A" w:rsidRDefault="0098061A">
            <w:pPr>
              <w:pStyle w:val="TableParagraph"/>
              <w:spacing w:before="46"/>
              <w:rPr>
                <w:b/>
                <w:i/>
                <w:sz w:val="18"/>
              </w:rPr>
            </w:pPr>
          </w:p>
          <w:p w14:paraId="083F4B31" w14:textId="77777777" w:rsidR="0098061A" w:rsidRDefault="00000000">
            <w:pPr>
              <w:pStyle w:val="TableParagraph"/>
              <w:ind w:left="39" w:right="15"/>
              <w:jc w:val="center"/>
              <w:rPr>
                <w:rFonts w:ascii="Arial MT"/>
                <w:sz w:val="18"/>
              </w:rPr>
            </w:pPr>
            <w:r>
              <w:rPr>
                <w:rFonts w:ascii="Arial MT"/>
                <w:spacing w:val="-10"/>
                <w:sz w:val="18"/>
              </w:rPr>
              <w:t>1</w:t>
            </w:r>
          </w:p>
        </w:tc>
        <w:tc>
          <w:tcPr>
            <w:tcW w:w="580" w:type="dxa"/>
          </w:tcPr>
          <w:p w14:paraId="7F345D61" w14:textId="77777777" w:rsidR="0098061A" w:rsidRDefault="0098061A">
            <w:pPr>
              <w:pStyle w:val="TableParagraph"/>
              <w:spacing w:before="46"/>
              <w:rPr>
                <w:b/>
                <w:i/>
                <w:sz w:val="18"/>
              </w:rPr>
            </w:pPr>
          </w:p>
          <w:p w14:paraId="16EF567D" w14:textId="77777777" w:rsidR="0098061A" w:rsidRDefault="00000000">
            <w:pPr>
              <w:pStyle w:val="TableParagraph"/>
              <w:ind w:left="31" w:right="6"/>
              <w:jc w:val="center"/>
              <w:rPr>
                <w:rFonts w:ascii="Arial MT"/>
                <w:sz w:val="18"/>
              </w:rPr>
            </w:pPr>
            <w:r>
              <w:rPr>
                <w:rFonts w:ascii="Arial MT"/>
                <w:spacing w:val="-10"/>
                <w:sz w:val="18"/>
              </w:rPr>
              <w:t>0</w:t>
            </w:r>
          </w:p>
        </w:tc>
        <w:tc>
          <w:tcPr>
            <w:tcW w:w="821" w:type="dxa"/>
          </w:tcPr>
          <w:p w14:paraId="76D5C3D0" w14:textId="77777777" w:rsidR="0098061A" w:rsidRDefault="0098061A">
            <w:pPr>
              <w:pStyle w:val="TableParagraph"/>
              <w:spacing w:before="46"/>
              <w:rPr>
                <w:b/>
                <w:i/>
                <w:sz w:val="18"/>
              </w:rPr>
            </w:pPr>
          </w:p>
          <w:p w14:paraId="01C5EA91" w14:textId="77777777" w:rsidR="0098061A" w:rsidRDefault="00000000">
            <w:pPr>
              <w:pStyle w:val="TableParagraph"/>
              <w:ind w:left="66" w:right="29"/>
              <w:jc w:val="center"/>
              <w:rPr>
                <w:rFonts w:ascii="Arial MT"/>
                <w:sz w:val="18"/>
              </w:rPr>
            </w:pPr>
            <w:r>
              <w:rPr>
                <w:rFonts w:ascii="Arial MT"/>
                <w:spacing w:val="-10"/>
                <w:sz w:val="18"/>
              </w:rPr>
              <w:t>4</w:t>
            </w:r>
          </w:p>
        </w:tc>
      </w:tr>
      <w:tr w:rsidR="0098061A" w14:paraId="0B8D2A7B" w14:textId="77777777">
        <w:trPr>
          <w:trHeight w:val="10245"/>
        </w:trPr>
        <w:tc>
          <w:tcPr>
            <w:tcW w:w="9239" w:type="dxa"/>
            <w:gridSpan w:val="8"/>
          </w:tcPr>
          <w:p w14:paraId="2BBBD216" w14:textId="77777777" w:rsidR="0098061A" w:rsidRDefault="00000000">
            <w:pPr>
              <w:pStyle w:val="TableParagraph"/>
              <w:spacing w:line="206" w:lineRule="exact"/>
              <w:ind w:left="5075"/>
              <w:rPr>
                <w:rFonts w:ascii="Arial MT"/>
                <w:sz w:val="18"/>
              </w:rPr>
            </w:pPr>
            <w:r>
              <w:rPr>
                <w:rFonts w:ascii="Arial MT"/>
                <w:spacing w:val="-6"/>
                <w:sz w:val="18"/>
              </w:rPr>
              <w:t>External</w:t>
            </w:r>
            <w:r>
              <w:rPr>
                <w:rFonts w:ascii="Arial MT"/>
                <w:spacing w:val="-21"/>
                <w:sz w:val="18"/>
              </w:rPr>
              <w:t xml:space="preserve"> </w:t>
            </w:r>
            <w:r>
              <w:rPr>
                <w:rFonts w:ascii="Arial MT"/>
                <w:spacing w:val="-6"/>
                <w:sz w:val="18"/>
              </w:rPr>
              <w:t>Marks:</w:t>
            </w:r>
            <w:r>
              <w:rPr>
                <w:rFonts w:ascii="Arial MT"/>
                <w:spacing w:val="-15"/>
                <w:sz w:val="18"/>
              </w:rPr>
              <w:t xml:space="preserve"> </w:t>
            </w:r>
            <w:r>
              <w:rPr>
                <w:rFonts w:ascii="Arial MT"/>
                <w:spacing w:val="-6"/>
                <w:sz w:val="18"/>
              </w:rPr>
              <w:t>60,</w:t>
            </w:r>
            <w:r>
              <w:rPr>
                <w:rFonts w:ascii="Arial MT"/>
                <w:spacing w:val="-16"/>
                <w:sz w:val="18"/>
              </w:rPr>
              <w:t xml:space="preserve"> </w:t>
            </w:r>
            <w:r>
              <w:rPr>
                <w:rFonts w:ascii="Arial MT"/>
                <w:spacing w:val="-6"/>
                <w:sz w:val="18"/>
              </w:rPr>
              <w:t>Internal</w:t>
            </w:r>
            <w:r>
              <w:rPr>
                <w:rFonts w:ascii="Arial MT"/>
                <w:spacing w:val="-16"/>
                <w:sz w:val="18"/>
              </w:rPr>
              <w:t xml:space="preserve"> </w:t>
            </w:r>
            <w:r>
              <w:rPr>
                <w:rFonts w:ascii="Arial MT"/>
                <w:spacing w:val="-6"/>
                <w:sz w:val="18"/>
              </w:rPr>
              <w:t>Marks:</w:t>
            </w:r>
            <w:r>
              <w:rPr>
                <w:rFonts w:ascii="Arial MT"/>
                <w:spacing w:val="-14"/>
                <w:sz w:val="18"/>
              </w:rPr>
              <w:t xml:space="preserve"> </w:t>
            </w:r>
            <w:r>
              <w:rPr>
                <w:rFonts w:ascii="Arial MT"/>
                <w:spacing w:val="-6"/>
                <w:sz w:val="18"/>
              </w:rPr>
              <w:t>40,</w:t>
            </w:r>
            <w:r>
              <w:rPr>
                <w:rFonts w:ascii="Arial MT"/>
                <w:spacing w:val="-16"/>
                <w:sz w:val="18"/>
              </w:rPr>
              <w:t xml:space="preserve"> </w:t>
            </w:r>
            <w:r>
              <w:rPr>
                <w:rFonts w:ascii="Arial MT"/>
                <w:spacing w:val="-6"/>
                <w:sz w:val="18"/>
              </w:rPr>
              <w:t>Total</w:t>
            </w:r>
            <w:r>
              <w:rPr>
                <w:rFonts w:ascii="Arial MT"/>
                <w:spacing w:val="-21"/>
                <w:sz w:val="18"/>
              </w:rPr>
              <w:t xml:space="preserve"> </w:t>
            </w:r>
            <w:r>
              <w:rPr>
                <w:rFonts w:ascii="Arial MT"/>
                <w:spacing w:val="-6"/>
                <w:sz w:val="18"/>
              </w:rPr>
              <w:t>Marks:</w:t>
            </w:r>
            <w:r>
              <w:rPr>
                <w:rFonts w:ascii="Arial MT"/>
                <w:spacing w:val="-15"/>
                <w:sz w:val="18"/>
              </w:rPr>
              <w:t xml:space="preserve"> </w:t>
            </w:r>
            <w:r>
              <w:rPr>
                <w:rFonts w:ascii="Arial MT"/>
                <w:spacing w:val="-6"/>
                <w:sz w:val="18"/>
              </w:rPr>
              <w:t>100</w:t>
            </w:r>
          </w:p>
          <w:p w14:paraId="5F774EF0" w14:textId="77777777" w:rsidR="0098061A" w:rsidRDefault="00000000">
            <w:pPr>
              <w:pStyle w:val="TableParagraph"/>
              <w:spacing w:before="15" w:line="228" w:lineRule="exact"/>
              <w:ind w:left="115"/>
              <w:rPr>
                <w:b/>
                <w:sz w:val="20"/>
              </w:rPr>
            </w:pPr>
            <w:r>
              <w:rPr>
                <w:b/>
                <w:sz w:val="20"/>
              </w:rPr>
              <w:t>Course</w:t>
            </w:r>
            <w:r>
              <w:rPr>
                <w:b/>
                <w:spacing w:val="-5"/>
                <w:sz w:val="20"/>
              </w:rPr>
              <w:t xml:space="preserve"> </w:t>
            </w:r>
            <w:r>
              <w:rPr>
                <w:b/>
                <w:spacing w:val="-2"/>
                <w:sz w:val="20"/>
              </w:rPr>
              <w:t>Outcomes</w:t>
            </w:r>
          </w:p>
          <w:p w14:paraId="7F1C28D2" w14:textId="77777777" w:rsidR="0098061A" w:rsidRDefault="00000000">
            <w:pPr>
              <w:pStyle w:val="TableParagraph"/>
              <w:spacing w:line="204" w:lineRule="exact"/>
              <w:ind w:left="115"/>
              <w:rPr>
                <w:sz w:val="18"/>
              </w:rPr>
            </w:pPr>
            <w:r>
              <w:rPr>
                <w:sz w:val="18"/>
              </w:rPr>
              <w:t>After</w:t>
            </w:r>
            <w:r>
              <w:rPr>
                <w:spacing w:val="-6"/>
                <w:sz w:val="18"/>
              </w:rPr>
              <w:t xml:space="preserve"> </w:t>
            </w:r>
            <w:r>
              <w:rPr>
                <w:sz w:val="18"/>
              </w:rPr>
              <w:t>completing</w:t>
            </w:r>
            <w:r>
              <w:rPr>
                <w:spacing w:val="-10"/>
                <w:sz w:val="18"/>
              </w:rPr>
              <w:t xml:space="preserve"> </w:t>
            </w:r>
            <w:r>
              <w:rPr>
                <w:sz w:val="18"/>
              </w:rPr>
              <w:t>this</w:t>
            </w:r>
            <w:r>
              <w:rPr>
                <w:spacing w:val="-3"/>
                <w:sz w:val="18"/>
              </w:rPr>
              <w:t xml:space="preserve"> </w:t>
            </w:r>
            <w:r>
              <w:rPr>
                <w:sz w:val="18"/>
              </w:rPr>
              <w:t>course</w:t>
            </w:r>
            <w:r>
              <w:rPr>
                <w:spacing w:val="-4"/>
                <w:sz w:val="18"/>
              </w:rPr>
              <w:t xml:space="preserve"> </w:t>
            </w:r>
            <w:r>
              <w:rPr>
                <w:sz w:val="18"/>
              </w:rPr>
              <w:t>the</w:t>
            </w:r>
            <w:r>
              <w:rPr>
                <w:spacing w:val="-6"/>
                <w:sz w:val="18"/>
              </w:rPr>
              <w:t xml:space="preserve"> </w:t>
            </w:r>
            <w:r>
              <w:rPr>
                <w:sz w:val="18"/>
              </w:rPr>
              <w:t>student</w:t>
            </w:r>
            <w:r>
              <w:rPr>
                <w:spacing w:val="-2"/>
                <w:sz w:val="18"/>
              </w:rPr>
              <w:t xml:space="preserve"> </w:t>
            </w:r>
            <w:r>
              <w:rPr>
                <w:sz w:val="18"/>
              </w:rPr>
              <w:t>must</w:t>
            </w:r>
            <w:r>
              <w:rPr>
                <w:spacing w:val="-4"/>
                <w:sz w:val="18"/>
              </w:rPr>
              <w:t xml:space="preserve"> </w:t>
            </w:r>
            <w:r>
              <w:rPr>
                <w:sz w:val="18"/>
              </w:rPr>
              <w:t>demonstrate</w:t>
            </w:r>
            <w:r>
              <w:rPr>
                <w:spacing w:val="-8"/>
                <w:sz w:val="18"/>
              </w:rPr>
              <w:t xml:space="preserve"> </w:t>
            </w:r>
            <w:r>
              <w:rPr>
                <w:sz w:val="18"/>
              </w:rPr>
              <w:t>the</w:t>
            </w:r>
            <w:r>
              <w:rPr>
                <w:spacing w:val="-9"/>
                <w:sz w:val="18"/>
              </w:rPr>
              <w:t xml:space="preserve"> </w:t>
            </w:r>
            <w:r>
              <w:rPr>
                <w:sz w:val="18"/>
              </w:rPr>
              <w:t>knowledge</w:t>
            </w:r>
            <w:r>
              <w:rPr>
                <w:spacing w:val="-5"/>
                <w:sz w:val="18"/>
              </w:rPr>
              <w:t xml:space="preserve"> </w:t>
            </w:r>
            <w:r>
              <w:rPr>
                <w:sz w:val="18"/>
              </w:rPr>
              <w:t>and</w:t>
            </w:r>
            <w:r>
              <w:rPr>
                <w:spacing w:val="-5"/>
                <w:sz w:val="18"/>
              </w:rPr>
              <w:t xml:space="preserve"> </w:t>
            </w:r>
            <w:r>
              <w:rPr>
                <w:sz w:val="18"/>
              </w:rPr>
              <w:t>ability</w:t>
            </w:r>
            <w:r>
              <w:rPr>
                <w:spacing w:val="-11"/>
                <w:sz w:val="18"/>
              </w:rPr>
              <w:t xml:space="preserve"> </w:t>
            </w:r>
            <w:r>
              <w:rPr>
                <w:spacing w:val="-5"/>
                <w:sz w:val="18"/>
              </w:rPr>
              <w:t>to:</w:t>
            </w:r>
          </w:p>
          <w:p w14:paraId="7657061C" w14:textId="77777777" w:rsidR="0098061A" w:rsidRDefault="00000000">
            <w:pPr>
              <w:pStyle w:val="TableParagraph"/>
              <w:numPr>
                <w:ilvl w:val="0"/>
                <w:numId w:val="119"/>
              </w:numPr>
              <w:tabs>
                <w:tab w:val="left" w:pos="296"/>
              </w:tabs>
              <w:spacing w:line="206" w:lineRule="exact"/>
              <w:ind w:left="296" w:hanging="181"/>
              <w:rPr>
                <w:sz w:val="18"/>
              </w:rPr>
            </w:pPr>
            <w:r>
              <w:rPr>
                <w:sz w:val="18"/>
              </w:rPr>
              <w:t>Appreciate</w:t>
            </w:r>
            <w:r>
              <w:rPr>
                <w:spacing w:val="-12"/>
                <w:sz w:val="18"/>
              </w:rPr>
              <w:t xml:space="preserve"> </w:t>
            </w:r>
            <w:r>
              <w:rPr>
                <w:sz w:val="18"/>
              </w:rPr>
              <w:t>the</w:t>
            </w:r>
            <w:r>
              <w:rPr>
                <w:spacing w:val="-11"/>
                <w:sz w:val="18"/>
              </w:rPr>
              <w:t xml:space="preserve"> </w:t>
            </w:r>
            <w:r>
              <w:rPr>
                <w:sz w:val="18"/>
              </w:rPr>
              <w:t>importance</w:t>
            </w:r>
            <w:r>
              <w:rPr>
                <w:spacing w:val="-2"/>
                <w:sz w:val="18"/>
              </w:rPr>
              <w:t xml:space="preserve"> </w:t>
            </w:r>
            <w:r>
              <w:rPr>
                <w:sz w:val="18"/>
              </w:rPr>
              <w:t>of</w:t>
            </w:r>
            <w:r>
              <w:rPr>
                <w:spacing w:val="-8"/>
                <w:sz w:val="18"/>
              </w:rPr>
              <w:t xml:space="preserve"> </w:t>
            </w:r>
            <w:r>
              <w:rPr>
                <w:sz w:val="18"/>
              </w:rPr>
              <w:t>different</w:t>
            </w:r>
            <w:r>
              <w:rPr>
                <w:spacing w:val="-7"/>
                <w:sz w:val="18"/>
              </w:rPr>
              <w:t xml:space="preserve"> </w:t>
            </w:r>
            <w:r>
              <w:rPr>
                <w:sz w:val="18"/>
              </w:rPr>
              <w:t>modes of</w:t>
            </w:r>
            <w:r>
              <w:rPr>
                <w:spacing w:val="-9"/>
                <w:sz w:val="18"/>
              </w:rPr>
              <w:t xml:space="preserve"> </w:t>
            </w:r>
            <w:r>
              <w:rPr>
                <w:sz w:val="18"/>
              </w:rPr>
              <w:t>transportation</w:t>
            </w:r>
            <w:r>
              <w:rPr>
                <w:spacing w:val="-8"/>
                <w:sz w:val="18"/>
              </w:rPr>
              <w:t xml:space="preserve"> </w:t>
            </w:r>
            <w:r>
              <w:rPr>
                <w:sz w:val="18"/>
              </w:rPr>
              <w:t>and</w:t>
            </w:r>
            <w:r>
              <w:rPr>
                <w:spacing w:val="-16"/>
                <w:sz w:val="18"/>
              </w:rPr>
              <w:t xml:space="preserve"> </w:t>
            </w:r>
            <w:r>
              <w:rPr>
                <w:sz w:val="18"/>
              </w:rPr>
              <w:t>characterize</w:t>
            </w:r>
            <w:r>
              <w:rPr>
                <w:spacing w:val="-8"/>
                <w:sz w:val="18"/>
              </w:rPr>
              <w:t xml:space="preserve"> </w:t>
            </w:r>
            <w:r>
              <w:rPr>
                <w:sz w:val="18"/>
              </w:rPr>
              <w:t>the</w:t>
            </w:r>
            <w:r>
              <w:rPr>
                <w:spacing w:val="-9"/>
                <w:sz w:val="18"/>
              </w:rPr>
              <w:t xml:space="preserve"> </w:t>
            </w:r>
            <w:r>
              <w:rPr>
                <w:sz w:val="18"/>
              </w:rPr>
              <w:t>road</w:t>
            </w:r>
            <w:r>
              <w:rPr>
                <w:spacing w:val="-6"/>
                <w:sz w:val="18"/>
              </w:rPr>
              <w:t xml:space="preserve"> </w:t>
            </w:r>
            <w:r>
              <w:rPr>
                <w:spacing w:val="-2"/>
                <w:sz w:val="18"/>
              </w:rPr>
              <w:t>transportation.</w:t>
            </w:r>
          </w:p>
          <w:p w14:paraId="039249E6" w14:textId="77777777" w:rsidR="0098061A" w:rsidRDefault="00000000">
            <w:pPr>
              <w:pStyle w:val="TableParagraph"/>
              <w:numPr>
                <w:ilvl w:val="0"/>
                <w:numId w:val="119"/>
              </w:numPr>
              <w:tabs>
                <w:tab w:val="left" w:pos="296"/>
              </w:tabs>
              <w:spacing w:line="206" w:lineRule="exact"/>
              <w:ind w:left="296" w:hanging="181"/>
              <w:rPr>
                <w:sz w:val="18"/>
              </w:rPr>
            </w:pPr>
            <w:r>
              <w:rPr>
                <w:sz w:val="18"/>
              </w:rPr>
              <w:t>Alignment</w:t>
            </w:r>
            <w:r>
              <w:rPr>
                <w:spacing w:val="-9"/>
                <w:sz w:val="18"/>
              </w:rPr>
              <w:t xml:space="preserve"> </w:t>
            </w:r>
            <w:r>
              <w:rPr>
                <w:sz w:val="18"/>
              </w:rPr>
              <w:t>and</w:t>
            </w:r>
            <w:r>
              <w:rPr>
                <w:spacing w:val="-5"/>
                <w:sz w:val="18"/>
              </w:rPr>
              <w:t xml:space="preserve"> </w:t>
            </w:r>
            <w:r>
              <w:rPr>
                <w:sz w:val="18"/>
              </w:rPr>
              <w:t>geometry</w:t>
            </w:r>
            <w:r>
              <w:rPr>
                <w:spacing w:val="-15"/>
                <w:sz w:val="18"/>
              </w:rPr>
              <w:t xml:space="preserve"> </w:t>
            </w:r>
            <w:r>
              <w:rPr>
                <w:sz w:val="18"/>
              </w:rPr>
              <w:t>of</w:t>
            </w:r>
            <w:r>
              <w:rPr>
                <w:spacing w:val="-7"/>
                <w:sz w:val="18"/>
              </w:rPr>
              <w:t xml:space="preserve"> </w:t>
            </w:r>
            <w:r>
              <w:rPr>
                <w:sz w:val="18"/>
              </w:rPr>
              <w:t>pavement</w:t>
            </w:r>
            <w:r>
              <w:rPr>
                <w:spacing w:val="2"/>
                <w:sz w:val="18"/>
              </w:rPr>
              <w:t xml:space="preserve"> </w:t>
            </w:r>
            <w:r>
              <w:rPr>
                <w:sz w:val="18"/>
              </w:rPr>
              <w:t>as</w:t>
            </w:r>
            <w:r>
              <w:rPr>
                <w:spacing w:val="-9"/>
                <w:sz w:val="18"/>
              </w:rPr>
              <w:t xml:space="preserve"> </w:t>
            </w:r>
            <w:r>
              <w:rPr>
                <w:sz w:val="18"/>
              </w:rPr>
              <w:t>per</w:t>
            </w:r>
            <w:r>
              <w:rPr>
                <w:spacing w:val="1"/>
                <w:sz w:val="18"/>
              </w:rPr>
              <w:t xml:space="preserve"> </w:t>
            </w:r>
            <w:r>
              <w:rPr>
                <w:sz w:val="18"/>
              </w:rPr>
              <w:t>Indian</w:t>
            </w:r>
            <w:r>
              <w:rPr>
                <w:spacing w:val="-4"/>
                <w:sz w:val="18"/>
              </w:rPr>
              <w:t xml:space="preserve"> </w:t>
            </w:r>
            <w:r>
              <w:rPr>
                <w:sz w:val="18"/>
              </w:rPr>
              <w:t>Standards</w:t>
            </w:r>
            <w:r>
              <w:rPr>
                <w:spacing w:val="-8"/>
                <w:sz w:val="18"/>
              </w:rPr>
              <w:t xml:space="preserve"> </w:t>
            </w:r>
            <w:r>
              <w:rPr>
                <w:sz w:val="18"/>
              </w:rPr>
              <w:t>according</w:t>
            </w:r>
            <w:r>
              <w:rPr>
                <w:spacing w:val="-11"/>
                <w:sz w:val="18"/>
              </w:rPr>
              <w:t xml:space="preserve"> </w:t>
            </w:r>
            <w:r>
              <w:rPr>
                <w:sz w:val="18"/>
              </w:rPr>
              <w:t>to</w:t>
            </w:r>
            <w:r>
              <w:rPr>
                <w:spacing w:val="-17"/>
                <w:sz w:val="18"/>
              </w:rPr>
              <w:t xml:space="preserve"> </w:t>
            </w:r>
            <w:r>
              <w:rPr>
                <w:spacing w:val="-2"/>
                <w:sz w:val="18"/>
              </w:rPr>
              <w:t>topography.</w:t>
            </w:r>
          </w:p>
          <w:p w14:paraId="1E29BB6C" w14:textId="77777777" w:rsidR="0098061A" w:rsidRDefault="00000000">
            <w:pPr>
              <w:pStyle w:val="TableParagraph"/>
              <w:numPr>
                <w:ilvl w:val="0"/>
                <w:numId w:val="119"/>
              </w:numPr>
              <w:tabs>
                <w:tab w:val="left" w:pos="296"/>
              </w:tabs>
              <w:spacing w:line="206" w:lineRule="exact"/>
              <w:ind w:left="296" w:hanging="181"/>
              <w:rPr>
                <w:sz w:val="18"/>
              </w:rPr>
            </w:pPr>
            <w:r>
              <w:rPr>
                <w:sz w:val="18"/>
              </w:rPr>
              <w:t>Assess</w:t>
            </w:r>
            <w:r>
              <w:rPr>
                <w:spacing w:val="-10"/>
                <w:sz w:val="18"/>
              </w:rPr>
              <w:t xml:space="preserve"> </w:t>
            </w:r>
            <w:r>
              <w:rPr>
                <w:sz w:val="18"/>
              </w:rPr>
              <w:t>the</w:t>
            </w:r>
            <w:r>
              <w:rPr>
                <w:spacing w:val="-8"/>
                <w:sz w:val="18"/>
              </w:rPr>
              <w:t xml:space="preserve"> </w:t>
            </w:r>
            <w:r>
              <w:rPr>
                <w:sz w:val="18"/>
              </w:rPr>
              <w:t>properties</w:t>
            </w:r>
            <w:r>
              <w:rPr>
                <w:spacing w:val="-2"/>
                <w:sz w:val="18"/>
              </w:rPr>
              <w:t xml:space="preserve"> </w:t>
            </w:r>
            <w:r>
              <w:rPr>
                <w:sz w:val="18"/>
              </w:rPr>
              <w:t>of</w:t>
            </w:r>
            <w:r>
              <w:rPr>
                <w:spacing w:val="-7"/>
                <w:sz w:val="18"/>
              </w:rPr>
              <w:t xml:space="preserve"> </w:t>
            </w:r>
            <w:r>
              <w:rPr>
                <w:sz w:val="18"/>
              </w:rPr>
              <w:t>highway</w:t>
            </w:r>
            <w:r>
              <w:rPr>
                <w:spacing w:val="-11"/>
                <w:sz w:val="18"/>
              </w:rPr>
              <w:t xml:space="preserve"> </w:t>
            </w:r>
            <w:r>
              <w:rPr>
                <w:sz w:val="18"/>
              </w:rPr>
              <w:t>materials</w:t>
            </w:r>
            <w:r>
              <w:rPr>
                <w:spacing w:val="-1"/>
                <w:sz w:val="18"/>
              </w:rPr>
              <w:t xml:space="preserve"> </w:t>
            </w:r>
            <w:r>
              <w:rPr>
                <w:sz w:val="18"/>
              </w:rPr>
              <w:t>in</w:t>
            </w:r>
            <w:r>
              <w:rPr>
                <w:spacing w:val="-8"/>
                <w:sz w:val="18"/>
              </w:rPr>
              <w:t xml:space="preserve"> </w:t>
            </w:r>
            <w:r>
              <w:rPr>
                <w:spacing w:val="-2"/>
                <w:sz w:val="18"/>
              </w:rPr>
              <w:t>laboratory</w:t>
            </w:r>
          </w:p>
          <w:p w14:paraId="4207E0EC" w14:textId="77777777" w:rsidR="0098061A" w:rsidRDefault="00000000">
            <w:pPr>
              <w:pStyle w:val="TableParagraph"/>
              <w:numPr>
                <w:ilvl w:val="0"/>
                <w:numId w:val="119"/>
              </w:numPr>
              <w:tabs>
                <w:tab w:val="left" w:pos="296"/>
              </w:tabs>
              <w:spacing w:line="207" w:lineRule="exact"/>
              <w:ind w:left="296" w:hanging="181"/>
              <w:rPr>
                <w:sz w:val="18"/>
              </w:rPr>
            </w:pPr>
            <w:r>
              <w:rPr>
                <w:sz w:val="18"/>
              </w:rPr>
              <w:t>Understand</w:t>
            </w:r>
            <w:r>
              <w:rPr>
                <w:spacing w:val="-11"/>
                <w:sz w:val="18"/>
              </w:rPr>
              <w:t xml:space="preserve"> </w:t>
            </w:r>
            <w:r>
              <w:rPr>
                <w:sz w:val="18"/>
              </w:rPr>
              <w:t>the</w:t>
            </w:r>
            <w:r>
              <w:rPr>
                <w:spacing w:val="-8"/>
                <w:sz w:val="18"/>
              </w:rPr>
              <w:t xml:space="preserve"> </w:t>
            </w:r>
            <w:r>
              <w:rPr>
                <w:sz w:val="18"/>
              </w:rPr>
              <w:t>importance</w:t>
            </w:r>
            <w:r>
              <w:rPr>
                <w:spacing w:val="-2"/>
                <w:sz w:val="18"/>
              </w:rPr>
              <w:t xml:space="preserve"> </w:t>
            </w:r>
            <w:r>
              <w:rPr>
                <w:sz w:val="18"/>
              </w:rPr>
              <w:t>of</w:t>
            </w:r>
            <w:r>
              <w:rPr>
                <w:spacing w:val="-4"/>
                <w:sz w:val="18"/>
              </w:rPr>
              <w:t xml:space="preserve"> </w:t>
            </w:r>
            <w:r>
              <w:rPr>
                <w:sz w:val="18"/>
              </w:rPr>
              <w:t>railway</w:t>
            </w:r>
            <w:r>
              <w:rPr>
                <w:spacing w:val="-11"/>
                <w:sz w:val="18"/>
              </w:rPr>
              <w:t xml:space="preserve"> </w:t>
            </w:r>
            <w:r>
              <w:rPr>
                <w:sz w:val="18"/>
              </w:rPr>
              <w:t>infrastructure</w:t>
            </w:r>
            <w:r>
              <w:rPr>
                <w:spacing w:val="-2"/>
                <w:sz w:val="18"/>
              </w:rPr>
              <w:t xml:space="preserve"> </w:t>
            </w:r>
            <w:r>
              <w:rPr>
                <w:sz w:val="18"/>
              </w:rPr>
              <w:t>planning</w:t>
            </w:r>
            <w:r>
              <w:rPr>
                <w:spacing w:val="-11"/>
                <w:sz w:val="18"/>
              </w:rPr>
              <w:t xml:space="preserve"> </w:t>
            </w:r>
            <w:r>
              <w:rPr>
                <w:sz w:val="18"/>
              </w:rPr>
              <w:t>and</w:t>
            </w:r>
            <w:r>
              <w:rPr>
                <w:spacing w:val="-9"/>
                <w:sz w:val="18"/>
              </w:rPr>
              <w:t xml:space="preserve"> </w:t>
            </w:r>
            <w:r>
              <w:rPr>
                <w:spacing w:val="-2"/>
                <w:sz w:val="18"/>
              </w:rPr>
              <w:t>design.</w:t>
            </w:r>
          </w:p>
          <w:p w14:paraId="434C8A89" w14:textId="77777777" w:rsidR="0098061A" w:rsidRDefault="00000000">
            <w:pPr>
              <w:pStyle w:val="TableParagraph"/>
              <w:numPr>
                <w:ilvl w:val="0"/>
                <w:numId w:val="119"/>
              </w:numPr>
              <w:tabs>
                <w:tab w:val="left" w:pos="296"/>
              </w:tabs>
              <w:spacing w:before="4" w:line="207" w:lineRule="exact"/>
              <w:ind w:left="296" w:hanging="181"/>
              <w:rPr>
                <w:sz w:val="18"/>
              </w:rPr>
            </w:pPr>
            <w:r>
              <w:rPr>
                <w:sz w:val="18"/>
              </w:rPr>
              <w:t>Identify</w:t>
            </w:r>
            <w:r>
              <w:rPr>
                <w:spacing w:val="-12"/>
                <w:sz w:val="18"/>
              </w:rPr>
              <w:t xml:space="preserve"> </w:t>
            </w:r>
            <w:r>
              <w:rPr>
                <w:sz w:val="18"/>
              </w:rPr>
              <w:t>the</w:t>
            </w:r>
            <w:r>
              <w:rPr>
                <w:spacing w:val="-11"/>
                <w:sz w:val="18"/>
              </w:rPr>
              <w:t xml:space="preserve"> </w:t>
            </w:r>
            <w:r>
              <w:rPr>
                <w:sz w:val="18"/>
              </w:rPr>
              <w:t>functions</w:t>
            </w:r>
            <w:r>
              <w:rPr>
                <w:spacing w:val="-11"/>
                <w:sz w:val="18"/>
              </w:rPr>
              <w:t xml:space="preserve"> </w:t>
            </w:r>
            <w:r>
              <w:rPr>
                <w:sz w:val="18"/>
              </w:rPr>
              <w:t>of</w:t>
            </w:r>
            <w:r>
              <w:rPr>
                <w:spacing w:val="-9"/>
                <w:sz w:val="18"/>
              </w:rPr>
              <w:t xml:space="preserve"> </w:t>
            </w:r>
            <w:r>
              <w:rPr>
                <w:sz w:val="18"/>
              </w:rPr>
              <w:t>different</w:t>
            </w:r>
            <w:r>
              <w:rPr>
                <w:spacing w:val="-6"/>
                <w:sz w:val="18"/>
              </w:rPr>
              <w:t xml:space="preserve"> </w:t>
            </w:r>
            <w:r>
              <w:rPr>
                <w:sz w:val="18"/>
              </w:rPr>
              <w:t>component</w:t>
            </w:r>
            <w:r>
              <w:rPr>
                <w:spacing w:val="2"/>
                <w:sz w:val="18"/>
              </w:rPr>
              <w:t xml:space="preserve"> </w:t>
            </w:r>
            <w:r>
              <w:rPr>
                <w:sz w:val="18"/>
              </w:rPr>
              <w:t>of</w:t>
            </w:r>
            <w:r>
              <w:rPr>
                <w:spacing w:val="-7"/>
                <w:sz w:val="18"/>
              </w:rPr>
              <w:t xml:space="preserve"> </w:t>
            </w:r>
            <w:r>
              <w:rPr>
                <w:sz w:val="18"/>
              </w:rPr>
              <w:t>railway</w:t>
            </w:r>
            <w:r>
              <w:rPr>
                <w:spacing w:val="-20"/>
                <w:sz w:val="18"/>
              </w:rPr>
              <w:t xml:space="preserve"> </w:t>
            </w:r>
            <w:r>
              <w:rPr>
                <w:spacing w:val="-2"/>
                <w:sz w:val="18"/>
              </w:rPr>
              <w:t>track.</w:t>
            </w:r>
          </w:p>
          <w:p w14:paraId="6A6B8A93" w14:textId="77777777" w:rsidR="0098061A" w:rsidRDefault="00000000">
            <w:pPr>
              <w:pStyle w:val="TableParagraph"/>
              <w:numPr>
                <w:ilvl w:val="0"/>
                <w:numId w:val="119"/>
              </w:numPr>
              <w:tabs>
                <w:tab w:val="left" w:pos="296"/>
              </w:tabs>
              <w:spacing w:line="207" w:lineRule="exact"/>
              <w:ind w:left="296" w:hanging="181"/>
              <w:rPr>
                <w:sz w:val="18"/>
              </w:rPr>
            </w:pPr>
            <w:r>
              <w:rPr>
                <w:sz w:val="18"/>
              </w:rPr>
              <w:t>Outline</w:t>
            </w:r>
            <w:r>
              <w:rPr>
                <w:spacing w:val="-10"/>
                <w:sz w:val="18"/>
              </w:rPr>
              <w:t xml:space="preserve"> </w:t>
            </w:r>
            <w:r>
              <w:rPr>
                <w:sz w:val="18"/>
              </w:rPr>
              <w:t>the</w:t>
            </w:r>
            <w:r>
              <w:rPr>
                <w:spacing w:val="-11"/>
                <w:sz w:val="18"/>
              </w:rPr>
              <w:t xml:space="preserve"> </w:t>
            </w:r>
            <w:r>
              <w:rPr>
                <w:sz w:val="18"/>
              </w:rPr>
              <w:t>importance</w:t>
            </w:r>
            <w:r>
              <w:rPr>
                <w:spacing w:val="-5"/>
                <w:sz w:val="18"/>
              </w:rPr>
              <w:t xml:space="preserve"> </w:t>
            </w:r>
            <w:r>
              <w:rPr>
                <w:sz w:val="18"/>
              </w:rPr>
              <w:t>of</w:t>
            </w:r>
            <w:r>
              <w:rPr>
                <w:spacing w:val="-7"/>
                <w:sz w:val="18"/>
              </w:rPr>
              <w:t xml:space="preserve"> </w:t>
            </w:r>
            <w:r>
              <w:rPr>
                <w:sz w:val="18"/>
              </w:rPr>
              <w:t>Airport</w:t>
            </w:r>
            <w:r>
              <w:rPr>
                <w:spacing w:val="3"/>
                <w:sz w:val="18"/>
              </w:rPr>
              <w:t xml:space="preserve"> </w:t>
            </w:r>
            <w:r>
              <w:rPr>
                <w:spacing w:val="-2"/>
                <w:sz w:val="18"/>
              </w:rPr>
              <w:t>Infrastructure</w:t>
            </w:r>
          </w:p>
          <w:p w14:paraId="3AB01D51" w14:textId="77777777" w:rsidR="0098061A" w:rsidRDefault="00000000">
            <w:pPr>
              <w:pStyle w:val="TableParagraph"/>
              <w:ind w:left="115"/>
              <w:rPr>
                <w:b/>
                <w:sz w:val="20"/>
              </w:rPr>
            </w:pPr>
            <w:r>
              <w:rPr>
                <w:b/>
                <w:sz w:val="20"/>
              </w:rPr>
              <w:t>Course</w:t>
            </w:r>
            <w:r>
              <w:rPr>
                <w:b/>
                <w:spacing w:val="-5"/>
                <w:sz w:val="20"/>
              </w:rPr>
              <w:t xml:space="preserve"> </w:t>
            </w:r>
            <w:r>
              <w:rPr>
                <w:b/>
                <w:spacing w:val="-2"/>
                <w:sz w:val="20"/>
              </w:rPr>
              <w:t>Content</w:t>
            </w:r>
          </w:p>
          <w:p w14:paraId="11618631" w14:textId="77777777" w:rsidR="0098061A" w:rsidRDefault="00000000">
            <w:pPr>
              <w:pStyle w:val="TableParagraph"/>
              <w:spacing w:before="179" w:line="244" w:lineRule="auto"/>
              <w:ind w:left="115" w:right="243"/>
              <w:rPr>
                <w:sz w:val="20"/>
              </w:rPr>
            </w:pPr>
            <w:r>
              <w:rPr>
                <w:b/>
                <w:sz w:val="20"/>
              </w:rPr>
              <w:t>Unit</w:t>
            </w:r>
            <w:r>
              <w:rPr>
                <w:b/>
                <w:spacing w:val="-3"/>
                <w:sz w:val="20"/>
              </w:rPr>
              <w:t xml:space="preserve"> </w:t>
            </w:r>
            <w:r>
              <w:rPr>
                <w:b/>
                <w:sz w:val="20"/>
              </w:rPr>
              <w:t>I:</w:t>
            </w:r>
            <w:r>
              <w:rPr>
                <w:b/>
                <w:spacing w:val="-2"/>
                <w:sz w:val="20"/>
              </w:rPr>
              <w:t xml:space="preserve"> </w:t>
            </w:r>
            <w:r>
              <w:rPr>
                <w:b/>
                <w:i/>
                <w:sz w:val="20"/>
              </w:rPr>
              <w:t>Introduction:</w:t>
            </w:r>
            <w:r>
              <w:rPr>
                <w:b/>
                <w:i/>
                <w:spacing w:val="-7"/>
                <w:sz w:val="20"/>
              </w:rPr>
              <w:t xml:space="preserve"> </w:t>
            </w:r>
            <w:r>
              <w:rPr>
                <w:sz w:val="20"/>
              </w:rPr>
              <w:t>Importance</w:t>
            </w:r>
            <w:r>
              <w:rPr>
                <w:spacing w:val="-6"/>
                <w:sz w:val="20"/>
              </w:rPr>
              <w:t xml:space="preserve"> </w:t>
            </w:r>
            <w:r>
              <w:rPr>
                <w:sz w:val="20"/>
              </w:rPr>
              <w:t>of</w:t>
            </w:r>
            <w:r>
              <w:rPr>
                <w:spacing w:val="-8"/>
                <w:sz w:val="20"/>
              </w:rPr>
              <w:t xml:space="preserve"> </w:t>
            </w:r>
            <w:r>
              <w:rPr>
                <w:sz w:val="20"/>
              </w:rPr>
              <w:t>Transportation,</w:t>
            </w:r>
            <w:r>
              <w:rPr>
                <w:spacing w:val="-1"/>
                <w:sz w:val="20"/>
              </w:rPr>
              <w:t xml:space="preserve"> </w:t>
            </w:r>
            <w:r>
              <w:rPr>
                <w:sz w:val="20"/>
              </w:rPr>
              <w:t>Different</w:t>
            </w:r>
            <w:r>
              <w:rPr>
                <w:spacing w:val="-2"/>
                <w:sz w:val="20"/>
              </w:rPr>
              <w:t xml:space="preserve"> </w:t>
            </w:r>
            <w:r>
              <w:rPr>
                <w:sz w:val="20"/>
              </w:rPr>
              <w:t>Modes</w:t>
            </w:r>
            <w:r>
              <w:rPr>
                <w:spacing w:val="-4"/>
                <w:sz w:val="20"/>
              </w:rPr>
              <w:t xml:space="preserve"> </w:t>
            </w:r>
            <w:r>
              <w:rPr>
                <w:sz w:val="20"/>
              </w:rPr>
              <w:t>of</w:t>
            </w:r>
            <w:r>
              <w:rPr>
                <w:spacing w:val="-8"/>
                <w:sz w:val="20"/>
              </w:rPr>
              <w:t xml:space="preserve"> </w:t>
            </w:r>
            <w:r>
              <w:rPr>
                <w:sz w:val="20"/>
              </w:rPr>
              <w:t>Transportation,</w:t>
            </w:r>
            <w:r>
              <w:rPr>
                <w:spacing w:val="-1"/>
                <w:sz w:val="20"/>
              </w:rPr>
              <w:t xml:space="preserve"> </w:t>
            </w:r>
            <w:r>
              <w:rPr>
                <w:sz w:val="20"/>
              </w:rPr>
              <w:t>Characteristics</w:t>
            </w:r>
            <w:r>
              <w:rPr>
                <w:spacing w:val="-4"/>
                <w:sz w:val="20"/>
              </w:rPr>
              <w:t xml:space="preserve"> </w:t>
            </w:r>
            <w:r>
              <w:rPr>
                <w:sz w:val="20"/>
              </w:rPr>
              <w:t>of Road Transport.</w:t>
            </w:r>
          </w:p>
          <w:p w14:paraId="6565D081" w14:textId="77777777" w:rsidR="0098061A" w:rsidRDefault="0098061A">
            <w:pPr>
              <w:pStyle w:val="TableParagraph"/>
              <w:spacing w:before="1"/>
              <w:rPr>
                <w:b/>
                <w:i/>
                <w:sz w:val="20"/>
              </w:rPr>
            </w:pPr>
          </w:p>
          <w:p w14:paraId="0DFCC261" w14:textId="77777777" w:rsidR="0098061A" w:rsidRDefault="00000000">
            <w:pPr>
              <w:pStyle w:val="TableParagraph"/>
              <w:ind w:left="115" w:right="79"/>
              <w:jc w:val="both"/>
              <w:rPr>
                <w:sz w:val="20"/>
              </w:rPr>
            </w:pPr>
            <w:r>
              <w:rPr>
                <w:b/>
                <w:i/>
                <w:sz w:val="20"/>
              </w:rPr>
              <w:t>Transportation Systems</w:t>
            </w:r>
            <w:r>
              <w:rPr>
                <w:i/>
                <w:sz w:val="20"/>
              </w:rPr>
              <w:t xml:space="preserve">: </w:t>
            </w:r>
            <w:r>
              <w:rPr>
                <w:sz w:val="20"/>
              </w:rPr>
              <w:t>Multi modal transportation system, Characteristics of Mass Transit systems including technical, demand operational and economic problems, fixed Track Facility, Mass Rapid Transit System- Elevated, Surface and Underground construction, Express Bus System, integrated Operating Characteristics of Terminal and Transfer facilities.</w:t>
            </w:r>
          </w:p>
          <w:p w14:paraId="34B9AABA" w14:textId="77777777" w:rsidR="0098061A" w:rsidRDefault="00000000">
            <w:pPr>
              <w:pStyle w:val="TableParagraph"/>
              <w:spacing w:before="5" w:line="230" w:lineRule="auto"/>
              <w:ind w:left="115" w:right="225"/>
              <w:jc w:val="both"/>
              <w:rPr>
                <w:sz w:val="20"/>
              </w:rPr>
            </w:pPr>
            <w:r>
              <w:rPr>
                <w:b/>
                <w:sz w:val="20"/>
              </w:rPr>
              <w:t xml:space="preserve">Unit II: </w:t>
            </w:r>
            <w:r>
              <w:rPr>
                <w:b/>
                <w:i/>
                <w:sz w:val="20"/>
              </w:rPr>
              <w:t>Highway Development &amp; Planning</w:t>
            </w:r>
            <w:r>
              <w:rPr>
                <w:i/>
                <w:sz w:val="20"/>
              </w:rPr>
              <w:t xml:space="preserve">: </w:t>
            </w:r>
            <w:r>
              <w:rPr>
                <w:sz w:val="20"/>
              </w:rPr>
              <w:t>Principles of Highway Planning, Road Development in India, Classification</w:t>
            </w:r>
            <w:r>
              <w:rPr>
                <w:spacing w:val="-13"/>
                <w:sz w:val="20"/>
              </w:rPr>
              <w:t xml:space="preserve"> </w:t>
            </w:r>
            <w:r>
              <w:rPr>
                <w:sz w:val="20"/>
              </w:rPr>
              <w:t>of</w:t>
            </w:r>
            <w:r>
              <w:rPr>
                <w:spacing w:val="-12"/>
                <w:sz w:val="20"/>
              </w:rPr>
              <w:t xml:space="preserve"> </w:t>
            </w:r>
            <w:r>
              <w:rPr>
                <w:sz w:val="20"/>
              </w:rPr>
              <w:t>Roads,</w:t>
            </w:r>
            <w:r>
              <w:rPr>
                <w:spacing w:val="-13"/>
                <w:sz w:val="20"/>
              </w:rPr>
              <w:t xml:space="preserve"> </w:t>
            </w:r>
            <w:r>
              <w:rPr>
                <w:sz w:val="20"/>
              </w:rPr>
              <w:t>Road</w:t>
            </w:r>
            <w:r>
              <w:rPr>
                <w:spacing w:val="-12"/>
                <w:sz w:val="20"/>
              </w:rPr>
              <w:t xml:space="preserve"> </w:t>
            </w:r>
            <w:r>
              <w:rPr>
                <w:sz w:val="20"/>
              </w:rPr>
              <w:t>Patterns,</w:t>
            </w:r>
            <w:r>
              <w:rPr>
                <w:spacing w:val="-12"/>
                <w:sz w:val="20"/>
              </w:rPr>
              <w:t xml:space="preserve"> </w:t>
            </w:r>
            <w:r>
              <w:rPr>
                <w:sz w:val="20"/>
              </w:rPr>
              <w:t>Planning</w:t>
            </w:r>
            <w:r>
              <w:rPr>
                <w:spacing w:val="-12"/>
                <w:sz w:val="20"/>
              </w:rPr>
              <w:t xml:space="preserve"> </w:t>
            </w:r>
            <w:r>
              <w:rPr>
                <w:sz w:val="20"/>
              </w:rPr>
              <w:t>Surveys;</w:t>
            </w:r>
            <w:r>
              <w:rPr>
                <w:spacing w:val="-10"/>
                <w:sz w:val="20"/>
              </w:rPr>
              <w:t xml:space="preserve"> </w:t>
            </w:r>
            <w:r>
              <w:rPr>
                <w:sz w:val="20"/>
              </w:rPr>
              <w:t>Highway</w:t>
            </w:r>
            <w:r>
              <w:rPr>
                <w:spacing w:val="-13"/>
                <w:sz w:val="20"/>
              </w:rPr>
              <w:t xml:space="preserve"> </w:t>
            </w:r>
            <w:r>
              <w:rPr>
                <w:sz w:val="20"/>
              </w:rPr>
              <w:t>Construction:</w:t>
            </w:r>
            <w:r>
              <w:rPr>
                <w:spacing w:val="-9"/>
                <w:sz w:val="20"/>
              </w:rPr>
              <w:t xml:space="preserve"> </w:t>
            </w:r>
            <w:r>
              <w:rPr>
                <w:sz w:val="20"/>
              </w:rPr>
              <w:t>Right</w:t>
            </w:r>
            <w:r>
              <w:rPr>
                <w:spacing w:val="-13"/>
                <w:sz w:val="20"/>
              </w:rPr>
              <w:t xml:space="preserve"> </w:t>
            </w:r>
            <w:r>
              <w:rPr>
                <w:sz w:val="20"/>
              </w:rPr>
              <w:t>of</w:t>
            </w:r>
            <w:r>
              <w:rPr>
                <w:spacing w:val="-12"/>
                <w:sz w:val="20"/>
              </w:rPr>
              <w:t xml:space="preserve"> </w:t>
            </w:r>
            <w:r>
              <w:rPr>
                <w:sz w:val="20"/>
              </w:rPr>
              <w:t>way;</w:t>
            </w:r>
            <w:r>
              <w:rPr>
                <w:spacing w:val="-10"/>
                <w:sz w:val="20"/>
              </w:rPr>
              <w:t xml:space="preserve"> </w:t>
            </w:r>
            <w:r>
              <w:rPr>
                <w:sz w:val="20"/>
              </w:rPr>
              <w:t>Earthen/Gravel Road, Water Bound Macadam, Wet Mix Macadam, Bituminous Pavements, Cement Concrete Pavements</w:t>
            </w:r>
          </w:p>
          <w:p w14:paraId="51D770D8" w14:textId="77777777" w:rsidR="0098061A" w:rsidRDefault="00000000">
            <w:pPr>
              <w:pStyle w:val="TableParagraph"/>
              <w:spacing w:before="208" w:line="235" w:lineRule="auto"/>
              <w:ind w:left="115" w:right="256"/>
              <w:jc w:val="both"/>
              <w:rPr>
                <w:sz w:val="20"/>
              </w:rPr>
            </w:pPr>
            <w:r>
              <w:rPr>
                <w:b/>
                <w:sz w:val="20"/>
              </w:rPr>
              <w:t>Unit</w:t>
            </w:r>
            <w:r>
              <w:rPr>
                <w:b/>
                <w:spacing w:val="-1"/>
                <w:sz w:val="20"/>
              </w:rPr>
              <w:t xml:space="preserve"> </w:t>
            </w:r>
            <w:r>
              <w:rPr>
                <w:b/>
                <w:sz w:val="20"/>
              </w:rPr>
              <w:t xml:space="preserve">III: </w:t>
            </w:r>
            <w:r>
              <w:rPr>
                <w:b/>
                <w:i/>
                <w:sz w:val="20"/>
              </w:rPr>
              <w:t>Railway</w:t>
            </w:r>
            <w:r>
              <w:rPr>
                <w:b/>
                <w:i/>
                <w:spacing w:val="-4"/>
                <w:sz w:val="20"/>
              </w:rPr>
              <w:t xml:space="preserve"> </w:t>
            </w:r>
            <w:r>
              <w:rPr>
                <w:b/>
                <w:i/>
                <w:sz w:val="20"/>
              </w:rPr>
              <w:t>Engineering</w:t>
            </w:r>
            <w:r>
              <w:rPr>
                <w:i/>
                <w:sz w:val="20"/>
              </w:rPr>
              <w:t>:</w:t>
            </w:r>
            <w:r>
              <w:rPr>
                <w:i/>
                <w:spacing w:val="-5"/>
                <w:sz w:val="20"/>
              </w:rPr>
              <w:t xml:space="preserve"> </w:t>
            </w:r>
            <w:r>
              <w:rPr>
                <w:sz w:val="20"/>
              </w:rPr>
              <w:t>History</w:t>
            </w:r>
            <w:r>
              <w:rPr>
                <w:spacing w:val="-6"/>
                <w:sz w:val="20"/>
              </w:rPr>
              <w:t xml:space="preserve"> </w:t>
            </w:r>
            <w:r>
              <w:rPr>
                <w:sz w:val="20"/>
              </w:rPr>
              <w:t>of</w:t>
            </w:r>
            <w:r>
              <w:rPr>
                <w:spacing w:val="-1"/>
                <w:sz w:val="20"/>
              </w:rPr>
              <w:t xml:space="preserve"> </w:t>
            </w:r>
            <w:r>
              <w:rPr>
                <w:sz w:val="20"/>
              </w:rPr>
              <w:t>Railways, Development of</w:t>
            </w:r>
            <w:r>
              <w:rPr>
                <w:spacing w:val="-6"/>
                <w:sz w:val="20"/>
              </w:rPr>
              <w:t xml:space="preserve"> </w:t>
            </w:r>
            <w:r>
              <w:rPr>
                <w:sz w:val="20"/>
              </w:rPr>
              <w:t>Indian</w:t>
            </w:r>
            <w:r>
              <w:rPr>
                <w:spacing w:val="-1"/>
                <w:sz w:val="20"/>
              </w:rPr>
              <w:t xml:space="preserve"> </w:t>
            </w:r>
            <w:r>
              <w:rPr>
                <w:sz w:val="20"/>
              </w:rPr>
              <w:t>Railway, Organisation of</w:t>
            </w:r>
            <w:r>
              <w:rPr>
                <w:spacing w:val="-6"/>
                <w:sz w:val="20"/>
              </w:rPr>
              <w:t xml:space="preserve"> </w:t>
            </w:r>
            <w:r>
              <w:rPr>
                <w:sz w:val="20"/>
              </w:rPr>
              <w:t>Indian Railway, Important Statistics of Indian Railways. Railway Gauges: Definition, Gauges on World Railways, Choice of Gauge, Uniformity</w:t>
            </w:r>
            <w:r>
              <w:rPr>
                <w:spacing w:val="-1"/>
                <w:sz w:val="20"/>
              </w:rPr>
              <w:t xml:space="preserve"> </w:t>
            </w:r>
            <w:r>
              <w:rPr>
                <w:sz w:val="20"/>
              </w:rPr>
              <w:t>of Gauge, Loading Gauge, Construction Gauge.</w:t>
            </w:r>
          </w:p>
          <w:p w14:paraId="5110EF0D" w14:textId="77777777" w:rsidR="0098061A" w:rsidRDefault="0098061A">
            <w:pPr>
              <w:pStyle w:val="TableParagraph"/>
              <w:spacing w:before="12"/>
              <w:rPr>
                <w:b/>
                <w:i/>
                <w:sz w:val="20"/>
              </w:rPr>
            </w:pPr>
          </w:p>
          <w:p w14:paraId="11AFA4BC" w14:textId="77777777" w:rsidR="0098061A" w:rsidRDefault="00000000">
            <w:pPr>
              <w:pStyle w:val="TableParagraph"/>
              <w:ind w:left="115" w:right="80"/>
              <w:jc w:val="both"/>
              <w:rPr>
                <w:sz w:val="20"/>
              </w:rPr>
            </w:pPr>
            <w:r>
              <w:rPr>
                <w:b/>
                <w:i/>
                <w:sz w:val="20"/>
              </w:rPr>
              <w:t>Railway Track</w:t>
            </w:r>
            <w:r>
              <w:rPr>
                <w:i/>
                <w:sz w:val="20"/>
              </w:rPr>
              <w:t xml:space="preserve">: </w:t>
            </w:r>
            <w:r>
              <w:rPr>
                <w:sz w:val="20"/>
              </w:rPr>
              <w:t>Requirements of a Good Track, Track Specifications, Detailed Cross-Section of Single/Double Track used in Indian Railways. Components of permanent way - Rails, Sleepers, Ballast, Sub-grade and Formation, Track Fixtures &amp; Fastenings, Coning of Wheels, Tilting of Rails, Adzing of Sleepers, Rail Joints, Creep of Rails.</w:t>
            </w:r>
          </w:p>
          <w:p w14:paraId="1A4F8010" w14:textId="77777777" w:rsidR="0098061A" w:rsidRDefault="00000000">
            <w:pPr>
              <w:pStyle w:val="TableParagraph"/>
              <w:spacing w:line="235" w:lineRule="auto"/>
              <w:ind w:left="115" w:right="201"/>
              <w:jc w:val="both"/>
              <w:rPr>
                <w:sz w:val="20"/>
              </w:rPr>
            </w:pPr>
            <w:r>
              <w:rPr>
                <w:b/>
                <w:sz w:val="20"/>
              </w:rPr>
              <w:t xml:space="preserve">Unit IV: </w:t>
            </w:r>
            <w:r>
              <w:rPr>
                <w:b/>
                <w:i/>
                <w:sz w:val="20"/>
              </w:rPr>
              <w:t>Airport Engineering</w:t>
            </w:r>
            <w:r>
              <w:rPr>
                <w:b/>
                <w:sz w:val="20"/>
              </w:rPr>
              <w:t xml:space="preserve">: </w:t>
            </w:r>
            <w:r>
              <w:rPr>
                <w:sz w:val="20"/>
              </w:rPr>
              <w:t>Introduction, Air Transport Scenario in India and Stages of Development, National and</w:t>
            </w:r>
            <w:r>
              <w:rPr>
                <w:spacing w:val="-1"/>
                <w:sz w:val="20"/>
              </w:rPr>
              <w:t xml:space="preserve"> </w:t>
            </w:r>
            <w:r>
              <w:rPr>
                <w:sz w:val="20"/>
              </w:rPr>
              <w:t>International Organizations; Airport</w:t>
            </w:r>
            <w:r>
              <w:rPr>
                <w:spacing w:val="-4"/>
                <w:sz w:val="20"/>
              </w:rPr>
              <w:t xml:space="preserve"> </w:t>
            </w:r>
            <w:r>
              <w:rPr>
                <w:sz w:val="20"/>
              </w:rPr>
              <w:t>planning -</w:t>
            </w:r>
            <w:r>
              <w:rPr>
                <w:spacing w:val="-5"/>
                <w:sz w:val="20"/>
              </w:rPr>
              <w:t xml:space="preserve"> </w:t>
            </w:r>
            <w:r>
              <w:rPr>
                <w:sz w:val="20"/>
              </w:rPr>
              <w:t>Site</w:t>
            </w:r>
            <w:r>
              <w:rPr>
                <w:spacing w:val="-4"/>
                <w:sz w:val="20"/>
              </w:rPr>
              <w:t xml:space="preserve"> </w:t>
            </w:r>
            <w:r>
              <w:rPr>
                <w:sz w:val="20"/>
              </w:rPr>
              <w:t>selection,</w:t>
            </w:r>
            <w:r>
              <w:rPr>
                <w:spacing w:val="-3"/>
                <w:sz w:val="20"/>
              </w:rPr>
              <w:t xml:space="preserve"> </w:t>
            </w:r>
            <w:r>
              <w:rPr>
                <w:sz w:val="20"/>
              </w:rPr>
              <w:t>runway</w:t>
            </w:r>
            <w:r>
              <w:rPr>
                <w:spacing w:val="-6"/>
                <w:sz w:val="20"/>
              </w:rPr>
              <w:t xml:space="preserve"> </w:t>
            </w:r>
            <w:r>
              <w:rPr>
                <w:sz w:val="20"/>
              </w:rPr>
              <w:t>orientation,</w:t>
            </w:r>
            <w:r>
              <w:rPr>
                <w:spacing w:val="-3"/>
                <w:sz w:val="20"/>
              </w:rPr>
              <w:t xml:space="preserve"> </w:t>
            </w:r>
            <w:r>
              <w:rPr>
                <w:sz w:val="20"/>
              </w:rPr>
              <w:t>etc. Concept of Head Wind, Cross Wind, Wind Rose Diagram, Runway</w:t>
            </w:r>
            <w:r>
              <w:rPr>
                <w:spacing w:val="-5"/>
                <w:sz w:val="20"/>
              </w:rPr>
              <w:t xml:space="preserve"> </w:t>
            </w:r>
            <w:r>
              <w:rPr>
                <w:sz w:val="20"/>
              </w:rPr>
              <w:t>Configuration.</w:t>
            </w:r>
          </w:p>
          <w:p w14:paraId="76F0AF64" w14:textId="77777777" w:rsidR="0098061A" w:rsidRDefault="0098061A">
            <w:pPr>
              <w:pStyle w:val="TableParagraph"/>
              <w:spacing w:before="14"/>
              <w:rPr>
                <w:b/>
                <w:i/>
                <w:sz w:val="20"/>
              </w:rPr>
            </w:pPr>
          </w:p>
          <w:p w14:paraId="0A857768" w14:textId="77777777" w:rsidR="0098061A" w:rsidRDefault="00000000">
            <w:pPr>
              <w:pStyle w:val="TableParagraph"/>
              <w:spacing w:before="1" w:line="237" w:lineRule="auto"/>
              <w:ind w:left="115" w:right="104"/>
              <w:jc w:val="both"/>
              <w:rPr>
                <w:sz w:val="20"/>
              </w:rPr>
            </w:pPr>
            <w:r>
              <w:rPr>
                <w:b/>
                <w:i/>
                <w:sz w:val="20"/>
              </w:rPr>
              <w:t>Aircraft</w:t>
            </w:r>
            <w:r>
              <w:rPr>
                <w:b/>
                <w:i/>
                <w:spacing w:val="-5"/>
                <w:sz w:val="20"/>
              </w:rPr>
              <w:t xml:space="preserve"> </w:t>
            </w:r>
            <w:r>
              <w:rPr>
                <w:b/>
                <w:i/>
                <w:sz w:val="20"/>
              </w:rPr>
              <w:t>Parking</w:t>
            </w:r>
            <w:r>
              <w:rPr>
                <w:b/>
                <w:i/>
                <w:spacing w:val="-2"/>
                <w:sz w:val="20"/>
              </w:rPr>
              <w:t xml:space="preserve"> </w:t>
            </w:r>
            <w:r>
              <w:rPr>
                <w:b/>
                <w:i/>
                <w:sz w:val="20"/>
              </w:rPr>
              <w:t>System</w:t>
            </w:r>
            <w:r>
              <w:rPr>
                <w:b/>
                <w:i/>
                <w:spacing w:val="-5"/>
                <w:sz w:val="20"/>
              </w:rPr>
              <w:t xml:space="preserve"> </w:t>
            </w:r>
            <w:r>
              <w:rPr>
                <w:b/>
                <w:i/>
                <w:sz w:val="20"/>
              </w:rPr>
              <w:t>&amp; Visual Aids</w:t>
            </w:r>
            <w:r>
              <w:rPr>
                <w:i/>
                <w:sz w:val="20"/>
              </w:rPr>
              <w:t>:</w:t>
            </w:r>
            <w:r>
              <w:rPr>
                <w:i/>
                <w:spacing w:val="-2"/>
                <w:sz w:val="20"/>
              </w:rPr>
              <w:t xml:space="preserve"> </w:t>
            </w:r>
            <w:r>
              <w:rPr>
                <w:sz w:val="20"/>
              </w:rPr>
              <w:t>Main</w:t>
            </w:r>
            <w:r>
              <w:rPr>
                <w:spacing w:val="-2"/>
                <w:sz w:val="20"/>
              </w:rPr>
              <w:t xml:space="preserve"> </w:t>
            </w:r>
            <w:r>
              <w:rPr>
                <w:sz w:val="20"/>
              </w:rPr>
              <w:t>Taxiway, Exit Taxiway, Separation</w:t>
            </w:r>
            <w:r>
              <w:rPr>
                <w:spacing w:val="-2"/>
                <w:sz w:val="20"/>
              </w:rPr>
              <w:t xml:space="preserve"> </w:t>
            </w:r>
            <w:r>
              <w:rPr>
                <w:sz w:val="20"/>
              </w:rPr>
              <w:t>Clearance, Holding</w:t>
            </w:r>
            <w:r>
              <w:rPr>
                <w:spacing w:val="-2"/>
                <w:sz w:val="20"/>
              </w:rPr>
              <w:t xml:space="preserve"> </w:t>
            </w:r>
            <w:r>
              <w:rPr>
                <w:sz w:val="20"/>
              </w:rPr>
              <w:t xml:space="preserve">Aprons.: Marking and Lighting of Runway and Taxiway, Landing Direction Indicator, and Wind Direction Indicator, </w:t>
            </w:r>
            <w:r>
              <w:rPr>
                <w:spacing w:val="-2"/>
                <w:sz w:val="20"/>
              </w:rPr>
              <w:t>IFR/VFR.</w:t>
            </w:r>
          </w:p>
          <w:p w14:paraId="3D428FCC" w14:textId="77777777" w:rsidR="0098061A" w:rsidRDefault="00000000">
            <w:pPr>
              <w:pStyle w:val="TableParagraph"/>
              <w:spacing w:before="15"/>
              <w:ind w:left="115"/>
              <w:rPr>
                <w:b/>
                <w:sz w:val="20"/>
              </w:rPr>
            </w:pPr>
            <w:r>
              <w:rPr>
                <w:b/>
                <w:spacing w:val="-2"/>
                <w:sz w:val="20"/>
              </w:rPr>
              <w:t>References</w:t>
            </w:r>
          </w:p>
          <w:p w14:paraId="3D9355BC" w14:textId="77777777" w:rsidR="0098061A" w:rsidRDefault="00000000">
            <w:pPr>
              <w:pStyle w:val="TableParagraph"/>
              <w:numPr>
                <w:ilvl w:val="1"/>
                <w:numId w:val="119"/>
              </w:numPr>
              <w:tabs>
                <w:tab w:val="left" w:pos="186"/>
              </w:tabs>
              <w:spacing w:before="15"/>
              <w:ind w:left="186" w:hanging="71"/>
              <w:rPr>
                <w:sz w:val="16"/>
              </w:rPr>
            </w:pPr>
            <w:r>
              <w:rPr>
                <w:sz w:val="18"/>
              </w:rPr>
              <w:t>Khanna</w:t>
            </w:r>
            <w:r>
              <w:rPr>
                <w:spacing w:val="-12"/>
                <w:sz w:val="18"/>
              </w:rPr>
              <w:t xml:space="preserve"> </w:t>
            </w:r>
            <w:r>
              <w:rPr>
                <w:sz w:val="18"/>
              </w:rPr>
              <w:t>S.K.,</w:t>
            </w:r>
            <w:r>
              <w:rPr>
                <w:spacing w:val="-8"/>
                <w:sz w:val="18"/>
              </w:rPr>
              <w:t xml:space="preserve"> </w:t>
            </w:r>
            <w:r>
              <w:rPr>
                <w:sz w:val="18"/>
              </w:rPr>
              <w:t>and</w:t>
            </w:r>
            <w:r>
              <w:rPr>
                <w:spacing w:val="-12"/>
                <w:sz w:val="18"/>
              </w:rPr>
              <w:t xml:space="preserve"> </w:t>
            </w:r>
            <w:r>
              <w:rPr>
                <w:sz w:val="18"/>
              </w:rPr>
              <w:t>Justo,</w:t>
            </w:r>
            <w:r>
              <w:rPr>
                <w:spacing w:val="1"/>
                <w:sz w:val="18"/>
              </w:rPr>
              <w:t xml:space="preserve"> </w:t>
            </w:r>
            <w:r>
              <w:rPr>
                <w:sz w:val="18"/>
              </w:rPr>
              <w:t>C.E.G.</w:t>
            </w:r>
            <w:r>
              <w:rPr>
                <w:spacing w:val="-3"/>
                <w:sz w:val="18"/>
              </w:rPr>
              <w:t xml:space="preserve"> </w:t>
            </w:r>
            <w:r>
              <w:rPr>
                <w:sz w:val="18"/>
              </w:rPr>
              <w:t>“Highway</w:t>
            </w:r>
            <w:r>
              <w:rPr>
                <w:spacing w:val="-15"/>
                <w:sz w:val="18"/>
              </w:rPr>
              <w:t xml:space="preserve"> </w:t>
            </w:r>
            <w:r>
              <w:rPr>
                <w:sz w:val="18"/>
              </w:rPr>
              <w:t>Engineering”,</w:t>
            </w:r>
            <w:r>
              <w:rPr>
                <w:spacing w:val="-2"/>
                <w:sz w:val="18"/>
              </w:rPr>
              <w:t xml:space="preserve"> </w:t>
            </w:r>
            <w:r>
              <w:rPr>
                <w:sz w:val="18"/>
              </w:rPr>
              <w:t>Nem</w:t>
            </w:r>
            <w:r>
              <w:rPr>
                <w:spacing w:val="-9"/>
                <w:sz w:val="18"/>
              </w:rPr>
              <w:t xml:space="preserve"> </w:t>
            </w:r>
            <w:r>
              <w:rPr>
                <w:sz w:val="18"/>
              </w:rPr>
              <w:t>Chand</w:t>
            </w:r>
            <w:r>
              <w:rPr>
                <w:spacing w:val="-2"/>
                <w:sz w:val="18"/>
              </w:rPr>
              <w:t xml:space="preserve"> </w:t>
            </w:r>
            <w:r>
              <w:rPr>
                <w:sz w:val="18"/>
              </w:rPr>
              <w:t>and</w:t>
            </w:r>
            <w:r>
              <w:rPr>
                <w:spacing w:val="-5"/>
                <w:sz w:val="18"/>
              </w:rPr>
              <w:t xml:space="preserve"> </w:t>
            </w:r>
            <w:r>
              <w:rPr>
                <w:sz w:val="18"/>
              </w:rPr>
              <w:t>Brothers,</w:t>
            </w:r>
            <w:r>
              <w:rPr>
                <w:spacing w:val="-8"/>
                <w:sz w:val="18"/>
              </w:rPr>
              <w:t xml:space="preserve"> </w:t>
            </w:r>
            <w:r>
              <w:rPr>
                <w:spacing w:val="-2"/>
                <w:sz w:val="18"/>
              </w:rPr>
              <w:t>Roorkee,1998.</w:t>
            </w:r>
          </w:p>
          <w:p w14:paraId="584CD1DB" w14:textId="77777777" w:rsidR="0098061A" w:rsidRDefault="00000000">
            <w:pPr>
              <w:pStyle w:val="TableParagraph"/>
              <w:numPr>
                <w:ilvl w:val="1"/>
                <w:numId w:val="119"/>
              </w:numPr>
              <w:tabs>
                <w:tab w:val="left" w:pos="181"/>
              </w:tabs>
              <w:spacing w:before="9"/>
              <w:ind w:left="181" w:hanging="66"/>
              <w:rPr>
                <w:sz w:val="14"/>
              </w:rPr>
            </w:pPr>
            <w:r>
              <w:rPr>
                <w:sz w:val="18"/>
              </w:rPr>
              <w:t>Kadiyali,</w:t>
            </w:r>
            <w:r>
              <w:rPr>
                <w:spacing w:val="-7"/>
                <w:sz w:val="18"/>
              </w:rPr>
              <w:t xml:space="preserve"> </w:t>
            </w:r>
            <w:r>
              <w:rPr>
                <w:sz w:val="18"/>
              </w:rPr>
              <w:t>L.R.</w:t>
            </w:r>
            <w:r>
              <w:rPr>
                <w:spacing w:val="-9"/>
                <w:sz w:val="18"/>
              </w:rPr>
              <w:t xml:space="preserve"> </w:t>
            </w:r>
            <w:r>
              <w:rPr>
                <w:sz w:val="18"/>
              </w:rPr>
              <w:t>“Principles</w:t>
            </w:r>
            <w:r>
              <w:rPr>
                <w:spacing w:val="-5"/>
                <w:sz w:val="18"/>
              </w:rPr>
              <w:t xml:space="preserve"> </w:t>
            </w:r>
            <w:r>
              <w:rPr>
                <w:sz w:val="18"/>
              </w:rPr>
              <w:t>and</w:t>
            </w:r>
            <w:r>
              <w:rPr>
                <w:spacing w:val="-7"/>
                <w:sz w:val="18"/>
              </w:rPr>
              <w:t xml:space="preserve"> </w:t>
            </w:r>
            <w:r>
              <w:rPr>
                <w:sz w:val="18"/>
              </w:rPr>
              <w:t>Practice</w:t>
            </w:r>
            <w:r>
              <w:rPr>
                <w:spacing w:val="-5"/>
                <w:sz w:val="18"/>
              </w:rPr>
              <w:t xml:space="preserve"> </w:t>
            </w:r>
            <w:r>
              <w:rPr>
                <w:sz w:val="18"/>
              </w:rPr>
              <w:t>of</w:t>
            </w:r>
            <w:r>
              <w:rPr>
                <w:spacing w:val="-10"/>
                <w:sz w:val="18"/>
              </w:rPr>
              <w:t xml:space="preserve"> </w:t>
            </w:r>
            <w:r>
              <w:rPr>
                <w:sz w:val="18"/>
              </w:rPr>
              <w:t>Highway</w:t>
            </w:r>
            <w:r>
              <w:rPr>
                <w:spacing w:val="-16"/>
                <w:sz w:val="18"/>
              </w:rPr>
              <w:t xml:space="preserve"> </w:t>
            </w:r>
            <w:r>
              <w:rPr>
                <w:sz w:val="18"/>
              </w:rPr>
              <w:t>Engineering”,</w:t>
            </w:r>
            <w:r>
              <w:rPr>
                <w:spacing w:val="-4"/>
                <w:sz w:val="18"/>
              </w:rPr>
              <w:t xml:space="preserve"> </w:t>
            </w:r>
            <w:r>
              <w:rPr>
                <w:sz w:val="18"/>
              </w:rPr>
              <w:t>Khanna</w:t>
            </w:r>
            <w:r>
              <w:rPr>
                <w:spacing w:val="-11"/>
                <w:sz w:val="18"/>
              </w:rPr>
              <w:t xml:space="preserve"> </w:t>
            </w:r>
            <w:r>
              <w:rPr>
                <w:sz w:val="18"/>
              </w:rPr>
              <w:t>Publishers,</w:t>
            </w:r>
            <w:r>
              <w:rPr>
                <w:spacing w:val="-4"/>
                <w:sz w:val="18"/>
              </w:rPr>
              <w:t xml:space="preserve"> </w:t>
            </w:r>
            <w:r>
              <w:rPr>
                <w:sz w:val="18"/>
              </w:rPr>
              <w:t>New</w:t>
            </w:r>
            <w:r>
              <w:rPr>
                <w:spacing w:val="-11"/>
                <w:sz w:val="18"/>
              </w:rPr>
              <w:t xml:space="preserve"> </w:t>
            </w:r>
            <w:r>
              <w:rPr>
                <w:sz w:val="18"/>
              </w:rPr>
              <w:t>Delhi,</w:t>
            </w:r>
            <w:r>
              <w:rPr>
                <w:spacing w:val="-12"/>
                <w:sz w:val="18"/>
              </w:rPr>
              <w:t xml:space="preserve"> </w:t>
            </w:r>
            <w:r>
              <w:rPr>
                <w:spacing w:val="-2"/>
                <w:sz w:val="18"/>
              </w:rPr>
              <w:t>1997.</w:t>
            </w:r>
          </w:p>
          <w:p w14:paraId="161BA01E" w14:textId="77777777" w:rsidR="0098061A" w:rsidRDefault="00000000">
            <w:pPr>
              <w:pStyle w:val="TableParagraph"/>
              <w:numPr>
                <w:ilvl w:val="1"/>
                <w:numId w:val="119"/>
              </w:numPr>
              <w:tabs>
                <w:tab w:val="left" w:pos="181"/>
              </w:tabs>
              <w:spacing w:line="204" w:lineRule="exact"/>
              <w:ind w:left="181" w:hanging="66"/>
              <w:rPr>
                <w:sz w:val="14"/>
              </w:rPr>
            </w:pPr>
            <w:r>
              <w:rPr>
                <w:sz w:val="18"/>
              </w:rPr>
              <w:t>Flaherty,</w:t>
            </w:r>
            <w:r>
              <w:rPr>
                <w:spacing w:val="-5"/>
                <w:sz w:val="18"/>
              </w:rPr>
              <w:t xml:space="preserve"> </w:t>
            </w:r>
            <w:r>
              <w:rPr>
                <w:sz w:val="18"/>
              </w:rPr>
              <w:t>C.A.O.</w:t>
            </w:r>
            <w:r>
              <w:rPr>
                <w:spacing w:val="-6"/>
                <w:sz w:val="18"/>
              </w:rPr>
              <w:t xml:space="preserve"> </w:t>
            </w:r>
            <w:r>
              <w:rPr>
                <w:sz w:val="18"/>
              </w:rPr>
              <w:t>“Highway</w:t>
            </w:r>
            <w:r>
              <w:rPr>
                <w:spacing w:val="-16"/>
                <w:sz w:val="18"/>
              </w:rPr>
              <w:t xml:space="preserve"> </w:t>
            </w:r>
            <w:r>
              <w:rPr>
                <w:sz w:val="18"/>
              </w:rPr>
              <w:t>Engineering”,</w:t>
            </w:r>
            <w:r>
              <w:rPr>
                <w:spacing w:val="-4"/>
                <w:sz w:val="18"/>
              </w:rPr>
              <w:t xml:space="preserve"> </w:t>
            </w:r>
            <w:r>
              <w:rPr>
                <w:sz w:val="18"/>
              </w:rPr>
              <w:t>Volume</w:t>
            </w:r>
            <w:r>
              <w:rPr>
                <w:spacing w:val="-6"/>
                <w:sz w:val="18"/>
              </w:rPr>
              <w:t xml:space="preserve"> </w:t>
            </w:r>
            <w:r>
              <w:rPr>
                <w:sz w:val="18"/>
              </w:rPr>
              <w:t>2,</w:t>
            </w:r>
            <w:r>
              <w:rPr>
                <w:spacing w:val="-5"/>
                <w:sz w:val="18"/>
              </w:rPr>
              <w:t xml:space="preserve"> </w:t>
            </w:r>
            <w:r>
              <w:rPr>
                <w:sz w:val="18"/>
              </w:rPr>
              <w:t>Edward</w:t>
            </w:r>
            <w:r>
              <w:rPr>
                <w:spacing w:val="-11"/>
                <w:sz w:val="18"/>
              </w:rPr>
              <w:t xml:space="preserve"> </w:t>
            </w:r>
            <w:r>
              <w:rPr>
                <w:sz w:val="18"/>
              </w:rPr>
              <w:t>Arnold,</w:t>
            </w:r>
            <w:r>
              <w:rPr>
                <w:spacing w:val="-5"/>
                <w:sz w:val="18"/>
              </w:rPr>
              <w:t xml:space="preserve"> </w:t>
            </w:r>
            <w:r>
              <w:rPr>
                <w:sz w:val="18"/>
              </w:rPr>
              <w:t>London,</w:t>
            </w:r>
            <w:r>
              <w:rPr>
                <w:spacing w:val="-1"/>
                <w:sz w:val="18"/>
              </w:rPr>
              <w:t xml:space="preserve"> </w:t>
            </w:r>
            <w:r>
              <w:rPr>
                <w:spacing w:val="-2"/>
                <w:sz w:val="18"/>
              </w:rPr>
              <w:t>1986.</w:t>
            </w:r>
          </w:p>
          <w:p w14:paraId="3CDA6568" w14:textId="77777777" w:rsidR="0098061A" w:rsidRDefault="00000000">
            <w:pPr>
              <w:pStyle w:val="TableParagraph"/>
              <w:numPr>
                <w:ilvl w:val="1"/>
                <w:numId w:val="119"/>
              </w:numPr>
              <w:tabs>
                <w:tab w:val="left" w:pos="181"/>
              </w:tabs>
              <w:spacing w:line="202" w:lineRule="exact"/>
              <w:ind w:left="181" w:hanging="66"/>
              <w:rPr>
                <w:sz w:val="14"/>
              </w:rPr>
            </w:pPr>
            <w:r>
              <w:rPr>
                <w:sz w:val="18"/>
              </w:rPr>
              <w:t>Sharma,</w:t>
            </w:r>
            <w:r>
              <w:rPr>
                <w:spacing w:val="-12"/>
                <w:sz w:val="18"/>
              </w:rPr>
              <w:t xml:space="preserve"> </w:t>
            </w:r>
            <w:r>
              <w:rPr>
                <w:sz w:val="18"/>
              </w:rPr>
              <w:t>S.K.</w:t>
            </w:r>
            <w:r>
              <w:rPr>
                <w:spacing w:val="-11"/>
                <w:sz w:val="18"/>
              </w:rPr>
              <w:t xml:space="preserve"> </w:t>
            </w:r>
            <w:r>
              <w:rPr>
                <w:sz w:val="18"/>
              </w:rPr>
              <w:t>“Principles,</w:t>
            </w:r>
            <w:r>
              <w:rPr>
                <w:spacing w:val="-9"/>
                <w:sz w:val="18"/>
              </w:rPr>
              <w:t xml:space="preserve"> </w:t>
            </w:r>
            <w:r>
              <w:rPr>
                <w:sz w:val="18"/>
              </w:rPr>
              <w:t>Practice</w:t>
            </w:r>
            <w:r>
              <w:rPr>
                <w:spacing w:val="-4"/>
                <w:sz w:val="18"/>
              </w:rPr>
              <w:t xml:space="preserve"> </w:t>
            </w:r>
            <w:r>
              <w:rPr>
                <w:sz w:val="18"/>
              </w:rPr>
              <w:t>&amp;</w:t>
            </w:r>
            <w:r>
              <w:rPr>
                <w:spacing w:val="-11"/>
                <w:sz w:val="18"/>
              </w:rPr>
              <w:t xml:space="preserve"> </w:t>
            </w:r>
            <w:r>
              <w:rPr>
                <w:sz w:val="18"/>
              </w:rPr>
              <w:t>Design</w:t>
            </w:r>
            <w:r>
              <w:rPr>
                <w:spacing w:val="-4"/>
                <w:sz w:val="18"/>
              </w:rPr>
              <w:t xml:space="preserve"> </w:t>
            </w:r>
            <w:r>
              <w:rPr>
                <w:sz w:val="18"/>
              </w:rPr>
              <w:t>of</w:t>
            </w:r>
            <w:r>
              <w:rPr>
                <w:spacing w:val="-12"/>
                <w:sz w:val="18"/>
              </w:rPr>
              <w:t xml:space="preserve"> </w:t>
            </w:r>
            <w:r>
              <w:rPr>
                <w:sz w:val="18"/>
              </w:rPr>
              <w:t>Highway</w:t>
            </w:r>
            <w:r>
              <w:rPr>
                <w:spacing w:val="-11"/>
                <w:sz w:val="18"/>
              </w:rPr>
              <w:t xml:space="preserve"> </w:t>
            </w:r>
            <w:r>
              <w:rPr>
                <w:sz w:val="18"/>
              </w:rPr>
              <w:t>Engineering”,</w:t>
            </w:r>
            <w:r>
              <w:rPr>
                <w:spacing w:val="2"/>
                <w:sz w:val="18"/>
              </w:rPr>
              <w:t xml:space="preserve"> </w:t>
            </w:r>
            <w:r>
              <w:rPr>
                <w:sz w:val="18"/>
              </w:rPr>
              <w:t>S.</w:t>
            </w:r>
            <w:r>
              <w:rPr>
                <w:spacing w:val="-3"/>
                <w:sz w:val="18"/>
              </w:rPr>
              <w:t xml:space="preserve"> </w:t>
            </w:r>
            <w:r>
              <w:rPr>
                <w:sz w:val="18"/>
              </w:rPr>
              <w:t>Chand</w:t>
            </w:r>
            <w:r>
              <w:rPr>
                <w:spacing w:val="-5"/>
                <w:sz w:val="18"/>
              </w:rPr>
              <w:t xml:space="preserve"> </w:t>
            </w:r>
            <w:r>
              <w:rPr>
                <w:sz w:val="18"/>
              </w:rPr>
              <w:t>&amp;</w:t>
            </w:r>
            <w:r>
              <w:rPr>
                <w:spacing w:val="-11"/>
                <w:sz w:val="18"/>
              </w:rPr>
              <w:t xml:space="preserve"> </w:t>
            </w:r>
            <w:r>
              <w:rPr>
                <w:sz w:val="18"/>
              </w:rPr>
              <w:t>Company</w:t>
            </w:r>
            <w:r>
              <w:rPr>
                <w:spacing w:val="-11"/>
                <w:sz w:val="18"/>
              </w:rPr>
              <w:t xml:space="preserve"> </w:t>
            </w:r>
            <w:r>
              <w:rPr>
                <w:sz w:val="18"/>
              </w:rPr>
              <w:t>Ltd.,</w:t>
            </w:r>
            <w:r>
              <w:rPr>
                <w:spacing w:val="-3"/>
                <w:sz w:val="18"/>
              </w:rPr>
              <w:t xml:space="preserve"> </w:t>
            </w:r>
            <w:r>
              <w:rPr>
                <w:sz w:val="18"/>
              </w:rPr>
              <w:t>New</w:t>
            </w:r>
            <w:r>
              <w:rPr>
                <w:spacing w:val="-7"/>
                <w:sz w:val="18"/>
              </w:rPr>
              <w:t xml:space="preserve"> </w:t>
            </w:r>
            <w:r>
              <w:rPr>
                <w:sz w:val="18"/>
              </w:rPr>
              <w:t>Delhi,</w:t>
            </w:r>
            <w:r>
              <w:rPr>
                <w:spacing w:val="-12"/>
                <w:sz w:val="18"/>
              </w:rPr>
              <w:t xml:space="preserve"> </w:t>
            </w:r>
            <w:r>
              <w:rPr>
                <w:spacing w:val="-2"/>
                <w:sz w:val="18"/>
              </w:rPr>
              <w:t>1985.</w:t>
            </w:r>
          </w:p>
          <w:p w14:paraId="21711DB3" w14:textId="77777777" w:rsidR="0098061A" w:rsidRDefault="00000000">
            <w:pPr>
              <w:pStyle w:val="TableParagraph"/>
              <w:numPr>
                <w:ilvl w:val="1"/>
                <w:numId w:val="119"/>
              </w:numPr>
              <w:tabs>
                <w:tab w:val="left" w:pos="181"/>
              </w:tabs>
              <w:spacing w:line="228" w:lineRule="exact"/>
              <w:ind w:left="181" w:hanging="66"/>
              <w:rPr>
                <w:sz w:val="14"/>
              </w:rPr>
            </w:pPr>
            <w:r>
              <w:rPr>
                <w:sz w:val="18"/>
              </w:rPr>
              <w:t>Mannering,</w:t>
            </w:r>
            <w:r>
              <w:rPr>
                <w:spacing w:val="-12"/>
                <w:sz w:val="18"/>
              </w:rPr>
              <w:t xml:space="preserve"> </w:t>
            </w:r>
            <w:r>
              <w:rPr>
                <w:sz w:val="18"/>
              </w:rPr>
              <w:t>“Principles</w:t>
            </w:r>
            <w:r>
              <w:rPr>
                <w:spacing w:val="-7"/>
                <w:sz w:val="18"/>
              </w:rPr>
              <w:t xml:space="preserve"> </w:t>
            </w:r>
            <w:r>
              <w:rPr>
                <w:sz w:val="18"/>
              </w:rPr>
              <w:t>of</w:t>
            </w:r>
            <w:r>
              <w:rPr>
                <w:spacing w:val="-9"/>
                <w:sz w:val="18"/>
              </w:rPr>
              <w:t xml:space="preserve"> </w:t>
            </w:r>
            <w:r>
              <w:rPr>
                <w:sz w:val="18"/>
              </w:rPr>
              <w:t>Highway</w:t>
            </w:r>
            <w:r>
              <w:rPr>
                <w:spacing w:val="-16"/>
                <w:sz w:val="18"/>
              </w:rPr>
              <w:t xml:space="preserve"> </w:t>
            </w:r>
            <w:r>
              <w:rPr>
                <w:sz w:val="18"/>
              </w:rPr>
              <w:t>Engineering</w:t>
            </w:r>
            <w:r>
              <w:rPr>
                <w:spacing w:val="-10"/>
                <w:sz w:val="18"/>
              </w:rPr>
              <w:t xml:space="preserve"> </w:t>
            </w:r>
            <w:r>
              <w:rPr>
                <w:sz w:val="18"/>
              </w:rPr>
              <w:t>&amp;</w:t>
            </w:r>
            <w:r>
              <w:rPr>
                <w:spacing w:val="-5"/>
                <w:sz w:val="18"/>
              </w:rPr>
              <w:t xml:space="preserve"> </w:t>
            </w:r>
            <w:r>
              <w:rPr>
                <w:sz w:val="18"/>
              </w:rPr>
              <w:t>Traffic</w:t>
            </w:r>
            <w:r>
              <w:rPr>
                <w:spacing w:val="-9"/>
                <w:sz w:val="18"/>
              </w:rPr>
              <w:t xml:space="preserve"> </w:t>
            </w:r>
            <w:r>
              <w:rPr>
                <w:sz w:val="18"/>
              </w:rPr>
              <w:t>Analysis”,</w:t>
            </w:r>
            <w:r>
              <w:rPr>
                <w:spacing w:val="-3"/>
                <w:sz w:val="18"/>
              </w:rPr>
              <w:t xml:space="preserve"> </w:t>
            </w:r>
            <w:r>
              <w:rPr>
                <w:sz w:val="18"/>
              </w:rPr>
              <w:t>Wiley</w:t>
            </w:r>
            <w:r>
              <w:rPr>
                <w:spacing w:val="-16"/>
                <w:sz w:val="18"/>
              </w:rPr>
              <w:t xml:space="preserve"> </w:t>
            </w:r>
            <w:r>
              <w:rPr>
                <w:sz w:val="18"/>
              </w:rPr>
              <w:t>Publishers,</w:t>
            </w:r>
            <w:r>
              <w:rPr>
                <w:spacing w:val="-8"/>
                <w:sz w:val="18"/>
              </w:rPr>
              <w:t xml:space="preserve"> </w:t>
            </w:r>
            <w:r>
              <w:rPr>
                <w:spacing w:val="-2"/>
                <w:sz w:val="18"/>
              </w:rPr>
              <w:t>NewDelhi</w:t>
            </w:r>
            <w:r>
              <w:rPr>
                <w:spacing w:val="-2"/>
                <w:sz w:val="20"/>
              </w:rPr>
              <w:t>.</w:t>
            </w:r>
          </w:p>
        </w:tc>
      </w:tr>
    </w:tbl>
    <w:p w14:paraId="41A36AFA" w14:textId="77777777" w:rsidR="0098061A" w:rsidRDefault="0098061A">
      <w:pPr>
        <w:pStyle w:val="TableParagraph"/>
        <w:spacing w:line="228" w:lineRule="exact"/>
        <w:rPr>
          <w:sz w:val="14"/>
        </w:rPr>
        <w:sectPr w:rsidR="0098061A">
          <w:pgSz w:w="11910" w:h="16840"/>
          <w:pgMar w:top="1240" w:right="566" w:bottom="480" w:left="566" w:header="0" w:footer="285" w:gutter="0"/>
          <w:cols w:space="720"/>
        </w:sect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682"/>
        <w:gridCol w:w="2050"/>
        <w:gridCol w:w="1113"/>
        <w:gridCol w:w="3183"/>
        <w:gridCol w:w="441"/>
        <w:gridCol w:w="369"/>
        <w:gridCol w:w="580"/>
        <w:gridCol w:w="821"/>
        <w:gridCol w:w="422"/>
      </w:tblGrid>
      <w:tr w:rsidR="0098061A" w14:paraId="40D221C0" w14:textId="77777777">
        <w:trPr>
          <w:trHeight w:val="92"/>
        </w:trPr>
        <w:tc>
          <w:tcPr>
            <w:tcW w:w="536" w:type="dxa"/>
            <w:tcBorders>
              <w:top w:val="nil"/>
              <w:left w:val="nil"/>
            </w:tcBorders>
          </w:tcPr>
          <w:p w14:paraId="354BDECC" w14:textId="77777777" w:rsidR="0098061A" w:rsidRDefault="0098061A">
            <w:pPr>
              <w:pStyle w:val="TableParagraph"/>
              <w:rPr>
                <w:sz w:val="4"/>
              </w:rPr>
            </w:pPr>
          </w:p>
        </w:tc>
        <w:tc>
          <w:tcPr>
            <w:tcW w:w="9239" w:type="dxa"/>
            <w:gridSpan w:val="8"/>
          </w:tcPr>
          <w:p w14:paraId="3AAF1A1E" w14:textId="77777777" w:rsidR="0098061A" w:rsidRDefault="0098061A">
            <w:pPr>
              <w:pStyle w:val="TableParagraph"/>
              <w:rPr>
                <w:sz w:val="4"/>
              </w:rPr>
            </w:pPr>
          </w:p>
        </w:tc>
        <w:tc>
          <w:tcPr>
            <w:tcW w:w="422" w:type="dxa"/>
            <w:tcBorders>
              <w:top w:val="nil"/>
              <w:right w:val="nil"/>
            </w:tcBorders>
          </w:tcPr>
          <w:p w14:paraId="6A89BADA" w14:textId="77777777" w:rsidR="0098061A" w:rsidRDefault="0098061A">
            <w:pPr>
              <w:pStyle w:val="TableParagraph"/>
              <w:rPr>
                <w:sz w:val="4"/>
              </w:rPr>
            </w:pPr>
          </w:p>
        </w:tc>
      </w:tr>
      <w:tr w:rsidR="0098061A" w14:paraId="049609D1" w14:textId="77777777">
        <w:trPr>
          <w:trHeight w:val="242"/>
        </w:trPr>
        <w:tc>
          <w:tcPr>
            <w:tcW w:w="536" w:type="dxa"/>
            <w:vMerge w:val="restart"/>
            <w:tcBorders>
              <w:left w:val="nil"/>
              <w:bottom w:val="nil"/>
            </w:tcBorders>
          </w:tcPr>
          <w:p w14:paraId="58659372" w14:textId="77777777" w:rsidR="0098061A" w:rsidRDefault="0098061A">
            <w:pPr>
              <w:pStyle w:val="TableParagraph"/>
              <w:rPr>
                <w:sz w:val="18"/>
              </w:rPr>
            </w:pPr>
          </w:p>
        </w:tc>
        <w:tc>
          <w:tcPr>
            <w:tcW w:w="9239" w:type="dxa"/>
            <w:gridSpan w:val="8"/>
          </w:tcPr>
          <w:p w14:paraId="4BD66E4E" w14:textId="77777777" w:rsidR="0098061A" w:rsidRDefault="00000000">
            <w:pPr>
              <w:pStyle w:val="TableParagraph"/>
              <w:spacing w:line="196" w:lineRule="exact"/>
              <w:ind w:left="33" w:right="14"/>
              <w:jc w:val="center"/>
              <w:rPr>
                <w:rFonts w:ascii="Trebuchet MS"/>
                <w:b/>
                <w:sz w:val="18"/>
              </w:rPr>
            </w:pPr>
            <w:r>
              <w:rPr>
                <w:rFonts w:ascii="Trebuchet MS"/>
                <w:b/>
                <w:sz w:val="18"/>
              </w:rPr>
              <w:t>Fourth</w:t>
            </w:r>
            <w:r>
              <w:rPr>
                <w:rFonts w:ascii="Trebuchet MS"/>
                <w:b/>
                <w:spacing w:val="-4"/>
                <w:sz w:val="18"/>
              </w:rPr>
              <w:t xml:space="preserve"> </w:t>
            </w:r>
            <w:r>
              <w:rPr>
                <w:rFonts w:ascii="Trebuchet MS"/>
                <w:b/>
                <w:spacing w:val="-2"/>
                <w:sz w:val="18"/>
              </w:rPr>
              <w:t>semester</w:t>
            </w:r>
          </w:p>
        </w:tc>
        <w:tc>
          <w:tcPr>
            <w:tcW w:w="422" w:type="dxa"/>
            <w:vMerge w:val="restart"/>
            <w:tcBorders>
              <w:bottom w:val="nil"/>
              <w:right w:val="nil"/>
            </w:tcBorders>
          </w:tcPr>
          <w:p w14:paraId="7C5283C5" w14:textId="77777777" w:rsidR="0098061A" w:rsidRDefault="0098061A">
            <w:pPr>
              <w:pStyle w:val="TableParagraph"/>
              <w:rPr>
                <w:sz w:val="18"/>
              </w:rPr>
            </w:pPr>
          </w:p>
        </w:tc>
      </w:tr>
      <w:tr w:rsidR="0098061A" w14:paraId="56C6C3D6" w14:textId="77777777">
        <w:trPr>
          <w:trHeight w:val="450"/>
        </w:trPr>
        <w:tc>
          <w:tcPr>
            <w:tcW w:w="536" w:type="dxa"/>
            <w:vMerge/>
            <w:tcBorders>
              <w:top w:val="nil"/>
              <w:left w:val="nil"/>
              <w:bottom w:val="nil"/>
            </w:tcBorders>
          </w:tcPr>
          <w:p w14:paraId="0B03441C" w14:textId="77777777" w:rsidR="0098061A" w:rsidRDefault="0098061A">
            <w:pPr>
              <w:rPr>
                <w:sz w:val="2"/>
                <w:szCs w:val="2"/>
              </w:rPr>
            </w:pPr>
          </w:p>
        </w:tc>
        <w:tc>
          <w:tcPr>
            <w:tcW w:w="682" w:type="dxa"/>
            <w:vMerge w:val="restart"/>
          </w:tcPr>
          <w:p w14:paraId="1758ADF5" w14:textId="77777777" w:rsidR="0098061A" w:rsidRDefault="00000000">
            <w:pPr>
              <w:pStyle w:val="TableParagraph"/>
              <w:spacing w:before="152"/>
              <w:ind w:left="163"/>
              <w:rPr>
                <w:rFonts w:ascii="Trebuchet MS"/>
                <w:b/>
                <w:sz w:val="18"/>
              </w:rPr>
            </w:pPr>
            <w:r>
              <w:rPr>
                <w:rFonts w:ascii="Trebuchet MS"/>
                <w:b/>
                <w:sz w:val="18"/>
              </w:rPr>
              <w:t>S.</w:t>
            </w:r>
            <w:r>
              <w:rPr>
                <w:rFonts w:ascii="Trebuchet MS"/>
                <w:b/>
                <w:spacing w:val="-12"/>
                <w:sz w:val="18"/>
              </w:rPr>
              <w:t xml:space="preserve"> </w:t>
            </w:r>
            <w:r>
              <w:rPr>
                <w:rFonts w:ascii="Trebuchet MS"/>
                <w:b/>
                <w:spacing w:val="-5"/>
                <w:sz w:val="18"/>
              </w:rPr>
              <w:t>No.</w:t>
            </w:r>
          </w:p>
        </w:tc>
        <w:tc>
          <w:tcPr>
            <w:tcW w:w="2050" w:type="dxa"/>
            <w:vMerge w:val="restart"/>
          </w:tcPr>
          <w:p w14:paraId="401643EE" w14:textId="77777777" w:rsidR="0098061A" w:rsidRDefault="00000000">
            <w:pPr>
              <w:pStyle w:val="TableParagraph"/>
              <w:spacing w:before="152"/>
              <w:ind w:left="705"/>
              <w:rPr>
                <w:rFonts w:ascii="Trebuchet MS"/>
                <w:b/>
                <w:sz w:val="18"/>
              </w:rPr>
            </w:pPr>
            <w:r>
              <w:rPr>
                <w:rFonts w:ascii="Trebuchet MS"/>
                <w:b/>
                <w:spacing w:val="-2"/>
                <w:sz w:val="18"/>
              </w:rPr>
              <w:t>Category</w:t>
            </w:r>
          </w:p>
        </w:tc>
        <w:tc>
          <w:tcPr>
            <w:tcW w:w="1113" w:type="dxa"/>
            <w:vMerge w:val="restart"/>
          </w:tcPr>
          <w:p w14:paraId="3138D695" w14:textId="77777777" w:rsidR="0098061A" w:rsidRDefault="00000000">
            <w:pPr>
              <w:pStyle w:val="TableParagraph"/>
              <w:spacing w:before="152"/>
              <w:ind w:left="528"/>
              <w:rPr>
                <w:rFonts w:ascii="Trebuchet MS"/>
                <w:b/>
                <w:sz w:val="18"/>
              </w:rPr>
            </w:pPr>
            <w:r>
              <w:rPr>
                <w:rFonts w:ascii="Trebuchet MS"/>
                <w:b/>
                <w:spacing w:val="-4"/>
                <w:sz w:val="18"/>
              </w:rPr>
              <w:t>Code</w:t>
            </w:r>
          </w:p>
        </w:tc>
        <w:tc>
          <w:tcPr>
            <w:tcW w:w="3183" w:type="dxa"/>
            <w:vMerge w:val="restart"/>
          </w:tcPr>
          <w:p w14:paraId="6C8CD2CA" w14:textId="77777777" w:rsidR="0098061A" w:rsidRDefault="00000000">
            <w:pPr>
              <w:pStyle w:val="TableParagraph"/>
              <w:spacing w:before="152"/>
              <w:ind w:left="1158"/>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390" w:type="dxa"/>
            <w:gridSpan w:val="3"/>
          </w:tcPr>
          <w:p w14:paraId="717F8637" w14:textId="77777777" w:rsidR="0098061A" w:rsidRDefault="00000000">
            <w:pPr>
              <w:pStyle w:val="TableParagraph"/>
              <w:spacing w:line="220" w:lineRule="exact"/>
              <w:ind w:left="717" w:hanging="231"/>
              <w:rPr>
                <w:rFonts w:ascii="Trebuchet MS"/>
                <w:b/>
                <w:sz w:val="18"/>
              </w:rPr>
            </w:pPr>
            <w:r>
              <w:rPr>
                <w:rFonts w:ascii="Trebuchet MS"/>
                <w:b/>
                <w:spacing w:val="-2"/>
                <w:w w:val="90"/>
                <w:sz w:val="18"/>
              </w:rPr>
              <w:t>Hours</w:t>
            </w:r>
            <w:r>
              <w:rPr>
                <w:rFonts w:ascii="Trebuchet MS"/>
                <w:b/>
                <w:spacing w:val="-7"/>
                <w:w w:val="90"/>
                <w:sz w:val="18"/>
              </w:rPr>
              <w:t xml:space="preserve"> </w:t>
            </w:r>
            <w:r>
              <w:rPr>
                <w:rFonts w:ascii="Trebuchet MS"/>
                <w:b/>
                <w:spacing w:val="-2"/>
                <w:w w:val="90"/>
                <w:sz w:val="18"/>
              </w:rPr>
              <w:t xml:space="preserve">per </w:t>
            </w:r>
            <w:r>
              <w:rPr>
                <w:rFonts w:ascii="Trebuchet MS"/>
                <w:b/>
                <w:spacing w:val="-4"/>
                <w:sz w:val="18"/>
              </w:rPr>
              <w:t>week</w:t>
            </w:r>
          </w:p>
        </w:tc>
        <w:tc>
          <w:tcPr>
            <w:tcW w:w="821" w:type="dxa"/>
          </w:tcPr>
          <w:p w14:paraId="444CEF7B" w14:textId="77777777" w:rsidR="0098061A" w:rsidRDefault="00000000">
            <w:pPr>
              <w:pStyle w:val="TableParagraph"/>
              <w:spacing w:before="90"/>
              <w:ind w:left="66" w:right="37"/>
              <w:jc w:val="center"/>
              <w:rPr>
                <w:rFonts w:ascii="Trebuchet MS"/>
                <w:b/>
                <w:sz w:val="18"/>
              </w:rPr>
            </w:pPr>
            <w:r>
              <w:rPr>
                <w:rFonts w:ascii="Trebuchet MS"/>
                <w:b/>
                <w:spacing w:val="-2"/>
                <w:sz w:val="18"/>
              </w:rPr>
              <w:t>Credits</w:t>
            </w:r>
          </w:p>
        </w:tc>
        <w:tc>
          <w:tcPr>
            <w:tcW w:w="422" w:type="dxa"/>
            <w:vMerge/>
            <w:tcBorders>
              <w:top w:val="nil"/>
              <w:bottom w:val="nil"/>
              <w:right w:val="nil"/>
            </w:tcBorders>
          </w:tcPr>
          <w:p w14:paraId="568C1321" w14:textId="77777777" w:rsidR="0098061A" w:rsidRDefault="0098061A">
            <w:pPr>
              <w:rPr>
                <w:sz w:val="2"/>
                <w:szCs w:val="2"/>
              </w:rPr>
            </w:pPr>
          </w:p>
        </w:tc>
      </w:tr>
      <w:tr w:rsidR="0098061A" w14:paraId="6656C6F3" w14:textId="77777777">
        <w:trPr>
          <w:trHeight w:val="325"/>
        </w:trPr>
        <w:tc>
          <w:tcPr>
            <w:tcW w:w="536" w:type="dxa"/>
            <w:vMerge/>
            <w:tcBorders>
              <w:top w:val="nil"/>
              <w:left w:val="nil"/>
              <w:bottom w:val="nil"/>
            </w:tcBorders>
          </w:tcPr>
          <w:p w14:paraId="2253C355" w14:textId="77777777" w:rsidR="0098061A" w:rsidRDefault="0098061A">
            <w:pPr>
              <w:rPr>
                <w:sz w:val="2"/>
                <w:szCs w:val="2"/>
              </w:rPr>
            </w:pPr>
          </w:p>
        </w:tc>
        <w:tc>
          <w:tcPr>
            <w:tcW w:w="682" w:type="dxa"/>
            <w:vMerge/>
            <w:tcBorders>
              <w:top w:val="nil"/>
            </w:tcBorders>
          </w:tcPr>
          <w:p w14:paraId="02795E83" w14:textId="77777777" w:rsidR="0098061A" w:rsidRDefault="0098061A">
            <w:pPr>
              <w:rPr>
                <w:sz w:val="2"/>
                <w:szCs w:val="2"/>
              </w:rPr>
            </w:pPr>
          </w:p>
        </w:tc>
        <w:tc>
          <w:tcPr>
            <w:tcW w:w="2050" w:type="dxa"/>
            <w:vMerge/>
            <w:tcBorders>
              <w:top w:val="nil"/>
            </w:tcBorders>
          </w:tcPr>
          <w:p w14:paraId="052B77C6" w14:textId="77777777" w:rsidR="0098061A" w:rsidRDefault="0098061A">
            <w:pPr>
              <w:rPr>
                <w:sz w:val="2"/>
                <w:szCs w:val="2"/>
              </w:rPr>
            </w:pPr>
          </w:p>
        </w:tc>
        <w:tc>
          <w:tcPr>
            <w:tcW w:w="1113" w:type="dxa"/>
            <w:vMerge/>
            <w:tcBorders>
              <w:top w:val="nil"/>
            </w:tcBorders>
          </w:tcPr>
          <w:p w14:paraId="6F9E928A" w14:textId="77777777" w:rsidR="0098061A" w:rsidRDefault="0098061A">
            <w:pPr>
              <w:rPr>
                <w:sz w:val="2"/>
                <w:szCs w:val="2"/>
              </w:rPr>
            </w:pPr>
          </w:p>
        </w:tc>
        <w:tc>
          <w:tcPr>
            <w:tcW w:w="3183" w:type="dxa"/>
            <w:vMerge/>
            <w:tcBorders>
              <w:top w:val="nil"/>
            </w:tcBorders>
          </w:tcPr>
          <w:p w14:paraId="31689E07" w14:textId="77777777" w:rsidR="0098061A" w:rsidRDefault="0098061A">
            <w:pPr>
              <w:rPr>
                <w:sz w:val="2"/>
                <w:szCs w:val="2"/>
              </w:rPr>
            </w:pPr>
          </w:p>
        </w:tc>
        <w:tc>
          <w:tcPr>
            <w:tcW w:w="441" w:type="dxa"/>
          </w:tcPr>
          <w:p w14:paraId="15833E73" w14:textId="77777777" w:rsidR="0098061A" w:rsidRDefault="00000000">
            <w:pPr>
              <w:pStyle w:val="TableParagraph"/>
              <w:spacing w:before="27"/>
              <w:ind w:left="29" w:right="19"/>
              <w:jc w:val="center"/>
              <w:rPr>
                <w:rFonts w:ascii="Trebuchet MS"/>
                <w:b/>
                <w:sz w:val="18"/>
              </w:rPr>
            </w:pPr>
            <w:r>
              <w:rPr>
                <w:rFonts w:ascii="Trebuchet MS"/>
                <w:b/>
                <w:spacing w:val="-10"/>
                <w:w w:val="85"/>
                <w:sz w:val="18"/>
              </w:rPr>
              <w:t>L</w:t>
            </w:r>
          </w:p>
        </w:tc>
        <w:tc>
          <w:tcPr>
            <w:tcW w:w="369" w:type="dxa"/>
          </w:tcPr>
          <w:p w14:paraId="66FF7553" w14:textId="77777777" w:rsidR="0098061A" w:rsidRDefault="00000000">
            <w:pPr>
              <w:pStyle w:val="TableParagraph"/>
              <w:spacing w:before="27"/>
              <w:ind w:left="39" w:right="18"/>
              <w:jc w:val="center"/>
              <w:rPr>
                <w:rFonts w:ascii="Trebuchet MS"/>
                <w:b/>
                <w:sz w:val="18"/>
              </w:rPr>
            </w:pPr>
            <w:r>
              <w:rPr>
                <w:rFonts w:ascii="Trebuchet MS"/>
                <w:b/>
                <w:spacing w:val="-10"/>
                <w:w w:val="90"/>
                <w:sz w:val="18"/>
              </w:rPr>
              <w:t>T</w:t>
            </w:r>
          </w:p>
        </w:tc>
        <w:tc>
          <w:tcPr>
            <w:tcW w:w="580" w:type="dxa"/>
          </w:tcPr>
          <w:p w14:paraId="7144F027" w14:textId="77777777" w:rsidR="0098061A" w:rsidRDefault="00000000">
            <w:pPr>
              <w:pStyle w:val="TableParagraph"/>
              <w:spacing w:before="27"/>
              <w:ind w:left="31" w:right="10"/>
              <w:jc w:val="center"/>
              <w:rPr>
                <w:rFonts w:ascii="Trebuchet MS"/>
                <w:b/>
                <w:sz w:val="18"/>
              </w:rPr>
            </w:pPr>
            <w:r>
              <w:rPr>
                <w:rFonts w:ascii="Trebuchet MS"/>
                <w:b/>
                <w:spacing w:val="-10"/>
                <w:sz w:val="18"/>
              </w:rPr>
              <w:t>P</w:t>
            </w:r>
          </w:p>
        </w:tc>
        <w:tc>
          <w:tcPr>
            <w:tcW w:w="821" w:type="dxa"/>
          </w:tcPr>
          <w:p w14:paraId="7CBE03CC" w14:textId="77777777" w:rsidR="0098061A" w:rsidRDefault="0098061A">
            <w:pPr>
              <w:pStyle w:val="TableParagraph"/>
              <w:rPr>
                <w:sz w:val="18"/>
              </w:rPr>
            </w:pPr>
          </w:p>
        </w:tc>
        <w:tc>
          <w:tcPr>
            <w:tcW w:w="422" w:type="dxa"/>
            <w:vMerge/>
            <w:tcBorders>
              <w:top w:val="nil"/>
              <w:bottom w:val="nil"/>
              <w:right w:val="nil"/>
            </w:tcBorders>
          </w:tcPr>
          <w:p w14:paraId="20A49E39" w14:textId="77777777" w:rsidR="0098061A" w:rsidRDefault="0098061A">
            <w:pPr>
              <w:rPr>
                <w:sz w:val="2"/>
                <w:szCs w:val="2"/>
              </w:rPr>
            </w:pPr>
          </w:p>
        </w:tc>
      </w:tr>
      <w:tr w:rsidR="0098061A" w14:paraId="2E8C8CB3" w14:textId="77777777">
        <w:trPr>
          <w:trHeight w:val="513"/>
        </w:trPr>
        <w:tc>
          <w:tcPr>
            <w:tcW w:w="536" w:type="dxa"/>
            <w:vMerge/>
            <w:tcBorders>
              <w:top w:val="nil"/>
              <w:left w:val="nil"/>
              <w:bottom w:val="nil"/>
            </w:tcBorders>
          </w:tcPr>
          <w:p w14:paraId="2A1B34BE" w14:textId="77777777" w:rsidR="0098061A" w:rsidRDefault="0098061A">
            <w:pPr>
              <w:rPr>
                <w:sz w:val="2"/>
                <w:szCs w:val="2"/>
              </w:rPr>
            </w:pPr>
          </w:p>
        </w:tc>
        <w:tc>
          <w:tcPr>
            <w:tcW w:w="682" w:type="dxa"/>
          </w:tcPr>
          <w:p w14:paraId="70C3160B" w14:textId="77777777" w:rsidR="0098061A" w:rsidRDefault="00000000">
            <w:pPr>
              <w:pStyle w:val="TableParagraph"/>
              <w:spacing w:before="138"/>
              <w:ind w:left="51" w:right="39"/>
              <w:jc w:val="center"/>
              <w:rPr>
                <w:rFonts w:ascii="Arial MT"/>
                <w:sz w:val="18"/>
              </w:rPr>
            </w:pPr>
            <w:r>
              <w:rPr>
                <w:rFonts w:ascii="Arial MT"/>
                <w:spacing w:val="-10"/>
                <w:sz w:val="18"/>
              </w:rPr>
              <w:t>5</w:t>
            </w:r>
          </w:p>
        </w:tc>
        <w:tc>
          <w:tcPr>
            <w:tcW w:w="2050" w:type="dxa"/>
          </w:tcPr>
          <w:p w14:paraId="0731869B" w14:textId="77777777" w:rsidR="0098061A" w:rsidRDefault="00000000">
            <w:pPr>
              <w:pStyle w:val="TableParagraph"/>
              <w:spacing w:before="27" w:line="256" w:lineRule="auto"/>
              <w:ind w:left="609" w:right="463" w:hanging="332"/>
              <w:rPr>
                <w:rFonts w:ascii="Arial MT"/>
                <w:sz w:val="18"/>
              </w:rPr>
            </w:pPr>
            <w:r>
              <w:rPr>
                <w:rFonts w:ascii="Arial MT"/>
                <w:w w:val="90"/>
                <w:sz w:val="18"/>
              </w:rPr>
              <w:t>Professional</w:t>
            </w:r>
            <w:r>
              <w:rPr>
                <w:rFonts w:ascii="Arial MT"/>
                <w:spacing w:val="-8"/>
                <w:w w:val="90"/>
                <w:sz w:val="18"/>
              </w:rPr>
              <w:t xml:space="preserve"> </w:t>
            </w:r>
            <w:r>
              <w:rPr>
                <w:rFonts w:ascii="Arial MT"/>
                <w:w w:val="90"/>
                <w:sz w:val="18"/>
              </w:rPr>
              <w:t xml:space="preserve">Core </w:t>
            </w:r>
            <w:r>
              <w:rPr>
                <w:rFonts w:ascii="Arial MT"/>
                <w:spacing w:val="-2"/>
                <w:sz w:val="18"/>
              </w:rPr>
              <w:t>courses</w:t>
            </w:r>
          </w:p>
        </w:tc>
        <w:tc>
          <w:tcPr>
            <w:tcW w:w="1113" w:type="dxa"/>
          </w:tcPr>
          <w:p w14:paraId="12059D49" w14:textId="77777777" w:rsidR="0098061A" w:rsidRDefault="00000000">
            <w:pPr>
              <w:pStyle w:val="TableParagraph"/>
              <w:spacing w:before="27"/>
              <w:ind w:left="259"/>
              <w:rPr>
                <w:rFonts w:ascii="Arial MT"/>
                <w:sz w:val="18"/>
              </w:rPr>
            </w:pPr>
            <w:r>
              <w:rPr>
                <w:rFonts w:ascii="Arial MT"/>
                <w:w w:val="85"/>
                <w:sz w:val="18"/>
              </w:rPr>
              <w:t>BTCE-</w:t>
            </w:r>
            <w:r>
              <w:rPr>
                <w:rFonts w:ascii="Arial MT"/>
                <w:spacing w:val="-4"/>
                <w:sz w:val="18"/>
              </w:rPr>
              <w:t>405-</w:t>
            </w:r>
          </w:p>
          <w:p w14:paraId="7C6FBD1A" w14:textId="77777777" w:rsidR="0098061A" w:rsidRDefault="00000000">
            <w:pPr>
              <w:pStyle w:val="TableParagraph"/>
              <w:spacing w:before="15"/>
              <w:ind w:left="686"/>
              <w:rPr>
                <w:rFonts w:ascii="Arial MT"/>
                <w:sz w:val="18"/>
              </w:rPr>
            </w:pPr>
            <w:r>
              <w:rPr>
                <w:rFonts w:ascii="Arial MT"/>
                <w:spacing w:val="-5"/>
                <w:sz w:val="18"/>
              </w:rPr>
              <w:t>18</w:t>
            </w:r>
          </w:p>
        </w:tc>
        <w:tc>
          <w:tcPr>
            <w:tcW w:w="3183" w:type="dxa"/>
          </w:tcPr>
          <w:p w14:paraId="65B68880" w14:textId="77777777" w:rsidR="0098061A" w:rsidRDefault="00000000">
            <w:pPr>
              <w:pStyle w:val="TableParagraph"/>
              <w:spacing w:line="250" w:lineRule="exact"/>
              <w:ind w:left="1206" w:right="59" w:hanging="812"/>
              <w:rPr>
                <w:rFonts w:ascii="Trebuchet MS"/>
                <w:b/>
              </w:rPr>
            </w:pPr>
            <w:r>
              <w:rPr>
                <w:rFonts w:ascii="Trebuchet MS"/>
                <w:b/>
              </w:rPr>
              <w:t>Disaster</w:t>
            </w:r>
            <w:r>
              <w:rPr>
                <w:rFonts w:ascii="Trebuchet MS"/>
                <w:b/>
                <w:spacing w:val="-17"/>
              </w:rPr>
              <w:t xml:space="preserve"> </w:t>
            </w:r>
            <w:r>
              <w:rPr>
                <w:rFonts w:ascii="Trebuchet MS"/>
                <w:b/>
              </w:rPr>
              <w:t>Preparedness</w:t>
            </w:r>
            <w:r>
              <w:rPr>
                <w:rFonts w:ascii="Trebuchet MS"/>
                <w:b/>
                <w:spacing w:val="-17"/>
              </w:rPr>
              <w:t xml:space="preserve"> </w:t>
            </w:r>
            <w:r>
              <w:rPr>
                <w:rFonts w:ascii="Trebuchet MS"/>
                <w:b/>
              </w:rPr>
              <w:t xml:space="preserve">&amp; </w:t>
            </w:r>
            <w:r>
              <w:rPr>
                <w:rFonts w:ascii="Trebuchet MS"/>
                <w:b/>
                <w:spacing w:val="-2"/>
              </w:rPr>
              <w:t>Planning</w:t>
            </w:r>
          </w:p>
        </w:tc>
        <w:tc>
          <w:tcPr>
            <w:tcW w:w="441" w:type="dxa"/>
          </w:tcPr>
          <w:p w14:paraId="269F92A8" w14:textId="77777777" w:rsidR="0098061A" w:rsidRDefault="00000000">
            <w:pPr>
              <w:pStyle w:val="TableParagraph"/>
              <w:spacing w:before="138"/>
              <w:ind w:left="29" w:right="12"/>
              <w:jc w:val="center"/>
              <w:rPr>
                <w:rFonts w:ascii="Arial MT"/>
                <w:sz w:val="18"/>
              </w:rPr>
            </w:pPr>
            <w:r>
              <w:rPr>
                <w:rFonts w:ascii="Arial MT"/>
                <w:spacing w:val="-10"/>
                <w:sz w:val="18"/>
              </w:rPr>
              <w:t>3</w:t>
            </w:r>
          </w:p>
        </w:tc>
        <w:tc>
          <w:tcPr>
            <w:tcW w:w="369" w:type="dxa"/>
          </w:tcPr>
          <w:p w14:paraId="52CA100C" w14:textId="77777777" w:rsidR="0098061A" w:rsidRDefault="00000000">
            <w:pPr>
              <w:pStyle w:val="TableParagraph"/>
              <w:spacing w:before="138"/>
              <w:ind w:left="39" w:right="25"/>
              <w:jc w:val="center"/>
              <w:rPr>
                <w:rFonts w:ascii="Arial MT"/>
                <w:sz w:val="18"/>
              </w:rPr>
            </w:pPr>
            <w:r>
              <w:rPr>
                <w:rFonts w:ascii="Arial MT"/>
                <w:spacing w:val="-10"/>
                <w:sz w:val="18"/>
              </w:rPr>
              <w:t>0</w:t>
            </w:r>
          </w:p>
        </w:tc>
        <w:tc>
          <w:tcPr>
            <w:tcW w:w="580" w:type="dxa"/>
          </w:tcPr>
          <w:p w14:paraId="2CD66E1C" w14:textId="77777777" w:rsidR="0098061A" w:rsidRDefault="00000000">
            <w:pPr>
              <w:pStyle w:val="TableParagraph"/>
              <w:spacing w:before="138"/>
              <w:ind w:left="31" w:right="15"/>
              <w:jc w:val="center"/>
              <w:rPr>
                <w:rFonts w:ascii="Arial MT"/>
                <w:sz w:val="18"/>
              </w:rPr>
            </w:pPr>
            <w:r>
              <w:rPr>
                <w:rFonts w:ascii="Arial MT"/>
                <w:spacing w:val="-10"/>
                <w:sz w:val="18"/>
              </w:rPr>
              <w:t>0</w:t>
            </w:r>
          </w:p>
        </w:tc>
        <w:tc>
          <w:tcPr>
            <w:tcW w:w="821" w:type="dxa"/>
          </w:tcPr>
          <w:p w14:paraId="394AE22B" w14:textId="77777777" w:rsidR="0098061A" w:rsidRDefault="00000000">
            <w:pPr>
              <w:pStyle w:val="TableParagraph"/>
              <w:spacing w:before="138"/>
              <w:ind w:left="66" w:right="39"/>
              <w:jc w:val="center"/>
              <w:rPr>
                <w:rFonts w:ascii="Arial MT"/>
                <w:sz w:val="18"/>
              </w:rPr>
            </w:pPr>
            <w:r>
              <w:rPr>
                <w:rFonts w:ascii="Arial MT"/>
                <w:spacing w:val="-10"/>
                <w:sz w:val="18"/>
              </w:rPr>
              <w:t>3</w:t>
            </w:r>
          </w:p>
        </w:tc>
        <w:tc>
          <w:tcPr>
            <w:tcW w:w="422" w:type="dxa"/>
            <w:vMerge/>
            <w:tcBorders>
              <w:top w:val="nil"/>
              <w:bottom w:val="nil"/>
              <w:right w:val="nil"/>
            </w:tcBorders>
          </w:tcPr>
          <w:p w14:paraId="08D355BB" w14:textId="77777777" w:rsidR="0098061A" w:rsidRDefault="0098061A">
            <w:pPr>
              <w:rPr>
                <w:sz w:val="2"/>
                <w:szCs w:val="2"/>
              </w:rPr>
            </w:pPr>
          </w:p>
        </w:tc>
      </w:tr>
      <w:tr w:rsidR="0098061A" w14:paraId="0A17D46E" w14:textId="77777777">
        <w:trPr>
          <w:trHeight w:val="11536"/>
        </w:trPr>
        <w:tc>
          <w:tcPr>
            <w:tcW w:w="536" w:type="dxa"/>
            <w:vMerge/>
            <w:tcBorders>
              <w:top w:val="nil"/>
              <w:left w:val="nil"/>
              <w:bottom w:val="nil"/>
            </w:tcBorders>
          </w:tcPr>
          <w:p w14:paraId="60FE777B" w14:textId="77777777" w:rsidR="0098061A" w:rsidRDefault="0098061A">
            <w:pPr>
              <w:rPr>
                <w:sz w:val="2"/>
                <w:szCs w:val="2"/>
              </w:rPr>
            </w:pPr>
          </w:p>
        </w:tc>
        <w:tc>
          <w:tcPr>
            <w:tcW w:w="9239" w:type="dxa"/>
            <w:gridSpan w:val="8"/>
          </w:tcPr>
          <w:p w14:paraId="1D3A9C54" w14:textId="77777777" w:rsidR="0098061A" w:rsidRDefault="00000000">
            <w:pPr>
              <w:pStyle w:val="TableParagraph"/>
              <w:spacing w:line="206" w:lineRule="exact"/>
              <w:ind w:left="5022"/>
              <w:rPr>
                <w:rFonts w:ascii="Arial MT"/>
                <w:sz w:val="18"/>
              </w:rPr>
            </w:pPr>
            <w:r>
              <w:rPr>
                <w:rFonts w:ascii="Arial MT"/>
                <w:spacing w:val="-6"/>
                <w:sz w:val="18"/>
              </w:rPr>
              <w:t>External</w:t>
            </w:r>
            <w:r>
              <w:rPr>
                <w:rFonts w:ascii="Arial MT"/>
                <w:spacing w:val="-21"/>
                <w:sz w:val="18"/>
              </w:rPr>
              <w:t xml:space="preserve"> </w:t>
            </w:r>
            <w:r>
              <w:rPr>
                <w:rFonts w:ascii="Arial MT"/>
                <w:spacing w:val="-6"/>
                <w:sz w:val="18"/>
              </w:rPr>
              <w:t>Marks:</w:t>
            </w:r>
            <w:r>
              <w:rPr>
                <w:rFonts w:ascii="Arial MT"/>
                <w:spacing w:val="-16"/>
                <w:sz w:val="18"/>
              </w:rPr>
              <w:t xml:space="preserve"> </w:t>
            </w:r>
            <w:r>
              <w:rPr>
                <w:rFonts w:ascii="Arial MT"/>
                <w:spacing w:val="-6"/>
                <w:sz w:val="18"/>
              </w:rPr>
              <w:t>60,</w:t>
            </w:r>
            <w:r>
              <w:rPr>
                <w:rFonts w:ascii="Arial MT"/>
                <w:spacing w:val="-16"/>
                <w:sz w:val="18"/>
              </w:rPr>
              <w:t xml:space="preserve"> </w:t>
            </w:r>
            <w:r>
              <w:rPr>
                <w:rFonts w:ascii="Arial MT"/>
                <w:spacing w:val="-6"/>
                <w:sz w:val="18"/>
              </w:rPr>
              <w:t>Internal</w:t>
            </w:r>
            <w:r>
              <w:rPr>
                <w:rFonts w:ascii="Arial MT"/>
                <w:spacing w:val="-16"/>
                <w:sz w:val="18"/>
              </w:rPr>
              <w:t xml:space="preserve"> </w:t>
            </w:r>
            <w:r>
              <w:rPr>
                <w:rFonts w:ascii="Arial MT"/>
                <w:spacing w:val="-6"/>
                <w:sz w:val="18"/>
              </w:rPr>
              <w:t>Marks:</w:t>
            </w:r>
            <w:r>
              <w:rPr>
                <w:rFonts w:ascii="Arial MT"/>
                <w:spacing w:val="-15"/>
                <w:sz w:val="18"/>
              </w:rPr>
              <w:t xml:space="preserve"> </w:t>
            </w:r>
            <w:r>
              <w:rPr>
                <w:rFonts w:ascii="Arial MT"/>
                <w:spacing w:val="-6"/>
                <w:sz w:val="18"/>
              </w:rPr>
              <w:t>40,</w:t>
            </w:r>
            <w:r>
              <w:rPr>
                <w:rFonts w:ascii="Arial MT"/>
                <w:spacing w:val="-16"/>
                <w:sz w:val="18"/>
              </w:rPr>
              <w:t xml:space="preserve"> </w:t>
            </w:r>
            <w:r>
              <w:rPr>
                <w:rFonts w:ascii="Arial MT"/>
                <w:spacing w:val="-6"/>
                <w:sz w:val="18"/>
              </w:rPr>
              <w:t>Total</w:t>
            </w:r>
            <w:r>
              <w:rPr>
                <w:rFonts w:ascii="Arial MT"/>
                <w:spacing w:val="-22"/>
                <w:sz w:val="18"/>
              </w:rPr>
              <w:t xml:space="preserve"> </w:t>
            </w:r>
            <w:r>
              <w:rPr>
                <w:rFonts w:ascii="Arial MT"/>
                <w:spacing w:val="-6"/>
                <w:sz w:val="18"/>
              </w:rPr>
              <w:t>Marks:</w:t>
            </w:r>
            <w:r>
              <w:rPr>
                <w:rFonts w:ascii="Arial MT"/>
                <w:spacing w:val="-15"/>
                <w:sz w:val="18"/>
              </w:rPr>
              <w:t xml:space="preserve"> </w:t>
            </w:r>
            <w:r>
              <w:rPr>
                <w:rFonts w:ascii="Arial MT"/>
                <w:spacing w:val="-6"/>
                <w:sz w:val="18"/>
              </w:rPr>
              <w:t>100</w:t>
            </w:r>
          </w:p>
          <w:p w14:paraId="6C8BF28B" w14:textId="77777777" w:rsidR="0098061A" w:rsidRDefault="0098061A">
            <w:pPr>
              <w:pStyle w:val="TableParagraph"/>
              <w:spacing w:before="33"/>
              <w:rPr>
                <w:b/>
                <w:i/>
                <w:sz w:val="18"/>
              </w:rPr>
            </w:pPr>
          </w:p>
          <w:p w14:paraId="4FE4A8E5" w14:textId="77777777" w:rsidR="0098061A" w:rsidRDefault="00000000">
            <w:pPr>
              <w:pStyle w:val="TableParagraph"/>
              <w:spacing w:line="228" w:lineRule="exact"/>
              <w:ind w:left="110"/>
              <w:rPr>
                <w:b/>
                <w:sz w:val="20"/>
              </w:rPr>
            </w:pPr>
            <w:r>
              <w:rPr>
                <w:b/>
                <w:sz w:val="20"/>
              </w:rPr>
              <w:t>Course</w:t>
            </w:r>
            <w:r>
              <w:rPr>
                <w:b/>
                <w:spacing w:val="-5"/>
                <w:sz w:val="20"/>
              </w:rPr>
              <w:t xml:space="preserve"> </w:t>
            </w:r>
            <w:r>
              <w:rPr>
                <w:b/>
                <w:spacing w:val="-2"/>
                <w:sz w:val="20"/>
              </w:rPr>
              <w:t>Outcomes</w:t>
            </w:r>
          </w:p>
          <w:p w14:paraId="12303056" w14:textId="77777777" w:rsidR="0098061A" w:rsidRDefault="00000000">
            <w:pPr>
              <w:pStyle w:val="TableParagraph"/>
              <w:spacing w:line="205" w:lineRule="exact"/>
              <w:ind w:left="110"/>
              <w:rPr>
                <w:sz w:val="18"/>
              </w:rPr>
            </w:pPr>
            <w:r>
              <w:rPr>
                <w:sz w:val="18"/>
              </w:rPr>
              <w:t>After</w:t>
            </w:r>
            <w:r>
              <w:rPr>
                <w:spacing w:val="-7"/>
                <w:sz w:val="18"/>
              </w:rPr>
              <w:t xml:space="preserve"> </w:t>
            </w:r>
            <w:r>
              <w:rPr>
                <w:sz w:val="18"/>
              </w:rPr>
              <w:t>completing</w:t>
            </w:r>
            <w:r>
              <w:rPr>
                <w:spacing w:val="-10"/>
                <w:sz w:val="18"/>
              </w:rPr>
              <w:t xml:space="preserve"> </w:t>
            </w:r>
            <w:r>
              <w:rPr>
                <w:sz w:val="18"/>
              </w:rPr>
              <w:t>this</w:t>
            </w:r>
            <w:r>
              <w:rPr>
                <w:spacing w:val="-4"/>
                <w:sz w:val="18"/>
              </w:rPr>
              <w:t xml:space="preserve"> </w:t>
            </w:r>
            <w:r>
              <w:rPr>
                <w:sz w:val="18"/>
              </w:rPr>
              <w:t>course</w:t>
            </w:r>
            <w:r>
              <w:rPr>
                <w:spacing w:val="-9"/>
                <w:sz w:val="18"/>
              </w:rPr>
              <w:t xml:space="preserve"> </w:t>
            </w:r>
            <w:r>
              <w:rPr>
                <w:sz w:val="18"/>
              </w:rPr>
              <w:t>the</w:t>
            </w:r>
            <w:r>
              <w:rPr>
                <w:spacing w:val="-5"/>
                <w:sz w:val="18"/>
              </w:rPr>
              <w:t xml:space="preserve"> </w:t>
            </w:r>
            <w:r>
              <w:rPr>
                <w:sz w:val="18"/>
              </w:rPr>
              <w:t>student</w:t>
            </w:r>
            <w:r>
              <w:rPr>
                <w:spacing w:val="-4"/>
                <w:sz w:val="18"/>
              </w:rPr>
              <w:t xml:space="preserve"> </w:t>
            </w:r>
            <w:r>
              <w:rPr>
                <w:sz w:val="18"/>
              </w:rPr>
              <w:t>must</w:t>
            </w:r>
            <w:r>
              <w:rPr>
                <w:spacing w:val="-4"/>
                <w:sz w:val="18"/>
              </w:rPr>
              <w:t xml:space="preserve"> </w:t>
            </w:r>
            <w:r>
              <w:rPr>
                <w:sz w:val="18"/>
              </w:rPr>
              <w:t>demonstrate</w:t>
            </w:r>
            <w:r>
              <w:rPr>
                <w:spacing w:val="-3"/>
                <w:sz w:val="18"/>
              </w:rPr>
              <w:t xml:space="preserve"> </w:t>
            </w:r>
            <w:r>
              <w:rPr>
                <w:sz w:val="18"/>
              </w:rPr>
              <w:t>the</w:t>
            </w:r>
            <w:r>
              <w:rPr>
                <w:spacing w:val="-6"/>
                <w:sz w:val="18"/>
              </w:rPr>
              <w:t xml:space="preserve"> </w:t>
            </w:r>
            <w:r>
              <w:rPr>
                <w:sz w:val="18"/>
              </w:rPr>
              <w:t>knowledge</w:t>
            </w:r>
            <w:r>
              <w:rPr>
                <w:spacing w:val="-5"/>
                <w:sz w:val="18"/>
              </w:rPr>
              <w:t xml:space="preserve"> </w:t>
            </w:r>
            <w:r>
              <w:rPr>
                <w:sz w:val="18"/>
              </w:rPr>
              <w:t>and</w:t>
            </w:r>
            <w:r>
              <w:rPr>
                <w:spacing w:val="-6"/>
                <w:sz w:val="18"/>
              </w:rPr>
              <w:t xml:space="preserve"> </w:t>
            </w:r>
            <w:r>
              <w:rPr>
                <w:sz w:val="18"/>
              </w:rPr>
              <w:t>ability</w:t>
            </w:r>
            <w:r>
              <w:rPr>
                <w:spacing w:val="-11"/>
                <w:sz w:val="18"/>
              </w:rPr>
              <w:t xml:space="preserve"> </w:t>
            </w:r>
            <w:r>
              <w:rPr>
                <w:spacing w:val="-5"/>
                <w:sz w:val="18"/>
              </w:rPr>
              <w:t>to:</w:t>
            </w:r>
          </w:p>
          <w:p w14:paraId="5DBB103B" w14:textId="77777777" w:rsidR="0098061A" w:rsidRDefault="00000000">
            <w:pPr>
              <w:pStyle w:val="TableParagraph"/>
              <w:numPr>
                <w:ilvl w:val="0"/>
                <w:numId w:val="118"/>
              </w:numPr>
              <w:tabs>
                <w:tab w:val="left" w:pos="291"/>
              </w:tabs>
              <w:spacing w:before="24"/>
              <w:ind w:left="291" w:hanging="181"/>
              <w:rPr>
                <w:sz w:val="18"/>
              </w:rPr>
            </w:pPr>
            <w:r>
              <w:rPr>
                <w:sz w:val="18"/>
              </w:rPr>
              <w:t>Identify</w:t>
            </w:r>
            <w:r>
              <w:rPr>
                <w:spacing w:val="-15"/>
                <w:sz w:val="18"/>
              </w:rPr>
              <w:t xml:space="preserve"> </w:t>
            </w:r>
            <w:r>
              <w:rPr>
                <w:sz w:val="18"/>
              </w:rPr>
              <w:t>various</w:t>
            </w:r>
            <w:r>
              <w:rPr>
                <w:spacing w:val="-12"/>
                <w:sz w:val="18"/>
              </w:rPr>
              <w:t xml:space="preserve"> </w:t>
            </w:r>
            <w:r>
              <w:rPr>
                <w:sz w:val="18"/>
              </w:rPr>
              <w:t>types</w:t>
            </w:r>
            <w:r>
              <w:rPr>
                <w:spacing w:val="-3"/>
                <w:sz w:val="18"/>
              </w:rPr>
              <w:t xml:space="preserve"> </w:t>
            </w:r>
            <w:r>
              <w:rPr>
                <w:sz w:val="18"/>
              </w:rPr>
              <w:t>of</w:t>
            </w:r>
            <w:r>
              <w:rPr>
                <w:spacing w:val="-8"/>
                <w:sz w:val="18"/>
              </w:rPr>
              <w:t xml:space="preserve"> </w:t>
            </w:r>
            <w:r>
              <w:rPr>
                <w:sz w:val="18"/>
              </w:rPr>
              <w:t>disasters,</w:t>
            </w:r>
            <w:r>
              <w:rPr>
                <w:spacing w:val="-7"/>
                <w:sz w:val="18"/>
              </w:rPr>
              <w:t xml:space="preserve"> </w:t>
            </w:r>
            <w:r>
              <w:rPr>
                <w:sz w:val="18"/>
              </w:rPr>
              <w:t>their</w:t>
            </w:r>
            <w:r>
              <w:rPr>
                <w:spacing w:val="-5"/>
                <w:sz w:val="18"/>
              </w:rPr>
              <w:t xml:space="preserve"> </w:t>
            </w:r>
            <w:r>
              <w:rPr>
                <w:sz w:val="18"/>
              </w:rPr>
              <w:t>causes,</w:t>
            </w:r>
            <w:r>
              <w:rPr>
                <w:spacing w:val="-4"/>
                <w:sz w:val="18"/>
              </w:rPr>
              <w:t xml:space="preserve"> </w:t>
            </w:r>
            <w:r>
              <w:rPr>
                <w:sz w:val="18"/>
              </w:rPr>
              <w:t>effects</w:t>
            </w:r>
            <w:r>
              <w:rPr>
                <w:spacing w:val="-6"/>
                <w:sz w:val="18"/>
              </w:rPr>
              <w:t xml:space="preserve"> </w:t>
            </w:r>
            <w:r>
              <w:rPr>
                <w:sz w:val="18"/>
              </w:rPr>
              <w:t>&amp;</w:t>
            </w:r>
            <w:r>
              <w:rPr>
                <w:spacing w:val="-11"/>
                <w:sz w:val="18"/>
              </w:rPr>
              <w:t xml:space="preserve"> </w:t>
            </w:r>
            <w:r>
              <w:rPr>
                <w:sz w:val="18"/>
              </w:rPr>
              <w:t>mitigation</w:t>
            </w:r>
            <w:r>
              <w:rPr>
                <w:spacing w:val="-7"/>
                <w:sz w:val="18"/>
              </w:rPr>
              <w:t xml:space="preserve"> </w:t>
            </w:r>
            <w:r>
              <w:rPr>
                <w:spacing w:val="-2"/>
                <w:sz w:val="18"/>
              </w:rPr>
              <w:t>measures.</w:t>
            </w:r>
          </w:p>
          <w:p w14:paraId="6C6AA217" w14:textId="77777777" w:rsidR="0098061A" w:rsidRDefault="00000000">
            <w:pPr>
              <w:pStyle w:val="TableParagraph"/>
              <w:numPr>
                <w:ilvl w:val="0"/>
                <w:numId w:val="118"/>
              </w:numPr>
              <w:tabs>
                <w:tab w:val="left" w:pos="291"/>
              </w:tabs>
              <w:spacing w:before="33"/>
              <w:ind w:left="291" w:hanging="181"/>
              <w:rPr>
                <w:sz w:val="18"/>
              </w:rPr>
            </w:pPr>
            <w:r>
              <w:rPr>
                <w:sz w:val="18"/>
              </w:rPr>
              <w:t>Demonstrate</w:t>
            </w:r>
            <w:r>
              <w:rPr>
                <w:spacing w:val="-12"/>
                <w:sz w:val="18"/>
              </w:rPr>
              <w:t xml:space="preserve"> </w:t>
            </w:r>
            <w:r>
              <w:rPr>
                <w:sz w:val="18"/>
              </w:rPr>
              <w:t>the</w:t>
            </w:r>
            <w:r>
              <w:rPr>
                <w:spacing w:val="-11"/>
                <w:sz w:val="18"/>
              </w:rPr>
              <w:t xml:space="preserve"> </w:t>
            </w:r>
            <w:r>
              <w:rPr>
                <w:sz w:val="18"/>
              </w:rPr>
              <w:t>understanding</w:t>
            </w:r>
            <w:r>
              <w:rPr>
                <w:spacing w:val="-11"/>
                <w:sz w:val="18"/>
              </w:rPr>
              <w:t xml:space="preserve"> </w:t>
            </w:r>
            <w:r>
              <w:rPr>
                <w:sz w:val="18"/>
              </w:rPr>
              <w:t>of</w:t>
            </w:r>
            <w:r>
              <w:rPr>
                <w:spacing w:val="-11"/>
                <w:sz w:val="18"/>
              </w:rPr>
              <w:t xml:space="preserve"> </w:t>
            </w:r>
            <w:r>
              <w:rPr>
                <w:sz w:val="18"/>
              </w:rPr>
              <w:t>various</w:t>
            </w:r>
            <w:r>
              <w:rPr>
                <w:spacing w:val="-12"/>
                <w:sz w:val="18"/>
              </w:rPr>
              <w:t xml:space="preserve"> </w:t>
            </w:r>
            <w:r>
              <w:rPr>
                <w:sz w:val="18"/>
              </w:rPr>
              <w:t>phases</w:t>
            </w:r>
            <w:r>
              <w:rPr>
                <w:spacing w:val="-5"/>
                <w:sz w:val="18"/>
              </w:rPr>
              <w:t xml:space="preserve"> </w:t>
            </w:r>
            <w:r>
              <w:rPr>
                <w:sz w:val="18"/>
              </w:rPr>
              <w:t>of</w:t>
            </w:r>
            <w:r>
              <w:rPr>
                <w:spacing w:val="-7"/>
                <w:sz w:val="18"/>
              </w:rPr>
              <w:t xml:space="preserve"> </w:t>
            </w:r>
            <w:r>
              <w:rPr>
                <w:sz w:val="18"/>
              </w:rPr>
              <w:t>disaster</w:t>
            </w:r>
            <w:r>
              <w:rPr>
                <w:spacing w:val="-7"/>
                <w:sz w:val="18"/>
              </w:rPr>
              <w:t xml:space="preserve"> </w:t>
            </w:r>
            <w:r>
              <w:rPr>
                <w:sz w:val="18"/>
              </w:rPr>
              <w:t>management</w:t>
            </w:r>
            <w:r>
              <w:rPr>
                <w:spacing w:val="-2"/>
                <w:sz w:val="18"/>
              </w:rPr>
              <w:t xml:space="preserve"> </w:t>
            </w:r>
            <w:r>
              <w:rPr>
                <w:sz w:val="18"/>
              </w:rPr>
              <w:t>cycle</w:t>
            </w:r>
            <w:r>
              <w:rPr>
                <w:spacing w:val="-4"/>
                <w:sz w:val="18"/>
              </w:rPr>
              <w:t xml:space="preserve"> </w:t>
            </w:r>
            <w:r>
              <w:rPr>
                <w:sz w:val="18"/>
              </w:rPr>
              <w:t>and</w:t>
            </w:r>
            <w:r>
              <w:rPr>
                <w:spacing w:val="-8"/>
                <w:sz w:val="18"/>
              </w:rPr>
              <w:t xml:space="preserve"> </w:t>
            </w:r>
            <w:r>
              <w:rPr>
                <w:sz w:val="18"/>
              </w:rPr>
              <w:t>create</w:t>
            </w:r>
            <w:r>
              <w:rPr>
                <w:spacing w:val="-3"/>
                <w:sz w:val="18"/>
              </w:rPr>
              <w:t xml:space="preserve"> </w:t>
            </w:r>
            <w:r>
              <w:rPr>
                <w:sz w:val="18"/>
              </w:rPr>
              <w:t>vulnerability</w:t>
            </w:r>
            <w:r>
              <w:rPr>
                <w:spacing w:val="-11"/>
                <w:sz w:val="18"/>
              </w:rPr>
              <w:t xml:space="preserve"> </w:t>
            </w:r>
            <w:r>
              <w:rPr>
                <w:sz w:val="18"/>
              </w:rPr>
              <w:t>and</w:t>
            </w:r>
            <w:r>
              <w:rPr>
                <w:spacing w:val="-9"/>
                <w:sz w:val="18"/>
              </w:rPr>
              <w:t xml:space="preserve"> </w:t>
            </w:r>
            <w:r>
              <w:rPr>
                <w:sz w:val="18"/>
              </w:rPr>
              <w:t>risk</w:t>
            </w:r>
            <w:r>
              <w:rPr>
                <w:spacing w:val="-12"/>
                <w:sz w:val="18"/>
              </w:rPr>
              <w:t xml:space="preserve"> </w:t>
            </w:r>
            <w:r>
              <w:rPr>
                <w:spacing w:val="-2"/>
                <w:sz w:val="18"/>
              </w:rPr>
              <w:t>maps.</w:t>
            </w:r>
          </w:p>
          <w:p w14:paraId="51D93375" w14:textId="77777777" w:rsidR="0098061A" w:rsidRDefault="00000000">
            <w:pPr>
              <w:pStyle w:val="TableParagraph"/>
              <w:numPr>
                <w:ilvl w:val="0"/>
                <w:numId w:val="118"/>
              </w:numPr>
              <w:tabs>
                <w:tab w:val="left" w:pos="291"/>
              </w:tabs>
              <w:spacing w:before="33"/>
              <w:ind w:left="291" w:hanging="181"/>
              <w:rPr>
                <w:sz w:val="18"/>
              </w:rPr>
            </w:pPr>
            <w:r>
              <w:rPr>
                <w:sz w:val="18"/>
              </w:rPr>
              <w:t>Understand</w:t>
            </w:r>
            <w:r>
              <w:rPr>
                <w:spacing w:val="-8"/>
                <w:sz w:val="18"/>
              </w:rPr>
              <w:t xml:space="preserve"> </w:t>
            </w:r>
            <w:r>
              <w:rPr>
                <w:sz w:val="18"/>
              </w:rPr>
              <w:t>the</w:t>
            </w:r>
            <w:r>
              <w:rPr>
                <w:spacing w:val="-7"/>
                <w:sz w:val="18"/>
              </w:rPr>
              <w:t xml:space="preserve"> </w:t>
            </w:r>
            <w:r>
              <w:rPr>
                <w:sz w:val="18"/>
              </w:rPr>
              <w:t>use</w:t>
            </w:r>
            <w:r>
              <w:rPr>
                <w:spacing w:val="2"/>
                <w:sz w:val="18"/>
              </w:rPr>
              <w:t xml:space="preserve"> </w:t>
            </w:r>
            <w:r>
              <w:rPr>
                <w:sz w:val="18"/>
              </w:rPr>
              <w:t>of</w:t>
            </w:r>
            <w:r>
              <w:rPr>
                <w:spacing w:val="-2"/>
                <w:sz w:val="18"/>
              </w:rPr>
              <w:t xml:space="preserve"> </w:t>
            </w:r>
            <w:r>
              <w:rPr>
                <w:sz w:val="18"/>
              </w:rPr>
              <w:t>emergency</w:t>
            </w:r>
            <w:r>
              <w:rPr>
                <w:spacing w:val="-11"/>
                <w:sz w:val="18"/>
              </w:rPr>
              <w:t xml:space="preserve"> </w:t>
            </w:r>
            <w:r>
              <w:rPr>
                <w:sz w:val="18"/>
              </w:rPr>
              <w:t>management system</w:t>
            </w:r>
            <w:r>
              <w:rPr>
                <w:spacing w:val="-10"/>
                <w:sz w:val="18"/>
              </w:rPr>
              <w:t xml:space="preserve"> </w:t>
            </w:r>
            <w:r>
              <w:rPr>
                <w:sz w:val="18"/>
              </w:rPr>
              <w:t>to</w:t>
            </w:r>
            <w:r>
              <w:rPr>
                <w:spacing w:val="-8"/>
                <w:sz w:val="18"/>
              </w:rPr>
              <w:t xml:space="preserve"> </w:t>
            </w:r>
            <w:r>
              <w:rPr>
                <w:sz w:val="18"/>
              </w:rPr>
              <w:t>tackle</w:t>
            </w:r>
            <w:r>
              <w:rPr>
                <w:spacing w:val="-11"/>
                <w:sz w:val="18"/>
              </w:rPr>
              <w:t xml:space="preserve"> </w:t>
            </w:r>
            <w:r>
              <w:rPr>
                <w:sz w:val="18"/>
              </w:rPr>
              <w:t>the</w:t>
            </w:r>
            <w:r>
              <w:rPr>
                <w:spacing w:val="-11"/>
                <w:sz w:val="18"/>
              </w:rPr>
              <w:t xml:space="preserve"> </w:t>
            </w:r>
            <w:r>
              <w:rPr>
                <w:spacing w:val="-2"/>
                <w:sz w:val="18"/>
              </w:rPr>
              <w:t>problems.</w:t>
            </w:r>
          </w:p>
          <w:p w14:paraId="1497E6F3" w14:textId="77777777" w:rsidR="0098061A" w:rsidRDefault="00000000">
            <w:pPr>
              <w:pStyle w:val="TableParagraph"/>
              <w:numPr>
                <w:ilvl w:val="0"/>
                <w:numId w:val="118"/>
              </w:numPr>
              <w:tabs>
                <w:tab w:val="left" w:pos="291"/>
              </w:tabs>
              <w:spacing w:before="29"/>
              <w:ind w:left="291" w:hanging="181"/>
              <w:rPr>
                <w:sz w:val="18"/>
              </w:rPr>
            </w:pPr>
            <w:r>
              <w:rPr>
                <w:sz w:val="18"/>
              </w:rPr>
              <w:t>Discuss</w:t>
            </w:r>
            <w:r>
              <w:rPr>
                <w:spacing w:val="-15"/>
                <w:sz w:val="18"/>
              </w:rPr>
              <w:t xml:space="preserve"> </w:t>
            </w:r>
            <w:r>
              <w:rPr>
                <w:sz w:val="18"/>
              </w:rPr>
              <w:t>the</w:t>
            </w:r>
            <w:r>
              <w:rPr>
                <w:spacing w:val="-12"/>
                <w:sz w:val="18"/>
              </w:rPr>
              <w:t xml:space="preserve"> </w:t>
            </w:r>
            <w:r>
              <w:rPr>
                <w:sz w:val="18"/>
              </w:rPr>
              <w:t>role</w:t>
            </w:r>
            <w:r>
              <w:rPr>
                <w:spacing w:val="-11"/>
                <w:sz w:val="18"/>
              </w:rPr>
              <w:t xml:space="preserve"> </w:t>
            </w:r>
            <w:r>
              <w:rPr>
                <w:sz w:val="18"/>
              </w:rPr>
              <w:t>of</w:t>
            </w:r>
            <w:r>
              <w:rPr>
                <w:spacing w:val="-11"/>
                <w:sz w:val="18"/>
              </w:rPr>
              <w:t xml:space="preserve"> </w:t>
            </w:r>
            <w:r>
              <w:rPr>
                <w:sz w:val="18"/>
              </w:rPr>
              <w:t>media,</w:t>
            </w:r>
            <w:r>
              <w:rPr>
                <w:spacing w:val="-6"/>
                <w:sz w:val="18"/>
              </w:rPr>
              <w:t xml:space="preserve"> </w:t>
            </w:r>
            <w:r>
              <w:rPr>
                <w:sz w:val="18"/>
              </w:rPr>
              <w:t>various</w:t>
            </w:r>
            <w:r>
              <w:rPr>
                <w:spacing w:val="-9"/>
                <w:sz w:val="18"/>
              </w:rPr>
              <w:t xml:space="preserve"> </w:t>
            </w:r>
            <w:r>
              <w:rPr>
                <w:sz w:val="18"/>
              </w:rPr>
              <w:t>agencies</w:t>
            </w:r>
            <w:r>
              <w:rPr>
                <w:spacing w:val="-8"/>
                <w:sz w:val="18"/>
              </w:rPr>
              <w:t xml:space="preserve"> </w:t>
            </w:r>
            <w:r>
              <w:rPr>
                <w:sz w:val="18"/>
              </w:rPr>
              <w:t>and</w:t>
            </w:r>
            <w:r>
              <w:rPr>
                <w:spacing w:val="-7"/>
                <w:sz w:val="18"/>
              </w:rPr>
              <w:t xml:space="preserve"> </w:t>
            </w:r>
            <w:r>
              <w:rPr>
                <w:sz w:val="18"/>
              </w:rPr>
              <w:t>organisations</w:t>
            </w:r>
            <w:r>
              <w:rPr>
                <w:spacing w:val="-4"/>
                <w:sz w:val="18"/>
              </w:rPr>
              <w:t xml:space="preserve"> </w:t>
            </w:r>
            <w:r>
              <w:rPr>
                <w:sz w:val="18"/>
              </w:rPr>
              <w:t>for</w:t>
            </w:r>
            <w:r>
              <w:rPr>
                <w:spacing w:val="-5"/>
                <w:sz w:val="18"/>
              </w:rPr>
              <w:t xml:space="preserve"> </w:t>
            </w:r>
            <w:r>
              <w:rPr>
                <w:sz w:val="18"/>
              </w:rPr>
              <w:t>effective</w:t>
            </w:r>
            <w:r>
              <w:rPr>
                <w:spacing w:val="-5"/>
                <w:sz w:val="18"/>
              </w:rPr>
              <w:t xml:space="preserve"> </w:t>
            </w:r>
            <w:r>
              <w:rPr>
                <w:sz w:val="18"/>
              </w:rPr>
              <w:t>disaster</w:t>
            </w:r>
            <w:r>
              <w:rPr>
                <w:spacing w:val="-4"/>
                <w:sz w:val="18"/>
              </w:rPr>
              <w:t xml:space="preserve"> </w:t>
            </w:r>
            <w:r>
              <w:rPr>
                <w:spacing w:val="-2"/>
                <w:sz w:val="18"/>
              </w:rPr>
              <w:t>management.</w:t>
            </w:r>
          </w:p>
          <w:p w14:paraId="2283AAC8" w14:textId="77777777" w:rsidR="0098061A" w:rsidRDefault="00000000">
            <w:pPr>
              <w:pStyle w:val="TableParagraph"/>
              <w:numPr>
                <w:ilvl w:val="0"/>
                <w:numId w:val="118"/>
              </w:numPr>
              <w:tabs>
                <w:tab w:val="left" w:pos="291"/>
              </w:tabs>
              <w:spacing w:before="33"/>
              <w:ind w:left="291" w:hanging="181"/>
              <w:rPr>
                <w:sz w:val="18"/>
              </w:rPr>
            </w:pPr>
            <w:r>
              <w:rPr>
                <w:sz w:val="18"/>
              </w:rPr>
              <w:t>Design</w:t>
            </w:r>
            <w:r>
              <w:rPr>
                <w:spacing w:val="-12"/>
                <w:sz w:val="18"/>
              </w:rPr>
              <w:t xml:space="preserve"> </w:t>
            </w:r>
            <w:r>
              <w:rPr>
                <w:sz w:val="18"/>
              </w:rPr>
              <w:t>early</w:t>
            </w:r>
            <w:r>
              <w:rPr>
                <w:spacing w:val="-11"/>
                <w:sz w:val="18"/>
              </w:rPr>
              <w:t xml:space="preserve"> </w:t>
            </w:r>
            <w:r>
              <w:rPr>
                <w:sz w:val="18"/>
              </w:rPr>
              <w:t>warning</w:t>
            </w:r>
            <w:r>
              <w:rPr>
                <w:spacing w:val="-11"/>
                <w:sz w:val="18"/>
              </w:rPr>
              <w:t xml:space="preserve"> </w:t>
            </w:r>
            <w:r>
              <w:rPr>
                <w:sz w:val="18"/>
              </w:rPr>
              <w:t>system</w:t>
            </w:r>
            <w:r>
              <w:rPr>
                <w:spacing w:val="-11"/>
                <w:sz w:val="18"/>
              </w:rPr>
              <w:t xml:space="preserve"> </w:t>
            </w:r>
            <w:r>
              <w:rPr>
                <w:sz w:val="18"/>
              </w:rPr>
              <w:t>and</w:t>
            </w:r>
            <w:r>
              <w:rPr>
                <w:spacing w:val="-12"/>
                <w:sz w:val="18"/>
              </w:rPr>
              <w:t xml:space="preserve"> </w:t>
            </w:r>
            <w:r>
              <w:rPr>
                <w:sz w:val="18"/>
              </w:rPr>
              <w:t>understand</w:t>
            </w:r>
            <w:r>
              <w:rPr>
                <w:spacing w:val="-11"/>
                <w:sz w:val="18"/>
              </w:rPr>
              <w:t xml:space="preserve"> </w:t>
            </w:r>
            <w:r>
              <w:rPr>
                <w:sz w:val="18"/>
              </w:rPr>
              <w:t>the</w:t>
            </w:r>
            <w:r>
              <w:rPr>
                <w:spacing w:val="-9"/>
                <w:sz w:val="18"/>
              </w:rPr>
              <w:t xml:space="preserve"> </w:t>
            </w:r>
            <w:r>
              <w:rPr>
                <w:sz w:val="18"/>
              </w:rPr>
              <w:t>utilization</w:t>
            </w:r>
            <w:r>
              <w:rPr>
                <w:spacing w:val="-2"/>
                <w:sz w:val="18"/>
              </w:rPr>
              <w:t xml:space="preserve"> </w:t>
            </w:r>
            <w:r>
              <w:rPr>
                <w:sz w:val="18"/>
              </w:rPr>
              <w:t>of</w:t>
            </w:r>
            <w:r>
              <w:rPr>
                <w:spacing w:val="-6"/>
                <w:sz w:val="18"/>
              </w:rPr>
              <w:t xml:space="preserve"> </w:t>
            </w:r>
            <w:r>
              <w:rPr>
                <w:sz w:val="18"/>
              </w:rPr>
              <w:t>advanced</w:t>
            </w:r>
            <w:r>
              <w:rPr>
                <w:spacing w:val="-1"/>
                <w:sz w:val="18"/>
              </w:rPr>
              <w:t xml:space="preserve"> </w:t>
            </w:r>
            <w:r>
              <w:rPr>
                <w:sz w:val="18"/>
              </w:rPr>
              <w:t>technologies</w:t>
            </w:r>
            <w:r>
              <w:rPr>
                <w:spacing w:val="-5"/>
                <w:sz w:val="18"/>
              </w:rPr>
              <w:t xml:space="preserve"> </w:t>
            </w:r>
            <w:r>
              <w:rPr>
                <w:sz w:val="18"/>
              </w:rPr>
              <w:t>in</w:t>
            </w:r>
            <w:r>
              <w:rPr>
                <w:spacing w:val="-7"/>
                <w:sz w:val="18"/>
              </w:rPr>
              <w:t xml:space="preserve"> </w:t>
            </w:r>
            <w:r>
              <w:rPr>
                <w:sz w:val="18"/>
              </w:rPr>
              <w:t>disaster</w:t>
            </w:r>
            <w:r>
              <w:rPr>
                <w:spacing w:val="-14"/>
                <w:sz w:val="18"/>
              </w:rPr>
              <w:t xml:space="preserve"> </w:t>
            </w:r>
            <w:r>
              <w:rPr>
                <w:spacing w:val="-2"/>
                <w:sz w:val="18"/>
              </w:rPr>
              <w:t>management.</w:t>
            </w:r>
          </w:p>
          <w:p w14:paraId="303B7E78" w14:textId="77777777" w:rsidR="0098061A" w:rsidRDefault="00000000">
            <w:pPr>
              <w:pStyle w:val="TableParagraph"/>
              <w:numPr>
                <w:ilvl w:val="0"/>
                <w:numId w:val="118"/>
              </w:numPr>
              <w:tabs>
                <w:tab w:val="left" w:pos="291"/>
              </w:tabs>
              <w:spacing w:before="33"/>
              <w:ind w:left="291" w:hanging="181"/>
              <w:rPr>
                <w:sz w:val="18"/>
              </w:rPr>
            </w:pPr>
            <w:r>
              <w:rPr>
                <w:sz w:val="18"/>
              </w:rPr>
              <w:t>Compare</w:t>
            </w:r>
            <w:r>
              <w:rPr>
                <w:spacing w:val="-12"/>
                <w:sz w:val="18"/>
              </w:rPr>
              <w:t xml:space="preserve"> </w:t>
            </w:r>
            <w:r>
              <w:rPr>
                <w:sz w:val="18"/>
              </w:rPr>
              <w:t>different</w:t>
            </w:r>
            <w:r>
              <w:rPr>
                <w:spacing w:val="-11"/>
                <w:sz w:val="18"/>
              </w:rPr>
              <w:t xml:space="preserve"> </w:t>
            </w:r>
            <w:r>
              <w:rPr>
                <w:sz w:val="18"/>
              </w:rPr>
              <w:t>models</w:t>
            </w:r>
            <w:r>
              <w:rPr>
                <w:spacing w:val="-11"/>
                <w:sz w:val="18"/>
              </w:rPr>
              <w:t xml:space="preserve"> </w:t>
            </w:r>
            <w:r>
              <w:rPr>
                <w:sz w:val="18"/>
              </w:rPr>
              <w:t>for</w:t>
            </w:r>
            <w:r>
              <w:rPr>
                <w:spacing w:val="-7"/>
                <w:sz w:val="18"/>
              </w:rPr>
              <w:t xml:space="preserve"> </w:t>
            </w:r>
            <w:r>
              <w:rPr>
                <w:sz w:val="18"/>
              </w:rPr>
              <w:t>disaster</w:t>
            </w:r>
            <w:r>
              <w:rPr>
                <w:spacing w:val="-10"/>
                <w:sz w:val="18"/>
              </w:rPr>
              <w:t xml:space="preserve"> </w:t>
            </w:r>
            <w:r>
              <w:rPr>
                <w:sz w:val="18"/>
              </w:rPr>
              <w:t>management</w:t>
            </w:r>
            <w:r>
              <w:rPr>
                <w:spacing w:val="-8"/>
                <w:sz w:val="18"/>
              </w:rPr>
              <w:t xml:space="preserve"> </w:t>
            </w:r>
            <w:r>
              <w:rPr>
                <w:sz w:val="18"/>
              </w:rPr>
              <w:t>and</w:t>
            </w:r>
            <w:r>
              <w:rPr>
                <w:spacing w:val="-11"/>
                <w:sz w:val="18"/>
              </w:rPr>
              <w:t xml:space="preserve"> </w:t>
            </w:r>
            <w:r>
              <w:rPr>
                <w:sz w:val="18"/>
              </w:rPr>
              <w:t>plan</w:t>
            </w:r>
            <w:r>
              <w:rPr>
                <w:spacing w:val="-11"/>
                <w:sz w:val="18"/>
              </w:rPr>
              <w:t xml:space="preserve"> </w:t>
            </w:r>
            <w:r>
              <w:rPr>
                <w:sz w:val="18"/>
              </w:rPr>
              <w:t>&amp;</w:t>
            </w:r>
            <w:r>
              <w:rPr>
                <w:spacing w:val="-11"/>
                <w:sz w:val="18"/>
              </w:rPr>
              <w:t xml:space="preserve"> </w:t>
            </w:r>
            <w:r>
              <w:rPr>
                <w:sz w:val="18"/>
              </w:rPr>
              <w:t>design</w:t>
            </w:r>
            <w:r>
              <w:rPr>
                <w:spacing w:val="-3"/>
                <w:sz w:val="18"/>
              </w:rPr>
              <w:t xml:space="preserve"> </w:t>
            </w:r>
            <w:r>
              <w:rPr>
                <w:sz w:val="18"/>
              </w:rPr>
              <w:t>of</w:t>
            </w:r>
            <w:r>
              <w:rPr>
                <w:spacing w:val="-12"/>
                <w:sz w:val="18"/>
              </w:rPr>
              <w:t xml:space="preserve"> </w:t>
            </w:r>
            <w:r>
              <w:rPr>
                <w:sz w:val="18"/>
              </w:rPr>
              <w:t>infrastructure</w:t>
            </w:r>
            <w:r>
              <w:rPr>
                <w:spacing w:val="-5"/>
                <w:sz w:val="18"/>
              </w:rPr>
              <w:t xml:space="preserve"> </w:t>
            </w:r>
            <w:r>
              <w:rPr>
                <w:sz w:val="18"/>
              </w:rPr>
              <w:t>for</w:t>
            </w:r>
            <w:r>
              <w:rPr>
                <w:spacing w:val="-2"/>
                <w:sz w:val="18"/>
              </w:rPr>
              <w:t xml:space="preserve"> </w:t>
            </w:r>
            <w:r>
              <w:rPr>
                <w:sz w:val="18"/>
              </w:rPr>
              <w:t>effective</w:t>
            </w:r>
            <w:r>
              <w:rPr>
                <w:spacing w:val="-20"/>
                <w:sz w:val="18"/>
              </w:rPr>
              <w:t xml:space="preserve"> </w:t>
            </w:r>
            <w:r>
              <w:rPr>
                <w:sz w:val="18"/>
              </w:rPr>
              <w:t>disaster</w:t>
            </w:r>
            <w:r>
              <w:rPr>
                <w:spacing w:val="-9"/>
                <w:sz w:val="18"/>
              </w:rPr>
              <w:t xml:space="preserve"> </w:t>
            </w:r>
            <w:r>
              <w:rPr>
                <w:spacing w:val="-2"/>
                <w:sz w:val="18"/>
              </w:rPr>
              <w:t>management.</w:t>
            </w:r>
          </w:p>
          <w:p w14:paraId="756F83D4" w14:textId="77777777" w:rsidR="0098061A" w:rsidRDefault="0098061A">
            <w:pPr>
              <w:pStyle w:val="TableParagraph"/>
              <w:spacing w:before="71"/>
              <w:rPr>
                <w:b/>
                <w:i/>
                <w:sz w:val="18"/>
              </w:rPr>
            </w:pPr>
          </w:p>
          <w:p w14:paraId="52214BBC" w14:textId="77777777" w:rsidR="0098061A" w:rsidRDefault="00000000">
            <w:pPr>
              <w:pStyle w:val="TableParagraph"/>
              <w:ind w:left="110"/>
              <w:rPr>
                <w:b/>
                <w:sz w:val="20"/>
              </w:rPr>
            </w:pPr>
            <w:r>
              <w:rPr>
                <w:b/>
                <w:spacing w:val="-2"/>
                <w:sz w:val="20"/>
              </w:rPr>
              <w:t>Content</w:t>
            </w:r>
          </w:p>
          <w:p w14:paraId="62633E8A" w14:textId="77777777" w:rsidR="0098061A" w:rsidRDefault="00000000">
            <w:pPr>
              <w:pStyle w:val="TableParagraph"/>
              <w:spacing w:before="188" w:line="276" w:lineRule="auto"/>
              <w:ind w:left="110" w:right="-15"/>
              <w:jc w:val="both"/>
              <w:rPr>
                <w:sz w:val="20"/>
              </w:rPr>
            </w:pPr>
            <w:r>
              <w:rPr>
                <w:b/>
                <w:sz w:val="20"/>
              </w:rPr>
              <w:t xml:space="preserve">Unit I: </w:t>
            </w:r>
            <w:r>
              <w:rPr>
                <w:b/>
                <w:i/>
                <w:sz w:val="20"/>
              </w:rPr>
              <w:t xml:space="preserve">Introduction to Disaster Management: </w:t>
            </w:r>
            <w:r>
              <w:rPr>
                <w:sz w:val="20"/>
              </w:rPr>
              <w:t>Define and describe disaster, hazard, vulnerability, risk-severity, frequency</w:t>
            </w:r>
            <w:r>
              <w:rPr>
                <w:spacing w:val="-2"/>
                <w:sz w:val="20"/>
              </w:rPr>
              <w:t xml:space="preserve"> </w:t>
            </w:r>
            <w:r>
              <w:rPr>
                <w:sz w:val="20"/>
              </w:rPr>
              <w:t>and details, capacity, impact, prevention, mitigation.</w:t>
            </w:r>
          </w:p>
          <w:p w14:paraId="14632CC5" w14:textId="77777777" w:rsidR="0098061A" w:rsidRDefault="0098061A">
            <w:pPr>
              <w:pStyle w:val="TableParagraph"/>
              <w:spacing w:before="9"/>
              <w:rPr>
                <w:b/>
                <w:i/>
                <w:sz w:val="20"/>
              </w:rPr>
            </w:pPr>
          </w:p>
          <w:p w14:paraId="3BB945FA" w14:textId="77777777" w:rsidR="0098061A" w:rsidRDefault="00000000">
            <w:pPr>
              <w:pStyle w:val="TableParagraph"/>
              <w:spacing w:line="276" w:lineRule="auto"/>
              <w:ind w:left="110" w:right="83"/>
              <w:jc w:val="both"/>
              <w:rPr>
                <w:sz w:val="20"/>
              </w:rPr>
            </w:pPr>
            <w:r>
              <w:rPr>
                <w:b/>
                <w:i/>
                <w:sz w:val="20"/>
              </w:rPr>
              <w:t>Disasters</w:t>
            </w:r>
            <w:r>
              <w:rPr>
                <w:i/>
                <w:sz w:val="20"/>
              </w:rPr>
              <w:t xml:space="preserve">: </w:t>
            </w:r>
            <w:r>
              <w:rPr>
                <w:sz w:val="20"/>
              </w:rPr>
              <w:t xml:space="preserve">Identify and describe the types of natural and manmade disasters, hazard and vulnerability profile of India, mountain and coastal areas, Factors affecting vulnerability such as impact of development projects and environment modifications (including dams, land-use changes, urbanization etc.), Disaster impacts (environmental, physical, social, ecological, economic etc.); health, psycho-social issues; demographic aspects (gender, age, special needs), Lessons and experiences from important disasters with specific reference to civil </w:t>
            </w:r>
            <w:r>
              <w:rPr>
                <w:spacing w:val="-2"/>
                <w:sz w:val="20"/>
              </w:rPr>
              <w:t>engineering.</w:t>
            </w:r>
          </w:p>
          <w:p w14:paraId="4DBE5B71" w14:textId="77777777" w:rsidR="0098061A" w:rsidRDefault="00000000">
            <w:pPr>
              <w:pStyle w:val="TableParagraph"/>
              <w:spacing w:before="198" w:line="235" w:lineRule="auto"/>
              <w:ind w:left="110" w:right="270"/>
              <w:jc w:val="both"/>
              <w:rPr>
                <w:sz w:val="20"/>
              </w:rPr>
            </w:pPr>
            <w:r>
              <w:rPr>
                <w:b/>
                <w:sz w:val="20"/>
              </w:rPr>
              <w:t>Unit</w:t>
            </w:r>
            <w:r>
              <w:rPr>
                <w:b/>
                <w:spacing w:val="-13"/>
                <w:sz w:val="20"/>
              </w:rPr>
              <w:t xml:space="preserve"> </w:t>
            </w:r>
            <w:r>
              <w:rPr>
                <w:b/>
                <w:sz w:val="20"/>
              </w:rPr>
              <w:t>II:</w:t>
            </w:r>
            <w:r>
              <w:rPr>
                <w:b/>
                <w:spacing w:val="-12"/>
                <w:sz w:val="20"/>
              </w:rPr>
              <w:t xml:space="preserve"> </w:t>
            </w:r>
            <w:r>
              <w:rPr>
                <w:b/>
                <w:i/>
                <w:sz w:val="20"/>
              </w:rPr>
              <w:t>Disaster</w:t>
            </w:r>
            <w:r>
              <w:rPr>
                <w:b/>
                <w:i/>
                <w:spacing w:val="-13"/>
                <w:sz w:val="20"/>
              </w:rPr>
              <w:t xml:space="preserve"> </w:t>
            </w:r>
            <w:r>
              <w:rPr>
                <w:b/>
                <w:i/>
                <w:sz w:val="20"/>
              </w:rPr>
              <w:t>Mitigation</w:t>
            </w:r>
            <w:r>
              <w:rPr>
                <w:b/>
                <w:i/>
                <w:spacing w:val="-12"/>
                <w:sz w:val="20"/>
              </w:rPr>
              <w:t xml:space="preserve"> </w:t>
            </w:r>
            <w:r>
              <w:rPr>
                <w:b/>
                <w:i/>
                <w:sz w:val="20"/>
              </w:rPr>
              <w:t>and</w:t>
            </w:r>
            <w:r>
              <w:rPr>
                <w:b/>
                <w:i/>
                <w:spacing w:val="-13"/>
                <w:sz w:val="20"/>
              </w:rPr>
              <w:t xml:space="preserve"> </w:t>
            </w:r>
            <w:r>
              <w:rPr>
                <w:b/>
                <w:i/>
                <w:sz w:val="20"/>
              </w:rPr>
              <w:t>Preparedness:</w:t>
            </w:r>
            <w:r>
              <w:rPr>
                <w:b/>
                <w:i/>
                <w:spacing w:val="-12"/>
                <w:sz w:val="20"/>
              </w:rPr>
              <w:t xml:space="preserve"> </w:t>
            </w:r>
            <w:r>
              <w:rPr>
                <w:sz w:val="20"/>
              </w:rPr>
              <w:t>Disaster</w:t>
            </w:r>
            <w:r>
              <w:rPr>
                <w:spacing w:val="-13"/>
                <w:sz w:val="20"/>
              </w:rPr>
              <w:t xml:space="preserve"> </w:t>
            </w:r>
            <w:r>
              <w:rPr>
                <w:sz w:val="20"/>
              </w:rPr>
              <w:t>Management</w:t>
            </w:r>
            <w:r>
              <w:rPr>
                <w:spacing w:val="-12"/>
                <w:sz w:val="20"/>
              </w:rPr>
              <w:t xml:space="preserve"> </w:t>
            </w:r>
            <w:r>
              <w:rPr>
                <w:sz w:val="20"/>
              </w:rPr>
              <w:t>Cycle-its</w:t>
            </w:r>
            <w:r>
              <w:rPr>
                <w:spacing w:val="-13"/>
                <w:sz w:val="20"/>
              </w:rPr>
              <w:t xml:space="preserve"> </w:t>
            </w:r>
            <w:r>
              <w:rPr>
                <w:sz w:val="20"/>
              </w:rPr>
              <w:t>phases;</w:t>
            </w:r>
            <w:r>
              <w:rPr>
                <w:spacing w:val="-12"/>
                <w:sz w:val="20"/>
              </w:rPr>
              <w:t xml:space="preserve"> </w:t>
            </w:r>
            <w:r>
              <w:rPr>
                <w:sz w:val="20"/>
              </w:rPr>
              <w:t>prevention,</w:t>
            </w:r>
            <w:r>
              <w:rPr>
                <w:spacing w:val="-13"/>
                <w:sz w:val="20"/>
              </w:rPr>
              <w:t xml:space="preserve"> </w:t>
            </w:r>
            <w:r>
              <w:rPr>
                <w:sz w:val="20"/>
              </w:rPr>
              <w:t>mitigation, preparedness,</w:t>
            </w:r>
            <w:r>
              <w:rPr>
                <w:spacing w:val="-3"/>
                <w:sz w:val="20"/>
              </w:rPr>
              <w:t xml:space="preserve"> </w:t>
            </w:r>
            <w:r>
              <w:rPr>
                <w:sz w:val="20"/>
              </w:rPr>
              <w:t>relief</w:t>
            </w:r>
            <w:r>
              <w:rPr>
                <w:spacing w:val="-1"/>
                <w:sz w:val="20"/>
              </w:rPr>
              <w:t xml:space="preserve"> </w:t>
            </w:r>
            <w:r>
              <w:rPr>
                <w:sz w:val="20"/>
              </w:rPr>
              <w:t>and</w:t>
            </w:r>
            <w:r>
              <w:rPr>
                <w:spacing w:val="-1"/>
                <w:sz w:val="20"/>
              </w:rPr>
              <w:t xml:space="preserve"> </w:t>
            </w:r>
            <w:r>
              <w:rPr>
                <w:sz w:val="20"/>
              </w:rPr>
              <w:t>recovery; structural and</w:t>
            </w:r>
            <w:r>
              <w:rPr>
                <w:spacing w:val="-6"/>
                <w:sz w:val="20"/>
              </w:rPr>
              <w:t xml:space="preserve"> </w:t>
            </w:r>
            <w:r>
              <w:rPr>
                <w:sz w:val="20"/>
              </w:rPr>
              <w:t>non structural measures; Preparedness for natural disasters</w:t>
            </w:r>
            <w:r>
              <w:rPr>
                <w:spacing w:val="-6"/>
                <w:sz w:val="20"/>
              </w:rPr>
              <w:t xml:space="preserve"> </w:t>
            </w:r>
            <w:r>
              <w:rPr>
                <w:sz w:val="20"/>
              </w:rPr>
              <w:t>in urban areas.</w:t>
            </w:r>
          </w:p>
          <w:p w14:paraId="1AC6CCCE" w14:textId="77777777" w:rsidR="0098061A" w:rsidRDefault="00000000">
            <w:pPr>
              <w:pStyle w:val="TableParagraph"/>
              <w:spacing w:before="204" w:line="278" w:lineRule="auto"/>
              <w:ind w:left="110" w:right="84"/>
              <w:jc w:val="both"/>
              <w:rPr>
                <w:sz w:val="20"/>
              </w:rPr>
            </w:pPr>
            <w:r>
              <w:rPr>
                <w:b/>
                <w:i/>
                <w:sz w:val="20"/>
              </w:rPr>
              <w:t>Risk</w:t>
            </w:r>
            <w:r>
              <w:rPr>
                <w:b/>
                <w:i/>
                <w:spacing w:val="-13"/>
                <w:sz w:val="20"/>
              </w:rPr>
              <w:t xml:space="preserve"> </w:t>
            </w:r>
            <w:r>
              <w:rPr>
                <w:b/>
                <w:i/>
                <w:sz w:val="20"/>
              </w:rPr>
              <w:t>Assessment</w:t>
            </w:r>
            <w:r>
              <w:rPr>
                <w:i/>
                <w:sz w:val="20"/>
              </w:rPr>
              <w:t>:</w:t>
            </w:r>
            <w:r>
              <w:rPr>
                <w:i/>
                <w:spacing w:val="-12"/>
                <w:sz w:val="20"/>
              </w:rPr>
              <w:t xml:space="preserve"> </w:t>
            </w:r>
            <w:r>
              <w:rPr>
                <w:sz w:val="20"/>
              </w:rPr>
              <w:t>Assessment</w:t>
            </w:r>
            <w:r>
              <w:rPr>
                <w:spacing w:val="-13"/>
                <w:sz w:val="20"/>
              </w:rPr>
              <w:t xml:space="preserve"> </w:t>
            </w:r>
            <w:r>
              <w:rPr>
                <w:sz w:val="20"/>
              </w:rPr>
              <w:t>of</w:t>
            </w:r>
            <w:r>
              <w:rPr>
                <w:spacing w:val="-12"/>
                <w:sz w:val="20"/>
              </w:rPr>
              <w:t xml:space="preserve"> </w:t>
            </w:r>
            <w:r>
              <w:rPr>
                <w:sz w:val="20"/>
              </w:rPr>
              <w:t>capacity,</w:t>
            </w:r>
            <w:r>
              <w:rPr>
                <w:spacing w:val="-13"/>
                <w:sz w:val="20"/>
              </w:rPr>
              <w:t xml:space="preserve"> </w:t>
            </w:r>
            <w:r>
              <w:rPr>
                <w:sz w:val="20"/>
              </w:rPr>
              <w:t>vulnerability</w:t>
            </w:r>
            <w:r>
              <w:rPr>
                <w:spacing w:val="-12"/>
                <w:sz w:val="20"/>
              </w:rPr>
              <w:t xml:space="preserve"> </w:t>
            </w:r>
            <w:r>
              <w:rPr>
                <w:sz w:val="20"/>
              </w:rPr>
              <w:t>and</w:t>
            </w:r>
            <w:r>
              <w:rPr>
                <w:spacing w:val="-13"/>
                <w:sz w:val="20"/>
              </w:rPr>
              <w:t xml:space="preserve"> </w:t>
            </w:r>
            <w:r>
              <w:rPr>
                <w:sz w:val="20"/>
              </w:rPr>
              <w:t>risk,</w:t>
            </w:r>
            <w:r>
              <w:rPr>
                <w:spacing w:val="-12"/>
                <w:sz w:val="20"/>
              </w:rPr>
              <w:t xml:space="preserve"> </w:t>
            </w:r>
            <w:r>
              <w:rPr>
                <w:sz w:val="20"/>
              </w:rPr>
              <w:t>vulnerability</w:t>
            </w:r>
            <w:r>
              <w:rPr>
                <w:spacing w:val="-13"/>
                <w:sz w:val="20"/>
              </w:rPr>
              <w:t xml:space="preserve"> </w:t>
            </w:r>
            <w:r>
              <w:rPr>
                <w:sz w:val="20"/>
              </w:rPr>
              <w:t>and</w:t>
            </w:r>
            <w:r>
              <w:rPr>
                <w:spacing w:val="-12"/>
                <w:sz w:val="20"/>
              </w:rPr>
              <w:t xml:space="preserve"> </w:t>
            </w:r>
            <w:r>
              <w:rPr>
                <w:sz w:val="20"/>
              </w:rPr>
              <w:t>risk</w:t>
            </w:r>
            <w:r>
              <w:rPr>
                <w:spacing w:val="-13"/>
                <w:sz w:val="20"/>
              </w:rPr>
              <w:t xml:space="preserve"> </w:t>
            </w:r>
            <w:r>
              <w:rPr>
                <w:sz w:val="20"/>
              </w:rPr>
              <w:t>mapping,</w:t>
            </w:r>
            <w:r>
              <w:rPr>
                <w:spacing w:val="-12"/>
                <w:sz w:val="20"/>
              </w:rPr>
              <w:t xml:space="preserve"> </w:t>
            </w:r>
            <w:r>
              <w:rPr>
                <w:sz w:val="20"/>
              </w:rPr>
              <w:t>stages</w:t>
            </w:r>
            <w:r>
              <w:rPr>
                <w:spacing w:val="-13"/>
                <w:sz w:val="20"/>
              </w:rPr>
              <w:t xml:space="preserve"> </w:t>
            </w:r>
            <w:r>
              <w:rPr>
                <w:sz w:val="20"/>
              </w:rPr>
              <w:t>in</w:t>
            </w:r>
            <w:r>
              <w:rPr>
                <w:spacing w:val="-12"/>
                <w:sz w:val="20"/>
              </w:rPr>
              <w:t xml:space="preserve"> </w:t>
            </w:r>
            <w:r>
              <w:rPr>
                <w:sz w:val="20"/>
              </w:rPr>
              <w:t>disaster recoveryand</w:t>
            </w:r>
            <w:r>
              <w:rPr>
                <w:spacing w:val="-13"/>
                <w:sz w:val="20"/>
              </w:rPr>
              <w:t xml:space="preserve"> </w:t>
            </w:r>
            <w:r>
              <w:rPr>
                <w:sz w:val="20"/>
              </w:rPr>
              <w:t>associated</w:t>
            </w:r>
            <w:r>
              <w:rPr>
                <w:spacing w:val="-6"/>
                <w:sz w:val="20"/>
              </w:rPr>
              <w:t xml:space="preserve"> </w:t>
            </w:r>
            <w:r>
              <w:rPr>
                <w:sz w:val="20"/>
              </w:rPr>
              <w:t>problems;</w:t>
            </w:r>
            <w:r>
              <w:rPr>
                <w:spacing w:val="-2"/>
                <w:sz w:val="20"/>
              </w:rPr>
              <w:t xml:space="preserve"> </w:t>
            </w:r>
            <w:r>
              <w:rPr>
                <w:sz w:val="20"/>
              </w:rPr>
              <w:t>Use</w:t>
            </w:r>
            <w:r>
              <w:rPr>
                <w:spacing w:val="-3"/>
                <w:sz w:val="20"/>
              </w:rPr>
              <w:t xml:space="preserve"> </w:t>
            </w:r>
            <w:r>
              <w:rPr>
                <w:sz w:val="20"/>
              </w:rPr>
              <w:t>of</w:t>
            </w:r>
            <w:r>
              <w:rPr>
                <w:spacing w:val="-9"/>
                <w:sz w:val="20"/>
              </w:rPr>
              <w:t xml:space="preserve"> </w:t>
            </w:r>
            <w:r>
              <w:rPr>
                <w:sz w:val="20"/>
              </w:rPr>
              <w:t>Remote</w:t>
            </w:r>
            <w:r>
              <w:rPr>
                <w:spacing w:val="-7"/>
                <w:sz w:val="20"/>
              </w:rPr>
              <w:t xml:space="preserve"> </w:t>
            </w:r>
            <w:r>
              <w:rPr>
                <w:sz w:val="20"/>
              </w:rPr>
              <w:t>Sensing</w:t>
            </w:r>
            <w:r>
              <w:rPr>
                <w:spacing w:val="-9"/>
                <w:sz w:val="20"/>
              </w:rPr>
              <w:t xml:space="preserve"> </w:t>
            </w:r>
            <w:r>
              <w:rPr>
                <w:sz w:val="20"/>
              </w:rPr>
              <w:t>Systems</w:t>
            </w:r>
            <w:r>
              <w:rPr>
                <w:spacing w:val="-10"/>
                <w:sz w:val="20"/>
              </w:rPr>
              <w:t xml:space="preserve"> </w:t>
            </w:r>
            <w:r>
              <w:rPr>
                <w:sz w:val="20"/>
              </w:rPr>
              <w:t>(RSS)</w:t>
            </w:r>
            <w:r>
              <w:rPr>
                <w:spacing w:val="-5"/>
                <w:sz w:val="20"/>
              </w:rPr>
              <w:t xml:space="preserve"> </w:t>
            </w:r>
            <w:r>
              <w:rPr>
                <w:sz w:val="20"/>
              </w:rPr>
              <w:t>and</w:t>
            </w:r>
            <w:r>
              <w:rPr>
                <w:spacing w:val="-8"/>
                <w:sz w:val="20"/>
              </w:rPr>
              <w:t xml:space="preserve"> </w:t>
            </w:r>
            <w:r>
              <w:rPr>
                <w:sz w:val="20"/>
              </w:rPr>
              <w:t>GIS</w:t>
            </w:r>
            <w:r>
              <w:rPr>
                <w:spacing w:val="-13"/>
                <w:sz w:val="20"/>
              </w:rPr>
              <w:t xml:space="preserve"> </w:t>
            </w:r>
            <w:r>
              <w:rPr>
                <w:sz w:val="20"/>
              </w:rPr>
              <w:t>in</w:t>
            </w:r>
            <w:r>
              <w:rPr>
                <w:spacing w:val="-3"/>
                <w:sz w:val="20"/>
              </w:rPr>
              <w:t xml:space="preserve"> </w:t>
            </w:r>
            <w:r>
              <w:rPr>
                <w:sz w:val="20"/>
              </w:rPr>
              <w:t>disaster Management,</w:t>
            </w:r>
            <w:r>
              <w:rPr>
                <w:spacing w:val="-1"/>
                <w:sz w:val="20"/>
              </w:rPr>
              <w:t xml:space="preserve"> </w:t>
            </w:r>
            <w:r>
              <w:rPr>
                <w:sz w:val="20"/>
              </w:rPr>
              <w:t>early warning systems.</w:t>
            </w:r>
          </w:p>
          <w:p w14:paraId="57ABAAA4" w14:textId="77777777" w:rsidR="0098061A" w:rsidRDefault="00000000">
            <w:pPr>
              <w:pStyle w:val="TableParagraph"/>
              <w:spacing w:before="194" w:line="237" w:lineRule="auto"/>
              <w:ind w:left="110" w:right="125"/>
              <w:jc w:val="both"/>
              <w:rPr>
                <w:sz w:val="20"/>
              </w:rPr>
            </w:pPr>
            <w:r>
              <w:rPr>
                <w:b/>
                <w:sz w:val="20"/>
              </w:rPr>
              <w:t xml:space="preserve">Unit III </w:t>
            </w:r>
            <w:r>
              <w:rPr>
                <w:rFonts w:ascii="Arial MT"/>
                <w:sz w:val="20"/>
              </w:rPr>
              <w:t xml:space="preserve">: </w:t>
            </w:r>
            <w:r>
              <w:rPr>
                <w:b/>
                <w:i/>
                <w:sz w:val="20"/>
              </w:rPr>
              <w:t>Post disaster response</w:t>
            </w:r>
            <w:r>
              <w:rPr>
                <w:i/>
                <w:sz w:val="20"/>
              </w:rPr>
              <w:t xml:space="preserve">: </w:t>
            </w:r>
            <w:r>
              <w:rPr>
                <w:sz w:val="20"/>
              </w:rPr>
              <w:t>Emergency medical and public health services; Environmental post disaster response (water, sanitation, food safety, waste management, disease control, security, communications); reconstruction</w:t>
            </w:r>
            <w:r>
              <w:rPr>
                <w:spacing w:val="-10"/>
                <w:sz w:val="20"/>
              </w:rPr>
              <w:t xml:space="preserve"> </w:t>
            </w:r>
            <w:r>
              <w:rPr>
                <w:sz w:val="20"/>
              </w:rPr>
              <w:t>and</w:t>
            </w:r>
            <w:r>
              <w:rPr>
                <w:spacing w:val="-13"/>
                <w:sz w:val="20"/>
              </w:rPr>
              <w:t xml:space="preserve"> </w:t>
            </w:r>
            <w:r>
              <w:rPr>
                <w:sz w:val="20"/>
              </w:rPr>
              <w:t>rehabilitation;</w:t>
            </w:r>
            <w:r>
              <w:rPr>
                <w:spacing w:val="-9"/>
                <w:sz w:val="20"/>
              </w:rPr>
              <w:t xml:space="preserve"> </w:t>
            </w:r>
            <w:r>
              <w:rPr>
                <w:sz w:val="20"/>
              </w:rPr>
              <w:t>Roles</w:t>
            </w:r>
            <w:r>
              <w:rPr>
                <w:spacing w:val="-8"/>
                <w:sz w:val="20"/>
              </w:rPr>
              <w:t xml:space="preserve"> </w:t>
            </w:r>
            <w:r>
              <w:rPr>
                <w:sz w:val="20"/>
              </w:rPr>
              <w:t>and</w:t>
            </w:r>
            <w:r>
              <w:rPr>
                <w:spacing w:val="-11"/>
                <w:sz w:val="20"/>
              </w:rPr>
              <w:t xml:space="preserve"> </w:t>
            </w:r>
            <w:r>
              <w:rPr>
                <w:sz w:val="20"/>
              </w:rPr>
              <w:t>responsibilities</w:t>
            </w:r>
            <w:r>
              <w:rPr>
                <w:spacing w:val="-8"/>
                <w:sz w:val="20"/>
              </w:rPr>
              <w:t xml:space="preserve"> </w:t>
            </w:r>
            <w:r>
              <w:rPr>
                <w:sz w:val="20"/>
              </w:rPr>
              <w:t>of</w:t>
            </w:r>
            <w:r>
              <w:rPr>
                <w:spacing w:val="-11"/>
                <w:sz w:val="20"/>
              </w:rPr>
              <w:t xml:space="preserve"> </w:t>
            </w:r>
            <w:r>
              <w:rPr>
                <w:sz w:val="20"/>
              </w:rPr>
              <w:t>government,</w:t>
            </w:r>
            <w:r>
              <w:rPr>
                <w:spacing w:val="-9"/>
                <w:sz w:val="20"/>
              </w:rPr>
              <w:t xml:space="preserve"> </w:t>
            </w:r>
            <w:r>
              <w:rPr>
                <w:sz w:val="20"/>
              </w:rPr>
              <w:t>community,</w:t>
            </w:r>
            <w:r>
              <w:rPr>
                <w:spacing w:val="-4"/>
                <w:sz w:val="20"/>
              </w:rPr>
              <w:t xml:space="preserve"> </w:t>
            </w:r>
            <w:r>
              <w:rPr>
                <w:sz w:val="20"/>
              </w:rPr>
              <w:t>local</w:t>
            </w:r>
            <w:r>
              <w:rPr>
                <w:spacing w:val="-10"/>
                <w:sz w:val="20"/>
              </w:rPr>
              <w:t xml:space="preserve"> </w:t>
            </w:r>
            <w:r>
              <w:rPr>
                <w:sz w:val="20"/>
              </w:rPr>
              <w:t>institutions,</w:t>
            </w:r>
            <w:r>
              <w:rPr>
                <w:spacing w:val="-9"/>
                <w:sz w:val="20"/>
              </w:rPr>
              <w:t xml:space="preserve"> </w:t>
            </w:r>
            <w:r>
              <w:rPr>
                <w:sz w:val="20"/>
              </w:rPr>
              <w:t>role of agencies</w:t>
            </w:r>
            <w:r>
              <w:rPr>
                <w:spacing w:val="-7"/>
                <w:sz w:val="20"/>
              </w:rPr>
              <w:t xml:space="preserve"> </w:t>
            </w:r>
            <w:r>
              <w:rPr>
                <w:sz w:val="20"/>
              </w:rPr>
              <w:t>like</w:t>
            </w:r>
            <w:r>
              <w:rPr>
                <w:spacing w:val="-9"/>
                <w:sz w:val="20"/>
              </w:rPr>
              <w:t xml:space="preserve"> </w:t>
            </w:r>
            <w:r>
              <w:rPr>
                <w:sz w:val="20"/>
              </w:rPr>
              <w:t>NDMA,</w:t>
            </w:r>
            <w:r>
              <w:rPr>
                <w:spacing w:val="-3"/>
                <w:sz w:val="20"/>
              </w:rPr>
              <w:t xml:space="preserve"> </w:t>
            </w:r>
            <w:r>
              <w:rPr>
                <w:sz w:val="20"/>
              </w:rPr>
              <w:t>SDMA</w:t>
            </w:r>
            <w:r>
              <w:rPr>
                <w:spacing w:val="-7"/>
                <w:sz w:val="20"/>
              </w:rPr>
              <w:t xml:space="preserve"> </w:t>
            </w:r>
            <w:r>
              <w:rPr>
                <w:sz w:val="20"/>
              </w:rPr>
              <w:t>and</w:t>
            </w:r>
            <w:r>
              <w:rPr>
                <w:spacing w:val="-6"/>
                <w:sz w:val="20"/>
              </w:rPr>
              <w:t xml:space="preserve"> </w:t>
            </w:r>
            <w:r>
              <w:rPr>
                <w:sz w:val="20"/>
              </w:rPr>
              <w:t>other</w:t>
            </w:r>
            <w:r>
              <w:rPr>
                <w:spacing w:val="-1"/>
                <w:sz w:val="20"/>
              </w:rPr>
              <w:t xml:space="preserve"> </w:t>
            </w:r>
            <w:r>
              <w:rPr>
                <w:sz w:val="20"/>
              </w:rPr>
              <w:t>International</w:t>
            </w:r>
            <w:r>
              <w:rPr>
                <w:spacing w:val="-4"/>
                <w:sz w:val="20"/>
              </w:rPr>
              <w:t xml:space="preserve"> </w:t>
            </w:r>
            <w:r>
              <w:rPr>
                <w:sz w:val="20"/>
              </w:rPr>
              <w:t>agencies, organizational</w:t>
            </w:r>
            <w:r>
              <w:rPr>
                <w:spacing w:val="-4"/>
                <w:sz w:val="20"/>
              </w:rPr>
              <w:t xml:space="preserve"> </w:t>
            </w:r>
            <w:r>
              <w:rPr>
                <w:sz w:val="20"/>
              </w:rPr>
              <w:t>structure,</w:t>
            </w:r>
            <w:r>
              <w:rPr>
                <w:spacing w:val="-8"/>
                <w:sz w:val="20"/>
              </w:rPr>
              <w:t xml:space="preserve"> </w:t>
            </w:r>
            <w:r>
              <w:rPr>
                <w:sz w:val="20"/>
              </w:rPr>
              <w:t>role</w:t>
            </w:r>
            <w:r>
              <w:rPr>
                <w:spacing w:val="-4"/>
                <w:sz w:val="20"/>
              </w:rPr>
              <w:t xml:space="preserve"> </w:t>
            </w:r>
            <w:r>
              <w:rPr>
                <w:sz w:val="20"/>
              </w:rPr>
              <w:t>of</w:t>
            </w:r>
            <w:r>
              <w:rPr>
                <w:spacing w:val="-6"/>
                <w:sz w:val="20"/>
              </w:rPr>
              <w:t xml:space="preserve"> </w:t>
            </w:r>
            <w:r>
              <w:rPr>
                <w:sz w:val="20"/>
              </w:rPr>
              <w:t>insurance sector, DM act and NDMA guidelines.</w:t>
            </w:r>
          </w:p>
          <w:p w14:paraId="6FBE2B12" w14:textId="77777777" w:rsidR="0098061A" w:rsidRDefault="00000000">
            <w:pPr>
              <w:pStyle w:val="TableParagraph"/>
              <w:spacing w:before="194" w:line="235" w:lineRule="auto"/>
              <w:ind w:left="110" w:right="135"/>
              <w:jc w:val="both"/>
              <w:rPr>
                <w:sz w:val="20"/>
              </w:rPr>
            </w:pPr>
            <w:r>
              <w:rPr>
                <w:b/>
                <w:sz w:val="20"/>
              </w:rPr>
              <w:t xml:space="preserve">Unit IV: </w:t>
            </w:r>
            <w:r>
              <w:rPr>
                <w:b/>
                <w:i/>
                <w:sz w:val="20"/>
              </w:rPr>
              <w:t>Integration of public policy</w:t>
            </w:r>
            <w:r>
              <w:rPr>
                <w:i/>
                <w:sz w:val="20"/>
              </w:rPr>
              <w:t xml:space="preserve">: </w:t>
            </w:r>
            <w:r>
              <w:rPr>
                <w:sz w:val="20"/>
              </w:rPr>
              <w:t>Planning and design of infrastructure for disaster management, Community based approach in disaster management, methods for effective dissemination of information, ecological and sustainable development models for disaster management.</w:t>
            </w:r>
          </w:p>
          <w:p w14:paraId="6D87350B" w14:textId="77777777" w:rsidR="0098061A" w:rsidRDefault="00000000">
            <w:pPr>
              <w:pStyle w:val="TableParagraph"/>
              <w:spacing w:before="222" w:line="228" w:lineRule="exact"/>
              <w:ind w:left="110"/>
              <w:rPr>
                <w:b/>
                <w:sz w:val="20"/>
              </w:rPr>
            </w:pPr>
            <w:r>
              <w:rPr>
                <w:b/>
                <w:sz w:val="20"/>
              </w:rPr>
              <w:t>Books</w:t>
            </w:r>
            <w:r>
              <w:rPr>
                <w:b/>
                <w:spacing w:val="-2"/>
                <w:sz w:val="20"/>
              </w:rPr>
              <w:t xml:space="preserve"> </w:t>
            </w:r>
            <w:r>
              <w:rPr>
                <w:b/>
                <w:sz w:val="20"/>
              </w:rPr>
              <w:t>and</w:t>
            </w:r>
            <w:r>
              <w:rPr>
                <w:b/>
                <w:spacing w:val="-6"/>
                <w:sz w:val="20"/>
              </w:rPr>
              <w:t xml:space="preserve"> </w:t>
            </w:r>
            <w:r>
              <w:rPr>
                <w:b/>
                <w:spacing w:val="-2"/>
                <w:sz w:val="20"/>
              </w:rPr>
              <w:t>References</w:t>
            </w:r>
          </w:p>
          <w:p w14:paraId="770AC939" w14:textId="77777777" w:rsidR="0098061A" w:rsidRDefault="00000000">
            <w:pPr>
              <w:pStyle w:val="TableParagraph"/>
              <w:numPr>
                <w:ilvl w:val="0"/>
                <w:numId w:val="117"/>
              </w:numPr>
              <w:tabs>
                <w:tab w:val="left" w:pos="291"/>
              </w:tabs>
              <w:spacing w:line="205" w:lineRule="exact"/>
              <w:ind w:left="291" w:hanging="181"/>
              <w:rPr>
                <w:sz w:val="18"/>
              </w:rPr>
            </w:pPr>
            <w:r>
              <w:rPr>
                <w:spacing w:val="-2"/>
                <w:sz w:val="18"/>
              </w:rPr>
              <w:t>www.http//ndma.gov.in</w:t>
            </w:r>
          </w:p>
          <w:p w14:paraId="73D69500" w14:textId="77777777" w:rsidR="0098061A" w:rsidRDefault="0098061A">
            <w:pPr>
              <w:pStyle w:val="TableParagraph"/>
              <w:numPr>
                <w:ilvl w:val="0"/>
                <w:numId w:val="117"/>
              </w:numPr>
              <w:tabs>
                <w:tab w:val="left" w:pos="291"/>
              </w:tabs>
              <w:spacing w:before="24"/>
              <w:ind w:left="291" w:hanging="181"/>
              <w:rPr>
                <w:sz w:val="18"/>
              </w:rPr>
            </w:pPr>
            <w:hyperlink r:id="rId10">
              <w:r>
                <w:rPr>
                  <w:spacing w:val="-2"/>
                  <w:sz w:val="18"/>
                </w:rPr>
                <w:t>http://www.ndmindia.nic.in</w:t>
              </w:r>
            </w:hyperlink>
          </w:p>
          <w:p w14:paraId="0A1F269A" w14:textId="77777777" w:rsidR="0098061A" w:rsidRDefault="00000000">
            <w:pPr>
              <w:pStyle w:val="TableParagraph"/>
              <w:numPr>
                <w:ilvl w:val="0"/>
                <w:numId w:val="117"/>
              </w:numPr>
              <w:tabs>
                <w:tab w:val="left" w:pos="291"/>
              </w:tabs>
              <w:spacing w:before="33"/>
              <w:ind w:left="291" w:hanging="181"/>
              <w:rPr>
                <w:sz w:val="18"/>
              </w:rPr>
            </w:pPr>
            <w:r>
              <w:rPr>
                <w:sz w:val="18"/>
              </w:rPr>
              <w:t>Natural</w:t>
            </w:r>
            <w:r>
              <w:rPr>
                <w:spacing w:val="-12"/>
                <w:sz w:val="18"/>
              </w:rPr>
              <w:t xml:space="preserve"> </w:t>
            </w:r>
            <w:r>
              <w:rPr>
                <w:sz w:val="18"/>
              </w:rPr>
              <w:t>Hazards</w:t>
            </w:r>
            <w:r>
              <w:rPr>
                <w:spacing w:val="-11"/>
                <w:sz w:val="18"/>
              </w:rPr>
              <w:t xml:space="preserve"> </w:t>
            </w:r>
            <w:r>
              <w:rPr>
                <w:sz w:val="18"/>
              </w:rPr>
              <w:t>in</w:t>
            </w:r>
            <w:r>
              <w:rPr>
                <w:spacing w:val="-11"/>
                <w:sz w:val="18"/>
              </w:rPr>
              <w:t xml:space="preserve"> </w:t>
            </w:r>
            <w:r>
              <w:rPr>
                <w:sz w:val="18"/>
              </w:rPr>
              <w:t>the</w:t>
            </w:r>
            <w:r>
              <w:rPr>
                <w:spacing w:val="-9"/>
                <w:sz w:val="18"/>
              </w:rPr>
              <w:t xml:space="preserve"> </w:t>
            </w:r>
            <w:r>
              <w:rPr>
                <w:sz w:val="18"/>
              </w:rPr>
              <w:t>Urban</w:t>
            </w:r>
            <w:r>
              <w:rPr>
                <w:spacing w:val="-6"/>
                <w:sz w:val="18"/>
              </w:rPr>
              <w:t xml:space="preserve"> </w:t>
            </w:r>
            <w:r>
              <w:rPr>
                <w:sz w:val="18"/>
              </w:rPr>
              <w:t>Habitat</w:t>
            </w:r>
            <w:r>
              <w:rPr>
                <w:spacing w:val="-7"/>
                <w:sz w:val="18"/>
              </w:rPr>
              <w:t xml:space="preserve"> </w:t>
            </w:r>
            <w:r>
              <w:rPr>
                <w:sz w:val="18"/>
              </w:rPr>
              <w:t>by</w:t>
            </w:r>
            <w:r>
              <w:rPr>
                <w:spacing w:val="-11"/>
                <w:sz w:val="18"/>
              </w:rPr>
              <w:t xml:space="preserve"> </w:t>
            </w:r>
            <w:r>
              <w:rPr>
                <w:sz w:val="18"/>
              </w:rPr>
              <w:t>Iyengar,</w:t>
            </w:r>
            <w:r>
              <w:rPr>
                <w:spacing w:val="-3"/>
                <w:sz w:val="18"/>
              </w:rPr>
              <w:t xml:space="preserve"> </w:t>
            </w:r>
            <w:r>
              <w:rPr>
                <w:sz w:val="18"/>
              </w:rPr>
              <w:t>C.B.R.I.,</w:t>
            </w:r>
            <w:r>
              <w:rPr>
                <w:spacing w:val="-3"/>
                <w:sz w:val="18"/>
              </w:rPr>
              <w:t xml:space="preserve"> </w:t>
            </w:r>
            <w:r>
              <w:rPr>
                <w:sz w:val="18"/>
              </w:rPr>
              <w:t>Tata</w:t>
            </w:r>
            <w:r>
              <w:rPr>
                <w:spacing w:val="-9"/>
                <w:sz w:val="18"/>
              </w:rPr>
              <w:t xml:space="preserve"> </w:t>
            </w:r>
            <w:r>
              <w:rPr>
                <w:sz w:val="18"/>
              </w:rPr>
              <w:t>McGraw</w:t>
            </w:r>
            <w:r>
              <w:rPr>
                <w:spacing w:val="-8"/>
                <w:sz w:val="18"/>
              </w:rPr>
              <w:t xml:space="preserve"> </w:t>
            </w:r>
            <w:r>
              <w:rPr>
                <w:sz w:val="18"/>
              </w:rPr>
              <w:t>Hill,</w:t>
            </w:r>
            <w:r>
              <w:rPr>
                <w:spacing w:val="-11"/>
                <w:sz w:val="18"/>
              </w:rPr>
              <w:t xml:space="preserve"> </w:t>
            </w:r>
            <w:r>
              <w:rPr>
                <w:spacing w:val="-2"/>
                <w:sz w:val="18"/>
              </w:rPr>
              <w:t>Publisher</w:t>
            </w:r>
          </w:p>
          <w:p w14:paraId="68189053" w14:textId="77777777" w:rsidR="0098061A" w:rsidRDefault="00000000">
            <w:pPr>
              <w:pStyle w:val="TableParagraph"/>
              <w:numPr>
                <w:ilvl w:val="0"/>
                <w:numId w:val="117"/>
              </w:numPr>
              <w:tabs>
                <w:tab w:val="left" w:pos="291"/>
              </w:tabs>
              <w:spacing w:before="28"/>
              <w:ind w:left="291" w:hanging="181"/>
              <w:rPr>
                <w:sz w:val="18"/>
              </w:rPr>
            </w:pPr>
            <w:r>
              <w:rPr>
                <w:sz w:val="18"/>
              </w:rPr>
              <w:t>Natural</w:t>
            </w:r>
            <w:r>
              <w:rPr>
                <w:spacing w:val="-12"/>
                <w:sz w:val="18"/>
              </w:rPr>
              <w:t xml:space="preserve"> </w:t>
            </w:r>
            <w:r>
              <w:rPr>
                <w:sz w:val="18"/>
              </w:rPr>
              <w:t>Disaster</w:t>
            </w:r>
            <w:r>
              <w:rPr>
                <w:spacing w:val="-11"/>
                <w:sz w:val="18"/>
              </w:rPr>
              <w:t xml:space="preserve"> </w:t>
            </w:r>
            <w:r>
              <w:rPr>
                <w:sz w:val="18"/>
              </w:rPr>
              <w:t>management,</w:t>
            </w:r>
            <w:r>
              <w:rPr>
                <w:spacing w:val="-11"/>
                <w:sz w:val="18"/>
              </w:rPr>
              <w:t xml:space="preserve"> </w:t>
            </w:r>
            <w:r>
              <w:rPr>
                <w:sz w:val="18"/>
              </w:rPr>
              <w:t>Jon</w:t>
            </w:r>
            <w:r>
              <w:rPr>
                <w:spacing w:val="-7"/>
                <w:sz w:val="18"/>
              </w:rPr>
              <w:t xml:space="preserve"> </w:t>
            </w:r>
            <w:r>
              <w:rPr>
                <w:sz w:val="18"/>
              </w:rPr>
              <w:t>Ingleton</w:t>
            </w:r>
            <w:r>
              <w:rPr>
                <w:spacing w:val="-11"/>
                <w:sz w:val="18"/>
              </w:rPr>
              <w:t xml:space="preserve"> </w:t>
            </w:r>
            <w:r>
              <w:rPr>
                <w:sz w:val="18"/>
              </w:rPr>
              <w:t>(Ed),</w:t>
            </w:r>
            <w:r>
              <w:rPr>
                <w:spacing w:val="-10"/>
                <w:sz w:val="18"/>
              </w:rPr>
              <w:t xml:space="preserve"> </w:t>
            </w:r>
            <w:r>
              <w:rPr>
                <w:sz w:val="18"/>
              </w:rPr>
              <w:t>Published</w:t>
            </w:r>
            <w:r>
              <w:rPr>
                <w:spacing w:val="-7"/>
                <w:sz w:val="18"/>
              </w:rPr>
              <w:t xml:space="preserve"> </w:t>
            </w:r>
            <w:r>
              <w:rPr>
                <w:sz w:val="18"/>
              </w:rPr>
              <w:t>by</w:t>
            </w:r>
            <w:r>
              <w:rPr>
                <w:spacing w:val="-12"/>
                <w:sz w:val="18"/>
              </w:rPr>
              <w:t xml:space="preserve"> </w:t>
            </w:r>
            <w:r>
              <w:rPr>
                <w:sz w:val="18"/>
              </w:rPr>
              <w:t>Tudor</w:t>
            </w:r>
            <w:r>
              <w:rPr>
                <w:spacing w:val="-1"/>
                <w:sz w:val="18"/>
              </w:rPr>
              <w:t xml:space="preserve"> </w:t>
            </w:r>
            <w:r>
              <w:rPr>
                <w:sz w:val="18"/>
              </w:rPr>
              <w:t>Rose,</w:t>
            </w:r>
            <w:r>
              <w:rPr>
                <w:spacing w:val="-5"/>
                <w:sz w:val="18"/>
              </w:rPr>
              <w:t xml:space="preserve"> </w:t>
            </w:r>
            <w:r>
              <w:rPr>
                <w:sz w:val="18"/>
              </w:rPr>
              <w:t>Leicester</w:t>
            </w:r>
            <w:r>
              <w:rPr>
                <w:spacing w:val="-23"/>
                <w:sz w:val="18"/>
              </w:rPr>
              <w:t xml:space="preserve"> </w:t>
            </w:r>
            <w:r>
              <w:rPr>
                <w:spacing w:val="-5"/>
                <w:sz w:val="18"/>
              </w:rPr>
              <w:t>92</w:t>
            </w:r>
          </w:p>
          <w:p w14:paraId="1165AAB4" w14:textId="77777777" w:rsidR="0098061A" w:rsidRDefault="00000000">
            <w:pPr>
              <w:pStyle w:val="TableParagraph"/>
              <w:numPr>
                <w:ilvl w:val="0"/>
                <w:numId w:val="117"/>
              </w:numPr>
              <w:tabs>
                <w:tab w:val="left" w:pos="291"/>
              </w:tabs>
              <w:spacing w:before="28"/>
              <w:ind w:left="291" w:hanging="181"/>
              <w:rPr>
                <w:sz w:val="18"/>
              </w:rPr>
            </w:pPr>
            <w:r>
              <w:rPr>
                <w:sz w:val="18"/>
              </w:rPr>
              <w:t>Singh</w:t>
            </w:r>
            <w:r>
              <w:rPr>
                <w:spacing w:val="-10"/>
                <w:sz w:val="18"/>
              </w:rPr>
              <w:t xml:space="preserve"> </w:t>
            </w:r>
            <w:r>
              <w:rPr>
                <w:sz w:val="18"/>
              </w:rPr>
              <w:t>B.K.,</w:t>
            </w:r>
            <w:r>
              <w:rPr>
                <w:spacing w:val="-7"/>
                <w:sz w:val="18"/>
              </w:rPr>
              <w:t xml:space="preserve"> </w:t>
            </w:r>
            <w:r>
              <w:rPr>
                <w:sz w:val="18"/>
              </w:rPr>
              <w:t>2008,</w:t>
            </w:r>
            <w:r>
              <w:rPr>
                <w:spacing w:val="-5"/>
                <w:sz w:val="18"/>
              </w:rPr>
              <w:t xml:space="preserve"> </w:t>
            </w:r>
            <w:r>
              <w:rPr>
                <w:sz w:val="18"/>
              </w:rPr>
              <w:t>Handbook</w:t>
            </w:r>
            <w:r>
              <w:rPr>
                <w:spacing w:val="-1"/>
                <w:sz w:val="18"/>
              </w:rPr>
              <w:t xml:space="preserve"> </w:t>
            </w:r>
            <w:r>
              <w:rPr>
                <w:sz w:val="18"/>
              </w:rPr>
              <w:t>of</w:t>
            </w:r>
            <w:r>
              <w:rPr>
                <w:spacing w:val="-9"/>
                <w:sz w:val="18"/>
              </w:rPr>
              <w:t xml:space="preserve"> </w:t>
            </w:r>
            <w:r>
              <w:rPr>
                <w:sz w:val="18"/>
              </w:rPr>
              <w:t>disaster</w:t>
            </w:r>
            <w:r>
              <w:rPr>
                <w:spacing w:val="-3"/>
                <w:sz w:val="18"/>
              </w:rPr>
              <w:t xml:space="preserve"> </w:t>
            </w:r>
            <w:r>
              <w:rPr>
                <w:sz w:val="18"/>
              </w:rPr>
              <w:t>management:</w:t>
            </w:r>
            <w:r>
              <w:rPr>
                <w:spacing w:val="-13"/>
                <w:sz w:val="18"/>
              </w:rPr>
              <w:t xml:space="preserve"> </w:t>
            </w:r>
            <w:r>
              <w:rPr>
                <w:sz w:val="18"/>
              </w:rPr>
              <w:t>Techniques</w:t>
            </w:r>
            <w:r>
              <w:rPr>
                <w:spacing w:val="-10"/>
                <w:sz w:val="18"/>
              </w:rPr>
              <w:t xml:space="preserve"> </w:t>
            </w:r>
            <w:r>
              <w:rPr>
                <w:sz w:val="18"/>
              </w:rPr>
              <w:t>&amp;</w:t>
            </w:r>
            <w:r>
              <w:rPr>
                <w:spacing w:val="-9"/>
                <w:sz w:val="18"/>
              </w:rPr>
              <w:t xml:space="preserve"> </w:t>
            </w:r>
            <w:r>
              <w:rPr>
                <w:sz w:val="18"/>
              </w:rPr>
              <w:t>Guidelines,</w:t>
            </w:r>
            <w:r>
              <w:rPr>
                <w:spacing w:val="-3"/>
                <w:sz w:val="18"/>
              </w:rPr>
              <w:t xml:space="preserve"> </w:t>
            </w:r>
            <w:r>
              <w:rPr>
                <w:sz w:val="18"/>
              </w:rPr>
              <w:t>Rajat</w:t>
            </w:r>
            <w:r>
              <w:rPr>
                <w:spacing w:val="-3"/>
                <w:sz w:val="18"/>
              </w:rPr>
              <w:t xml:space="preserve"> </w:t>
            </w:r>
            <w:r>
              <w:rPr>
                <w:spacing w:val="-2"/>
                <w:sz w:val="18"/>
              </w:rPr>
              <w:t>Publications.</w:t>
            </w:r>
          </w:p>
          <w:p w14:paraId="04527A1C" w14:textId="77777777" w:rsidR="0098061A" w:rsidRDefault="00000000">
            <w:pPr>
              <w:pStyle w:val="TableParagraph"/>
              <w:numPr>
                <w:ilvl w:val="0"/>
                <w:numId w:val="117"/>
              </w:numPr>
              <w:tabs>
                <w:tab w:val="left" w:pos="291"/>
              </w:tabs>
              <w:spacing w:before="33"/>
              <w:ind w:left="291" w:hanging="181"/>
              <w:rPr>
                <w:sz w:val="18"/>
              </w:rPr>
            </w:pPr>
            <w:r>
              <w:rPr>
                <w:sz w:val="18"/>
              </w:rPr>
              <w:t>Disaster</w:t>
            </w:r>
            <w:r>
              <w:rPr>
                <w:spacing w:val="-10"/>
                <w:sz w:val="18"/>
              </w:rPr>
              <w:t xml:space="preserve"> </w:t>
            </w:r>
            <w:r>
              <w:rPr>
                <w:sz w:val="18"/>
              </w:rPr>
              <w:t>Management,</w:t>
            </w:r>
            <w:r>
              <w:rPr>
                <w:spacing w:val="-4"/>
                <w:sz w:val="18"/>
              </w:rPr>
              <w:t xml:space="preserve"> </w:t>
            </w:r>
            <w:r>
              <w:rPr>
                <w:sz w:val="18"/>
              </w:rPr>
              <w:t>R.B.</w:t>
            </w:r>
            <w:r>
              <w:rPr>
                <w:spacing w:val="-3"/>
                <w:sz w:val="18"/>
              </w:rPr>
              <w:t xml:space="preserve"> </w:t>
            </w:r>
            <w:r>
              <w:rPr>
                <w:sz w:val="18"/>
              </w:rPr>
              <w:t>Singh</w:t>
            </w:r>
            <w:r>
              <w:rPr>
                <w:spacing w:val="-10"/>
                <w:sz w:val="18"/>
              </w:rPr>
              <w:t xml:space="preserve"> </w:t>
            </w:r>
            <w:r>
              <w:rPr>
                <w:sz w:val="18"/>
              </w:rPr>
              <w:t>(Ed),</w:t>
            </w:r>
            <w:r>
              <w:rPr>
                <w:spacing w:val="-6"/>
                <w:sz w:val="18"/>
              </w:rPr>
              <w:t xml:space="preserve"> </w:t>
            </w:r>
            <w:r>
              <w:rPr>
                <w:sz w:val="18"/>
              </w:rPr>
              <w:t>Rawat</w:t>
            </w:r>
            <w:r>
              <w:rPr>
                <w:spacing w:val="-11"/>
                <w:sz w:val="18"/>
              </w:rPr>
              <w:t xml:space="preserve"> </w:t>
            </w:r>
            <w:r>
              <w:rPr>
                <w:spacing w:val="-2"/>
                <w:sz w:val="18"/>
              </w:rPr>
              <w:t>Publications</w:t>
            </w:r>
          </w:p>
          <w:p w14:paraId="6B2338EB" w14:textId="77777777" w:rsidR="0098061A" w:rsidRDefault="00000000">
            <w:pPr>
              <w:pStyle w:val="TableParagraph"/>
              <w:numPr>
                <w:ilvl w:val="0"/>
                <w:numId w:val="117"/>
              </w:numPr>
              <w:tabs>
                <w:tab w:val="left" w:pos="291"/>
              </w:tabs>
              <w:spacing w:before="19"/>
              <w:ind w:left="291" w:hanging="181"/>
              <w:rPr>
                <w:sz w:val="18"/>
              </w:rPr>
            </w:pPr>
            <w:r>
              <w:rPr>
                <w:sz w:val="18"/>
              </w:rPr>
              <w:t>ESCAP:</w:t>
            </w:r>
            <w:r>
              <w:rPr>
                <w:spacing w:val="-8"/>
                <w:sz w:val="18"/>
              </w:rPr>
              <w:t xml:space="preserve"> </w:t>
            </w:r>
            <w:r>
              <w:rPr>
                <w:sz w:val="18"/>
              </w:rPr>
              <w:t>Asian</w:t>
            </w:r>
            <w:r>
              <w:rPr>
                <w:spacing w:val="-7"/>
                <w:sz w:val="18"/>
              </w:rPr>
              <w:t xml:space="preserve"> </w:t>
            </w:r>
            <w:r>
              <w:rPr>
                <w:sz w:val="18"/>
              </w:rPr>
              <w:t>and</w:t>
            </w:r>
            <w:r>
              <w:rPr>
                <w:spacing w:val="-10"/>
                <w:sz w:val="18"/>
              </w:rPr>
              <w:t xml:space="preserve"> </w:t>
            </w:r>
            <w:r>
              <w:rPr>
                <w:sz w:val="18"/>
              </w:rPr>
              <w:t>the</w:t>
            </w:r>
            <w:r>
              <w:rPr>
                <w:spacing w:val="-6"/>
                <w:sz w:val="18"/>
              </w:rPr>
              <w:t xml:space="preserve"> </w:t>
            </w:r>
            <w:r>
              <w:rPr>
                <w:sz w:val="18"/>
              </w:rPr>
              <w:t>Pacific</w:t>
            </w:r>
            <w:r>
              <w:rPr>
                <w:spacing w:val="-9"/>
                <w:sz w:val="18"/>
              </w:rPr>
              <w:t xml:space="preserve"> </w:t>
            </w:r>
            <w:r>
              <w:rPr>
                <w:sz w:val="18"/>
              </w:rPr>
              <w:t>Report</w:t>
            </w:r>
            <w:r>
              <w:rPr>
                <w:spacing w:val="-4"/>
                <w:sz w:val="18"/>
              </w:rPr>
              <w:t xml:space="preserve"> </w:t>
            </w:r>
            <w:r>
              <w:rPr>
                <w:sz w:val="18"/>
              </w:rPr>
              <w:t>on</w:t>
            </w:r>
            <w:r>
              <w:rPr>
                <w:spacing w:val="-1"/>
                <w:sz w:val="18"/>
              </w:rPr>
              <w:t xml:space="preserve"> </w:t>
            </w:r>
            <w:r>
              <w:rPr>
                <w:sz w:val="18"/>
              </w:rPr>
              <w:t>Natural Hazards</w:t>
            </w:r>
            <w:r>
              <w:rPr>
                <w:spacing w:val="-9"/>
                <w:sz w:val="18"/>
              </w:rPr>
              <w:t xml:space="preserve"> </w:t>
            </w:r>
            <w:r>
              <w:rPr>
                <w:sz w:val="18"/>
              </w:rPr>
              <w:t>and</w:t>
            </w:r>
            <w:r>
              <w:rPr>
                <w:spacing w:val="-11"/>
                <w:sz w:val="18"/>
              </w:rPr>
              <w:t xml:space="preserve"> </w:t>
            </w:r>
            <w:r>
              <w:rPr>
                <w:sz w:val="18"/>
              </w:rPr>
              <w:t>Natural</w:t>
            </w:r>
            <w:r>
              <w:rPr>
                <w:spacing w:val="-3"/>
                <w:sz w:val="18"/>
              </w:rPr>
              <w:t xml:space="preserve"> </w:t>
            </w:r>
            <w:r>
              <w:rPr>
                <w:sz w:val="18"/>
              </w:rPr>
              <w:t>Disaster</w:t>
            </w:r>
            <w:r>
              <w:rPr>
                <w:spacing w:val="-5"/>
                <w:sz w:val="18"/>
              </w:rPr>
              <w:t xml:space="preserve"> </w:t>
            </w:r>
            <w:r>
              <w:rPr>
                <w:spacing w:val="-2"/>
                <w:sz w:val="18"/>
              </w:rPr>
              <w:t>Reduction</w:t>
            </w:r>
          </w:p>
        </w:tc>
        <w:tc>
          <w:tcPr>
            <w:tcW w:w="422" w:type="dxa"/>
            <w:vMerge/>
            <w:tcBorders>
              <w:top w:val="nil"/>
              <w:bottom w:val="nil"/>
              <w:right w:val="nil"/>
            </w:tcBorders>
          </w:tcPr>
          <w:p w14:paraId="414B8AC7" w14:textId="77777777" w:rsidR="0098061A" w:rsidRDefault="0098061A">
            <w:pPr>
              <w:rPr>
                <w:sz w:val="2"/>
                <w:szCs w:val="2"/>
              </w:rPr>
            </w:pPr>
          </w:p>
        </w:tc>
      </w:tr>
    </w:tbl>
    <w:p w14:paraId="4F3D3529" w14:textId="77777777" w:rsidR="0098061A" w:rsidRDefault="0098061A">
      <w:pPr>
        <w:rPr>
          <w:sz w:val="2"/>
          <w:szCs w:val="2"/>
        </w:rPr>
        <w:sectPr w:rsidR="0098061A">
          <w:pgSz w:w="11910" w:h="16840"/>
          <w:pgMar w:top="1120" w:right="566" w:bottom="2445" w:left="566" w:header="0" w:footer="285" w:gutter="0"/>
          <w:cols w:space="720"/>
        </w:sect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682"/>
        <w:gridCol w:w="2050"/>
        <w:gridCol w:w="1113"/>
        <w:gridCol w:w="3183"/>
        <w:gridCol w:w="441"/>
        <w:gridCol w:w="369"/>
        <w:gridCol w:w="580"/>
        <w:gridCol w:w="821"/>
        <w:gridCol w:w="422"/>
      </w:tblGrid>
      <w:tr w:rsidR="0098061A" w14:paraId="2F70B6A0" w14:textId="77777777">
        <w:trPr>
          <w:trHeight w:val="92"/>
        </w:trPr>
        <w:tc>
          <w:tcPr>
            <w:tcW w:w="536" w:type="dxa"/>
            <w:tcBorders>
              <w:top w:val="nil"/>
              <w:left w:val="nil"/>
            </w:tcBorders>
          </w:tcPr>
          <w:p w14:paraId="7A2D3E62" w14:textId="77777777" w:rsidR="0098061A" w:rsidRDefault="0098061A">
            <w:pPr>
              <w:pStyle w:val="TableParagraph"/>
              <w:rPr>
                <w:sz w:val="4"/>
              </w:rPr>
            </w:pPr>
          </w:p>
        </w:tc>
        <w:tc>
          <w:tcPr>
            <w:tcW w:w="9239" w:type="dxa"/>
            <w:gridSpan w:val="8"/>
          </w:tcPr>
          <w:p w14:paraId="34BF234C" w14:textId="77777777" w:rsidR="0098061A" w:rsidRDefault="0098061A">
            <w:pPr>
              <w:pStyle w:val="TableParagraph"/>
              <w:rPr>
                <w:sz w:val="4"/>
              </w:rPr>
            </w:pPr>
          </w:p>
        </w:tc>
        <w:tc>
          <w:tcPr>
            <w:tcW w:w="422" w:type="dxa"/>
            <w:tcBorders>
              <w:top w:val="nil"/>
              <w:right w:val="nil"/>
            </w:tcBorders>
          </w:tcPr>
          <w:p w14:paraId="23B9F174" w14:textId="77777777" w:rsidR="0098061A" w:rsidRDefault="0098061A">
            <w:pPr>
              <w:pStyle w:val="TableParagraph"/>
              <w:rPr>
                <w:sz w:val="4"/>
              </w:rPr>
            </w:pPr>
          </w:p>
        </w:tc>
      </w:tr>
      <w:tr w:rsidR="0098061A" w14:paraId="09374337" w14:textId="77777777">
        <w:trPr>
          <w:trHeight w:val="227"/>
        </w:trPr>
        <w:tc>
          <w:tcPr>
            <w:tcW w:w="536" w:type="dxa"/>
            <w:vMerge w:val="restart"/>
            <w:tcBorders>
              <w:left w:val="nil"/>
              <w:bottom w:val="nil"/>
            </w:tcBorders>
          </w:tcPr>
          <w:p w14:paraId="121AD68B" w14:textId="77777777" w:rsidR="0098061A" w:rsidRDefault="0098061A">
            <w:pPr>
              <w:pStyle w:val="TableParagraph"/>
              <w:rPr>
                <w:sz w:val="20"/>
              </w:rPr>
            </w:pPr>
          </w:p>
        </w:tc>
        <w:tc>
          <w:tcPr>
            <w:tcW w:w="9239" w:type="dxa"/>
            <w:gridSpan w:val="8"/>
          </w:tcPr>
          <w:p w14:paraId="2AA551BD" w14:textId="77777777" w:rsidR="0098061A" w:rsidRDefault="00000000">
            <w:pPr>
              <w:pStyle w:val="TableParagraph"/>
              <w:spacing w:line="139" w:lineRule="exact"/>
              <w:ind w:left="33" w:right="14"/>
              <w:jc w:val="center"/>
              <w:rPr>
                <w:rFonts w:ascii="Trebuchet MS"/>
                <w:b/>
                <w:sz w:val="18"/>
              </w:rPr>
            </w:pPr>
            <w:r>
              <w:rPr>
                <w:rFonts w:ascii="Trebuchet MS"/>
                <w:b/>
                <w:sz w:val="18"/>
              </w:rPr>
              <w:t>Fourth</w:t>
            </w:r>
            <w:r>
              <w:rPr>
                <w:rFonts w:ascii="Trebuchet MS"/>
                <w:b/>
                <w:spacing w:val="-4"/>
                <w:sz w:val="18"/>
              </w:rPr>
              <w:t xml:space="preserve"> </w:t>
            </w:r>
            <w:r>
              <w:rPr>
                <w:rFonts w:ascii="Trebuchet MS"/>
                <w:b/>
                <w:spacing w:val="-2"/>
                <w:sz w:val="18"/>
              </w:rPr>
              <w:t>semester</w:t>
            </w:r>
          </w:p>
        </w:tc>
        <w:tc>
          <w:tcPr>
            <w:tcW w:w="422" w:type="dxa"/>
            <w:vMerge w:val="restart"/>
            <w:tcBorders>
              <w:bottom w:val="nil"/>
              <w:right w:val="nil"/>
            </w:tcBorders>
          </w:tcPr>
          <w:p w14:paraId="233D7ED4" w14:textId="77777777" w:rsidR="0098061A" w:rsidRDefault="0098061A">
            <w:pPr>
              <w:pStyle w:val="TableParagraph"/>
              <w:rPr>
                <w:sz w:val="20"/>
              </w:rPr>
            </w:pPr>
          </w:p>
        </w:tc>
      </w:tr>
      <w:tr w:rsidR="0098061A" w14:paraId="6A33FA26" w14:textId="77777777">
        <w:trPr>
          <w:trHeight w:val="330"/>
        </w:trPr>
        <w:tc>
          <w:tcPr>
            <w:tcW w:w="536" w:type="dxa"/>
            <w:vMerge/>
            <w:tcBorders>
              <w:top w:val="nil"/>
              <w:left w:val="nil"/>
              <w:bottom w:val="nil"/>
            </w:tcBorders>
          </w:tcPr>
          <w:p w14:paraId="281A514D" w14:textId="77777777" w:rsidR="0098061A" w:rsidRDefault="0098061A">
            <w:pPr>
              <w:rPr>
                <w:sz w:val="2"/>
                <w:szCs w:val="2"/>
              </w:rPr>
            </w:pPr>
          </w:p>
        </w:tc>
        <w:tc>
          <w:tcPr>
            <w:tcW w:w="682" w:type="dxa"/>
            <w:vMerge w:val="restart"/>
          </w:tcPr>
          <w:p w14:paraId="14ADB2EB" w14:textId="77777777" w:rsidR="0098061A" w:rsidRDefault="00000000">
            <w:pPr>
              <w:pStyle w:val="TableParagraph"/>
              <w:spacing w:before="90"/>
              <w:ind w:left="148"/>
              <w:rPr>
                <w:rFonts w:ascii="Trebuchet MS"/>
                <w:b/>
                <w:sz w:val="18"/>
              </w:rPr>
            </w:pPr>
            <w:r>
              <w:rPr>
                <w:rFonts w:ascii="Trebuchet MS"/>
                <w:b/>
                <w:sz w:val="18"/>
              </w:rPr>
              <w:t>S.</w:t>
            </w:r>
            <w:r>
              <w:rPr>
                <w:rFonts w:ascii="Trebuchet MS"/>
                <w:b/>
                <w:spacing w:val="-4"/>
                <w:sz w:val="18"/>
              </w:rPr>
              <w:t xml:space="preserve"> </w:t>
            </w:r>
            <w:r>
              <w:rPr>
                <w:rFonts w:ascii="Trebuchet MS"/>
                <w:b/>
                <w:spacing w:val="-5"/>
                <w:sz w:val="18"/>
              </w:rPr>
              <w:t>No.</w:t>
            </w:r>
          </w:p>
        </w:tc>
        <w:tc>
          <w:tcPr>
            <w:tcW w:w="2050" w:type="dxa"/>
            <w:vMerge w:val="restart"/>
          </w:tcPr>
          <w:p w14:paraId="66B5A0D5" w14:textId="77777777" w:rsidR="0098061A" w:rsidRDefault="00000000">
            <w:pPr>
              <w:pStyle w:val="TableParagraph"/>
              <w:spacing w:before="90"/>
              <w:ind w:left="705"/>
              <w:rPr>
                <w:rFonts w:ascii="Trebuchet MS"/>
                <w:b/>
                <w:sz w:val="18"/>
              </w:rPr>
            </w:pPr>
            <w:r>
              <w:rPr>
                <w:rFonts w:ascii="Trebuchet MS"/>
                <w:b/>
                <w:spacing w:val="-2"/>
                <w:sz w:val="18"/>
              </w:rPr>
              <w:t>Category</w:t>
            </w:r>
          </w:p>
        </w:tc>
        <w:tc>
          <w:tcPr>
            <w:tcW w:w="1113" w:type="dxa"/>
            <w:vMerge w:val="restart"/>
          </w:tcPr>
          <w:p w14:paraId="60E805CF" w14:textId="77777777" w:rsidR="0098061A" w:rsidRDefault="00000000">
            <w:pPr>
              <w:pStyle w:val="TableParagraph"/>
              <w:spacing w:before="90"/>
              <w:ind w:left="528"/>
              <w:rPr>
                <w:rFonts w:ascii="Trebuchet MS"/>
                <w:b/>
                <w:sz w:val="18"/>
              </w:rPr>
            </w:pPr>
            <w:r>
              <w:rPr>
                <w:rFonts w:ascii="Trebuchet MS"/>
                <w:b/>
                <w:spacing w:val="-4"/>
                <w:sz w:val="18"/>
              </w:rPr>
              <w:t>Code</w:t>
            </w:r>
          </w:p>
        </w:tc>
        <w:tc>
          <w:tcPr>
            <w:tcW w:w="3183" w:type="dxa"/>
            <w:vMerge w:val="restart"/>
          </w:tcPr>
          <w:p w14:paraId="4033CEC2" w14:textId="77777777" w:rsidR="0098061A" w:rsidRDefault="00000000">
            <w:pPr>
              <w:pStyle w:val="TableParagraph"/>
              <w:spacing w:before="90"/>
              <w:ind w:left="1158"/>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390" w:type="dxa"/>
            <w:gridSpan w:val="3"/>
          </w:tcPr>
          <w:p w14:paraId="1E8FCC49" w14:textId="77777777" w:rsidR="0098061A" w:rsidRDefault="00000000">
            <w:pPr>
              <w:pStyle w:val="TableParagraph"/>
              <w:spacing w:line="198" w:lineRule="exact"/>
              <w:ind w:left="443"/>
              <w:rPr>
                <w:rFonts w:ascii="Trebuchet MS"/>
                <w:b/>
                <w:sz w:val="18"/>
              </w:rPr>
            </w:pPr>
            <w:r>
              <w:rPr>
                <w:rFonts w:ascii="Trebuchet MS"/>
                <w:b/>
                <w:sz w:val="18"/>
              </w:rPr>
              <w:t>Hours</w:t>
            </w:r>
            <w:r>
              <w:rPr>
                <w:rFonts w:ascii="Trebuchet MS"/>
                <w:b/>
                <w:spacing w:val="-2"/>
                <w:sz w:val="18"/>
              </w:rPr>
              <w:t xml:space="preserve"> </w:t>
            </w:r>
            <w:r>
              <w:rPr>
                <w:rFonts w:ascii="Trebuchet MS"/>
                <w:b/>
                <w:spacing w:val="-5"/>
                <w:sz w:val="18"/>
              </w:rPr>
              <w:t>per</w:t>
            </w:r>
          </w:p>
        </w:tc>
        <w:tc>
          <w:tcPr>
            <w:tcW w:w="821" w:type="dxa"/>
          </w:tcPr>
          <w:p w14:paraId="0D9CBDE7" w14:textId="77777777" w:rsidR="0098061A" w:rsidRDefault="00000000">
            <w:pPr>
              <w:pStyle w:val="TableParagraph"/>
              <w:spacing w:before="32"/>
              <w:ind w:left="66" w:right="37"/>
              <w:jc w:val="center"/>
              <w:rPr>
                <w:rFonts w:ascii="Trebuchet MS"/>
                <w:b/>
                <w:sz w:val="18"/>
              </w:rPr>
            </w:pPr>
            <w:r>
              <w:rPr>
                <w:rFonts w:ascii="Trebuchet MS"/>
                <w:b/>
                <w:spacing w:val="-2"/>
                <w:sz w:val="18"/>
              </w:rPr>
              <w:t>Credits</w:t>
            </w:r>
          </w:p>
        </w:tc>
        <w:tc>
          <w:tcPr>
            <w:tcW w:w="422" w:type="dxa"/>
            <w:vMerge/>
            <w:tcBorders>
              <w:top w:val="nil"/>
              <w:bottom w:val="nil"/>
              <w:right w:val="nil"/>
            </w:tcBorders>
          </w:tcPr>
          <w:p w14:paraId="512DEEEE" w14:textId="77777777" w:rsidR="0098061A" w:rsidRDefault="0098061A">
            <w:pPr>
              <w:rPr>
                <w:sz w:val="2"/>
                <w:szCs w:val="2"/>
              </w:rPr>
            </w:pPr>
          </w:p>
        </w:tc>
      </w:tr>
      <w:tr w:rsidR="0098061A" w14:paraId="0F7BF610" w14:textId="77777777">
        <w:trPr>
          <w:trHeight w:val="325"/>
        </w:trPr>
        <w:tc>
          <w:tcPr>
            <w:tcW w:w="536" w:type="dxa"/>
            <w:vMerge/>
            <w:tcBorders>
              <w:top w:val="nil"/>
              <w:left w:val="nil"/>
              <w:bottom w:val="nil"/>
            </w:tcBorders>
          </w:tcPr>
          <w:p w14:paraId="67106DE7" w14:textId="77777777" w:rsidR="0098061A" w:rsidRDefault="0098061A">
            <w:pPr>
              <w:rPr>
                <w:sz w:val="2"/>
                <w:szCs w:val="2"/>
              </w:rPr>
            </w:pPr>
          </w:p>
        </w:tc>
        <w:tc>
          <w:tcPr>
            <w:tcW w:w="682" w:type="dxa"/>
            <w:vMerge/>
            <w:tcBorders>
              <w:top w:val="nil"/>
            </w:tcBorders>
          </w:tcPr>
          <w:p w14:paraId="7C55188C" w14:textId="77777777" w:rsidR="0098061A" w:rsidRDefault="0098061A">
            <w:pPr>
              <w:rPr>
                <w:sz w:val="2"/>
                <w:szCs w:val="2"/>
              </w:rPr>
            </w:pPr>
          </w:p>
        </w:tc>
        <w:tc>
          <w:tcPr>
            <w:tcW w:w="2050" w:type="dxa"/>
            <w:vMerge/>
            <w:tcBorders>
              <w:top w:val="nil"/>
            </w:tcBorders>
          </w:tcPr>
          <w:p w14:paraId="679BA6B2" w14:textId="77777777" w:rsidR="0098061A" w:rsidRDefault="0098061A">
            <w:pPr>
              <w:rPr>
                <w:sz w:val="2"/>
                <w:szCs w:val="2"/>
              </w:rPr>
            </w:pPr>
          </w:p>
        </w:tc>
        <w:tc>
          <w:tcPr>
            <w:tcW w:w="1113" w:type="dxa"/>
            <w:vMerge/>
            <w:tcBorders>
              <w:top w:val="nil"/>
            </w:tcBorders>
          </w:tcPr>
          <w:p w14:paraId="5956F3F9" w14:textId="77777777" w:rsidR="0098061A" w:rsidRDefault="0098061A">
            <w:pPr>
              <w:rPr>
                <w:sz w:val="2"/>
                <w:szCs w:val="2"/>
              </w:rPr>
            </w:pPr>
          </w:p>
        </w:tc>
        <w:tc>
          <w:tcPr>
            <w:tcW w:w="3183" w:type="dxa"/>
            <w:vMerge/>
            <w:tcBorders>
              <w:top w:val="nil"/>
            </w:tcBorders>
          </w:tcPr>
          <w:p w14:paraId="77DA7437" w14:textId="77777777" w:rsidR="0098061A" w:rsidRDefault="0098061A">
            <w:pPr>
              <w:rPr>
                <w:sz w:val="2"/>
                <w:szCs w:val="2"/>
              </w:rPr>
            </w:pPr>
          </w:p>
        </w:tc>
        <w:tc>
          <w:tcPr>
            <w:tcW w:w="441" w:type="dxa"/>
          </w:tcPr>
          <w:p w14:paraId="12A95D3E" w14:textId="77777777" w:rsidR="0098061A" w:rsidRDefault="00000000">
            <w:pPr>
              <w:pStyle w:val="TableParagraph"/>
              <w:spacing w:before="27"/>
              <w:ind w:left="29" w:right="19"/>
              <w:jc w:val="center"/>
              <w:rPr>
                <w:rFonts w:ascii="Trebuchet MS"/>
                <w:b/>
                <w:sz w:val="18"/>
              </w:rPr>
            </w:pPr>
            <w:r>
              <w:rPr>
                <w:rFonts w:ascii="Trebuchet MS"/>
                <w:b/>
                <w:spacing w:val="-10"/>
                <w:w w:val="85"/>
                <w:sz w:val="18"/>
              </w:rPr>
              <w:t>L</w:t>
            </w:r>
          </w:p>
        </w:tc>
        <w:tc>
          <w:tcPr>
            <w:tcW w:w="369" w:type="dxa"/>
          </w:tcPr>
          <w:p w14:paraId="066ABF5C" w14:textId="77777777" w:rsidR="0098061A" w:rsidRDefault="00000000">
            <w:pPr>
              <w:pStyle w:val="TableParagraph"/>
              <w:spacing w:before="27"/>
              <w:ind w:left="39" w:right="18"/>
              <w:jc w:val="center"/>
              <w:rPr>
                <w:rFonts w:ascii="Trebuchet MS"/>
                <w:b/>
                <w:sz w:val="18"/>
              </w:rPr>
            </w:pPr>
            <w:r>
              <w:rPr>
                <w:rFonts w:ascii="Trebuchet MS"/>
                <w:b/>
                <w:spacing w:val="-10"/>
                <w:w w:val="90"/>
                <w:sz w:val="18"/>
              </w:rPr>
              <w:t>T</w:t>
            </w:r>
          </w:p>
        </w:tc>
        <w:tc>
          <w:tcPr>
            <w:tcW w:w="580" w:type="dxa"/>
          </w:tcPr>
          <w:p w14:paraId="483BE9DD" w14:textId="77777777" w:rsidR="0098061A" w:rsidRDefault="00000000">
            <w:pPr>
              <w:pStyle w:val="TableParagraph"/>
              <w:spacing w:before="27"/>
              <w:ind w:left="31" w:right="10"/>
              <w:jc w:val="center"/>
              <w:rPr>
                <w:rFonts w:ascii="Trebuchet MS"/>
                <w:b/>
                <w:sz w:val="18"/>
              </w:rPr>
            </w:pPr>
            <w:r>
              <w:rPr>
                <w:rFonts w:ascii="Trebuchet MS"/>
                <w:b/>
                <w:spacing w:val="-10"/>
                <w:sz w:val="18"/>
              </w:rPr>
              <w:t>P</w:t>
            </w:r>
          </w:p>
        </w:tc>
        <w:tc>
          <w:tcPr>
            <w:tcW w:w="821" w:type="dxa"/>
          </w:tcPr>
          <w:p w14:paraId="3D879B07" w14:textId="77777777" w:rsidR="0098061A" w:rsidRDefault="0098061A">
            <w:pPr>
              <w:pStyle w:val="TableParagraph"/>
              <w:rPr>
                <w:sz w:val="20"/>
              </w:rPr>
            </w:pPr>
          </w:p>
        </w:tc>
        <w:tc>
          <w:tcPr>
            <w:tcW w:w="422" w:type="dxa"/>
            <w:vMerge/>
            <w:tcBorders>
              <w:top w:val="nil"/>
              <w:bottom w:val="nil"/>
              <w:right w:val="nil"/>
            </w:tcBorders>
          </w:tcPr>
          <w:p w14:paraId="165329EC" w14:textId="77777777" w:rsidR="0098061A" w:rsidRDefault="0098061A">
            <w:pPr>
              <w:rPr>
                <w:sz w:val="2"/>
                <w:szCs w:val="2"/>
              </w:rPr>
            </w:pPr>
          </w:p>
        </w:tc>
      </w:tr>
      <w:tr w:rsidR="0098061A" w14:paraId="38863C7E" w14:textId="77777777">
        <w:trPr>
          <w:trHeight w:val="734"/>
        </w:trPr>
        <w:tc>
          <w:tcPr>
            <w:tcW w:w="536" w:type="dxa"/>
            <w:vMerge/>
            <w:tcBorders>
              <w:top w:val="nil"/>
              <w:left w:val="nil"/>
              <w:bottom w:val="nil"/>
            </w:tcBorders>
          </w:tcPr>
          <w:p w14:paraId="219B878D" w14:textId="77777777" w:rsidR="0098061A" w:rsidRDefault="0098061A">
            <w:pPr>
              <w:rPr>
                <w:sz w:val="2"/>
                <w:szCs w:val="2"/>
              </w:rPr>
            </w:pPr>
          </w:p>
        </w:tc>
        <w:tc>
          <w:tcPr>
            <w:tcW w:w="682" w:type="dxa"/>
          </w:tcPr>
          <w:p w14:paraId="66ABE77D" w14:textId="77777777" w:rsidR="0098061A" w:rsidRDefault="0098061A">
            <w:pPr>
              <w:pStyle w:val="TableParagraph"/>
              <w:spacing w:before="46"/>
              <w:rPr>
                <w:b/>
                <w:i/>
                <w:sz w:val="18"/>
              </w:rPr>
            </w:pPr>
          </w:p>
          <w:p w14:paraId="6BDC9A3F" w14:textId="77777777" w:rsidR="0098061A" w:rsidRDefault="00000000">
            <w:pPr>
              <w:pStyle w:val="TableParagraph"/>
              <w:spacing w:before="1"/>
              <w:ind w:left="51" w:right="39"/>
              <w:jc w:val="center"/>
              <w:rPr>
                <w:rFonts w:ascii="Arial MT"/>
                <w:sz w:val="18"/>
              </w:rPr>
            </w:pPr>
            <w:r>
              <w:rPr>
                <w:rFonts w:ascii="Arial MT"/>
                <w:spacing w:val="-10"/>
                <w:sz w:val="18"/>
              </w:rPr>
              <w:t>7</w:t>
            </w:r>
          </w:p>
        </w:tc>
        <w:tc>
          <w:tcPr>
            <w:tcW w:w="2050" w:type="dxa"/>
          </w:tcPr>
          <w:p w14:paraId="09165C0D" w14:textId="77777777" w:rsidR="0098061A" w:rsidRDefault="00000000">
            <w:pPr>
              <w:pStyle w:val="TableParagraph"/>
              <w:spacing w:before="138" w:line="261" w:lineRule="auto"/>
              <w:ind w:left="436" w:right="408" w:hanging="221"/>
              <w:rPr>
                <w:rFonts w:ascii="Arial MT"/>
                <w:sz w:val="18"/>
              </w:rPr>
            </w:pPr>
            <w:r>
              <w:rPr>
                <w:rFonts w:ascii="Arial MT"/>
                <w:w w:val="90"/>
                <w:sz w:val="18"/>
              </w:rPr>
              <w:t>Mandatory</w:t>
            </w:r>
            <w:r>
              <w:rPr>
                <w:rFonts w:ascii="Arial MT"/>
                <w:spacing w:val="-8"/>
                <w:w w:val="90"/>
                <w:sz w:val="18"/>
              </w:rPr>
              <w:t xml:space="preserve"> </w:t>
            </w:r>
            <w:r>
              <w:rPr>
                <w:rFonts w:ascii="Arial MT"/>
                <w:w w:val="90"/>
                <w:sz w:val="18"/>
              </w:rPr>
              <w:t xml:space="preserve">Courses </w:t>
            </w:r>
            <w:r>
              <w:rPr>
                <w:rFonts w:ascii="Arial MT"/>
                <w:sz w:val="18"/>
              </w:rPr>
              <w:t>(Non Credit)</w:t>
            </w:r>
          </w:p>
        </w:tc>
        <w:tc>
          <w:tcPr>
            <w:tcW w:w="1113" w:type="dxa"/>
          </w:tcPr>
          <w:p w14:paraId="39D60742" w14:textId="77777777" w:rsidR="0098061A" w:rsidRDefault="0098061A">
            <w:pPr>
              <w:pStyle w:val="TableParagraph"/>
              <w:spacing w:before="46"/>
              <w:rPr>
                <w:b/>
                <w:i/>
                <w:sz w:val="18"/>
              </w:rPr>
            </w:pPr>
          </w:p>
          <w:p w14:paraId="62E15314" w14:textId="77777777" w:rsidR="0098061A" w:rsidRDefault="00000000">
            <w:pPr>
              <w:pStyle w:val="TableParagraph"/>
              <w:spacing w:before="1"/>
              <w:ind w:left="183"/>
              <w:rPr>
                <w:rFonts w:ascii="Arial MT"/>
                <w:sz w:val="18"/>
              </w:rPr>
            </w:pPr>
            <w:r>
              <w:rPr>
                <w:rFonts w:ascii="Arial MT"/>
                <w:w w:val="85"/>
                <w:sz w:val="18"/>
              </w:rPr>
              <w:t>EVS-101-</w:t>
            </w:r>
            <w:r>
              <w:rPr>
                <w:rFonts w:ascii="Arial MT"/>
                <w:spacing w:val="-5"/>
                <w:w w:val="85"/>
                <w:sz w:val="18"/>
              </w:rPr>
              <w:t>18</w:t>
            </w:r>
          </w:p>
        </w:tc>
        <w:tc>
          <w:tcPr>
            <w:tcW w:w="3183" w:type="dxa"/>
          </w:tcPr>
          <w:p w14:paraId="793D19E0" w14:textId="77777777" w:rsidR="0098061A" w:rsidRDefault="00000000">
            <w:pPr>
              <w:pStyle w:val="TableParagraph"/>
              <w:spacing w:before="207"/>
              <w:ind w:left="361"/>
              <w:rPr>
                <w:rFonts w:ascii="Trebuchet MS"/>
                <w:b/>
                <w:sz w:val="24"/>
              </w:rPr>
            </w:pPr>
            <w:r>
              <w:rPr>
                <w:rFonts w:ascii="Trebuchet MS"/>
                <w:b/>
                <w:sz w:val="24"/>
              </w:rPr>
              <w:t>Environmental</w:t>
            </w:r>
            <w:r>
              <w:rPr>
                <w:rFonts w:ascii="Trebuchet MS"/>
                <w:b/>
                <w:spacing w:val="-10"/>
                <w:sz w:val="24"/>
              </w:rPr>
              <w:t xml:space="preserve"> </w:t>
            </w:r>
            <w:r>
              <w:rPr>
                <w:rFonts w:ascii="Trebuchet MS"/>
                <w:b/>
                <w:spacing w:val="-2"/>
                <w:sz w:val="24"/>
              </w:rPr>
              <w:t>Science</w:t>
            </w:r>
          </w:p>
        </w:tc>
        <w:tc>
          <w:tcPr>
            <w:tcW w:w="441" w:type="dxa"/>
          </w:tcPr>
          <w:p w14:paraId="3816B0FE" w14:textId="77777777" w:rsidR="0098061A" w:rsidRDefault="0098061A">
            <w:pPr>
              <w:pStyle w:val="TableParagraph"/>
              <w:spacing w:before="46"/>
              <w:rPr>
                <w:b/>
                <w:i/>
                <w:sz w:val="18"/>
              </w:rPr>
            </w:pPr>
          </w:p>
          <w:p w14:paraId="5990DB9C" w14:textId="77777777" w:rsidR="0098061A" w:rsidRDefault="00000000">
            <w:pPr>
              <w:pStyle w:val="TableParagraph"/>
              <w:spacing w:before="1"/>
              <w:ind w:left="29" w:right="12"/>
              <w:jc w:val="center"/>
              <w:rPr>
                <w:rFonts w:ascii="Arial MT"/>
                <w:sz w:val="18"/>
              </w:rPr>
            </w:pPr>
            <w:r>
              <w:rPr>
                <w:rFonts w:ascii="Arial MT"/>
                <w:spacing w:val="-10"/>
                <w:sz w:val="18"/>
              </w:rPr>
              <w:t>3</w:t>
            </w:r>
          </w:p>
        </w:tc>
        <w:tc>
          <w:tcPr>
            <w:tcW w:w="369" w:type="dxa"/>
          </w:tcPr>
          <w:p w14:paraId="2545D99F" w14:textId="77777777" w:rsidR="0098061A" w:rsidRDefault="0098061A">
            <w:pPr>
              <w:pStyle w:val="TableParagraph"/>
              <w:spacing w:before="46"/>
              <w:rPr>
                <w:b/>
                <w:i/>
                <w:sz w:val="18"/>
              </w:rPr>
            </w:pPr>
          </w:p>
          <w:p w14:paraId="03BA7C76" w14:textId="77777777" w:rsidR="0098061A" w:rsidRDefault="00000000">
            <w:pPr>
              <w:pStyle w:val="TableParagraph"/>
              <w:spacing w:before="1"/>
              <w:ind w:left="39" w:right="25"/>
              <w:jc w:val="center"/>
              <w:rPr>
                <w:rFonts w:ascii="Arial MT"/>
                <w:sz w:val="18"/>
              </w:rPr>
            </w:pPr>
            <w:r>
              <w:rPr>
                <w:rFonts w:ascii="Arial MT"/>
                <w:spacing w:val="-10"/>
                <w:sz w:val="18"/>
              </w:rPr>
              <w:t>0</w:t>
            </w:r>
          </w:p>
        </w:tc>
        <w:tc>
          <w:tcPr>
            <w:tcW w:w="580" w:type="dxa"/>
          </w:tcPr>
          <w:p w14:paraId="24456A39" w14:textId="77777777" w:rsidR="0098061A" w:rsidRDefault="0098061A">
            <w:pPr>
              <w:pStyle w:val="TableParagraph"/>
              <w:spacing w:before="46"/>
              <w:rPr>
                <w:b/>
                <w:i/>
                <w:sz w:val="18"/>
              </w:rPr>
            </w:pPr>
          </w:p>
          <w:p w14:paraId="1608DEC2" w14:textId="77777777" w:rsidR="0098061A" w:rsidRDefault="00000000">
            <w:pPr>
              <w:pStyle w:val="TableParagraph"/>
              <w:spacing w:before="1"/>
              <w:ind w:left="31" w:right="15"/>
              <w:jc w:val="center"/>
              <w:rPr>
                <w:rFonts w:ascii="Arial MT"/>
                <w:sz w:val="18"/>
              </w:rPr>
            </w:pPr>
            <w:r>
              <w:rPr>
                <w:rFonts w:ascii="Arial MT"/>
                <w:spacing w:val="-10"/>
                <w:sz w:val="18"/>
              </w:rPr>
              <w:t>0</w:t>
            </w:r>
          </w:p>
        </w:tc>
        <w:tc>
          <w:tcPr>
            <w:tcW w:w="821" w:type="dxa"/>
          </w:tcPr>
          <w:p w14:paraId="6D5667FB" w14:textId="77777777" w:rsidR="0098061A" w:rsidRDefault="0098061A">
            <w:pPr>
              <w:pStyle w:val="TableParagraph"/>
              <w:spacing w:before="46"/>
              <w:rPr>
                <w:b/>
                <w:i/>
                <w:sz w:val="18"/>
              </w:rPr>
            </w:pPr>
          </w:p>
          <w:p w14:paraId="26DFE82B" w14:textId="77777777" w:rsidR="0098061A" w:rsidRDefault="00000000">
            <w:pPr>
              <w:pStyle w:val="TableParagraph"/>
              <w:spacing w:before="1"/>
              <w:ind w:left="66"/>
              <w:jc w:val="center"/>
              <w:rPr>
                <w:rFonts w:ascii="Arial MT"/>
                <w:sz w:val="18"/>
              </w:rPr>
            </w:pPr>
            <w:r>
              <w:rPr>
                <w:rFonts w:ascii="Arial MT"/>
                <w:spacing w:val="-10"/>
                <w:sz w:val="18"/>
              </w:rPr>
              <w:t>0</w:t>
            </w:r>
          </w:p>
        </w:tc>
        <w:tc>
          <w:tcPr>
            <w:tcW w:w="422" w:type="dxa"/>
            <w:vMerge/>
            <w:tcBorders>
              <w:top w:val="nil"/>
              <w:bottom w:val="nil"/>
              <w:right w:val="nil"/>
            </w:tcBorders>
          </w:tcPr>
          <w:p w14:paraId="76DA8752" w14:textId="77777777" w:rsidR="0098061A" w:rsidRDefault="0098061A">
            <w:pPr>
              <w:rPr>
                <w:sz w:val="2"/>
                <w:szCs w:val="2"/>
              </w:rPr>
            </w:pPr>
          </w:p>
        </w:tc>
      </w:tr>
      <w:tr w:rsidR="0098061A" w14:paraId="75DC22F2" w14:textId="77777777">
        <w:trPr>
          <w:trHeight w:val="12751"/>
        </w:trPr>
        <w:tc>
          <w:tcPr>
            <w:tcW w:w="536" w:type="dxa"/>
            <w:vMerge/>
            <w:tcBorders>
              <w:top w:val="nil"/>
              <w:left w:val="nil"/>
              <w:bottom w:val="nil"/>
            </w:tcBorders>
          </w:tcPr>
          <w:p w14:paraId="10CB703D" w14:textId="77777777" w:rsidR="0098061A" w:rsidRDefault="0098061A">
            <w:pPr>
              <w:rPr>
                <w:sz w:val="2"/>
                <w:szCs w:val="2"/>
              </w:rPr>
            </w:pPr>
          </w:p>
        </w:tc>
        <w:tc>
          <w:tcPr>
            <w:tcW w:w="9239" w:type="dxa"/>
            <w:gridSpan w:val="8"/>
          </w:tcPr>
          <w:p w14:paraId="679D8C0E" w14:textId="77777777" w:rsidR="0098061A" w:rsidRDefault="0098061A">
            <w:pPr>
              <w:pStyle w:val="TableParagraph"/>
              <w:spacing w:before="10"/>
              <w:rPr>
                <w:b/>
                <w:i/>
                <w:sz w:val="20"/>
              </w:rPr>
            </w:pPr>
          </w:p>
          <w:p w14:paraId="2212E242" w14:textId="77777777" w:rsidR="0098061A" w:rsidRDefault="00000000">
            <w:pPr>
              <w:pStyle w:val="TableParagraph"/>
              <w:ind w:left="110" w:right="106"/>
              <w:jc w:val="both"/>
              <w:rPr>
                <w:b/>
                <w:sz w:val="20"/>
              </w:rPr>
            </w:pPr>
            <w:r>
              <w:rPr>
                <w:b/>
                <w:sz w:val="20"/>
              </w:rPr>
              <w:t>* 40 Hours are kept for various activities under the head of activities. There will be a final theory examination for the students of 100 marks but these marks will not be added to their final result as assessment will be satisfactory or non-satisfactory</w:t>
            </w:r>
          </w:p>
          <w:p w14:paraId="497ECA67" w14:textId="77777777" w:rsidR="0098061A" w:rsidRDefault="00000000">
            <w:pPr>
              <w:pStyle w:val="TableParagraph"/>
              <w:spacing w:before="227"/>
              <w:ind w:left="110" w:right="83"/>
              <w:jc w:val="both"/>
              <w:rPr>
                <w:sz w:val="20"/>
              </w:rPr>
            </w:pPr>
            <w:r>
              <w:rPr>
                <w:sz w:val="20"/>
              </w:rPr>
              <w:t>We as human being are not an entity separate from the environment around us rather we are a constituent seamlessly integrated and co-exist with the environment around us. We are not an entity so separate from the environment that we can think of mastering and controlling it rather we must understand that each and every action of</w:t>
            </w:r>
            <w:r>
              <w:rPr>
                <w:spacing w:val="-10"/>
                <w:sz w:val="20"/>
              </w:rPr>
              <w:t xml:space="preserve"> </w:t>
            </w:r>
            <w:r>
              <w:rPr>
                <w:sz w:val="20"/>
              </w:rPr>
              <w:t>ours</w:t>
            </w:r>
            <w:r>
              <w:rPr>
                <w:spacing w:val="-12"/>
                <w:sz w:val="20"/>
              </w:rPr>
              <w:t xml:space="preserve"> </w:t>
            </w:r>
            <w:r>
              <w:rPr>
                <w:sz w:val="20"/>
              </w:rPr>
              <w:t>reflects</w:t>
            </w:r>
            <w:r>
              <w:rPr>
                <w:spacing w:val="-2"/>
                <w:sz w:val="20"/>
              </w:rPr>
              <w:t xml:space="preserve"> </w:t>
            </w:r>
            <w:r>
              <w:rPr>
                <w:sz w:val="20"/>
              </w:rPr>
              <w:t>on</w:t>
            </w:r>
            <w:r>
              <w:rPr>
                <w:spacing w:val="-1"/>
                <w:sz w:val="20"/>
              </w:rPr>
              <w:t xml:space="preserve"> </w:t>
            </w:r>
            <w:r>
              <w:rPr>
                <w:sz w:val="20"/>
              </w:rPr>
              <w:t>the</w:t>
            </w:r>
            <w:r>
              <w:rPr>
                <w:spacing w:val="-8"/>
                <w:sz w:val="20"/>
              </w:rPr>
              <w:t xml:space="preserve"> </w:t>
            </w:r>
            <w:r>
              <w:rPr>
                <w:sz w:val="20"/>
              </w:rPr>
              <w:t>environment</w:t>
            </w:r>
            <w:r>
              <w:rPr>
                <w:spacing w:val="-7"/>
                <w:sz w:val="20"/>
              </w:rPr>
              <w:t xml:space="preserve"> </w:t>
            </w:r>
            <w:r>
              <w:rPr>
                <w:sz w:val="20"/>
              </w:rPr>
              <w:t>and</w:t>
            </w:r>
            <w:r>
              <w:rPr>
                <w:spacing w:val="-5"/>
                <w:sz w:val="20"/>
              </w:rPr>
              <w:t xml:space="preserve"> </w:t>
            </w:r>
            <w:r>
              <w:rPr>
                <w:sz w:val="20"/>
              </w:rPr>
              <w:t>vice versa. Ancient wisdom</w:t>
            </w:r>
            <w:r>
              <w:rPr>
                <w:spacing w:val="-4"/>
                <w:sz w:val="20"/>
              </w:rPr>
              <w:t xml:space="preserve"> </w:t>
            </w:r>
            <w:r>
              <w:rPr>
                <w:sz w:val="20"/>
              </w:rPr>
              <w:t>drawn from</w:t>
            </w:r>
            <w:r>
              <w:rPr>
                <w:spacing w:val="-4"/>
                <w:sz w:val="20"/>
              </w:rPr>
              <w:t xml:space="preserve"> </w:t>
            </w:r>
            <w:r>
              <w:rPr>
                <w:sz w:val="20"/>
              </w:rPr>
              <w:t>Vedas</w:t>
            </w:r>
            <w:r>
              <w:rPr>
                <w:spacing w:val="-11"/>
                <w:sz w:val="20"/>
              </w:rPr>
              <w:t xml:space="preserve"> </w:t>
            </w:r>
            <w:r>
              <w:rPr>
                <w:sz w:val="20"/>
              </w:rPr>
              <w:t>about environment and</w:t>
            </w:r>
            <w:r>
              <w:rPr>
                <w:spacing w:val="-13"/>
                <w:sz w:val="20"/>
              </w:rPr>
              <w:t xml:space="preserve"> </w:t>
            </w:r>
            <w:r>
              <w:rPr>
                <w:sz w:val="20"/>
              </w:rPr>
              <w:t>its</w:t>
            </w:r>
            <w:r>
              <w:rPr>
                <w:spacing w:val="-9"/>
                <w:sz w:val="20"/>
              </w:rPr>
              <w:t xml:space="preserve"> </w:t>
            </w:r>
            <w:r>
              <w:rPr>
                <w:sz w:val="20"/>
              </w:rPr>
              <w:t>sustenance</w:t>
            </w:r>
            <w:r>
              <w:rPr>
                <w:spacing w:val="-13"/>
                <w:sz w:val="20"/>
              </w:rPr>
              <w:t xml:space="preserve"> </w:t>
            </w:r>
            <w:r>
              <w:rPr>
                <w:sz w:val="20"/>
              </w:rPr>
              <w:t>reflects</w:t>
            </w:r>
            <w:r>
              <w:rPr>
                <w:spacing w:val="-12"/>
                <w:sz w:val="20"/>
              </w:rPr>
              <w:t xml:space="preserve"> </w:t>
            </w:r>
            <w:r>
              <w:rPr>
                <w:sz w:val="20"/>
              </w:rPr>
              <w:t>this</w:t>
            </w:r>
            <w:r>
              <w:rPr>
                <w:spacing w:val="-7"/>
                <w:sz w:val="20"/>
              </w:rPr>
              <w:t xml:space="preserve"> </w:t>
            </w:r>
            <w:r>
              <w:rPr>
                <w:sz w:val="20"/>
              </w:rPr>
              <w:t>ethos.</w:t>
            </w:r>
            <w:r>
              <w:rPr>
                <w:spacing w:val="-8"/>
                <w:sz w:val="20"/>
              </w:rPr>
              <w:t xml:space="preserve"> </w:t>
            </w:r>
            <w:r>
              <w:rPr>
                <w:sz w:val="20"/>
              </w:rPr>
              <w:t>There</w:t>
            </w:r>
            <w:r>
              <w:rPr>
                <w:spacing w:val="-13"/>
                <w:sz w:val="20"/>
              </w:rPr>
              <w:t xml:space="preserve"> </w:t>
            </w:r>
            <w:r>
              <w:rPr>
                <w:sz w:val="20"/>
              </w:rPr>
              <w:t>is</w:t>
            </w:r>
            <w:r>
              <w:rPr>
                <w:spacing w:val="-12"/>
                <w:sz w:val="20"/>
              </w:rPr>
              <w:t xml:space="preserve"> </w:t>
            </w:r>
            <w:r>
              <w:rPr>
                <w:sz w:val="20"/>
              </w:rPr>
              <w:t>a</w:t>
            </w:r>
            <w:r>
              <w:rPr>
                <w:spacing w:val="-9"/>
                <w:sz w:val="20"/>
              </w:rPr>
              <w:t xml:space="preserve"> </w:t>
            </w:r>
            <w:r>
              <w:rPr>
                <w:sz w:val="20"/>
              </w:rPr>
              <w:t>direct</w:t>
            </w:r>
            <w:r>
              <w:rPr>
                <w:spacing w:val="-6"/>
                <w:sz w:val="20"/>
              </w:rPr>
              <w:t xml:space="preserve"> </w:t>
            </w:r>
            <w:r>
              <w:rPr>
                <w:sz w:val="20"/>
              </w:rPr>
              <w:t>application</w:t>
            </w:r>
            <w:r>
              <w:rPr>
                <w:spacing w:val="-2"/>
                <w:sz w:val="20"/>
              </w:rPr>
              <w:t xml:space="preserve"> </w:t>
            </w:r>
            <w:r>
              <w:rPr>
                <w:sz w:val="20"/>
              </w:rPr>
              <w:t>of</w:t>
            </w:r>
            <w:r>
              <w:rPr>
                <w:spacing w:val="-10"/>
                <w:sz w:val="20"/>
              </w:rPr>
              <w:t xml:space="preserve"> </w:t>
            </w:r>
            <w:r>
              <w:rPr>
                <w:sz w:val="20"/>
              </w:rPr>
              <w:t>this</w:t>
            </w:r>
            <w:r>
              <w:rPr>
                <w:spacing w:val="-7"/>
                <w:sz w:val="20"/>
              </w:rPr>
              <w:t xml:space="preserve"> </w:t>
            </w:r>
            <w:r>
              <w:rPr>
                <w:sz w:val="20"/>
              </w:rPr>
              <w:t>wisdom</w:t>
            </w:r>
            <w:r>
              <w:rPr>
                <w:spacing w:val="-2"/>
                <w:sz w:val="20"/>
              </w:rPr>
              <w:t xml:space="preserve"> </w:t>
            </w:r>
            <w:r>
              <w:rPr>
                <w:sz w:val="20"/>
              </w:rPr>
              <w:t>even</w:t>
            </w:r>
            <w:r>
              <w:rPr>
                <w:spacing w:val="-2"/>
                <w:sz w:val="20"/>
              </w:rPr>
              <w:t xml:space="preserve"> </w:t>
            </w:r>
            <w:r>
              <w:rPr>
                <w:sz w:val="20"/>
              </w:rPr>
              <w:t>in</w:t>
            </w:r>
            <w:r>
              <w:rPr>
                <w:spacing w:val="-6"/>
                <w:sz w:val="20"/>
              </w:rPr>
              <w:t xml:space="preserve"> </w:t>
            </w:r>
            <w:r>
              <w:rPr>
                <w:sz w:val="20"/>
              </w:rPr>
              <w:t>modern</w:t>
            </w:r>
            <w:r>
              <w:rPr>
                <w:spacing w:val="-2"/>
                <w:sz w:val="20"/>
              </w:rPr>
              <w:t xml:space="preserve"> </w:t>
            </w:r>
            <w:r>
              <w:rPr>
                <w:sz w:val="20"/>
              </w:rPr>
              <w:t>times.</w:t>
            </w:r>
            <w:r>
              <w:rPr>
                <w:spacing w:val="-8"/>
                <w:sz w:val="20"/>
              </w:rPr>
              <w:t xml:space="preserve"> </w:t>
            </w:r>
            <w:r>
              <w:rPr>
                <w:sz w:val="20"/>
              </w:rPr>
              <w:t>Idea</w:t>
            </w:r>
            <w:r>
              <w:rPr>
                <w:spacing w:val="-5"/>
                <w:sz w:val="20"/>
              </w:rPr>
              <w:t xml:space="preserve"> </w:t>
            </w:r>
            <w:r>
              <w:rPr>
                <w:sz w:val="20"/>
              </w:rPr>
              <w:t>of</w:t>
            </w:r>
            <w:r>
              <w:rPr>
                <w:spacing w:val="-8"/>
                <w:sz w:val="20"/>
              </w:rPr>
              <w:t xml:space="preserve"> </w:t>
            </w:r>
            <w:r>
              <w:rPr>
                <w:sz w:val="20"/>
              </w:rPr>
              <w:t>an activity</w:t>
            </w:r>
            <w:r>
              <w:rPr>
                <w:spacing w:val="-1"/>
                <w:sz w:val="20"/>
              </w:rPr>
              <w:t xml:space="preserve"> </w:t>
            </w:r>
            <w:r>
              <w:rPr>
                <w:sz w:val="20"/>
              </w:rPr>
              <w:t>based course on environment protection is to sensitize the students</w:t>
            </w:r>
          </w:p>
          <w:p w14:paraId="2027B5C0" w14:textId="77777777" w:rsidR="0098061A" w:rsidRDefault="0098061A">
            <w:pPr>
              <w:pStyle w:val="TableParagraph"/>
              <w:spacing w:before="8"/>
              <w:rPr>
                <w:b/>
                <w:i/>
                <w:sz w:val="20"/>
              </w:rPr>
            </w:pPr>
          </w:p>
          <w:p w14:paraId="2E74428B" w14:textId="77777777" w:rsidR="0098061A" w:rsidRDefault="00000000">
            <w:pPr>
              <w:pStyle w:val="TableParagraph"/>
              <w:ind w:left="110"/>
              <w:jc w:val="both"/>
              <w:rPr>
                <w:sz w:val="20"/>
              </w:rPr>
            </w:pPr>
            <w:r>
              <w:rPr>
                <w:spacing w:val="-2"/>
                <w:sz w:val="20"/>
              </w:rPr>
              <w:t>Course</w:t>
            </w:r>
            <w:r>
              <w:rPr>
                <w:spacing w:val="-6"/>
                <w:sz w:val="20"/>
              </w:rPr>
              <w:t xml:space="preserve"> </w:t>
            </w:r>
            <w:r>
              <w:rPr>
                <w:spacing w:val="-2"/>
                <w:sz w:val="20"/>
              </w:rPr>
              <w:t>Outcomes:</w:t>
            </w:r>
          </w:p>
          <w:p w14:paraId="3D29A663" w14:textId="77777777" w:rsidR="0098061A" w:rsidRDefault="0098061A">
            <w:pPr>
              <w:pStyle w:val="TableParagraph"/>
              <w:spacing w:before="11"/>
              <w:rPr>
                <w:b/>
                <w:i/>
                <w:sz w:val="20"/>
              </w:rPr>
            </w:pPr>
          </w:p>
          <w:p w14:paraId="01E10048" w14:textId="77777777" w:rsidR="0098061A" w:rsidRDefault="00000000">
            <w:pPr>
              <w:pStyle w:val="TableParagraph"/>
              <w:numPr>
                <w:ilvl w:val="0"/>
                <w:numId w:val="116"/>
              </w:numPr>
              <w:tabs>
                <w:tab w:val="left" w:pos="262"/>
              </w:tabs>
              <w:ind w:right="136" w:firstLine="0"/>
              <w:rPr>
                <w:sz w:val="20"/>
              </w:rPr>
            </w:pPr>
            <w:r>
              <w:rPr>
                <w:sz w:val="20"/>
              </w:rPr>
              <w:t>Students will enable to understand environmental problems at local and national level through literature and general</w:t>
            </w:r>
            <w:r>
              <w:rPr>
                <w:spacing w:val="-11"/>
                <w:sz w:val="20"/>
              </w:rPr>
              <w:t xml:space="preserve"> </w:t>
            </w:r>
            <w:r>
              <w:rPr>
                <w:sz w:val="20"/>
              </w:rPr>
              <w:t>awareness.</w:t>
            </w:r>
          </w:p>
          <w:p w14:paraId="2FD4753E" w14:textId="77777777" w:rsidR="0098061A" w:rsidRDefault="0098061A">
            <w:pPr>
              <w:pStyle w:val="TableParagraph"/>
              <w:spacing w:before="11"/>
              <w:rPr>
                <w:b/>
                <w:i/>
                <w:sz w:val="20"/>
              </w:rPr>
            </w:pPr>
          </w:p>
          <w:p w14:paraId="04A29004" w14:textId="77777777" w:rsidR="0098061A" w:rsidRDefault="00000000">
            <w:pPr>
              <w:pStyle w:val="TableParagraph"/>
              <w:numPr>
                <w:ilvl w:val="0"/>
                <w:numId w:val="116"/>
              </w:numPr>
              <w:tabs>
                <w:tab w:val="left" w:pos="262"/>
              </w:tabs>
              <w:ind w:right="140" w:firstLine="0"/>
              <w:rPr>
                <w:sz w:val="20"/>
              </w:rPr>
            </w:pPr>
            <w:r>
              <w:rPr>
                <w:sz w:val="20"/>
              </w:rPr>
              <w:t>The students will</w:t>
            </w:r>
            <w:r>
              <w:rPr>
                <w:spacing w:val="26"/>
                <w:sz w:val="20"/>
              </w:rPr>
              <w:t xml:space="preserve"> </w:t>
            </w:r>
            <w:r>
              <w:rPr>
                <w:sz w:val="20"/>
              </w:rPr>
              <w:t>gain</w:t>
            </w:r>
            <w:r>
              <w:rPr>
                <w:spacing w:val="28"/>
                <w:sz w:val="20"/>
              </w:rPr>
              <w:t xml:space="preserve"> </w:t>
            </w:r>
            <w:r>
              <w:rPr>
                <w:sz w:val="20"/>
              </w:rPr>
              <w:t>practical</w:t>
            </w:r>
            <w:r>
              <w:rPr>
                <w:spacing w:val="26"/>
                <w:sz w:val="20"/>
              </w:rPr>
              <w:t xml:space="preserve"> </w:t>
            </w:r>
            <w:r>
              <w:rPr>
                <w:sz w:val="20"/>
              </w:rPr>
              <w:t>knowledge</w:t>
            </w:r>
            <w:r>
              <w:rPr>
                <w:spacing w:val="26"/>
                <w:sz w:val="20"/>
              </w:rPr>
              <w:t xml:space="preserve"> </w:t>
            </w:r>
            <w:r>
              <w:rPr>
                <w:sz w:val="20"/>
              </w:rPr>
              <w:t>by visiting</w:t>
            </w:r>
            <w:r>
              <w:rPr>
                <w:spacing w:val="29"/>
                <w:sz w:val="20"/>
              </w:rPr>
              <w:t xml:space="preserve"> </w:t>
            </w:r>
            <w:r>
              <w:rPr>
                <w:sz w:val="20"/>
              </w:rPr>
              <w:t>wildlife areas,</w:t>
            </w:r>
            <w:r>
              <w:rPr>
                <w:spacing w:val="26"/>
                <w:sz w:val="20"/>
              </w:rPr>
              <w:t xml:space="preserve"> </w:t>
            </w:r>
            <w:r>
              <w:rPr>
                <w:sz w:val="20"/>
              </w:rPr>
              <w:t>environmental institutes and various personalities who have done practical work on various environmental Issues.</w:t>
            </w:r>
          </w:p>
          <w:p w14:paraId="6B7B8E51" w14:textId="77777777" w:rsidR="0098061A" w:rsidRDefault="0098061A">
            <w:pPr>
              <w:pStyle w:val="TableParagraph"/>
              <w:spacing w:before="11"/>
              <w:rPr>
                <w:b/>
                <w:i/>
                <w:sz w:val="20"/>
              </w:rPr>
            </w:pPr>
          </w:p>
          <w:p w14:paraId="7E0FA159" w14:textId="77777777" w:rsidR="0098061A" w:rsidRDefault="00000000">
            <w:pPr>
              <w:pStyle w:val="TableParagraph"/>
              <w:numPr>
                <w:ilvl w:val="0"/>
                <w:numId w:val="116"/>
              </w:numPr>
              <w:tabs>
                <w:tab w:val="left" w:pos="262"/>
              </w:tabs>
              <w:ind w:right="145" w:firstLine="0"/>
              <w:rPr>
                <w:sz w:val="20"/>
              </w:rPr>
            </w:pPr>
            <w:r>
              <w:rPr>
                <w:sz w:val="20"/>
              </w:rPr>
              <w:t>The</w:t>
            </w:r>
            <w:r>
              <w:rPr>
                <w:spacing w:val="-14"/>
                <w:sz w:val="20"/>
              </w:rPr>
              <w:t xml:space="preserve"> </w:t>
            </w:r>
            <w:r>
              <w:rPr>
                <w:sz w:val="20"/>
              </w:rPr>
              <w:t>students</w:t>
            </w:r>
            <w:r>
              <w:rPr>
                <w:spacing w:val="-9"/>
                <w:sz w:val="20"/>
              </w:rPr>
              <w:t xml:space="preserve"> </w:t>
            </w:r>
            <w:r>
              <w:rPr>
                <w:sz w:val="20"/>
              </w:rPr>
              <w:t>will</w:t>
            </w:r>
            <w:r>
              <w:rPr>
                <w:spacing w:val="-10"/>
                <w:sz w:val="20"/>
              </w:rPr>
              <w:t xml:space="preserve"> </w:t>
            </w:r>
            <w:r>
              <w:rPr>
                <w:sz w:val="20"/>
              </w:rPr>
              <w:t>applyinterdisciplinary</w:t>
            </w:r>
            <w:r>
              <w:rPr>
                <w:spacing w:val="-25"/>
                <w:sz w:val="20"/>
              </w:rPr>
              <w:t xml:space="preserve"> </w:t>
            </w:r>
            <w:r>
              <w:rPr>
                <w:sz w:val="20"/>
              </w:rPr>
              <w:t>approach</w:t>
            </w:r>
            <w:r>
              <w:rPr>
                <w:spacing w:val="-1"/>
                <w:sz w:val="20"/>
              </w:rPr>
              <w:t xml:space="preserve"> </w:t>
            </w:r>
            <w:r>
              <w:rPr>
                <w:sz w:val="20"/>
              </w:rPr>
              <w:t>to</w:t>
            </w:r>
            <w:r>
              <w:rPr>
                <w:spacing w:val="-12"/>
                <w:sz w:val="20"/>
              </w:rPr>
              <w:t xml:space="preserve"> </w:t>
            </w:r>
            <w:r>
              <w:rPr>
                <w:sz w:val="20"/>
              </w:rPr>
              <w:t>understand</w:t>
            </w:r>
            <w:r>
              <w:rPr>
                <w:spacing w:val="-11"/>
                <w:sz w:val="20"/>
              </w:rPr>
              <w:t xml:space="preserve"> </w:t>
            </w:r>
            <w:r>
              <w:rPr>
                <w:sz w:val="20"/>
              </w:rPr>
              <w:t>key</w:t>
            </w:r>
            <w:r>
              <w:rPr>
                <w:spacing w:val="-21"/>
                <w:sz w:val="20"/>
              </w:rPr>
              <w:t xml:space="preserve"> </w:t>
            </w:r>
            <w:r>
              <w:rPr>
                <w:sz w:val="20"/>
              </w:rPr>
              <w:t>environmental</w:t>
            </w:r>
            <w:r>
              <w:rPr>
                <w:spacing w:val="-9"/>
                <w:sz w:val="20"/>
              </w:rPr>
              <w:t xml:space="preserve"> </w:t>
            </w:r>
            <w:r>
              <w:rPr>
                <w:sz w:val="20"/>
              </w:rPr>
              <w:t>issues</w:t>
            </w:r>
            <w:r>
              <w:rPr>
                <w:spacing w:val="-9"/>
                <w:sz w:val="20"/>
              </w:rPr>
              <w:t xml:space="preserve"> </w:t>
            </w:r>
            <w:r>
              <w:rPr>
                <w:sz w:val="20"/>
              </w:rPr>
              <w:t>and</w:t>
            </w:r>
            <w:r>
              <w:rPr>
                <w:spacing w:val="-7"/>
                <w:sz w:val="20"/>
              </w:rPr>
              <w:t xml:space="preserve"> </w:t>
            </w:r>
            <w:r>
              <w:rPr>
                <w:sz w:val="20"/>
              </w:rPr>
              <w:t>critically</w:t>
            </w:r>
            <w:r>
              <w:rPr>
                <w:spacing w:val="-26"/>
                <w:sz w:val="20"/>
              </w:rPr>
              <w:t xml:space="preserve"> </w:t>
            </w:r>
            <w:r>
              <w:rPr>
                <w:sz w:val="20"/>
              </w:rPr>
              <w:t>analyze them to explore the possibilities to mitigate these problems.</w:t>
            </w:r>
          </w:p>
          <w:p w14:paraId="38ADD123" w14:textId="77777777" w:rsidR="0098061A" w:rsidRDefault="0098061A">
            <w:pPr>
              <w:pStyle w:val="TableParagraph"/>
              <w:spacing w:before="11"/>
              <w:rPr>
                <w:b/>
                <w:i/>
                <w:sz w:val="20"/>
              </w:rPr>
            </w:pPr>
          </w:p>
          <w:p w14:paraId="7F3D04A7" w14:textId="77777777" w:rsidR="0098061A" w:rsidRDefault="00000000">
            <w:pPr>
              <w:pStyle w:val="TableParagraph"/>
              <w:numPr>
                <w:ilvl w:val="0"/>
                <w:numId w:val="116"/>
              </w:numPr>
              <w:tabs>
                <w:tab w:val="left" w:pos="262"/>
              </w:tabs>
              <w:ind w:right="122" w:firstLine="0"/>
              <w:rPr>
                <w:sz w:val="20"/>
              </w:rPr>
            </w:pPr>
            <w:r>
              <w:rPr>
                <w:sz w:val="20"/>
              </w:rPr>
              <w:t>Reflect critically</w:t>
            </w:r>
            <w:r>
              <w:rPr>
                <w:spacing w:val="-10"/>
                <w:sz w:val="20"/>
              </w:rPr>
              <w:t xml:space="preserve"> </w:t>
            </w:r>
            <w:r>
              <w:rPr>
                <w:sz w:val="20"/>
              </w:rPr>
              <w:t>about their</w:t>
            </w:r>
            <w:r>
              <w:rPr>
                <w:spacing w:val="-6"/>
                <w:sz w:val="20"/>
              </w:rPr>
              <w:t xml:space="preserve"> </w:t>
            </w:r>
            <w:r>
              <w:rPr>
                <w:sz w:val="20"/>
              </w:rPr>
              <w:t>roles</w:t>
            </w:r>
            <w:r>
              <w:rPr>
                <w:spacing w:val="-2"/>
                <w:sz w:val="20"/>
              </w:rPr>
              <w:t xml:space="preserve"> </w:t>
            </w:r>
            <w:r>
              <w:rPr>
                <w:sz w:val="20"/>
              </w:rPr>
              <w:t>and</w:t>
            </w:r>
            <w:r>
              <w:rPr>
                <w:spacing w:val="-6"/>
                <w:sz w:val="20"/>
              </w:rPr>
              <w:t xml:space="preserve"> </w:t>
            </w:r>
            <w:r>
              <w:rPr>
                <w:sz w:val="20"/>
              </w:rPr>
              <w:t>identities</w:t>
            </w:r>
            <w:r>
              <w:rPr>
                <w:spacing w:val="-7"/>
                <w:sz w:val="20"/>
              </w:rPr>
              <w:t xml:space="preserve"> </w:t>
            </w:r>
            <w:r>
              <w:rPr>
                <w:sz w:val="20"/>
              </w:rPr>
              <w:t>as</w:t>
            </w:r>
            <w:r>
              <w:rPr>
                <w:spacing w:val="-2"/>
                <w:sz w:val="20"/>
              </w:rPr>
              <w:t xml:space="preserve"> </w:t>
            </w:r>
            <w:r>
              <w:rPr>
                <w:sz w:val="20"/>
              </w:rPr>
              <w:t>citizens,</w:t>
            </w:r>
            <w:r>
              <w:rPr>
                <w:spacing w:val="-3"/>
                <w:sz w:val="20"/>
              </w:rPr>
              <w:t xml:space="preserve"> </w:t>
            </w:r>
            <w:r>
              <w:rPr>
                <w:sz w:val="20"/>
              </w:rPr>
              <w:t>consumers</w:t>
            </w:r>
            <w:r>
              <w:rPr>
                <w:spacing w:val="-2"/>
                <w:sz w:val="20"/>
              </w:rPr>
              <w:t xml:space="preserve"> </w:t>
            </w:r>
            <w:r>
              <w:rPr>
                <w:sz w:val="20"/>
              </w:rPr>
              <w:t>and</w:t>
            </w:r>
            <w:r>
              <w:rPr>
                <w:spacing w:val="-1"/>
                <w:sz w:val="20"/>
              </w:rPr>
              <w:t xml:space="preserve"> </w:t>
            </w:r>
            <w:r>
              <w:rPr>
                <w:sz w:val="20"/>
              </w:rPr>
              <w:t>environmental</w:t>
            </w:r>
            <w:r>
              <w:rPr>
                <w:spacing w:val="-4"/>
                <w:sz w:val="20"/>
              </w:rPr>
              <w:t xml:space="preserve"> </w:t>
            </w:r>
            <w:r>
              <w:rPr>
                <w:sz w:val="20"/>
              </w:rPr>
              <w:t>actors</w:t>
            </w:r>
            <w:r>
              <w:rPr>
                <w:spacing w:val="-7"/>
                <w:sz w:val="20"/>
              </w:rPr>
              <w:t xml:space="preserve"> </w:t>
            </w:r>
            <w:r>
              <w:rPr>
                <w:sz w:val="20"/>
              </w:rPr>
              <w:t>in</w:t>
            </w:r>
            <w:r>
              <w:rPr>
                <w:spacing w:val="-1"/>
                <w:sz w:val="20"/>
              </w:rPr>
              <w:t xml:space="preserve"> </w:t>
            </w:r>
            <w:r>
              <w:rPr>
                <w:sz w:val="20"/>
              </w:rPr>
              <w:t>a</w:t>
            </w:r>
            <w:r>
              <w:rPr>
                <w:spacing w:val="-4"/>
                <w:sz w:val="20"/>
              </w:rPr>
              <w:t xml:space="preserve"> </w:t>
            </w:r>
            <w:r>
              <w:rPr>
                <w:sz w:val="20"/>
              </w:rPr>
              <w:t>complex, interconnected world.</w:t>
            </w:r>
          </w:p>
          <w:p w14:paraId="62E86BCF" w14:textId="77777777" w:rsidR="0098061A" w:rsidRDefault="0098061A">
            <w:pPr>
              <w:pStyle w:val="TableParagraph"/>
              <w:spacing w:before="11"/>
              <w:rPr>
                <w:b/>
                <w:i/>
                <w:sz w:val="20"/>
              </w:rPr>
            </w:pPr>
          </w:p>
          <w:p w14:paraId="097CC8D5" w14:textId="77777777" w:rsidR="0098061A" w:rsidRDefault="00000000">
            <w:pPr>
              <w:pStyle w:val="TableParagraph"/>
              <w:ind w:left="110"/>
              <w:jc w:val="both"/>
              <w:rPr>
                <w:sz w:val="20"/>
              </w:rPr>
            </w:pPr>
            <w:r>
              <w:rPr>
                <w:sz w:val="20"/>
              </w:rPr>
              <w:t>Detailed</w:t>
            </w:r>
            <w:r>
              <w:rPr>
                <w:spacing w:val="-7"/>
                <w:sz w:val="20"/>
              </w:rPr>
              <w:t xml:space="preserve"> </w:t>
            </w:r>
            <w:r>
              <w:rPr>
                <w:spacing w:val="-2"/>
                <w:sz w:val="20"/>
              </w:rPr>
              <w:t>Contents</w:t>
            </w:r>
          </w:p>
          <w:p w14:paraId="133144AF" w14:textId="77777777" w:rsidR="0098061A" w:rsidRDefault="0098061A">
            <w:pPr>
              <w:pStyle w:val="TableParagraph"/>
              <w:spacing w:before="11"/>
              <w:rPr>
                <w:b/>
                <w:i/>
                <w:sz w:val="20"/>
              </w:rPr>
            </w:pPr>
          </w:p>
          <w:p w14:paraId="6424B4FB" w14:textId="77777777" w:rsidR="0098061A" w:rsidRDefault="00000000">
            <w:pPr>
              <w:pStyle w:val="TableParagraph"/>
              <w:ind w:left="110"/>
              <w:jc w:val="both"/>
              <w:rPr>
                <w:sz w:val="20"/>
              </w:rPr>
            </w:pPr>
            <w:r>
              <w:rPr>
                <w:sz w:val="20"/>
              </w:rPr>
              <w:t>Unit-</w:t>
            </w:r>
            <w:r>
              <w:rPr>
                <w:spacing w:val="-13"/>
                <w:sz w:val="20"/>
              </w:rPr>
              <w:t xml:space="preserve"> </w:t>
            </w:r>
            <w:r>
              <w:rPr>
                <w:sz w:val="20"/>
              </w:rPr>
              <w:t>I</w:t>
            </w:r>
            <w:r>
              <w:rPr>
                <w:spacing w:val="-12"/>
                <w:sz w:val="20"/>
              </w:rPr>
              <w:t xml:space="preserve"> </w:t>
            </w:r>
            <w:r>
              <w:rPr>
                <w:sz w:val="20"/>
              </w:rPr>
              <w:t>:</w:t>
            </w:r>
            <w:r>
              <w:rPr>
                <w:spacing w:val="-9"/>
                <w:sz w:val="20"/>
              </w:rPr>
              <w:t xml:space="preserve"> </w:t>
            </w:r>
            <w:r>
              <w:rPr>
                <w:sz w:val="20"/>
              </w:rPr>
              <w:t>Natural</w:t>
            </w:r>
            <w:r>
              <w:rPr>
                <w:spacing w:val="-9"/>
                <w:sz w:val="20"/>
              </w:rPr>
              <w:t xml:space="preserve"> </w:t>
            </w:r>
            <w:r>
              <w:rPr>
                <w:sz w:val="20"/>
              </w:rPr>
              <w:t>Resources</w:t>
            </w:r>
            <w:r>
              <w:rPr>
                <w:spacing w:val="-7"/>
                <w:sz w:val="20"/>
              </w:rPr>
              <w:t xml:space="preserve"> </w:t>
            </w:r>
            <w:r>
              <w:rPr>
                <w:sz w:val="20"/>
              </w:rPr>
              <w:t>:Renewable</w:t>
            </w:r>
            <w:r>
              <w:rPr>
                <w:spacing w:val="-7"/>
                <w:sz w:val="20"/>
              </w:rPr>
              <w:t xml:space="preserve"> </w:t>
            </w:r>
            <w:r>
              <w:rPr>
                <w:sz w:val="20"/>
              </w:rPr>
              <w:t>and</w:t>
            </w:r>
            <w:r>
              <w:rPr>
                <w:spacing w:val="-12"/>
                <w:sz w:val="20"/>
              </w:rPr>
              <w:t xml:space="preserve"> </w:t>
            </w:r>
            <w:r>
              <w:rPr>
                <w:sz w:val="20"/>
              </w:rPr>
              <w:t>non-renewable</w:t>
            </w:r>
            <w:r>
              <w:rPr>
                <w:spacing w:val="-8"/>
                <w:sz w:val="20"/>
              </w:rPr>
              <w:t xml:space="preserve"> </w:t>
            </w:r>
            <w:r>
              <w:rPr>
                <w:spacing w:val="-2"/>
                <w:sz w:val="20"/>
              </w:rPr>
              <w:t>resources</w:t>
            </w:r>
          </w:p>
          <w:p w14:paraId="6F3FDEFE" w14:textId="77777777" w:rsidR="0098061A" w:rsidRDefault="0098061A">
            <w:pPr>
              <w:pStyle w:val="TableParagraph"/>
              <w:spacing w:before="5"/>
              <w:rPr>
                <w:b/>
                <w:i/>
                <w:sz w:val="20"/>
              </w:rPr>
            </w:pPr>
          </w:p>
          <w:p w14:paraId="005AA000" w14:textId="77777777" w:rsidR="0098061A" w:rsidRDefault="00000000">
            <w:pPr>
              <w:pStyle w:val="TableParagraph"/>
              <w:ind w:left="110" w:right="81"/>
              <w:jc w:val="both"/>
              <w:rPr>
                <w:sz w:val="20"/>
              </w:rPr>
            </w:pPr>
            <w:r>
              <w:rPr>
                <w:sz w:val="20"/>
              </w:rPr>
              <w:t>Natural resources and associated problems.Forest resources: Use and over-exploitation, deforestation, case studies. Timber extraction, mining, dams</w:t>
            </w:r>
            <w:r>
              <w:rPr>
                <w:spacing w:val="-7"/>
                <w:sz w:val="20"/>
              </w:rPr>
              <w:t xml:space="preserve"> </w:t>
            </w:r>
            <w:r>
              <w:rPr>
                <w:sz w:val="20"/>
              </w:rPr>
              <w:t>and</w:t>
            </w:r>
            <w:r>
              <w:rPr>
                <w:spacing w:val="-1"/>
                <w:sz w:val="20"/>
              </w:rPr>
              <w:t xml:space="preserve"> </w:t>
            </w:r>
            <w:r>
              <w:rPr>
                <w:sz w:val="20"/>
              </w:rPr>
              <w:t>their effects on forest and</w:t>
            </w:r>
            <w:r>
              <w:rPr>
                <w:spacing w:val="-1"/>
                <w:sz w:val="20"/>
              </w:rPr>
              <w:t xml:space="preserve"> </w:t>
            </w:r>
            <w:r>
              <w:rPr>
                <w:sz w:val="20"/>
              </w:rPr>
              <w:t>tribal people. Water</w:t>
            </w:r>
            <w:r>
              <w:rPr>
                <w:spacing w:val="-1"/>
                <w:sz w:val="20"/>
              </w:rPr>
              <w:t xml:space="preserve"> </w:t>
            </w:r>
            <w:r>
              <w:rPr>
                <w:sz w:val="20"/>
              </w:rPr>
              <w:t>resources : Use and over-utilization of</w:t>
            </w:r>
            <w:r>
              <w:rPr>
                <w:spacing w:val="-1"/>
                <w:sz w:val="20"/>
              </w:rPr>
              <w:t xml:space="preserve"> </w:t>
            </w:r>
            <w:r>
              <w:rPr>
                <w:sz w:val="20"/>
              </w:rPr>
              <w:t>surface and ground water, floods, drought, conflicts over water, dams-benefits and</w:t>
            </w:r>
            <w:r>
              <w:rPr>
                <w:spacing w:val="-1"/>
                <w:sz w:val="20"/>
              </w:rPr>
              <w:t xml:space="preserve"> </w:t>
            </w:r>
            <w:r>
              <w:rPr>
                <w:sz w:val="20"/>
              </w:rPr>
              <w:t>problems. Mineral resources: Use and exploitation, environmental effects of extracting and using mineral resources, case studies.</w:t>
            </w:r>
            <w:r>
              <w:rPr>
                <w:spacing w:val="-1"/>
                <w:sz w:val="20"/>
              </w:rPr>
              <w:t xml:space="preserve"> </w:t>
            </w:r>
            <w:r>
              <w:rPr>
                <w:sz w:val="20"/>
              </w:rPr>
              <w:t>Food</w:t>
            </w:r>
            <w:r>
              <w:rPr>
                <w:spacing w:val="-8"/>
                <w:sz w:val="20"/>
              </w:rPr>
              <w:t xml:space="preserve"> </w:t>
            </w:r>
            <w:r>
              <w:rPr>
                <w:sz w:val="20"/>
              </w:rPr>
              <w:t>resources:</w:t>
            </w:r>
            <w:r>
              <w:rPr>
                <w:spacing w:val="-6"/>
                <w:sz w:val="20"/>
              </w:rPr>
              <w:t xml:space="preserve"> </w:t>
            </w:r>
            <w:r>
              <w:rPr>
                <w:sz w:val="20"/>
              </w:rPr>
              <w:t>World</w:t>
            </w:r>
            <w:r>
              <w:rPr>
                <w:spacing w:val="-5"/>
                <w:sz w:val="20"/>
              </w:rPr>
              <w:t xml:space="preserve"> </w:t>
            </w:r>
            <w:r>
              <w:rPr>
                <w:sz w:val="20"/>
              </w:rPr>
              <w:t>food</w:t>
            </w:r>
            <w:r>
              <w:rPr>
                <w:spacing w:val="-3"/>
                <w:sz w:val="20"/>
              </w:rPr>
              <w:t xml:space="preserve"> </w:t>
            </w:r>
            <w:r>
              <w:rPr>
                <w:sz w:val="20"/>
              </w:rPr>
              <w:t>problems,</w:t>
            </w:r>
            <w:r>
              <w:rPr>
                <w:spacing w:val="-1"/>
                <w:sz w:val="20"/>
              </w:rPr>
              <w:t xml:space="preserve"> </w:t>
            </w:r>
            <w:r>
              <w:rPr>
                <w:sz w:val="20"/>
              </w:rPr>
              <w:t>changes</w:t>
            </w:r>
            <w:r>
              <w:rPr>
                <w:spacing w:val="-4"/>
                <w:sz w:val="20"/>
              </w:rPr>
              <w:t xml:space="preserve"> </w:t>
            </w:r>
            <w:r>
              <w:rPr>
                <w:sz w:val="20"/>
              </w:rPr>
              <w:t>caused</w:t>
            </w:r>
            <w:r>
              <w:rPr>
                <w:spacing w:val="-3"/>
                <w:sz w:val="20"/>
              </w:rPr>
              <w:t xml:space="preserve"> </w:t>
            </w:r>
            <w:r>
              <w:rPr>
                <w:sz w:val="20"/>
              </w:rPr>
              <w:t>by</w:t>
            </w:r>
            <w:r>
              <w:rPr>
                <w:spacing w:val="-12"/>
                <w:sz w:val="20"/>
              </w:rPr>
              <w:t xml:space="preserve"> </w:t>
            </w:r>
            <w:r>
              <w:rPr>
                <w:sz w:val="20"/>
              </w:rPr>
              <w:t>agriculture</w:t>
            </w:r>
            <w:r>
              <w:rPr>
                <w:spacing w:val="-6"/>
                <w:sz w:val="20"/>
              </w:rPr>
              <w:t xml:space="preserve"> </w:t>
            </w:r>
            <w:r>
              <w:rPr>
                <w:sz w:val="20"/>
              </w:rPr>
              <w:t>and</w:t>
            </w:r>
            <w:r>
              <w:rPr>
                <w:spacing w:val="-3"/>
                <w:sz w:val="20"/>
              </w:rPr>
              <w:t xml:space="preserve"> </w:t>
            </w:r>
            <w:r>
              <w:rPr>
                <w:sz w:val="20"/>
              </w:rPr>
              <w:t>overgrazing,</w:t>
            </w:r>
            <w:r>
              <w:rPr>
                <w:spacing w:val="-1"/>
                <w:sz w:val="20"/>
              </w:rPr>
              <w:t xml:space="preserve"> </w:t>
            </w:r>
            <w:r>
              <w:rPr>
                <w:sz w:val="20"/>
              </w:rPr>
              <w:t>effects</w:t>
            </w:r>
            <w:r>
              <w:rPr>
                <w:spacing w:val="-4"/>
                <w:sz w:val="20"/>
              </w:rPr>
              <w:t xml:space="preserve"> </w:t>
            </w:r>
            <w:r>
              <w:rPr>
                <w:sz w:val="20"/>
              </w:rPr>
              <w:t>of</w:t>
            </w:r>
            <w:r>
              <w:rPr>
                <w:spacing w:val="-8"/>
                <w:sz w:val="20"/>
              </w:rPr>
              <w:t xml:space="preserve"> </w:t>
            </w:r>
            <w:r>
              <w:rPr>
                <w:sz w:val="20"/>
              </w:rPr>
              <w:t>modern agriculture,</w:t>
            </w:r>
            <w:r>
              <w:rPr>
                <w:spacing w:val="-5"/>
                <w:sz w:val="20"/>
              </w:rPr>
              <w:t xml:space="preserve"> </w:t>
            </w:r>
            <w:r>
              <w:rPr>
                <w:sz w:val="20"/>
              </w:rPr>
              <w:t>fertilizer-pesticide</w:t>
            </w:r>
            <w:r>
              <w:rPr>
                <w:spacing w:val="-13"/>
                <w:sz w:val="20"/>
              </w:rPr>
              <w:t xml:space="preserve"> </w:t>
            </w:r>
            <w:r>
              <w:rPr>
                <w:sz w:val="20"/>
              </w:rPr>
              <w:t>problems,</w:t>
            </w:r>
            <w:r>
              <w:rPr>
                <w:spacing w:val="-5"/>
                <w:sz w:val="20"/>
              </w:rPr>
              <w:t xml:space="preserve"> </w:t>
            </w:r>
            <w:r>
              <w:rPr>
                <w:sz w:val="20"/>
              </w:rPr>
              <w:t>water</w:t>
            </w:r>
            <w:r>
              <w:rPr>
                <w:spacing w:val="-6"/>
                <w:sz w:val="20"/>
              </w:rPr>
              <w:t xml:space="preserve"> </w:t>
            </w:r>
            <w:r>
              <w:rPr>
                <w:sz w:val="20"/>
              </w:rPr>
              <w:t>logging,</w:t>
            </w:r>
            <w:r>
              <w:rPr>
                <w:spacing w:val="-4"/>
                <w:sz w:val="20"/>
              </w:rPr>
              <w:t xml:space="preserve"> </w:t>
            </w:r>
            <w:r>
              <w:rPr>
                <w:sz w:val="20"/>
              </w:rPr>
              <w:t>salinity,</w:t>
            </w:r>
            <w:r>
              <w:rPr>
                <w:spacing w:val="-4"/>
                <w:sz w:val="20"/>
              </w:rPr>
              <w:t xml:space="preserve"> </w:t>
            </w:r>
            <w:r>
              <w:rPr>
                <w:sz w:val="20"/>
              </w:rPr>
              <w:t>case</w:t>
            </w:r>
            <w:r>
              <w:rPr>
                <w:spacing w:val="-8"/>
                <w:sz w:val="20"/>
              </w:rPr>
              <w:t xml:space="preserve"> </w:t>
            </w:r>
            <w:r>
              <w:rPr>
                <w:sz w:val="20"/>
              </w:rPr>
              <w:t>studies.</w:t>
            </w:r>
            <w:r>
              <w:rPr>
                <w:spacing w:val="-4"/>
                <w:sz w:val="20"/>
              </w:rPr>
              <w:t xml:space="preserve"> </w:t>
            </w:r>
            <w:r>
              <w:rPr>
                <w:sz w:val="20"/>
              </w:rPr>
              <w:t>Energy</w:t>
            </w:r>
            <w:r>
              <w:rPr>
                <w:spacing w:val="-13"/>
                <w:sz w:val="20"/>
              </w:rPr>
              <w:t xml:space="preserve"> </w:t>
            </w:r>
            <w:r>
              <w:rPr>
                <w:sz w:val="20"/>
              </w:rPr>
              <w:t>resources:</w:t>
            </w:r>
            <w:r>
              <w:rPr>
                <w:spacing w:val="-3"/>
                <w:sz w:val="20"/>
              </w:rPr>
              <w:t xml:space="preserve"> </w:t>
            </w:r>
            <w:r>
              <w:rPr>
                <w:sz w:val="20"/>
              </w:rPr>
              <w:t>Growing</w:t>
            </w:r>
            <w:r>
              <w:rPr>
                <w:spacing w:val="-6"/>
                <w:sz w:val="20"/>
              </w:rPr>
              <w:t xml:space="preserve"> </w:t>
            </w:r>
            <w:r>
              <w:rPr>
                <w:sz w:val="20"/>
              </w:rPr>
              <w:t>energy needs,</w:t>
            </w:r>
            <w:r>
              <w:rPr>
                <w:spacing w:val="-8"/>
                <w:sz w:val="20"/>
              </w:rPr>
              <w:t xml:space="preserve"> </w:t>
            </w:r>
            <w:r>
              <w:rPr>
                <w:sz w:val="20"/>
              </w:rPr>
              <w:t>renewable</w:t>
            </w:r>
            <w:r>
              <w:rPr>
                <w:spacing w:val="-8"/>
                <w:sz w:val="20"/>
              </w:rPr>
              <w:t xml:space="preserve"> </w:t>
            </w:r>
            <w:r>
              <w:rPr>
                <w:sz w:val="20"/>
              </w:rPr>
              <w:t>and</w:t>
            </w:r>
            <w:r>
              <w:rPr>
                <w:spacing w:val="-11"/>
                <w:sz w:val="20"/>
              </w:rPr>
              <w:t xml:space="preserve"> </w:t>
            </w:r>
            <w:r>
              <w:rPr>
                <w:sz w:val="20"/>
              </w:rPr>
              <w:t>non</w:t>
            </w:r>
            <w:r>
              <w:rPr>
                <w:spacing w:val="-5"/>
                <w:sz w:val="20"/>
              </w:rPr>
              <w:t xml:space="preserve"> </w:t>
            </w:r>
            <w:r>
              <w:rPr>
                <w:sz w:val="20"/>
              </w:rPr>
              <w:t>renewable</w:t>
            </w:r>
            <w:r>
              <w:rPr>
                <w:spacing w:val="-2"/>
                <w:sz w:val="20"/>
              </w:rPr>
              <w:t xml:space="preserve"> </w:t>
            </w:r>
            <w:r>
              <w:rPr>
                <w:sz w:val="20"/>
              </w:rPr>
              <w:t>energysources, use</w:t>
            </w:r>
            <w:r>
              <w:rPr>
                <w:spacing w:val="-9"/>
                <w:sz w:val="20"/>
              </w:rPr>
              <w:t xml:space="preserve"> </w:t>
            </w:r>
            <w:r>
              <w:rPr>
                <w:sz w:val="20"/>
              </w:rPr>
              <w:t>of</w:t>
            </w:r>
            <w:r>
              <w:rPr>
                <w:spacing w:val="-17"/>
                <w:sz w:val="20"/>
              </w:rPr>
              <w:t xml:space="preserve"> </w:t>
            </w:r>
            <w:r>
              <w:rPr>
                <w:sz w:val="20"/>
              </w:rPr>
              <w:t>alternate</w:t>
            </w:r>
            <w:r>
              <w:rPr>
                <w:spacing w:val="-8"/>
                <w:sz w:val="20"/>
              </w:rPr>
              <w:t xml:space="preserve"> </w:t>
            </w:r>
            <w:r>
              <w:rPr>
                <w:sz w:val="20"/>
              </w:rPr>
              <w:t>energysources. Case</w:t>
            </w:r>
            <w:r>
              <w:rPr>
                <w:spacing w:val="-9"/>
                <w:sz w:val="20"/>
              </w:rPr>
              <w:t xml:space="preserve"> </w:t>
            </w:r>
            <w:r>
              <w:rPr>
                <w:sz w:val="20"/>
              </w:rPr>
              <w:t>studies. Land</w:t>
            </w:r>
            <w:r>
              <w:rPr>
                <w:spacing w:val="-17"/>
                <w:sz w:val="20"/>
              </w:rPr>
              <w:t xml:space="preserve"> </w:t>
            </w:r>
            <w:r>
              <w:rPr>
                <w:sz w:val="20"/>
              </w:rPr>
              <w:t>resources</w:t>
            </w:r>
          </w:p>
          <w:p w14:paraId="2FB8DEDE" w14:textId="77777777" w:rsidR="0098061A" w:rsidRDefault="00000000">
            <w:pPr>
              <w:pStyle w:val="TableParagraph"/>
              <w:spacing w:before="4"/>
              <w:ind w:left="110" w:right="95"/>
              <w:jc w:val="both"/>
              <w:rPr>
                <w:sz w:val="20"/>
              </w:rPr>
            </w:pPr>
            <w:r>
              <w:rPr>
                <w:sz w:val="20"/>
              </w:rPr>
              <w:t>: Land as a resource, land degradation, man induced landslides, soil erosion and desertification. Role of an individual in conservation of natural resources, Equitable use of resoureces for sustainable lifestyles.</w:t>
            </w:r>
          </w:p>
          <w:p w14:paraId="624AAD56" w14:textId="77777777" w:rsidR="0098061A" w:rsidRDefault="0098061A">
            <w:pPr>
              <w:pStyle w:val="TableParagraph"/>
              <w:spacing w:before="11"/>
              <w:rPr>
                <w:b/>
                <w:i/>
                <w:sz w:val="20"/>
              </w:rPr>
            </w:pPr>
          </w:p>
          <w:p w14:paraId="65E8976E" w14:textId="77777777" w:rsidR="0098061A" w:rsidRDefault="00000000">
            <w:pPr>
              <w:pStyle w:val="TableParagraph"/>
              <w:ind w:left="110" w:right="85"/>
              <w:jc w:val="both"/>
              <w:rPr>
                <w:sz w:val="20"/>
              </w:rPr>
            </w:pPr>
            <w:r>
              <w:rPr>
                <w:sz w:val="20"/>
              </w:rPr>
              <w:t>Unit-II</w:t>
            </w:r>
            <w:r>
              <w:rPr>
                <w:spacing w:val="-13"/>
                <w:sz w:val="20"/>
              </w:rPr>
              <w:t xml:space="preserve"> </w:t>
            </w:r>
            <w:r>
              <w:rPr>
                <w:sz w:val="20"/>
              </w:rPr>
              <w:t>:</w:t>
            </w:r>
            <w:r>
              <w:rPr>
                <w:spacing w:val="-8"/>
                <w:sz w:val="20"/>
              </w:rPr>
              <w:t xml:space="preserve"> </w:t>
            </w:r>
            <w:r>
              <w:rPr>
                <w:sz w:val="20"/>
              </w:rPr>
              <w:t>Ecosystems</w:t>
            </w:r>
            <w:r>
              <w:rPr>
                <w:spacing w:val="-6"/>
                <w:sz w:val="20"/>
              </w:rPr>
              <w:t xml:space="preserve"> </w:t>
            </w:r>
            <w:r>
              <w:rPr>
                <w:sz w:val="20"/>
              </w:rPr>
              <w:t>: Concept</w:t>
            </w:r>
            <w:r>
              <w:rPr>
                <w:spacing w:val="-4"/>
                <w:sz w:val="20"/>
              </w:rPr>
              <w:t xml:space="preserve"> </w:t>
            </w:r>
            <w:r>
              <w:rPr>
                <w:sz w:val="20"/>
              </w:rPr>
              <w:t>of</w:t>
            </w:r>
            <w:r>
              <w:rPr>
                <w:spacing w:val="-13"/>
                <w:sz w:val="20"/>
              </w:rPr>
              <w:t xml:space="preserve"> </w:t>
            </w:r>
            <w:r>
              <w:rPr>
                <w:sz w:val="20"/>
              </w:rPr>
              <w:t>an</w:t>
            </w:r>
            <w:r>
              <w:rPr>
                <w:spacing w:val="-1"/>
                <w:sz w:val="20"/>
              </w:rPr>
              <w:t xml:space="preserve"> </w:t>
            </w:r>
            <w:r>
              <w:rPr>
                <w:sz w:val="20"/>
              </w:rPr>
              <w:t>ecosystem, Structure</w:t>
            </w:r>
            <w:r>
              <w:rPr>
                <w:spacing w:val="-13"/>
                <w:sz w:val="20"/>
              </w:rPr>
              <w:t xml:space="preserve"> </w:t>
            </w:r>
            <w:r>
              <w:rPr>
                <w:sz w:val="20"/>
              </w:rPr>
              <w:t>and function of</w:t>
            </w:r>
            <w:r>
              <w:rPr>
                <w:spacing w:val="-13"/>
                <w:sz w:val="20"/>
              </w:rPr>
              <w:t xml:space="preserve"> </w:t>
            </w:r>
            <w:r>
              <w:rPr>
                <w:sz w:val="20"/>
              </w:rPr>
              <w:t>an ecosystem, Food</w:t>
            </w:r>
            <w:r>
              <w:rPr>
                <w:spacing w:val="-2"/>
                <w:sz w:val="20"/>
              </w:rPr>
              <w:t xml:space="preserve"> </w:t>
            </w:r>
            <w:r>
              <w:rPr>
                <w:sz w:val="20"/>
              </w:rPr>
              <w:t>chains, food webs and ecological pyramids. Introduction, types, characteristic features, structure and function of following ecosystems: a. Forest ecosystem b. Aquatic ecosystems (ponds, streams, lakes,</w:t>
            </w:r>
            <w:r>
              <w:rPr>
                <w:spacing w:val="-3"/>
                <w:sz w:val="20"/>
              </w:rPr>
              <w:t xml:space="preserve"> </w:t>
            </w:r>
            <w:r>
              <w:rPr>
                <w:sz w:val="20"/>
              </w:rPr>
              <w:t>rivers, oceans,</w:t>
            </w:r>
            <w:r>
              <w:rPr>
                <w:spacing w:val="-3"/>
                <w:sz w:val="20"/>
              </w:rPr>
              <w:t xml:space="preserve"> </w:t>
            </w:r>
            <w:r>
              <w:rPr>
                <w:sz w:val="20"/>
              </w:rPr>
              <w:t>estuaries)</w:t>
            </w:r>
          </w:p>
          <w:p w14:paraId="270632FA" w14:textId="77777777" w:rsidR="0098061A" w:rsidRDefault="0098061A">
            <w:pPr>
              <w:pStyle w:val="TableParagraph"/>
              <w:spacing w:before="6"/>
              <w:rPr>
                <w:b/>
                <w:i/>
                <w:sz w:val="20"/>
              </w:rPr>
            </w:pPr>
          </w:p>
          <w:p w14:paraId="33DE5665" w14:textId="77777777" w:rsidR="0098061A" w:rsidRDefault="00000000">
            <w:pPr>
              <w:pStyle w:val="TableParagraph"/>
              <w:spacing w:before="1"/>
              <w:ind w:left="110" w:right="89"/>
              <w:jc w:val="both"/>
              <w:rPr>
                <w:sz w:val="20"/>
              </w:rPr>
            </w:pPr>
            <w:r>
              <w:rPr>
                <w:sz w:val="20"/>
              </w:rPr>
              <w:t>Unit-III</w:t>
            </w:r>
            <w:r>
              <w:rPr>
                <w:spacing w:val="-6"/>
                <w:sz w:val="20"/>
              </w:rPr>
              <w:t xml:space="preserve"> </w:t>
            </w:r>
            <w:r>
              <w:rPr>
                <w:sz w:val="20"/>
              </w:rPr>
              <w:t>:</w:t>
            </w:r>
            <w:r>
              <w:rPr>
                <w:spacing w:val="-4"/>
                <w:sz w:val="20"/>
              </w:rPr>
              <w:t xml:space="preserve"> </w:t>
            </w:r>
            <w:r>
              <w:rPr>
                <w:sz w:val="20"/>
              </w:rPr>
              <w:t>Biodiversity</w:t>
            </w:r>
            <w:r>
              <w:rPr>
                <w:spacing w:val="-10"/>
                <w:sz w:val="20"/>
              </w:rPr>
              <w:t xml:space="preserve"> </w:t>
            </w:r>
            <w:r>
              <w:rPr>
                <w:sz w:val="20"/>
              </w:rPr>
              <w:t>and</w:t>
            </w:r>
            <w:r>
              <w:rPr>
                <w:spacing w:val="-6"/>
                <w:sz w:val="20"/>
              </w:rPr>
              <w:t xml:space="preserve"> </w:t>
            </w:r>
            <w:r>
              <w:rPr>
                <w:sz w:val="20"/>
              </w:rPr>
              <w:t>its</w:t>
            </w:r>
            <w:r>
              <w:rPr>
                <w:spacing w:val="-2"/>
                <w:sz w:val="20"/>
              </w:rPr>
              <w:t xml:space="preserve"> </w:t>
            </w:r>
            <w:r>
              <w:rPr>
                <w:sz w:val="20"/>
              </w:rPr>
              <w:t>conservation</w:t>
            </w:r>
            <w:r>
              <w:rPr>
                <w:spacing w:val="-1"/>
                <w:sz w:val="20"/>
              </w:rPr>
              <w:t xml:space="preserve"> </w:t>
            </w:r>
            <w:r>
              <w:rPr>
                <w:sz w:val="20"/>
              </w:rPr>
              <w:t>:</w:t>
            </w:r>
            <w:r>
              <w:rPr>
                <w:spacing w:val="-4"/>
                <w:sz w:val="20"/>
              </w:rPr>
              <w:t xml:space="preserve"> </w:t>
            </w:r>
            <w:r>
              <w:rPr>
                <w:sz w:val="20"/>
              </w:rPr>
              <w:t>Introduction –</w:t>
            </w:r>
            <w:r>
              <w:rPr>
                <w:spacing w:val="-5"/>
                <w:sz w:val="20"/>
              </w:rPr>
              <w:t xml:space="preserve"> </w:t>
            </w:r>
            <w:r>
              <w:rPr>
                <w:sz w:val="20"/>
              </w:rPr>
              <w:t>Definition</w:t>
            </w:r>
            <w:r>
              <w:rPr>
                <w:spacing w:val="-1"/>
                <w:sz w:val="20"/>
              </w:rPr>
              <w:t xml:space="preserve"> </w:t>
            </w:r>
            <w:r>
              <w:rPr>
                <w:sz w:val="20"/>
              </w:rPr>
              <w:t>: genetic, species</w:t>
            </w:r>
            <w:r>
              <w:rPr>
                <w:spacing w:val="-2"/>
                <w:sz w:val="20"/>
              </w:rPr>
              <w:t xml:space="preserve"> </w:t>
            </w:r>
            <w:r>
              <w:rPr>
                <w:sz w:val="20"/>
              </w:rPr>
              <w:t>and</w:t>
            </w:r>
            <w:r>
              <w:rPr>
                <w:spacing w:val="-6"/>
                <w:sz w:val="20"/>
              </w:rPr>
              <w:t xml:space="preserve"> </w:t>
            </w:r>
            <w:r>
              <w:rPr>
                <w:sz w:val="20"/>
              </w:rPr>
              <w:t>ecosystem diversity, Biodiversity at global, National and local levels, India as a mega-diversity nation, Hot-sports of biodiversity, Threats to biodiversity : habitat loss, poaching of wildlife, man-wildlife conflicts, Endangered and endemic species of India</w:t>
            </w:r>
          </w:p>
          <w:p w14:paraId="73A535A8" w14:textId="77777777" w:rsidR="0098061A" w:rsidRDefault="0098061A">
            <w:pPr>
              <w:pStyle w:val="TableParagraph"/>
              <w:spacing w:before="16"/>
              <w:rPr>
                <w:b/>
                <w:i/>
                <w:sz w:val="20"/>
              </w:rPr>
            </w:pPr>
          </w:p>
          <w:p w14:paraId="24086D7C" w14:textId="77777777" w:rsidR="0098061A" w:rsidRDefault="00000000">
            <w:pPr>
              <w:pStyle w:val="TableParagraph"/>
              <w:ind w:left="110" w:right="82"/>
              <w:jc w:val="both"/>
              <w:rPr>
                <w:sz w:val="20"/>
              </w:rPr>
            </w:pPr>
            <w:r>
              <w:rPr>
                <w:sz w:val="20"/>
              </w:rPr>
              <w:t>Unit-IV</w:t>
            </w:r>
            <w:r>
              <w:rPr>
                <w:spacing w:val="-13"/>
                <w:sz w:val="20"/>
              </w:rPr>
              <w:t xml:space="preserve"> </w:t>
            </w:r>
            <w:r>
              <w:rPr>
                <w:sz w:val="20"/>
              </w:rPr>
              <w:t>:</w:t>
            </w:r>
            <w:r>
              <w:rPr>
                <w:spacing w:val="-6"/>
                <w:sz w:val="20"/>
              </w:rPr>
              <w:t xml:space="preserve"> </w:t>
            </w:r>
            <w:r>
              <w:rPr>
                <w:sz w:val="20"/>
              </w:rPr>
              <w:t>Social</w:t>
            </w:r>
            <w:r>
              <w:rPr>
                <w:spacing w:val="-3"/>
                <w:sz w:val="20"/>
              </w:rPr>
              <w:t xml:space="preserve"> </w:t>
            </w:r>
            <w:r>
              <w:rPr>
                <w:sz w:val="20"/>
              </w:rPr>
              <w:t>Issues</w:t>
            </w:r>
            <w:r>
              <w:rPr>
                <w:spacing w:val="-6"/>
                <w:sz w:val="20"/>
              </w:rPr>
              <w:t xml:space="preserve"> </w:t>
            </w:r>
            <w:r>
              <w:rPr>
                <w:sz w:val="20"/>
              </w:rPr>
              <w:t>and</w:t>
            </w:r>
            <w:r>
              <w:rPr>
                <w:spacing w:val="-9"/>
                <w:sz w:val="20"/>
              </w:rPr>
              <w:t xml:space="preserve"> </w:t>
            </w:r>
            <w:r>
              <w:rPr>
                <w:sz w:val="20"/>
              </w:rPr>
              <w:t>the</w:t>
            </w:r>
            <w:r>
              <w:rPr>
                <w:spacing w:val="-12"/>
                <w:sz w:val="20"/>
              </w:rPr>
              <w:t xml:space="preserve"> </w:t>
            </w:r>
            <w:r>
              <w:rPr>
                <w:sz w:val="20"/>
              </w:rPr>
              <w:t>Environment</w:t>
            </w:r>
            <w:r>
              <w:rPr>
                <w:spacing w:val="-6"/>
                <w:sz w:val="20"/>
              </w:rPr>
              <w:t xml:space="preserve"> </w:t>
            </w:r>
            <w:r>
              <w:rPr>
                <w:sz w:val="20"/>
              </w:rPr>
              <w:t>: From</w:t>
            </w:r>
            <w:r>
              <w:rPr>
                <w:spacing w:val="-3"/>
                <w:sz w:val="20"/>
              </w:rPr>
              <w:t xml:space="preserve"> </w:t>
            </w:r>
            <w:r>
              <w:rPr>
                <w:sz w:val="20"/>
              </w:rPr>
              <w:t>Unsustainable</w:t>
            </w:r>
            <w:r>
              <w:rPr>
                <w:spacing w:val="-7"/>
                <w:sz w:val="20"/>
              </w:rPr>
              <w:t xml:space="preserve"> </w:t>
            </w:r>
            <w:r>
              <w:rPr>
                <w:sz w:val="20"/>
              </w:rPr>
              <w:t>to</w:t>
            </w:r>
            <w:r>
              <w:rPr>
                <w:spacing w:val="-4"/>
                <w:sz w:val="20"/>
              </w:rPr>
              <w:t xml:space="preserve"> </w:t>
            </w:r>
            <w:r>
              <w:rPr>
                <w:sz w:val="20"/>
              </w:rPr>
              <w:t>Sustainable</w:t>
            </w:r>
            <w:r>
              <w:rPr>
                <w:spacing w:val="-6"/>
                <w:sz w:val="20"/>
              </w:rPr>
              <w:t xml:space="preserve"> </w:t>
            </w:r>
            <w:r>
              <w:rPr>
                <w:sz w:val="20"/>
              </w:rPr>
              <w:t>development, Resettlement</w:t>
            </w:r>
            <w:r>
              <w:rPr>
                <w:spacing w:val="-7"/>
                <w:sz w:val="20"/>
              </w:rPr>
              <w:t xml:space="preserve"> </w:t>
            </w:r>
            <w:r>
              <w:rPr>
                <w:sz w:val="20"/>
              </w:rPr>
              <w:t>and rehabilitation of</w:t>
            </w:r>
            <w:r>
              <w:rPr>
                <w:spacing w:val="-12"/>
                <w:sz w:val="20"/>
              </w:rPr>
              <w:t xml:space="preserve"> </w:t>
            </w:r>
            <w:r>
              <w:rPr>
                <w:sz w:val="20"/>
              </w:rPr>
              <w:t>people;</w:t>
            </w:r>
            <w:r>
              <w:rPr>
                <w:spacing w:val="-6"/>
                <w:sz w:val="20"/>
              </w:rPr>
              <w:t xml:space="preserve"> </w:t>
            </w:r>
            <w:r>
              <w:rPr>
                <w:sz w:val="20"/>
              </w:rPr>
              <w:t>its</w:t>
            </w:r>
            <w:r>
              <w:rPr>
                <w:spacing w:val="-13"/>
                <w:sz w:val="20"/>
              </w:rPr>
              <w:t xml:space="preserve"> </w:t>
            </w:r>
            <w:r>
              <w:rPr>
                <w:sz w:val="20"/>
              </w:rPr>
              <w:t>problems</w:t>
            </w:r>
            <w:r>
              <w:rPr>
                <w:spacing w:val="-12"/>
                <w:sz w:val="20"/>
              </w:rPr>
              <w:t xml:space="preserve"> </w:t>
            </w:r>
            <w:r>
              <w:rPr>
                <w:sz w:val="20"/>
              </w:rPr>
              <w:t>and</w:t>
            </w:r>
            <w:r>
              <w:rPr>
                <w:spacing w:val="-8"/>
                <w:sz w:val="20"/>
              </w:rPr>
              <w:t xml:space="preserve"> </w:t>
            </w:r>
            <w:r>
              <w:rPr>
                <w:sz w:val="20"/>
              </w:rPr>
              <w:t>concerns.,</w:t>
            </w:r>
            <w:r>
              <w:rPr>
                <w:spacing w:val="-5"/>
                <w:sz w:val="20"/>
              </w:rPr>
              <w:t xml:space="preserve"> </w:t>
            </w:r>
            <w:r>
              <w:rPr>
                <w:sz w:val="20"/>
              </w:rPr>
              <w:t>Environmental</w:t>
            </w:r>
            <w:r>
              <w:rPr>
                <w:spacing w:val="-2"/>
                <w:sz w:val="20"/>
              </w:rPr>
              <w:t xml:space="preserve"> </w:t>
            </w:r>
            <w:r>
              <w:rPr>
                <w:sz w:val="20"/>
              </w:rPr>
              <w:t>ethics</w:t>
            </w:r>
            <w:r>
              <w:rPr>
                <w:spacing w:val="-10"/>
                <w:sz w:val="20"/>
              </w:rPr>
              <w:t xml:space="preserve"> </w:t>
            </w:r>
            <w:r>
              <w:rPr>
                <w:sz w:val="20"/>
              </w:rPr>
              <w:t>:</w:t>
            </w:r>
            <w:r>
              <w:rPr>
                <w:spacing w:val="-11"/>
                <w:sz w:val="20"/>
              </w:rPr>
              <w:t xml:space="preserve"> </w:t>
            </w:r>
            <w:r>
              <w:rPr>
                <w:sz w:val="20"/>
              </w:rPr>
              <w:t>Issues</w:t>
            </w:r>
            <w:r>
              <w:rPr>
                <w:spacing w:val="-10"/>
                <w:sz w:val="20"/>
              </w:rPr>
              <w:t xml:space="preserve"> </w:t>
            </w:r>
            <w:r>
              <w:rPr>
                <w:sz w:val="20"/>
              </w:rPr>
              <w:t>and</w:t>
            </w:r>
            <w:r>
              <w:rPr>
                <w:spacing w:val="-8"/>
                <w:sz w:val="20"/>
              </w:rPr>
              <w:t xml:space="preserve"> </w:t>
            </w:r>
            <w:r>
              <w:rPr>
                <w:sz w:val="20"/>
              </w:rPr>
              <w:t>possible</w:t>
            </w:r>
            <w:r>
              <w:rPr>
                <w:spacing w:val="-11"/>
                <w:sz w:val="20"/>
              </w:rPr>
              <w:t xml:space="preserve"> </w:t>
            </w:r>
            <w:r>
              <w:rPr>
                <w:sz w:val="20"/>
              </w:rPr>
              <w:t>solutions,</w:t>
            </w:r>
            <w:r>
              <w:rPr>
                <w:spacing w:val="-5"/>
                <w:sz w:val="20"/>
              </w:rPr>
              <w:t xml:space="preserve"> </w:t>
            </w:r>
            <w:r>
              <w:rPr>
                <w:sz w:val="20"/>
              </w:rPr>
              <w:t>Climate change, global warming, acid</w:t>
            </w:r>
            <w:r>
              <w:rPr>
                <w:spacing w:val="-1"/>
                <w:sz w:val="20"/>
              </w:rPr>
              <w:t xml:space="preserve"> </w:t>
            </w:r>
            <w:r>
              <w:rPr>
                <w:sz w:val="20"/>
              </w:rPr>
              <w:t>rain, ozone layer depletion, Nuclear accidents</w:t>
            </w:r>
            <w:r>
              <w:rPr>
                <w:spacing w:val="-2"/>
                <w:sz w:val="20"/>
              </w:rPr>
              <w:t xml:space="preserve"> </w:t>
            </w:r>
            <w:r>
              <w:rPr>
                <w:sz w:val="20"/>
              </w:rPr>
              <w:t>and</w:t>
            </w:r>
            <w:r>
              <w:rPr>
                <w:spacing w:val="-6"/>
                <w:sz w:val="20"/>
              </w:rPr>
              <w:t xml:space="preserve"> </w:t>
            </w:r>
            <w:r>
              <w:rPr>
                <w:sz w:val="20"/>
              </w:rPr>
              <w:t xml:space="preserve">holocaust, Case Studies, Public </w:t>
            </w:r>
            <w:r>
              <w:rPr>
                <w:spacing w:val="-2"/>
                <w:sz w:val="20"/>
              </w:rPr>
              <w:t>awareness.</w:t>
            </w:r>
          </w:p>
        </w:tc>
        <w:tc>
          <w:tcPr>
            <w:tcW w:w="422" w:type="dxa"/>
            <w:vMerge/>
            <w:tcBorders>
              <w:top w:val="nil"/>
              <w:bottom w:val="nil"/>
              <w:right w:val="nil"/>
            </w:tcBorders>
          </w:tcPr>
          <w:p w14:paraId="725D06D6" w14:textId="77777777" w:rsidR="0098061A" w:rsidRDefault="0098061A">
            <w:pPr>
              <w:rPr>
                <w:sz w:val="2"/>
                <w:szCs w:val="2"/>
              </w:rPr>
            </w:pPr>
          </w:p>
        </w:tc>
      </w:tr>
    </w:tbl>
    <w:p w14:paraId="19358AA3" w14:textId="77777777" w:rsidR="0098061A" w:rsidRDefault="0098061A">
      <w:pPr>
        <w:rPr>
          <w:sz w:val="2"/>
          <w:szCs w:val="2"/>
        </w:rPr>
        <w:sectPr w:rsidR="0098061A">
          <w:type w:val="continuous"/>
          <w:pgSz w:w="11910" w:h="16840"/>
          <w:pgMar w:top="1120" w:right="566" w:bottom="480" w:left="566" w:header="0" w:footer="285" w:gutter="0"/>
          <w:cols w:space="720"/>
        </w:sectPr>
      </w:pPr>
    </w:p>
    <w:p w14:paraId="36145845" w14:textId="77777777" w:rsidR="0098061A" w:rsidRDefault="00000000">
      <w:pPr>
        <w:pStyle w:val="Heading7"/>
        <w:spacing w:before="64" w:line="240" w:lineRule="auto"/>
        <w:ind w:left="989"/>
      </w:pPr>
      <w:r>
        <w:rPr>
          <w:noProof/>
        </w:rPr>
        <w:lastRenderedPageBreak/>
        <mc:AlternateContent>
          <mc:Choice Requires="wpg">
            <w:drawing>
              <wp:anchor distT="0" distB="0" distL="0" distR="0" simplePos="0" relativeHeight="481333760" behindDoc="1" locked="0" layoutInCell="1" allowOverlap="1" wp14:anchorId="19E46D48" wp14:editId="6B411727">
                <wp:simplePos x="0" y="0"/>
                <wp:positionH relativeFrom="page">
                  <wp:posOffset>580390</wp:posOffset>
                </wp:positionH>
                <wp:positionV relativeFrom="paragraph">
                  <wp:posOffset>35940</wp:posOffset>
                </wp:positionV>
                <wp:extent cx="6478270" cy="811339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8113395"/>
                          <a:chOff x="0" y="0"/>
                          <a:chExt cx="6478270" cy="8113395"/>
                        </a:xfrm>
                      </wpg:grpSpPr>
                      <wps:wsp>
                        <wps:cNvPr id="51" name="Graphic 51"/>
                        <wps:cNvSpPr/>
                        <wps:spPr>
                          <a:xfrm>
                            <a:off x="0" y="0"/>
                            <a:ext cx="6478270" cy="8107680"/>
                          </a:xfrm>
                          <a:custGeom>
                            <a:avLst/>
                            <a:gdLst/>
                            <a:ahLst/>
                            <a:cxnLst/>
                            <a:rect l="l" t="t" r="r" b="b"/>
                            <a:pathLst>
                              <a:path w="6478270" h="8107680">
                                <a:moveTo>
                                  <a:pt x="0" y="66675"/>
                                </a:moveTo>
                                <a:lnTo>
                                  <a:pt x="6478270" y="66675"/>
                                </a:lnTo>
                              </a:path>
                              <a:path w="6478270" h="8107680">
                                <a:moveTo>
                                  <a:pt x="340359" y="3175"/>
                                </a:moveTo>
                                <a:lnTo>
                                  <a:pt x="6198235" y="3175"/>
                                </a:lnTo>
                              </a:path>
                              <a:path w="6478270" h="8107680">
                                <a:moveTo>
                                  <a:pt x="337184" y="0"/>
                                </a:moveTo>
                                <a:lnTo>
                                  <a:pt x="337184" y="8107680"/>
                                </a:lnTo>
                              </a:path>
                            </a:pathLst>
                          </a:custGeom>
                          <a:ln w="6096">
                            <a:solidFill>
                              <a:srgbClr val="000000"/>
                            </a:solidFill>
                            <a:prstDash val="solid"/>
                          </a:ln>
                        </wps:spPr>
                        <wps:bodyPr wrap="square" lIns="0" tIns="0" rIns="0" bIns="0" rtlCol="0">
                          <a:prstTxWarp prst="textNoShape">
                            <a:avLst/>
                          </a:prstTxWarp>
                          <a:noAutofit/>
                        </wps:bodyPr>
                      </wps:wsp>
                      <wps:wsp>
                        <wps:cNvPr id="52" name="Graphic 52"/>
                        <wps:cNvSpPr/>
                        <wps:spPr>
                          <a:xfrm>
                            <a:off x="334009" y="8107044"/>
                            <a:ext cx="6350" cy="6350"/>
                          </a:xfrm>
                          <a:custGeom>
                            <a:avLst/>
                            <a:gdLst/>
                            <a:ahLst/>
                            <a:cxnLst/>
                            <a:rect l="l" t="t" r="r" b="b"/>
                            <a:pathLst>
                              <a:path w="6350" h="6350">
                                <a:moveTo>
                                  <a:pt x="6350" y="0"/>
                                </a:moveTo>
                                <a:lnTo>
                                  <a:pt x="0" y="0"/>
                                </a:lnTo>
                                <a:lnTo>
                                  <a:pt x="0" y="6349"/>
                                </a:lnTo>
                                <a:lnTo>
                                  <a:pt x="6350" y="6349"/>
                                </a:lnTo>
                                <a:lnTo>
                                  <a:pt x="6350"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340359" y="0"/>
                            <a:ext cx="5861050" cy="8110220"/>
                          </a:xfrm>
                          <a:custGeom>
                            <a:avLst/>
                            <a:gdLst/>
                            <a:ahLst/>
                            <a:cxnLst/>
                            <a:rect l="l" t="t" r="r" b="b"/>
                            <a:pathLst>
                              <a:path w="5861050" h="8110220">
                                <a:moveTo>
                                  <a:pt x="0" y="8110219"/>
                                </a:moveTo>
                                <a:lnTo>
                                  <a:pt x="5857875" y="8110219"/>
                                </a:lnTo>
                              </a:path>
                              <a:path w="5861050" h="8110220">
                                <a:moveTo>
                                  <a:pt x="5861050" y="0"/>
                                </a:moveTo>
                                <a:lnTo>
                                  <a:pt x="5861050" y="8107680"/>
                                </a:lnTo>
                              </a:path>
                            </a:pathLst>
                          </a:custGeom>
                          <a:ln w="6096">
                            <a:solidFill>
                              <a:srgbClr val="000000"/>
                            </a:solidFill>
                            <a:prstDash val="solid"/>
                          </a:ln>
                        </wps:spPr>
                        <wps:bodyPr wrap="square" lIns="0" tIns="0" rIns="0" bIns="0" rtlCol="0">
                          <a:prstTxWarp prst="textNoShape">
                            <a:avLst/>
                          </a:prstTxWarp>
                          <a:noAutofit/>
                        </wps:bodyPr>
                      </wps:wsp>
                      <wps:wsp>
                        <wps:cNvPr id="54" name="Graphic 54"/>
                        <wps:cNvSpPr/>
                        <wps:spPr>
                          <a:xfrm>
                            <a:off x="6197600" y="8107044"/>
                            <a:ext cx="6350" cy="6350"/>
                          </a:xfrm>
                          <a:custGeom>
                            <a:avLst/>
                            <a:gdLst/>
                            <a:ahLst/>
                            <a:cxnLst/>
                            <a:rect l="l" t="t" r="r" b="b"/>
                            <a:pathLst>
                              <a:path w="6350" h="6350">
                                <a:moveTo>
                                  <a:pt x="6350" y="0"/>
                                </a:moveTo>
                                <a:lnTo>
                                  <a:pt x="0" y="0"/>
                                </a:lnTo>
                                <a:lnTo>
                                  <a:pt x="0" y="6349"/>
                                </a:lnTo>
                                <a:lnTo>
                                  <a:pt x="6350" y="6349"/>
                                </a:lnTo>
                                <a:lnTo>
                                  <a:pt x="63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5B2A8A" id="Group 50" o:spid="_x0000_s1026" style="position:absolute;margin-left:45.7pt;margin-top:2.85pt;width:510.1pt;height:638.85pt;z-index:-21982720;mso-wrap-distance-left:0;mso-wrap-distance-right:0;mso-position-horizontal-relative:page" coordsize="64782,81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CS5rQMAAKMQAAAOAAAAZHJzL2Uyb0RvYy54bWzsWNGOmzgUfV9p/wH5fQcICSFoMtWq044q&#10;Ve1InVWfHWMCKmDWdkLm7/f6GgNJdtp0qrYvMw+Mwdf28bnnXEOuXx3qyttzqUrRrEl4FRCPN0xk&#10;ZbNdk38e3v6VEE9p2mS0Eg1fk0euyKubP/+47tqUz0QhqoxLDyZpVNq1a1Jo3aa+r1jBa6quRMsb&#10;6MyFrKmGW7n1M0k7mL2u/FkQxH4nZNZKwbhS8PTWdpIbnD/POdMf81xx7VVrAtg0XiVeN+bq31zT&#10;dCtpW5Ssh0GfgaKmZQOLDlPdUk29nSzPpqpLJoUSub5iovZFnpeM4x5gN2Fwsps7KXYt7mWbdtt2&#10;oAmoPeHp2dOyD/s72X5q76VFD833gn1RwIvftdt02m/ut2PwIZe1GQSb8A7I6OPAKD9oj8HDeL5M&#10;ZksgnkFfEoZRtFpYzlkBiTkbx4o33xjp09QujPAGOF0L+lEjRerHKPpU0JYj88pQcC+9MluTRUi8&#10;htYg47teMfAEmDKLQ5Rhsb9TPaHP4ChYxgnqctgpTdlO6TsukG66f6+0lW3mWrRwLXZoXFOC+I3s&#10;K5S9Jh7IXhIPZL+xKWipNuNMDk3T6yb5Kky6LBTTX4s9fxAYqcekxXG8xHQC1DGiaqaRgwJAANN4&#10;GwUDzdLPgRDNg2ixIh7MG4XfhhGuklm0OA3/cRTRMkzmOK1L2lNMRGOooxbSCAycgOg5wcxAe5r7&#10;qsEkBasYi40SVZm9LavK8KfkdvO6kt6emlKHfybNMMNRWCuVvqWqsHHY1YdVDXpepVa8RtQbkT2C&#10;9jtQ+5qof3dUcuJV7xpwlymmriFdY+MaUlevBZZcTC2s+XD4TGXrmeXXREN9+CCcyWjqNG22PsSa&#10;kY34e6dFXhrBg+Edov4GDG/N9/OdPztz/szQdrHzI5BrYNVqkh/M59aDQ6GMFn2VjE3LJs5Vj6kE&#10;HFVw1PwE+yMK8D6CMAkYxdyi8bHDeM5hHAOOfQ+7mUS5PvffTmZj4mi+GiRoS8dx2LDm5ZEOnZuI&#10;VUJxS6qtN18x2ZFdLnIVKvPFNefnZXTmmuj7XDPWeMwoTZ1fFkkcBs4y8GIRzGYu57/cNQMWPDQt&#10;lP/zjpU7gg2d4p+yzyJZLBM41YyJjkdYSff6xeran92XwhjiJv58GkZPM8KYvpqcwPiKn14OLXuM&#10;/vpDC95LTl5X8dS5+NCKw9UyDpxsX06tl1MLPiLcK97veNfDbz74EgYrHX1qT+/RZuNvCzf/AQAA&#10;//8DAFBLAwQUAAYACAAAACEAkr1V4OEAAAAKAQAADwAAAGRycy9kb3ducmV2LnhtbEyPT2vCQBDF&#10;74V+h2UKvdVN/FebZiMibU8iVAvibcyOSTC7G7JrEr99x1M7pxne483vpcvB1KKj1lfOKohHEQiy&#10;udOVLRT87D9fFiB8QKuxdpYU3MjDMnt8SDHRrrff1O1CITjE+gQVlCE0iZQ+L8mgH7mGLGtn1xoM&#10;fLaF1C32HG5qOY6iuTRYWf5QYkPrkvLL7moUfPXYrybxR7e5nNe34362PWxiUur5aVi9gwg0hD8z&#10;3PEZHTJmOrmr1V7UCt7iKTsVzF5B3GWeOYgTb+PFZAoyS+X/CtkvAAAA//8DAFBLAQItABQABgAI&#10;AAAAIQC2gziS/gAAAOEBAAATAAAAAAAAAAAAAAAAAAAAAABbQ29udGVudF9UeXBlc10ueG1sUEsB&#10;Ai0AFAAGAAgAAAAhADj9If/WAAAAlAEAAAsAAAAAAAAAAAAAAAAALwEAAF9yZWxzLy5yZWxzUEsB&#10;Ai0AFAAGAAgAAAAhAOzMJLmtAwAAoxAAAA4AAAAAAAAAAAAAAAAALgIAAGRycy9lMm9Eb2MueG1s&#10;UEsBAi0AFAAGAAgAAAAhAJK9VeDhAAAACgEAAA8AAAAAAAAAAAAAAAAABwYAAGRycy9kb3ducmV2&#10;LnhtbFBLBQYAAAAABAAEAPMAAAAVBwAAAAA=&#10;">
                <v:shape id="Graphic 51" o:spid="_x0000_s1027" style="position:absolute;width:64782;height:81076;visibility:visible;mso-wrap-style:square;v-text-anchor:top" coordsize="6478270,81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xAAAANsAAAAPAAAAZHJzL2Rvd25yZXYueG1sRI9PawIx&#10;FMTvhX6H8AreataCIlujiFToof6tF2+PzXOz7OZlm6S6++1NoeBxmJnfMLNFZxtxJR8qxwpGwwwE&#10;ceF0xaWC0/f6dQoiRGSNjWNS0FOAxfz5aYa5djc+0PUYS5EgHHJUYGJscylDYchiGLqWOHkX5y3G&#10;JH0ptcdbgttGvmXZRFqsOC0YbGllqKiPv1ZBbSfSnLcfu9OPX22WX4d+va97pQYv3fIdRKQuPsL/&#10;7U+tYDyCvy/pB8j5HQAA//8DAFBLAQItABQABgAIAAAAIQDb4fbL7gAAAIUBAAATAAAAAAAAAAAA&#10;AAAAAAAAAABbQ29udGVudF9UeXBlc10ueG1sUEsBAi0AFAAGAAgAAAAhAFr0LFu/AAAAFQEAAAsA&#10;AAAAAAAAAAAAAAAAHwEAAF9yZWxzLy5yZWxzUEsBAi0AFAAGAAgAAAAhAF37LvPEAAAA2wAAAA8A&#10;AAAAAAAAAAAAAAAABwIAAGRycy9kb3ducmV2LnhtbFBLBQYAAAAAAwADALcAAAD4AgAAAAA=&#10;" path="m,66675r6478270,em340359,3175r5857876,em337184,r,8107680e" filled="f" strokeweight=".48pt">
                  <v:path arrowok="t"/>
                </v:shape>
                <v:shape id="Graphic 52" o:spid="_x0000_s1028" style="position:absolute;left:3340;top:81070;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DeQwwAAANsAAAAPAAAAZHJzL2Rvd25yZXYueG1sRI/NigIx&#10;EITvgu8QWvAimlFwkdEoIiiCCOqu4LGZ9Pwwk86QRJ19+83Cwh6LqvqKWm0604gXOV9ZVjCdJCCI&#10;M6srLhR8fe7HCxA+IGtsLJOCb/KwWfd7K0y1ffOVXrdQiAhhn6KCMoQ2ldJnJRn0E9sSRy+3zmCI&#10;0hVSO3xHuGnkLEk+pMGK40KJLe1Kyurb0yjga3C1KbLF+f641N1plF8eh1yp4aDbLkEE6sJ/+K99&#10;1ArmM/j9En+AXP8AAAD//wMAUEsBAi0AFAAGAAgAAAAhANvh9svuAAAAhQEAABMAAAAAAAAAAAAA&#10;AAAAAAAAAFtDb250ZW50X1R5cGVzXS54bWxQSwECLQAUAAYACAAAACEAWvQsW78AAAAVAQAACwAA&#10;AAAAAAAAAAAAAAAfAQAAX3JlbHMvLnJlbHNQSwECLQAUAAYACAAAACEANJQ3kMMAAADbAAAADwAA&#10;AAAAAAAAAAAAAAAHAgAAZHJzL2Rvd25yZXYueG1sUEsFBgAAAAADAAMAtwAAAPcCAAAAAA==&#10;" path="m6350,l,,,6349r6350,l6350,xe" fillcolor="black" stroked="f">
                  <v:path arrowok="t"/>
                </v:shape>
                <v:shape id="Graphic 53" o:spid="_x0000_s1029" style="position:absolute;left:3403;width:58611;height:81102;visibility:visible;mso-wrap-style:square;v-text-anchor:top" coordsize="5861050,811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dX5wwAAANsAAAAPAAAAZHJzL2Rvd25yZXYueG1sRI/disIw&#10;FITvhX2HcBa803S3KtI1iiwU/LnR6gMcmmNbbE5qE2337TeC4OUwM98wi1VvavGg1lWWFXyNIxDE&#10;udUVFwrOp3Q0B+E8ssbaMin4Iwer5cdggYm2HR/pkflCBAi7BBWU3jeJlC4vyaAb24Y4eBfbGvRB&#10;toXULXYBbmr5HUUzabDisFBiQ78l5dfsbhSk1e16OWxTPZnsXbc7xbHd96zU8LNf/4Dw1Pt3+NXe&#10;aAXTGJ5fwg+Qy38AAAD//wMAUEsBAi0AFAAGAAgAAAAhANvh9svuAAAAhQEAABMAAAAAAAAAAAAA&#10;AAAAAAAAAFtDb250ZW50X1R5cGVzXS54bWxQSwECLQAUAAYACAAAACEAWvQsW78AAAAVAQAACwAA&#10;AAAAAAAAAAAAAAAfAQAAX3JlbHMvLnJlbHNQSwECLQAUAAYACAAAACEAe/HV+cMAAADbAAAADwAA&#10;AAAAAAAAAAAAAAAHAgAAZHJzL2Rvd25yZXYueG1sUEsFBgAAAAADAAMAtwAAAPcCAAAAAA==&#10;" path="m,8110219r5857875,em5861050,r,8107680e" filled="f" strokeweight=".48pt">
                  <v:path arrowok="t"/>
                </v:shape>
                <v:shape id="Graphic 54" o:spid="_x0000_s1030" style="position:absolute;left:61976;top:81070;width:63;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Qp/xAAAANsAAAAPAAAAZHJzL2Rvd25yZXYueG1sRI9La8Mw&#10;EITvhfwHsYFcSiw3tCU4VkIoJARKIU/IcbHWD2ytjKQk7r+vCoUeh5n5hslXg+nEnZxvLCt4SVIQ&#10;xIXVDVcKzqfNdA7CB2SNnWVS8E0eVsvRU46Ztg8+0P0YKhEh7DNUUIfQZ1L6oiaDPrE9cfRK6wyG&#10;KF0ltcNHhJtOztL0XRpsOC7U2NNHTUV7vBkFfAiuNVUx/7pc9+3w+Vzur9tSqcl4WC9ABBrCf/iv&#10;vdMK3l7h90v8AXL5AwAA//8DAFBLAQItABQABgAIAAAAIQDb4fbL7gAAAIUBAAATAAAAAAAAAAAA&#10;AAAAAAAAAABbQ29udGVudF9UeXBlc10ueG1sUEsBAi0AFAAGAAgAAAAhAFr0LFu/AAAAFQEAAAsA&#10;AAAAAAAAAAAAAAAAHwEAAF9yZWxzLy5yZWxzUEsBAi0AFAAGAAgAAAAhANQxCn/EAAAA2wAAAA8A&#10;AAAAAAAAAAAAAAAABwIAAGRycy9kb3ducmV2LnhtbFBLBQYAAAAAAwADALcAAAD4AgAAAAA=&#10;" path="m6350,l,,,6349r6350,l6350,xe" fillcolor="black" stroked="f">
                  <v:path arrowok="t"/>
                </v:shape>
                <w10:wrap anchorx="page"/>
              </v:group>
            </w:pict>
          </mc:Fallback>
        </mc:AlternateContent>
      </w:r>
      <w:r>
        <w:rPr>
          <w:spacing w:val="-2"/>
        </w:rPr>
        <w:t>*ACTIVITIES</w:t>
      </w:r>
    </w:p>
    <w:p w14:paraId="458B2CBA" w14:textId="77777777" w:rsidR="0098061A" w:rsidRDefault="00000000">
      <w:pPr>
        <w:pStyle w:val="BodyText"/>
        <w:spacing w:before="183" w:line="285" w:lineRule="auto"/>
        <w:ind w:left="999" w:right="733"/>
        <w:jc w:val="both"/>
      </w:pPr>
      <w:r>
        <w:rPr>
          <w:b/>
        </w:rPr>
        <w:t xml:space="preserve">Nature club </w:t>
      </w:r>
      <w:r>
        <w:t xml:space="preserve">(bird watching, recognizing plants at institute/at home, recognizing local animals, appreciating </w:t>
      </w:r>
      <w:r>
        <w:rPr>
          <w:spacing w:val="-2"/>
        </w:rPr>
        <w:t>biodiversity</w:t>
      </w:r>
    </w:p>
    <w:p w14:paraId="073FB75C" w14:textId="77777777" w:rsidR="0098061A" w:rsidRDefault="00000000">
      <w:pPr>
        <w:pStyle w:val="BodyText"/>
        <w:spacing w:before="206" w:line="244" w:lineRule="auto"/>
        <w:ind w:left="989" w:right="752"/>
        <w:jc w:val="both"/>
      </w:pPr>
      <w:r>
        <w:t>Impart knowledge and inculcate the habit of taking interest and understanding biodiversity in and around the college campus. The students should be encouraged to take interest in bird watching, recognizing local plants, herbs and</w:t>
      </w:r>
      <w:r>
        <w:rPr>
          <w:spacing w:val="-4"/>
        </w:rPr>
        <w:t xml:space="preserve"> </w:t>
      </w:r>
      <w:r>
        <w:t>local animals. The</w:t>
      </w:r>
      <w:r>
        <w:rPr>
          <w:spacing w:val="-2"/>
        </w:rPr>
        <w:t xml:space="preserve"> </w:t>
      </w:r>
      <w:r>
        <w:t>students should be encouraged</w:t>
      </w:r>
      <w:r>
        <w:rPr>
          <w:spacing w:val="-4"/>
        </w:rPr>
        <w:t xml:space="preserve"> </w:t>
      </w:r>
      <w:r>
        <w:t>to appreciate the</w:t>
      </w:r>
      <w:r>
        <w:rPr>
          <w:spacing w:val="-2"/>
        </w:rPr>
        <w:t xml:space="preserve"> </w:t>
      </w:r>
      <w:r>
        <w:t>difference in the local biodiversity in their hometown, in the</w:t>
      </w:r>
      <w:r>
        <w:rPr>
          <w:spacing w:val="-5"/>
        </w:rPr>
        <w:t xml:space="preserve"> </w:t>
      </w:r>
      <w:r>
        <w:t>place of</w:t>
      </w:r>
      <w:r>
        <w:rPr>
          <w:spacing w:val="-2"/>
        </w:rPr>
        <w:t xml:space="preserve"> </w:t>
      </w:r>
      <w:r>
        <w:t>their study</w:t>
      </w:r>
      <w:r>
        <w:rPr>
          <w:spacing w:val="-13"/>
        </w:rPr>
        <w:t xml:space="preserve"> </w:t>
      </w:r>
      <w:r>
        <w:t>and other places they</w:t>
      </w:r>
      <w:r>
        <w:rPr>
          <w:spacing w:val="-1"/>
        </w:rPr>
        <w:t xml:space="preserve"> </w:t>
      </w:r>
      <w:r>
        <w:t>visit for vacation/breaks etc.</w:t>
      </w:r>
    </w:p>
    <w:p w14:paraId="326A0B74" w14:textId="77777777" w:rsidR="0098061A" w:rsidRDefault="00000000">
      <w:pPr>
        <w:pStyle w:val="BodyText"/>
        <w:spacing w:before="205"/>
        <w:ind w:left="989"/>
        <w:jc w:val="both"/>
      </w:pPr>
      <w:r>
        <w:t>Following</w:t>
      </w:r>
      <w:r>
        <w:rPr>
          <w:spacing w:val="-13"/>
        </w:rPr>
        <w:t xml:space="preserve"> </w:t>
      </w:r>
      <w:r>
        <w:t>activities</w:t>
      </w:r>
      <w:r>
        <w:rPr>
          <w:spacing w:val="-7"/>
        </w:rPr>
        <w:t xml:space="preserve"> </w:t>
      </w:r>
      <w:r>
        <w:t>must</w:t>
      </w:r>
      <w:r>
        <w:rPr>
          <w:spacing w:val="-7"/>
        </w:rPr>
        <w:t xml:space="preserve"> </w:t>
      </w:r>
      <w:r>
        <w:t>be</w:t>
      </w:r>
      <w:r>
        <w:rPr>
          <w:spacing w:val="-8"/>
        </w:rPr>
        <w:t xml:space="preserve"> </w:t>
      </w:r>
      <w:r>
        <w:rPr>
          <w:spacing w:val="-2"/>
        </w:rPr>
        <w:t>included.</w:t>
      </w:r>
    </w:p>
    <w:p w14:paraId="29464279" w14:textId="77777777" w:rsidR="0098061A" w:rsidRDefault="00000000">
      <w:pPr>
        <w:pStyle w:val="BodyText"/>
        <w:spacing w:before="197"/>
        <w:ind w:left="989" w:right="725"/>
        <w:jc w:val="both"/>
      </w:pPr>
      <w:r>
        <w:t>Identify a tree fruit flower peculiar to a place or having origin from the place.Making high resolution big photographs of small creatures (bees, spiders, ants. mosquitos etc.) especially part of body so that people can recognize (games on recognizing animals/plants).Videography/ photography/ information collections on specialties/unique features of different types of common creatures. Search and explore patents and rights related to animals, trees etc. Studying miracles of mechanisms of different body</w:t>
      </w:r>
      <w:r>
        <w:rPr>
          <w:spacing w:val="-8"/>
        </w:rPr>
        <w:t xml:space="preserve"> </w:t>
      </w:r>
      <w:r>
        <w:t>systems.</w:t>
      </w:r>
    </w:p>
    <w:p w14:paraId="0770F3ED" w14:textId="77777777" w:rsidR="0098061A" w:rsidRDefault="00000000">
      <w:pPr>
        <w:spacing w:before="209" w:line="228" w:lineRule="exact"/>
        <w:ind w:left="999"/>
        <w:rPr>
          <w:b/>
          <w:i/>
          <w:sz w:val="20"/>
        </w:rPr>
      </w:pPr>
      <w:r>
        <w:rPr>
          <w:b/>
          <w:sz w:val="20"/>
        </w:rPr>
        <w:t>1</w:t>
      </w:r>
      <w:r>
        <w:rPr>
          <w:b/>
          <w:spacing w:val="-2"/>
          <w:sz w:val="20"/>
        </w:rPr>
        <w:t xml:space="preserve"> </w:t>
      </w:r>
      <w:r>
        <w:rPr>
          <w:b/>
          <w:i/>
          <w:sz w:val="20"/>
        </w:rPr>
        <w:t>(A)</w:t>
      </w:r>
      <w:r>
        <w:rPr>
          <w:b/>
          <w:i/>
          <w:spacing w:val="-9"/>
          <w:sz w:val="20"/>
        </w:rPr>
        <w:t xml:space="preserve"> </w:t>
      </w:r>
      <w:r>
        <w:rPr>
          <w:b/>
          <w:i/>
          <w:sz w:val="20"/>
        </w:rPr>
        <w:t>Awareness</w:t>
      </w:r>
      <w:r>
        <w:rPr>
          <w:b/>
          <w:i/>
          <w:spacing w:val="-2"/>
          <w:sz w:val="20"/>
        </w:rPr>
        <w:t xml:space="preserve"> Activities:</w:t>
      </w:r>
    </w:p>
    <w:p w14:paraId="134A8804" w14:textId="77777777" w:rsidR="0098061A" w:rsidRDefault="00000000">
      <w:pPr>
        <w:pStyle w:val="ListParagraph"/>
        <w:numPr>
          <w:ilvl w:val="0"/>
          <w:numId w:val="1"/>
        </w:numPr>
        <w:tabs>
          <w:tab w:val="left" w:pos="1710"/>
        </w:tabs>
        <w:ind w:right="1120"/>
        <w:rPr>
          <w:sz w:val="20"/>
        </w:rPr>
      </w:pPr>
      <w:r>
        <w:rPr>
          <w:sz w:val="20"/>
        </w:rPr>
        <w:t>Small</w:t>
      </w:r>
      <w:r>
        <w:rPr>
          <w:spacing w:val="-9"/>
          <w:sz w:val="20"/>
        </w:rPr>
        <w:t xml:space="preserve"> </w:t>
      </w:r>
      <w:r>
        <w:rPr>
          <w:sz w:val="20"/>
        </w:rPr>
        <w:t>group</w:t>
      </w:r>
      <w:r>
        <w:rPr>
          <w:spacing w:val="-9"/>
          <w:sz w:val="20"/>
        </w:rPr>
        <w:t xml:space="preserve"> </w:t>
      </w:r>
      <w:r>
        <w:rPr>
          <w:sz w:val="20"/>
        </w:rPr>
        <w:t>meetings</w:t>
      </w:r>
      <w:r>
        <w:rPr>
          <w:spacing w:val="-11"/>
          <w:sz w:val="20"/>
        </w:rPr>
        <w:t xml:space="preserve"> </w:t>
      </w:r>
      <w:r>
        <w:rPr>
          <w:sz w:val="20"/>
        </w:rPr>
        <w:t>about water management,</w:t>
      </w:r>
      <w:r>
        <w:rPr>
          <w:spacing w:val="-3"/>
          <w:sz w:val="20"/>
        </w:rPr>
        <w:t xml:space="preserve"> </w:t>
      </w:r>
      <w:r>
        <w:rPr>
          <w:sz w:val="20"/>
        </w:rPr>
        <w:t>promotion</w:t>
      </w:r>
      <w:r>
        <w:rPr>
          <w:spacing w:val="-1"/>
          <w:sz w:val="20"/>
        </w:rPr>
        <w:t xml:space="preserve"> </w:t>
      </w:r>
      <w:r>
        <w:rPr>
          <w:sz w:val="20"/>
        </w:rPr>
        <w:t>of</w:t>
      </w:r>
      <w:r>
        <w:rPr>
          <w:spacing w:val="-9"/>
          <w:sz w:val="20"/>
        </w:rPr>
        <w:t xml:space="preserve"> </w:t>
      </w:r>
      <w:r>
        <w:rPr>
          <w:sz w:val="20"/>
        </w:rPr>
        <w:t>recycle</w:t>
      </w:r>
      <w:r>
        <w:rPr>
          <w:spacing w:val="-7"/>
          <w:sz w:val="20"/>
        </w:rPr>
        <w:t xml:space="preserve"> </w:t>
      </w:r>
      <w:r>
        <w:rPr>
          <w:sz w:val="20"/>
        </w:rPr>
        <w:t>use, generation of</w:t>
      </w:r>
      <w:r>
        <w:rPr>
          <w:spacing w:val="-13"/>
          <w:sz w:val="20"/>
        </w:rPr>
        <w:t xml:space="preserve"> </w:t>
      </w:r>
      <w:r>
        <w:rPr>
          <w:sz w:val="20"/>
        </w:rPr>
        <w:t>less</w:t>
      </w:r>
      <w:r>
        <w:rPr>
          <w:spacing w:val="-18"/>
          <w:sz w:val="20"/>
        </w:rPr>
        <w:t xml:space="preserve"> </w:t>
      </w:r>
      <w:r>
        <w:rPr>
          <w:sz w:val="20"/>
        </w:rPr>
        <w:t>waste, avoiding electricity waste</w:t>
      </w:r>
    </w:p>
    <w:p w14:paraId="2D50CEC8" w14:textId="77777777" w:rsidR="0098061A" w:rsidRDefault="00000000">
      <w:pPr>
        <w:pStyle w:val="ListParagraph"/>
        <w:numPr>
          <w:ilvl w:val="0"/>
          <w:numId w:val="1"/>
        </w:numPr>
        <w:tabs>
          <w:tab w:val="left" w:pos="1710"/>
        </w:tabs>
        <w:ind w:hanging="360"/>
        <w:rPr>
          <w:sz w:val="20"/>
        </w:rPr>
      </w:pPr>
      <w:r>
        <w:rPr>
          <w:sz w:val="20"/>
        </w:rPr>
        <w:t>Slogan</w:t>
      </w:r>
      <w:r>
        <w:rPr>
          <w:spacing w:val="-8"/>
          <w:sz w:val="20"/>
        </w:rPr>
        <w:t xml:space="preserve"> </w:t>
      </w:r>
      <w:r>
        <w:rPr>
          <w:sz w:val="20"/>
        </w:rPr>
        <w:t>making</w:t>
      </w:r>
      <w:r>
        <w:rPr>
          <w:spacing w:val="-5"/>
          <w:sz w:val="20"/>
        </w:rPr>
        <w:t xml:space="preserve"> </w:t>
      </w:r>
      <w:r>
        <w:rPr>
          <w:spacing w:val="-4"/>
          <w:sz w:val="20"/>
        </w:rPr>
        <w:t>event</w:t>
      </w:r>
    </w:p>
    <w:p w14:paraId="10199385" w14:textId="77777777" w:rsidR="0098061A" w:rsidRDefault="00000000">
      <w:pPr>
        <w:pStyle w:val="ListParagraph"/>
        <w:numPr>
          <w:ilvl w:val="0"/>
          <w:numId w:val="1"/>
        </w:numPr>
        <w:tabs>
          <w:tab w:val="left" w:pos="1710"/>
        </w:tabs>
        <w:spacing w:before="196"/>
        <w:ind w:hanging="360"/>
        <w:rPr>
          <w:sz w:val="20"/>
        </w:rPr>
      </w:pPr>
      <w:r>
        <w:rPr>
          <w:sz w:val="20"/>
        </w:rPr>
        <w:t>Poster</w:t>
      </w:r>
      <w:r>
        <w:rPr>
          <w:spacing w:val="-1"/>
          <w:sz w:val="20"/>
        </w:rPr>
        <w:t xml:space="preserve"> </w:t>
      </w:r>
      <w:r>
        <w:rPr>
          <w:sz w:val="20"/>
        </w:rPr>
        <w:t>making</w:t>
      </w:r>
      <w:r>
        <w:rPr>
          <w:spacing w:val="-10"/>
          <w:sz w:val="20"/>
        </w:rPr>
        <w:t xml:space="preserve"> </w:t>
      </w:r>
      <w:r>
        <w:rPr>
          <w:spacing w:val="-4"/>
          <w:sz w:val="20"/>
        </w:rPr>
        <w:t>event</w:t>
      </w:r>
    </w:p>
    <w:p w14:paraId="403D0605" w14:textId="77777777" w:rsidR="0098061A" w:rsidRDefault="00000000">
      <w:pPr>
        <w:pStyle w:val="ListParagraph"/>
        <w:numPr>
          <w:ilvl w:val="0"/>
          <w:numId w:val="1"/>
        </w:numPr>
        <w:tabs>
          <w:tab w:val="left" w:pos="1710"/>
        </w:tabs>
        <w:spacing w:before="207"/>
        <w:ind w:hanging="360"/>
        <w:rPr>
          <w:sz w:val="20"/>
        </w:rPr>
      </w:pPr>
      <w:r>
        <w:rPr>
          <w:sz w:val="20"/>
        </w:rPr>
        <w:t>Cycle</w:t>
      </w:r>
      <w:r>
        <w:rPr>
          <w:spacing w:val="-12"/>
          <w:sz w:val="20"/>
        </w:rPr>
        <w:t xml:space="preserve"> </w:t>
      </w:r>
      <w:r>
        <w:rPr>
          <w:spacing w:val="-2"/>
          <w:sz w:val="20"/>
        </w:rPr>
        <w:t>rally</w:t>
      </w:r>
    </w:p>
    <w:p w14:paraId="001CCA35" w14:textId="77777777" w:rsidR="0098061A" w:rsidRDefault="00000000">
      <w:pPr>
        <w:pStyle w:val="ListParagraph"/>
        <w:numPr>
          <w:ilvl w:val="0"/>
          <w:numId w:val="1"/>
        </w:numPr>
        <w:tabs>
          <w:tab w:val="left" w:pos="1710"/>
        </w:tabs>
        <w:spacing w:before="192"/>
        <w:ind w:hanging="360"/>
        <w:rPr>
          <w:sz w:val="20"/>
        </w:rPr>
      </w:pPr>
      <w:r>
        <w:rPr>
          <w:sz w:val="20"/>
        </w:rPr>
        <w:t>Lectures</w:t>
      </w:r>
      <w:r>
        <w:rPr>
          <w:spacing w:val="-8"/>
          <w:sz w:val="20"/>
        </w:rPr>
        <w:t xml:space="preserve"> </w:t>
      </w:r>
      <w:r>
        <w:rPr>
          <w:sz w:val="20"/>
        </w:rPr>
        <w:t>from</w:t>
      </w:r>
      <w:r>
        <w:rPr>
          <w:spacing w:val="-9"/>
          <w:sz w:val="20"/>
        </w:rPr>
        <w:t xml:space="preserve"> </w:t>
      </w:r>
      <w:r>
        <w:rPr>
          <w:spacing w:val="-2"/>
          <w:sz w:val="20"/>
        </w:rPr>
        <w:t>experts</w:t>
      </w:r>
    </w:p>
    <w:p w14:paraId="6B86054E" w14:textId="77777777" w:rsidR="0098061A" w:rsidRDefault="00000000">
      <w:pPr>
        <w:pStyle w:val="ListParagraph"/>
        <w:numPr>
          <w:ilvl w:val="0"/>
          <w:numId w:val="1"/>
        </w:numPr>
        <w:tabs>
          <w:tab w:val="left" w:pos="1758"/>
        </w:tabs>
        <w:spacing w:before="1"/>
        <w:ind w:left="1758" w:hanging="408"/>
        <w:rPr>
          <w:sz w:val="20"/>
        </w:rPr>
      </w:pPr>
      <w:r>
        <w:rPr>
          <w:spacing w:val="-2"/>
          <w:sz w:val="20"/>
        </w:rPr>
        <w:t>Plantation</w:t>
      </w:r>
    </w:p>
    <w:p w14:paraId="0F866811" w14:textId="77777777" w:rsidR="0098061A" w:rsidRDefault="00000000">
      <w:pPr>
        <w:pStyle w:val="ListParagraph"/>
        <w:numPr>
          <w:ilvl w:val="0"/>
          <w:numId w:val="1"/>
        </w:numPr>
        <w:tabs>
          <w:tab w:val="left" w:pos="1710"/>
        </w:tabs>
        <w:spacing w:before="207"/>
        <w:ind w:hanging="394"/>
        <w:rPr>
          <w:sz w:val="20"/>
        </w:rPr>
      </w:pPr>
      <w:r>
        <w:rPr>
          <w:sz w:val="20"/>
        </w:rPr>
        <w:t>Gifting</w:t>
      </w:r>
      <w:r>
        <w:rPr>
          <w:spacing w:val="-9"/>
          <w:sz w:val="20"/>
        </w:rPr>
        <w:t xml:space="preserve"> </w:t>
      </w:r>
      <w:r>
        <w:rPr>
          <w:sz w:val="20"/>
        </w:rPr>
        <w:t>a</w:t>
      </w:r>
      <w:r>
        <w:rPr>
          <w:spacing w:val="-3"/>
          <w:sz w:val="20"/>
        </w:rPr>
        <w:t xml:space="preserve"> </w:t>
      </w:r>
      <w:r>
        <w:rPr>
          <w:sz w:val="20"/>
        </w:rPr>
        <w:t>tree</w:t>
      </w:r>
      <w:r>
        <w:rPr>
          <w:spacing w:val="-7"/>
          <w:sz w:val="20"/>
        </w:rPr>
        <w:t xml:space="preserve"> </w:t>
      </w:r>
      <w:r>
        <w:rPr>
          <w:sz w:val="20"/>
        </w:rPr>
        <w:t>to</w:t>
      </w:r>
      <w:r>
        <w:rPr>
          <w:spacing w:val="-9"/>
          <w:sz w:val="20"/>
        </w:rPr>
        <w:t xml:space="preserve"> </w:t>
      </w:r>
      <w:r>
        <w:rPr>
          <w:sz w:val="20"/>
        </w:rPr>
        <w:t>see</w:t>
      </w:r>
      <w:r>
        <w:rPr>
          <w:spacing w:val="-3"/>
          <w:sz w:val="20"/>
        </w:rPr>
        <w:t xml:space="preserve"> </w:t>
      </w:r>
      <w:r>
        <w:rPr>
          <w:sz w:val="20"/>
        </w:rPr>
        <w:t>its</w:t>
      </w:r>
      <w:r>
        <w:rPr>
          <w:spacing w:val="-1"/>
          <w:sz w:val="20"/>
        </w:rPr>
        <w:t xml:space="preserve"> </w:t>
      </w:r>
      <w:r>
        <w:rPr>
          <w:sz w:val="20"/>
        </w:rPr>
        <w:t>full</w:t>
      </w:r>
      <w:r>
        <w:rPr>
          <w:spacing w:val="-2"/>
          <w:sz w:val="20"/>
        </w:rPr>
        <w:t xml:space="preserve"> growth</w:t>
      </w:r>
    </w:p>
    <w:p w14:paraId="3253173D" w14:textId="77777777" w:rsidR="0098061A" w:rsidRDefault="00000000">
      <w:pPr>
        <w:pStyle w:val="ListParagraph"/>
        <w:numPr>
          <w:ilvl w:val="0"/>
          <w:numId w:val="1"/>
        </w:numPr>
        <w:tabs>
          <w:tab w:val="left" w:pos="1710"/>
        </w:tabs>
        <w:spacing w:before="3"/>
        <w:ind w:hanging="360"/>
        <w:rPr>
          <w:sz w:val="20"/>
        </w:rPr>
      </w:pPr>
      <w:r>
        <w:rPr>
          <w:b/>
          <w:i/>
          <w:spacing w:val="-34"/>
          <w:w w:val="90"/>
          <w:sz w:val="20"/>
        </w:rPr>
        <w:t>i</w:t>
      </w:r>
      <w:r>
        <w:rPr>
          <w:spacing w:val="-34"/>
          <w:w w:val="90"/>
          <w:position w:val="5"/>
          <w:sz w:val="20"/>
        </w:rPr>
        <w:t>h</w:t>
      </w:r>
      <w:r>
        <w:rPr>
          <w:b/>
          <w:i/>
          <w:spacing w:val="-34"/>
          <w:w w:val="90"/>
          <w:sz w:val="20"/>
        </w:rPr>
        <w:t>)</w:t>
      </w:r>
      <w:r>
        <w:rPr>
          <w:spacing w:val="-34"/>
          <w:w w:val="90"/>
          <w:position w:val="5"/>
          <w:sz w:val="20"/>
        </w:rPr>
        <w:t>)</w:t>
      </w:r>
      <w:r>
        <w:rPr>
          <w:spacing w:val="72"/>
          <w:w w:val="150"/>
          <w:position w:val="5"/>
          <w:sz w:val="20"/>
        </w:rPr>
        <w:t xml:space="preserve"> </w:t>
      </w:r>
      <w:r>
        <w:rPr>
          <w:spacing w:val="-108"/>
          <w:w w:val="90"/>
          <w:position w:val="5"/>
          <w:sz w:val="20"/>
        </w:rPr>
        <w:t>C</w:t>
      </w:r>
      <w:r>
        <w:rPr>
          <w:spacing w:val="-3"/>
          <w:w w:val="90"/>
          <w:sz w:val="20"/>
        </w:rPr>
        <w:t>D</w:t>
      </w:r>
      <w:r>
        <w:rPr>
          <w:spacing w:val="-34"/>
          <w:w w:val="90"/>
          <w:position w:val="5"/>
          <w:sz w:val="20"/>
        </w:rPr>
        <w:t>l</w:t>
      </w:r>
      <w:r>
        <w:rPr>
          <w:spacing w:val="-11"/>
          <w:w w:val="90"/>
          <w:sz w:val="20"/>
        </w:rPr>
        <w:t>r</w:t>
      </w:r>
      <w:r>
        <w:rPr>
          <w:spacing w:val="-54"/>
          <w:w w:val="90"/>
          <w:position w:val="5"/>
          <w:sz w:val="20"/>
        </w:rPr>
        <w:t>e</w:t>
      </w:r>
      <w:r>
        <w:rPr>
          <w:spacing w:val="9"/>
          <w:w w:val="90"/>
          <w:sz w:val="20"/>
        </w:rPr>
        <w:t>i</w:t>
      </w:r>
      <w:r>
        <w:rPr>
          <w:spacing w:val="-79"/>
          <w:w w:val="90"/>
          <w:sz w:val="20"/>
        </w:rPr>
        <w:t>v</w:t>
      </w:r>
      <w:r>
        <w:rPr>
          <w:spacing w:val="9"/>
          <w:w w:val="90"/>
          <w:position w:val="5"/>
          <w:sz w:val="20"/>
        </w:rPr>
        <w:t>a</w:t>
      </w:r>
      <w:r>
        <w:rPr>
          <w:spacing w:val="-79"/>
          <w:w w:val="90"/>
          <w:position w:val="5"/>
          <w:sz w:val="20"/>
        </w:rPr>
        <w:t>n</w:t>
      </w:r>
      <w:r>
        <w:rPr>
          <w:spacing w:val="6"/>
          <w:w w:val="90"/>
          <w:sz w:val="20"/>
        </w:rPr>
        <w:t>e</w:t>
      </w:r>
      <w:r>
        <w:rPr>
          <w:spacing w:val="-29"/>
          <w:sz w:val="20"/>
        </w:rPr>
        <w:t xml:space="preserve"> </w:t>
      </w:r>
      <w:r>
        <w:rPr>
          <w:spacing w:val="-34"/>
          <w:w w:val="90"/>
          <w:position w:val="5"/>
          <w:sz w:val="20"/>
        </w:rPr>
        <w:t>l</w:t>
      </w:r>
      <w:r>
        <w:rPr>
          <w:spacing w:val="-34"/>
          <w:w w:val="90"/>
          <w:sz w:val="20"/>
        </w:rPr>
        <w:t>f</w:t>
      </w:r>
      <w:r>
        <w:rPr>
          <w:spacing w:val="-34"/>
          <w:w w:val="90"/>
          <w:position w:val="5"/>
          <w:sz w:val="20"/>
        </w:rPr>
        <w:t>i</w:t>
      </w:r>
      <w:r>
        <w:rPr>
          <w:spacing w:val="-34"/>
          <w:w w:val="90"/>
          <w:sz w:val="20"/>
        </w:rPr>
        <w:t>o</w:t>
      </w:r>
      <w:r>
        <w:rPr>
          <w:spacing w:val="-34"/>
          <w:w w:val="90"/>
          <w:position w:val="5"/>
          <w:sz w:val="20"/>
        </w:rPr>
        <w:t>n</w:t>
      </w:r>
      <w:r>
        <w:rPr>
          <w:spacing w:val="-34"/>
          <w:w w:val="90"/>
          <w:sz w:val="20"/>
        </w:rPr>
        <w:t>r</w:t>
      </w:r>
      <w:r>
        <w:rPr>
          <w:spacing w:val="-34"/>
          <w:w w:val="90"/>
          <w:position w:val="5"/>
          <w:sz w:val="20"/>
        </w:rPr>
        <w:t>es</w:t>
      </w:r>
      <w:r>
        <w:rPr>
          <w:spacing w:val="-34"/>
          <w:w w:val="90"/>
          <w:sz w:val="20"/>
        </w:rPr>
        <w:t>s</w:t>
      </w:r>
      <w:r>
        <w:rPr>
          <w:spacing w:val="-34"/>
          <w:w w:val="90"/>
          <w:position w:val="5"/>
          <w:sz w:val="20"/>
        </w:rPr>
        <w:t>s</w:t>
      </w:r>
      <w:r>
        <w:rPr>
          <w:spacing w:val="-34"/>
          <w:w w:val="90"/>
          <w:sz w:val="20"/>
        </w:rPr>
        <w:t>eg</w:t>
      </w:r>
      <w:r>
        <w:rPr>
          <w:spacing w:val="-34"/>
          <w:w w:val="90"/>
          <w:position w:val="5"/>
          <w:sz w:val="20"/>
        </w:rPr>
        <w:t>d</w:t>
      </w:r>
      <w:r>
        <w:rPr>
          <w:spacing w:val="-34"/>
          <w:w w:val="90"/>
          <w:sz w:val="20"/>
        </w:rPr>
        <w:t>r</w:t>
      </w:r>
      <w:r>
        <w:rPr>
          <w:spacing w:val="-34"/>
          <w:w w:val="90"/>
          <w:position w:val="5"/>
          <w:sz w:val="20"/>
        </w:rPr>
        <w:t>r</w:t>
      </w:r>
      <w:r>
        <w:rPr>
          <w:spacing w:val="-34"/>
          <w:w w:val="90"/>
          <w:sz w:val="20"/>
        </w:rPr>
        <w:t>e</w:t>
      </w:r>
      <w:r>
        <w:rPr>
          <w:spacing w:val="-34"/>
          <w:w w:val="90"/>
          <w:position w:val="5"/>
          <w:sz w:val="20"/>
        </w:rPr>
        <w:t>iv</w:t>
      </w:r>
      <w:r>
        <w:rPr>
          <w:spacing w:val="-34"/>
          <w:w w:val="90"/>
          <w:sz w:val="20"/>
        </w:rPr>
        <w:t>g</w:t>
      </w:r>
      <w:r>
        <w:rPr>
          <w:spacing w:val="-34"/>
          <w:w w:val="90"/>
          <w:position w:val="5"/>
          <w:sz w:val="20"/>
        </w:rPr>
        <w:t>e</w:t>
      </w:r>
      <w:r>
        <w:rPr>
          <w:spacing w:val="-34"/>
          <w:w w:val="90"/>
          <w:sz w:val="20"/>
        </w:rPr>
        <w:t>a</w:t>
      </w:r>
    </w:p>
    <w:p w14:paraId="38AF4871" w14:textId="77777777" w:rsidR="0098061A" w:rsidRDefault="00000000">
      <w:pPr>
        <w:pStyle w:val="ListParagraph"/>
        <w:numPr>
          <w:ilvl w:val="0"/>
          <w:numId w:val="1"/>
        </w:numPr>
        <w:tabs>
          <w:tab w:val="left" w:pos="1710"/>
        </w:tabs>
        <w:spacing w:line="214" w:lineRule="exact"/>
        <w:ind w:hanging="360"/>
        <w:rPr>
          <w:sz w:val="20"/>
        </w:rPr>
      </w:pPr>
      <w:r>
        <w:rPr>
          <w:sz w:val="20"/>
        </w:rPr>
        <w:t>tion</w:t>
      </w:r>
      <w:r>
        <w:rPr>
          <w:spacing w:val="-8"/>
          <w:sz w:val="20"/>
        </w:rPr>
        <w:t xml:space="preserve"> </w:t>
      </w:r>
      <w:r>
        <w:rPr>
          <w:sz w:val="20"/>
        </w:rPr>
        <w:t>of</w:t>
      </w:r>
      <w:r>
        <w:rPr>
          <w:spacing w:val="-6"/>
          <w:sz w:val="20"/>
        </w:rPr>
        <w:t xml:space="preserve"> </w:t>
      </w:r>
      <w:r>
        <w:rPr>
          <w:spacing w:val="-2"/>
          <w:sz w:val="20"/>
        </w:rPr>
        <w:t>waste</w:t>
      </w:r>
    </w:p>
    <w:p w14:paraId="377AE341" w14:textId="77777777" w:rsidR="0098061A" w:rsidRDefault="00000000">
      <w:pPr>
        <w:pStyle w:val="ListParagraph"/>
        <w:numPr>
          <w:ilvl w:val="1"/>
          <w:numId w:val="1"/>
        </w:numPr>
        <w:tabs>
          <w:tab w:val="left" w:pos="1710"/>
        </w:tabs>
        <w:spacing w:line="211" w:lineRule="exact"/>
        <w:ind w:hanging="360"/>
        <w:rPr>
          <w:sz w:val="20"/>
        </w:rPr>
      </w:pPr>
      <w:r>
        <w:rPr>
          <w:sz w:val="20"/>
        </w:rPr>
        <w:t>To</w:t>
      </w:r>
      <w:r>
        <w:rPr>
          <w:spacing w:val="-13"/>
          <w:sz w:val="20"/>
        </w:rPr>
        <w:t xml:space="preserve"> </w:t>
      </w:r>
      <w:r>
        <w:rPr>
          <w:sz w:val="20"/>
        </w:rPr>
        <w:t>live</w:t>
      </w:r>
      <w:r>
        <w:rPr>
          <w:spacing w:val="-12"/>
          <w:sz w:val="20"/>
        </w:rPr>
        <w:t xml:space="preserve"> </w:t>
      </w:r>
      <w:r>
        <w:rPr>
          <w:sz w:val="20"/>
        </w:rPr>
        <w:t>with</w:t>
      </w:r>
      <w:r>
        <w:rPr>
          <w:spacing w:val="-7"/>
          <w:sz w:val="20"/>
        </w:rPr>
        <w:t xml:space="preserve"> </w:t>
      </w:r>
      <w:r>
        <w:rPr>
          <w:sz w:val="20"/>
        </w:rPr>
        <w:t>some</w:t>
      </w:r>
      <w:r>
        <w:rPr>
          <w:spacing w:val="-10"/>
          <w:sz w:val="20"/>
        </w:rPr>
        <w:t xml:space="preserve"> </w:t>
      </w:r>
      <w:r>
        <w:rPr>
          <w:sz w:val="20"/>
        </w:rPr>
        <w:t>eminent</w:t>
      </w:r>
      <w:r>
        <w:rPr>
          <w:spacing w:val="-6"/>
          <w:sz w:val="20"/>
        </w:rPr>
        <w:t xml:space="preserve"> </w:t>
      </w:r>
      <w:r>
        <w:rPr>
          <w:sz w:val="20"/>
        </w:rPr>
        <w:t>environmentalist</w:t>
      </w:r>
      <w:r>
        <w:rPr>
          <w:spacing w:val="-5"/>
          <w:sz w:val="20"/>
        </w:rPr>
        <w:t xml:space="preserve"> </w:t>
      </w:r>
      <w:r>
        <w:rPr>
          <w:sz w:val="20"/>
        </w:rPr>
        <w:t>for a</w:t>
      </w:r>
      <w:r>
        <w:rPr>
          <w:spacing w:val="-7"/>
          <w:sz w:val="20"/>
        </w:rPr>
        <w:t xml:space="preserve"> </w:t>
      </w:r>
      <w:r>
        <w:rPr>
          <w:sz w:val="20"/>
        </w:rPr>
        <w:t>week</w:t>
      </w:r>
      <w:r>
        <w:rPr>
          <w:spacing w:val="-5"/>
          <w:sz w:val="20"/>
        </w:rPr>
        <w:t xml:space="preserve"> </w:t>
      </w:r>
      <w:r>
        <w:rPr>
          <w:sz w:val="20"/>
        </w:rPr>
        <w:t>or</w:t>
      </w:r>
      <w:r>
        <w:rPr>
          <w:spacing w:val="6"/>
          <w:sz w:val="20"/>
        </w:rPr>
        <w:t xml:space="preserve"> </w:t>
      </w:r>
      <w:r>
        <w:rPr>
          <w:sz w:val="20"/>
        </w:rPr>
        <w:t>so</w:t>
      </w:r>
      <w:r>
        <w:rPr>
          <w:spacing w:val="-5"/>
          <w:sz w:val="20"/>
        </w:rPr>
        <w:t xml:space="preserve"> </w:t>
      </w:r>
      <w:r>
        <w:rPr>
          <w:sz w:val="20"/>
        </w:rPr>
        <w:t>to</w:t>
      </w:r>
      <w:r>
        <w:rPr>
          <w:spacing w:val="-12"/>
          <w:sz w:val="20"/>
        </w:rPr>
        <w:t xml:space="preserve"> </w:t>
      </w:r>
      <w:r>
        <w:rPr>
          <w:sz w:val="20"/>
        </w:rPr>
        <w:t>understand</w:t>
      </w:r>
      <w:r>
        <w:rPr>
          <w:spacing w:val="-13"/>
          <w:sz w:val="20"/>
        </w:rPr>
        <w:t xml:space="preserve"> </w:t>
      </w:r>
      <w:r>
        <w:rPr>
          <w:sz w:val="20"/>
        </w:rPr>
        <w:t>his</w:t>
      </w:r>
      <w:r>
        <w:rPr>
          <w:spacing w:val="-12"/>
          <w:sz w:val="20"/>
        </w:rPr>
        <w:t xml:space="preserve"> </w:t>
      </w:r>
      <w:r>
        <w:rPr>
          <w:sz w:val="20"/>
        </w:rPr>
        <w:t>work</w:t>
      </w:r>
      <w:r>
        <w:rPr>
          <w:spacing w:val="-4"/>
          <w:sz w:val="20"/>
        </w:rPr>
        <w:t xml:space="preserve"> </w:t>
      </w:r>
      <w:r>
        <w:rPr>
          <w:spacing w:val="-5"/>
          <w:sz w:val="20"/>
        </w:rPr>
        <w:t>vi)</w:t>
      </w:r>
    </w:p>
    <w:p w14:paraId="006D040B" w14:textId="77777777" w:rsidR="0098061A" w:rsidRDefault="00000000">
      <w:pPr>
        <w:pStyle w:val="BodyText"/>
        <w:spacing w:line="223" w:lineRule="exact"/>
        <w:ind w:left="1710"/>
      </w:pPr>
      <w:r>
        <w:t>To</w:t>
      </w:r>
      <w:r>
        <w:rPr>
          <w:spacing w:val="-13"/>
        </w:rPr>
        <w:t xml:space="preserve"> </w:t>
      </w:r>
      <w:r>
        <w:t>work</w:t>
      </w:r>
      <w:r>
        <w:rPr>
          <w:spacing w:val="-10"/>
        </w:rPr>
        <w:t xml:space="preserve"> </w:t>
      </w:r>
      <w:r>
        <w:t>in</w:t>
      </w:r>
      <w:r>
        <w:rPr>
          <w:spacing w:val="-5"/>
        </w:rPr>
        <w:t xml:space="preserve"> </w:t>
      </w:r>
      <w:r>
        <w:t>kitchen</w:t>
      </w:r>
      <w:r>
        <w:rPr>
          <w:spacing w:val="-5"/>
        </w:rPr>
        <w:t xml:space="preserve"> </w:t>
      </w:r>
      <w:r>
        <w:t>garden</w:t>
      </w:r>
      <w:r>
        <w:rPr>
          <w:spacing w:val="-1"/>
        </w:rPr>
        <w:t xml:space="preserve"> </w:t>
      </w:r>
      <w:r>
        <w:t xml:space="preserve">for </w:t>
      </w:r>
      <w:r>
        <w:rPr>
          <w:spacing w:val="-4"/>
        </w:rPr>
        <w:t>mess</w:t>
      </w:r>
    </w:p>
    <w:p w14:paraId="7140BBC9" w14:textId="77777777" w:rsidR="0098061A" w:rsidRDefault="00000000">
      <w:pPr>
        <w:pStyle w:val="ListParagraph"/>
        <w:numPr>
          <w:ilvl w:val="0"/>
          <w:numId w:val="1"/>
        </w:numPr>
        <w:tabs>
          <w:tab w:val="left" w:pos="1710"/>
        </w:tabs>
        <w:ind w:hanging="360"/>
        <w:rPr>
          <w:sz w:val="20"/>
        </w:rPr>
      </w:pPr>
      <w:r>
        <w:rPr>
          <w:sz w:val="20"/>
        </w:rPr>
        <w:t>To</w:t>
      </w:r>
      <w:r>
        <w:rPr>
          <w:spacing w:val="-13"/>
          <w:sz w:val="20"/>
        </w:rPr>
        <w:t xml:space="preserve"> </w:t>
      </w:r>
      <w:r>
        <w:rPr>
          <w:sz w:val="20"/>
        </w:rPr>
        <w:t>know</w:t>
      </w:r>
      <w:r>
        <w:rPr>
          <w:spacing w:val="-12"/>
          <w:sz w:val="20"/>
        </w:rPr>
        <w:t xml:space="preserve"> </w:t>
      </w:r>
      <w:r>
        <w:rPr>
          <w:sz w:val="20"/>
        </w:rPr>
        <w:t>about</w:t>
      </w:r>
      <w:r>
        <w:rPr>
          <w:spacing w:val="-2"/>
          <w:sz w:val="20"/>
        </w:rPr>
        <w:t xml:space="preserve"> </w:t>
      </w:r>
      <w:r>
        <w:rPr>
          <w:sz w:val="20"/>
        </w:rPr>
        <w:t>the</w:t>
      </w:r>
      <w:r>
        <w:rPr>
          <w:spacing w:val="-10"/>
          <w:sz w:val="20"/>
        </w:rPr>
        <w:t xml:space="preserve"> </w:t>
      </w:r>
      <w:r>
        <w:rPr>
          <w:sz w:val="20"/>
        </w:rPr>
        <w:t>different</w:t>
      </w:r>
      <w:r>
        <w:rPr>
          <w:spacing w:val="-2"/>
          <w:sz w:val="20"/>
        </w:rPr>
        <w:t xml:space="preserve"> </w:t>
      </w:r>
      <w:r>
        <w:rPr>
          <w:sz w:val="20"/>
        </w:rPr>
        <w:t>varieties</w:t>
      </w:r>
      <w:r>
        <w:rPr>
          <w:spacing w:val="-4"/>
          <w:sz w:val="20"/>
        </w:rPr>
        <w:t xml:space="preserve"> </w:t>
      </w:r>
      <w:r>
        <w:rPr>
          <w:sz w:val="20"/>
        </w:rPr>
        <w:t>of</w:t>
      </w:r>
      <w:r>
        <w:rPr>
          <w:spacing w:val="-16"/>
          <w:sz w:val="20"/>
        </w:rPr>
        <w:t xml:space="preserve"> </w:t>
      </w:r>
      <w:r>
        <w:rPr>
          <w:spacing w:val="-2"/>
          <w:sz w:val="20"/>
        </w:rPr>
        <w:t>plants</w:t>
      </w:r>
    </w:p>
    <w:p w14:paraId="5B710B26" w14:textId="77777777" w:rsidR="0098061A" w:rsidRDefault="00000000">
      <w:pPr>
        <w:pStyle w:val="ListParagraph"/>
        <w:numPr>
          <w:ilvl w:val="0"/>
          <w:numId w:val="1"/>
        </w:numPr>
        <w:tabs>
          <w:tab w:val="left" w:pos="1710"/>
        </w:tabs>
        <w:spacing w:before="1"/>
        <w:ind w:hanging="360"/>
        <w:rPr>
          <w:sz w:val="20"/>
        </w:rPr>
      </w:pPr>
      <w:r>
        <w:rPr>
          <w:sz w:val="20"/>
        </w:rPr>
        <w:t>Shutting</w:t>
      </w:r>
      <w:r>
        <w:rPr>
          <w:spacing w:val="-11"/>
          <w:sz w:val="20"/>
        </w:rPr>
        <w:t xml:space="preserve"> </w:t>
      </w:r>
      <w:r>
        <w:rPr>
          <w:sz w:val="20"/>
        </w:rPr>
        <w:t>down</w:t>
      </w:r>
      <w:r>
        <w:rPr>
          <w:spacing w:val="6"/>
          <w:sz w:val="20"/>
        </w:rPr>
        <w:t xml:space="preserve"> </w:t>
      </w:r>
      <w:r>
        <w:rPr>
          <w:sz w:val="20"/>
        </w:rPr>
        <w:t>the</w:t>
      </w:r>
      <w:r>
        <w:rPr>
          <w:spacing w:val="-10"/>
          <w:sz w:val="20"/>
        </w:rPr>
        <w:t xml:space="preserve"> </w:t>
      </w:r>
      <w:r>
        <w:rPr>
          <w:sz w:val="20"/>
        </w:rPr>
        <w:t>fans</w:t>
      </w:r>
      <w:r>
        <w:rPr>
          <w:spacing w:val="-8"/>
          <w:sz w:val="20"/>
        </w:rPr>
        <w:t xml:space="preserve"> </w:t>
      </w:r>
      <w:r>
        <w:rPr>
          <w:sz w:val="20"/>
        </w:rPr>
        <w:t>and</w:t>
      </w:r>
      <w:r>
        <w:rPr>
          <w:spacing w:val="-8"/>
          <w:sz w:val="20"/>
        </w:rPr>
        <w:t xml:space="preserve"> </w:t>
      </w:r>
      <w:r>
        <w:rPr>
          <w:sz w:val="20"/>
        </w:rPr>
        <w:t>ACs</w:t>
      </w:r>
      <w:r>
        <w:rPr>
          <w:spacing w:val="-4"/>
          <w:sz w:val="20"/>
        </w:rPr>
        <w:t xml:space="preserve"> </w:t>
      </w:r>
      <w:r>
        <w:rPr>
          <w:sz w:val="20"/>
        </w:rPr>
        <w:t>of</w:t>
      </w:r>
      <w:r>
        <w:rPr>
          <w:spacing w:val="-11"/>
          <w:sz w:val="20"/>
        </w:rPr>
        <w:t xml:space="preserve"> </w:t>
      </w:r>
      <w:r>
        <w:rPr>
          <w:sz w:val="20"/>
        </w:rPr>
        <w:t>the</w:t>
      </w:r>
      <w:r>
        <w:rPr>
          <w:spacing w:val="-10"/>
          <w:sz w:val="20"/>
        </w:rPr>
        <w:t xml:space="preserve"> </w:t>
      </w:r>
      <w:r>
        <w:rPr>
          <w:sz w:val="20"/>
        </w:rPr>
        <w:t>campus</w:t>
      </w:r>
      <w:r>
        <w:rPr>
          <w:spacing w:val="-9"/>
          <w:sz w:val="20"/>
        </w:rPr>
        <w:t xml:space="preserve"> </w:t>
      </w:r>
      <w:r>
        <w:rPr>
          <w:sz w:val="20"/>
        </w:rPr>
        <w:t>for</w:t>
      </w:r>
      <w:r>
        <w:rPr>
          <w:spacing w:val="2"/>
          <w:sz w:val="20"/>
        </w:rPr>
        <w:t xml:space="preserve"> </w:t>
      </w:r>
      <w:r>
        <w:rPr>
          <w:sz w:val="20"/>
        </w:rPr>
        <w:t>an</w:t>
      </w:r>
      <w:r>
        <w:rPr>
          <w:spacing w:val="-8"/>
          <w:sz w:val="20"/>
        </w:rPr>
        <w:t xml:space="preserve"> </w:t>
      </w:r>
      <w:r>
        <w:rPr>
          <w:sz w:val="20"/>
        </w:rPr>
        <w:t>hour</w:t>
      </w:r>
      <w:r>
        <w:rPr>
          <w:spacing w:val="2"/>
          <w:sz w:val="20"/>
        </w:rPr>
        <w:t xml:space="preserve"> </w:t>
      </w:r>
      <w:r>
        <w:rPr>
          <w:sz w:val="20"/>
        </w:rPr>
        <w:t>or</w:t>
      </w:r>
      <w:r>
        <w:rPr>
          <w:spacing w:val="2"/>
          <w:sz w:val="20"/>
        </w:rPr>
        <w:t xml:space="preserve"> </w:t>
      </w:r>
      <w:r>
        <w:rPr>
          <w:spacing w:val="-5"/>
          <w:sz w:val="20"/>
        </w:rPr>
        <w:t>so</w:t>
      </w:r>
    </w:p>
    <w:p w14:paraId="1AC5A339" w14:textId="77777777" w:rsidR="0098061A" w:rsidRDefault="00000000">
      <w:pPr>
        <w:pStyle w:val="ListParagraph"/>
        <w:numPr>
          <w:ilvl w:val="0"/>
          <w:numId w:val="1"/>
        </w:numPr>
        <w:tabs>
          <w:tab w:val="left" w:pos="1710"/>
        </w:tabs>
        <w:spacing w:before="159" w:line="391" w:lineRule="auto"/>
        <w:ind w:right="4420"/>
        <w:rPr>
          <w:sz w:val="20"/>
        </w:rPr>
      </w:pPr>
      <w:r>
        <w:rPr>
          <w:sz w:val="20"/>
        </w:rPr>
        <w:t>Visit</w:t>
      </w:r>
      <w:r>
        <w:rPr>
          <w:spacing w:val="40"/>
          <w:sz w:val="20"/>
        </w:rPr>
        <w:t xml:space="preserve"> </w:t>
      </w:r>
      <w:r>
        <w:rPr>
          <w:sz w:val="20"/>
        </w:rPr>
        <w:t>to</w:t>
      </w:r>
      <w:r>
        <w:rPr>
          <w:spacing w:val="32"/>
          <w:sz w:val="20"/>
        </w:rPr>
        <w:t xml:space="preserve"> </w:t>
      </w:r>
      <w:r>
        <w:rPr>
          <w:sz w:val="20"/>
        </w:rPr>
        <w:t>a</w:t>
      </w:r>
      <w:r>
        <w:rPr>
          <w:spacing w:val="38"/>
          <w:sz w:val="20"/>
        </w:rPr>
        <w:t xml:space="preserve"> </w:t>
      </w:r>
      <w:r>
        <w:rPr>
          <w:sz w:val="20"/>
        </w:rPr>
        <w:t>local</w:t>
      </w:r>
      <w:r>
        <w:rPr>
          <w:spacing w:val="40"/>
          <w:sz w:val="20"/>
        </w:rPr>
        <w:t xml:space="preserve"> </w:t>
      </w:r>
      <w:r>
        <w:rPr>
          <w:sz w:val="20"/>
        </w:rPr>
        <w:t>area</w:t>
      </w:r>
      <w:r>
        <w:rPr>
          <w:spacing w:val="40"/>
          <w:sz w:val="20"/>
        </w:rPr>
        <w:t xml:space="preserve"> </w:t>
      </w:r>
      <w:r>
        <w:rPr>
          <w:sz w:val="20"/>
        </w:rPr>
        <w:t>to</w:t>
      </w:r>
      <w:r>
        <w:rPr>
          <w:spacing w:val="37"/>
          <w:sz w:val="20"/>
        </w:rPr>
        <w:t xml:space="preserve"> </w:t>
      </w:r>
      <w:r>
        <w:rPr>
          <w:sz w:val="20"/>
        </w:rPr>
        <w:t>document environmental</w:t>
      </w:r>
      <w:r>
        <w:rPr>
          <w:spacing w:val="40"/>
          <w:sz w:val="20"/>
        </w:rPr>
        <w:t xml:space="preserve"> </w:t>
      </w:r>
      <w:r>
        <w:rPr>
          <w:sz w:val="20"/>
        </w:rPr>
        <w:t xml:space="preserve">assets </w:t>
      </w:r>
      <w:r>
        <w:rPr>
          <w:spacing w:val="-2"/>
          <w:sz w:val="20"/>
        </w:rPr>
        <w:t>river/forest/grassland/hill/mountain/lake/Estuary/Wetlands</w:t>
      </w:r>
    </w:p>
    <w:p w14:paraId="2B138332" w14:textId="77777777" w:rsidR="0098061A" w:rsidRDefault="00000000">
      <w:pPr>
        <w:pStyle w:val="ListParagraph"/>
        <w:numPr>
          <w:ilvl w:val="0"/>
          <w:numId w:val="1"/>
        </w:numPr>
        <w:tabs>
          <w:tab w:val="left" w:pos="1708"/>
        </w:tabs>
        <w:spacing w:line="222" w:lineRule="exact"/>
        <w:ind w:left="1708" w:hanging="358"/>
        <w:rPr>
          <w:sz w:val="20"/>
        </w:rPr>
      </w:pPr>
      <w:r>
        <w:rPr>
          <w:sz w:val="20"/>
        </w:rPr>
        <w:t>Visit</w:t>
      </w:r>
      <w:r>
        <w:rPr>
          <w:spacing w:val="-9"/>
          <w:sz w:val="20"/>
        </w:rPr>
        <w:t xml:space="preserve"> </w:t>
      </w:r>
      <w:r>
        <w:rPr>
          <w:sz w:val="20"/>
        </w:rPr>
        <w:t>to</w:t>
      </w:r>
      <w:r>
        <w:rPr>
          <w:spacing w:val="-10"/>
          <w:sz w:val="20"/>
        </w:rPr>
        <w:t xml:space="preserve"> </w:t>
      </w:r>
      <w:r>
        <w:rPr>
          <w:sz w:val="20"/>
        </w:rPr>
        <w:t>a</w:t>
      </w:r>
      <w:r>
        <w:rPr>
          <w:spacing w:val="-8"/>
          <w:sz w:val="20"/>
        </w:rPr>
        <w:t xml:space="preserve"> </w:t>
      </w:r>
      <w:r>
        <w:rPr>
          <w:sz w:val="20"/>
        </w:rPr>
        <w:t>local</w:t>
      </w:r>
      <w:r>
        <w:rPr>
          <w:spacing w:val="-4"/>
          <w:sz w:val="20"/>
        </w:rPr>
        <w:t xml:space="preserve"> </w:t>
      </w:r>
      <w:r>
        <w:rPr>
          <w:sz w:val="20"/>
        </w:rPr>
        <w:t>polluted</w:t>
      </w:r>
      <w:r>
        <w:rPr>
          <w:spacing w:val="-4"/>
          <w:sz w:val="20"/>
        </w:rPr>
        <w:t xml:space="preserve"> </w:t>
      </w:r>
      <w:r>
        <w:rPr>
          <w:sz w:val="20"/>
        </w:rPr>
        <w:t>site-</w:t>
      </w:r>
      <w:r>
        <w:rPr>
          <w:spacing w:val="-2"/>
          <w:sz w:val="20"/>
        </w:rPr>
        <w:t>Urban/Rural/Industrial/Agricultural</w:t>
      </w:r>
    </w:p>
    <w:p w14:paraId="269CE590" w14:textId="77777777" w:rsidR="0098061A" w:rsidRDefault="00000000">
      <w:pPr>
        <w:pStyle w:val="ListParagraph"/>
        <w:numPr>
          <w:ilvl w:val="0"/>
          <w:numId w:val="1"/>
        </w:numPr>
        <w:tabs>
          <w:tab w:val="left" w:pos="1710"/>
        </w:tabs>
        <w:spacing w:line="239" w:lineRule="exact"/>
        <w:ind w:hanging="360"/>
        <w:rPr>
          <w:sz w:val="21"/>
        </w:rPr>
      </w:pPr>
      <w:r>
        <w:rPr>
          <w:sz w:val="20"/>
        </w:rPr>
        <w:t>Visit</w:t>
      </w:r>
      <w:r>
        <w:rPr>
          <w:spacing w:val="-11"/>
          <w:sz w:val="20"/>
        </w:rPr>
        <w:t xml:space="preserve"> </w:t>
      </w:r>
      <w:r>
        <w:rPr>
          <w:sz w:val="20"/>
        </w:rPr>
        <w:t>to</w:t>
      </w:r>
      <w:r>
        <w:rPr>
          <w:spacing w:val="-12"/>
          <w:sz w:val="20"/>
        </w:rPr>
        <w:t xml:space="preserve"> </w:t>
      </w:r>
      <w:r>
        <w:rPr>
          <w:sz w:val="20"/>
        </w:rPr>
        <w:t>a</w:t>
      </w:r>
      <w:r>
        <w:rPr>
          <w:spacing w:val="-11"/>
          <w:sz w:val="20"/>
        </w:rPr>
        <w:t xml:space="preserve"> </w:t>
      </w:r>
      <w:r>
        <w:rPr>
          <w:sz w:val="20"/>
        </w:rPr>
        <w:t>Wildlife</w:t>
      </w:r>
      <w:r>
        <w:rPr>
          <w:spacing w:val="-11"/>
          <w:sz w:val="20"/>
        </w:rPr>
        <w:t xml:space="preserve"> </w:t>
      </w:r>
      <w:r>
        <w:rPr>
          <w:sz w:val="20"/>
        </w:rPr>
        <w:t>sanctuary,</w:t>
      </w:r>
      <w:r>
        <w:rPr>
          <w:spacing w:val="-1"/>
          <w:sz w:val="20"/>
        </w:rPr>
        <w:t xml:space="preserve"> </w:t>
      </w:r>
      <w:r>
        <w:rPr>
          <w:sz w:val="20"/>
        </w:rPr>
        <w:t>National</w:t>
      </w:r>
      <w:r>
        <w:rPr>
          <w:spacing w:val="-5"/>
          <w:sz w:val="20"/>
        </w:rPr>
        <w:t xml:space="preserve"> </w:t>
      </w:r>
      <w:r>
        <w:rPr>
          <w:sz w:val="20"/>
        </w:rPr>
        <w:t>Park</w:t>
      </w:r>
      <w:r>
        <w:rPr>
          <w:spacing w:val="-12"/>
          <w:sz w:val="20"/>
        </w:rPr>
        <w:t xml:space="preserve"> </w:t>
      </w:r>
      <w:r>
        <w:rPr>
          <w:sz w:val="20"/>
        </w:rPr>
        <w:t>or Biosphere</w:t>
      </w:r>
      <w:r>
        <w:rPr>
          <w:spacing w:val="-6"/>
          <w:sz w:val="20"/>
        </w:rPr>
        <w:t xml:space="preserve"> </w:t>
      </w:r>
      <w:r>
        <w:rPr>
          <w:spacing w:val="-2"/>
          <w:sz w:val="20"/>
        </w:rPr>
        <w:t>Reserve</w:t>
      </w:r>
    </w:p>
    <w:p w14:paraId="6C1F9B54" w14:textId="77777777" w:rsidR="0098061A" w:rsidRDefault="00000000">
      <w:pPr>
        <w:pStyle w:val="Heading8"/>
        <w:spacing w:line="229" w:lineRule="exact"/>
        <w:ind w:left="989"/>
      </w:pPr>
      <w:r>
        <w:t>References</w:t>
      </w:r>
      <w:r>
        <w:rPr>
          <w:spacing w:val="-10"/>
        </w:rPr>
        <w:t xml:space="preserve"> </w:t>
      </w:r>
      <w:r>
        <w:t>&amp;</w:t>
      </w:r>
      <w:r>
        <w:rPr>
          <w:spacing w:val="-10"/>
        </w:rPr>
        <w:t xml:space="preserve"> </w:t>
      </w:r>
      <w:r>
        <w:rPr>
          <w:spacing w:val="-4"/>
        </w:rPr>
        <w:t>Books</w:t>
      </w:r>
    </w:p>
    <w:p w14:paraId="1396D370" w14:textId="77777777" w:rsidR="0098061A" w:rsidRDefault="00000000">
      <w:pPr>
        <w:pStyle w:val="ListParagraph"/>
        <w:numPr>
          <w:ilvl w:val="0"/>
          <w:numId w:val="115"/>
        </w:numPr>
        <w:tabs>
          <w:tab w:val="left" w:pos="1710"/>
        </w:tabs>
        <w:spacing w:before="20"/>
        <w:ind w:right="3882"/>
        <w:rPr>
          <w:sz w:val="20"/>
        </w:rPr>
      </w:pPr>
      <w:r>
        <w:rPr>
          <w:sz w:val="20"/>
        </w:rPr>
        <w:t>Textbook</w:t>
      </w:r>
      <w:r>
        <w:rPr>
          <w:spacing w:val="40"/>
          <w:sz w:val="20"/>
        </w:rPr>
        <w:t xml:space="preserve"> </w:t>
      </w:r>
      <w:r>
        <w:rPr>
          <w:sz w:val="20"/>
        </w:rPr>
        <w:t>of Environmental</w:t>
      </w:r>
      <w:r>
        <w:rPr>
          <w:spacing w:val="40"/>
          <w:sz w:val="20"/>
        </w:rPr>
        <w:t xml:space="preserve"> </w:t>
      </w:r>
      <w:r>
        <w:rPr>
          <w:sz w:val="20"/>
        </w:rPr>
        <w:t>studies,</w:t>
      </w:r>
      <w:r>
        <w:rPr>
          <w:spacing w:val="40"/>
          <w:sz w:val="20"/>
        </w:rPr>
        <w:t xml:space="preserve"> </w:t>
      </w:r>
      <w:r>
        <w:rPr>
          <w:sz w:val="20"/>
        </w:rPr>
        <w:t>Erach</w:t>
      </w:r>
      <w:r>
        <w:rPr>
          <w:spacing w:val="40"/>
          <w:sz w:val="20"/>
        </w:rPr>
        <w:t xml:space="preserve"> </w:t>
      </w:r>
      <w:r>
        <w:rPr>
          <w:sz w:val="20"/>
        </w:rPr>
        <w:t xml:space="preserve">Bharucha, UGC </w:t>
      </w:r>
      <w:r>
        <w:rPr>
          <w:spacing w:val="-2"/>
          <w:sz w:val="20"/>
        </w:rPr>
        <w:t xml:space="preserve">Weblink: </w:t>
      </w:r>
      <w:hyperlink r:id="rId11">
        <w:r w:rsidR="0098061A">
          <w:rPr>
            <w:spacing w:val="-2"/>
            <w:sz w:val="20"/>
            <w:u w:val="single" w:color="0000FF"/>
          </w:rPr>
          <w:t>https://www.ugc.ac.in/oldpdf/modelcurriculum/env.pdf</w:t>
        </w:r>
      </w:hyperlink>
    </w:p>
    <w:p w14:paraId="1C3A3526" w14:textId="77777777" w:rsidR="0098061A" w:rsidRDefault="00000000">
      <w:pPr>
        <w:pStyle w:val="ListParagraph"/>
        <w:numPr>
          <w:ilvl w:val="0"/>
          <w:numId w:val="115"/>
        </w:numPr>
        <w:tabs>
          <w:tab w:val="left" w:pos="1710"/>
          <w:tab w:val="left" w:pos="4197"/>
        </w:tabs>
        <w:spacing w:before="25"/>
        <w:ind w:right="4025"/>
        <w:rPr>
          <w:sz w:val="20"/>
        </w:rPr>
      </w:pPr>
      <w:r>
        <w:rPr>
          <w:sz w:val="20"/>
        </w:rPr>
        <w:t>Environmental</w:t>
      </w:r>
      <w:r>
        <w:rPr>
          <w:spacing w:val="40"/>
          <w:sz w:val="20"/>
        </w:rPr>
        <w:t xml:space="preserve"> </w:t>
      </w:r>
      <w:r>
        <w:rPr>
          <w:sz w:val="20"/>
        </w:rPr>
        <w:t>Studies</w:t>
      </w:r>
      <w:r>
        <w:rPr>
          <w:spacing w:val="40"/>
          <w:sz w:val="20"/>
        </w:rPr>
        <w:t xml:space="preserve"> </w:t>
      </w:r>
      <w:r>
        <w:rPr>
          <w:sz w:val="20"/>
        </w:rPr>
        <w:t>by</w:t>
      </w:r>
      <w:r>
        <w:rPr>
          <w:sz w:val="20"/>
        </w:rPr>
        <w:tab/>
        <w:t>Poonia,</w:t>
      </w:r>
      <w:r>
        <w:rPr>
          <w:spacing w:val="19"/>
          <w:sz w:val="20"/>
        </w:rPr>
        <w:t xml:space="preserve"> </w:t>
      </w:r>
      <w:r>
        <w:rPr>
          <w:sz w:val="20"/>
        </w:rPr>
        <w:t>M.P</w:t>
      </w:r>
      <w:r>
        <w:rPr>
          <w:spacing w:val="20"/>
          <w:sz w:val="20"/>
        </w:rPr>
        <w:t xml:space="preserve"> </w:t>
      </w:r>
      <w:r>
        <w:rPr>
          <w:sz w:val="20"/>
        </w:rPr>
        <w:t>and Sharma,</w:t>
      </w:r>
      <w:r>
        <w:rPr>
          <w:spacing w:val="19"/>
          <w:sz w:val="20"/>
        </w:rPr>
        <w:t xml:space="preserve"> </w:t>
      </w:r>
      <w:r>
        <w:rPr>
          <w:sz w:val="20"/>
        </w:rPr>
        <w:t>S.C, Khanna publishing</w:t>
      </w:r>
    </w:p>
    <w:p w14:paraId="0015B4E5" w14:textId="77777777" w:rsidR="0098061A" w:rsidRDefault="00000000">
      <w:pPr>
        <w:pStyle w:val="ListParagraph"/>
        <w:numPr>
          <w:ilvl w:val="0"/>
          <w:numId w:val="115"/>
        </w:numPr>
        <w:tabs>
          <w:tab w:val="left" w:pos="1710"/>
        </w:tabs>
        <w:spacing w:before="1"/>
        <w:ind w:hanging="360"/>
        <w:rPr>
          <w:sz w:val="20"/>
        </w:rPr>
      </w:pPr>
      <w:r>
        <w:rPr>
          <w:sz w:val="20"/>
        </w:rPr>
        <w:t>Fundamental</w:t>
      </w:r>
      <w:r>
        <w:rPr>
          <w:spacing w:val="-10"/>
          <w:sz w:val="20"/>
        </w:rPr>
        <w:t xml:space="preserve"> </w:t>
      </w:r>
      <w:r>
        <w:rPr>
          <w:sz w:val="20"/>
        </w:rPr>
        <w:t>concepts</w:t>
      </w:r>
      <w:r>
        <w:rPr>
          <w:spacing w:val="-9"/>
          <w:sz w:val="20"/>
        </w:rPr>
        <w:t xml:space="preserve"> </w:t>
      </w:r>
      <w:r>
        <w:rPr>
          <w:sz w:val="20"/>
        </w:rPr>
        <w:t>in</w:t>
      </w:r>
      <w:r>
        <w:rPr>
          <w:spacing w:val="-8"/>
          <w:sz w:val="20"/>
        </w:rPr>
        <w:t xml:space="preserve"> </w:t>
      </w:r>
      <w:r>
        <w:rPr>
          <w:sz w:val="20"/>
        </w:rPr>
        <w:t>Environmental</w:t>
      </w:r>
      <w:r>
        <w:rPr>
          <w:spacing w:val="-1"/>
          <w:sz w:val="20"/>
        </w:rPr>
        <w:t xml:space="preserve"> </w:t>
      </w:r>
      <w:r>
        <w:rPr>
          <w:sz w:val="20"/>
        </w:rPr>
        <w:t>Studies,</w:t>
      </w:r>
      <w:r>
        <w:rPr>
          <w:spacing w:val="-3"/>
          <w:sz w:val="20"/>
        </w:rPr>
        <w:t xml:space="preserve"> </w:t>
      </w:r>
      <w:r>
        <w:rPr>
          <w:sz w:val="20"/>
        </w:rPr>
        <w:t>D</w:t>
      </w:r>
      <w:r>
        <w:rPr>
          <w:spacing w:val="-9"/>
          <w:sz w:val="20"/>
        </w:rPr>
        <w:t xml:space="preserve"> </w:t>
      </w:r>
      <w:r>
        <w:rPr>
          <w:sz w:val="20"/>
        </w:rPr>
        <w:t>D</w:t>
      </w:r>
      <w:r>
        <w:rPr>
          <w:spacing w:val="-9"/>
          <w:sz w:val="20"/>
        </w:rPr>
        <w:t xml:space="preserve"> </w:t>
      </w:r>
      <w:r>
        <w:rPr>
          <w:sz w:val="20"/>
        </w:rPr>
        <w:t>Mishra,</w:t>
      </w:r>
      <w:r>
        <w:rPr>
          <w:spacing w:val="-6"/>
          <w:sz w:val="20"/>
        </w:rPr>
        <w:t xml:space="preserve"> </w:t>
      </w:r>
      <w:r>
        <w:rPr>
          <w:sz w:val="20"/>
        </w:rPr>
        <w:t>S</w:t>
      </w:r>
      <w:r>
        <w:rPr>
          <w:spacing w:val="-5"/>
          <w:sz w:val="20"/>
        </w:rPr>
        <w:t xml:space="preserve"> </w:t>
      </w:r>
      <w:r>
        <w:rPr>
          <w:sz w:val="20"/>
        </w:rPr>
        <w:t>Chand</w:t>
      </w:r>
      <w:r>
        <w:rPr>
          <w:spacing w:val="-12"/>
          <w:sz w:val="20"/>
        </w:rPr>
        <w:t xml:space="preserve"> </w:t>
      </w:r>
      <w:r>
        <w:rPr>
          <w:sz w:val="20"/>
        </w:rPr>
        <w:t>&amp;</w:t>
      </w:r>
      <w:r>
        <w:rPr>
          <w:spacing w:val="-11"/>
          <w:sz w:val="20"/>
        </w:rPr>
        <w:t xml:space="preserve"> </w:t>
      </w:r>
      <w:r>
        <w:rPr>
          <w:sz w:val="20"/>
        </w:rPr>
        <w:t>Co</w:t>
      </w:r>
      <w:r>
        <w:rPr>
          <w:spacing w:val="-12"/>
          <w:sz w:val="20"/>
        </w:rPr>
        <w:t xml:space="preserve"> </w:t>
      </w:r>
      <w:r>
        <w:rPr>
          <w:spacing w:val="-5"/>
          <w:sz w:val="20"/>
        </w:rPr>
        <w:t>Ltd</w:t>
      </w:r>
    </w:p>
    <w:p w14:paraId="5BC9709C" w14:textId="77777777" w:rsidR="0098061A" w:rsidRDefault="00000000">
      <w:pPr>
        <w:pStyle w:val="ListParagraph"/>
        <w:numPr>
          <w:ilvl w:val="0"/>
          <w:numId w:val="115"/>
        </w:numPr>
        <w:tabs>
          <w:tab w:val="left" w:pos="1710"/>
        </w:tabs>
        <w:spacing w:before="5"/>
        <w:ind w:hanging="360"/>
        <w:rPr>
          <w:sz w:val="20"/>
        </w:rPr>
      </w:pPr>
      <w:r>
        <w:rPr>
          <w:sz w:val="20"/>
        </w:rPr>
        <w:t>Environment</w:t>
      </w:r>
      <w:r>
        <w:rPr>
          <w:spacing w:val="-13"/>
          <w:sz w:val="20"/>
        </w:rPr>
        <w:t xml:space="preserve"> </w:t>
      </w:r>
      <w:r>
        <w:rPr>
          <w:sz w:val="20"/>
        </w:rPr>
        <w:t>Biology</w:t>
      </w:r>
      <w:r>
        <w:rPr>
          <w:spacing w:val="-12"/>
          <w:sz w:val="20"/>
        </w:rPr>
        <w:t xml:space="preserve"> </w:t>
      </w:r>
      <w:r>
        <w:rPr>
          <w:sz w:val="20"/>
        </w:rPr>
        <w:t>by</w:t>
      </w:r>
      <w:r>
        <w:rPr>
          <w:spacing w:val="-13"/>
          <w:sz w:val="20"/>
        </w:rPr>
        <w:t xml:space="preserve"> </w:t>
      </w:r>
      <w:r>
        <w:rPr>
          <w:sz w:val="20"/>
        </w:rPr>
        <w:t>Agarwal,</w:t>
      </w:r>
      <w:r>
        <w:rPr>
          <w:spacing w:val="-9"/>
          <w:sz w:val="20"/>
        </w:rPr>
        <w:t xml:space="preserve"> </w:t>
      </w:r>
      <w:r>
        <w:rPr>
          <w:sz w:val="20"/>
        </w:rPr>
        <w:t>K.</w:t>
      </w:r>
      <w:r>
        <w:rPr>
          <w:spacing w:val="-6"/>
          <w:sz w:val="20"/>
        </w:rPr>
        <w:t xml:space="preserve"> </w:t>
      </w:r>
      <w:r>
        <w:rPr>
          <w:sz w:val="20"/>
        </w:rPr>
        <w:t>C.,</w:t>
      </w:r>
      <w:r>
        <w:rPr>
          <w:spacing w:val="-1"/>
          <w:sz w:val="20"/>
        </w:rPr>
        <w:t xml:space="preserve"> </w:t>
      </w:r>
      <w:r>
        <w:rPr>
          <w:sz w:val="20"/>
        </w:rPr>
        <w:t>Nidi</w:t>
      </w:r>
      <w:r>
        <w:rPr>
          <w:spacing w:val="-10"/>
          <w:sz w:val="20"/>
        </w:rPr>
        <w:t xml:space="preserve"> </w:t>
      </w:r>
      <w:r>
        <w:rPr>
          <w:sz w:val="20"/>
        </w:rPr>
        <w:t>Publ.</w:t>
      </w:r>
      <w:r>
        <w:rPr>
          <w:spacing w:val="-2"/>
          <w:sz w:val="20"/>
        </w:rPr>
        <w:t xml:space="preserve"> </w:t>
      </w:r>
      <w:r>
        <w:rPr>
          <w:sz w:val="20"/>
        </w:rPr>
        <w:t>Ltd.</w:t>
      </w:r>
      <w:r>
        <w:rPr>
          <w:spacing w:val="-5"/>
          <w:sz w:val="20"/>
        </w:rPr>
        <w:t xml:space="preserve"> </w:t>
      </w:r>
      <w:r>
        <w:rPr>
          <w:spacing w:val="-2"/>
          <w:sz w:val="20"/>
        </w:rPr>
        <w:t>Bikaner.</w:t>
      </w:r>
    </w:p>
    <w:p w14:paraId="59F1EC16" w14:textId="77777777" w:rsidR="0098061A" w:rsidRDefault="00000000">
      <w:pPr>
        <w:pStyle w:val="ListParagraph"/>
        <w:numPr>
          <w:ilvl w:val="0"/>
          <w:numId w:val="115"/>
        </w:numPr>
        <w:tabs>
          <w:tab w:val="left" w:pos="1710"/>
        </w:tabs>
        <w:spacing w:before="5"/>
        <w:ind w:hanging="360"/>
        <w:rPr>
          <w:sz w:val="20"/>
        </w:rPr>
      </w:pPr>
      <w:r>
        <w:rPr>
          <w:sz w:val="20"/>
        </w:rPr>
        <w:t>Principle</w:t>
      </w:r>
      <w:r>
        <w:rPr>
          <w:spacing w:val="-13"/>
          <w:sz w:val="20"/>
        </w:rPr>
        <w:t xml:space="preserve"> </w:t>
      </w:r>
      <w:r>
        <w:rPr>
          <w:sz w:val="20"/>
        </w:rPr>
        <w:t>of</w:t>
      </w:r>
      <w:r>
        <w:rPr>
          <w:spacing w:val="-12"/>
          <w:sz w:val="20"/>
        </w:rPr>
        <w:t xml:space="preserve"> </w:t>
      </w:r>
      <w:r>
        <w:rPr>
          <w:sz w:val="20"/>
        </w:rPr>
        <w:t>Environment</w:t>
      </w:r>
      <w:r>
        <w:rPr>
          <w:spacing w:val="-5"/>
          <w:sz w:val="20"/>
        </w:rPr>
        <w:t xml:space="preserve"> </w:t>
      </w:r>
      <w:r>
        <w:rPr>
          <w:sz w:val="20"/>
        </w:rPr>
        <w:t>Science</w:t>
      </w:r>
      <w:r>
        <w:rPr>
          <w:spacing w:val="-12"/>
          <w:sz w:val="20"/>
        </w:rPr>
        <w:t xml:space="preserve"> </w:t>
      </w:r>
      <w:r>
        <w:rPr>
          <w:sz w:val="20"/>
        </w:rPr>
        <w:t>by</w:t>
      </w:r>
      <w:r>
        <w:rPr>
          <w:spacing w:val="-17"/>
          <w:sz w:val="20"/>
        </w:rPr>
        <w:t xml:space="preserve"> </w:t>
      </w:r>
      <w:r>
        <w:rPr>
          <w:sz w:val="20"/>
        </w:rPr>
        <w:t>Cunninghan,</w:t>
      </w:r>
      <w:r>
        <w:rPr>
          <w:spacing w:val="-5"/>
          <w:sz w:val="20"/>
        </w:rPr>
        <w:t xml:space="preserve"> </w:t>
      </w:r>
      <w:r>
        <w:rPr>
          <w:spacing w:val="-4"/>
          <w:sz w:val="20"/>
        </w:rPr>
        <w:t>W.P.</w:t>
      </w:r>
    </w:p>
    <w:p w14:paraId="30FAE02F" w14:textId="77777777" w:rsidR="0098061A" w:rsidRDefault="00000000">
      <w:pPr>
        <w:pStyle w:val="ListParagraph"/>
        <w:numPr>
          <w:ilvl w:val="0"/>
          <w:numId w:val="115"/>
        </w:numPr>
        <w:tabs>
          <w:tab w:val="left" w:pos="1710"/>
        </w:tabs>
        <w:spacing w:before="1"/>
        <w:ind w:hanging="360"/>
        <w:rPr>
          <w:sz w:val="20"/>
        </w:rPr>
      </w:pPr>
      <w:r>
        <w:rPr>
          <w:sz w:val="20"/>
        </w:rPr>
        <w:t>Essentials</w:t>
      </w:r>
      <w:r>
        <w:rPr>
          <w:spacing w:val="-13"/>
          <w:sz w:val="20"/>
        </w:rPr>
        <w:t xml:space="preserve"> </w:t>
      </w:r>
      <w:r>
        <w:rPr>
          <w:sz w:val="20"/>
        </w:rPr>
        <w:t>of</w:t>
      </w:r>
      <w:r>
        <w:rPr>
          <w:spacing w:val="-12"/>
          <w:sz w:val="20"/>
        </w:rPr>
        <w:t xml:space="preserve"> </w:t>
      </w:r>
      <w:r>
        <w:rPr>
          <w:sz w:val="20"/>
        </w:rPr>
        <w:t>Environment</w:t>
      </w:r>
      <w:r>
        <w:rPr>
          <w:spacing w:val="-10"/>
          <w:sz w:val="20"/>
        </w:rPr>
        <w:t xml:space="preserve"> </w:t>
      </w:r>
      <w:r>
        <w:rPr>
          <w:sz w:val="20"/>
        </w:rPr>
        <w:t>Science</w:t>
      </w:r>
      <w:r>
        <w:rPr>
          <w:spacing w:val="-8"/>
          <w:sz w:val="20"/>
        </w:rPr>
        <w:t xml:space="preserve"> </w:t>
      </w:r>
      <w:r>
        <w:rPr>
          <w:sz w:val="20"/>
        </w:rPr>
        <w:t>by</w:t>
      </w:r>
      <w:r>
        <w:rPr>
          <w:spacing w:val="-19"/>
          <w:sz w:val="20"/>
        </w:rPr>
        <w:t xml:space="preserve"> </w:t>
      </w:r>
      <w:r>
        <w:rPr>
          <w:spacing w:val="-2"/>
          <w:sz w:val="20"/>
        </w:rPr>
        <w:t>Joseph.</w:t>
      </w:r>
    </w:p>
    <w:p w14:paraId="23773CE6" w14:textId="77777777" w:rsidR="0098061A" w:rsidRDefault="00000000">
      <w:pPr>
        <w:pStyle w:val="ListParagraph"/>
        <w:numPr>
          <w:ilvl w:val="0"/>
          <w:numId w:val="115"/>
        </w:numPr>
        <w:tabs>
          <w:tab w:val="left" w:pos="1710"/>
        </w:tabs>
        <w:spacing w:line="228" w:lineRule="exact"/>
        <w:ind w:hanging="360"/>
        <w:rPr>
          <w:sz w:val="20"/>
        </w:rPr>
      </w:pPr>
      <w:r>
        <w:rPr>
          <w:sz w:val="20"/>
        </w:rPr>
        <w:t>Perspectives</w:t>
      </w:r>
      <w:r>
        <w:rPr>
          <w:spacing w:val="-13"/>
          <w:sz w:val="20"/>
        </w:rPr>
        <w:t xml:space="preserve"> </w:t>
      </w:r>
      <w:r>
        <w:rPr>
          <w:sz w:val="20"/>
        </w:rPr>
        <w:t>in</w:t>
      </w:r>
      <w:r>
        <w:rPr>
          <w:spacing w:val="-9"/>
          <w:sz w:val="20"/>
        </w:rPr>
        <w:t xml:space="preserve"> </w:t>
      </w:r>
      <w:r>
        <w:rPr>
          <w:sz w:val="20"/>
        </w:rPr>
        <w:t>Environmental</w:t>
      </w:r>
      <w:r>
        <w:rPr>
          <w:spacing w:val="-8"/>
          <w:sz w:val="20"/>
        </w:rPr>
        <w:t xml:space="preserve"> </w:t>
      </w:r>
      <w:r>
        <w:rPr>
          <w:sz w:val="20"/>
        </w:rPr>
        <w:t>Studies</w:t>
      </w:r>
      <w:r>
        <w:rPr>
          <w:spacing w:val="-8"/>
          <w:sz w:val="20"/>
        </w:rPr>
        <w:t xml:space="preserve"> </w:t>
      </w:r>
      <w:r>
        <w:rPr>
          <w:sz w:val="20"/>
        </w:rPr>
        <w:t>by</w:t>
      </w:r>
      <w:r>
        <w:rPr>
          <w:spacing w:val="-17"/>
          <w:sz w:val="20"/>
        </w:rPr>
        <w:t xml:space="preserve"> </w:t>
      </w:r>
      <w:r>
        <w:rPr>
          <w:sz w:val="20"/>
        </w:rPr>
        <w:t>Kaushik,</w:t>
      </w:r>
      <w:r>
        <w:rPr>
          <w:spacing w:val="-9"/>
          <w:sz w:val="20"/>
        </w:rPr>
        <w:t xml:space="preserve"> </w:t>
      </w:r>
      <w:r>
        <w:rPr>
          <w:spacing w:val="-5"/>
          <w:sz w:val="20"/>
        </w:rPr>
        <w:t>A.</w:t>
      </w:r>
    </w:p>
    <w:p w14:paraId="30680485" w14:textId="77777777" w:rsidR="0098061A" w:rsidRDefault="00000000">
      <w:pPr>
        <w:pStyle w:val="ListParagraph"/>
        <w:numPr>
          <w:ilvl w:val="0"/>
          <w:numId w:val="115"/>
        </w:numPr>
        <w:tabs>
          <w:tab w:val="left" w:pos="1710"/>
        </w:tabs>
        <w:spacing w:line="228" w:lineRule="exact"/>
        <w:ind w:hanging="360"/>
        <w:rPr>
          <w:sz w:val="20"/>
        </w:rPr>
      </w:pPr>
      <w:r>
        <w:rPr>
          <w:sz w:val="20"/>
        </w:rPr>
        <w:t>Elements</w:t>
      </w:r>
      <w:r>
        <w:rPr>
          <w:spacing w:val="-13"/>
          <w:sz w:val="20"/>
        </w:rPr>
        <w:t xml:space="preserve"> </w:t>
      </w:r>
      <w:r>
        <w:rPr>
          <w:sz w:val="20"/>
        </w:rPr>
        <w:t>of</w:t>
      </w:r>
      <w:r>
        <w:rPr>
          <w:spacing w:val="-12"/>
          <w:sz w:val="20"/>
        </w:rPr>
        <w:t xml:space="preserve"> </w:t>
      </w:r>
      <w:r>
        <w:rPr>
          <w:sz w:val="20"/>
        </w:rPr>
        <w:t>Environment</w:t>
      </w:r>
      <w:r>
        <w:rPr>
          <w:spacing w:val="-10"/>
          <w:sz w:val="20"/>
        </w:rPr>
        <w:t xml:space="preserve"> </w:t>
      </w:r>
      <w:r>
        <w:rPr>
          <w:sz w:val="20"/>
        </w:rPr>
        <w:t>Science</w:t>
      </w:r>
      <w:r>
        <w:rPr>
          <w:spacing w:val="-8"/>
          <w:sz w:val="20"/>
        </w:rPr>
        <w:t xml:space="preserve"> </w:t>
      </w:r>
      <w:r>
        <w:rPr>
          <w:sz w:val="20"/>
        </w:rPr>
        <w:t>&amp;</w:t>
      </w:r>
      <w:r>
        <w:rPr>
          <w:spacing w:val="-11"/>
          <w:sz w:val="20"/>
        </w:rPr>
        <w:t xml:space="preserve"> </w:t>
      </w:r>
      <w:r>
        <w:rPr>
          <w:sz w:val="20"/>
        </w:rPr>
        <w:t>Engineering</w:t>
      </w:r>
      <w:r>
        <w:rPr>
          <w:spacing w:val="-7"/>
          <w:sz w:val="20"/>
        </w:rPr>
        <w:t xml:space="preserve"> </w:t>
      </w:r>
      <w:r>
        <w:rPr>
          <w:sz w:val="20"/>
        </w:rPr>
        <w:t>by</w:t>
      </w:r>
      <w:r>
        <w:rPr>
          <w:spacing w:val="-12"/>
          <w:sz w:val="20"/>
        </w:rPr>
        <w:t xml:space="preserve"> </w:t>
      </w:r>
      <w:r>
        <w:rPr>
          <w:spacing w:val="-2"/>
          <w:sz w:val="20"/>
        </w:rPr>
        <w:t>Meenakshi.</w:t>
      </w:r>
    </w:p>
    <w:p w14:paraId="2182284D" w14:textId="77777777" w:rsidR="0098061A" w:rsidRDefault="00000000">
      <w:pPr>
        <w:pStyle w:val="ListParagraph"/>
        <w:numPr>
          <w:ilvl w:val="0"/>
          <w:numId w:val="115"/>
        </w:numPr>
        <w:tabs>
          <w:tab w:val="left" w:pos="1710"/>
        </w:tabs>
        <w:spacing w:before="1"/>
        <w:ind w:hanging="360"/>
        <w:rPr>
          <w:sz w:val="20"/>
        </w:rPr>
      </w:pPr>
      <w:r>
        <w:rPr>
          <w:sz w:val="20"/>
        </w:rPr>
        <w:t>Elements</w:t>
      </w:r>
      <w:r>
        <w:rPr>
          <w:spacing w:val="-15"/>
          <w:sz w:val="20"/>
        </w:rPr>
        <w:t xml:space="preserve"> </w:t>
      </w:r>
      <w:r>
        <w:rPr>
          <w:sz w:val="20"/>
        </w:rPr>
        <w:t>of</w:t>
      </w:r>
      <w:r>
        <w:rPr>
          <w:spacing w:val="-12"/>
          <w:sz w:val="20"/>
        </w:rPr>
        <w:t xml:space="preserve"> </w:t>
      </w:r>
      <w:r>
        <w:rPr>
          <w:sz w:val="20"/>
        </w:rPr>
        <w:t>Environment</w:t>
      </w:r>
      <w:r>
        <w:rPr>
          <w:spacing w:val="-12"/>
          <w:sz w:val="20"/>
        </w:rPr>
        <w:t xml:space="preserve"> </w:t>
      </w:r>
      <w:r>
        <w:rPr>
          <w:sz w:val="20"/>
        </w:rPr>
        <w:t>Engineering</w:t>
      </w:r>
      <w:r>
        <w:rPr>
          <w:spacing w:val="-4"/>
          <w:sz w:val="20"/>
        </w:rPr>
        <w:t xml:space="preserve"> </w:t>
      </w:r>
      <w:r>
        <w:rPr>
          <w:sz w:val="20"/>
        </w:rPr>
        <w:t>by</w:t>
      </w:r>
      <w:r>
        <w:rPr>
          <w:spacing w:val="-22"/>
          <w:sz w:val="20"/>
        </w:rPr>
        <w:t xml:space="preserve"> </w:t>
      </w:r>
      <w:r>
        <w:rPr>
          <w:spacing w:val="-2"/>
          <w:sz w:val="20"/>
        </w:rPr>
        <w:t>Duggal.</w:t>
      </w:r>
    </w:p>
    <w:p w14:paraId="1950DE7A" w14:textId="77777777" w:rsidR="0098061A" w:rsidRDefault="0098061A">
      <w:pPr>
        <w:pStyle w:val="ListParagraph"/>
        <w:rPr>
          <w:sz w:val="20"/>
        </w:rPr>
        <w:sectPr w:rsidR="0098061A">
          <w:pgSz w:w="11910" w:h="16840"/>
          <w:pgMar w:top="1080" w:right="566" w:bottom="480" w:left="566" w:header="0" w:footer="285" w:gutter="0"/>
          <w:cols w:space="720"/>
        </w:sectPr>
      </w:pPr>
    </w:p>
    <w:p w14:paraId="4E73B341" w14:textId="77777777" w:rsidR="0098061A" w:rsidRDefault="00000000">
      <w:pPr>
        <w:pStyle w:val="BodyText"/>
        <w:spacing w:line="20" w:lineRule="exact"/>
        <w:ind w:left="348"/>
        <w:rPr>
          <w:sz w:val="2"/>
        </w:rPr>
      </w:pPr>
      <w:r>
        <w:rPr>
          <w:noProof/>
          <w:sz w:val="2"/>
        </w:rPr>
        <w:lastRenderedPageBreak/>
        <mc:AlternateContent>
          <mc:Choice Requires="wpg">
            <w:drawing>
              <wp:inline distT="0" distB="0" distL="0" distR="0" wp14:anchorId="3B22359E" wp14:editId="2A6FD161">
                <wp:extent cx="6478270" cy="6350"/>
                <wp:effectExtent l="9525" t="0" r="0" b="317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56" name="Graphic 56"/>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7063B8" id="Group 55"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magIAAJIFAAAOAAAAZHJzL2Uyb0RvYy54bWykVMlu2zAQvRfoPxC815KdxEkFy0ERN0aB&#10;IAkQFz3TFLWgFMkOaUv++w6pxY4T9JDqIAw5w1nee+Titq0l2QuwlVYpnU5iSoTiOqtUkdKfm/sv&#10;N5RYx1TGpFYipQdh6e3y86dFYxIx06WWmQCCSZRNGpPS0jmTRJHlpaiZnWgjFDpzDTVzuIQiyoA1&#10;mL2W0SyO51GjITOgubAWd1edky5D/jwX3D3luRWOyJRiby78Ify3/h8tFywpgJmy4n0b7ANd1KxS&#10;WHRMtWKOkR1Ub1LVFQdtde4mXNeRzvOKizADTjONz6ZZg96ZMEuRNIUZYUJoz3D6cFr+uF+DeTHP&#10;0HWP5oPmvy3iEjWmSE79fl0cg9scan8IhyBtQPQwIipaRzhuzi+vb2bXCDxH3/ziqgecl8jKm0O8&#10;/P6vYxFLupKhsbGRxqBy7BEc+3/gvJTMiIC59cM/A6mylF7NKVGsRgGve63gDmLki2OUx69f2R7K&#10;d9G5iC+vO8m9C9DUQ+WRHyZlCd9ZtxY6AM32D9ahG1WWDRYrB4u3ajABZe8FL4PgHSUoeKAEBb/t&#10;qhvm/DmfypukOTLl92q9FxsdvO6MJWzt6JXqNGrkepABxnYRaPgyYbCxNG6eDidV6CL+Og/3yGpZ&#10;ZfeVlL4LC8X2TgLZM3+Lw9fD9CrMgHUrZssuLrj6MKmCnG3SseNZ2+rsgOQ2SGdK7Z8dA0GJ/KFQ&#10;Pv6dGAwYjO1ggJN3OrwmASCsuWl/MTDEl0+pQ2Yf9aAilgykeQzGWH9S6W87p/PKM4qKHjrqF6jo&#10;YIWLj9arl+V0HaKOT+nyLwAAAP//AwBQSwMEFAAGAAgAAAAhAHCrdXHaAAAABAEAAA8AAABkcnMv&#10;ZG93bnJldi54bWxMj0FLw0AQhe9C/8MyBW92NxFFYjalFPVUBFtBvE2z0yQ0Oxuy2yT992686GV4&#10;wxve+yZfT7YVA/W+cawhWSkQxKUzDVcaPg+vd08gfEA22DomDVfysC4WNzlmxo38QcM+VCKGsM9Q&#10;Qx1Cl0npy5os+pXriKN3cr3FENe+kqbHMYbbVqZKPUqLDceGGjva1lSe9xer4W3EcXOfvAy782l7&#10;/T48vH/tEtL6djltnkEEmsLfMcz4ER2KyHR0FzZetBriI+F3zp5KVQriOCuQRS7/wxc/AAAA//8D&#10;AFBLAQItABQABgAIAAAAIQC2gziS/gAAAOEBAAATAAAAAAAAAAAAAAAAAAAAAABbQ29udGVudF9U&#10;eXBlc10ueG1sUEsBAi0AFAAGAAgAAAAhADj9If/WAAAAlAEAAAsAAAAAAAAAAAAAAAAALwEAAF9y&#10;ZWxzLy5yZWxzUEsBAi0AFAAGAAgAAAAhAEtuf+ZqAgAAkgUAAA4AAAAAAAAAAAAAAAAALgIAAGRy&#10;cy9lMm9Eb2MueG1sUEsBAi0AFAAGAAgAAAAhAHCrdXHaAAAABAEAAA8AAAAAAAAAAAAAAAAAxAQA&#10;AGRycy9kb3ducmV2LnhtbFBLBQYAAAAABAAEAPMAAADLBQAAAAA=&#10;">
                <v:shape id="Graphic 56"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6eBwwAAANsAAAAPAAAAZHJzL2Rvd25yZXYueG1sRI/NasMw&#10;EITvhb6D2EBvjZyUmtSJbEpKIZcmNMkDLNLGNrZWxlL98/ZVoZDjMDPfMLtisq0YqPe1YwWrZQKC&#10;WDtTc6ngevl83oDwAdlg65gUzOShyB8fdpgZN/I3DedQighhn6GCKoQuk9Lriiz6peuIo3dzvcUQ&#10;ZV9K0+MY4baV6yRJpcWa40KFHe0r0s35xyoYMT3NzfVg9eWojx/z12Z+efNKPS2m9y2IQFO4h//b&#10;B6PgNYW/L/EHyPwXAAD//wMAUEsBAi0AFAAGAAgAAAAhANvh9svuAAAAhQEAABMAAAAAAAAAAAAA&#10;AAAAAAAAAFtDb250ZW50X1R5cGVzXS54bWxQSwECLQAUAAYACAAAACEAWvQsW78AAAAVAQAACwAA&#10;AAAAAAAAAAAAAAAfAQAAX3JlbHMvLnJlbHNQSwECLQAUAAYACAAAACEA1HengcMAAADbAAAADwAA&#10;AAAAAAAAAAAAAAAHAgAAZHJzL2Rvd25yZXYueG1sUEsFBgAAAAADAAMAtwAAAPcCAAAAAA==&#10;" path="m,l6478270,e" filled="f" strokeweight=".48pt">
                  <v:path arrowok="t"/>
                </v:shape>
                <w10:anchorlock/>
              </v:group>
            </w:pict>
          </mc:Fallback>
        </mc:AlternateContent>
      </w:r>
    </w:p>
    <w:p w14:paraId="47B0A2A6" w14:textId="77777777" w:rsidR="0098061A" w:rsidRDefault="0098061A">
      <w:pPr>
        <w:pStyle w:val="BodyText"/>
        <w:spacing w:before="8"/>
        <w:rPr>
          <w:sz w:val="17"/>
        </w:rPr>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2050"/>
        <w:gridCol w:w="1113"/>
        <w:gridCol w:w="3183"/>
        <w:gridCol w:w="441"/>
        <w:gridCol w:w="369"/>
        <w:gridCol w:w="580"/>
        <w:gridCol w:w="821"/>
      </w:tblGrid>
      <w:tr w:rsidR="0098061A" w14:paraId="206FC3D5" w14:textId="77777777">
        <w:trPr>
          <w:trHeight w:val="330"/>
        </w:trPr>
        <w:tc>
          <w:tcPr>
            <w:tcW w:w="9239" w:type="dxa"/>
            <w:gridSpan w:val="8"/>
          </w:tcPr>
          <w:p w14:paraId="5E5C9292" w14:textId="77777777" w:rsidR="0098061A" w:rsidRDefault="00000000">
            <w:pPr>
              <w:pStyle w:val="TableParagraph"/>
              <w:spacing w:before="32"/>
              <w:ind w:left="33" w:right="4"/>
              <w:jc w:val="center"/>
              <w:rPr>
                <w:rFonts w:ascii="Trebuchet MS"/>
                <w:b/>
                <w:sz w:val="18"/>
              </w:rPr>
            </w:pPr>
            <w:r>
              <w:rPr>
                <w:rFonts w:ascii="Trebuchet MS"/>
                <w:b/>
                <w:sz w:val="18"/>
              </w:rPr>
              <w:t>Fourth</w:t>
            </w:r>
            <w:r>
              <w:rPr>
                <w:rFonts w:ascii="Trebuchet MS"/>
                <w:b/>
                <w:spacing w:val="-4"/>
                <w:sz w:val="18"/>
              </w:rPr>
              <w:t xml:space="preserve"> </w:t>
            </w:r>
            <w:r>
              <w:rPr>
                <w:rFonts w:ascii="Trebuchet MS"/>
                <w:b/>
                <w:spacing w:val="-2"/>
                <w:sz w:val="18"/>
              </w:rPr>
              <w:t>semester</w:t>
            </w:r>
          </w:p>
        </w:tc>
      </w:tr>
      <w:tr w:rsidR="0098061A" w14:paraId="42AEF917" w14:textId="77777777">
        <w:trPr>
          <w:trHeight w:val="330"/>
        </w:trPr>
        <w:tc>
          <w:tcPr>
            <w:tcW w:w="682" w:type="dxa"/>
            <w:vMerge w:val="restart"/>
          </w:tcPr>
          <w:p w14:paraId="7AB87F38" w14:textId="77777777" w:rsidR="0098061A" w:rsidRDefault="00000000">
            <w:pPr>
              <w:pStyle w:val="TableParagraph"/>
              <w:spacing w:before="90"/>
              <w:ind w:left="167"/>
              <w:rPr>
                <w:rFonts w:ascii="Trebuchet MS"/>
                <w:b/>
                <w:sz w:val="18"/>
              </w:rPr>
            </w:pPr>
            <w:r>
              <w:rPr>
                <w:rFonts w:ascii="Trebuchet MS"/>
                <w:b/>
                <w:sz w:val="18"/>
              </w:rPr>
              <w:t>S.</w:t>
            </w:r>
            <w:r>
              <w:rPr>
                <w:rFonts w:ascii="Trebuchet MS"/>
                <w:b/>
                <w:spacing w:val="-12"/>
                <w:sz w:val="18"/>
              </w:rPr>
              <w:t xml:space="preserve"> </w:t>
            </w:r>
            <w:r>
              <w:rPr>
                <w:rFonts w:ascii="Trebuchet MS"/>
                <w:b/>
                <w:spacing w:val="-5"/>
                <w:sz w:val="18"/>
              </w:rPr>
              <w:t>No.</w:t>
            </w:r>
          </w:p>
        </w:tc>
        <w:tc>
          <w:tcPr>
            <w:tcW w:w="2050" w:type="dxa"/>
            <w:vMerge w:val="restart"/>
          </w:tcPr>
          <w:p w14:paraId="12F57411" w14:textId="77777777" w:rsidR="0098061A" w:rsidRDefault="00000000">
            <w:pPr>
              <w:pStyle w:val="TableParagraph"/>
              <w:spacing w:before="90"/>
              <w:ind w:left="710"/>
              <w:rPr>
                <w:rFonts w:ascii="Trebuchet MS"/>
                <w:b/>
                <w:sz w:val="18"/>
              </w:rPr>
            </w:pPr>
            <w:r>
              <w:rPr>
                <w:rFonts w:ascii="Trebuchet MS"/>
                <w:b/>
                <w:spacing w:val="-2"/>
                <w:sz w:val="18"/>
              </w:rPr>
              <w:t>Category</w:t>
            </w:r>
          </w:p>
        </w:tc>
        <w:tc>
          <w:tcPr>
            <w:tcW w:w="1113" w:type="dxa"/>
            <w:vMerge w:val="restart"/>
          </w:tcPr>
          <w:p w14:paraId="6D72793A" w14:textId="77777777" w:rsidR="0098061A" w:rsidRDefault="00000000">
            <w:pPr>
              <w:pStyle w:val="TableParagraph"/>
              <w:spacing w:before="90"/>
              <w:ind w:left="533"/>
              <w:rPr>
                <w:rFonts w:ascii="Trebuchet MS"/>
                <w:b/>
                <w:sz w:val="18"/>
              </w:rPr>
            </w:pPr>
            <w:r>
              <w:rPr>
                <w:rFonts w:ascii="Trebuchet MS"/>
                <w:b/>
                <w:spacing w:val="-4"/>
                <w:sz w:val="18"/>
              </w:rPr>
              <w:t>Code</w:t>
            </w:r>
          </w:p>
        </w:tc>
        <w:tc>
          <w:tcPr>
            <w:tcW w:w="3183" w:type="dxa"/>
            <w:vMerge w:val="restart"/>
          </w:tcPr>
          <w:p w14:paraId="5BA1AA18" w14:textId="77777777" w:rsidR="0098061A" w:rsidRDefault="00000000">
            <w:pPr>
              <w:pStyle w:val="TableParagraph"/>
              <w:spacing w:before="90"/>
              <w:ind w:left="1163"/>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390" w:type="dxa"/>
            <w:gridSpan w:val="3"/>
          </w:tcPr>
          <w:p w14:paraId="640736A7" w14:textId="77777777" w:rsidR="0098061A" w:rsidRDefault="00000000">
            <w:pPr>
              <w:pStyle w:val="TableParagraph"/>
              <w:spacing w:line="198" w:lineRule="exact"/>
              <w:ind w:left="448"/>
              <w:rPr>
                <w:rFonts w:ascii="Trebuchet MS"/>
                <w:b/>
                <w:sz w:val="18"/>
              </w:rPr>
            </w:pPr>
            <w:r>
              <w:rPr>
                <w:rFonts w:ascii="Trebuchet MS"/>
                <w:b/>
                <w:sz w:val="18"/>
              </w:rPr>
              <w:t>Hours</w:t>
            </w:r>
            <w:r>
              <w:rPr>
                <w:rFonts w:ascii="Trebuchet MS"/>
                <w:b/>
                <w:spacing w:val="-2"/>
                <w:sz w:val="18"/>
              </w:rPr>
              <w:t xml:space="preserve"> </w:t>
            </w:r>
            <w:r>
              <w:rPr>
                <w:rFonts w:ascii="Trebuchet MS"/>
                <w:b/>
                <w:spacing w:val="-5"/>
                <w:sz w:val="18"/>
              </w:rPr>
              <w:t>per</w:t>
            </w:r>
          </w:p>
        </w:tc>
        <w:tc>
          <w:tcPr>
            <w:tcW w:w="821" w:type="dxa"/>
          </w:tcPr>
          <w:p w14:paraId="03C8A001" w14:textId="77777777" w:rsidR="0098061A" w:rsidRDefault="00000000">
            <w:pPr>
              <w:pStyle w:val="TableParagraph"/>
              <w:spacing w:before="32"/>
              <w:ind w:left="66" w:right="27"/>
              <w:jc w:val="center"/>
              <w:rPr>
                <w:rFonts w:ascii="Trebuchet MS"/>
                <w:b/>
                <w:sz w:val="18"/>
              </w:rPr>
            </w:pPr>
            <w:r>
              <w:rPr>
                <w:rFonts w:ascii="Trebuchet MS"/>
                <w:b/>
                <w:spacing w:val="-2"/>
                <w:sz w:val="18"/>
              </w:rPr>
              <w:t>Credits</w:t>
            </w:r>
          </w:p>
        </w:tc>
      </w:tr>
      <w:tr w:rsidR="0098061A" w14:paraId="37CCFDE7" w14:textId="77777777">
        <w:trPr>
          <w:trHeight w:val="330"/>
        </w:trPr>
        <w:tc>
          <w:tcPr>
            <w:tcW w:w="682" w:type="dxa"/>
            <w:vMerge/>
            <w:tcBorders>
              <w:top w:val="nil"/>
            </w:tcBorders>
          </w:tcPr>
          <w:p w14:paraId="4D96C012" w14:textId="77777777" w:rsidR="0098061A" w:rsidRDefault="0098061A">
            <w:pPr>
              <w:rPr>
                <w:sz w:val="2"/>
                <w:szCs w:val="2"/>
              </w:rPr>
            </w:pPr>
          </w:p>
        </w:tc>
        <w:tc>
          <w:tcPr>
            <w:tcW w:w="2050" w:type="dxa"/>
            <w:vMerge/>
            <w:tcBorders>
              <w:top w:val="nil"/>
            </w:tcBorders>
          </w:tcPr>
          <w:p w14:paraId="2B534EC7" w14:textId="77777777" w:rsidR="0098061A" w:rsidRDefault="0098061A">
            <w:pPr>
              <w:rPr>
                <w:sz w:val="2"/>
                <w:szCs w:val="2"/>
              </w:rPr>
            </w:pPr>
          </w:p>
        </w:tc>
        <w:tc>
          <w:tcPr>
            <w:tcW w:w="1113" w:type="dxa"/>
            <w:vMerge/>
            <w:tcBorders>
              <w:top w:val="nil"/>
            </w:tcBorders>
          </w:tcPr>
          <w:p w14:paraId="3601F2C6" w14:textId="77777777" w:rsidR="0098061A" w:rsidRDefault="0098061A">
            <w:pPr>
              <w:rPr>
                <w:sz w:val="2"/>
                <w:szCs w:val="2"/>
              </w:rPr>
            </w:pPr>
          </w:p>
        </w:tc>
        <w:tc>
          <w:tcPr>
            <w:tcW w:w="3183" w:type="dxa"/>
            <w:vMerge/>
            <w:tcBorders>
              <w:top w:val="nil"/>
            </w:tcBorders>
          </w:tcPr>
          <w:p w14:paraId="03CB5E8A" w14:textId="77777777" w:rsidR="0098061A" w:rsidRDefault="0098061A">
            <w:pPr>
              <w:rPr>
                <w:sz w:val="2"/>
                <w:szCs w:val="2"/>
              </w:rPr>
            </w:pPr>
          </w:p>
        </w:tc>
        <w:tc>
          <w:tcPr>
            <w:tcW w:w="441" w:type="dxa"/>
          </w:tcPr>
          <w:p w14:paraId="2BF687FC" w14:textId="77777777" w:rsidR="0098061A" w:rsidRDefault="00000000">
            <w:pPr>
              <w:pStyle w:val="TableParagraph"/>
              <w:spacing w:before="27"/>
              <w:ind w:left="29" w:right="9"/>
              <w:jc w:val="center"/>
              <w:rPr>
                <w:rFonts w:ascii="Trebuchet MS"/>
                <w:b/>
                <w:sz w:val="18"/>
              </w:rPr>
            </w:pPr>
            <w:r>
              <w:rPr>
                <w:rFonts w:ascii="Trebuchet MS"/>
                <w:b/>
                <w:spacing w:val="-10"/>
                <w:w w:val="85"/>
                <w:sz w:val="18"/>
              </w:rPr>
              <w:t>L</w:t>
            </w:r>
          </w:p>
        </w:tc>
        <w:tc>
          <w:tcPr>
            <w:tcW w:w="369" w:type="dxa"/>
          </w:tcPr>
          <w:p w14:paraId="2BCB9CB3" w14:textId="77777777" w:rsidR="0098061A" w:rsidRDefault="00000000">
            <w:pPr>
              <w:pStyle w:val="TableParagraph"/>
              <w:spacing w:before="27"/>
              <w:ind w:left="39" w:right="8"/>
              <w:jc w:val="center"/>
              <w:rPr>
                <w:rFonts w:ascii="Trebuchet MS"/>
                <w:b/>
                <w:sz w:val="18"/>
              </w:rPr>
            </w:pPr>
            <w:r>
              <w:rPr>
                <w:rFonts w:ascii="Trebuchet MS"/>
                <w:b/>
                <w:spacing w:val="-10"/>
                <w:w w:val="90"/>
                <w:sz w:val="18"/>
              </w:rPr>
              <w:t>T</w:t>
            </w:r>
          </w:p>
        </w:tc>
        <w:tc>
          <w:tcPr>
            <w:tcW w:w="580" w:type="dxa"/>
          </w:tcPr>
          <w:p w14:paraId="3D4743D0" w14:textId="77777777" w:rsidR="0098061A" w:rsidRDefault="00000000">
            <w:pPr>
              <w:pStyle w:val="TableParagraph"/>
              <w:spacing w:before="27"/>
              <w:ind w:left="31"/>
              <w:jc w:val="center"/>
              <w:rPr>
                <w:rFonts w:ascii="Trebuchet MS"/>
                <w:b/>
                <w:sz w:val="18"/>
              </w:rPr>
            </w:pPr>
            <w:r>
              <w:rPr>
                <w:rFonts w:ascii="Trebuchet MS"/>
                <w:b/>
                <w:spacing w:val="-10"/>
                <w:sz w:val="18"/>
              </w:rPr>
              <w:t>P</w:t>
            </w:r>
          </w:p>
        </w:tc>
        <w:tc>
          <w:tcPr>
            <w:tcW w:w="821" w:type="dxa"/>
          </w:tcPr>
          <w:p w14:paraId="720152A8" w14:textId="77777777" w:rsidR="0098061A" w:rsidRDefault="0098061A">
            <w:pPr>
              <w:pStyle w:val="TableParagraph"/>
              <w:rPr>
                <w:sz w:val="18"/>
              </w:rPr>
            </w:pPr>
          </w:p>
        </w:tc>
      </w:tr>
      <w:tr w:rsidR="0098061A" w14:paraId="19F0B2FD" w14:textId="77777777">
        <w:trPr>
          <w:trHeight w:val="734"/>
        </w:trPr>
        <w:tc>
          <w:tcPr>
            <w:tcW w:w="682" w:type="dxa"/>
          </w:tcPr>
          <w:p w14:paraId="4E355EF5" w14:textId="77777777" w:rsidR="0098061A" w:rsidRDefault="0098061A">
            <w:pPr>
              <w:pStyle w:val="TableParagraph"/>
              <w:spacing w:before="42"/>
              <w:rPr>
                <w:sz w:val="18"/>
              </w:rPr>
            </w:pPr>
          </w:p>
          <w:p w14:paraId="7088C740" w14:textId="77777777" w:rsidR="0098061A" w:rsidRDefault="00000000">
            <w:pPr>
              <w:pStyle w:val="TableParagraph"/>
              <w:ind w:left="51" w:right="30"/>
              <w:jc w:val="center"/>
              <w:rPr>
                <w:rFonts w:ascii="Arial MT"/>
                <w:sz w:val="18"/>
              </w:rPr>
            </w:pPr>
            <w:r>
              <w:rPr>
                <w:rFonts w:ascii="Arial MT"/>
                <w:spacing w:val="-10"/>
                <w:sz w:val="18"/>
              </w:rPr>
              <w:t>6</w:t>
            </w:r>
          </w:p>
        </w:tc>
        <w:tc>
          <w:tcPr>
            <w:tcW w:w="2050" w:type="dxa"/>
          </w:tcPr>
          <w:p w14:paraId="4A50D1D1" w14:textId="77777777" w:rsidR="0098061A" w:rsidRDefault="00000000">
            <w:pPr>
              <w:pStyle w:val="TableParagraph"/>
              <w:spacing w:before="138" w:line="256" w:lineRule="auto"/>
              <w:ind w:left="614" w:right="458" w:hanging="332"/>
              <w:rPr>
                <w:rFonts w:ascii="Arial MT"/>
                <w:sz w:val="18"/>
              </w:rPr>
            </w:pPr>
            <w:r>
              <w:rPr>
                <w:rFonts w:ascii="Arial MT"/>
                <w:w w:val="90"/>
                <w:sz w:val="18"/>
              </w:rPr>
              <w:t>Professional</w:t>
            </w:r>
            <w:r>
              <w:rPr>
                <w:rFonts w:ascii="Arial MT"/>
                <w:spacing w:val="-8"/>
                <w:w w:val="90"/>
                <w:sz w:val="18"/>
              </w:rPr>
              <w:t xml:space="preserve"> </w:t>
            </w:r>
            <w:r>
              <w:rPr>
                <w:rFonts w:ascii="Arial MT"/>
                <w:w w:val="90"/>
                <w:sz w:val="18"/>
              </w:rPr>
              <w:t xml:space="preserve">Core </w:t>
            </w:r>
            <w:r>
              <w:rPr>
                <w:rFonts w:ascii="Arial MT"/>
                <w:spacing w:val="-2"/>
                <w:sz w:val="18"/>
              </w:rPr>
              <w:t>courses</w:t>
            </w:r>
          </w:p>
        </w:tc>
        <w:tc>
          <w:tcPr>
            <w:tcW w:w="1113" w:type="dxa"/>
          </w:tcPr>
          <w:p w14:paraId="198E2A9A" w14:textId="77777777" w:rsidR="0098061A" w:rsidRDefault="00000000">
            <w:pPr>
              <w:pStyle w:val="TableParagraph"/>
              <w:spacing w:before="138"/>
              <w:ind w:left="264"/>
              <w:rPr>
                <w:rFonts w:ascii="Arial MT"/>
                <w:sz w:val="18"/>
              </w:rPr>
            </w:pPr>
            <w:r>
              <w:rPr>
                <w:rFonts w:ascii="Arial MT"/>
                <w:w w:val="85"/>
                <w:sz w:val="18"/>
              </w:rPr>
              <w:t>BTCE-</w:t>
            </w:r>
            <w:r>
              <w:rPr>
                <w:rFonts w:ascii="Arial MT"/>
                <w:spacing w:val="-4"/>
                <w:w w:val="95"/>
                <w:sz w:val="18"/>
              </w:rPr>
              <w:t>406-</w:t>
            </w:r>
          </w:p>
          <w:p w14:paraId="7E050A18" w14:textId="77777777" w:rsidR="0098061A" w:rsidRDefault="00000000">
            <w:pPr>
              <w:pStyle w:val="TableParagraph"/>
              <w:spacing w:before="14"/>
              <w:ind w:left="691"/>
              <w:rPr>
                <w:rFonts w:ascii="Arial MT"/>
                <w:sz w:val="18"/>
              </w:rPr>
            </w:pPr>
            <w:r>
              <w:rPr>
                <w:rFonts w:ascii="Arial MT"/>
                <w:spacing w:val="-5"/>
                <w:sz w:val="18"/>
              </w:rPr>
              <w:t>18</w:t>
            </w:r>
          </w:p>
        </w:tc>
        <w:tc>
          <w:tcPr>
            <w:tcW w:w="3183" w:type="dxa"/>
          </w:tcPr>
          <w:p w14:paraId="226124BF" w14:textId="77777777" w:rsidR="0098061A" w:rsidRDefault="00000000">
            <w:pPr>
              <w:pStyle w:val="TableParagraph"/>
              <w:spacing w:before="216"/>
              <w:ind w:left="558"/>
              <w:rPr>
                <w:rFonts w:ascii="Trebuchet MS"/>
                <w:b/>
              </w:rPr>
            </w:pPr>
            <w:r>
              <w:rPr>
                <w:rFonts w:ascii="Trebuchet MS"/>
                <w:b/>
              </w:rPr>
              <w:t>Concrete</w:t>
            </w:r>
            <w:r>
              <w:rPr>
                <w:rFonts w:ascii="Trebuchet MS"/>
                <w:b/>
                <w:spacing w:val="-12"/>
              </w:rPr>
              <w:t xml:space="preserve"> </w:t>
            </w:r>
            <w:r>
              <w:rPr>
                <w:rFonts w:ascii="Trebuchet MS"/>
                <w:b/>
              </w:rPr>
              <w:t>Testing</w:t>
            </w:r>
            <w:r>
              <w:rPr>
                <w:rFonts w:ascii="Trebuchet MS"/>
                <w:b/>
                <w:spacing w:val="-4"/>
              </w:rPr>
              <w:t xml:space="preserve"> </w:t>
            </w:r>
            <w:r>
              <w:rPr>
                <w:rFonts w:ascii="Trebuchet MS"/>
                <w:b/>
                <w:spacing w:val="-5"/>
              </w:rPr>
              <w:t>Lab</w:t>
            </w:r>
          </w:p>
        </w:tc>
        <w:tc>
          <w:tcPr>
            <w:tcW w:w="441" w:type="dxa"/>
          </w:tcPr>
          <w:p w14:paraId="03CB67C4" w14:textId="77777777" w:rsidR="0098061A" w:rsidRDefault="0098061A">
            <w:pPr>
              <w:pStyle w:val="TableParagraph"/>
              <w:spacing w:before="42"/>
              <w:rPr>
                <w:sz w:val="18"/>
              </w:rPr>
            </w:pPr>
          </w:p>
          <w:p w14:paraId="2D587C68" w14:textId="77777777" w:rsidR="0098061A" w:rsidRDefault="00000000">
            <w:pPr>
              <w:pStyle w:val="TableParagraph"/>
              <w:ind w:left="29" w:right="2"/>
              <w:jc w:val="center"/>
              <w:rPr>
                <w:rFonts w:ascii="Arial MT"/>
                <w:sz w:val="18"/>
              </w:rPr>
            </w:pPr>
            <w:r>
              <w:rPr>
                <w:rFonts w:ascii="Arial MT"/>
                <w:spacing w:val="-10"/>
                <w:sz w:val="18"/>
              </w:rPr>
              <w:t>0</w:t>
            </w:r>
          </w:p>
        </w:tc>
        <w:tc>
          <w:tcPr>
            <w:tcW w:w="369" w:type="dxa"/>
          </w:tcPr>
          <w:p w14:paraId="36A97015" w14:textId="77777777" w:rsidR="0098061A" w:rsidRDefault="0098061A">
            <w:pPr>
              <w:pStyle w:val="TableParagraph"/>
              <w:spacing w:before="42"/>
              <w:rPr>
                <w:sz w:val="18"/>
              </w:rPr>
            </w:pPr>
          </w:p>
          <w:p w14:paraId="1D3DA85A" w14:textId="77777777" w:rsidR="0098061A" w:rsidRDefault="00000000">
            <w:pPr>
              <w:pStyle w:val="TableParagraph"/>
              <w:ind w:left="39" w:right="15"/>
              <w:jc w:val="center"/>
              <w:rPr>
                <w:rFonts w:ascii="Arial MT"/>
                <w:sz w:val="18"/>
              </w:rPr>
            </w:pPr>
            <w:r>
              <w:rPr>
                <w:rFonts w:ascii="Arial MT"/>
                <w:spacing w:val="-10"/>
                <w:sz w:val="18"/>
              </w:rPr>
              <w:t>0</w:t>
            </w:r>
          </w:p>
        </w:tc>
        <w:tc>
          <w:tcPr>
            <w:tcW w:w="580" w:type="dxa"/>
          </w:tcPr>
          <w:p w14:paraId="61704C8D" w14:textId="77777777" w:rsidR="0098061A" w:rsidRDefault="0098061A">
            <w:pPr>
              <w:pStyle w:val="TableParagraph"/>
              <w:spacing w:before="42"/>
              <w:rPr>
                <w:sz w:val="18"/>
              </w:rPr>
            </w:pPr>
          </w:p>
          <w:p w14:paraId="2C359E7B" w14:textId="77777777" w:rsidR="0098061A" w:rsidRDefault="00000000">
            <w:pPr>
              <w:pStyle w:val="TableParagraph"/>
              <w:ind w:left="31" w:right="6"/>
              <w:jc w:val="center"/>
              <w:rPr>
                <w:rFonts w:ascii="Arial MT"/>
                <w:sz w:val="18"/>
              </w:rPr>
            </w:pPr>
            <w:r>
              <w:rPr>
                <w:rFonts w:ascii="Arial MT"/>
                <w:spacing w:val="-10"/>
                <w:sz w:val="18"/>
              </w:rPr>
              <w:t>2</w:t>
            </w:r>
          </w:p>
        </w:tc>
        <w:tc>
          <w:tcPr>
            <w:tcW w:w="821" w:type="dxa"/>
          </w:tcPr>
          <w:p w14:paraId="200DA5AF" w14:textId="77777777" w:rsidR="0098061A" w:rsidRDefault="0098061A">
            <w:pPr>
              <w:pStyle w:val="TableParagraph"/>
              <w:spacing w:before="42"/>
              <w:rPr>
                <w:sz w:val="18"/>
              </w:rPr>
            </w:pPr>
          </w:p>
          <w:p w14:paraId="4699EB9D" w14:textId="77777777" w:rsidR="0098061A" w:rsidRDefault="00000000">
            <w:pPr>
              <w:pStyle w:val="TableParagraph"/>
              <w:ind w:left="66" w:right="29"/>
              <w:jc w:val="center"/>
              <w:rPr>
                <w:rFonts w:ascii="Arial MT"/>
                <w:sz w:val="18"/>
              </w:rPr>
            </w:pPr>
            <w:r>
              <w:rPr>
                <w:rFonts w:ascii="Arial MT"/>
                <w:spacing w:val="-10"/>
                <w:sz w:val="18"/>
              </w:rPr>
              <w:t>1</w:t>
            </w:r>
          </w:p>
        </w:tc>
      </w:tr>
      <w:tr w:rsidR="0098061A" w14:paraId="77BD6E3B" w14:textId="77777777">
        <w:trPr>
          <w:trHeight w:val="10293"/>
        </w:trPr>
        <w:tc>
          <w:tcPr>
            <w:tcW w:w="9239" w:type="dxa"/>
            <w:gridSpan w:val="8"/>
          </w:tcPr>
          <w:p w14:paraId="420F5C4B" w14:textId="77777777" w:rsidR="0098061A" w:rsidRDefault="00000000">
            <w:pPr>
              <w:pStyle w:val="TableParagraph"/>
              <w:spacing w:line="206" w:lineRule="exact"/>
              <w:ind w:left="5027"/>
              <w:rPr>
                <w:rFonts w:ascii="Arial MT"/>
                <w:sz w:val="18"/>
              </w:rPr>
            </w:pPr>
            <w:r>
              <w:rPr>
                <w:rFonts w:ascii="Arial MT"/>
                <w:spacing w:val="-6"/>
                <w:sz w:val="18"/>
              </w:rPr>
              <w:t>External</w:t>
            </w:r>
            <w:r>
              <w:rPr>
                <w:rFonts w:ascii="Arial MT"/>
                <w:spacing w:val="-21"/>
                <w:sz w:val="18"/>
              </w:rPr>
              <w:t xml:space="preserve"> </w:t>
            </w:r>
            <w:r>
              <w:rPr>
                <w:rFonts w:ascii="Arial MT"/>
                <w:spacing w:val="-6"/>
                <w:sz w:val="18"/>
              </w:rPr>
              <w:t>Marks:</w:t>
            </w:r>
            <w:r>
              <w:rPr>
                <w:rFonts w:ascii="Arial MT"/>
                <w:spacing w:val="-16"/>
                <w:sz w:val="18"/>
              </w:rPr>
              <w:t xml:space="preserve"> </w:t>
            </w:r>
            <w:r>
              <w:rPr>
                <w:rFonts w:ascii="Arial MT"/>
                <w:spacing w:val="-6"/>
                <w:sz w:val="18"/>
              </w:rPr>
              <w:t>40,</w:t>
            </w:r>
            <w:r>
              <w:rPr>
                <w:rFonts w:ascii="Arial MT"/>
                <w:spacing w:val="-16"/>
                <w:sz w:val="18"/>
              </w:rPr>
              <w:t xml:space="preserve"> </w:t>
            </w:r>
            <w:r>
              <w:rPr>
                <w:rFonts w:ascii="Arial MT"/>
                <w:spacing w:val="-6"/>
                <w:sz w:val="18"/>
              </w:rPr>
              <w:t>Internal</w:t>
            </w:r>
            <w:r>
              <w:rPr>
                <w:rFonts w:ascii="Arial MT"/>
                <w:spacing w:val="-16"/>
                <w:sz w:val="18"/>
              </w:rPr>
              <w:t xml:space="preserve"> </w:t>
            </w:r>
            <w:r>
              <w:rPr>
                <w:rFonts w:ascii="Arial MT"/>
                <w:spacing w:val="-6"/>
                <w:sz w:val="18"/>
              </w:rPr>
              <w:t>Marks:</w:t>
            </w:r>
            <w:r>
              <w:rPr>
                <w:rFonts w:ascii="Arial MT"/>
                <w:spacing w:val="-15"/>
                <w:sz w:val="18"/>
              </w:rPr>
              <w:t xml:space="preserve"> </w:t>
            </w:r>
            <w:r>
              <w:rPr>
                <w:rFonts w:ascii="Arial MT"/>
                <w:spacing w:val="-6"/>
                <w:sz w:val="18"/>
              </w:rPr>
              <w:t>60,</w:t>
            </w:r>
            <w:r>
              <w:rPr>
                <w:rFonts w:ascii="Arial MT"/>
                <w:spacing w:val="-16"/>
                <w:sz w:val="18"/>
              </w:rPr>
              <w:t xml:space="preserve"> </w:t>
            </w:r>
            <w:r>
              <w:rPr>
                <w:rFonts w:ascii="Arial MT"/>
                <w:spacing w:val="-6"/>
                <w:sz w:val="18"/>
              </w:rPr>
              <w:t>Total</w:t>
            </w:r>
            <w:r>
              <w:rPr>
                <w:rFonts w:ascii="Arial MT"/>
                <w:spacing w:val="-22"/>
                <w:sz w:val="18"/>
              </w:rPr>
              <w:t xml:space="preserve"> </w:t>
            </w:r>
            <w:r>
              <w:rPr>
                <w:rFonts w:ascii="Arial MT"/>
                <w:spacing w:val="-6"/>
                <w:sz w:val="18"/>
              </w:rPr>
              <w:t>Marks:</w:t>
            </w:r>
            <w:r>
              <w:rPr>
                <w:rFonts w:ascii="Arial MT"/>
                <w:spacing w:val="-15"/>
                <w:sz w:val="18"/>
              </w:rPr>
              <w:t xml:space="preserve"> </w:t>
            </w:r>
            <w:r>
              <w:rPr>
                <w:rFonts w:ascii="Arial MT"/>
                <w:spacing w:val="-6"/>
                <w:sz w:val="18"/>
              </w:rPr>
              <w:t>100</w:t>
            </w:r>
          </w:p>
          <w:p w14:paraId="62546E8E" w14:textId="77777777" w:rsidR="0098061A" w:rsidRDefault="00000000">
            <w:pPr>
              <w:pStyle w:val="TableParagraph"/>
              <w:spacing w:before="15"/>
              <w:ind w:left="115"/>
              <w:rPr>
                <w:b/>
                <w:sz w:val="20"/>
              </w:rPr>
            </w:pPr>
            <w:r>
              <w:rPr>
                <w:b/>
                <w:sz w:val="20"/>
              </w:rPr>
              <w:t>Course</w:t>
            </w:r>
            <w:r>
              <w:rPr>
                <w:b/>
                <w:spacing w:val="-5"/>
                <w:sz w:val="20"/>
              </w:rPr>
              <w:t xml:space="preserve"> </w:t>
            </w:r>
            <w:r>
              <w:rPr>
                <w:b/>
                <w:spacing w:val="-2"/>
                <w:sz w:val="20"/>
              </w:rPr>
              <w:t>Outcomes</w:t>
            </w:r>
          </w:p>
          <w:p w14:paraId="5C221819" w14:textId="77777777" w:rsidR="0098061A" w:rsidRDefault="00000000">
            <w:pPr>
              <w:pStyle w:val="TableParagraph"/>
              <w:numPr>
                <w:ilvl w:val="0"/>
                <w:numId w:val="114"/>
              </w:numPr>
              <w:tabs>
                <w:tab w:val="left" w:pos="542"/>
              </w:tabs>
              <w:spacing w:before="19"/>
              <w:ind w:hanging="360"/>
              <w:rPr>
                <w:sz w:val="18"/>
              </w:rPr>
            </w:pPr>
            <w:r>
              <w:rPr>
                <w:sz w:val="18"/>
              </w:rPr>
              <w:t>Evaluate</w:t>
            </w:r>
            <w:r>
              <w:rPr>
                <w:spacing w:val="-9"/>
                <w:sz w:val="18"/>
              </w:rPr>
              <w:t xml:space="preserve"> </w:t>
            </w:r>
            <w:r>
              <w:rPr>
                <w:sz w:val="18"/>
              </w:rPr>
              <w:t>properties</w:t>
            </w:r>
            <w:r>
              <w:rPr>
                <w:spacing w:val="-4"/>
                <w:sz w:val="18"/>
              </w:rPr>
              <w:t xml:space="preserve"> </w:t>
            </w:r>
            <w:r>
              <w:rPr>
                <w:sz w:val="18"/>
              </w:rPr>
              <w:t>of</w:t>
            </w:r>
            <w:r>
              <w:rPr>
                <w:spacing w:val="-9"/>
                <w:sz w:val="18"/>
              </w:rPr>
              <w:t xml:space="preserve"> </w:t>
            </w:r>
            <w:r>
              <w:rPr>
                <w:sz w:val="18"/>
              </w:rPr>
              <w:t>building</w:t>
            </w:r>
            <w:r>
              <w:rPr>
                <w:spacing w:val="-9"/>
                <w:sz w:val="18"/>
              </w:rPr>
              <w:t xml:space="preserve"> </w:t>
            </w:r>
            <w:r>
              <w:rPr>
                <w:sz w:val="18"/>
              </w:rPr>
              <w:t>materials,</w:t>
            </w:r>
            <w:r>
              <w:rPr>
                <w:spacing w:val="-7"/>
                <w:sz w:val="18"/>
              </w:rPr>
              <w:t xml:space="preserve"> </w:t>
            </w:r>
            <w:r>
              <w:rPr>
                <w:sz w:val="18"/>
              </w:rPr>
              <w:t>such</w:t>
            </w:r>
            <w:r>
              <w:rPr>
                <w:spacing w:val="-6"/>
                <w:sz w:val="18"/>
              </w:rPr>
              <w:t xml:space="preserve"> </w:t>
            </w:r>
            <w:r>
              <w:rPr>
                <w:sz w:val="18"/>
              </w:rPr>
              <w:t>as</w:t>
            </w:r>
            <w:r>
              <w:rPr>
                <w:spacing w:val="-5"/>
                <w:sz w:val="18"/>
              </w:rPr>
              <w:t xml:space="preserve"> </w:t>
            </w:r>
            <w:r>
              <w:rPr>
                <w:sz w:val="18"/>
              </w:rPr>
              <w:t>cement</w:t>
            </w:r>
            <w:r>
              <w:rPr>
                <w:spacing w:val="-4"/>
                <w:sz w:val="18"/>
              </w:rPr>
              <w:t xml:space="preserve"> </w:t>
            </w:r>
            <w:r>
              <w:rPr>
                <w:sz w:val="18"/>
              </w:rPr>
              <w:t>and</w:t>
            </w:r>
            <w:r>
              <w:rPr>
                <w:spacing w:val="-11"/>
                <w:sz w:val="18"/>
              </w:rPr>
              <w:t xml:space="preserve"> </w:t>
            </w:r>
            <w:r>
              <w:rPr>
                <w:spacing w:val="-2"/>
                <w:sz w:val="18"/>
              </w:rPr>
              <w:t>aggregates.</w:t>
            </w:r>
          </w:p>
          <w:p w14:paraId="2303611C" w14:textId="77777777" w:rsidR="0098061A" w:rsidRDefault="00000000">
            <w:pPr>
              <w:pStyle w:val="TableParagraph"/>
              <w:numPr>
                <w:ilvl w:val="0"/>
                <w:numId w:val="114"/>
              </w:numPr>
              <w:tabs>
                <w:tab w:val="left" w:pos="542"/>
              </w:tabs>
              <w:spacing w:before="28"/>
              <w:ind w:hanging="360"/>
              <w:rPr>
                <w:sz w:val="18"/>
              </w:rPr>
            </w:pPr>
            <w:r>
              <w:rPr>
                <w:sz w:val="18"/>
              </w:rPr>
              <w:t>Conduct</w:t>
            </w:r>
            <w:r>
              <w:rPr>
                <w:spacing w:val="-4"/>
                <w:sz w:val="18"/>
              </w:rPr>
              <w:t xml:space="preserve"> </w:t>
            </w:r>
            <w:r>
              <w:rPr>
                <w:sz w:val="18"/>
              </w:rPr>
              <w:t>experiments</w:t>
            </w:r>
            <w:r>
              <w:rPr>
                <w:spacing w:val="-9"/>
                <w:sz w:val="18"/>
              </w:rPr>
              <w:t xml:space="preserve"> </w:t>
            </w:r>
            <w:r>
              <w:rPr>
                <w:sz w:val="18"/>
              </w:rPr>
              <w:t>and</w:t>
            </w:r>
            <w:r>
              <w:rPr>
                <w:spacing w:val="-3"/>
                <w:sz w:val="18"/>
              </w:rPr>
              <w:t xml:space="preserve"> </w:t>
            </w:r>
            <w:r>
              <w:rPr>
                <w:sz w:val="18"/>
              </w:rPr>
              <w:t>check</w:t>
            </w:r>
            <w:r>
              <w:rPr>
                <w:spacing w:val="-11"/>
                <w:sz w:val="18"/>
              </w:rPr>
              <w:t xml:space="preserve"> </w:t>
            </w:r>
            <w:r>
              <w:rPr>
                <w:sz w:val="18"/>
              </w:rPr>
              <w:t>the</w:t>
            </w:r>
            <w:r>
              <w:rPr>
                <w:spacing w:val="-10"/>
                <w:sz w:val="18"/>
              </w:rPr>
              <w:t xml:space="preserve"> </w:t>
            </w:r>
            <w:r>
              <w:rPr>
                <w:sz w:val="18"/>
              </w:rPr>
              <w:t>acceptance</w:t>
            </w:r>
            <w:r>
              <w:rPr>
                <w:spacing w:val="-5"/>
                <w:sz w:val="18"/>
              </w:rPr>
              <w:t xml:space="preserve"> </w:t>
            </w:r>
            <w:r>
              <w:rPr>
                <w:sz w:val="18"/>
              </w:rPr>
              <w:t>criteria</w:t>
            </w:r>
            <w:r>
              <w:rPr>
                <w:spacing w:val="-11"/>
                <w:sz w:val="18"/>
              </w:rPr>
              <w:t xml:space="preserve"> </w:t>
            </w:r>
            <w:r>
              <w:rPr>
                <w:sz w:val="18"/>
              </w:rPr>
              <w:t>(if</w:t>
            </w:r>
            <w:r>
              <w:rPr>
                <w:spacing w:val="-11"/>
                <w:sz w:val="18"/>
              </w:rPr>
              <w:t xml:space="preserve"> </w:t>
            </w:r>
            <w:r>
              <w:rPr>
                <w:spacing w:val="-4"/>
                <w:sz w:val="18"/>
              </w:rPr>
              <w:t>any).</w:t>
            </w:r>
          </w:p>
          <w:p w14:paraId="53B12379" w14:textId="77777777" w:rsidR="0098061A" w:rsidRDefault="00000000">
            <w:pPr>
              <w:pStyle w:val="TableParagraph"/>
              <w:numPr>
                <w:ilvl w:val="0"/>
                <w:numId w:val="114"/>
              </w:numPr>
              <w:tabs>
                <w:tab w:val="left" w:pos="542"/>
              </w:tabs>
              <w:spacing w:before="34"/>
              <w:ind w:hanging="360"/>
              <w:rPr>
                <w:sz w:val="18"/>
              </w:rPr>
            </w:pPr>
            <w:r>
              <w:rPr>
                <w:sz w:val="18"/>
              </w:rPr>
              <w:t>Design</w:t>
            </w:r>
            <w:r>
              <w:rPr>
                <w:spacing w:val="-6"/>
                <w:sz w:val="18"/>
              </w:rPr>
              <w:t xml:space="preserve"> </w:t>
            </w:r>
            <w:r>
              <w:rPr>
                <w:sz w:val="18"/>
              </w:rPr>
              <w:t>concrete</w:t>
            </w:r>
            <w:r>
              <w:rPr>
                <w:spacing w:val="-9"/>
                <w:sz w:val="18"/>
              </w:rPr>
              <w:t xml:space="preserve"> </w:t>
            </w:r>
            <w:r>
              <w:rPr>
                <w:sz w:val="18"/>
              </w:rPr>
              <w:t>mixes</w:t>
            </w:r>
            <w:r>
              <w:rPr>
                <w:spacing w:val="-5"/>
                <w:sz w:val="18"/>
              </w:rPr>
              <w:t xml:space="preserve"> </w:t>
            </w:r>
            <w:r>
              <w:rPr>
                <w:sz w:val="18"/>
              </w:rPr>
              <w:t>as</w:t>
            </w:r>
            <w:r>
              <w:rPr>
                <w:spacing w:val="-10"/>
                <w:sz w:val="18"/>
              </w:rPr>
              <w:t xml:space="preserve"> </w:t>
            </w:r>
            <w:r>
              <w:rPr>
                <w:sz w:val="18"/>
              </w:rPr>
              <w:t>per BIS</w:t>
            </w:r>
            <w:r>
              <w:rPr>
                <w:spacing w:val="3"/>
                <w:sz w:val="18"/>
              </w:rPr>
              <w:t xml:space="preserve"> </w:t>
            </w:r>
            <w:r>
              <w:rPr>
                <w:spacing w:val="-2"/>
                <w:sz w:val="18"/>
              </w:rPr>
              <w:t>provisions.</w:t>
            </w:r>
          </w:p>
          <w:p w14:paraId="4DAAAA8E" w14:textId="77777777" w:rsidR="0098061A" w:rsidRDefault="00000000">
            <w:pPr>
              <w:pStyle w:val="TableParagraph"/>
              <w:numPr>
                <w:ilvl w:val="0"/>
                <w:numId w:val="114"/>
              </w:numPr>
              <w:tabs>
                <w:tab w:val="left" w:pos="542"/>
              </w:tabs>
              <w:spacing w:before="28"/>
              <w:ind w:hanging="360"/>
              <w:rPr>
                <w:sz w:val="18"/>
              </w:rPr>
            </w:pPr>
            <w:r>
              <w:rPr>
                <w:sz w:val="18"/>
              </w:rPr>
              <w:t>Analyze</w:t>
            </w:r>
            <w:r>
              <w:rPr>
                <w:spacing w:val="-1"/>
                <w:sz w:val="18"/>
              </w:rPr>
              <w:t xml:space="preserve"> </w:t>
            </w:r>
            <w:r>
              <w:rPr>
                <w:sz w:val="18"/>
              </w:rPr>
              <w:t>the</w:t>
            </w:r>
            <w:r>
              <w:rPr>
                <w:spacing w:val="-9"/>
                <w:sz w:val="18"/>
              </w:rPr>
              <w:t xml:space="preserve"> </w:t>
            </w:r>
            <w:r>
              <w:rPr>
                <w:sz w:val="18"/>
              </w:rPr>
              <w:t>properties</w:t>
            </w:r>
            <w:r>
              <w:rPr>
                <w:spacing w:val="-1"/>
                <w:sz w:val="18"/>
              </w:rPr>
              <w:t xml:space="preserve"> </w:t>
            </w:r>
            <w:r>
              <w:rPr>
                <w:sz w:val="18"/>
              </w:rPr>
              <w:t>of</w:t>
            </w:r>
            <w:r>
              <w:rPr>
                <w:spacing w:val="-7"/>
                <w:sz w:val="18"/>
              </w:rPr>
              <w:t xml:space="preserve"> </w:t>
            </w:r>
            <w:r>
              <w:rPr>
                <w:sz w:val="18"/>
              </w:rPr>
              <w:t>concrete</w:t>
            </w:r>
            <w:r>
              <w:rPr>
                <w:spacing w:val="-8"/>
                <w:sz w:val="18"/>
              </w:rPr>
              <w:t xml:space="preserve"> </w:t>
            </w:r>
            <w:r>
              <w:rPr>
                <w:sz w:val="18"/>
              </w:rPr>
              <w:t>in</w:t>
            </w:r>
            <w:r>
              <w:rPr>
                <w:spacing w:val="-6"/>
                <w:sz w:val="18"/>
              </w:rPr>
              <w:t xml:space="preserve"> </w:t>
            </w:r>
            <w:r>
              <w:rPr>
                <w:sz w:val="18"/>
              </w:rPr>
              <w:t>fresh</w:t>
            </w:r>
            <w:r>
              <w:rPr>
                <w:spacing w:val="-10"/>
                <w:sz w:val="18"/>
              </w:rPr>
              <w:t xml:space="preserve"> </w:t>
            </w:r>
            <w:r>
              <w:rPr>
                <w:sz w:val="18"/>
              </w:rPr>
              <w:t>and</w:t>
            </w:r>
            <w:r>
              <w:rPr>
                <w:spacing w:val="-10"/>
                <w:sz w:val="18"/>
              </w:rPr>
              <w:t xml:space="preserve"> </w:t>
            </w:r>
            <w:r>
              <w:rPr>
                <w:sz w:val="18"/>
              </w:rPr>
              <w:t>hardened</w:t>
            </w:r>
            <w:r>
              <w:rPr>
                <w:spacing w:val="-9"/>
                <w:sz w:val="18"/>
              </w:rPr>
              <w:t xml:space="preserve"> </w:t>
            </w:r>
            <w:r>
              <w:rPr>
                <w:spacing w:val="-2"/>
                <w:sz w:val="18"/>
              </w:rPr>
              <w:t>state.</w:t>
            </w:r>
          </w:p>
          <w:p w14:paraId="275DDC02" w14:textId="77777777" w:rsidR="0098061A" w:rsidRDefault="00000000">
            <w:pPr>
              <w:pStyle w:val="TableParagraph"/>
              <w:numPr>
                <w:ilvl w:val="0"/>
                <w:numId w:val="114"/>
              </w:numPr>
              <w:tabs>
                <w:tab w:val="left" w:pos="542"/>
              </w:tabs>
              <w:spacing w:before="33"/>
              <w:ind w:hanging="360"/>
              <w:rPr>
                <w:sz w:val="18"/>
              </w:rPr>
            </w:pPr>
            <w:r>
              <w:rPr>
                <w:sz w:val="18"/>
              </w:rPr>
              <w:t>Create</w:t>
            </w:r>
            <w:r>
              <w:rPr>
                <w:spacing w:val="-11"/>
                <w:sz w:val="18"/>
              </w:rPr>
              <w:t xml:space="preserve"> </w:t>
            </w:r>
            <w:r>
              <w:rPr>
                <w:sz w:val="18"/>
              </w:rPr>
              <w:t>a</w:t>
            </w:r>
            <w:r>
              <w:rPr>
                <w:spacing w:val="-4"/>
                <w:sz w:val="18"/>
              </w:rPr>
              <w:t xml:space="preserve"> </w:t>
            </w:r>
            <w:r>
              <w:rPr>
                <w:sz w:val="18"/>
              </w:rPr>
              <w:t>well</w:t>
            </w:r>
            <w:r>
              <w:rPr>
                <w:spacing w:val="-2"/>
                <w:sz w:val="18"/>
              </w:rPr>
              <w:t xml:space="preserve"> </w:t>
            </w:r>
            <w:r>
              <w:rPr>
                <w:sz w:val="18"/>
              </w:rPr>
              <w:t>organized</w:t>
            </w:r>
            <w:r>
              <w:rPr>
                <w:spacing w:val="-4"/>
                <w:sz w:val="18"/>
              </w:rPr>
              <w:t xml:space="preserve"> </w:t>
            </w:r>
            <w:r>
              <w:rPr>
                <w:sz w:val="18"/>
              </w:rPr>
              <w:t>document</w:t>
            </w:r>
            <w:r>
              <w:rPr>
                <w:spacing w:val="-1"/>
                <w:sz w:val="18"/>
              </w:rPr>
              <w:t xml:space="preserve"> </w:t>
            </w:r>
            <w:r>
              <w:rPr>
                <w:sz w:val="18"/>
              </w:rPr>
              <w:t>and</w:t>
            </w:r>
            <w:r>
              <w:rPr>
                <w:spacing w:val="-10"/>
                <w:sz w:val="18"/>
              </w:rPr>
              <w:t xml:space="preserve"> </w:t>
            </w:r>
            <w:r>
              <w:rPr>
                <w:sz w:val="18"/>
              </w:rPr>
              <w:t>present</w:t>
            </w:r>
            <w:r>
              <w:rPr>
                <w:spacing w:val="-6"/>
                <w:sz w:val="18"/>
              </w:rPr>
              <w:t xml:space="preserve"> </w:t>
            </w:r>
            <w:r>
              <w:rPr>
                <w:sz w:val="18"/>
              </w:rPr>
              <w:t>the</w:t>
            </w:r>
            <w:r>
              <w:rPr>
                <w:spacing w:val="-11"/>
                <w:sz w:val="18"/>
              </w:rPr>
              <w:t xml:space="preserve"> </w:t>
            </w:r>
            <w:r>
              <w:rPr>
                <w:sz w:val="18"/>
              </w:rPr>
              <w:t>results</w:t>
            </w:r>
            <w:r>
              <w:rPr>
                <w:spacing w:val="-5"/>
                <w:sz w:val="18"/>
              </w:rPr>
              <w:t xml:space="preserve"> </w:t>
            </w:r>
            <w:r>
              <w:rPr>
                <w:spacing w:val="-2"/>
                <w:sz w:val="18"/>
              </w:rPr>
              <w:t>appropriately.</w:t>
            </w:r>
          </w:p>
          <w:p w14:paraId="56CE0B12" w14:textId="77777777" w:rsidR="0098061A" w:rsidRDefault="00000000">
            <w:pPr>
              <w:pStyle w:val="TableParagraph"/>
              <w:numPr>
                <w:ilvl w:val="0"/>
                <w:numId w:val="114"/>
              </w:numPr>
              <w:tabs>
                <w:tab w:val="left" w:pos="542"/>
              </w:tabs>
              <w:spacing w:before="33"/>
              <w:ind w:hanging="360"/>
              <w:rPr>
                <w:sz w:val="18"/>
              </w:rPr>
            </w:pPr>
            <w:r>
              <w:rPr>
                <w:sz w:val="18"/>
              </w:rPr>
              <w:t>Understand</w:t>
            </w:r>
            <w:r>
              <w:rPr>
                <w:spacing w:val="-12"/>
                <w:sz w:val="18"/>
              </w:rPr>
              <w:t xml:space="preserve"> </w:t>
            </w:r>
            <w:r>
              <w:rPr>
                <w:sz w:val="18"/>
              </w:rPr>
              <w:t>and</w:t>
            </w:r>
            <w:r>
              <w:rPr>
                <w:spacing w:val="-9"/>
                <w:sz w:val="18"/>
              </w:rPr>
              <w:t xml:space="preserve"> </w:t>
            </w:r>
            <w:r>
              <w:rPr>
                <w:sz w:val="18"/>
              </w:rPr>
              <w:t>apply</w:t>
            </w:r>
            <w:r>
              <w:rPr>
                <w:spacing w:val="-16"/>
                <w:sz w:val="18"/>
              </w:rPr>
              <w:t xml:space="preserve"> </w:t>
            </w:r>
            <w:r>
              <w:rPr>
                <w:sz w:val="18"/>
              </w:rPr>
              <w:t>non</w:t>
            </w:r>
            <w:r>
              <w:rPr>
                <w:spacing w:val="-2"/>
                <w:sz w:val="18"/>
              </w:rPr>
              <w:t xml:space="preserve"> </w:t>
            </w:r>
            <w:r>
              <w:rPr>
                <w:sz w:val="18"/>
              </w:rPr>
              <w:t>destructive</w:t>
            </w:r>
            <w:r>
              <w:rPr>
                <w:spacing w:val="-7"/>
                <w:sz w:val="18"/>
              </w:rPr>
              <w:t xml:space="preserve"> </w:t>
            </w:r>
            <w:r>
              <w:rPr>
                <w:sz w:val="18"/>
              </w:rPr>
              <w:t>testing</w:t>
            </w:r>
            <w:r>
              <w:rPr>
                <w:spacing w:val="-9"/>
                <w:sz w:val="18"/>
              </w:rPr>
              <w:t xml:space="preserve"> </w:t>
            </w:r>
            <w:r>
              <w:rPr>
                <w:sz w:val="18"/>
              </w:rPr>
              <w:t>(NDT)</w:t>
            </w:r>
            <w:r>
              <w:rPr>
                <w:spacing w:val="2"/>
                <w:sz w:val="18"/>
              </w:rPr>
              <w:t xml:space="preserve"> </w:t>
            </w:r>
            <w:r>
              <w:rPr>
                <w:sz w:val="18"/>
              </w:rPr>
              <w:t>for</w:t>
            </w:r>
            <w:r>
              <w:rPr>
                <w:spacing w:val="-4"/>
                <w:sz w:val="18"/>
              </w:rPr>
              <w:t xml:space="preserve"> </w:t>
            </w:r>
            <w:r>
              <w:rPr>
                <w:sz w:val="18"/>
              </w:rPr>
              <w:t>evaluating</w:t>
            </w:r>
            <w:r>
              <w:rPr>
                <w:spacing w:val="-15"/>
                <w:sz w:val="18"/>
              </w:rPr>
              <w:t xml:space="preserve"> </w:t>
            </w:r>
            <w:r>
              <w:rPr>
                <w:sz w:val="18"/>
              </w:rPr>
              <w:t>concrete</w:t>
            </w:r>
            <w:r>
              <w:rPr>
                <w:spacing w:val="-5"/>
                <w:sz w:val="18"/>
              </w:rPr>
              <w:t xml:space="preserve"> </w:t>
            </w:r>
            <w:r>
              <w:rPr>
                <w:spacing w:val="-2"/>
                <w:sz w:val="18"/>
              </w:rPr>
              <w:t>quality.</w:t>
            </w:r>
          </w:p>
          <w:p w14:paraId="398BA348" w14:textId="77777777" w:rsidR="0098061A" w:rsidRDefault="0098061A">
            <w:pPr>
              <w:pStyle w:val="TableParagraph"/>
              <w:spacing w:before="76"/>
              <w:rPr>
                <w:sz w:val="18"/>
              </w:rPr>
            </w:pPr>
          </w:p>
          <w:p w14:paraId="3D03D0A8" w14:textId="77777777" w:rsidR="0098061A" w:rsidRDefault="00000000">
            <w:pPr>
              <w:pStyle w:val="TableParagraph"/>
              <w:ind w:left="115"/>
              <w:rPr>
                <w:b/>
                <w:sz w:val="20"/>
              </w:rPr>
            </w:pPr>
            <w:r>
              <w:rPr>
                <w:b/>
                <w:spacing w:val="-2"/>
                <w:sz w:val="20"/>
              </w:rPr>
              <w:t>Content</w:t>
            </w:r>
          </w:p>
          <w:p w14:paraId="56688C28" w14:textId="77777777" w:rsidR="0098061A" w:rsidRDefault="00000000">
            <w:pPr>
              <w:pStyle w:val="TableParagraph"/>
              <w:numPr>
                <w:ilvl w:val="1"/>
                <w:numId w:val="114"/>
              </w:numPr>
              <w:tabs>
                <w:tab w:val="left" w:pos="835"/>
              </w:tabs>
              <w:spacing w:before="20"/>
              <w:ind w:hanging="360"/>
              <w:rPr>
                <w:sz w:val="20"/>
              </w:rPr>
            </w:pPr>
            <w:r>
              <w:rPr>
                <w:sz w:val="20"/>
              </w:rPr>
              <w:t>Tests</w:t>
            </w:r>
            <w:r>
              <w:rPr>
                <w:spacing w:val="-6"/>
                <w:sz w:val="20"/>
              </w:rPr>
              <w:t xml:space="preserve"> </w:t>
            </w:r>
            <w:r>
              <w:rPr>
                <w:sz w:val="20"/>
              </w:rPr>
              <w:t>on</w:t>
            </w:r>
            <w:r>
              <w:rPr>
                <w:spacing w:val="-1"/>
                <w:sz w:val="20"/>
              </w:rPr>
              <w:t xml:space="preserve"> </w:t>
            </w:r>
            <w:r>
              <w:rPr>
                <w:spacing w:val="-2"/>
                <w:sz w:val="20"/>
              </w:rPr>
              <w:t>cement</w:t>
            </w:r>
          </w:p>
          <w:p w14:paraId="03D5AD2E" w14:textId="77777777" w:rsidR="0098061A" w:rsidRDefault="00000000">
            <w:pPr>
              <w:pStyle w:val="TableParagraph"/>
              <w:numPr>
                <w:ilvl w:val="2"/>
                <w:numId w:val="114"/>
              </w:numPr>
              <w:tabs>
                <w:tab w:val="left" w:pos="1248"/>
              </w:tabs>
              <w:spacing w:before="1" w:line="245" w:lineRule="exact"/>
              <w:rPr>
                <w:sz w:val="20"/>
              </w:rPr>
            </w:pPr>
            <w:r>
              <w:rPr>
                <w:spacing w:val="-2"/>
                <w:sz w:val="20"/>
              </w:rPr>
              <w:t>Fineness</w:t>
            </w:r>
          </w:p>
          <w:p w14:paraId="37617E9A" w14:textId="77777777" w:rsidR="0098061A" w:rsidRDefault="00000000">
            <w:pPr>
              <w:pStyle w:val="TableParagraph"/>
              <w:numPr>
                <w:ilvl w:val="2"/>
                <w:numId w:val="114"/>
              </w:numPr>
              <w:tabs>
                <w:tab w:val="left" w:pos="1248"/>
              </w:tabs>
              <w:spacing w:line="245" w:lineRule="exact"/>
              <w:rPr>
                <w:sz w:val="20"/>
              </w:rPr>
            </w:pPr>
            <w:r>
              <w:rPr>
                <w:spacing w:val="-2"/>
                <w:sz w:val="20"/>
              </w:rPr>
              <w:t>Consistency</w:t>
            </w:r>
          </w:p>
          <w:p w14:paraId="324298F6" w14:textId="77777777" w:rsidR="0098061A" w:rsidRDefault="00000000">
            <w:pPr>
              <w:pStyle w:val="TableParagraph"/>
              <w:numPr>
                <w:ilvl w:val="2"/>
                <w:numId w:val="114"/>
              </w:numPr>
              <w:tabs>
                <w:tab w:val="left" w:pos="1248"/>
              </w:tabs>
              <w:spacing w:line="245" w:lineRule="exact"/>
              <w:rPr>
                <w:sz w:val="20"/>
              </w:rPr>
            </w:pPr>
            <w:r>
              <w:rPr>
                <w:sz w:val="20"/>
              </w:rPr>
              <w:t>Setting</w:t>
            </w:r>
            <w:r>
              <w:rPr>
                <w:spacing w:val="-13"/>
                <w:sz w:val="20"/>
              </w:rPr>
              <w:t xml:space="preserve"> </w:t>
            </w:r>
            <w:r>
              <w:rPr>
                <w:spacing w:val="-4"/>
                <w:sz w:val="20"/>
              </w:rPr>
              <w:t>time</w:t>
            </w:r>
          </w:p>
          <w:p w14:paraId="3FF2E5FE" w14:textId="77777777" w:rsidR="0098061A" w:rsidRDefault="00000000">
            <w:pPr>
              <w:pStyle w:val="TableParagraph"/>
              <w:numPr>
                <w:ilvl w:val="2"/>
                <w:numId w:val="114"/>
              </w:numPr>
              <w:tabs>
                <w:tab w:val="left" w:pos="1248"/>
              </w:tabs>
              <w:spacing w:line="245" w:lineRule="exact"/>
              <w:rPr>
                <w:sz w:val="20"/>
              </w:rPr>
            </w:pPr>
            <w:r>
              <w:rPr>
                <w:spacing w:val="-2"/>
                <w:sz w:val="20"/>
              </w:rPr>
              <w:t>Soundness</w:t>
            </w:r>
          </w:p>
          <w:p w14:paraId="646E05D5" w14:textId="77777777" w:rsidR="0098061A" w:rsidRDefault="00000000">
            <w:pPr>
              <w:pStyle w:val="TableParagraph"/>
              <w:numPr>
                <w:ilvl w:val="2"/>
                <w:numId w:val="114"/>
              </w:numPr>
              <w:tabs>
                <w:tab w:val="left" w:pos="1248"/>
              </w:tabs>
              <w:spacing w:line="245" w:lineRule="exact"/>
              <w:rPr>
                <w:sz w:val="20"/>
              </w:rPr>
            </w:pPr>
            <w:r>
              <w:rPr>
                <w:spacing w:val="-2"/>
                <w:sz w:val="20"/>
              </w:rPr>
              <w:t>Specific</w:t>
            </w:r>
            <w:r>
              <w:rPr>
                <w:spacing w:val="1"/>
                <w:sz w:val="20"/>
              </w:rPr>
              <w:t xml:space="preserve"> </w:t>
            </w:r>
            <w:r>
              <w:rPr>
                <w:spacing w:val="-2"/>
                <w:sz w:val="20"/>
              </w:rPr>
              <w:t>gravity</w:t>
            </w:r>
          </w:p>
          <w:p w14:paraId="6BE29DEF" w14:textId="77777777" w:rsidR="0098061A" w:rsidRDefault="00000000">
            <w:pPr>
              <w:pStyle w:val="TableParagraph"/>
              <w:numPr>
                <w:ilvl w:val="2"/>
                <w:numId w:val="114"/>
              </w:numPr>
              <w:tabs>
                <w:tab w:val="left" w:pos="1248"/>
              </w:tabs>
              <w:rPr>
                <w:sz w:val="20"/>
              </w:rPr>
            </w:pPr>
            <w:r>
              <w:rPr>
                <w:spacing w:val="-2"/>
                <w:sz w:val="20"/>
              </w:rPr>
              <w:t>Strength</w:t>
            </w:r>
          </w:p>
          <w:p w14:paraId="6FD1C6B1" w14:textId="77777777" w:rsidR="0098061A" w:rsidRDefault="00000000">
            <w:pPr>
              <w:pStyle w:val="TableParagraph"/>
              <w:numPr>
                <w:ilvl w:val="1"/>
                <w:numId w:val="114"/>
              </w:numPr>
              <w:tabs>
                <w:tab w:val="left" w:pos="835"/>
              </w:tabs>
              <w:spacing w:before="9" w:line="228" w:lineRule="exact"/>
              <w:ind w:hanging="360"/>
              <w:rPr>
                <w:sz w:val="20"/>
              </w:rPr>
            </w:pPr>
            <w:r>
              <w:rPr>
                <w:sz w:val="20"/>
              </w:rPr>
              <w:t>Tests</w:t>
            </w:r>
            <w:r>
              <w:rPr>
                <w:spacing w:val="-4"/>
                <w:sz w:val="20"/>
              </w:rPr>
              <w:t xml:space="preserve"> </w:t>
            </w:r>
            <w:r>
              <w:rPr>
                <w:sz w:val="20"/>
              </w:rPr>
              <w:t>on</w:t>
            </w:r>
            <w:r>
              <w:rPr>
                <w:spacing w:val="-2"/>
                <w:sz w:val="20"/>
              </w:rPr>
              <w:t xml:space="preserve"> </w:t>
            </w:r>
            <w:r>
              <w:rPr>
                <w:sz w:val="20"/>
              </w:rPr>
              <w:t>aggregates</w:t>
            </w:r>
            <w:r>
              <w:rPr>
                <w:spacing w:val="-7"/>
                <w:sz w:val="20"/>
              </w:rPr>
              <w:t xml:space="preserve"> </w:t>
            </w:r>
            <w:r>
              <w:rPr>
                <w:sz w:val="20"/>
              </w:rPr>
              <w:t>(fine</w:t>
            </w:r>
            <w:r>
              <w:rPr>
                <w:spacing w:val="-12"/>
                <w:sz w:val="20"/>
              </w:rPr>
              <w:t xml:space="preserve"> </w:t>
            </w:r>
            <w:r>
              <w:rPr>
                <w:sz w:val="20"/>
              </w:rPr>
              <w:t>and</w:t>
            </w:r>
            <w:r>
              <w:rPr>
                <w:spacing w:val="-6"/>
                <w:sz w:val="20"/>
              </w:rPr>
              <w:t xml:space="preserve"> </w:t>
            </w:r>
            <w:r>
              <w:rPr>
                <w:spacing w:val="-2"/>
                <w:sz w:val="20"/>
              </w:rPr>
              <w:t>coarse)</w:t>
            </w:r>
          </w:p>
          <w:p w14:paraId="5DC071A8" w14:textId="77777777" w:rsidR="0098061A" w:rsidRDefault="00000000">
            <w:pPr>
              <w:pStyle w:val="TableParagraph"/>
              <w:numPr>
                <w:ilvl w:val="2"/>
                <w:numId w:val="114"/>
              </w:numPr>
              <w:tabs>
                <w:tab w:val="left" w:pos="1272"/>
              </w:tabs>
              <w:spacing w:line="243" w:lineRule="exact"/>
              <w:ind w:left="1272"/>
              <w:rPr>
                <w:sz w:val="20"/>
              </w:rPr>
            </w:pPr>
            <w:r>
              <w:rPr>
                <w:spacing w:val="-2"/>
                <w:sz w:val="20"/>
              </w:rPr>
              <w:t>Specific</w:t>
            </w:r>
            <w:r>
              <w:rPr>
                <w:spacing w:val="1"/>
                <w:sz w:val="20"/>
              </w:rPr>
              <w:t xml:space="preserve"> </w:t>
            </w:r>
            <w:r>
              <w:rPr>
                <w:spacing w:val="-2"/>
                <w:sz w:val="20"/>
              </w:rPr>
              <w:t>gravity</w:t>
            </w:r>
          </w:p>
          <w:p w14:paraId="3AD50F86" w14:textId="77777777" w:rsidR="0098061A" w:rsidRDefault="00000000">
            <w:pPr>
              <w:pStyle w:val="TableParagraph"/>
              <w:numPr>
                <w:ilvl w:val="2"/>
                <w:numId w:val="114"/>
              </w:numPr>
              <w:tabs>
                <w:tab w:val="left" w:pos="1272"/>
              </w:tabs>
              <w:spacing w:line="245" w:lineRule="exact"/>
              <w:ind w:left="1272"/>
              <w:rPr>
                <w:sz w:val="20"/>
              </w:rPr>
            </w:pPr>
            <w:r>
              <w:rPr>
                <w:sz w:val="20"/>
              </w:rPr>
              <w:t>Bulk</w:t>
            </w:r>
            <w:r>
              <w:rPr>
                <w:spacing w:val="-3"/>
                <w:sz w:val="20"/>
              </w:rPr>
              <w:t xml:space="preserve"> </w:t>
            </w:r>
            <w:r>
              <w:rPr>
                <w:spacing w:val="-2"/>
                <w:sz w:val="20"/>
              </w:rPr>
              <w:t>Density</w:t>
            </w:r>
          </w:p>
          <w:p w14:paraId="1AC16B30" w14:textId="77777777" w:rsidR="0098061A" w:rsidRDefault="00000000">
            <w:pPr>
              <w:pStyle w:val="TableParagraph"/>
              <w:numPr>
                <w:ilvl w:val="2"/>
                <w:numId w:val="114"/>
              </w:numPr>
              <w:tabs>
                <w:tab w:val="left" w:pos="1272"/>
              </w:tabs>
              <w:spacing w:line="245" w:lineRule="exact"/>
              <w:ind w:left="1272"/>
              <w:rPr>
                <w:sz w:val="20"/>
              </w:rPr>
            </w:pPr>
            <w:r>
              <w:rPr>
                <w:sz w:val="20"/>
              </w:rPr>
              <w:t>Fineness</w:t>
            </w:r>
            <w:r>
              <w:rPr>
                <w:spacing w:val="-6"/>
                <w:sz w:val="20"/>
              </w:rPr>
              <w:t xml:space="preserve"> </w:t>
            </w:r>
            <w:r>
              <w:rPr>
                <w:spacing w:val="-2"/>
                <w:sz w:val="20"/>
              </w:rPr>
              <w:t>Modulus</w:t>
            </w:r>
          </w:p>
          <w:p w14:paraId="0939CC4F" w14:textId="77777777" w:rsidR="0098061A" w:rsidRDefault="00000000">
            <w:pPr>
              <w:pStyle w:val="TableParagraph"/>
              <w:numPr>
                <w:ilvl w:val="2"/>
                <w:numId w:val="114"/>
              </w:numPr>
              <w:tabs>
                <w:tab w:val="left" w:pos="1272"/>
              </w:tabs>
              <w:spacing w:line="245" w:lineRule="exact"/>
              <w:ind w:left="1272"/>
              <w:rPr>
                <w:sz w:val="20"/>
              </w:rPr>
            </w:pPr>
            <w:r>
              <w:rPr>
                <w:sz w:val="20"/>
              </w:rPr>
              <w:t>Moisture</w:t>
            </w:r>
            <w:r>
              <w:rPr>
                <w:spacing w:val="-10"/>
                <w:sz w:val="20"/>
              </w:rPr>
              <w:t xml:space="preserve"> </w:t>
            </w:r>
            <w:r>
              <w:rPr>
                <w:spacing w:val="-2"/>
                <w:sz w:val="20"/>
              </w:rPr>
              <w:t>content</w:t>
            </w:r>
          </w:p>
          <w:p w14:paraId="095FAB33" w14:textId="77777777" w:rsidR="0098061A" w:rsidRDefault="00000000">
            <w:pPr>
              <w:pStyle w:val="TableParagraph"/>
              <w:numPr>
                <w:ilvl w:val="2"/>
                <w:numId w:val="114"/>
              </w:numPr>
              <w:tabs>
                <w:tab w:val="left" w:pos="1272"/>
              </w:tabs>
              <w:spacing w:line="245" w:lineRule="exact"/>
              <w:ind w:left="1272"/>
              <w:rPr>
                <w:sz w:val="20"/>
              </w:rPr>
            </w:pPr>
            <w:r>
              <w:rPr>
                <w:sz w:val="20"/>
              </w:rPr>
              <w:t>Water</w:t>
            </w:r>
            <w:r>
              <w:rPr>
                <w:spacing w:val="-3"/>
                <w:sz w:val="20"/>
              </w:rPr>
              <w:t xml:space="preserve"> </w:t>
            </w:r>
            <w:r>
              <w:rPr>
                <w:spacing w:val="-2"/>
                <w:sz w:val="20"/>
              </w:rPr>
              <w:t>Absorption</w:t>
            </w:r>
          </w:p>
          <w:p w14:paraId="3637755B" w14:textId="77777777" w:rsidR="0098061A" w:rsidRDefault="00000000">
            <w:pPr>
              <w:pStyle w:val="TableParagraph"/>
              <w:numPr>
                <w:ilvl w:val="2"/>
                <w:numId w:val="114"/>
              </w:numPr>
              <w:tabs>
                <w:tab w:val="left" w:pos="1272"/>
              </w:tabs>
              <w:spacing w:line="245" w:lineRule="exact"/>
              <w:ind w:left="1272"/>
              <w:rPr>
                <w:sz w:val="20"/>
              </w:rPr>
            </w:pPr>
            <w:r>
              <w:rPr>
                <w:sz w:val="20"/>
              </w:rPr>
              <w:t>Bulking</w:t>
            </w:r>
            <w:r>
              <w:rPr>
                <w:spacing w:val="-4"/>
                <w:sz w:val="20"/>
              </w:rPr>
              <w:t xml:space="preserve"> </w:t>
            </w:r>
            <w:r>
              <w:rPr>
                <w:sz w:val="20"/>
              </w:rPr>
              <w:t>of</w:t>
            </w:r>
            <w:r>
              <w:rPr>
                <w:spacing w:val="-11"/>
                <w:sz w:val="20"/>
              </w:rPr>
              <w:t xml:space="preserve"> </w:t>
            </w:r>
            <w:r>
              <w:rPr>
                <w:spacing w:val="-4"/>
                <w:sz w:val="20"/>
              </w:rPr>
              <w:t>sand</w:t>
            </w:r>
          </w:p>
          <w:p w14:paraId="089DF5E2" w14:textId="77777777" w:rsidR="0098061A" w:rsidRDefault="00000000">
            <w:pPr>
              <w:pStyle w:val="TableParagraph"/>
              <w:numPr>
                <w:ilvl w:val="1"/>
                <w:numId w:val="114"/>
              </w:numPr>
              <w:tabs>
                <w:tab w:val="left" w:pos="835"/>
              </w:tabs>
              <w:ind w:hanging="360"/>
              <w:rPr>
                <w:sz w:val="20"/>
              </w:rPr>
            </w:pPr>
            <w:r>
              <w:rPr>
                <w:sz w:val="20"/>
              </w:rPr>
              <w:t>Design</w:t>
            </w:r>
            <w:r>
              <w:rPr>
                <w:spacing w:val="-5"/>
                <w:sz w:val="20"/>
              </w:rPr>
              <w:t xml:space="preserve"> </w:t>
            </w:r>
            <w:r>
              <w:rPr>
                <w:sz w:val="20"/>
              </w:rPr>
              <w:t>mix</w:t>
            </w:r>
            <w:r>
              <w:rPr>
                <w:spacing w:val="-2"/>
                <w:sz w:val="20"/>
              </w:rPr>
              <w:t xml:space="preserve"> </w:t>
            </w:r>
            <w:r>
              <w:rPr>
                <w:sz w:val="20"/>
              </w:rPr>
              <w:t>of</w:t>
            </w:r>
            <w:r>
              <w:rPr>
                <w:spacing w:val="-11"/>
                <w:sz w:val="20"/>
              </w:rPr>
              <w:t xml:space="preserve"> </w:t>
            </w:r>
            <w:r>
              <w:rPr>
                <w:sz w:val="20"/>
              </w:rPr>
              <w:t>concrete</w:t>
            </w:r>
            <w:r>
              <w:rPr>
                <w:spacing w:val="-5"/>
                <w:sz w:val="20"/>
              </w:rPr>
              <w:t xml:space="preserve"> </w:t>
            </w:r>
            <w:r>
              <w:rPr>
                <w:sz w:val="20"/>
              </w:rPr>
              <w:t>as</w:t>
            </w:r>
            <w:r>
              <w:rPr>
                <w:spacing w:val="-13"/>
                <w:sz w:val="20"/>
              </w:rPr>
              <w:t xml:space="preserve"> </w:t>
            </w:r>
            <w:r>
              <w:rPr>
                <w:sz w:val="20"/>
              </w:rPr>
              <w:t>per</w:t>
            </w:r>
            <w:r>
              <w:rPr>
                <w:spacing w:val="1"/>
                <w:sz w:val="20"/>
              </w:rPr>
              <w:t xml:space="preserve"> </w:t>
            </w:r>
            <w:r>
              <w:rPr>
                <w:sz w:val="20"/>
              </w:rPr>
              <w:t>BIS</w:t>
            </w:r>
            <w:r>
              <w:rPr>
                <w:spacing w:val="-8"/>
                <w:sz w:val="20"/>
              </w:rPr>
              <w:t xml:space="preserve"> </w:t>
            </w:r>
            <w:r>
              <w:rPr>
                <w:spacing w:val="-2"/>
                <w:sz w:val="20"/>
              </w:rPr>
              <w:t>method.</w:t>
            </w:r>
          </w:p>
          <w:p w14:paraId="2EEEA011" w14:textId="77777777" w:rsidR="0098061A" w:rsidRDefault="00000000">
            <w:pPr>
              <w:pStyle w:val="TableParagraph"/>
              <w:numPr>
                <w:ilvl w:val="1"/>
                <w:numId w:val="114"/>
              </w:numPr>
              <w:tabs>
                <w:tab w:val="left" w:pos="835"/>
              </w:tabs>
              <w:spacing w:before="1"/>
              <w:ind w:hanging="360"/>
              <w:rPr>
                <w:sz w:val="20"/>
              </w:rPr>
            </w:pPr>
            <w:r>
              <w:rPr>
                <w:sz w:val="20"/>
              </w:rPr>
              <w:t>Workability</w:t>
            </w:r>
            <w:r>
              <w:rPr>
                <w:spacing w:val="-15"/>
                <w:sz w:val="20"/>
              </w:rPr>
              <w:t xml:space="preserve"> </w:t>
            </w:r>
            <w:r>
              <w:rPr>
                <w:sz w:val="20"/>
              </w:rPr>
              <w:t>tests</w:t>
            </w:r>
            <w:r>
              <w:rPr>
                <w:spacing w:val="-11"/>
                <w:sz w:val="20"/>
              </w:rPr>
              <w:t xml:space="preserve"> </w:t>
            </w:r>
            <w:r>
              <w:rPr>
                <w:sz w:val="20"/>
              </w:rPr>
              <w:t xml:space="preserve">on </w:t>
            </w:r>
            <w:r>
              <w:rPr>
                <w:spacing w:val="-2"/>
                <w:sz w:val="20"/>
              </w:rPr>
              <w:t>concrete</w:t>
            </w:r>
          </w:p>
          <w:p w14:paraId="137F7229" w14:textId="77777777" w:rsidR="0098061A" w:rsidRDefault="00000000">
            <w:pPr>
              <w:pStyle w:val="TableParagraph"/>
              <w:numPr>
                <w:ilvl w:val="2"/>
                <w:numId w:val="114"/>
              </w:numPr>
              <w:tabs>
                <w:tab w:val="left" w:pos="1248"/>
              </w:tabs>
              <w:spacing w:line="243" w:lineRule="exact"/>
              <w:rPr>
                <w:sz w:val="20"/>
              </w:rPr>
            </w:pPr>
            <w:r>
              <w:rPr>
                <w:sz w:val="20"/>
              </w:rPr>
              <w:t>Slump</w:t>
            </w:r>
            <w:r>
              <w:rPr>
                <w:spacing w:val="-7"/>
                <w:sz w:val="20"/>
              </w:rPr>
              <w:t xml:space="preserve"> </w:t>
            </w:r>
            <w:r>
              <w:rPr>
                <w:spacing w:val="-4"/>
                <w:sz w:val="20"/>
              </w:rPr>
              <w:t>test</w:t>
            </w:r>
          </w:p>
          <w:p w14:paraId="1B4B5B66" w14:textId="77777777" w:rsidR="0098061A" w:rsidRDefault="00000000">
            <w:pPr>
              <w:pStyle w:val="TableParagraph"/>
              <w:numPr>
                <w:ilvl w:val="2"/>
                <w:numId w:val="114"/>
              </w:numPr>
              <w:tabs>
                <w:tab w:val="left" w:pos="1248"/>
              </w:tabs>
              <w:spacing w:line="240" w:lineRule="exact"/>
              <w:rPr>
                <w:sz w:val="20"/>
              </w:rPr>
            </w:pPr>
            <w:r>
              <w:rPr>
                <w:sz w:val="20"/>
              </w:rPr>
              <w:t>Compaction</w:t>
            </w:r>
            <w:r>
              <w:rPr>
                <w:spacing w:val="-9"/>
                <w:sz w:val="20"/>
              </w:rPr>
              <w:t xml:space="preserve"> </w:t>
            </w:r>
            <w:r>
              <w:rPr>
                <w:sz w:val="20"/>
              </w:rPr>
              <w:t>Factor</w:t>
            </w:r>
            <w:r>
              <w:rPr>
                <w:spacing w:val="-8"/>
                <w:sz w:val="20"/>
              </w:rPr>
              <w:t xml:space="preserve"> </w:t>
            </w:r>
            <w:r>
              <w:rPr>
                <w:spacing w:val="-4"/>
                <w:sz w:val="20"/>
              </w:rPr>
              <w:t>test</w:t>
            </w:r>
          </w:p>
          <w:p w14:paraId="34FE1CFD" w14:textId="77777777" w:rsidR="0098061A" w:rsidRDefault="00000000">
            <w:pPr>
              <w:pStyle w:val="TableParagraph"/>
              <w:numPr>
                <w:ilvl w:val="2"/>
                <w:numId w:val="114"/>
              </w:numPr>
              <w:tabs>
                <w:tab w:val="left" w:pos="1248"/>
              </w:tabs>
              <w:spacing w:line="242" w:lineRule="exact"/>
              <w:rPr>
                <w:sz w:val="20"/>
              </w:rPr>
            </w:pPr>
            <w:r>
              <w:rPr>
                <w:spacing w:val="-2"/>
                <w:sz w:val="20"/>
              </w:rPr>
              <w:t xml:space="preserve">Vee-Bee </w:t>
            </w:r>
            <w:r>
              <w:rPr>
                <w:spacing w:val="-4"/>
                <w:sz w:val="20"/>
              </w:rPr>
              <w:t>test</w:t>
            </w:r>
          </w:p>
          <w:p w14:paraId="13AAF3F3" w14:textId="77777777" w:rsidR="0098061A" w:rsidRDefault="00000000">
            <w:pPr>
              <w:pStyle w:val="TableParagraph"/>
              <w:numPr>
                <w:ilvl w:val="1"/>
                <w:numId w:val="114"/>
              </w:numPr>
              <w:tabs>
                <w:tab w:val="left" w:pos="835"/>
              </w:tabs>
              <w:ind w:hanging="360"/>
              <w:rPr>
                <w:sz w:val="20"/>
              </w:rPr>
            </w:pPr>
            <w:r>
              <w:rPr>
                <w:sz w:val="20"/>
              </w:rPr>
              <w:t>Strength</w:t>
            </w:r>
            <w:r>
              <w:rPr>
                <w:spacing w:val="-5"/>
                <w:sz w:val="20"/>
              </w:rPr>
              <w:t xml:space="preserve"> </w:t>
            </w:r>
            <w:r>
              <w:rPr>
                <w:sz w:val="20"/>
              </w:rPr>
              <w:t>tests</w:t>
            </w:r>
            <w:r>
              <w:rPr>
                <w:spacing w:val="-4"/>
                <w:sz w:val="20"/>
              </w:rPr>
              <w:t xml:space="preserve"> </w:t>
            </w:r>
            <w:r>
              <w:rPr>
                <w:sz w:val="20"/>
              </w:rPr>
              <w:t>on</w:t>
            </w:r>
            <w:r>
              <w:rPr>
                <w:spacing w:val="-8"/>
                <w:sz w:val="20"/>
              </w:rPr>
              <w:t xml:space="preserve"> </w:t>
            </w:r>
            <w:r>
              <w:rPr>
                <w:spacing w:val="-2"/>
                <w:sz w:val="20"/>
              </w:rPr>
              <w:t>concrete</w:t>
            </w:r>
          </w:p>
          <w:p w14:paraId="205D632F" w14:textId="77777777" w:rsidR="0098061A" w:rsidRDefault="00000000">
            <w:pPr>
              <w:pStyle w:val="TableParagraph"/>
              <w:numPr>
                <w:ilvl w:val="2"/>
                <w:numId w:val="114"/>
              </w:numPr>
              <w:tabs>
                <w:tab w:val="left" w:pos="1248"/>
              </w:tabs>
              <w:rPr>
                <w:sz w:val="20"/>
              </w:rPr>
            </w:pPr>
            <w:r>
              <w:rPr>
                <w:sz w:val="20"/>
              </w:rPr>
              <w:t>Compressive</w:t>
            </w:r>
            <w:r>
              <w:rPr>
                <w:spacing w:val="-11"/>
                <w:sz w:val="20"/>
              </w:rPr>
              <w:t xml:space="preserve"> </w:t>
            </w:r>
            <w:r>
              <w:rPr>
                <w:sz w:val="20"/>
              </w:rPr>
              <w:t>strength</w:t>
            </w:r>
            <w:r>
              <w:rPr>
                <w:spacing w:val="-3"/>
                <w:sz w:val="20"/>
              </w:rPr>
              <w:t xml:space="preserve"> </w:t>
            </w:r>
            <w:r>
              <w:rPr>
                <w:sz w:val="20"/>
              </w:rPr>
              <w:t>(Cube</w:t>
            </w:r>
            <w:r>
              <w:rPr>
                <w:spacing w:val="-11"/>
                <w:sz w:val="20"/>
              </w:rPr>
              <w:t xml:space="preserve"> </w:t>
            </w:r>
            <w:r>
              <w:rPr>
                <w:sz w:val="20"/>
              </w:rPr>
              <w:t>and</w:t>
            </w:r>
            <w:r>
              <w:rPr>
                <w:spacing w:val="-7"/>
                <w:sz w:val="20"/>
              </w:rPr>
              <w:t xml:space="preserve"> </w:t>
            </w:r>
            <w:r>
              <w:rPr>
                <w:spacing w:val="-2"/>
                <w:sz w:val="20"/>
              </w:rPr>
              <w:t>Cylinder)</w:t>
            </w:r>
          </w:p>
          <w:p w14:paraId="39B2B480" w14:textId="77777777" w:rsidR="0098061A" w:rsidRDefault="00000000">
            <w:pPr>
              <w:pStyle w:val="TableParagraph"/>
              <w:numPr>
                <w:ilvl w:val="2"/>
                <w:numId w:val="114"/>
              </w:numPr>
              <w:tabs>
                <w:tab w:val="left" w:pos="1248"/>
              </w:tabs>
              <w:spacing w:before="5"/>
              <w:rPr>
                <w:sz w:val="20"/>
              </w:rPr>
            </w:pPr>
            <w:r>
              <w:rPr>
                <w:sz w:val="20"/>
              </w:rPr>
              <w:t>Split</w:t>
            </w:r>
            <w:r>
              <w:rPr>
                <w:spacing w:val="-9"/>
                <w:sz w:val="20"/>
              </w:rPr>
              <w:t xml:space="preserve"> </w:t>
            </w:r>
            <w:r>
              <w:rPr>
                <w:sz w:val="20"/>
              </w:rPr>
              <w:t>Tensile</w:t>
            </w:r>
            <w:r>
              <w:rPr>
                <w:spacing w:val="-9"/>
                <w:sz w:val="20"/>
              </w:rPr>
              <w:t xml:space="preserve"> </w:t>
            </w:r>
            <w:r>
              <w:rPr>
                <w:spacing w:val="-2"/>
                <w:sz w:val="20"/>
              </w:rPr>
              <w:t>strength</w:t>
            </w:r>
          </w:p>
          <w:p w14:paraId="17C375B5" w14:textId="77777777" w:rsidR="0098061A" w:rsidRDefault="00000000">
            <w:pPr>
              <w:pStyle w:val="TableParagraph"/>
              <w:numPr>
                <w:ilvl w:val="2"/>
                <w:numId w:val="114"/>
              </w:numPr>
              <w:tabs>
                <w:tab w:val="left" w:pos="1248"/>
              </w:tabs>
              <w:spacing w:line="245" w:lineRule="exact"/>
              <w:rPr>
                <w:sz w:val="20"/>
              </w:rPr>
            </w:pPr>
            <w:r>
              <w:rPr>
                <w:sz w:val="20"/>
              </w:rPr>
              <w:t>Flexural</w:t>
            </w:r>
            <w:r>
              <w:rPr>
                <w:spacing w:val="-11"/>
                <w:sz w:val="20"/>
              </w:rPr>
              <w:t xml:space="preserve"> </w:t>
            </w:r>
            <w:r>
              <w:rPr>
                <w:spacing w:val="-2"/>
                <w:sz w:val="20"/>
              </w:rPr>
              <w:t>strength</w:t>
            </w:r>
          </w:p>
          <w:p w14:paraId="4087671D" w14:textId="77777777" w:rsidR="0098061A" w:rsidRDefault="00000000">
            <w:pPr>
              <w:pStyle w:val="TableParagraph"/>
              <w:numPr>
                <w:ilvl w:val="2"/>
                <w:numId w:val="114"/>
              </w:numPr>
              <w:tabs>
                <w:tab w:val="left" w:pos="1248"/>
              </w:tabs>
              <w:rPr>
                <w:sz w:val="20"/>
              </w:rPr>
            </w:pPr>
            <w:r>
              <w:rPr>
                <w:sz w:val="20"/>
              </w:rPr>
              <w:t>Abrasion</w:t>
            </w:r>
            <w:r>
              <w:rPr>
                <w:spacing w:val="-9"/>
                <w:sz w:val="20"/>
              </w:rPr>
              <w:t xml:space="preserve"> </w:t>
            </w:r>
            <w:r>
              <w:rPr>
                <w:spacing w:val="-2"/>
                <w:sz w:val="20"/>
              </w:rPr>
              <w:t>resistance</w:t>
            </w:r>
          </w:p>
          <w:p w14:paraId="258B8C84" w14:textId="77777777" w:rsidR="0098061A" w:rsidRDefault="00000000">
            <w:pPr>
              <w:pStyle w:val="TableParagraph"/>
              <w:numPr>
                <w:ilvl w:val="1"/>
                <w:numId w:val="114"/>
              </w:numPr>
              <w:tabs>
                <w:tab w:val="left" w:pos="835"/>
              </w:tabs>
              <w:spacing w:before="5" w:line="228" w:lineRule="exact"/>
              <w:ind w:hanging="360"/>
              <w:rPr>
                <w:sz w:val="20"/>
              </w:rPr>
            </w:pPr>
            <w:r>
              <w:rPr>
                <w:spacing w:val="-2"/>
                <w:sz w:val="20"/>
              </w:rPr>
              <w:t>Non-Destructive</w:t>
            </w:r>
            <w:r>
              <w:rPr>
                <w:spacing w:val="7"/>
                <w:sz w:val="20"/>
              </w:rPr>
              <w:t xml:space="preserve"> </w:t>
            </w:r>
            <w:r>
              <w:rPr>
                <w:spacing w:val="-2"/>
                <w:sz w:val="20"/>
              </w:rPr>
              <w:t>Techniques</w:t>
            </w:r>
          </w:p>
          <w:p w14:paraId="759A7AA4" w14:textId="77777777" w:rsidR="0098061A" w:rsidRDefault="00000000">
            <w:pPr>
              <w:pStyle w:val="TableParagraph"/>
              <w:numPr>
                <w:ilvl w:val="2"/>
                <w:numId w:val="114"/>
              </w:numPr>
              <w:tabs>
                <w:tab w:val="left" w:pos="1248"/>
              </w:tabs>
              <w:spacing w:line="240" w:lineRule="exact"/>
              <w:rPr>
                <w:sz w:val="20"/>
              </w:rPr>
            </w:pPr>
            <w:r>
              <w:rPr>
                <w:sz w:val="20"/>
              </w:rPr>
              <w:t>Rebound</w:t>
            </w:r>
            <w:r>
              <w:rPr>
                <w:spacing w:val="-15"/>
                <w:sz w:val="20"/>
              </w:rPr>
              <w:t xml:space="preserve"> </w:t>
            </w:r>
            <w:r>
              <w:rPr>
                <w:sz w:val="20"/>
              </w:rPr>
              <w:t>hammer</w:t>
            </w:r>
            <w:r>
              <w:rPr>
                <w:spacing w:val="5"/>
                <w:sz w:val="20"/>
              </w:rPr>
              <w:t xml:space="preserve"> </w:t>
            </w:r>
            <w:r>
              <w:rPr>
                <w:spacing w:val="-4"/>
                <w:sz w:val="20"/>
              </w:rPr>
              <w:t>test</w:t>
            </w:r>
          </w:p>
          <w:p w14:paraId="425FEBDA" w14:textId="77777777" w:rsidR="0098061A" w:rsidRDefault="00000000">
            <w:pPr>
              <w:pStyle w:val="TableParagraph"/>
              <w:numPr>
                <w:ilvl w:val="2"/>
                <w:numId w:val="114"/>
              </w:numPr>
              <w:tabs>
                <w:tab w:val="left" w:pos="1248"/>
              </w:tabs>
              <w:spacing w:line="243" w:lineRule="exact"/>
              <w:rPr>
                <w:sz w:val="20"/>
              </w:rPr>
            </w:pPr>
            <w:r>
              <w:rPr>
                <w:sz w:val="20"/>
              </w:rPr>
              <w:t>Ultra</w:t>
            </w:r>
            <w:r>
              <w:rPr>
                <w:spacing w:val="-12"/>
                <w:sz w:val="20"/>
              </w:rPr>
              <w:t xml:space="preserve"> </w:t>
            </w:r>
            <w:r>
              <w:rPr>
                <w:sz w:val="20"/>
              </w:rPr>
              <w:t>sonic</w:t>
            </w:r>
            <w:r>
              <w:rPr>
                <w:spacing w:val="-8"/>
                <w:sz w:val="20"/>
              </w:rPr>
              <w:t xml:space="preserve"> </w:t>
            </w:r>
            <w:r>
              <w:rPr>
                <w:sz w:val="20"/>
              </w:rPr>
              <w:t>pulse</w:t>
            </w:r>
            <w:r>
              <w:rPr>
                <w:spacing w:val="-6"/>
                <w:sz w:val="20"/>
              </w:rPr>
              <w:t xml:space="preserve"> </w:t>
            </w:r>
            <w:r>
              <w:rPr>
                <w:sz w:val="20"/>
              </w:rPr>
              <w:t>velocity</w:t>
            </w:r>
            <w:r>
              <w:rPr>
                <w:spacing w:val="-12"/>
                <w:sz w:val="20"/>
              </w:rPr>
              <w:t xml:space="preserve"> </w:t>
            </w:r>
            <w:r>
              <w:rPr>
                <w:spacing w:val="-4"/>
                <w:sz w:val="20"/>
              </w:rPr>
              <w:t>test</w:t>
            </w:r>
          </w:p>
          <w:p w14:paraId="74E7D0DA" w14:textId="77777777" w:rsidR="0098061A" w:rsidRDefault="0098061A">
            <w:pPr>
              <w:pStyle w:val="TableParagraph"/>
              <w:spacing w:before="24"/>
              <w:rPr>
                <w:sz w:val="20"/>
              </w:rPr>
            </w:pPr>
          </w:p>
          <w:p w14:paraId="7C44200C" w14:textId="77777777" w:rsidR="0098061A" w:rsidRDefault="00000000">
            <w:pPr>
              <w:pStyle w:val="TableParagraph"/>
              <w:ind w:left="115"/>
              <w:rPr>
                <w:b/>
                <w:sz w:val="20"/>
              </w:rPr>
            </w:pPr>
            <w:r>
              <w:rPr>
                <w:b/>
                <w:spacing w:val="-2"/>
                <w:sz w:val="20"/>
              </w:rPr>
              <w:t>Text/Reference</w:t>
            </w:r>
            <w:r>
              <w:rPr>
                <w:b/>
                <w:spacing w:val="6"/>
                <w:sz w:val="20"/>
              </w:rPr>
              <w:t xml:space="preserve"> </w:t>
            </w:r>
            <w:r>
              <w:rPr>
                <w:b/>
                <w:spacing w:val="-4"/>
                <w:sz w:val="20"/>
              </w:rPr>
              <w:t>Books</w:t>
            </w:r>
          </w:p>
          <w:p w14:paraId="5C8E5914" w14:textId="77777777" w:rsidR="0098061A" w:rsidRDefault="00000000">
            <w:pPr>
              <w:pStyle w:val="TableParagraph"/>
              <w:numPr>
                <w:ilvl w:val="0"/>
                <w:numId w:val="113"/>
              </w:numPr>
              <w:tabs>
                <w:tab w:val="left" w:pos="542"/>
              </w:tabs>
              <w:spacing w:before="29" w:line="207" w:lineRule="exact"/>
              <w:ind w:hanging="360"/>
              <w:rPr>
                <w:sz w:val="18"/>
              </w:rPr>
            </w:pPr>
            <w:r>
              <w:rPr>
                <w:sz w:val="18"/>
              </w:rPr>
              <w:t>‘Concrete</w:t>
            </w:r>
            <w:r>
              <w:rPr>
                <w:spacing w:val="-11"/>
                <w:sz w:val="18"/>
              </w:rPr>
              <w:t xml:space="preserve"> </w:t>
            </w:r>
            <w:r>
              <w:rPr>
                <w:sz w:val="18"/>
              </w:rPr>
              <w:t>Lab</w:t>
            </w:r>
            <w:r>
              <w:rPr>
                <w:spacing w:val="-4"/>
                <w:sz w:val="18"/>
              </w:rPr>
              <w:t xml:space="preserve"> </w:t>
            </w:r>
            <w:r>
              <w:rPr>
                <w:sz w:val="18"/>
              </w:rPr>
              <w:t>Manual’,</w:t>
            </w:r>
            <w:r>
              <w:rPr>
                <w:spacing w:val="-7"/>
                <w:sz w:val="18"/>
              </w:rPr>
              <w:t xml:space="preserve"> </w:t>
            </w:r>
            <w:r>
              <w:rPr>
                <w:sz w:val="18"/>
              </w:rPr>
              <w:t>M.</w:t>
            </w:r>
            <w:r>
              <w:rPr>
                <w:spacing w:val="3"/>
                <w:sz w:val="18"/>
              </w:rPr>
              <w:t xml:space="preserve"> </w:t>
            </w:r>
            <w:r>
              <w:rPr>
                <w:sz w:val="18"/>
              </w:rPr>
              <w:t>L.</w:t>
            </w:r>
            <w:r>
              <w:rPr>
                <w:spacing w:val="-2"/>
                <w:sz w:val="18"/>
              </w:rPr>
              <w:t xml:space="preserve"> </w:t>
            </w:r>
            <w:r>
              <w:rPr>
                <w:sz w:val="18"/>
              </w:rPr>
              <w:t>Gambhir,</w:t>
            </w:r>
            <w:r>
              <w:rPr>
                <w:spacing w:val="-1"/>
                <w:sz w:val="18"/>
              </w:rPr>
              <w:t xml:space="preserve"> </w:t>
            </w:r>
            <w:r>
              <w:rPr>
                <w:sz w:val="18"/>
              </w:rPr>
              <w:t>Dhanpat</w:t>
            </w:r>
            <w:r>
              <w:rPr>
                <w:spacing w:val="-2"/>
                <w:sz w:val="18"/>
              </w:rPr>
              <w:t xml:space="preserve"> </w:t>
            </w:r>
            <w:r>
              <w:rPr>
                <w:sz w:val="18"/>
              </w:rPr>
              <w:t>Rai</w:t>
            </w:r>
            <w:r>
              <w:rPr>
                <w:spacing w:val="-2"/>
                <w:sz w:val="18"/>
              </w:rPr>
              <w:t xml:space="preserve"> </w:t>
            </w:r>
            <w:r>
              <w:rPr>
                <w:sz w:val="18"/>
              </w:rPr>
              <w:t>&amp;</w:t>
            </w:r>
            <w:r>
              <w:rPr>
                <w:spacing w:val="-12"/>
                <w:sz w:val="18"/>
              </w:rPr>
              <w:t xml:space="preserve"> </w:t>
            </w:r>
            <w:r>
              <w:rPr>
                <w:sz w:val="18"/>
              </w:rPr>
              <w:t>Sons,</w:t>
            </w:r>
            <w:r>
              <w:rPr>
                <w:spacing w:val="-2"/>
                <w:sz w:val="18"/>
              </w:rPr>
              <w:t xml:space="preserve"> </w:t>
            </w:r>
            <w:r>
              <w:rPr>
                <w:sz w:val="18"/>
              </w:rPr>
              <w:t>New</w:t>
            </w:r>
            <w:r>
              <w:rPr>
                <w:spacing w:val="-18"/>
                <w:sz w:val="18"/>
              </w:rPr>
              <w:t xml:space="preserve"> </w:t>
            </w:r>
            <w:r>
              <w:rPr>
                <w:spacing w:val="-2"/>
                <w:sz w:val="18"/>
              </w:rPr>
              <w:t>Delhi.</w:t>
            </w:r>
          </w:p>
          <w:p w14:paraId="5BFC43AF" w14:textId="77777777" w:rsidR="0098061A" w:rsidRDefault="00000000">
            <w:pPr>
              <w:pStyle w:val="TableParagraph"/>
              <w:numPr>
                <w:ilvl w:val="0"/>
                <w:numId w:val="113"/>
              </w:numPr>
              <w:tabs>
                <w:tab w:val="left" w:pos="542"/>
              </w:tabs>
              <w:spacing w:line="207" w:lineRule="exact"/>
              <w:ind w:hanging="360"/>
              <w:rPr>
                <w:sz w:val="18"/>
              </w:rPr>
            </w:pPr>
            <w:r>
              <w:rPr>
                <w:sz w:val="18"/>
              </w:rPr>
              <w:t>‘Concrete</w:t>
            </w:r>
            <w:r>
              <w:rPr>
                <w:spacing w:val="-11"/>
                <w:sz w:val="18"/>
              </w:rPr>
              <w:t xml:space="preserve"> </w:t>
            </w:r>
            <w:r>
              <w:rPr>
                <w:sz w:val="18"/>
              </w:rPr>
              <w:t>Lab</w:t>
            </w:r>
            <w:r>
              <w:rPr>
                <w:spacing w:val="-10"/>
                <w:sz w:val="18"/>
              </w:rPr>
              <w:t xml:space="preserve"> </w:t>
            </w:r>
            <w:r>
              <w:rPr>
                <w:sz w:val="18"/>
              </w:rPr>
              <w:t>Manual’,</w:t>
            </w:r>
            <w:r>
              <w:rPr>
                <w:spacing w:val="1"/>
                <w:sz w:val="18"/>
              </w:rPr>
              <w:t xml:space="preserve"> </w:t>
            </w:r>
            <w:r>
              <w:rPr>
                <w:sz w:val="18"/>
              </w:rPr>
              <w:t>TTTI</w:t>
            </w:r>
            <w:r>
              <w:rPr>
                <w:spacing w:val="-11"/>
                <w:sz w:val="18"/>
              </w:rPr>
              <w:t xml:space="preserve"> </w:t>
            </w:r>
            <w:r>
              <w:rPr>
                <w:spacing w:val="-2"/>
                <w:sz w:val="18"/>
              </w:rPr>
              <w:t>Chandigarh.</w:t>
            </w:r>
          </w:p>
        </w:tc>
      </w:tr>
    </w:tbl>
    <w:p w14:paraId="393ACF96" w14:textId="77777777" w:rsidR="0098061A" w:rsidRDefault="0098061A">
      <w:pPr>
        <w:pStyle w:val="TableParagraph"/>
        <w:spacing w:line="207" w:lineRule="exact"/>
        <w:rPr>
          <w:sz w:val="18"/>
        </w:rPr>
        <w:sectPr w:rsidR="0098061A">
          <w:pgSz w:w="11910" w:h="16840"/>
          <w:pgMar w:top="1240" w:right="566" w:bottom="480" w:left="566" w:header="0" w:footer="285" w:gutter="0"/>
          <w:cols w:space="720"/>
        </w:sectPr>
      </w:pPr>
    </w:p>
    <w:p w14:paraId="203A749A" w14:textId="77777777" w:rsidR="0098061A" w:rsidRDefault="00000000">
      <w:pPr>
        <w:pStyle w:val="BodyText"/>
        <w:spacing w:after="40" w:line="20" w:lineRule="exact"/>
        <w:ind w:left="348"/>
        <w:rPr>
          <w:sz w:val="2"/>
        </w:rPr>
      </w:pPr>
      <w:r>
        <w:rPr>
          <w:noProof/>
          <w:sz w:val="2"/>
        </w:rPr>
        <w:lastRenderedPageBreak/>
        <mc:AlternateContent>
          <mc:Choice Requires="wpg">
            <w:drawing>
              <wp:inline distT="0" distB="0" distL="0" distR="0" wp14:anchorId="1EC04E0E" wp14:editId="527F446E">
                <wp:extent cx="6478270" cy="6350"/>
                <wp:effectExtent l="9525" t="0" r="0" b="31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58" name="Graphic 58"/>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D11CAF" id="Group 57"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baQIAAJIFAAAOAAAAZHJzL2Uyb0RvYy54bWykVMlu2zAQvRfoPxC815KdxEkFy0ERN0aB&#10;IAkQFz3TFLWgFMkOaUv++w6pxY4T9JDqIAw5w1nee+Titq0l2QuwlVYpnU5iSoTiOqtUkdKfm/sv&#10;N5RYx1TGpFYipQdh6e3y86dFYxIx06WWmQCCSZRNGpPS0jmTRJHlpaiZnWgjFDpzDTVzuIQiyoA1&#10;mL2W0SyO51GjITOgubAWd1edky5D/jwX3D3luRWOyJRiby78Ify3/h8tFywpgJmy4n0b7ANd1KxS&#10;WHRMtWKOkR1Ub1LVFQdtde4mXNeRzvOKizADTjONz6ZZg96ZMEuRNIUZYUJoz3D6cFr+uF+DeTHP&#10;0HWP5oPmvy3iEjWmSE79fl0cg9scan8IhyBtQPQwIipaRzhuzi+vb2bXCDxH3/ziqgecl8jKm0O8&#10;/P6vYxFLupKhsbGRxqBy7BEc+3/gvJTMiIC59cM/A6mylF6hjBWrUcDrXiu4gxj54hjl8etXtofy&#10;XXQu4svrTnLvAjT1UHnkh0lZwnfWrYUOQLP9g3XoRpVlg8XKweKtGkxA2XvByyB4RwkKHihBwW+7&#10;6oY5f86n8iZpjkz5vVrvxUYHrztjCVs7eqU6jRq5HmSAsV0EGr5MGGwsjZunw0kVuoi/zsM9slpW&#10;2X0lpe/CQrG9k0D2zN/i8PUwvQozYN2K2bKLC64+TKogZ5t07HjWtjo7ILkN0plS+2fHQFAifyiU&#10;j38nBgMGYzsY4OSdDq9JAAhrbtpfDAzx5VPqkNlHPaiIJQNpHoMx1p9U+tvO6bzyjKKih476BSo6&#10;WOHio/XqZTldh6jjU7r8CwAA//8DAFBLAwQUAAYACAAAACEAcKt1cdoAAAAEAQAADwAAAGRycy9k&#10;b3ducmV2LnhtbEyPQUvDQBCF70L/wzIFb3Y3EUViNqUU9VQEW0G8TbPTJDQ7G7LbJP33brzoZXjD&#10;G977Jl9PthUD9b5xrCFZKRDEpTMNVxo+D693TyB8QDbYOiYNV/KwLhY3OWbGjfxBwz5UIoawz1BD&#10;HUKXSenLmiz6leuIo3dyvcUQ176SpscxhttWpko9SosNx4YaO9rWVJ73F6vhbcRxc5+8DLvzaXv9&#10;Pjy8f+0S0vp2OW2eQQSawt8xzPgRHYrIdHQXNl60GuIj4XfOnkpVCuI4K5BFLv/DFz8AAAD//wMA&#10;UEsBAi0AFAAGAAgAAAAhALaDOJL+AAAA4QEAABMAAAAAAAAAAAAAAAAAAAAAAFtDb250ZW50X1R5&#10;cGVzXS54bWxQSwECLQAUAAYACAAAACEAOP0h/9YAAACUAQAACwAAAAAAAAAAAAAAAAAvAQAAX3Jl&#10;bHMvLnJlbHNQSwECLQAUAAYACAAAACEA9p//m2kCAACSBQAADgAAAAAAAAAAAAAAAAAuAgAAZHJz&#10;L2Uyb0RvYy54bWxQSwECLQAUAAYACAAAACEAcKt1cdoAAAAEAQAADwAAAAAAAAAAAAAAAADDBAAA&#10;ZHJzL2Rvd25yZXYueG1sUEsFBgAAAAAEAAQA8wAAAMoFAAAAAA==&#10;">
                <v:shape id="Graphic 58"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JZowAAAANsAAAAPAAAAZHJzL2Rvd25yZXYueG1sRE/dasIw&#10;FL4f+A7hCLubqRuTWo1FFMGbOaw+wCE5tsXmpDRZf95+uRjs8uP73+ajbURPna8dK1guEhDE2pma&#10;SwX32+ktBeEDssHGMSmYyEO+m71sMTNu4Cv1RShFDGGfoYIqhDaT0uuKLPqFa4kj93CdxRBhV0rT&#10;4RDDbSPfk2QlLdYcGyps6VCRfhY/VsGAq+/peT9bfbvoy3H6SqePtVfqdT7uNyACjeFf/Oc+GwWf&#10;cWz8En+A3P0CAAD//wMAUEsBAi0AFAAGAAgAAAAhANvh9svuAAAAhQEAABMAAAAAAAAAAAAAAAAA&#10;AAAAAFtDb250ZW50X1R5cGVzXS54bWxQSwECLQAUAAYACAAAACEAWvQsW78AAAAVAQAACwAAAAAA&#10;AAAAAAAAAAAfAQAAX3JlbHMvLnJlbHNQSwECLQAUAAYACAAAACEAyqSWaMAAAADbAAAADwAAAAAA&#10;AAAAAAAAAAAHAgAAZHJzL2Rvd25yZXYueG1sUEsFBgAAAAADAAMAtwAAAPQCAAAAAA==&#10;" path="m,l6478270,e" filled="f" strokeweight=".48pt">
                  <v:path arrowok="t"/>
                </v:shape>
                <w10:anchorlock/>
              </v:group>
            </w:pict>
          </mc:Fallback>
        </mc:AlternateContent>
      </w: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2050"/>
        <w:gridCol w:w="1113"/>
        <w:gridCol w:w="3183"/>
        <w:gridCol w:w="441"/>
        <w:gridCol w:w="369"/>
        <w:gridCol w:w="580"/>
        <w:gridCol w:w="821"/>
      </w:tblGrid>
      <w:tr w:rsidR="0098061A" w14:paraId="4A5A26F2" w14:textId="77777777">
        <w:trPr>
          <w:trHeight w:val="330"/>
        </w:trPr>
        <w:tc>
          <w:tcPr>
            <w:tcW w:w="9239" w:type="dxa"/>
            <w:gridSpan w:val="8"/>
          </w:tcPr>
          <w:p w14:paraId="7D97F9E1" w14:textId="77777777" w:rsidR="0098061A" w:rsidRDefault="00000000">
            <w:pPr>
              <w:pStyle w:val="TableParagraph"/>
              <w:spacing w:before="32"/>
              <w:ind w:left="33" w:right="4"/>
              <w:jc w:val="center"/>
              <w:rPr>
                <w:rFonts w:ascii="Trebuchet MS"/>
                <w:b/>
                <w:sz w:val="18"/>
              </w:rPr>
            </w:pPr>
            <w:r>
              <w:rPr>
                <w:rFonts w:ascii="Trebuchet MS"/>
                <w:b/>
                <w:sz w:val="18"/>
              </w:rPr>
              <w:t>Fourth</w:t>
            </w:r>
            <w:r>
              <w:rPr>
                <w:rFonts w:ascii="Trebuchet MS"/>
                <w:b/>
                <w:spacing w:val="-4"/>
                <w:sz w:val="18"/>
              </w:rPr>
              <w:t xml:space="preserve"> </w:t>
            </w:r>
            <w:r>
              <w:rPr>
                <w:rFonts w:ascii="Trebuchet MS"/>
                <w:b/>
                <w:spacing w:val="-2"/>
                <w:sz w:val="18"/>
              </w:rPr>
              <w:t>semester</w:t>
            </w:r>
          </w:p>
        </w:tc>
      </w:tr>
      <w:tr w:rsidR="0098061A" w14:paraId="48B17527" w14:textId="77777777">
        <w:trPr>
          <w:trHeight w:val="325"/>
        </w:trPr>
        <w:tc>
          <w:tcPr>
            <w:tcW w:w="682" w:type="dxa"/>
            <w:vMerge w:val="restart"/>
          </w:tcPr>
          <w:p w14:paraId="7F94F5A4" w14:textId="77777777" w:rsidR="0098061A" w:rsidRDefault="00000000">
            <w:pPr>
              <w:pStyle w:val="TableParagraph"/>
              <w:spacing w:before="90"/>
              <w:ind w:left="167"/>
              <w:rPr>
                <w:rFonts w:ascii="Trebuchet MS"/>
                <w:b/>
                <w:sz w:val="18"/>
              </w:rPr>
            </w:pPr>
            <w:r>
              <w:rPr>
                <w:rFonts w:ascii="Trebuchet MS"/>
                <w:b/>
                <w:sz w:val="18"/>
              </w:rPr>
              <w:t>S.</w:t>
            </w:r>
            <w:r>
              <w:rPr>
                <w:rFonts w:ascii="Trebuchet MS"/>
                <w:b/>
                <w:spacing w:val="-12"/>
                <w:sz w:val="18"/>
              </w:rPr>
              <w:t xml:space="preserve"> </w:t>
            </w:r>
            <w:r>
              <w:rPr>
                <w:rFonts w:ascii="Trebuchet MS"/>
                <w:b/>
                <w:spacing w:val="-5"/>
                <w:sz w:val="18"/>
              </w:rPr>
              <w:t>No.</w:t>
            </w:r>
          </w:p>
        </w:tc>
        <w:tc>
          <w:tcPr>
            <w:tcW w:w="2050" w:type="dxa"/>
            <w:vMerge w:val="restart"/>
          </w:tcPr>
          <w:p w14:paraId="10A08BB8" w14:textId="77777777" w:rsidR="0098061A" w:rsidRDefault="00000000">
            <w:pPr>
              <w:pStyle w:val="TableParagraph"/>
              <w:spacing w:before="90"/>
              <w:ind w:left="710"/>
              <w:rPr>
                <w:rFonts w:ascii="Trebuchet MS"/>
                <w:b/>
                <w:sz w:val="18"/>
              </w:rPr>
            </w:pPr>
            <w:r>
              <w:rPr>
                <w:rFonts w:ascii="Trebuchet MS"/>
                <w:b/>
                <w:spacing w:val="-2"/>
                <w:sz w:val="18"/>
              </w:rPr>
              <w:t>Category</w:t>
            </w:r>
          </w:p>
        </w:tc>
        <w:tc>
          <w:tcPr>
            <w:tcW w:w="1113" w:type="dxa"/>
            <w:vMerge w:val="restart"/>
          </w:tcPr>
          <w:p w14:paraId="7A1CBE20" w14:textId="77777777" w:rsidR="0098061A" w:rsidRDefault="00000000">
            <w:pPr>
              <w:pStyle w:val="TableParagraph"/>
              <w:spacing w:before="90"/>
              <w:ind w:left="533"/>
              <w:rPr>
                <w:rFonts w:ascii="Trebuchet MS"/>
                <w:b/>
                <w:sz w:val="18"/>
              </w:rPr>
            </w:pPr>
            <w:r>
              <w:rPr>
                <w:rFonts w:ascii="Trebuchet MS"/>
                <w:b/>
                <w:spacing w:val="-4"/>
                <w:sz w:val="18"/>
              </w:rPr>
              <w:t>Code</w:t>
            </w:r>
          </w:p>
        </w:tc>
        <w:tc>
          <w:tcPr>
            <w:tcW w:w="3183" w:type="dxa"/>
            <w:vMerge w:val="restart"/>
          </w:tcPr>
          <w:p w14:paraId="3BB6B8E0" w14:textId="77777777" w:rsidR="0098061A" w:rsidRDefault="00000000">
            <w:pPr>
              <w:pStyle w:val="TableParagraph"/>
              <w:spacing w:before="90"/>
              <w:ind w:left="1163"/>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390" w:type="dxa"/>
            <w:gridSpan w:val="3"/>
          </w:tcPr>
          <w:p w14:paraId="6BDF4EE7" w14:textId="77777777" w:rsidR="0098061A" w:rsidRDefault="00000000">
            <w:pPr>
              <w:pStyle w:val="TableParagraph"/>
              <w:spacing w:line="198" w:lineRule="exact"/>
              <w:ind w:left="448"/>
              <w:rPr>
                <w:rFonts w:ascii="Trebuchet MS"/>
                <w:b/>
                <w:sz w:val="18"/>
              </w:rPr>
            </w:pPr>
            <w:r>
              <w:rPr>
                <w:rFonts w:ascii="Trebuchet MS"/>
                <w:b/>
                <w:sz w:val="18"/>
              </w:rPr>
              <w:t>Hours</w:t>
            </w:r>
            <w:r>
              <w:rPr>
                <w:rFonts w:ascii="Trebuchet MS"/>
                <w:b/>
                <w:spacing w:val="-2"/>
                <w:sz w:val="18"/>
              </w:rPr>
              <w:t xml:space="preserve"> </w:t>
            </w:r>
            <w:r>
              <w:rPr>
                <w:rFonts w:ascii="Trebuchet MS"/>
                <w:b/>
                <w:spacing w:val="-5"/>
                <w:sz w:val="18"/>
              </w:rPr>
              <w:t>per</w:t>
            </w:r>
          </w:p>
        </w:tc>
        <w:tc>
          <w:tcPr>
            <w:tcW w:w="821" w:type="dxa"/>
          </w:tcPr>
          <w:p w14:paraId="70E2D27A" w14:textId="77777777" w:rsidR="0098061A" w:rsidRDefault="00000000">
            <w:pPr>
              <w:pStyle w:val="TableParagraph"/>
              <w:spacing w:before="27"/>
              <w:ind w:left="66" w:right="27"/>
              <w:jc w:val="center"/>
              <w:rPr>
                <w:rFonts w:ascii="Trebuchet MS"/>
                <w:b/>
                <w:sz w:val="18"/>
              </w:rPr>
            </w:pPr>
            <w:r>
              <w:rPr>
                <w:rFonts w:ascii="Trebuchet MS"/>
                <w:b/>
                <w:spacing w:val="-2"/>
                <w:sz w:val="18"/>
              </w:rPr>
              <w:t>Credits</w:t>
            </w:r>
          </w:p>
        </w:tc>
      </w:tr>
      <w:tr w:rsidR="0098061A" w14:paraId="552C8BBF" w14:textId="77777777">
        <w:trPr>
          <w:trHeight w:val="335"/>
        </w:trPr>
        <w:tc>
          <w:tcPr>
            <w:tcW w:w="682" w:type="dxa"/>
            <w:vMerge/>
            <w:tcBorders>
              <w:top w:val="nil"/>
            </w:tcBorders>
          </w:tcPr>
          <w:p w14:paraId="5AE8231F" w14:textId="77777777" w:rsidR="0098061A" w:rsidRDefault="0098061A">
            <w:pPr>
              <w:rPr>
                <w:sz w:val="2"/>
                <w:szCs w:val="2"/>
              </w:rPr>
            </w:pPr>
          </w:p>
        </w:tc>
        <w:tc>
          <w:tcPr>
            <w:tcW w:w="2050" w:type="dxa"/>
            <w:vMerge/>
            <w:tcBorders>
              <w:top w:val="nil"/>
            </w:tcBorders>
          </w:tcPr>
          <w:p w14:paraId="169840D1" w14:textId="77777777" w:rsidR="0098061A" w:rsidRDefault="0098061A">
            <w:pPr>
              <w:rPr>
                <w:sz w:val="2"/>
                <w:szCs w:val="2"/>
              </w:rPr>
            </w:pPr>
          </w:p>
        </w:tc>
        <w:tc>
          <w:tcPr>
            <w:tcW w:w="1113" w:type="dxa"/>
            <w:vMerge/>
            <w:tcBorders>
              <w:top w:val="nil"/>
            </w:tcBorders>
          </w:tcPr>
          <w:p w14:paraId="69FB629F" w14:textId="77777777" w:rsidR="0098061A" w:rsidRDefault="0098061A">
            <w:pPr>
              <w:rPr>
                <w:sz w:val="2"/>
                <w:szCs w:val="2"/>
              </w:rPr>
            </w:pPr>
          </w:p>
        </w:tc>
        <w:tc>
          <w:tcPr>
            <w:tcW w:w="3183" w:type="dxa"/>
            <w:vMerge/>
            <w:tcBorders>
              <w:top w:val="nil"/>
            </w:tcBorders>
          </w:tcPr>
          <w:p w14:paraId="6C035FA6" w14:textId="77777777" w:rsidR="0098061A" w:rsidRDefault="0098061A">
            <w:pPr>
              <w:rPr>
                <w:sz w:val="2"/>
                <w:szCs w:val="2"/>
              </w:rPr>
            </w:pPr>
          </w:p>
        </w:tc>
        <w:tc>
          <w:tcPr>
            <w:tcW w:w="441" w:type="dxa"/>
          </w:tcPr>
          <w:p w14:paraId="5879671A" w14:textId="77777777" w:rsidR="0098061A" w:rsidRDefault="00000000">
            <w:pPr>
              <w:pStyle w:val="TableParagraph"/>
              <w:spacing w:before="32"/>
              <w:ind w:left="29" w:right="9"/>
              <w:jc w:val="center"/>
              <w:rPr>
                <w:rFonts w:ascii="Trebuchet MS"/>
                <w:b/>
                <w:sz w:val="18"/>
              </w:rPr>
            </w:pPr>
            <w:r>
              <w:rPr>
                <w:rFonts w:ascii="Trebuchet MS"/>
                <w:b/>
                <w:spacing w:val="-10"/>
                <w:w w:val="85"/>
                <w:sz w:val="18"/>
              </w:rPr>
              <w:t>L</w:t>
            </w:r>
          </w:p>
        </w:tc>
        <w:tc>
          <w:tcPr>
            <w:tcW w:w="369" w:type="dxa"/>
          </w:tcPr>
          <w:p w14:paraId="44753DC4" w14:textId="77777777" w:rsidR="0098061A" w:rsidRDefault="00000000">
            <w:pPr>
              <w:pStyle w:val="TableParagraph"/>
              <w:spacing w:before="32"/>
              <w:ind w:left="39" w:right="8"/>
              <w:jc w:val="center"/>
              <w:rPr>
                <w:rFonts w:ascii="Trebuchet MS"/>
                <w:b/>
                <w:sz w:val="18"/>
              </w:rPr>
            </w:pPr>
            <w:r>
              <w:rPr>
                <w:rFonts w:ascii="Trebuchet MS"/>
                <w:b/>
                <w:spacing w:val="-10"/>
                <w:w w:val="90"/>
                <w:sz w:val="18"/>
              </w:rPr>
              <w:t>T</w:t>
            </w:r>
          </w:p>
        </w:tc>
        <w:tc>
          <w:tcPr>
            <w:tcW w:w="580" w:type="dxa"/>
          </w:tcPr>
          <w:p w14:paraId="60CF6291" w14:textId="77777777" w:rsidR="0098061A" w:rsidRDefault="00000000">
            <w:pPr>
              <w:pStyle w:val="TableParagraph"/>
              <w:spacing w:before="32"/>
              <w:ind w:left="31"/>
              <w:jc w:val="center"/>
              <w:rPr>
                <w:rFonts w:ascii="Trebuchet MS"/>
                <w:b/>
                <w:sz w:val="18"/>
              </w:rPr>
            </w:pPr>
            <w:r>
              <w:rPr>
                <w:rFonts w:ascii="Trebuchet MS"/>
                <w:b/>
                <w:spacing w:val="-10"/>
                <w:sz w:val="18"/>
              </w:rPr>
              <w:t>P</w:t>
            </w:r>
          </w:p>
        </w:tc>
        <w:tc>
          <w:tcPr>
            <w:tcW w:w="821" w:type="dxa"/>
          </w:tcPr>
          <w:p w14:paraId="0F0530C4" w14:textId="77777777" w:rsidR="0098061A" w:rsidRDefault="0098061A">
            <w:pPr>
              <w:pStyle w:val="TableParagraph"/>
              <w:rPr>
                <w:sz w:val="18"/>
              </w:rPr>
            </w:pPr>
          </w:p>
        </w:tc>
      </w:tr>
      <w:tr w:rsidR="0098061A" w14:paraId="68B22050" w14:textId="77777777">
        <w:trPr>
          <w:trHeight w:val="729"/>
        </w:trPr>
        <w:tc>
          <w:tcPr>
            <w:tcW w:w="682" w:type="dxa"/>
          </w:tcPr>
          <w:p w14:paraId="28F9EF3C" w14:textId="77777777" w:rsidR="0098061A" w:rsidRDefault="0098061A">
            <w:pPr>
              <w:pStyle w:val="TableParagraph"/>
              <w:spacing w:before="37"/>
              <w:rPr>
                <w:sz w:val="18"/>
              </w:rPr>
            </w:pPr>
          </w:p>
          <w:p w14:paraId="175BAA44" w14:textId="77777777" w:rsidR="0098061A" w:rsidRDefault="00000000">
            <w:pPr>
              <w:pStyle w:val="TableParagraph"/>
              <w:ind w:left="51" w:right="30"/>
              <w:jc w:val="center"/>
              <w:rPr>
                <w:rFonts w:ascii="Arial MT"/>
                <w:sz w:val="18"/>
              </w:rPr>
            </w:pPr>
            <w:r>
              <w:rPr>
                <w:rFonts w:ascii="Arial MT"/>
                <w:spacing w:val="-10"/>
                <w:sz w:val="18"/>
              </w:rPr>
              <w:t>7</w:t>
            </w:r>
          </w:p>
        </w:tc>
        <w:tc>
          <w:tcPr>
            <w:tcW w:w="2050" w:type="dxa"/>
          </w:tcPr>
          <w:p w14:paraId="329FA189" w14:textId="77777777" w:rsidR="0098061A" w:rsidRDefault="00000000">
            <w:pPr>
              <w:pStyle w:val="TableParagraph"/>
              <w:spacing w:before="138" w:line="249" w:lineRule="auto"/>
              <w:ind w:left="614" w:right="528" w:hanging="332"/>
              <w:rPr>
                <w:rFonts w:ascii="Arial MT"/>
                <w:sz w:val="18"/>
              </w:rPr>
            </w:pPr>
            <w:r>
              <w:rPr>
                <w:rFonts w:ascii="Arial MT"/>
                <w:w w:val="85"/>
                <w:sz w:val="18"/>
              </w:rPr>
              <w:t>Professional</w:t>
            </w:r>
            <w:r>
              <w:rPr>
                <w:rFonts w:ascii="Arial MT"/>
                <w:spacing w:val="-7"/>
                <w:w w:val="85"/>
                <w:sz w:val="18"/>
              </w:rPr>
              <w:t xml:space="preserve"> </w:t>
            </w:r>
            <w:r>
              <w:rPr>
                <w:rFonts w:ascii="Arial MT"/>
                <w:w w:val="85"/>
                <w:sz w:val="18"/>
              </w:rPr>
              <w:t xml:space="preserve">Core </w:t>
            </w:r>
            <w:r>
              <w:rPr>
                <w:rFonts w:ascii="Arial MT"/>
                <w:spacing w:val="-2"/>
                <w:sz w:val="18"/>
              </w:rPr>
              <w:t>courses</w:t>
            </w:r>
          </w:p>
        </w:tc>
        <w:tc>
          <w:tcPr>
            <w:tcW w:w="1113" w:type="dxa"/>
          </w:tcPr>
          <w:p w14:paraId="3104CC67" w14:textId="77777777" w:rsidR="0098061A" w:rsidRDefault="00000000">
            <w:pPr>
              <w:pStyle w:val="TableParagraph"/>
              <w:spacing w:before="138"/>
              <w:ind w:left="264"/>
              <w:rPr>
                <w:rFonts w:ascii="Arial MT"/>
                <w:sz w:val="18"/>
              </w:rPr>
            </w:pPr>
            <w:r>
              <w:rPr>
                <w:rFonts w:ascii="Arial MT"/>
                <w:w w:val="85"/>
                <w:sz w:val="18"/>
              </w:rPr>
              <w:t>BTCE-</w:t>
            </w:r>
            <w:r>
              <w:rPr>
                <w:rFonts w:ascii="Arial MT"/>
                <w:spacing w:val="-4"/>
                <w:w w:val="95"/>
                <w:sz w:val="18"/>
              </w:rPr>
              <w:t>407-</w:t>
            </w:r>
          </w:p>
          <w:p w14:paraId="202257C6" w14:textId="77777777" w:rsidR="0098061A" w:rsidRDefault="00000000">
            <w:pPr>
              <w:pStyle w:val="TableParagraph"/>
              <w:spacing w:before="9"/>
              <w:ind w:left="691"/>
              <w:rPr>
                <w:rFonts w:ascii="Arial MT"/>
                <w:sz w:val="18"/>
              </w:rPr>
            </w:pPr>
            <w:r>
              <w:rPr>
                <w:rFonts w:ascii="Arial MT"/>
                <w:spacing w:val="-5"/>
                <w:sz w:val="18"/>
              </w:rPr>
              <w:t>18</w:t>
            </w:r>
          </w:p>
        </w:tc>
        <w:tc>
          <w:tcPr>
            <w:tcW w:w="3183" w:type="dxa"/>
          </w:tcPr>
          <w:p w14:paraId="608DFDED" w14:textId="77777777" w:rsidR="0098061A" w:rsidRDefault="00000000">
            <w:pPr>
              <w:pStyle w:val="TableParagraph"/>
              <w:spacing w:before="202"/>
              <w:ind w:left="577"/>
              <w:rPr>
                <w:rFonts w:ascii="Trebuchet MS"/>
                <w:b/>
                <w:sz w:val="24"/>
              </w:rPr>
            </w:pPr>
            <w:r>
              <w:rPr>
                <w:rFonts w:ascii="Trebuchet MS"/>
                <w:b/>
                <w:sz w:val="24"/>
              </w:rPr>
              <w:t>Transportation</w:t>
            </w:r>
            <w:r>
              <w:rPr>
                <w:rFonts w:ascii="Trebuchet MS"/>
                <w:b/>
                <w:spacing w:val="-2"/>
                <w:sz w:val="24"/>
              </w:rPr>
              <w:t xml:space="preserve"> </w:t>
            </w:r>
            <w:r>
              <w:rPr>
                <w:rFonts w:ascii="Trebuchet MS"/>
                <w:b/>
                <w:spacing w:val="-5"/>
                <w:sz w:val="24"/>
              </w:rPr>
              <w:t>Lab</w:t>
            </w:r>
          </w:p>
        </w:tc>
        <w:tc>
          <w:tcPr>
            <w:tcW w:w="441" w:type="dxa"/>
          </w:tcPr>
          <w:p w14:paraId="42535360" w14:textId="77777777" w:rsidR="0098061A" w:rsidRDefault="0098061A">
            <w:pPr>
              <w:pStyle w:val="TableParagraph"/>
              <w:spacing w:before="37"/>
              <w:rPr>
                <w:sz w:val="18"/>
              </w:rPr>
            </w:pPr>
          </w:p>
          <w:p w14:paraId="11B26165" w14:textId="77777777" w:rsidR="0098061A" w:rsidRDefault="00000000">
            <w:pPr>
              <w:pStyle w:val="TableParagraph"/>
              <w:ind w:left="29" w:right="2"/>
              <w:jc w:val="center"/>
              <w:rPr>
                <w:rFonts w:ascii="Arial MT"/>
                <w:sz w:val="18"/>
              </w:rPr>
            </w:pPr>
            <w:r>
              <w:rPr>
                <w:rFonts w:ascii="Arial MT"/>
                <w:spacing w:val="-10"/>
                <w:sz w:val="18"/>
              </w:rPr>
              <w:t>0</w:t>
            </w:r>
          </w:p>
        </w:tc>
        <w:tc>
          <w:tcPr>
            <w:tcW w:w="369" w:type="dxa"/>
          </w:tcPr>
          <w:p w14:paraId="034F192A" w14:textId="77777777" w:rsidR="0098061A" w:rsidRDefault="0098061A">
            <w:pPr>
              <w:pStyle w:val="TableParagraph"/>
              <w:spacing w:before="37"/>
              <w:rPr>
                <w:sz w:val="18"/>
              </w:rPr>
            </w:pPr>
          </w:p>
          <w:p w14:paraId="0C851FF3" w14:textId="77777777" w:rsidR="0098061A" w:rsidRDefault="00000000">
            <w:pPr>
              <w:pStyle w:val="TableParagraph"/>
              <w:ind w:left="39" w:right="15"/>
              <w:jc w:val="center"/>
              <w:rPr>
                <w:rFonts w:ascii="Arial MT"/>
                <w:sz w:val="18"/>
              </w:rPr>
            </w:pPr>
            <w:r>
              <w:rPr>
                <w:rFonts w:ascii="Arial MT"/>
                <w:spacing w:val="-10"/>
                <w:sz w:val="18"/>
              </w:rPr>
              <w:t>0</w:t>
            </w:r>
          </w:p>
        </w:tc>
        <w:tc>
          <w:tcPr>
            <w:tcW w:w="580" w:type="dxa"/>
          </w:tcPr>
          <w:p w14:paraId="6A276FE4" w14:textId="77777777" w:rsidR="0098061A" w:rsidRDefault="0098061A">
            <w:pPr>
              <w:pStyle w:val="TableParagraph"/>
              <w:spacing w:before="37"/>
              <w:rPr>
                <w:sz w:val="18"/>
              </w:rPr>
            </w:pPr>
          </w:p>
          <w:p w14:paraId="05FC5AA9" w14:textId="77777777" w:rsidR="0098061A" w:rsidRDefault="00000000">
            <w:pPr>
              <w:pStyle w:val="TableParagraph"/>
              <w:ind w:left="31" w:right="6"/>
              <w:jc w:val="center"/>
              <w:rPr>
                <w:rFonts w:ascii="Arial MT"/>
                <w:sz w:val="18"/>
              </w:rPr>
            </w:pPr>
            <w:r>
              <w:rPr>
                <w:rFonts w:ascii="Arial MT"/>
                <w:spacing w:val="-10"/>
                <w:sz w:val="18"/>
              </w:rPr>
              <w:t>2</w:t>
            </w:r>
          </w:p>
        </w:tc>
        <w:tc>
          <w:tcPr>
            <w:tcW w:w="821" w:type="dxa"/>
          </w:tcPr>
          <w:p w14:paraId="3D2EAB9C" w14:textId="77777777" w:rsidR="0098061A" w:rsidRDefault="0098061A">
            <w:pPr>
              <w:pStyle w:val="TableParagraph"/>
              <w:spacing w:before="37"/>
              <w:rPr>
                <w:sz w:val="18"/>
              </w:rPr>
            </w:pPr>
          </w:p>
          <w:p w14:paraId="427A4B93" w14:textId="77777777" w:rsidR="0098061A" w:rsidRDefault="00000000">
            <w:pPr>
              <w:pStyle w:val="TableParagraph"/>
              <w:ind w:left="66" w:right="29"/>
              <w:jc w:val="center"/>
              <w:rPr>
                <w:rFonts w:ascii="Arial MT"/>
                <w:sz w:val="18"/>
              </w:rPr>
            </w:pPr>
            <w:r>
              <w:rPr>
                <w:rFonts w:ascii="Arial MT"/>
                <w:spacing w:val="-10"/>
                <w:sz w:val="18"/>
              </w:rPr>
              <w:t>1</w:t>
            </w:r>
          </w:p>
        </w:tc>
      </w:tr>
      <w:tr w:rsidR="0098061A" w14:paraId="0F7C3721" w14:textId="77777777">
        <w:trPr>
          <w:trHeight w:val="7777"/>
        </w:trPr>
        <w:tc>
          <w:tcPr>
            <w:tcW w:w="682" w:type="dxa"/>
          </w:tcPr>
          <w:p w14:paraId="148E9C12" w14:textId="77777777" w:rsidR="0098061A" w:rsidRDefault="0098061A">
            <w:pPr>
              <w:pStyle w:val="TableParagraph"/>
              <w:rPr>
                <w:sz w:val="18"/>
              </w:rPr>
            </w:pPr>
          </w:p>
        </w:tc>
        <w:tc>
          <w:tcPr>
            <w:tcW w:w="8557" w:type="dxa"/>
            <w:gridSpan w:val="7"/>
          </w:tcPr>
          <w:p w14:paraId="3E060D72" w14:textId="77777777" w:rsidR="0098061A" w:rsidRDefault="00000000">
            <w:pPr>
              <w:pStyle w:val="TableParagraph"/>
              <w:spacing w:line="206" w:lineRule="exact"/>
              <w:ind w:left="4345"/>
              <w:rPr>
                <w:rFonts w:ascii="Arial MT"/>
                <w:sz w:val="18"/>
              </w:rPr>
            </w:pPr>
            <w:r>
              <w:rPr>
                <w:rFonts w:ascii="Arial MT"/>
                <w:spacing w:val="-6"/>
                <w:sz w:val="18"/>
              </w:rPr>
              <w:t>External</w:t>
            </w:r>
            <w:r>
              <w:rPr>
                <w:rFonts w:ascii="Arial MT"/>
                <w:spacing w:val="-20"/>
                <w:sz w:val="18"/>
              </w:rPr>
              <w:t xml:space="preserve"> </w:t>
            </w:r>
            <w:r>
              <w:rPr>
                <w:rFonts w:ascii="Arial MT"/>
                <w:spacing w:val="-6"/>
                <w:sz w:val="18"/>
              </w:rPr>
              <w:t>Marks:</w:t>
            </w:r>
            <w:r>
              <w:rPr>
                <w:rFonts w:ascii="Arial MT"/>
                <w:spacing w:val="-16"/>
                <w:sz w:val="18"/>
              </w:rPr>
              <w:t xml:space="preserve"> </w:t>
            </w:r>
            <w:r>
              <w:rPr>
                <w:rFonts w:ascii="Arial MT"/>
                <w:spacing w:val="-6"/>
                <w:sz w:val="18"/>
              </w:rPr>
              <w:t>40,</w:t>
            </w:r>
            <w:r>
              <w:rPr>
                <w:rFonts w:ascii="Arial MT"/>
                <w:spacing w:val="-15"/>
                <w:sz w:val="18"/>
              </w:rPr>
              <w:t xml:space="preserve"> </w:t>
            </w:r>
            <w:r>
              <w:rPr>
                <w:rFonts w:ascii="Arial MT"/>
                <w:spacing w:val="-6"/>
                <w:sz w:val="18"/>
              </w:rPr>
              <w:t>Internal</w:t>
            </w:r>
            <w:r>
              <w:rPr>
                <w:rFonts w:ascii="Arial MT"/>
                <w:spacing w:val="-15"/>
                <w:sz w:val="18"/>
              </w:rPr>
              <w:t xml:space="preserve"> </w:t>
            </w:r>
            <w:r>
              <w:rPr>
                <w:rFonts w:ascii="Arial MT"/>
                <w:spacing w:val="-6"/>
                <w:sz w:val="18"/>
              </w:rPr>
              <w:t>Marks:</w:t>
            </w:r>
            <w:r>
              <w:rPr>
                <w:rFonts w:ascii="Arial MT"/>
                <w:spacing w:val="-14"/>
                <w:sz w:val="18"/>
              </w:rPr>
              <w:t xml:space="preserve"> </w:t>
            </w:r>
            <w:r>
              <w:rPr>
                <w:rFonts w:ascii="Arial MT"/>
                <w:spacing w:val="-6"/>
                <w:sz w:val="18"/>
              </w:rPr>
              <w:t>60,</w:t>
            </w:r>
            <w:r>
              <w:rPr>
                <w:rFonts w:ascii="Arial MT"/>
                <w:spacing w:val="-15"/>
                <w:sz w:val="18"/>
              </w:rPr>
              <w:t xml:space="preserve"> </w:t>
            </w:r>
            <w:r>
              <w:rPr>
                <w:rFonts w:ascii="Arial MT"/>
                <w:spacing w:val="-6"/>
                <w:sz w:val="18"/>
              </w:rPr>
              <w:t>Total</w:t>
            </w:r>
            <w:r>
              <w:rPr>
                <w:rFonts w:ascii="Arial MT"/>
                <w:spacing w:val="-22"/>
                <w:sz w:val="18"/>
              </w:rPr>
              <w:t xml:space="preserve"> </w:t>
            </w:r>
            <w:r>
              <w:rPr>
                <w:rFonts w:ascii="Arial MT"/>
                <w:spacing w:val="-6"/>
                <w:sz w:val="18"/>
              </w:rPr>
              <w:t>Marks:</w:t>
            </w:r>
            <w:r>
              <w:rPr>
                <w:rFonts w:ascii="Arial MT"/>
                <w:spacing w:val="-20"/>
                <w:sz w:val="18"/>
              </w:rPr>
              <w:t xml:space="preserve"> </w:t>
            </w:r>
            <w:r>
              <w:rPr>
                <w:rFonts w:ascii="Arial MT"/>
                <w:spacing w:val="-6"/>
                <w:sz w:val="18"/>
              </w:rPr>
              <w:t>100</w:t>
            </w:r>
          </w:p>
          <w:p w14:paraId="093E9D04" w14:textId="77777777" w:rsidR="0098061A" w:rsidRDefault="0098061A">
            <w:pPr>
              <w:pStyle w:val="TableParagraph"/>
              <w:spacing w:before="19"/>
              <w:rPr>
                <w:sz w:val="18"/>
              </w:rPr>
            </w:pPr>
          </w:p>
          <w:p w14:paraId="421A6AAF" w14:textId="77777777" w:rsidR="0098061A" w:rsidRDefault="00000000">
            <w:pPr>
              <w:pStyle w:val="TableParagraph"/>
              <w:spacing w:line="228" w:lineRule="exact"/>
              <w:ind w:left="115"/>
              <w:rPr>
                <w:b/>
                <w:sz w:val="20"/>
              </w:rPr>
            </w:pPr>
            <w:r>
              <w:rPr>
                <w:b/>
                <w:sz w:val="20"/>
              </w:rPr>
              <w:t>Course</w:t>
            </w:r>
            <w:r>
              <w:rPr>
                <w:b/>
                <w:spacing w:val="-6"/>
                <w:sz w:val="20"/>
              </w:rPr>
              <w:t xml:space="preserve"> </w:t>
            </w:r>
            <w:r>
              <w:rPr>
                <w:b/>
                <w:spacing w:val="-2"/>
                <w:sz w:val="20"/>
              </w:rPr>
              <w:t>Outcomes</w:t>
            </w:r>
          </w:p>
          <w:p w14:paraId="0A7B9950" w14:textId="77777777" w:rsidR="0098061A" w:rsidRDefault="00000000">
            <w:pPr>
              <w:pStyle w:val="TableParagraph"/>
              <w:ind w:left="115" w:right="55"/>
              <w:rPr>
                <w:sz w:val="20"/>
              </w:rPr>
            </w:pPr>
            <w:r>
              <w:rPr>
                <w:sz w:val="20"/>
              </w:rPr>
              <w:t>After</w:t>
            </w:r>
            <w:r>
              <w:rPr>
                <w:spacing w:val="-1"/>
                <w:sz w:val="20"/>
              </w:rPr>
              <w:t xml:space="preserve"> </w:t>
            </w:r>
            <w:r>
              <w:rPr>
                <w:sz w:val="20"/>
              </w:rPr>
              <w:t>completing</w:t>
            </w:r>
            <w:r>
              <w:rPr>
                <w:spacing w:val="-13"/>
                <w:sz w:val="20"/>
              </w:rPr>
              <w:t xml:space="preserve"> </w:t>
            </w:r>
            <w:r>
              <w:rPr>
                <w:sz w:val="20"/>
              </w:rPr>
              <w:t>this</w:t>
            </w:r>
            <w:r>
              <w:rPr>
                <w:spacing w:val="-10"/>
                <w:sz w:val="20"/>
              </w:rPr>
              <w:t xml:space="preserve"> </w:t>
            </w:r>
            <w:r>
              <w:rPr>
                <w:sz w:val="20"/>
              </w:rPr>
              <w:t>course</w:t>
            </w:r>
            <w:r>
              <w:rPr>
                <w:spacing w:val="-7"/>
                <w:sz w:val="20"/>
              </w:rPr>
              <w:t xml:space="preserve"> </w:t>
            </w:r>
            <w:r>
              <w:rPr>
                <w:sz w:val="20"/>
              </w:rPr>
              <w:t>the</w:t>
            </w:r>
            <w:r>
              <w:rPr>
                <w:spacing w:val="-12"/>
                <w:sz w:val="20"/>
              </w:rPr>
              <w:t xml:space="preserve"> </w:t>
            </w:r>
            <w:r>
              <w:rPr>
                <w:sz w:val="20"/>
              </w:rPr>
              <w:t>student</w:t>
            </w:r>
            <w:r>
              <w:rPr>
                <w:spacing w:val="-7"/>
                <w:sz w:val="20"/>
              </w:rPr>
              <w:t xml:space="preserve"> </w:t>
            </w:r>
            <w:r>
              <w:rPr>
                <w:sz w:val="20"/>
              </w:rPr>
              <w:t>must</w:t>
            </w:r>
            <w:r>
              <w:rPr>
                <w:spacing w:val="-8"/>
                <w:sz w:val="20"/>
              </w:rPr>
              <w:t xml:space="preserve"> </w:t>
            </w:r>
            <w:r>
              <w:rPr>
                <w:sz w:val="20"/>
              </w:rPr>
              <w:t>demonstrate</w:t>
            </w:r>
            <w:r>
              <w:rPr>
                <w:spacing w:val="-11"/>
                <w:sz w:val="20"/>
              </w:rPr>
              <w:t xml:space="preserve"> </w:t>
            </w:r>
            <w:r>
              <w:rPr>
                <w:sz w:val="20"/>
              </w:rPr>
              <w:t>the</w:t>
            </w:r>
            <w:r>
              <w:rPr>
                <w:spacing w:val="-8"/>
                <w:sz w:val="20"/>
              </w:rPr>
              <w:t xml:space="preserve"> </w:t>
            </w:r>
            <w:r>
              <w:rPr>
                <w:sz w:val="20"/>
              </w:rPr>
              <w:t>knowledge</w:t>
            </w:r>
            <w:r>
              <w:rPr>
                <w:spacing w:val="-7"/>
                <w:sz w:val="20"/>
              </w:rPr>
              <w:t xml:space="preserve"> </w:t>
            </w:r>
            <w:r>
              <w:rPr>
                <w:sz w:val="20"/>
              </w:rPr>
              <w:t>and</w:t>
            </w:r>
            <w:r>
              <w:rPr>
                <w:spacing w:val="-13"/>
                <w:sz w:val="20"/>
              </w:rPr>
              <w:t xml:space="preserve"> </w:t>
            </w:r>
            <w:r>
              <w:rPr>
                <w:sz w:val="20"/>
              </w:rPr>
              <w:t>ability</w:t>
            </w:r>
            <w:r>
              <w:rPr>
                <w:spacing w:val="-12"/>
                <w:sz w:val="20"/>
              </w:rPr>
              <w:t xml:space="preserve"> </w:t>
            </w:r>
            <w:r>
              <w:rPr>
                <w:sz w:val="20"/>
              </w:rPr>
              <w:t>to:</w:t>
            </w:r>
            <w:r>
              <w:rPr>
                <w:spacing w:val="-3"/>
                <w:sz w:val="20"/>
              </w:rPr>
              <w:t xml:space="preserve"> </w:t>
            </w:r>
            <w:r>
              <w:rPr>
                <w:sz w:val="20"/>
              </w:rPr>
              <w:t>1.Characterize the pavement materials as per the Indian Standard guidelines.</w:t>
            </w:r>
          </w:p>
          <w:p w14:paraId="42B54E74" w14:textId="77777777" w:rsidR="0098061A" w:rsidRDefault="00000000">
            <w:pPr>
              <w:pStyle w:val="TableParagraph"/>
              <w:numPr>
                <w:ilvl w:val="0"/>
                <w:numId w:val="112"/>
              </w:numPr>
              <w:tabs>
                <w:tab w:val="left" w:pos="402"/>
              </w:tabs>
              <w:ind w:left="402" w:hanging="287"/>
              <w:rPr>
                <w:sz w:val="20"/>
              </w:rPr>
            </w:pPr>
            <w:r>
              <w:rPr>
                <w:sz w:val="20"/>
              </w:rPr>
              <w:t>Evaluate</w:t>
            </w:r>
            <w:r>
              <w:rPr>
                <w:spacing w:val="77"/>
                <w:sz w:val="20"/>
              </w:rPr>
              <w:t xml:space="preserve"> </w:t>
            </w:r>
            <w:r>
              <w:rPr>
                <w:sz w:val="20"/>
              </w:rPr>
              <w:t>the</w:t>
            </w:r>
            <w:r>
              <w:rPr>
                <w:spacing w:val="77"/>
                <w:sz w:val="20"/>
              </w:rPr>
              <w:t xml:space="preserve"> </w:t>
            </w:r>
            <w:r>
              <w:rPr>
                <w:sz w:val="20"/>
              </w:rPr>
              <w:t>strength</w:t>
            </w:r>
            <w:r>
              <w:rPr>
                <w:spacing w:val="60"/>
                <w:w w:val="150"/>
                <w:sz w:val="20"/>
              </w:rPr>
              <w:t xml:space="preserve"> </w:t>
            </w:r>
            <w:r>
              <w:rPr>
                <w:sz w:val="20"/>
              </w:rPr>
              <w:t>of</w:t>
            </w:r>
            <w:r>
              <w:rPr>
                <w:spacing w:val="74"/>
                <w:sz w:val="20"/>
              </w:rPr>
              <w:t xml:space="preserve"> </w:t>
            </w:r>
            <w:r>
              <w:rPr>
                <w:sz w:val="20"/>
              </w:rPr>
              <w:t>subgrade</w:t>
            </w:r>
            <w:r>
              <w:rPr>
                <w:spacing w:val="78"/>
                <w:sz w:val="20"/>
              </w:rPr>
              <w:t xml:space="preserve"> </w:t>
            </w:r>
            <w:r>
              <w:rPr>
                <w:sz w:val="20"/>
              </w:rPr>
              <w:t>soil</w:t>
            </w:r>
            <w:r>
              <w:rPr>
                <w:spacing w:val="56"/>
                <w:w w:val="150"/>
                <w:sz w:val="20"/>
              </w:rPr>
              <w:t xml:space="preserve"> </w:t>
            </w:r>
            <w:r>
              <w:rPr>
                <w:sz w:val="20"/>
              </w:rPr>
              <w:t>by</w:t>
            </w:r>
            <w:r>
              <w:rPr>
                <w:spacing w:val="75"/>
                <w:sz w:val="20"/>
              </w:rPr>
              <w:t xml:space="preserve"> </w:t>
            </w:r>
            <w:r>
              <w:rPr>
                <w:sz w:val="20"/>
              </w:rPr>
              <w:t>CBR</w:t>
            </w:r>
            <w:r>
              <w:rPr>
                <w:spacing w:val="75"/>
                <w:sz w:val="20"/>
              </w:rPr>
              <w:t xml:space="preserve"> </w:t>
            </w:r>
            <w:r>
              <w:rPr>
                <w:spacing w:val="-4"/>
                <w:sz w:val="20"/>
              </w:rPr>
              <w:t>test.</w:t>
            </w:r>
          </w:p>
          <w:p w14:paraId="408FA16A" w14:textId="77777777" w:rsidR="0098061A" w:rsidRDefault="00000000">
            <w:pPr>
              <w:pStyle w:val="TableParagraph"/>
              <w:numPr>
                <w:ilvl w:val="0"/>
                <w:numId w:val="112"/>
              </w:numPr>
              <w:tabs>
                <w:tab w:val="left" w:pos="268"/>
              </w:tabs>
              <w:ind w:left="268" w:hanging="153"/>
              <w:rPr>
                <w:sz w:val="20"/>
              </w:rPr>
            </w:pPr>
            <w:r>
              <w:rPr>
                <w:sz w:val="20"/>
              </w:rPr>
              <w:t>Conduct</w:t>
            </w:r>
            <w:r>
              <w:rPr>
                <w:spacing w:val="28"/>
                <w:sz w:val="20"/>
              </w:rPr>
              <w:t xml:space="preserve">  </w:t>
            </w:r>
            <w:r>
              <w:rPr>
                <w:sz w:val="20"/>
              </w:rPr>
              <w:t>experiments</w:t>
            </w:r>
            <w:r>
              <w:rPr>
                <w:spacing w:val="75"/>
                <w:w w:val="150"/>
                <w:sz w:val="20"/>
              </w:rPr>
              <w:t xml:space="preserve"> </w:t>
            </w:r>
            <w:r>
              <w:rPr>
                <w:sz w:val="20"/>
              </w:rPr>
              <w:t>to</w:t>
            </w:r>
            <w:r>
              <w:rPr>
                <w:spacing w:val="75"/>
                <w:w w:val="150"/>
                <w:sz w:val="20"/>
              </w:rPr>
              <w:t xml:space="preserve"> </w:t>
            </w:r>
            <w:r>
              <w:rPr>
                <w:sz w:val="20"/>
              </w:rPr>
              <w:t>evaluate</w:t>
            </w:r>
            <w:r>
              <w:rPr>
                <w:spacing w:val="78"/>
                <w:w w:val="150"/>
                <w:sz w:val="20"/>
              </w:rPr>
              <w:t xml:space="preserve"> </w:t>
            </w:r>
            <w:r>
              <w:rPr>
                <w:sz w:val="20"/>
              </w:rPr>
              <w:t>aggregate</w:t>
            </w:r>
            <w:r>
              <w:rPr>
                <w:spacing w:val="74"/>
                <w:w w:val="150"/>
                <w:sz w:val="20"/>
              </w:rPr>
              <w:t xml:space="preserve"> </w:t>
            </w:r>
            <w:r>
              <w:rPr>
                <w:spacing w:val="-2"/>
                <w:sz w:val="20"/>
              </w:rPr>
              <w:t>properties.</w:t>
            </w:r>
          </w:p>
          <w:p w14:paraId="61304136" w14:textId="77777777" w:rsidR="0098061A" w:rsidRDefault="00000000">
            <w:pPr>
              <w:pStyle w:val="TableParagraph"/>
              <w:numPr>
                <w:ilvl w:val="0"/>
                <w:numId w:val="112"/>
              </w:numPr>
              <w:tabs>
                <w:tab w:val="left" w:pos="268"/>
              </w:tabs>
              <w:ind w:left="268" w:hanging="153"/>
              <w:rPr>
                <w:sz w:val="20"/>
              </w:rPr>
            </w:pPr>
            <w:r>
              <w:rPr>
                <w:sz w:val="20"/>
              </w:rPr>
              <w:t>Determine</w:t>
            </w:r>
            <w:r>
              <w:rPr>
                <w:spacing w:val="-13"/>
                <w:sz w:val="20"/>
              </w:rPr>
              <w:t xml:space="preserve"> </w:t>
            </w:r>
            <w:r>
              <w:rPr>
                <w:sz w:val="20"/>
              </w:rPr>
              <w:t>properties</w:t>
            </w:r>
            <w:r>
              <w:rPr>
                <w:spacing w:val="-12"/>
                <w:sz w:val="20"/>
              </w:rPr>
              <w:t xml:space="preserve"> </w:t>
            </w:r>
            <w:r>
              <w:rPr>
                <w:sz w:val="20"/>
              </w:rPr>
              <w:t>of</w:t>
            </w:r>
            <w:r>
              <w:rPr>
                <w:spacing w:val="-9"/>
                <w:sz w:val="20"/>
              </w:rPr>
              <w:t xml:space="preserve"> </w:t>
            </w:r>
            <w:r>
              <w:rPr>
                <w:sz w:val="20"/>
              </w:rPr>
              <w:t>bitumen</w:t>
            </w:r>
            <w:r>
              <w:rPr>
                <w:spacing w:val="-5"/>
                <w:sz w:val="20"/>
              </w:rPr>
              <w:t xml:space="preserve"> </w:t>
            </w:r>
            <w:r>
              <w:rPr>
                <w:sz w:val="20"/>
              </w:rPr>
              <w:t>material</w:t>
            </w:r>
            <w:r>
              <w:rPr>
                <w:spacing w:val="-10"/>
                <w:sz w:val="20"/>
              </w:rPr>
              <w:t xml:space="preserve"> </w:t>
            </w:r>
            <w:r>
              <w:rPr>
                <w:sz w:val="20"/>
              </w:rPr>
              <w:t>and</w:t>
            </w:r>
            <w:r>
              <w:rPr>
                <w:spacing w:val="-12"/>
                <w:sz w:val="20"/>
              </w:rPr>
              <w:t xml:space="preserve"> </w:t>
            </w:r>
            <w:r>
              <w:rPr>
                <w:spacing w:val="-4"/>
                <w:sz w:val="20"/>
              </w:rPr>
              <w:t>mixes</w:t>
            </w:r>
          </w:p>
          <w:p w14:paraId="1342AF6D" w14:textId="77777777" w:rsidR="0098061A" w:rsidRDefault="00000000">
            <w:pPr>
              <w:pStyle w:val="TableParagraph"/>
              <w:numPr>
                <w:ilvl w:val="0"/>
                <w:numId w:val="112"/>
              </w:numPr>
              <w:tabs>
                <w:tab w:val="left" w:pos="268"/>
              </w:tabs>
              <w:spacing w:before="4" w:line="235" w:lineRule="auto"/>
              <w:ind w:left="115" w:right="1556" w:firstLine="0"/>
              <w:rPr>
                <w:sz w:val="20"/>
              </w:rPr>
            </w:pPr>
            <w:r>
              <w:rPr>
                <w:sz w:val="20"/>
              </w:rPr>
              <w:t>Evaluate</w:t>
            </w:r>
            <w:r>
              <w:rPr>
                <w:spacing w:val="-11"/>
                <w:sz w:val="20"/>
              </w:rPr>
              <w:t xml:space="preserve"> </w:t>
            </w:r>
            <w:r>
              <w:rPr>
                <w:sz w:val="20"/>
              </w:rPr>
              <w:t>the</w:t>
            </w:r>
            <w:r>
              <w:rPr>
                <w:spacing w:val="-13"/>
                <w:sz w:val="20"/>
              </w:rPr>
              <w:t xml:space="preserve"> </w:t>
            </w:r>
            <w:r>
              <w:rPr>
                <w:sz w:val="20"/>
              </w:rPr>
              <w:t>pavement</w:t>
            </w:r>
            <w:r>
              <w:rPr>
                <w:spacing w:val="-8"/>
                <w:sz w:val="20"/>
              </w:rPr>
              <w:t xml:space="preserve"> </w:t>
            </w:r>
            <w:r>
              <w:rPr>
                <w:sz w:val="20"/>
              </w:rPr>
              <w:t>condition</w:t>
            </w:r>
            <w:r>
              <w:rPr>
                <w:spacing w:val="-6"/>
                <w:sz w:val="20"/>
              </w:rPr>
              <w:t xml:space="preserve"> </w:t>
            </w:r>
            <w:r>
              <w:rPr>
                <w:sz w:val="20"/>
              </w:rPr>
              <w:t>by</w:t>
            </w:r>
            <w:r>
              <w:rPr>
                <w:spacing w:val="-13"/>
                <w:sz w:val="20"/>
              </w:rPr>
              <w:t xml:space="preserve"> </w:t>
            </w:r>
            <w:r>
              <w:rPr>
                <w:sz w:val="20"/>
              </w:rPr>
              <w:t>rough</w:t>
            </w:r>
            <w:r>
              <w:rPr>
                <w:spacing w:val="-10"/>
                <w:sz w:val="20"/>
              </w:rPr>
              <w:t xml:space="preserve"> </w:t>
            </w:r>
            <w:r>
              <w:rPr>
                <w:sz w:val="20"/>
              </w:rPr>
              <w:t>meter</w:t>
            </w:r>
            <w:r>
              <w:rPr>
                <w:spacing w:val="-6"/>
                <w:sz w:val="20"/>
              </w:rPr>
              <w:t xml:space="preserve"> </w:t>
            </w:r>
            <w:r>
              <w:rPr>
                <w:sz w:val="20"/>
              </w:rPr>
              <w:t>and</w:t>
            </w:r>
            <w:r>
              <w:rPr>
                <w:spacing w:val="-11"/>
                <w:sz w:val="20"/>
              </w:rPr>
              <w:t xml:space="preserve"> </w:t>
            </w:r>
            <w:r>
              <w:rPr>
                <w:sz w:val="20"/>
              </w:rPr>
              <w:t>Benkelman</w:t>
            </w:r>
            <w:r>
              <w:rPr>
                <w:spacing w:val="-6"/>
                <w:sz w:val="20"/>
              </w:rPr>
              <w:t xml:space="preserve"> </w:t>
            </w:r>
            <w:r>
              <w:rPr>
                <w:sz w:val="20"/>
              </w:rPr>
              <w:t>beam</w:t>
            </w:r>
            <w:r>
              <w:rPr>
                <w:spacing w:val="-9"/>
                <w:sz w:val="20"/>
              </w:rPr>
              <w:t xml:space="preserve"> </w:t>
            </w:r>
            <w:r>
              <w:rPr>
                <w:sz w:val="20"/>
              </w:rPr>
              <w:t>test.</w:t>
            </w:r>
            <w:r>
              <w:rPr>
                <w:spacing w:val="-9"/>
                <w:sz w:val="20"/>
              </w:rPr>
              <w:t xml:space="preserve"> </w:t>
            </w:r>
            <w:r>
              <w:rPr>
                <w:sz w:val="20"/>
              </w:rPr>
              <w:t>6.Create a well organized report and present the results appropriately</w:t>
            </w:r>
          </w:p>
          <w:p w14:paraId="0050B747" w14:textId="77777777" w:rsidR="0098061A" w:rsidRDefault="0098061A">
            <w:pPr>
              <w:pStyle w:val="TableParagraph"/>
              <w:spacing w:before="11"/>
              <w:rPr>
                <w:sz w:val="20"/>
              </w:rPr>
            </w:pPr>
          </w:p>
          <w:p w14:paraId="3393C7A1" w14:textId="77777777" w:rsidR="0098061A" w:rsidRDefault="00000000">
            <w:pPr>
              <w:pStyle w:val="TableParagraph"/>
              <w:spacing w:before="1" w:line="228" w:lineRule="exact"/>
              <w:ind w:left="115"/>
              <w:rPr>
                <w:b/>
                <w:sz w:val="20"/>
              </w:rPr>
            </w:pPr>
            <w:r>
              <w:rPr>
                <w:b/>
                <w:sz w:val="20"/>
              </w:rPr>
              <w:t>Course</w:t>
            </w:r>
            <w:r>
              <w:rPr>
                <w:b/>
                <w:spacing w:val="-6"/>
                <w:sz w:val="20"/>
              </w:rPr>
              <w:t xml:space="preserve"> </w:t>
            </w:r>
            <w:r>
              <w:rPr>
                <w:b/>
                <w:spacing w:val="-2"/>
                <w:sz w:val="20"/>
              </w:rPr>
              <w:t>Content</w:t>
            </w:r>
          </w:p>
          <w:p w14:paraId="475E451B" w14:textId="77777777" w:rsidR="0098061A" w:rsidRDefault="00000000">
            <w:pPr>
              <w:pStyle w:val="TableParagraph"/>
              <w:spacing w:line="226" w:lineRule="exact"/>
              <w:ind w:left="115"/>
              <w:rPr>
                <w:i/>
                <w:sz w:val="20"/>
              </w:rPr>
            </w:pPr>
            <w:r>
              <w:rPr>
                <w:i/>
                <w:sz w:val="20"/>
              </w:rPr>
              <w:t>I</w:t>
            </w:r>
            <w:r>
              <w:rPr>
                <w:i/>
                <w:spacing w:val="4"/>
                <w:sz w:val="20"/>
              </w:rPr>
              <w:t xml:space="preserve"> </w:t>
            </w:r>
            <w:r>
              <w:rPr>
                <w:i/>
                <w:sz w:val="20"/>
              </w:rPr>
              <w:t>Tests</w:t>
            </w:r>
            <w:r>
              <w:rPr>
                <w:i/>
                <w:spacing w:val="-6"/>
                <w:sz w:val="20"/>
              </w:rPr>
              <w:t xml:space="preserve"> </w:t>
            </w:r>
            <w:r>
              <w:rPr>
                <w:i/>
                <w:sz w:val="20"/>
              </w:rPr>
              <w:t>on</w:t>
            </w:r>
            <w:r>
              <w:rPr>
                <w:i/>
                <w:spacing w:val="-4"/>
                <w:sz w:val="20"/>
              </w:rPr>
              <w:t xml:space="preserve"> </w:t>
            </w:r>
            <w:r>
              <w:rPr>
                <w:i/>
                <w:sz w:val="20"/>
              </w:rPr>
              <w:t>Sub-grade</w:t>
            </w:r>
            <w:r>
              <w:rPr>
                <w:i/>
                <w:spacing w:val="-8"/>
                <w:sz w:val="20"/>
              </w:rPr>
              <w:t xml:space="preserve"> </w:t>
            </w:r>
            <w:r>
              <w:rPr>
                <w:i/>
                <w:spacing w:val="-4"/>
                <w:sz w:val="20"/>
              </w:rPr>
              <w:t>Soil</w:t>
            </w:r>
          </w:p>
          <w:p w14:paraId="068DE7F7" w14:textId="77777777" w:rsidR="0098061A" w:rsidRDefault="00000000">
            <w:pPr>
              <w:pStyle w:val="TableParagraph"/>
              <w:numPr>
                <w:ilvl w:val="0"/>
                <w:numId w:val="111"/>
              </w:numPr>
              <w:tabs>
                <w:tab w:val="left" w:pos="268"/>
              </w:tabs>
              <w:spacing w:line="228" w:lineRule="exact"/>
              <w:ind w:hanging="153"/>
              <w:rPr>
                <w:sz w:val="20"/>
              </w:rPr>
            </w:pPr>
            <w:r>
              <w:rPr>
                <w:sz w:val="20"/>
              </w:rPr>
              <w:t>.</w:t>
            </w:r>
            <w:r>
              <w:rPr>
                <w:spacing w:val="-14"/>
                <w:sz w:val="20"/>
              </w:rPr>
              <w:t xml:space="preserve"> </w:t>
            </w:r>
            <w:r>
              <w:rPr>
                <w:sz w:val="20"/>
              </w:rPr>
              <w:t>California</w:t>
            </w:r>
            <w:r>
              <w:rPr>
                <w:spacing w:val="-7"/>
                <w:sz w:val="20"/>
              </w:rPr>
              <w:t xml:space="preserve"> </w:t>
            </w:r>
            <w:r>
              <w:rPr>
                <w:sz w:val="20"/>
              </w:rPr>
              <w:t>Bearing</w:t>
            </w:r>
            <w:r>
              <w:rPr>
                <w:spacing w:val="-5"/>
                <w:sz w:val="20"/>
              </w:rPr>
              <w:t xml:space="preserve"> </w:t>
            </w:r>
            <w:r>
              <w:rPr>
                <w:sz w:val="20"/>
              </w:rPr>
              <w:t>Ratio</w:t>
            </w:r>
            <w:r>
              <w:rPr>
                <w:spacing w:val="-12"/>
                <w:sz w:val="20"/>
              </w:rPr>
              <w:t xml:space="preserve"> </w:t>
            </w:r>
            <w:r>
              <w:rPr>
                <w:spacing w:val="-4"/>
                <w:sz w:val="20"/>
              </w:rPr>
              <w:t>Test</w:t>
            </w:r>
          </w:p>
          <w:p w14:paraId="0D08A954" w14:textId="77777777" w:rsidR="0098061A" w:rsidRDefault="0098061A">
            <w:pPr>
              <w:pStyle w:val="TableParagraph"/>
              <w:rPr>
                <w:sz w:val="20"/>
              </w:rPr>
            </w:pPr>
          </w:p>
          <w:p w14:paraId="2054B0A4" w14:textId="77777777" w:rsidR="0098061A" w:rsidRDefault="00000000">
            <w:pPr>
              <w:pStyle w:val="TableParagraph"/>
              <w:ind w:left="115"/>
              <w:rPr>
                <w:i/>
                <w:sz w:val="20"/>
              </w:rPr>
            </w:pPr>
            <w:r>
              <w:rPr>
                <w:i/>
                <w:sz w:val="20"/>
              </w:rPr>
              <w:t>II</w:t>
            </w:r>
            <w:r>
              <w:rPr>
                <w:i/>
                <w:spacing w:val="8"/>
                <w:sz w:val="20"/>
              </w:rPr>
              <w:t xml:space="preserve"> </w:t>
            </w:r>
            <w:r>
              <w:rPr>
                <w:i/>
                <w:sz w:val="20"/>
              </w:rPr>
              <w:t>Tests</w:t>
            </w:r>
            <w:r>
              <w:rPr>
                <w:i/>
                <w:spacing w:val="-2"/>
                <w:sz w:val="20"/>
              </w:rPr>
              <w:t xml:space="preserve"> </w:t>
            </w:r>
            <w:r>
              <w:rPr>
                <w:i/>
                <w:sz w:val="20"/>
              </w:rPr>
              <w:t>on</w:t>
            </w:r>
            <w:r>
              <w:rPr>
                <w:i/>
                <w:spacing w:val="-8"/>
                <w:sz w:val="20"/>
              </w:rPr>
              <w:t xml:space="preserve"> </w:t>
            </w:r>
            <w:r>
              <w:rPr>
                <w:i/>
                <w:sz w:val="20"/>
              </w:rPr>
              <w:t>Road</w:t>
            </w:r>
            <w:r>
              <w:rPr>
                <w:i/>
                <w:spacing w:val="-4"/>
                <w:sz w:val="20"/>
              </w:rPr>
              <w:t xml:space="preserve"> </w:t>
            </w:r>
            <w:r>
              <w:rPr>
                <w:i/>
                <w:spacing w:val="-2"/>
                <w:sz w:val="20"/>
              </w:rPr>
              <w:t>Aggregates</w:t>
            </w:r>
          </w:p>
          <w:p w14:paraId="6C095519" w14:textId="77777777" w:rsidR="0098061A" w:rsidRDefault="00000000">
            <w:pPr>
              <w:pStyle w:val="TableParagraph"/>
              <w:numPr>
                <w:ilvl w:val="0"/>
                <w:numId w:val="110"/>
              </w:numPr>
              <w:tabs>
                <w:tab w:val="left" w:pos="315"/>
              </w:tabs>
              <w:spacing w:before="1"/>
              <w:ind w:left="315" w:hanging="200"/>
              <w:rPr>
                <w:sz w:val="20"/>
              </w:rPr>
            </w:pPr>
            <w:r>
              <w:rPr>
                <w:sz w:val="20"/>
              </w:rPr>
              <w:t>Crushing</w:t>
            </w:r>
            <w:r>
              <w:rPr>
                <w:spacing w:val="-9"/>
                <w:sz w:val="20"/>
              </w:rPr>
              <w:t xml:space="preserve"> </w:t>
            </w:r>
            <w:r>
              <w:rPr>
                <w:sz w:val="20"/>
              </w:rPr>
              <w:t>Value</w:t>
            </w:r>
            <w:r>
              <w:rPr>
                <w:spacing w:val="-12"/>
                <w:sz w:val="20"/>
              </w:rPr>
              <w:t xml:space="preserve"> </w:t>
            </w:r>
            <w:r>
              <w:rPr>
                <w:spacing w:val="-4"/>
                <w:sz w:val="20"/>
              </w:rPr>
              <w:t>Test</w:t>
            </w:r>
          </w:p>
          <w:p w14:paraId="3D1291E6" w14:textId="77777777" w:rsidR="0098061A" w:rsidRDefault="00000000">
            <w:pPr>
              <w:pStyle w:val="TableParagraph"/>
              <w:numPr>
                <w:ilvl w:val="0"/>
                <w:numId w:val="110"/>
              </w:numPr>
              <w:tabs>
                <w:tab w:val="left" w:pos="315"/>
              </w:tabs>
              <w:spacing w:before="10" w:line="228" w:lineRule="exact"/>
              <w:ind w:left="315" w:hanging="200"/>
              <w:rPr>
                <w:sz w:val="20"/>
              </w:rPr>
            </w:pPr>
            <w:r>
              <w:rPr>
                <w:sz w:val="20"/>
              </w:rPr>
              <w:t>Los</w:t>
            </w:r>
            <w:r>
              <w:rPr>
                <w:spacing w:val="-8"/>
                <w:sz w:val="20"/>
              </w:rPr>
              <w:t xml:space="preserve"> </w:t>
            </w:r>
            <w:r>
              <w:rPr>
                <w:sz w:val="20"/>
              </w:rPr>
              <w:t>Angles</w:t>
            </w:r>
            <w:r>
              <w:rPr>
                <w:spacing w:val="-7"/>
                <w:sz w:val="20"/>
              </w:rPr>
              <w:t xml:space="preserve"> </w:t>
            </w:r>
            <w:r>
              <w:rPr>
                <w:sz w:val="20"/>
              </w:rPr>
              <w:t>Abrasion</w:t>
            </w:r>
            <w:r>
              <w:rPr>
                <w:spacing w:val="-2"/>
                <w:sz w:val="20"/>
              </w:rPr>
              <w:t xml:space="preserve"> </w:t>
            </w:r>
            <w:r>
              <w:rPr>
                <w:sz w:val="20"/>
              </w:rPr>
              <w:t>Value</w:t>
            </w:r>
            <w:r>
              <w:rPr>
                <w:spacing w:val="-12"/>
                <w:sz w:val="20"/>
              </w:rPr>
              <w:t xml:space="preserve"> </w:t>
            </w:r>
            <w:r>
              <w:rPr>
                <w:spacing w:val="-4"/>
                <w:sz w:val="20"/>
              </w:rPr>
              <w:t>Test</w:t>
            </w:r>
          </w:p>
          <w:p w14:paraId="0C73FB1A" w14:textId="77777777" w:rsidR="0098061A" w:rsidRDefault="00000000">
            <w:pPr>
              <w:pStyle w:val="TableParagraph"/>
              <w:numPr>
                <w:ilvl w:val="0"/>
                <w:numId w:val="110"/>
              </w:numPr>
              <w:tabs>
                <w:tab w:val="left" w:pos="315"/>
              </w:tabs>
              <w:spacing w:line="226" w:lineRule="exact"/>
              <w:ind w:left="315" w:hanging="200"/>
              <w:rPr>
                <w:sz w:val="20"/>
              </w:rPr>
            </w:pPr>
            <w:r>
              <w:rPr>
                <w:sz w:val="20"/>
              </w:rPr>
              <w:t>Impact</w:t>
            </w:r>
            <w:r>
              <w:rPr>
                <w:spacing w:val="-4"/>
                <w:sz w:val="20"/>
              </w:rPr>
              <w:t xml:space="preserve"> </w:t>
            </w:r>
            <w:r>
              <w:rPr>
                <w:sz w:val="20"/>
              </w:rPr>
              <w:t>Value</w:t>
            </w:r>
            <w:r>
              <w:rPr>
                <w:spacing w:val="-8"/>
                <w:sz w:val="20"/>
              </w:rPr>
              <w:t xml:space="preserve"> </w:t>
            </w:r>
            <w:r>
              <w:rPr>
                <w:spacing w:val="-4"/>
                <w:sz w:val="20"/>
              </w:rPr>
              <w:t>Test</w:t>
            </w:r>
          </w:p>
          <w:p w14:paraId="5874C00D" w14:textId="77777777" w:rsidR="0098061A" w:rsidRDefault="00000000">
            <w:pPr>
              <w:pStyle w:val="TableParagraph"/>
              <w:numPr>
                <w:ilvl w:val="0"/>
                <w:numId w:val="110"/>
              </w:numPr>
              <w:tabs>
                <w:tab w:val="left" w:pos="315"/>
              </w:tabs>
              <w:spacing w:line="228" w:lineRule="exact"/>
              <w:ind w:left="315" w:hanging="200"/>
              <w:rPr>
                <w:sz w:val="20"/>
              </w:rPr>
            </w:pPr>
            <w:r>
              <w:rPr>
                <w:sz w:val="20"/>
              </w:rPr>
              <w:t>Shape</w:t>
            </w:r>
            <w:r>
              <w:rPr>
                <w:spacing w:val="-12"/>
                <w:sz w:val="20"/>
              </w:rPr>
              <w:t xml:space="preserve"> </w:t>
            </w:r>
            <w:r>
              <w:rPr>
                <w:sz w:val="20"/>
              </w:rPr>
              <w:t>Test</w:t>
            </w:r>
            <w:r>
              <w:rPr>
                <w:spacing w:val="-8"/>
                <w:sz w:val="20"/>
              </w:rPr>
              <w:t xml:space="preserve"> </w:t>
            </w:r>
            <w:r>
              <w:rPr>
                <w:sz w:val="20"/>
              </w:rPr>
              <w:t>(Flakiness</w:t>
            </w:r>
            <w:r>
              <w:rPr>
                <w:spacing w:val="-9"/>
                <w:sz w:val="20"/>
              </w:rPr>
              <w:t xml:space="preserve"> </w:t>
            </w:r>
            <w:r>
              <w:rPr>
                <w:sz w:val="20"/>
              </w:rPr>
              <w:t>and</w:t>
            </w:r>
            <w:r>
              <w:rPr>
                <w:spacing w:val="-12"/>
                <w:sz w:val="20"/>
              </w:rPr>
              <w:t xml:space="preserve"> </w:t>
            </w:r>
            <w:r>
              <w:rPr>
                <w:sz w:val="20"/>
              </w:rPr>
              <w:t>Elongation</w:t>
            </w:r>
            <w:r>
              <w:rPr>
                <w:spacing w:val="1"/>
                <w:sz w:val="20"/>
              </w:rPr>
              <w:t xml:space="preserve"> </w:t>
            </w:r>
            <w:r>
              <w:rPr>
                <w:spacing w:val="-2"/>
                <w:sz w:val="20"/>
              </w:rPr>
              <w:t>Index)</w:t>
            </w:r>
          </w:p>
          <w:p w14:paraId="11F8A7FD" w14:textId="77777777" w:rsidR="0098061A" w:rsidRDefault="00000000">
            <w:pPr>
              <w:pStyle w:val="TableParagraph"/>
              <w:spacing w:before="226"/>
              <w:ind w:left="115"/>
              <w:rPr>
                <w:i/>
                <w:sz w:val="20"/>
              </w:rPr>
            </w:pPr>
            <w:r>
              <w:rPr>
                <w:sz w:val="20"/>
              </w:rPr>
              <w:t>III</w:t>
            </w:r>
            <w:r>
              <w:rPr>
                <w:spacing w:val="-2"/>
                <w:sz w:val="20"/>
              </w:rPr>
              <w:t xml:space="preserve"> </w:t>
            </w:r>
            <w:r>
              <w:rPr>
                <w:i/>
                <w:sz w:val="20"/>
              </w:rPr>
              <w:t>Tests</w:t>
            </w:r>
            <w:r>
              <w:rPr>
                <w:i/>
                <w:spacing w:val="-7"/>
                <w:sz w:val="20"/>
              </w:rPr>
              <w:t xml:space="preserve"> </w:t>
            </w:r>
            <w:r>
              <w:rPr>
                <w:i/>
                <w:sz w:val="20"/>
              </w:rPr>
              <w:t>on</w:t>
            </w:r>
            <w:r>
              <w:rPr>
                <w:i/>
                <w:spacing w:val="-9"/>
                <w:sz w:val="20"/>
              </w:rPr>
              <w:t xml:space="preserve"> </w:t>
            </w:r>
            <w:r>
              <w:rPr>
                <w:i/>
                <w:sz w:val="20"/>
              </w:rPr>
              <w:t>Bituminous</w:t>
            </w:r>
            <w:r>
              <w:rPr>
                <w:i/>
                <w:spacing w:val="-6"/>
                <w:sz w:val="20"/>
              </w:rPr>
              <w:t xml:space="preserve"> </w:t>
            </w:r>
            <w:r>
              <w:rPr>
                <w:i/>
                <w:sz w:val="20"/>
              </w:rPr>
              <w:t>Materials</w:t>
            </w:r>
            <w:r>
              <w:rPr>
                <w:i/>
                <w:spacing w:val="-6"/>
                <w:sz w:val="20"/>
              </w:rPr>
              <w:t xml:space="preserve"> </w:t>
            </w:r>
            <w:r>
              <w:rPr>
                <w:i/>
                <w:sz w:val="20"/>
              </w:rPr>
              <w:t>and</w:t>
            </w:r>
            <w:r>
              <w:rPr>
                <w:i/>
                <w:spacing w:val="-9"/>
                <w:sz w:val="20"/>
              </w:rPr>
              <w:t xml:space="preserve"> </w:t>
            </w:r>
            <w:r>
              <w:rPr>
                <w:i/>
                <w:spacing w:val="-4"/>
                <w:sz w:val="20"/>
              </w:rPr>
              <w:t>Mixes</w:t>
            </w:r>
          </w:p>
          <w:p w14:paraId="0B5152A8" w14:textId="77777777" w:rsidR="0098061A" w:rsidRDefault="00000000">
            <w:pPr>
              <w:pStyle w:val="TableParagraph"/>
              <w:numPr>
                <w:ilvl w:val="0"/>
                <w:numId w:val="109"/>
              </w:numPr>
              <w:tabs>
                <w:tab w:val="left" w:pos="315"/>
              </w:tabs>
              <w:spacing w:before="1"/>
              <w:ind w:left="315" w:hanging="200"/>
              <w:rPr>
                <w:sz w:val="20"/>
              </w:rPr>
            </w:pPr>
            <w:r>
              <w:rPr>
                <w:spacing w:val="-2"/>
                <w:sz w:val="20"/>
              </w:rPr>
              <w:t>Penetration</w:t>
            </w:r>
            <w:r>
              <w:rPr>
                <w:spacing w:val="7"/>
                <w:sz w:val="20"/>
              </w:rPr>
              <w:t xml:space="preserve"> </w:t>
            </w:r>
            <w:r>
              <w:rPr>
                <w:spacing w:val="-4"/>
                <w:sz w:val="20"/>
              </w:rPr>
              <w:t>Test</w:t>
            </w:r>
          </w:p>
          <w:p w14:paraId="49DC9DEB" w14:textId="77777777" w:rsidR="0098061A" w:rsidRDefault="00000000">
            <w:pPr>
              <w:pStyle w:val="TableParagraph"/>
              <w:numPr>
                <w:ilvl w:val="0"/>
                <w:numId w:val="109"/>
              </w:numPr>
              <w:tabs>
                <w:tab w:val="left" w:pos="315"/>
              </w:tabs>
              <w:spacing w:before="5"/>
              <w:ind w:left="315" w:hanging="200"/>
              <w:rPr>
                <w:sz w:val="20"/>
              </w:rPr>
            </w:pPr>
            <w:r>
              <w:rPr>
                <w:spacing w:val="-2"/>
                <w:sz w:val="20"/>
              </w:rPr>
              <w:t>Ductility</w:t>
            </w:r>
            <w:r>
              <w:rPr>
                <w:spacing w:val="-9"/>
                <w:sz w:val="20"/>
              </w:rPr>
              <w:t xml:space="preserve"> </w:t>
            </w:r>
            <w:r>
              <w:rPr>
                <w:spacing w:val="-4"/>
                <w:sz w:val="20"/>
              </w:rPr>
              <w:t>Test</w:t>
            </w:r>
          </w:p>
          <w:p w14:paraId="2FA324A0" w14:textId="77777777" w:rsidR="0098061A" w:rsidRDefault="00000000">
            <w:pPr>
              <w:pStyle w:val="TableParagraph"/>
              <w:numPr>
                <w:ilvl w:val="0"/>
                <w:numId w:val="109"/>
              </w:numPr>
              <w:tabs>
                <w:tab w:val="left" w:pos="315"/>
              </w:tabs>
              <w:ind w:left="315" w:hanging="200"/>
              <w:rPr>
                <w:sz w:val="20"/>
              </w:rPr>
            </w:pPr>
            <w:r>
              <w:rPr>
                <w:sz w:val="20"/>
              </w:rPr>
              <w:t>Softening</w:t>
            </w:r>
            <w:r>
              <w:rPr>
                <w:spacing w:val="-9"/>
                <w:sz w:val="20"/>
              </w:rPr>
              <w:t xml:space="preserve"> </w:t>
            </w:r>
            <w:r>
              <w:rPr>
                <w:sz w:val="20"/>
              </w:rPr>
              <w:t>Point</w:t>
            </w:r>
            <w:r>
              <w:rPr>
                <w:spacing w:val="-12"/>
                <w:sz w:val="20"/>
              </w:rPr>
              <w:t xml:space="preserve"> </w:t>
            </w:r>
            <w:r>
              <w:rPr>
                <w:spacing w:val="-4"/>
                <w:sz w:val="20"/>
              </w:rPr>
              <w:t>Test</w:t>
            </w:r>
          </w:p>
          <w:p w14:paraId="20C0E951" w14:textId="77777777" w:rsidR="0098061A" w:rsidRDefault="00000000">
            <w:pPr>
              <w:pStyle w:val="TableParagraph"/>
              <w:numPr>
                <w:ilvl w:val="0"/>
                <w:numId w:val="109"/>
              </w:numPr>
              <w:tabs>
                <w:tab w:val="left" w:pos="315"/>
              </w:tabs>
              <w:spacing w:before="1" w:line="228" w:lineRule="exact"/>
              <w:ind w:left="315" w:hanging="200"/>
              <w:rPr>
                <w:sz w:val="20"/>
              </w:rPr>
            </w:pPr>
            <w:r>
              <w:rPr>
                <w:sz w:val="20"/>
              </w:rPr>
              <w:t>Flash</w:t>
            </w:r>
            <w:r>
              <w:rPr>
                <w:spacing w:val="4"/>
                <w:sz w:val="20"/>
              </w:rPr>
              <w:t xml:space="preserve"> </w:t>
            </w:r>
            <w:r>
              <w:rPr>
                <w:sz w:val="20"/>
              </w:rPr>
              <w:t>&amp;</w:t>
            </w:r>
            <w:r>
              <w:rPr>
                <w:spacing w:val="-9"/>
                <w:sz w:val="20"/>
              </w:rPr>
              <w:t xml:space="preserve"> </w:t>
            </w:r>
            <w:r>
              <w:rPr>
                <w:sz w:val="20"/>
              </w:rPr>
              <w:t>Fire</w:t>
            </w:r>
            <w:r>
              <w:rPr>
                <w:spacing w:val="-9"/>
                <w:sz w:val="20"/>
              </w:rPr>
              <w:t xml:space="preserve"> </w:t>
            </w:r>
            <w:r>
              <w:rPr>
                <w:sz w:val="20"/>
              </w:rPr>
              <w:t>Point</w:t>
            </w:r>
            <w:r>
              <w:rPr>
                <w:spacing w:val="-12"/>
                <w:sz w:val="20"/>
              </w:rPr>
              <w:t xml:space="preserve"> </w:t>
            </w:r>
            <w:r>
              <w:rPr>
                <w:spacing w:val="-4"/>
                <w:sz w:val="20"/>
              </w:rPr>
              <w:t>Test</w:t>
            </w:r>
          </w:p>
          <w:p w14:paraId="23C37E14" w14:textId="77777777" w:rsidR="0098061A" w:rsidRDefault="00000000">
            <w:pPr>
              <w:pStyle w:val="TableParagraph"/>
              <w:numPr>
                <w:ilvl w:val="0"/>
                <w:numId w:val="109"/>
              </w:numPr>
              <w:tabs>
                <w:tab w:val="left" w:pos="415"/>
              </w:tabs>
              <w:spacing w:line="228" w:lineRule="exact"/>
              <w:ind w:left="415" w:hanging="300"/>
              <w:rPr>
                <w:sz w:val="20"/>
              </w:rPr>
            </w:pPr>
            <w:r>
              <w:rPr>
                <w:sz w:val="20"/>
              </w:rPr>
              <w:t>Bitumen</w:t>
            </w:r>
            <w:r>
              <w:rPr>
                <w:spacing w:val="-12"/>
                <w:sz w:val="20"/>
              </w:rPr>
              <w:t xml:space="preserve"> </w:t>
            </w:r>
            <w:r>
              <w:rPr>
                <w:sz w:val="20"/>
              </w:rPr>
              <w:t>Extraction</w:t>
            </w:r>
            <w:r>
              <w:rPr>
                <w:spacing w:val="-8"/>
                <w:sz w:val="20"/>
              </w:rPr>
              <w:t xml:space="preserve"> </w:t>
            </w:r>
            <w:r>
              <w:rPr>
                <w:spacing w:val="-4"/>
                <w:sz w:val="20"/>
              </w:rPr>
              <w:t>Test</w:t>
            </w:r>
          </w:p>
          <w:p w14:paraId="1DC87AD7" w14:textId="77777777" w:rsidR="0098061A" w:rsidRDefault="0098061A">
            <w:pPr>
              <w:pStyle w:val="TableParagraph"/>
              <w:spacing w:before="1"/>
              <w:rPr>
                <w:sz w:val="20"/>
              </w:rPr>
            </w:pPr>
          </w:p>
          <w:p w14:paraId="2F1D5F13" w14:textId="77777777" w:rsidR="0098061A" w:rsidRDefault="00000000">
            <w:pPr>
              <w:pStyle w:val="TableParagraph"/>
              <w:ind w:left="115"/>
              <w:rPr>
                <w:i/>
                <w:sz w:val="20"/>
              </w:rPr>
            </w:pPr>
            <w:r>
              <w:rPr>
                <w:sz w:val="20"/>
              </w:rPr>
              <w:t>IV</w:t>
            </w:r>
            <w:r>
              <w:rPr>
                <w:spacing w:val="-4"/>
                <w:sz w:val="20"/>
              </w:rPr>
              <w:t xml:space="preserve"> </w:t>
            </w:r>
            <w:r>
              <w:rPr>
                <w:i/>
                <w:sz w:val="20"/>
              </w:rPr>
              <w:t xml:space="preserve">Field </w:t>
            </w:r>
            <w:r>
              <w:rPr>
                <w:i/>
                <w:spacing w:val="-2"/>
                <w:sz w:val="20"/>
              </w:rPr>
              <w:t>Tests</w:t>
            </w:r>
          </w:p>
          <w:p w14:paraId="14D534FF" w14:textId="77777777" w:rsidR="0098061A" w:rsidRDefault="00000000">
            <w:pPr>
              <w:pStyle w:val="TableParagraph"/>
              <w:numPr>
                <w:ilvl w:val="0"/>
                <w:numId w:val="108"/>
              </w:numPr>
              <w:tabs>
                <w:tab w:val="left" w:pos="415"/>
              </w:tabs>
              <w:spacing w:before="10" w:line="228" w:lineRule="exact"/>
              <w:ind w:left="415" w:hanging="300"/>
              <w:rPr>
                <w:sz w:val="20"/>
              </w:rPr>
            </w:pPr>
            <w:r>
              <w:rPr>
                <w:sz w:val="20"/>
              </w:rPr>
              <w:t>Study</w:t>
            </w:r>
            <w:r>
              <w:rPr>
                <w:spacing w:val="-13"/>
                <w:sz w:val="20"/>
              </w:rPr>
              <w:t xml:space="preserve"> </w:t>
            </w:r>
            <w:r>
              <w:rPr>
                <w:sz w:val="20"/>
              </w:rPr>
              <w:t>of</w:t>
            </w:r>
            <w:r>
              <w:rPr>
                <w:spacing w:val="-9"/>
                <w:sz w:val="20"/>
              </w:rPr>
              <w:t xml:space="preserve"> </w:t>
            </w:r>
            <w:r>
              <w:rPr>
                <w:sz w:val="20"/>
              </w:rPr>
              <w:t>Roughometer/Bump</w:t>
            </w:r>
            <w:r>
              <w:rPr>
                <w:spacing w:val="-11"/>
                <w:sz w:val="20"/>
              </w:rPr>
              <w:t xml:space="preserve"> </w:t>
            </w:r>
            <w:r>
              <w:rPr>
                <w:spacing w:val="-2"/>
                <w:sz w:val="20"/>
              </w:rPr>
              <w:t>Indicator</w:t>
            </w:r>
          </w:p>
          <w:p w14:paraId="525ECCFD" w14:textId="77777777" w:rsidR="0098061A" w:rsidRDefault="00000000">
            <w:pPr>
              <w:pStyle w:val="TableParagraph"/>
              <w:numPr>
                <w:ilvl w:val="0"/>
                <w:numId w:val="108"/>
              </w:numPr>
              <w:tabs>
                <w:tab w:val="left" w:pos="415"/>
              </w:tabs>
              <w:spacing w:line="228" w:lineRule="exact"/>
              <w:ind w:left="415" w:hanging="300"/>
              <w:rPr>
                <w:sz w:val="20"/>
              </w:rPr>
            </w:pPr>
            <w:r>
              <w:rPr>
                <w:sz w:val="20"/>
              </w:rPr>
              <w:t>Study</w:t>
            </w:r>
            <w:r>
              <w:rPr>
                <w:spacing w:val="-13"/>
                <w:sz w:val="20"/>
              </w:rPr>
              <w:t xml:space="preserve"> </w:t>
            </w:r>
            <w:r>
              <w:rPr>
                <w:sz w:val="20"/>
              </w:rPr>
              <w:t>of</w:t>
            </w:r>
            <w:r>
              <w:rPr>
                <w:spacing w:val="-9"/>
                <w:sz w:val="20"/>
              </w:rPr>
              <w:t xml:space="preserve"> </w:t>
            </w:r>
            <w:r>
              <w:rPr>
                <w:sz w:val="20"/>
              </w:rPr>
              <w:t>Benkelman</w:t>
            </w:r>
            <w:r>
              <w:rPr>
                <w:spacing w:val="-4"/>
                <w:sz w:val="20"/>
              </w:rPr>
              <w:t xml:space="preserve"> </w:t>
            </w:r>
            <w:r>
              <w:rPr>
                <w:sz w:val="20"/>
              </w:rPr>
              <w:t>Beam</w:t>
            </w:r>
            <w:r>
              <w:rPr>
                <w:spacing w:val="-7"/>
                <w:sz w:val="20"/>
              </w:rPr>
              <w:t xml:space="preserve"> </w:t>
            </w:r>
            <w:r>
              <w:rPr>
                <w:spacing w:val="-2"/>
                <w:sz w:val="20"/>
              </w:rPr>
              <w:t>Method</w:t>
            </w:r>
          </w:p>
          <w:p w14:paraId="19EAE226" w14:textId="77777777" w:rsidR="0098061A" w:rsidRDefault="00000000">
            <w:pPr>
              <w:pStyle w:val="TableParagraph"/>
              <w:spacing w:before="226" w:line="225" w:lineRule="exact"/>
              <w:ind w:left="115"/>
              <w:rPr>
                <w:b/>
                <w:sz w:val="20"/>
              </w:rPr>
            </w:pPr>
            <w:r>
              <w:rPr>
                <w:b/>
                <w:spacing w:val="-2"/>
                <w:sz w:val="20"/>
              </w:rPr>
              <w:t>References</w:t>
            </w:r>
          </w:p>
          <w:p w14:paraId="62F29648" w14:textId="77777777" w:rsidR="0098061A" w:rsidRDefault="00000000">
            <w:pPr>
              <w:pStyle w:val="TableParagraph"/>
              <w:spacing w:line="201" w:lineRule="exact"/>
              <w:ind w:left="115"/>
              <w:rPr>
                <w:sz w:val="18"/>
              </w:rPr>
            </w:pPr>
            <w:r>
              <w:rPr>
                <w:sz w:val="18"/>
              </w:rPr>
              <w:t>Khanna</w:t>
            </w:r>
            <w:r>
              <w:rPr>
                <w:spacing w:val="-12"/>
                <w:sz w:val="18"/>
              </w:rPr>
              <w:t xml:space="preserve"> </w:t>
            </w:r>
            <w:r>
              <w:rPr>
                <w:sz w:val="18"/>
              </w:rPr>
              <w:t>S.K.,</w:t>
            </w:r>
            <w:r>
              <w:rPr>
                <w:spacing w:val="-11"/>
                <w:sz w:val="18"/>
              </w:rPr>
              <w:t xml:space="preserve"> </w:t>
            </w:r>
            <w:r>
              <w:rPr>
                <w:sz w:val="18"/>
              </w:rPr>
              <w:t>and</w:t>
            </w:r>
            <w:r>
              <w:rPr>
                <w:spacing w:val="-12"/>
                <w:sz w:val="18"/>
              </w:rPr>
              <w:t xml:space="preserve"> </w:t>
            </w:r>
            <w:r>
              <w:rPr>
                <w:sz w:val="18"/>
              </w:rPr>
              <w:t>Justo,</w:t>
            </w:r>
            <w:r>
              <w:rPr>
                <w:spacing w:val="-1"/>
                <w:sz w:val="18"/>
              </w:rPr>
              <w:t xml:space="preserve"> </w:t>
            </w:r>
            <w:r>
              <w:rPr>
                <w:sz w:val="18"/>
              </w:rPr>
              <w:t>C.E.G.</w:t>
            </w:r>
            <w:r>
              <w:rPr>
                <w:spacing w:val="-4"/>
                <w:sz w:val="18"/>
              </w:rPr>
              <w:t xml:space="preserve"> </w:t>
            </w:r>
            <w:r>
              <w:rPr>
                <w:sz w:val="18"/>
              </w:rPr>
              <w:t>“Highway</w:t>
            </w:r>
            <w:r>
              <w:rPr>
                <w:spacing w:val="-16"/>
                <w:sz w:val="18"/>
              </w:rPr>
              <w:t xml:space="preserve"> </w:t>
            </w:r>
            <w:r>
              <w:rPr>
                <w:sz w:val="18"/>
              </w:rPr>
              <w:t>Material</w:t>
            </w:r>
            <w:r>
              <w:rPr>
                <w:spacing w:val="-4"/>
                <w:sz w:val="18"/>
              </w:rPr>
              <w:t xml:space="preserve"> </w:t>
            </w:r>
            <w:r>
              <w:rPr>
                <w:sz w:val="18"/>
              </w:rPr>
              <w:t>&amp;</w:t>
            </w:r>
            <w:r>
              <w:rPr>
                <w:spacing w:val="-11"/>
                <w:sz w:val="18"/>
              </w:rPr>
              <w:t xml:space="preserve"> </w:t>
            </w:r>
            <w:r>
              <w:rPr>
                <w:sz w:val="18"/>
              </w:rPr>
              <w:t>Pavement</w:t>
            </w:r>
            <w:r>
              <w:rPr>
                <w:spacing w:val="1"/>
                <w:sz w:val="18"/>
              </w:rPr>
              <w:t xml:space="preserve"> </w:t>
            </w:r>
            <w:r>
              <w:rPr>
                <w:sz w:val="18"/>
              </w:rPr>
              <w:t>Testing”,</w:t>
            </w:r>
            <w:r>
              <w:rPr>
                <w:spacing w:val="-4"/>
                <w:sz w:val="18"/>
              </w:rPr>
              <w:t xml:space="preserve"> </w:t>
            </w:r>
            <w:r>
              <w:rPr>
                <w:sz w:val="18"/>
              </w:rPr>
              <w:t>NemChand</w:t>
            </w:r>
            <w:r>
              <w:rPr>
                <w:spacing w:val="-11"/>
                <w:sz w:val="18"/>
              </w:rPr>
              <w:t xml:space="preserve"> </w:t>
            </w:r>
            <w:r>
              <w:rPr>
                <w:sz w:val="18"/>
              </w:rPr>
              <w:t>andBrothers,</w:t>
            </w:r>
            <w:r>
              <w:rPr>
                <w:spacing w:val="-3"/>
                <w:sz w:val="18"/>
              </w:rPr>
              <w:t xml:space="preserve"> </w:t>
            </w:r>
            <w:r>
              <w:rPr>
                <w:spacing w:val="-2"/>
                <w:sz w:val="18"/>
              </w:rPr>
              <w:t>Roorkee.</w:t>
            </w:r>
          </w:p>
        </w:tc>
      </w:tr>
    </w:tbl>
    <w:p w14:paraId="2B5BA0D7" w14:textId="77777777" w:rsidR="0098061A" w:rsidRDefault="0098061A">
      <w:pPr>
        <w:pStyle w:val="TableParagraph"/>
        <w:spacing w:line="201" w:lineRule="exact"/>
        <w:rPr>
          <w:sz w:val="18"/>
        </w:rPr>
        <w:sectPr w:rsidR="0098061A">
          <w:pgSz w:w="11910" w:h="16840"/>
          <w:pgMar w:top="1240" w:right="566" w:bottom="480" w:left="566" w:header="0" w:footer="285" w:gutter="0"/>
          <w:cols w:space="720"/>
        </w:sectPr>
      </w:pPr>
    </w:p>
    <w:p w14:paraId="75362641" w14:textId="77777777" w:rsidR="0098061A" w:rsidRDefault="00000000">
      <w:pPr>
        <w:pStyle w:val="BodyText"/>
        <w:spacing w:line="20" w:lineRule="exact"/>
        <w:ind w:left="348"/>
        <w:rPr>
          <w:sz w:val="2"/>
        </w:rPr>
      </w:pPr>
      <w:r>
        <w:rPr>
          <w:noProof/>
          <w:sz w:val="2"/>
        </w:rPr>
        <w:lastRenderedPageBreak/>
        <mc:AlternateContent>
          <mc:Choice Requires="wpg">
            <w:drawing>
              <wp:inline distT="0" distB="0" distL="0" distR="0" wp14:anchorId="77710587" wp14:editId="45EDF684">
                <wp:extent cx="6478270" cy="6350"/>
                <wp:effectExtent l="9525" t="0" r="0" b="3175"/>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6350"/>
                          <a:chOff x="0" y="0"/>
                          <a:chExt cx="6478270" cy="6350"/>
                        </a:xfrm>
                      </wpg:grpSpPr>
                      <wps:wsp>
                        <wps:cNvPr id="60" name="Graphic 60"/>
                        <wps:cNvSpPr/>
                        <wps:spPr>
                          <a:xfrm>
                            <a:off x="0" y="3047"/>
                            <a:ext cx="6478270" cy="1270"/>
                          </a:xfrm>
                          <a:custGeom>
                            <a:avLst/>
                            <a:gdLst/>
                            <a:ahLst/>
                            <a:cxnLst/>
                            <a:rect l="l" t="t" r="r" b="b"/>
                            <a:pathLst>
                              <a:path w="6478270">
                                <a:moveTo>
                                  <a:pt x="0" y="0"/>
                                </a:moveTo>
                                <a:lnTo>
                                  <a:pt x="647827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B5B314" id="Group 59" o:spid="_x0000_s1026" style="width:510.1pt;height:.5pt;mso-position-horizontal-relative:char;mso-position-vertical-relative:line" coordsize="647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8aAIAAJIFAAAOAAAAZHJzL2Uyb0RvYy54bWykVMlu2zAQvRfoPxC815Kd1E4Fy0ERN0aB&#10;IA0QFz3TFLWgFMkOaUv++w6pxY4T9JDqIAw5w1nee+Tytq0lOQiwlVYpnU5iSoTiOqtUkdKf2/tP&#10;N5RYx1TGpFYipUdh6e3q44dlYxIx06WWmQCCSZRNGpPS0jmTRJHlpaiZnWgjFDpzDTVzuIQiyoA1&#10;mL2W0SyO51GjITOgubAWd9edk65C/jwX3P3IcysckSnF3lz4Q/jv/D9aLVlSADNlxfs22Du6qFml&#10;sOiYas0cI3uoXqWqKw7a6txNuK4jnecVF2EGnGYaX0yzAb03YZYiaQozwoTQXuD07rT88bAB82ye&#10;oOsezQfNf1vEJWpMkZz7/bo4Bbc51P4QDkHagOhxRFS0jnDcnF8vbmYLBJ6jb371uQecl8jKq0O8&#10;/PavYxFLupKhsbGRxqBy7Akc+3/gPJfMiIC59cM/AakybB1HUKxGAW96reAOYuSLY5THr1/ZHso3&#10;0bmKrxed5N4EaOqh8sgPk7KE763bCB2AZocH69CNKssGi5WDxVs1mICy94KXQfCOEhQ8UIKC33XV&#10;DXP+nE/lTdKcmPJ7tT6IrQ5ed8EStnbySnUeNXI9yABjuwg0fJkw2FgaN8+Hkyp0EX+Zh3tktayy&#10;+0pK34WFYncngRyYv8Xh62F6EWbAujWzZRcXXH2YVEHONunY8aztdHZEchukM6X2z56BoER+Vygf&#10;/04MBgzGbjDAyTsdXpMAENbctr8YGOLLp9Qhs496UBFLBtI8BmOsP6n0173TeeUZRUUPHfULVHSw&#10;wsVH68XLcr4OUaendPUXAAD//wMAUEsDBBQABgAIAAAAIQBwq3Vx2gAAAAQBAAAPAAAAZHJzL2Rv&#10;d25yZXYueG1sTI9BS8NAEIXvQv/DMgVvdjcRRWI2pRT1VARbQbxNs9MkNDsbstsk/fduvOhleMMb&#10;3vsmX0+2FQP1vnGsIVkpEMSlMw1XGj4Pr3dPIHxANtg6Jg1X8rAuFjc5ZsaN/EHDPlQihrDPUEMd&#10;QpdJ6cuaLPqV64ijd3K9xRDXvpKmxzGG21amSj1Kiw3Hhho72tZUnvcXq+FtxHFzn7wMu/Npe/0+&#10;PLx/7RLS+nY5bZ5BBJrC3zHM+BEdish0dBc2XrQa4iPhd86eSlUK4jgrkEUu/8MXPwAAAP//AwBQ&#10;SwECLQAUAAYACAAAACEAtoM4kv4AAADhAQAAEwAAAAAAAAAAAAAAAAAAAAAAW0NvbnRlbnRfVHlw&#10;ZXNdLnhtbFBLAQItABQABgAIAAAAIQA4/SH/1gAAAJQBAAALAAAAAAAAAAAAAAAAAC8BAABfcmVs&#10;cy8ucmVsc1BLAQItABQABgAIAAAAIQBH/rE8aAIAAJIFAAAOAAAAAAAAAAAAAAAAAC4CAABkcnMv&#10;ZTJvRG9jLnhtbFBLAQItABQABgAIAAAAIQBwq3Vx2gAAAAQBAAAPAAAAAAAAAAAAAAAAAMIEAABk&#10;cnMvZG93bnJldi54bWxQSwUGAAAAAAQABADzAAAAyQUAAAAA&#10;">
                <v:shape id="Graphic 60" o:spid="_x0000_s1027" style="position:absolute;top:30;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lDTwAAAANsAAAAPAAAAZHJzL2Rvd25yZXYueG1sRE/dasIw&#10;FL4f+A7hCN7N1Aml64wiDsGbdaz1AQ7JsS02J6WJtn375WKwy4/vf3eYbCeeNPjWsYLNOgFBrJ1p&#10;uVZwrc6vGQgfkA12jknBTB4O+8XLDnPjRv6hZxlqEUPY56igCaHPpfS6IYt+7XriyN3cYDFEONTS&#10;DDjGcNvJtyRJpcWWY0ODPZ0a0vfyYRWMmH7P9+vF6qrQxef8lc3bd6/UajkdP0AEmsK/+M99MQrS&#10;uD5+iT9A7n8BAAD//wMAUEsBAi0AFAAGAAgAAAAhANvh9svuAAAAhQEAABMAAAAAAAAAAAAAAAAA&#10;AAAAAFtDb250ZW50X1R5cGVzXS54bWxQSwECLQAUAAYACAAAACEAWvQsW78AAAAVAQAACwAAAAAA&#10;AAAAAAAAAAAfAQAAX3JlbHMvLnJlbHNQSwECLQAUAAYACAAAACEA+r5Q08AAAADbAAAADwAAAAAA&#10;AAAAAAAAAAAHAgAAZHJzL2Rvd25yZXYueG1sUEsFBgAAAAADAAMAtwAAAPQCAAAAAA==&#10;" path="m,l6478270,e" filled="f" strokeweight=".48pt">
                  <v:path arrowok="t"/>
                </v:shape>
                <w10:anchorlock/>
              </v:group>
            </w:pict>
          </mc:Fallback>
        </mc:AlternateContent>
      </w:r>
    </w:p>
    <w:p w14:paraId="396676C3" w14:textId="77777777" w:rsidR="0098061A" w:rsidRDefault="0098061A">
      <w:pPr>
        <w:pStyle w:val="BodyText"/>
      </w:pPr>
    </w:p>
    <w:p w14:paraId="2AE6E717" w14:textId="77777777" w:rsidR="0098061A" w:rsidRDefault="0098061A">
      <w:pPr>
        <w:pStyle w:val="BodyText"/>
        <w:spacing w:before="89"/>
      </w:pPr>
    </w:p>
    <w:tbl>
      <w:tblPr>
        <w:tblW w:w="0" w:type="auto"/>
        <w:tblInd w:w="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1930"/>
        <w:gridCol w:w="1710"/>
        <w:gridCol w:w="2713"/>
        <w:gridCol w:w="442"/>
        <w:gridCol w:w="370"/>
        <w:gridCol w:w="581"/>
        <w:gridCol w:w="822"/>
      </w:tblGrid>
      <w:tr w:rsidR="0098061A" w14:paraId="5975097C" w14:textId="77777777">
        <w:trPr>
          <w:trHeight w:val="388"/>
        </w:trPr>
        <w:tc>
          <w:tcPr>
            <w:tcW w:w="9250" w:type="dxa"/>
            <w:gridSpan w:val="8"/>
          </w:tcPr>
          <w:p w14:paraId="773C256F" w14:textId="77777777" w:rsidR="0098061A" w:rsidRDefault="00000000">
            <w:pPr>
              <w:pStyle w:val="TableParagraph"/>
              <w:spacing w:before="94"/>
              <w:ind w:left="18"/>
              <w:jc w:val="center"/>
              <w:rPr>
                <w:rFonts w:ascii="Trebuchet MS"/>
                <w:b/>
                <w:sz w:val="18"/>
              </w:rPr>
            </w:pPr>
            <w:r>
              <w:rPr>
                <w:rFonts w:ascii="Trebuchet MS"/>
                <w:b/>
                <w:sz w:val="18"/>
              </w:rPr>
              <w:t>Fourth</w:t>
            </w:r>
            <w:r>
              <w:rPr>
                <w:rFonts w:ascii="Trebuchet MS"/>
                <w:b/>
                <w:spacing w:val="-4"/>
                <w:sz w:val="18"/>
              </w:rPr>
              <w:t xml:space="preserve"> </w:t>
            </w:r>
            <w:r>
              <w:rPr>
                <w:rFonts w:ascii="Trebuchet MS"/>
                <w:b/>
                <w:spacing w:val="-2"/>
                <w:sz w:val="18"/>
              </w:rPr>
              <w:t>semester</w:t>
            </w:r>
          </w:p>
        </w:tc>
      </w:tr>
      <w:tr w:rsidR="0098061A" w14:paraId="2D252FB6" w14:textId="77777777">
        <w:trPr>
          <w:trHeight w:val="451"/>
        </w:trPr>
        <w:tc>
          <w:tcPr>
            <w:tcW w:w="682" w:type="dxa"/>
            <w:vMerge w:val="restart"/>
          </w:tcPr>
          <w:p w14:paraId="79F9C51E" w14:textId="77777777" w:rsidR="0098061A" w:rsidRDefault="00000000">
            <w:pPr>
              <w:pStyle w:val="TableParagraph"/>
              <w:spacing w:before="153"/>
              <w:ind w:left="167"/>
              <w:rPr>
                <w:rFonts w:ascii="Trebuchet MS"/>
                <w:b/>
                <w:sz w:val="18"/>
              </w:rPr>
            </w:pPr>
            <w:r>
              <w:rPr>
                <w:rFonts w:ascii="Trebuchet MS"/>
                <w:b/>
                <w:sz w:val="18"/>
              </w:rPr>
              <w:t>S.</w:t>
            </w:r>
            <w:r>
              <w:rPr>
                <w:rFonts w:ascii="Trebuchet MS"/>
                <w:b/>
                <w:spacing w:val="-12"/>
                <w:sz w:val="18"/>
              </w:rPr>
              <w:t xml:space="preserve"> </w:t>
            </w:r>
            <w:r>
              <w:rPr>
                <w:rFonts w:ascii="Trebuchet MS"/>
                <w:b/>
                <w:spacing w:val="-5"/>
                <w:sz w:val="18"/>
              </w:rPr>
              <w:t>No.</w:t>
            </w:r>
          </w:p>
        </w:tc>
        <w:tc>
          <w:tcPr>
            <w:tcW w:w="1930" w:type="dxa"/>
            <w:vMerge w:val="restart"/>
          </w:tcPr>
          <w:p w14:paraId="7E0BFF63" w14:textId="77777777" w:rsidR="0098061A" w:rsidRDefault="00000000">
            <w:pPr>
              <w:pStyle w:val="TableParagraph"/>
              <w:spacing w:before="153"/>
              <w:ind w:left="647"/>
              <w:rPr>
                <w:rFonts w:ascii="Trebuchet MS"/>
                <w:b/>
                <w:sz w:val="18"/>
              </w:rPr>
            </w:pPr>
            <w:r>
              <w:rPr>
                <w:rFonts w:ascii="Trebuchet MS"/>
                <w:b/>
                <w:spacing w:val="-2"/>
                <w:sz w:val="18"/>
              </w:rPr>
              <w:t>Category</w:t>
            </w:r>
          </w:p>
        </w:tc>
        <w:tc>
          <w:tcPr>
            <w:tcW w:w="1710" w:type="dxa"/>
            <w:vMerge w:val="restart"/>
          </w:tcPr>
          <w:p w14:paraId="2D5183F5" w14:textId="77777777" w:rsidR="0098061A" w:rsidRDefault="00000000">
            <w:pPr>
              <w:pStyle w:val="TableParagraph"/>
              <w:spacing w:before="153"/>
              <w:ind w:left="830"/>
              <w:rPr>
                <w:rFonts w:ascii="Trebuchet MS"/>
                <w:b/>
                <w:sz w:val="18"/>
              </w:rPr>
            </w:pPr>
            <w:r>
              <w:rPr>
                <w:rFonts w:ascii="Trebuchet MS"/>
                <w:b/>
                <w:spacing w:val="-4"/>
                <w:sz w:val="18"/>
              </w:rPr>
              <w:t>Code</w:t>
            </w:r>
          </w:p>
        </w:tc>
        <w:tc>
          <w:tcPr>
            <w:tcW w:w="2713" w:type="dxa"/>
            <w:vMerge w:val="restart"/>
          </w:tcPr>
          <w:p w14:paraId="2B4025BF" w14:textId="77777777" w:rsidR="0098061A" w:rsidRDefault="00000000">
            <w:pPr>
              <w:pStyle w:val="TableParagraph"/>
              <w:spacing w:before="153"/>
              <w:ind w:left="931"/>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393" w:type="dxa"/>
            <w:gridSpan w:val="3"/>
          </w:tcPr>
          <w:p w14:paraId="56F4DEC3" w14:textId="77777777" w:rsidR="0098061A" w:rsidRDefault="00000000">
            <w:pPr>
              <w:pStyle w:val="TableParagraph"/>
              <w:spacing w:before="8"/>
              <w:ind w:right="155"/>
              <w:jc w:val="right"/>
              <w:rPr>
                <w:rFonts w:ascii="Trebuchet MS"/>
                <w:b/>
                <w:sz w:val="18"/>
              </w:rPr>
            </w:pPr>
            <w:r>
              <w:rPr>
                <w:rFonts w:ascii="Trebuchet MS"/>
                <w:b/>
                <w:spacing w:val="-2"/>
                <w:w w:val="90"/>
                <w:sz w:val="18"/>
              </w:rPr>
              <w:t>Hours</w:t>
            </w:r>
            <w:r>
              <w:rPr>
                <w:rFonts w:ascii="Trebuchet MS"/>
                <w:b/>
                <w:spacing w:val="-7"/>
                <w:sz w:val="18"/>
              </w:rPr>
              <w:t xml:space="preserve"> </w:t>
            </w:r>
            <w:r>
              <w:rPr>
                <w:rFonts w:ascii="Trebuchet MS"/>
                <w:b/>
                <w:spacing w:val="-5"/>
                <w:sz w:val="18"/>
              </w:rPr>
              <w:t>per</w:t>
            </w:r>
          </w:p>
          <w:p w14:paraId="0B12B888" w14:textId="77777777" w:rsidR="0098061A" w:rsidRDefault="00000000">
            <w:pPr>
              <w:pStyle w:val="TableParagraph"/>
              <w:spacing w:before="17" w:line="197" w:lineRule="exact"/>
              <w:ind w:right="210"/>
              <w:jc w:val="right"/>
              <w:rPr>
                <w:rFonts w:ascii="Trebuchet MS"/>
                <w:b/>
                <w:sz w:val="18"/>
              </w:rPr>
            </w:pPr>
            <w:r>
              <w:rPr>
                <w:rFonts w:ascii="Trebuchet MS"/>
                <w:b/>
                <w:spacing w:val="-4"/>
                <w:sz w:val="18"/>
              </w:rPr>
              <w:t>week</w:t>
            </w:r>
          </w:p>
        </w:tc>
        <w:tc>
          <w:tcPr>
            <w:tcW w:w="822" w:type="dxa"/>
          </w:tcPr>
          <w:p w14:paraId="683DFD24" w14:textId="77777777" w:rsidR="0098061A" w:rsidRDefault="00000000">
            <w:pPr>
              <w:pStyle w:val="TableParagraph"/>
              <w:spacing w:before="90"/>
              <w:ind w:left="18"/>
              <w:jc w:val="center"/>
              <w:rPr>
                <w:rFonts w:ascii="Trebuchet MS"/>
                <w:b/>
                <w:sz w:val="18"/>
              </w:rPr>
            </w:pPr>
            <w:r>
              <w:rPr>
                <w:rFonts w:ascii="Trebuchet MS"/>
                <w:b/>
                <w:spacing w:val="-2"/>
                <w:sz w:val="18"/>
              </w:rPr>
              <w:t>Credits</w:t>
            </w:r>
          </w:p>
        </w:tc>
      </w:tr>
      <w:tr w:rsidR="0098061A" w14:paraId="0EDB130F" w14:textId="77777777">
        <w:trPr>
          <w:trHeight w:val="330"/>
        </w:trPr>
        <w:tc>
          <w:tcPr>
            <w:tcW w:w="682" w:type="dxa"/>
            <w:vMerge/>
            <w:tcBorders>
              <w:top w:val="nil"/>
            </w:tcBorders>
          </w:tcPr>
          <w:p w14:paraId="06A42699" w14:textId="77777777" w:rsidR="0098061A" w:rsidRDefault="0098061A">
            <w:pPr>
              <w:rPr>
                <w:sz w:val="2"/>
                <w:szCs w:val="2"/>
              </w:rPr>
            </w:pPr>
          </w:p>
        </w:tc>
        <w:tc>
          <w:tcPr>
            <w:tcW w:w="1930" w:type="dxa"/>
            <w:vMerge/>
            <w:tcBorders>
              <w:top w:val="nil"/>
            </w:tcBorders>
          </w:tcPr>
          <w:p w14:paraId="62696803" w14:textId="77777777" w:rsidR="0098061A" w:rsidRDefault="0098061A">
            <w:pPr>
              <w:rPr>
                <w:sz w:val="2"/>
                <w:szCs w:val="2"/>
              </w:rPr>
            </w:pPr>
          </w:p>
        </w:tc>
        <w:tc>
          <w:tcPr>
            <w:tcW w:w="1710" w:type="dxa"/>
            <w:vMerge/>
            <w:tcBorders>
              <w:top w:val="nil"/>
            </w:tcBorders>
          </w:tcPr>
          <w:p w14:paraId="00C83048" w14:textId="77777777" w:rsidR="0098061A" w:rsidRDefault="0098061A">
            <w:pPr>
              <w:rPr>
                <w:sz w:val="2"/>
                <w:szCs w:val="2"/>
              </w:rPr>
            </w:pPr>
          </w:p>
        </w:tc>
        <w:tc>
          <w:tcPr>
            <w:tcW w:w="2713" w:type="dxa"/>
            <w:vMerge/>
            <w:tcBorders>
              <w:top w:val="nil"/>
            </w:tcBorders>
          </w:tcPr>
          <w:p w14:paraId="1AF0F0EE" w14:textId="77777777" w:rsidR="0098061A" w:rsidRDefault="0098061A">
            <w:pPr>
              <w:rPr>
                <w:sz w:val="2"/>
                <w:szCs w:val="2"/>
              </w:rPr>
            </w:pPr>
          </w:p>
        </w:tc>
        <w:tc>
          <w:tcPr>
            <w:tcW w:w="442" w:type="dxa"/>
          </w:tcPr>
          <w:p w14:paraId="2857ABD6" w14:textId="77777777" w:rsidR="0098061A" w:rsidRDefault="00000000">
            <w:pPr>
              <w:pStyle w:val="TableParagraph"/>
              <w:spacing w:before="27"/>
              <w:ind w:left="24" w:right="10"/>
              <w:jc w:val="center"/>
              <w:rPr>
                <w:rFonts w:ascii="Trebuchet MS"/>
                <w:b/>
                <w:sz w:val="18"/>
              </w:rPr>
            </w:pPr>
            <w:r>
              <w:rPr>
                <w:rFonts w:ascii="Trebuchet MS"/>
                <w:b/>
                <w:spacing w:val="-10"/>
                <w:w w:val="85"/>
                <w:sz w:val="18"/>
              </w:rPr>
              <w:t>L</w:t>
            </w:r>
          </w:p>
        </w:tc>
        <w:tc>
          <w:tcPr>
            <w:tcW w:w="370" w:type="dxa"/>
          </w:tcPr>
          <w:p w14:paraId="4667F9C2" w14:textId="77777777" w:rsidR="0098061A" w:rsidRDefault="00000000">
            <w:pPr>
              <w:pStyle w:val="TableParagraph"/>
              <w:spacing w:before="27"/>
              <w:ind w:left="23"/>
              <w:jc w:val="center"/>
              <w:rPr>
                <w:rFonts w:ascii="Trebuchet MS"/>
                <w:b/>
                <w:sz w:val="18"/>
              </w:rPr>
            </w:pPr>
            <w:r>
              <w:rPr>
                <w:rFonts w:ascii="Trebuchet MS"/>
                <w:b/>
                <w:spacing w:val="-10"/>
                <w:w w:val="90"/>
                <w:sz w:val="18"/>
              </w:rPr>
              <w:t>T</w:t>
            </w:r>
          </w:p>
        </w:tc>
        <w:tc>
          <w:tcPr>
            <w:tcW w:w="581" w:type="dxa"/>
          </w:tcPr>
          <w:p w14:paraId="1DE574D6" w14:textId="77777777" w:rsidR="0098061A" w:rsidRDefault="00000000">
            <w:pPr>
              <w:pStyle w:val="TableParagraph"/>
              <w:spacing w:before="27"/>
              <w:ind w:left="18" w:right="6"/>
              <w:jc w:val="center"/>
              <w:rPr>
                <w:rFonts w:ascii="Trebuchet MS"/>
                <w:b/>
                <w:sz w:val="18"/>
              </w:rPr>
            </w:pPr>
            <w:r>
              <w:rPr>
                <w:rFonts w:ascii="Trebuchet MS"/>
                <w:b/>
                <w:spacing w:val="-10"/>
                <w:sz w:val="18"/>
              </w:rPr>
              <w:t>P</w:t>
            </w:r>
          </w:p>
        </w:tc>
        <w:tc>
          <w:tcPr>
            <w:tcW w:w="822" w:type="dxa"/>
          </w:tcPr>
          <w:p w14:paraId="06C00060" w14:textId="77777777" w:rsidR="0098061A" w:rsidRDefault="0098061A">
            <w:pPr>
              <w:pStyle w:val="TableParagraph"/>
              <w:rPr>
                <w:sz w:val="18"/>
              </w:rPr>
            </w:pPr>
          </w:p>
        </w:tc>
      </w:tr>
      <w:tr w:rsidR="0098061A" w14:paraId="0A6AEA2E" w14:textId="77777777">
        <w:trPr>
          <w:trHeight w:val="590"/>
        </w:trPr>
        <w:tc>
          <w:tcPr>
            <w:tcW w:w="682" w:type="dxa"/>
          </w:tcPr>
          <w:p w14:paraId="0576D210" w14:textId="77777777" w:rsidR="0098061A" w:rsidRDefault="0098061A">
            <w:pPr>
              <w:pStyle w:val="TableParagraph"/>
              <w:spacing w:before="41"/>
              <w:rPr>
                <w:sz w:val="18"/>
              </w:rPr>
            </w:pPr>
          </w:p>
          <w:p w14:paraId="3A655859" w14:textId="77777777" w:rsidR="0098061A" w:rsidRDefault="00000000">
            <w:pPr>
              <w:pStyle w:val="TableParagraph"/>
              <w:ind w:left="51" w:right="27"/>
              <w:jc w:val="center"/>
              <w:rPr>
                <w:rFonts w:ascii="Arial MT"/>
                <w:sz w:val="18"/>
              </w:rPr>
            </w:pPr>
            <w:r>
              <w:rPr>
                <w:rFonts w:ascii="Arial MT"/>
                <w:spacing w:val="-10"/>
                <w:sz w:val="18"/>
              </w:rPr>
              <w:t>8</w:t>
            </w:r>
          </w:p>
        </w:tc>
        <w:tc>
          <w:tcPr>
            <w:tcW w:w="1930" w:type="dxa"/>
          </w:tcPr>
          <w:p w14:paraId="5CFB326F" w14:textId="77777777" w:rsidR="0098061A" w:rsidRDefault="00000000">
            <w:pPr>
              <w:pStyle w:val="TableParagraph"/>
              <w:spacing w:before="125" w:line="220" w:lineRule="atLeast"/>
              <w:ind w:left="475" w:hanging="72"/>
              <w:rPr>
                <w:rFonts w:ascii="Arial MT"/>
                <w:sz w:val="18"/>
              </w:rPr>
            </w:pPr>
            <w:r>
              <w:rPr>
                <w:rFonts w:ascii="Arial MT"/>
                <w:w w:val="80"/>
                <w:sz w:val="18"/>
              </w:rPr>
              <w:t>Professional Skill</w:t>
            </w:r>
            <w:r>
              <w:rPr>
                <w:rFonts w:ascii="Arial MT"/>
                <w:sz w:val="18"/>
              </w:rPr>
              <w:t xml:space="preserve"> </w:t>
            </w:r>
            <w:r>
              <w:rPr>
                <w:rFonts w:ascii="Arial MT"/>
                <w:spacing w:val="-2"/>
                <w:sz w:val="18"/>
              </w:rPr>
              <w:t>enhancement</w:t>
            </w:r>
          </w:p>
        </w:tc>
        <w:tc>
          <w:tcPr>
            <w:tcW w:w="1710" w:type="dxa"/>
          </w:tcPr>
          <w:p w14:paraId="2BCABFF1" w14:textId="77777777" w:rsidR="0098061A" w:rsidRDefault="00000000">
            <w:pPr>
              <w:pStyle w:val="TableParagraph"/>
              <w:spacing w:before="120"/>
              <w:ind w:left="158"/>
              <w:rPr>
                <w:sz w:val="20"/>
              </w:rPr>
            </w:pPr>
            <w:r>
              <w:rPr>
                <w:spacing w:val="-2"/>
                <w:sz w:val="20"/>
              </w:rPr>
              <w:t>BTCE-432-</w:t>
            </w:r>
            <w:r>
              <w:rPr>
                <w:spacing w:val="-5"/>
                <w:sz w:val="20"/>
              </w:rPr>
              <w:t>18</w:t>
            </w:r>
          </w:p>
        </w:tc>
        <w:tc>
          <w:tcPr>
            <w:tcW w:w="2713" w:type="dxa"/>
          </w:tcPr>
          <w:p w14:paraId="1C323E72" w14:textId="77777777" w:rsidR="0098061A" w:rsidRDefault="00000000">
            <w:pPr>
              <w:pStyle w:val="TableParagraph"/>
              <w:spacing w:before="105"/>
              <w:ind w:left="316"/>
              <w:rPr>
                <w:rFonts w:ascii="Trebuchet MS"/>
                <w:b/>
              </w:rPr>
            </w:pPr>
            <w:r>
              <w:rPr>
                <w:rFonts w:ascii="Trebuchet MS"/>
                <w:b/>
                <w:spacing w:val="-2"/>
              </w:rPr>
              <w:t>Training-</w:t>
            </w:r>
            <w:r>
              <w:rPr>
                <w:rFonts w:ascii="Trebuchet MS"/>
                <w:b/>
                <w:spacing w:val="-5"/>
              </w:rPr>
              <w:t>II</w:t>
            </w:r>
          </w:p>
        </w:tc>
        <w:tc>
          <w:tcPr>
            <w:tcW w:w="442" w:type="dxa"/>
          </w:tcPr>
          <w:p w14:paraId="4E92503D" w14:textId="77777777" w:rsidR="0098061A" w:rsidRDefault="0098061A">
            <w:pPr>
              <w:pStyle w:val="TableParagraph"/>
              <w:spacing w:before="41"/>
              <w:rPr>
                <w:sz w:val="18"/>
              </w:rPr>
            </w:pPr>
          </w:p>
          <w:p w14:paraId="5E1D102C" w14:textId="77777777" w:rsidR="0098061A" w:rsidRDefault="00000000">
            <w:pPr>
              <w:pStyle w:val="TableParagraph"/>
              <w:ind w:left="24"/>
              <w:jc w:val="center"/>
              <w:rPr>
                <w:rFonts w:ascii="Arial MT"/>
                <w:sz w:val="18"/>
              </w:rPr>
            </w:pPr>
            <w:r>
              <w:rPr>
                <w:rFonts w:ascii="Arial MT"/>
                <w:spacing w:val="-10"/>
                <w:sz w:val="18"/>
              </w:rPr>
              <w:t>-</w:t>
            </w:r>
          </w:p>
        </w:tc>
        <w:tc>
          <w:tcPr>
            <w:tcW w:w="370" w:type="dxa"/>
          </w:tcPr>
          <w:p w14:paraId="1C0243ED" w14:textId="77777777" w:rsidR="0098061A" w:rsidRDefault="0098061A">
            <w:pPr>
              <w:pStyle w:val="TableParagraph"/>
              <w:spacing w:before="41"/>
              <w:rPr>
                <w:sz w:val="18"/>
              </w:rPr>
            </w:pPr>
          </w:p>
          <w:p w14:paraId="1DF489B5" w14:textId="77777777" w:rsidR="0098061A" w:rsidRDefault="00000000">
            <w:pPr>
              <w:pStyle w:val="TableParagraph"/>
              <w:ind w:left="23" w:right="4"/>
              <w:jc w:val="center"/>
              <w:rPr>
                <w:rFonts w:ascii="Arial MT"/>
                <w:sz w:val="18"/>
              </w:rPr>
            </w:pPr>
            <w:r>
              <w:rPr>
                <w:rFonts w:ascii="Arial MT"/>
                <w:spacing w:val="-10"/>
                <w:sz w:val="18"/>
              </w:rPr>
              <w:t>-</w:t>
            </w:r>
          </w:p>
        </w:tc>
        <w:tc>
          <w:tcPr>
            <w:tcW w:w="581" w:type="dxa"/>
          </w:tcPr>
          <w:p w14:paraId="4953977B" w14:textId="77777777" w:rsidR="0098061A" w:rsidRDefault="0098061A">
            <w:pPr>
              <w:pStyle w:val="TableParagraph"/>
              <w:spacing w:before="41"/>
              <w:rPr>
                <w:sz w:val="18"/>
              </w:rPr>
            </w:pPr>
          </w:p>
          <w:p w14:paraId="26E72267" w14:textId="77777777" w:rsidR="0098061A" w:rsidRDefault="00000000">
            <w:pPr>
              <w:pStyle w:val="TableParagraph"/>
              <w:ind w:left="18"/>
              <w:jc w:val="center"/>
              <w:rPr>
                <w:rFonts w:ascii="Arial MT"/>
                <w:sz w:val="18"/>
              </w:rPr>
            </w:pPr>
            <w:r>
              <w:rPr>
                <w:rFonts w:ascii="Arial MT"/>
                <w:spacing w:val="-10"/>
                <w:sz w:val="18"/>
              </w:rPr>
              <w:t>-</w:t>
            </w:r>
          </w:p>
        </w:tc>
        <w:tc>
          <w:tcPr>
            <w:tcW w:w="822" w:type="dxa"/>
          </w:tcPr>
          <w:p w14:paraId="0C1F7F4B" w14:textId="77777777" w:rsidR="0098061A" w:rsidRDefault="0098061A">
            <w:pPr>
              <w:pStyle w:val="TableParagraph"/>
              <w:spacing w:before="41"/>
              <w:rPr>
                <w:sz w:val="18"/>
              </w:rPr>
            </w:pPr>
          </w:p>
          <w:p w14:paraId="2F632ABA" w14:textId="77777777" w:rsidR="0098061A" w:rsidRDefault="00000000">
            <w:pPr>
              <w:pStyle w:val="TableParagraph"/>
              <w:ind w:left="18" w:right="15"/>
              <w:jc w:val="center"/>
              <w:rPr>
                <w:rFonts w:ascii="Arial MT"/>
                <w:sz w:val="18"/>
              </w:rPr>
            </w:pPr>
            <w:r>
              <w:rPr>
                <w:rFonts w:ascii="Arial MT"/>
                <w:spacing w:val="-4"/>
                <w:sz w:val="18"/>
              </w:rPr>
              <w:t>S/US</w:t>
            </w:r>
          </w:p>
        </w:tc>
      </w:tr>
      <w:tr w:rsidR="0098061A" w14:paraId="4C4B011A" w14:textId="77777777">
        <w:trPr>
          <w:trHeight w:val="6942"/>
        </w:trPr>
        <w:tc>
          <w:tcPr>
            <w:tcW w:w="9250" w:type="dxa"/>
            <w:gridSpan w:val="8"/>
          </w:tcPr>
          <w:p w14:paraId="42A69A90" w14:textId="77777777" w:rsidR="0098061A" w:rsidRDefault="0098061A">
            <w:pPr>
              <w:pStyle w:val="TableParagraph"/>
              <w:rPr>
                <w:sz w:val="20"/>
              </w:rPr>
            </w:pPr>
          </w:p>
          <w:p w14:paraId="0C845477" w14:textId="77777777" w:rsidR="0098061A" w:rsidRDefault="0098061A">
            <w:pPr>
              <w:pStyle w:val="TableParagraph"/>
              <w:spacing w:before="227"/>
              <w:rPr>
                <w:sz w:val="20"/>
              </w:rPr>
            </w:pPr>
          </w:p>
          <w:p w14:paraId="4BA91E04" w14:textId="77777777" w:rsidR="0098061A" w:rsidRDefault="00000000">
            <w:pPr>
              <w:pStyle w:val="TableParagraph"/>
              <w:spacing w:line="228" w:lineRule="exact"/>
              <w:ind w:left="115"/>
              <w:rPr>
                <w:b/>
                <w:sz w:val="20"/>
              </w:rPr>
            </w:pPr>
            <w:r>
              <w:rPr>
                <w:b/>
                <w:spacing w:val="-2"/>
                <w:sz w:val="20"/>
              </w:rPr>
              <w:t>Content</w:t>
            </w:r>
          </w:p>
          <w:p w14:paraId="31F14F8D" w14:textId="77777777" w:rsidR="0098061A" w:rsidRDefault="00000000">
            <w:pPr>
              <w:pStyle w:val="TableParagraph"/>
              <w:spacing w:line="228" w:lineRule="exact"/>
              <w:ind w:left="115"/>
              <w:rPr>
                <w:sz w:val="20"/>
              </w:rPr>
            </w:pPr>
            <w:r>
              <w:rPr>
                <w:sz w:val="20"/>
              </w:rPr>
              <w:t>Module</w:t>
            </w:r>
            <w:r>
              <w:rPr>
                <w:spacing w:val="-10"/>
                <w:sz w:val="20"/>
              </w:rPr>
              <w:t xml:space="preserve"> </w:t>
            </w:r>
            <w:r>
              <w:rPr>
                <w:sz w:val="20"/>
              </w:rPr>
              <w:t>I</w:t>
            </w:r>
            <w:r>
              <w:rPr>
                <w:spacing w:val="-1"/>
                <w:sz w:val="20"/>
              </w:rPr>
              <w:t xml:space="preserve"> </w:t>
            </w:r>
            <w:r>
              <w:rPr>
                <w:sz w:val="20"/>
              </w:rPr>
              <w:t>– Survey</w:t>
            </w:r>
            <w:r>
              <w:rPr>
                <w:spacing w:val="-16"/>
                <w:sz w:val="20"/>
              </w:rPr>
              <w:t xml:space="preserve"> </w:t>
            </w:r>
            <w:r>
              <w:rPr>
                <w:sz w:val="20"/>
              </w:rPr>
              <w:t>camp of</w:t>
            </w:r>
            <w:r>
              <w:rPr>
                <w:spacing w:val="-10"/>
                <w:sz w:val="20"/>
              </w:rPr>
              <w:t xml:space="preserve"> </w:t>
            </w:r>
            <w:r>
              <w:rPr>
                <w:sz w:val="20"/>
              </w:rPr>
              <w:t>an area</w:t>
            </w:r>
            <w:r>
              <w:rPr>
                <w:spacing w:val="-3"/>
                <w:sz w:val="20"/>
              </w:rPr>
              <w:t xml:space="preserve"> </w:t>
            </w:r>
            <w:r>
              <w:rPr>
                <w:sz w:val="20"/>
              </w:rPr>
              <w:t>(2</w:t>
            </w:r>
            <w:r>
              <w:rPr>
                <w:spacing w:val="-9"/>
                <w:sz w:val="20"/>
              </w:rPr>
              <w:t xml:space="preserve"> </w:t>
            </w:r>
            <w:r>
              <w:rPr>
                <w:spacing w:val="-2"/>
                <w:sz w:val="20"/>
              </w:rPr>
              <w:t>weeks)</w:t>
            </w:r>
          </w:p>
          <w:p w14:paraId="1185B4BC" w14:textId="77777777" w:rsidR="0098061A" w:rsidRDefault="00000000">
            <w:pPr>
              <w:pStyle w:val="TableParagraph"/>
              <w:numPr>
                <w:ilvl w:val="0"/>
                <w:numId w:val="107"/>
              </w:numPr>
              <w:tabs>
                <w:tab w:val="left" w:pos="835"/>
              </w:tabs>
              <w:spacing w:before="226" w:line="280" w:lineRule="auto"/>
              <w:ind w:right="137"/>
              <w:rPr>
                <w:sz w:val="20"/>
              </w:rPr>
            </w:pPr>
            <w:r>
              <w:rPr>
                <w:sz w:val="20"/>
              </w:rPr>
              <w:t>Hands-on-training</w:t>
            </w:r>
            <w:r>
              <w:rPr>
                <w:spacing w:val="-13"/>
                <w:sz w:val="20"/>
              </w:rPr>
              <w:t xml:space="preserve"> </w:t>
            </w:r>
            <w:r>
              <w:rPr>
                <w:sz w:val="20"/>
              </w:rPr>
              <w:t>of</w:t>
            </w:r>
            <w:r>
              <w:rPr>
                <w:spacing w:val="-17"/>
                <w:sz w:val="20"/>
              </w:rPr>
              <w:t xml:space="preserve"> </w:t>
            </w:r>
            <w:r>
              <w:rPr>
                <w:sz w:val="20"/>
              </w:rPr>
              <w:t>modern</w:t>
            </w:r>
            <w:r>
              <w:rPr>
                <w:spacing w:val="-12"/>
                <w:sz w:val="20"/>
              </w:rPr>
              <w:t xml:space="preserve"> </w:t>
            </w:r>
            <w:r>
              <w:rPr>
                <w:sz w:val="20"/>
              </w:rPr>
              <w:t>surveying</w:t>
            </w:r>
            <w:r>
              <w:rPr>
                <w:spacing w:val="-13"/>
                <w:sz w:val="20"/>
              </w:rPr>
              <w:t xml:space="preserve"> </w:t>
            </w:r>
            <w:r>
              <w:rPr>
                <w:sz w:val="20"/>
              </w:rPr>
              <w:t>equipment</w:t>
            </w:r>
            <w:r>
              <w:rPr>
                <w:spacing w:val="-12"/>
                <w:sz w:val="20"/>
              </w:rPr>
              <w:t xml:space="preserve"> </w:t>
            </w:r>
            <w:r>
              <w:rPr>
                <w:sz w:val="20"/>
              </w:rPr>
              <w:t>such</w:t>
            </w:r>
            <w:r>
              <w:rPr>
                <w:spacing w:val="-13"/>
                <w:sz w:val="20"/>
              </w:rPr>
              <w:t xml:space="preserve"> </w:t>
            </w:r>
            <w:r>
              <w:rPr>
                <w:sz w:val="20"/>
              </w:rPr>
              <w:t>as</w:t>
            </w:r>
            <w:r>
              <w:rPr>
                <w:spacing w:val="-12"/>
                <w:sz w:val="20"/>
              </w:rPr>
              <w:t xml:space="preserve"> </w:t>
            </w:r>
            <w:r>
              <w:rPr>
                <w:sz w:val="20"/>
              </w:rPr>
              <w:t>Digital</w:t>
            </w:r>
            <w:r>
              <w:rPr>
                <w:spacing w:val="-13"/>
                <w:sz w:val="20"/>
              </w:rPr>
              <w:t xml:space="preserve"> </w:t>
            </w:r>
            <w:r>
              <w:rPr>
                <w:sz w:val="20"/>
              </w:rPr>
              <w:t>Theodolite,</w:t>
            </w:r>
            <w:r>
              <w:rPr>
                <w:spacing w:val="-12"/>
                <w:sz w:val="20"/>
              </w:rPr>
              <w:t xml:space="preserve"> </w:t>
            </w:r>
            <w:r>
              <w:rPr>
                <w:sz w:val="20"/>
              </w:rPr>
              <w:t>Total</w:t>
            </w:r>
            <w:r>
              <w:rPr>
                <w:spacing w:val="-13"/>
                <w:sz w:val="20"/>
              </w:rPr>
              <w:t xml:space="preserve"> </w:t>
            </w:r>
            <w:r>
              <w:rPr>
                <w:sz w:val="20"/>
              </w:rPr>
              <w:t>Stations,</w:t>
            </w:r>
            <w:r>
              <w:rPr>
                <w:spacing w:val="-12"/>
                <w:sz w:val="20"/>
              </w:rPr>
              <w:t xml:space="preserve"> </w:t>
            </w:r>
            <w:r>
              <w:rPr>
                <w:sz w:val="20"/>
              </w:rPr>
              <w:t>Autolevel, and GPS.</w:t>
            </w:r>
          </w:p>
          <w:p w14:paraId="517341F9" w14:textId="77777777" w:rsidR="0098061A" w:rsidRDefault="00000000">
            <w:pPr>
              <w:pStyle w:val="TableParagraph"/>
              <w:numPr>
                <w:ilvl w:val="0"/>
                <w:numId w:val="107"/>
              </w:numPr>
              <w:tabs>
                <w:tab w:val="left" w:pos="835"/>
              </w:tabs>
              <w:spacing w:before="4"/>
              <w:ind w:hanging="360"/>
              <w:rPr>
                <w:sz w:val="20"/>
              </w:rPr>
            </w:pPr>
            <w:r>
              <w:rPr>
                <w:sz w:val="20"/>
              </w:rPr>
              <w:t>On-site</w:t>
            </w:r>
            <w:r>
              <w:rPr>
                <w:spacing w:val="-13"/>
                <w:sz w:val="20"/>
              </w:rPr>
              <w:t xml:space="preserve"> </w:t>
            </w:r>
            <w:r>
              <w:rPr>
                <w:sz w:val="20"/>
              </w:rPr>
              <w:t>application</w:t>
            </w:r>
            <w:r>
              <w:rPr>
                <w:spacing w:val="-7"/>
                <w:sz w:val="20"/>
              </w:rPr>
              <w:t xml:space="preserve"> </w:t>
            </w:r>
            <w:r>
              <w:rPr>
                <w:sz w:val="20"/>
              </w:rPr>
              <w:t>of</w:t>
            </w:r>
            <w:r>
              <w:rPr>
                <w:spacing w:val="-12"/>
                <w:sz w:val="20"/>
              </w:rPr>
              <w:t xml:space="preserve"> </w:t>
            </w:r>
            <w:r>
              <w:rPr>
                <w:sz w:val="20"/>
              </w:rPr>
              <w:t>traversing,</w:t>
            </w:r>
            <w:r>
              <w:rPr>
                <w:spacing w:val="-8"/>
                <w:sz w:val="20"/>
              </w:rPr>
              <w:t xml:space="preserve"> </w:t>
            </w:r>
            <w:r>
              <w:rPr>
                <w:sz w:val="20"/>
              </w:rPr>
              <w:t>etc.</w:t>
            </w:r>
            <w:r>
              <w:rPr>
                <w:spacing w:val="-8"/>
                <w:sz w:val="20"/>
              </w:rPr>
              <w:t xml:space="preserve"> </w:t>
            </w:r>
            <w:r>
              <w:rPr>
                <w:sz w:val="20"/>
              </w:rPr>
              <w:t>for</w:t>
            </w:r>
            <w:r>
              <w:rPr>
                <w:spacing w:val="3"/>
                <w:sz w:val="20"/>
              </w:rPr>
              <w:t xml:space="preserve"> </w:t>
            </w:r>
            <w:r>
              <w:rPr>
                <w:sz w:val="20"/>
              </w:rPr>
              <w:t>preparation</w:t>
            </w:r>
            <w:r>
              <w:rPr>
                <w:spacing w:val="-1"/>
                <w:sz w:val="20"/>
              </w:rPr>
              <w:t xml:space="preserve"> </w:t>
            </w:r>
            <w:r>
              <w:rPr>
                <w:sz w:val="20"/>
              </w:rPr>
              <w:t>of</w:t>
            </w:r>
            <w:r>
              <w:rPr>
                <w:spacing w:val="-13"/>
                <w:sz w:val="20"/>
              </w:rPr>
              <w:t xml:space="preserve"> </w:t>
            </w:r>
            <w:r>
              <w:rPr>
                <w:sz w:val="20"/>
              </w:rPr>
              <w:t>topographical</w:t>
            </w:r>
            <w:r>
              <w:rPr>
                <w:spacing w:val="-11"/>
                <w:sz w:val="20"/>
              </w:rPr>
              <w:t xml:space="preserve"> </w:t>
            </w:r>
            <w:r>
              <w:rPr>
                <w:sz w:val="20"/>
              </w:rPr>
              <w:t>maps</w:t>
            </w:r>
            <w:r>
              <w:rPr>
                <w:spacing w:val="-7"/>
                <w:sz w:val="20"/>
              </w:rPr>
              <w:t xml:space="preserve"> </w:t>
            </w:r>
            <w:r>
              <w:rPr>
                <w:sz w:val="20"/>
              </w:rPr>
              <w:t>of</w:t>
            </w:r>
            <w:r>
              <w:rPr>
                <w:spacing w:val="-13"/>
                <w:sz w:val="20"/>
              </w:rPr>
              <w:t xml:space="preserve"> </w:t>
            </w:r>
            <w:r>
              <w:rPr>
                <w:sz w:val="20"/>
              </w:rPr>
              <w:t>an</w:t>
            </w:r>
            <w:r>
              <w:rPr>
                <w:spacing w:val="-12"/>
                <w:sz w:val="20"/>
              </w:rPr>
              <w:t xml:space="preserve"> </w:t>
            </w:r>
            <w:r>
              <w:rPr>
                <w:spacing w:val="-2"/>
                <w:sz w:val="20"/>
              </w:rPr>
              <w:t>area.</w:t>
            </w:r>
          </w:p>
          <w:p w14:paraId="4DB6D7B4" w14:textId="77777777" w:rsidR="0098061A" w:rsidRDefault="0098061A">
            <w:pPr>
              <w:pStyle w:val="TableParagraph"/>
              <w:rPr>
                <w:sz w:val="20"/>
              </w:rPr>
            </w:pPr>
          </w:p>
          <w:p w14:paraId="7A7E03F5" w14:textId="77777777" w:rsidR="0098061A" w:rsidRDefault="0098061A">
            <w:pPr>
              <w:pStyle w:val="TableParagraph"/>
              <w:spacing w:before="31"/>
              <w:rPr>
                <w:sz w:val="20"/>
              </w:rPr>
            </w:pPr>
          </w:p>
          <w:p w14:paraId="4F6AB99A" w14:textId="77777777" w:rsidR="0098061A" w:rsidRDefault="00000000">
            <w:pPr>
              <w:pStyle w:val="TableParagraph"/>
              <w:ind w:left="115"/>
              <w:rPr>
                <w:sz w:val="20"/>
              </w:rPr>
            </w:pPr>
            <w:r>
              <w:rPr>
                <w:sz w:val="20"/>
              </w:rPr>
              <w:t>Module</w:t>
            </w:r>
            <w:r>
              <w:rPr>
                <w:spacing w:val="-15"/>
                <w:sz w:val="20"/>
              </w:rPr>
              <w:t xml:space="preserve"> </w:t>
            </w:r>
            <w:r>
              <w:rPr>
                <w:sz w:val="20"/>
              </w:rPr>
              <w:t>II</w:t>
            </w:r>
            <w:r>
              <w:rPr>
                <w:spacing w:val="-12"/>
                <w:sz w:val="20"/>
              </w:rPr>
              <w:t xml:space="preserve"> </w:t>
            </w:r>
            <w:r>
              <w:rPr>
                <w:sz w:val="20"/>
              </w:rPr>
              <w:t>–</w:t>
            </w:r>
            <w:r>
              <w:rPr>
                <w:spacing w:val="-12"/>
                <w:sz w:val="20"/>
              </w:rPr>
              <w:t xml:space="preserve"> </w:t>
            </w:r>
            <w:r>
              <w:rPr>
                <w:sz w:val="20"/>
              </w:rPr>
              <w:t>4</w:t>
            </w:r>
            <w:r>
              <w:rPr>
                <w:spacing w:val="-10"/>
                <w:sz w:val="20"/>
              </w:rPr>
              <w:t xml:space="preserve"> </w:t>
            </w:r>
            <w:r>
              <w:rPr>
                <w:sz w:val="20"/>
              </w:rPr>
              <w:t>week</w:t>
            </w:r>
            <w:r>
              <w:rPr>
                <w:spacing w:val="-6"/>
                <w:sz w:val="20"/>
              </w:rPr>
              <w:t xml:space="preserve"> </w:t>
            </w:r>
            <w:r>
              <w:rPr>
                <w:sz w:val="20"/>
              </w:rPr>
              <w:t>Summer</w:t>
            </w:r>
            <w:r>
              <w:rPr>
                <w:spacing w:val="-6"/>
                <w:sz w:val="20"/>
              </w:rPr>
              <w:t xml:space="preserve"> </w:t>
            </w:r>
            <w:r>
              <w:rPr>
                <w:sz w:val="20"/>
              </w:rPr>
              <w:t>Internship</w:t>
            </w:r>
            <w:r>
              <w:rPr>
                <w:spacing w:val="-12"/>
                <w:sz w:val="20"/>
              </w:rPr>
              <w:t xml:space="preserve"> </w:t>
            </w:r>
            <w:r>
              <w:rPr>
                <w:sz w:val="20"/>
              </w:rPr>
              <w:t>in</w:t>
            </w:r>
            <w:r>
              <w:rPr>
                <w:spacing w:val="-2"/>
                <w:sz w:val="20"/>
              </w:rPr>
              <w:t xml:space="preserve"> </w:t>
            </w:r>
            <w:r>
              <w:rPr>
                <w:sz w:val="20"/>
              </w:rPr>
              <w:t>Industry/</w:t>
            </w:r>
            <w:r>
              <w:rPr>
                <w:spacing w:val="-5"/>
                <w:sz w:val="20"/>
              </w:rPr>
              <w:t xml:space="preserve"> </w:t>
            </w:r>
            <w:r>
              <w:rPr>
                <w:sz w:val="20"/>
              </w:rPr>
              <w:t>Construction site/</w:t>
            </w:r>
            <w:r>
              <w:rPr>
                <w:spacing w:val="-9"/>
                <w:sz w:val="20"/>
              </w:rPr>
              <w:t xml:space="preserve"> </w:t>
            </w:r>
            <w:r>
              <w:rPr>
                <w:sz w:val="20"/>
              </w:rPr>
              <w:t>Appropriate</w:t>
            </w:r>
            <w:r>
              <w:rPr>
                <w:spacing w:val="-11"/>
                <w:sz w:val="20"/>
              </w:rPr>
              <w:t xml:space="preserve"> </w:t>
            </w:r>
            <w:r>
              <w:rPr>
                <w:spacing w:val="-2"/>
                <w:sz w:val="20"/>
              </w:rPr>
              <w:t>workplace</w:t>
            </w:r>
          </w:p>
          <w:p w14:paraId="4C5F1C7D" w14:textId="77777777" w:rsidR="0098061A" w:rsidRDefault="0098061A">
            <w:pPr>
              <w:pStyle w:val="TableParagraph"/>
              <w:rPr>
                <w:sz w:val="20"/>
              </w:rPr>
            </w:pPr>
          </w:p>
          <w:p w14:paraId="77D4D58D" w14:textId="77777777" w:rsidR="0098061A" w:rsidRDefault="0098061A">
            <w:pPr>
              <w:pStyle w:val="TableParagraph"/>
              <w:rPr>
                <w:sz w:val="20"/>
              </w:rPr>
            </w:pPr>
          </w:p>
          <w:p w14:paraId="3B1182E0" w14:textId="77777777" w:rsidR="0098061A" w:rsidRDefault="0098061A">
            <w:pPr>
              <w:pStyle w:val="TableParagraph"/>
              <w:spacing w:before="25"/>
              <w:rPr>
                <w:sz w:val="20"/>
              </w:rPr>
            </w:pPr>
          </w:p>
          <w:p w14:paraId="29D6A092" w14:textId="77777777" w:rsidR="0098061A" w:rsidRDefault="00000000">
            <w:pPr>
              <w:pStyle w:val="TableParagraph"/>
              <w:ind w:left="115"/>
              <w:rPr>
                <w:b/>
                <w:sz w:val="20"/>
              </w:rPr>
            </w:pPr>
            <w:r>
              <w:rPr>
                <w:b/>
                <w:spacing w:val="-2"/>
                <w:sz w:val="20"/>
              </w:rPr>
              <w:t>Note:</w:t>
            </w:r>
          </w:p>
          <w:p w14:paraId="29DAC8AC" w14:textId="77777777" w:rsidR="0098061A" w:rsidRDefault="00000000">
            <w:pPr>
              <w:pStyle w:val="TableParagraph"/>
              <w:numPr>
                <w:ilvl w:val="1"/>
                <w:numId w:val="107"/>
              </w:numPr>
              <w:tabs>
                <w:tab w:val="left" w:pos="835"/>
              </w:tabs>
              <w:spacing w:before="217" w:line="276" w:lineRule="auto"/>
              <w:ind w:right="129"/>
              <w:rPr>
                <w:sz w:val="20"/>
              </w:rPr>
            </w:pPr>
            <w:r>
              <w:rPr>
                <w:sz w:val="20"/>
              </w:rPr>
              <w:t>The</w:t>
            </w:r>
            <w:r>
              <w:rPr>
                <w:spacing w:val="-9"/>
                <w:sz w:val="20"/>
              </w:rPr>
              <w:t xml:space="preserve"> </w:t>
            </w:r>
            <w:r>
              <w:rPr>
                <w:sz w:val="20"/>
              </w:rPr>
              <w:t>students</w:t>
            </w:r>
            <w:r>
              <w:rPr>
                <w:spacing w:val="-13"/>
                <w:sz w:val="20"/>
              </w:rPr>
              <w:t xml:space="preserve"> </w:t>
            </w:r>
            <w:r>
              <w:rPr>
                <w:sz w:val="20"/>
              </w:rPr>
              <w:t>need to</w:t>
            </w:r>
            <w:r>
              <w:rPr>
                <w:spacing w:val="-13"/>
                <w:sz w:val="20"/>
              </w:rPr>
              <w:t xml:space="preserve"> </w:t>
            </w:r>
            <w:r>
              <w:rPr>
                <w:sz w:val="20"/>
              </w:rPr>
              <w:t>submit</w:t>
            </w:r>
            <w:r>
              <w:rPr>
                <w:spacing w:val="-6"/>
                <w:sz w:val="20"/>
              </w:rPr>
              <w:t xml:space="preserve"> </w:t>
            </w:r>
            <w:r>
              <w:rPr>
                <w:sz w:val="20"/>
              </w:rPr>
              <w:t>a</w:t>
            </w:r>
            <w:r>
              <w:rPr>
                <w:spacing w:val="-3"/>
                <w:sz w:val="20"/>
              </w:rPr>
              <w:t xml:space="preserve"> </w:t>
            </w:r>
            <w:r>
              <w:rPr>
                <w:sz w:val="20"/>
              </w:rPr>
              <w:t>topographical</w:t>
            </w:r>
            <w:r>
              <w:rPr>
                <w:spacing w:val="-6"/>
                <w:sz w:val="20"/>
              </w:rPr>
              <w:t xml:space="preserve"> </w:t>
            </w:r>
            <w:r>
              <w:rPr>
                <w:sz w:val="20"/>
              </w:rPr>
              <w:t>maps</w:t>
            </w:r>
            <w:r>
              <w:rPr>
                <w:spacing w:val="-6"/>
                <w:sz w:val="20"/>
              </w:rPr>
              <w:t xml:space="preserve"> </w:t>
            </w:r>
            <w:r>
              <w:rPr>
                <w:sz w:val="20"/>
              </w:rPr>
              <w:t>preaperd</w:t>
            </w:r>
            <w:r>
              <w:rPr>
                <w:spacing w:val="-8"/>
                <w:sz w:val="20"/>
              </w:rPr>
              <w:t xml:space="preserve"> </w:t>
            </w:r>
            <w:r>
              <w:rPr>
                <w:sz w:val="20"/>
              </w:rPr>
              <w:t>in Survey</w:t>
            </w:r>
            <w:r>
              <w:rPr>
                <w:spacing w:val="-16"/>
                <w:sz w:val="20"/>
              </w:rPr>
              <w:t xml:space="preserve"> </w:t>
            </w:r>
            <w:r>
              <w:rPr>
                <w:sz w:val="20"/>
              </w:rPr>
              <w:t>Camp</w:t>
            </w:r>
            <w:r>
              <w:rPr>
                <w:spacing w:val="-8"/>
                <w:sz w:val="20"/>
              </w:rPr>
              <w:t xml:space="preserve"> </w:t>
            </w:r>
            <w:r>
              <w:rPr>
                <w:sz w:val="20"/>
              </w:rPr>
              <w:t>and</w:t>
            </w:r>
            <w:r>
              <w:rPr>
                <w:spacing w:val="-13"/>
                <w:sz w:val="20"/>
              </w:rPr>
              <w:t xml:space="preserve"> </w:t>
            </w:r>
            <w:r>
              <w:rPr>
                <w:sz w:val="20"/>
              </w:rPr>
              <w:t>a</w:t>
            </w:r>
            <w:r>
              <w:rPr>
                <w:spacing w:val="-11"/>
                <w:sz w:val="20"/>
              </w:rPr>
              <w:t xml:space="preserve"> </w:t>
            </w:r>
            <w:r>
              <w:rPr>
                <w:sz w:val="20"/>
              </w:rPr>
              <w:t>report</w:t>
            </w:r>
            <w:r>
              <w:rPr>
                <w:spacing w:val="-6"/>
                <w:sz w:val="20"/>
              </w:rPr>
              <w:t xml:space="preserve"> </w:t>
            </w:r>
            <w:r>
              <w:rPr>
                <w:sz w:val="20"/>
              </w:rPr>
              <w:t>of</w:t>
            </w:r>
            <w:r>
              <w:rPr>
                <w:spacing w:val="38"/>
                <w:sz w:val="20"/>
              </w:rPr>
              <w:t xml:space="preserve"> </w:t>
            </w:r>
            <w:r>
              <w:rPr>
                <w:sz w:val="20"/>
              </w:rPr>
              <w:t>the</w:t>
            </w:r>
            <w:r>
              <w:rPr>
                <w:spacing w:val="-6"/>
                <w:sz w:val="20"/>
              </w:rPr>
              <w:t xml:space="preserve"> </w:t>
            </w:r>
            <w:r>
              <w:rPr>
                <w:sz w:val="20"/>
              </w:rPr>
              <w:t xml:space="preserve">summer </w:t>
            </w:r>
            <w:r>
              <w:rPr>
                <w:spacing w:val="-2"/>
                <w:sz w:val="20"/>
              </w:rPr>
              <w:t>internship.</w:t>
            </w:r>
          </w:p>
          <w:p w14:paraId="49513AD6" w14:textId="77777777" w:rsidR="0098061A" w:rsidRDefault="00000000">
            <w:pPr>
              <w:pStyle w:val="TableParagraph"/>
              <w:numPr>
                <w:ilvl w:val="1"/>
                <w:numId w:val="107"/>
              </w:numPr>
              <w:tabs>
                <w:tab w:val="left" w:pos="835"/>
              </w:tabs>
              <w:spacing w:line="280" w:lineRule="auto"/>
              <w:ind w:right="129"/>
              <w:rPr>
                <w:sz w:val="20"/>
              </w:rPr>
            </w:pPr>
            <w:r>
              <w:rPr>
                <w:sz w:val="20"/>
              </w:rPr>
              <w:t>The</w:t>
            </w:r>
            <w:r>
              <w:rPr>
                <w:spacing w:val="19"/>
                <w:sz w:val="20"/>
              </w:rPr>
              <w:t xml:space="preserve"> </w:t>
            </w:r>
            <w:r>
              <w:rPr>
                <w:sz w:val="20"/>
              </w:rPr>
              <w:t>viva</w:t>
            </w:r>
            <w:r>
              <w:rPr>
                <w:spacing w:val="29"/>
                <w:sz w:val="20"/>
              </w:rPr>
              <w:t xml:space="preserve"> </w:t>
            </w:r>
            <w:r>
              <w:rPr>
                <w:sz w:val="20"/>
              </w:rPr>
              <w:t>exam</w:t>
            </w:r>
            <w:r>
              <w:rPr>
                <w:spacing w:val="19"/>
                <w:sz w:val="20"/>
              </w:rPr>
              <w:t xml:space="preserve"> </w:t>
            </w:r>
            <w:r>
              <w:rPr>
                <w:sz w:val="20"/>
              </w:rPr>
              <w:t>for</w:t>
            </w:r>
            <w:r>
              <w:rPr>
                <w:spacing w:val="32"/>
                <w:sz w:val="20"/>
              </w:rPr>
              <w:t xml:space="preserve"> </w:t>
            </w:r>
            <w:r>
              <w:rPr>
                <w:sz w:val="20"/>
              </w:rPr>
              <w:t>the</w:t>
            </w:r>
            <w:r>
              <w:rPr>
                <w:spacing w:val="20"/>
                <w:sz w:val="20"/>
              </w:rPr>
              <w:t xml:space="preserve"> </w:t>
            </w:r>
            <w:r>
              <w:rPr>
                <w:sz w:val="20"/>
              </w:rPr>
              <w:t>subject</w:t>
            </w:r>
            <w:r>
              <w:rPr>
                <w:spacing w:val="33"/>
                <w:sz w:val="20"/>
              </w:rPr>
              <w:t xml:space="preserve"> </w:t>
            </w:r>
            <w:r>
              <w:rPr>
                <w:sz w:val="20"/>
              </w:rPr>
              <w:t>will</w:t>
            </w:r>
            <w:r>
              <w:rPr>
                <w:spacing w:val="29"/>
                <w:sz w:val="20"/>
              </w:rPr>
              <w:t xml:space="preserve"> </w:t>
            </w:r>
            <w:r>
              <w:rPr>
                <w:sz w:val="20"/>
              </w:rPr>
              <w:t>be</w:t>
            </w:r>
            <w:r>
              <w:rPr>
                <w:spacing w:val="20"/>
                <w:sz w:val="20"/>
              </w:rPr>
              <w:t xml:space="preserve"> </w:t>
            </w:r>
            <w:r>
              <w:rPr>
                <w:sz w:val="20"/>
              </w:rPr>
              <w:t>conducted</w:t>
            </w:r>
            <w:r>
              <w:rPr>
                <w:spacing w:val="23"/>
                <w:sz w:val="20"/>
              </w:rPr>
              <w:t xml:space="preserve"> </w:t>
            </w:r>
            <w:r>
              <w:rPr>
                <w:sz w:val="20"/>
              </w:rPr>
              <w:t>alongwith</w:t>
            </w:r>
            <w:r>
              <w:rPr>
                <w:spacing w:val="23"/>
                <w:sz w:val="20"/>
              </w:rPr>
              <w:t xml:space="preserve"> </w:t>
            </w:r>
            <w:r>
              <w:rPr>
                <w:sz w:val="20"/>
              </w:rPr>
              <w:t>the</w:t>
            </w:r>
            <w:r>
              <w:rPr>
                <w:spacing w:val="19"/>
                <w:sz w:val="20"/>
              </w:rPr>
              <w:t xml:space="preserve"> </w:t>
            </w:r>
            <w:r>
              <w:rPr>
                <w:sz w:val="20"/>
              </w:rPr>
              <w:t>practical</w:t>
            </w:r>
            <w:r>
              <w:rPr>
                <w:spacing w:val="25"/>
                <w:sz w:val="20"/>
              </w:rPr>
              <w:t xml:space="preserve"> </w:t>
            </w:r>
            <w:r>
              <w:rPr>
                <w:sz w:val="20"/>
              </w:rPr>
              <w:t>exams of the End-Semster Examination of Fifth Semester.</w:t>
            </w:r>
          </w:p>
        </w:tc>
      </w:tr>
    </w:tbl>
    <w:p w14:paraId="747628B8" w14:textId="77777777" w:rsidR="0098061A" w:rsidRDefault="0098061A">
      <w:pPr>
        <w:pStyle w:val="TableParagraph"/>
        <w:spacing w:line="280" w:lineRule="auto"/>
        <w:rPr>
          <w:sz w:val="20"/>
        </w:rPr>
        <w:sectPr w:rsidR="0098061A">
          <w:pgSz w:w="11910" w:h="16840"/>
          <w:pgMar w:top="1240" w:right="566" w:bottom="480" w:left="566" w:header="0" w:footer="285" w:gutter="0"/>
          <w:cols w:space="720"/>
        </w:sectPr>
      </w:pPr>
    </w:p>
    <w:p w14:paraId="0292510B" w14:textId="77777777" w:rsidR="0098061A" w:rsidRDefault="0098061A">
      <w:pPr>
        <w:pStyle w:val="BodyText"/>
        <w:spacing w:before="183"/>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896"/>
        <w:gridCol w:w="1709"/>
        <w:gridCol w:w="3058"/>
        <w:gridCol w:w="451"/>
        <w:gridCol w:w="456"/>
        <w:gridCol w:w="537"/>
        <w:gridCol w:w="994"/>
      </w:tblGrid>
      <w:tr w:rsidR="0098061A" w14:paraId="0C114C6D" w14:textId="77777777">
        <w:trPr>
          <w:trHeight w:val="450"/>
        </w:trPr>
        <w:tc>
          <w:tcPr>
            <w:tcW w:w="10004" w:type="dxa"/>
            <w:gridSpan w:val="8"/>
          </w:tcPr>
          <w:p w14:paraId="423BD2C3" w14:textId="77777777" w:rsidR="0098061A" w:rsidRDefault="00000000">
            <w:pPr>
              <w:pStyle w:val="TableParagraph"/>
              <w:spacing w:before="90"/>
              <w:ind w:left="22"/>
              <w:jc w:val="center"/>
              <w:rPr>
                <w:rFonts w:ascii="Trebuchet MS"/>
                <w:b/>
                <w:sz w:val="18"/>
              </w:rPr>
            </w:pPr>
            <w:r>
              <w:rPr>
                <w:rFonts w:ascii="Trebuchet MS"/>
                <w:b/>
                <w:sz w:val="18"/>
              </w:rPr>
              <w:t>Fourth</w:t>
            </w:r>
            <w:r>
              <w:rPr>
                <w:rFonts w:ascii="Trebuchet MS"/>
                <w:b/>
                <w:spacing w:val="-4"/>
                <w:sz w:val="18"/>
              </w:rPr>
              <w:t xml:space="preserve"> </w:t>
            </w:r>
            <w:r>
              <w:rPr>
                <w:rFonts w:ascii="Trebuchet MS"/>
                <w:b/>
                <w:spacing w:val="-2"/>
                <w:sz w:val="18"/>
              </w:rPr>
              <w:t>semester</w:t>
            </w:r>
          </w:p>
        </w:tc>
      </w:tr>
      <w:tr w:rsidR="0098061A" w14:paraId="618F54C8" w14:textId="77777777">
        <w:trPr>
          <w:trHeight w:val="450"/>
        </w:trPr>
        <w:tc>
          <w:tcPr>
            <w:tcW w:w="903" w:type="dxa"/>
            <w:vMerge w:val="restart"/>
          </w:tcPr>
          <w:p w14:paraId="0EADA3F4" w14:textId="77777777" w:rsidR="0098061A" w:rsidRDefault="00000000">
            <w:pPr>
              <w:pStyle w:val="TableParagraph"/>
              <w:spacing w:before="152"/>
              <w:ind w:left="278"/>
              <w:rPr>
                <w:rFonts w:ascii="Trebuchet MS"/>
                <w:b/>
                <w:sz w:val="18"/>
              </w:rPr>
            </w:pPr>
            <w:r>
              <w:rPr>
                <w:rFonts w:ascii="Trebuchet MS"/>
                <w:b/>
                <w:spacing w:val="-2"/>
                <w:sz w:val="18"/>
              </w:rPr>
              <w:t>S.</w:t>
            </w:r>
            <w:r>
              <w:rPr>
                <w:rFonts w:ascii="Trebuchet MS"/>
                <w:b/>
                <w:spacing w:val="-14"/>
                <w:sz w:val="18"/>
              </w:rPr>
              <w:t xml:space="preserve"> </w:t>
            </w:r>
            <w:r>
              <w:rPr>
                <w:rFonts w:ascii="Trebuchet MS"/>
                <w:b/>
                <w:spacing w:val="-5"/>
                <w:sz w:val="18"/>
              </w:rPr>
              <w:t>No.</w:t>
            </w:r>
          </w:p>
        </w:tc>
        <w:tc>
          <w:tcPr>
            <w:tcW w:w="1896" w:type="dxa"/>
            <w:vMerge w:val="restart"/>
          </w:tcPr>
          <w:p w14:paraId="36777D84" w14:textId="77777777" w:rsidR="0098061A" w:rsidRDefault="00000000">
            <w:pPr>
              <w:pStyle w:val="TableParagraph"/>
              <w:spacing w:before="152"/>
              <w:ind w:left="628"/>
              <w:rPr>
                <w:rFonts w:ascii="Trebuchet MS"/>
                <w:b/>
                <w:sz w:val="18"/>
              </w:rPr>
            </w:pPr>
            <w:r>
              <w:rPr>
                <w:rFonts w:ascii="Trebuchet MS"/>
                <w:b/>
                <w:spacing w:val="-2"/>
                <w:sz w:val="18"/>
              </w:rPr>
              <w:t>Category</w:t>
            </w:r>
          </w:p>
        </w:tc>
        <w:tc>
          <w:tcPr>
            <w:tcW w:w="1709" w:type="dxa"/>
            <w:vMerge w:val="restart"/>
          </w:tcPr>
          <w:p w14:paraId="2116FB6F" w14:textId="77777777" w:rsidR="0098061A" w:rsidRDefault="00000000">
            <w:pPr>
              <w:pStyle w:val="TableParagraph"/>
              <w:spacing w:before="152"/>
              <w:ind w:left="826"/>
              <w:rPr>
                <w:rFonts w:ascii="Trebuchet MS"/>
                <w:b/>
                <w:sz w:val="18"/>
              </w:rPr>
            </w:pPr>
            <w:r>
              <w:rPr>
                <w:rFonts w:ascii="Trebuchet MS"/>
                <w:b/>
                <w:spacing w:val="-4"/>
                <w:sz w:val="18"/>
              </w:rPr>
              <w:t>Code</w:t>
            </w:r>
          </w:p>
        </w:tc>
        <w:tc>
          <w:tcPr>
            <w:tcW w:w="3058" w:type="dxa"/>
            <w:vMerge w:val="restart"/>
          </w:tcPr>
          <w:p w14:paraId="09B899EF" w14:textId="77777777" w:rsidR="0098061A" w:rsidRDefault="00000000">
            <w:pPr>
              <w:pStyle w:val="TableParagraph"/>
              <w:spacing w:before="152"/>
              <w:ind w:left="1100"/>
              <w:rPr>
                <w:rFonts w:ascii="Trebuchet MS"/>
                <w:b/>
                <w:sz w:val="18"/>
              </w:rPr>
            </w:pPr>
            <w:r>
              <w:rPr>
                <w:rFonts w:ascii="Trebuchet MS"/>
                <w:b/>
                <w:spacing w:val="-5"/>
                <w:sz w:val="18"/>
              </w:rPr>
              <w:t>Course</w:t>
            </w:r>
            <w:r>
              <w:rPr>
                <w:rFonts w:ascii="Trebuchet MS"/>
                <w:b/>
                <w:spacing w:val="-7"/>
                <w:sz w:val="18"/>
              </w:rPr>
              <w:t xml:space="preserve"> </w:t>
            </w:r>
            <w:r>
              <w:rPr>
                <w:rFonts w:ascii="Trebuchet MS"/>
                <w:b/>
                <w:spacing w:val="-2"/>
                <w:sz w:val="18"/>
              </w:rPr>
              <w:t>Title</w:t>
            </w:r>
          </w:p>
        </w:tc>
        <w:tc>
          <w:tcPr>
            <w:tcW w:w="1444" w:type="dxa"/>
            <w:gridSpan w:val="3"/>
          </w:tcPr>
          <w:p w14:paraId="09F619AE" w14:textId="77777777" w:rsidR="0098061A" w:rsidRDefault="00000000">
            <w:pPr>
              <w:pStyle w:val="TableParagraph"/>
              <w:spacing w:line="220" w:lineRule="exact"/>
              <w:ind w:left="745" w:right="180" w:hanging="231"/>
              <w:rPr>
                <w:rFonts w:ascii="Trebuchet MS"/>
                <w:b/>
                <w:sz w:val="18"/>
              </w:rPr>
            </w:pPr>
            <w:r>
              <w:rPr>
                <w:rFonts w:ascii="Trebuchet MS"/>
                <w:b/>
                <w:spacing w:val="-2"/>
                <w:w w:val="90"/>
                <w:sz w:val="18"/>
              </w:rPr>
              <w:t>Hours</w:t>
            </w:r>
            <w:r>
              <w:rPr>
                <w:rFonts w:ascii="Trebuchet MS"/>
                <w:b/>
                <w:spacing w:val="-7"/>
                <w:w w:val="90"/>
                <w:sz w:val="18"/>
              </w:rPr>
              <w:t xml:space="preserve"> </w:t>
            </w:r>
            <w:r>
              <w:rPr>
                <w:rFonts w:ascii="Trebuchet MS"/>
                <w:b/>
                <w:spacing w:val="-2"/>
                <w:w w:val="90"/>
                <w:sz w:val="18"/>
              </w:rPr>
              <w:t xml:space="preserve">per </w:t>
            </w:r>
            <w:r>
              <w:rPr>
                <w:rFonts w:ascii="Trebuchet MS"/>
                <w:b/>
                <w:spacing w:val="-4"/>
                <w:sz w:val="18"/>
              </w:rPr>
              <w:t>week</w:t>
            </w:r>
          </w:p>
        </w:tc>
        <w:tc>
          <w:tcPr>
            <w:tcW w:w="994" w:type="dxa"/>
          </w:tcPr>
          <w:p w14:paraId="4143D000" w14:textId="77777777" w:rsidR="0098061A" w:rsidRDefault="00000000">
            <w:pPr>
              <w:pStyle w:val="TableParagraph"/>
              <w:spacing w:before="90"/>
              <w:ind w:left="50" w:right="15"/>
              <w:jc w:val="center"/>
              <w:rPr>
                <w:rFonts w:ascii="Trebuchet MS"/>
                <w:b/>
                <w:sz w:val="18"/>
              </w:rPr>
            </w:pPr>
            <w:r>
              <w:rPr>
                <w:rFonts w:ascii="Trebuchet MS"/>
                <w:b/>
                <w:spacing w:val="-2"/>
                <w:sz w:val="18"/>
              </w:rPr>
              <w:t>Credits</w:t>
            </w:r>
          </w:p>
        </w:tc>
      </w:tr>
      <w:tr w:rsidR="0098061A" w14:paraId="75AE4FC6" w14:textId="77777777">
        <w:trPr>
          <w:trHeight w:val="325"/>
        </w:trPr>
        <w:tc>
          <w:tcPr>
            <w:tcW w:w="903" w:type="dxa"/>
            <w:vMerge/>
            <w:tcBorders>
              <w:top w:val="nil"/>
            </w:tcBorders>
          </w:tcPr>
          <w:p w14:paraId="52B4731E" w14:textId="77777777" w:rsidR="0098061A" w:rsidRDefault="0098061A">
            <w:pPr>
              <w:rPr>
                <w:sz w:val="2"/>
                <w:szCs w:val="2"/>
              </w:rPr>
            </w:pPr>
          </w:p>
        </w:tc>
        <w:tc>
          <w:tcPr>
            <w:tcW w:w="1896" w:type="dxa"/>
            <w:vMerge/>
            <w:tcBorders>
              <w:top w:val="nil"/>
            </w:tcBorders>
          </w:tcPr>
          <w:p w14:paraId="6FB12667" w14:textId="77777777" w:rsidR="0098061A" w:rsidRDefault="0098061A">
            <w:pPr>
              <w:rPr>
                <w:sz w:val="2"/>
                <w:szCs w:val="2"/>
              </w:rPr>
            </w:pPr>
          </w:p>
        </w:tc>
        <w:tc>
          <w:tcPr>
            <w:tcW w:w="1709" w:type="dxa"/>
            <w:vMerge/>
            <w:tcBorders>
              <w:top w:val="nil"/>
            </w:tcBorders>
          </w:tcPr>
          <w:p w14:paraId="7A1B3BD2" w14:textId="77777777" w:rsidR="0098061A" w:rsidRDefault="0098061A">
            <w:pPr>
              <w:rPr>
                <w:sz w:val="2"/>
                <w:szCs w:val="2"/>
              </w:rPr>
            </w:pPr>
          </w:p>
        </w:tc>
        <w:tc>
          <w:tcPr>
            <w:tcW w:w="3058" w:type="dxa"/>
            <w:vMerge/>
            <w:tcBorders>
              <w:top w:val="nil"/>
            </w:tcBorders>
          </w:tcPr>
          <w:p w14:paraId="01D2D19E" w14:textId="77777777" w:rsidR="0098061A" w:rsidRDefault="0098061A">
            <w:pPr>
              <w:rPr>
                <w:sz w:val="2"/>
                <w:szCs w:val="2"/>
              </w:rPr>
            </w:pPr>
          </w:p>
        </w:tc>
        <w:tc>
          <w:tcPr>
            <w:tcW w:w="451" w:type="dxa"/>
          </w:tcPr>
          <w:p w14:paraId="0FC04449" w14:textId="77777777" w:rsidR="0098061A" w:rsidRDefault="00000000">
            <w:pPr>
              <w:pStyle w:val="TableParagraph"/>
              <w:spacing w:before="27"/>
              <w:ind w:left="43" w:right="15"/>
              <w:jc w:val="center"/>
              <w:rPr>
                <w:rFonts w:ascii="Trebuchet MS"/>
                <w:b/>
                <w:sz w:val="18"/>
              </w:rPr>
            </w:pPr>
            <w:r>
              <w:rPr>
                <w:rFonts w:ascii="Trebuchet MS"/>
                <w:b/>
                <w:spacing w:val="-10"/>
                <w:w w:val="85"/>
                <w:sz w:val="18"/>
              </w:rPr>
              <w:t>L</w:t>
            </w:r>
          </w:p>
        </w:tc>
        <w:tc>
          <w:tcPr>
            <w:tcW w:w="456" w:type="dxa"/>
          </w:tcPr>
          <w:p w14:paraId="5E086C9A" w14:textId="77777777" w:rsidR="0098061A" w:rsidRDefault="00000000">
            <w:pPr>
              <w:pStyle w:val="TableParagraph"/>
              <w:spacing w:before="27"/>
              <w:ind w:left="9"/>
              <w:jc w:val="center"/>
              <w:rPr>
                <w:rFonts w:ascii="Trebuchet MS"/>
                <w:b/>
                <w:sz w:val="18"/>
              </w:rPr>
            </w:pPr>
            <w:r>
              <w:rPr>
                <w:rFonts w:ascii="Trebuchet MS"/>
                <w:b/>
                <w:spacing w:val="-10"/>
                <w:w w:val="90"/>
                <w:sz w:val="18"/>
              </w:rPr>
              <w:t>T</w:t>
            </w:r>
          </w:p>
        </w:tc>
        <w:tc>
          <w:tcPr>
            <w:tcW w:w="537" w:type="dxa"/>
          </w:tcPr>
          <w:p w14:paraId="043B36C0" w14:textId="77777777" w:rsidR="0098061A" w:rsidRDefault="00000000">
            <w:pPr>
              <w:pStyle w:val="TableParagraph"/>
              <w:spacing w:before="27"/>
              <w:ind w:left="44" w:right="40"/>
              <w:jc w:val="center"/>
              <w:rPr>
                <w:rFonts w:ascii="Trebuchet MS"/>
                <w:b/>
                <w:sz w:val="18"/>
              </w:rPr>
            </w:pPr>
            <w:r>
              <w:rPr>
                <w:rFonts w:ascii="Trebuchet MS"/>
                <w:b/>
                <w:spacing w:val="-10"/>
                <w:sz w:val="18"/>
              </w:rPr>
              <w:t>P</w:t>
            </w:r>
          </w:p>
        </w:tc>
        <w:tc>
          <w:tcPr>
            <w:tcW w:w="994" w:type="dxa"/>
          </w:tcPr>
          <w:p w14:paraId="6EB01F51" w14:textId="77777777" w:rsidR="0098061A" w:rsidRDefault="0098061A">
            <w:pPr>
              <w:pStyle w:val="TableParagraph"/>
              <w:rPr>
                <w:sz w:val="18"/>
              </w:rPr>
            </w:pPr>
          </w:p>
        </w:tc>
      </w:tr>
      <w:tr w:rsidR="0098061A" w14:paraId="4E924005" w14:textId="77777777">
        <w:trPr>
          <w:trHeight w:val="734"/>
        </w:trPr>
        <w:tc>
          <w:tcPr>
            <w:tcW w:w="903" w:type="dxa"/>
          </w:tcPr>
          <w:p w14:paraId="3B3747C1" w14:textId="77777777" w:rsidR="0098061A" w:rsidRDefault="0098061A">
            <w:pPr>
              <w:pStyle w:val="TableParagraph"/>
              <w:spacing w:before="46"/>
              <w:rPr>
                <w:sz w:val="18"/>
              </w:rPr>
            </w:pPr>
          </w:p>
          <w:p w14:paraId="52C89572" w14:textId="77777777" w:rsidR="0098061A" w:rsidRDefault="00000000">
            <w:pPr>
              <w:pStyle w:val="TableParagraph"/>
              <w:ind w:left="33"/>
              <w:jc w:val="center"/>
              <w:rPr>
                <w:rFonts w:ascii="Arial MT"/>
                <w:sz w:val="18"/>
              </w:rPr>
            </w:pPr>
            <w:r>
              <w:rPr>
                <w:rFonts w:ascii="Arial MT"/>
                <w:spacing w:val="-10"/>
                <w:sz w:val="18"/>
              </w:rPr>
              <w:t>9</w:t>
            </w:r>
          </w:p>
        </w:tc>
        <w:tc>
          <w:tcPr>
            <w:tcW w:w="1896" w:type="dxa"/>
          </w:tcPr>
          <w:p w14:paraId="741A2A8D" w14:textId="77777777" w:rsidR="0098061A" w:rsidRDefault="0098061A">
            <w:pPr>
              <w:pStyle w:val="TableParagraph"/>
              <w:spacing w:before="46"/>
              <w:rPr>
                <w:sz w:val="18"/>
              </w:rPr>
            </w:pPr>
          </w:p>
          <w:p w14:paraId="2ADF51E5" w14:textId="77777777" w:rsidR="0098061A" w:rsidRDefault="00000000">
            <w:pPr>
              <w:pStyle w:val="TableParagraph"/>
              <w:ind w:left="306"/>
              <w:rPr>
                <w:rFonts w:ascii="Arial MT"/>
                <w:sz w:val="18"/>
              </w:rPr>
            </w:pPr>
            <w:r>
              <w:rPr>
                <w:rFonts w:ascii="Arial MT"/>
                <w:sz w:val="18"/>
              </w:rPr>
              <w:t>Professional</w:t>
            </w:r>
            <w:r>
              <w:rPr>
                <w:rFonts w:ascii="Arial MT"/>
                <w:spacing w:val="-8"/>
                <w:sz w:val="18"/>
              </w:rPr>
              <w:t xml:space="preserve"> </w:t>
            </w:r>
            <w:r>
              <w:rPr>
                <w:rFonts w:ascii="Arial MT"/>
                <w:spacing w:val="-4"/>
                <w:sz w:val="18"/>
              </w:rPr>
              <w:t>core</w:t>
            </w:r>
          </w:p>
        </w:tc>
        <w:tc>
          <w:tcPr>
            <w:tcW w:w="1709" w:type="dxa"/>
          </w:tcPr>
          <w:p w14:paraId="54557C9B" w14:textId="77777777" w:rsidR="0098061A" w:rsidRDefault="00000000">
            <w:pPr>
              <w:pStyle w:val="TableParagraph"/>
              <w:spacing w:before="120"/>
              <w:ind w:left="59" w:right="34"/>
              <w:jc w:val="center"/>
              <w:rPr>
                <w:sz w:val="20"/>
              </w:rPr>
            </w:pPr>
            <w:r>
              <w:rPr>
                <w:sz w:val="20"/>
              </w:rPr>
              <w:t>BMPD-</w:t>
            </w:r>
            <w:r>
              <w:rPr>
                <w:spacing w:val="-9"/>
                <w:sz w:val="20"/>
              </w:rPr>
              <w:t xml:space="preserve"> </w:t>
            </w:r>
            <w:r>
              <w:rPr>
                <w:spacing w:val="-4"/>
                <w:sz w:val="20"/>
              </w:rPr>
              <w:t>401-</w:t>
            </w:r>
          </w:p>
          <w:p w14:paraId="6E9A2BE9" w14:textId="77777777" w:rsidR="0098061A" w:rsidRDefault="00000000">
            <w:pPr>
              <w:pStyle w:val="TableParagraph"/>
              <w:spacing w:before="6"/>
              <w:ind w:left="59"/>
              <w:jc w:val="center"/>
              <w:rPr>
                <w:sz w:val="20"/>
              </w:rPr>
            </w:pPr>
            <w:r>
              <w:rPr>
                <w:spacing w:val="-5"/>
                <w:sz w:val="20"/>
              </w:rPr>
              <w:t>18</w:t>
            </w:r>
          </w:p>
        </w:tc>
        <w:tc>
          <w:tcPr>
            <w:tcW w:w="3058" w:type="dxa"/>
          </w:tcPr>
          <w:p w14:paraId="2B936F2D" w14:textId="77777777" w:rsidR="0098061A" w:rsidRDefault="00000000">
            <w:pPr>
              <w:pStyle w:val="TableParagraph"/>
              <w:spacing w:line="245" w:lineRule="exact"/>
              <w:ind w:left="437"/>
              <w:rPr>
                <w:rFonts w:ascii="Trebuchet MS"/>
                <w:b/>
              </w:rPr>
            </w:pPr>
            <w:r>
              <w:rPr>
                <w:rFonts w:ascii="Trebuchet MS"/>
                <w:b/>
                <w:w w:val="85"/>
              </w:rPr>
              <w:t>Mentoring</w:t>
            </w:r>
            <w:r>
              <w:rPr>
                <w:rFonts w:ascii="Trebuchet MS"/>
                <w:b/>
                <w:spacing w:val="27"/>
              </w:rPr>
              <w:t xml:space="preserve"> </w:t>
            </w:r>
            <w:r>
              <w:rPr>
                <w:rFonts w:ascii="Trebuchet MS"/>
                <w:b/>
                <w:w w:val="85"/>
              </w:rPr>
              <w:t>and</w:t>
            </w:r>
            <w:r>
              <w:rPr>
                <w:rFonts w:ascii="Trebuchet MS"/>
                <w:b/>
                <w:spacing w:val="26"/>
              </w:rPr>
              <w:t xml:space="preserve"> </w:t>
            </w:r>
            <w:r>
              <w:rPr>
                <w:rFonts w:ascii="Trebuchet MS"/>
                <w:b/>
                <w:spacing w:val="-2"/>
                <w:w w:val="85"/>
              </w:rPr>
              <w:t>professional</w:t>
            </w:r>
          </w:p>
          <w:p w14:paraId="521CC99E" w14:textId="77777777" w:rsidR="0098061A" w:rsidRDefault="00000000">
            <w:pPr>
              <w:pStyle w:val="TableParagraph"/>
              <w:spacing w:before="9"/>
              <w:ind w:left="1350"/>
              <w:rPr>
                <w:rFonts w:ascii="Trebuchet MS"/>
                <w:b/>
              </w:rPr>
            </w:pPr>
            <w:r>
              <w:rPr>
                <w:rFonts w:ascii="Trebuchet MS"/>
                <w:b/>
                <w:spacing w:val="-2"/>
              </w:rPr>
              <w:t>development</w:t>
            </w:r>
          </w:p>
        </w:tc>
        <w:tc>
          <w:tcPr>
            <w:tcW w:w="451" w:type="dxa"/>
          </w:tcPr>
          <w:p w14:paraId="356F9C0C" w14:textId="77777777" w:rsidR="0098061A" w:rsidRDefault="0098061A">
            <w:pPr>
              <w:pStyle w:val="TableParagraph"/>
              <w:spacing w:before="46"/>
              <w:rPr>
                <w:sz w:val="18"/>
              </w:rPr>
            </w:pPr>
          </w:p>
          <w:p w14:paraId="15C2568C" w14:textId="77777777" w:rsidR="0098061A" w:rsidRDefault="00000000">
            <w:pPr>
              <w:pStyle w:val="TableParagraph"/>
              <w:ind w:left="43" w:right="5"/>
              <w:jc w:val="center"/>
              <w:rPr>
                <w:rFonts w:ascii="Arial MT"/>
                <w:sz w:val="18"/>
              </w:rPr>
            </w:pPr>
            <w:r>
              <w:rPr>
                <w:rFonts w:ascii="Arial MT"/>
                <w:spacing w:val="-10"/>
                <w:sz w:val="18"/>
              </w:rPr>
              <w:t>-</w:t>
            </w:r>
          </w:p>
        </w:tc>
        <w:tc>
          <w:tcPr>
            <w:tcW w:w="456" w:type="dxa"/>
          </w:tcPr>
          <w:p w14:paraId="5B7EF8B2" w14:textId="77777777" w:rsidR="0098061A" w:rsidRDefault="0098061A">
            <w:pPr>
              <w:pStyle w:val="TableParagraph"/>
              <w:spacing w:before="46"/>
              <w:rPr>
                <w:sz w:val="18"/>
              </w:rPr>
            </w:pPr>
          </w:p>
          <w:p w14:paraId="3117BB94" w14:textId="77777777" w:rsidR="0098061A" w:rsidRDefault="00000000">
            <w:pPr>
              <w:pStyle w:val="TableParagraph"/>
              <w:ind w:left="15"/>
              <w:jc w:val="center"/>
              <w:rPr>
                <w:rFonts w:ascii="Arial MT"/>
                <w:sz w:val="18"/>
              </w:rPr>
            </w:pPr>
            <w:r>
              <w:rPr>
                <w:rFonts w:ascii="Arial MT"/>
                <w:spacing w:val="-10"/>
                <w:sz w:val="18"/>
              </w:rPr>
              <w:t>-</w:t>
            </w:r>
          </w:p>
        </w:tc>
        <w:tc>
          <w:tcPr>
            <w:tcW w:w="537" w:type="dxa"/>
          </w:tcPr>
          <w:p w14:paraId="7683DA5B" w14:textId="77777777" w:rsidR="0098061A" w:rsidRDefault="0098061A">
            <w:pPr>
              <w:pStyle w:val="TableParagraph"/>
              <w:spacing w:before="46"/>
              <w:rPr>
                <w:sz w:val="18"/>
              </w:rPr>
            </w:pPr>
          </w:p>
          <w:p w14:paraId="3B5CBABD" w14:textId="77777777" w:rsidR="0098061A" w:rsidRDefault="00000000">
            <w:pPr>
              <w:pStyle w:val="TableParagraph"/>
              <w:ind w:left="44" w:right="45"/>
              <w:jc w:val="center"/>
              <w:rPr>
                <w:rFonts w:ascii="Arial MT"/>
                <w:sz w:val="18"/>
              </w:rPr>
            </w:pPr>
            <w:r>
              <w:rPr>
                <w:rFonts w:ascii="Arial MT"/>
                <w:spacing w:val="-10"/>
                <w:sz w:val="18"/>
              </w:rPr>
              <w:t>2</w:t>
            </w:r>
          </w:p>
        </w:tc>
        <w:tc>
          <w:tcPr>
            <w:tcW w:w="994" w:type="dxa"/>
          </w:tcPr>
          <w:p w14:paraId="6F74AADE" w14:textId="77777777" w:rsidR="0098061A" w:rsidRDefault="0098061A">
            <w:pPr>
              <w:pStyle w:val="TableParagraph"/>
              <w:spacing w:before="46"/>
              <w:rPr>
                <w:sz w:val="18"/>
              </w:rPr>
            </w:pPr>
          </w:p>
          <w:p w14:paraId="69CBE80E" w14:textId="77777777" w:rsidR="0098061A" w:rsidRDefault="00000000">
            <w:pPr>
              <w:pStyle w:val="TableParagraph"/>
              <w:ind w:left="50" w:right="36"/>
              <w:jc w:val="center"/>
              <w:rPr>
                <w:rFonts w:ascii="Arial MT"/>
                <w:sz w:val="18"/>
              </w:rPr>
            </w:pPr>
            <w:r>
              <w:rPr>
                <w:rFonts w:ascii="Arial MT"/>
                <w:spacing w:val="-10"/>
                <w:sz w:val="18"/>
              </w:rPr>
              <w:t>0</w:t>
            </w:r>
          </w:p>
        </w:tc>
      </w:tr>
      <w:tr w:rsidR="0098061A" w14:paraId="2E7CCAF0" w14:textId="77777777">
        <w:trPr>
          <w:trHeight w:val="9904"/>
        </w:trPr>
        <w:tc>
          <w:tcPr>
            <w:tcW w:w="10004" w:type="dxa"/>
            <w:gridSpan w:val="8"/>
          </w:tcPr>
          <w:p w14:paraId="5BAEDEF9" w14:textId="77777777" w:rsidR="0098061A" w:rsidRDefault="0098061A">
            <w:pPr>
              <w:pStyle w:val="TableParagraph"/>
              <w:spacing w:before="5"/>
              <w:rPr>
                <w:sz w:val="20"/>
              </w:rPr>
            </w:pPr>
          </w:p>
          <w:p w14:paraId="5EACEA85" w14:textId="77777777" w:rsidR="0098061A" w:rsidRDefault="00000000">
            <w:pPr>
              <w:pStyle w:val="TableParagraph"/>
              <w:ind w:left="14"/>
              <w:rPr>
                <w:b/>
                <w:sz w:val="20"/>
              </w:rPr>
            </w:pPr>
            <w:r>
              <w:rPr>
                <w:b/>
                <w:spacing w:val="-2"/>
                <w:sz w:val="20"/>
              </w:rPr>
              <w:t>Guidelines</w:t>
            </w:r>
            <w:r>
              <w:rPr>
                <w:b/>
                <w:spacing w:val="-4"/>
                <w:sz w:val="20"/>
              </w:rPr>
              <w:t xml:space="preserve"> </w:t>
            </w:r>
            <w:r>
              <w:rPr>
                <w:b/>
                <w:spacing w:val="-2"/>
                <w:sz w:val="20"/>
              </w:rPr>
              <w:t>regarding</w:t>
            </w:r>
            <w:r>
              <w:rPr>
                <w:b/>
                <w:spacing w:val="-1"/>
                <w:sz w:val="20"/>
              </w:rPr>
              <w:t xml:space="preserve"> </w:t>
            </w:r>
            <w:r>
              <w:rPr>
                <w:b/>
                <w:spacing w:val="-2"/>
                <w:sz w:val="20"/>
              </w:rPr>
              <w:t>Mentoring</w:t>
            </w:r>
            <w:r>
              <w:rPr>
                <w:b/>
                <w:spacing w:val="9"/>
                <w:sz w:val="20"/>
              </w:rPr>
              <w:t xml:space="preserve"> </w:t>
            </w:r>
            <w:r>
              <w:rPr>
                <w:b/>
                <w:spacing w:val="-2"/>
                <w:sz w:val="20"/>
              </w:rPr>
              <w:t>and</w:t>
            </w:r>
            <w:r>
              <w:rPr>
                <w:b/>
                <w:spacing w:val="1"/>
                <w:sz w:val="20"/>
              </w:rPr>
              <w:t xml:space="preserve"> </w:t>
            </w:r>
            <w:r>
              <w:rPr>
                <w:b/>
                <w:spacing w:val="-2"/>
                <w:sz w:val="20"/>
              </w:rPr>
              <w:t>Professional</w:t>
            </w:r>
            <w:r>
              <w:rPr>
                <w:b/>
                <w:spacing w:val="18"/>
                <w:sz w:val="20"/>
              </w:rPr>
              <w:t xml:space="preserve"> </w:t>
            </w:r>
            <w:r>
              <w:rPr>
                <w:b/>
                <w:spacing w:val="-2"/>
                <w:sz w:val="20"/>
              </w:rPr>
              <w:t>Development</w:t>
            </w:r>
          </w:p>
          <w:p w14:paraId="2AADD805" w14:textId="77777777" w:rsidR="0098061A" w:rsidRDefault="00000000">
            <w:pPr>
              <w:pStyle w:val="TableParagraph"/>
              <w:spacing w:before="221"/>
              <w:ind w:left="734"/>
              <w:rPr>
                <w:sz w:val="20"/>
              </w:rPr>
            </w:pPr>
            <w:r>
              <w:rPr>
                <w:sz w:val="20"/>
              </w:rPr>
              <w:t>The</w:t>
            </w:r>
            <w:r>
              <w:rPr>
                <w:spacing w:val="-11"/>
                <w:sz w:val="20"/>
              </w:rPr>
              <w:t xml:space="preserve"> </w:t>
            </w:r>
            <w:r>
              <w:rPr>
                <w:sz w:val="20"/>
              </w:rPr>
              <w:t>objective</w:t>
            </w:r>
            <w:r>
              <w:rPr>
                <w:spacing w:val="-7"/>
                <w:sz w:val="20"/>
              </w:rPr>
              <w:t xml:space="preserve"> </w:t>
            </w:r>
            <w:r>
              <w:rPr>
                <w:sz w:val="20"/>
              </w:rPr>
              <w:t>of</w:t>
            </w:r>
            <w:r>
              <w:rPr>
                <w:spacing w:val="-12"/>
                <w:sz w:val="20"/>
              </w:rPr>
              <w:t xml:space="preserve"> </w:t>
            </w:r>
            <w:r>
              <w:rPr>
                <w:sz w:val="20"/>
              </w:rPr>
              <w:t>mentoring</w:t>
            </w:r>
            <w:r>
              <w:rPr>
                <w:spacing w:val="-9"/>
                <w:sz w:val="20"/>
              </w:rPr>
              <w:t xml:space="preserve"> </w:t>
            </w:r>
            <w:r>
              <w:rPr>
                <w:sz w:val="20"/>
              </w:rPr>
              <w:t>will</w:t>
            </w:r>
            <w:r>
              <w:rPr>
                <w:spacing w:val="-11"/>
                <w:sz w:val="20"/>
              </w:rPr>
              <w:t xml:space="preserve"> </w:t>
            </w:r>
            <w:r>
              <w:rPr>
                <w:sz w:val="20"/>
              </w:rPr>
              <w:t>be</w:t>
            </w:r>
            <w:r>
              <w:rPr>
                <w:spacing w:val="-11"/>
                <w:sz w:val="20"/>
              </w:rPr>
              <w:t xml:space="preserve"> </w:t>
            </w:r>
            <w:r>
              <w:rPr>
                <w:sz w:val="20"/>
              </w:rPr>
              <w:t>development</w:t>
            </w:r>
            <w:r>
              <w:rPr>
                <w:spacing w:val="-2"/>
                <w:sz w:val="20"/>
              </w:rPr>
              <w:t xml:space="preserve"> </w:t>
            </w:r>
            <w:r>
              <w:rPr>
                <w:spacing w:val="-5"/>
                <w:sz w:val="20"/>
              </w:rPr>
              <w:t>of:</w:t>
            </w:r>
          </w:p>
          <w:p w14:paraId="6A44FA47" w14:textId="77777777" w:rsidR="0098061A" w:rsidRDefault="0098061A">
            <w:pPr>
              <w:pStyle w:val="TableParagraph"/>
              <w:spacing w:before="7"/>
              <w:rPr>
                <w:sz w:val="20"/>
              </w:rPr>
            </w:pPr>
          </w:p>
          <w:p w14:paraId="7342540D" w14:textId="77777777" w:rsidR="0098061A" w:rsidRDefault="00000000">
            <w:pPr>
              <w:pStyle w:val="TableParagraph"/>
              <w:numPr>
                <w:ilvl w:val="0"/>
                <w:numId w:val="106"/>
              </w:numPr>
              <w:tabs>
                <w:tab w:val="left" w:pos="877"/>
              </w:tabs>
              <w:ind w:left="877" w:hanging="143"/>
              <w:rPr>
                <w:sz w:val="20"/>
              </w:rPr>
            </w:pPr>
            <w:r>
              <w:rPr>
                <w:sz w:val="20"/>
              </w:rPr>
              <w:t>Overall</w:t>
            </w:r>
            <w:r>
              <w:rPr>
                <w:spacing w:val="-5"/>
                <w:sz w:val="20"/>
              </w:rPr>
              <w:t xml:space="preserve"> </w:t>
            </w:r>
            <w:r>
              <w:rPr>
                <w:spacing w:val="-2"/>
                <w:sz w:val="20"/>
              </w:rPr>
              <w:t>Personality</w:t>
            </w:r>
          </w:p>
          <w:p w14:paraId="529F63E4" w14:textId="77777777" w:rsidR="0098061A" w:rsidRDefault="0098061A">
            <w:pPr>
              <w:pStyle w:val="TableParagraph"/>
              <w:spacing w:before="5"/>
              <w:rPr>
                <w:sz w:val="20"/>
              </w:rPr>
            </w:pPr>
          </w:p>
          <w:p w14:paraId="47C814B1" w14:textId="77777777" w:rsidR="0098061A" w:rsidRDefault="00000000">
            <w:pPr>
              <w:pStyle w:val="TableParagraph"/>
              <w:numPr>
                <w:ilvl w:val="0"/>
                <w:numId w:val="106"/>
              </w:numPr>
              <w:tabs>
                <w:tab w:val="left" w:pos="877"/>
              </w:tabs>
              <w:ind w:left="877" w:hanging="143"/>
              <w:rPr>
                <w:sz w:val="20"/>
              </w:rPr>
            </w:pPr>
            <w:r>
              <w:rPr>
                <w:sz w:val="20"/>
              </w:rPr>
              <w:t>Aptitude</w:t>
            </w:r>
            <w:r>
              <w:rPr>
                <w:spacing w:val="-8"/>
                <w:sz w:val="20"/>
              </w:rPr>
              <w:t xml:space="preserve"> </w:t>
            </w:r>
            <w:r>
              <w:rPr>
                <w:sz w:val="20"/>
              </w:rPr>
              <w:t>(Technical</w:t>
            </w:r>
            <w:r>
              <w:rPr>
                <w:spacing w:val="-7"/>
                <w:sz w:val="20"/>
              </w:rPr>
              <w:t xml:space="preserve"> </w:t>
            </w:r>
            <w:r>
              <w:rPr>
                <w:sz w:val="20"/>
              </w:rPr>
              <w:t>and</w:t>
            </w:r>
            <w:r>
              <w:rPr>
                <w:spacing w:val="-10"/>
                <w:sz w:val="20"/>
              </w:rPr>
              <w:t xml:space="preserve"> </w:t>
            </w:r>
            <w:r>
              <w:rPr>
                <w:spacing w:val="-2"/>
                <w:sz w:val="20"/>
              </w:rPr>
              <w:t>General)</w:t>
            </w:r>
          </w:p>
          <w:p w14:paraId="61CEB599" w14:textId="77777777" w:rsidR="0098061A" w:rsidRDefault="0098061A">
            <w:pPr>
              <w:pStyle w:val="TableParagraph"/>
              <w:spacing w:before="9"/>
              <w:rPr>
                <w:sz w:val="20"/>
              </w:rPr>
            </w:pPr>
          </w:p>
          <w:p w14:paraId="52198C9E" w14:textId="77777777" w:rsidR="0098061A" w:rsidRDefault="00000000">
            <w:pPr>
              <w:pStyle w:val="TableParagraph"/>
              <w:numPr>
                <w:ilvl w:val="0"/>
                <w:numId w:val="106"/>
              </w:numPr>
              <w:tabs>
                <w:tab w:val="left" w:pos="877"/>
              </w:tabs>
              <w:spacing w:before="1"/>
              <w:ind w:left="877" w:hanging="143"/>
              <w:rPr>
                <w:sz w:val="20"/>
              </w:rPr>
            </w:pPr>
            <w:r>
              <w:rPr>
                <w:sz w:val="20"/>
              </w:rPr>
              <w:t>General</w:t>
            </w:r>
            <w:r>
              <w:rPr>
                <w:spacing w:val="-12"/>
                <w:sz w:val="20"/>
              </w:rPr>
              <w:t xml:space="preserve"> </w:t>
            </w:r>
            <w:r>
              <w:rPr>
                <w:sz w:val="20"/>
              </w:rPr>
              <w:t>Awareness</w:t>
            </w:r>
            <w:r>
              <w:rPr>
                <w:spacing w:val="-7"/>
                <w:sz w:val="20"/>
              </w:rPr>
              <w:t xml:space="preserve"> </w:t>
            </w:r>
            <w:r>
              <w:rPr>
                <w:sz w:val="20"/>
              </w:rPr>
              <w:t>(Current</w:t>
            </w:r>
            <w:r>
              <w:rPr>
                <w:spacing w:val="-7"/>
                <w:sz w:val="20"/>
              </w:rPr>
              <w:t xml:space="preserve"> </w:t>
            </w:r>
            <w:r>
              <w:rPr>
                <w:sz w:val="20"/>
              </w:rPr>
              <w:t>Affairs</w:t>
            </w:r>
            <w:r>
              <w:rPr>
                <w:spacing w:val="-12"/>
                <w:sz w:val="20"/>
              </w:rPr>
              <w:t xml:space="preserve"> </w:t>
            </w:r>
            <w:r>
              <w:rPr>
                <w:sz w:val="20"/>
              </w:rPr>
              <w:t>and</w:t>
            </w:r>
            <w:r>
              <w:rPr>
                <w:spacing w:val="-9"/>
                <w:sz w:val="20"/>
              </w:rPr>
              <w:t xml:space="preserve"> </w:t>
            </w:r>
            <w:r>
              <w:rPr>
                <w:spacing w:val="-5"/>
                <w:sz w:val="20"/>
              </w:rPr>
              <w:t>GK)</w:t>
            </w:r>
          </w:p>
          <w:p w14:paraId="393461AA" w14:textId="77777777" w:rsidR="0098061A" w:rsidRDefault="0098061A">
            <w:pPr>
              <w:pStyle w:val="TableParagraph"/>
              <w:spacing w:before="4"/>
              <w:rPr>
                <w:sz w:val="20"/>
              </w:rPr>
            </w:pPr>
          </w:p>
          <w:p w14:paraId="29938F8D" w14:textId="77777777" w:rsidR="0098061A" w:rsidRDefault="00000000">
            <w:pPr>
              <w:pStyle w:val="TableParagraph"/>
              <w:numPr>
                <w:ilvl w:val="0"/>
                <w:numId w:val="106"/>
              </w:numPr>
              <w:tabs>
                <w:tab w:val="left" w:pos="877"/>
              </w:tabs>
              <w:spacing w:before="1"/>
              <w:ind w:left="877" w:hanging="143"/>
              <w:rPr>
                <w:sz w:val="20"/>
              </w:rPr>
            </w:pPr>
            <w:r>
              <w:rPr>
                <w:sz w:val="20"/>
              </w:rPr>
              <w:t>Communication</w:t>
            </w:r>
            <w:r>
              <w:rPr>
                <w:spacing w:val="-12"/>
                <w:sz w:val="20"/>
              </w:rPr>
              <w:t xml:space="preserve"> </w:t>
            </w:r>
            <w:r>
              <w:rPr>
                <w:spacing w:val="-2"/>
                <w:sz w:val="20"/>
              </w:rPr>
              <w:t>Skills</w:t>
            </w:r>
          </w:p>
          <w:p w14:paraId="1CF6D111" w14:textId="77777777" w:rsidR="0098061A" w:rsidRDefault="0098061A">
            <w:pPr>
              <w:pStyle w:val="TableParagraph"/>
              <w:rPr>
                <w:sz w:val="20"/>
              </w:rPr>
            </w:pPr>
          </w:p>
          <w:p w14:paraId="43BF3F89" w14:textId="77777777" w:rsidR="0098061A" w:rsidRDefault="00000000">
            <w:pPr>
              <w:pStyle w:val="TableParagraph"/>
              <w:numPr>
                <w:ilvl w:val="0"/>
                <w:numId w:val="106"/>
              </w:numPr>
              <w:tabs>
                <w:tab w:val="left" w:pos="877"/>
              </w:tabs>
              <w:ind w:left="877" w:hanging="143"/>
              <w:rPr>
                <w:sz w:val="20"/>
              </w:rPr>
            </w:pPr>
            <w:r>
              <w:rPr>
                <w:spacing w:val="-2"/>
                <w:sz w:val="20"/>
              </w:rPr>
              <w:t>Presentation</w:t>
            </w:r>
            <w:r>
              <w:rPr>
                <w:spacing w:val="11"/>
                <w:sz w:val="20"/>
              </w:rPr>
              <w:t xml:space="preserve"> </w:t>
            </w:r>
            <w:r>
              <w:rPr>
                <w:spacing w:val="-2"/>
                <w:sz w:val="20"/>
              </w:rPr>
              <w:t>Skills</w:t>
            </w:r>
          </w:p>
          <w:p w14:paraId="1AF533C1" w14:textId="77777777" w:rsidR="0098061A" w:rsidRDefault="0098061A">
            <w:pPr>
              <w:pStyle w:val="TableParagraph"/>
              <w:spacing w:before="5"/>
              <w:rPr>
                <w:sz w:val="20"/>
              </w:rPr>
            </w:pPr>
          </w:p>
          <w:p w14:paraId="4BCF2371" w14:textId="77777777" w:rsidR="0098061A" w:rsidRDefault="00000000">
            <w:pPr>
              <w:pStyle w:val="TableParagraph"/>
              <w:spacing w:line="276" w:lineRule="auto"/>
              <w:ind w:left="969" w:right="562"/>
              <w:rPr>
                <w:sz w:val="20"/>
              </w:rPr>
            </w:pPr>
            <w:r>
              <w:rPr>
                <w:sz w:val="20"/>
              </w:rPr>
              <w:t>The</w:t>
            </w:r>
            <w:r>
              <w:rPr>
                <w:spacing w:val="-4"/>
                <w:sz w:val="20"/>
              </w:rPr>
              <w:t xml:space="preserve"> </w:t>
            </w:r>
            <w:r>
              <w:rPr>
                <w:sz w:val="20"/>
              </w:rPr>
              <w:t>course</w:t>
            </w:r>
            <w:r>
              <w:rPr>
                <w:spacing w:val="-3"/>
                <w:sz w:val="20"/>
              </w:rPr>
              <w:t xml:space="preserve"> </w:t>
            </w:r>
            <w:r>
              <w:rPr>
                <w:sz w:val="20"/>
              </w:rPr>
              <w:t>shall be</w:t>
            </w:r>
            <w:r>
              <w:rPr>
                <w:spacing w:val="-4"/>
                <w:sz w:val="20"/>
              </w:rPr>
              <w:t xml:space="preserve"> </w:t>
            </w:r>
            <w:r>
              <w:rPr>
                <w:sz w:val="20"/>
              </w:rPr>
              <w:t>split</w:t>
            </w:r>
            <w:r>
              <w:rPr>
                <w:spacing w:val="-4"/>
                <w:sz w:val="20"/>
              </w:rPr>
              <w:t xml:space="preserve"> </w:t>
            </w:r>
            <w:r>
              <w:rPr>
                <w:sz w:val="20"/>
              </w:rPr>
              <w:t>in two</w:t>
            </w:r>
            <w:r>
              <w:rPr>
                <w:spacing w:val="-5"/>
                <w:sz w:val="20"/>
              </w:rPr>
              <w:t xml:space="preserve"> </w:t>
            </w:r>
            <w:r>
              <w:rPr>
                <w:sz w:val="20"/>
              </w:rPr>
              <w:t>sections i.e. outdoor activities and class</w:t>
            </w:r>
            <w:r>
              <w:rPr>
                <w:spacing w:val="-2"/>
                <w:sz w:val="20"/>
              </w:rPr>
              <w:t xml:space="preserve"> </w:t>
            </w:r>
            <w:r>
              <w:rPr>
                <w:sz w:val="20"/>
              </w:rPr>
              <w:t>activities. For achieving</w:t>
            </w:r>
            <w:r>
              <w:rPr>
                <w:spacing w:val="-4"/>
                <w:sz w:val="20"/>
              </w:rPr>
              <w:t xml:space="preserve"> </w:t>
            </w:r>
            <w:r>
              <w:rPr>
                <w:sz w:val="20"/>
              </w:rPr>
              <w:t>the above, suggestive list of activities to be conducted are:</w:t>
            </w:r>
          </w:p>
          <w:p w14:paraId="648F85F5" w14:textId="77777777" w:rsidR="0098061A" w:rsidRDefault="00000000">
            <w:pPr>
              <w:pStyle w:val="TableParagraph"/>
              <w:spacing w:before="215"/>
              <w:ind w:left="86"/>
              <w:rPr>
                <w:b/>
                <w:sz w:val="20"/>
              </w:rPr>
            </w:pPr>
            <w:r>
              <w:rPr>
                <w:b/>
                <w:sz w:val="20"/>
              </w:rPr>
              <w:t>Part</w:t>
            </w:r>
            <w:r>
              <w:rPr>
                <w:b/>
                <w:spacing w:val="1"/>
                <w:sz w:val="20"/>
              </w:rPr>
              <w:t xml:space="preserve"> </w:t>
            </w:r>
            <w:r>
              <w:rPr>
                <w:b/>
                <w:sz w:val="20"/>
              </w:rPr>
              <w:t>–</w:t>
            </w:r>
            <w:r>
              <w:rPr>
                <w:b/>
                <w:spacing w:val="-4"/>
                <w:sz w:val="20"/>
              </w:rPr>
              <w:t xml:space="preserve"> </w:t>
            </w:r>
            <w:r>
              <w:rPr>
                <w:b/>
                <w:sz w:val="20"/>
              </w:rPr>
              <w:t>A</w:t>
            </w:r>
            <w:r>
              <w:rPr>
                <w:b/>
                <w:spacing w:val="-5"/>
                <w:sz w:val="20"/>
              </w:rPr>
              <w:t xml:space="preserve"> </w:t>
            </w:r>
            <w:r>
              <w:rPr>
                <w:b/>
                <w:sz w:val="20"/>
              </w:rPr>
              <w:t>(Class</w:t>
            </w:r>
            <w:r>
              <w:rPr>
                <w:b/>
                <w:spacing w:val="-5"/>
                <w:sz w:val="20"/>
              </w:rPr>
              <w:t xml:space="preserve"> </w:t>
            </w:r>
            <w:r>
              <w:rPr>
                <w:b/>
                <w:spacing w:val="-2"/>
                <w:sz w:val="20"/>
              </w:rPr>
              <w:t>Activities)</w:t>
            </w:r>
          </w:p>
          <w:p w14:paraId="7112F506" w14:textId="77777777" w:rsidR="0098061A" w:rsidRDefault="00000000">
            <w:pPr>
              <w:pStyle w:val="TableParagraph"/>
              <w:numPr>
                <w:ilvl w:val="0"/>
                <w:numId w:val="105"/>
              </w:numPr>
              <w:tabs>
                <w:tab w:val="left" w:pos="934"/>
              </w:tabs>
              <w:spacing w:before="222"/>
              <w:ind w:left="934" w:hanging="200"/>
              <w:rPr>
                <w:sz w:val="20"/>
              </w:rPr>
            </w:pPr>
            <w:r>
              <w:rPr>
                <w:sz w:val="20"/>
              </w:rPr>
              <w:t>Expert</w:t>
            </w:r>
            <w:r>
              <w:rPr>
                <w:spacing w:val="-6"/>
                <w:sz w:val="20"/>
              </w:rPr>
              <w:t xml:space="preserve"> </w:t>
            </w:r>
            <w:r>
              <w:rPr>
                <w:sz w:val="20"/>
              </w:rPr>
              <w:t>and</w:t>
            </w:r>
            <w:r>
              <w:rPr>
                <w:spacing w:val="-7"/>
                <w:sz w:val="20"/>
              </w:rPr>
              <w:t xml:space="preserve"> </w:t>
            </w:r>
            <w:r>
              <w:rPr>
                <w:sz w:val="20"/>
              </w:rPr>
              <w:t>video</w:t>
            </w:r>
            <w:r>
              <w:rPr>
                <w:spacing w:val="-6"/>
                <w:sz w:val="20"/>
              </w:rPr>
              <w:t xml:space="preserve"> </w:t>
            </w:r>
            <w:r>
              <w:rPr>
                <w:spacing w:val="-2"/>
                <w:sz w:val="20"/>
              </w:rPr>
              <w:t>lectures</w:t>
            </w:r>
          </w:p>
          <w:p w14:paraId="7F4ECC08" w14:textId="77777777" w:rsidR="0098061A" w:rsidRDefault="0098061A">
            <w:pPr>
              <w:pStyle w:val="TableParagraph"/>
              <w:spacing w:before="5"/>
              <w:rPr>
                <w:sz w:val="20"/>
              </w:rPr>
            </w:pPr>
          </w:p>
          <w:p w14:paraId="0CF63BA1" w14:textId="77777777" w:rsidR="0098061A" w:rsidRDefault="00000000">
            <w:pPr>
              <w:pStyle w:val="TableParagraph"/>
              <w:numPr>
                <w:ilvl w:val="0"/>
                <w:numId w:val="105"/>
              </w:numPr>
              <w:tabs>
                <w:tab w:val="left" w:pos="934"/>
              </w:tabs>
              <w:ind w:left="934" w:hanging="200"/>
              <w:rPr>
                <w:sz w:val="20"/>
              </w:rPr>
            </w:pPr>
            <w:r>
              <w:rPr>
                <w:sz w:val="20"/>
              </w:rPr>
              <w:t>Aptitude</w:t>
            </w:r>
            <w:r>
              <w:rPr>
                <w:spacing w:val="-11"/>
                <w:sz w:val="20"/>
              </w:rPr>
              <w:t xml:space="preserve"> </w:t>
            </w:r>
            <w:r>
              <w:rPr>
                <w:spacing w:val="-4"/>
                <w:sz w:val="20"/>
              </w:rPr>
              <w:t>Test</w:t>
            </w:r>
          </w:p>
          <w:p w14:paraId="5D5A588B" w14:textId="77777777" w:rsidR="0098061A" w:rsidRDefault="0098061A">
            <w:pPr>
              <w:pStyle w:val="TableParagraph"/>
              <w:spacing w:before="1"/>
              <w:rPr>
                <w:sz w:val="20"/>
              </w:rPr>
            </w:pPr>
          </w:p>
          <w:p w14:paraId="6E03AA27" w14:textId="77777777" w:rsidR="0098061A" w:rsidRDefault="00000000">
            <w:pPr>
              <w:pStyle w:val="TableParagraph"/>
              <w:numPr>
                <w:ilvl w:val="0"/>
                <w:numId w:val="105"/>
              </w:numPr>
              <w:tabs>
                <w:tab w:val="left" w:pos="934"/>
              </w:tabs>
              <w:ind w:left="934" w:hanging="200"/>
              <w:rPr>
                <w:sz w:val="20"/>
              </w:rPr>
            </w:pPr>
            <w:r>
              <w:rPr>
                <w:sz w:val="20"/>
              </w:rPr>
              <w:t xml:space="preserve">Group </w:t>
            </w:r>
            <w:r>
              <w:rPr>
                <w:spacing w:val="-2"/>
                <w:sz w:val="20"/>
              </w:rPr>
              <w:t>Discussion</w:t>
            </w:r>
          </w:p>
          <w:p w14:paraId="1DA39C52" w14:textId="77777777" w:rsidR="0098061A" w:rsidRDefault="0098061A">
            <w:pPr>
              <w:pStyle w:val="TableParagraph"/>
              <w:spacing w:before="6"/>
              <w:rPr>
                <w:sz w:val="20"/>
              </w:rPr>
            </w:pPr>
          </w:p>
          <w:p w14:paraId="28B0BCE6" w14:textId="77777777" w:rsidR="0098061A" w:rsidRDefault="00000000">
            <w:pPr>
              <w:pStyle w:val="TableParagraph"/>
              <w:numPr>
                <w:ilvl w:val="0"/>
                <w:numId w:val="105"/>
              </w:numPr>
              <w:tabs>
                <w:tab w:val="left" w:pos="934"/>
              </w:tabs>
              <w:ind w:left="934" w:hanging="200"/>
              <w:rPr>
                <w:sz w:val="20"/>
              </w:rPr>
            </w:pPr>
            <w:r>
              <w:rPr>
                <w:sz w:val="20"/>
              </w:rPr>
              <w:t>Quiz</w:t>
            </w:r>
            <w:r>
              <w:rPr>
                <w:spacing w:val="-2"/>
                <w:sz w:val="20"/>
              </w:rPr>
              <w:t xml:space="preserve"> (General/Technical)</w:t>
            </w:r>
          </w:p>
          <w:p w14:paraId="1F4B857E" w14:textId="77777777" w:rsidR="0098061A" w:rsidRDefault="0098061A">
            <w:pPr>
              <w:pStyle w:val="TableParagraph"/>
              <w:spacing w:before="11"/>
              <w:rPr>
                <w:sz w:val="20"/>
              </w:rPr>
            </w:pPr>
          </w:p>
          <w:p w14:paraId="2F4D069F" w14:textId="77777777" w:rsidR="0098061A" w:rsidRDefault="00000000">
            <w:pPr>
              <w:pStyle w:val="TableParagraph"/>
              <w:numPr>
                <w:ilvl w:val="0"/>
                <w:numId w:val="105"/>
              </w:numPr>
              <w:tabs>
                <w:tab w:val="left" w:pos="987"/>
              </w:tabs>
              <w:ind w:left="987" w:hanging="205"/>
              <w:rPr>
                <w:sz w:val="20"/>
              </w:rPr>
            </w:pPr>
            <w:r>
              <w:rPr>
                <w:sz w:val="20"/>
              </w:rPr>
              <w:t>Presentations</w:t>
            </w:r>
            <w:r>
              <w:rPr>
                <w:spacing w:val="-2"/>
                <w:sz w:val="20"/>
              </w:rPr>
              <w:t xml:space="preserve"> </w:t>
            </w:r>
            <w:r>
              <w:rPr>
                <w:sz w:val="20"/>
              </w:rPr>
              <w:t>by</w:t>
            </w:r>
            <w:r>
              <w:rPr>
                <w:spacing w:val="-17"/>
                <w:sz w:val="20"/>
              </w:rPr>
              <w:t xml:space="preserve"> </w:t>
            </w:r>
            <w:r>
              <w:rPr>
                <w:sz w:val="20"/>
              </w:rPr>
              <w:t>the</w:t>
            </w:r>
            <w:r>
              <w:rPr>
                <w:spacing w:val="-7"/>
                <w:sz w:val="20"/>
              </w:rPr>
              <w:t xml:space="preserve"> </w:t>
            </w:r>
            <w:r>
              <w:rPr>
                <w:spacing w:val="-2"/>
                <w:sz w:val="20"/>
              </w:rPr>
              <w:t>students</w:t>
            </w:r>
          </w:p>
          <w:p w14:paraId="3903BF0E" w14:textId="77777777" w:rsidR="0098061A" w:rsidRDefault="0098061A">
            <w:pPr>
              <w:pStyle w:val="TableParagraph"/>
              <w:spacing w:before="1"/>
              <w:rPr>
                <w:sz w:val="20"/>
              </w:rPr>
            </w:pPr>
          </w:p>
          <w:p w14:paraId="5FC545E4" w14:textId="77777777" w:rsidR="0098061A" w:rsidRDefault="00000000">
            <w:pPr>
              <w:pStyle w:val="TableParagraph"/>
              <w:numPr>
                <w:ilvl w:val="0"/>
                <w:numId w:val="105"/>
              </w:numPr>
              <w:tabs>
                <w:tab w:val="left" w:pos="934"/>
              </w:tabs>
              <w:ind w:left="934" w:hanging="200"/>
              <w:rPr>
                <w:sz w:val="20"/>
              </w:rPr>
            </w:pPr>
            <w:r>
              <w:rPr>
                <w:sz w:val="20"/>
              </w:rPr>
              <w:t>Team</w:t>
            </w:r>
            <w:r>
              <w:rPr>
                <w:spacing w:val="-9"/>
                <w:sz w:val="20"/>
              </w:rPr>
              <w:t xml:space="preserve"> </w:t>
            </w:r>
            <w:r>
              <w:rPr>
                <w:sz w:val="20"/>
              </w:rPr>
              <w:t>building</w:t>
            </w:r>
            <w:r>
              <w:rPr>
                <w:spacing w:val="-12"/>
                <w:sz w:val="20"/>
              </w:rPr>
              <w:t xml:space="preserve"> </w:t>
            </w:r>
            <w:r>
              <w:rPr>
                <w:spacing w:val="-2"/>
                <w:sz w:val="20"/>
              </w:rPr>
              <w:t>Exercises</w:t>
            </w:r>
          </w:p>
          <w:p w14:paraId="2E171272" w14:textId="77777777" w:rsidR="0098061A" w:rsidRDefault="0098061A">
            <w:pPr>
              <w:pStyle w:val="TableParagraph"/>
              <w:rPr>
                <w:sz w:val="20"/>
              </w:rPr>
            </w:pPr>
          </w:p>
          <w:p w14:paraId="462B785B" w14:textId="77777777" w:rsidR="0098061A" w:rsidRDefault="0098061A">
            <w:pPr>
              <w:pStyle w:val="TableParagraph"/>
              <w:spacing w:before="54"/>
              <w:rPr>
                <w:sz w:val="20"/>
              </w:rPr>
            </w:pPr>
          </w:p>
          <w:p w14:paraId="0CB505D7" w14:textId="77777777" w:rsidR="0098061A" w:rsidRDefault="00000000">
            <w:pPr>
              <w:pStyle w:val="TableParagraph"/>
              <w:ind w:left="753"/>
              <w:rPr>
                <w:b/>
                <w:sz w:val="20"/>
              </w:rPr>
            </w:pPr>
            <w:r>
              <w:rPr>
                <w:b/>
                <w:sz w:val="20"/>
              </w:rPr>
              <w:t>Part</w:t>
            </w:r>
            <w:r>
              <w:rPr>
                <w:b/>
                <w:spacing w:val="-7"/>
                <w:sz w:val="20"/>
              </w:rPr>
              <w:t xml:space="preserve"> </w:t>
            </w:r>
            <w:r>
              <w:rPr>
                <w:b/>
                <w:sz w:val="20"/>
              </w:rPr>
              <w:t>–</w:t>
            </w:r>
            <w:r>
              <w:rPr>
                <w:b/>
                <w:spacing w:val="-12"/>
                <w:sz w:val="20"/>
              </w:rPr>
              <w:t xml:space="preserve"> </w:t>
            </w:r>
            <w:r>
              <w:rPr>
                <w:b/>
                <w:sz w:val="20"/>
              </w:rPr>
              <w:t>B</w:t>
            </w:r>
            <w:r>
              <w:rPr>
                <w:b/>
                <w:spacing w:val="-4"/>
                <w:sz w:val="20"/>
              </w:rPr>
              <w:t xml:space="preserve"> </w:t>
            </w:r>
            <w:r>
              <w:rPr>
                <w:b/>
                <w:sz w:val="20"/>
              </w:rPr>
              <w:t xml:space="preserve">(Outdoor </w:t>
            </w:r>
            <w:r>
              <w:rPr>
                <w:b/>
                <w:spacing w:val="-2"/>
                <w:sz w:val="20"/>
              </w:rPr>
              <w:t>Activities)</w:t>
            </w:r>
          </w:p>
          <w:p w14:paraId="17ADC739" w14:textId="77777777" w:rsidR="0098061A" w:rsidRDefault="00000000">
            <w:pPr>
              <w:pStyle w:val="TableParagraph"/>
              <w:numPr>
                <w:ilvl w:val="0"/>
                <w:numId w:val="104"/>
              </w:numPr>
              <w:tabs>
                <w:tab w:val="left" w:pos="934"/>
              </w:tabs>
              <w:spacing w:before="221"/>
              <w:ind w:left="934" w:hanging="200"/>
              <w:rPr>
                <w:sz w:val="20"/>
              </w:rPr>
            </w:pPr>
            <w:r>
              <w:rPr>
                <w:spacing w:val="-2"/>
                <w:sz w:val="20"/>
              </w:rPr>
              <w:t>Sports/NSS/NCC</w:t>
            </w:r>
          </w:p>
          <w:p w14:paraId="00C09F71" w14:textId="77777777" w:rsidR="0098061A" w:rsidRDefault="0098061A">
            <w:pPr>
              <w:pStyle w:val="TableParagraph"/>
              <w:spacing w:before="1"/>
              <w:rPr>
                <w:sz w:val="20"/>
              </w:rPr>
            </w:pPr>
          </w:p>
          <w:p w14:paraId="78B15B55" w14:textId="77777777" w:rsidR="0098061A" w:rsidRDefault="00000000">
            <w:pPr>
              <w:pStyle w:val="TableParagraph"/>
              <w:numPr>
                <w:ilvl w:val="0"/>
                <w:numId w:val="104"/>
              </w:numPr>
              <w:tabs>
                <w:tab w:val="left" w:pos="934"/>
              </w:tabs>
              <w:ind w:left="934" w:hanging="200"/>
              <w:rPr>
                <w:sz w:val="20"/>
              </w:rPr>
            </w:pPr>
            <w:r>
              <w:rPr>
                <w:sz w:val="20"/>
              </w:rPr>
              <w:t>Society</w:t>
            </w:r>
            <w:r>
              <w:rPr>
                <w:spacing w:val="-17"/>
                <w:sz w:val="20"/>
              </w:rPr>
              <w:t xml:space="preserve"> </w:t>
            </w:r>
            <w:r>
              <w:rPr>
                <w:sz w:val="20"/>
              </w:rPr>
              <w:t>Activities</w:t>
            </w:r>
            <w:r>
              <w:rPr>
                <w:spacing w:val="-10"/>
                <w:sz w:val="20"/>
              </w:rPr>
              <w:t xml:space="preserve"> </w:t>
            </w:r>
            <w:r>
              <w:rPr>
                <w:sz w:val="20"/>
              </w:rPr>
              <w:t>of</w:t>
            </w:r>
            <w:r>
              <w:rPr>
                <w:spacing w:val="-5"/>
                <w:sz w:val="20"/>
              </w:rPr>
              <w:t xml:space="preserve"> </w:t>
            </w:r>
            <w:r>
              <w:rPr>
                <w:sz w:val="20"/>
              </w:rPr>
              <w:t>various</w:t>
            </w:r>
            <w:r>
              <w:rPr>
                <w:spacing w:val="-5"/>
                <w:sz w:val="20"/>
              </w:rPr>
              <w:t xml:space="preserve"> </w:t>
            </w:r>
            <w:r>
              <w:rPr>
                <w:sz w:val="20"/>
              </w:rPr>
              <w:t>students</w:t>
            </w:r>
            <w:r>
              <w:rPr>
                <w:spacing w:val="-10"/>
                <w:sz w:val="20"/>
              </w:rPr>
              <w:t xml:space="preserve"> </w:t>
            </w:r>
            <w:r>
              <w:rPr>
                <w:sz w:val="20"/>
              </w:rPr>
              <w:t>chapter</w:t>
            </w:r>
            <w:r>
              <w:rPr>
                <w:spacing w:val="-4"/>
                <w:sz w:val="20"/>
              </w:rPr>
              <w:t xml:space="preserve"> </w:t>
            </w:r>
            <w:r>
              <w:rPr>
                <w:sz w:val="20"/>
              </w:rPr>
              <w:t>i.e.</w:t>
            </w:r>
            <w:r>
              <w:rPr>
                <w:spacing w:val="-11"/>
                <w:sz w:val="20"/>
              </w:rPr>
              <w:t xml:space="preserve"> </w:t>
            </w:r>
            <w:r>
              <w:rPr>
                <w:sz w:val="20"/>
              </w:rPr>
              <w:t>ISTE,</w:t>
            </w:r>
            <w:r>
              <w:rPr>
                <w:spacing w:val="-7"/>
                <w:sz w:val="20"/>
              </w:rPr>
              <w:t xml:space="preserve"> </w:t>
            </w:r>
            <w:r>
              <w:rPr>
                <w:sz w:val="20"/>
              </w:rPr>
              <w:t>SCIE,</w:t>
            </w:r>
            <w:r>
              <w:rPr>
                <w:spacing w:val="-2"/>
                <w:sz w:val="20"/>
              </w:rPr>
              <w:t xml:space="preserve"> </w:t>
            </w:r>
            <w:r>
              <w:rPr>
                <w:sz w:val="20"/>
              </w:rPr>
              <w:t>SAE,</w:t>
            </w:r>
            <w:r>
              <w:rPr>
                <w:spacing w:val="-7"/>
                <w:sz w:val="20"/>
              </w:rPr>
              <w:t xml:space="preserve"> </w:t>
            </w:r>
            <w:r>
              <w:rPr>
                <w:sz w:val="20"/>
              </w:rPr>
              <w:t>CSI,</w:t>
            </w:r>
            <w:r>
              <w:rPr>
                <w:spacing w:val="-6"/>
                <w:sz w:val="20"/>
              </w:rPr>
              <w:t xml:space="preserve"> </w:t>
            </w:r>
            <w:r>
              <w:rPr>
                <w:sz w:val="20"/>
              </w:rPr>
              <w:t>Cultural</w:t>
            </w:r>
            <w:r>
              <w:rPr>
                <w:spacing w:val="-7"/>
                <w:sz w:val="20"/>
              </w:rPr>
              <w:t xml:space="preserve"> </w:t>
            </w:r>
            <w:r>
              <w:rPr>
                <w:sz w:val="20"/>
              </w:rPr>
              <w:t>Club,</w:t>
            </w:r>
            <w:r>
              <w:rPr>
                <w:spacing w:val="-11"/>
                <w:sz w:val="20"/>
              </w:rPr>
              <w:t xml:space="preserve"> </w:t>
            </w:r>
            <w:r>
              <w:rPr>
                <w:spacing w:val="-4"/>
                <w:sz w:val="20"/>
              </w:rPr>
              <w:t>etc.</w:t>
            </w:r>
          </w:p>
          <w:p w14:paraId="4709CF4E" w14:textId="77777777" w:rsidR="0098061A" w:rsidRDefault="0098061A">
            <w:pPr>
              <w:pStyle w:val="TableParagraph"/>
              <w:rPr>
                <w:sz w:val="20"/>
              </w:rPr>
            </w:pPr>
          </w:p>
          <w:p w14:paraId="5E62B947" w14:textId="77777777" w:rsidR="0098061A" w:rsidRDefault="0098061A">
            <w:pPr>
              <w:pStyle w:val="TableParagraph"/>
              <w:rPr>
                <w:sz w:val="20"/>
              </w:rPr>
            </w:pPr>
          </w:p>
          <w:p w14:paraId="0C6ABFBF" w14:textId="77777777" w:rsidR="0098061A" w:rsidRDefault="0098061A">
            <w:pPr>
              <w:pStyle w:val="TableParagraph"/>
              <w:spacing w:before="7"/>
              <w:rPr>
                <w:sz w:val="20"/>
              </w:rPr>
            </w:pPr>
          </w:p>
          <w:p w14:paraId="764ACBE3" w14:textId="77777777" w:rsidR="0098061A" w:rsidRDefault="00000000">
            <w:pPr>
              <w:pStyle w:val="TableParagraph"/>
              <w:spacing w:line="229" w:lineRule="exact"/>
              <w:ind w:left="734"/>
              <w:rPr>
                <w:sz w:val="20"/>
              </w:rPr>
            </w:pPr>
            <w:r>
              <w:rPr>
                <w:sz w:val="20"/>
              </w:rPr>
              <w:t>Evaluation</w:t>
            </w:r>
            <w:r>
              <w:rPr>
                <w:spacing w:val="4"/>
                <w:sz w:val="20"/>
              </w:rPr>
              <w:t xml:space="preserve"> </w:t>
            </w:r>
            <w:r>
              <w:rPr>
                <w:sz w:val="20"/>
              </w:rPr>
              <w:t>shall</w:t>
            </w:r>
            <w:r>
              <w:rPr>
                <w:spacing w:val="-6"/>
                <w:sz w:val="20"/>
              </w:rPr>
              <w:t xml:space="preserve"> </w:t>
            </w:r>
            <w:r>
              <w:rPr>
                <w:sz w:val="20"/>
              </w:rPr>
              <w:t>be</w:t>
            </w:r>
            <w:r>
              <w:rPr>
                <w:spacing w:val="-11"/>
                <w:sz w:val="20"/>
              </w:rPr>
              <w:t xml:space="preserve"> </w:t>
            </w:r>
            <w:r>
              <w:rPr>
                <w:sz w:val="20"/>
              </w:rPr>
              <w:t>based</w:t>
            </w:r>
            <w:r>
              <w:rPr>
                <w:spacing w:val="-3"/>
                <w:sz w:val="20"/>
              </w:rPr>
              <w:t xml:space="preserve"> </w:t>
            </w:r>
            <w:r>
              <w:rPr>
                <w:sz w:val="20"/>
              </w:rPr>
              <w:t>on</w:t>
            </w:r>
            <w:r>
              <w:rPr>
                <w:spacing w:val="-4"/>
                <w:sz w:val="20"/>
              </w:rPr>
              <w:t xml:space="preserve"> </w:t>
            </w:r>
            <w:r>
              <w:rPr>
                <w:sz w:val="20"/>
              </w:rPr>
              <w:t>rubrics</w:t>
            </w:r>
            <w:r>
              <w:rPr>
                <w:spacing w:val="-4"/>
                <w:sz w:val="20"/>
              </w:rPr>
              <w:t xml:space="preserve"> </w:t>
            </w:r>
            <w:r>
              <w:rPr>
                <w:sz w:val="20"/>
              </w:rPr>
              <w:t>for</w:t>
            </w:r>
            <w:r>
              <w:rPr>
                <w:spacing w:val="5"/>
                <w:sz w:val="20"/>
              </w:rPr>
              <w:t xml:space="preserve"> </w:t>
            </w:r>
            <w:r>
              <w:rPr>
                <w:sz w:val="20"/>
              </w:rPr>
              <w:t>Part</w:t>
            </w:r>
            <w:r>
              <w:rPr>
                <w:spacing w:val="-2"/>
                <w:sz w:val="20"/>
              </w:rPr>
              <w:t xml:space="preserve"> </w:t>
            </w:r>
            <w:r>
              <w:rPr>
                <w:sz w:val="20"/>
              </w:rPr>
              <w:t>–</w:t>
            </w:r>
            <w:r>
              <w:rPr>
                <w:spacing w:val="-8"/>
                <w:sz w:val="20"/>
              </w:rPr>
              <w:t xml:space="preserve"> </w:t>
            </w:r>
            <w:r>
              <w:rPr>
                <w:sz w:val="20"/>
              </w:rPr>
              <w:t>A</w:t>
            </w:r>
            <w:r>
              <w:rPr>
                <w:spacing w:val="-12"/>
                <w:sz w:val="20"/>
              </w:rPr>
              <w:t xml:space="preserve"> </w:t>
            </w:r>
            <w:r>
              <w:rPr>
                <w:sz w:val="20"/>
              </w:rPr>
              <w:t>&amp;</w:t>
            </w:r>
            <w:r>
              <w:rPr>
                <w:spacing w:val="-11"/>
                <w:sz w:val="20"/>
              </w:rPr>
              <w:t xml:space="preserve"> </w:t>
            </w:r>
            <w:r>
              <w:rPr>
                <w:spacing w:val="-5"/>
                <w:sz w:val="20"/>
              </w:rPr>
              <w:t>B.</w:t>
            </w:r>
          </w:p>
        </w:tc>
      </w:tr>
    </w:tbl>
    <w:p w14:paraId="04821C41" w14:textId="77777777" w:rsidR="0098061A" w:rsidRDefault="0098061A">
      <w:pPr>
        <w:pStyle w:val="TableParagraph"/>
        <w:spacing w:line="229" w:lineRule="exact"/>
        <w:rPr>
          <w:sz w:val="20"/>
        </w:rPr>
        <w:sectPr w:rsidR="0098061A">
          <w:footerReference w:type="default" r:id="rId12"/>
          <w:pgSz w:w="12240" w:h="15840"/>
          <w:pgMar w:top="1820" w:right="566" w:bottom="1180" w:left="708" w:header="0" w:footer="988" w:gutter="0"/>
          <w:pgNumType w:start="1"/>
          <w:cols w:space="720"/>
        </w:sectPr>
      </w:pPr>
    </w:p>
    <w:p w14:paraId="0E828C89" w14:textId="77777777" w:rsidR="0098061A" w:rsidRDefault="0098061A">
      <w:pPr>
        <w:pStyle w:val="BodyText"/>
      </w:pPr>
    </w:p>
    <w:p w14:paraId="4156099C" w14:textId="77777777" w:rsidR="0098061A" w:rsidRDefault="0098061A">
      <w:pPr>
        <w:pStyle w:val="BodyText"/>
        <w:spacing w:before="94"/>
      </w:pPr>
    </w:p>
    <w:p w14:paraId="1CBB7519" w14:textId="77777777" w:rsidR="0098061A" w:rsidRDefault="00000000">
      <w:pPr>
        <w:pStyle w:val="BodyText"/>
        <w:ind w:left="566"/>
      </w:pPr>
      <w:r>
        <w:rPr>
          <w:noProof/>
        </w:rPr>
        <mc:AlternateContent>
          <mc:Choice Requires="wps">
            <w:drawing>
              <wp:inline distT="0" distB="0" distL="0" distR="0" wp14:anchorId="55170423" wp14:editId="6F0698EA">
                <wp:extent cx="6348730" cy="476250"/>
                <wp:effectExtent l="9525" t="0" r="0" b="9525"/>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8730" cy="476250"/>
                        </a:xfrm>
                        <a:prstGeom prst="rect">
                          <a:avLst/>
                        </a:prstGeom>
                        <a:ln w="6097">
                          <a:solidFill>
                            <a:srgbClr val="000000"/>
                          </a:solidFill>
                          <a:prstDash val="solid"/>
                        </a:ln>
                      </wps:spPr>
                      <wps:txbx>
                        <w:txbxContent>
                          <w:p w14:paraId="24A0E0E9" w14:textId="77777777" w:rsidR="0098061A" w:rsidRDefault="00000000">
                            <w:pPr>
                              <w:spacing w:before="220" w:line="244" w:lineRule="auto"/>
                              <w:ind w:left="3"/>
                            </w:pPr>
                            <w:r>
                              <w:t>Mentors/Faculty</w:t>
                            </w:r>
                            <w:r>
                              <w:rPr>
                                <w:spacing w:val="-5"/>
                              </w:rPr>
                              <w:t xml:space="preserve"> </w:t>
                            </w:r>
                            <w:r>
                              <w:t>in</w:t>
                            </w:r>
                            <w:r>
                              <w:rPr>
                                <w:spacing w:val="-5"/>
                              </w:rPr>
                              <w:t xml:space="preserve"> </w:t>
                            </w:r>
                            <w:r>
                              <w:t>charges shall maintain</w:t>
                            </w:r>
                            <w:r>
                              <w:rPr>
                                <w:spacing w:val="-5"/>
                              </w:rPr>
                              <w:t xml:space="preserve"> </w:t>
                            </w:r>
                            <w:r>
                              <w:t>proper record</w:t>
                            </w:r>
                            <w:r>
                              <w:rPr>
                                <w:spacing w:val="-5"/>
                              </w:rPr>
                              <w:t xml:space="preserve"> </w:t>
                            </w:r>
                            <w:r>
                              <w:t>student wise</w:t>
                            </w:r>
                            <w:r>
                              <w:rPr>
                                <w:spacing w:val="-2"/>
                              </w:rPr>
                              <w:t xml:space="preserve"> </w:t>
                            </w:r>
                            <w:r>
                              <w:t>of each</w:t>
                            </w:r>
                            <w:r>
                              <w:rPr>
                                <w:spacing w:val="-5"/>
                              </w:rPr>
                              <w:t xml:space="preserve"> </w:t>
                            </w:r>
                            <w:r>
                              <w:t>activity</w:t>
                            </w:r>
                            <w:r>
                              <w:rPr>
                                <w:spacing w:val="-5"/>
                              </w:rPr>
                              <w:t xml:space="preserve"> </w:t>
                            </w:r>
                            <w:r>
                              <w:t>conducted</w:t>
                            </w:r>
                            <w:r>
                              <w:rPr>
                                <w:spacing w:val="-5"/>
                              </w:rPr>
                              <w:t xml:space="preserve"> </w:t>
                            </w:r>
                            <w:r>
                              <w:t>and</w:t>
                            </w:r>
                            <w:r>
                              <w:rPr>
                                <w:spacing w:val="-5"/>
                              </w:rPr>
                              <w:t xml:space="preserve"> </w:t>
                            </w:r>
                            <w:r>
                              <w:t>the</w:t>
                            </w:r>
                            <w:r>
                              <w:rPr>
                                <w:spacing w:val="-3"/>
                              </w:rPr>
                              <w:t xml:space="preserve"> </w:t>
                            </w:r>
                            <w:r>
                              <w:t>same shall be submitted to the department.</w:t>
                            </w:r>
                          </w:p>
                        </w:txbxContent>
                      </wps:txbx>
                      <wps:bodyPr wrap="square" lIns="0" tIns="0" rIns="0" bIns="0" rtlCol="0">
                        <a:noAutofit/>
                      </wps:bodyPr>
                    </wps:wsp>
                  </a:graphicData>
                </a:graphic>
              </wp:inline>
            </w:drawing>
          </mc:Choice>
          <mc:Fallback>
            <w:pict>
              <v:shapetype w14:anchorId="55170423" id="_x0000_t202" coordsize="21600,21600" o:spt="202" path="m,l,21600r21600,l21600,xe">
                <v:stroke joinstyle="miter"/>
                <v:path gradientshapeok="t" o:connecttype="rect"/>
              </v:shapetype>
              <v:shape id="Textbox 62" o:spid="_x0000_s1026" type="#_x0000_t202" style="width:499.9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DxxQEAAH4DAAAOAAAAZHJzL2Uyb0RvYy54bWysU8Fu2zAMvQ/YPwi6L3bTLumMOMXWoMOA&#10;Yh3Q7QNkWYqFyaImKrHz96MUJynWWzEfZEqkHvkeqdXd2Fu2VwENuJpfzUrOlJPQGret+a+fDx9u&#10;OcMoXCssOFXzg0J+t37/bjX4Ss2hA9uqwAjEYTX4mncx+qooUHaqFzgDrxw5NYReRNqGbdEGMRB6&#10;b4t5WS6KAULrA0iFSKebo5OvM77WSsYnrVFFZmtOtcW8hrw2aS3WK1Ftg/CdkVMZ4g1V9MI4SnqG&#10;2ogo2C6YV1C9kQEQdJxJ6AvQ2kiVORCbq/IfNs+d8CpzIXHQn2XC/wcrv++f/Y/A4vgFRmpgJoH+&#10;EeRvJG2KwWM1xSRNsUKKTkRHHfr0JwqMLpK2h7OeaoxM0uHi+uZ2eU0uSb6b5WL+MQteXG77gPGr&#10;gp4lo+aB+pUrEPtHjCm/qE4hKZl1bCDY8tPyWCdY0z4Ya5MPw7a5t4HtRWp1/lJ3CQFfhiW4jcDu&#10;GJddU5h1E98jxUQ2js1IGMlsoD2QTgONSs3xz04ExZn95qgXaa5ORjgZzckI0d5Dnr5UpYPPuwja&#10;ZHIX3CkzNTlXPA1kmqKX+xx1eTbrvwAAAP//AwBQSwMEFAAGAAgAAAAhAECV+APcAAAABAEAAA8A&#10;AABkcnMvZG93bnJldi54bWxMj81OwzAQhO9IvIO1SFxQa1MBJSFOBQiEVOBAA3c3XpJAvI5i54e3&#10;Z+ECl5FWs5r5JtvMrhUj9qHxpOF0qUAgld42VGl4Le4XlyBCNGRN6wk1fGGATX54kJnU+olecNzF&#10;SnAIhdRoqGPsUilDWaMzYek7JPbefe9M5LOvpO3NxOGulSulLqQzDXFDbTq8rbH83A1OQ6Hc48PH&#10;5IqTt9VwNtZP6nl7c6f18dF8fQUi4hz/nuEHn9EhZ6a9H8gG0WrgIfFX2UuShGfsNazPFcg8k//h&#10;828AAAD//wMAUEsBAi0AFAAGAAgAAAAhALaDOJL+AAAA4QEAABMAAAAAAAAAAAAAAAAAAAAAAFtD&#10;b250ZW50X1R5cGVzXS54bWxQSwECLQAUAAYACAAAACEAOP0h/9YAAACUAQAACwAAAAAAAAAAAAAA&#10;AAAvAQAAX3JlbHMvLnJlbHNQSwECLQAUAAYACAAAACEA3gyw8cUBAAB+AwAADgAAAAAAAAAAAAAA&#10;AAAuAgAAZHJzL2Uyb0RvYy54bWxQSwECLQAUAAYACAAAACEAQJX4A9wAAAAEAQAADwAAAAAAAAAA&#10;AAAAAAAfBAAAZHJzL2Rvd25yZXYueG1sUEsFBgAAAAAEAAQA8wAAACgFAAAAAA==&#10;" filled="f" strokeweight=".16936mm">
                <v:path arrowok="t"/>
                <v:textbox inset="0,0,0,0">
                  <w:txbxContent>
                    <w:p w14:paraId="24A0E0E9" w14:textId="77777777" w:rsidR="0098061A" w:rsidRDefault="00000000">
                      <w:pPr>
                        <w:spacing w:before="220" w:line="244" w:lineRule="auto"/>
                        <w:ind w:left="3"/>
                      </w:pPr>
                      <w:r>
                        <w:t>Mentors/Faculty</w:t>
                      </w:r>
                      <w:r>
                        <w:rPr>
                          <w:spacing w:val="-5"/>
                        </w:rPr>
                        <w:t xml:space="preserve"> </w:t>
                      </w:r>
                      <w:r>
                        <w:t>in</w:t>
                      </w:r>
                      <w:r>
                        <w:rPr>
                          <w:spacing w:val="-5"/>
                        </w:rPr>
                        <w:t xml:space="preserve"> </w:t>
                      </w:r>
                      <w:r>
                        <w:t>charges shall maintain</w:t>
                      </w:r>
                      <w:r>
                        <w:rPr>
                          <w:spacing w:val="-5"/>
                        </w:rPr>
                        <w:t xml:space="preserve"> </w:t>
                      </w:r>
                      <w:r>
                        <w:t>proper record</w:t>
                      </w:r>
                      <w:r>
                        <w:rPr>
                          <w:spacing w:val="-5"/>
                        </w:rPr>
                        <w:t xml:space="preserve"> </w:t>
                      </w:r>
                      <w:r>
                        <w:t>student wise</w:t>
                      </w:r>
                      <w:r>
                        <w:rPr>
                          <w:spacing w:val="-2"/>
                        </w:rPr>
                        <w:t xml:space="preserve"> </w:t>
                      </w:r>
                      <w:r>
                        <w:t>of each</w:t>
                      </w:r>
                      <w:r>
                        <w:rPr>
                          <w:spacing w:val="-5"/>
                        </w:rPr>
                        <w:t xml:space="preserve"> </w:t>
                      </w:r>
                      <w:r>
                        <w:t>activity</w:t>
                      </w:r>
                      <w:r>
                        <w:rPr>
                          <w:spacing w:val="-5"/>
                        </w:rPr>
                        <w:t xml:space="preserve"> </w:t>
                      </w:r>
                      <w:r>
                        <w:t>conducted</w:t>
                      </w:r>
                      <w:r>
                        <w:rPr>
                          <w:spacing w:val="-5"/>
                        </w:rPr>
                        <w:t xml:space="preserve"> </w:t>
                      </w:r>
                      <w:r>
                        <w:t>and</w:t>
                      </w:r>
                      <w:r>
                        <w:rPr>
                          <w:spacing w:val="-5"/>
                        </w:rPr>
                        <w:t xml:space="preserve"> </w:t>
                      </w:r>
                      <w:r>
                        <w:t>the</w:t>
                      </w:r>
                      <w:r>
                        <w:rPr>
                          <w:spacing w:val="-3"/>
                        </w:rPr>
                        <w:t xml:space="preserve"> </w:t>
                      </w:r>
                      <w:r>
                        <w:t>same shall be submitted to the department.</w:t>
                      </w:r>
                    </w:p>
                  </w:txbxContent>
                </v:textbox>
                <w10:anchorlock/>
              </v:shape>
            </w:pict>
          </mc:Fallback>
        </mc:AlternateContent>
      </w:r>
    </w:p>
    <w:p w14:paraId="5E88083D" w14:textId="77777777" w:rsidR="0098061A" w:rsidRDefault="0098061A">
      <w:pPr>
        <w:pStyle w:val="BodyText"/>
        <w:rPr>
          <w:sz w:val="72"/>
        </w:rPr>
      </w:pPr>
    </w:p>
    <w:p w14:paraId="23B0E2EE" w14:textId="77777777" w:rsidR="0098061A" w:rsidRDefault="0098061A">
      <w:pPr>
        <w:pStyle w:val="BodyText"/>
        <w:spacing w:before="523"/>
        <w:rPr>
          <w:sz w:val="72"/>
        </w:rPr>
      </w:pPr>
    </w:p>
    <w:p w14:paraId="53FE84F9" w14:textId="77777777" w:rsidR="0098061A" w:rsidRDefault="00000000">
      <w:pPr>
        <w:pStyle w:val="Heading1"/>
        <w:spacing w:before="1"/>
        <w:ind w:right="283"/>
      </w:pPr>
      <w:r>
        <w:rPr>
          <w:color w:val="FF0000"/>
        </w:rPr>
        <w:t>5th</w:t>
      </w:r>
      <w:r>
        <w:rPr>
          <w:color w:val="FF0000"/>
          <w:spacing w:val="-1"/>
        </w:rPr>
        <w:t xml:space="preserve"> </w:t>
      </w:r>
      <w:r>
        <w:rPr>
          <w:color w:val="FF0000"/>
        </w:rPr>
        <w:t>Semester</w:t>
      </w:r>
      <w:r>
        <w:rPr>
          <w:color w:val="FF0000"/>
          <w:spacing w:val="4"/>
        </w:rPr>
        <w:t xml:space="preserve"> </w:t>
      </w:r>
      <w:r>
        <w:rPr>
          <w:color w:val="FF0000"/>
          <w:spacing w:val="-2"/>
        </w:rPr>
        <w:t>Syllabus</w:t>
      </w:r>
    </w:p>
    <w:p w14:paraId="66402D5B" w14:textId="77777777" w:rsidR="0098061A" w:rsidRDefault="0098061A">
      <w:pPr>
        <w:pStyle w:val="BodyText"/>
        <w:spacing w:before="168"/>
        <w:rPr>
          <w:b/>
          <w:sz w:val="72"/>
        </w:rPr>
      </w:pPr>
    </w:p>
    <w:p w14:paraId="20879692" w14:textId="6ED6E820" w:rsidR="0098061A" w:rsidRDefault="0098061A">
      <w:pPr>
        <w:pStyle w:val="BodyText"/>
        <w:spacing w:before="120"/>
        <w:rPr>
          <w:b/>
          <w:i/>
        </w:rPr>
      </w:pPr>
    </w:p>
    <w:p w14:paraId="0CA82BD8" w14:textId="77777777" w:rsidR="0098061A" w:rsidRDefault="0098061A">
      <w:pPr>
        <w:pStyle w:val="BodyText"/>
        <w:rPr>
          <w:b/>
          <w:i/>
        </w:rPr>
        <w:sectPr w:rsidR="0098061A">
          <w:pgSz w:w="12240" w:h="15840"/>
          <w:pgMar w:top="1820" w:right="566" w:bottom="1200" w:left="708" w:header="0" w:footer="988" w:gutter="0"/>
          <w:cols w:space="720"/>
        </w:sectPr>
      </w:pPr>
    </w:p>
    <w:p w14:paraId="2AA6B7EA" w14:textId="77777777" w:rsidR="0098061A" w:rsidRDefault="0098061A">
      <w:pPr>
        <w:pStyle w:val="BodyText"/>
        <w:rPr>
          <w:b/>
          <w:i/>
        </w:rPr>
      </w:pPr>
    </w:p>
    <w:p w14:paraId="58EA598F" w14:textId="77777777" w:rsidR="0098061A" w:rsidRDefault="0098061A">
      <w:pPr>
        <w:pStyle w:val="BodyText"/>
        <w:rPr>
          <w:b/>
          <w:i/>
        </w:rPr>
      </w:pPr>
    </w:p>
    <w:p w14:paraId="317A9CB7" w14:textId="77777777" w:rsidR="0098061A" w:rsidRDefault="0098061A">
      <w:pPr>
        <w:pStyle w:val="BodyText"/>
        <w:rPr>
          <w:b/>
          <w:i/>
        </w:rPr>
      </w:pPr>
    </w:p>
    <w:p w14:paraId="47DAE32F" w14:textId="77777777" w:rsidR="0098061A" w:rsidRDefault="0098061A">
      <w:pPr>
        <w:pStyle w:val="BodyText"/>
        <w:rPr>
          <w:b/>
          <w:i/>
        </w:rPr>
      </w:pPr>
    </w:p>
    <w:p w14:paraId="334A5F96" w14:textId="77777777" w:rsidR="0098061A" w:rsidRDefault="0098061A">
      <w:pPr>
        <w:pStyle w:val="BodyText"/>
        <w:rPr>
          <w:b/>
          <w:i/>
        </w:rPr>
      </w:pPr>
    </w:p>
    <w:p w14:paraId="4741CB58" w14:textId="77777777" w:rsidR="0098061A" w:rsidRDefault="0098061A">
      <w:pPr>
        <w:pStyle w:val="BodyText"/>
        <w:rPr>
          <w:b/>
          <w:i/>
        </w:rPr>
      </w:pPr>
    </w:p>
    <w:p w14:paraId="4222BE3E" w14:textId="77777777" w:rsidR="0098061A" w:rsidRDefault="0098061A">
      <w:pPr>
        <w:pStyle w:val="BodyText"/>
        <w:rPr>
          <w:b/>
          <w:i/>
        </w:rPr>
      </w:pPr>
    </w:p>
    <w:p w14:paraId="49E9311B" w14:textId="77777777" w:rsidR="0098061A" w:rsidRDefault="0098061A">
      <w:pPr>
        <w:pStyle w:val="BodyText"/>
        <w:rPr>
          <w:b/>
          <w:i/>
        </w:rPr>
      </w:pPr>
    </w:p>
    <w:p w14:paraId="120DB7D2" w14:textId="77777777" w:rsidR="0098061A" w:rsidRDefault="0098061A">
      <w:pPr>
        <w:pStyle w:val="BodyText"/>
        <w:rPr>
          <w:b/>
          <w:i/>
        </w:rPr>
      </w:pPr>
    </w:p>
    <w:p w14:paraId="3351B30E" w14:textId="77777777" w:rsidR="0098061A" w:rsidRDefault="0098061A">
      <w:pPr>
        <w:pStyle w:val="BodyText"/>
        <w:spacing w:before="19"/>
        <w:rPr>
          <w:b/>
          <w:i/>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
        <w:gridCol w:w="2094"/>
        <w:gridCol w:w="1138"/>
        <w:gridCol w:w="3251"/>
        <w:gridCol w:w="456"/>
        <w:gridCol w:w="375"/>
        <w:gridCol w:w="595"/>
        <w:gridCol w:w="836"/>
      </w:tblGrid>
      <w:tr w:rsidR="0098061A" w14:paraId="4E6706D5" w14:textId="77777777">
        <w:trPr>
          <w:trHeight w:val="412"/>
        </w:trPr>
        <w:tc>
          <w:tcPr>
            <w:tcW w:w="9442" w:type="dxa"/>
            <w:gridSpan w:val="8"/>
          </w:tcPr>
          <w:p w14:paraId="604EE9AA" w14:textId="77777777" w:rsidR="0098061A" w:rsidRDefault="00000000">
            <w:pPr>
              <w:pStyle w:val="TableParagraph"/>
              <w:spacing w:line="207" w:lineRule="exact"/>
              <w:ind w:left="16"/>
              <w:jc w:val="center"/>
              <w:rPr>
                <w:b/>
                <w:sz w:val="18"/>
              </w:rPr>
            </w:pPr>
            <w:r>
              <w:rPr>
                <w:b/>
                <w:sz w:val="18"/>
              </w:rPr>
              <w:t>Fifth</w:t>
            </w:r>
            <w:r>
              <w:rPr>
                <w:b/>
                <w:spacing w:val="40"/>
                <w:sz w:val="18"/>
              </w:rPr>
              <w:t xml:space="preserve"> </w:t>
            </w:r>
            <w:r>
              <w:rPr>
                <w:b/>
                <w:spacing w:val="-2"/>
                <w:sz w:val="18"/>
              </w:rPr>
              <w:t>Semester</w:t>
            </w:r>
          </w:p>
        </w:tc>
      </w:tr>
      <w:tr w:rsidR="0098061A" w14:paraId="697551B5" w14:textId="77777777">
        <w:trPr>
          <w:trHeight w:val="460"/>
        </w:trPr>
        <w:tc>
          <w:tcPr>
            <w:tcW w:w="697" w:type="dxa"/>
            <w:vMerge w:val="restart"/>
          </w:tcPr>
          <w:p w14:paraId="617DFEAE" w14:textId="77777777" w:rsidR="0098061A" w:rsidRDefault="00000000">
            <w:pPr>
              <w:pStyle w:val="TableParagraph"/>
              <w:spacing w:before="72"/>
              <w:ind w:left="19" w:right="9"/>
              <w:jc w:val="center"/>
              <w:rPr>
                <w:b/>
                <w:sz w:val="20"/>
              </w:rPr>
            </w:pPr>
            <w:r>
              <w:rPr>
                <w:b/>
                <w:spacing w:val="-5"/>
                <w:sz w:val="20"/>
              </w:rPr>
              <w:t>S.</w:t>
            </w:r>
          </w:p>
          <w:p w14:paraId="39A0493B" w14:textId="77777777" w:rsidR="0098061A" w:rsidRDefault="00000000">
            <w:pPr>
              <w:pStyle w:val="TableParagraph"/>
              <w:ind w:left="19" w:right="13"/>
              <w:jc w:val="center"/>
              <w:rPr>
                <w:b/>
                <w:sz w:val="20"/>
              </w:rPr>
            </w:pPr>
            <w:r>
              <w:rPr>
                <w:b/>
                <w:spacing w:val="-5"/>
                <w:sz w:val="20"/>
              </w:rPr>
              <w:t>No.</w:t>
            </w:r>
          </w:p>
        </w:tc>
        <w:tc>
          <w:tcPr>
            <w:tcW w:w="2094" w:type="dxa"/>
            <w:vMerge w:val="restart"/>
          </w:tcPr>
          <w:p w14:paraId="5526251D" w14:textId="77777777" w:rsidR="0098061A" w:rsidRDefault="0098061A">
            <w:pPr>
              <w:pStyle w:val="TableParagraph"/>
              <w:spacing w:before="3"/>
              <w:rPr>
                <w:b/>
                <w:i/>
                <w:sz w:val="18"/>
              </w:rPr>
            </w:pPr>
          </w:p>
          <w:p w14:paraId="336AAAB8" w14:textId="77777777" w:rsidR="0098061A" w:rsidRDefault="00000000">
            <w:pPr>
              <w:pStyle w:val="TableParagraph"/>
              <w:spacing w:before="1"/>
              <w:ind w:left="695"/>
              <w:rPr>
                <w:b/>
                <w:sz w:val="18"/>
              </w:rPr>
            </w:pPr>
            <w:r>
              <w:rPr>
                <w:b/>
                <w:spacing w:val="-2"/>
                <w:sz w:val="18"/>
              </w:rPr>
              <w:t>Category</w:t>
            </w:r>
          </w:p>
        </w:tc>
        <w:tc>
          <w:tcPr>
            <w:tcW w:w="1138" w:type="dxa"/>
            <w:vMerge w:val="restart"/>
          </w:tcPr>
          <w:p w14:paraId="1E241EE0" w14:textId="77777777" w:rsidR="0098061A" w:rsidRDefault="00000000">
            <w:pPr>
              <w:pStyle w:val="TableParagraph"/>
              <w:spacing w:before="187"/>
              <w:ind w:left="349"/>
              <w:rPr>
                <w:b/>
                <w:sz w:val="20"/>
              </w:rPr>
            </w:pPr>
            <w:r>
              <w:rPr>
                <w:b/>
                <w:spacing w:val="-4"/>
                <w:sz w:val="20"/>
              </w:rPr>
              <w:t>Code</w:t>
            </w:r>
          </w:p>
        </w:tc>
        <w:tc>
          <w:tcPr>
            <w:tcW w:w="3251" w:type="dxa"/>
            <w:vMerge w:val="restart"/>
          </w:tcPr>
          <w:p w14:paraId="6AC13C88" w14:textId="77777777" w:rsidR="0098061A" w:rsidRDefault="00000000">
            <w:pPr>
              <w:pStyle w:val="TableParagraph"/>
              <w:spacing w:before="187"/>
              <w:ind w:left="1098"/>
              <w:rPr>
                <w:b/>
                <w:sz w:val="20"/>
              </w:rPr>
            </w:pPr>
            <w:r>
              <w:rPr>
                <w:b/>
                <w:sz w:val="20"/>
              </w:rPr>
              <w:t>Course</w:t>
            </w:r>
            <w:r>
              <w:rPr>
                <w:b/>
                <w:spacing w:val="-7"/>
                <w:sz w:val="20"/>
              </w:rPr>
              <w:t xml:space="preserve"> </w:t>
            </w:r>
            <w:r>
              <w:rPr>
                <w:b/>
                <w:spacing w:val="-2"/>
                <w:sz w:val="20"/>
              </w:rPr>
              <w:t>Title</w:t>
            </w:r>
          </w:p>
        </w:tc>
        <w:tc>
          <w:tcPr>
            <w:tcW w:w="1426" w:type="dxa"/>
            <w:gridSpan w:val="3"/>
          </w:tcPr>
          <w:p w14:paraId="123C2059" w14:textId="77777777" w:rsidR="0098061A" w:rsidRDefault="00000000">
            <w:pPr>
              <w:pStyle w:val="TableParagraph"/>
              <w:spacing w:line="230" w:lineRule="atLeast"/>
              <w:ind w:left="493" w:right="264" w:hanging="221"/>
              <w:rPr>
                <w:b/>
                <w:sz w:val="20"/>
              </w:rPr>
            </w:pPr>
            <w:r>
              <w:rPr>
                <w:b/>
                <w:sz w:val="20"/>
              </w:rPr>
              <w:t>Hours</w:t>
            </w:r>
            <w:r>
              <w:rPr>
                <w:b/>
                <w:spacing w:val="-13"/>
                <w:sz w:val="20"/>
              </w:rPr>
              <w:t xml:space="preserve"> </w:t>
            </w:r>
            <w:r>
              <w:rPr>
                <w:b/>
                <w:sz w:val="20"/>
              </w:rPr>
              <w:t xml:space="preserve">per </w:t>
            </w:r>
            <w:r>
              <w:rPr>
                <w:b/>
                <w:spacing w:val="-4"/>
                <w:sz w:val="20"/>
              </w:rPr>
              <w:t>week</w:t>
            </w:r>
          </w:p>
        </w:tc>
        <w:tc>
          <w:tcPr>
            <w:tcW w:w="836" w:type="dxa"/>
          </w:tcPr>
          <w:p w14:paraId="27B1C23C" w14:textId="77777777" w:rsidR="0098061A" w:rsidRDefault="00000000">
            <w:pPr>
              <w:pStyle w:val="TableParagraph"/>
              <w:spacing w:line="230" w:lineRule="atLeast"/>
              <w:ind w:left="373" w:right="129" w:hanging="240"/>
              <w:rPr>
                <w:b/>
                <w:sz w:val="20"/>
              </w:rPr>
            </w:pPr>
            <w:r>
              <w:rPr>
                <w:b/>
                <w:spacing w:val="-2"/>
                <w:sz w:val="20"/>
              </w:rPr>
              <w:t xml:space="preserve">Credit </w:t>
            </w:r>
            <w:r>
              <w:rPr>
                <w:b/>
                <w:spacing w:val="-10"/>
                <w:sz w:val="20"/>
              </w:rPr>
              <w:t>s</w:t>
            </w:r>
          </w:p>
        </w:tc>
      </w:tr>
      <w:tr w:rsidR="0098061A" w14:paraId="7FFCC5BD" w14:textId="77777777">
        <w:trPr>
          <w:trHeight w:val="364"/>
        </w:trPr>
        <w:tc>
          <w:tcPr>
            <w:tcW w:w="697" w:type="dxa"/>
            <w:vMerge/>
            <w:tcBorders>
              <w:top w:val="nil"/>
            </w:tcBorders>
          </w:tcPr>
          <w:p w14:paraId="54CC8BC2" w14:textId="77777777" w:rsidR="0098061A" w:rsidRDefault="0098061A">
            <w:pPr>
              <w:rPr>
                <w:sz w:val="2"/>
                <w:szCs w:val="2"/>
              </w:rPr>
            </w:pPr>
          </w:p>
        </w:tc>
        <w:tc>
          <w:tcPr>
            <w:tcW w:w="2094" w:type="dxa"/>
            <w:vMerge/>
            <w:tcBorders>
              <w:top w:val="nil"/>
            </w:tcBorders>
          </w:tcPr>
          <w:p w14:paraId="461A66BF" w14:textId="77777777" w:rsidR="0098061A" w:rsidRDefault="0098061A">
            <w:pPr>
              <w:rPr>
                <w:sz w:val="2"/>
                <w:szCs w:val="2"/>
              </w:rPr>
            </w:pPr>
          </w:p>
        </w:tc>
        <w:tc>
          <w:tcPr>
            <w:tcW w:w="1138" w:type="dxa"/>
            <w:vMerge/>
            <w:tcBorders>
              <w:top w:val="nil"/>
            </w:tcBorders>
          </w:tcPr>
          <w:p w14:paraId="7DE47BFC" w14:textId="77777777" w:rsidR="0098061A" w:rsidRDefault="0098061A">
            <w:pPr>
              <w:rPr>
                <w:sz w:val="2"/>
                <w:szCs w:val="2"/>
              </w:rPr>
            </w:pPr>
          </w:p>
        </w:tc>
        <w:tc>
          <w:tcPr>
            <w:tcW w:w="3251" w:type="dxa"/>
            <w:vMerge/>
            <w:tcBorders>
              <w:top w:val="nil"/>
            </w:tcBorders>
          </w:tcPr>
          <w:p w14:paraId="41756124" w14:textId="77777777" w:rsidR="0098061A" w:rsidRDefault="0098061A">
            <w:pPr>
              <w:rPr>
                <w:sz w:val="2"/>
                <w:szCs w:val="2"/>
              </w:rPr>
            </w:pPr>
          </w:p>
        </w:tc>
        <w:tc>
          <w:tcPr>
            <w:tcW w:w="456" w:type="dxa"/>
          </w:tcPr>
          <w:p w14:paraId="4F1C7FD0" w14:textId="77777777" w:rsidR="0098061A" w:rsidRDefault="00000000">
            <w:pPr>
              <w:pStyle w:val="TableParagraph"/>
              <w:spacing w:before="43"/>
              <w:ind w:left="2"/>
              <w:jc w:val="center"/>
              <w:rPr>
                <w:b/>
                <w:sz w:val="20"/>
              </w:rPr>
            </w:pPr>
            <w:r>
              <w:rPr>
                <w:b/>
                <w:spacing w:val="-10"/>
                <w:sz w:val="20"/>
              </w:rPr>
              <w:t>L</w:t>
            </w:r>
          </w:p>
        </w:tc>
        <w:tc>
          <w:tcPr>
            <w:tcW w:w="375" w:type="dxa"/>
          </w:tcPr>
          <w:p w14:paraId="13603152" w14:textId="77777777" w:rsidR="0098061A" w:rsidRDefault="00000000">
            <w:pPr>
              <w:pStyle w:val="TableParagraph"/>
              <w:spacing w:before="43"/>
              <w:ind w:left="23" w:right="16"/>
              <w:jc w:val="center"/>
              <w:rPr>
                <w:b/>
                <w:sz w:val="20"/>
              </w:rPr>
            </w:pPr>
            <w:r>
              <w:rPr>
                <w:b/>
                <w:spacing w:val="-10"/>
                <w:sz w:val="20"/>
              </w:rPr>
              <w:t>T</w:t>
            </w:r>
          </w:p>
        </w:tc>
        <w:tc>
          <w:tcPr>
            <w:tcW w:w="595" w:type="dxa"/>
          </w:tcPr>
          <w:p w14:paraId="6C50D9B3" w14:textId="77777777" w:rsidR="0098061A" w:rsidRDefault="00000000">
            <w:pPr>
              <w:pStyle w:val="TableParagraph"/>
              <w:spacing w:before="43"/>
              <w:ind w:left="5"/>
              <w:jc w:val="center"/>
              <w:rPr>
                <w:b/>
                <w:sz w:val="20"/>
              </w:rPr>
            </w:pPr>
            <w:r>
              <w:rPr>
                <w:b/>
                <w:spacing w:val="-10"/>
                <w:sz w:val="20"/>
              </w:rPr>
              <w:t>P</w:t>
            </w:r>
          </w:p>
        </w:tc>
        <w:tc>
          <w:tcPr>
            <w:tcW w:w="836" w:type="dxa"/>
          </w:tcPr>
          <w:p w14:paraId="74BC89BB" w14:textId="77777777" w:rsidR="0098061A" w:rsidRDefault="0098061A">
            <w:pPr>
              <w:pStyle w:val="TableParagraph"/>
              <w:rPr>
                <w:sz w:val="18"/>
              </w:rPr>
            </w:pPr>
          </w:p>
        </w:tc>
      </w:tr>
      <w:tr w:rsidR="0098061A" w14:paraId="27B47F06" w14:textId="77777777">
        <w:trPr>
          <w:trHeight w:val="652"/>
        </w:trPr>
        <w:tc>
          <w:tcPr>
            <w:tcW w:w="697" w:type="dxa"/>
          </w:tcPr>
          <w:p w14:paraId="1F3AD8C7" w14:textId="77777777" w:rsidR="0098061A" w:rsidRDefault="00000000">
            <w:pPr>
              <w:pStyle w:val="TableParagraph"/>
              <w:spacing w:before="202"/>
              <w:ind w:left="19"/>
              <w:jc w:val="center"/>
              <w:rPr>
                <w:sz w:val="20"/>
              </w:rPr>
            </w:pPr>
            <w:r>
              <w:rPr>
                <w:spacing w:val="-10"/>
                <w:sz w:val="20"/>
              </w:rPr>
              <w:t>1</w:t>
            </w:r>
          </w:p>
        </w:tc>
        <w:tc>
          <w:tcPr>
            <w:tcW w:w="2094" w:type="dxa"/>
          </w:tcPr>
          <w:p w14:paraId="2F9AFA2C" w14:textId="77777777" w:rsidR="0098061A" w:rsidRDefault="0098061A">
            <w:pPr>
              <w:pStyle w:val="TableParagraph"/>
              <w:spacing w:before="9"/>
              <w:rPr>
                <w:b/>
                <w:i/>
                <w:sz w:val="18"/>
              </w:rPr>
            </w:pPr>
          </w:p>
          <w:p w14:paraId="677C4672" w14:textId="77777777" w:rsidR="0098061A" w:rsidRDefault="00000000">
            <w:pPr>
              <w:pStyle w:val="TableParagraph"/>
              <w:ind w:left="114"/>
              <w:rPr>
                <w:sz w:val="18"/>
              </w:rPr>
            </w:pPr>
            <w:r>
              <w:rPr>
                <w:sz w:val="18"/>
              </w:rPr>
              <w:t>Professional</w:t>
            </w:r>
            <w:r>
              <w:rPr>
                <w:spacing w:val="-3"/>
                <w:sz w:val="18"/>
              </w:rPr>
              <w:t xml:space="preserve"> </w:t>
            </w:r>
            <w:r>
              <w:rPr>
                <w:sz w:val="18"/>
              </w:rPr>
              <w:t>Core</w:t>
            </w:r>
            <w:r>
              <w:rPr>
                <w:spacing w:val="-10"/>
                <w:sz w:val="18"/>
              </w:rPr>
              <w:t xml:space="preserve"> </w:t>
            </w:r>
            <w:r>
              <w:rPr>
                <w:spacing w:val="-2"/>
                <w:sz w:val="18"/>
              </w:rPr>
              <w:t>courses</w:t>
            </w:r>
          </w:p>
        </w:tc>
        <w:tc>
          <w:tcPr>
            <w:tcW w:w="1138" w:type="dxa"/>
          </w:tcPr>
          <w:p w14:paraId="25A762CD" w14:textId="77777777" w:rsidR="0098061A" w:rsidRDefault="00000000">
            <w:pPr>
              <w:pStyle w:val="TableParagraph"/>
              <w:spacing w:before="86"/>
              <w:ind w:left="291" w:right="258" w:hanging="5"/>
              <w:rPr>
                <w:sz w:val="20"/>
              </w:rPr>
            </w:pPr>
            <w:r>
              <w:rPr>
                <w:spacing w:val="-2"/>
                <w:sz w:val="20"/>
              </w:rPr>
              <w:t xml:space="preserve">BTCE- </w:t>
            </w:r>
            <w:r>
              <w:rPr>
                <w:sz w:val="20"/>
              </w:rPr>
              <w:t>501-</w:t>
            </w:r>
            <w:r>
              <w:rPr>
                <w:spacing w:val="-5"/>
                <w:sz w:val="20"/>
              </w:rPr>
              <w:t>18</w:t>
            </w:r>
          </w:p>
        </w:tc>
        <w:tc>
          <w:tcPr>
            <w:tcW w:w="3251" w:type="dxa"/>
          </w:tcPr>
          <w:p w14:paraId="21860EB8" w14:textId="77777777" w:rsidR="0098061A" w:rsidRDefault="00000000">
            <w:pPr>
              <w:pStyle w:val="TableParagraph"/>
              <w:spacing w:before="212"/>
              <w:ind w:left="728"/>
              <w:rPr>
                <w:b/>
                <w:sz w:val="20"/>
              </w:rPr>
            </w:pPr>
            <w:r>
              <w:rPr>
                <w:b/>
                <w:spacing w:val="-2"/>
                <w:sz w:val="20"/>
              </w:rPr>
              <w:t>Engineering</w:t>
            </w:r>
            <w:r>
              <w:rPr>
                <w:b/>
                <w:spacing w:val="5"/>
                <w:sz w:val="20"/>
              </w:rPr>
              <w:t xml:space="preserve"> </w:t>
            </w:r>
            <w:r>
              <w:rPr>
                <w:b/>
                <w:spacing w:val="-2"/>
                <w:sz w:val="20"/>
              </w:rPr>
              <w:t>Geology</w:t>
            </w:r>
          </w:p>
        </w:tc>
        <w:tc>
          <w:tcPr>
            <w:tcW w:w="456" w:type="dxa"/>
          </w:tcPr>
          <w:p w14:paraId="2EEF5DD2" w14:textId="77777777" w:rsidR="0098061A" w:rsidRDefault="00000000">
            <w:pPr>
              <w:pStyle w:val="TableParagraph"/>
              <w:spacing w:before="202"/>
              <w:ind w:left="7"/>
              <w:jc w:val="center"/>
              <w:rPr>
                <w:sz w:val="20"/>
              </w:rPr>
            </w:pPr>
            <w:r>
              <w:rPr>
                <w:spacing w:val="-10"/>
                <w:sz w:val="20"/>
              </w:rPr>
              <w:t>3</w:t>
            </w:r>
          </w:p>
        </w:tc>
        <w:tc>
          <w:tcPr>
            <w:tcW w:w="375" w:type="dxa"/>
          </w:tcPr>
          <w:p w14:paraId="2FEF04E0" w14:textId="77777777" w:rsidR="0098061A" w:rsidRDefault="00000000">
            <w:pPr>
              <w:pStyle w:val="TableParagraph"/>
              <w:spacing w:before="202"/>
              <w:ind w:left="23" w:right="11"/>
              <w:jc w:val="center"/>
              <w:rPr>
                <w:sz w:val="20"/>
              </w:rPr>
            </w:pPr>
            <w:r>
              <w:rPr>
                <w:spacing w:val="-10"/>
                <w:sz w:val="20"/>
              </w:rPr>
              <w:t>0</w:t>
            </w:r>
          </w:p>
        </w:tc>
        <w:tc>
          <w:tcPr>
            <w:tcW w:w="595" w:type="dxa"/>
          </w:tcPr>
          <w:p w14:paraId="7F9AD911" w14:textId="77777777" w:rsidR="0098061A" w:rsidRDefault="00000000">
            <w:pPr>
              <w:pStyle w:val="TableParagraph"/>
              <w:spacing w:before="202"/>
              <w:ind w:left="5" w:right="3"/>
              <w:jc w:val="center"/>
              <w:rPr>
                <w:sz w:val="20"/>
              </w:rPr>
            </w:pPr>
            <w:r>
              <w:rPr>
                <w:spacing w:val="-10"/>
                <w:sz w:val="20"/>
              </w:rPr>
              <w:t>0</w:t>
            </w:r>
          </w:p>
        </w:tc>
        <w:tc>
          <w:tcPr>
            <w:tcW w:w="836" w:type="dxa"/>
          </w:tcPr>
          <w:p w14:paraId="72865D41" w14:textId="77777777" w:rsidR="0098061A" w:rsidRDefault="00000000">
            <w:pPr>
              <w:pStyle w:val="TableParagraph"/>
              <w:spacing w:before="202"/>
              <w:ind w:left="14" w:right="13"/>
              <w:jc w:val="center"/>
              <w:rPr>
                <w:sz w:val="20"/>
              </w:rPr>
            </w:pPr>
            <w:r>
              <w:rPr>
                <w:spacing w:val="-10"/>
                <w:sz w:val="20"/>
              </w:rPr>
              <w:t>3</w:t>
            </w:r>
          </w:p>
        </w:tc>
      </w:tr>
      <w:tr w:rsidR="0098061A" w14:paraId="533F0190" w14:textId="77777777">
        <w:trPr>
          <w:trHeight w:val="8488"/>
        </w:trPr>
        <w:tc>
          <w:tcPr>
            <w:tcW w:w="9442" w:type="dxa"/>
            <w:gridSpan w:val="8"/>
          </w:tcPr>
          <w:p w14:paraId="5279DF1F" w14:textId="77777777" w:rsidR="0098061A" w:rsidRDefault="00000000">
            <w:pPr>
              <w:pStyle w:val="TableParagraph"/>
              <w:spacing w:line="202" w:lineRule="exact"/>
              <w:ind w:left="115"/>
              <w:rPr>
                <w:sz w:val="18"/>
              </w:rPr>
            </w:pPr>
            <w:r>
              <w:rPr>
                <w:sz w:val="18"/>
              </w:rPr>
              <w:t>External</w:t>
            </w:r>
            <w:r>
              <w:rPr>
                <w:spacing w:val="-3"/>
                <w:sz w:val="18"/>
              </w:rPr>
              <w:t xml:space="preserve"> </w:t>
            </w:r>
            <w:r>
              <w:rPr>
                <w:sz w:val="18"/>
              </w:rPr>
              <w:t>Marks:</w:t>
            </w:r>
            <w:r>
              <w:rPr>
                <w:spacing w:val="-11"/>
                <w:sz w:val="18"/>
              </w:rPr>
              <w:t xml:space="preserve"> </w:t>
            </w:r>
            <w:r>
              <w:rPr>
                <w:sz w:val="18"/>
              </w:rPr>
              <w:t>60,</w:t>
            </w:r>
            <w:r>
              <w:rPr>
                <w:spacing w:val="-3"/>
                <w:sz w:val="18"/>
              </w:rPr>
              <w:t xml:space="preserve"> </w:t>
            </w:r>
            <w:r>
              <w:rPr>
                <w:sz w:val="18"/>
              </w:rPr>
              <w:t>Internal</w:t>
            </w:r>
            <w:r>
              <w:rPr>
                <w:spacing w:val="-7"/>
                <w:sz w:val="18"/>
              </w:rPr>
              <w:t xml:space="preserve"> </w:t>
            </w:r>
            <w:r>
              <w:rPr>
                <w:sz w:val="18"/>
              </w:rPr>
              <w:t>Marks:</w:t>
            </w:r>
            <w:r>
              <w:rPr>
                <w:spacing w:val="-10"/>
                <w:sz w:val="18"/>
              </w:rPr>
              <w:t xml:space="preserve"> </w:t>
            </w:r>
            <w:r>
              <w:rPr>
                <w:sz w:val="18"/>
              </w:rPr>
              <w:t>40,</w:t>
            </w:r>
            <w:r>
              <w:rPr>
                <w:spacing w:val="1"/>
                <w:sz w:val="18"/>
              </w:rPr>
              <w:t xml:space="preserve"> </w:t>
            </w:r>
            <w:r>
              <w:rPr>
                <w:sz w:val="18"/>
              </w:rPr>
              <w:t>Total</w:t>
            </w:r>
            <w:r>
              <w:rPr>
                <w:spacing w:val="-3"/>
                <w:sz w:val="18"/>
              </w:rPr>
              <w:t xml:space="preserve"> </w:t>
            </w:r>
            <w:r>
              <w:rPr>
                <w:sz w:val="18"/>
              </w:rPr>
              <w:t>Marks:</w:t>
            </w:r>
            <w:r>
              <w:rPr>
                <w:spacing w:val="-10"/>
                <w:sz w:val="18"/>
              </w:rPr>
              <w:t xml:space="preserve"> </w:t>
            </w:r>
            <w:r>
              <w:rPr>
                <w:spacing w:val="-5"/>
                <w:sz w:val="18"/>
              </w:rPr>
              <w:t>100</w:t>
            </w:r>
          </w:p>
          <w:p w14:paraId="28718F37" w14:textId="77777777" w:rsidR="0098061A" w:rsidRDefault="00000000">
            <w:pPr>
              <w:pStyle w:val="TableParagraph"/>
              <w:spacing w:before="4"/>
              <w:ind w:left="115"/>
              <w:rPr>
                <w:b/>
                <w:sz w:val="18"/>
              </w:rPr>
            </w:pPr>
            <w:r>
              <w:rPr>
                <w:b/>
                <w:sz w:val="18"/>
              </w:rPr>
              <w:t>Course</w:t>
            </w:r>
            <w:r>
              <w:rPr>
                <w:b/>
                <w:spacing w:val="-9"/>
                <w:sz w:val="18"/>
              </w:rPr>
              <w:t xml:space="preserve"> </w:t>
            </w:r>
            <w:r>
              <w:rPr>
                <w:b/>
                <w:spacing w:val="-2"/>
                <w:sz w:val="18"/>
              </w:rPr>
              <w:t>Outcome</w:t>
            </w:r>
          </w:p>
          <w:p w14:paraId="278FFA7D" w14:textId="77777777" w:rsidR="0098061A" w:rsidRDefault="00000000">
            <w:pPr>
              <w:pStyle w:val="TableParagraph"/>
              <w:spacing w:before="206" w:line="207" w:lineRule="exact"/>
              <w:ind w:left="115"/>
              <w:rPr>
                <w:sz w:val="18"/>
              </w:rPr>
            </w:pPr>
            <w:r>
              <w:rPr>
                <w:sz w:val="18"/>
              </w:rPr>
              <w:t>The</w:t>
            </w:r>
            <w:r>
              <w:rPr>
                <w:spacing w:val="1"/>
                <w:sz w:val="18"/>
              </w:rPr>
              <w:t xml:space="preserve"> </w:t>
            </w:r>
            <w:r>
              <w:rPr>
                <w:sz w:val="18"/>
              </w:rPr>
              <w:t>course</w:t>
            </w:r>
            <w:r>
              <w:rPr>
                <w:spacing w:val="-8"/>
                <w:sz w:val="18"/>
              </w:rPr>
              <w:t xml:space="preserve"> </w:t>
            </w:r>
            <w:r>
              <w:rPr>
                <w:sz w:val="18"/>
              </w:rPr>
              <w:t>will</w:t>
            </w:r>
            <w:r>
              <w:rPr>
                <w:spacing w:val="-2"/>
                <w:sz w:val="18"/>
              </w:rPr>
              <w:t xml:space="preserve"> </w:t>
            </w:r>
            <w:r>
              <w:rPr>
                <w:sz w:val="18"/>
              </w:rPr>
              <w:t>enable</w:t>
            </w:r>
            <w:r>
              <w:rPr>
                <w:spacing w:val="-7"/>
                <w:sz w:val="18"/>
              </w:rPr>
              <w:t xml:space="preserve"> </w:t>
            </w:r>
            <w:r>
              <w:rPr>
                <w:sz w:val="18"/>
              </w:rPr>
              <w:t>the</w:t>
            </w:r>
            <w:r>
              <w:rPr>
                <w:spacing w:val="-8"/>
                <w:sz w:val="18"/>
              </w:rPr>
              <w:t xml:space="preserve"> </w:t>
            </w:r>
            <w:r>
              <w:rPr>
                <w:sz w:val="18"/>
              </w:rPr>
              <w:t>students</w:t>
            </w:r>
            <w:r>
              <w:rPr>
                <w:spacing w:val="-7"/>
                <w:sz w:val="18"/>
              </w:rPr>
              <w:t xml:space="preserve"> </w:t>
            </w:r>
            <w:r>
              <w:rPr>
                <w:spacing w:val="-2"/>
                <w:sz w:val="18"/>
              </w:rPr>
              <w:t>understand:</w:t>
            </w:r>
          </w:p>
          <w:p w14:paraId="59894827" w14:textId="77777777" w:rsidR="0098061A" w:rsidRDefault="00000000">
            <w:pPr>
              <w:pStyle w:val="TableParagraph"/>
              <w:numPr>
                <w:ilvl w:val="0"/>
                <w:numId w:val="103"/>
              </w:numPr>
              <w:tabs>
                <w:tab w:val="left" w:pos="297"/>
              </w:tabs>
              <w:spacing w:line="206" w:lineRule="exact"/>
              <w:ind w:hanging="182"/>
              <w:rPr>
                <w:sz w:val="18"/>
              </w:rPr>
            </w:pPr>
            <w:r>
              <w:rPr>
                <w:sz w:val="18"/>
              </w:rPr>
              <w:t>The</w:t>
            </w:r>
            <w:r>
              <w:rPr>
                <w:spacing w:val="-10"/>
                <w:sz w:val="18"/>
              </w:rPr>
              <w:t xml:space="preserve"> </w:t>
            </w:r>
            <w:r>
              <w:rPr>
                <w:sz w:val="18"/>
              </w:rPr>
              <w:t>basic</w:t>
            </w:r>
            <w:r>
              <w:rPr>
                <w:spacing w:val="-9"/>
                <w:sz w:val="18"/>
              </w:rPr>
              <w:t xml:space="preserve"> </w:t>
            </w:r>
            <w:r>
              <w:rPr>
                <w:sz w:val="18"/>
              </w:rPr>
              <w:t>concepts</w:t>
            </w:r>
            <w:r>
              <w:rPr>
                <w:spacing w:val="-4"/>
                <w:sz w:val="18"/>
              </w:rPr>
              <w:t xml:space="preserve"> </w:t>
            </w:r>
            <w:r>
              <w:rPr>
                <w:sz w:val="18"/>
              </w:rPr>
              <w:t>of</w:t>
            </w:r>
            <w:r>
              <w:rPr>
                <w:spacing w:val="-8"/>
                <w:sz w:val="18"/>
              </w:rPr>
              <w:t xml:space="preserve"> </w:t>
            </w:r>
            <w:r>
              <w:rPr>
                <w:sz w:val="18"/>
              </w:rPr>
              <w:t>geological</w:t>
            </w:r>
            <w:r>
              <w:rPr>
                <w:spacing w:val="2"/>
                <w:sz w:val="18"/>
              </w:rPr>
              <w:t xml:space="preserve"> </w:t>
            </w:r>
            <w:r>
              <w:rPr>
                <w:sz w:val="18"/>
              </w:rPr>
              <w:t>processes</w:t>
            </w:r>
            <w:r>
              <w:rPr>
                <w:spacing w:val="-8"/>
                <w:sz w:val="18"/>
              </w:rPr>
              <w:t xml:space="preserve"> </w:t>
            </w:r>
            <w:r>
              <w:rPr>
                <w:sz w:val="18"/>
              </w:rPr>
              <w:t>and</w:t>
            </w:r>
            <w:r>
              <w:rPr>
                <w:spacing w:val="-10"/>
                <w:sz w:val="18"/>
              </w:rPr>
              <w:t xml:space="preserve"> </w:t>
            </w:r>
            <w:r>
              <w:rPr>
                <w:sz w:val="18"/>
              </w:rPr>
              <w:t>their</w:t>
            </w:r>
            <w:r>
              <w:rPr>
                <w:spacing w:val="-11"/>
                <w:sz w:val="18"/>
              </w:rPr>
              <w:t xml:space="preserve"> </w:t>
            </w:r>
            <w:r>
              <w:rPr>
                <w:sz w:val="18"/>
              </w:rPr>
              <w:t>importance</w:t>
            </w:r>
            <w:r>
              <w:rPr>
                <w:spacing w:val="-9"/>
                <w:sz w:val="18"/>
              </w:rPr>
              <w:t xml:space="preserve"> </w:t>
            </w:r>
            <w:r>
              <w:rPr>
                <w:sz w:val="18"/>
              </w:rPr>
              <w:t>in</w:t>
            </w:r>
            <w:r>
              <w:rPr>
                <w:spacing w:val="-6"/>
                <w:sz w:val="18"/>
              </w:rPr>
              <w:t xml:space="preserve"> </w:t>
            </w:r>
            <w:r>
              <w:rPr>
                <w:sz w:val="18"/>
              </w:rPr>
              <w:t>civil</w:t>
            </w:r>
            <w:r>
              <w:rPr>
                <w:spacing w:val="-2"/>
                <w:sz w:val="18"/>
              </w:rPr>
              <w:t xml:space="preserve"> Engineering</w:t>
            </w:r>
          </w:p>
          <w:p w14:paraId="02A1E999" w14:textId="77777777" w:rsidR="0098061A" w:rsidRDefault="00000000">
            <w:pPr>
              <w:pStyle w:val="TableParagraph"/>
              <w:numPr>
                <w:ilvl w:val="0"/>
                <w:numId w:val="103"/>
              </w:numPr>
              <w:tabs>
                <w:tab w:val="left" w:pos="297"/>
              </w:tabs>
              <w:spacing w:line="207" w:lineRule="exact"/>
              <w:ind w:hanging="182"/>
              <w:rPr>
                <w:sz w:val="18"/>
              </w:rPr>
            </w:pPr>
            <w:r>
              <w:rPr>
                <w:sz w:val="18"/>
              </w:rPr>
              <w:t>Identification</w:t>
            </w:r>
            <w:r>
              <w:rPr>
                <w:spacing w:val="-5"/>
                <w:sz w:val="18"/>
              </w:rPr>
              <w:t xml:space="preserve"> </w:t>
            </w:r>
            <w:r>
              <w:rPr>
                <w:sz w:val="18"/>
              </w:rPr>
              <w:t>of</w:t>
            </w:r>
            <w:r>
              <w:rPr>
                <w:spacing w:val="-10"/>
                <w:sz w:val="18"/>
              </w:rPr>
              <w:t xml:space="preserve"> </w:t>
            </w:r>
            <w:r>
              <w:rPr>
                <w:sz w:val="18"/>
              </w:rPr>
              <w:t>rocks</w:t>
            </w:r>
            <w:r>
              <w:rPr>
                <w:spacing w:val="-6"/>
                <w:sz w:val="18"/>
              </w:rPr>
              <w:t xml:space="preserve"> </w:t>
            </w:r>
            <w:r>
              <w:rPr>
                <w:sz w:val="18"/>
              </w:rPr>
              <w:t>and</w:t>
            </w:r>
            <w:r>
              <w:rPr>
                <w:spacing w:val="-6"/>
                <w:sz w:val="18"/>
              </w:rPr>
              <w:t xml:space="preserve"> </w:t>
            </w:r>
            <w:r>
              <w:rPr>
                <w:sz w:val="18"/>
              </w:rPr>
              <w:t>minerals</w:t>
            </w:r>
            <w:r>
              <w:rPr>
                <w:spacing w:val="-10"/>
                <w:sz w:val="18"/>
              </w:rPr>
              <w:t xml:space="preserve"> </w:t>
            </w:r>
            <w:r>
              <w:rPr>
                <w:sz w:val="18"/>
              </w:rPr>
              <w:t>and</w:t>
            </w:r>
            <w:r>
              <w:rPr>
                <w:spacing w:val="-11"/>
                <w:sz w:val="18"/>
              </w:rPr>
              <w:t xml:space="preserve"> </w:t>
            </w:r>
            <w:r>
              <w:rPr>
                <w:sz w:val="18"/>
              </w:rPr>
              <w:t>their</w:t>
            </w:r>
            <w:r>
              <w:rPr>
                <w:spacing w:val="-5"/>
                <w:sz w:val="18"/>
              </w:rPr>
              <w:t xml:space="preserve"> </w:t>
            </w:r>
            <w:r>
              <w:rPr>
                <w:spacing w:val="-2"/>
                <w:sz w:val="18"/>
              </w:rPr>
              <w:t>characteristics</w:t>
            </w:r>
          </w:p>
          <w:p w14:paraId="188B3580" w14:textId="77777777" w:rsidR="0098061A" w:rsidRDefault="00000000">
            <w:pPr>
              <w:pStyle w:val="TableParagraph"/>
              <w:numPr>
                <w:ilvl w:val="0"/>
                <w:numId w:val="103"/>
              </w:numPr>
              <w:tabs>
                <w:tab w:val="left" w:pos="297"/>
              </w:tabs>
              <w:spacing w:line="207" w:lineRule="exact"/>
              <w:ind w:hanging="182"/>
              <w:rPr>
                <w:sz w:val="18"/>
              </w:rPr>
            </w:pPr>
            <w:r>
              <w:rPr>
                <w:sz w:val="18"/>
              </w:rPr>
              <w:t>Significance</w:t>
            </w:r>
            <w:r>
              <w:rPr>
                <w:spacing w:val="-8"/>
                <w:sz w:val="18"/>
              </w:rPr>
              <w:t xml:space="preserve"> </w:t>
            </w:r>
            <w:r>
              <w:rPr>
                <w:sz w:val="18"/>
              </w:rPr>
              <w:t>of</w:t>
            </w:r>
            <w:r>
              <w:rPr>
                <w:spacing w:val="-10"/>
                <w:sz w:val="18"/>
              </w:rPr>
              <w:t xml:space="preserve"> </w:t>
            </w:r>
            <w:r>
              <w:rPr>
                <w:sz w:val="18"/>
              </w:rPr>
              <w:t>geological</w:t>
            </w:r>
            <w:r>
              <w:rPr>
                <w:spacing w:val="-1"/>
                <w:sz w:val="18"/>
              </w:rPr>
              <w:t xml:space="preserve"> </w:t>
            </w:r>
            <w:r>
              <w:rPr>
                <w:sz w:val="18"/>
              </w:rPr>
              <w:t>structures</w:t>
            </w:r>
            <w:r>
              <w:rPr>
                <w:spacing w:val="-10"/>
                <w:sz w:val="18"/>
              </w:rPr>
              <w:t xml:space="preserve"> </w:t>
            </w:r>
            <w:r>
              <w:rPr>
                <w:sz w:val="18"/>
              </w:rPr>
              <w:t>and</w:t>
            </w:r>
            <w:r>
              <w:rPr>
                <w:spacing w:val="-11"/>
                <w:sz w:val="18"/>
              </w:rPr>
              <w:t xml:space="preserve"> </w:t>
            </w:r>
            <w:r>
              <w:rPr>
                <w:sz w:val="18"/>
              </w:rPr>
              <w:t>processes</w:t>
            </w:r>
            <w:r>
              <w:rPr>
                <w:spacing w:val="-11"/>
                <w:sz w:val="18"/>
              </w:rPr>
              <w:t xml:space="preserve"> </w:t>
            </w:r>
            <w:r>
              <w:rPr>
                <w:sz w:val="18"/>
              </w:rPr>
              <w:t>in</w:t>
            </w:r>
            <w:r>
              <w:rPr>
                <w:spacing w:val="-7"/>
                <w:sz w:val="18"/>
              </w:rPr>
              <w:t xml:space="preserve"> </w:t>
            </w:r>
            <w:r>
              <w:rPr>
                <w:sz w:val="18"/>
              </w:rPr>
              <w:t>civil</w:t>
            </w:r>
            <w:r>
              <w:rPr>
                <w:spacing w:val="-10"/>
                <w:sz w:val="18"/>
              </w:rPr>
              <w:t xml:space="preserve"> </w:t>
            </w:r>
            <w:r>
              <w:rPr>
                <w:sz w:val="18"/>
              </w:rPr>
              <w:t>engineering</w:t>
            </w:r>
            <w:r>
              <w:rPr>
                <w:spacing w:val="-11"/>
                <w:sz w:val="18"/>
              </w:rPr>
              <w:t xml:space="preserve"> </w:t>
            </w:r>
            <w:r>
              <w:rPr>
                <w:spacing w:val="-2"/>
                <w:sz w:val="18"/>
              </w:rPr>
              <w:t>projects</w:t>
            </w:r>
          </w:p>
          <w:p w14:paraId="2F903BB5" w14:textId="77777777" w:rsidR="0098061A" w:rsidRDefault="00000000">
            <w:pPr>
              <w:pStyle w:val="TableParagraph"/>
              <w:numPr>
                <w:ilvl w:val="0"/>
                <w:numId w:val="103"/>
              </w:numPr>
              <w:tabs>
                <w:tab w:val="left" w:pos="297"/>
              </w:tabs>
              <w:spacing w:line="207" w:lineRule="exact"/>
              <w:ind w:hanging="182"/>
              <w:rPr>
                <w:sz w:val="18"/>
              </w:rPr>
            </w:pPr>
            <w:r>
              <w:rPr>
                <w:sz w:val="18"/>
              </w:rPr>
              <w:t>Site</w:t>
            </w:r>
            <w:r>
              <w:rPr>
                <w:spacing w:val="-12"/>
                <w:sz w:val="18"/>
              </w:rPr>
              <w:t xml:space="preserve"> </w:t>
            </w:r>
            <w:r>
              <w:rPr>
                <w:sz w:val="18"/>
              </w:rPr>
              <w:t>characterization</w:t>
            </w:r>
            <w:r>
              <w:rPr>
                <w:spacing w:val="-6"/>
                <w:sz w:val="18"/>
              </w:rPr>
              <w:t xml:space="preserve"> </w:t>
            </w:r>
            <w:r>
              <w:rPr>
                <w:sz w:val="18"/>
              </w:rPr>
              <w:t>and</w:t>
            </w:r>
            <w:r>
              <w:rPr>
                <w:spacing w:val="-12"/>
                <w:sz w:val="18"/>
              </w:rPr>
              <w:t xml:space="preserve"> </w:t>
            </w:r>
            <w:r>
              <w:rPr>
                <w:sz w:val="18"/>
              </w:rPr>
              <w:t>geologic</w:t>
            </w:r>
            <w:r>
              <w:rPr>
                <w:spacing w:val="-9"/>
                <w:sz w:val="18"/>
              </w:rPr>
              <w:t xml:space="preserve"> </w:t>
            </w:r>
            <w:r>
              <w:rPr>
                <w:sz w:val="18"/>
              </w:rPr>
              <w:t>considerations</w:t>
            </w:r>
            <w:r>
              <w:rPr>
                <w:spacing w:val="-11"/>
                <w:sz w:val="18"/>
              </w:rPr>
              <w:t xml:space="preserve"> </w:t>
            </w:r>
            <w:r>
              <w:rPr>
                <w:sz w:val="18"/>
              </w:rPr>
              <w:t>in</w:t>
            </w:r>
            <w:r>
              <w:rPr>
                <w:spacing w:val="-12"/>
                <w:sz w:val="18"/>
              </w:rPr>
              <w:t xml:space="preserve"> </w:t>
            </w:r>
            <w:r>
              <w:rPr>
                <w:spacing w:val="-2"/>
                <w:sz w:val="18"/>
              </w:rPr>
              <w:t>construction</w:t>
            </w:r>
          </w:p>
          <w:p w14:paraId="4B4F4ED1" w14:textId="77777777" w:rsidR="0098061A" w:rsidRDefault="0098061A">
            <w:pPr>
              <w:pStyle w:val="TableParagraph"/>
              <w:spacing w:before="3"/>
              <w:rPr>
                <w:b/>
                <w:i/>
                <w:sz w:val="18"/>
              </w:rPr>
            </w:pPr>
          </w:p>
          <w:p w14:paraId="3C8F8D61" w14:textId="77777777" w:rsidR="0098061A" w:rsidRDefault="00000000">
            <w:pPr>
              <w:pStyle w:val="TableParagraph"/>
              <w:ind w:left="115"/>
              <w:rPr>
                <w:b/>
                <w:sz w:val="18"/>
              </w:rPr>
            </w:pPr>
            <w:r>
              <w:rPr>
                <w:b/>
                <w:spacing w:val="-2"/>
                <w:sz w:val="18"/>
              </w:rPr>
              <w:t>Content</w:t>
            </w:r>
          </w:p>
          <w:p w14:paraId="6A2F99D4" w14:textId="77777777" w:rsidR="0098061A" w:rsidRDefault="00000000">
            <w:pPr>
              <w:pStyle w:val="TableParagraph"/>
              <w:spacing w:before="201" w:line="242" w:lineRule="auto"/>
              <w:ind w:left="115" w:right="90"/>
              <w:jc w:val="both"/>
              <w:rPr>
                <w:sz w:val="18"/>
              </w:rPr>
            </w:pPr>
            <w:r>
              <w:rPr>
                <w:sz w:val="18"/>
              </w:rPr>
              <w:t>Unit-I:</w:t>
            </w:r>
            <w:r>
              <w:rPr>
                <w:spacing w:val="-7"/>
                <w:sz w:val="18"/>
              </w:rPr>
              <w:t xml:space="preserve"> </w:t>
            </w:r>
            <w:r>
              <w:rPr>
                <w:sz w:val="18"/>
              </w:rPr>
              <w:t>General Geology:</w:t>
            </w:r>
            <w:r>
              <w:rPr>
                <w:spacing w:val="-7"/>
                <w:sz w:val="18"/>
              </w:rPr>
              <w:t xml:space="preserve"> </w:t>
            </w:r>
            <w:r>
              <w:rPr>
                <w:sz w:val="18"/>
              </w:rPr>
              <w:t>Scope of geology</w:t>
            </w:r>
            <w:r>
              <w:rPr>
                <w:spacing w:val="-4"/>
                <w:sz w:val="18"/>
              </w:rPr>
              <w:t xml:space="preserve"> </w:t>
            </w:r>
            <w:r>
              <w:rPr>
                <w:sz w:val="18"/>
              </w:rPr>
              <w:t>in Civil</w:t>
            </w:r>
            <w:r>
              <w:rPr>
                <w:spacing w:val="-2"/>
                <w:sz w:val="18"/>
              </w:rPr>
              <w:t xml:space="preserve"> </w:t>
            </w:r>
            <w:r>
              <w:rPr>
                <w:sz w:val="18"/>
              </w:rPr>
              <w:t>Engineering</w:t>
            </w:r>
            <w:r>
              <w:rPr>
                <w:spacing w:val="-1"/>
                <w:sz w:val="18"/>
              </w:rPr>
              <w:t xml:space="preserve"> </w:t>
            </w:r>
            <w:r>
              <w:rPr>
                <w:sz w:val="18"/>
              </w:rPr>
              <w:t>-</w:t>
            </w:r>
            <w:r>
              <w:rPr>
                <w:spacing w:val="-3"/>
                <w:sz w:val="18"/>
              </w:rPr>
              <w:t xml:space="preserve"> </w:t>
            </w:r>
            <w:r>
              <w:rPr>
                <w:sz w:val="18"/>
              </w:rPr>
              <w:t>the earth,</w:t>
            </w:r>
            <w:r>
              <w:rPr>
                <w:spacing w:val="-2"/>
                <w:sz w:val="18"/>
              </w:rPr>
              <w:t xml:space="preserve"> </w:t>
            </w:r>
            <w:r>
              <w:rPr>
                <w:sz w:val="18"/>
              </w:rPr>
              <w:t>its structure and</w:t>
            </w:r>
            <w:r>
              <w:rPr>
                <w:spacing w:val="-4"/>
                <w:sz w:val="18"/>
              </w:rPr>
              <w:t xml:space="preserve"> </w:t>
            </w:r>
            <w:r>
              <w:rPr>
                <w:sz w:val="18"/>
              </w:rPr>
              <w:t>environment -</w:t>
            </w:r>
            <w:r>
              <w:rPr>
                <w:spacing w:val="-3"/>
                <w:sz w:val="18"/>
              </w:rPr>
              <w:t xml:space="preserve"> </w:t>
            </w:r>
            <w:r>
              <w:rPr>
                <w:sz w:val="18"/>
              </w:rPr>
              <w:t>Standard geological time scale, unit &amp; fossils. physiographic, stratigraphic and</w:t>
            </w:r>
            <w:r>
              <w:rPr>
                <w:spacing w:val="-1"/>
                <w:sz w:val="18"/>
              </w:rPr>
              <w:t xml:space="preserve"> </w:t>
            </w:r>
            <w:r>
              <w:rPr>
                <w:sz w:val="18"/>
              </w:rPr>
              <w:t>tectonic</w:t>
            </w:r>
            <w:r>
              <w:rPr>
                <w:spacing w:val="-5"/>
                <w:sz w:val="18"/>
              </w:rPr>
              <w:t xml:space="preserve"> </w:t>
            </w:r>
            <w:r>
              <w:rPr>
                <w:sz w:val="18"/>
              </w:rPr>
              <w:t>divisions of India - geomorphological (surface) processes – weathering – types , weathered products, assessment of degree of weathering , Fluvial processes, glaciation, wind action, and their significance in Civil Engineering</w:t>
            </w:r>
          </w:p>
          <w:p w14:paraId="3F2D40D1" w14:textId="77777777" w:rsidR="0098061A" w:rsidRDefault="00000000">
            <w:pPr>
              <w:pStyle w:val="TableParagraph"/>
              <w:ind w:left="115" w:right="87"/>
              <w:jc w:val="both"/>
              <w:rPr>
                <w:sz w:val="18"/>
              </w:rPr>
            </w:pPr>
            <w:r>
              <w:rPr>
                <w:sz w:val="18"/>
              </w:rPr>
              <w:t>Unit-II:</w:t>
            </w:r>
            <w:r>
              <w:rPr>
                <w:spacing w:val="-4"/>
                <w:sz w:val="18"/>
              </w:rPr>
              <w:t xml:space="preserve"> </w:t>
            </w:r>
            <w:r>
              <w:rPr>
                <w:sz w:val="18"/>
              </w:rPr>
              <w:t>Mineralogy</w:t>
            </w:r>
            <w:r>
              <w:rPr>
                <w:spacing w:val="-5"/>
                <w:sz w:val="18"/>
              </w:rPr>
              <w:t xml:space="preserve"> </w:t>
            </w:r>
            <w:r>
              <w:rPr>
                <w:sz w:val="18"/>
              </w:rPr>
              <w:t>and</w:t>
            </w:r>
            <w:r>
              <w:rPr>
                <w:spacing w:val="14"/>
                <w:sz w:val="18"/>
              </w:rPr>
              <w:t xml:space="preserve"> </w:t>
            </w:r>
            <w:r>
              <w:rPr>
                <w:sz w:val="18"/>
              </w:rPr>
              <w:t>Petrology: Physical</w:t>
            </w:r>
            <w:r>
              <w:rPr>
                <w:spacing w:val="18"/>
                <w:sz w:val="18"/>
              </w:rPr>
              <w:t xml:space="preserve"> </w:t>
            </w:r>
            <w:r>
              <w:rPr>
                <w:sz w:val="18"/>
              </w:rPr>
              <w:t>properties</w:t>
            </w:r>
            <w:r>
              <w:rPr>
                <w:spacing w:val="12"/>
                <w:sz w:val="18"/>
              </w:rPr>
              <w:t xml:space="preserve"> </w:t>
            </w:r>
            <w:r>
              <w:rPr>
                <w:sz w:val="18"/>
              </w:rPr>
              <w:t>of minerals</w:t>
            </w:r>
            <w:r>
              <w:rPr>
                <w:spacing w:val="11"/>
                <w:sz w:val="18"/>
              </w:rPr>
              <w:t xml:space="preserve"> </w:t>
            </w:r>
            <w:r>
              <w:rPr>
                <w:sz w:val="18"/>
              </w:rPr>
              <w:t>–</w:t>
            </w:r>
            <w:r>
              <w:rPr>
                <w:spacing w:val="9"/>
                <w:sz w:val="18"/>
              </w:rPr>
              <w:t xml:space="preserve"> </w:t>
            </w:r>
            <w:r>
              <w:rPr>
                <w:sz w:val="18"/>
              </w:rPr>
              <w:t>classification</w:t>
            </w:r>
            <w:r>
              <w:rPr>
                <w:spacing w:val="16"/>
                <w:sz w:val="18"/>
              </w:rPr>
              <w:t xml:space="preserve"> </w:t>
            </w:r>
            <w:r>
              <w:rPr>
                <w:sz w:val="18"/>
              </w:rPr>
              <w:t>- study</w:t>
            </w:r>
            <w:r>
              <w:rPr>
                <w:spacing w:val="-5"/>
                <w:sz w:val="18"/>
              </w:rPr>
              <w:t xml:space="preserve"> </w:t>
            </w:r>
            <w:r>
              <w:rPr>
                <w:sz w:val="18"/>
              </w:rPr>
              <w:t>of important rock</w:t>
            </w:r>
            <w:r>
              <w:rPr>
                <w:spacing w:val="15"/>
                <w:sz w:val="18"/>
              </w:rPr>
              <w:t xml:space="preserve"> </w:t>
            </w:r>
            <w:r>
              <w:rPr>
                <w:sz w:val="18"/>
              </w:rPr>
              <w:t>forming minerals – Quartz family, feldspar family, Augite, Hornblend, Mica family, calcite, Iron oxide minerals, Augite, Hornblend, and Clay minerals and their behaviour and significance in the field of Civil Engineering . Classification of rock - mode of formation - distinction</w:t>
            </w:r>
            <w:r>
              <w:rPr>
                <w:spacing w:val="-12"/>
                <w:sz w:val="18"/>
              </w:rPr>
              <w:t xml:space="preserve"> </w:t>
            </w:r>
            <w:r>
              <w:rPr>
                <w:sz w:val="18"/>
              </w:rPr>
              <w:t>between</w:t>
            </w:r>
            <w:r>
              <w:rPr>
                <w:spacing w:val="-11"/>
                <w:sz w:val="18"/>
              </w:rPr>
              <w:t xml:space="preserve"> </w:t>
            </w:r>
            <w:r>
              <w:rPr>
                <w:sz w:val="18"/>
              </w:rPr>
              <w:t>igneous,</w:t>
            </w:r>
            <w:r>
              <w:rPr>
                <w:spacing w:val="-11"/>
                <w:sz w:val="18"/>
              </w:rPr>
              <w:t xml:space="preserve"> </w:t>
            </w:r>
            <w:r>
              <w:rPr>
                <w:sz w:val="18"/>
              </w:rPr>
              <w:t>sedimentary</w:t>
            </w:r>
            <w:r>
              <w:rPr>
                <w:spacing w:val="-11"/>
                <w:sz w:val="18"/>
              </w:rPr>
              <w:t xml:space="preserve"> </w:t>
            </w:r>
            <w:r>
              <w:rPr>
                <w:sz w:val="18"/>
              </w:rPr>
              <w:t>and</w:t>
            </w:r>
            <w:r>
              <w:rPr>
                <w:spacing w:val="-12"/>
                <w:sz w:val="18"/>
              </w:rPr>
              <w:t xml:space="preserve"> </w:t>
            </w:r>
            <w:r>
              <w:rPr>
                <w:sz w:val="18"/>
              </w:rPr>
              <w:t>metamorphic</w:t>
            </w:r>
            <w:r>
              <w:rPr>
                <w:spacing w:val="-11"/>
                <w:sz w:val="18"/>
              </w:rPr>
              <w:t xml:space="preserve"> </w:t>
            </w:r>
            <w:r>
              <w:rPr>
                <w:sz w:val="18"/>
              </w:rPr>
              <w:t>rocks.</w:t>
            </w:r>
            <w:r>
              <w:rPr>
                <w:spacing w:val="-11"/>
                <w:sz w:val="18"/>
              </w:rPr>
              <w:t xml:space="preserve"> </w:t>
            </w:r>
            <w:r>
              <w:rPr>
                <w:sz w:val="18"/>
              </w:rPr>
              <w:t>Formation,</w:t>
            </w:r>
            <w:r>
              <w:rPr>
                <w:spacing w:val="-11"/>
                <w:sz w:val="18"/>
              </w:rPr>
              <w:t xml:space="preserve"> </w:t>
            </w:r>
            <w:r>
              <w:rPr>
                <w:sz w:val="18"/>
              </w:rPr>
              <w:t>textures,</w:t>
            </w:r>
            <w:r>
              <w:rPr>
                <w:spacing w:val="-12"/>
                <w:sz w:val="18"/>
              </w:rPr>
              <w:t xml:space="preserve"> </w:t>
            </w:r>
            <w:r>
              <w:rPr>
                <w:sz w:val="18"/>
              </w:rPr>
              <w:t>structure,</w:t>
            </w:r>
            <w:r>
              <w:rPr>
                <w:spacing w:val="-11"/>
                <w:sz w:val="18"/>
              </w:rPr>
              <w:t xml:space="preserve"> </w:t>
            </w:r>
            <w:r>
              <w:rPr>
                <w:sz w:val="18"/>
              </w:rPr>
              <w:t>Classification,</w:t>
            </w:r>
            <w:r>
              <w:rPr>
                <w:spacing w:val="-11"/>
                <w:sz w:val="18"/>
              </w:rPr>
              <w:t xml:space="preserve"> </w:t>
            </w:r>
            <w:r>
              <w:rPr>
                <w:sz w:val="18"/>
              </w:rPr>
              <w:t>and</w:t>
            </w:r>
            <w:r>
              <w:rPr>
                <w:spacing w:val="-11"/>
                <w:sz w:val="18"/>
              </w:rPr>
              <w:t xml:space="preserve"> </w:t>
            </w:r>
            <w:r>
              <w:rPr>
                <w:sz w:val="18"/>
              </w:rPr>
              <w:t>Engineering, Characteristic of rocks. Study</w:t>
            </w:r>
            <w:r>
              <w:rPr>
                <w:spacing w:val="-4"/>
                <w:sz w:val="18"/>
              </w:rPr>
              <w:t xml:space="preserve"> </w:t>
            </w:r>
            <w:r>
              <w:rPr>
                <w:sz w:val="18"/>
              </w:rPr>
              <w:t>of imp rocks granite, syenite, diorite, gabbro, pegmatite, dolerite , basalt , sand stone, limestone, shale, breccia , conglomerate</w:t>
            </w:r>
            <w:r>
              <w:rPr>
                <w:spacing w:val="-3"/>
                <w:sz w:val="18"/>
              </w:rPr>
              <w:t xml:space="preserve"> </w:t>
            </w:r>
            <w:r>
              <w:rPr>
                <w:sz w:val="18"/>
              </w:rPr>
              <w:t>, gneiss, quartzite, marble, slate, schist, phyllite and conglomerate</w:t>
            </w:r>
          </w:p>
          <w:p w14:paraId="461C73DB" w14:textId="77777777" w:rsidR="0098061A" w:rsidRDefault="00000000">
            <w:pPr>
              <w:pStyle w:val="TableParagraph"/>
              <w:ind w:left="115" w:right="87"/>
              <w:jc w:val="both"/>
              <w:rPr>
                <w:sz w:val="18"/>
              </w:rPr>
            </w:pPr>
            <w:r>
              <w:rPr>
                <w:sz w:val="18"/>
              </w:rPr>
              <w:t>Unit -III: Strength Behavior of Rocks- Stress and Strain in rocks. Concept of Rock Deformation &amp; Tectonics. Dip and Strike. Outcrop</w:t>
            </w:r>
            <w:r>
              <w:rPr>
                <w:spacing w:val="-12"/>
                <w:sz w:val="18"/>
              </w:rPr>
              <w:t xml:space="preserve"> </w:t>
            </w:r>
            <w:r>
              <w:rPr>
                <w:sz w:val="18"/>
              </w:rPr>
              <w:t>and</w:t>
            </w:r>
            <w:r>
              <w:rPr>
                <w:spacing w:val="-11"/>
                <w:sz w:val="18"/>
              </w:rPr>
              <w:t xml:space="preserve"> </w:t>
            </w:r>
            <w:r>
              <w:rPr>
                <w:sz w:val="18"/>
              </w:rPr>
              <w:t>width</w:t>
            </w:r>
            <w:r>
              <w:rPr>
                <w:spacing w:val="-11"/>
                <w:sz w:val="18"/>
              </w:rPr>
              <w:t xml:space="preserve"> </w:t>
            </w:r>
            <w:r>
              <w:rPr>
                <w:sz w:val="18"/>
              </w:rPr>
              <w:t>of</w:t>
            </w:r>
            <w:r>
              <w:rPr>
                <w:spacing w:val="-11"/>
                <w:sz w:val="18"/>
              </w:rPr>
              <w:t xml:space="preserve"> </w:t>
            </w:r>
            <w:r>
              <w:rPr>
                <w:sz w:val="18"/>
              </w:rPr>
              <w:t>outcrop.</w:t>
            </w:r>
            <w:r>
              <w:rPr>
                <w:spacing w:val="-12"/>
                <w:sz w:val="18"/>
              </w:rPr>
              <w:t xml:space="preserve"> </w:t>
            </w:r>
            <w:r>
              <w:rPr>
                <w:sz w:val="18"/>
              </w:rPr>
              <w:t>Inliers</w:t>
            </w:r>
            <w:r>
              <w:rPr>
                <w:spacing w:val="-11"/>
                <w:sz w:val="18"/>
              </w:rPr>
              <w:t xml:space="preserve"> </w:t>
            </w:r>
            <w:r>
              <w:rPr>
                <w:sz w:val="18"/>
              </w:rPr>
              <w:t>and</w:t>
            </w:r>
            <w:r>
              <w:rPr>
                <w:spacing w:val="-11"/>
                <w:sz w:val="18"/>
              </w:rPr>
              <w:t xml:space="preserve"> </w:t>
            </w:r>
            <w:r>
              <w:rPr>
                <w:sz w:val="18"/>
              </w:rPr>
              <w:t>Outliers.</w:t>
            </w:r>
            <w:r>
              <w:rPr>
                <w:spacing w:val="-11"/>
                <w:sz w:val="18"/>
              </w:rPr>
              <w:t xml:space="preserve"> </w:t>
            </w:r>
            <w:r>
              <w:rPr>
                <w:sz w:val="18"/>
              </w:rPr>
              <w:t>Main</w:t>
            </w:r>
            <w:r>
              <w:rPr>
                <w:spacing w:val="-12"/>
                <w:sz w:val="18"/>
              </w:rPr>
              <w:t xml:space="preserve"> </w:t>
            </w:r>
            <w:r>
              <w:rPr>
                <w:sz w:val="18"/>
              </w:rPr>
              <w:t>types</w:t>
            </w:r>
            <w:r>
              <w:rPr>
                <w:spacing w:val="-11"/>
                <w:sz w:val="18"/>
              </w:rPr>
              <w:t xml:space="preserve"> </w:t>
            </w:r>
            <w:r>
              <w:rPr>
                <w:sz w:val="18"/>
              </w:rPr>
              <w:t>of</w:t>
            </w:r>
            <w:r>
              <w:rPr>
                <w:spacing w:val="-11"/>
                <w:sz w:val="18"/>
              </w:rPr>
              <w:t xml:space="preserve"> </w:t>
            </w:r>
            <w:r>
              <w:rPr>
                <w:sz w:val="18"/>
              </w:rPr>
              <w:t>discontinuities</w:t>
            </w:r>
            <w:r>
              <w:rPr>
                <w:spacing w:val="-11"/>
                <w:sz w:val="18"/>
              </w:rPr>
              <w:t xml:space="preserve"> </w:t>
            </w:r>
            <w:r>
              <w:rPr>
                <w:sz w:val="18"/>
              </w:rPr>
              <w:t>according</w:t>
            </w:r>
            <w:r>
              <w:rPr>
                <w:spacing w:val="-12"/>
                <w:sz w:val="18"/>
              </w:rPr>
              <w:t xml:space="preserve"> </w:t>
            </w:r>
            <w:r>
              <w:rPr>
                <w:sz w:val="18"/>
              </w:rPr>
              <w:t>to</w:t>
            </w:r>
            <w:r>
              <w:rPr>
                <w:spacing w:val="-11"/>
                <w:sz w:val="18"/>
              </w:rPr>
              <w:t xml:space="preserve"> </w:t>
            </w:r>
            <w:r>
              <w:rPr>
                <w:sz w:val="18"/>
              </w:rPr>
              <w:t>size.</w:t>
            </w:r>
            <w:r>
              <w:rPr>
                <w:spacing w:val="-11"/>
                <w:sz w:val="18"/>
              </w:rPr>
              <w:t xml:space="preserve"> </w:t>
            </w:r>
            <w:r>
              <w:rPr>
                <w:sz w:val="18"/>
              </w:rPr>
              <w:t>Fold-</w:t>
            </w:r>
            <w:r>
              <w:rPr>
                <w:spacing w:val="-11"/>
                <w:sz w:val="18"/>
              </w:rPr>
              <w:t xml:space="preserve"> </w:t>
            </w:r>
            <w:r>
              <w:rPr>
                <w:sz w:val="18"/>
              </w:rPr>
              <w:t>Types</w:t>
            </w:r>
            <w:r>
              <w:rPr>
                <w:spacing w:val="-12"/>
                <w:sz w:val="18"/>
              </w:rPr>
              <w:t xml:space="preserve"> </w:t>
            </w:r>
            <w:r>
              <w:rPr>
                <w:sz w:val="18"/>
              </w:rPr>
              <w:t>and</w:t>
            </w:r>
            <w:r>
              <w:rPr>
                <w:spacing w:val="-11"/>
                <w:sz w:val="18"/>
              </w:rPr>
              <w:t xml:space="preserve"> </w:t>
            </w:r>
            <w:r>
              <w:rPr>
                <w:sz w:val="18"/>
              </w:rPr>
              <w:t>nomenclature, Criteria for their recognition in field. Faults: Classification, recognition in field, effects on outcrops. Joints &amp; Unconformity; Types,</w:t>
            </w:r>
            <w:r>
              <w:rPr>
                <w:spacing w:val="-12"/>
                <w:sz w:val="18"/>
              </w:rPr>
              <w:t xml:space="preserve"> </w:t>
            </w:r>
            <w:r>
              <w:rPr>
                <w:sz w:val="18"/>
              </w:rPr>
              <w:t>Stresses</w:t>
            </w:r>
            <w:r>
              <w:rPr>
                <w:spacing w:val="-11"/>
                <w:sz w:val="18"/>
              </w:rPr>
              <w:t xml:space="preserve"> </w:t>
            </w:r>
            <w:r>
              <w:rPr>
                <w:sz w:val="18"/>
              </w:rPr>
              <w:t>responsible,</w:t>
            </w:r>
            <w:r>
              <w:rPr>
                <w:spacing w:val="-11"/>
                <w:sz w:val="18"/>
              </w:rPr>
              <w:t xml:space="preserve"> </w:t>
            </w:r>
            <w:r>
              <w:rPr>
                <w:sz w:val="18"/>
              </w:rPr>
              <w:t>geotechnical</w:t>
            </w:r>
            <w:r>
              <w:rPr>
                <w:spacing w:val="-11"/>
                <w:sz w:val="18"/>
              </w:rPr>
              <w:t xml:space="preserve"> </w:t>
            </w:r>
            <w:r>
              <w:rPr>
                <w:sz w:val="18"/>
              </w:rPr>
              <w:t>importance.</w:t>
            </w:r>
            <w:r>
              <w:rPr>
                <w:spacing w:val="-12"/>
                <w:sz w:val="18"/>
              </w:rPr>
              <w:t xml:space="preserve"> </w:t>
            </w:r>
            <w:r>
              <w:rPr>
                <w:sz w:val="18"/>
              </w:rPr>
              <w:t>Importance</w:t>
            </w:r>
            <w:r>
              <w:rPr>
                <w:spacing w:val="-11"/>
                <w:sz w:val="18"/>
              </w:rPr>
              <w:t xml:space="preserve"> </w:t>
            </w:r>
            <w:r>
              <w:rPr>
                <w:sz w:val="18"/>
              </w:rPr>
              <w:t>of</w:t>
            </w:r>
            <w:r>
              <w:rPr>
                <w:spacing w:val="-11"/>
                <w:sz w:val="18"/>
              </w:rPr>
              <w:t xml:space="preserve"> </w:t>
            </w:r>
            <w:r>
              <w:rPr>
                <w:sz w:val="18"/>
              </w:rPr>
              <w:t>structural</w:t>
            </w:r>
            <w:r>
              <w:rPr>
                <w:spacing w:val="-11"/>
                <w:sz w:val="18"/>
              </w:rPr>
              <w:t xml:space="preserve"> </w:t>
            </w:r>
            <w:r>
              <w:rPr>
                <w:sz w:val="18"/>
              </w:rPr>
              <w:t>elements</w:t>
            </w:r>
            <w:r>
              <w:rPr>
                <w:spacing w:val="-12"/>
                <w:sz w:val="18"/>
              </w:rPr>
              <w:t xml:space="preserve"> </w:t>
            </w:r>
            <w:r>
              <w:rPr>
                <w:sz w:val="18"/>
              </w:rPr>
              <w:t>in</w:t>
            </w:r>
            <w:r>
              <w:rPr>
                <w:spacing w:val="-11"/>
                <w:sz w:val="18"/>
              </w:rPr>
              <w:t xml:space="preserve"> </w:t>
            </w:r>
            <w:r>
              <w:rPr>
                <w:sz w:val="18"/>
              </w:rPr>
              <w:t>engineering</w:t>
            </w:r>
            <w:r>
              <w:rPr>
                <w:spacing w:val="-11"/>
                <w:sz w:val="18"/>
              </w:rPr>
              <w:t xml:space="preserve"> </w:t>
            </w:r>
            <w:r>
              <w:rPr>
                <w:sz w:val="18"/>
              </w:rPr>
              <w:t>operations.</w:t>
            </w:r>
            <w:r>
              <w:rPr>
                <w:spacing w:val="-11"/>
                <w:sz w:val="18"/>
              </w:rPr>
              <w:t xml:space="preserve"> </w:t>
            </w:r>
            <w:r>
              <w:rPr>
                <w:sz w:val="18"/>
              </w:rPr>
              <w:t>Consequences of failure as land sliding, Earthquake and Subsidence. Strength of Igneous rock structures.</w:t>
            </w:r>
          </w:p>
          <w:p w14:paraId="4C9581E8" w14:textId="77777777" w:rsidR="0098061A" w:rsidRDefault="00000000">
            <w:pPr>
              <w:pStyle w:val="TableParagraph"/>
              <w:ind w:left="115" w:right="98"/>
              <w:jc w:val="both"/>
              <w:rPr>
                <w:sz w:val="18"/>
              </w:rPr>
            </w:pPr>
            <w:r>
              <w:rPr>
                <w:sz w:val="18"/>
              </w:rPr>
              <w:t>Unit IV:Geological Hazards- Rock Instability and Slope movement: Concept of sliding blocks. Different controlling factors. Instability</w:t>
            </w:r>
            <w:r>
              <w:rPr>
                <w:spacing w:val="-12"/>
                <w:sz w:val="18"/>
              </w:rPr>
              <w:t xml:space="preserve"> </w:t>
            </w:r>
            <w:r>
              <w:rPr>
                <w:sz w:val="18"/>
              </w:rPr>
              <w:t>in</w:t>
            </w:r>
            <w:r>
              <w:rPr>
                <w:spacing w:val="-11"/>
                <w:sz w:val="18"/>
              </w:rPr>
              <w:t xml:space="preserve"> </w:t>
            </w:r>
            <w:r>
              <w:rPr>
                <w:sz w:val="18"/>
              </w:rPr>
              <w:t>vertical</w:t>
            </w:r>
            <w:r>
              <w:rPr>
                <w:spacing w:val="-11"/>
                <w:sz w:val="18"/>
              </w:rPr>
              <w:t xml:space="preserve"> </w:t>
            </w:r>
            <w:r>
              <w:rPr>
                <w:sz w:val="18"/>
              </w:rPr>
              <w:t>rock</w:t>
            </w:r>
            <w:r>
              <w:rPr>
                <w:spacing w:val="-11"/>
                <w:sz w:val="18"/>
              </w:rPr>
              <w:t xml:space="preserve"> </w:t>
            </w:r>
            <w:r>
              <w:rPr>
                <w:sz w:val="18"/>
              </w:rPr>
              <w:t>structures</w:t>
            </w:r>
            <w:r>
              <w:rPr>
                <w:spacing w:val="-8"/>
                <w:sz w:val="18"/>
              </w:rPr>
              <w:t xml:space="preserve"> </w:t>
            </w:r>
            <w:r>
              <w:rPr>
                <w:sz w:val="18"/>
              </w:rPr>
              <w:t>and</w:t>
            </w:r>
            <w:r>
              <w:rPr>
                <w:spacing w:val="-8"/>
                <w:sz w:val="18"/>
              </w:rPr>
              <w:t xml:space="preserve"> </w:t>
            </w:r>
            <w:r>
              <w:rPr>
                <w:sz w:val="18"/>
              </w:rPr>
              <w:t>measures</w:t>
            </w:r>
            <w:r>
              <w:rPr>
                <w:spacing w:val="-12"/>
                <w:sz w:val="18"/>
              </w:rPr>
              <w:t xml:space="preserve"> </w:t>
            </w:r>
            <w:r>
              <w:rPr>
                <w:sz w:val="18"/>
              </w:rPr>
              <w:t>to</w:t>
            </w:r>
            <w:r>
              <w:rPr>
                <w:spacing w:val="-11"/>
                <w:sz w:val="18"/>
              </w:rPr>
              <w:t xml:space="preserve"> </w:t>
            </w:r>
            <w:r>
              <w:rPr>
                <w:sz w:val="18"/>
              </w:rPr>
              <w:t>prevent</w:t>
            </w:r>
            <w:r>
              <w:rPr>
                <w:spacing w:val="-6"/>
                <w:sz w:val="18"/>
              </w:rPr>
              <w:t xml:space="preserve"> </w:t>
            </w:r>
            <w:r>
              <w:rPr>
                <w:sz w:val="18"/>
              </w:rPr>
              <w:t>collapse.</w:t>
            </w:r>
            <w:r>
              <w:rPr>
                <w:spacing w:val="-11"/>
                <w:sz w:val="18"/>
              </w:rPr>
              <w:t xml:space="preserve"> </w:t>
            </w:r>
            <w:r>
              <w:rPr>
                <w:sz w:val="18"/>
              </w:rPr>
              <w:t>.</w:t>
            </w:r>
            <w:r>
              <w:rPr>
                <w:spacing w:val="-6"/>
                <w:sz w:val="18"/>
              </w:rPr>
              <w:t xml:space="preserve"> </w:t>
            </w:r>
            <w:r>
              <w:rPr>
                <w:sz w:val="18"/>
              </w:rPr>
              <w:t>Types</w:t>
            </w:r>
            <w:r>
              <w:rPr>
                <w:spacing w:val="-7"/>
                <w:sz w:val="18"/>
              </w:rPr>
              <w:t xml:space="preserve"> </w:t>
            </w:r>
            <w:r>
              <w:rPr>
                <w:sz w:val="18"/>
              </w:rPr>
              <w:t>of</w:t>
            </w:r>
            <w:r>
              <w:rPr>
                <w:spacing w:val="-11"/>
                <w:sz w:val="18"/>
              </w:rPr>
              <w:t xml:space="preserve"> </w:t>
            </w:r>
            <w:r>
              <w:rPr>
                <w:sz w:val="18"/>
              </w:rPr>
              <w:t>landslide.</w:t>
            </w:r>
            <w:r>
              <w:rPr>
                <w:spacing w:val="-6"/>
                <w:sz w:val="18"/>
              </w:rPr>
              <w:t xml:space="preserve"> </w:t>
            </w:r>
            <w:r>
              <w:rPr>
                <w:sz w:val="18"/>
              </w:rPr>
              <w:t>Prevention</w:t>
            </w:r>
            <w:r>
              <w:rPr>
                <w:spacing w:val="-8"/>
                <w:sz w:val="18"/>
              </w:rPr>
              <w:t xml:space="preserve"> </w:t>
            </w:r>
            <w:r>
              <w:rPr>
                <w:sz w:val="18"/>
              </w:rPr>
              <w:t>by</w:t>
            </w:r>
            <w:r>
              <w:rPr>
                <w:spacing w:val="-12"/>
                <w:sz w:val="18"/>
              </w:rPr>
              <w:t xml:space="preserve"> </w:t>
            </w:r>
            <w:r>
              <w:rPr>
                <w:sz w:val="18"/>
              </w:rPr>
              <w:t>surface</w:t>
            </w:r>
            <w:r>
              <w:rPr>
                <w:spacing w:val="-7"/>
                <w:sz w:val="18"/>
              </w:rPr>
              <w:t xml:space="preserve"> </w:t>
            </w:r>
            <w:r>
              <w:rPr>
                <w:sz w:val="18"/>
              </w:rPr>
              <w:t>drainage,</w:t>
            </w:r>
            <w:r>
              <w:rPr>
                <w:spacing w:val="-6"/>
                <w:sz w:val="18"/>
              </w:rPr>
              <w:t xml:space="preserve"> </w:t>
            </w:r>
            <w:r>
              <w:rPr>
                <w:sz w:val="18"/>
              </w:rPr>
              <w:t>slope reinforcement by Rock bolting and Rock anchoring, retaining wall, Slope treatment. Case study on black clay. Ground water: Factors controlling</w:t>
            </w:r>
            <w:r>
              <w:rPr>
                <w:spacing w:val="-5"/>
                <w:sz w:val="18"/>
              </w:rPr>
              <w:t xml:space="preserve"> </w:t>
            </w:r>
            <w:r>
              <w:rPr>
                <w:sz w:val="18"/>
              </w:rPr>
              <w:t>water</w:t>
            </w:r>
            <w:r>
              <w:rPr>
                <w:spacing w:val="-4"/>
                <w:sz w:val="18"/>
              </w:rPr>
              <w:t xml:space="preserve"> </w:t>
            </w:r>
            <w:r>
              <w:rPr>
                <w:sz w:val="18"/>
              </w:rPr>
              <w:t>bearing</w:t>
            </w:r>
            <w:r>
              <w:rPr>
                <w:spacing w:val="-5"/>
                <w:sz w:val="18"/>
              </w:rPr>
              <w:t xml:space="preserve"> </w:t>
            </w:r>
            <w:r>
              <w:rPr>
                <w:sz w:val="18"/>
              </w:rPr>
              <w:t>capacity</w:t>
            </w:r>
            <w:r>
              <w:rPr>
                <w:spacing w:val="-10"/>
                <w:sz w:val="18"/>
              </w:rPr>
              <w:t xml:space="preserve"> </w:t>
            </w:r>
            <w:r>
              <w:rPr>
                <w:sz w:val="18"/>
              </w:rPr>
              <w:t>of</w:t>
            </w:r>
            <w:r>
              <w:rPr>
                <w:spacing w:val="-4"/>
                <w:sz w:val="18"/>
              </w:rPr>
              <w:t xml:space="preserve"> </w:t>
            </w:r>
            <w:r>
              <w:rPr>
                <w:sz w:val="18"/>
              </w:rPr>
              <w:t>rock. Pervious</w:t>
            </w:r>
            <w:r>
              <w:rPr>
                <w:spacing w:val="-5"/>
                <w:sz w:val="18"/>
              </w:rPr>
              <w:t xml:space="preserve"> </w:t>
            </w:r>
            <w:r>
              <w:rPr>
                <w:sz w:val="18"/>
              </w:rPr>
              <w:t>&amp;</w:t>
            </w:r>
            <w:r>
              <w:rPr>
                <w:spacing w:val="-8"/>
                <w:sz w:val="18"/>
              </w:rPr>
              <w:t xml:space="preserve"> </w:t>
            </w:r>
            <w:r>
              <w:rPr>
                <w:sz w:val="18"/>
              </w:rPr>
              <w:t>impervious</w:t>
            </w:r>
            <w:r>
              <w:rPr>
                <w:spacing w:val="-4"/>
                <w:sz w:val="18"/>
              </w:rPr>
              <w:t xml:space="preserve"> </w:t>
            </w:r>
            <w:r>
              <w:rPr>
                <w:sz w:val="18"/>
              </w:rPr>
              <w:t>rocks and</w:t>
            </w:r>
            <w:r>
              <w:rPr>
                <w:spacing w:val="-5"/>
                <w:sz w:val="18"/>
              </w:rPr>
              <w:t xml:space="preserve"> </w:t>
            </w:r>
            <w:r>
              <w:rPr>
                <w:sz w:val="18"/>
              </w:rPr>
              <w:t>ground</w:t>
            </w:r>
            <w:r>
              <w:rPr>
                <w:spacing w:val="-1"/>
                <w:sz w:val="18"/>
              </w:rPr>
              <w:t xml:space="preserve"> </w:t>
            </w:r>
            <w:r>
              <w:rPr>
                <w:sz w:val="18"/>
              </w:rPr>
              <w:t>water. Lowering</w:t>
            </w:r>
            <w:r>
              <w:rPr>
                <w:spacing w:val="-10"/>
                <w:sz w:val="18"/>
              </w:rPr>
              <w:t xml:space="preserve"> </w:t>
            </w:r>
            <w:r>
              <w:rPr>
                <w:sz w:val="18"/>
              </w:rPr>
              <w:t>of</w:t>
            </w:r>
            <w:r>
              <w:rPr>
                <w:spacing w:val="-4"/>
                <w:sz w:val="18"/>
              </w:rPr>
              <w:t xml:space="preserve"> </w:t>
            </w:r>
            <w:r>
              <w:rPr>
                <w:sz w:val="18"/>
              </w:rPr>
              <w:t>water table</w:t>
            </w:r>
            <w:r>
              <w:rPr>
                <w:spacing w:val="-5"/>
                <w:sz w:val="18"/>
              </w:rPr>
              <w:t xml:space="preserve"> </w:t>
            </w:r>
            <w:r>
              <w:rPr>
                <w:sz w:val="18"/>
              </w:rPr>
              <w:t>and Subsidence. Earthquake: Magnitude and intensity of earthquake. Seismic sea waves. Revelation</w:t>
            </w:r>
            <w:r>
              <w:rPr>
                <w:spacing w:val="40"/>
                <w:sz w:val="18"/>
              </w:rPr>
              <w:t xml:space="preserve"> </w:t>
            </w:r>
            <w:r>
              <w:rPr>
                <w:sz w:val="18"/>
              </w:rPr>
              <w:t>from Seismic Records of structure of earth. Case Study on Elevation and Subsidence</w:t>
            </w:r>
          </w:p>
          <w:p w14:paraId="1EA589F5" w14:textId="77777777" w:rsidR="0098061A" w:rsidRDefault="00000000">
            <w:pPr>
              <w:pStyle w:val="TableParagraph"/>
              <w:ind w:left="115" w:right="96"/>
              <w:jc w:val="both"/>
              <w:rPr>
                <w:sz w:val="18"/>
              </w:rPr>
            </w:pPr>
            <w:r>
              <w:rPr>
                <w:sz w:val="18"/>
              </w:rPr>
              <w:t>Unit V:</w:t>
            </w:r>
            <w:r>
              <w:rPr>
                <w:spacing w:val="-2"/>
                <w:sz w:val="18"/>
              </w:rPr>
              <w:t xml:space="preserve"> </w:t>
            </w:r>
            <w:r>
              <w:rPr>
                <w:sz w:val="18"/>
              </w:rPr>
              <w:t>Rock masses as construction material:</w:t>
            </w:r>
            <w:r>
              <w:rPr>
                <w:spacing w:val="-2"/>
                <w:sz w:val="18"/>
              </w:rPr>
              <w:t xml:space="preserve"> </w:t>
            </w:r>
            <w:r>
              <w:rPr>
                <w:sz w:val="18"/>
              </w:rPr>
              <w:t>Definition of Rock masses.</w:t>
            </w:r>
            <w:r>
              <w:rPr>
                <w:spacing w:val="-2"/>
                <w:sz w:val="18"/>
              </w:rPr>
              <w:t xml:space="preserve"> </w:t>
            </w:r>
            <w:r>
              <w:rPr>
                <w:sz w:val="18"/>
              </w:rPr>
              <w:t>Main features constituting</w:t>
            </w:r>
            <w:r>
              <w:rPr>
                <w:spacing w:val="-4"/>
                <w:sz w:val="18"/>
              </w:rPr>
              <w:t xml:space="preserve"> </w:t>
            </w:r>
            <w:r>
              <w:rPr>
                <w:sz w:val="18"/>
              </w:rPr>
              <w:t>rock mass. Main features that</w:t>
            </w:r>
            <w:r>
              <w:rPr>
                <w:spacing w:val="-11"/>
                <w:sz w:val="18"/>
              </w:rPr>
              <w:t xml:space="preserve"> </w:t>
            </w:r>
            <w:r>
              <w:rPr>
                <w:sz w:val="18"/>
              </w:rPr>
              <w:t>affects</w:t>
            </w:r>
            <w:r>
              <w:rPr>
                <w:spacing w:val="-6"/>
                <w:sz w:val="18"/>
              </w:rPr>
              <w:t xml:space="preserve"> </w:t>
            </w:r>
            <w:r>
              <w:rPr>
                <w:sz w:val="18"/>
              </w:rPr>
              <w:t>the</w:t>
            </w:r>
            <w:r>
              <w:rPr>
                <w:spacing w:val="-8"/>
                <w:sz w:val="18"/>
              </w:rPr>
              <w:t xml:space="preserve"> </w:t>
            </w:r>
            <w:r>
              <w:rPr>
                <w:sz w:val="18"/>
              </w:rPr>
              <w:t>quality</w:t>
            </w:r>
            <w:r>
              <w:rPr>
                <w:spacing w:val="-12"/>
                <w:sz w:val="18"/>
              </w:rPr>
              <w:t xml:space="preserve"> </w:t>
            </w:r>
            <w:r>
              <w:rPr>
                <w:sz w:val="18"/>
              </w:rPr>
              <w:t>of</w:t>
            </w:r>
            <w:r>
              <w:rPr>
                <w:spacing w:val="-6"/>
                <w:sz w:val="18"/>
              </w:rPr>
              <w:t xml:space="preserve"> </w:t>
            </w:r>
            <w:r>
              <w:rPr>
                <w:sz w:val="18"/>
              </w:rPr>
              <w:t>rock</w:t>
            </w:r>
            <w:r>
              <w:rPr>
                <w:spacing w:val="-3"/>
                <w:sz w:val="18"/>
              </w:rPr>
              <w:t xml:space="preserve"> </w:t>
            </w:r>
            <w:r>
              <w:rPr>
                <w:sz w:val="18"/>
              </w:rPr>
              <w:t>engineering</w:t>
            </w:r>
            <w:r>
              <w:rPr>
                <w:spacing w:val="-9"/>
                <w:sz w:val="18"/>
              </w:rPr>
              <w:t xml:space="preserve"> </w:t>
            </w:r>
            <w:r>
              <w:rPr>
                <w:sz w:val="18"/>
              </w:rPr>
              <w:t>and</w:t>
            </w:r>
            <w:r>
              <w:rPr>
                <w:spacing w:val="-2"/>
                <w:sz w:val="18"/>
              </w:rPr>
              <w:t xml:space="preserve"> </w:t>
            </w:r>
            <w:r>
              <w:rPr>
                <w:sz w:val="18"/>
              </w:rPr>
              <w:t>design.Basic</w:t>
            </w:r>
            <w:r>
              <w:rPr>
                <w:spacing w:val="-12"/>
                <w:sz w:val="18"/>
              </w:rPr>
              <w:t xml:space="preserve"> </w:t>
            </w:r>
            <w:r>
              <w:rPr>
                <w:sz w:val="18"/>
              </w:rPr>
              <w:t>element</w:t>
            </w:r>
            <w:r>
              <w:rPr>
                <w:spacing w:val="-6"/>
                <w:sz w:val="18"/>
              </w:rPr>
              <w:t xml:space="preserve"> </w:t>
            </w:r>
            <w:r>
              <w:rPr>
                <w:sz w:val="18"/>
              </w:rPr>
              <w:t>and</w:t>
            </w:r>
            <w:r>
              <w:rPr>
                <w:spacing w:val="-6"/>
                <w:sz w:val="18"/>
              </w:rPr>
              <w:t xml:space="preserve"> </w:t>
            </w:r>
            <w:r>
              <w:rPr>
                <w:sz w:val="18"/>
              </w:rPr>
              <w:t>structures</w:t>
            </w:r>
            <w:r>
              <w:rPr>
                <w:spacing w:val="-8"/>
                <w:sz w:val="18"/>
              </w:rPr>
              <w:t xml:space="preserve"> </w:t>
            </w:r>
            <w:r>
              <w:rPr>
                <w:sz w:val="18"/>
              </w:rPr>
              <w:t>of</w:t>
            </w:r>
            <w:r>
              <w:rPr>
                <w:spacing w:val="-7"/>
                <w:sz w:val="18"/>
              </w:rPr>
              <w:t xml:space="preserve"> </w:t>
            </w:r>
            <w:r>
              <w:rPr>
                <w:sz w:val="18"/>
              </w:rPr>
              <w:t>rock</w:t>
            </w:r>
            <w:r>
              <w:rPr>
                <w:spacing w:val="-2"/>
                <w:sz w:val="18"/>
              </w:rPr>
              <w:t xml:space="preserve"> </w:t>
            </w:r>
            <w:r>
              <w:rPr>
                <w:sz w:val="18"/>
              </w:rPr>
              <w:t>those</w:t>
            </w:r>
            <w:r>
              <w:rPr>
                <w:spacing w:val="-8"/>
                <w:sz w:val="18"/>
              </w:rPr>
              <w:t xml:space="preserve"> </w:t>
            </w:r>
            <w:r>
              <w:rPr>
                <w:sz w:val="18"/>
              </w:rPr>
              <w:t>are</w:t>
            </w:r>
            <w:r>
              <w:rPr>
                <w:spacing w:val="-8"/>
                <w:sz w:val="18"/>
              </w:rPr>
              <w:t xml:space="preserve"> </w:t>
            </w:r>
            <w:r>
              <w:rPr>
                <w:sz w:val="18"/>
              </w:rPr>
              <w:t>relevant</w:t>
            </w:r>
            <w:r>
              <w:rPr>
                <w:spacing w:val="-7"/>
                <w:sz w:val="18"/>
              </w:rPr>
              <w:t xml:space="preserve"> </w:t>
            </w:r>
            <w:r>
              <w:rPr>
                <w:sz w:val="18"/>
              </w:rPr>
              <w:t>in</w:t>
            </w:r>
            <w:r>
              <w:rPr>
                <w:spacing w:val="-3"/>
                <w:sz w:val="18"/>
              </w:rPr>
              <w:t xml:space="preserve"> </w:t>
            </w:r>
            <w:r>
              <w:rPr>
                <w:sz w:val="18"/>
              </w:rPr>
              <w:t>civil</w:t>
            </w:r>
            <w:r>
              <w:rPr>
                <w:spacing w:val="-6"/>
                <w:sz w:val="18"/>
              </w:rPr>
              <w:t xml:space="preserve"> </w:t>
            </w:r>
            <w:r>
              <w:rPr>
                <w:sz w:val="18"/>
              </w:rPr>
              <w:t>engineering areas. Main types of works connected to rocks and rock masses. Important</w:t>
            </w:r>
            <w:r>
              <w:rPr>
                <w:spacing w:val="40"/>
                <w:sz w:val="18"/>
              </w:rPr>
              <w:t xml:space="preserve"> </w:t>
            </w:r>
            <w:r>
              <w:rPr>
                <w:sz w:val="18"/>
              </w:rPr>
              <w:t>variables influencing rock properties and behavior such</w:t>
            </w:r>
            <w:r>
              <w:rPr>
                <w:spacing w:val="-6"/>
                <w:sz w:val="18"/>
              </w:rPr>
              <w:t xml:space="preserve"> </w:t>
            </w:r>
            <w:r>
              <w:rPr>
                <w:sz w:val="18"/>
              </w:rPr>
              <w:t>as</w:t>
            </w:r>
            <w:r>
              <w:rPr>
                <w:spacing w:val="-4"/>
                <w:sz w:val="18"/>
              </w:rPr>
              <w:t xml:space="preserve"> </w:t>
            </w:r>
            <w:r>
              <w:rPr>
                <w:sz w:val="18"/>
              </w:rPr>
              <w:t>Fresh</w:t>
            </w:r>
            <w:r>
              <w:rPr>
                <w:spacing w:val="-4"/>
                <w:sz w:val="18"/>
              </w:rPr>
              <w:t xml:space="preserve"> </w:t>
            </w:r>
            <w:r>
              <w:rPr>
                <w:sz w:val="18"/>
              </w:rPr>
              <w:t>rock Influence</w:t>
            </w:r>
            <w:r>
              <w:rPr>
                <w:spacing w:val="-4"/>
                <w:sz w:val="18"/>
              </w:rPr>
              <w:t xml:space="preserve"> </w:t>
            </w:r>
            <w:r>
              <w:rPr>
                <w:sz w:val="18"/>
              </w:rPr>
              <w:t>from</w:t>
            </w:r>
            <w:r>
              <w:rPr>
                <w:spacing w:val="-2"/>
                <w:sz w:val="18"/>
              </w:rPr>
              <w:t xml:space="preserve"> </w:t>
            </w:r>
            <w:r>
              <w:rPr>
                <w:sz w:val="18"/>
              </w:rPr>
              <w:t>some</w:t>
            </w:r>
            <w:r>
              <w:rPr>
                <w:spacing w:val="-4"/>
                <w:sz w:val="18"/>
              </w:rPr>
              <w:t xml:space="preserve"> </w:t>
            </w:r>
            <w:r>
              <w:rPr>
                <w:sz w:val="18"/>
              </w:rPr>
              <w:t>minerals.</w:t>
            </w:r>
            <w:r>
              <w:rPr>
                <w:spacing w:val="-2"/>
                <w:sz w:val="18"/>
              </w:rPr>
              <w:t xml:space="preserve"> </w:t>
            </w:r>
            <w:r>
              <w:rPr>
                <w:sz w:val="18"/>
              </w:rPr>
              <w:t>Effect</w:t>
            </w:r>
            <w:r>
              <w:rPr>
                <w:spacing w:val="-2"/>
                <w:sz w:val="18"/>
              </w:rPr>
              <w:t xml:space="preserve"> </w:t>
            </w:r>
            <w:r>
              <w:rPr>
                <w:sz w:val="18"/>
              </w:rPr>
              <w:t>of</w:t>
            </w:r>
            <w:r>
              <w:rPr>
                <w:spacing w:val="-3"/>
                <w:sz w:val="18"/>
              </w:rPr>
              <w:t xml:space="preserve"> </w:t>
            </w:r>
            <w:r>
              <w:rPr>
                <w:sz w:val="18"/>
              </w:rPr>
              <w:t>alteration</w:t>
            </w:r>
            <w:r>
              <w:rPr>
                <w:spacing w:val="-4"/>
                <w:sz w:val="18"/>
              </w:rPr>
              <w:t xml:space="preserve"> </w:t>
            </w:r>
            <w:r>
              <w:rPr>
                <w:sz w:val="18"/>
              </w:rPr>
              <w:t>and</w:t>
            </w:r>
            <w:r>
              <w:rPr>
                <w:spacing w:val="-4"/>
                <w:sz w:val="18"/>
              </w:rPr>
              <w:t xml:space="preserve"> </w:t>
            </w:r>
            <w:r>
              <w:rPr>
                <w:sz w:val="18"/>
              </w:rPr>
              <w:t>weathering.</w:t>
            </w:r>
            <w:r>
              <w:rPr>
                <w:spacing w:val="-7"/>
                <w:sz w:val="18"/>
              </w:rPr>
              <w:t xml:space="preserve"> </w:t>
            </w:r>
            <w:r>
              <w:rPr>
                <w:sz w:val="18"/>
              </w:rPr>
              <w:t>Measurement</w:t>
            </w:r>
            <w:r>
              <w:rPr>
                <w:spacing w:val="-2"/>
                <w:sz w:val="18"/>
              </w:rPr>
              <w:t xml:space="preserve"> </w:t>
            </w:r>
            <w:r>
              <w:rPr>
                <w:sz w:val="18"/>
              </w:rPr>
              <w:t>of</w:t>
            </w:r>
            <w:r>
              <w:rPr>
                <w:spacing w:val="-3"/>
                <w:sz w:val="18"/>
              </w:rPr>
              <w:t xml:space="preserve"> </w:t>
            </w:r>
            <w:r>
              <w:rPr>
                <w:sz w:val="18"/>
              </w:rPr>
              <w:t>velocity</w:t>
            </w:r>
            <w:r>
              <w:rPr>
                <w:spacing w:val="-9"/>
                <w:sz w:val="18"/>
              </w:rPr>
              <w:t xml:space="preserve"> </w:t>
            </w:r>
            <w:r>
              <w:rPr>
                <w:sz w:val="18"/>
              </w:rPr>
              <w:t>ofsound</w:t>
            </w:r>
            <w:r>
              <w:rPr>
                <w:spacing w:val="-4"/>
                <w:sz w:val="18"/>
              </w:rPr>
              <w:t xml:space="preserve"> </w:t>
            </w:r>
            <w:r>
              <w:rPr>
                <w:sz w:val="18"/>
              </w:rPr>
              <w:t>in</w:t>
            </w:r>
            <w:r>
              <w:rPr>
                <w:spacing w:val="-12"/>
                <w:sz w:val="18"/>
              </w:rPr>
              <w:t xml:space="preserve"> </w:t>
            </w:r>
            <w:r>
              <w:rPr>
                <w:sz w:val="18"/>
              </w:rPr>
              <w:t>rock. Classification of Rock material strength. Core logging .Rock Quality</w:t>
            </w:r>
            <w:r>
              <w:rPr>
                <w:spacing w:val="-10"/>
                <w:sz w:val="18"/>
              </w:rPr>
              <w:t xml:space="preserve"> </w:t>
            </w:r>
            <w:r>
              <w:rPr>
                <w:sz w:val="18"/>
              </w:rPr>
              <w:t>Designation. Rock mass description.</w:t>
            </w:r>
          </w:p>
          <w:p w14:paraId="4FAA4C54" w14:textId="77777777" w:rsidR="0098061A" w:rsidRDefault="00000000">
            <w:pPr>
              <w:pStyle w:val="TableParagraph"/>
              <w:spacing w:line="235" w:lineRule="auto"/>
              <w:ind w:left="115" w:right="94"/>
              <w:jc w:val="both"/>
              <w:rPr>
                <w:sz w:val="18"/>
              </w:rPr>
            </w:pPr>
            <w:r>
              <w:rPr>
                <w:sz w:val="18"/>
              </w:rPr>
              <w:t>Unit VI: Geology of dam and reservoir site- Required geological consideration for selecting dam and reservoir site. Failure of Reservoir. Favorable &amp;</w:t>
            </w:r>
            <w:r>
              <w:rPr>
                <w:spacing w:val="-7"/>
                <w:sz w:val="18"/>
              </w:rPr>
              <w:t xml:space="preserve"> </w:t>
            </w:r>
            <w:r>
              <w:rPr>
                <w:sz w:val="18"/>
              </w:rPr>
              <w:t>unfavorable</w:t>
            </w:r>
            <w:r>
              <w:rPr>
                <w:spacing w:val="-4"/>
                <w:sz w:val="18"/>
              </w:rPr>
              <w:t xml:space="preserve"> </w:t>
            </w:r>
            <w:r>
              <w:rPr>
                <w:sz w:val="18"/>
              </w:rPr>
              <w:t>conditions in different</w:t>
            </w:r>
            <w:r>
              <w:rPr>
                <w:spacing w:val="-2"/>
                <w:sz w:val="18"/>
              </w:rPr>
              <w:t xml:space="preserve"> </w:t>
            </w:r>
            <w:r>
              <w:rPr>
                <w:sz w:val="18"/>
              </w:rPr>
              <w:t>types of rocks in</w:t>
            </w:r>
            <w:r>
              <w:rPr>
                <w:spacing w:val="-4"/>
                <w:sz w:val="18"/>
              </w:rPr>
              <w:t xml:space="preserve"> </w:t>
            </w:r>
            <w:r>
              <w:rPr>
                <w:sz w:val="18"/>
              </w:rPr>
              <w:t>presence of</w:t>
            </w:r>
            <w:r>
              <w:rPr>
                <w:spacing w:val="-3"/>
                <w:sz w:val="18"/>
              </w:rPr>
              <w:t xml:space="preserve"> </w:t>
            </w:r>
            <w:r>
              <w:rPr>
                <w:sz w:val="18"/>
              </w:rPr>
              <w:t>various</w:t>
            </w:r>
            <w:r>
              <w:rPr>
                <w:spacing w:val="-3"/>
                <w:sz w:val="18"/>
              </w:rPr>
              <w:t xml:space="preserve"> </w:t>
            </w:r>
            <w:r>
              <w:rPr>
                <w:sz w:val="18"/>
              </w:rPr>
              <w:t xml:space="preserve">structural features, precautions to be taken to counteract unsuitable conditions, significance of discontinuities on the dam site and treatment giving to such </w:t>
            </w:r>
            <w:r>
              <w:rPr>
                <w:spacing w:val="-2"/>
                <w:sz w:val="18"/>
              </w:rPr>
              <w:t>structures.</w:t>
            </w:r>
          </w:p>
        </w:tc>
      </w:tr>
    </w:tbl>
    <w:p w14:paraId="332BE35B" w14:textId="77777777" w:rsidR="0098061A" w:rsidRDefault="0098061A">
      <w:pPr>
        <w:pStyle w:val="TableParagraph"/>
        <w:spacing w:line="235" w:lineRule="auto"/>
        <w:jc w:val="both"/>
        <w:rPr>
          <w:sz w:val="18"/>
        </w:rPr>
        <w:sectPr w:rsidR="0098061A">
          <w:pgSz w:w="12240" w:h="15840"/>
          <w:pgMar w:top="1820" w:right="566" w:bottom="1180" w:left="708" w:header="0" w:footer="988" w:gutter="0"/>
          <w:cols w:space="720"/>
        </w:sectPr>
      </w:pPr>
    </w:p>
    <w:p w14:paraId="35BDDF12" w14:textId="77777777" w:rsidR="0098061A" w:rsidRDefault="0098061A">
      <w:pPr>
        <w:pStyle w:val="BodyText"/>
        <w:rPr>
          <w:b/>
          <w:i/>
        </w:rPr>
      </w:pPr>
    </w:p>
    <w:p w14:paraId="5023742E" w14:textId="77777777" w:rsidR="0098061A" w:rsidRDefault="0098061A">
      <w:pPr>
        <w:pStyle w:val="BodyText"/>
        <w:spacing w:before="94"/>
        <w:rPr>
          <w:b/>
          <w:i/>
        </w:rPr>
      </w:pPr>
    </w:p>
    <w:p w14:paraId="7B2CDCDA" w14:textId="77777777" w:rsidR="0098061A" w:rsidRDefault="00000000">
      <w:pPr>
        <w:pStyle w:val="BodyText"/>
        <w:ind w:left="903"/>
      </w:pPr>
      <w:r>
        <w:rPr>
          <w:noProof/>
        </w:rPr>
        <mc:AlternateContent>
          <mc:Choice Requires="wps">
            <w:drawing>
              <wp:inline distT="0" distB="0" distL="0" distR="0" wp14:anchorId="40597BC7" wp14:editId="43EE4A46">
                <wp:extent cx="5989320" cy="1189355"/>
                <wp:effectExtent l="9525" t="0" r="1904" b="10794"/>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9320" cy="1189355"/>
                        </a:xfrm>
                        <a:prstGeom prst="rect">
                          <a:avLst/>
                        </a:prstGeom>
                        <a:ln w="6096">
                          <a:solidFill>
                            <a:srgbClr val="000000"/>
                          </a:solidFill>
                          <a:prstDash val="solid"/>
                        </a:ln>
                      </wps:spPr>
                      <wps:txbx>
                        <w:txbxContent>
                          <w:p w14:paraId="368725A8" w14:textId="77777777" w:rsidR="0098061A" w:rsidRDefault="00000000">
                            <w:pPr>
                              <w:spacing w:before="204" w:line="204" w:lineRule="exact"/>
                              <w:ind w:left="107"/>
                              <w:rPr>
                                <w:b/>
                                <w:sz w:val="18"/>
                              </w:rPr>
                            </w:pPr>
                            <w:r>
                              <w:rPr>
                                <w:b/>
                                <w:spacing w:val="-2"/>
                                <w:sz w:val="18"/>
                              </w:rPr>
                              <w:t>Text/Reference</w:t>
                            </w:r>
                            <w:r>
                              <w:rPr>
                                <w:b/>
                                <w:spacing w:val="8"/>
                                <w:sz w:val="18"/>
                              </w:rPr>
                              <w:t xml:space="preserve"> </w:t>
                            </w:r>
                            <w:r>
                              <w:rPr>
                                <w:b/>
                                <w:spacing w:val="-2"/>
                                <w:sz w:val="18"/>
                              </w:rPr>
                              <w:t>Books:</w:t>
                            </w:r>
                          </w:p>
                          <w:p w14:paraId="79BC6A88" w14:textId="77777777" w:rsidR="0098061A" w:rsidRDefault="00000000">
                            <w:pPr>
                              <w:numPr>
                                <w:ilvl w:val="0"/>
                                <w:numId w:val="102"/>
                              </w:numPr>
                              <w:tabs>
                                <w:tab w:val="left" w:pos="828"/>
                              </w:tabs>
                              <w:spacing w:line="204" w:lineRule="exact"/>
                              <w:rPr>
                                <w:sz w:val="18"/>
                              </w:rPr>
                            </w:pPr>
                            <w:r>
                              <w:rPr>
                                <w:sz w:val="18"/>
                              </w:rPr>
                              <w:t>Engineering</w:t>
                            </w:r>
                            <w:r>
                              <w:rPr>
                                <w:spacing w:val="-10"/>
                                <w:sz w:val="18"/>
                              </w:rPr>
                              <w:t xml:space="preserve"> </w:t>
                            </w:r>
                            <w:r>
                              <w:rPr>
                                <w:sz w:val="18"/>
                              </w:rPr>
                              <w:t>and</w:t>
                            </w:r>
                            <w:r>
                              <w:rPr>
                                <w:spacing w:val="-6"/>
                                <w:sz w:val="18"/>
                              </w:rPr>
                              <w:t xml:space="preserve"> </w:t>
                            </w:r>
                            <w:r>
                              <w:rPr>
                                <w:sz w:val="18"/>
                              </w:rPr>
                              <w:t>General</w:t>
                            </w:r>
                            <w:r>
                              <w:rPr>
                                <w:spacing w:val="-4"/>
                                <w:sz w:val="18"/>
                              </w:rPr>
                              <w:t xml:space="preserve"> </w:t>
                            </w:r>
                            <w:r>
                              <w:rPr>
                                <w:sz w:val="18"/>
                              </w:rPr>
                              <w:t>Geology,</w:t>
                            </w:r>
                            <w:r>
                              <w:rPr>
                                <w:spacing w:val="7"/>
                                <w:sz w:val="18"/>
                              </w:rPr>
                              <w:t xml:space="preserve"> </w:t>
                            </w:r>
                            <w:r>
                              <w:rPr>
                                <w:sz w:val="18"/>
                              </w:rPr>
                              <w:t>Parbin</w:t>
                            </w:r>
                            <w:r>
                              <w:rPr>
                                <w:spacing w:val="-11"/>
                                <w:sz w:val="18"/>
                              </w:rPr>
                              <w:t xml:space="preserve"> </w:t>
                            </w:r>
                            <w:r>
                              <w:rPr>
                                <w:sz w:val="18"/>
                              </w:rPr>
                              <w:t>Singh,</w:t>
                            </w:r>
                            <w:r>
                              <w:rPr>
                                <w:spacing w:val="-2"/>
                                <w:sz w:val="18"/>
                              </w:rPr>
                              <w:t xml:space="preserve"> </w:t>
                            </w:r>
                            <w:r>
                              <w:rPr>
                                <w:sz w:val="18"/>
                              </w:rPr>
                              <w:t>8th</w:t>
                            </w:r>
                            <w:r>
                              <w:rPr>
                                <w:spacing w:val="-6"/>
                                <w:sz w:val="18"/>
                              </w:rPr>
                              <w:t xml:space="preserve"> </w:t>
                            </w:r>
                            <w:r>
                              <w:rPr>
                                <w:sz w:val="18"/>
                              </w:rPr>
                              <w:t>Edition</w:t>
                            </w:r>
                            <w:r>
                              <w:rPr>
                                <w:spacing w:val="-5"/>
                                <w:sz w:val="18"/>
                              </w:rPr>
                              <w:t xml:space="preserve"> </w:t>
                            </w:r>
                            <w:r>
                              <w:rPr>
                                <w:sz w:val="18"/>
                              </w:rPr>
                              <w:t>(2010),</w:t>
                            </w:r>
                            <w:r>
                              <w:rPr>
                                <w:spacing w:val="1"/>
                                <w:sz w:val="18"/>
                              </w:rPr>
                              <w:t xml:space="preserve"> </w:t>
                            </w:r>
                            <w:r>
                              <w:rPr>
                                <w:sz w:val="18"/>
                              </w:rPr>
                              <w:t>S</w:t>
                            </w:r>
                            <w:r>
                              <w:rPr>
                                <w:spacing w:val="-6"/>
                                <w:sz w:val="18"/>
                              </w:rPr>
                              <w:t xml:space="preserve"> </w:t>
                            </w:r>
                            <w:r>
                              <w:rPr>
                                <w:sz w:val="18"/>
                              </w:rPr>
                              <w:t>K</w:t>
                            </w:r>
                            <w:r>
                              <w:rPr>
                                <w:spacing w:val="-11"/>
                                <w:sz w:val="18"/>
                              </w:rPr>
                              <w:t xml:space="preserve"> </w:t>
                            </w:r>
                            <w:r>
                              <w:rPr>
                                <w:sz w:val="18"/>
                              </w:rPr>
                              <w:t>Kataria</w:t>
                            </w:r>
                            <w:r>
                              <w:rPr>
                                <w:spacing w:val="-4"/>
                                <w:sz w:val="18"/>
                              </w:rPr>
                              <w:t xml:space="preserve"> </w:t>
                            </w:r>
                            <w:r>
                              <w:rPr>
                                <w:sz w:val="18"/>
                              </w:rPr>
                              <w:t>&amp;</w:t>
                            </w:r>
                            <w:r>
                              <w:rPr>
                                <w:spacing w:val="-9"/>
                                <w:sz w:val="18"/>
                              </w:rPr>
                              <w:t xml:space="preserve"> </w:t>
                            </w:r>
                            <w:r>
                              <w:rPr>
                                <w:spacing w:val="-2"/>
                                <w:sz w:val="18"/>
                              </w:rPr>
                              <w:t>Sons.</w:t>
                            </w:r>
                          </w:p>
                          <w:p w14:paraId="4C4FCEB4" w14:textId="77777777" w:rsidR="0098061A" w:rsidRDefault="00000000">
                            <w:pPr>
                              <w:numPr>
                                <w:ilvl w:val="0"/>
                                <w:numId w:val="102"/>
                              </w:numPr>
                              <w:tabs>
                                <w:tab w:val="left" w:pos="828"/>
                              </w:tabs>
                              <w:spacing w:before="4" w:line="207" w:lineRule="exact"/>
                              <w:rPr>
                                <w:sz w:val="18"/>
                              </w:rPr>
                            </w:pPr>
                            <w:r>
                              <w:rPr>
                                <w:sz w:val="18"/>
                              </w:rPr>
                              <w:t>Text</w:t>
                            </w:r>
                            <w:r>
                              <w:rPr>
                                <w:spacing w:val="-10"/>
                                <w:sz w:val="18"/>
                              </w:rPr>
                              <w:t xml:space="preserve"> </w:t>
                            </w:r>
                            <w:r>
                              <w:rPr>
                                <w:sz w:val="18"/>
                              </w:rPr>
                              <w:t>Book</w:t>
                            </w:r>
                            <w:r>
                              <w:rPr>
                                <w:spacing w:val="-3"/>
                                <w:sz w:val="18"/>
                              </w:rPr>
                              <w:t xml:space="preserve"> </w:t>
                            </w:r>
                            <w:r>
                              <w:rPr>
                                <w:sz w:val="18"/>
                              </w:rPr>
                              <w:t>of</w:t>
                            </w:r>
                            <w:r>
                              <w:rPr>
                                <w:spacing w:val="-9"/>
                                <w:sz w:val="18"/>
                              </w:rPr>
                              <w:t xml:space="preserve"> </w:t>
                            </w:r>
                            <w:r>
                              <w:rPr>
                                <w:sz w:val="18"/>
                              </w:rPr>
                              <w:t>Engineering</w:t>
                            </w:r>
                            <w:r>
                              <w:rPr>
                                <w:spacing w:val="-10"/>
                                <w:sz w:val="18"/>
                              </w:rPr>
                              <w:t xml:space="preserve"> </w:t>
                            </w:r>
                            <w:r>
                              <w:rPr>
                                <w:sz w:val="18"/>
                              </w:rPr>
                              <w:t>Geology,</w:t>
                            </w:r>
                            <w:r>
                              <w:rPr>
                                <w:spacing w:val="-2"/>
                                <w:sz w:val="18"/>
                              </w:rPr>
                              <w:t xml:space="preserve"> </w:t>
                            </w:r>
                            <w:r>
                              <w:rPr>
                                <w:sz w:val="18"/>
                              </w:rPr>
                              <w:t>N.</w:t>
                            </w:r>
                            <w:r>
                              <w:rPr>
                                <w:spacing w:val="-5"/>
                                <w:sz w:val="18"/>
                              </w:rPr>
                              <w:t xml:space="preserve"> </w:t>
                            </w:r>
                            <w:r>
                              <w:rPr>
                                <w:sz w:val="18"/>
                              </w:rPr>
                              <w:t>Chenna</w:t>
                            </w:r>
                            <w:r>
                              <w:rPr>
                                <w:spacing w:val="-5"/>
                                <w:sz w:val="18"/>
                              </w:rPr>
                              <w:t xml:space="preserve"> </w:t>
                            </w:r>
                            <w:r>
                              <w:rPr>
                                <w:sz w:val="18"/>
                              </w:rPr>
                              <w:t>Kesavulu,</w:t>
                            </w:r>
                            <w:r>
                              <w:rPr>
                                <w:spacing w:val="-4"/>
                                <w:sz w:val="18"/>
                              </w:rPr>
                              <w:t xml:space="preserve"> </w:t>
                            </w:r>
                            <w:r>
                              <w:rPr>
                                <w:sz w:val="18"/>
                              </w:rPr>
                              <w:t>2nd</w:t>
                            </w:r>
                            <w:r>
                              <w:rPr>
                                <w:spacing w:val="-11"/>
                                <w:sz w:val="18"/>
                              </w:rPr>
                              <w:t xml:space="preserve"> </w:t>
                            </w:r>
                            <w:r>
                              <w:rPr>
                                <w:sz w:val="18"/>
                              </w:rPr>
                              <w:t>Edition</w:t>
                            </w:r>
                            <w:r>
                              <w:rPr>
                                <w:spacing w:val="-3"/>
                                <w:sz w:val="18"/>
                              </w:rPr>
                              <w:t xml:space="preserve"> </w:t>
                            </w:r>
                            <w:r>
                              <w:rPr>
                                <w:sz w:val="18"/>
                              </w:rPr>
                              <w:t>(2009),</w:t>
                            </w:r>
                            <w:r>
                              <w:rPr>
                                <w:spacing w:val="-9"/>
                                <w:sz w:val="18"/>
                              </w:rPr>
                              <w:t xml:space="preserve"> </w:t>
                            </w:r>
                            <w:r>
                              <w:rPr>
                                <w:sz w:val="18"/>
                              </w:rPr>
                              <w:t>Macmillan</w:t>
                            </w:r>
                            <w:r>
                              <w:rPr>
                                <w:spacing w:val="-10"/>
                                <w:sz w:val="18"/>
                              </w:rPr>
                              <w:t xml:space="preserve"> </w:t>
                            </w:r>
                            <w:r>
                              <w:rPr>
                                <w:sz w:val="18"/>
                              </w:rPr>
                              <w:t>Publishers</w:t>
                            </w:r>
                            <w:r>
                              <w:rPr>
                                <w:spacing w:val="-5"/>
                                <w:sz w:val="18"/>
                              </w:rPr>
                              <w:t xml:space="preserve"> </w:t>
                            </w:r>
                            <w:r>
                              <w:rPr>
                                <w:spacing w:val="-2"/>
                                <w:sz w:val="18"/>
                              </w:rPr>
                              <w:t>India.</w:t>
                            </w:r>
                          </w:p>
                          <w:p w14:paraId="2CB9AD6D" w14:textId="77777777" w:rsidR="0098061A" w:rsidRDefault="00000000">
                            <w:pPr>
                              <w:numPr>
                                <w:ilvl w:val="0"/>
                                <w:numId w:val="102"/>
                              </w:numPr>
                              <w:tabs>
                                <w:tab w:val="left" w:pos="828"/>
                              </w:tabs>
                              <w:spacing w:line="207" w:lineRule="exact"/>
                              <w:rPr>
                                <w:sz w:val="18"/>
                              </w:rPr>
                            </w:pPr>
                            <w:r>
                              <w:rPr>
                                <w:sz w:val="18"/>
                              </w:rPr>
                              <w:t>Geology</w:t>
                            </w:r>
                            <w:r>
                              <w:rPr>
                                <w:spacing w:val="-12"/>
                                <w:sz w:val="18"/>
                              </w:rPr>
                              <w:t xml:space="preserve"> </w:t>
                            </w:r>
                            <w:r>
                              <w:rPr>
                                <w:sz w:val="18"/>
                              </w:rPr>
                              <w:t>for</w:t>
                            </w:r>
                            <w:r>
                              <w:rPr>
                                <w:spacing w:val="-7"/>
                                <w:sz w:val="18"/>
                              </w:rPr>
                              <w:t xml:space="preserve"> </w:t>
                            </w:r>
                            <w:r>
                              <w:rPr>
                                <w:sz w:val="18"/>
                              </w:rPr>
                              <w:t>Geotechnical</w:t>
                            </w:r>
                            <w:r>
                              <w:rPr>
                                <w:spacing w:val="-7"/>
                                <w:sz w:val="18"/>
                              </w:rPr>
                              <w:t xml:space="preserve"> </w:t>
                            </w:r>
                            <w:r>
                              <w:rPr>
                                <w:sz w:val="18"/>
                              </w:rPr>
                              <w:t>Engineers,</w:t>
                            </w:r>
                            <w:r>
                              <w:rPr>
                                <w:spacing w:val="-7"/>
                                <w:sz w:val="18"/>
                              </w:rPr>
                              <w:t xml:space="preserve"> </w:t>
                            </w:r>
                            <w:r>
                              <w:rPr>
                                <w:sz w:val="18"/>
                              </w:rPr>
                              <w:t>J.C.Harvey,</w:t>
                            </w:r>
                            <w:r>
                              <w:rPr>
                                <w:spacing w:val="-3"/>
                                <w:sz w:val="18"/>
                              </w:rPr>
                              <w:t xml:space="preserve"> </w:t>
                            </w:r>
                            <w:r>
                              <w:rPr>
                                <w:sz w:val="18"/>
                              </w:rPr>
                              <w:t>Cambridge</w:t>
                            </w:r>
                            <w:r>
                              <w:rPr>
                                <w:spacing w:val="-5"/>
                                <w:sz w:val="18"/>
                              </w:rPr>
                              <w:t xml:space="preserve"> </w:t>
                            </w:r>
                            <w:r>
                              <w:rPr>
                                <w:sz w:val="18"/>
                              </w:rPr>
                              <w:t>University</w:t>
                            </w:r>
                            <w:r>
                              <w:rPr>
                                <w:spacing w:val="-15"/>
                                <w:sz w:val="18"/>
                              </w:rPr>
                              <w:t xml:space="preserve"> </w:t>
                            </w:r>
                            <w:r>
                              <w:rPr>
                                <w:sz w:val="18"/>
                              </w:rPr>
                              <w:t>Press</w:t>
                            </w:r>
                            <w:r>
                              <w:rPr>
                                <w:spacing w:val="-11"/>
                                <w:sz w:val="18"/>
                              </w:rPr>
                              <w:t xml:space="preserve"> </w:t>
                            </w:r>
                            <w:r>
                              <w:rPr>
                                <w:spacing w:val="-2"/>
                                <w:sz w:val="18"/>
                              </w:rPr>
                              <w:t>(1982).</w:t>
                            </w:r>
                          </w:p>
                          <w:p w14:paraId="6A3F06DC" w14:textId="77777777" w:rsidR="0098061A" w:rsidRDefault="00000000">
                            <w:pPr>
                              <w:numPr>
                                <w:ilvl w:val="0"/>
                                <w:numId w:val="102"/>
                              </w:numPr>
                              <w:tabs>
                                <w:tab w:val="left" w:pos="828"/>
                              </w:tabs>
                              <w:spacing w:before="4" w:line="207" w:lineRule="exact"/>
                              <w:rPr>
                                <w:sz w:val="18"/>
                              </w:rPr>
                            </w:pPr>
                            <w:r>
                              <w:rPr>
                                <w:sz w:val="18"/>
                              </w:rPr>
                              <w:t>Reddy,D.,”</w:t>
                            </w:r>
                            <w:r>
                              <w:rPr>
                                <w:spacing w:val="-11"/>
                                <w:sz w:val="18"/>
                              </w:rPr>
                              <w:t xml:space="preserve"> </w:t>
                            </w:r>
                            <w:r>
                              <w:rPr>
                                <w:sz w:val="18"/>
                              </w:rPr>
                              <w:t>Engineering</w:t>
                            </w:r>
                            <w:r>
                              <w:rPr>
                                <w:spacing w:val="-9"/>
                                <w:sz w:val="18"/>
                              </w:rPr>
                              <w:t xml:space="preserve"> </w:t>
                            </w:r>
                            <w:r>
                              <w:rPr>
                                <w:sz w:val="18"/>
                              </w:rPr>
                              <w:t>Geology</w:t>
                            </w:r>
                            <w:r>
                              <w:rPr>
                                <w:spacing w:val="-12"/>
                                <w:sz w:val="18"/>
                              </w:rPr>
                              <w:t xml:space="preserve"> </w:t>
                            </w:r>
                            <w:r>
                              <w:rPr>
                                <w:sz w:val="18"/>
                              </w:rPr>
                              <w:t>for Civil</w:t>
                            </w:r>
                            <w:r>
                              <w:rPr>
                                <w:spacing w:val="-3"/>
                                <w:sz w:val="18"/>
                              </w:rPr>
                              <w:t xml:space="preserve"> </w:t>
                            </w:r>
                            <w:r>
                              <w:rPr>
                                <w:sz w:val="18"/>
                              </w:rPr>
                              <w:t>Engineers”,</w:t>
                            </w:r>
                            <w:r>
                              <w:rPr>
                                <w:spacing w:val="-3"/>
                                <w:sz w:val="18"/>
                              </w:rPr>
                              <w:t xml:space="preserve"> </w:t>
                            </w:r>
                            <w:r>
                              <w:rPr>
                                <w:sz w:val="18"/>
                              </w:rPr>
                              <w:t>Oxford</w:t>
                            </w:r>
                            <w:r>
                              <w:rPr>
                                <w:spacing w:val="-1"/>
                                <w:sz w:val="18"/>
                              </w:rPr>
                              <w:t xml:space="preserve"> </w:t>
                            </w:r>
                            <w:r>
                              <w:rPr>
                                <w:sz w:val="18"/>
                              </w:rPr>
                              <w:t>&amp;</w:t>
                            </w:r>
                            <w:r>
                              <w:rPr>
                                <w:spacing w:val="-11"/>
                                <w:sz w:val="18"/>
                              </w:rPr>
                              <w:t xml:space="preserve"> </w:t>
                            </w:r>
                            <w:r>
                              <w:rPr>
                                <w:sz w:val="18"/>
                              </w:rPr>
                              <w:t>IBH</w:t>
                            </w:r>
                            <w:r>
                              <w:rPr>
                                <w:spacing w:val="-8"/>
                                <w:sz w:val="18"/>
                              </w:rPr>
                              <w:t xml:space="preserve"> </w:t>
                            </w:r>
                            <w:r>
                              <w:rPr>
                                <w:sz w:val="18"/>
                              </w:rPr>
                              <w:t>,</w:t>
                            </w:r>
                            <w:r>
                              <w:rPr>
                                <w:spacing w:val="-3"/>
                                <w:sz w:val="18"/>
                              </w:rPr>
                              <w:t xml:space="preserve"> </w:t>
                            </w:r>
                            <w:r>
                              <w:rPr>
                                <w:spacing w:val="-4"/>
                                <w:sz w:val="18"/>
                              </w:rPr>
                              <w:t>1995</w:t>
                            </w:r>
                          </w:p>
                          <w:p w14:paraId="0EF72514" w14:textId="77777777" w:rsidR="0098061A" w:rsidRDefault="00000000">
                            <w:pPr>
                              <w:numPr>
                                <w:ilvl w:val="0"/>
                                <w:numId w:val="102"/>
                              </w:numPr>
                              <w:tabs>
                                <w:tab w:val="left" w:pos="828"/>
                              </w:tabs>
                              <w:spacing w:line="206" w:lineRule="exact"/>
                              <w:rPr>
                                <w:sz w:val="18"/>
                              </w:rPr>
                            </w:pPr>
                            <w:r>
                              <w:rPr>
                                <w:sz w:val="18"/>
                              </w:rPr>
                              <w:t>Leggot,</w:t>
                            </w:r>
                            <w:r>
                              <w:rPr>
                                <w:spacing w:val="-2"/>
                                <w:sz w:val="18"/>
                              </w:rPr>
                              <w:t xml:space="preserve"> </w:t>
                            </w:r>
                            <w:r>
                              <w:rPr>
                                <w:sz w:val="18"/>
                              </w:rPr>
                              <w:t>R.F.,”</w:t>
                            </w:r>
                            <w:r>
                              <w:rPr>
                                <w:spacing w:val="-4"/>
                                <w:sz w:val="18"/>
                              </w:rPr>
                              <w:t xml:space="preserve"> </w:t>
                            </w:r>
                            <w:r>
                              <w:rPr>
                                <w:sz w:val="18"/>
                              </w:rPr>
                              <w:t>Geology</w:t>
                            </w:r>
                            <w:r>
                              <w:rPr>
                                <w:spacing w:val="-16"/>
                                <w:sz w:val="18"/>
                              </w:rPr>
                              <w:t xml:space="preserve"> </w:t>
                            </w:r>
                            <w:r>
                              <w:rPr>
                                <w:sz w:val="18"/>
                              </w:rPr>
                              <w:t>and</w:t>
                            </w:r>
                            <w:r>
                              <w:rPr>
                                <w:spacing w:val="-1"/>
                                <w:sz w:val="18"/>
                              </w:rPr>
                              <w:t xml:space="preserve"> </w:t>
                            </w:r>
                            <w:r>
                              <w:rPr>
                                <w:sz w:val="18"/>
                              </w:rPr>
                              <w:t>Engineers</w:t>
                            </w:r>
                            <w:r>
                              <w:rPr>
                                <w:spacing w:val="-7"/>
                                <w:sz w:val="18"/>
                              </w:rPr>
                              <w:t xml:space="preserve"> </w:t>
                            </w:r>
                            <w:r>
                              <w:rPr>
                                <w:sz w:val="18"/>
                              </w:rPr>
                              <w:t>“,</w:t>
                            </w:r>
                            <w:r>
                              <w:rPr>
                                <w:spacing w:val="-3"/>
                                <w:sz w:val="18"/>
                              </w:rPr>
                              <w:t xml:space="preserve"> </w:t>
                            </w:r>
                            <w:r>
                              <w:rPr>
                                <w:sz w:val="18"/>
                              </w:rPr>
                              <w:t>McGraw</w:t>
                            </w:r>
                            <w:r>
                              <w:rPr>
                                <w:spacing w:val="-12"/>
                                <w:sz w:val="18"/>
                              </w:rPr>
                              <w:t xml:space="preserve"> </w:t>
                            </w:r>
                            <w:r>
                              <w:rPr>
                                <w:sz w:val="18"/>
                              </w:rPr>
                              <w:t>Hill</w:t>
                            </w:r>
                            <w:r>
                              <w:rPr>
                                <w:spacing w:val="-11"/>
                                <w:sz w:val="18"/>
                              </w:rPr>
                              <w:t xml:space="preserve"> </w:t>
                            </w:r>
                            <w:r>
                              <w:rPr>
                                <w:sz w:val="18"/>
                              </w:rPr>
                              <w:t>,</w:t>
                            </w:r>
                            <w:r>
                              <w:rPr>
                                <w:spacing w:val="2"/>
                                <w:sz w:val="18"/>
                              </w:rPr>
                              <w:t xml:space="preserve"> </w:t>
                            </w:r>
                            <w:r>
                              <w:rPr>
                                <w:sz w:val="18"/>
                              </w:rPr>
                              <w:t>New</w:t>
                            </w:r>
                            <w:r>
                              <w:rPr>
                                <w:spacing w:val="-7"/>
                                <w:sz w:val="18"/>
                              </w:rPr>
                              <w:t xml:space="preserve"> </w:t>
                            </w:r>
                            <w:r>
                              <w:rPr>
                                <w:sz w:val="18"/>
                              </w:rPr>
                              <w:t>York.2002</w:t>
                            </w:r>
                            <w:r>
                              <w:rPr>
                                <w:spacing w:val="-10"/>
                                <w:sz w:val="18"/>
                              </w:rPr>
                              <w:t xml:space="preserve"> </w:t>
                            </w:r>
                            <w:r>
                              <w:rPr>
                                <w:spacing w:val="-5"/>
                                <w:sz w:val="18"/>
                              </w:rPr>
                              <w:t>2.</w:t>
                            </w:r>
                          </w:p>
                          <w:p w14:paraId="3A562D1C" w14:textId="77777777" w:rsidR="0098061A" w:rsidRDefault="00000000">
                            <w:pPr>
                              <w:numPr>
                                <w:ilvl w:val="0"/>
                                <w:numId w:val="102"/>
                              </w:numPr>
                              <w:tabs>
                                <w:tab w:val="left" w:pos="828"/>
                              </w:tabs>
                              <w:spacing w:line="207" w:lineRule="exact"/>
                              <w:rPr>
                                <w:sz w:val="18"/>
                              </w:rPr>
                            </w:pPr>
                            <w:r>
                              <w:rPr>
                                <w:sz w:val="18"/>
                              </w:rPr>
                              <w:t>Blyth,</w:t>
                            </w:r>
                            <w:r>
                              <w:rPr>
                                <w:spacing w:val="-3"/>
                                <w:sz w:val="18"/>
                              </w:rPr>
                              <w:t xml:space="preserve"> </w:t>
                            </w:r>
                            <w:r>
                              <w:rPr>
                                <w:sz w:val="18"/>
                              </w:rPr>
                              <w:t>F.G.M.,</w:t>
                            </w:r>
                            <w:r>
                              <w:rPr>
                                <w:spacing w:val="-8"/>
                                <w:sz w:val="18"/>
                              </w:rPr>
                              <w:t xml:space="preserve"> </w:t>
                            </w:r>
                            <w:r>
                              <w:rPr>
                                <w:sz w:val="18"/>
                              </w:rPr>
                              <w:t>“</w:t>
                            </w:r>
                            <w:r>
                              <w:rPr>
                                <w:spacing w:val="-7"/>
                                <w:sz w:val="18"/>
                              </w:rPr>
                              <w:t xml:space="preserve"> </w:t>
                            </w:r>
                            <w:r>
                              <w:rPr>
                                <w:sz w:val="18"/>
                              </w:rPr>
                              <w:t>A</w:t>
                            </w:r>
                            <w:r>
                              <w:rPr>
                                <w:spacing w:val="-12"/>
                                <w:sz w:val="18"/>
                              </w:rPr>
                              <w:t xml:space="preserve"> </w:t>
                            </w:r>
                            <w:r>
                              <w:rPr>
                                <w:sz w:val="18"/>
                              </w:rPr>
                              <w:t>Geology</w:t>
                            </w:r>
                            <w:r>
                              <w:rPr>
                                <w:spacing w:val="-10"/>
                                <w:sz w:val="18"/>
                              </w:rPr>
                              <w:t xml:space="preserve"> </w:t>
                            </w:r>
                            <w:r>
                              <w:rPr>
                                <w:sz w:val="18"/>
                              </w:rPr>
                              <w:t>for</w:t>
                            </w:r>
                            <w:r>
                              <w:rPr>
                                <w:spacing w:val="-2"/>
                                <w:sz w:val="18"/>
                              </w:rPr>
                              <w:t xml:space="preserve"> </w:t>
                            </w:r>
                            <w:r>
                              <w:rPr>
                                <w:sz w:val="18"/>
                              </w:rPr>
                              <w:t>Engineers”, Arnold,</w:t>
                            </w:r>
                            <w:r>
                              <w:rPr>
                                <w:spacing w:val="-1"/>
                                <w:sz w:val="18"/>
                              </w:rPr>
                              <w:t xml:space="preserve"> </w:t>
                            </w:r>
                            <w:r>
                              <w:rPr>
                                <w:spacing w:val="-2"/>
                                <w:sz w:val="18"/>
                              </w:rPr>
                              <w:t>Londo,(2003.</w:t>
                            </w:r>
                          </w:p>
                          <w:p w14:paraId="170D5188" w14:textId="77777777" w:rsidR="0098061A" w:rsidRDefault="00000000">
                            <w:pPr>
                              <w:numPr>
                                <w:ilvl w:val="0"/>
                                <w:numId w:val="102"/>
                              </w:numPr>
                              <w:tabs>
                                <w:tab w:val="left" w:pos="828"/>
                              </w:tabs>
                              <w:rPr>
                                <w:sz w:val="18"/>
                              </w:rPr>
                            </w:pPr>
                            <w:r>
                              <w:rPr>
                                <w:sz w:val="18"/>
                              </w:rPr>
                              <w:t>Bell.F.G,</w:t>
                            </w:r>
                            <w:r>
                              <w:rPr>
                                <w:spacing w:val="-14"/>
                                <w:sz w:val="18"/>
                              </w:rPr>
                              <w:t xml:space="preserve"> </w:t>
                            </w:r>
                            <w:r>
                              <w:rPr>
                                <w:sz w:val="18"/>
                              </w:rPr>
                              <w:t>“</w:t>
                            </w:r>
                            <w:r>
                              <w:rPr>
                                <w:spacing w:val="-11"/>
                                <w:sz w:val="18"/>
                              </w:rPr>
                              <w:t xml:space="preserve"> </w:t>
                            </w:r>
                            <w:r>
                              <w:rPr>
                                <w:sz w:val="18"/>
                              </w:rPr>
                              <w:t>Fundamentals</w:t>
                            </w:r>
                            <w:r>
                              <w:rPr>
                                <w:spacing w:val="-5"/>
                                <w:sz w:val="18"/>
                              </w:rPr>
                              <w:t xml:space="preserve"> </w:t>
                            </w:r>
                            <w:r>
                              <w:rPr>
                                <w:sz w:val="18"/>
                              </w:rPr>
                              <w:t>of</w:t>
                            </w:r>
                            <w:r>
                              <w:rPr>
                                <w:spacing w:val="-10"/>
                                <w:sz w:val="18"/>
                              </w:rPr>
                              <w:t xml:space="preserve"> </w:t>
                            </w:r>
                            <w:r>
                              <w:rPr>
                                <w:sz w:val="18"/>
                              </w:rPr>
                              <w:t>Engineering</w:t>
                            </w:r>
                            <w:r>
                              <w:rPr>
                                <w:spacing w:val="-11"/>
                                <w:sz w:val="18"/>
                              </w:rPr>
                              <w:t xml:space="preserve"> </w:t>
                            </w:r>
                            <w:r>
                              <w:rPr>
                                <w:sz w:val="18"/>
                              </w:rPr>
                              <w:t>Geology”</w:t>
                            </w:r>
                            <w:r>
                              <w:rPr>
                                <w:spacing w:val="-2"/>
                                <w:sz w:val="18"/>
                              </w:rPr>
                              <w:t xml:space="preserve"> </w:t>
                            </w:r>
                            <w:r>
                              <w:rPr>
                                <w:sz w:val="18"/>
                              </w:rPr>
                              <w:t>Butterworth,</w:t>
                            </w:r>
                            <w:r>
                              <w:rPr>
                                <w:spacing w:val="-7"/>
                                <w:sz w:val="18"/>
                              </w:rPr>
                              <w:t xml:space="preserve"> </w:t>
                            </w:r>
                            <w:r>
                              <w:rPr>
                                <w:spacing w:val="-4"/>
                                <w:sz w:val="18"/>
                              </w:rPr>
                              <w:t>1983</w:t>
                            </w:r>
                          </w:p>
                        </w:txbxContent>
                      </wps:txbx>
                      <wps:bodyPr wrap="square" lIns="0" tIns="0" rIns="0" bIns="0" rtlCol="0">
                        <a:noAutofit/>
                      </wps:bodyPr>
                    </wps:wsp>
                  </a:graphicData>
                </a:graphic>
              </wp:inline>
            </w:drawing>
          </mc:Choice>
          <mc:Fallback>
            <w:pict>
              <v:shape w14:anchorId="40597BC7" id="Textbox 64" o:spid="_x0000_s1027" type="#_x0000_t202" style="width:471.6pt;height:9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RaYxwEAAIYDAAAOAAAAZHJzL2Uyb0RvYy54bWysU8GO0zAQvSPxD5bvNGlRq23UdLVstQhp&#10;BUgLH+A4dmPheIzHbdK/Z+ym7QpuaHNwxp6X53lvJpv7sbfsqAIacDWfz0rOlJPQGrev+c8fTx/u&#10;OMMoXCssOFXzk0J+v33/bjP4Si2gA9uqwIjEYTX4mncx+qooUHaqFzgDrxwlNYReRNqGfdEGMRB7&#10;b4tFWa6KAULrA0iFSKe7c5JvM7/WSsZvWqOKzNacaot5DXlt0lpsN6LaB+E7I6cyxH9U0Qvj6NIr&#10;1U5EwQ7B/EPVGxkAQceZhL4ArY1UWQOpmZd/qXnphFdZC5mD/moTvh2t/Hp88d8Di+MnGKmBWQT6&#10;Z5C/kLwpBo/VhEmeYoWETkJHHfr0JgmMPiRvT1c/1RiZpMPl+m79cUEpSbn5nDbLZXK8uH3uA8bP&#10;CnqWgpoHalguQRyfMZ6hF0i6zTo21HxVrlfnQsGa9slYm3IY9s2jDewoUq/zM12Gr2GJbiewO+Ny&#10;aoJZNwk+a0xq49iMzLTJGComnTTQnsivgUam5vj7IILizH5x1JM0X5cgXILmEoRoHyFPYSrWwcMh&#10;gjZZ4413KoCanV2aBjNN0+t9Rt1+n+0fAAAA//8DAFBLAwQUAAYACAAAACEA6gMLDNsAAAAFAQAA&#10;DwAAAGRycy9kb3ducmV2LnhtbEyPzU7DMBCE70i8g7VI3KjTH6UlxKlQpHLhgGj7AG68JBHxOsTb&#10;NH17Fi5wGWk1o5lv8+3kOzXiENtABuazBBRSFVxLtYHjYfewARXZkrNdIDRwxQjb4vYmt5kLF3rH&#10;cc+1khKKmTXQMPeZ1rFq0Ns4Cz2SeB9h8JblHGrtBnuRct/pRZKk2tuWZKGxPZYNVp/7szfw8nZg&#10;/pofVxRfx926TPv0WvbG3N9Nz0+gGCf+C8MPvqBDIUyncCYXVWdAHuFfFe9xtVyAOklos16CLnL9&#10;n774BgAA//8DAFBLAQItABQABgAIAAAAIQC2gziS/gAAAOEBAAATAAAAAAAAAAAAAAAAAAAAAABb&#10;Q29udGVudF9UeXBlc10ueG1sUEsBAi0AFAAGAAgAAAAhADj9If/WAAAAlAEAAAsAAAAAAAAAAAAA&#10;AAAALwEAAF9yZWxzLy5yZWxzUEsBAi0AFAAGAAgAAAAhABjpFpjHAQAAhgMAAA4AAAAAAAAAAAAA&#10;AAAALgIAAGRycy9lMm9Eb2MueG1sUEsBAi0AFAAGAAgAAAAhAOoDCwzbAAAABQEAAA8AAAAAAAAA&#10;AAAAAAAAIQQAAGRycy9kb3ducmV2LnhtbFBLBQYAAAAABAAEAPMAAAApBQAAAAA=&#10;" filled="f" strokeweight=".48pt">
                <v:path arrowok="t"/>
                <v:textbox inset="0,0,0,0">
                  <w:txbxContent>
                    <w:p w14:paraId="368725A8" w14:textId="77777777" w:rsidR="0098061A" w:rsidRDefault="00000000">
                      <w:pPr>
                        <w:spacing w:before="204" w:line="204" w:lineRule="exact"/>
                        <w:ind w:left="107"/>
                        <w:rPr>
                          <w:b/>
                          <w:sz w:val="18"/>
                        </w:rPr>
                      </w:pPr>
                      <w:r>
                        <w:rPr>
                          <w:b/>
                          <w:spacing w:val="-2"/>
                          <w:sz w:val="18"/>
                        </w:rPr>
                        <w:t>Text/Reference</w:t>
                      </w:r>
                      <w:r>
                        <w:rPr>
                          <w:b/>
                          <w:spacing w:val="8"/>
                          <w:sz w:val="18"/>
                        </w:rPr>
                        <w:t xml:space="preserve"> </w:t>
                      </w:r>
                      <w:r>
                        <w:rPr>
                          <w:b/>
                          <w:spacing w:val="-2"/>
                          <w:sz w:val="18"/>
                        </w:rPr>
                        <w:t>Books:</w:t>
                      </w:r>
                    </w:p>
                    <w:p w14:paraId="79BC6A88" w14:textId="77777777" w:rsidR="0098061A" w:rsidRDefault="00000000">
                      <w:pPr>
                        <w:numPr>
                          <w:ilvl w:val="0"/>
                          <w:numId w:val="102"/>
                        </w:numPr>
                        <w:tabs>
                          <w:tab w:val="left" w:pos="828"/>
                        </w:tabs>
                        <w:spacing w:line="204" w:lineRule="exact"/>
                        <w:rPr>
                          <w:sz w:val="18"/>
                        </w:rPr>
                      </w:pPr>
                      <w:r>
                        <w:rPr>
                          <w:sz w:val="18"/>
                        </w:rPr>
                        <w:t>Engineering</w:t>
                      </w:r>
                      <w:r>
                        <w:rPr>
                          <w:spacing w:val="-10"/>
                          <w:sz w:val="18"/>
                        </w:rPr>
                        <w:t xml:space="preserve"> </w:t>
                      </w:r>
                      <w:r>
                        <w:rPr>
                          <w:sz w:val="18"/>
                        </w:rPr>
                        <w:t>and</w:t>
                      </w:r>
                      <w:r>
                        <w:rPr>
                          <w:spacing w:val="-6"/>
                          <w:sz w:val="18"/>
                        </w:rPr>
                        <w:t xml:space="preserve"> </w:t>
                      </w:r>
                      <w:r>
                        <w:rPr>
                          <w:sz w:val="18"/>
                        </w:rPr>
                        <w:t>General</w:t>
                      </w:r>
                      <w:r>
                        <w:rPr>
                          <w:spacing w:val="-4"/>
                          <w:sz w:val="18"/>
                        </w:rPr>
                        <w:t xml:space="preserve"> </w:t>
                      </w:r>
                      <w:r>
                        <w:rPr>
                          <w:sz w:val="18"/>
                        </w:rPr>
                        <w:t>Geology,</w:t>
                      </w:r>
                      <w:r>
                        <w:rPr>
                          <w:spacing w:val="7"/>
                          <w:sz w:val="18"/>
                        </w:rPr>
                        <w:t xml:space="preserve"> </w:t>
                      </w:r>
                      <w:r>
                        <w:rPr>
                          <w:sz w:val="18"/>
                        </w:rPr>
                        <w:t>Parbin</w:t>
                      </w:r>
                      <w:r>
                        <w:rPr>
                          <w:spacing w:val="-11"/>
                          <w:sz w:val="18"/>
                        </w:rPr>
                        <w:t xml:space="preserve"> </w:t>
                      </w:r>
                      <w:r>
                        <w:rPr>
                          <w:sz w:val="18"/>
                        </w:rPr>
                        <w:t>Singh,</w:t>
                      </w:r>
                      <w:r>
                        <w:rPr>
                          <w:spacing w:val="-2"/>
                          <w:sz w:val="18"/>
                        </w:rPr>
                        <w:t xml:space="preserve"> </w:t>
                      </w:r>
                      <w:r>
                        <w:rPr>
                          <w:sz w:val="18"/>
                        </w:rPr>
                        <w:t>8th</w:t>
                      </w:r>
                      <w:r>
                        <w:rPr>
                          <w:spacing w:val="-6"/>
                          <w:sz w:val="18"/>
                        </w:rPr>
                        <w:t xml:space="preserve"> </w:t>
                      </w:r>
                      <w:r>
                        <w:rPr>
                          <w:sz w:val="18"/>
                        </w:rPr>
                        <w:t>Edition</w:t>
                      </w:r>
                      <w:r>
                        <w:rPr>
                          <w:spacing w:val="-5"/>
                          <w:sz w:val="18"/>
                        </w:rPr>
                        <w:t xml:space="preserve"> </w:t>
                      </w:r>
                      <w:r>
                        <w:rPr>
                          <w:sz w:val="18"/>
                        </w:rPr>
                        <w:t>(2010),</w:t>
                      </w:r>
                      <w:r>
                        <w:rPr>
                          <w:spacing w:val="1"/>
                          <w:sz w:val="18"/>
                        </w:rPr>
                        <w:t xml:space="preserve"> </w:t>
                      </w:r>
                      <w:r>
                        <w:rPr>
                          <w:sz w:val="18"/>
                        </w:rPr>
                        <w:t>S</w:t>
                      </w:r>
                      <w:r>
                        <w:rPr>
                          <w:spacing w:val="-6"/>
                          <w:sz w:val="18"/>
                        </w:rPr>
                        <w:t xml:space="preserve"> </w:t>
                      </w:r>
                      <w:r>
                        <w:rPr>
                          <w:sz w:val="18"/>
                        </w:rPr>
                        <w:t>K</w:t>
                      </w:r>
                      <w:r>
                        <w:rPr>
                          <w:spacing w:val="-11"/>
                          <w:sz w:val="18"/>
                        </w:rPr>
                        <w:t xml:space="preserve"> </w:t>
                      </w:r>
                      <w:r>
                        <w:rPr>
                          <w:sz w:val="18"/>
                        </w:rPr>
                        <w:t>Kataria</w:t>
                      </w:r>
                      <w:r>
                        <w:rPr>
                          <w:spacing w:val="-4"/>
                          <w:sz w:val="18"/>
                        </w:rPr>
                        <w:t xml:space="preserve"> </w:t>
                      </w:r>
                      <w:r>
                        <w:rPr>
                          <w:sz w:val="18"/>
                        </w:rPr>
                        <w:t>&amp;</w:t>
                      </w:r>
                      <w:r>
                        <w:rPr>
                          <w:spacing w:val="-9"/>
                          <w:sz w:val="18"/>
                        </w:rPr>
                        <w:t xml:space="preserve"> </w:t>
                      </w:r>
                      <w:r>
                        <w:rPr>
                          <w:spacing w:val="-2"/>
                          <w:sz w:val="18"/>
                        </w:rPr>
                        <w:t>Sons.</w:t>
                      </w:r>
                    </w:p>
                    <w:p w14:paraId="4C4FCEB4" w14:textId="77777777" w:rsidR="0098061A" w:rsidRDefault="00000000">
                      <w:pPr>
                        <w:numPr>
                          <w:ilvl w:val="0"/>
                          <w:numId w:val="102"/>
                        </w:numPr>
                        <w:tabs>
                          <w:tab w:val="left" w:pos="828"/>
                        </w:tabs>
                        <w:spacing w:before="4" w:line="207" w:lineRule="exact"/>
                        <w:rPr>
                          <w:sz w:val="18"/>
                        </w:rPr>
                      </w:pPr>
                      <w:r>
                        <w:rPr>
                          <w:sz w:val="18"/>
                        </w:rPr>
                        <w:t>Text</w:t>
                      </w:r>
                      <w:r>
                        <w:rPr>
                          <w:spacing w:val="-10"/>
                          <w:sz w:val="18"/>
                        </w:rPr>
                        <w:t xml:space="preserve"> </w:t>
                      </w:r>
                      <w:r>
                        <w:rPr>
                          <w:sz w:val="18"/>
                        </w:rPr>
                        <w:t>Book</w:t>
                      </w:r>
                      <w:r>
                        <w:rPr>
                          <w:spacing w:val="-3"/>
                          <w:sz w:val="18"/>
                        </w:rPr>
                        <w:t xml:space="preserve"> </w:t>
                      </w:r>
                      <w:r>
                        <w:rPr>
                          <w:sz w:val="18"/>
                        </w:rPr>
                        <w:t>of</w:t>
                      </w:r>
                      <w:r>
                        <w:rPr>
                          <w:spacing w:val="-9"/>
                          <w:sz w:val="18"/>
                        </w:rPr>
                        <w:t xml:space="preserve"> </w:t>
                      </w:r>
                      <w:r>
                        <w:rPr>
                          <w:sz w:val="18"/>
                        </w:rPr>
                        <w:t>Engineering</w:t>
                      </w:r>
                      <w:r>
                        <w:rPr>
                          <w:spacing w:val="-10"/>
                          <w:sz w:val="18"/>
                        </w:rPr>
                        <w:t xml:space="preserve"> </w:t>
                      </w:r>
                      <w:r>
                        <w:rPr>
                          <w:sz w:val="18"/>
                        </w:rPr>
                        <w:t>Geology,</w:t>
                      </w:r>
                      <w:r>
                        <w:rPr>
                          <w:spacing w:val="-2"/>
                          <w:sz w:val="18"/>
                        </w:rPr>
                        <w:t xml:space="preserve"> </w:t>
                      </w:r>
                      <w:r>
                        <w:rPr>
                          <w:sz w:val="18"/>
                        </w:rPr>
                        <w:t>N.</w:t>
                      </w:r>
                      <w:r>
                        <w:rPr>
                          <w:spacing w:val="-5"/>
                          <w:sz w:val="18"/>
                        </w:rPr>
                        <w:t xml:space="preserve"> </w:t>
                      </w:r>
                      <w:r>
                        <w:rPr>
                          <w:sz w:val="18"/>
                        </w:rPr>
                        <w:t>Chenna</w:t>
                      </w:r>
                      <w:r>
                        <w:rPr>
                          <w:spacing w:val="-5"/>
                          <w:sz w:val="18"/>
                        </w:rPr>
                        <w:t xml:space="preserve"> </w:t>
                      </w:r>
                      <w:r>
                        <w:rPr>
                          <w:sz w:val="18"/>
                        </w:rPr>
                        <w:t>Kesavulu,</w:t>
                      </w:r>
                      <w:r>
                        <w:rPr>
                          <w:spacing w:val="-4"/>
                          <w:sz w:val="18"/>
                        </w:rPr>
                        <w:t xml:space="preserve"> </w:t>
                      </w:r>
                      <w:r>
                        <w:rPr>
                          <w:sz w:val="18"/>
                        </w:rPr>
                        <w:t>2nd</w:t>
                      </w:r>
                      <w:r>
                        <w:rPr>
                          <w:spacing w:val="-11"/>
                          <w:sz w:val="18"/>
                        </w:rPr>
                        <w:t xml:space="preserve"> </w:t>
                      </w:r>
                      <w:r>
                        <w:rPr>
                          <w:sz w:val="18"/>
                        </w:rPr>
                        <w:t>Edition</w:t>
                      </w:r>
                      <w:r>
                        <w:rPr>
                          <w:spacing w:val="-3"/>
                          <w:sz w:val="18"/>
                        </w:rPr>
                        <w:t xml:space="preserve"> </w:t>
                      </w:r>
                      <w:r>
                        <w:rPr>
                          <w:sz w:val="18"/>
                        </w:rPr>
                        <w:t>(2009),</w:t>
                      </w:r>
                      <w:r>
                        <w:rPr>
                          <w:spacing w:val="-9"/>
                          <w:sz w:val="18"/>
                        </w:rPr>
                        <w:t xml:space="preserve"> </w:t>
                      </w:r>
                      <w:r>
                        <w:rPr>
                          <w:sz w:val="18"/>
                        </w:rPr>
                        <w:t>Macmillan</w:t>
                      </w:r>
                      <w:r>
                        <w:rPr>
                          <w:spacing w:val="-10"/>
                          <w:sz w:val="18"/>
                        </w:rPr>
                        <w:t xml:space="preserve"> </w:t>
                      </w:r>
                      <w:r>
                        <w:rPr>
                          <w:sz w:val="18"/>
                        </w:rPr>
                        <w:t>Publishers</w:t>
                      </w:r>
                      <w:r>
                        <w:rPr>
                          <w:spacing w:val="-5"/>
                          <w:sz w:val="18"/>
                        </w:rPr>
                        <w:t xml:space="preserve"> </w:t>
                      </w:r>
                      <w:r>
                        <w:rPr>
                          <w:spacing w:val="-2"/>
                          <w:sz w:val="18"/>
                        </w:rPr>
                        <w:t>India.</w:t>
                      </w:r>
                    </w:p>
                    <w:p w14:paraId="2CB9AD6D" w14:textId="77777777" w:rsidR="0098061A" w:rsidRDefault="00000000">
                      <w:pPr>
                        <w:numPr>
                          <w:ilvl w:val="0"/>
                          <w:numId w:val="102"/>
                        </w:numPr>
                        <w:tabs>
                          <w:tab w:val="left" w:pos="828"/>
                        </w:tabs>
                        <w:spacing w:line="207" w:lineRule="exact"/>
                        <w:rPr>
                          <w:sz w:val="18"/>
                        </w:rPr>
                      </w:pPr>
                      <w:r>
                        <w:rPr>
                          <w:sz w:val="18"/>
                        </w:rPr>
                        <w:t>Geology</w:t>
                      </w:r>
                      <w:r>
                        <w:rPr>
                          <w:spacing w:val="-12"/>
                          <w:sz w:val="18"/>
                        </w:rPr>
                        <w:t xml:space="preserve"> </w:t>
                      </w:r>
                      <w:r>
                        <w:rPr>
                          <w:sz w:val="18"/>
                        </w:rPr>
                        <w:t>for</w:t>
                      </w:r>
                      <w:r>
                        <w:rPr>
                          <w:spacing w:val="-7"/>
                          <w:sz w:val="18"/>
                        </w:rPr>
                        <w:t xml:space="preserve"> </w:t>
                      </w:r>
                      <w:r>
                        <w:rPr>
                          <w:sz w:val="18"/>
                        </w:rPr>
                        <w:t>Geotechnical</w:t>
                      </w:r>
                      <w:r>
                        <w:rPr>
                          <w:spacing w:val="-7"/>
                          <w:sz w:val="18"/>
                        </w:rPr>
                        <w:t xml:space="preserve"> </w:t>
                      </w:r>
                      <w:r>
                        <w:rPr>
                          <w:sz w:val="18"/>
                        </w:rPr>
                        <w:t>Engineers,</w:t>
                      </w:r>
                      <w:r>
                        <w:rPr>
                          <w:spacing w:val="-7"/>
                          <w:sz w:val="18"/>
                        </w:rPr>
                        <w:t xml:space="preserve"> </w:t>
                      </w:r>
                      <w:r>
                        <w:rPr>
                          <w:sz w:val="18"/>
                        </w:rPr>
                        <w:t>J.C.Harvey,</w:t>
                      </w:r>
                      <w:r>
                        <w:rPr>
                          <w:spacing w:val="-3"/>
                          <w:sz w:val="18"/>
                        </w:rPr>
                        <w:t xml:space="preserve"> </w:t>
                      </w:r>
                      <w:r>
                        <w:rPr>
                          <w:sz w:val="18"/>
                        </w:rPr>
                        <w:t>Cambridge</w:t>
                      </w:r>
                      <w:r>
                        <w:rPr>
                          <w:spacing w:val="-5"/>
                          <w:sz w:val="18"/>
                        </w:rPr>
                        <w:t xml:space="preserve"> </w:t>
                      </w:r>
                      <w:r>
                        <w:rPr>
                          <w:sz w:val="18"/>
                        </w:rPr>
                        <w:t>University</w:t>
                      </w:r>
                      <w:r>
                        <w:rPr>
                          <w:spacing w:val="-15"/>
                          <w:sz w:val="18"/>
                        </w:rPr>
                        <w:t xml:space="preserve"> </w:t>
                      </w:r>
                      <w:r>
                        <w:rPr>
                          <w:sz w:val="18"/>
                        </w:rPr>
                        <w:t>Press</w:t>
                      </w:r>
                      <w:r>
                        <w:rPr>
                          <w:spacing w:val="-11"/>
                          <w:sz w:val="18"/>
                        </w:rPr>
                        <w:t xml:space="preserve"> </w:t>
                      </w:r>
                      <w:r>
                        <w:rPr>
                          <w:spacing w:val="-2"/>
                          <w:sz w:val="18"/>
                        </w:rPr>
                        <w:t>(1982).</w:t>
                      </w:r>
                    </w:p>
                    <w:p w14:paraId="6A3F06DC" w14:textId="77777777" w:rsidR="0098061A" w:rsidRDefault="00000000">
                      <w:pPr>
                        <w:numPr>
                          <w:ilvl w:val="0"/>
                          <w:numId w:val="102"/>
                        </w:numPr>
                        <w:tabs>
                          <w:tab w:val="left" w:pos="828"/>
                        </w:tabs>
                        <w:spacing w:before="4" w:line="207" w:lineRule="exact"/>
                        <w:rPr>
                          <w:sz w:val="18"/>
                        </w:rPr>
                      </w:pPr>
                      <w:r>
                        <w:rPr>
                          <w:sz w:val="18"/>
                        </w:rPr>
                        <w:t>Reddy,D.,”</w:t>
                      </w:r>
                      <w:r>
                        <w:rPr>
                          <w:spacing w:val="-11"/>
                          <w:sz w:val="18"/>
                        </w:rPr>
                        <w:t xml:space="preserve"> </w:t>
                      </w:r>
                      <w:r>
                        <w:rPr>
                          <w:sz w:val="18"/>
                        </w:rPr>
                        <w:t>Engineering</w:t>
                      </w:r>
                      <w:r>
                        <w:rPr>
                          <w:spacing w:val="-9"/>
                          <w:sz w:val="18"/>
                        </w:rPr>
                        <w:t xml:space="preserve"> </w:t>
                      </w:r>
                      <w:r>
                        <w:rPr>
                          <w:sz w:val="18"/>
                        </w:rPr>
                        <w:t>Geology</w:t>
                      </w:r>
                      <w:r>
                        <w:rPr>
                          <w:spacing w:val="-12"/>
                          <w:sz w:val="18"/>
                        </w:rPr>
                        <w:t xml:space="preserve"> </w:t>
                      </w:r>
                      <w:r>
                        <w:rPr>
                          <w:sz w:val="18"/>
                        </w:rPr>
                        <w:t>for Civil</w:t>
                      </w:r>
                      <w:r>
                        <w:rPr>
                          <w:spacing w:val="-3"/>
                          <w:sz w:val="18"/>
                        </w:rPr>
                        <w:t xml:space="preserve"> </w:t>
                      </w:r>
                      <w:r>
                        <w:rPr>
                          <w:sz w:val="18"/>
                        </w:rPr>
                        <w:t>Engineers”,</w:t>
                      </w:r>
                      <w:r>
                        <w:rPr>
                          <w:spacing w:val="-3"/>
                          <w:sz w:val="18"/>
                        </w:rPr>
                        <w:t xml:space="preserve"> </w:t>
                      </w:r>
                      <w:r>
                        <w:rPr>
                          <w:sz w:val="18"/>
                        </w:rPr>
                        <w:t>Oxford</w:t>
                      </w:r>
                      <w:r>
                        <w:rPr>
                          <w:spacing w:val="-1"/>
                          <w:sz w:val="18"/>
                        </w:rPr>
                        <w:t xml:space="preserve"> </w:t>
                      </w:r>
                      <w:r>
                        <w:rPr>
                          <w:sz w:val="18"/>
                        </w:rPr>
                        <w:t>&amp;</w:t>
                      </w:r>
                      <w:r>
                        <w:rPr>
                          <w:spacing w:val="-11"/>
                          <w:sz w:val="18"/>
                        </w:rPr>
                        <w:t xml:space="preserve"> </w:t>
                      </w:r>
                      <w:r>
                        <w:rPr>
                          <w:sz w:val="18"/>
                        </w:rPr>
                        <w:t>IBH</w:t>
                      </w:r>
                      <w:r>
                        <w:rPr>
                          <w:spacing w:val="-8"/>
                          <w:sz w:val="18"/>
                        </w:rPr>
                        <w:t xml:space="preserve"> </w:t>
                      </w:r>
                      <w:r>
                        <w:rPr>
                          <w:sz w:val="18"/>
                        </w:rPr>
                        <w:t>,</w:t>
                      </w:r>
                      <w:r>
                        <w:rPr>
                          <w:spacing w:val="-3"/>
                          <w:sz w:val="18"/>
                        </w:rPr>
                        <w:t xml:space="preserve"> </w:t>
                      </w:r>
                      <w:r>
                        <w:rPr>
                          <w:spacing w:val="-4"/>
                          <w:sz w:val="18"/>
                        </w:rPr>
                        <w:t>1995</w:t>
                      </w:r>
                    </w:p>
                    <w:p w14:paraId="0EF72514" w14:textId="77777777" w:rsidR="0098061A" w:rsidRDefault="00000000">
                      <w:pPr>
                        <w:numPr>
                          <w:ilvl w:val="0"/>
                          <w:numId w:val="102"/>
                        </w:numPr>
                        <w:tabs>
                          <w:tab w:val="left" w:pos="828"/>
                        </w:tabs>
                        <w:spacing w:line="206" w:lineRule="exact"/>
                        <w:rPr>
                          <w:sz w:val="18"/>
                        </w:rPr>
                      </w:pPr>
                      <w:r>
                        <w:rPr>
                          <w:sz w:val="18"/>
                        </w:rPr>
                        <w:t>Leggot,</w:t>
                      </w:r>
                      <w:r>
                        <w:rPr>
                          <w:spacing w:val="-2"/>
                          <w:sz w:val="18"/>
                        </w:rPr>
                        <w:t xml:space="preserve"> </w:t>
                      </w:r>
                      <w:r>
                        <w:rPr>
                          <w:sz w:val="18"/>
                        </w:rPr>
                        <w:t>R.F.,”</w:t>
                      </w:r>
                      <w:r>
                        <w:rPr>
                          <w:spacing w:val="-4"/>
                          <w:sz w:val="18"/>
                        </w:rPr>
                        <w:t xml:space="preserve"> </w:t>
                      </w:r>
                      <w:r>
                        <w:rPr>
                          <w:sz w:val="18"/>
                        </w:rPr>
                        <w:t>Geology</w:t>
                      </w:r>
                      <w:r>
                        <w:rPr>
                          <w:spacing w:val="-16"/>
                          <w:sz w:val="18"/>
                        </w:rPr>
                        <w:t xml:space="preserve"> </w:t>
                      </w:r>
                      <w:r>
                        <w:rPr>
                          <w:sz w:val="18"/>
                        </w:rPr>
                        <w:t>and</w:t>
                      </w:r>
                      <w:r>
                        <w:rPr>
                          <w:spacing w:val="-1"/>
                          <w:sz w:val="18"/>
                        </w:rPr>
                        <w:t xml:space="preserve"> </w:t>
                      </w:r>
                      <w:r>
                        <w:rPr>
                          <w:sz w:val="18"/>
                        </w:rPr>
                        <w:t>Engineers</w:t>
                      </w:r>
                      <w:r>
                        <w:rPr>
                          <w:spacing w:val="-7"/>
                          <w:sz w:val="18"/>
                        </w:rPr>
                        <w:t xml:space="preserve"> </w:t>
                      </w:r>
                      <w:r>
                        <w:rPr>
                          <w:sz w:val="18"/>
                        </w:rPr>
                        <w:t>“,</w:t>
                      </w:r>
                      <w:r>
                        <w:rPr>
                          <w:spacing w:val="-3"/>
                          <w:sz w:val="18"/>
                        </w:rPr>
                        <w:t xml:space="preserve"> </w:t>
                      </w:r>
                      <w:r>
                        <w:rPr>
                          <w:sz w:val="18"/>
                        </w:rPr>
                        <w:t>McGraw</w:t>
                      </w:r>
                      <w:r>
                        <w:rPr>
                          <w:spacing w:val="-12"/>
                          <w:sz w:val="18"/>
                        </w:rPr>
                        <w:t xml:space="preserve"> </w:t>
                      </w:r>
                      <w:r>
                        <w:rPr>
                          <w:sz w:val="18"/>
                        </w:rPr>
                        <w:t>Hill</w:t>
                      </w:r>
                      <w:r>
                        <w:rPr>
                          <w:spacing w:val="-11"/>
                          <w:sz w:val="18"/>
                        </w:rPr>
                        <w:t xml:space="preserve"> </w:t>
                      </w:r>
                      <w:r>
                        <w:rPr>
                          <w:sz w:val="18"/>
                        </w:rPr>
                        <w:t>,</w:t>
                      </w:r>
                      <w:r>
                        <w:rPr>
                          <w:spacing w:val="2"/>
                          <w:sz w:val="18"/>
                        </w:rPr>
                        <w:t xml:space="preserve"> </w:t>
                      </w:r>
                      <w:r>
                        <w:rPr>
                          <w:sz w:val="18"/>
                        </w:rPr>
                        <w:t>New</w:t>
                      </w:r>
                      <w:r>
                        <w:rPr>
                          <w:spacing w:val="-7"/>
                          <w:sz w:val="18"/>
                        </w:rPr>
                        <w:t xml:space="preserve"> </w:t>
                      </w:r>
                      <w:r>
                        <w:rPr>
                          <w:sz w:val="18"/>
                        </w:rPr>
                        <w:t>York.2002</w:t>
                      </w:r>
                      <w:r>
                        <w:rPr>
                          <w:spacing w:val="-10"/>
                          <w:sz w:val="18"/>
                        </w:rPr>
                        <w:t xml:space="preserve"> </w:t>
                      </w:r>
                      <w:r>
                        <w:rPr>
                          <w:spacing w:val="-5"/>
                          <w:sz w:val="18"/>
                        </w:rPr>
                        <w:t>2.</w:t>
                      </w:r>
                    </w:p>
                    <w:p w14:paraId="3A562D1C" w14:textId="77777777" w:rsidR="0098061A" w:rsidRDefault="00000000">
                      <w:pPr>
                        <w:numPr>
                          <w:ilvl w:val="0"/>
                          <w:numId w:val="102"/>
                        </w:numPr>
                        <w:tabs>
                          <w:tab w:val="left" w:pos="828"/>
                        </w:tabs>
                        <w:spacing w:line="207" w:lineRule="exact"/>
                        <w:rPr>
                          <w:sz w:val="18"/>
                        </w:rPr>
                      </w:pPr>
                      <w:r>
                        <w:rPr>
                          <w:sz w:val="18"/>
                        </w:rPr>
                        <w:t>Blyth,</w:t>
                      </w:r>
                      <w:r>
                        <w:rPr>
                          <w:spacing w:val="-3"/>
                          <w:sz w:val="18"/>
                        </w:rPr>
                        <w:t xml:space="preserve"> </w:t>
                      </w:r>
                      <w:r>
                        <w:rPr>
                          <w:sz w:val="18"/>
                        </w:rPr>
                        <w:t>F.G.M.,</w:t>
                      </w:r>
                      <w:r>
                        <w:rPr>
                          <w:spacing w:val="-8"/>
                          <w:sz w:val="18"/>
                        </w:rPr>
                        <w:t xml:space="preserve"> </w:t>
                      </w:r>
                      <w:r>
                        <w:rPr>
                          <w:sz w:val="18"/>
                        </w:rPr>
                        <w:t>“</w:t>
                      </w:r>
                      <w:r>
                        <w:rPr>
                          <w:spacing w:val="-7"/>
                          <w:sz w:val="18"/>
                        </w:rPr>
                        <w:t xml:space="preserve"> </w:t>
                      </w:r>
                      <w:r>
                        <w:rPr>
                          <w:sz w:val="18"/>
                        </w:rPr>
                        <w:t>A</w:t>
                      </w:r>
                      <w:r>
                        <w:rPr>
                          <w:spacing w:val="-12"/>
                          <w:sz w:val="18"/>
                        </w:rPr>
                        <w:t xml:space="preserve"> </w:t>
                      </w:r>
                      <w:r>
                        <w:rPr>
                          <w:sz w:val="18"/>
                        </w:rPr>
                        <w:t>Geology</w:t>
                      </w:r>
                      <w:r>
                        <w:rPr>
                          <w:spacing w:val="-10"/>
                          <w:sz w:val="18"/>
                        </w:rPr>
                        <w:t xml:space="preserve"> </w:t>
                      </w:r>
                      <w:r>
                        <w:rPr>
                          <w:sz w:val="18"/>
                        </w:rPr>
                        <w:t>for</w:t>
                      </w:r>
                      <w:r>
                        <w:rPr>
                          <w:spacing w:val="-2"/>
                          <w:sz w:val="18"/>
                        </w:rPr>
                        <w:t xml:space="preserve"> </w:t>
                      </w:r>
                      <w:r>
                        <w:rPr>
                          <w:sz w:val="18"/>
                        </w:rPr>
                        <w:t>Engineers”, Arnold,</w:t>
                      </w:r>
                      <w:r>
                        <w:rPr>
                          <w:spacing w:val="-1"/>
                          <w:sz w:val="18"/>
                        </w:rPr>
                        <w:t xml:space="preserve"> </w:t>
                      </w:r>
                      <w:r>
                        <w:rPr>
                          <w:spacing w:val="-2"/>
                          <w:sz w:val="18"/>
                        </w:rPr>
                        <w:t>Londo,(2003.</w:t>
                      </w:r>
                    </w:p>
                    <w:p w14:paraId="170D5188" w14:textId="77777777" w:rsidR="0098061A" w:rsidRDefault="00000000">
                      <w:pPr>
                        <w:numPr>
                          <w:ilvl w:val="0"/>
                          <w:numId w:val="102"/>
                        </w:numPr>
                        <w:tabs>
                          <w:tab w:val="left" w:pos="828"/>
                        </w:tabs>
                        <w:rPr>
                          <w:sz w:val="18"/>
                        </w:rPr>
                      </w:pPr>
                      <w:r>
                        <w:rPr>
                          <w:sz w:val="18"/>
                        </w:rPr>
                        <w:t>Bell.F.G,</w:t>
                      </w:r>
                      <w:r>
                        <w:rPr>
                          <w:spacing w:val="-14"/>
                          <w:sz w:val="18"/>
                        </w:rPr>
                        <w:t xml:space="preserve"> </w:t>
                      </w:r>
                      <w:r>
                        <w:rPr>
                          <w:sz w:val="18"/>
                        </w:rPr>
                        <w:t>“</w:t>
                      </w:r>
                      <w:r>
                        <w:rPr>
                          <w:spacing w:val="-11"/>
                          <w:sz w:val="18"/>
                        </w:rPr>
                        <w:t xml:space="preserve"> </w:t>
                      </w:r>
                      <w:r>
                        <w:rPr>
                          <w:sz w:val="18"/>
                        </w:rPr>
                        <w:t>Fundamentals</w:t>
                      </w:r>
                      <w:r>
                        <w:rPr>
                          <w:spacing w:val="-5"/>
                          <w:sz w:val="18"/>
                        </w:rPr>
                        <w:t xml:space="preserve"> </w:t>
                      </w:r>
                      <w:r>
                        <w:rPr>
                          <w:sz w:val="18"/>
                        </w:rPr>
                        <w:t>of</w:t>
                      </w:r>
                      <w:r>
                        <w:rPr>
                          <w:spacing w:val="-10"/>
                          <w:sz w:val="18"/>
                        </w:rPr>
                        <w:t xml:space="preserve"> </w:t>
                      </w:r>
                      <w:r>
                        <w:rPr>
                          <w:sz w:val="18"/>
                        </w:rPr>
                        <w:t>Engineering</w:t>
                      </w:r>
                      <w:r>
                        <w:rPr>
                          <w:spacing w:val="-11"/>
                          <w:sz w:val="18"/>
                        </w:rPr>
                        <w:t xml:space="preserve"> </w:t>
                      </w:r>
                      <w:r>
                        <w:rPr>
                          <w:sz w:val="18"/>
                        </w:rPr>
                        <w:t>Geology”</w:t>
                      </w:r>
                      <w:r>
                        <w:rPr>
                          <w:spacing w:val="-2"/>
                          <w:sz w:val="18"/>
                        </w:rPr>
                        <w:t xml:space="preserve"> </w:t>
                      </w:r>
                      <w:r>
                        <w:rPr>
                          <w:sz w:val="18"/>
                        </w:rPr>
                        <w:t>Butterworth,</w:t>
                      </w:r>
                      <w:r>
                        <w:rPr>
                          <w:spacing w:val="-7"/>
                          <w:sz w:val="18"/>
                        </w:rPr>
                        <w:t xml:space="preserve"> </w:t>
                      </w:r>
                      <w:r>
                        <w:rPr>
                          <w:spacing w:val="-4"/>
                          <w:sz w:val="18"/>
                        </w:rPr>
                        <w:t>1983</w:t>
                      </w:r>
                    </w:p>
                  </w:txbxContent>
                </v:textbox>
                <w10:anchorlock/>
              </v:shape>
            </w:pict>
          </mc:Fallback>
        </mc:AlternateContent>
      </w:r>
    </w:p>
    <w:p w14:paraId="032196BA" w14:textId="77777777" w:rsidR="0098061A" w:rsidRDefault="0098061A">
      <w:pPr>
        <w:pStyle w:val="BodyText"/>
        <w:rPr>
          <w:b/>
          <w:i/>
        </w:rPr>
      </w:pPr>
    </w:p>
    <w:p w14:paraId="3AA0170A" w14:textId="77777777" w:rsidR="0098061A" w:rsidRDefault="0098061A">
      <w:pPr>
        <w:pStyle w:val="BodyText"/>
        <w:rPr>
          <w:b/>
          <w:i/>
        </w:rPr>
      </w:pPr>
    </w:p>
    <w:p w14:paraId="2AA0C0B0" w14:textId="77777777" w:rsidR="0098061A" w:rsidRDefault="0098061A">
      <w:pPr>
        <w:pStyle w:val="BodyText"/>
        <w:rPr>
          <w:b/>
          <w:i/>
        </w:rPr>
      </w:pPr>
    </w:p>
    <w:p w14:paraId="740CF98D" w14:textId="77777777" w:rsidR="0098061A" w:rsidRDefault="0098061A">
      <w:pPr>
        <w:pStyle w:val="BodyText"/>
        <w:spacing w:before="43"/>
        <w:rPr>
          <w:b/>
          <w:i/>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
        <w:gridCol w:w="2094"/>
        <w:gridCol w:w="1138"/>
        <w:gridCol w:w="3251"/>
        <w:gridCol w:w="456"/>
        <w:gridCol w:w="375"/>
        <w:gridCol w:w="595"/>
        <w:gridCol w:w="836"/>
      </w:tblGrid>
      <w:tr w:rsidR="0098061A" w14:paraId="7C125785" w14:textId="77777777">
        <w:trPr>
          <w:trHeight w:val="412"/>
        </w:trPr>
        <w:tc>
          <w:tcPr>
            <w:tcW w:w="9442" w:type="dxa"/>
            <w:gridSpan w:val="8"/>
          </w:tcPr>
          <w:p w14:paraId="30CE795B" w14:textId="77777777" w:rsidR="0098061A" w:rsidRDefault="00000000">
            <w:pPr>
              <w:pStyle w:val="TableParagraph"/>
              <w:spacing w:line="207" w:lineRule="exact"/>
              <w:ind w:left="16"/>
              <w:jc w:val="center"/>
              <w:rPr>
                <w:b/>
                <w:sz w:val="18"/>
              </w:rPr>
            </w:pPr>
            <w:r>
              <w:rPr>
                <w:b/>
                <w:sz w:val="18"/>
              </w:rPr>
              <w:t>Fifth</w:t>
            </w:r>
            <w:r>
              <w:rPr>
                <w:b/>
                <w:spacing w:val="40"/>
                <w:sz w:val="18"/>
              </w:rPr>
              <w:t xml:space="preserve"> </w:t>
            </w:r>
            <w:r>
              <w:rPr>
                <w:b/>
                <w:spacing w:val="-2"/>
                <w:sz w:val="18"/>
              </w:rPr>
              <w:t>Semester</w:t>
            </w:r>
          </w:p>
        </w:tc>
      </w:tr>
      <w:tr w:rsidR="0098061A" w14:paraId="1276C4DE" w14:textId="77777777">
        <w:trPr>
          <w:trHeight w:val="412"/>
        </w:trPr>
        <w:tc>
          <w:tcPr>
            <w:tcW w:w="697" w:type="dxa"/>
            <w:vMerge w:val="restart"/>
          </w:tcPr>
          <w:p w14:paraId="66B483BF" w14:textId="77777777" w:rsidR="0098061A" w:rsidRDefault="0098061A">
            <w:pPr>
              <w:pStyle w:val="TableParagraph"/>
              <w:spacing w:before="4"/>
              <w:rPr>
                <w:b/>
                <w:i/>
                <w:sz w:val="18"/>
              </w:rPr>
            </w:pPr>
          </w:p>
          <w:p w14:paraId="362F2F19" w14:textId="77777777" w:rsidR="0098061A" w:rsidRDefault="00000000">
            <w:pPr>
              <w:pStyle w:val="TableParagraph"/>
              <w:ind w:left="124"/>
              <w:rPr>
                <w:b/>
                <w:sz w:val="18"/>
              </w:rPr>
            </w:pPr>
            <w:r>
              <w:rPr>
                <w:b/>
                <w:sz w:val="18"/>
              </w:rPr>
              <w:t>S.</w:t>
            </w:r>
            <w:r>
              <w:rPr>
                <w:b/>
                <w:spacing w:val="5"/>
                <w:sz w:val="18"/>
              </w:rPr>
              <w:t xml:space="preserve"> </w:t>
            </w:r>
            <w:r>
              <w:rPr>
                <w:b/>
                <w:spacing w:val="-5"/>
                <w:sz w:val="18"/>
              </w:rPr>
              <w:t>No.</w:t>
            </w:r>
          </w:p>
        </w:tc>
        <w:tc>
          <w:tcPr>
            <w:tcW w:w="2094" w:type="dxa"/>
            <w:vMerge w:val="restart"/>
          </w:tcPr>
          <w:p w14:paraId="4B2E9D76" w14:textId="77777777" w:rsidR="0098061A" w:rsidRDefault="0098061A">
            <w:pPr>
              <w:pStyle w:val="TableParagraph"/>
              <w:spacing w:before="4"/>
              <w:rPr>
                <w:b/>
                <w:i/>
                <w:sz w:val="18"/>
              </w:rPr>
            </w:pPr>
          </w:p>
          <w:p w14:paraId="565B875D" w14:textId="77777777" w:rsidR="0098061A" w:rsidRDefault="00000000">
            <w:pPr>
              <w:pStyle w:val="TableParagraph"/>
              <w:ind w:left="695"/>
              <w:rPr>
                <w:b/>
                <w:sz w:val="18"/>
              </w:rPr>
            </w:pPr>
            <w:r>
              <w:rPr>
                <w:b/>
                <w:spacing w:val="-2"/>
                <w:sz w:val="18"/>
              </w:rPr>
              <w:t>Category</w:t>
            </w:r>
          </w:p>
        </w:tc>
        <w:tc>
          <w:tcPr>
            <w:tcW w:w="1138" w:type="dxa"/>
            <w:vMerge w:val="restart"/>
          </w:tcPr>
          <w:p w14:paraId="1064F047" w14:textId="77777777" w:rsidR="0098061A" w:rsidRDefault="0098061A">
            <w:pPr>
              <w:pStyle w:val="TableParagraph"/>
              <w:spacing w:before="4"/>
              <w:rPr>
                <w:b/>
                <w:i/>
                <w:sz w:val="18"/>
              </w:rPr>
            </w:pPr>
          </w:p>
          <w:p w14:paraId="0B628014" w14:textId="77777777" w:rsidR="0098061A" w:rsidRDefault="00000000">
            <w:pPr>
              <w:pStyle w:val="TableParagraph"/>
              <w:ind w:left="373"/>
              <w:rPr>
                <w:b/>
                <w:sz w:val="18"/>
              </w:rPr>
            </w:pPr>
            <w:r>
              <w:rPr>
                <w:b/>
                <w:spacing w:val="-4"/>
                <w:sz w:val="18"/>
              </w:rPr>
              <w:t>Code</w:t>
            </w:r>
          </w:p>
        </w:tc>
        <w:tc>
          <w:tcPr>
            <w:tcW w:w="3251" w:type="dxa"/>
            <w:vMerge w:val="restart"/>
          </w:tcPr>
          <w:p w14:paraId="5CD84027" w14:textId="77777777" w:rsidR="0098061A" w:rsidRDefault="0098061A">
            <w:pPr>
              <w:pStyle w:val="TableParagraph"/>
              <w:spacing w:before="4"/>
              <w:rPr>
                <w:b/>
                <w:i/>
                <w:sz w:val="18"/>
              </w:rPr>
            </w:pPr>
          </w:p>
          <w:p w14:paraId="6F21FD8B" w14:textId="77777777" w:rsidR="0098061A" w:rsidRDefault="00000000">
            <w:pPr>
              <w:pStyle w:val="TableParagraph"/>
              <w:ind w:left="19"/>
              <w:jc w:val="center"/>
              <w:rPr>
                <w:b/>
                <w:sz w:val="18"/>
              </w:rPr>
            </w:pPr>
            <w:r>
              <w:rPr>
                <w:b/>
                <w:sz w:val="18"/>
              </w:rPr>
              <w:t xml:space="preserve">Course </w:t>
            </w:r>
            <w:r>
              <w:rPr>
                <w:b/>
                <w:spacing w:val="-2"/>
                <w:sz w:val="18"/>
              </w:rPr>
              <w:t>Title</w:t>
            </w:r>
          </w:p>
        </w:tc>
        <w:tc>
          <w:tcPr>
            <w:tcW w:w="1426" w:type="dxa"/>
            <w:gridSpan w:val="3"/>
          </w:tcPr>
          <w:p w14:paraId="0608B47C" w14:textId="77777777" w:rsidR="0098061A" w:rsidRDefault="00000000">
            <w:pPr>
              <w:pStyle w:val="TableParagraph"/>
              <w:spacing w:line="206" w:lineRule="exact"/>
              <w:ind w:left="512" w:right="264" w:hanging="197"/>
              <w:rPr>
                <w:b/>
                <w:sz w:val="18"/>
              </w:rPr>
            </w:pPr>
            <w:r>
              <w:rPr>
                <w:b/>
                <w:sz w:val="18"/>
              </w:rPr>
              <w:t>Hours</w:t>
            </w:r>
            <w:r>
              <w:rPr>
                <w:b/>
                <w:spacing w:val="-12"/>
                <w:sz w:val="18"/>
              </w:rPr>
              <w:t xml:space="preserve"> </w:t>
            </w:r>
            <w:r>
              <w:rPr>
                <w:b/>
                <w:sz w:val="18"/>
              </w:rPr>
              <w:t xml:space="preserve">per </w:t>
            </w:r>
            <w:r>
              <w:rPr>
                <w:b/>
                <w:spacing w:val="-4"/>
                <w:sz w:val="18"/>
              </w:rPr>
              <w:t>week</w:t>
            </w:r>
          </w:p>
        </w:tc>
        <w:tc>
          <w:tcPr>
            <w:tcW w:w="836" w:type="dxa"/>
          </w:tcPr>
          <w:p w14:paraId="1700BD9C" w14:textId="77777777" w:rsidR="0098061A" w:rsidRDefault="00000000">
            <w:pPr>
              <w:pStyle w:val="TableParagraph"/>
              <w:spacing w:before="106"/>
              <w:ind w:left="14" w:right="9"/>
              <w:jc w:val="center"/>
              <w:rPr>
                <w:b/>
                <w:sz w:val="18"/>
              </w:rPr>
            </w:pPr>
            <w:r>
              <w:rPr>
                <w:b/>
                <w:spacing w:val="-2"/>
                <w:sz w:val="18"/>
              </w:rPr>
              <w:t>Credits</w:t>
            </w:r>
          </w:p>
        </w:tc>
      </w:tr>
      <w:tr w:rsidR="0098061A" w14:paraId="11CCEE08" w14:textId="77777777">
        <w:trPr>
          <w:trHeight w:val="412"/>
        </w:trPr>
        <w:tc>
          <w:tcPr>
            <w:tcW w:w="697" w:type="dxa"/>
            <w:vMerge/>
            <w:tcBorders>
              <w:top w:val="nil"/>
            </w:tcBorders>
          </w:tcPr>
          <w:p w14:paraId="716B3F27" w14:textId="77777777" w:rsidR="0098061A" w:rsidRDefault="0098061A">
            <w:pPr>
              <w:rPr>
                <w:sz w:val="2"/>
                <w:szCs w:val="2"/>
              </w:rPr>
            </w:pPr>
          </w:p>
        </w:tc>
        <w:tc>
          <w:tcPr>
            <w:tcW w:w="2094" w:type="dxa"/>
            <w:vMerge/>
            <w:tcBorders>
              <w:top w:val="nil"/>
            </w:tcBorders>
          </w:tcPr>
          <w:p w14:paraId="3A62B873" w14:textId="77777777" w:rsidR="0098061A" w:rsidRDefault="0098061A">
            <w:pPr>
              <w:rPr>
                <w:sz w:val="2"/>
                <w:szCs w:val="2"/>
              </w:rPr>
            </w:pPr>
          </w:p>
        </w:tc>
        <w:tc>
          <w:tcPr>
            <w:tcW w:w="1138" w:type="dxa"/>
            <w:vMerge/>
            <w:tcBorders>
              <w:top w:val="nil"/>
            </w:tcBorders>
          </w:tcPr>
          <w:p w14:paraId="784AE239" w14:textId="77777777" w:rsidR="0098061A" w:rsidRDefault="0098061A">
            <w:pPr>
              <w:rPr>
                <w:sz w:val="2"/>
                <w:szCs w:val="2"/>
              </w:rPr>
            </w:pPr>
          </w:p>
        </w:tc>
        <w:tc>
          <w:tcPr>
            <w:tcW w:w="3251" w:type="dxa"/>
            <w:vMerge/>
            <w:tcBorders>
              <w:top w:val="nil"/>
            </w:tcBorders>
          </w:tcPr>
          <w:p w14:paraId="6BD5ABBA" w14:textId="77777777" w:rsidR="0098061A" w:rsidRDefault="0098061A">
            <w:pPr>
              <w:rPr>
                <w:sz w:val="2"/>
                <w:szCs w:val="2"/>
              </w:rPr>
            </w:pPr>
          </w:p>
        </w:tc>
        <w:tc>
          <w:tcPr>
            <w:tcW w:w="456" w:type="dxa"/>
          </w:tcPr>
          <w:p w14:paraId="7F29E4B2" w14:textId="77777777" w:rsidR="0098061A" w:rsidRDefault="00000000">
            <w:pPr>
              <w:pStyle w:val="TableParagraph"/>
              <w:spacing w:before="105"/>
              <w:ind w:left="9"/>
              <w:jc w:val="center"/>
              <w:rPr>
                <w:b/>
                <w:sz w:val="18"/>
              </w:rPr>
            </w:pPr>
            <w:r>
              <w:rPr>
                <w:b/>
                <w:spacing w:val="-10"/>
                <w:sz w:val="18"/>
              </w:rPr>
              <w:t>L</w:t>
            </w:r>
          </w:p>
        </w:tc>
        <w:tc>
          <w:tcPr>
            <w:tcW w:w="375" w:type="dxa"/>
          </w:tcPr>
          <w:p w14:paraId="053770B0" w14:textId="77777777" w:rsidR="0098061A" w:rsidRDefault="00000000">
            <w:pPr>
              <w:pStyle w:val="TableParagraph"/>
              <w:spacing w:before="105"/>
              <w:ind w:left="23" w:right="9"/>
              <w:jc w:val="center"/>
              <w:rPr>
                <w:b/>
                <w:sz w:val="18"/>
              </w:rPr>
            </w:pPr>
            <w:r>
              <w:rPr>
                <w:b/>
                <w:spacing w:val="-10"/>
                <w:sz w:val="18"/>
              </w:rPr>
              <w:t>T</w:t>
            </w:r>
          </w:p>
        </w:tc>
        <w:tc>
          <w:tcPr>
            <w:tcW w:w="595" w:type="dxa"/>
          </w:tcPr>
          <w:p w14:paraId="3AEAB255" w14:textId="77777777" w:rsidR="0098061A" w:rsidRDefault="00000000">
            <w:pPr>
              <w:pStyle w:val="TableParagraph"/>
              <w:spacing w:before="105"/>
              <w:ind w:left="5" w:right="2"/>
              <w:jc w:val="center"/>
              <w:rPr>
                <w:b/>
                <w:sz w:val="18"/>
              </w:rPr>
            </w:pPr>
            <w:r>
              <w:rPr>
                <w:b/>
                <w:spacing w:val="-10"/>
                <w:sz w:val="18"/>
              </w:rPr>
              <w:t>P</w:t>
            </w:r>
          </w:p>
        </w:tc>
        <w:tc>
          <w:tcPr>
            <w:tcW w:w="836" w:type="dxa"/>
          </w:tcPr>
          <w:p w14:paraId="58C828AA" w14:textId="77777777" w:rsidR="0098061A" w:rsidRDefault="0098061A">
            <w:pPr>
              <w:pStyle w:val="TableParagraph"/>
              <w:rPr>
                <w:sz w:val="18"/>
              </w:rPr>
            </w:pPr>
          </w:p>
        </w:tc>
      </w:tr>
      <w:tr w:rsidR="0098061A" w14:paraId="56608BC4" w14:textId="77777777">
        <w:trPr>
          <w:trHeight w:val="652"/>
        </w:trPr>
        <w:tc>
          <w:tcPr>
            <w:tcW w:w="697" w:type="dxa"/>
          </w:tcPr>
          <w:p w14:paraId="7DD46E70" w14:textId="77777777" w:rsidR="0098061A" w:rsidRDefault="00000000">
            <w:pPr>
              <w:pStyle w:val="TableParagraph"/>
              <w:spacing w:before="202"/>
              <w:ind w:left="19"/>
              <w:jc w:val="center"/>
              <w:rPr>
                <w:sz w:val="20"/>
              </w:rPr>
            </w:pPr>
            <w:r>
              <w:rPr>
                <w:spacing w:val="-10"/>
                <w:sz w:val="20"/>
              </w:rPr>
              <w:t>2</w:t>
            </w:r>
          </w:p>
        </w:tc>
        <w:tc>
          <w:tcPr>
            <w:tcW w:w="2094" w:type="dxa"/>
          </w:tcPr>
          <w:p w14:paraId="599DAE1B" w14:textId="77777777" w:rsidR="0098061A" w:rsidRDefault="00000000">
            <w:pPr>
              <w:pStyle w:val="TableParagraph"/>
              <w:spacing w:before="86"/>
              <w:ind w:left="748" w:hanging="413"/>
              <w:rPr>
                <w:sz w:val="20"/>
              </w:rPr>
            </w:pPr>
            <w:r>
              <w:rPr>
                <w:sz w:val="20"/>
              </w:rPr>
              <w:t>Professional</w:t>
            </w:r>
            <w:r>
              <w:rPr>
                <w:spacing w:val="-13"/>
                <w:sz w:val="20"/>
              </w:rPr>
              <w:t xml:space="preserve"> </w:t>
            </w:r>
            <w:r>
              <w:rPr>
                <w:sz w:val="20"/>
              </w:rPr>
              <w:t xml:space="preserve">Core </w:t>
            </w:r>
            <w:r>
              <w:rPr>
                <w:spacing w:val="-2"/>
                <w:sz w:val="20"/>
              </w:rPr>
              <w:t>courses</w:t>
            </w:r>
          </w:p>
        </w:tc>
        <w:tc>
          <w:tcPr>
            <w:tcW w:w="1138" w:type="dxa"/>
          </w:tcPr>
          <w:p w14:paraId="112D1F8C" w14:textId="77777777" w:rsidR="0098061A" w:rsidRDefault="00000000">
            <w:pPr>
              <w:pStyle w:val="TableParagraph"/>
              <w:spacing w:before="86"/>
              <w:ind w:left="291" w:right="258" w:hanging="5"/>
              <w:rPr>
                <w:sz w:val="20"/>
              </w:rPr>
            </w:pPr>
            <w:r>
              <w:rPr>
                <w:spacing w:val="-2"/>
                <w:sz w:val="20"/>
              </w:rPr>
              <w:t xml:space="preserve">BTCE- </w:t>
            </w:r>
            <w:r>
              <w:rPr>
                <w:sz w:val="20"/>
              </w:rPr>
              <w:t>502-</w:t>
            </w:r>
            <w:r>
              <w:rPr>
                <w:spacing w:val="-5"/>
                <w:sz w:val="20"/>
              </w:rPr>
              <w:t>18</w:t>
            </w:r>
          </w:p>
        </w:tc>
        <w:tc>
          <w:tcPr>
            <w:tcW w:w="3251" w:type="dxa"/>
          </w:tcPr>
          <w:p w14:paraId="0B1FFA41" w14:textId="77777777" w:rsidR="0098061A" w:rsidRDefault="00000000">
            <w:pPr>
              <w:pStyle w:val="TableParagraph"/>
              <w:spacing w:before="46" w:line="237" w:lineRule="auto"/>
              <w:ind w:left="1002" w:right="375" w:hanging="620"/>
              <w:rPr>
                <w:b/>
                <w:sz w:val="24"/>
              </w:rPr>
            </w:pPr>
            <w:r>
              <w:rPr>
                <w:b/>
                <w:sz w:val="24"/>
              </w:rPr>
              <w:t>Elements</w:t>
            </w:r>
            <w:r>
              <w:rPr>
                <w:b/>
                <w:spacing w:val="-15"/>
                <w:sz w:val="24"/>
              </w:rPr>
              <w:t xml:space="preserve"> </w:t>
            </w:r>
            <w:r>
              <w:rPr>
                <w:b/>
                <w:sz w:val="24"/>
              </w:rPr>
              <w:t>of</w:t>
            </w:r>
            <w:r>
              <w:rPr>
                <w:b/>
                <w:spacing w:val="-15"/>
                <w:sz w:val="24"/>
              </w:rPr>
              <w:t xml:space="preserve"> </w:t>
            </w:r>
            <w:r>
              <w:rPr>
                <w:b/>
                <w:sz w:val="24"/>
              </w:rPr>
              <w:t xml:space="preserve">Earthquake </w:t>
            </w:r>
            <w:r>
              <w:rPr>
                <w:b/>
                <w:spacing w:val="-2"/>
                <w:sz w:val="24"/>
              </w:rPr>
              <w:t>Engineering</w:t>
            </w:r>
          </w:p>
        </w:tc>
        <w:tc>
          <w:tcPr>
            <w:tcW w:w="456" w:type="dxa"/>
          </w:tcPr>
          <w:p w14:paraId="64D05286" w14:textId="77777777" w:rsidR="0098061A" w:rsidRDefault="00000000">
            <w:pPr>
              <w:pStyle w:val="TableParagraph"/>
              <w:spacing w:before="202"/>
              <w:ind w:left="7"/>
              <w:jc w:val="center"/>
              <w:rPr>
                <w:sz w:val="20"/>
              </w:rPr>
            </w:pPr>
            <w:r>
              <w:rPr>
                <w:spacing w:val="-10"/>
                <w:sz w:val="20"/>
              </w:rPr>
              <w:t>3</w:t>
            </w:r>
          </w:p>
        </w:tc>
        <w:tc>
          <w:tcPr>
            <w:tcW w:w="375" w:type="dxa"/>
          </w:tcPr>
          <w:p w14:paraId="26FAC063" w14:textId="77777777" w:rsidR="0098061A" w:rsidRDefault="00000000">
            <w:pPr>
              <w:pStyle w:val="TableParagraph"/>
              <w:spacing w:before="202"/>
              <w:ind w:left="23" w:right="11"/>
              <w:jc w:val="center"/>
              <w:rPr>
                <w:sz w:val="20"/>
              </w:rPr>
            </w:pPr>
            <w:r>
              <w:rPr>
                <w:spacing w:val="-10"/>
                <w:sz w:val="20"/>
              </w:rPr>
              <w:t>0</w:t>
            </w:r>
          </w:p>
        </w:tc>
        <w:tc>
          <w:tcPr>
            <w:tcW w:w="595" w:type="dxa"/>
          </w:tcPr>
          <w:p w14:paraId="7CB36A68" w14:textId="77777777" w:rsidR="0098061A" w:rsidRDefault="00000000">
            <w:pPr>
              <w:pStyle w:val="TableParagraph"/>
              <w:spacing w:before="202"/>
              <w:ind w:left="5" w:right="3"/>
              <w:jc w:val="center"/>
              <w:rPr>
                <w:sz w:val="20"/>
              </w:rPr>
            </w:pPr>
            <w:r>
              <w:rPr>
                <w:spacing w:val="-10"/>
                <w:sz w:val="20"/>
              </w:rPr>
              <w:t>0</w:t>
            </w:r>
          </w:p>
        </w:tc>
        <w:tc>
          <w:tcPr>
            <w:tcW w:w="836" w:type="dxa"/>
          </w:tcPr>
          <w:p w14:paraId="0A060CD3" w14:textId="77777777" w:rsidR="0098061A" w:rsidRDefault="0098061A">
            <w:pPr>
              <w:pStyle w:val="TableParagraph"/>
              <w:spacing w:before="8"/>
              <w:rPr>
                <w:b/>
                <w:i/>
                <w:sz w:val="18"/>
              </w:rPr>
            </w:pPr>
          </w:p>
          <w:p w14:paraId="2526A3A4" w14:textId="77777777" w:rsidR="0098061A" w:rsidRDefault="00000000">
            <w:pPr>
              <w:pStyle w:val="TableParagraph"/>
              <w:ind w:left="14" w:right="13"/>
              <w:jc w:val="center"/>
              <w:rPr>
                <w:sz w:val="18"/>
              </w:rPr>
            </w:pPr>
            <w:r>
              <w:rPr>
                <w:spacing w:val="-10"/>
                <w:sz w:val="18"/>
              </w:rPr>
              <w:t>3</w:t>
            </w:r>
          </w:p>
        </w:tc>
      </w:tr>
      <w:tr w:rsidR="0098061A" w14:paraId="408667E1" w14:textId="77777777">
        <w:trPr>
          <w:trHeight w:val="7221"/>
        </w:trPr>
        <w:tc>
          <w:tcPr>
            <w:tcW w:w="9442" w:type="dxa"/>
            <w:gridSpan w:val="8"/>
          </w:tcPr>
          <w:p w14:paraId="50DEB917" w14:textId="77777777" w:rsidR="0098061A" w:rsidRDefault="00000000">
            <w:pPr>
              <w:pStyle w:val="TableParagraph"/>
              <w:spacing w:line="202" w:lineRule="exact"/>
              <w:ind w:left="115"/>
              <w:rPr>
                <w:sz w:val="18"/>
              </w:rPr>
            </w:pPr>
            <w:r>
              <w:rPr>
                <w:sz w:val="18"/>
              </w:rPr>
              <w:t>External</w:t>
            </w:r>
            <w:r>
              <w:rPr>
                <w:spacing w:val="-7"/>
                <w:sz w:val="18"/>
              </w:rPr>
              <w:t xml:space="preserve"> </w:t>
            </w:r>
            <w:r>
              <w:rPr>
                <w:sz w:val="18"/>
              </w:rPr>
              <w:t>Marks:</w:t>
            </w:r>
            <w:r>
              <w:rPr>
                <w:spacing w:val="-11"/>
                <w:sz w:val="18"/>
              </w:rPr>
              <w:t xml:space="preserve"> </w:t>
            </w:r>
            <w:r>
              <w:rPr>
                <w:sz w:val="18"/>
              </w:rPr>
              <w:t>60,</w:t>
            </w:r>
            <w:r>
              <w:rPr>
                <w:spacing w:val="-1"/>
                <w:sz w:val="18"/>
              </w:rPr>
              <w:t xml:space="preserve"> </w:t>
            </w:r>
            <w:r>
              <w:rPr>
                <w:sz w:val="18"/>
              </w:rPr>
              <w:t>Internal</w:t>
            </w:r>
            <w:r>
              <w:rPr>
                <w:spacing w:val="-3"/>
                <w:sz w:val="18"/>
              </w:rPr>
              <w:t xml:space="preserve"> </w:t>
            </w:r>
            <w:r>
              <w:rPr>
                <w:sz w:val="18"/>
              </w:rPr>
              <w:t>Marks:</w:t>
            </w:r>
            <w:r>
              <w:rPr>
                <w:spacing w:val="-12"/>
                <w:sz w:val="18"/>
              </w:rPr>
              <w:t xml:space="preserve"> </w:t>
            </w:r>
            <w:r>
              <w:rPr>
                <w:sz w:val="18"/>
              </w:rPr>
              <w:t>40,</w:t>
            </w:r>
            <w:r>
              <w:rPr>
                <w:spacing w:val="-4"/>
                <w:sz w:val="18"/>
              </w:rPr>
              <w:t xml:space="preserve"> </w:t>
            </w:r>
            <w:r>
              <w:rPr>
                <w:sz w:val="18"/>
              </w:rPr>
              <w:t>Total</w:t>
            </w:r>
            <w:r>
              <w:rPr>
                <w:spacing w:val="-4"/>
                <w:sz w:val="18"/>
              </w:rPr>
              <w:t xml:space="preserve"> </w:t>
            </w:r>
            <w:r>
              <w:rPr>
                <w:sz w:val="18"/>
              </w:rPr>
              <w:t>Marks:</w:t>
            </w:r>
            <w:r>
              <w:rPr>
                <w:spacing w:val="-11"/>
                <w:sz w:val="18"/>
              </w:rPr>
              <w:t xml:space="preserve"> </w:t>
            </w:r>
            <w:r>
              <w:rPr>
                <w:spacing w:val="-5"/>
                <w:sz w:val="18"/>
              </w:rPr>
              <w:t>100</w:t>
            </w:r>
          </w:p>
          <w:p w14:paraId="0B6F8DDC" w14:textId="77777777" w:rsidR="0098061A" w:rsidRDefault="00000000">
            <w:pPr>
              <w:pStyle w:val="TableParagraph"/>
              <w:spacing w:before="4" w:line="204" w:lineRule="exact"/>
              <w:ind w:left="115"/>
              <w:rPr>
                <w:b/>
                <w:sz w:val="18"/>
              </w:rPr>
            </w:pPr>
            <w:r>
              <w:rPr>
                <w:b/>
                <w:sz w:val="18"/>
              </w:rPr>
              <w:t>Course</w:t>
            </w:r>
            <w:r>
              <w:rPr>
                <w:b/>
                <w:spacing w:val="-9"/>
                <w:sz w:val="18"/>
              </w:rPr>
              <w:t xml:space="preserve"> </w:t>
            </w:r>
            <w:r>
              <w:rPr>
                <w:b/>
                <w:spacing w:val="-2"/>
                <w:sz w:val="18"/>
              </w:rPr>
              <w:t>Outcome</w:t>
            </w:r>
          </w:p>
          <w:p w14:paraId="51A1F6FB" w14:textId="77777777" w:rsidR="0098061A" w:rsidRDefault="00000000">
            <w:pPr>
              <w:pStyle w:val="TableParagraph"/>
              <w:spacing w:line="204" w:lineRule="exact"/>
              <w:ind w:left="115"/>
              <w:rPr>
                <w:sz w:val="18"/>
              </w:rPr>
            </w:pPr>
            <w:r>
              <w:rPr>
                <w:sz w:val="18"/>
              </w:rPr>
              <w:t>The</w:t>
            </w:r>
            <w:r>
              <w:rPr>
                <w:spacing w:val="2"/>
                <w:sz w:val="18"/>
              </w:rPr>
              <w:t xml:space="preserve"> </w:t>
            </w:r>
            <w:r>
              <w:rPr>
                <w:sz w:val="18"/>
              </w:rPr>
              <w:t>course</w:t>
            </w:r>
            <w:r>
              <w:rPr>
                <w:spacing w:val="-7"/>
                <w:sz w:val="18"/>
              </w:rPr>
              <w:t xml:space="preserve"> </w:t>
            </w:r>
            <w:r>
              <w:rPr>
                <w:sz w:val="18"/>
              </w:rPr>
              <w:t>will</w:t>
            </w:r>
            <w:r>
              <w:rPr>
                <w:spacing w:val="-7"/>
                <w:sz w:val="18"/>
              </w:rPr>
              <w:t xml:space="preserve"> </w:t>
            </w:r>
            <w:r>
              <w:rPr>
                <w:sz w:val="18"/>
              </w:rPr>
              <w:t>enable</w:t>
            </w:r>
            <w:r>
              <w:rPr>
                <w:spacing w:val="-6"/>
                <w:sz w:val="18"/>
              </w:rPr>
              <w:t xml:space="preserve"> </w:t>
            </w:r>
            <w:r>
              <w:rPr>
                <w:sz w:val="18"/>
              </w:rPr>
              <w:t>the</w:t>
            </w:r>
            <w:r>
              <w:rPr>
                <w:spacing w:val="-7"/>
                <w:sz w:val="18"/>
              </w:rPr>
              <w:t xml:space="preserve"> </w:t>
            </w:r>
            <w:r>
              <w:rPr>
                <w:sz w:val="18"/>
              </w:rPr>
              <w:t>students</w:t>
            </w:r>
            <w:r>
              <w:rPr>
                <w:spacing w:val="-6"/>
                <w:sz w:val="18"/>
              </w:rPr>
              <w:t xml:space="preserve"> </w:t>
            </w:r>
            <w:r>
              <w:rPr>
                <w:spacing w:val="-5"/>
                <w:sz w:val="18"/>
              </w:rPr>
              <w:t>to:</w:t>
            </w:r>
          </w:p>
          <w:p w14:paraId="4D8CCEA7" w14:textId="77777777" w:rsidR="0098061A" w:rsidRDefault="0098061A">
            <w:pPr>
              <w:pStyle w:val="TableParagraph"/>
              <w:spacing w:before="4"/>
              <w:rPr>
                <w:b/>
                <w:i/>
                <w:sz w:val="18"/>
              </w:rPr>
            </w:pPr>
          </w:p>
          <w:p w14:paraId="2DE0C3D8" w14:textId="77777777" w:rsidR="0098061A" w:rsidRDefault="00000000">
            <w:pPr>
              <w:pStyle w:val="TableParagraph"/>
              <w:numPr>
                <w:ilvl w:val="0"/>
                <w:numId w:val="101"/>
              </w:numPr>
              <w:tabs>
                <w:tab w:val="left" w:pos="835"/>
              </w:tabs>
              <w:spacing w:line="207" w:lineRule="exact"/>
              <w:rPr>
                <w:sz w:val="18"/>
              </w:rPr>
            </w:pPr>
            <w:r>
              <w:rPr>
                <w:sz w:val="18"/>
              </w:rPr>
              <w:t>Appreciate</w:t>
            </w:r>
            <w:r>
              <w:rPr>
                <w:spacing w:val="-10"/>
                <w:sz w:val="18"/>
              </w:rPr>
              <w:t xml:space="preserve"> </w:t>
            </w:r>
            <w:r>
              <w:rPr>
                <w:sz w:val="18"/>
              </w:rPr>
              <w:t>the</w:t>
            </w:r>
            <w:r>
              <w:rPr>
                <w:spacing w:val="-11"/>
                <w:sz w:val="18"/>
              </w:rPr>
              <w:t xml:space="preserve"> </w:t>
            </w:r>
            <w:r>
              <w:rPr>
                <w:sz w:val="18"/>
              </w:rPr>
              <w:t>role</w:t>
            </w:r>
            <w:r>
              <w:rPr>
                <w:spacing w:val="-4"/>
                <w:sz w:val="18"/>
              </w:rPr>
              <w:t xml:space="preserve"> </w:t>
            </w:r>
            <w:r>
              <w:rPr>
                <w:sz w:val="18"/>
              </w:rPr>
              <w:t>of</w:t>
            </w:r>
            <w:r>
              <w:rPr>
                <w:spacing w:val="-8"/>
                <w:sz w:val="18"/>
              </w:rPr>
              <w:t xml:space="preserve"> </w:t>
            </w:r>
            <w:r>
              <w:rPr>
                <w:sz w:val="18"/>
              </w:rPr>
              <w:t>earthquake</w:t>
            </w:r>
            <w:r>
              <w:rPr>
                <w:spacing w:val="-7"/>
                <w:sz w:val="18"/>
              </w:rPr>
              <w:t xml:space="preserve"> </w:t>
            </w:r>
            <w:r>
              <w:rPr>
                <w:sz w:val="18"/>
              </w:rPr>
              <w:t>forces</w:t>
            </w:r>
            <w:r>
              <w:rPr>
                <w:spacing w:val="-4"/>
                <w:sz w:val="18"/>
              </w:rPr>
              <w:t xml:space="preserve"> </w:t>
            </w:r>
            <w:r>
              <w:rPr>
                <w:sz w:val="18"/>
              </w:rPr>
              <w:t>in</w:t>
            </w:r>
            <w:r>
              <w:rPr>
                <w:spacing w:val="-9"/>
                <w:sz w:val="18"/>
              </w:rPr>
              <w:t xml:space="preserve"> </w:t>
            </w:r>
            <w:r>
              <w:rPr>
                <w:sz w:val="18"/>
              </w:rPr>
              <w:t>structural</w:t>
            </w:r>
            <w:r>
              <w:rPr>
                <w:spacing w:val="-2"/>
                <w:sz w:val="18"/>
              </w:rPr>
              <w:t xml:space="preserve"> </w:t>
            </w:r>
            <w:r>
              <w:rPr>
                <w:sz w:val="18"/>
              </w:rPr>
              <w:t>design</w:t>
            </w:r>
            <w:r>
              <w:rPr>
                <w:spacing w:val="-5"/>
                <w:sz w:val="18"/>
              </w:rPr>
              <w:t xml:space="preserve"> </w:t>
            </w:r>
            <w:r>
              <w:rPr>
                <w:sz w:val="18"/>
              </w:rPr>
              <w:t>of</w:t>
            </w:r>
            <w:r>
              <w:rPr>
                <w:spacing w:val="-7"/>
                <w:sz w:val="18"/>
              </w:rPr>
              <w:t xml:space="preserve"> </w:t>
            </w:r>
            <w:r>
              <w:rPr>
                <w:spacing w:val="-2"/>
                <w:sz w:val="18"/>
              </w:rPr>
              <w:t>building.</w:t>
            </w:r>
          </w:p>
          <w:p w14:paraId="22C613E1" w14:textId="77777777" w:rsidR="0098061A" w:rsidRDefault="00000000">
            <w:pPr>
              <w:pStyle w:val="TableParagraph"/>
              <w:numPr>
                <w:ilvl w:val="0"/>
                <w:numId w:val="101"/>
              </w:numPr>
              <w:tabs>
                <w:tab w:val="left" w:pos="834"/>
              </w:tabs>
              <w:spacing w:line="204" w:lineRule="exact"/>
              <w:ind w:left="834" w:hanging="359"/>
              <w:rPr>
                <w:sz w:val="18"/>
              </w:rPr>
            </w:pPr>
            <w:r>
              <w:rPr>
                <w:sz w:val="18"/>
              </w:rPr>
              <w:t>Apply</w:t>
            </w:r>
            <w:r>
              <w:rPr>
                <w:spacing w:val="-17"/>
                <w:sz w:val="18"/>
              </w:rPr>
              <w:t xml:space="preserve"> </w:t>
            </w:r>
            <w:r>
              <w:rPr>
                <w:sz w:val="18"/>
              </w:rPr>
              <w:t>various</w:t>
            </w:r>
            <w:r>
              <w:rPr>
                <w:spacing w:val="-3"/>
                <w:sz w:val="18"/>
              </w:rPr>
              <w:t xml:space="preserve"> </w:t>
            </w:r>
            <w:r>
              <w:rPr>
                <w:sz w:val="18"/>
              </w:rPr>
              <w:t>codal</w:t>
            </w:r>
            <w:r>
              <w:rPr>
                <w:spacing w:val="-2"/>
                <w:sz w:val="18"/>
              </w:rPr>
              <w:t xml:space="preserve"> </w:t>
            </w:r>
            <w:r>
              <w:rPr>
                <w:sz w:val="18"/>
              </w:rPr>
              <w:t>provisions</w:t>
            </w:r>
            <w:r>
              <w:rPr>
                <w:spacing w:val="-7"/>
                <w:sz w:val="18"/>
              </w:rPr>
              <w:t xml:space="preserve"> </w:t>
            </w:r>
            <w:r>
              <w:rPr>
                <w:sz w:val="18"/>
              </w:rPr>
              <w:t>related</w:t>
            </w:r>
            <w:r>
              <w:rPr>
                <w:spacing w:val="-9"/>
                <w:sz w:val="18"/>
              </w:rPr>
              <w:t xml:space="preserve"> </w:t>
            </w:r>
            <w:r>
              <w:rPr>
                <w:sz w:val="18"/>
              </w:rPr>
              <w:t>to</w:t>
            </w:r>
            <w:r>
              <w:rPr>
                <w:spacing w:val="-9"/>
                <w:sz w:val="18"/>
              </w:rPr>
              <w:t xml:space="preserve"> </w:t>
            </w:r>
            <w:r>
              <w:rPr>
                <w:sz w:val="18"/>
              </w:rPr>
              <w:t>seismic</w:t>
            </w:r>
            <w:r>
              <w:rPr>
                <w:spacing w:val="-8"/>
                <w:sz w:val="18"/>
              </w:rPr>
              <w:t xml:space="preserve"> </w:t>
            </w:r>
            <w:r>
              <w:rPr>
                <w:sz w:val="18"/>
              </w:rPr>
              <w:t>design</w:t>
            </w:r>
            <w:r>
              <w:rPr>
                <w:spacing w:val="-5"/>
                <w:sz w:val="18"/>
              </w:rPr>
              <w:t xml:space="preserve"> </w:t>
            </w:r>
            <w:r>
              <w:rPr>
                <w:sz w:val="18"/>
              </w:rPr>
              <w:t>of</w:t>
            </w:r>
            <w:r>
              <w:rPr>
                <w:spacing w:val="-7"/>
                <w:sz w:val="18"/>
              </w:rPr>
              <w:t xml:space="preserve"> </w:t>
            </w:r>
            <w:r>
              <w:rPr>
                <w:spacing w:val="-2"/>
                <w:sz w:val="18"/>
              </w:rPr>
              <w:t>buildings.</w:t>
            </w:r>
          </w:p>
          <w:p w14:paraId="23F5737C" w14:textId="77777777" w:rsidR="0098061A" w:rsidRDefault="00000000">
            <w:pPr>
              <w:pStyle w:val="TableParagraph"/>
              <w:numPr>
                <w:ilvl w:val="0"/>
                <w:numId w:val="101"/>
              </w:numPr>
              <w:tabs>
                <w:tab w:val="left" w:pos="833"/>
              </w:tabs>
              <w:spacing w:line="228" w:lineRule="exact"/>
              <w:ind w:left="833" w:hanging="358"/>
              <w:rPr>
                <w:sz w:val="20"/>
              </w:rPr>
            </w:pPr>
            <w:r>
              <w:rPr>
                <w:sz w:val="18"/>
              </w:rPr>
              <w:t>Acquire</w:t>
            </w:r>
            <w:r>
              <w:rPr>
                <w:spacing w:val="-8"/>
                <w:sz w:val="18"/>
              </w:rPr>
              <w:t xml:space="preserve"> </w:t>
            </w:r>
            <w:r>
              <w:rPr>
                <w:sz w:val="18"/>
              </w:rPr>
              <w:t>new</w:t>
            </w:r>
            <w:r>
              <w:rPr>
                <w:spacing w:val="-11"/>
                <w:sz w:val="18"/>
              </w:rPr>
              <w:t xml:space="preserve"> </w:t>
            </w:r>
            <w:r>
              <w:rPr>
                <w:sz w:val="18"/>
              </w:rPr>
              <w:t>basic</w:t>
            </w:r>
            <w:r>
              <w:rPr>
                <w:spacing w:val="-8"/>
                <w:sz w:val="18"/>
              </w:rPr>
              <w:t xml:space="preserve"> </w:t>
            </w:r>
            <w:r>
              <w:rPr>
                <w:sz w:val="18"/>
              </w:rPr>
              <w:t>knowledge</w:t>
            </w:r>
            <w:r>
              <w:rPr>
                <w:spacing w:val="-3"/>
                <w:sz w:val="18"/>
              </w:rPr>
              <w:t xml:space="preserve"> </w:t>
            </w:r>
            <w:r>
              <w:rPr>
                <w:sz w:val="18"/>
              </w:rPr>
              <w:t>in</w:t>
            </w:r>
            <w:r>
              <w:rPr>
                <w:spacing w:val="-4"/>
                <w:sz w:val="18"/>
              </w:rPr>
              <w:t xml:space="preserve"> </w:t>
            </w:r>
            <w:r>
              <w:rPr>
                <w:sz w:val="18"/>
              </w:rPr>
              <w:t>earthquake</w:t>
            </w:r>
            <w:r>
              <w:rPr>
                <w:spacing w:val="-3"/>
                <w:sz w:val="18"/>
              </w:rPr>
              <w:t xml:space="preserve"> </w:t>
            </w:r>
            <w:r>
              <w:rPr>
                <w:spacing w:val="-2"/>
                <w:sz w:val="18"/>
              </w:rPr>
              <w:t>engineering</w:t>
            </w:r>
          </w:p>
          <w:p w14:paraId="1A5C203C" w14:textId="77777777" w:rsidR="0098061A" w:rsidRDefault="00000000">
            <w:pPr>
              <w:pStyle w:val="TableParagraph"/>
              <w:ind w:left="115"/>
              <w:rPr>
                <w:b/>
                <w:sz w:val="20"/>
              </w:rPr>
            </w:pPr>
            <w:r>
              <w:rPr>
                <w:b/>
                <w:spacing w:val="-2"/>
                <w:sz w:val="20"/>
              </w:rPr>
              <w:t>Content</w:t>
            </w:r>
          </w:p>
          <w:p w14:paraId="5B4D5C83" w14:textId="77777777" w:rsidR="0098061A" w:rsidRDefault="00000000">
            <w:pPr>
              <w:pStyle w:val="TableParagraph"/>
              <w:spacing w:before="222"/>
              <w:ind w:left="115" w:right="145"/>
              <w:rPr>
                <w:sz w:val="20"/>
              </w:rPr>
            </w:pPr>
            <w:r>
              <w:rPr>
                <w:sz w:val="20"/>
              </w:rPr>
              <w:t>Unit 1:</w:t>
            </w:r>
            <w:r>
              <w:rPr>
                <w:spacing w:val="-1"/>
                <w:sz w:val="20"/>
              </w:rPr>
              <w:t xml:space="preserve"> </w:t>
            </w:r>
            <w:r>
              <w:rPr>
                <w:sz w:val="20"/>
              </w:rPr>
              <w:t>Introduction</w:t>
            </w:r>
            <w:r>
              <w:rPr>
                <w:spacing w:val="-2"/>
                <w:sz w:val="20"/>
              </w:rPr>
              <w:t xml:space="preserve"> </w:t>
            </w:r>
            <w:r>
              <w:rPr>
                <w:sz w:val="20"/>
              </w:rPr>
              <w:t>to</w:t>
            </w:r>
            <w:r>
              <w:rPr>
                <w:spacing w:val="-7"/>
                <w:sz w:val="20"/>
              </w:rPr>
              <w:t xml:space="preserve"> </w:t>
            </w:r>
            <w:r>
              <w:rPr>
                <w:sz w:val="20"/>
              </w:rPr>
              <w:t>Earthquakes, Causes</w:t>
            </w:r>
            <w:r>
              <w:rPr>
                <w:spacing w:val="-4"/>
                <w:sz w:val="20"/>
              </w:rPr>
              <w:t xml:space="preserve"> </w:t>
            </w:r>
            <w:r>
              <w:rPr>
                <w:sz w:val="20"/>
              </w:rPr>
              <w:t>of</w:t>
            </w:r>
            <w:r>
              <w:rPr>
                <w:spacing w:val="-7"/>
                <w:sz w:val="20"/>
              </w:rPr>
              <w:t xml:space="preserve"> </w:t>
            </w:r>
            <w:r>
              <w:rPr>
                <w:sz w:val="20"/>
              </w:rPr>
              <w:t>Earthquakes,</w:t>
            </w:r>
            <w:r>
              <w:rPr>
                <w:spacing w:val="-4"/>
                <w:sz w:val="20"/>
              </w:rPr>
              <w:t xml:space="preserve"> </w:t>
            </w:r>
            <w:r>
              <w:rPr>
                <w:sz w:val="20"/>
              </w:rPr>
              <w:t>Basic</w:t>
            </w:r>
            <w:r>
              <w:rPr>
                <w:spacing w:val="-5"/>
                <w:sz w:val="20"/>
              </w:rPr>
              <w:t xml:space="preserve"> </w:t>
            </w:r>
            <w:r>
              <w:rPr>
                <w:sz w:val="20"/>
              </w:rPr>
              <w:t>Terminology, Magnitude,</w:t>
            </w:r>
            <w:r>
              <w:rPr>
                <w:spacing w:val="-4"/>
                <w:sz w:val="20"/>
              </w:rPr>
              <w:t xml:space="preserve"> </w:t>
            </w:r>
            <w:r>
              <w:rPr>
                <w:sz w:val="20"/>
              </w:rPr>
              <w:t>Intensity, Peak ground motion parameters.</w:t>
            </w:r>
          </w:p>
          <w:p w14:paraId="41E2E8B4" w14:textId="77777777" w:rsidR="0098061A" w:rsidRDefault="0098061A">
            <w:pPr>
              <w:pStyle w:val="TableParagraph"/>
              <w:spacing w:before="1"/>
              <w:rPr>
                <w:b/>
                <w:i/>
                <w:sz w:val="20"/>
              </w:rPr>
            </w:pPr>
          </w:p>
          <w:p w14:paraId="3906166F" w14:textId="77777777" w:rsidR="0098061A" w:rsidRDefault="00000000">
            <w:pPr>
              <w:pStyle w:val="TableParagraph"/>
              <w:ind w:left="115"/>
              <w:rPr>
                <w:sz w:val="20"/>
              </w:rPr>
            </w:pPr>
            <w:r>
              <w:rPr>
                <w:sz w:val="20"/>
              </w:rPr>
              <w:t>Unit</w:t>
            </w:r>
            <w:r>
              <w:rPr>
                <w:spacing w:val="-8"/>
                <w:sz w:val="20"/>
              </w:rPr>
              <w:t xml:space="preserve"> </w:t>
            </w:r>
            <w:r>
              <w:rPr>
                <w:sz w:val="20"/>
              </w:rPr>
              <w:t>2:</w:t>
            </w:r>
            <w:r>
              <w:rPr>
                <w:spacing w:val="-7"/>
                <w:sz w:val="20"/>
              </w:rPr>
              <w:t xml:space="preserve"> </w:t>
            </w:r>
            <w:r>
              <w:rPr>
                <w:sz w:val="20"/>
              </w:rPr>
              <w:t>Past</w:t>
            </w:r>
            <w:r>
              <w:rPr>
                <w:spacing w:val="-11"/>
                <w:sz w:val="20"/>
              </w:rPr>
              <w:t xml:space="preserve"> </w:t>
            </w:r>
            <w:r>
              <w:rPr>
                <w:sz w:val="20"/>
              </w:rPr>
              <w:t>Earthquakes</w:t>
            </w:r>
            <w:r>
              <w:rPr>
                <w:spacing w:val="-9"/>
                <w:sz w:val="20"/>
              </w:rPr>
              <w:t xml:space="preserve"> </w:t>
            </w:r>
            <w:r>
              <w:rPr>
                <w:sz w:val="20"/>
              </w:rPr>
              <w:t>and</w:t>
            </w:r>
            <w:r>
              <w:rPr>
                <w:spacing w:val="-7"/>
                <w:sz w:val="20"/>
              </w:rPr>
              <w:t xml:space="preserve"> </w:t>
            </w:r>
            <w:r>
              <w:rPr>
                <w:sz w:val="20"/>
              </w:rPr>
              <w:t>Lessons</w:t>
            </w:r>
            <w:r>
              <w:rPr>
                <w:spacing w:val="-4"/>
                <w:sz w:val="20"/>
              </w:rPr>
              <w:t xml:space="preserve"> </w:t>
            </w:r>
            <w:r>
              <w:rPr>
                <w:sz w:val="20"/>
              </w:rPr>
              <w:t>learnt,</w:t>
            </w:r>
            <w:r>
              <w:rPr>
                <w:spacing w:val="-6"/>
                <w:sz w:val="20"/>
              </w:rPr>
              <w:t xml:space="preserve"> </w:t>
            </w:r>
            <w:r>
              <w:rPr>
                <w:sz w:val="20"/>
              </w:rPr>
              <w:t>Various</w:t>
            </w:r>
            <w:r>
              <w:rPr>
                <w:spacing w:val="-5"/>
                <w:sz w:val="20"/>
              </w:rPr>
              <w:t xml:space="preserve"> </w:t>
            </w:r>
            <w:r>
              <w:rPr>
                <w:sz w:val="20"/>
              </w:rPr>
              <w:t>Types</w:t>
            </w:r>
            <w:r>
              <w:rPr>
                <w:spacing w:val="1"/>
                <w:sz w:val="20"/>
              </w:rPr>
              <w:t xml:space="preserve"> </w:t>
            </w:r>
            <w:r>
              <w:rPr>
                <w:sz w:val="20"/>
              </w:rPr>
              <w:t>of</w:t>
            </w:r>
            <w:r>
              <w:rPr>
                <w:spacing w:val="-12"/>
                <w:sz w:val="20"/>
              </w:rPr>
              <w:t xml:space="preserve"> </w:t>
            </w:r>
            <w:r>
              <w:rPr>
                <w:sz w:val="20"/>
              </w:rPr>
              <w:t>Damages</w:t>
            </w:r>
            <w:r>
              <w:rPr>
                <w:spacing w:val="-9"/>
                <w:sz w:val="20"/>
              </w:rPr>
              <w:t xml:space="preserve"> </w:t>
            </w:r>
            <w:r>
              <w:rPr>
                <w:sz w:val="20"/>
              </w:rPr>
              <w:t>to</w:t>
            </w:r>
            <w:r>
              <w:rPr>
                <w:spacing w:val="-11"/>
                <w:sz w:val="20"/>
              </w:rPr>
              <w:t xml:space="preserve"> </w:t>
            </w:r>
            <w:r>
              <w:rPr>
                <w:spacing w:val="-2"/>
                <w:sz w:val="20"/>
              </w:rPr>
              <w:t>Buildings.</w:t>
            </w:r>
          </w:p>
          <w:p w14:paraId="39978062" w14:textId="77777777" w:rsidR="0098061A" w:rsidRDefault="0098061A">
            <w:pPr>
              <w:pStyle w:val="TableParagraph"/>
              <w:spacing w:before="5"/>
              <w:rPr>
                <w:b/>
                <w:i/>
                <w:sz w:val="20"/>
              </w:rPr>
            </w:pPr>
          </w:p>
          <w:p w14:paraId="04250433" w14:textId="77777777" w:rsidR="0098061A" w:rsidRDefault="00000000">
            <w:pPr>
              <w:pStyle w:val="TableParagraph"/>
              <w:spacing w:line="235" w:lineRule="auto"/>
              <w:ind w:left="115" w:right="93"/>
              <w:jc w:val="both"/>
              <w:rPr>
                <w:sz w:val="20"/>
              </w:rPr>
            </w:pPr>
            <w:r>
              <w:rPr>
                <w:sz w:val="20"/>
              </w:rPr>
              <w:t>Unit</w:t>
            </w:r>
            <w:r>
              <w:rPr>
                <w:spacing w:val="-13"/>
                <w:sz w:val="20"/>
              </w:rPr>
              <w:t xml:space="preserve"> </w:t>
            </w:r>
            <w:r>
              <w:rPr>
                <w:sz w:val="20"/>
              </w:rPr>
              <w:t>3:</w:t>
            </w:r>
            <w:r>
              <w:rPr>
                <w:spacing w:val="-9"/>
                <w:sz w:val="20"/>
              </w:rPr>
              <w:t xml:space="preserve"> </w:t>
            </w:r>
            <w:r>
              <w:rPr>
                <w:sz w:val="20"/>
              </w:rPr>
              <w:t>Introduction</w:t>
            </w:r>
            <w:r>
              <w:rPr>
                <w:spacing w:val="-6"/>
                <w:sz w:val="20"/>
              </w:rPr>
              <w:t xml:space="preserve"> </w:t>
            </w:r>
            <w:r>
              <w:rPr>
                <w:sz w:val="20"/>
              </w:rPr>
              <w:t>to</w:t>
            </w:r>
            <w:r>
              <w:rPr>
                <w:spacing w:val="-13"/>
                <w:sz w:val="20"/>
              </w:rPr>
              <w:t xml:space="preserve"> </w:t>
            </w:r>
            <w:r>
              <w:rPr>
                <w:sz w:val="20"/>
              </w:rPr>
              <w:t>theory</w:t>
            </w:r>
            <w:r>
              <w:rPr>
                <w:spacing w:val="-12"/>
                <w:sz w:val="20"/>
              </w:rPr>
              <w:t xml:space="preserve"> </w:t>
            </w:r>
            <w:r>
              <w:rPr>
                <w:sz w:val="20"/>
              </w:rPr>
              <w:t>of</w:t>
            </w:r>
            <w:r>
              <w:rPr>
                <w:spacing w:val="-10"/>
                <w:sz w:val="20"/>
              </w:rPr>
              <w:t xml:space="preserve"> </w:t>
            </w:r>
            <w:r>
              <w:rPr>
                <w:sz w:val="20"/>
              </w:rPr>
              <w:t>Vibrations, Sources</w:t>
            </w:r>
            <w:r>
              <w:rPr>
                <w:spacing w:val="-7"/>
                <w:sz w:val="20"/>
              </w:rPr>
              <w:t xml:space="preserve"> </w:t>
            </w:r>
            <w:r>
              <w:rPr>
                <w:sz w:val="20"/>
              </w:rPr>
              <w:t>of</w:t>
            </w:r>
            <w:r>
              <w:rPr>
                <w:spacing w:val="-10"/>
                <w:sz w:val="20"/>
              </w:rPr>
              <w:t xml:space="preserve"> </w:t>
            </w:r>
            <w:r>
              <w:rPr>
                <w:sz w:val="20"/>
              </w:rPr>
              <w:t>Vibrations,</w:t>
            </w:r>
            <w:r>
              <w:rPr>
                <w:spacing w:val="-8"/>
                <w:sz w:val="20"/>
              </w:rPr>
              <w:t xml:space="preserve"> </w:t>
            </w:r>
            <w:r>
              <w:rPr>
                <w:sz w:val="20"/>
              </w:rPr>
              <w:t>Types</w:t>
            </w:r>
            <w:r>
              <w:rPr>
                <w:spacing w:val="-7"/>
                <w:sz w:val="20"/>
              </w:rPr>
              <w:t xml:space="preserve"> </w:t>
            </w:r>
            <w:r>
              <w:rPr>
                <w:sz w:val="20"/>
              </w:rPr>
              <w:t>of</w:t>
            </w:r>
            <w:r>
              <w:rPr>
                <w:spacing w:val="-10"/>
                <w:sz w:val="20"/>
              </w:rPr>
              <w:t xml:space="preserve"> </w:t>
            </w:r>
            <w:r>
              <w:rPr>
                <w:sz w:val="20"/>
              </w:rPr>
              <w:t>Vibrations,</w:t>
            </w:r>
            <w:r>
              <w:rPr>
                <w:spacing w:val="-8"/>
                <w:sz w:val="20"/>
              </w:rPr>
              <w:t xml:space="preserve"> </w:t>
            </w:r>
            <w:r>
              <w:rPr>
                <w:sz w:val="20"/>
              </w:rPr>
              <w:t>Degree</w:t>
            </w:r>
            <w:r>
              <w:rPr>
                <w:spacing w:val="-9"/>
                <w:sz w:val="20"/>
              </w:rPr>
              <w:t xml:space="preserve"> </w:t>
            </w:r>
            <w:r>
              <w:rPr>
                <w:sz w:val="20"/>
              </w:rPr>
              <w:t>of</w:t>
            </w:r>
            <w:r>
              <w:rPr>
                <w:spacing w:val="-10"/>
                <w:sz w:val="20"/>
              </w:rPr>
              <w:t xml:space="preserve"> </w:t>
            </w:r>
            <w:r>
              <w:rPr>
                <w:sz w:val="20"/>
              </w:rPr>
              <w:t>Freedom, Spring action and damping, Equation of motion of S.D.O.F. systems, Undamped, Damped system subjected to transient forces, general solution, green’s function.</w:t>
            </w:r>
          </w:p>
          <w:p w14:paraId="1B1ECEC7" w14:textId="77777777" w:rsidR="0098061A" w:rsidRDefault="0098061A">
            <w:pPr>
              <w:pStyle w:val="TableParagraph"/>
              <w:spacing w:before="7"/>
              <w:rPr>
                <w:b/>
                <w:i/>
                <w:sz w:val="20"/>
              </w:rPr>
            </w:pPr>
          </w:p>
          <w:p w14:paraId="07EF6F41" w14:textId="77777777" w:rsidR="0098061A" w:rsidRDefault="00000000">
            <w:pPr>
              <w:pStyle w:val="TableParagraph"/>
              <w:ind w:left="115"/>
              <w:rPr>
                <w:sz w:val="20"/>
              </w:rPr>
            </w:pPr>
            <w:r>
              <w:rPr>
                <w:sz w:val="20"/>
              </w:rPr>
              <w:t>Unit</w:t>
            </w:r>
            <w:r>
              <w:rPr>
                <w:spacing w:val="-15"/>
                <w:sz w:val="20"/>
              </w:rPr>
              <w:t xml:space="preserve"> </w:t>
            </w:r>
            <w:r>
              <w:rPr>
                <w:sz w:val="20"/>
              </w:rPr>
              <w:t>4:</w:t>
            </w:r>
            <w:r>
              <w:rPr>
                <w:spacing w:val="-12"/>
                <w:sz w:val="20"/>
              </w:rPr>
              <w:t xml:space="preserve"> </w:t>
            </w:r>
            <w:r>
              <w:rPr>
                <w:sz w:val="20"/>
              </w:rPr>
              <w:t>Lateral</w:t>
            </w:r>
            <w:r>
              <w:rPr>
                <w:spacing w:val="-13"/>
                <w:sz w:val="20"/>
              </w:rPr>
              <w:t xml:space="preserve"> </w:t>
            </w:r>
            <w:r>
              <w:rPr>
                <w:sz w:val="20"/>
              </w:rPr>
              <w:t>Force</w:t>
            </w:r>
            <w:r>
              <w:rPr>
                <w:spacing w:val="-12"/>
                <w:sz w:val="20"/>
              </w:rPr>
              <w:t xml:space="preserve"> </w:t>
            </w:r>
            <w:r>
              <w:rPr>
                <w:sz w:val="20"/>
              </w:rPr>
              <w:t>analysis,</w:t>
            </w:r>
            <w:r>
              <w:rPr>
                <w:spacing w:val="-6"/>
                <w:sz w:val="20"/>
              </w:rPr>
              <w:t xml:space="preserve"> </w:t>
            </w:r>
            <w:r>
              <w:rPr>
                <w:sz w:val="20"/>
              </w:rPr>
              <w:t>Floor</w:t>
            </w:r>
            <w:r>
              <w:rPr>
                <w:spacing w:val="2"/>
                <w:sz w:val="20"/>
              </w:rPr>
              <w:t xml:space="preserve"> </w:t>
            </w:r>
            <w:r>
              <w:rPr>
                <w:sz w:val="20"/>
              </w:rPr>
              <w:t>Diaphragm</w:t>
            </w:r>
            <w:r>
              <w:rPr>
                <w:spacing w:val="-12"/>
                <w:sz w:val="20"/>
              </w:rPr>
              <w:t xml:space="preserve"> </w:t>
            </w:r>
            <w:r>
              <w:rPr>
                <w:sz w:val="20"/>
              </w:rPr>
              <w:t>action,</w:t>
            </w:r>
            <w:r>
              <w:rPr>
                <w:spacing w:val="-12"/>
                <w:sz w:val="20"/>
              </w:rPr>
              <w:t xml:space="preserve"> </w:t>
            </w:r>
            <w:r>
              <w:rPr>
                <w:sz w:val="20"/>
              </w:rPr>
              <w:t>moment</w:t>
            </w:r>
            <w:r>
              <w:rPr>
                <w:spacing w:val="-13"/>
                <w:sz w:val="20"/>
              </w:rPr>
              <w:t xml:space="preserve"> </w:t>
            </w:r>
            <w:r>
              <w:rPr>
                <w:sz w:val="20"/>
              </w:rPr>
              <w:t>resisting</w:t>
            </w:r>
            <w:r>
              <w:rPr>
                <w:spacing w:val="-10"/>
                <w:sz w:val="20"/>
              </w:rPr>
              <w:t xml:space="preserve"> </w:t>
            </w:r>
            <w:r>
              <w:rPr>
                <w:sz w:val="20"/>
              </w:rPr>
              <w:t>frames,</w:t>
            </w:r>
            <w:r>
              <w:rPr>
                <w:spacing w:val="-7"/>
                <w:sz w:val="20"/>
              </w:rPr>
              <w:t xml:space="preserve"> </w:t>
            </w:r>
            <w:r>
              <w:rPr>
                <w:sz w:val="20"/>
              </w:rPr>
              <w:t>shear</w:t>
            </w:r>
            <w:r>
              <w:rPr>
                <w:spacing w:val="-6"/>
                <w:sz w:val="20"/>
              </w:rPr>
              <w:t xml:space="preserve"> </w:t>
            </w:r>
            <w:r>
              <w:rPr>
                <w:spacing w:val="-2"/>
                <w:sz w:val="20"/>
              </w:rPr>
              <w:t>walls.</w:t>
            </w:r>
          </w:p>
          <w:p w14:paraId="078BC49E" w14:textId="77777777" w:rsidR="0098061A" w:rsidRDefault="0098061A">
            <w:pPr>
              <w:pStyle w:val="TableParagraph"/>
              <w:spacing w:before="1"/>
              <w:rPr>
                <w:b/>
                <w:i/>
                <w:sz w:val="20"/>
              </w:rPr>
            </w:pPr>
          </w:p>
          <w:p w14:paraId="18029720" w14:textId="77777777" w:rsidR="0098061A" w:rsidRDefault="00000000">
            <w:pPr>
              <w:pStyle w:val="TableParagraph"/>
              <w:ind w:left="115"/>
              <w:rPr>
                <w:sz w:val="20"/>
              </w:rPr>
            </w:pPr>
            <w:r>
              <w:rPr>
                <w:sz w:val="20"/>
              </w:rPr>
              <w:t>Unit</w:t>
            </w:r>
            <w:r>
              <w:rPr>
                <w:spacing w:val="-15"/>
                <w:sz w:val="20"/>
              </w:rPr>
              <w:t xml:space="preserve"> </w:t>
            </w:r>
            <w:r>
              <w:rPr>
                <w:sz w:val="20"/>
              </w:rPr>
              <w:t>5:</w:t>
            </w:r>
            <w:r>
              <w:rPr>
                <w:spacing w:val="-12"/>
                <w:sz w:val="20"/>
              </w:rPr>
              <w:t xml:space="preserve"> </w:t>
            </w:r>
            <w:r>
              <w:rPr>
                <w:sz w:val="20"/>
              </w:rPr>
              <w:t>Concepts</w:t>
            </w:r>
            <w:r>
              <w:rPr>
                <w:spacing w:val="-13"/>
                <w:sz w:val="20"/>
              </w:rPr>
              <w:t xml:space="preserve"> </w:t>
            </w:r>
            <w:r>
              <w:rPr>
                <w:sz w:val="20"/>
              </w:rPr>
              <w:t>of</w:t>
            </w:r>
            <w:r>
              <w:rPr>
                <w:spacing w:val="-12"/>
                <w:sz w:val="20"/>
              </w:rPr>
              <w:t xml:space="preserve"> </w:t>
            </w:r>
            <w:r>
              <w:rPr>
                <w:sz w:val="20"/>
              </w:rPr>
              <w:t>seismic</w:t>
            </w:r>
            <w:r>
              <w:rPr>
                <w:spacing w:val="-13"/>
                <w:sz w:val="20"/>
              </w:rPr>
              <w:t xml:space="preserve"> </w:t>
            </w:r>
            <w:r>
              <w:rPr>
                <w:sz w:val="20"/>
              </w:rPr>
              <w:t>design,</w:t>
            </w:r>
            <w:r>
              <w:rPr>
                <w:spacing w:val="-5"/>
                <w:sz w:val="20"/>
              </w:rPr>
              <w:t xml:space="preserve"> </w:t>
            </w:r>
            <w:r>
              <w:rPr>
                <w:sz w:val="20"/>
              </w:rPr>
              <w:t>Lateral</w:t>
            </w:r>
            <w:r>
              <w:rPr>
                <w:spacing w:val="-12"/>
                <w:sz w:val="20"/>
              </w:rPr>
              <w:t xml:space="preserve"> </w:t>
            </w:r>
            <w:r>
              <w:rPr>
                <w:sz w:val="20"/>
              </w:rPr>
              <w:t>Strength,</w:t>
            </w:r>
            <w:r>
              <w:rPr>
                <w:spacing w:val="-7"/>
                <w:sz w:val="20"/>
              </w:rPr>
              <w:t xml:space="preserve"> </w:t>
            </w:r>
            <w:r>
              <w:rPr>
                <w:sz w:val="20"/>
              </w:rPr>
              <w:t>Stiffness,</w:t>
            </w:r>
            <w:r>
              <w:rPr>
                <w:spacing w:val="-3"/>
                <w:sz w:val="20"/>
              </w:rPr>
              <w:t xml:space="preserve"> </w:t>
            </w:r>
            <w:r>
              <w:rPr>
                <w:sz w:val="20"/>
              </w:rPr>
              <w:t>ductility</w:t>
            </w:r>
            <w:r>
              <w:rPr>
                <w:spacing w:val="-16"/>
                <w:sz w:val="20"/>
              </w:rPr>
              <w:t xml:space="preserve"> </w:t>
            </w:r>
            <w:r>
              <w:rPr>
                <w:sz w:val="20"/>
              </w:rPr>
              <w:t>and</w:t>
            </w:r>
            <w:r>
              <w:rPr>
                <w:spacing w:val="-6"/>
                <w:sz w:val="20"/>
              </w:rPr>
              <w:t xml:space="preserve"> </w:t>
            </w:r>
            <w:r>
              <w:rPr>
                <w:sz w:val="20"/>
              </w:rPr>
              <w:t>structural</w:t>
            </w:r>
            <w:r>
              <w:rPr>
                <w:spacing w:val="-3"/>
                <w:sz w:val="20"/>
              </w:rPr>
              <w:t xml:space="preserve"> </w:t>
            </w:r>
            <w:r>
              <w:rPr>
                <w:spacing w:val="-2"/>
                <w:sz w:val="20"/>
              </w:rPr>
              <w:t>configuration.</w:t>
            </w:r>
          </w:p>
          <w:p w14:paraId="366C632B" w14:textId="77777777" w:rsidR="0098061A" w:rsidRDefault="0098061A">
            <w:pPr>
              <w:pStyle w:val="TableParagraph"/>
              <w:spacing w:before="1"/>
              <w:rPr>
                <w:b/>
                <w:i/>
                <w:sz w:val="20"/>
              </w:rPr>
            </w:pPr>
          </w:p>
          <w:p w14:paraId="77253977" w14:textId="77777777" w:rsidR="0098061A" w:rsidRDefault="00000000">
            <w:pPr>
              <w:pStyle w:val="TableParagraph"/>
              <w:ind w:left="115"/>
              <w:rPr>
                <w:sz w:val="20"/>
              </w:rPr>
            </w:pPr>
            <w:r>
              <w:rPr>
                <w:sz w:val="20"/>
              </w:rPr>
              <w:t>Unit</w:t>
            </w:r>
            <w:r>
              <w:rPr>
                <w:spacing w:val="40"/>
                <w:sz w:val="20"/>
              </w:rPr>
              <w:t xml:space="preserve"> </w:t>
            </w:r>
            <w:r>
              <w:rPr>
                <w:sz w:val="20"/>
              </w:rPr>
              <w:t>6:</w:t>
            </w:r>
            <w:r>
              <w:rPr>
                <w:spacing w:val="40"/>
                <w:sz w:val="20"/>
              </w:rPr>
              <w:t xml:space="preserve"> </w:t>
            </w:r>
            <w:r>
              <w:rPr>
                <w:sz w:val="20"/>
              </w:rPr>
              <w:t>Introduction</w:t>
            </w:r>
            <w:r>
              <w:rPr>
                <w:spacing w:val="40"/>
                <w:sz w:val="20"/>
              </w:rPr>
              <w:t xml:space="preserve"> </w:t>
            </w:r>
            <w:r>
              <w:rPr>
                <w:sz w:val="20"/>
              </w:rPr>
              <w:t>to</w:t>
            </w:r>
            <w:r>
              <w:rPr>
                <w:spacing w:val="38"/>
                <w:sz w:val="20"/>
              </w:rPr>
              <w:t xml:space="preserve"> </w:t>
            </w:r>
            <w:r>
              <w:rPr>
                <w:sz w:val="20"/>
              </w:rPr>
              <w:t>provisions</w:t>
            </w:r>
            <w:r>
              <w:rPr>
                <w:spacing w:val="40"/>
                <w:sz w:val="20"/>
              </w:rPr>
              <w:t xml:space="preserve"> </w:t>
            </w:r>
            <w:r>
              <w:rPr>
                <w:sz w:val="20"/>
              </w:rPr>
              <w:t>of</w:t>
            </w:r>
            <w:r>
              <w:rPr>
                <w:spacing w:val="38"/>
                <w:sz w:val="20"/>
              </w:rPr>
              <w:t xml:space="preserve"> </w:t>
            </w:r>
            <w:r>
              <w:rPr>
                <w:sz w:val="20"/>
              </w:rPr>
              <w:t>IS</w:t>
            </w:r>
            <w:r>
              <w:rPr>
                <w:spacing w:val="40"/>
                <w:sz w:val="20"/>
              </w:rPr>
              <w:t xml:space="preserve"> </w:t>
            </w:r>
            <w:r>
              <w:rPr>
                <w:sz w:val="20"/>
              </w:rPr>
              <w:t>1893-2002</w:t>
            </w:r>
            <w:r>
              <w:rPr>
                <w:spacing w:val="38"/>
                <w:sz w:val="20"/>
              </w:rPr>
              <w:t xml:space="preserve"> </w:t>
            </w:r>
            <w:r>
              <w:rPr>
                <w:sz w:val="20"/>
              </w:rPr>
              <w:t>Part-I</w:t>
            </w:r>
            <w:r>
              <w:rPr>
                <w:spacing w:val="40"/>
                <w:sz w:val="20"/>
              </w:rPr>
              <w:t xml:space="preserve"> </w:t>
            </w:r>
            <w:r>
              <w:rPr>
                <w:sz w:val="20"/>
              </w:rPr>
              <w:t>for buildings.</w:t>
            </w:r>
            <w:r>
              <w:rPr>
                <w:spacing w:val="36"/>
                <w:sz w:val="20"/>
              </w:rPr>
              <w:t xml:space="preserve"> </w:t>
            </w:r>
            <w:r>
              <w:rPr>
                <w:sz w:val="20"/>
              </w:rPr>
              <w:t>Estimation of</w:t>
            </w:r>
            <w:r>
              <w:rPr>
                <w:spacing w:val="38"/>
                <w:sz w:val="20"/>
              </w:rPr>
              <w:t xml:space="preserve"> </w:t>
            </w:r>
            <w:r>
              <w:rPr>
                <w:sz w:val="20"/>
              </w:rPr>
              <w:t>lateral</w:t>
            </w:r>
            <w:r>
              <w:rPr>
                <w:spacing w:val="40"/>
                <w:sz w:val="20"/>
              </w:rPr>
              <w:t xml:space="preserve"> </w:t>
            </w:r>
            <w:r>
              <w:rPr>
                <w:sz w:val="20"/>
              </w:rPr>
              <w:t>forces</w:t>
            </w:r>
            <w:r>
              <w:rPr>
                <w:spacing w:val="-1"/>
                <w:sz w:val="20"/>
              </w:rPr>
              <w:t xml:space="preserve"> </w:t>
            </w:r>
            <w:r>
              <w:rPr>
                <w:sz w:val="20"/>
              </w:rPr>
              <w:t>due</w:t>
            </w:r>
            <w:r>
              <w:rPr>
                <w:spacing w:val="40"/>
                <w:sz w:val="20"/>
              </w:rPr>
              <w:t xml:space="preserve"> </w:t>
            </w:r>
            <w:r>
              <w:rPr>
                <w:sz w:val="20"/>
              </w:rPr>
              <w:t xml:space="preserve">to </w:t>
            </w:r>
            <w:r>
              <w:rPr>
                <w:spacing w:val="-2"/>
                <w:sz w:val="20"/>
              </w:rPr>
              <w:t>earthquake.</w:t>
            </w:r>
          </w:p>
          <w:p w14:paraId="6A1A8A0E" w14:textId="77777777" w:rsidR="0098061A" w:rsidRDefault="0098061A">
            <w:pPr>
              <w:pStyle w:val="TableParagraph"/>
              <w:spacing w:before="2"/>
              <w:rPr>
                <w:b/>
                <w:i/>
                <w:sz w:val="20"/>
              </w:rPr>
            </w:pPr>
          </w:p>
          <w:p w14:paraId="172F36CC" w14:textId="77777777" w:rsidR="0098061A" w:rsidRDefault="00000000">
            <w:pPr>
              <w:pStyle w:val="TableParagraph"/>
              <w:spacing w:line="475" w:lineRule="auto"/>
              <w:ind w:left="115" w:right="5380"/>
              <w:rPr>
                <w:sz w:val="20"/>
              </w:rPr>
            </w:pPr>
            <w:r>
              <w:rPr>
                <w:sz w:val="20"/>
              </w:rPr>
              <w:t>Unit</w:t>
            </w:r>
            <w:r>
              <w:rPr>
                <w:spacing w:val="-5"/>
                <w:sz w:val="20"/>
              </w:rPr>
              <w:t xml:space="preserve"> </w:t>
            </w:r>
            <w:r>
              <w:rPr>
                <w:sz w:val="20"/>
              </w:rPr>
              <w:t>7:</w:t>
            </w:r>
            <w:r>
              <w:rPr>
                <w:spacing w:val="-5"/>
                <w:sz w:val="20"/>
              </w:rPr>
              <w:t xml:space="preserve"> </w:t>
            </w:r>
            <w:r>
              <w:rPr>
                <w:sz w:val="20"/>
              </w:rPr>
              <w:t>Introduction</w:t>
            </w:r>
            <w:r>
              <w:rPr>
                <w:spacing w:val="-2"/>
                <w:sz w:val="20"/>
              </w:rPr>
              <w:t xml:space="preserve"> </w:t>
            </w:r>
            <w:r>
              <w:rPr>
                <w:sz w:val="20"/>
              </w:rPr>
              <w:t>to</w:t>
            </w:r>
            <w:r>
              <w:rPr>
                <w:spacing w:val="-7"/>
                <w:sz w:val="20"/>
              </w:rPr>
              <w:t xml:space="preserve"> </w:t>
            </w:r>
            <w:r>
              <w:rPr>
                <w:sz w:val="20"/>
              </w:rPr>
              <w:t>provisions</w:t>
            </w:r>
            <w:r>
              <w:rPr>
                <w:spacing w:val="-3"/>
                <w:sz w:val="20"/>
              </w:rPr>
              <w:t xml:space="preserve"> </w:t>
            </w:r>
            <w:r>
              <w:rPr>
                <w:sz w:val="20"/>
              </w:rPr>
              <w:t>of</w:t>
            </w:r>
            <w:r>
              <w:rPr>
                <w:spacing w:val="-7"/>
                <w:sz w:val="20"/>
              </w:rPr>
              <w:t xml:space="preserve"> </w:t>
            </w:r>
            <w:r>
              <w:rPr>
                <w:sz w:val="20"/>
              </w:rPr>
              <w:t>IS</w:t>
            </w:r>
            <w:r>
              <w:rPr>
                <w:spacing w:val="-3"/>
                <w:sz w:val="20"/>
              </w:rPr>
              <w:t xml:space="preserve"> </w:t>
            </w:r>
            <w:r>
              <w:rPr>
                <w:sz w:val="20"/>
              </w:rPr>
              <w:t>4326. Unit</w:t>
            </w:r>
            <w:r>
              <w:rPr>
                <w:spacing w:val="-13"/>
                <w:sz w:val="20"/>
              </w:rPr>
              <w:t xml:space="preserve"> </w:t>
            </w:r>
            <w:r>
              <w:rPr>
                <w:sz w:val="20"/>
              </w:rPr>
              <w:t>8:</w:t>
            </w:r>
            <w:r>
              <w:rPr>
                <w:spacing w:val="-8"/>
                <w:sz w:val="20"/>
              </w:rPr>
              <w:t xml:space="preserve"> </w:t>
            </w:r>
            <w:r>
              <w:rPr>
                <w:sz w:val="20"/>
              </w:rPr>
              <w:t>Introduction</w:t>
            </w:r>
            <w:r>
              <w:rPr>
                <w:spacing w:val="-3"/>
                <w:sz w:val="20"/>
              </w:rPr>
              <w:t xml:space="preserve"> </w:t>
            </w:r>
            <w:r>
              <w:rPr>
                <w:sz w:val="20"/>
              </w:rPr>
              <w:t>to</w:t>
            </w:r>
            <w:r>
              <w:rPr>
                <w:spacing w:val="-13"/>
                <w:sz w:val="20"/>
              </w:rPr>
              <w:t xml:space="preserve"> </w:t>
            </w:r>
            <w:r>
              <w:rPr>
                <w:sz w:val="20"/>
              </w:rPr>
              <w:t>provision</w:t>
            </w:r>
            <w:r>
              <w:rPr>
                <w:spacing w:val="6"/>
                <w:sz w:val="20"/>
              </w:rPr>
              <w:t xml:space="preserve"> </w:t>
            </w:r>
            <w:r>
              <w:rPr>
                <w:sz w:val="20"/>
              </w:rPr>
              <w:t>of</w:t>
            </w:r>
            <w:r>
              <w:rPr>
                <w:spacing w:val="-12"/>
                <w:sz w:val="20"/>
              </w:rPr>
              <w:t xml:space="preserve"> </w:t>
            </w:r>
            <w:r>
              <w:rPr>
                <w:sz w:val="20"/>
              </w:rPr>
              <w:t>IS</w:t>
            </w:r>
            <w:r>
              <w:rPr>
                <w:spacing w:val="-4"/>
                <w:sz w:val="20"/>
              </w:rPr>
              <w:t xml:space="preserve"> </w:t>
            </w:r>
            <w:r>
              <w:rPr>
                <w:spacing w:val="-2"/>
                <w:sz w:val="20"/>
              </w:rPr>
              <w:t>13920.</w:t>
            </w:r>
          </w:p>
          <w:p w14:paraId="0955DF51" w14:textId="77777777" w:rsidR="0098061A" w:rsidRDefault="00000000">
            <w:pPr>
              <w:pStyle w:val="TableParagraph"/>
              <w:spacing w:before="15"/>
              <w:ind w:left="115"/>
              <w:rPr>
                <w:b/>
                <w:sz w:val="20"/>
              </w:rPr>
            </w:pPr>
            <w:r>
              <w:rPr>
                <w:b/>
                <w:sz w:val="20"/>
              </w:rPr>
              <w:t>Text</w:t>
            </w:r>
            <w:r>
              <w:rPr>
                <w:b/>
                <w:spacing w:val="-10"/>
                <w:sz w:val="20"/>
              </w:rPr>
              <w:t xml:space="preserve"> </w:t>
            </w:r>
            <w:r>
              <w:rPr>
                <w:b/>
                <w:sz w:val="20"/>
              </w:rPr>
              <w:t>/Reference</w:t>
            </w:r>
            <w:r>
              <w:rPr>
                <w:b/>
                <w:spacing w:val="-12"/>
                <w:sz w:val="20"/>
              </w:rPr>
              <w:t xml:space="preserve"> </w:t>
            </w:r>
            <w:r>
              <w:rPr>
                <w:b/>
                <w:sz w:val="20"/>
              </w:rPr>
              <w:t>Books</w:t>
            </w:r>
            <w:r>
              <w:rPr>
                <w:b/>
                <w:spacing w:val="-6"/>
                <w:sz w:val="20"/>
              </w:rPr>
              <w:t xml:space="preserve"> </w:t>
            </w:r>
            <w:r>
              <w:rPr>
                <w:b/>
                <w:spacing w:val="-10"/>
                <w:sz w:val="20"/>
              </w:rPr>
              <w:t>:</w:t>
            </w:r>
          </w:p>
          <w:p w14:paraId="3E64EA89" w14:textId="77777777" w:rsidR="0098061A" w:rsidRDefault="00000000">
            <w:pPr>
              <w:pStyle w:val="TableParagraph"/>
              <w:spacing w:line="226" w:lineRule="exact"/>
              <w:ind w:left="115" w:right="1649"/>
              <w:rPr>
                <w:sz w:val="20"/>
              </w:rPr>
            </w:pPr>
            <w:r>
              <w:rPr>
                <w:sz w:val="20"/>
              </w:rPr>
              <w:t>1.</w:t>
            </w:r>
            <w:r>
              <w:rPr>
                <w:spacing w:val="-9"/>
                <w:sz w:val="20"/>
              </w:rPr>
              <w:t xml:space="preserve"> </w:t>
            </w:r>
            <w:r>
              <w:rPr>
                <w:sz w:val="20"/>
              </w:rPr>
              <w:t>Earthquake</w:t>
            </w:r>
            <w:r>
              <w:rPr>
                <w:spacing w:val="-10"/>
                <w:sz w:val="20"/>
              </w:rPr>
              <w:t xml:space="preserve"> </w:t>
            </w:r>
            <w:r>
              <w:rPr>
                <w:sz w:val="20"/>
              </w:rPr>
              <w:t>Resistant</w:t>
            </w:r>
            <w:r>
              <w:rPr>
                <w:spacing w:val="-10"/>
                <w:sz w:val="20"/>
              </w:rPr>
              <w:t xml:space="preserve"> </w:t>
            </w:r>
            <w:r>
              <w:rPr>
                <w:sz w:val="20"/>
              </w:rPr>
              <w:t>Design</w:t>
            </w:r>
            <w:r>
              <w:rPr>
                <w:spacing w:val="-4"/>
                <w:sz w:val="20"/>
              </w:rPr>
              <w:t xml:space="preserve"> </w:t>
            </w:r>
            <w:r>
              <w:rPr>
                <w:sz w:val="20"/>
              </w:rPr>
              <w:t>of</w:t>
            </w:r>
            <w:r>
              <w:rPr>
                <w:spacing w:val="-12"/>
                <w:sz w:val="20"/>
              </w:rPr>
              <w:t xml:space="preserve"> </w:t>
            </w:r>
            <w:r>
              <w:rPr>
                <w:sz w:val="20"/>
              </w:rPr>
              <w:t>Structures,</w:t>
            </w:r>
            <w:r>
              <w:rPr>
                <w:spacing w:val="-6"/>
                <w:sz w:val="20"/>
              </w:rPr>
              <w:t xml:space="preserve"> </w:t>
            </w:r>
            <w:r>
              <w:rPr>
                <w:sz w:val="20"/>
              </w:rPr>
              <w:t>Pankaj</w:t>
            </w:r>
            <w:r>
              <w:rPr>
                <w:spacing w:val="-10"/>
                <w:sz w:val="20"/>
              </w:rPr>
              <w:t xml:space="preserve"> </w:t>
            </w:r>
            <w:r>
              <w:rPr>
                <w:sz w:val="20"/>
              </w:rPr>
              <w:t>Agrawal,</w:t>
            </w:r>
            <w:r>
              <w:rPr>
                <w:spacing w:val="-6"/>
                <w:sz w:val="20"/>
              </w:rPr>
              <w:t xml:space="preserve"> </w:t>
            </w:r>
            <w:r>
              <w:rPr>
                <w:sz w:val="20"/>
              </w:rPr>
              <w:t>Manish Shrikhande,</w:t>
            </w:r>
            <w:r>
              <w:rPr>
                <w:spacing w:val="-6"/>
                <w:sz w:val="20"/>
              </w:rPr>
              <w:t xml:space="preserve"> </w:t>
            </w:r>
            <w:r>
              <w:rPr>
                <w:sz w:val="20"/>
              </w:rPr>
              <w:t xml:space="preserve">PHI </w:t>
            </w:r>
            <w:r>
              <w:rPr>
                <w:spacing w:val="-2"/>
                <w:sz w:val="20"/>
              </w:rPr>
              <w:t>Learning</w:t>
            </w:r>
          </w:p>
        </w:tc>
      </w:tr>
    </w:tbl>
    <w:p w14:paraId="7F4C01F8" w14:textId="77777777" w:rsidR="0098061A" w:rsidRDefault="0098061A">
      <w:pPr>
        <w:pStyle w:val="TableParagraph"/>
        <w:spacing w:line="226" w:lineRule="exact"/>
        <w:rPr>
          <w:sz w:val="20"/>
        </w:rPr>
        <w:sectPr w:rsidR="0098061A">
          <w:pgSz w:w="12240" w:h="15840"/>
          <w:pgMar w:top="1820" w:right="566" w:bottom="1200" w:left="708" w:header="0" w:footer="988" w:gutter="0"/>
          <w:cols w:space="720"/>
        </w:sectPr>
      </w:pPr>
    </w:p>
    <w:p w14:paraId="21F48221" w14:textId="77777777" w:rsidR="0098061A" w:rsidRDefault="0098061A">
      <w:pPr>
        <w:pStyle w:val="BodyText"/>
        <w:rPr>
          <w:b/>
          <w:i/>
        </w:rPr>
      </w:pPr>
    </w:p>
    <w:p w14:paraId="3C30E95B" w14:textId="77777777" w:rsidR="0098061A" w:rsidRDefault="0098061A">
      <w:pPr>
        <w:pStyle w:val="BodyText"/>
        <w:spacing w:before="98"/>
        <w:rPr>
          <w:b/>
          <w:i/>
        </w:rPr>
      </w:pPr>
    </w:p>
    <w:p w14:paraId="3B7518D5" w14:textId="77777777" w:rsidR="0098061A" w:rsidRDefault="00000000">
      <w:pPr>
        <w:pStyle w:val="BodyText"/>
        <w:ind w:left="907"/>
      </w:pPr>
      <w:r>
        <w:rPr>
          <w:noProof/>
        </w:rPr>
        <mc:AlternateContent>
          <mc:Choice Requires="wpg">
            <w:drawing>
              <wp:inline distT="0" distB="0" distL="0" distR="0" wp14:anchorId="27A43620" wp14:editId="61BD232B">
                <wp:extent cx="5995670" cy="3012440"/>
                <wp:effectExtent l="0" t="0" r="0" b="698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5670" cy="3012440"/>
                          <a:chOff x="0" y="0"/>
                          <a:chExt cx="5995670" cy="3012440"/>
                        </a:xfrm>
                      </wpg:grpSpPr>
                      <wps:wsp>
                        <wps:cNvPr id="66" name="Graphic 66"/>
                        <wps:cNvSpPr/>
                        <wps:spPr>
                          <a:xfrm>
                            <a:off x="254" y="6349"/>
                            <a:ext cx="5995035" cy="3006090"/>
                          </a:xfrm>
                          <a:custGeom>
                            <a:avLst/>
                            <a:gdLst/>
                            <a:ahLst/>
                            <a:cxnLst/>
                            <a:rect l="l" t="t" r="r" b="b"/>
                            <a:pathLst>
                              <a:path w="5995035" h="3006090">
                                <a:moveTo>
                                  <a:pt x="5995035" y="0"/>
                                </a:moveTo>
                                <a:lnTo>
                                  <a:pt x="5988685" y="0"/>
                                </a:lnTo>
                                <a:lnTo>
                                  <a:pt x="5988685" y="2862580"/>
                                </a:lnTo>
                                <a:lnTo>
                                  <a:pt x="5988685" y="2868930"/>
                                </a:lnTo>
                                <a:lnTo>
                                  <a:pt x="5988685" y="2999740"/>
                                </a:lnTo>
                                <a:lnTo>
                                  <a:pt x="6350" y="2999740"/>
                                </a:lnTo>
                                <a:lnTo>
                                  <a:pt x="6350" y="2868930"/>
                                </a:lnTo>
                                <a:lnTo>
                                  <a:pt x="5988685" y="2868930"/>
                                </a:lnTo>
                                <a:lnTo>
                                  <a:pt x="5988685" y="2862580"/>
                                </a:lnTo>
                                <a:lnTo>
                                  <a:pt x="0" y="2862580"/>
                                </a:lnTo>
                                <a:lnTo>
                                  <a:pt x="0" y="2868930"/>
                                </a:lnTo>
                                <a:lnTo>
                                  <a:pt x="0" y="2999740"/>
                                </a:lnTo>
                                <a:lnTo>
                                  <a:pt x="0" y="3006090"/>
                                </a:lnTo>
                                <a:lnTo>
                                  <a:pt x="5988685" y="3006090"/>
                                </a:lnTo>
                                <a:lnTo>
                                  <a:pt x="5995035" y="3006090"/>
                                </a:lnTo>
                                <a:lnTo>
                                  <a:pt x="5995035" y="0"/>
                                </a:lnTo>
                                <a:close/>
                              </a:path>
                            </a:pathLst>
                          </a:custGeom>
                          <a:solidFill>
                            <a:srgbClr val="000000"/>
                          </a:solidFill>
                        </wps:spPr>
                        <wps:bodyPr wrap="square" lIns="0" tIns="0" rIns="0" bIns="0" rtlCol="0">
                          <a:prstTxWarp prst="textNoShape">
                            <a:avLst/>
                          </a:prstTxWarp>
                          <a:noAutofit/>
                        </wps:bodyPr>
                      </wps:wsp>
                      <wps:wsp>
                        <wps:cNvPr id="67" name="Textbox 67"/>
                        <wps:cNvSpPr txBox="1"/>
                        <wps:spPr>
                          <a:xfrm>
                            <a:off x="3175" y="3175"/>
                            <a:ext cx="5989320" cy="2869565"/>
                          </a:xfrm>
                          <a:prstGeom prst="rect">
                            <a:avLst/>
                          </a:prstGeom>
                          <a:ln w="6350">
                            <a:solidFill>
                              <a:srgbClr val="000000"/>
                            </a:solidFill>
                            <a:prstDash val="solid"/>
                          </a:ln>
                        </wps:spPr>
                        <wps:txbx>
                          <w:txbxContent>
                            <w:p w14:paraId="3FA587A8" w14:textId="77777777" w:rsidR="0098061A" w:rsidRDefault="00000000">
                              <w:pPr>
                                <w:numPr>
                                  <w:ilvl w:val="0"/>
                                  <w:numId w:val="100"/>
                                </w:numPr>
                                <w:tabs>
                                  <w:tab w:val="left" w:pos="313"/>
                                </w:tabs>
                                <w:ind w:right="2569" w:firstLine="0"/>
                                <w:rPr>
                                  <w:sz w:val="20"/>
                                </w:rPr>
                              </w:pPr>
                              <w:r>
                                <w:rPr>
                                  <w:sz w:val="20"/>
                                </w:rPr>
                                <w:t>Dynamics</w:t>
                              </w:r>
                              <w:r>
                                <w:rPr>
                                  <w:spacing w:val="-3"/>
                                  <w:sz w:val="20"/>
                                </w:rPr>
                                <w:t xml:space="preserve"> </w:t>
                              </w:r>
                              <w:r>
                                <w:rPr>
                                  <w:sz w:val="20"/>
                                </w:rPr>
                                <w:t>of</w:t>
                              </w:r>
                              <w:r>
                                <w:rPr>
                                  <w:spacing w:val="-8"/>
                                  <w:sz w:val="20"/>
                                </w:rPr>
                                <w:t xml:space="preserve"> </w:t>
                              </w:r>
                              <w:r>
                                <w:rPr>
                                  <w:sz w:val="20"/>
                                </w:rPr>
                                <w:t>Structures:</w:t>
                              </w:r>
                              <w:r>
                                <w:rPr>
                                  <w:spacing w:val="-3"/>
                                  <w:sz w:val="20"/>
                                </w:rPr>
                                <w:t xml:space="preserve"> </w:t>
                              </w:r>
                              <w:r>
                                <w:rPr>
                                  <w:sz w:val="20"/>
                                </w:rPr>
                                <w:t>Theory</w:t>
                              </w:r>
                              <w:r>
                                <w:rPr>
                                  <w:spacing w:val="-16"/>
                                  <w:sz w:val="20"/>
                                </w:rPr>
                                <w:t xml:space="preserve"> </w:t>
                              </w:r>
                              <w:r>
                                <w:rPr>
                                  <w:sz w:val="20"/>
                                </w:rPr>
                                <w:t>and</w:t>
                              </w:r>
                              <w:r>
                                <w:rPr>
                                  <w:spacing w:val="-5"/>
                                  <w:sz w:val="20"/>
                                </w:rPr>
                                <w:t xml:space="preserve"> </w:t>
                              </w:r>
                              <w:r>
                                <w:rPr>
                                  <w:sz w:val="20"/>
                                </w:rPr>
                                <w:t>Applications</w:t>
                              </w:r>
                              <w:r>
                                <w:rPr>
                                  <w:spacing w:val="-10"/>
                                  <w:sz w:val="20"/>
                                </w:rPr>
                                <w:t xml:space="preserve"> </w:t>
                              </w:r>
                              <w:r>
                                <w:rPr>
                                  <w:sz w:val="20"/>
                                </w:rPr>
                                <w:t>to</w:t>
                              </w:r>
                              <w:r>
                                <w:rPr>
                                  <w:spacing w:val="-9"/>
                                  <w:sz w:val="20"/>
                                </w:rPr>
                                <w:t xml:space="preserve"> </w:t>
                              </w:r>
                              <w:r>
                                <w:rPr>
                                  <w:sz w:val="20"/>
                                </w:rPr>
                                <w:t>Earthquake</w:t>
                              </w:r>
                              <w:r>
                                <w:rPr>
                                  <w:spacing w:val="-11"/>
                                  <w:sz w:val="20"/>
                                </w:rPr>
                                <w:t xml:space="preserve"> </w:t>
                              </w:r>
                              <w:r>
                                <w:rPr>
                                  <w:sz w:val="20"/>
                                </w:rPr>
                                <w:t>Engineering,</w:t>
                              </w:r>
                              <w:r>
                                <w:rPr>
                                  <w:spacing w:val="-3"/>
                                  <w:sz w:val="20"/>
                                </w:rPr>
                                <w:t xml:space="preserve"> </w:t>
                              </w:r>
                              <w:r>
                                <w:rPr>
                                  <w:sz w:val="20"/>
                                </w:rPr>
                                <w:t>AK Chopra, Prentice Hall</w:t>
                              </w:r>
                            </w:p>
                            <w:p w14:paraId="4C521804" w14:textId="77777777" w:rsidR="0098061A" w:rsidRDefault="00000000">
                              <w:pPr>
                                <w:numPr>
                                  <w:ilvl w:val="0"/>
                                  <w:numId w:val="100"/>
                                </w:numPr>
                                <w:tabs>
                                  <w:tab w:val="left" w:pos="313"/>
                                </w:tabs>
                                <w:ind w:left="313" w:hanging="206"/>
                                <w:rPr>
                                  <w:sz w:val="20"/>
                                </w:rPr>
                              </w:pPr>
                              <w:r>
                                <w:rPr>
                                  <w:sz w:val="20"/>
                                </w:rPr>
                                <w:t>Dynamics</w:t>
                              </w:r>
                              <w:r>
                                <w:rPr>
                                  <w:spacing w:val="-15"/>
                                  <w:sz w:val="20"/>
                                </w:rPr>
                                <w:t xml:space="preserve"> </w:t>
                              </w:r>
                              <w:r>
                                <w:rPr>
                                  <w:sz w:val="20"/>
                                </w:rPr>
                                <w:t>of</w:t>
                              </w:r>
                              <w:r>
                                <w:rPr>
                                  <w:spacing w:val="-12"/>
                                  <w:sz w:val="20"/>
                                </w:rPr>
                                <w:t xml:space="preserve"> </w:t>
                              </w:r>
                              <w:r>
                                <w:rPr>
                                  <w:sz w:val="20"/>
                                </w:rPr>
                                <w:t>Structures,</w:t>
                              </w:r>
                              <w:r>
                                <w:rPr>
                                  <w:spacing w:val="-10"/>
                                  <w:sz w:val="20"/>
                                </w:rPr>
                                <w:t xml:space="preserve"> </w:t>
                              </w:r>
                              <w:r>
                                <w:rPr>
                                  <w:sz w:val="20"/>
                                </w:rPr>
                                <w:t>R.W.</w:t>
                              </w:r>
                              <w:r>
                                <w:rPr>
                                  <w:spacing w:val="-12"/>
                                  <w:sz w:val="20"/>
                                </w:rPr>
                                <w:t xml:space="preserve"> </w:t>
                              </w:r>
                              <w:r>
                                <w:rPr>
                                  <w:sz w:val="20"/>
                                </w:rPr>
                                <w:t>Clough</w:t>
                              </w:r>
                              <w:r>
                                <w:rPr>
                                  <w:spacing w:val="-6"/>
                                  <w:sz w:val="20"/>
                                </w:rPr>
                                <w:t xml:space="preserve"> </w:t>
                              </w:r>
                              <w:r>
                                <w:rPr>
                                  <w:sz w:val="20"/>
                                </w:rPr>
                                <w:t>and</w:t>
                              </w:r>
                              <w:r>
                                <w:rPr>
                                  <w:spacing w:val="-11"/>
                                  <w:sz w:val="20"/>
                                </w:rPr>
                                <w:t xml:space="preserve"> </w:t>
                              </w:r>
                              <w:r>
                                <w:rPr>
                                  <w:sz w:val="20"/>
                                </w:rPr>
                                <w:t>Joseph</w:t>
                              </w:r>
                              <w:r>
                                <w:rPr>
                                  <w:spacing w:val="-3"/>
                                  <w:sz w:val="20"/>
                                </w:rPr>
                                <w:t xml:space="preserve"> </w:t>
                              </w:r>
                              <w:r>
                                <w:rPr>
                                  <w:sz w:val="20"/>
                                </w:rPr>
                                <w:t>Penzien,</w:t>
                              </w:r>
                              <w:r>
                                <w:rPr>
                                  <w:spacing w:val="-13"/>
                                  <w:sz w:val="20"/>
                                </w:rPr>
                                <w:t xml:space="preserve"> </w:t>
                              </w:r>
                              <w:r>
                                <w:rPr>
                                  <w:sz w:val="20"/>
                                </w:rPr>
                                <w:t>McGraw-Hill</w:t>
                              </w:r>
                              <w:r>
                                <w:rPr>
                                  <w:spacing w:val="-8"/>
                                  <w:sz w:val="20"/>
                                </w:rPr>
                                <w:t xml:space="preserve"> </w:t>
                              </w:r>
                              <w:r>
                                <w:rPr>
                                  <w:spacing w:val="-2"/>
                                  <w:sz w:val="20"/>
                                </w:rPr>
                                <w:t>Education</w:t>
                              </w:r>
                            </w:p>
                            <w:p w14:paraId="04701F15" w14:textId="77777777" w:rsidR="0098061A" w:rsidRDefault="00000000">
                              <w:pPr>
                                <w:numPr>
                                  <w:ilvl w:val="0"/>
                                  <w:numId w:val="100"/>
                                </w:numPr>
                                <w:tabs>
                                  <w:tab w:val="left" w:pos="313"/>
                                </w:tabs>
                                <w:ind w:left="313" w:hanging="206"/>
                                <w:rPr>
                                  <w:sz w:val="20"/>
                                </w:rPr>
                              </w:pPr>
                              <w:r>
                                <w:rPr>
                                  <w:sz w:val="20"/>
                                </w:rPr>
                                <w:t>Structural</w:t>
                              </w:r>
                              <w:r>
                                <w:rPr>
                                  <w:spacing w:val="-9"/>
                                  <w:sz w:val="20"/>
                                </w:rPr>
                                <w:t xml:space="preserve"> </w:t>
                              </w:r>
                              <w:r>
                                <w:rPr>
                                  <w:sz w:val="20"/>
                                </w:rPr>
                                <w:t>Dynamics</w:t>
                              </w:r>
                              <w:r>
                                <w:rPr>
                                  <w:spacing w:val="-3"/>
                                  <w:sz w:val="20"/>
                                </w:rPr>
                                <w:t xml:space="preserve"> </w:t>
                              </w:r>
                              <w:r>
                                <w:rPr>
                                  <w:sz w:val="20"/>
                                </w:rPr>
                                <w:t>by</w:t>
                              </w:r>
                              <w:r>
                                <w:rPr>
                                  <w:spacing w:val="-17"/>
                                  <w:sz w:val="20"/>
                                </w:rPr>
                                <w:t xml:space="preserve"> </w:t>
                              </w:r>
                              <w:r>
                                <w:rPr>
                                  <w:sz w:val="20"/>
                                </w:rPr>
                                <w:t>Mario</w:t>
                              </w:r>
                              <w:r>
                                <w:rPr>
                                  <w:spacing w:val="-11"/>
                                  <w:sz w:val="20"/>
                                </w:rPr>
                                <w:t xml:space="preserve"> </w:t>
                              </w:r>
                              <w:r>
                                <w:rPr>
                                  <w:sz w:val="20"/>
                                </w:rPr>
                                <w:t>&amp;</w:t>
                              </w:r>
                              <w:r>
                                <w:rPr>
                                  <w:spacing w:val="-10"/>
                                  <w:sz w:val="20"/>
                                </w:rPr>
                                <w:t xml:space="preserve"> </w:t>
                              </w:r>
                              <w:r>
                                <w:rPr>
                                  <w:sz w:val="20"/>
                                </w:rPr>
                                <w:t xml:space="preserve">Paz, </w:t>
                              </w:r>
                              <w:r>
                                <w:rPr>
                                  <w:spacing w:val="-2"/>
                                  <w:sz w:val="20"/>
                                </w:rPr>
                                <w:t>Springer.</w:t>
                              </w:r>
                            </w:p>
                            <w:p w14:paraId="5C6522FF" w14:textId="77777777" w:rsidR="0098061A" w:rsidRDefault="00000000">
                              <w:pPr>
                                <w:numPr>
                                  <w:ilvl w:val="0"/>
                                  <w:numId w:val="100"/>
                                </w:numPr>
                                <w:tabs>
                                  <w:tab w:val="left" w:pos="308"/>
                                </w:tabs>
                                <w:spacing w:line="228" w:lineRule="exact"/>
                                <w:ind w:left="308" w:hanging="201"/>
                                <w:rPr>
                                  <w:sz w:val="20"/>
                                </w:rPr>
                              </w:pPr>
                              <w:r>
                                <w:rPr>
                                  <w:sz w:val="20"/>
                                </w:rPr>
                                <w:t>Earthquake</w:t>
                              </w:r>
                              <w:r>
                                <w:rPr>
                                  <w:spacing w:val="-13"/>
                                  <w:sz w:val="20"/>
                                </w:rPr>
                                <w:t xml:space="preserve"> </w:t>
                              </w:r>
                              <w:r>
                                <w:rPr>
                                  <w:sz w:val="20"/>
                                </w:rPr>
                                <w:t>Resistant</w:t>
                              </w:r>
                              <w:r>
                                <w:rPr>
                                  <w:spacing w:val="-12"/>
                                  <w:sz w:val="20"/>
                                </w:rPr>
                                <w:t xml:space="preserve"> </w:t>
                              </w:r>
                              <w:r>
                                <w:rPr>
                                  <w:sz w:val="20"/>
                                </w:rPr>
                                <w:t>Design</w:t>
                              </w:r>
                              <w:r>
                                <w:rPr>
                                  <w:spacing w:val="-1"/>
                                  <w:sz w:val="20"/>
                                </w:rPr>
                                <w:t xml:space="preserve"> </w:t>
                              </w:r>
                              <w:r>
                                <w:rPr>
                                  <w:sz w:val="20"/>
                                </w:rPr>
                                <w:t>by</w:t>
                              </w:r>
                              <w:r>
                                <w:rPr>
                                  <w:spacing w:val="-17"/>
                                  <w:sz w:val="20"/>
                                </w:rPr>
                                <w:t xml:space="preserve"> </w:t>
                              </w:r>
                              <w:r>
                                <w:rPr>
                                  <w:sz w:val="20"/>
                                </w:rPr>
                                <w:t>David</w:t>
                              </w:r>
                              <w:r>
                                <w:rPr>
                                  <w:spacing w:val="-5"/>
                                  <w:sz w:val="20"/>
                                </w:rPr>
                                <w:t xml:space="preserve"> </w:t>
                              </w:r>
                              <w:r>
                                <w:rPr>
                                  <w:sz w:val="20"/>
                                </w:rPr>
                                <w:t>J.</w:t>
                              </w:r>
                              <w:r>
                                <w:rPr>
                                  <w:spacing w:val="-1"/>
                                  <w:sz w:val="20"/>
                                </w:rPr>
                                <w:t xml:space="preserve"> </w:t>
                              </w:r>
                              <w:r>
                                <w:rPr>
                                  <w:sz w:val="20"/>
                                </w:rPr>
                                <w:t>Dowrick,</w:t>
                              </w:r>
                              <w:r>
                                <w:rPr>
                                  <w:spacing w:val="-6"/>
                                  <w:sz w:val="20"/>
                                </w:rPr>
                                <w:t xml:space="preserve"> </w:t>
                              </w:r>
                              <w:r>
                                <w:rPr>
                                  <w:sz w:val="20"/>
                                </w:rPr>
                                <w:t>Wiley</w:t>
                              </w:r>
                              <w:r>
                                <w:rPr>
                                  <w:spacing w:val="-12"/>
                                  <w:sz w:val="20"/>
                                </w:rPr>
                                <w:t xml:space="preserve"> </w:t>
                              </w:r>
                              <w:r>
                                <w:rPr>
                                  <w:sz w:val="20"/>
                                </w:rPr>
                                <w:t>India</w:t>
                              </w:r>
                              <w:r>
                                <w:rPr>
                                  <w:spacing w:val="-7"/>
                                  <w:sz w:val="20"/>
                                </w:rPr>
                                <w:t xml:space="preserve"> </w:t>
                              </w:r>
                              <w:r>
                                <w:rPr>
                                  <w:sz w:val="20"/>
                                </w:rPr>
                                <w:t>Pvt</w:t>
                              </w:r>
                              <w:r>
                                <w:rPr>
                                  <w:spacing w:val="-2"/>
                                  <w:sz w:val="20"/>
                                </w:rPr>
                                <w:t xml:space="preserve"> </w:t>
                              </w:r>
                              <w:r>
                                <w:rPr>
                                  <w:spacing w:val="-5"/>
                                  <w:sz w:val="20"/>
                                </w:rPr>
                                <w:t>Ltd</w:t>
                              </w:r>
                            </w:p>
                            <w:p w14:paraId="2EFC7D95" w14:textId="77777777" w:rsidR="0098061A" w:rsidRDefault="00000000">
                              <w:pPr>
                                <w:numPr>
                                  <w:ilvl w:val="0"/>
                                  <w:numId w:val="100"/>
                                </w:numPr>
                                <w:tabs>
                                  <w:tab w:val="left" w:pos="308"/>
                                </w:tabs>
                                <w:spacing w:line="228" w:lineRule="exact"/>
                                <w:ind w:left="308" w:hanging="201"/>
                                <w:rPr>
                                  <w:sz w:val="20"/>
                                </w:rPr>
                              </w:pPr>
                              <w:r>
                                <w:rPr>
                                  <w:sz w:val="20"/>
                                </w:rPr>
                                <w:t>Elements</w:t>
                              </w:r>
                              <w:r>
                                <w:rPr>
                                  <w:spacing w:val="-15"/>
                                  <w:sz w:val="20"/>
                                </w:rPr>
                                <w:t xml:space="preserve"> </w:t>
                              </w:r>
                              <w:r>
                                <w:rPr>
                                  <w:sz w:val="20"/>
                                </w:rPr>
                                <w:t>of</w:t>
                              </w:r>
                              <w:r>
                                <w:rPr>
                                  <w:spacing w:val="-12"/>
                                  <w:sz w:val="20"/>
                                </w:rPr>
                                <w:t xml:space="preserve"> </w:t>
                              </w:r>
                              <w:r>
                                <w:rPr>
                                  <w:sz w:val="20"/>
                                </w:rPr>
                                <w:t>Earthquake</w:t>
                              </w:r>
                              <w:r>
                                <w:rPr>
                                  <w:spacing w:val="-13"/>
                                  <w:sz w:val="20"/>
                                </w:rPr>
                                <w:t xml:space="preserve"> </w:t>
                              </w:r>
                              <w:r>
                                <w:rPr>
                                  <w:sz w:val="20"/>
                                </w:rPr>
                                <w:t>Engg</w:t>
                              </w:r>
                              <w:r>
                                <w:rPr>
                                  <w:spacing w:val="-9"/>
                                  <w:sz w:val="20"/>
                                </w:rPr>
                                <w:t xml:space="preserve"> </w:t>
                              </w:r>
                              <w:r>
                                <w:rPr>
                                  <w:sz w:val="20"/>
                                </w:rPr>
                                <w:t>by</w:t>
                              </w:r>
                              <w:r>
                                <w:rPr>
                                  <w:spacing w:val="-16"/>
                                  <w:sz w:val="20"/>
                                </w:rPr>
                                <w:t xml:space="preserve"> </w:t>
                              </w:r>
                              <w:r>
                                <w:rPr>
                                  <w:sz w:val="20"/>
                                </w:rPr>
                                <w:t>Jai</w:t>
                              </w:r>
                              <w:r>
                                <w:rPr>
                                  <w:spacing w:val="-4"/>
                                  <w:sz w:val="20"/>
                                </w:rPr>
                                <w:t xml:space="preserve"> </w:t>
                              </w:r>
                              <w:r>
                                <w:rPr>
                                  <w:sz w:val="20"/>
                                </w:rPr>
                                <w:t>Krishna,</w:t>
                              </w:r>
                              <w:r>
                                <w:rPr>
                                  <w:spacing w:val="-7"/>
                                  <w:sz w:val="20"/>
                                </w:rPr>
                                <w:t xml:space="preserve"> </w:t>
                              </w:r>
                              <w:r>
                                <w:rPr>
                                  <w:sz w:val="20"/>
                                </w:rPr>
                                <w:t>A.R.</w:t>
                              </w:r>
                              <w:r>
                                <w:rPr>
                                  <w:spacing w:val="-8"/>
                                  <w:sz w:val="20"/>
                                </w:rPr>
                                <w:t xml:space="preserve"> </w:t>
                              </w:r>
                              <w:r>
                                <w:rPr>
                                  <w:sz w:val="20"/>
                                </w:rPr>
                                <w:t>Chandrasekaran,</w:t>
                              </w:r>
                              <w:r>
                                <w:rPr>
                                  <w:spacing w:val="-7"/>
                                  <w:sz w:val="20"/>
                                </w:rPr>
                                <w:t xml:space="preserve"> </w:t>
                              </w:r>
                              <w:r>
                                <w:rPr>
                                  <w:sz w:val="20"/>
                                </w:rPr>
                                <w:t>Brijesh</w:t>
                              </w:r>
                              <w:r>
                                <w:rPr>
                                  <w:spacing w:val="-5"/>
                                  <w:sz w:val="20"/>
                                </w:rPr>
                                <w:t xml:space="preserve"> </w:t>
                              </w:r>
                              <w:r>
                                <w:rPr>
                                  <w:spacing w:val="-2"/>
                                  <w:sz w:val="20"/>
                                </w:rPr>
                                <w:t>Chandra,</w:t>
                              </w:r>
                            </w:p>
                            <w:p w14:paraId="276A9B04" w14:textId="77777777" w:rsidR="0098061A" w:rsidRDefault="00000000">
                              <w:pPr>
                                <w:ind w:left="107"/>
                                <w:rPr>
                                  <w:sz w:val="20"/>
                                </w:rPr>
                              </w:pPr>
                              <w:r>
                                <w:rPr>
                                  <w:sz w:val="20"/>
                                </w:rPr>
                                <w:t>South</w:t>
                              </w:r>
                              <w:r>
                                <w:rPr>
                                  <w:spacing w:val="6"/>
                                  <w:sz w:val="20"/>
                                </w:rPr>
                                <w:t xml:space="preserve"> </w:t>
                              </w:r>
                              <w:r>
                                <w:rPr>
                                  <w:sz w:val="20"/>
                                </w:rPr>
                                <w:t>Asian</w:t>
                              </w:r>
                              <w:r>
                                <w:rPr>
                                  <w:spacing w:val="2"/>
                                  <w:sz w:val="20"/>
                                </w:rPr>
                                <w:t xml:space="preserve"> </w:t>
                              </w:r>
                              <w:r>
                                <w:rPr>
                                  <w:spacing w:val="-2"/>
                                  <w:sz w:val="20"/>
                                </w:rPr>
                                <w:t>Publishers.</w:t>
                              </w:r>
                            </w:p>
                            <w:p w14:paraId="3FC9B2C8" w14:textId="77777777" w:rsidR="0098061A" w:rsidRDefault="00000000">
                              <w:pPr>
                                <w:numPr>
                                  <w:ilvl w:val="0"/>
                                  <w:numId w:val="100"/>
                                </w:numPr>
                                <w:tabs>
                                  <w:tab w:val="left" w:pos="313"/>
                                </w:tabs>
                                <w:ind w:left="313" w:hanging="206"/>
                                <w:rPr>
                                  <w:sz w:val="20"/>
                                </w:rPr>
                              </w:pPr>
                              <w:r>
                                <w:rPr>
                                  <w:sz w:val="20"/>
                                </w:rPr>
                                <w:t>IS</w:t>
                              </w:r>
                              <w:r>
                                <w:rPr>
                                  <w:spacing w:val="-15"/>
                                  <w:sz w:val="20"/>
                                </w:rPr>
                                <w:t xml:space="preserve"> </w:t>
                              </w:r>
                              <w:r>
                                <w:rPr>
                                  <w:sz w:val="20"/>
                                </w:rPr>
                                <w:t>1893-2016Indian</w:t>
                              </w:r>
                              <w:r>
                                <w:rPr>
                                  <w:spacing w:val="-12"/>
                                  <w:sz w:val="20"/>
                                </w:rPr>
                                <w:t xml:space="preserve"> </w:t>
                              </w:r>
                              <w:r>
                                <w:rPr>
                                  <w:sz w:val="20"/>
                                </w:rPr>
                                <w:t>Standard</w:t>
                              </w:r>
                              <w:r>
                                <w:rPr>
                                  <w:spacing w:val="-13"/>
                                  <w:sz w:val="20"/>
                                </w:rPr>
                                <w:t xml:space="preserve"> </w:t>
                              </w:r>
                              <w:r>
                                <w:rPr>
                                  <w:sz w:val="20"/>
                                </w:rPr>
                                <w:t>Criteria</w:t>
                              </w:r>
                              <w:r>
                                <w:rPr>
                                  <w:spacing w:val="-12"/>
                                  <w:sz w:val="20"/>
                                </w:rPr>
                                <w:t xml:space="preserve"> </w:t>
                              </w:r>
                              <w:r>
                                <w:rPr>
                                  <w:sz w:val="20"/>
                                </w:rPr>
                                <w:t>for</w:t>
                              </w:r>
                              <w:r>
                                <w:rPr>
                                  <w:spacing w:val="-7"/>
                                  <w:sz w:val="20"/>
                                </w:rPr>
                                <w:t xml:space="preserve"> </w:t>
                              </w:r>
                              <w:r>
                                <w:rPr>
                                  <w:sz w:val="20"/>
                                </w:rPr>
                                <w:t>Earthquake</w:t>
                              </w:r>
                              <w:r>
                                <w:rPr>
                                  <w:spacing w:val="-12"/>
                                  <w:sz w:val="20"/>
                                </w:rPr>
                                <w:t xml:space="preserve"> </w:t>
                              </w:r>
                              <w:r>
                                <w:rPr>
                                  <w:sz w:val="20"/>
                                </w:rPr>
                                <w:t>Resistant</w:t>
                              </w:r>
                              <w:r>
                                <w:rPr>
                                  <w:spacing w:val="-10"/>
                                  <w:sz w:val="20"/>
                                </w:rPr>
                                <w:t xml:space="preserve"> </w:t>
                              </w:r>
                              <w:r>
                                <w:rPr>
                                  <w:sz w:val="20"/>
                                </w:rPr>
                                <w:t>Design</w:t>
                              </w:r>
                              <w:r>
                                <w:rPr>
                                  <w:spacing w:val="-4"/>
                                  <w:sz w:val="20"/>
                                </w:rPr>
                                <w:t xml:space="preserve"> </w:t>
                              </w:r>
                              <w:r>
                                <w:rPr>
                                  <w:sz w:val="20"/>
                                </w:rPr>
                                <w:t>of</w:t>
                              </w:r>
                              <w:r>
                                <w:rPr>
                                  <w:spacing w:val="-12"/>
                                  <w:sz w:val="20"/>
                                </w:rPr>
                                <w:t xml:space="preserve"> </w:t>
                              </w:r>
                              <w:r>
                                <w:rPr>
                                  <w:spacing w:val="-2"/>
                                  <w:sz w:val="20"/>
                                </w:rPr>
                                <w:t>Structures.</w:t>
                              </w:r>
                            </w:p>
                            <w:p w14:paraId="37DC83B0" w14:textId="77777777" w:rsidR="0098061A" w:rsidRDefault="00000000">
                              <w:pPr>
                                <w:numPr>
                                  <w:ilvl w:val="0"/>
                                  <w:numId w:val="100"/>
                                </w:numPr>
                                <w:tabs>
                                  <w:tab w:val="left" w:pos="313"/>
                                </w:tabs>
                                <w:ind w:left="313" w:hanging="206"/>
                                <w:rPr>
                                  <w:sz w:val="20"/>
                                </w:rPr>
                              </w:pPr>
                              <w:r>
                                <w:rPr>
                                  <w:sz w:val="20"/>
                                </w:rPr>
                                <w:t>IS</w:t>
                              </w:r>
                              <w:r>
                                <w:rPr>
                                  <w:spacing w:val="-15"/>
                                  <w:sz w:val="20"/>
                                </w:rPr>
                                <w:t xml:space="preserve"> </w:t>
                              </w:r>
                              <w:r>
                                <w:rPr>
                                  <w:sz w:val="20"/>
                                </w:rPr>
                                <w:t>4326-1993</w:t>
                              </w:r>
                              <w:r>
                                <w:rPr>
                                  <w:spacing w:val="21"/>
                                  <w:sz w:val="20"/>
                                </w:rPr>
                                <w:t xml:space="preserve"> </w:t>
                              </w:r>
                              <w:r>
                                <w:rPr>
                                  <w:sz w:val="20"/>
                                </w:rPr>
                                <w:t>Indian</w:t>
                              </w:r>
                              <w:r>
                                <w:rPr>
                                  <w:spacing w:val="-6"/>
                                  <w:sz w:val="20"/>
                                </w:rPr>
                                <w:t xml:space="preserve"> </w:t>
                              </w:r>
                              <w:r>
                                <w:rPr>
                                  <w:sz w:val="20"/>
                                </w:rPr>
                                <w:t>Standard</w:t>
                              </w:r>
                              <w:r>
                                <w:rPr>
                                  <w:spacing w:val="-9"/>
                                  <w:sz w:val="20"/>
                                </w:rPr>
                                <w:t xml:space="preserve"> </w:t>
                              </w:r>
                              <w:r>
                                <w:rPr>
                                  <w:sz w:val="20"/>
                                </w:rPr>
                                <w:t>for</w:t>
                              </w:r>
                              <w:r>
                                <w:rPr>
                                  <w:spacing w:val="-2"/>
                                  <w:sz w:val="20"/>
                                </w:rPr>
                                <w:t xml:space="preserve"> </w:t>
                              </w:r>
                              <w:r>
                                <w:rPr>
                                  <w:sz w:val="20"/>
                                </w:rPr>
                                <w:t>Earthquake</w:t>
                              </w:r>
                              <w:r>
                                <w:rPr>
                                  <w:spacing w:val="-12"/>
                                  <w:sz w:val="20"/>
                                </w:rPr>
                                <w:t xml:space="preserve"> </w:t>
                              </w:r>
                              <w:r>
                                <w:rPr>
                                  <w:sz w:val="20"/>
                                </w:rPr>
                                <w:t>Resistant</w:t>
                              </w:r>
                              <w:r>
                                <w:rPr>
                                  <w:spacing w:val="-8"/>
                                  <w:sz w:val="20"/>
                                </w:rPr>
                                <w:t xml:space="preserve"> </w:t>
                              </w:r>
                              <w:r>
                                <w:rPr>
                                  <w:sz w:val="20"/>
                                </w:rPr>
                                <w:t>Design</w:t>
                              </w:r>
                              <w:r>
                                <w:rPr>
                                  <w:spacing w:val="-6"/>
                                  <w:sz w:val="20"/>
                                </w:rPr>
                                <w:t xml:space="preserve"> </w:t>
                              </w:r>
                              <w:r>
                                <w:rPr>
                                  <w:sz w:val="20"/>
                                </w:rPr>
                                <w:t>and</w:t>
                              </w:r>
                              <w:r>
                                <w:rPr>
                                  <w:spacing w:val="-13"/>
                                  <w:sz w:val="20"/>
                                </w:rPr>
                                <w:t xml:space="preserve"> </w:t>
                              </w:r>
                              <w:r>
                                <w:rPr>
                                  <w:sz w:val="20"/>
                                </w:rPr>
                                <w:t>Construction</w:t>
                              </w:r>
                              <w:r>
                                <w:rPr>
                                  <w:spacing w:val="-1"/>
                                  <w:sz w:val="20"/>
                                </w:rPr>
                                <w:t xml:space="preserve"> </w:t>
                              </w:r>
                              <w:r>
                                <w:rPr>
                                  <w:sz w:val="20"/>
                                </w:rPr>
                                <w:t>of</w:t>
                              </w:r>
                              <w:r>
                                <w:rPr>
                                  <w:spacing w:val="-12"/>
                                  <w:sz w:val="20"/>
                                </w:rPr>
                                <w:t xml:space="preserve"> </w:t>
                              </w:r>
                              <w:r>
                                <w:rPr>
                                  <w:spacing w:val="-2"/>
                                  <w:sz w:val="20"/>
                                </w:rPr>
                                <w:t>Buildings.</w:t>
                              </w:r>
                            </w:p>
                            <w:p w14:paraId="21B4D965" w14:textId="77777777" w:rsidR="0098061A" w:rsidRDefault="00000000">
                              <w:pPr>
                                <w:numPr>
                                  <w:ilvl w:val="0"/>
                                  <w:numId w:val="100"/>
                                </w:numPr>
                                <w:tabs>
                                  <w:tab w:val="left" w:pos="328"/>
                                </w:tabs>
                                <w:spacing w:line="249" w:lineRule="auto"/>
                                <w:ind w:right="183" w:firstLine="0"/>
                                <w:rPr>
                                  <w:sz w:val="20"/>
                                </w:rPr>
                              </w:pPr>
                              <w:r>
                                <w:rPr>
                                  <w:sz w:val="20"/>
                                </w:rPr>
                                <w:t>IS 13920:2016- Ductile</w:t>
                              </w:r>
                              <w:r>
                                <w:rPr>
                                  <w:spacing w:val="40"/>
                                  <w:sz w:val="20"/>
                                </w:rPr>
                                <w:t xml:space="preserve"> </w:t>
                              </w:r>
                              <w:r>
                                <w:rPr>
                                  <w:sz w:val="20"/>
                                </w:rPr>
                                <w:t>design and detailing of Reinforced Concrete Structures subjected to Seismic Forces- code of practice</w:t>
                              </w:r>
                            </w:p>
                          </w:txbxContent>
                        </wps:txbx>
                        <wps:bodyPr wrap="square" lIns="0" tIns="0" rIns="0" bIns="0" rtlCol="0">
                          <a:noAutofit/>
                        </wps:bodyPr>
                      </wps:wsp>
                    </wpg:wgp>
                  </a:graphicData>
                </a:graphic>
              </wp:inline>
            </w:drawing>
          </mc:Choice>
          <mc:Fallback>
            <w:pict>
              <v:group w14:anchorId="27A43620" id="Group 65" o:spid="_x0000_s1028" style="width:472.1pt;height:237.2pt;mso-position-horizontal-relative:char;mso-position-vertical-relative:line" coordsize="59956,30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ZfTwMAAA8KAAAOAAAAZHJzL2Uyb0RvYy54bWy0VtFu2jAUfZ+0f7D8vgYCBBIVqq1d0aSq&#10;q1SmPRvHIdGS2LMNSf9+13ZMGF1V6DYewnVyfXN87vFxLq/aqkQ7JlXB6zkeXgwwYjXlaVFv5vjb&#10;6vbDDCOlSZ2Sktdsjp+YwleL9+8uG5GwkOe8TJlEUKRWSSPmONdaJEGgaM4qoi64YDU8zLisiIah&#10;3ASpJA1Ur8ogHAyioOEyFZJTphTcvXEP8cLWzzJG9dcsU0yjco4Bm7ZXaa9rcw0WlyTZSCLygnYw&#10;yBtQVKSo4aX7UjdEE7SVxbNSVUElVzzTF5RXAc+ygjK7BljNcHC0mqXkW2HXskmajdjTBNQe8fTm&#10;svR+t5TiUTxIhx7CO05/KOAlaMQmOXxuxps+uc1kZSbBIlBrGX3aM8pajSjcnMTxJJoC8RSejQbD&#10;cDzuOKc5NObZPJp/fmVmQBL3YgtvD6cRoB/VU6T+jqLHnAhmmVeGggeJinSOowijmlQg42WnGLgD&#10;TJmXQ5ZhsRupjtAjjsLJGCNgIhqNYye9Q6IGo4knahANYkvUfrkkoVull4xbzsnuTmmn3dRHJPcR&#10;bWsfStgBRvul1b7GCLQvMQLtrx0AQbSZZxppQtS4plksuemZg2KeV3zHVtxmatM501yb5/sOYPuc&#10;sv49dzaLZrC+g1yf4f9FV7XPDGdROJl5Inye//9j/iwenZEfx/HUKRKw+7r+39WPRhPQL8AOz0qG&#10;1Z6F5Pz8V5npYJ/A4T7zVcynU+EyvX5Aqy8yPIn7jp+W3+vu3PxjbdCSK+bAGflblPstAYgPN53i&#10;ZZHeFmVptoCSm/V1KdGOmJPF/syGgikHaeBRKnFeYKI1T5/AShowjzlWP7dEMozKLzWYFbClfSB9&#10;sPaB1OU1tyeY3X1S6VX7nUiBBIRzrMFF7rn3LJJ4dwAwJsHlmpk1/7jVPCuMdVhsDlE3AP90Xvb/&#10;jXTqjXQF0Ne8RdHUsHdgpEi3nziYzNDff8FSR8OpcxUbQA2S9J4Kcg6BWXP4gJXAUTTpeuR92dBj&#10;PLUj0rilPcaPGPS2W9bGH60jWA2cLQjXkBuiciccq5UOU1l3fegFo9t1a0+e0LPwjyR0ghDs+Qpf&#10;HVbT3ReS+aw5HFvA/Xfc4hcAAAD//wMAUEsDBBQABgAIAAAAIQC5a4Z73QAAAAUBAAAPAAAAZHJz&#10;L2Rvd25yZXYueG1sTI9PS8NAEMXvgt9hGcGb3aSu/2I2pRT1VAq2gnibZqdJaHY2ZLdJ+u1dvehl&#10;4PEe7/0mX0y2FQP1vnGsIZ0lIIhLZxquNHzsXm8eQfiAbLB1TBrO5GFRXF7kmBk38jsN21CJWMI+&#10;Qw11CF0mpS9rsuhnriOO3sH1FkOUfSVNj2Mst62cJ8m9tNhwXKixo1VN5XF7shreRhyXt+nLsD4e&#10;Vuev3d3mc52S1tdX0/IZRKAp/IXhBz+iQxGZ9u7ExotWQ3wk/N7oPSk1B7HXoB6UAlnk8j998Q0A&#10;AP//AwBQSwECLQAUAAYACAAAACEAtoM4kv4AAADhAQAAEwAAAAAAAAAAAAAAAAAAAAAAW0NvbnRl&#10;bnRfVHlwZXNdLnhtbFBLAQItABQABgAIAAAAIQA4/SH/1gAAAJQBAAALAAAAAAAAAAAAAAAAAC8B&#10;AABfcmVscy8ucmVsc1BLAQItABQABgAIAAAAIQBTTVZfTwMAAA8KAAAOAAAAAAAAAAAAAAAAAC4C&#10;AABkcnMvZTJvRG9jLnhtbFBLAQItABQABgAIAAAAIQC5a4Z73QAAAAUBAAAPAAAAAAAAAAAAAAAA&#10;AKkFAABkcnMvZG93bnJldi54bWxQSwUGAAAAAAQABADzAAAAswYAAAAA&#10;">
                <v:shape id="Graphic 66" o:spid="_x0000_s1029" style="position:absolute;left:2;top:63;width:59950;height:30061;visibility:visible;mso-wrap-style:square;v-text-anchor:top" coordsize="5995035,3006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iNFwQAAANsAAAAPAAAAZHJzL2Rvd25yZXYueG1sRI/NasMw&#10;EITvhb6D2EJujdxAjONGCaZQ6DU/5LxYW9uJdyUsNXbz9FGg0OMwM98w6+3EvbrSEDonBt7mGSiS&#10;2tlOGgPHw+drASpEFIu9EzLwSwG2m+enNZbWjbKj6z42KkEklGigjdGXWoe6JcYwd54ked9uYIxJ&#10;Do22A44Jzr1eZFmuGTtJCy16+mipvux/2ACvbnkce18hn8fiUPhTxcuFMbOXqXoHFWmK/+G/9pc1&#10;kOfw+JJ+gN7cAQAA//8DAFBLAQItABQABgAIAAAAIQDb4fbL7gAAAIUBAAATAAAAAAAAAAAAAAAA&#10;AAAAAABbQ29udGVudF9UeXBlc10ueG1sUEsBAi0AFAAGAAgAAAAhAFr0LFu/AAAAFQEAAAsAAAAA&#10;AAAAAAAAAAAAHwEAAF9yZWxzLy5yZWxzUEsBAi0AFAAGAAgAAAAhADdyI0XBAAAA2wAAAA8AAAAA&#10;AAAAAAAAAAAABwIAAGRycy9kb3ducmV2LnhtbFBLBQYAAAAAAwADALcAAAD1AgAAAAA=&#10;" path="m5995035,r-6350,l5988685,2862580r,6350l5988685,2999740r-5982335,l6350,2868930r5982335,l5988685,2862580,,2862580r,6350l,2999740r,6350l5988685,3006090r6350,l5995035,xe" fillcolor="black" stroked="f">
                  <v:path arrowok="t"/>
                </v:shape>
                <v:shape id="Textbox 67" o:spid="_x0000_s1030" type="#_x0000_t202" style="position:absolute;left:31;top:31;width:59893;height:28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quQxgAAANsAAAAPAAAAZHJzL2Rvd25yZXYueG1sRI9Ba8JA&#10;FITvgv9heUJvurGVtERXiUWrBy9qW/D2zD6TYPZtmt1q/PddoeBxmJlvmMmsNZW4UONKywqGgwgE&#10;cWZ1ybmCz/2y/wbCeWSNlWVScCMHs2m3M8FE2ytv6bLzuQgQdgkqKLyvEyldVpBBN7A1cfBOtjHo&#10;g2xyqRu8Brip5HMUxdJgyWGhwJreC8rOu1+jYHucL9ND9vWx+hkt0ni0aL83L3OlnnptOgbhqfWP&#10;8H97rRXEr3D/En6AnP4BAAD//wMAUEsBAi0AFAAGAAgAAAAhANvh9svuAAAAhQEAABMAAAAAAAAA&#10;AAAAAAAAAAAAAFtDb250ZW50X1R5cGVzXS54bWxQSwECLQAUAAYACAAAACEAWvQsW78AAAAVAQAA&#10;CwAAAAAAAAAAAAAAAAAfAQAAX3JlbHMvLnJlbHNQSwECLQAUAAYACAAAACEAsM6rkMYAAADbAAAA&#10;DwAAAAAAAAAAAAAAAAAHAgAAZHJzL2Rvd25yZXYueG1sUEsFBgAAAAADAAMAtwAAAPoCAAAAAA==&#10;" filled="f" strokeweight=".5pt">
                  <v:textbox inset="0,0,0,0">
                    <w:txbxContent>
                      <w:p w14:paraId="3FA587A8" w14:textId="77777777" w:rsidR="0098061A" w:rsidRDefault="00000000">
                        <w:pPr>
                          <w:numPr>
                            <w:ilvl w:val="0"/>
                            <w:numId w:val="100"/>
                          </w:numPr>
                          <w:tabs>
                            <w:tab w:val="left" w:pos="313"/>
                          </w:tabs>
                          <w:ind w:right="2569" w:firstLine="0"/>
                          <w:rPr>
                            <w:sz w:val="20"/>
                          </w:rPr>
                        </w:pPr>
                        <w:r>
                          <w:rPr>
                            <w:sz w:val="20"/>
                          </w:rPr>
                          <w:t>Dynamics</w:t>
                        </w:r>
                        <w:r>
                          <w:rPr>
                            <w:spacing w:val="-3"/>
                            <w:sz w:val="20"/>
                          </w:rPr>
                          <w:t xml:space="preserve"> </w:t>
                        </w:r>
                        <w:r>
                          <w:rPr>
                            <w:sz w:val="20"/>
                          </w:rPr>
                          <w:t>of</w:t>
                        </w:r>
                        <w:r>
                          <w:rPr>
                            <w:spacing w:val="-8"/>
                            <w:sz w:val="20"/>
                          </w:rPr>
                          <w:t xml:space="preserve"> </w:t>
                        </w:r>
                        <w:r>
                          <w:rPr>
                            <w:sz w:val="20"/>
                          </w:rPr>
                          <w:t>Structures:</w:t>
                        </w:r>
                        <w:r>
                          <w:rPr>
                            <w:spacing w:val="-3"/>
                            <w:sz w:val="20"/>
                          </w:rPr>
                          <w:t xml:space="preserve"> </w:t>
                        </w:r>
                        <w:r>
                          <w:rPr>
                            <w:sz w:val="20"/>
                          </w:rPr>
                          <w:t>Theory</w:t>
                        </w:r>
                        <w:r>
                          <w:rPr>
                            <w:spacing w:val="-16"/>
                            <w:sz w:val="20"/>
                          </w:rPr>
                          <w:t xml:space="preserve"> </w:t>
                        </w:r>
                        <w:r>
                          <w:rPr>
                            <w:sz w:val="20"/>
                          </w:rPr>
                          <w:t>and</w:t>
                        </w:r>
                        <w:r>
                          <w:rPr>
                            <w:spacing w:val="-5"/>
                            <w:sz w:val="20"/>
                          </w:rPr>
                          <w:t xml:space="preserve"> </w:t>
                        </w:r>
                        <w:r>
                          <w:rPr>
                            <w:sz w:val="20"/>
                          </w:rPr>
                          <w:t>Applications</w:t>
                        </w:r>
                        <w:r>
                          <w:rPr>
                            <w:spacing w:val="-10"/>
                            <w:sz w:val="20"/>
                          </w:rPr>
                          <w:t xml:space="preserve"> </w:t>
                        </w:r>
                        <w:r>
                          <w:rPr>
                            <w:sz w:val="20"/>
                          </w:rPr>
                          <w:t>to</w:t>
                        </w:r>
                        <w:r>
                          <w:rPr>
                            <w:spacing w:val="-9"/>
                            <w:sz w:val="20"/>
                          </w:rPr>
                          <w:t xml:space="preserve"> </w:t>
                        </w:r>
                        <w:r>
                          <w:rPr>
                            <w:sz w:val="20"/>
                          </w:rPr>
                          <w:t>Earthquake</w:t>
                        </w:r>
                        <w:r>
                          <w:rPr>
                            <w:spacing w:val="-11"/>
                            <w:sz w:val="20"/>
                          </w:rPr>
                          <w:t xml:space="preserve"> </w:t>
                        </w:r>
                        <w:r>
                          <w:rPr>
                            <w:sz w:val="20"/>
                          </w:rPr>
                          <w:t>Engineering,</w:t>
                        </w:r>
                        <w:r>
                          <w:rPr>
                            <w:spacing w:val="-3"/>
                            <w:sz w:val="20"/>
                          </w:rPr>
                          <w:t xml:space="preserve"> </w:t>
                        </w:r>
                        <w:r>
                          <w:rPr>
                            <w:sz w:val="20"/>
                          </w:rPr>
                          <w:t>AK Chopra, Prentice Hall</w:t>
                        </w:r>
                      </w:p>
                      <w:p w14:paraId="4C521804" w14:textId="77777777" w:rsidR="0098061A" w:rsidRDefault="00000000">
                        <w:pPr>
                          <w:numPr>
                            <w:ilvl w:val="0"/>
                            <w:numId w:val="100"/>
                          </w:numPr>
                          <w:tabs>
                            <w:tab w:val="left" w:pos="313"/>
                          </w:tabs>
                          <w:ind w:left="313" w:hanging="206"/>
                          <w:rPr>
                            <w:sz w:val="20"/>
                          </w:rPr>
                        </w:pPr>
                        <w:r>
                          <w:rPr>
                            <w:sz w:val="20"/>
                          </w:rPr>
                          <w:t>Dynamics</w:t>
                        </w:r>
                        <w:r>
                          <w:rPr>
                            <w:spacing w:val="-15"/>
                            <w:sz w:val="20"/>
                          </w:rPr>
                          <w:t xml:space="preserve"> </w:t>
                        </w:r>
                        <w:r>
                          <w:rPr>
                            <w:sz w:val="20"/>
                          </w:rPr>
                          <w:t>of</w:t>
                        </w:r>
                        <w:r>
                          <w:rPr>
                            <w:spacing w:val="-12"/>
                            <w:sz w:val="20"/>
                          </w:rPr>
                          <w:t xml:space="preserve"> </w:t>
                        </w:r>
                        <w:r>
                          <w:rPr>
                            <w:sz w:val="20"/>
                          </w:rPr>
                          <w:t>Structures,</w:t>
                        </w:r>
                        <w:r>
                          <w:rPr>
                            <w:spacing w:val="-10"/>
                            <w:sz w:val="20"/>
                          </w:rPr>
                          <w:t xml:space="preserve"> </w:t>
                        </w:r>
                        <w:r>
                          <w:rPr>
                            <w:sz w:val="20"/>
                          </w:rPr>
                          <w:t>R.W.</w:t>
                        </w:r>
                        <w:r>
                          <w:rPr>
                            <w:spacing w:val="-12"/>
                            <w:sz w:val="20"/>
                          </w:rPr>
                          <w:t xml:space="preserve"> </w:t>
                        </w:r>
                        <w:r>
                          <w:rPr>
                            <w:sz w:val="20"/>
                          </w:rPr>
                          <w:t>Clough</w:t>
                        </w:r>
                        <w:r>
                          <w:rPr>
                            <w:spacing w:val="-6"/>
                            <w:sz w:val="20"/>
                          </w:rPr>
                          <w:t xml:space="preserve"> </w:t>
                        </w:r>
                        <w:r>
                          <w:rPr>
                            <w:sz w:val="20"/>
                          </w:rPr>
                          <w:t>and</w:t>
                        </w:r>
                        <w:r>
                          <w:rPr>
                            <w:spacing w:val="-11"/>
                            <w:sz w:val="20"/>
                          </w:rPr>
                          <w:t xml:space="preserve"> </w:t>
                        </w:r>
                        <w:r>
                          <w:rPr>
                            <w:sz w:val="20"/>
                          </w:rPr>
                          <w:t>Joseph</w:t>
                        </w:r>
                        <w:r>
                          <w:rPr>
                            <w:spacing w:val="-3"/>
                            <w:sz w:val="20"/>
                          </w:rPr>
                          <w:t xml:space="preserve"> </w:t>
                        </w:r>
                        <w:r>
                          <w:rPr>
                            <w:sz w:val="20"/>
                          </w:rPr>
                          <w:t>Penzien,</w:t>
                        </w:r>
                        <w:r>
                          <w:rPr>
                            <w:spacing w:val="-13"/>
                            <w:sz w:val="20"/>
                          </w:rPr>
                          <w:t xml:space="preserve"> </w:t>
                        </w:r>
                        <w:r>
                          <w:rPr>
                            <w:sz w:val="20"/>
                          </w:rPr>
                          <w:t>McGraw-Hill</w:t>
                        </w:r>
                        <w:r>
                          <w:rPr>
                            <w:spacing w:val="-8"/>
                            <w:sz w:val="20"/>
                          </w:rPr>
                          <w:t xml:space="preserve"> </w:t>
                        </w:r>
                        <w:r>
                          <w:rPr>
                            <w:spacing w:val="-2"/>
                            <w:sz w:val="20"/>
                          </w:rPr>
                          <w:t>Education</w:t>
                        </w:r>
                      </w:p>
                      <w:p w14:paraId="04701F15" w14:textId="77777777" w:rsidR="0098061A" w:rsidRDefault="00000000">
                        <w:pPr>
                          <w:numPr>
                            <w:ilvl w:val="0"/>
                            <w:numId w:val="100"/>
                          </w:numPr>
                          <w:tabs>
                            <w:tab w:val="left" w:pos="313"/>
                          </w:tabs>
                          <w:ind w:left="313" w:hanging="206"/>
                          <w:rPr>
                            <w:sz w:val="20"/>
                          </w:rPr>
                        </w:pPr>
                        <w:r>
                          <w:rPr>
                            <w:sz w:val="20"/>
                          </w:rPr>
                          <w:t>Structural</w:t>
                        </w:r>
                        <w:r>
                          <w:rPr>
                            <w:spacing w:val="-9"/>
                            <w:sz w:val="20"/>
                          </w:rPr>
                          <w:t xml:space="preserve"> </w:t>
                        </w:r>
                        <w:r>
                          <w:rPr>
                            <w:sz w:val="20"/>
                          </w:rPr>
                          <w:t>Dynamics</w:t>
                        </w:r>
                        <w:r>
                          <w:rPr>
                            <w:spacing w:val="-3"/>
                            <w:sz w:val="20"/>
                          </w:rPr>
                          <w:t xml:space="preserve"> </w:t>
                        </w:r>
                        <w:r>
                          <w:rPr>
                            <w:sz w:val="20"/>
                          </w:rPr>
                          <w:t>by</w:t>
                        </w:r>
                        <w:r>
                          <w:rPr>
                            <w:spacing w:val="-17"/>
                            <w:sz w:val="20"/>
                          </w:rPr>
                          <w:t xml:space="preserve"> </w:t>
                        </w:r>
                        <w:r>
                          <w:rPr>
                            <w:sz w:val="20"/>
                          </w:rPr>
                          <w:t>Mario</w:t>
                        </w:r>
                        <w:r>
                          <w:rPr>
                            <w:spacing w:val="-11"/>
                            <w:sz w:val="20"/>
                          </w:rPr>
                          <w:t xml:space="preserve"> </w:t>
                        </w:r>
                        <w:r>
                          <w:rPr>
                            <w:sz w:val="20"/>
                          </w:rPr>
                          <w:t>&amp;</w:t>
                        </w:r>
                        <w:r>
                          <w:rPr>
                            <w:spacing w:val="-10"/>
                            <w:sz w:val="20"/>
                          </w:rPr>
                          <w:t xml:space="preserve"> </w:t>
                        </w:r>
                        <w:r>
                          <w:rPr>
                            <w:sz w:val="20"/>
                          </w:rPr>
                          <w:t xml:space="preserve">Paz, </w:t>
                        </w:r>
                        <w:r>
                          <w:rPr>
                            <w:spacing w:val="-2"/>
                            <w:sz w:val="20"/>
                          </w:rPr>
                          <w:t>Springer.</w:t>
                        </w:r>
                      </w:p>
                      <w:p w14:paraId="5C6522FF" w14:textId="77777777" w:rsidR="0098061A" w:rsidRDefault="00000000">
                        <w:pPr>
                          <w:numPr>
                            <w:ilvl w:val="0"/>
                            <w:numId w:val="100"/>
                          </w:numPr>
                          <w:tabs>
                            <w:tab w:val="left" w:pos="308"/>
                          </w:tabs>
                          <w:spacing w:line="228" w:lineRule="exact"/>
                          <w:ind w:left="308" w:hanging="201"/>
                          <w:rPr>
                            <w:sz w:val="20"/>
                          </w:rPr>
                        </w:pPr>
                        <w:r>
                          <w:rPr>
                            <w:sz w:val="20"/>
                          </w:rPr>
                          <w:t>Earthquake</w:t>
                        </w:r>
                        <w:r>
                          <w:rPr>
                            <w:spacing w:val="-13"/>
                            <w:sz w:val="20"/>
                          </w:rPr>
                          <w:t xml:space="preserve"> </w:t>
                        </w:r>
                        <w:r>
                          <w:rPr>
                            <w:sz w:val="20"/>
                          </w:rPr>
                          <w:t>Resistant</w:t>
                        </w:r>
                        <w:r>
                          <w:rPr>
                            <w:spacing w:val="-12"/>
                            <w:sz w:val="20"/>
                          </w:rPr>
                          <w:t xml:space="preserve"> </w:t>
                        </w:r>
                        <w:r>
                          <w:rPr>
                            <w:sz w:val="20"/>
                          </w:rPr>
                          <w:t>Design</w:t>
                        </w:r>
                        <w:r>
                          <w:rPr>
                            <w:spacing w:val="-1"/>
                            <w:sz w:val="20"/>
                          </w:rPr>
                          <w:t xml:space="preserve"> </w:t>
                        </w:r>
                        <w:r>
                          <w:rPr>
                            <w:sz w:val="20"/>
                          </w:rPr>
                          <w:t>by</w:t>
                        </w:r>
                        <w:r>
                          <w:rPr>
                            <w:spacing w:val="-17"/>
                            <w:sz w:val="20"/>
                          </w:rPr>
                          <w:t xml:space="preserve"> </w:t>
                        </w:r>
                        <w:r>
                          <w:rPr>
                            <w:sz w:val="20"/>
                          </w:rPr>
                          <w:t>David</w:t>
                        </w:r>
                        <w:r>
                          <w:rPr>
                            <w:spacing w:val="-5"/>
                            <w:sz w:val="20"/>
                          </w:rPr>
                          <w:t xml:space="preserve"> </w:t>
                        </w:r>
                        <w:r>
                          <w:rPr>
                            <w:sz w:val="20"/>
                          </w:rPr>
                          <w:t>J.</w:t>
                        </w:r>
                        <w:r>
                          <w:rPr>
                            <w:spacing w:val="-1"/>
                            <w:sz w:val="20"/>
                          </w:rPr>
                          <w:t xml:space="preserve"> </w:t>
                        </w:r>
                        <w:r>
                          <w:rPr>
                            <w:sz w:val="20"/>
                          </w:rPr>
                          <w:t>Dowrick,</w:t>
                        </w:r>
                        <w:r>
                          <w:rPr>
                            <w:spacing w:val="-6"/>
                            <w:sz w:val="20"/>
                          </w:rPr>
                          <w:t xml:space="preserve"> </w:t>
                        </w:r>
                        <w:r>
                          <w:rPr>
                            <w:sz w:val="20"/>
                          </w:rPr>
                          <w:t>Wiley</w:t>
                        </w:r>
                        <w:r>
                          <w:rPr>
                            <w:spacing w:val="-12"/>
                            <w:sz w:val="20"/>
                          </w:rPr>
                          <w:t xml:space="preserve"> </w:t>
                        </w:r>
                        <w:r>
                          <w:rPr>
                            <w:sz w:val="20"/>
                          </w:rPr>
                          <w:t>India</w:t>
                        </w:r>
                        <w:r>
                          <w:rPr>
                            <w:spacing w:val="-7"/>
                            <w:sz w:val="20"/>
                          </w:rPr>
                          <w:t xml:space="preserve"> </w:t>
                        </w:r>
                        <w:r>
                          <w:rPr>
                            <w:sz w:val="20"/>
                          </w:rPr>
                          <w:t>Pvt</w:t>
                        </w:r>
                        <w:r>
                          <w:rPr>
                            <w:spacing w:val="-2"/>
                            <w:sz w:val="20"/>
                          </w:rPr>
                          <w:t xml:space="preserve"> </w:t>
                        </w:r>
                        <w:r>
                          <w:rPr>
                            <w:spacing w:val="-5"/>
                            <w:sz w:val="20"/>
                          </w:rPr>
                          <w:t>Ltd</w:t>
                        </w:r>
                      </w:p>
                      <w:p w14:paraId="2EFC7D95" w14:textId="77777777" w:rsidR="0098061A" w:rsidRDefault="00000000">
                        <w:pPr>
                          <w:numPr>
                            <w:ilvl w:val="0"/>
                            <w:numId w:val="100"/>
                          </w:numPr>
                          <w:tabs>
                            <w:tab w:val="left" w:pos="308"/>
                          </w:tabs>
                          <w:spacing w:line="228" w:lineRule="exact"/>
                          <w:ind w:left="308" w:hanging="201"/>
                          <w:rPr>
                            <w:sz w:val="20"/>
                          </w:rPr>
                        </w:pPr>
                        <w:r>
                          <w:rPr>
                            <w:sz w:val="20"/>
                          </w:rPr>
                          <w:t>Elements</w:t>
                        </w:r>
                        <w:r>
                          <w:rPr>
                            <w:spacing w:val="-15"/>
                            <w:sz w:val="20"/>
                          </w:rPr>
                          <w:t xml:space="preserve"> </w:t>
                        </w:r>
                        <w:r>
                          <w:rPr>
                            <w:sz w:val="20"/>
                          </w:rPr>
                          <w:t>of</w:t>
                        </w:r>
                        <w:r>
                          <w:rPr>
                            <w:spacing w:val="-12"/>
                            <w:sz w:val="20"/>
                          </w:rPr>
                          <w:t xml:space="preserve"> </w:t>
                        </w:r>
                        <w:r>
                          <w:rPr>
                            <w:sz w:val="20"/>
                          </w:rPr>
                          <w:t>Earthquake</w:t>
                        </w:r>
                        <w:r>
                          <w:rPr>
                            <w:spacing w:val="-13"/>
                            <w:sz w:val="20"/>
                          </w:rPr>
                          <w:t xml:space="preserve"> </w:t>
                        </w:r>
                        <w:r>
                          <w:rPr>
                            <w:sz w:val="20"/>
                          </w:rPr>
                          <w:t>Engg</w:t>
                        </w:r>
                        <w:r>
                          <w:rPr>
                            <w:spacing w:val="-9"/>
                            <w:sz w:val="20"/>
                          </w:rPr>
                          <w:t xml:space="preserve"> </w:t>
                        </w:r>
                        <w:r>
                          <w:rPr>
                            <w:sz w:val="20"/>
                          </w:rPr>
                          <w:t>by</w:t>
                        </w:r>
                        <w:r>
                          <w:rPr>
                            <w:spacing w:val="-16"/>
                            <w:sz w:val="20"/>
                          </w:rPr>
                          <w:t xml:space="preserve"> </w:t>
                        </w:r>
                        <w:r>
                          <w:rPr>
                            <w:sz w:val="20"/>
                          </w:rPr>
                          <w:t>Jai</w:t>
                        </w:r>
                        <w:r>
                          <w:rPr>
                            <w:spacing w:val="-4"/>
                            <w:sz w:val="20"/>
                          </w:rPr>
                          <w:t xml:space="preserve"> </w:t>
                        </w:r>
                        <w:r>
                          <w:rPr>
                            <w:sz w:val="20"/>
                          </w:rPr>
                          <w:t>Krishna,</w:t>
                        </w:r>
                        <w:r>
                          <w:rPr>
                            <w:spacing w:val="-7"/>
                            <w:sz w:val="20"/>
                          </w:rPr>
                          <w:t xml:space="preserve"> </w:t>
                        </w:r>
                        <w:r>
                          <w:rPr>
                            <w:sz w:val="20"/>
                          </w:rPr>
                          <w:t>A.R.</w:t>
                        </w:r>
                        <w:r>
                          <w:rPr>
                            <w:spacing w:val="-8"/>
                            <w:sz w:val="20"/>
                          </w:rPr>
                          <w:t xml:space="preserve"> </w:t>
                        </w:r>
                        <w:r>
                          <w:rPr>
                            <w:sz w:val="20"/>
                          </w:rPr>
                          <w:t>Chandrasekaran,</w:t>
                        </w:r>
                        <w:r>
                          <w:rPr>
                            <w:spacing w:val="-7"/>
                            <w:sz w:val="20"/>
                          </w:rPr>
                          <w:t xml:space="preserve"> </w:t>
                        </w:r>
                        <w:r>
                          <w:rPr>
                            <w:sz w:val="20"/>
                          </w:rPr>
                          <w:t>Brijesh</w:t>
                        </w:r>
                        <w:r>
                          <w:rPr>
                            <w:spacing w:val="-5"/>
                            <w:sz w:val="20"/>
                          </w:rPr>
                          <w:t xml:space="preserve"> </w:t>
                        </w:r>
                        <w:r>
                          <w:rPr>
                            <w:spacing w:val="-2"/>
                            <w:sz w:val="20"/>
                          </w:rPr>
                          <w:t>Chandra,</w:t>
                        </w:r>
                      </w:p>
                      <w:p w14:paraId="276A9B04" w14:textId="77777777" w:rsidR="0098061A" w:rsidRDefault="00000000">
                        <w:pPr>
                          <w:ind w:left="107"/>
                          <w:rPr>
                            <w:sz w:val="20"/>
                          </w:rPr>
                        </w:pPr>
                        <w:r>
                          <w:rPr>
                            <w:sz w:val="20"/>
                          </w:rPr>
                          <w:t>South</w:t>
                        </w:r>
                        <w:r>
                          <w:rPr>
                            <w:spacing w:val="6"/>
                            <w:sz w:val="20"/>
                          </w:rPr>
                          <w:t xml:space="preserve"> </w:t>
                        </w:r>
                        <w:r>
                          <w:rPr>
                            <w:sz w:val="20"/>
                          </w:rPr>
                          <w:t>Asian</w:t>
                        </w:r>
                        <w:r>
                          <w:rPr>
                            <w:spacing w:val="2"/>
                            <w:sz w:val="20"/>
                          </w:rPr>
                          <w:t xml:space="preserve"> </w:t>
                        </w:r>
                        <w:r>
                          <w:rPr>
                            <w:spacing w:val="-2"/>
                            <w:sz w:val="20"/>
                          </w:rPr>
                          <w:t>Publishers.</w:t>
                        </w:r>
                      </w:p>
                      <w:p w14:paraId="3FC9B2C8" w14:textId="77777777" w:rsidR="0098061A" w:rsidRDefault="00000000">
                        <w:pPr>
                          <w:numPr>
                            <w:ilvl w:val="0"/>
                            <w:numId w:val="100"/>
                          </w:numPr>
                          <w:tabs>
                            <w:tab w:val="left" w:pos="313"/>
                          </w:tabs>
                          <w:ind w:left="313" w:hanging="206"/>
                          <w:rPr>
                            <w:sz w:val="20"/>
                          </w:rPr>
                        </w:pPr>
                        <w:r>
                          <w:rPr>
                            <w:sz w:val="20"/>
                          </w:rPr>
                          <w:t>IS</w:t>
                        </w:r>
                        <w:r>
                          <w:rPr>
                            <w:spacing w:val="-15"/>
                            <w:sz w:val="20"/>
                          </w:rPr>
                          <w:t xml:space="preserve"> </w:t>
                        </w:r>
                        <w:r>
                          <w:rPr>
                            <w:sz w:val="20"/>
                          </w:rPr>
                          <w:t>1893-2016Indian</w:t>
                        </w:r>
                        <w:r>
                          <w:rPr>
                            <w:spacing w:val="-12"/>
                            <w:sz w:val="20"/>
                          </w:rPr>
                          <w:t xml:space="preserve"> </w:t>
                        </w:r>
                        <w:r>
                          <w:rPr>
                            <w:sz w:val="20"/>
                          </w:rPr>
                          <w:t>Standard</w:t>
                        </w:r>
                        <w:r>
                          <w:rPr>
                            <w:spacing w:val="-13"/>
                            <w:sz w:val="20"/>
                          </w:rPr>
                          <w:t xml:space="preserve"> </w:t>
                        </w:r>
                        <w:r>
                          <w:rPr>
                            <w:sz w:val="20"/>
                          </w:rPr>
                          <w:t>Criteria</w:t>
                        </w:r>
                        <w:r>
                          <w:rPr>
                            <w:spacing w:val="-12"/>
                            <w:sz w:val="20"/>
                          </w:rPr>
                          <w:t xml:space="preserve"> </w:t>
                        </w:r>
                        <w:r>
                          <w:rPr>
                            <w:sz w:val="20"/>
                          </w:rPr>
                          <w:t>for</w:t>
                        </w:r>
                        <w:r>
                          <w:rPr>
                            <w:spacing w:val="-7"/>
                            <w:sz w:val="20"/>
                          </w:rPr>
                          <w:t xml:space="preserve"> </w:t>
                        </w:r>
                        <w:r>
                          <w:rPr>
                            <w:sz w:val="20"/>
                          </w:rPr>
                          <w:t>Earthquake</w:t>
                        </w:r>
                        <w:r>
                          <w:rPr>
                            <w:spacing w:val="-12"/>
                            <w:sz w:val="20"/>
                          </w:rPr>
                          <w:t xml:space="preserve"> </w:t>
                        </w:r>
                        <w:r>
                          <w:rPr>
                            <w:sz w:val="20"/>
                          </w:rPr>
                          <w:t>Resistant</w:t>
                        </w:r>
                        <w:r>
                          <w:rPr>
                            <w:spacing w:val="-10"/>
                            <w:sz w:val="20"/>
                          </w:rPr>
                          <w:t xml:space="preserve"> </w:t>
                        </w:r>
                        <w:r>
                          <w:rPr>
                            <w:sz w:val="20"/>
                          </w:rPr>
                          <w:t>Design</w:t>
                        </w:r>
                        <w:r>
                          <w:rPr>
                            <w:spacing w:val="-4"/>
                            <w:sz w:val="20"/>
                          </w:rPr>
                          <w:t xml:space="preserve"> </w:t>
                        </w:r>
                        <w:r>
                          <w:rPr>
                            <w:sz w:val="20"/>
                          </w:rPr>
                          <w:t>of</w:t>
                        </w:r>
                        <w:r>
                          <w:rPr>
                            <w:spacing w:val="-12"/>
                            <w:sz w:val="20"/>
                          </w:rPr>
                          <w:t xml:space="preserve"> </w:t>
                        </w:r>
                        <w:r>
                          <w:rPr>
                            <w:spacing w:val="-2"/>
                            <w:sz w:val="20"/>
                          </w:rPr>
                          <w:t>Structures.</w:t>
                        </w:r>
                      </w:p>
                      <w:p w14:paraId="37DC83B0" w14:textId="77777777" w:rsidR="0098061A" w:rsidRDefault="00000000">
                        <w:pPr>
                          <w:numPr>
                            <w:ilvl w:val="0"/>
                            <w:numId w:val="100"/>
                          </w:numPr>
                          <w:tabs>
                            <w:tab w:val="left" w:pos="313"/>
                          </w:tabs>
                          <w:ind w:left="313" w:hanging="206"/>
                          <w:rPr>
                            <w:sz w:val="20"/>
                          </w:rPr>
                        </w:pPr>
                        <w:r>
                          <w:rPr>
                            <w:sz w:val="20"/>
                          </w:rPr>
                          <w:t>IS</w:t>
                        </w:r>
                        <w:r>
                          <w:rPr>
                            <w:spacing w:val="-15"/>
                            <w:sz w:val="20"/>
                          </w:rPr>
                          <w:t xml:space="preserve"> </w:t>
                        </w:r>
                        <w:r>
                          <w:rPr>
                            <w:sz w:val="20"/>
                          </w:rPr>
                          <w:t>4326-1993</w:t>
                        </w:r>
                        <w:r>
                          <w:rPr>
                            <w:spacing w:val="21"/>
                            <w:sz w:val="20"/>
                          </w:rPr>
                          <w:t xml:space="preserve"> </w:t>
                        </w:r>
                        <w:r>
                          <w:rPr>
                            <w:sz w:val="20"/>
                          </w:rPr>
                          <w:t>Indian</w:t>
                        </w:r>
                        <w:r>
                          <w:rPr>
                            <w:spacing w:val="-6"/>
                            <w:sz w:val="20"/>
                          </w:rPr>
                          <w:t xml:space="preserve"> </w:t>
                        </w:r>
                        <w:r>
                          <w:rPr>
                            <w:sz w:val="20"/>
                          </w:rPr>
                          <w:t>Standard</w:t>
                        </w:r>
                        <w:r>
                          <w:rPr>
                            <w:spacing w:val="-9"/>
                            <w:sz w:val="20"/>
                          </w:rPr>
                          <w:t xml:space="preserve"> </w:t>
                        </w:r>
                        <w:r>
                          <w:rPr>
                            <w:sz w:val="20"/>
                          </w:rPr>
                          <w:t>for</w:t>
                        </w:r>
                        <w:r>
                          <w:rPr>
                            <w:spacing w:val="-2"/>
                            <w:sz w:val="20"/>
                          </w:rPr>
                          <w:t xml:space="preserve"> </w:t>
                        </w:r>
                        <w:r>
                          <w:rPr>
                            <w:sz w:val="20"/>
                          </w:rPr>
                          <w:t>Earthquake</w:t>
                        </w:r>
                        <w:r>
                          <w:rPr>
                            <w:spacing w:val="-12"/>
                            <w:sz w:val="20"/>
                          </w:rPr>
                          <w:t xml:space="preserve"> </w:t>
                        </w:r>
                        <w:r>
                          <w:rPr>
                            <w:sz w:val="20"/>
                          </w:rPr>
                          <w:t>Resistant</w:t>
                        </w:r>
                        <w:r>
                          <w:rPr>
                            <w:spacing w:val="-8"/>
                            <w:sz w:val="20"/>
                          </w:rPr>
                          <w:t xml:space="preserve"> </w:t>
                        </w:r>
                        <w:r>
                          <w:rPr>
                            <w:sz w:val="20"/>
                          </w:rPr>
                          <w:t>Design</w:t>
                        </w:r>
                        <w:r>
                          <w:rPr>
                            <w:spacing w:val="-6"/>
                            <w:sz w:val="20"/>
                          </w:rPr>
                          <w:t xml:space="preserve"> </w:t>
                        </w:r>
                        <w:r>
                          <w:rPr>
                            <w:sz w:val="20"/>
                          </w:rPr>
                          <w:t>and</w:t>
                        </w:r>
                        <w:r>
                          <w:rPr>
                            <w:spacing w:val="-13"/>
                            <w:sz w:val="20"/>
                          </w:rPr>
                          <w:t xml:space="preserve"> </w:t>
                        </w:r>
                        <w:r>
                          <w:rPr>
                            <w:sz w:val="20"/>
                          </w:rPr>
                          <w:t>Construction</w:t>
                        </w:r>
                        <w:r>
                          <w:rPr>
                            <w:spacing w:val="-1"/>
                            <w:sz w:val="20"/>
                          </w:rPr>
                          <w:t xml:space="preserve"> </w:t>
                        </w:r>
                        <w:r>
                          <w:rPr>
                            <w:sz w:val="20"/>
                          </w:rPr>
                          <w:t>of</w:t>
                        </w:r>
                        <w:r>
                          <w:rPr>
                            <w:spacing w:val="-12"/>
                            <w:sz w:val="20"/>
                          </w:rPr>
                          <w:t xml:space="preserve"> </w:t>
                        </w:r>
                        <w:r>
                          <w:rPr>
                            <w:spacing w:val="-2"/>
                            <w:sz w:val="20"/>
                          </w:rPr>
                          <w:t>Buildings.</w:t>
                        </w:r>
                      </w:p>
                      <w:p w14:paraId="21B4D965" w14:textId="77777777" w:rsidR="0098061A" w:rsidRDefault="00000000">
                        <w:pPr>
                          <w:numPr>
                            <w:ilvl w:val="0"/>
                            <w:numId w:val="100"/>
                          </w:numPr>
                          <w:tabs>
                            <w:tab w:val="left" w:pos="328"/>
                          </w:tabs>
                          <w:spacing w:line="249" w:lineRule="auto"/>
                          <w:ind w:right="183" w:firstLine="0"/>
                          <w:rPr>
                            <w:sz w:val="20"/>
                          </w:rPr>
                        </w:pPr>
                        <w:r>
                          <w:rPr>
                            <w:sz w:val="20"/>
                          </w:rPr>
                          <w:t>IS 13920:2016- Ductile</w:t>
                        </w:r>
                        <w:r>
                          <w:rPr>
                            <w:spacing w:val="40"/>
                            <w:sz w:val="20"/>
                          </w:rPr>
                          <w:t xml:space="preserve"> </w:t>
                        </w:r>
                        <w:r>
                          <w:rPr>
                            <w:sz w:val="20"/>
                          </w:rPr>
                          <w:t>design and detailing of Reinforced Concrete Structures subjected to Seismic Forces- code of practice</w:t>
                        </w:r>
                      </w:p>
                    </w:txbxContent>
                  </v:textbox>
                </v:shape>
                <w10:anchorlock/>
              </v:group>
            </w:pict>
          </mc:Fallback>
        </mc:AlternateContent>
      </w:r>
    </w:p>
    <w:p w14:paraId="164675E1" w14:textId="77777777" w:rsidR="0098061A" w:rsidRDefault="0098061A">
      <w:pPr>
        <w:pStyle w:val="BodyText"/>
        <w:rPr>
          <w:b/>
          <w:i/>
        </w:rPr>
      </w:pPr>
    </w:p>
    <w:p w14:paraId="2824EBB1" w14:textId="77777777" w:rsidR="0098061A" w:rsidRDefault="0098061A">
      <w:pPr>
        <w:pStyle w:val="BodyText"/>
        <w:rPr>
          <w:b/>
          <w:i/>
        </w:rPr>
      </w:pPr>
    </w:p>
    <w:p w14:paraId="2B72AC8F" w14:textId="77777777" w:rsidR="0098061A" w:rsidRDefault="0098061A">
      <w:pPr>
        <w:pStyle w:val="BodyText"/>
        <w:rPr>
          <w:b/>
          <w:i/>
        </w:rPr>
      </w:pPr>
    </w:p>
    <w:p w14:paraId="6952B9D2" w14:textId="77777777" w:rsidR="0098061A" w:rsidRDefault="0098061A">
      <w:pPr>
        <w:pStyle w:val="BodyText"/>
        <w:spacing w:before="22"/>
        <w:rPr>
          <w:b/>
          <w:i/>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
        <w:gridCol w:w="2094"/>
        <w:gridCol w:w="1138"/>
        <w:gridCol w:w="3251"/>
        <w:gridCol w:w="456"/>
        <w:gridCol w:w="375"/>
        <w:gridCol w:w="595"/>
        <w:gridCol w:w="836"/>
      </w:tblGrid>
      <w:tr w:rsidR="0098061A" w14:paraId="5D7D6504" w14:textId="77777777">
        <w:trPr>
          <w:trHeight w:val="417"/>
        </w:trPr>
        <w:tc>
          <w:tcPr>
            <w:tcW w:w="9442" w:type="dxa"/>
            <w:gridSpan w:val="8"/>
          </w:tcPr>
          <w:p w14:paraId="25AF9F42" w14:textId="77777777" w:rsidR="0098061A" w:rsidRDefault="00000000">
            <w:pPr>
              <w:pStyle w:val="TableParagraph"/>
              <w:spacing w:before="4"/>
              <w:ind w:left="16"/>
              <w:jc w:val="center"/>
              <w:rPr>
                <w:b/>
                <w:sz w:val="18"/>
              </w:rPr>
            </w:pPr>
            <w:r>
              <w:rPr>
                <w:b/>
                <w:sz w:val="18"/>
              </w:rPr>
              <w:t>Fifth</w:t>
            </w:r>
            <w:r>
              <w:rPr>
                <w:b/>
                <w:spacing w:val="40"/>
                <w:sz w:val="18"/>
              </w:rPr>
              <w:t xml:space="preserve"> </w:t>
            </w:r>
            <w:r>
              <w:rPr>
                <w:b/>
                <w:spacing w:val="-2"/>
                <w:sz w:val="18"/>
              </w:rPr>
              <w:t>Semester</w:t>
            </w:r>
          </w:p>
        </w:tc>
      </w:tr>
      <w:tr w:rsidR="0098061A" w14:paraId="05BF8EC3" w14:textId="77777777">
        <w:trPr>
          <w:trHeight w:val="412"/>
        </w:trPr>
        <w:tc>
          <w:tcPr>
            <w:tcW w:w="697" w:type="dxa"/>
            <w:vMerge w:val="restart"/>
          </w:tcPr>
          <w:p w14:paraId="2E993394" w14:textId="77777777" w:rsidR="0098061A" w:rsidRDefault="0098061A">
            <w:pPr>
              <w:pStyle w:val="TableParagraph"/>
              <w:spacing w:before="3"/>
              <w:rPr>
                <w:b/>
                <w:i/>
                <w:sz w:val="18"/>
              </w:rPr>
            </w:pPr>
          </w:p>
          <w:p w14:paraId="465C8889" w14:textId="77777777" w:rsidR="0098061A" w:rsidRDefault="00000000">
            <w:pPr>
              <w:pStyle w:val="TableParagraph"/>
              <w:spacing w:before="1"/>
              <w:ind w:left="124"/>
              <w:rPr>
                <w:b/>
                <w:sz w:val="18"/>
              </w:rPr>
            </w:pPr>
            <w:r>
              <w:rPr>
                <w:b/>
                <w:sz w:val="18"/>
              </w:rPr>
              <w:t>S.</w:t>
            </w:r>
            <w:r>
              <w:rPr>
                <w:b/>
                <w:spacing w:val="5"/>
                <w:sz w:val="18"/>
              </w:rPr>
              <w:t xml:space="preserve"> </w:t>
            </w:r>
            <w:r>
              <w:rPr>
                <w:b/>
                <w:spacing w:val="-5"/>
                <w:sz w:val="18"/>
              </w:rPr>
              <w:t>No.</w:t>
            </w:r>
          </w:p>
        </w:tc>
        <w:tc>
          <w:tcPr>
            <w:tcW w:w="2094" w:type="dxa"/>
            <w:vMerge w:val="restart"/>
          </w:tcPr>
          <w:p w14:paraId="66EECC74" w14:textId="77777777" w:rsidR="0098061A" w:rsidRDefault="0098061A">
            <w:pPr>
              <w:pStyle w:val="TableParagraph"/>
              <w:spacing w:before="3"/>
              <w:rPr>
                <w:b/>
                <w:i/>
                <w:sz w:val="18"/>
              </w:rPr>
            </w:pPr>
          </w:p>
          <w:p w14:paraId="7226726D" w14:textId="77777777" w:rsidR="0098061A" w:rsidRDefault="00000000">
            <w:pPr>
              <w:pStyle w:val="TableParagraph"/>
              <w:spacing w:before="1"/>
              <w:ind w:left="695"/>
              <w:rPr>
                <w:b/>
                <w:sz w:val="18"/>
              </w:rPr>
            </w:pPr>
            <w:r>
              <w:rPr>
                <w:b/>
                <w:spacing w:val="-2"/>
                <w:sz w:val="18"/>
              </w:rPr>
              <w:t>Category</w:t>
            </w:r>
          </w:p>
        </w:tc>
        <w:tc>
          <w:tcPr>
            <w:tcW w:w="1138" w:type="dxa"/>
            <w:vMerge w:val="restart"/>
          </w:tcPr>
          <w:p w14:paraId="4800BC34" w14:textId="77777777" w:rsidR="0098061A" w:rsidRDefault="0098061A">
            <w:pPr>
              <w:pStyle w:val="TableParagraph"/>
              <w:spacing w:before="3"/>
              <w:rPr>
                <w:b/>
                <w:i/>
                <w:sz w:val="18"/>
              </w:rPr>
            </w:pPr>
          </w:p>
          <w:p w14:paraId="5F40F36D" w14:textId="77777777" w:rsidR="0098061A" w:rsidRDefault="00000000">
            <w:pPr>
              <w:pStyle w:val="TableParagraph"/>
              <w:spacing w:before="1"/>
              <w:ind w:left="373"/>
              <w:rPr>
                <w:b/>
                <w:sz w:val="18"/>
              </w:rPr>
            </w:pPr>
            <w:r>
              <w:rPr>
                <w:b/>
                <w:spacing w:val="-4"/>
                <w:sz w:val="18"/>
              </w:rPr>
              <w:t>Code</w:t>
            </w:r>
          </w:p>
        </w:tc>
        <w:tc>
          <w:tcPr>
            <w:tcW w:w="3251" w:type="dxa"/>
            <w:vMerge w:val="restart"/>
          </w:tcPr>
          <w:p w14:paraId="59C782F3" w14:textId="77777777" w:rsidR="0098061A" w:rsidRDefault="0098061A">
            <w:pPr>
              <w:pStyle w:val="TableParagraph"/>
              <w:spacing w:before="3"/>
              <w:rPr>
                <w:b/>
                <w:i/>
                <w:sz w:val="18"/>
              </w:rPr>
            </w:pPr>
          </w:p>
          <w:p w14:paraId="55F782C3" w14:textId="77777777" w:rsidR="0098061A" w:rsidRDefault="00000000">
            <w:pPr>
              <w:pStyle w:val="TableParagraph"/>
              <w:spacing w:before="1"/>
              <w:ind w:left="19"/>
              <w:jc w:val="center"/>
              <w:rPr>
                <w:b/>
                <w:sz w:val="18"/>
              </w:rPr>
            </w:pPr>
            <w:r>
              <w:rPr>
                <w:b/>
                <w:sz w:val="18"/>
              </w:rPr>
              <w:t xml:space="preserve">Course </w:t>
            </w:r>
            <w:r>
              <w:rPr>
                <w:b/>
                <w:spacing w:val="-2"/>
                <w:sz w:val="18"/>
              </w:rPr>
              <w:t>Title</w:t>
            </w:r>
          </w:p>
        </w:tc>
        <w:tc>
          <w:tcPr>
            <w:tcW w:w="1426" w:type="dxa"/>
            <w:gridSpan w:val="3"/>
          </w:tcPr>
          <w:p w14:paraId="13604E8E" w14:textId="77777777" w:rsidR="0098061A" w:rsidRDefault="00000000">
            <w:pPr>
              <w:pStyle w:val="TableParagraph"/>
              <w:spacing w:line="206" w:lineRule="exact"/>
              <w:ind w:left="512" w:right="264" w:hanging="197"/>
              <w:rPr>
                <w:b/>
                <w:sz w:val="18"/>
              </w:rPr>
            </w:pPr>
            <w:r>
              <w:rPr>
                <w:b/>
                <w:sz w:val="18"/>
              </w:rPr>
              <w:t>Hours</w:t>
            </w:r>
            <w:r>
              <w:rPr>
                <w:b/>
                <w:spacing w:val="-12"/>
                <w:sz w:val="18"/>
              </w:rPr>
              <w:t xml:space="preserve"> </w:t>
            </w:r>
            <w:r>
              <w:rPr>
                <w:b/>
                <w:sz w:val="18"/>
              </w:rPr>
              <w:t xml:space="preserve">per </w:t>
            </w:r>
            <w:r>
              <w:rPr>
                <w:b/>
                <w:spacing w:val="-4"/>
                <w:sz w:val="18"/>
              </w:rPr>
              <w:t>week</w:t>
            </w:r>
          </w:p>
        </w:tc>
        <w:tc>
          <w:tcPr>
            <w:tcW w:w="836" w:type="dxa"/>
          </w:tcPr>
          <w:p w14:paraId="70B25DA6" w14:textId="77777777" w:rsidR="0098061A" w:rsidRDefault="00000000">
            <w:pPr>
              <w:pStyle w:val="TableParagraph"/>
              <w:spacing w:before="100"/>
              <w:ind w:left="14" w:right="9"/>
              <w:jc w:val="center"/>
              <w:rPr>
                <w:b/>
                <w:sz w:val="18"/>
              </w:rPr>
            </w:pPr>
            <w:r>
              <w:rPr>
                <w:b/>
                <w:spacing w:val="-2"/>
                <w:sz w:val="18"/>
              </w:rPr>
              <w:t>Credits</w:t>
            </w:r>
          </w:p>
        </w:tc>
      </w:tr>
      <w:tr w:rsidR="0098061A" w14:paraId="54A4EF07" w14:textId="77777777">
        <w:trPr>
          <w:trHeight w:val="412"/>
        </w:trPr>
        <w:tc>
          <w:tcPr>
            <w:tcW w:w="697" w:type="dxa"/>
            <w:vMerge/>
            <w:tcBorders>
              <w:top w:val="nil"/>
            </w:tcBorders>
          </w:tcPr>
          <w:p w14:paraId="20D48038" w14:textId="77777777" w:rsidR="0098061A" w:rsidRDefault="0098061A">
            <w:pPr>
              <w:rPr>
                <w:sz w:val="2"/>
                <w:szCs w:val="2"/>
              </w:rPr>
            </w:pPr>
          </w:p>
        </w:tc>
        <w:tc>
          <w:tcPr>
            <w:tcW w:w="2094" w:type="dxa"/>
            <w:vMerge/>
            <w:tcBorders>
              <w:top w:val="nil"/>
            </w:tcBorders>
          </w:tcPr>
          <w:p w14:paraId="1347B2B9" w14:textId="77777777" w:rsidR="0098061A" w:rsidRDefault="0098061A">
            <w:pPr>
              <w:rPr>
                <w:sz w:val="2"/>
                <w:szCs w:val="2"/>
              </w:rPr>
            </w:pPr>
          </w:p>
        </w:tc>
        <w:tc>
          <w:tcPr>
            <w:tcW w:w="1138" w:type="dxa"/>
            <w:vMerge/>
            <w:tcBorders>
              <w:top w:val="nil"/>
            </w:tcBorders>
          </w:tcPr>
          <w:p w14:paraId="40A01688" w14:textId="77777777" w:rsidR="0098061A" w:rsidRDefault="0098061A">
            <w:pPr>
              <w:rPr>
                <w:sz w:val="2"/>
                <w:szCs w:val="2"/>
              </w:rPr>
            </w:pPr>
          </w:p>
        </w:tc>
        <w:tc>
          <w:tcPr>
            <w:tcW w:w="3251" w:type="dxa"/>
            <w:vMerge/>
            <w:tcBorders>
              <w:top w:val="nil"/>
            </w:tcBorders>
          </w:tcPr>
          <w:p w14:paraId="588D4981" w14:textId="77777777" w:rsidR="0098061A" w:rsidRDefault="0098061A">
            <w:pPr>
              <w:rPr>
                <w:sz w:val="2"/>
                <w:szCs w:val="2"/>
              </w:rPr>
            </w:pPr>
          </w:p>
        </w:tc>
        <w:tc>
          <w:tcPr>
            <w:tcW w:w="456" w:type="dxa"/>
          </w:tcPr>
          <w:p w14:paraId="3F49BB7F" w14:textId="77777777" w:rsidR="0098061A" w:rsidRDefault="00000000">
            <w:pPr>
              <w:pStyle w:val="TableParagraph"/>
              <w:spacing w:before="101"/>
              <w:ind w:left="9"/>
              <w:jc w:val="center"/>
              <w:rPr>
                <w:b/>
                <w:sz w:val="18"/>
              </w:rPr>
            </w:pPr>
            <w:r>
              <w:rPr>
                <w:b/>
                <w:spacing w:val="-10"/>
                <w:sz w:val="18"/>
              </w:rPr>
              <w:t>L</w:t>
            </w:r>
          </w:p>
        </w:tc>
        <w:tc>
          <w:tcPr>
            <w:tcW w:w="375" w:type="dxa"/>
          </w:tcPr>
          <w:p w14:paraId="0AAAC49E" w14:textId="77777777" w:rsidR="0098061A" w:rsidRDefault="00000000">
            <w:pPr>
              <w:pStyle w:val="TableParagraph"/>
              <w:spacing w:before="101"/>
              <w:ind w:left="23" w:right="9"/>
              <w:jc w:val="center"/>
              <w:rPr>
                <w:b/>
                <w:sz w:val="18"/>
              </w:rPr>
            </w:pPr>
            <w:r>
              <w:rPr>
                <w:b/>
                <w:spacing w:val="-10"/>
                <w:sz w:val="18"/>
              </w:rPr>
              <w:t>T</w:t>
            </w:r>
          </w:p>
        </w:tc>
        <w:tc>
          <w:tcPr>
            <w:tcW w:w="595" w:type="dxa"/>
          </w:tcPr>
          <w:p w14:paraId="54458DD4" w14:textId="77777777" w:rsidR="0098061A" w:rsidRDefault="00000000">
            <w:pPr>
              <w:pStyle w:val="TableParagraph"/>
              <w:spacing w:before="101"/>
              <w:ind w:left="5" w:right="2"/>
              <w:jc w:val="center"/>
              <w:rPr>
                <w:b/>
                <w:sz w:val="18"/>
              </w:rPr>
            </w:pPr>
            <w:r>
              <w:rPr>
                <w:b/>
                <w:spacing w:val="-10"/>
                <w:sz w:val="18"/>
              </w:rPr>
              <w:t>P</w:t>
            </w:r>
          </w:p>
        </w:tc>
        <w:tc>
          <w:tcPr>
            <w:tcW w:w="836" w:type="dxa"/>
          </w:tcPr>
          <w:p w14:paraId="0B5EF335" w14:textId="77777777" w:rsidR="0098061A" w:rsidRDefault="0098061A">
            <w:pPr>
              <w:pStyle w:val="TableParagraph"/>
              <w:rPr>
                <w:sz w:val="18"/>
              </w:rPr>
            </w:pPr>
          </w:p>
        </w:tc>
      </w:tr>
      <w:tr w:rsidR="0098061A" w14:paraId="4FE4AB1E" w14:textId="77777777">
        <w:trPr>
          <w:trHeight w:val="652"/>
        </w:trPr>
        <w:tc>
          <w:tcPr>
            <w:tcW w:w="697" w:type="dxa"/>
          </w:tcPr>
          <w:p w14:paraId="5672B0EA" w14:textId="77777777" w:rsidR="0098061A" w:rsidRDefault="00000000">
            <w:pPr>
              <w:pStyle w:val="TableParagraph"/>
              <w:spacing w:before="202"/>
              <w:ind w:left="19"/>
              <w:jc w:val="center"/>
              <w:rPr>
                <w:sz w:val="20"/>
              </w:rPr>
            </w:pPr>
            <w:r>
              <w:rPr>
                <w:spacing w:val="-10"/>
                <w:sz w:val="20"/>
              </w:rPr>
              <w:t>3</w:t>
            </w:r>
          </w:p>
        </w:tc>
        <w:tc>
          <w:tcPr>
            <w:tcW w:w="2094" w:type="dxa"/>
          </w:tcPr>
          <w:p w14:paraId="08F9E4E4" w14:textId="77777777" w:rsidR="0098061A" w:rsidRDefault="00000000">
            <w:pPr>
              <w:pStyle w:val="TableParagraph"/>
              <w:spacing w:before="86"/>
              <w:ind w:left="748" w:hanging="413"/>
              <w:rPr>
                <w:sz w:val="20"/>
              </w:rPr>
            </w:pPr>
            <w:r>
              <w:rPr>
                <w:sz w:val="20"/>
              </w:rPr>
              <w:t>Professional</w:t>
            </w:r>
            <w:r>
              <w:rPr>
                <w:spacing w:val="-13"/>
                <w:sz w:val="20"/>
              </w:rPr>
              <w:t xml:space="preserve"> </w:t>
            </w:r>
            <w:r>
              <w:rPr>
                <w:sz w:val="20"/>
              </w:rPr>
              <w:t xml:space="preserve">Core </w:t>
            </w:r>
            <w:r>
              <w:rPr>
                <w:spacing w:val="-2"/>
                <w:sz w:val="20"/>
              </w:rPr>
              <w:t>courses</w:t>
            </w:r>
          </w:p>
        </w:tc>
        <w:tc>
          <w:tcPr>
            <w:tcW w:w="1138" w:type="dxa"/>
          </w:tcPr>
          <w:p w14:paraId="75CEB72C" w14:textId="77777777" w:rsidR="0098061A" w:rsidRDefault="00000000">
            <w:pPr>
              <w:pStyle w:val="TableParagraph"/>
              <w:spacing w:before="86"/>
              <w:ind w:left="291" w:right="258" w:hanging="5"/>
              <w:rPr>
                <w:sz w:val="20"/>
              </w:rPr>
            </w:pPr>
            <w:r>
              <w:rPr>
                <w:spacing w:val="-2"/>
                <w:sz w:val="20"/>
              </w:rPr>
              <w:t xml:space="preserve">BTCE- </w:t>
            </w:r>
            <w:r>
              <w:rPr>
                <w:sz w:val="20"/>
              </w:rPr>
              <w:t>503-</w:t>
            </w:r>
            <w:r>
              <w:rPr>
                <w:spacing w:val="-5"/>
                <w:sz w:val="20"/>
              </w:rPr>
              <w:t>18</w:t>
            </w:r>
          </w:p>
        </w:tc>
        <w:tc>
          <w:tcPr>
            <w:tcW w:w="3251" w:type="dxa"/>
          </w:tcPr>
          <w:p w14:paraId="1656039B" w14:textId="77777777" w:rsidR="0098061A" w:rsidRDefault="00000000">
            <w:pPr>
              <w:pStyle w:val="TableParagraph"/>
              <w:spacing w:before="96"/>
              <w:ind w:left="1064" w:hanging="658"/>
              <w:rPr>
                <w:b/>
                <w:sz w:val="20"/>
              </w:rPr>
            </w:pPr>
            <w:r>
              <w:rPr>
                <w:b/>
                <w:sz w:val="20"/>
              </w:rPr>
              <w:t>Construction</w:t>
            </w:r>
            <w:r>
              <w:rPr>
                <w:b/>
                <w:spacing w:val="-13"/>
                <w:sz w:val="20"/>
              </w:rPr>
              <w:t xml:space="preserve"> </w:t>
            </w:r>
            <w:r>
              <w:rPr>
                <w:b/>
                <w:sz w:val="20"/>
              </w:rPr>
              <w:t>Engineering</w:t>
            </w:r>
            <w:r>
              <w:rPr>
                <w:b/>
                <w:spacing w:val="-12"/>
                <w:sz w:val="20"/>
              </w:rPr>
              <w:t xml:space="preserve"> </w:t>
            </w:r>
            <w:r>
              <w:rPr>
                <w:b/>
                <w:sz w:val="20"/>
              </w:rPr>
              <w:t xml:space="preserve">&amp; </w:t>
            </w:r>
            <w:r>
              <w:rPr>
                <w:b/>
                <w:spacing w:val="-2"/>
                <w:sz w:val="20"/>
              </w:rPr>
              <w:t>Management</w:t>
            </w:r>
          </w:p>
        </w:tc>
        <w:tc>
          <w:tcPr>
            <w:tcW w:w="456" w:type="dxa"/>
          </w:tcPr>
          <w:p w14:paraId="7CD50515" w14:textId="77777777" w:rsidR="0098061A" w:rsidRDefault="00000000">
            <w:pPr>
              <w:pStyle w:val="TableParagraph"/>
              <w:spacing w:before="202"/>
              <w:ind w:left="7"/>
              <w:jc w:val="center"/>
              <w:rPr>
                <w:sz w:val="20"/>
              </w:rPr>
            </w:pPr>
            <w:r>
              <w:rPr>
                <w:spacing w:val="-10"/>
                <w:sz w:val="20"/>
              </w:rPr>
              <w:t>3</w:t>
            </w:r>
          </w:p>
        </w:tc>
        <w:tc>
          <w:tcPr>
            <w:tcW w:w="375" w:type="dxa"/>
          </w:tcPr>
          <w:p w14:paraId="1330E42D" w14:textId="77777777" w:rsidR="0098061A" w:rsidRDefault="00000000">
            <w:pPr>
              <w:pStyle w:val="TableParagraph"/>
              <w:spacing w:before="202"/>
              <w:ind w:left="23" w:right="11"/>
              <w:jc w:val="center"/>
              <w:rPr>
                <w:sz w:val="20"/>
              </w:rPr>
            </w:pPr>
            <w:r>
              <w:rPr>
                <w:spacing w:val="-10"/>
                <w:sz w:val="20"/>
              </w:rPr>
              <w:t>0</w:t>
            </w:r>
          </w:p>
        </w:tc>
        <w:tc>
          <w:tcPr>
            <w:tcW w:w="595" w:type="dxa"/>
          </w:tcPr>
          <w:p w14:paraId="55AE5B67" w14:textId="77777777" w:rsidR="0098061A" w:rsidRDefault="00000000">
            <w:pPr>
              <w:pStyle w:val="TableParagraph"/>
              <w:spacing w:before="202"/>
              <w:ind w:left="5" w:right="3"/>
              <w:jc w:val="center"/>
              <w:rPr>
                <w:sz w:val="20"/>
              </w:rPr>
            </w:pPr>
            <w:r>
              <w:rPr>
                <w:spacing w:val="-10"/>
                <w:sz w:val="20"/>
              </w:rPr>
              <w:t>0</w:t>
            </w:r>
          </w:p>
        </w:tc>
        <w:tc>
          <w:tcPr>
            <w:tcW w:w="836" w:type="dxa"/>
          </w:tcPr>
          <w:p w14:paraId="1CF55C15" w14:textId="77777777" w:rsidR="0098061A" w:rsidRDefault="0098061A">
            <w:pPr>
              <w:pStyle w:val="TableParagraph"/>
              <w:spacing w:before="3"/>
              <w:rPr>
                <w:b/>
                <w:i/>
                <w:sz w:val="18"/>
              </w:rPr>
            </w:pPr>
          </w:p>
          <w:p w14:paraId="0BDA470E" w14:textId="77777777" w:rsidR="0098061A" w:rsidRDefault="00000000">
            <w:pPr>
              <w:pStyle w:val="TableParagraph"/>
              <w:spacing w:before="1"/>
              <w:ind w:left="14" w:right="13"/>
              <w:jc w:val="center"/>
              <w:rPr>
                <w:sz w:val="18"/>
              </w:rPr>
            </w:pPr>
            <w:r>
              <w:rPr>
                <w:spacing w:val="-10"/>
                <w:sz w:val="18"/>
              </w:rPr>
              <w:t>3</w:t>
            </w:r>
          </w:p>
        </w:tc>
      </w:tr>
      <w:tr w:rsidR="0098061A" w14:paraId="0278167F" w14:textId="77777777">
        <w:trPr>
          <w:trHeight w:val="4513"/>
        </w:trPr>
        <w:tc>
          <w:tcPr>
            <w:tcW w:w="9442" w:type="dxa"/>
            <w:gridSpan w:val="8"/>
          </w:tcPr>
          <w:p w14:paraId="12857F3C" w14:textId="77777777" w:rsidR="0098061A" w:rsidRDefault="00000000">
            <w:pPr>
              <w:pStyle w:val="TableParagraph"/>
              <w:spacing w:before="14"/>
              <w:ind w:left="115"/>
              <w:rPr>
                <w:sz w:val="18"/>
              </w:rPr>
            </w:pPr>
            <w:r>
              <w:rPr>
                <w:sz w:val="18"/>
              </w:rPr>
              <w:t>External</w:t>
            </w:r>
            <w:r>
              <w:rPr>
                <w:spacing w:val="-3"/>
                <w:sz w:val="18"/>
              </w:rPr>
              <w:t xml:space="preserve"> </w:t>
            </w:r>
            <w:r>
              <w:rPr>
                <w:sz w:val="18"/>
              </w:rPr>
              <w:t>Marks:</w:t>
            </w:r>
            <w:r>
              <w:rPr>
                <w:spacing w:val="-10"/>
                <w:sz w:val="18"/>
              </w:rPr>
              <w:t xml:space="preserve"> </w:t>
            </w:r>
            <w:r>
              <w:rPr>
                <w:sz w:val="18"/>
              </w:rPr>
              <w:t>60,</w:t>
            </w:r>
            <w:r>
              <w:rPr>
                <w:spacing w:val="-2"/>
                <w:sz w:val="18"/>
              </w:rPr>
              <w:t xml:space="preserve"> </w:t>
            </w:r>
            <w:r>
              <w:rPr>
                <w:sz w:val="18"/>
              </w:rPr>
              <w:t>Internal</w:t>
            </w:r>
            <w:r>
              <w:rPr>
                <w:spacing w:val="-7"/>
                <w:sz w:val="18"/>
              </w:rPr>
              <w:t xml:space="preserve"> </w:t>
            </w:r>
            <w:r>
              <w:rPr>
                <w:sz w:val="18"/>
              </w:rPr>
              <w:t>Marks:</w:t>
            </w:r>
            <w:r>
              <w:rPr>
                <w:spacing w:val="-9"/>
                <w:sz w:val="18"/>
              </w:rPr>
              <w:t xml:space="preserve"> </w:t>
            </w:r>
            <w:r>
              <w:rPr>
                <w:sz w:val="18"/>
              </w:rPr>
              <w:t>40,</w:t>
            </w:r>
            <w:r>
              <w:rPr>
                <w:spacing w:val="-3"/>
                <w:sz w:val="18"/>
              </w:rPr>
              <w:t xml:space="preserve"> </w:t>
            </w:r>
            <w:r>
              <w:rPr>
                <w:sz w:val="18"/>
              </w:rPr>
              <w:t>Total</w:t>
            </w:r>
            <w:r>
              <w:rPr>
                <w:spacing w:val="-2"/>
                <w:sz w:val="18"/>
              </w:rPr>
              <w:t xml:space="preserve"> </w:t>
            </w:r>
            <w:r>
              <w:rPr>
                <w:sz w:val="18"/>
              </w:rPr>
              <w:t>Marks:</w:t>
            </w:r>
            <w:r>
              <w:rPr>
                <w:spacing w:val="-10"/>
                <w:sz w:val="18"/>
              </w:rPr>
              <w:t xml:space="preserve"> </w:t>
            </w:r>
            <w:r>
              <w:rPr>
                <w:spacing w:val="-5"/>
                <w:sz w:val="18"/>
              </w:rPr>
              <w:t>100</w:t>
            </w:r>
          </w:p>
          <w:p w14:paraId="266ED267" w14:textId="77777777" w:rsidR="0098061A" w:rsidRDefault="00000000">
            <w:pPr>
              <w:pStyle w:val="TableParagraph"/>
              <w:spacing w:before="4" w:line="207" w:lineRule="exact"/>
              <w:ind w:left="115"/>
              <w:rPr>
                <w:b/>
                <w:sz w:val="18"/>
              </w:rPr>
            </w:pPr>
            <w:r>
              <w:rPr>
                <w:b/>
                <w:sz w:val="18"/>
              </w:rPr>
              <w:t>Course</w:t>
            </w:r>
            <w:r>
              <w:rPr>
                <w:b/>
                <w:spacing w:val="-9"/>
                <w:sz w:val="18"/>
              </w:rPr>
              <w:t xml:space="preserve"> </w:t>
            </w:r>
            <w:r>
              <w:rPr>
                <w:b/>
                <w:spacing w:val="-2"/>
                <w:sz w:val="18"/>
              </w:rPr>
              <w:t>Outcome</w:t>
            </w:r>
          </w:p>
          <w:p w14:paraId="048A7657" w14:textId="77777777" w:rsidR="0098061A" w:rsidRDefault="00000000">
            <w:pPr>
              <w:pStyle w:val="TableParagraph"/>
              <w:spacing w:line="205" w:lineRule="exact"/>
              <w:ind w:left="115"/>
              <w:rPr>
                <w:sz w:val="18"/>
              </w:rPr>
            </w:pPr>
            <w:r>
              <w:rPr>
                <w:sz w:val="18"/>
              </w:rPr>
              <w:t>The</w:t>
            </w:r>
            <w:r>
              <w:rPr>
                <w:spacing w:val="2"/>
                <w:sz w:val="18"/>
              </w:rPr>
              <w:t xml:space="preserve"> </w:t>
            </w:r>
            <w:r>
              <w:rPr>
                <w:sz w:val="18"/>
              </w:rPr>
              <w:t>course</w:t>
            </w:r>
            <w:r>
              <w:rPr>
                <w:spacing w:val="-7"/>
                <w:sz w:val="18"/>
              </w:rPr>
              <w:t xml:space="preserve"> </w:t>
            </w:r>
            <w:r>
              <w:rPr>
                <w:sz w:val="18"/>
              </w:rPr>
              <w:t>will</w:t>
            </w:r>
            <w:r>
              <w:rPr>
                <w:spacing w:val="-7"/>
                <w:sz w:val="18"/>
              </w:rPr>
              <w:t xml:space="preserve"> </w:t>
            </w:r>
            <w:r>
              <w:rPr>
                <w:sz w:val="18"/>
              </w:rPr>
              <w:t>enable</w:t>
            </w:r>
            <w:r>
              <w:rPr>
                <w:spacing w:val="-6"/>
                <w:sz w:val="18"/>
              </w:rPr>
              <w:t xml:space="preserve"> </w:t>
            </w:r>
            <w:r>
              <w:rPr>
                <w:sz w:val="18"/>
              </w:rPr>
              <w:t>the</w:t>
            </w:r>
            <w:r>
              <w:rPr>
                <w:spacing w:val="-7"/>
                <w:sz w:val="18"/>
              </w:rPr>
              <w:t xml:space="preserve"> </w:t>
            </w:r>
            <w:r>
              <w:rPr>
                <w:sz w:val="18"/>
              </w:rPr>
              <w:t>students</w:t>
            </w:r>
            <w:r>
              <w:rPr>
                <w:spacing w:val="-6"/>
                <w:sz w:val="18"/>
              </w:rPr>
              <w:t xml:space="preserve"> </w:t>
            </w:r>
            <w:r>
              <w:rPr>
                <w:spacing w:val="-5"/>
                <w:sz w:val="18"/>
              </w:rPr>
              <w:t>to:</w:t>
            </w:r>
          </w:p>
          <w:p w14:paraId="4EEA8E91" w14:textId="77777777" w:rsidR="0098061A" w:rsidRDefault="00000000">
            <w:pPr>
              <w:pStyle w:val="TableParagraph"/>
              <w:spacing w:line="228" w:lineRule="exact"/>
              <w:ind w:left="115"/>
              <w:rPr>
                <w:sz w:val="20"/>
              </w:rPr>
            </w:pPr>
            <w:r>
              <w:rPr>
                <w:sz w:val="20"/>
              </w:rPr>
              <w:t>An</w:t>
            </w:r>
            <w:r>
              <w:rPr>
                <w:spacing w:val="-1"/>
                <w:sz w:val="20"/>
              </w:rPr>
              <w:t xml:space="preserve"> </w:t>
            </w:r>
            <w:r>
              <w:rPr>
                <w:sz w:val="20"/>
              </w:rPr>
              <w:t>idea</w:t>
            </w:r>
            <w:r>
              <w:rPr>
                <w:spacing w:val="-2"/>
                <w:sz w:val="20"/>
              </w:rPr>
              <w:t xml:space="preserve"> </w:t>
            </w:r>
            <w:r>
              <w:rPr>
                <w:spacing w:val="-5"/>
                <w:sz w:val="20"/>
              </w:rPr>
              <w:t>of</w:t>
            </w:r>
          </w:p>
          <w:p w14:paraId="176C3BE7" w14:textId="77777777" w:rsidR="0098061A" w:rsidRDefault="00000000">
            <w:pPr>
              <w:pStyle w:val="TableParagraph"/>
              <w:ind w:left="115"/>
              <w:rPr>
                <w:sz w:val="20"/>
              </w:rPr>
            </w:pPr>
            <w:r>
              <w:rPr>
                <w:sz w:val="20"/>
              </w:rPr>
              <w:t>how</w:t>
            </w:r>
            <w:r>
              <w:rPr>
                <w:spacing w:val="-13"/>
                <w:sz w:val="20"/>
              </w:rPr>
              <w:t xml:space="preserve"> </w:t>
            </w:r>
            <w:r>
              <w:rPr>
                <w:sz w:val="20"/>
              </w:rPr>
              <w:t>structures</w:t>
            </w:r>
            <w:r>
              <w:rPr>
                <w:spacing w:val="-11"/>
                <w:sz w:val="20"/>
              </w:rPr>
              <w:t xml:space="preserve"> </w:t>
            </w:r>
            <w:r>
              <w:rPr>
                <w:sz w:val="20"/>
              </w:rPr>
              <w:t>are</w:t>
            </w:r>
            <w:r>
              <w:rPr>
                <w:spacing w:val="-11"/>
                <w:sz w:val="20"/>
              </w:rPr>
              <w:t xml:space="preserve"> </w:t>
            </w:r>
            <w:r>
              <w:rPr>
                <w:sz w:val="20"/>
              </w:rPr>
              <w:t>built</w:t>
            </w:r>
            <w:r>
              <w:rPr>
                <w:spacing w:val="-7"/>
                <w:sz w:val="20"/>
              </w:rPr>
              <w:t xml:space="preserve"> </w:t>
            </w:r>
            <w:r>
              <w:rPr>
                <w:sz w:val="20"/>
              </w:rPr>
              <w:t>and</w:t>
            </w:r>
            <w:r>
              <w:rPr>
                <w:spacing w:val="-10"/>
                <w:sz w:val="20"/>
              </w:rPr>
              <w:t xml:space="preserve"> </w:t>
            </w:r>
            <w:r>
              <w:rPr>
                <w:sz w:val="20"/>
              </w:rPr>
              <w:t>projects</w:t>
            </w:r>
            <w:r>
              <w:rPr>
                <w:spacing w:val="-4"/>
                <w:sz w:val="20"/>
              </w:rPr>
              <w:t xml:space="preserve"> </w:t>
            </w:r>
            <w:r>
              <w:rPr>
                <w:sz w:val="20"/>
              </w:rPr>
              <w:t>are</w:t>
            </w:r>
            <w:r>
              <w:rPr>
                <w:spacing w:val="-8"/>
                <w:sz w:val="20"/>
              </w:rPr>
              <w:t xml:space="preserve"> </w:t>
            </w:r>
            <w:r>
              <w:rPr>
                <w:sz w:val="20"/>
              </w:rPr>
              <w:t>developed on the</w:t>
            </w:r>
            <w:r>
              <w:rPr>
                <w:spacing w:val="-7"/>
                <w:sz w:val="20"/>
              </w:rPr>
              <w:t xml:space="preserve"> </w:t>
            </w:r>
            <w:r>
              <w:rPr>
                <w:spacing w:val="-4"/>
                <w:sz w:val="20"/>
              </w:rPr>
              <w:t>field</w:t>
            </w:r>
          </w:p>
          <w:p w14:paraId="2E42BD9F" w14:textId="77777777" w:rsidR="0098061A" w:rsidRDefault="00000000">
            <w:pPr>
              <w:pStyle w:val="TableParagraph"/>
              <w:numPr>
                <w:ilvl w:val="0"/>
                <w:numId w:val="99"/>
              </w:numPr>
              <w:tabs>
                <w:tab w:val="left" w:pos="835"/>
              </w:tabs>
              <w:spacing w:before="1"/>
              <w:jc w:val="left"/>
              <w:rPr>
                <w:sz w:val="20"/>
              </w:rPr>
            </w:pPr>
            <w:r>
              <w:rPr>
                <w:sz w:val="20"/>
              </w:rPr>
              <w:t>An</w:t>
            </w:r>
            <w:r>
              <w:rPr>
                <w:spacing w:val="-11"/>
                <w:sz w:val="20"/>
              </w:rPr>
              <w:t xml:space="preserve"> </w:t>
            </w:r>
            <w:r>
              <w:rPr>
                <w:sz w:val="20"/>
              </w:rPr>
              <w:t>understanding</w:t>
            </w:r>
            <w:r>
              <w:rPr>
                <w:spacing w:val="-12"/>
                <w:sz w:val="20"/>
              </w:rPr>
              <w:t xml:space="preserve"> </w:t>
            </w:r>
            <w:r>
              <w:rPr>
                <w:sz w:val="20"/>
              </w:rPr>
              <w:t>of</w:t>
            </w:r>
            <w:r>
              <w:rPr>
                <w:spacing w:val="-12"/>
                <w:sz w:val="20"/>
              </w:rPr>
              <w:t xml:space="preserve"> </w:t>
            </w:r>
            <w:r>
              <w:rPr>
                <w:sz w:val="20"/>
              </w:rPr>
              <w:t>modern</w:t>
            </w:r>
            <w:r>
              <w:rPr>
                <w:spacing w:val="-3"/>
                <w:sz w:val="20"/>
              </w:rPr>
              <w:t xml:space="preserve"> </w:t>
            </w:r>
            <w:r>
              <w:rPr>
                <w:sz w:val="20"/>
              </w:rPr>
              <w:t>construction</w:t>
            </w:r>
            <w:r>
              <w:rPr>
                <w:spacing w:val="-11"/>
                <w:sz w:val="20"/>
              </w:rPr>
              <w:t xml:space="preserve"> </w:t>
            </w:r>
            <w:r>
              <w:rPr>
                <w:spacing w:val="-2"/>
                <w:sz w:val="20"/>
              </w:rPr>
              <w:t>practices</w:t>
            </w:r>
          </w:p>
          <w:p w14:paraId="51715926" w14:textId="77777777" w:rsidR="0098061A" w:rsidRDefault="00000000">
            <w:pPr>
              <w:pStyle w:val="TableParagraph"/>
              <w:numPr>
                <w:ilvl w:val="0"/>
                <w:numId w:val="99"/>
              </w:numPr>
              <w:tabs>
                <w:tab w:val="left" w:pos="835"/>
              </w:tabs>
              <w:ind w:hanging="523"/>
              <w:jc w:val="left"/>
              <w:rPr>
                <w:sz w:val="20"/>
              </w:rPr>
            </w:pPr>
            <w:r>
              <w:rPr>
                <w:sz w:val="20"/>
              </w:rPr>
              <w:t>A</w:t>
            </w:r>
            <w:r>
              <w:rPr>
                <w:spacing w:val="-15"/>
                <w:sz w:val="20"/>
              </w:rPr>
              <w:t xml:space="preserve"> </w:t>
            </w:r>
            <w:r>
              <w:rPr>
                <w:sz w:val="20"/>
              </w:rPr>
              <w:t>good</w:t>
            </w:r>
            <w:r>
              <w:rPr>
                <w:spacing w:val="-8"/>
                <w:sz w:val="20"/>
              </w:rPr>
              <w:t xml:space="preserve"> </w:t>
            </w:r>
            <w:r>
              <w:rPr>
                <w:sz w:val="20"/>
              </w:rPr>
              <w:t>idea</w:t>
            </w:r>
            <w:r>
              <w:rPr>
                <w:spacing w:val="-5"/>
                <w:sz w:val="20"/>
              </w:rPr>
              <w:t xml:space="preserve"> </w:t>
            </w:r>
            <w:r>
              <w:rPr>
                <w:sz w:val="20"/>
              </w:rPr>
              <w:t>of</w:t>
            </w:r>
            <w:r>
              <w:rPr>
                <w:spacing w:val="-13"/>
                <w:sz w:val="20"/>
              </w:rPr>
              <w:t xml:space="preserve"> </w:t>
            </w:r>
            <w:r>
              <w:rPr>
                <w:sz w:val="20"/>
              </w:rPr>
              <w:t>basic</w:t>
            </w:r>
            <w:r>
              <w:rPr>
                <w:spacing w:val="-12"/>
                <w:sz w:val="20"/>
              </w:rPr>
              <w:t xml:space="preserve"> </w:t>
            </w:r>
            <w:r>
              <w:rPr>
                <w:sz w:val="20"/>
              </w:rPr>
              <w:t>construction</w:t>
            </w:r>
            <w:r>
              <w:rPr>
                <w:spacing w:val="-5"/>
                <w:sz w:val="20"/>
              </w:rPr>
              <w:t xml:space="preserve"> </w:t>
            </w:r>
            <w:r>
              <w:rPr>
                <w:sz w:val="20"/>
              </w:rPr>
              <w:t>dynamics-</w:t>
            </w:r>
            <w:r>
              <w:rPr>
                <w:spacing w:val="-11"/>
                <w:sz w:val="20"/>
              </w:rPr>
              <w:t xml:space="preserve"> </w:t>
            </w:r>
            <w:r>
              <w:rPr>
                <w:sz w:val="20"/>
              </w:rPr>
              <w:t>various</w:t>
            </w:r>
            <w:r>
              <w:rPr>
                <w:spacing w:val="-12"/>
                <w:sz w:val="20"/>
              </w:rPr>
              <w:t xml:space="preserve"> </w:t>
            </w:r>
            <w:r>
              <w:rPr>
                <w:sz w:val="20"/>
              </w:rPr>
              <w:t>stakeholders,</w:t>
            </w:r>
            <w:r>
              <w:rPr>
                <w:spacing w:val="-8"/>
                <w:sz w:val="20"/>
              </w:rPr>
              <w:t xml:space="preserve"> </w:t>
            </w:r>
            <w:r>
              <w:rPr>
                <w:sz w:val="20"/>
              </w:rPr>
              <w:t>project</w:t>
            </w:r>
            <w:r>
              <w:rPr>
                <w:spacing w:val="-5"/>
                <w:sz w:val="20"/>
              </w:rPr>
              <w:t xml:space="preserve"> </w:t>
            </w:r>
            <w:r>
              <w:rPr>
                <w:spacing w:val="-2"/>
                <w:sz w:val="20"/>
              </w:rPr>
              <w:t>objectives,</w:t>
            </w:r>
          </w:p>
          <w:p w14:paraId="0475DF39" w14:textId="77777777" w:rsidR="0098061A" w:rsidRDefault="00000000">
            <w:pPr>
              <w:pStyle w:val="TableParagraph"/>
              <w:numPr>
                <w:ilvl w:val="0"/>
                <w:numId w:val="99"/>
              </w:numPr>
              <w:tabs>
                <w:tab w:val="left" w:pos="835"/>
              </w:tabs>
              <w:spacing w:before="1"/>
              <w:ind w:hanging="576"/>
              <w:jc w:val="left"/>
              <w:rPr>
                <w:sz w:val="20"/>
              </w:rPr>
            </w:pPr>
            <w:r>
              <w:rPr>
                <w:sz w:val="20"/>
              </w:rPr>
              <w:t>processes,</w:t>
            </w:r>
            <w:r>
              <w:rPr>
                <w:spacing w:val="-13"/>
                <w:sz w:val="20"/>
              </w:rPr>
              <w:t xml:space="preserve"> </w:t>
            </w:r>
            <w:r>
              <w:rPr>
                <w:sz w:val="20"/>
              </w:rPr>
              <w:t>resources</w:t>
            </w:r>
            <w:r>
              <w:rPr>
                <w:spacing w:val="-12"/>
                <w:sz w:val="20"/>
              </w:rPr>
              <w:t xml:space="preserve"> </w:t>
            </w:r>
            <w:r>
              <w:rPr>
                <w:sz w:val="20"/>
              </w:rPr>
              <w:t>required</w:t>
            </w:r>
            <w:r>
              <w:rPr>
                <w:spacing w:val="-13"/>
                <w:sz w:val="20"/>
              </w:rPr>
              <w:t xml:space="preserve"> </w:t>
            </w:r>
            <w:r>
              <w:rPr>
                <w:sz w:val="20"/>
              </w:rPr>
              <w:t>and</w:t>
            </w:r>
            <w:r>
              <w:rPr>
                <w:spacing w:val="-12"/>
                <w:sz w:val="20"/>
              </w:rPr>
              <w:t xml:space="preserve"> </w:t>
            </w:r>
            <w:r>
              <w:rPr>
                <w:sz w:val="20"/>
              </w:rPr>
              <w:t>project</w:t>
            </w:r>
            <w:r>
              <w:rPr>
                <w:spacing w:val="-8"/>
                <w:sz w:val="20"/>
              </w:rPr>
              <w:t xml:space="preserve"> </w:t>
            </w:r>
            <w:r>
              <w:rPr>
                <w:spacing w:val="-2"/>
                <w:sz w:val="20"/>
              </w:rPr>
              <w:t>economics</w:t>
            </w:r>
          </w:p>
          <w:p w14:paraId="39014E12" w14:textId="77777777" w:rsidR="0098061A" w:rsidRDefault="00000000">
            <w:pPr>
              <w:pStyle w:val="TableParagraph"/>
              <w:numPr>
                <w:ilvl w:val="0"/>
                <w:numId w:val="99"/>
              </w:numPr>
              <w:tabs>
                <w:tab w:val="left" w:pos="835"/>
              </w:tabs>
              <w:spacing w:before="226"/>
              <w:ind w:hanging="566"/>
              <w:jc w:val="left"/>
              <w:rPr>
                <w:sz w:val="20"/>
              </w:rPr>
            </w:pPr>
            <w:r>
              <w:rPr>
                <w:sz w:val="20"/>
              </w:rPr>
              <w:t>A</w:t>
            </w:r>
            <w:r>
              <w:rPr>
                <w:spacing w:val="-13"/>
                <w:sz w:val="20"/>
              </w:rPr>
              <w:t xml:space="preserve"> </w:t>
            </w:r>
            <w:r>
              <w:rPr>
                <w:sz w:val="20"/>
              </w:rPr>
              <w:t>basic</w:t>
            </w:r>
            <w:r>
              <w:rPr>
                <w:spacing w:val="-12"/>
                <w:sz w:val="20"/>
              </w:rPr>
              <w:t xml:space="preserve"> </w:t>
            </w:r>
            <w:r>
              <w:rPr>
                <w:sz w:val="20"/>
              </w:rPr>
              <w:t>ability</w:t>
            </w:r>
            <w:r>
              <w:rPr>
                <w:spacing w:val="-16"/>
                <w:sz w:val="20"/>
              </w:rPr>
              <w:t xml:space="preserve"> </w:t>
            </w:r>
            <w:r>
              <w:rPr>
                <w:sz w:val="20"/>
              </w:rPr>
              <w:t>to</w:t>
            </w:r>
            <w:r>
              <w:rPr>
                <w:spacing w:val="-12"/>
                <w:sz w:val="20"/>
              </w:rPr>
              <w:t xml:space="preserve"> </w:t>
            </w:r>
            <w:r>
              <w:rPr>
                <w:sz w:val="20"/>
              </w:rPr>
              <w:t>plan,</w:t>
            </w:r>
            <w:r>
              <w:rPr>
                <w:spacing w:val="-2"/>
                <w:sz w:val="20"/>
              </w:rPr>
              <w:t xml:space="preserve"> </w:t>
            </w:r>
            <w:r>
              <w:rPr>
                <w:sz w:val="20"/>
              </w:rPr>
              <w:t>control</w:t>
            </w:r>
            <w:r>
              <w:rPr>
                <w:spacing w:val="-2"/>
                <w:sz w:val="20"/>
              </w:rPr>
              <w:t xml:space="preserve"> </w:t>
            </w:r>
            <w:r>
              <w:rPr>
                <w:sz w:val="20"/>
              </w:rPr>
              <w:t>and</w:t>
            </w:r>
            <w:r>
              <w:rPr>
                <w:spacing w:val="-12"/>
                <w:sz w:val="20"/>
              </w:rPr>
              <w:t xml:space="preserve"> </w:t>
            </w:r>
            <w:r>
              <w:rPr>
                <w:sz w:val="20"/>
              </w:rPr>
              <w:t>monitor</w:t>
            </w:r>
            <w:r>
              <w:rPr>
                <w:spacing w:val="-5"/>
                <w:sz w:val="20"/>
              </w:rPr>
              <w:t xml:space="preserve"> </w:t>
            </w:r>
            <w:r>
              <w:rPr>
                <w:sz w:val="20"/>
              </w:rPr>
              <w:t>construction</w:t>
            </w:r>
            <w:r>
              <w:rPr>
                <w:spacing w:val="-4"/>
                <w:sz w:val="20"/>
              </w:rPr>
              <w:t xml:space="preserve"> </w:t>
            </w:r>
            <w:r>
              <w:rPr>
                <w:sz w:val="20"/>
              </w:rPr>
              <w:t>projects</w:t>
            </w:r>
            <w:r>
              <w:rPr>
                <w:spacing w:val="-3"/>
                <w:sz w:val="20"/>
              </w:rPr>
              <w:t xml:space="preserve"> </w:t>
            </w:r>
            <w:r>
              <w:rPr>
                <w:sz w:val="20"/>
              </w:rPr>
              <w:t>with</w:t>
            </w:r>
            <w:r>
              <w:rPr>
                <w:spacing w:val="-9"/>
                <w:sz w:val="20"/>
              </w:rPr>
              <w:t xml:space="preserve"> </w:t>
            </w:r>
            <w:r>
              <w:rPr>
                <w:sz w:val="20"/>
              </w:rPr>
              <w:t>respect</w:t>
            </w:r>
            <w:r>
              <w:rPr>
                <w:spacing w:val="-2"/>
                <w:sz w:val="20"/>
              </w:rPr>
              <w:t xml:space="preserve"> </w:t>
            </w:r>
            <w:r>
              <w:rPr>
                <w:sz w:val="20"/>
              </w:rPr>
              <w:t>to</w:t>
            </w:r>
            <w:r>
              <w:rPr>
                <w:spacing w:val="-12"/>
                <w:sz w:val="20"/>
              </w:rPr>
              <w:t xml:space="preserve"> </w:t>
            </w:r>
            <w:r>
              <w:rPr>
                <w:spacing w:val="-4"/>
                <w:sz w:val="20"/>
              </w:rPr>
              <w:t>time</w:t>
            </w:r>
          </w:p>
          <w:p w14:paraId="021CE382" w14:textId="77777777" w:rsidR="0098061A" w:rsidRDefault="00000000">
            <w:pPr>
              <w:pStyle w:val="TableParagraph"/>
              <w:numPr>
                <w:ilvl w:val="0"/>
                <w:numId w:val="99"/>
              </w:numPr>
              <w:tabs>
                <w:tab w:val="left" w:pos="835"/>
              </w:tabs>
              <w:spacing w:before="1"/>
              <w:ind w:hanging="509"/>
              <w:jc w:val="left"/>
              <w:rPr>
                <w:sz w:val="20"/>
              </w:rPr>
            </w:pPr>
            <w:r>
              <w:rPr>
                <w:sz w:val="20"/>
              </w:rPr>
              <w:t>and</w:t>
            </w:r>
            <w:r>
              <w:rPr>
                <w:spacing w:val="2"/>
                <w:sz w:val="20"/>
              </w:rPr>
              <w:t xml:space="preserve"> </w:t>
            </w:r>
            <w:r>
              <w:rPr>
                <w:spacing w:val="-4"/>
                <w:sz w:val="20"/>
              </w:rPr>
              <w:t>cost</w:t>
            </w:r>
          </w:p>
          <w:p w14:paraId="295092F9" w14:textId="77777777" w:rsidR="0098061A" w:rsidRDefault="00000000">
            <w:pPr>
              <w:pStyle w:val="TableParagraph"/>
              <w:numPr>
                <w:ilvl w:val="0"/>
                <w:numId w:val="99"/>
              </w:numPr>
              <w:tabs>
                <w:tab w:val="left" w:pos="835"/>
              </w:tabs>
              <w:ind w:hanging="566"/>
              <w:jc w:val="left"/>
              <w:rPr>
                <w:sz w:val="20"/>
              </w:rPr>
            </w:pPr>
            <w:r>
              <w:rPr>
                <w:sz w:val="20"/>
              </w:rPr>
              <w:t>An</w:t>
            </w:r>
            <w:r>
              <w:rPr>
                <w:spacing w:val="-7"/>
                <w:sz w:val="20"/>
              </w:rPr>
              <w:t xml:space="preserve"> </w:t>
            </w:r>
            <w:r>
              <w:rPr>
                <w:sz w:val="20"/>
              </w:rPr>
              <w:t>idea</w:t>
            </w:r>
            <w:r>
              <w:rPr>
                <w:spacing w:val="-11"/>
                <w:sz w:val="20"/>
              </w:rPr>
              <w:t xml:space="preserve"> </w:t>
            </w:r>
            <w:r>
              <w:rPr>
                <w:sz w:val="20"/>
              </w:rPr>
              <w:t>of</w:t>
            </w:r>
            <w:r>
              <w:rPr>
                <w:spacing w:val="-13"/>
                <w:sz w:val="20"/>
              </w:rPr>
              <w:t xml:space="preserve"> </w:t>
            </w:r>
            <w:r>
              <w:rPr>
                <w:sz w:val="20"/>
              </w:rPr>
              <w:t>how</w:t>
            </w:r>
            <w:r>
              <w:rPr>
                <w:spacing w:val="-12"/>
                <w:sz w:val="20"/>
              </w:rPr>
              <w:t xml:space="preserve"> </w:t>
            </w:r>
            <w:r>
              <w:rPr>
                <w:sz w:val="20"/>
              </w:rPr>
              <w:t>to</w:t>
            </w:r>
            <w:r>
              <w:rPr>
                <w:spacing w:val="-13"/>
                <w:sz w:val="20"/>
              </w:rPr>
              <w:t xml:space="preserve"> </w:t>
            </w:r>
            <w:r>
              <w:rPr>
                <w:sz w:val="20"/>
              </w:rPr>
              <w:t>optimise</w:t>
            </w:r>
            <w:r>
              <w:rPr>
                <w:spacing w:val="-10"/>
                <w:sz w:val="20"/>
              </w:rPr>
              <w:t xml:space="preserve"> </w:t>
            </w:r>
            <w:r>
              <w:rPr>
                <w:sz w:val="20"/>
              </w:rPr>
              <w:t>construction</w:t>
            </w:r>
            <w:r>
              <w:rPr>
                <w:spacing w:val="-4"/>
                <w:sz w:val="20"/>
              </w:rPr>
              <w:t xml:space="preserve"> </w:t>
            </w:r>
            <w:r>
              <w:rPr>
                <w:sz w:val="20"/>
              </w:rPr>
              <w:t>projects</w:t>
            </w:r>
            <w:r>
              <w:rPr>
                <w:spacing w:val="-5"/>
                <w:sz w:val="20"/>
              </w:rPr>
              <w:t xml:space="preserve"> </w:t>
            </w:r>
            <w:r>
              <w:rPr>
                <w:sz w:val="20"/>
              </w:rPr>
              <w:t>based</w:t>
            </w:r>
            <w:r>
              <w:rPr>
                <w:spacing w:val="-4"/>
                <w:sz w:val="20"/>
              </w:rPr>
              <w:t xml:space="preserve"> </w:t>
            </w:r>
            <w:r>
              <w:rPr>
                <w:sz w:val="20"/>
              </w:rPr>
              <w:t>on</w:t>
            </w:r>
            <w:r>
              <w:rPr>
                <w:spacing w:val="4"/>
                <w:sz w:val="20"/>
              </w:rPr>
              <w:t xml:space="preserve"> </w:t>
            </w:r>
            <w:r>
              <w:rPr>
                <w:spacing w:val="-4"/>
                <w:sz w:val="20"/>
              </w:rPr>
              <w:t>costs</w:t>
            </w:r>
          </w:p>
          <w:p w14:paraId="13231C66" w14:textId="77777777" w:rsidR="0098061A" w:rsidRDefault="00000000">
            <w:pPr>
              <w:pStyle w:val="TableParagraph"/>
              <w:numPr>
                <w:ilvl w:val="0"/>
                <w:numId w:val="99"/>
              </w:numPr>
              <w:tabs>
                <w:tab w:val="left" w:pos="835"/>
              </w:tabs>
              <w:ind w:hanging="620"/>
              <w:jc w:val="left"/>
              <w:rPr>
                <w:sz w:val="20"/>
              </w:rPr>
            </w:pPr>
            <w:r>
              <w:rPr>
                <w:sz w:val="20"/>
              </w:rPr>
              <w:t>An</w:t>
            </w:r>
            <w:r>
              <w:rPr>
                <w:spacing w:val="-15"/>
                <w:sz w:val="20"/>
              </w:rPr>
              <w:t xml:space="preserve"> </w:t>
            </w:r>
            <w:r>
              <w:rPr>
                <w:sz w:val="20"/>
              </w:rPr>
              <w:t>idea</w:t>
            </w:r>
            <w:r>
              <w:rPr>
                <w:spacing w:val="-12"/>
                <w:sz w:val="20"/>
              </w:rPr>
              <w:t xml:space="preserve"> </w:t>
            </w:r>
            <w:r>
              <w:rPr>
                <w:sz w:val="20"/>
              </w:rPr>
              <w:t>how</w:t>
            </w:r>
            <w:r>
              <w:rPr>
                <w:spacing w:val="-13"/>
                <w:sz w:val="20"/>
              </w:rPr>
              <w:t xml:space="preserve"> </w:t>
            </w:r>
            <w:r>
              <w:rPr>
                <w:sz w:val="20"/>
              </w:rPr>
              <w:t>construction</w:t>
            </w:r>
            <w:r>
              <w:rPr>
                <w:spacing w:val="-2"/>
                <w:sz w:val="20"/>
              </w:rPr>
              <w:t xml:space="preserve"> </w:t>
            </w:r>
            <w:r>
              <w:rPr>
                <w:sz w:val="20"/>
              </w:rPr>
              <w:t>projects</w:t>
            </w:r>
            <w:r>
              <w:rPr>
                <w:spacing w:val="-7"/>
                <w:sz w:val="20"/>
              </w:rPr>
              <w:t xml:space="preserve"> </w:t>
            </w:r>
            <w:r>
              <w:rPr>
                <w:sz w:val="20"/>
              </w:rPr>
              <w:t>are</w:t>
            </w:r>
            <w:r>
              <w:rPr>
                <w:spacing w:val="-12"/>
                <w:sz w:val="20"/>
              </w:rPr>
              <w:t xml:space="preserve"> </w:t>
            </w:r>
            <w:r>
              <w:rPr>
                <w:sz w:val="20"/>
              </w:rPr>
              <w:t>administered</w:t>
            </w:r>
            <w:r>
              <w:rPr>
                <w:spacing w:val="-6"/>
                <w:sz w:val="20"/>
              </w:rPr>
              <w:t xml:space="preserve"> </w:t>
            </w:r>
            <w:r>
              <w:rPr>
                <w:sz w:val="20"/>
              </w:rPr>
              <w:t>with</w:t>
            </w:r>
            <w:r>
              <w:rPr>
                <w:spacing w:val="-12"/>
                <w:sz w:val="20"/>
              </w:rPr>
              <w:t xml:space="preserve"> </w:t>
            </w:r>
            <w:r>
              <w:rPr>
                <w:sz w:val="20"/>
              </w:rPr>
              <w:t>respect</w:t>
            </w:r>
            <w:r>
              <w:rPr>
                <w:spacing w:val="-4"/>
                <w:sz w:val="20"/>
              </w:rPr>
              <w:t xml:space="preserve"> </w:t>
            </w:r>
            <w:r>
              <w:rPr>
                <w:sz w:val="20"/>
              </w:rPr>
              <w:t>to</w:t>
            </w:r>
            <w:r>
              <w:rPr>
                <w:spacing w:val="-12"/>
                <w:sz w:val="20"/>
              </w:rPr>
              <w:t xml:space="preserve"> </w:t>
            </w:r>
            <w:r>
              <w:rPr>
                <w:sz w:val="20"/>
              </w:rPr>
              <w:t>contract</w:t>
            </w:r>
            <w:r>
              <w:rPr>
                <w:spacing w:val="-8"/>
                <w:sz w:val="20"/>
              </w:rPr>
              <w:t xml:space="preserve"> </w:t>
            </w:r>
            <w:r>
              <w:rPr>
                <w:sz w:val="20"/>
              </w:rPr>
              <w:t>structures</w:t>
            </w:r>
            <w:r>
              <w:rPr>
                <w:spacing w:val="-11"/>
                <w:sz w:val="20"/>
              </w:rPr>
              <w:t xml:space="preserve"> </w:t>
            </w:r>
            <w:r>
              <w:rPr>
                <w:sz w:val="20"/>
              </w:rPr>
              <w:t>and</w:t>
            </w:r>
            <w:r>
              <w:rPr>
                <w:spacing w:val="-12"/>
                <w:sz w:val="20"/>
              </w:rPr>
              <w:t xml:space="preserve"> </w:t>
            </w:r>
            <w:r>
              <w:rPr>
                <w:spacing w:val="-2"/>
                <w:sz w:val="20"/>
              </w:rPr>
              <w:t>issues.</w:t>
            </w:r>
          </w:p>
          <w:p w14:paraId="4505398A" w14:textId="77777777" w:rsidR="0098061A" w:rsidRDefault="00000000">
            <w:pPr>
              <w:pStyle w:val="TableParagraph"/>
              <w:numPr>
                <w:ilvl w:val="0"/>
                <w:numId w:val="99"/>
              </w:numPr>
              <w:tabs>
                <w:tab w:val="left" w:pos="835"/>
              </w:tabs>
              <w:spacing w:before="1"/>
              <w:ind w:hanging="677"/>
              <w:jc w:val="left"/>
              <w:rPr>
                <w:sz w:val="20"/>
              </w:rPr>
            </w:pPr>
            <w:r>
              <w:rPr>
                <w:sz w:val="20"/>
              </w:rPr>
              <w:t>An</w:t>
            </w:r>
            <w:r>
              <w:rPr>
                <w:spacing w:val="-13"/>
                <w:sz w:val="20"/>
              </w:rPr>
              <w:t xml:space="preserve"> </w:t>
            </w:r>
            <w:r>
              <w:rPr>
                <w:sz w:val="20"/>
              </w:rPr>
              <w:t>ability</w:t>
            </w:r>
            <w:r>
              <w:rPr>
                <w:spacing w:val="-15"/>
                <w:sz w:val="20"/>
              </w:rPr>
              <w:t xml:space="preserve"> </w:t>
            </w:r>
            <w:r>
              <w:rPr>
                <w:sz w:val="20"/>
              </w:rPr>
              <w:t>to</w:t>
            </w:r>
            <w:r>
              <w:rPr>
                <w:spacing w:val="-12"/>
                <w:sz w:val="20"/>
              </w:rPr>
              <w:t xml:space="preserve"> </w:t>
            </w:r>
            <w:r>
              <w:rPr>
                <w:sz w:val="20"/>
              </w:rPr>
              <w:t>put</w:t>
            </w:r>
            <w:r>
              <w:rPr>
                <w:spacing w:val="-5"/>
                <w:sz w:val="20"/>
              </w:rPr>
              <w:t xml:space="preserve"> </w:t>
            </w:r>
            <w:r>
              <w:rPr>
                <w:sz w:val="20"/>
              </w:rPr>
              <w:t>forward</w:t>
            </w:r>
            <w:r>
              <w:rPr>
                <w:spacing w:val="-8"/>
                <w:sz w:val="20"/>
              </w:rPr>
              <w:t xml:space="preserve"> </w:t>
            </w:r>
            <w:r>
              <w:rPr>
                <w:sz w:val="20"/>
              </w:rPr>
              <w:t>ideas</w:t>
            </w:r>
            <w:r>
              <w:rPr>
                <w:spacing w:val="-12"/>
                <w:sz w:val="20"/>
              </w:rPr>
              <w:t xml:space="preserve"> </w:t>
            </w:r>
            <w:r>
              <w:rPr>
                <w:sz w:val="20"/>
              </w:rPr>
              <w:t>and</w:t>
            </w:r>
            <w:r>
              <w:rPr>
                <w:spacing w:val="-13"/>
                <w:sz w:val="20"/>
              </w:rPr>
              <w:t xml:space="preserve"> </w:t>
            </w:r>
            <w:r>
              <w:rPr>
                <w:sz w:val="20"/>
              </w:rPr>
              <w:t>understandings</w:t>
            </w:r>
            <w:r>
              <w:rPr>
                <w:spacing w:val="-12"/>
                <w:sz w:val="20"/>
              </w:rPr>
              <w:t xml:space="preserve"> </w:t>
            </w:r>
            <w:r>
              <w:rPr>
                <w:sz w:val="20"/>
              </w:rPr>
              <w:t>to</w:t>
            </w:r>
            <w:r>
              <w:rPr>
                <w:spacing w:val="-13"/>
                <w:sz w:val="20"/>
              </w:rPr>
              <w:t xml:space="preserve"> </w:t>
            </w:r>
            <w:r>
              <w:rPr>
                <w:sz w:val="20"/>
              </w:rPr>
              <w:t>others</w:t>
            </w:r>
            <w:r>
              <w:rPr>
                <w:spacing w:val="-18"/>
                <w:sz w:val="20"/>
              </w:rPr>
              <w:t xml:space="preserve"> </w:t>
            </w:r>
            <w:r>
              <w:rPr>
                <w:sz w:val="20"/>
              </w:rPr>
              <w:t>with effective</w:t>
            </w:r>
            <w:r>
              <w:rPr>
                <w:spacing w:val="-7"/>
                <w:sz w:val="20"/>
              </w:rPr>
              <w:t xml:space="preserve"> </w:t>
            </w:r>
            <w:r>
              <w:rPr>
                <w:sz w:val="20"/>
              </w:rPr>
              <w:t>communication</w:t>
            </w:r>
            <w:r>
              <w:rPr>
                <w:spacing w:val="2"/>
                <w:sz w:val="20"/>
              </w:rPr>
              <w:t xml:space="preserve"> </w:t>
            </w:r>
            <w:r>
              <w:rPr>
                <w:spacing w:val="-2"/>
                <w:sz w:val="20"/>
              </w:rPr>
              <w:t>processes</w:t>
            </w:r>
          </w:p>
          <w:p w14:paraId="747D3DB8" w14:textId="77777777" w:rsidR="0098061A" w:rsidRDefault="00000000">
            <w:pPr>
              <w:pStyle w:val="TableParagraph"/>
              <w:spacing w:before="206"/>
              <w:ind w:left="115"/>
              <w:rPr>
                <w:sz w:val="18"/>
              </w:rPr>
            </w:pPr>
            <w:r>
              <w:rPr>
                <w:spacing w:val="-2"/>
                <w:sz w:val="18"/>
              </w:rPr>
              <w:t>Contents</w:t>
            </w:r>
          </w:p>
          <w:p w14:paraId="03B5ACD7" w14:textId="77777777" w:rsidR="0098061A" w:rsidRDefault="0098061A">
            <w:pPr>
              <w:pStyle w:val="TableParagraph"/>
              <w:rPr>
                <w:b/>
                <w:i/>
                <w:sz w:val="18"/>
              </w:rPr>
            </w:pPr>
          </w:p>
          <w:p w14:paraId="6BB46448" w14:textId="77777777" w:rsidR="0098061A" w:rsidRDefault="00000000">
            <w:pPr>
              <w:pStyle w:val="TableParagraph"/>
              <w:ind w:left="115" w:right="101"/>
              <w:rPr>
                <w:sz w:val="20"/>
              </w:rPr>
            </w:pPr>
            <w:r>
              <w:rPr>
                <w:b/>
                <w:sz w:val="20"/>
              </w:rPr>
              <w:t>Unit</w:t>
            </w:r>
            <w:r>
              <w:rPr>
                <w:b/>
                <w:spacing w:val="-2"/>
                <w:sz w:val="20"/>
              </w:rPr>
              <w:t xml:space="preserve"> </w:t>
            </w:r>
            <w:r>
              <w:rPr>
                <w:b/>
                <w:sz w:val="20"/>
              </w:rPr>
              <w:t>1</w:t>
            </w:r>
            <w:r>
              <w:rPr>
                <w:sz w:val="20"/>
              </w:rPr>
              <w:t>:</w:t>
            </w:r>
            <w:r>
              <w:rPr>
                <w:spacing w:val="-9"/>
                <w:sz w:val="20"/>
              </w:rPr>
              <w:t xml:space="preserve"> </w:t>
            </w:r>
            <w:r>
              <w:rPr>
                <w:i/>
                <w:sz w:val="20"/>
              </w:rPr>
              <w:t>Basics</w:t>
            </w:r>
            <w:r>
              <w:rPr>
                <w:i/>
                <w:spacing w:val="-3"/>
                <w:sz w:val="20"/>
              </w:rPr>
              <w:t xml:space="preserve"> </w:t>
            </w:r>
            <w:r>
              <w:rPr>
                <w:i/>
                <w:sz w:val="20"/>
              </w:rPr>
              <w:t>of</w:t>
            </w:r>
            <w:r>
              <w:rPr>
                <w:i/>
                <w:spacing w:val="-4"/>
                <w:sz w:val="20"/>
              </w:rPr>
              <w:t xml:space="preserve"> </w:t>
            </w:r>
            <w:r>
              <w:rPr>
                <w:sz w:val="20"/>
              </w:rPr>
              <w:t>Construction-</w:t>
            </w:r>
            <w:r>
              <w:rPr>
                <w:spacing w:val="-6"/>
                <w:sz w:val="20"/>
              </w:rPr>
              <w:t xml:space="preserve"> </w:t>
            </w:r>
            <w:r>
              <w:rPr>
                <w:sz w:val="20"/>
              </w:rPr>
              <w:t>Unique</w:t>
            </w:r>
            <w:r>
              <w:rPr>
                <w:spacing w:val="-5"/>
                <w:sz w:val="20"/>
              </w:rPr>
              <w:t xml:space="preserve"> </w:t>
            </w:r>
            <w:r>
              <w:rPr>
                <w:sz w:val="20"/>
              </w:rPr>
              <w:t>features</w:t>
            </w:r>
            <w:r>
              <w:rPr>
                <w:spacing w:val="-3"/>
                <w:sz w:val="20"/>
              </w:rPr>
              <w:t xml:space="preserve"> </w:t>
            </w:r>
            <w:r>
              <w:rPr>
                <w:sz w:val="20"/>
              </w:rPr>
              <w:t>of</w:t>
            </w:r>
            <w:r>
              <w:rPr>
                <w:spacing w:val="-6"/>
                <w:sz w:val="20"/>
              </w:rPr>
              <w:t xml:space="preserve"> </w:t>
            </w:r>
            <w:r>
              <w:rPr>
                <w:sz w:val="20"/>
              </w:rPr>
              <w:t>construction,</w:t>
            </w:r>
            <w:r>
              <w:rPr>
                <w:spacing w:val="-4"/>
                <w:sz w:val="20"/>
              </w:rPr>
              <w:t xml:space="preserve"> </w:t>
            </w:r>
            <w:r>
              <w:rPr>
                <w:sz w:val="20"/>
              </w:rPr>
              <w:t>construction projects</w:t>
            </w:r>
            <w:r>
              <w:rPr>
                <w:spacing w:val="-3"/>
                <w:sz w:val="20"/>
              </w:rPr>
              <w:t xml:space="preserve"> </w:t>
            </w:r>
            <w:r>
              <w:rPr>
                <w:sz w:val="20"/>
              </w:rPr>
              <w:t>types</w:t>
            </w:r>
            <w:r>
              <w:rPr>
                <w:spacing w:val="-3"/>
                <w:sz w:val="20"/>
              </w:rPr>
              <w:t xml:space="preserve"> </w:t>
            </w:r>
            <w:r>
              <w:rPr>
                <w:sz w:val="20"/>
              </w:rPr>
              <w:t>and</w:t>
            </w:r>
            <w:r>
              <w:rPr>
                <w:spacing w:val="-6"/>
                <w:sz w:val="20"/>
              </w:rPr>
              <w:t xml:space="preserve"> </w:t>
            </w:r>
            <w:r>
              <w:rPr>
                <w:sz w:val="20"/>
              </w:rPr>
              <w:t>features, phases</w:t>
            </w:r>
            <w:r>
              <w:rPr>
                <w:spacing w:val="-3"/>
                <w:sz w:val="20"/>
              </w:rPr>
              <w:t xml:space="preserve"> </w:t>
            </w:r>
            <w:r>
              <w:rPr>
                <w:sz w:val="20"/>
              </w:rPr>
              <w:t>of a project, agencies involved and their methods of execution;</w:t>
            </w:r>
          </w:p>
        </w:tc>
      </w:tr>
    </w:tbl>
    <w:p w14:paraId="5403AED2" w14:textId="77777777" w:rsidR="0098061A" w:rsidRDefault="0098061A">
      <w:pPr>
        <w:pStyle w:val="TableParagraph"/>
        <w:rPr>
          <w:sz w:val="20"/>
        </w:rPr>
        <w:sectPr w:rsidR="0098061A">
          <w:pgSz w:w="12240" w:h="15840"/>
          <w:pgMar w:top="1820" w:right="566" w:bottom="1180" w:left="708" w:header="0" w:footer="988" w:gutter="0"/>
          <w:cols w:space="720"/>
        </w:sectPr>
      </w:pPr>
    </w:p>
    <w:p w14:paraId="2C56A055" w14:textId="77777777" w:rsidR="0098061A" w:rsidRDefault="00000000">
      <w:pPr>
        <w:pStyle w:val="BodyText"/>
        <w:rPr>
          <w:b/>
          <w:i/>
        </w:rPr>
      </w:pPr>
      <w:r>
        <w:rPr>
          <w:b/>
          <w:i/>
          <w:noProof/>
        </w:rPr>
        <w:lastRenderedPageBreak/>
        <mc:AlternateContent>
          <mc:Choice Requires="wps">
            <w:drawing>
              <wp:anchor distT="0" distB="0" distL="0" distR="0" simplePos="0" relativeHeight="481337856" behindDoc="1" locked="0" layoutInCell="1" allowOverlap="1" wp14:anchorId="2FFB15A5" wp14:editId="4E7A196E">
                <wp:simplePos x="0" y="0"/>
                <wp:positionH relativeFrom="page">
                  <wp:posOffset>1018540</wp:posOffset>
                </wp:positionH>
                <wp:positionV relativeFrom="page">
                  <wp:posOffset>1511934</wp:posOffset>
                </wp:positionV>
                <wp:extent cx="5994400" cy="7595234"/>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4400" cy="7595234"/>
                        </a:xfrm>
                        <a:custGeom>
                          <a:avLst/>
                          <a:gdLst/>
                          <a:ahLst/>
                          <a:cxnLst/>
                          <a:rect l="l" t="t" r="r" b="b"/>
                          <a:pathLst>
                            <a:path w="5994400" h="7595234">
                              <a:moveTo>
                                <a:pt x="5994400" y="0"/>
                              </a:moveTo>
                              <a:lnTo>
                                <a:pt x="5988685" y="0"/>
                              </a:lnTo>
                              <a:lnTo>
                                <a:pt x="5988685" y="635"/>
                              </a:lnTo>
                              <a:lnTo>
                                <a:pt x="5988685" y="6985"/>
                              </a:lnTo>
                              <a:lnTo>
                                <a:pt x="5988685" y="7588885"/>
                              </a:lnTo>
                              <a:lnTo>
                                <a:pt x="5715" y="7588885"/>
                              </a:lnTo>
                              <a:lnTo>
                                <a:pt x="5715" y="6985"/>
                              </a:lnTo>
                              <a:lnTo>
                                <a:pt x="5988685" y="6985"/>
                              </a:lnTo>
                              <a:lnTo>
                                <a:pt x="5988685" y="635"/>
                              </a:lnTo>
                              <a:lnTo>
                                <a:pt x="0" y="635"/>
                              </a:lnTo>
                              <a:lnTo>
                                <a:pt x="0" y="6985"/>
                              </a:lnTo>
                              <a:lnTo>
                                <a:pt x="0" y="7588885"/>
                              </a:lnTo>
                              <a:lnTo>
                                <a:pt x="0" y="7595235"/>
                              </a:lnTo>
                              <a:lnTo>
                                <a:pt x="5988685" y="7595235"/>
                              </a:lnTo>
                              <a:lnTo>
                                <a:pt x="5994400" y="7595235"/>
                              </a:lnTo>
                              <a:lnTo>
                                <a:pt x="599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F0C0AF" id="Graphic 68" o:spid="_x0000_s1026" style="position:absolute;margin-left:80.2pt;margin-top:119.05pt;width:472pt;height:598.05pt;z-index:-21978624;visibility:visible;mso-wrap-style:square;mso-wrap-distance-left:0;mso-wrap-distance-top:0;mso-wrap-distance-right:0;mso-wrap-distance-bottom:0;mso-position-horizontal:absolute;mso-position-horizontal-relative:page;mso-position-vertical:absolute;mso-position-vertical-relative:page;v-text-anchor:top" coordsize="5994400,7595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dMQagIAAK8GAAAOAAAAZHJzL2Uyb0RvYy54bWysVV1v2yAUfZ+0/4B4X5ykcT6sONXUqtOk&#10;qqvUTHsmGMfWMDAgsfPvd8HGSddJbqb5AV/M4ebccz+yvm0qjo5Mm1KKFE9GY4yYoDIrxT7F37cP&#10;n5YYGUtERrgULMUnZvDt5uOHda0SNpWF5BnTCJwIk9QqxYW1KokiQwtWETOSigk4zKWuiIWt3keZ&#10;JjV4r3g0HY/nUS11prSkzBj4et8e4o33n+eM2m95bphFPMXAzfpV+3Xn1mizJsleE1WUtKNB/oFF&#10;RUoBP9q7uieWoIMu37iqSqqlkbkdUVlFMs9LynwMEM1k/Ec0LwVRzMcC4hjVy2T+n1v6dHxRz9pR&#10;N+pR0p8GFIlqZZL+xG1Mh2lyXTksEEeNV/HUq8gaiyh8jFer2WwMYlM4W8SreHozczpHJAnX6cHY&#10;L0x6V+T4aGybhixYpAgWbUQwNSTTpZH7NFqMII0aI0jjrk2jItbdc/ycieoLLsWZijuv5JFtpUda&#10;F0jPOYQDZM8YLl5jl8v5MsboAhsQ4a06r2fk/CbuRAiY8P4LdgXuW8UCKLzfghfxEp4B/GLS8r0K&#10;PL+GxnXgATGgeEDcIck61BDLFvaeyAPSleyAoKtzZtsSH8J3PdG3xPvxfkhBPYYSoFwa1laHK3Pf&#10;WH3pA+6yuYzkZfZQcu5K3ej97o5rdCRuGPqnq7ILmO/9tt1d4+9kdnrWqIYJmWLz60A0w4h/FTCC&#10;QC0bDB2MXTC05XfSD13fZdrYbfODaIUUmCm2MC2eZBhwJAlTAPg7QIt1N4X8fLAyL92I8NxaRt0G&#10;pqKPv5vgbuxe7j3q/D+z+Q0AAP//AwBQSwMEFAAGAAgAAAAhAFz7fMLhAAAADQEAAA8AAABkcnMv&#10;ZG93bnJldi54bWxMj0FPg0AQhe8m/ofNNPFmd6HYEGRpjIkmTTyU6g/Ywgi07CxhtxT99U5P9jZv&#10;5uW9b/LNbHsx4eg7RxqipQKBVLm6o0bD1+fbYwrCB0O16R2hhh/0sCnu73KT1e5CJU770AgOIZ8Z&#10;DW0IQyalr1q0xi/dgMS3bzdaE1iOjaxHc+Fw28tYqbW0piNuaM2Ary1Wp/3Zcsnp/dhty4nKXRrZ&#10;j6et/aWd1fphMb88gwg4h38zXPEZHQpmOrgz1V70rNcqYauGeJVGIK6OSCW8OvCUrJIYZJHL2y+K&#10;PwAAAP//AwBQSwECLQAUAAYACAAAACEAtoM4kv4AAADhAQAAEwAAAAAAAAAAAAAAAAAAAAAAW0Nv&#10;bnRlbnRfVHlwZXNdLnhtbFBLAQItABQABgAIAAAAIQA4/SH/1gAAAJQBAAALAAAAAAAAAAAAAAAA&#10;AC8BAABfcmVscy8ucmVsc1BLAQItABQABgAIAAAAIQCZ5dMQagIAAK8GAAAOAAAAAAAAAAAAAAAA&#10;AC4CAABkcnMvZTJvRG9jLnhtbFBLAQItABQABgAIAAAAIQBc+3zC4QAAAA0BAAAPAAAAAAAAAAAA&#10;AAAAAMQEAABkcnMvZG93bnJldi54bWxQSwUGAAAAAAQABADzAAAA0gUAAAAA&#10;" path="m5994400,r-5715,l5988685,635r,6350l5988685,7588885r-5982970,l5715,6985r5982970,l5988685,635,,635,,6985,,7588885r,6350l5988685,7595235r5715,l5994400,xe" fillcolor="black" stroked="f">
                <v:path arrowok="t"/>
                <w10:wrap anchorx="page" anchory="page"/>
              </v:shape>
            </w:pict>
          </mc:Fallback>
        </mc:AlternateContent>
      </w:r>
    </w:p>
    <w:p w14:paraId="1251B8E5" w14:textId="77777777" w:rsidR="0098061A" w:rsidRDefault="0098061A">
      <w:pPr>
        <w:pStyle w:val="BodyText"/>
        <w:spacing w:before="87"/>
        <w:rPr>
          <w:b/>
          <w:i/>
        </w:rPr>
      </w:pPr>
    </w:p>
    <w:p w14:paraId="642EDEC3" w14:textId="77777777" w:rsidR="0098061A" w:rsidRDefault="00000000">
      <w:pPr>
        <w:pStyle w:val="BodyText"/>
        <w:spacing w:before="1"/>
        <w:ind w:left="1010" w:right="728"/>
        <w:jc w:val="both"/>
      </w:pPr>
      <w:r>
        <w:rPr>
          <w:b/>
        </w:rPr>
        <w:t>Unit 2</w:t>
      </w:r>
      <w:r>
        <w:t>: Construction project planning- Stages of project planning: pre-tender planning, pre-construction planning, detailed construction planning, role of client and contractor, level of detail. Process of development of plans and schedules, work break-down structure, activity lists, assessment of work content, concept of productivities, estimating durations, sequence of activities, activity</w:t>
      </w:r>
      <w:r>
        <w:rPr>
          <w:spacing w:val="-4"/>
        </w:rPr>
        <w:t xml:space="preserve"> </w:t>
      </w:r>
      <w:r>
        <w:t>utility</w:t>
      </w:r>
      <w:r>
        <w:rPr>
          <w:spacing w:val="-4"/>
        </w:rPr>
        <w:t xml:space="preserve"> </w:t>
      </w:r>
      <w:r>
        <w:t>data; Techniques of planning- Bar charts, Gantt Charts. Networks:</w:t>
      </w:r>
      <w:r>
        <w:rPr>
          <w:spacing w:val="-3"/>
        </w:rPr>
        <w:t xml:space="preserve"> </w:t>
      </w:r>
      <w:r>
        <w:t>basic</w:t>
      </w:r>
      <w:r>
        <w:rPr>
          <w:spacing w:val="-9"/>
        </w:rPr>
        <w:t xml:space="preserve"> </w:t>
      </w:r>
      <w:r>
        <w:t>terminology,</w:t>
      </w:r>
      <w:r>
        <w:rPr>
          <w:spacing w:val="-1"/>
        </w:rPr>
        <w:t xml:space="preserve"> </w:t>
      </w:r>
      <w:r>
        <w:t>types</w:t>
      </w:r>
      <w:r>
        <w:rPr>
          <w:spacing w:val="-2"/>
        </w:rPr>
        <w:t xml:space="preserve"> </w:t>
      </w:r>
      <w:r>
        <w:t>of</w:t>
      </w:r>
      <w:r>
        <w:rPr>
          <w:spacing w:val="-10"/>
        </w:rPr>
        <w:t xml:space="preserve"> </w:t>
      </w:r>
      <w:r>
        <w:t>precedence</w:t>
      </w:r>
      <w:r>
        <w:rPr>
          <w:spacing w:val="-9"/>
        </w:rPr>
        <w:t xml:space="preserve"> </w:t>
      </w:r>
      <w:r>
        <w:t>relationships,</w:t>
      </w:r>
      <w:r>
        <w:rPr>
          <w:spacing w:val="-3"/>
        </w:rPr>
        <w:t xml:space="preserve"> </w:t>
      </w:r>
      <w:r>
        <w:t>preparation of</w:t>
      </w:r>
      <w:r>
        <w:rPr>
          <w:spacing w:val="-10"/>
        </w:rPr>
        <w:t xml:space="preserve"> </w:t>
      </w:r>
      <w:r>
        <w:t>CPM</w:t>
      </w:r>
      <w:r>
        <w:rPr>
          <w:spacing w:val="-12"/>
        </w:rPr>
        <w:t xml:space="preserve"> </w:t>
      </w:r>
      <w:r>
        <w:t>networks:</w:t>
      </w:r>
      <w:r>
        <w:rPr>
          <w:spacing w:val="-4"/>
        </w:rPr>
        <w:t xml:space="preserve"> </w:t>
      </w:r>
      <w:r>
        <w:t>activity</w:t>
      </w:r>
      <w:r>
        <w:rPr>
          <w:spacing w:val="-11"/>
        </w:rPr>
        <w:t xml:space="preserve"> </w:t>
      </w:r>
      <w:r>
        <w:t>on</w:t>
      </w:r>
      <w:r>
        <w:rPr>
          <w:spacing w:val="40"/>
        </w:rPr>
        <w:t xml:space="preserve"> </w:t>
      </w:r>
      <w:r>
        <w:t>link</w:t>
      </w:r>
      <w:r>
        <w:rPr>
          <w:spacing w:val="-9"/>
        </w:rPr>
        <w:t xml:space="preserve"> </w:t>
      </w:r>
      <w:r>
        <w:t>and activity</w:t>
      </w:r>
      <w:r>
        <w:rPr>
          <w:spacing w:val="-6"/>
        </w:rPr>
        <w:t xml:space="preserve"> </w:t>
      </w:r>
      <w:r>
        <w:t>on node</w:t>
      </w:r>
      <w:r>
        <w:rPr>
          <w:spacing w:val="-4"/>
        </w:rPr>
        <w:t xml:space="preserve"> </w:t>
      </w:r>
      <w:r>
        <w:t>representation, computation of</w:t>
      </w:r>
      <w:r>
        <w:rPr>
          <w:spacing w:val="-1"/>
        </w:rPr>
        <w:t xml:space="preserve"> </w:t>
      </w:r>
      <w:r>
        <w:t>float values, critical and semi critical paths, calendaring networks. PERT- Assumptions underlying PERT analysis, determining three time estimates, analysis, slack computations, calculation of probability of completion</w:t>
      </w:r>
    </w:p>
    <w:p w14:paraId="7524DA2B" w14:textId="77777777" w:rsidR="0098061A" w:rsidRDefault="00000000">
      <w:pPr>
        <w:spacing w:before="3" w:line="228" w:lineRule="exact"/>
        <w:ind w:left="1010"/>
        <w:rPr>
          <w:sz w:val="20"/>
        </w:rPr>
      </w:pPr>
      <w:r>
        <w:rPr>
          <w:spacing w:val="-10"/>
          <w:sz w:val="20"/>
        </w:rPr>
        <w:t>.</w:t>
      </w:r>
    </w:p>
    <w:p w14:paraId="21D2A314" w14:textId="77777777" w:rsidR="0098061A" w:rsidRDefault="00000000">
      <w:pPr>
        <w:pStyle w:val="BodyText"/>
        <w:ind w:left="1010" w:right="728"/>
        <w:jc w:val="both"/>
      </w:pPr>
      <w:r>
        <w:rPr>
          <w:b/>
        </w:rPr>
        <w:t>Unit 3:</w:t>
      </w:r>
      <w:r>
        <w:t>Construction Methods basics: Types of foundations and construction methods; Basics of Formwork and Staging;</w:t>
      </w:r>
      <w:r>
        <w:rPr>
          <w:spacing w:val="-10"/>
        </w:rPr>
        <w:t xml:space="preserve"> </w:t>
      </w:r>
      <w:r>
        <w:t>Common</w:t>
      </w:r>
      <w:r>
        <w:rPr>
          <w:spacing w:val="-2"/>
        </w:rPr>
        <w:t xml:space="preserve"> </w:t>
      </w:r>
      <w:r>
        <w:t>building</w:t>
      </w:r>
      <w:r>
        <w:rPr>
          <w:spacing w:val="-11"/>
        </w:rPr>
        <w:t xml:space="preserve"> </w:t>
      </w:r>
      <w:r>
        <w:t>construction</w:t>
      </w:r>
      <w:r>
        <w:rPr>
          <w:spacing w:val="-7"/>
        </w:rPr>
        <w:t xml:space="preserve"> </w:t>
      </w:r>
      <w:r>
        <w:t>methods</w:t>
      </w:r>
      <w:r>
        <w:rPr>
          <w:spacing w:val="-8"/>
        </w:rPr>
        <w:t xml:space="preserve"> </w:t>
      </w:r>
      <w:r>
        <w:t>(conventional</w:t>
      </w:r>
      <w:r>
        <w:rPr>
          <w:spacing w:val="-10"/>
        </w:rPr>
        <w:t xml:space="preserve"> </w:t>
      </w:r>
      <w:r>
        <w:t>walls</w:t>
      </w:r>
      <w:r>
        <w:rPr>
          <w:spacing w:val="-12"/>
        </w:rPr>
        <w:t xml:space="preserve"> </w:t>
      </w:r>
      <w:r>
        <w:t>and</w:t>
      </w:r>
      <w:r>
        <w:rPr>
          <w:spacing w:val="-7"/>
        </w:rPr>
        <w:t xml:space="preserve"> </w:t>
      </w:r>
      <w:r>
        <w:t>slabs;</w:t>
      </w:r>
      <w:r>
        <w:rPr>
          <w:spacing w:val="-5"/>
        </w:rPr>
        <w:t xml:space="preserve"> </w:t>
      </w:r>
      <w:r>
        <w:t>conventional</w:t>
      </w:r>
      <w:r>
        <w:rPr>
          <w:spacing w:val="-5"/>
        </w:rPr>
        <w:t xml:space="preserve"> </w:t>
      </w:r>
      <w:r>
        <w:t>framed</w:t>
      </w:r>
      <w:r>
        <w:rPr>
          <w:spacing w:val="-7"/>
        </w:rPr>
        <w:t xml:space="preserve"> </w:t>
      </w:r>
      <w:r>
        <w:t>structure with blockwork</w:t>
      </w:r>
      <w:r>
        <w:rPr>
          <w:spacing w:val="-13"/>
        </w:rPr>
        <w:t xml:space="preserve"> </w:t>
      </w:r>
      <w:r>
        <w:t>walls;</w:t>
      </w:r>
      <w:r>
        <w:rPr>
          <w:spacing w:val="-12"/>
        </w:rPr>
        <w:t xml:space="preserve"> </w:t>
      </w:r>
      <w:r>
        <w:t>Modular</w:t>
      </w:r>
      <w:r>
        <w:rPr>
          <w:spacing w:val="-10"/>
        </w:rPr>
        <w:t xml:space="preserve"> </w:t>
      </w:r>
      <w:r>
        <w:t>construction</w:t>
      </w:r>
      <w:r>
        <w:rPr>
          <w:spacing w:val="-12"/>
        </w:rPr>
        <w:t xml:space="preserve"> </w:t>
      </w:r>
      <w:r>
        <w:t>methods</w:t>
      </w:r>
      <w:r>
        <w:rPr>
          <w:spacing w:val="-13"/>
        </w:rPr>
        <w:t xml:space="preserve"> </w:t>
      </w:r>
      <w:r>
        <w:t>for</w:t>
      </w:r>
      <w:r>
        <w:rPr>
          <w:spacing w:val="-12"/>
        </w:rPr>
        <w:t xml:space="preserve"> </w:t>
      </w:r>
      <w:r>
        <w:t>repetitive</w:t>
      </w:r>
      <w:r>
        <w:rPr>
          <w:spacing w:val="-13"/>
        </w:rPr>
        <w:t xml:space="preserve"> </w:t>
      </w:r>
      <w:r>
        <w:t>works;</w:t>
      </w:r>
      <w:r>
        <w:rPr>
          <w:spacing w:val="-11"/>
        </w:rPr>
        <w:t xml:space="preserve"> </w:t>
      </w:r>
      <w:r>
        <w:t>Precast</w:t>
      </w:r>
      <w:r>
        <w:rPr>
          <w:spacing w:val="-11"/>
        </w:rPr>
        <w:t xml:space="preserve"> </w:t>
      </w:r>
      <w:r>
        <w:t>concrete</w:t>
      </w:r>
      <w:r>
        <w:rPr>
          <w:spacing w:val="-13"/>
        </w:rPr>
        <w:t xml:space="preserve"> </w:t>
      </w:r>
      <w:r>
        <w:t>construction</w:t>
      </w:r>
      <w:r>
        <w:rPr>
          <w:spacing w:val="-12"/>
        </w:rPr>
        <w:t xml:space="preserve"> </w:t>
      </w:r>
      <w:r>
        <w:t>methods;</w:t>
      </w:r>
      <w:r>
        <w:rPr>
          <w:spacing w:val="-2"/>
        </w:rPr>
        <w:t xml:space="preserve"> </w:t>
      </w:r>
      <w:r>
        <w:t>Basics of Slip forming for tall structures; Basic construction methods for steel structures; Basics of construction methods for Bridges.</w:t>
      </w:r>
    </w:p>
    <w:p w14:paraId="28C6E8B2" w14:textId="77777777" w:rsidR="0098061A" w:rsidRDefault="0098061A">
      <w:pPr>
        <w:pStyle w:val="BodyText"/>
        <w:spacing w:before="3"/>
      </w:pPr>
    </w:p>
    <w:p w14:paraId="71D9B181" w14:textId="77777777" w:rsidR="0098061A" w:rsidRDefault="00000000">
      <w:pPr>
        <w:pStyle w:val="BodyText"/>
        <w:spacing w:line="237" w:lineRule="auto"/>
        <w:ind w:left="1010" w:right="733"/>
        <w:jc w:val="both"/>
      </w:pPr>
      <w:r>
        <w:rPr>
          <w:b/>
        </w:rPr>
        <w:t>Unit 4:</w:t>
      </w:r>
      <w:r>
        <w:t>Construction Equipment basics</w:t>
      </w:r>
      <w:r>
        <w:rPr>
          <w:i/>
        </w:rPr>
        <w:t xml:space="preserve">: </w:t>
      </w:r>
      <w:r>
        <w:t>Conventional construction methods Vs Mechanized methods and advantages of latter; Equipment for Earthmoving, Dewatering; Concrete mixing, transporting &amp; placing; Cranes, Hoists and</w:t>
      </w:r>
      <w:r>
        <w:rPr>
          <w:spacing w:val="-1"/>
        </w:rPr>
        <w:t xml:space="preserve"> </w:t>
      </w:r>
      <w:r>
        <w:t>other equipment for lifting; Equipment for transportation of materials. Equipment Productivities.</w:t>
      </w:r>
    </w:p>
    <w:p w14:paraId="477B8E96" w14:textId="77777777" w:rsidR="0098061A" w:rsidRDefault="0098061A">
      <w:pPr>
        <w:pStyle w:val="BodyText"/>
        <w:spacing w:before="2"/>
      </w:pPr>
    </w:p>
    <w:p w14:paraId="6A19D98C" w14:textId="77777777" w:rsidR="0098061A" w:rsidRDefault="00000000">
      <w:pPr>
        <w:pStyle w:val="BodyText"/>
        <w:ind w:left="1010" w:right="723"/>
        <w:jc w:val="both"/>
      </w:pPr>
      <w:r>
        <w:rPr>
          <w:b/>
        </w:rPr>
        <w:t>Unit 5:</w:t>
      </w:r>
      <w:r>
        <w:t>Planning and organizing construction site and resources- Site: site layout including enabling structures, developing site organization, Documentation at site; Manpower: planning, organizing, staffing, motivation; Materials: concepts of planning, procurement and inventory control; Equipment: basic concepts of planning and organizing;</w:t>
      </w:r>
      <w:r>
        <w:rPr>
          <w:spacing w:val="-8"/>
        </w:rPr>
        <w:t xml:space="preserve"> </w:t>
      </w:r>
      <w:r>
        <w:t>Funds:</w:t>
      </w:r>
      <w:r>
        <w:rPr>
          <w:spacing w:val="-4"/>
        </w:rPr>
        <w:t xml:space="preserve"> </w:t>
      </w:r>
      <w:r>
        <w:t>cash</w:t>
      </w:r>
      <w:r>
        <w:rPr>
          <w:spacing w:val="37"/>
        </w:rPr>
        <w:t xml:space="preserve"> </w:t>
      </w:r>
      <w:r>
        <w:t>flow,sources</w:t>
      </w:r>
      <w:r>
        <w:rPr>
          <w:spacing w:val="-7"/>
        </w:rPr>
        <w:t xml:space="preserve"> </w:t>
      </w:r>
      <w:r>
        <w:t>of</w:t>
      </w:r>
      <w:r>
        <w:rPr>
          <w:spacing w:val="-10"/>
        </w:rPr>
        <w:t xml:space="preserve"> </w:t>
      </w:r>
      <w:r>
        <w:t>funds;</w:t>
      </w:r>
      <w:r>
        <w:rPr>
          <w:spacing w:val="-4"/>
        </w:rPr>
        <w:t xml:space="preserve"> </w:t>
      </w:r>
      <w:r>
        <w:t>Histograms</w:t>
      </w:r>
      <w:r>
        <w:rPr>
          <w:spacing w:val="-12"/>
        </w:rPr>
        <w:t xml:space="preserve"> </w:t>
      </w:r>
      <w:r>
        <w:t>and</w:t>
      </w:r>
      <w:r>
        <w:rPr>
          <w:spacing w:val="-10"/>
        </w:rPr>
        <w:t xml:space="preserve"> </w:t>
      </w:r>
      <w:r>
        <w:t>S-Curves.</w:t>
      </w:r>
      <w:r>
        <w:rPr>
          <w:spacing w:val="-8"/>
        </w:rPr>
        <w:t xml:space="preserve"> </w:t>
      </w:r>
      <w:r>
        <w:t>Earned</w:t>
      </w:r>
      <w:r>
        <w:rPr>
          <w:spacing w:val="-10"/>
        </w:rPr>
        <w:t xml:space="preserve"> </w:t>
      </w:r>
      <w:r>
        <w:t>Value;</w:t>
      </w:r>
      <w:r>
        <w:rPr>
          <w:spacing w:val="-9"/>
        </w:rPr>
        <w:t xml:space="preserve"> </w:t>
      </w:r>
      <w:r>
        <w:t>Resource</w:t>
      </w:r>
      <w:r>
        <w:rPr>
          <w:spacing w:val="-9"/>
        </w:rPr>
        <w:t xml:space="preserve"> </w:t>
      </w:r>
      <w:r>
        <w:t>Scheduling-</w:t>
      </w:r>
      <w:r>
        <w:rPr>
          <w:spacing w:val="-10"/>
        </w:rPr>
        <w:t xml:space="preserve"> </w:t>
      </w:r>
      <w:r>
        <w:t>Bar chart, line of balance technique, resource constraints and conflicts; resource aggregation, allocation, smoothening and leveling. Common Good Practices in Construction.</w:t>
      </w:r>
    </w:p>
    <w:p w14:paraId="7CBBAD84" w14:textId="77777777" w:rsidR="0098061A" w:rsidRDefault="0098061A">
      <w:pPr>
        <w:pStyle w:val="BodyText"/>
        <w:spacing w:before="3"/>
      </w:pPr>
    </w:p>
    <w:p w14:paraId="46FCA31A" w14:textId="77777777" w:rsidR="0098061A" w:rsidRDefault="00000000">
      <w:pPr>
        <w:pStyle w:val="BodyText"/>
        <w:ind w:left="1010" w:right="734"/>
        <w:jc w:val="both"/>
      </w:pPr>
      <w:r>
        <w:rPr>
          <w:b/>
        </w:rPr>
        <w:t>Unit 6:</w:t>
      </w:r>
      <w:r>
        <w:rPr>
          <w:i/>
        </w:rPr>
        <w:t xml:space="preserve">Project Monitoring &amp; Control- </w:t>
      </w:r>
      <w:r>
        <w:t>Supervision, record keeping, periodic progress reports, periodical progress meetings. Updating of plans: purpose, frequency and methods of updating. Common causes of time and cost overruns</w:t>
      </w:r>
      <w:r>
        <w:rPr>
          <w:spacing w:val="-6"/>
        </w:rPr>
        <w:t xml:space="preserve"> </w:t>
      </w:r>
      <w:r>
        <w:t>and</w:t>
      </w:r>
      <w:r>
        <w:rPr>
          <w:spacing w:val="-1"/>
        </w:rPr>
        <w:t xml:space="preserve"> </w:t>
      </w:r>
      <w:r>
        <w:t>corrective measures. Basics of</w:t>
      </w:r>
      <w:r>
        <w:rPr>
          <w:spacing w:val="-1"/>
        </w:rPr>
        <w:t xml:space="preserve"> </w:t>
      </w:r>
      <w:r>
        <w:t>Modern Project management systems such as</w:t>
      </w:r>
      <w:r>
        <w:rPr>
          <w:spacing w:val="-2"/>
        </w:rPr>
        <w:t xml:space="preserve"> </w:t>
      </w:r>
      <w:r>
        <w:t>Lean Construction; Use of Building Information Modelling (BIM) in project management; Quality control: concept of quality, quality of constructed</w:t>
      </w:r>
      <w:r>
        <w:rPr>
          <w:spacing w:val="-13"/>
        </w:rPr>
        <w:t xml:space="preserve"> </w:t>
      </w:r>
      <w:r>
        <w:t>structure,</w:t>
      </w:r>
      <w:r>
        <w:rPr>
          <w:spacing w:val="-12"/>
        </w:rPr>
        <w:t xml:space="preserve"> </w:t>
      </w:r>
      <w:r>
        <w:t>use</w:t>
      </w:r>
      <w:r>
        <w:rPr>
          <w:spacing w:val="-13"/>
        </w:rPr>
        <w:t xml:space="preserve"> </w:t>
      </w:r>
      <w:r>
        <w:t>of</w:t>
      </w:r>
      <w:r>
        <w:rPr>
          <w:spacing w:val="-12"/>
        </w:rPr>
        <w:t xml:space="preserve"> </w:t>
      </w:r>
      <w:r>
        <w:t>manuals</w:t>
      </w:r>
      <w:r>
        <w:rPr>
          <w:spacing w:val="-13"/>
        </w:rPr>
        <w:t xml:space="preserve"> </w:t>
      </w:r>
      <w:r>
        <w:t>and</w:t>
      </w:r>
      <w:r>
        <w:rPr>
          <w:spacing w:val="-12"/>
        </w:rPr>
        <w:t xml:space="preserve"> </w:t>
      </w:r>
      <w:r>
        <w:t>checklists</w:t>
      </w:r>
      <w:r>
        <w:rPr>
          <w:spacing w:val="-13"/>
        </w:rPr>
        <w:t xml:space="preserve"> </w:t>
      </w:r>
      <w:r>
        <w:t>for</w:t>
      </w:r>
      <w:r>
        <w:rPr>
          <w:spacing w:val="-12"/>
        </w:rPr>
        <w:t xml:space="preserve"> </w:t>
      </w:r>
      <w:r>
        <w:t>quality</w:t>
      </w:r>
      <w:r>
        <w:rPr>
          <w:spacing w:val="-13"/>
        </w:rPr>
        <w:t xml:space="preserve"> </w:t>
      </w:r>
      <w:r>
        <w:t>control,</w:t>
      </w:r>
      <w:r>
        <w:rPr>
          <w:spacing w:val="-12"/>
        </w:rPr>
        <w:t xml:space="preserve"> </w:t>
      </w:r>
      <w:r>
        <w:t>role</w:t>
      </w:r>
      <w:r>
        <w:rPr>
          <w:spacing w:val="-13"/>
        </w:rPr>
        <w:t xml:space="preserve"> </w:t>
      </w:r>
      <w:r>
        <w:t>of</w:t>
      </w:r>
      <w:r>
        <w:rPr>
          <w:spacing w:val="-12"/>
        </w:rPr>
        <w:t xml:space="preserve"> </w:t>
      </w:r>
      <w:r>
        <w:t>inspection,</w:t>
      </w:r>
      <w:r>
        <w:rPr>
          <w:spacing w:val="-12"/>
        </w:rPr>
        <w:t xml:space="preserve"> </w:t>
      </w:r>
      <w:r>
        <w:t>basics</w:t>
      </w:r>
      <w:r>
        <w:rPr>
          <w:spacing w:val="-11"/>
        </w:rPr>
        <w:t xml:space="preserve"> </w:t>
      </w:r>
      <w:r>
        <w:t>of</w:t>
      </w:r>
      <w:r>
        <w:rPr>
          <w:spacing w:val="-13"/>
        </w:rPr>
        <w:t xml:space="preserve"> </w:t>
      </w:r>
      <w:r>
        <w:t>statistical</w:t>
      </w:r>
      <w:r>
        <w:rPr>
          <w:spacing w:val="-3"/>
        </w:rPr>
        <w:t xml:space="preserve"> </w:t>
      </w:r>
      <w:r>
        <w:t>quality control. Safety, Health and</w:t>
      </w:r>
      <w:r>
        <w:rPr>
          <w:spacing w:val="-1"/>
        </w:rPr>
        <w:t xml:space="preserve"> </w:t>
      </w:r>
      <w:r>
        <w:t>Environment on project sites: accidents; their causes, effects and</w:t>
      </w:r>
      <w:r>
        <w:rPr>
          <w:spacing w:val="-1"/>
        </w:rPr>
        <w:t xml:space="preserve"> </w:t>
      </w:r>
      <w:r>
        <w:t>preventive measures, costs of accidents, occupational</w:t>
      </w:r>
      <w:r>
        <w:rPr>
          <w:spacing w:val="-3"/>
        </w:rPr>
        <w:t xml:space="preserve"> </w:t>
      </w:r>
      <w:r>
        <w:t>health problems in construction, organizing for safety</w:t>
      </w:r>
      <w:r>
        <w:rPr>
          <w:spacing w:val="-11"/>
        </w:rPr>
        <w:t xml:space="preserve"> </w:t>
      </w:r>
      <w:r>
        <w:t>and</w:t>
      </w:r>
      <w:r>
        <w:rPr>
          <w:spacing w:val="-5"/>
        </w:rPr>
        <w:t xml:space="preserve"> </w:t>
      </w:r>
      <w:r>
        <w:t>health.</w:t>
      </w:r>
    </w:p>
    <w:p w14:paraId="650A09EA" w14:textId="77777777" w:rsidR="0098061A" w:rsidRDefault="00000000">
      <w:pPr>
        <w:pStyle w:val="BodyText"/>
        <w:spacing w:before="229"/>
        <w:ind w:left="1010" w:right="733"/>
        <w:jc w:val="both"/>
      </w:pPr>
      <w:r>
        <w:rPr>
          <w:b/>
        </w:rPr>
        <w:t>Unit</w:t>
      </w:r>
      <w:r>
        <w:rPr>
          <w:b/>
          <w:spacing w:val="-4"/>
        </w:rPr>
        <w:t xml:space="preserve"> </w:t>
      </w:r>
      <w:r>
        <w:rPr>
          <w:b/>
        </w:rPr>
        <w:t>7:</w:t>
      </w:r>
      <w:r>
        <w:rPr>
          <w:i/>
        </w:rPr>
        <w:t>Contracts</w:t>
      </w:r>
      <w:r>
        <w:rPr>
          <w:i/>
          <w:spacing w:val="-10"/>
        </w:rPr>
        <w:t xml:space="preserve"> </w:t>
      </w:r>
      <w:r>
        <w:rPr>
          <w:i/>
        </w:rPr>
        <w:t>Management</w:t>
      </w:r>
      <w:r>
        <w:rPr>
          <w:i/>
          <w:spacing w:val="-7"/>
        </w:rPr>
        <w:t xml:space="preserve"> </w:t>
      </w:r>
      <w:r>
        <w:rPr>
          <w:i/>
        </w:rPr>
        <w:t>basics:</w:t>
      </w:r>
      <w:r>
        <w:rPr>
          <w:i/>
          <w:spacing w:val="-8"/>
        </w:rPr>
        <w:t xml:space="preserve"> </w:t>
      </w:r>
      <w:r>
        <w:t>Importance</w:t>
      </w:r>
      <w:r>
        <w:rPr>
          <w:spacing w:val="-7"/>
        </w:rPr>
        <w:t xml:space="preserve"> </w:t>
      </w:r>
      <w:r>
        <w:t>of</w:t>
      </w:r>
      <w:r>
        <w:rPr>
          <w:spacing w:val="-9"/>
        </w:rPr>
        <w:t xml:space="preserve"> </w:t>
      </w:r>
      <w:r>
        <w:t>contracts;</w:t>
      </w:r>
      <w:r>
        <w:rPr>
          <w:spacing w:val="-7"/>
        </w:rPr>
        <w:t xml:space="preserve"> </w:t>
      </w:r>
      <w:r>
        <w:t>Types</w:t>
      </w:r>
      <w:r>
        <w:rPr>
          <w:spacing w:val="-5"/>
        </w:rPr>
        <w:t xml:space="preserve"> </w:t>
      </w:r>
      <w:r>
        <w:t>of</w:t>
      </w:r>
      <w:r>
        <w:rPr>
          <w:spacing w:val="-9"/>
        </w:rPr>
        <w:t xml:space="preserve"> </w:t>
      </w:r>
      <w:r>
        <w:t>Contracts,</w:t>
      </w:r>
      <w:r>
        <w:rPr>
          <w:spacing w:val="-1"/>
        </w:rPr>
        <w:t xml:space="preserve"> </w:t>
      </w:r>
      <w:r>
        <w:t>parties</w:t>
      </w:r>
      <w:r>
        <w:rPr>
          <w:spacing w:val="-6"/>
        </w:rPr>
        <w:t xml:space="preserve"> </w:t>
      </w:r>
      <w:r>
        <w:t>to</w:t>
      </w:r>
      <w:r>
        <w:rPr>
          <w:spacing w:val="32"/>
        </w:rPr>
        <w:t xml:space="preserve"> </w:t>
      </w:r>
      <w:r>
        <w:t>a</w:t>
      </w:r>
      <w:r>
        <w:rPr>
          <w:spacing w:val="34"/>
        </w:rPr>
        <w:t xml:space="preserve"> </w:t>
      </w:r>
      <w:r>
        <w:t>contract;</w:t>
      </w:r>
      <w:r>
        <w:rPr>
          <w:spacing w:val="-7"/>
        </w:rPr>
        <w:t xml:space="preserve"> </w:t>
      </w:r>
      <w:r>
        <w:t>Common contract clauses</w:t>
      </w:r>
      <w:r>
        <w:rPr>
          <w:spacing w:val="-2"/>
        </w:rPr>
        <w:t xml:space="preserve"> </w:t>
      </w:r>
      <w:r>
        <w:t>(Notice to</w:t>
      </w:r>
      <w:r>
        <w:rPr>
          <w:spacing w:val="-1"/>
        </w:rPr>
        <w:t xml:space="preserve"> </w:t>
      </w:r>
      <w:r>
        <w:t>proceed, rights</w:t>
      </w:r>
      <w:r>
        <w:rPr>
          <w:spacing w:val="-2"/>
        </w:rPr>
        <w:t xml:space="preserve"> </w:t>
      </w:r>
      <w:r>
        <w:t>and</w:t>
      </w:r>
      <w:r>
        <w:rPr>
          <w:spacing w:val="-1"/>
        </w:rPr>
        <w:t xml:space="preserve"> </w:t>
      </w:r>
      <w:r>
        <w:t>duties of</w:t>
      </w:r>
      <w:r>
        <w:rPr>
          <w:spacing w:val="-1"/>
        </w:rPr>
        <w:t xml:space="preserve"> </w:t>
      </w:r>
      <w:r>
        <w:t>various parties,</w:t>
      </w:r>
      <w:r>
        <w:rPr>
          <w:spacing w:val="-3"/>
        </w:rPr>
        <w:t xml:space="preserve"> </w:t>
      </w:r>
      <w:r>
        <w:t>notices to</w:t>
      </w:r>
      <w:r>
        <w:rPr>
          <w:spacing w:val="-1"/>
        </w:rPr>
        <w:t xml:space="preserve"> </w:t>
      </w:r>
      <w:r>
        <w:t>be given, Contract Duration and Price. Performance parameters; Delays, penalties and liquidated damages; Force</w:t>
      </w:r>
      <w:r>
        <w:rPr>
          <w:spacing w:val="40"/>
        </w:rPr>
        <w:t xml:space="preserve"> </w:t>
      </w:r>
      <w:r>
        <w:t>Majeure, Suspension and Termination. Changes &amp; variations, Dispute Resolution methods.</w:t>
      </w:r>
    </w:p>
    <w:p w14:paraId="4D2B3E4F" w14:textId="77777777" w:rsidR="0098061A" w:rsidRDefault="00000000">
      <w:pPr>
        <w:spacing w:before="228"/>
        <w:ind w:left="1010" w:right="739"/>
        <w:jc w:val="both"/>
        <w:rPr>
          <w:sz w:val="20"/>
        </w:rPr>
      </w:pPr>
      <w:r>
        <w:rPr>
          <w:b/>
          <w:sz w:val="20"/>
        </w:rPr>
        <w:t>Unit</w:t>
      </w:r>
      <w:r>
        <w:rPr>
          <w:b/>
          <w:spacing w:val="-13"/>
          <w:sz w:val="20"/>
        </w:rPr>
        <w:t xml:space="preserve"> </w:t>
      </w:r>
      <w:r>
        <w:rPr>
          <w:b/>
          <w:sz w:val="20"/>
        </w:rPr>
        <w:t>8:</w:t>
      </w:r>
      <w:r>
        <w:rPr>
          <w:i/>
          <w:sz w:val="20"/>
        </w:rPr>
        <w:t>Construction</w:t>
      </w:r>
      <w:r>
        <w:rPr>
          <w:i/>
          <w:spacing w:val="-12"/>
          <w:sz w:val="20"/>
        </w:rPr>
        <w:t xml:space="preserve"> </w:t>
      </w:r>
      <w:r>
        <w:rPr>
          <w:i/>
          <w:sz w:val="20"/>
        </w:rPr>
        <w:t>Costs:</w:t>
      </w:r>
      <w:r>
        <w:rPr>
          <w:i/>
          <w:spacing w:val="-13"/>
          <w:sz w:val="20"/>
        </w:rPr>
        <w:t xml:space="preserve"> </w:t>
      </w:r>
      <w:r>
        <w:rPr>
          <w:i/>
          <w:sz w:val="20"/>
        </w:rPr>
        <w:t>Make-up</w:t>
      </w:r>
      <w:r>
        <w:rPr>
          <w:i/>
          <w:spacing w:val="-12"/>
          <w:sz w:val="20"/>
        </w:rPr>
        <w:t xml:space="preserve"> </w:t>
      </w:r>
      <w:r>
        <w:rPr>
          <w:i/>
          <w:sz w:val="20"/>
        </w:rPr>
        <w:t>of</w:t>
      </w:r>
      <w:r>
        <w:rPr>
          <w:i/>
          <w:spacing w:val="-13"/>
          <w:sz w:val="20"/>
        </w:rPr>
        <w:t xml:space="preserve"> </w:t>
      </w:r>
      <w:r>
        <w:rPr>
          <w:i/>
          <w:sz w:val="20"/>
        </w:rPr>
        <w:t>construction</w:t>
      </w:r>
      <w:r>
        <w:rPr>
          <w:i/>
          <w:spacing w:val="-12"/>
          <w:sz w:val="20"/>
        </w:rPr>
        <w:t xml:space="preserve"> </w:t>
      </w:r>
      <w:r>
        <w:rPr>
          <w:i/>
          <w:sz w:val="20"/>
        </w:rPr>
        <w:t>costs;</w:t>
      </w:r>
      <w:r>
        <w:rPr>
          <w:i/>
          <w:spacing w:val="-13"/>
          <w:sz w:val="20"/>
        </w:rPr>
        <w:t xml:space="preserve"> </w:t>
      </w:r>
      <w:r>
        <w:rPr>
          <w:sz w:val="20"/>
        </w:rPr>
        <w:t>Classification</w:t>
      </w:r>
      <w:r>
        <w:rPr>
          <w:spacing w:val="-11"/>
          <w:sz w:val="20"/>
        </w:rPr>
        <w:t xml:space="preserve"> </w:t>
      </w:r>
      <w:r>
        <w:rPr>
          <w:sz w:val="20"/>
        </w:rPr>
        <w:t>of</w:t>
      </w:r>
      <w:r>
        <w:rPr>
          <w:spacing w:val="-13"/>
          <w:sz w:val="20"/>
        </w:rPr>
        <w:t xml:space="preserve"> </w:t>
      </w:r>
      <w:r>
        <w:rPr>
          <w:sz w:val="20"/>
        </w:rPr>
        <w:t>costs,</w:t>
      </w:r>
      <w:r>
        <w:rPr>
          <w:spacing w:val="-7"/>
          <w:sz w:val="20"/>
        </w:rPr>
        <w:t xml:space="preserve"> </w:t>
      </w:r>
      <w:r>
        <w:rPr>
          <w:sz w:val="20"/>
        </w:rPr>
        <w:t>timecost</w:t>
      </w:r>
      <w:r>
        <w:rPr>
          <w:spacing w:val="-9"/>
          <w:sz w:val="20"/>
        </w:rPr>
        <w:t xml:space="preserve"> </w:t>
      </w:r>
      <w:r>
        <w:rPr>
          <w:sz w:val="20"/>
        </w:rPr>
        <w:t>trade-off</w:t>
      </w:r>
      <w:r>
        <w:rPr>
          <w:spacing w:val="-13"/>
          <w:sz w:val="20"/>
        </w:rPr>
        <w:t xml:space="preserve"> </w:t>
      </w:r>
      <w:r>
        <w:rPr>
          <w:sz w:val="20"/>
        </w:rPr>
        <w:t>in</w:t>
      </w:r>
      <w:r>
        <w:rPr>
          <w:spacing w:val="-5"/>
          <w:sz w:val="20"/>
        </w:rPr>
        <w:t xml:space="preserve"> </w:t>
      </w:r>
      <w:r>
        <w:rPr>
          <w:sz w:val="20"/>
        </w:rPr>
        <w:t>construction projects, compression and decompression.</w:t>
      </w:r>
    </w:p>
    <w:p w14:paraId="0F02308C" w14:textId="77777777" w:rsidR="0098061A" w:rsidRDefault="0098061A">
      <w:pPr>
        <w:pStyle w:val="BodyText"/>
        <w:spacing w:before="6"/>
      </w:pPr>
    </w:p>
    <w:p w14:paraId="620D2826" w14:textId="77777777" w:rsidR="0098061A" w:rsidRDefault="00000000">
      <w:pPr>
        <w:pStyle w:val="Heading8"/>
        <w:spacing w:line="240" w:lineRule="auto"/>
        <w:ind w:left="1010"/>
      </w:pPr>
      <w:r>
        <w:rPr>
          <w:spacing w:val="-2"/>
        </w:rPr>
        <w:t>Text/Reference</w:t>
      </w:r>
      <w:r>
        <w:rPr>
          <w:spacing w:val="8"/>
        </w:rPr>
        <w:t xml:space="preserve"> </w:t>
      </w:r>
      <w:r>
        <w:rPr>
          <w:spacing w:val="-2"/>
        </w:rPr>
        <w:t>Books:</w:t>
      </w:r>
    </w:p>
    <w:p w14:paraId="2DCA29F9" w14:textId="77777777" w:rsidR="0098061A" w:rsidRDefault="00000000">
      <w:pPr>
        <w:pStyle w:val="ListParagraph"/>
        <w:numPr>
          <w:ilvl w:val="0"/>
          <w:numId w:val="98"/>
        </w:numPr>
        <w:tabs>
          <w:tab w:val="left" w:pos="1216"/>
        </w:tabs>
        <w:spacing w:before="1" w:line="228" w:lineRule="exact"/>
        <w:ind w:left="1216" w:hanging="206"/>
        <w:jc w:val="left"/>
        <w:rPr>
          <w:sz w:val="20"/>
        </w:rPr>
      </w:pPr>
      <w:r>
        <w:rPr>
          <w:sz w:val="20"/>
        </w:rPr>
        <w:t>Varghese,</w:t>
      </w:r>
      <w:r>
        <w:rPr>
          <w:spacing w:val="-15"/>
          <w:sz w:val="20"/>
        </w:rPr>
        <w:t xml:space="preserve"> </w:t>
      </w:r>
      <w:r>
        <w:rPr>
          <w:sz w:val="20"/>
        </w:rPr>
        <w:t>P.C.,</w:t>
      </w:r>
      <w:r>
        <w:rPr>
          <w:spacing w:val="-12"/>
          <w:sz w:val="20"/>
        </w:rPr>
        <w:t xml:space="preserve"> </w:t>
      </w:r>
      <w:r>
        <w:rPr>
          <w:sz w:val="20"/>
        </w:rPr>
        <w:t>“</w:t>
      </w:r>
      <w:r>
        <w:rPr>
          <w:i/>
          <w:sz w:val="20"/>
        </w:rPr>
        <w:t>Building</w:t>
      </w:r>
      <w:r>
        <w:rPr>
          <w:i/>
          <w:spacing w:val="-13"/>
          <w:sz w:val="20"/>
        </w:rPr>
        <w:t xml:space="preserve"> </w:t>
      </w:r>
      <w:r>
        <w:rPr>
          <w:i/>
          <w:sz w:val="20"/>
        </w:rPr>
        <w:t>Construction”</w:t>
      </w:r>
      <w:r>
        <w:rPr>
          <w:sz w:val="20"/>
        </w:rPr>
        <w:t>,</w:t>
      </w:r>
      <w:r>
        <w:rPr>
          <w:spacing w:val="-12"/>
          <w:sz w:val="20"/>
        </w:rPr>
        <w:t xml:space="preserve"> </w:t>
      </w:r>
      <w:r>
        <w:rPr>
          <w:sz w:val="20"/>
        </w:rPr>
        <w:t>Prentice</w:t>
      </w:r>
      <w:r>
        <w:rPr>
          <w:spacing w:val="-13"/>
          <w:sz w:val="20"/>
        </w:rPr>
        <w:t xml:space="preserve"> </w:t>
      </w:r>
      <w:r>
        <w:rPr>
          <w:sz w:val="20"/>
        </w:rPr>
        <w:t>Hall</w:t>
      </w:r>
      <w:r>
        <w:rPr>
          <w:spacing w:val="-12"/>
          <w:sz w:val="20"/>
        </w:rPr>
        <w:t xml:space="preserve"> </w:t>
      </w:r>
      <w:r>
        <w:rPr>
          <w:sz w:val="20"/>
        </w:rPr>
        <w:t>India,</w:t>
      </w:r>
      <w:r>
        <w:rPr>
          <w:spacing w:val="-8"/>
          <w:sz w:val="20"/>
        </w:rPr>
        <w:t xml:space="preserve"> </w:t>
      </w:r>
      <w:r>
        <w:rPr>
          <w:spacing w:val="-2"/>
          <w:sz w:val="20"/>
        </w:rPr>
        <w:t>2007.</w:t>
      </w:r>
    </w:p>
    <w:p w14:paraId="3FB90C13" w14:textId="77777777" w:rsidR="0098061A" w:rsidRDefault="00000000">
      <w:pPr>
        <w:pStyle w:val="ListParagraph"/>
        <w:numPr>
          <w:ilvl w:val="0"/>
          <w:numId w:val="98"/>
        </w:numPr>
        <w:tabs>
          <w:tab w:val="left" w:pos="1211"/>
        </w:tabs>
        <w:spacing w:line="228" w:lineRule="exact"/>
        <w:ind w:left="1211" w:hanging="201"/>
        <w:jc w:val="left"/>
        <w:rPr>
          <w:sz w:val="20"/>
        </w:rPr>
      </w:pPr>
      <w:r>
        <w:rPr>
          <w:i/>
          <w:sz w:val="20"/>
        </w:rPr>
        <w:t>National</w:t>
      </w:r>
      <w:r>
        <w:rPr>
          <w:i/>
          <w:spacing w:val="-11"/>
          <w:sz w:val="20"/>
        </w:rPr>
        <w:t xml:space="preserve"> </w:t>
      </w:r>
      <w:r>
        <w:rPr>
          <w:i/>
          <w:sz w:val="20"/>
        </w:rPr>
        <w:t>Building</w:t>
      </w:r>
      <w:r>
        <w:rPr>
          <w:i/>
          <w:spacing w:val="-8"/>
          <w:sz w:val="20"/>
        </w:rPr>
        <w:t xml:space="preserve"> </w:t>
      </w:r>
      <w:r>
        <w:rPr>
          <w:i/>
          <w:sz w:val="20"/>
        </w:rPr>
        <w:t>Code,</w:t>
      </w:r>
      <w:r>
        <w:rPr>
          <w:i/>
          <w:spacing w:val="-1"/>
          <w:sz w:val="20"/>
        </w:rPr>
        <w:t xml:space="preserve"> </w:t>
      </w:r>
      <w:r>
        <w:rPr>
          <w:sz w:val="20"/>
        </w:rPr>
        <w:t>Bureau</w:t>
      </w:r>
      <w:r>
        <w:rPr>
          <w:spacing w:val="-11"/>
          <w:sz w:val="20"/>
        </w:rPr>
        <w:t xml:space="preserve"> </w:t>
      </w:r>
      <w:r>
        <w:rPr>
          <w:sz w:val="20"/>
        </w:rPr>
        <w:t>of</w:t>
      </w:r>
      <w:r>
        <w:rPr>
          <w:spacing w:val="-12"/>
          <w:sz w:val="20"/>
        </w:rPr>
        <w:t xml:space="preserve"> </w:t>
      </w:r>
      <w:r>
        <w:rPr>
          <w:sz w:val="20"/>
        </w:rPr>
        <w:t>Indian</w:t>
      </w:r>
      <w:r>
        <w:rPr>
          <w:spacing w:val="-4"/>
          <w:sz w:val="20"/>
        </w:rPr>
        <w:t xml:space="preserve"> </w:t>
      </w:r>
      <w:r>
        <w:rPr>
          <w:sz w:val="20"/>
        </w:rPr>
        <w:t>Standards,</w:t>
      </w:r>
      <w:r>
        <w:rPr>
          <w:spacing w:val="-6"/>
          <w:sz w:val="20"/>
        </w:rPr>
        <w:t xml:space="preserve"> </w:t>
      </w:r>
      <w:r>
        <w:rPr>
          <w:sz w:val="20"/>
        </w:rPr>
        <w:t>New</w:t>
      </w:r>
      <w:r>
        <w:rPr>
          <w:spacing w:val="-9"/>
          <w:sz w:val="20"/>
        </w:rPr>
        <w:t xml:space="preserve"> </w:t>
      </w:r>
      <w:r>
        <w:rPr>
          <w:sz w:val="20"/>
        </w:rPr>
        <w:t>Delhi,</w:t>
      </w:r>
      <w:r>
        <w:rPr>
          <w:spacing w:val="-1"/>
          <w:sz w:val="20"/>
        </w:rPr>
        <w:t xml:space="preserve"> </w:t>
      </w:r>
      <w:r>
        <w:rPr>
          <w:spacing w:val="-2"/>
          <w:sz w:val="20"/>
        </w:rPr>
        <w:t>2017.</w:t>
      </w:r>
    </w:p>
    <w:p w14:paraId="39110DD8" w14:textId="77777777" w:rsidR="0098061A" w:rsidRDefault="00000000">
      <w:pPr>
        <w:pStyle w:val="ListParagraph"/>
        <w:numPr>
          <w:ilvl w:val="0"/>
          <w:numId w:val="98"/>
        </w:numPr>
        <w:tabs>
          <w:tab w:val="left" w:pos="1211"/>
        </w:tabs>
        <w:spacing w:before="5"/>
        <w:ind w:left="1211" w:hanging="201"/>
        <w:jc w:val="left"/>
        <w:rPr>
          <w:sz w:val="20"/>
        </w:rPr>
      </w:pPr>
      <w:r>
        <w:rPr>
          <w:sz w:val="20"/>
        </w:rPr>
        <w:t>Chudley,</w:t>
      </w:r>
      <w:r>
        <w:rPr>
          <w:spacing w:val="-8"/>
          <w:sz w:val="20"/>
        </w:rPr>
        <w:t xml:space="preserve"> </w:t>
      </w:r>
      <w:r>
        <w:rPr>
          <w:sz w:val="20"/>
        </w:rPr>
        <w:t>R.,</w:t>
      </w:r>
      <w:r>
        <w:rPr>
          <w:spacing w:val="-7"/>
          <w:sz w:val="20"/>
        </w:rPr>
        <w:t xml:space="preserve"> </w:t>
      </w:r>
      <w:r>
        <w:rPr>
          <w:i/>
          <w:sz w:val="20"/>
        </w:rPr>
        <w:t>Construction</w:t>
      </w:r>
      <w:r>
        <w:rPr>
          <w:i/>
          <w:spacing w:val="-9"/>
          <w:sz w:val="20"/>
        </w:rPr>
        <w:t xml:space="preserve"> </w:t>
      </w:r>
      <w:r>
        <w:rPr>
          <w:i/>
          <w:sz w:val="20"/>
        </w:rPr>
        <w:t>Technology</w:t>
      </w:r>
      <w:r>
        <w:rPr>
          <w:sz w:val="20"/>
        </w:rPr>
        <w:t>,</w:t>
      </w:r>
      <w:r>
        <w:rPr>
          <w:spacing w:val="-11"/>
          <w:sz w:val="20"/>
        </w:rPr>
        <w:t xml:space="preserve"> </w:t>
      </w:r>
      <w:r>
        <w:rPr>
          <w:sz w:val="20"/>
        </w:rPr>
        <w:t>ELBS</w:t>
      </w:r>
      <w:r>
        <w:rPr>
          <w:spacing w:val="-10"/>
          <w:sz w:val="20"/>
        </w:rPr>
        <w:t xml:space="preserve"> </w:t>
      </w:r>
      <w:r>
        <w:rPr>
          <w:sz w:val="20"/>
        </w:rPr>
        <w:t>Publishers,</w:t>
      </w:r>
      <w:r>
        <w:rPr>
          <w:spacing w:val="-10"/>
          <w:sz w:val="20"/>
        </w:rPr>
        <w:t xml:space="preserve"> </w:t>
      </w:r>
      <w:r>
        <w:rPr>
          <w:spacing w:val="-2"/>
          <w:sz w:val="20"/>
        </w:rPr>
        <w:t>2007.</w:t>
      </w:r>
    </w:p>
    <w:p w14:paraId="5E4CE23F" w14:textId="77777777" w:rsidR="0098061A" w:rsidRDefault="00000000">
      <w:pPr>
        <w:pStyle w:val="ListParagraph"/>
        <w:numPr>
          <w:ilvl w:val="0"/>
          <w:numId w:val="98"/>
        </w:numPr>
        <w:tabs>
          <w:tab w:val="left" w:pos="1216"/>
        </w:tabs>
        <w:spacing w:before="1" w:line="228" w:lineRule="exact"/>
        <w:ind w:left="1216" w:hanging="206"/>
        <w:jc w:val="left"/>
        <w:rPr>
          <w:sz w:val="20"/>
        </w:rPr>
      </w:pPr>
      <w:r>
        <w:rPr>
          <w:sz w:val="20"/>
        </w:rPr>
        <w:t>Peurifoy,</w:t>
      </w:r>
      <w:r>
        <w:rPr>
          <w:spacing w:val="-13"/>
          <w:sz w:val="20"/>
        </w:rPr>
        <w:t xml:space="preserve"> </w:t>
      </w:r>
      <w:r>
        <w:rPr>
          <w:sz w:val="20"/>
        </w:rPr>
        <w:t>R.L.</w:t>
      </w:r>
      <w:r>
        <w:rPr>
          <w:spacing w:val="-8"/>
          <w:sz w:val="20"/>
        </w:rPr>
        <w:t xml:space="preserve"> </w:t>
      </w:r>
      <w:r>
        <w:rPr>
          <w:sz w:val="20"/>
        </w:rPr>
        <w:t>Construction</w:t>
      </w:r>
      <w:r>
        <w:rPr>
          <w:spacing w:val="-7"/>
          <w:sz w:val="20"/>
        </w:rPr>
        <w:t xml:space="preserve"> </w:t>
      </w:r>
      <w:r>
        <w:rPr>
          <w:sz w:val="20"/>
        </w:rPr>
        <w:t>Planning,</w:t>
      </w:r>
      <w:r>
        <w:rPr>
          <w:spacing w:val="-8"/>
          <w:sz w:val="20"/>
        </w:rPr>
        <w:t xml:space="preserve"> </w:t>
      </w:r>
      <w:r>
        <w:rPr>
          <w:sz w:val="20"/>
        </w:rPr>
        <w:t>Methods</w:t>
      </w:r>
      <w:r>
        <w:rPr>
          <w:spacing w:val="-13"/>
          <w:sz w:val="20"/>
        </w:rPr>
        <w:t xml:space="preserve"> </w:t>
      </w:r>
      <w:r>
        <w:rPr>
          <w:sz w:val="20"/>
        </w:rPr>
        <w:t>and</w:t>
      </w:r>
      <w:r>
        <w:rPr>
          <w:spacing w:val="-12"/>
          <w:sz w:val="20"/>
        </w:rPr>
        <w:t xml:space="preserve"> </w:t>
      </w:r>
      <w:r>
        <w:rPr>
          <w:sz w:val="20"/>
        </w:rPr>
        <w:t>Equipment,</w:t>
      </w:r>
      <w:r>
        <w:rPr>
          <w:spacing w:val="-13"/>
          <w:sz w:val="20"/>
        </w:rPr>
        <w:t xml:space="preserve"> </w:t>
      </w:r>
      <w:r>
        <w:rPr>
          <w:sz w:val="20"/>
        </w:rPr>
        <w:t>McGraw</w:t>
      </w:r>
      <w:r>
        <w:rPr>
          <w:spacing w:val="-12"/>
          <w:sz w:val="20"/>
        </w:rPr>
        <w:t xml:space="preserve"> </w:t>
      </w:r>
      <w:r>
        <w:rPr>
          <w:sz w:val="20"/>
        </w:rPr>
        <w:t>Hill,</w:t>
      </w:r>
      <w:r>
        <w:rPr>
          <w:spacing w:val="-12"/>
          <w:sz w:val="20"/>
        </w:rPr>
        <w:t xml:space="preserve"> </w:t>
      </w:r>
      <w:r>
        <w:rPr>
          <w:spacing w:val="-4"/>
          <w:sz w:val="20"/>
        </w:rPr>
        <w:t>2011</w:t>
      </w:r>
    </w:p>
    <w:p w14:paraId="46906F5E" w14:textId="77777777" w:rsidR="0098061A" w:rsidRDefault="00000000">
      <w:pPr>
        <w:pStyle w:val="ListParagraph"/>
        <w:numPr>
          <w:ilvl w:val="0"/>
          <w:numId w:val="98"/>
        </w:numPr>
        <w:tabs>
          <w:tab w:val="left" w:pos="1216"/>
        </w:tabs>
        <w:spacing w:line="228" w:lineRule="exact"/>
        <w:ind w:left="1216" w:hanging="206"/>
        <w:jc w:val="left"/>
        <w:rPr>
          <w:sz w:val="20"/>
        </w:rPr>
      </w:pPr>
      <w:r>
        <w:rPr>
          <w:sz w:val="20"/>
        </w:rPr>
        <w:t>Nunnally,</w:t>
      </w:r>
      <w:r>
        <w:rPr>
          <w:spacing w:val="-12"/>
          <w:sz w:val="20"/>
        </w:rPr>
        <w:t xml:space="preserve"> </w:t>
      </w:r>
      <w:r>
        <w:rPr>
          <w:sz w:val="20"/>
        </w:rPr>
        <w:t>S.W.</w:t>
      </w:r>
      <w:r>
        <w:rPr>
          <w:spacing w:val="-10"/>
          <w:sz w:val="20"/>
        </w:rPr>
        <w:t xml:space="preserve"> </w:t>
      </w:r>
      <w:r>
        <w:rPr>
          <w:sz w:val="20"/>
        </w:rPr>
        <w:t>Construction</w:t>
      </w:r>
      <w:r>
        <w:rPr>
          <w:spacing w:val="-8"/>
          <w:sz w:val="20"/>
        </w:rPr>
        <w:t xml:space="preserve"> </w:t>
      </w:r>
      <w:r>
        <w:rPr>
          <w:sz w:val="20"/>
        </w:rPr>
        <w:t>Methods</w:t>
      </w:r>
      <w:r>
        <w:rPr>
          <w:spacing w:val="-9"/>
          <w:sz w:val="20"/>
        </w:rPr>
        <w:t xml:space="preserve"> </w:t>
      </w:r>
      <w:r>
        <w:rPr>
          <w:sz w:val="20"/>
        </w:rPr>
        <w:t>and</w:t>
      </w:r>
      <w:r>
        <w:rPr>
          <w:spacing w:val="-13"/>
          <w:sz w:val="20"/>
        </w:rPr>
        <w:t xml:space="preserve"> </w:t>
      </w:r>
      <w:r>
        <w:rPr>
          <w:sz w:val="20"/>
        </w:rPr>
        <w:t>Management,</w:t>
      </w:r>
      <w:r>
        <w:rPr>
          <w:spacing w:val="-12"/>
          <w:sz w:val="20"/>
        </w:rPr>
        <w:t xml:space="preserve"> </w:t>
      </w:r>
      <w:r>
        <w:rPr>
          <w:sz w:val="20"/>
        </w:rPr>
        <w:t>Prentice</w:t>
      </w:r>
      <w:r>
        <w:rPr>
          <w:spacing w:val="-13"/>
          <w:sz w:val="20"/>
        </w:rPr>
        <w:t xml:space="preserve"> </w:t>
      </w:r>
      <w:r>
        <w:rPr>
          <w:sz w:val="20"/>
        </w:rPr>
        <w:t>Hall,</w:t>
      </w:r>
      <w:r>
        <w:rPr>
          <w:spacing w:val="-12"/>
          <w:sz w:val="20"/>
        </w:rPr>
        <w:t xml:space="preserve"> </w:t>
      </w:r>
      <w:r>
        <w:rPr>
          <w:spacing w:val="-4"/>
          <w:sz w:val="20"/>
        </w:rPr>
        <w:t>2006</w:t>
      </w:r>
    </w:p>
    <w:p w14:paraId="2E0D32E1" w14:textId="77777777" w:rsidR="0098061A" w:rsidRDefault="00000000">
      <w:pPr>
        <w:pStyle w:val="ListParagraph"/>
        <w:numPr>
          <w:ilvl w:val="0"/>
          <w:numId w:val="98"/>
        </w:numPr>
        <w:tabs>
          <w:tab w:val="left" w:pos="1216"/>
        </w:tabs>
        <w:ind w:left="1010" w:right="3092" w:firstLine="0"/>
        <w:jc w:val="left"/>
        <w:rPr>
          <w:sz w:val="20"/>
        </w:rPr>
      </w:pPr>
      <w:r>
        <w:rPr>
          <w:sz w:val="20"/>
        </w:rPr>
        <w:t>Jha,</w:t>
      </w:r>
      <w:r>
        <w:rPr>
          <w:spacing w:val="-11"/>
          <w:sz w:val="20"/>
        </w:rPr>
        <w:t xml:space="preserve"> </w:t>
      </w:r>
      <w:r>
        <w:rPr>
          <w:sz w:val="20"/>
        </w:rPr>
        <w:t>Kumar</w:t>
      </w:r>
      <w:r>
        <w:rPr>
          <w:spacing w:val="-5"/>
          <w:sz w:val="20"/>
        </w:rPr>
        <w:t xml:space="preserve"> </w:t>
      </w:r>
      <w:r>
        <w:rPr>
          <w:sz w:val="20"/>
        </w:rPr>
        <w:t>Neeraj.,</w:t>
      </w:r>
      <w:r>
        <w:rPr>
          <w:spacing w:val="-10"/>
          <w:sz w:val="20"/>
        </w:rPr>
        <w:t xml:space="preserve"> </w:t>
      </w:r>
      <w:r>
        <w:rPr>
          <w:sz w:val="20"/>
        </w:rPr>
        <w:t>Construction</w:t>
      </w:r>
      <w:r>
        <w:rPr>
          <w:spacing w:val="-4"/>
          <w:sz w:val="20"/>
        </w:rPr>
        <w:t xml:space="preserve"> </w:t>
      </w:r>
      <w:r>
        <w:rPr>
          <w:sz w:val="20"/>
        </w:rPr>
        <w:t>Project</w:t>
      </w:r>
      <w:r>
        <w:rPr>
          <w:spacing w:val="-3"/>
          <w:sz w:val="20"/>
        </w:rPr>
        <w:t xml:space="preserve"> </w:t>
      </w:r>
      <w:r>
        <w:rPr>
          <w:sz w:val="20"/>
        </w:rPr>
        <w:t>management,</w:t>
      </w:r>
      <w:r>
        <w:rPr>
          <w:spacing w:val="-10"/>
          <w:sz w:val="20"/>
        </w:rPr>
        <w:t xml:space="preserve"> </w:t>
      </w:r>
      <w:r>
        <w:rPr>
          <w:sz w:val="20"/>
        </w:rPr>
        <w:t>Theory</w:t>
      </w:r>
      <w:r>
        <w:rPr>
          <w:spacing w:val="-16"/>
          <w:sz w:val="20"/>
        </w:rPr>
        <w:t xml:space="preserve"> </w:t>
      </w:r>
      <w:r>
        <w:rPr>
          <w:sz w:val="20"/>
        </w:rPr>
        <w:t>&amp;</w:t>
      </w:r>
      <w:r>
        <w:rPr>
          <w:spacing w:val="-12"/>
          <w:sz w:val="20"/>
        </w:rPr>
        <w:t xml:space="preserve"> </w:t>
      </w:r>
      <w:r>
        <w:rPr>
          <w:sz w:val="20"/>
        </w:rPr>
        <w:t>Practice,</w:t>
      </w:r>
      <w:r>
        <w:rPr>
          <w:spacing w:val="-3"/>
          <w:sz w:val="20"/>
        </w:rPr>
        <w:t xml:space="preserve"> </w:t>
      </w:r>
      <w:r>
        <w:rPr>
          <w:sz w:val="20"/>
        </w:rPr>
        <w:t>Pearson Education India, 2015</w:t>
      </w:r>
    </w:p>
    <w:p w14:paraId="4B65B163" w14:textId="77777777" w:rsidR="0098061A" w:rsidRDefault="00000000">
      <w:pPr>
        <w:pStyle w:val="ListParagraph"/>
        <w:numPr>
          <w:ilvl w:val="0"/>
          <w:numId w:val="98"/>
        </w:numPr>
        <w:tabs>
          <w:tab w:val="left" w:pos="1216"/>
        </w:tabs>
        <w:spacing w:before="2"/>
        <w:ind w:left="1216" w:hanging="206"/>
        <w:jc w:val="left"/>
        <w:rPr>
          <w:sz w:val="20"/>
        </w:rPr>
      </w:pPr>
      <w:r>
        <w:rPr>
          <w:sz w:val="20"/>
        </w:rPr>
        <w:t>Punmia,</w:t>
      </w:r>
      <w:r>
        <w:rPr>
          <w:spacing w:val="-13"/>
          <w:sz w:val="20"/>
        </w:rPr>
        <w:t xml:space="preserve"> </w:t>
      </w:r>
      <w:r>
        <w:rPr>
          <w:sz w:val="20"/>
        </w:rPr>
        <w:t>B.C.,</w:t>
      </w:r>
      <w:r>
        <w:rPr>
          <w:spacing w:val="-8"/>
          <w:sz w:val="20"/>
        </w:rPr>
        <w:t xml:space="preserve"> </w:t>
      </w:r>
      <w:r>
        <w:rPr>
          <w:sz w:val="20"/>
        </w:rPr>
        <w:t>Khandelwal,</w:t>
      </w:r>
      <w:r>
        <w:rPr>
          <w:spacing w:val="-8"/>
          <w:sz w:val="20"/>
        </w:rPr>
        <w:t xml:space="preserve"> </w:t>
      </w:r>
      <w:r>
        <w:rPr>
          <w:sz w:val="20"/>
        </w:rPr>
        <w:t>K.K.,</w:t>
      </w:r>
      <w:r>
        <w:rPr>
          <w:spacing w:val="-8"/>
          <w:sz w:val="20"/>
        </w:rPr>
        <w:t xml:space="preserve"> </w:t>
      </w:r>
      <w:r>
        <w:rPr>
          <w:sz w:val="20"/>
        </w:rPr>
        <w:t>Project</w:t>
      </w:r>
      <w:r>
        <w:rPr>
          <w:spacing w:val="-6"/>
          <w:sz w:val="20"/>
        </w:rPr>
        <w:t xml:space="preserve"> </w:t>
      </w:r>
      <w:r>
        <w:rPr>
          <w:sz w:val="20"/>
        </w:rPr>
        <w:t>Planning</w:t>
      </w:r>
      <w:r>
        <w:rPr>
          <w:spacing w:val="-13"/>
          <w:sz w:val="20"/>
        </w:rPr>
        <w:t xml:space="preserve"> </w:t>
      </w:r>
      <w:r>
        <w:rPr>
          <w:sz w:val="20"/>
        </w:rPr>
        <w:t>with</w:t>
      </w:r>
      <w:r>
        <w:rPr>
          <w:spacing w:val="-6"/>
          <w:sz w:val="20"/>
        </w:rPr>
        <w:t xml:space="preserve"> </w:t>
      </w:r>
      <w:r>
        <w:rPr>
          <w:sz w:val="20"/>
        </w:rPr>
        <w:t>PERT</w:t>
      </w:r>
      <w:r>
        <w:rPr>
          <w:spacing w:val="-10"/>
          <w:sz w:val="20"/>
        </w:rPr>
        <w:t xml:space="preserve"> </w:t>
      </w:r>
      <w:r>
        <w:rPr>
          <w:sz w:val="20"/>
        </w:rPr>
        <w:t>and</w:t>
      </w:r>
      <w:r>
        <w:rPr>
          <w:spacing w:val="-13"/>
          <w:sz w:val="20"/>
        </w:rPr>
        <w:t xml:space="preserve"> </w:t>
      </w:r>
      <w:r>
        <w:rPr>
          <w:sz w:val="20"/>
        </w:rPr>
        <w:t>CPM,</w:t>
      </w:r>
      <w:r>
        <w:rPr>
          <w:spacing w:val="-12"/>
          <w:sz w:val="20"/>
        </w:rPr>
        <w:t xml:space="preserve"> </w:t>
      </w:r>
      <w:r>
        <w:rPr>
          <w:sz w:val="20"/>
        </w:rPr>
        <w:t>Laxmi</w:t>
      </w:r>
      <w:r>
        <w:rPr>
          <w:spacing w:val="-10"/>
          <w:sz w:val="20"/>
        </w:rPr>
        <w:t xml:space="preserve"> </w:t>
      </w:r>
      <w:r>
        <w:rPr>
          <w:sz w:val="20"/>
        </w:rPr>
        <w:t>Publications,</w:t>
      </w:r>
      <w:r>
        <w:rPr>
          <w:spacing w:val="-10"/>
          <w:sz w:val="20"/>
        </w:rPr>
        <w:t xml:space="preserve"> </w:t>
      </w:r>
      <w:r>
        <w:rPr>
          <w:spacing w:val="-2"/>
          <w:sz w:val="20"/>
        </w:rPr>
        <w:t>2016.</w:t>
      </w:r>
    </w:p>
    <w:p w14:paraId="17530007" w14:textId="77777777" w:rsidR="0098061A" w:rsidRDefault="0098061A">
      <w:pPr>
        <w:pStyle w:val="ListParagraph"/>
        <w:rPr>
          <w:sz w:val="20"/>
        </w:rPr>
        <w:sectPr w:rsidR="0098061A">
          <w:pgSz w:w="12240" w:h="15840"/>
          <w:pgMar w:top="1820" w:right="566" w:bottom="1200" w:left="708" w:header="0" w:footer="988" w:gutter="0"/>
          <w:cols w:space="720"/>
        </w:sectPr>
      </w:pPr>
    </w:p>
    <w:p w14:paraId="6634D6F2" w14:textId="77777777" w:rsidR="0098061A" w:rsidRDefault="0098061A">
      <w:pPr>
        <w:pStyle w:val="BodyText"/>
        <w:spacing w:before="4"/>
        <w:rPr>
          <w:sz w:val="17"/>
        </w:rPr>
      </w:pPr>
    </w:p>
    <w:p w14:paraId="1426E9EB" w14:textId="77777777" w:rsidR="0098061A" w:rsidRDefault="0098061A">
      <w:pPr>
        <w:pStyle w:val="BodyText"/>
        <w:rPr>
          <w:sz w:val="17"/>
        </w:rPr>
        <w:sectPr w:rsidR="0098061A">
          <w:pgSz w:w="12240" w:h="15840"/>
          <w:pgMar w:top="1820" w:right="566" w:bottom="1200" w:left="708" w:header="0" w:footer="988" w:gutter="0"/>
          <w:cols w:space="720"/>
        </w:sectPr>
      </w:pPr>
    </w:p>
    <w:p w14:paraId="33E89458" w14:textId="77777777" w:rsidR="0098061A" w:rsidRDefault="0098061A">
      <w:pPr>
        <w:pStyle w:val="BodyText"/>
      </w:pPr>
    </w:p>
    <w:p w14:paraId="7C8FC1BE" w14:textId="77777777" w:rsidR="0098061A" w:rsidRDefault="0098061A">
      <w:pPr>
        <w:pStyle w:val="BodyText"/>
        <w:spacing w:before="10"/>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
        <w:gridCol w:w="2094"/>
        <w:gridCol w:w="1138"/>
        <w:gridCol w:w="3251"/>
        <w:gridCol w:w="456"/>
        <w:gridCol w:w="375"/>
        <w:gridCol w:w="595"/>
        <w:gridCol w:w="836"/>
      </w:tblGrid>
      <w:tr w:rsidR="0098061A" w14:paraId="0BD75F15" w14:textId="77777777">
        <w:trPr>
          <w:trHeight w:val="412"/>
        </w:trPr>
        <w:tc>
          <w:tcPr>
            <w:tcW w:w="9442" w:type="dxa"/>
            <w:gridSpan w:val="8"/>
          </w:tcPr>
          <w:p w14:paraId="320884B2" w14:textId="77777777" w:rsidR="0098061A" w:rsidRDefault="00000000">
            <w:pPr>
              <w:pStyle w:val="TableParagraph"/>
              <w:ind w:left="16"/>
              <w:jc w:val="center"/>
              <w:rPr>
                <w:b/>
                <w:sz w:val="18"/>
              </w:rPr>
            </w:pPr>
            <w:r>
              <w:rPr>
                <w:b/>
                <w:sz w:val="18"/>
              </w:rPr>
              <w:t>Fifth</w:t>
            </w:r>
            <w:r>
              <w:rPr>
                <w:b/>
                <w:spacing w:val="40"/>
                <w:sz w:val="18"/>
              </w:rPr>
              <w:t xml:space="preserve"> </w:t>
            </w:r>
            <w:r>
              <w:rPr>
                <w:b/>
                <w:spacing w:val="-2"/>
                <w:sz w:val="18"/>
              </w:rPr>
              <w:t>Semester</w:t>
            </w:r>
          </w:p>
        </w:tc>
      </w:tr>
      <w:tr w:rsidR="0098061A" w14:paraId="0F610C9D" w14:textId="77777777">
        <w:trPr>
          <w:trHeight w:val="412"/>
        </w:trPr>
        <w:tc>
          <w:tcPr>
            <w:tcW w:w="697" w:type="dxa"/>
            <w:vMerge w:val="restart"/>
          </w:tcPr>
          <w:p w14:paraId="606767DE" w14:textId="77777777" w:rsidR="0098061A" w:rsidRDefault="0098061A">
            <w:pPr>
              <w:pStyle w:val="TableParagraph"/>
              <w:spacing w:before="3"/>
              <w:rPr>
                <w:sz w:val="18"/>
              </w:rPr>
            </w:pPr>
          </w:p>
          <w:p w14:paraId="7A08952C" w14:textId="77777777" w:rsidR="0098061A" w:rsidRDefault="00000000">
            <w:pPr>
              <w:pStyle w:val="TableParagraph"/>
              <w:spacing w:before="1"/>
              <w:ind w:left="124"/>
              <w:rPr>
                <w:b/>
                <w:sz w:val="18"/>
              </w:rPr>
            </w:pPr>
            <w:r>
              <w:rPr>
                <w:b/>
                <w:sz w:val="18"/>
              </w:rPr>
              <w:t>S.</w:t>
            </w:r>
            <w:r>
              <w:rPr>
                <w:b/>
                <w:spacing w:val="5"/>
                <w:sz w:val="18"/>
              </w:rPr>
              <w:t xml:space="preserve"> </w:t>
            </w:r>
            <w:r>
              <w:rPr>
                <w:b/>
                <w:spacing w:val="-5"/>
                <w:sz w:val="18"/>
              </w:rPr>
              <w:t>No.</w:t>
            </w:r>
          </w:p>
        </w:tc>
        <w:tc>
          <w:tcPr>
            <w:tcW w:w="2094" w:type="dxa"/>
            <w:vMerge w:val="restart"/>
          </w:tcPr>
          <w:p w14:paraId="364FBDE8" w14:textId="77777777" w:rsidR="0098061A" w:rsidRDefault="0098061A">
            <w:pPr>
              <w:pStyle w:val="TableParagraph"/>
              <w:spacing w:before="3"/>
              <w:rPr>
                <w:sz w:val="18"/>
              </w:rPr>
            </w:pPr>
          </w:p>
          <w:p w14:paraId="2C35501D" w14:textId="77777777" w:rsidR="0098061A" w:rsidRDefault="00000000">
            <w:pPr>
              <w:pStyle w:val="TableParagraph"/>
              <w:spacing w:before="1"/>
              <w:ind w:left="695"/>
              <w:rPr>
                <w:b/>
                <w:sz w:val="18"/>
              </w:rPr>
            </w:pPr>
            <w:r>
              <w:rPr>
                <w:b/>
                <w:spacing w:val="-2"/>
                <w:sz w:val="18"/>
              </w:rPr>
              <w:t>Category</w:t>
            </w:r>
          </w:p>
        </w:tc>
        <w:tc>
          <w:tcPr>
            <w:tcW w:w="1138" w:type="dxa"/>
            <w:vMerge w:val="restart"/>
          </w:tcPr>
          <w:p w14:paraId="144F326B" w14:textId="77777777" w:rsidR="0098061A" w:rsidRDefault="0098061A">
            <w:pPr>
              <w:pStyle w:val="TableParagraph"/>
              <w:spacing w:before="3"/>
              <w:rPr>
                <w:sz w:val="18"/>
              </w:rPr>
            </w:pPr>
          </w:p>
          <w:p w14:paraId="3D4DEA18" w14:textId="77777777" w:rsidR="0098061A" w:rsidRDefault="00000000">
            <w:pPr>
              <w:pStyle w:val="TableParagraph"/>
              <w:spacing w:before="1"/>
              <w:ind w:left="373"/>
              <w:rPr>
                <w:b/>
                <w:sz w:val="18"/>
              </w:rPr>
            </w:pPr>
            <w:r>
              <w:rPr>
                <w:b/>
                <w:spacing w:val="-4"/>
                <w:sz w:val="18"/>
              </w:rPr>
              <w:t>Code</w:t>
            </w:r>
          </w:p>
        </w:tc>
        <w:tc>
          <w:tcPr>
            <w:tcW w:w="3251" w:type="dxa"/>
            <w:vMerge w:val="restart"/>
          </w:tcPr>
          <w:p w14:paraId="711A6F89" w14:textId="77777777" w:rsidR="0098061A" w:rsidRDefault="0098061A">
            <w:pPr>
              <w:pStyle w:val="TableParagraph"/>
              <w:spacing w:before="3"/>
              <w:rPr>
                <w:sz w:val="18"/>
              </w:rPr>
            </w:pPr>
          </w:p>
          <w:p w14:paraId="1E35CC4A" w14:textId="77777777" w:rsidR="0098061A" w:rsidRDefault="00000000">
            <w:pPr>
              <w:pStyle w:val="TableParagraph"/>
              <w:spacing w:before="1"/>
              <w:ind w:left="19"/>
              <w:jc w:val="center"/>
              <w:rPr>
                <w:b/>
                <w:sz w:val="18"/>
              </w:rPr>
            </w:pPr>
            <w:r>
              <w:rPr>
                <w:b/>
                <w:sz w:val="18"/>
              </w:rPr>
              <w:t xml:space="preserve">Course </w:t>
            </w:r>
            <w:r>
              <w:rPr>
                <w:b/>
                <w:spacing w:val="-2"/>
                <w:sz w:val="18"/>
              </w:rPr>
              <w:t>Title</w:t>
            </w:r>
          </w:p>
        </w:tc>
        <w:tc>
          <w:tcPr>
            <w:tcW w:w="1426" w:type="dxa"/>
            <w:gridSpan w:val="3"/>
          </w:tcPr>
          <w:p w14:paraId="10EAED8E" w14:textId="77777777" w:rsidR="0098061A" w:rsidRDefault="00000000">
            <w:pPr>
              <w:pStyle w:val="TableParagraph"/>
              <w:spacing w:before="8" w:line="192" w:lineRule="exact"/>
              <w:ind w:left="517" w:right="303" w:hanging="197"/>
              <w:rPr>
                <w:b/>
                <w:sz w:val="18"/>
              </w:rPr>
            </w:pPr>
            <w:r>
              <w:rPr>
                <w:b/>
                <w:sz w:val="18"/>
              </w:rPr>
              <w:t>Hours</w:t>
            </w:r>
            <w:r>
              <w:rPr>
                <w:b/>
                <w:spacing w:val="-12"/>
                <w:sz w:val="18"/>
              </w:rPr>
              <w:t xml:space="preserve"> </w:t>
            </w:r>
            <w:r>
              <w:rPr>
                <w:b/>
                <w:sz w:val="18"/>
              </w:rPr>
              <w:t xml:space="preserve">per </w:t>
            </w:r>
            <w:r>
              <w:rPr>
                <w:b/>
                <w:spacing w:val="-4"/>
                <w:sz w:val="18"/>
              </w:rPr>
              <w:t>week</w:t>
            </w:r>
          </w:p>
        </w:tc>
        <w:tc>
          <w:tcPr>
            <w:tcW w:w="836" w:type="dxa"/>
          </w:tcPr>
          <w:p w14:paraId="1FA81CAE" w14:textId="77777777" w:rsidR="0098061A" w:rsidRDefault="00000000">
            <w:pPr>
              <w:pStyle w:val="TableParagraph"/>
              <w:spacing w:before="105"/>
              <w:ind w:left="14" w:right="9"/>
              <w:jc w:val="center"/>
              <w:rPr>
                <w:b/>
                <w:sz w:val="18"/>
              </w:rPr>
            </w:pPr>
            <w:r>
              <w:rPr>
                <w:b/>
                <w:spacing w:val="-2"/>
                <w:sz w:val="18"/>
              </w:rPr>
              <w:t>Credits</w:t>
            </w:r>
          </w:p>
        </w:tc>
      </w:tr>
      <w:tr w:rsidR="0098061A" w14:paraId="592FB11B" w14:textId="77777777">
        <w:trPr>
          <w:trHeight w:val="417"/>
        </w:trPr>
        <w:tc>
          <w:tcPr>
            <w:tcW w:w="697" w:type="dxa"/>
            <w:vMerge/>
            <w:tcBorders>
              <w:top w:val="nil"/>
            </w:tcBorders>
          </w:tcPr>
          <w:p w14:paraId="192DAEDE" w14:textId="77777777" w:rsidR="0098061A" w:rsidRDefault="0098061A">
            <w:pPr>
              <w:rPr>
                <w:sz w:val="2"/>
                <w:szCs w:val="2"/>
              </w:rPr>
            </w:pPr>
          </w:p>
        </w:tc>
        <w:tc>
          <w:tcPr>
            <w:tcW w:w="2094" w:type="dxa"/>
            <w:vMerge/>
            <w:tcBorders>
              <w:top w:val="nil"/>
            </w:tcBorders>
          </w:tcPr>
          <w:p w14:paraId="089A273C" w14:textId="77777777" w:rsidR="0098061A" w:rsidRDefault="0098061A">
            <w:pPr>
              <w:rPr>
                <w:sz w:val="2"/>
                <w:szCs w:val="2"/>
              </w:rPr>
            </w:pPr>
          </w:p>
        </w:tc>
        <w:tc>
          <w:tcPr>
            <w:tcW w:w="1138" w:type="dxa"/>
            <w:vMerge/>
            <w:tcBorders>
              <w:top w:val="nil"/>
            </w:tcBorders>
          </w:tcPr>
          <w:p w14:paraId="1CDFDF33" w14:textId="77777777" w:rsidR="0098061A" w:rsidRDefault="0098061A">
            <w:pPr>
              <w:rPr>
                <w:sz w:val="2"/>
                <w:szCs w:val="2"/>
              </w:rPr>
            </w:pPr>
          </w:p>
        </w:tc>
        <w:tc>
          <w:tcPr>
            <w:tcW w:w="3251" w:type="dxa"/>
            <w:vMerge/>
            <w:tcBorders>
              <w:top w:val="nil"/>
            </w:tcBorders>
          </w:tcPr>
          <w:p w14:paraId="5382560F" w14:textId="77777777" w:rsidR="0098061A" w:rsidRDefault="0098061A">
            <w:pPr>
              <w:rPr>
                <w:sz w:val="2"/>
                <w:szCs w:val="2"/>
              </w:rPr>
            </w:pPr>
          </w:p>
        </w:tc>
        <w:tc>
          <w:tcPr>
            <w:tcW w:w="456" w:type="dxa"/>
          </w:tcPr>
          <w:p w14:paraId="4A2C4F92" w14:textId="77777777" w:rsidR="0098061A" w:rsidRDefault="00000000">
            <w:pPr>
              <w:pStyle w:val="TableParagraph"/>
              <w:spacing w:before="105"/>
              <w:ind w:left="9"/>
              <w:jc w:val="center"/>
              <w:rPr>
                <w:b/>
                <w:sz w:val="18"/>
              </w:rPr>
            </w:pPr>
            <w:r>
              <w:rPr>
                <w:b/>
                <w:spacing w:val="-10"/>
                <w:sz w:val="18"/>
              </w:rPr>
              <w:t>L</w:t>
            </w:r>
          </w:p>
        </w:tc>
        <w:tc>
          <w:tcPr>
            <w:tcW w:w="375" w:type="dxa"/>
          </w:tcPr>
          <w:p w14:paraId="20F570E1" w14:textId="77777777" w:rsidR="0098061A" w:rsidRDefault="00000000">
            <w:pPr>
              <w:pStyle w:val="TableParagraph"/>
              <w:spacing w:before="105"/>
              <w:ind w:left="23" w:right="9"/>
              <w:jc w:val="center"/>
              <w:rPr>
                <w:b/>
                <w:sz w:val="18"/>
              </w:rPr>
            </w:pPr>
            <w:r>
              <w:rPr>
                <w:b/>
                <w:spacing w:val="-10"/>
                <w:sz w:val="18"/>
              </w:rPr>
              <w:t>T</w:t>
            </w:r>
          </w:p>
        </w:tc>
        <w:tc>
          <w:tcPr>
            <w:tcW w:w="595" w:type="dxa"/>
          </w:tcPr>
          <w:p w14:paraId="02F81D3E" w14:textId="77777777" w:rsidR="0098061A" w:rsidRDefault="00000000">
            <w:pPr>
              <w:pStyle w:val="TableParagraph"/>
              <w:spacing w:before="105"/>
              <w:ind w:left="5" w:right="2"/>
              <w:jc w:val="center"/>
              <w:rPr>
                <w:b/>
                <w:sz w:val="18"/>
              </w:rPr>
            </w:pPr>
            <w:r>
              <w:rPr>
                <w:b/>
                <w:spacing w:val="-10"/>
                <w:sz w:val="18"/>
              </w:rPr>
              <w:t>P</w:t>
            </w:r>
          </w:p>
        </w:tc>
        <w:tc>
          <w:tcPr>
            <w:tcW w:w="836" w:type="dxa"/>
          </w:tcPr>
          <w:p w14:paraId="03867B2A" w14:textId="77777777" w:rsidR="0098061A" w:rsidRDefault="0098061A">
            <w:pPr>
              <w:pStyle w:val="TableParagraph"/>
              <w:rPr>
                <w:sz w:val="18"/>
              </w:rPr>
            </w:pPr>
          </w:p>
        </w:tc>
      </w:tr>
      <w:tr w:rsidR="0098061A" w14:paraId="52FB3B2D" w14:textId="77777777">
        <w:trPr>
          <w:trHeight w:val="647"/>
        </w:trPr>
        <w:tc>
          <w:tcPr>
            <w:tcW w:w="697" w:type="dxa"/>
          </w:tcPr>
          <w:p w14:paraId="15AA4825" w14:textId="77777777" w:rsidR="0098061A" w:rsidRDefault="00000000">
            <w:pPr>
              <w:pStyle w:val="TableParagraph"/>
              <w:spacing w:before="202"/>
              <w:ind w:left="19"/>
              <w:jc w:val="center"/>
              <w:rPr>
                <w:sz w:val="20"/>
              </w:rPr>
            </w:pPr>
            <w:r>
              <w:rPr>
                <w:spacing w:val="-10"/>
                <w:sz w:val="20"/>
              </w:rPr>
              <w:t>4</w:t>
            </w:r>
          </w:p>
        </w:tc>
        <w:tc>
          <w:tcPr>
            <w:tcW w:w="2094" w:type="dxa"/>
          </w:tcPr>
          <w:p w14:paraId="409E7AD9" w14:textId="77777777" w:rsidR="0098061A" w:rsidRDefault="00000000">
            <w:pPr>
              <w:pStyle w:val="TableParagraph"/>
              <w:spacing w:before="90" w:line="235" w:lineRule="auto"/>
              <w:ind w:left="748" w:hanging="413"/>
              <w:rPr>
                <w:sz w:val="20"/>
              </w:rPr>
            </w:pPr>
            <w:r>
              <w:rPr>
                <w:sz w:val="20"/>
              </w:rPr>
              <w:t>Professional</w:t>
            </w:r>
            <w:r>
              <w:rPr>
                <w:spacing w:val="-13"/>
                <w:sz w:val="20"/>
              </w:rPr>
              <w:t xml:space="preserve"> </w:t>
            </w:r>
            <w:r>
              <w:rPr>
                <w:sz w:val="20"/>
              </w:rPr>
              <w:t xml:space="preserve">Core </w:t>
            </w:r>
            <w:r>
              <w:rPr>
                <w:spacing w:val="-2"/>
                <w:sz w:val="20"/>
              </w:rPr>
              <w:t>courses</w:t>
            </w:r>
          </w:p>
        </w:tc>
        <w:tc>
          <w:tcPr>
            <w:tcW w:w="1138" w:type="dxa"/>
          </w:tcPr>
          <w:p w14:paraId="1ADBB4A5" w14:textId="77777777" w:rsidR="0098061A" w:rsidRDefault="00000000">
            <w:pPr>
              <w:pStyle w:val="TableParagraph"/>
              <w:spacing w:before="90" w:line="235" w:lineRule="auto"/>
              <w:ind w:left="291" w:right="258" w:hanging="5"/>
              <w:rPr>
                <w:sz w:val="20"/>
              </w:rPr>
            </w:pPr>
            <w:r>
              <w:rPr>
                <w:spacing w:val="-2"/>
                <w:sz w:val="20"/>
              </w:rPr>
              <w:t xml:space="preserve">BTCE- </w:t>
            </w:r>
            <w:r>
              <w:rPr>
                <w:sz w:val="20"/>
              </w:rPr>
              <w:t>504-</w:t>
            </w:r>
            <w:r>
              <w:rPr>
                <w:spacing w:val="-5"/>
                <w:sz w:val="20"/>
              </w:rPr>
              <w:t>18</w:t>
            </w:r>
          </w:p>
        </w:tc>
        <w:tc>
          <w:tcPr>
            <w:tcW w:w="3251" w:type="dxa"/>
          </w:tcPr>
          <w:p w14:paraId="79ADE14C" w14:textId="77777777" w:rsidR="0098061A" w:rsidRDefault="00000000">
            <w:pPr>
              <w:pStyle w:val="TableParagraph"/>
              <w:spacing w:before="4" w:line="312" w:lineRule="exact"/>
              <w:ind w:left="891" w:hanging="168"/>
              <w:rPr>
                <w:b/>
                <w:sz w:val="28"/>
              </w:rPr>
            </w:pPr>
            <w:r>
              <w:rPr>
                <w:b/>
                <w:spacing w:val="-2"/>
                <w:sz w:val="28"/>
              </w:rPr>
              <w:t>Environmental Engineering</w:t>
            </w:r>
          </w:p>
        </w:tc>
        <w:tc>
          <w:tcPr>
            <w:tcW w:w="456" w:type="dxa"/>
          </w:tcPr>
          <w:p w14:paraId="1EA92C21" w14:textId="77777777" w:rsidR="0098061A" w:rsidRDefault="00000000">
            <w:pPr>
              <w:pStyle w:val="TableParagraph"/>
              <w:spacing w:before="202"/>
              <w:ind w:left="7"/>
              <w:jc w:val="center"/>
              <w:rPr>
                <w:sz w:val="20"/>
              </w:rPr>
            </w:pPr>
            <w:r>
              <w:rPr>
                <w:spacing w:val="-10"/>
                <w:sz w:val="20"/>
              </w:rPr>
              <w:t>4</w:t>
            </w:r>
          </w:p>
        </w:tc>
        <w:tc>
          <w:tcPr>
            <w:tcW w:w="375" w:type="dxa"/>
          </w:tcPr>
          <w:p w14:paraId="5B0EA9DB" w14:textId="77777777" w:rsidR="0098061A" w:rsidRDefault="00000000">
            <w:pPr>
              <w:pStyle w:val="TableParagraph"/>
              <w:spacing w:before="202"/>
              <w:ind w:left="23" w:right="11"/>
              <w:jc w:val="center"/>
              <w:rPr>
                <w:sz w:val="20"/>
              </w:rPr>
            </w:pPr>
            <w:r>
              <w:rPr>
                <w:spacing w:val="-10"/>
                <w:sz w:val="20"/>
              </w:rPr>
              <w:t>0</w:t>
            </w:r>
          </w:p>
        </w:tc>
        <w:tc>
          <w:tcPr>
            <w:tcW w:w="595" w:type="dxa"/>
          </w:tcPr>
          <w:p w14:paraId="5C97156B" w14:textId="77777777" w:rsidR="0098061A" w:rsidRDefault="00000000">
            <w:pPr>
              <w:pStyle w:val="TableParagraph"/>
              <w:spacing w:before="202"/>
              <w:ind w:left="5" w:right="3"/>
              <w:jc w:val="center"/>
              <w:rPr>
                <w:sz w:val="20"/>
              </w:rPr>
            </w:pPr>
            <w:r>
              <w:rPr>
                <w:spacing w:val="-10"/>
                <w:sz w:val="20"/>
              </w:rPr>
              <w:t>0</w:t>
            </w:r>
          </w:p>
        </w:tc>
        <w:tc>
          <w:tcPr>
            <w:tcW w:w="836" w:type="dxa"/>
          </w:tcPr>
          <w:p w14:paraId="2B1D8210" w14:textId="77777777" w:rsidR="0098061A" w:rsidRDefault="0098061A">
            <w:pPr>
              <w:pStyle w:val="TableParagraph"/>
              <w:spacing w:before="3"/>
              <w:rPr>
                <w:sz w:val="18"/>
              </w:rPr>
            </w:pPr>
          </w:p>
          <w:p w14:paraId="261371A3" w14:textId="77777777" w:rsidR="0098061A" w:rsidRDefault="00000000">
            <w:pPr>
              <w:pStyle w:val="TableParagraph"/>
              <w:spacing w:before="1"/>
              <w:ind w:left="14" w:right="13"/>
              <w:jc w:val="center"/>
              <w:rPr>
                <w:sz w:val="18"/>
              </w:rPr>
            </w:pPr>
            <w:r>
              <w:rPr>
                <w:spacing w:val="-10"/>
                <w:sz w:val="18"/>
              </w:rPr>
              <w:t>4</w:t>
            </w:r>
          </w:p>
        </w:tc>
      </w:tr>
      <w:tr w:rsidR="0098061A" w14:paraId="530DAAF5" w14:textId="77777777">
        <w:trPr>
          <w:trHeight w:val="10336"/>
        </w:trPr>
        <w:tc>
          <w:tcPr>
            <w:tcW w:w="9442" w:type="dxa"/>
            <w:gridSpan w:val="8"/>
          </w:tcPr>
          <w:p w14:paraId="0B1A19B3" w14:textId="77777777" w:rsidR="0098061A" w:rsidRDefault="00000000">
            <w:pPr>
              <w:pStyle w:val="TableParagraph"/>
              <w:spacing w:line="206" w:lineRule="exact"/>
              <w:ind w:left="115"/>
              <w:rPr>
                <w:sz w:val="18"/>
              </w:rPr>
            </w:pPr>
            <w:r>
              <w:rPr>
                <w:sz w:val="18"/>
              </w:rPr>
              <w:t>External</w:t>
            </w:r>
            <w:r>
              <w:rPr>
                <w:spacing w:val="-5"/>
                <w:sz w:val="18"/>
              </w:rPr>
              <w:t xml:space="preserve"> </w:t>
            </w:r>
            <w:r>
              <w:rPr>
                <w:sz w:val="18"/>
              </w:rPr>
              <w:t>Marks:</w:t>
            </w:r>
            <w:r>
              <w:rPr>
                <w:spacing w:val="-11"/>
                <w:sz w:val="18"/>
              </w:rPr>
              <w:t xml:space="preserve"> </w:t>
            </w:r>
            <w:r>
              <w:rPr>
                <w:sz w:val="18"/>
              </w:rPr>
              <w:t>60, Internal</w:t>
            </w:r>
            <w:r>
              <w:rPr>
                <w:spacing w:val="-4"/>
                <w:sz w:val="18"/>
              </w:rPr>
              <w:t xml:space="preserve"> </w:t>
            </w:r>
            <w:r>
              <w:rPr>
                <w:sz w:val="18"/>
              </w:rPr>
              <w:t>Marks:</w:t>
            </w:r>
            <w:r>
              <w:rPr>
                <w:spacing w:val="-12"/>
                <w:sz w:val="18"/>
              </w:rPr>
              <w:t xml:space="preserve"> </w:t>
            </w:r>
            <w:r>
              <w:rPr>
                <w:sz w:val="18"/>
              </w:rPr>
              <w:t>40,</w:t>
            </w:r>
            <w:r>
              <w:rPr>
                <w:spacing w:val="-4"/>
                <w:sz w:val="18"/>
              </w:rPr>
              <w:t xml:space="preserve"> </w:t>
            </w:r>
            <w:r>
              <w:rPr>
                <w:sz w:val="18"/>
              </w:rPr>
              <w:t>Total</w:t>
            </w:r>
            <w:r>
              <w:rPr>
                <w:spacing w:val="-4"/>
                <w:sz w:val="18"/>
              </w:rPr>
              <w:t xml:space="preserve"> </w:t>
            </w:r>
            <w:r>
              <w:rPr>
                <w:sz w:val="18"/>
              </w:rPr>
              <w:t>Marks:</w:t>
            </w:r>
            <w:r>
              <w:rPr>
                <w:spacing w:val="-11"/>
                <w:sz w:val="18"/>
              </w:rPr>
              <w:t xml:space="preserve"> </w:t>
            </w:r>
            <w:r>
              <w:rPr>
                <w:spacing w:val="-5"/>
                <w:sz w:val="18"/>
              </w:rPr>
              <w:t>100</w:t>
            </w:r>
          </w:p>
          <w:p w14:paraId="03588E2B" w14:textId="77777777" w:rsidR="0098061A" w:rsidRDefault="00000000">
            <w:pPr>
              <w:pStyle w:val="TableParagraph"/>
              <w:spacing w:line="204" w:lineRule="exact"/>
              <w:ind w:left="115"/>
              <w:rPr>
                <w:b/>
                <w:sz w:val="18"/>
              </w:rPr>
            </w:pPr>
            <w:r>
              <w:rPr>
                <w:b/>
                <w:sz w:val="18"/>
              </w:rPr>
              <w:t>Course</w:t>
            </w:r>
            <w:r>
              <w:rPr>
                <w:b/>
                <w:spacing w:val="-9"/>
                <w:sz w:val="18"/>
              </w:rPr>
              <w:t xml:space="preserve"> </w:t>
            </w:r>
            <w:r>
              <w:rPr>
                <w:b/>
                <w:spacing w:val="-2"/>
                <w:sz w:val="18"/>
              </w:rPr>
              <w:t>Outcome</w:t>
            </w:r>
          </w:p>
          <w:p w14:paraId="7752CC8D" w14:textId="77777777" w:rsidR="0098061A" w:rsidRDefault="00000000">
            <w:pPr>
              <w:pStyle w:val="TableParagraph"/>
              <w:spacing w:line="204" w:lineRule="exact"/>
              <w:ind w:left="115"/>
              <w:rPr>
                <w:sz w:val="18"/>
              </w:rPr>
            </w:pPr>
            <w:r>
              <w:rPr>
                <w:sz w:val="18"/>
              </w:rPr>
              <w:t>The</w:t>
            </w:r>
            <w:r>
              <w:rPr>
                <w:spacing w:val="2"/>
                <w:sz w:val="18"/>
              </w:rPr>
              <w:t xml:space="preserve"> </w:t>
            </w:r>
            <w:r>
              <w:rPr>
                <w:sz w:val="18"/>
              </w:rPr>
              <w:t>course</w:t>
            </w:r>
            <w:r>
              <w:rPr>
                <w:spacing w:val="-7"/>
                <w:sz w:val="18"/>
              </w:rPr>
              <w:t xml:space="preserve"> </w:t>
            </w:r>
            <w:r>
              <w:rPr>
                <w:sz w:val="18"/>
              </w:rPr>
              <w:t>will</w:t>
            </w:r>
            <w:r>
              <w:rPr>
                <w:spacing w:val="-7"/>
                <w:sz w:val="18"/>
              </w:rPr>
              <w:t xml:space="preserve"> </w:t>
            </w:r>
            <w:r>
              <w:rPr>
                <w:sz w:val="18"/>
              </w:rPr>
              <w:t>enable</w:t>
            </w:r>
            <w:r>
              <w:rPr>
                <w:spacing w:val="-6"/>
                <w:sz w:val="18"/>
              </w:rPr>
              <w:t xml:space="preserve"> </w:t>
            </w:r>
            <w:r>
              <w:rPr>
                <w:sz w:val="18"/>
              </w:rPr>
              <w:t>the</w:t>
            </w:r>
            <w:r>
              <w:rPr>
                <w:spacing w:val="-7"/>
                <w:sz w:val="18"/>
              </w:rPr>
              <w:t xml:space="preserve"> </w:t>
            </w:r>
            <w:r>
              <w:rPr>
                <w:sz w:val="18"/>
              </w:rPr>
              <w:t>students</w:t>
            </w:r>
            <w:r>
              <w:rPr>
                <w:spacing w:val="-6"/>
                <w:sz w:val="18"/>
              </w:rPr>
              <w:t xml:space="preserve"> </w:t>
            </w:r>
            <w:r>
              <w:rPr>
                <w:spacing w:val="-5"/>
                <w:sz w:val="18"/>
              </w:rPr>
              <w:t>to:</w:t>
            </w:r>
          </w:p>
          <w:p w14:paraId="3E7E419F" w14:textId="77777777" w:rsidR="0098061A" w:rsidRDefault="0098061A">
            <w:pPr>
              <w:pStyle w:val="TableParagraph"/>
              <w:spacing w:before="66"/>
              <w:rPr>
                <w:sz w:val="18"/>
              </w:rPr>
            </w:pPr>
          </w:p>
          <w:p w14:paraId="0CA8491B" w14:textId="77777777" w:rsidR="0098061A" w:rsidRDefault="00000000">
            <w:pPr>
              <w:pStyle w:val="TableParagraph"/>
              <w:numPr>
                <w:ilvl w:val="0"/>
                <w:numId w:val="97"/>
              </w:numPr>
              <w:tabs>
                <w:tab w:val="left" w:pos="835"/>
              </w:tabs>
              <w:ind w:hanging="456"/>
              <w:jc w:val="left"/>
              <w:rPr>
                <w:sz w:val="18"/>
              </w:rPr>
            </w:pPr>
            <w:r>
              <w:rPr>
                <w:sz w:val="18"/>
              </w:rPr>
              <w:t>Understand</w:t>
            </w:r>
            <w:r>
              <w:rPr>
                <w:spacing w:val="-10"/>
                <w:sz w:val="18"/>
              </w:rPr>
              <w:t xml:space="preserve"> </w:t>
            </w:r>
            <w:r>
              <w:rPr>
                <w:sz w:val="18"/>
              </w:rPr>
              <w:t>the</w:t>
            </w:r>
            <w:r>
              <w:rPr>
                <w:spacing w:val="-9"/>
                <w:sz w:val="18"/>
              </w:rPr>
              <w:t xml:space="preserve"> </w:t>
            </w:r>
            <w:r>
              <w:rPr>
                <w:sz w:val="18"/>
              </w:rPr>
              <w:t>impact of</w:t>
            </w:r>
            <w:r>
              <w:rPr>
                <w:spacing w:val="-8"/>
                <w:sz w:val="18"/>
              </w:rPr>
              <w:t xml:space="preserve"> </w:t>
            </w:r>
            <w:r>
              <w:rPr>
                <w:sz w:val="18"/>
              </w:rPr>
              <w:t>humans</w:t>
            </w:r>
            <w:r>
              <w:rPr>
                <w:spacing w:val="-4"/>
                <w:sz w:val="18"/>
              </w:rPr>
              <w:t xml:space="preserve"> </w:t>
            </w:r>
            <w:r>
              <w:rPr>
                <w:sz w:val="18"/>
              </w:rPr>
              <w:t>on</w:t>
            </w:r>
            <w:r>
              <w:rPr>
                <w:spacing w:val="-6"/>
                <w:sz w:val="18"/>
              </w:rPr>
              <w:t xml:space="preserve"> </w:t>
            </w:r>
            <w:r>
              <w:rPr>
                <w:sz w:val="18"/>
              </w:rPr>
              <w:t>environment</w:t>
            </w:r>
            <w:r>
              <w:rPr>
                <w:spacing w:val="2"/>
                <w:sz w:val="18"/>
              </w:rPr>
              <w:t xml:space="preserve"> </w:t>
            </w:r>
            <w:r>
              <w:rPr>
                <w:sz w:val="18"/>
              </w:rPr>
              <w:t>and</w:t>
            </w:r>
            <w:r>
              <w:rPr>
                <w:spacing w:val="-6"/>
                <w:sz w:val="18"/>
              </w:rPr>
              <w:t xml:space="preserve"> </w:t>
            </w:r>
            <w:r>
              <w:rPr>
                <w:sz w:val="18"/>
              </w:rPr>
              <w:t>environment</w:t>
            </w:r>
            <w:r>
              <w:rPr>
                <w:spacing w:val="-8"/>
                <w:sz w:val="18"/>
              </w:rPr>
              <w:t xml:space="preserve"> </w:t>
            </w:r>
            <w:r>
              <w:rPr>
                <w:sz w:val="18"/>
              </w:rPr>
              <w:t>on</w:t>
            </w:r>
            <w:r>
              <w:rPr>
                <w:spacing w:val="-2"/>
                <w:sz w:val="18"/>
              </w:rPr>
              <w:t xml:space="preserve"> humans</w:t>
            </w:r>
          </w:p>
          <w:p w14:paraId="2F094A34" w14:textId="77777777" w:rsidR="0098061A" w:rsidRDefault="00000000">
            <w:pPr>
              <w:pStyle w:val="TableParagraph"/>
              <w:numPr>
                <w:ilvl w:val="0"/>
                <w:numId w:val="97"/>
              </w:numPr>
              <w:tabs>
                <w:tab w:val="left" w:pos="835"/>
              </w:tabs>
              <w:spacing w:before="9" w:line="207" w:lineRule="exact"/>
              <w:ind w:hanging="504"/>
              <w:jc w:val="left"/>
              <w:rPr>
                <w:sz w:val="18"/>
              </w:rPr>
            </w:pPr>
            <w:r>
              <w:rPr>
                <w:sz w:val="18"/>
              </w:rPr>
              <w:t>Be</w:t>
            </w:r>
            <w:r>
              <w:rPr>
                <w:spacing w:val="-6"/>
                <w:sz w:val="18"/>
              </w:rPr>
              <w:t xml:space="preserve"> </w:t>
            </w:r>
            <w:r>
              <w:rPr>
                <w:sz w:val="18"/>
              </w:rPr>
              <w:t>able</w:t>
            </w:r>
            <w:r>
              <w:rPr>
                <w:spacing w:val="-4"/>
                <w:sz w:val="18"/>
              </w:rPr>
              <w:t xml:space="preserve"> </w:t>
            </w:r>
            <w:r>
              <w:rPr>
                <w:sz w:val="18"/>
              </w:rPr>
              <w:t>to</w:t>
            </w:r>
            <w:r>
              <w:rPr>
                <w:spacing w:val="-11"/>
                <w:sz w:val="18"/>
              </w:rPr>
              <w:t xml:space="preserve"> </w:t>
            </w:r>
            <w:r>
              <w:rPr>
                <w:sz w:val="18"/>
              </w:rPr>
              <w:t>identify</w:t>
            </w:r>
            <w:r>
              <w:rPr>
                <w:spacing w:val="-16"/>
                <w:sz w:val="18"/>
              </w:rPr>
              <w:t xml:space="preserve"> </w:t>
            </w:r>
            <w:r>
              <w:rPr>
                <w:sz w:val="18"/>
              </w:rPr>
              <w:t>and</w:t>
            </w:r>
            <w:r>
              <w:rPr>
                <w:spacing w:val="-2"/>
                <w:sz w:val="18"/>
              </w:rPr>
              <w:t xml:space="preserve"> </w:t>
            </w:r>
            <w:r>
              <w:rPr>
                <w:sz w:val="18"/>
              </w:rPr>
              <w:t>value</w:t>
            </w:r>
            <w:r>
              <w:rPr>
                <w:spacing w:val="-8"/>
                <w:sz w:val="18"/>
              </w:rPr>
              <w:t xml:space="preserve"> </w:t>
            </w:r>
            <w:r>
              <w:rPr>
                <w:sz w:val="18"/>
              </w:rPr>
              <w:t>the</w:t>
            </w:r>
            <w:r>
              <w:rPr>
                <w:spacing w:val="-8"/>
                <w:sz w:val="18"/>
              </w:rPr>
              <w:t xml:space="preserve"> </w:t>
            </w:r>
            <w:r>
              <w:rPr>
                <w:sz w:val="18"/>
              </w:rPr>
              <w:t>effect</w:t>
            </w:r>
            <w:r>
              <w:rPr>
                <w:spacing w:val="1"/>
                <w:sz w:val="18"/>
              </w:rPr>
              <w:t xml:space="preserve"> </w:t>
            </w:r>
            <w:r>
              <w:rPr>
                <w:sz w:val="18"/>
              </w:rPr>
              <w:t>of</w:t>
            </w:r>
            <w:r>
              <w:rPr>
                <w:spacing w:val="-8"/>
                <w:sz w:val="18"/>
              </w:rPr>
              <w:t xml:space="preserve"> </w:t>
            </w:r>
            <w:r>
              <w:rPr>
                <w:sz w:val="18"/>
              </w:rPr>
              <w:t>the</w:t>
            </w:r>
            <w:r>
              <w:rPr>
                <w:spacing w:val="-4"/>
                <w:sz w:val="18"/>
              </w:rPr>
              <w:t xml:space="preserve"> </w:t>
            </w:r>
            <w:r>
              <w:rPr>
                <w:sz w:val="18"/>
              </w:rPr>
              <w:t>pollutants</w:t>
            </w:r>
            <w:r>
              <w:rPr>
                <w:spacing w:val="-5"/>
                <w:sz w:val="18"/>
              </w:rPr>
              <w:t xml:space="preserve"> </w:t>
            </w:r>
            <w:r>
              <w:rPr>
                <w:sz w:val="18"/>
              </w:rPr>
              <w:t>on</w:t>
            </w:r>
            <w:r>
              <w:rPr>
                <w:spacing w:val="-5"/>
                <w:sz w:val="18"/>
              </w:rPr>
              <w:t xml:space="preserve"> </w:t>
            </w:r>
            <w:r>
              <w:rPr>
                <w:sz w:val="18"/>
              </w:rPr>
              <w:t>the</w:t>
            </w:r>
            <w:r>
              <w:rPr>
                <w:spacing w:val="-4"/>
                <w:sz w:val="18"/>
              </w:rPr>
              <w:t xml:space="preserve"> </w:t>
            </w:r>
            <w:r>
              <w:rPr>
                <w:sz w:val="18"/>
              </w:rPr>
              <w:t>environment:</w:t>
            </w:r>
            <w:r>
              <w:rPr>
                <w:spacing w:val="-11"/>
                <w:sz w:val="18"/>
              </w:rPr>
              <w:t xml:space="preserve"> </w:t>
            </w:r>
            <w:r>
              <w:rPr>
                <w:sz w:val="18"/>
              </w:rPr>
              <w:t>atmosphere,</w:t>
            </w:r>
            <w:r>
              <w:rPr>
                <w:spacing w:val="2"/>
                <w:sz w:val="18"/>
              </w:rPr>
              <w:t xml:space="preserve"> </w:t>
            </w:r>
            <w:r>
              <w:rPr>
                <w:sz w:val="18"/>
              </w:rPr>
              <w:t>water</w:t>
            </w:r>
            <w:r>
              <w:rPr>
                <w:spacing w:val="-3"/>
                <w:sz w:val="18"/>
              </w:rPr>
              <w:t xml:space="preserve"> </w:t>
            </w:r>
            <w:r>
              <w:rPr>
                <w:sz w:val="18"/>
              </w:rPr>
              <w:t>and</w:t>
            </w:r>
            <w:r>
              <w:rPr>
                <w:spacing w:val="-10"/>
                <w:sz w:val="18"/>
              </w:rPr>
              <w:t xml:space="preserve"> </w:t>
            </w:r>
            <w:r>
              <w:rPr>
                <w:spacing w:val="-2"/>
                <w:sz w:val="18"/>
              </w:rPr>
              <w:t>soil.</w:t>
            </w:r>
          </w:p>
          <w:p w14:paraId="12708BFA" w14:textId="77777777" w:rsidR="0098061A" w:rsidRDefault="00000000">
            <w:pPr>
              <w:pStyle w:val="TableParagraph"/>
              <w:numPr>
                <w:ilvl w:val="0"/>
                <w:numId w:val="97"/>
              </w:numPr>
              <w:tabs>
                <w:tab w:val="left" w:pos="835"/>
              </w:tabs>
              <w:spacing w:line="204" w:lineRule="exact"/>
              <w:ind w:hanging="557"/>
              <w:jc w:val="left"/>
              <w:rPr>
                <w:sz w:val="18"/>
              </w:rPr>
            </w:pPr>
            <w:r>
              <w:rPr>
                <w:sz w:val="18"/>
              </w:rPr>
              <w:t>Be able</w:t>
            </w:r>
            <w:r>
              <w:rPr>
                <w:spacing w:val="-9"/>
                <w:sz w:val="18"/>
              </w:rPr>
              <w:t xml:space="preserve"> </w:t>
            </w:r>
            <w:r>
              <w:rPr>
                <w:sz w:val="18"/>
              </w:rPr>
              <w:t>to</w:t>
            </w:r>
            <w:r>
              <w:rPr>
                <w:spacing w:val="-9"/>
                <w:sz w:val="18"/>
              </w:rPr>
              <w:t xml:space="preserve"> </w:t>
            </w:r>
            <w:r>
              <w:rPr>
                <w:sz w:val="18"/>
              </w:rPr>
              <w:t>plan</w:t>
            </w:r>
            <w:r>
              <w:rPr>
                <w:spacing w:val="-9"/>
                <w:sz w:val="18"/>
              </w:rPr>
              <w:t xml:space="preserve"> </w:t>
            </w:r>
            <w:r>
              <w:rPr>
                <w:sz w:val="18"/>
              </w:rPr>
              <w:t>strategies</w:t>
            </w:r>
            <w:r>
              <w:rPr>
                <w:spacing w:val="-7"/>
                <w:sz w:val="18"/>
              </w:rPr>
              <w:t xml:space="preserve"> </w:t>
            </w:r>
            <w:r>
              <w:rPr>
                <w:sz w:val="18"/>
              </w:rPr>
              <w:t>to</w:t>
            </w:r>
            <w:r>
              <w:rPr>
                <w:spacing w:val="-9"/>
                <w:sz w:val="18"/>
              </w:rPr>
              <w:t xml:space="preserve"> </w:t>
            </w:r>
            <w:r>
              <w:rPr>
                <w:sz w:val="18"/>
              </w:rPr>
              <w:t>control,</w:t>
            </w:r>
            <w:r>
              <w:rPr>
                <w:spacing w:val="-6"/>
                <w:sz w:val="18"/>
              </w:rPr>
              <w:t xml:space="preserve"> </w:t>
            </w:r>
            <w:r>
              <w:rPr>
                <w:sz w:val="18"/>
              </w:rPr>
              <w:t>reduce</w:t>
            </w:r>
            <w:r>
              <w:rPr>
                <w:spacing w:val="1"/>
                <w:sz w:val="18"/>
              </w:rPr>
              <w:t xml:space="preserve"> </w:t>
            </w:r>
            <w:r>
              <w:rPr>
                <w:sz w:val="18"/>
              </w:rPr>
              <w:t>and</w:t>
            </w:r>
            <w:r>
              <w:rPr>
                <w:spacing w:val="-5"/>
                <w:sz w:val="18"/>
              </w:rPr>
              <w:t xml:space="preserve"> </w:t>
            </w:r>
            <w:r>
              <w:rPr>
                <w:sz w:val="18"/>
              </w:rPr>
              <w:t>monitor</w:t>
            </w:r>
            <w:r>
              <w:rPr>
                <w:spacing w:val="-2"/>
                <w:sz w:val="18"/>
              </w:rPr>
              <w:t xml:space="preserve"> pollution.</w:t>
            </w:r>
          </w:p>
          <w:p w14:paraId="02B6BC8F" w14:textId="77777777" w:rsidR="0098061A" w:rsidRDefault="00000000">
            <w:pPr>
              <w:pStyle w:val="TableParagraph"/>
              <w:numPr>
                <w:ilvl w:val="0"/>
                <w:numId w:val="97"/>
              </w:numPr>
              <w:tabs>
                <w:tab w:val="left" w:pos="835"/>
                <w:tab w:val="left" w:pos="8052"/>
              </w:tabs>
              <w:ind w:right="201" w:hanging="548"/>
              <w:jc w:val="left"/>
              <w:rPr>
                <w:sz w:val="18"/>
              </w:rPr>
            </w:pPr>
            <w:r>
              <w:rPr>
                <w:sz w:val="18"/>
              </w:rPr>
              <w:t>Be</w:t>
            </w:r>
            <w:r>
              <w:rPr>
                <w:spacing w:val="40"/>
                <w:sz w:val="18"/>
              </w:rPr>
              <w:t xml:space="preserve"> </w:t>
            </w:r>
            <w:r>
              <w:rPr>
                <w:sz w:val="18"/>
              </w:rPr>
              <w:t>able</w:t>
            </w:r>
            <w:r>
              <w:rPr>
                <w:spacing w:val="40"/>
                <w:sz w:val="18"/>
              </w:rPr>
              <w:t xml:space="preserve"> </w:t>
            </w:r>
            <w:r>
              <w:rPr>
                <w:sz w:val="18"/>
              </w:rPr>
              <w:t>to</w:t>
            </w:r>
            <w:r>
              <w:rPr>
                <w:spacing w:val="40"/>
                <w:sz w:val="18"/>
              </w:rPr>
              <w:t xml:space="preserve"> </w:t>
            </w:r>
            <w:r>
              <w:rPr>
                <w:sz w:val="18"/>
              </w:rPr>
              <w:t>select</w:t>
            </w:r>
            <w:r>
              <w:rPr>
                <w:spacing w:val="40"/>
                <w:sz w:val="18"/>
              </w:rPr>
              <w:t xml:space="preserve"> </w:t>
            </w:r>
            <w:r>
              <w:rPr>
                <w:sz w:val="18"/>
              </w:rPr>
              <w:t>the</w:t>
            </w:r>
            <w:r>
              <w:rPr>
                <w:spacing w:val="40"/>
                <w:sz w:val="18"/>
              </w:rPr>
              <w:t xml:space="preserve"> </w:t>
            </w:r>
            <w:r>
              <w:rPr>
                <w:sz w:val="18"/>
              </w:rPr>
              <w:t>most</w:t>
            </w:r>
            <w:r>
              <w:rPr>
                <w:spacing w:val="40"/>
                <w:sz w:val="18"/>
              </w:rPr>
              <w:t xml:space="preserve"> </w:t>
            </w:r>
            <w:r>
              <w:rPr>
                <w:sz w:val="18"/>
              </w:rPr>
              <w:t>appropriate</w:t>
            </w:r>
            <w:r>
              <w:rPr>
                <w:spacing w:val="40"/>
                <w:sz w:val="18"/>
              </w:rPr>
              <w:t xml:space="preserve"> </w:t>
            </w:r>
            <w:r>
              <w:rPr>
                <w:sz w:val="18"/>
              </w:rPr>
              <w:t>technique</w:t>
            </w:r>
            <w:r>
              <w:rPr>
                <w:spacing w:val="40"/>
                <w:sz w:val="18"/>
              </w:rPr>
              <w:t xml:space="preserve"> </w:t>
            </w:r>
            <w:r>
              <w:rPr>
                <w:sz w:val="18"/>
              </w:rPr>
              <w:t>for</w:t>
            </w:r>
            <w:r>
              <w:rPr>
                <w:spacing w:val="40"/>
                <w:sz w:val="18"/>
              </w:rPr>
              <w:t xml:space="preserve"> </w:t>
            </w:r>
            <w:r>
              <w:rPr>
                <w:sz w:val="18"/>
              </w:rPr>
              <w:t>the</w:t>
            </w:r>
            <w:r>
              <w:rPr>
                <w:spacing w:val="40"/>
                <w:sz w:val="18"/>
              </w:rPr>
              <w:t xml:space="preserve"> </w:t>
            </w:r>
            <w:r>
              <w:rPr>
                <w:sz w:val="18"/>
              </w:rPr>
              <w:t>treatment</w:t>
            </w:r>
            <w:r>
              <w:rPr>
                <w:spacing w:val="40"/>
                <w:sz w:val="18"/>
              </w:rPr>
              <w:t xml:space="preserve"> </w:t>
            </w:r>
            <w:r>
              <w:rPr>
                <w:sz w:val="18"/>
              </w:rPr>
              <w:t>of</w:t>
            </w:r>
            <w:r>
              <w:rPr>
                <w:spacing w:val="40"/>
                <w:sz w:val="18"/>
              </w:rPr>
              <w:t xml:space="preserve"> </w:t>
            </w:r>
            <w:r>
              <w:rPr>
                <w:sz w:val="18"/>
              </w:rPr>
              <w:t>water,</w:t>
            </w:r>
            <w:r>
              <w:rPr>
                <w:spacing w:val="40"/>
                <w:sz w:val="18"/>
              </w:rPr>
              <w:t xml:space="preserve"> </w:t>
            </w:r>
            <w:r>
              <w:rPr>
                <w:sz w:val="18"/>
              </w:rPr>
              <w:t>wastewater</w:t>
            </w:r>
            <w:r>
              <w:rPr>
                <w:sz w:val="18"/>
              </w:rPr>
              <w:tab/>
              <w:t>,solid</w:t>
            </w:r>
            <w:r>
              <w:rPr>
                <w:spacing w:val="-8"/>
                <w:sz w:val="18"/>
              </w:rPr>
              <w:t xml:space="preserve"> </w:t>
            </w:r>
            <w:r>
              <w:rPr>
                <w:sz w:val="18"/>
              </w:rPr>
              <w:t>waste</w:t>
            </w:r>
            <w:r>
              <w:rPr>
                <w:spacing w:val="-8"/>
                <w:sz w:val="18"/>
              </w:rPr>
              <w:t xml:space="preserve"> </w:t>
            </w:r>
            <w:r>
              <w:rPr>
                <w:sz w:val="18"/>
              </w:rPr>
              <w:t>and contaminated</w:t>
            </w:r>
            <w:r>
              <w:rPr>
                <w:spacing w:val="-6"/>
                <w:sz w:val="18"/>
              </w:rPr>
              <w:t xml:space="preserve"> </w:t>
            </w:r>
            <w:r>
              <w:rPr>
                <w:sz w:val="18"/>
              </w:rPr>
              <w:t>air.</w:t>
            </w:r>
          </w:p>
          <w:p w14:paraId="376C590C" w14:textId="77777777" w:rsidR="0098061A" w:rsidRDefault="00000000">
            <w:pPr>
              <w:pStyle w:val="TableParagraph"/>
              <w:numPr>
                <w:ilvl w:val="0"/>
                <w:numId w:val="97"/>
              </w:numPr>
              <w:tabs>
                <w:tab w:val="left" w:pos="835"/>
              </w:tabs>
              <w:spacing w:before="1"/>
              <w:ind w:hanging="494"/>
              <w:jc w:val="left"/>
              <w:rPr>
                <w:sz w:val="18"/>
              </w:rPr>
            </w:pPr>
            <w:r>
              <w:rPr>
                <w:sz w:val="18"/>
              </w:rPr>
              <w:t>Be</w:t>
            </w:r>
            <w:r>
              <w:rPr>
                <w:spacing w:val="-5"/>
                <w:sz w:val="18"/>
              </w:rPr>
              <w:t xml:space="preserve"> </w:t>
            </w:r>
            <w:r>
              <w:rPr>
                <w:sz w:val="18"/>
              </w:rPr>
              <w:t>conversant</w:t>
            </w:r>
            <w:r>
              <w:rPr>
                <w:spacing w:val="-4"/>
                <w:sz w:val="18"/>
              </w:rPr>
              <w:t xml:space="preserve"> </w:t>
            </w:r>
            <w:r>
              <w:rPr>
                <w:sz w:val="18"/>
              </w:rPr>
              <w:t>with</w:t>
            </w:r>
            <w:r>
              <w:rPr>
                <w:spacing w:val="-7"/>
                <w:sz w:val="18"/>
              </w:rPr>
              <w:t xml:space="preserve"> </w:t>
            </w:r>
            <w:r>
              <w:rPr>
                <w:sz w:val="18"/>
              </w:rPr>
              <w:t>basic</w:t>
            </w:r>
            <w:r>
              <w:rPr>
                <w:spacing w:val="-11"/>
                <w:sz w:val="18"/>
              </w:rPr>
              <w:t xml:space="preserve"> </w:t>
            </w:r>
            <w:r>
              <w:rPr>
                <w:sz w:val="18"/>
              </w:rPr>
              <w:t>environmental</w:t>
            </w:r>
            <w:r>
              <w:rPr>
                <w:spacing w:val="-11"/>
                <w:sz w:val="18"/>
              </w:rPr>
              <w:t xml:space="preserve"> </w:t>
            </w:r>
            <w:r>
              <w:rPr>
                <w:spacing w:val="-2"/>
                <w:sz w:val="18"/>
              </w:rPr>
              <w:t>legislation.</w:t>
            </w:r>
          </w:p>
          <w:p w14:paraId="52A0E373" w14:textId="77777777" w:rsidR="0098061A" w:rsidRDefault="0098061A">
            <w:pPr>
              <w:pStyle w:val="TableParagraph"/>
              <w:spacing w:before="200"/>
              <w:rPr>
                <w:sz w:val="18"/>
              </w:rPr>
            </w:pPr>
          </w:p>
          <w:p w14:paraId="01428534" w14:textId="77777777" w:rsidR="0098061A" w:rsidRDefault="00000000">
            <w:pPr>
              <w:pStyle w:val="TableParagraph"/>
              <w:ind w:left="115"/>
              <w:rPr>
                <w:sz w:val="18"/>
              </w:rPr>
            </w:pPr>
            <w:r>
              <w:rPr>
                <w:spacing w:val="-2"/>
                <w:sz w:val="18"/>
              </w:rPr>
              <w:t>Contents</w:t>
            </w:r>
          </w:p>
          <w:p w14:paraId="6FFCC7DF" w14:textId="77777777" w:rsidR="0098061A" w:rsidRDefault="0098061A">
            <w:pPr>
              <w:pStyle w:val="TableParagraph"/>
              <w:spacing w:before="4"/>
              <w:rPr>
                <w:sz w:val="18"/>
              </w:rPr>
            </w:pPr>
          </w:p>
          <w:p w14:paraId="4F8CA7C1" w14:textId="77777777" w:rsidR="0098061A" w:rsidRDefault="00000000">
            <w:pPr>
              <w:pStyle w:val="TableParagraph"/>
              <w:spacing w:before="1"/>
              <w:ind w:left="115" w:right="98"/>
              <w:jc w:val="both"/>
              <w:rPr>
                <w:sz w:val="20"/>
              </w:rPr>
            </w:pPr>
            <w:r>
              <w:rPr>
                <w:b/>
                <w:sz w:val="20"/>
              </w:rPr>
              <w:t>Unit1</w:t>
            </w:r>
            <w:r>
              <w:rPr>
                <w:sz w:val="20"/>
              </w:rPr>
              <w:t xml:space="preserve">: </w:t>
            </w:r>
            <w:r>
              <w:rPr>
                <w:i/>
                <w:sz w:val="20"/>
              </w:rPr>
              <w:t>Water: -</w:t>
            </w:r>
            <w:r>
              <w:rPr>
                <w:sz w:val="20"/>
              </w:rPr>
              <w:t>Sources of</w:t>
            </w:r>
            <w:r>
              <w:rPr>
                <w:spacing w:val="-1"/>
                <w:sz w:val="20"/>
              </w:rPr>
              <w:t xml:space="preserve"> </w:t>
            </w:r>
            <w:r>
              <w:rPr>
                <w:sz w:val="20"/>
              </w:rPr>
              <w:t>Water and quality</w:t>
            </w:r>
            <w:r>
              <w:rPr>
                <w:spacing w:val="-6"/>
                <w:sz w:val="20"/>
              </w:rPr>
              <w:t xml:space="preserve"> </w:t>
            </w:r>
            <w:r>
              <w:rPr>
                <w:sz w:val="20"/>
              </w:rPr>
              <w:t>issues, water quality</w:t>
            </w:r>
            <w:r>
              <w:rPr>
                <w:spacing w:val="-6"/>
                <w:sz w:val="20"/>
              </w:rPr>
              <w:t xml:space="preserve"> </w:t>
            </w:r>
            <w:r>
              <w:rPr>
                <w:sz w:val="20"/>
              </w:rPr>
              <w:t>requirement for different beneficial uses, Water quality</w:t>
            </w:r>
            <w:r>
              <w:rPr>
                <w:spacing w:val="-5"/>
                <w:sz w:val="20"/>
              </w:rPr>
              <w:t xml:space="preserve"> </w:t>
            </w:r>
            <w:r>
              <w:rPr>
                <w:sz w:val="20"/>
              </w:rPr>
              <w:t>standards, water quality</w:t>
            </w:r>
            <w:r>
              <w:rPr>
                <w:spacing w:val="-5"/>
                <w:sz w:val="20"/>
              </w:rPr>
              <w:t xml:space="preserve"> </w:t>
            </w:r>
            <w:r>
              <w:rPr>
                <w:sz w:val="20"/>
              </w:rPr>
              <w:t>indices, water safety</w:t>
            </w:r>
            <w:r>
              <w:rPr>
                <w:spacing w:val="-5"/>
                <w:sz w:val="20"/>
              </w:rPr>
              <w:t xml:space="preserve"> </w:t>
            </w:r>
            <w:r>
              <w:rPr>
                <w:sz w:val="20"/>
              </w:rPr>
              <w:t>plans,</w:t>
            </w:r>
            <w:r>
              <w:rPr>
                <w:spacing w:val="-2"/>
                <w:sz w:val="20"/>
              </w:rPr>
              <w:t xml:space="preserve"> </w:t>
            </w:r>
            <w:r>
              <w:rPr>
                <w:sz w:val="20"/>
              </w:rPr>
              <w:t>Water Supply</w:t>
            </w:r>
            <w:r>
              <w:rPr>
                <w:spacing w:val="-5"/>
                <w:sz w:val="20"/>
              </w:rPr>
              <w:t xml:space="preserve"> </w:t>
            </w:r>
            <w:r>
              <w:rPr>
                <w:sz w:val="20"/>
              </w:rPr>
              <w:t xml:space="preserve">systems, Need for planned water supply schemes, Water demand industrial and agricultural water requirements, Components of water supply system; Transmission of water, Distribution system, Various valves used in W/S systems, service reservoirs and design. </w:t>
            </w:r>
            <w:r>
              <w:rPr>
                <w:i/>
                <w:sz w:val="20"/>
              </w:rPr>
              <w:t>Water</w:t>
            </w:r>
            <w:r>
              <w:rPr>
                <w:i/>
                <w:spacing w:val="-13"/>
                <w:sz w:val="20"/>
              </w:rPr>
              <w:t xml:space="preserve"> </w:t>
            </w:r>
            <w:r>
              <w:rPr>
                <w:i/>
                <w:sz w:val="20"/>
              </w:rPr>
              <w:t>Treatment:</w:t>
            </w:r>
            <w:r>
              <w:rPr>
                <w:i/>
                <w:spacing w:val="-12"/>
                <w:sz w:val="20"/>
              </w:rPr>
              <w:t xml:space="preserve"> </w:t>
            </w:r>
            <w:r>
              <w:rPr>
                <w:sz w:val="20"/>
              </w:rPr>
              <w:t>aeration,</w:t>
            </w:r>
            <w:r>
              <w:rPr>
                <w:spacing w:val="-13"/>
                <w:sz w:val="20"/>
              </w:rPr>
              <w:t xml:space="preserve"> </w:t>
            </w:r>
            <w:r>
              <w:rPr>
                <w:sz w:val="20"/>
              </w:rPr>
              <w:t>sedimentation,</w:t>
            </w:r>
            <w:r>
              <w:rPr>
                <w:spacing w:val="-12"/>
                <w:sz w:val="20"/>
              </w:rPr>
              <w:t xml:space="preserve"> </w:t>
            </w:r>
            <w:r>
              <w:rPr>
                <w:sz w:val="20"/>
              </w:rPr>
              <w:t>coagulation</w:t>
            </w:r>
            <w:r>
              <w:rPr>
                <w:spacing w:val="-13"/>
                <w:sz w:val="20"/>
              </w:rPr>
              <w:t xml:space="preserve"> </w:t>
            </w:r>
            <w:r>
              <w:rPr>
                <w:sz w:val="20"/>
              </w:rPr>
              <w:t>flocculation,</w:t>
            </w:r>
            <w:r>
              <w:rPr>
                <w:spacing w:val="-12"/>
                <w:sz w:val="20"/>
              </w:rPr>
              <w:t xml:space="preserve"> </w:t>
            </w:r>
            <w:r>
              <w:rPr>
                <w:sz w:val="20"/>
              </w:rPr>
              <w:t>filtration,</w:t>
            </w:r>
            <w:r>
              <w:rPr>
                <w:spacing w:val="-13"/>
                <w:sz w:val="20"/>
              </w:rPr>
              <w:t xml:space="preserve"> </w:t>
            </w:r>
            <w:r>
              <w:rPr>
                <w:sz w:val="20"/>
              </w:rPr>
              <w:t>disinfection,</w:t>
            </w:r>
            <w:r>
              <w:rPr>
                <w:spacing w:val="-12"/>
                <w:sz w:val="20"/>
              </w:rPr>
              <w:t xml:space="preserve"> </w:t>
            </w:r>
            <w:r>
              <w:rPr>
                <w:sz w:val="20"/>
              </w:rPr>
              <w:t>advanced</w:t>
            </w:r>
            <w:r>
              <w:rPr>
                <w:spacing w:val="-13"/>
                <w:sz w:val="20"/>
              </w:rPr>
              <w:t xml:space="preserve"> </w:t>
            </w:r>
            <w:r>
              <w:rPr>
                <w:sz w:val="20"/>
              </w:rPr>
              <w:t>treatments</w:t>
            </w:r>
            <w:r>
              <w:rPr>
                <w:spacing w:val="-12"/>
                <w:sz w:val="20"/>
              </w:rPr>
              <w:t xml:space="preserve"> </w:t>
            </w:r>
            <w:r>
              <w:rPr>
                <w:sz w:val="20"/>
              </w:rPr>
              <w:t>like adsorption, ion exchange, membrane processes</w:t>
            </w:r>
          </w:p>
          <w:p w14:paraId="620C7226" w14:textId="77777777" w:rsidR="0098061A" w:rsidRDefault="00000000">
            <w:pPr>
              <w:pStyle w:val="TableParagraph"/>
              <w:spacing w:before="228"/>
              <w:ind w:left="115" w:right="85"/>
              <w:jc w:val="both"/>
              <w:rPr>
                <w:sz w:val="20"/>
              </w:rPr>
            </w:pPr>
            <w:r>
              <w:rPr>
                <w:b/>
                <w:sz w:val="20"/>
              </w:rPr>
              <w:t>Unit 2</w:t>
            </w:r>
            <w:r>
              <w:rPr>
                <w:sz w:val="20"/>
              </w:rPr>
              <w:t xml:space="preserve">: </w:t>
            </w:r>
            <w:r>
              <w:rPr>
                <w:i/>
                <w:sz w:val="20"/>
              </w:rPr>
              <w:t xml:space="preserve">Sewage- </w:t>
            </w:r>
            <w:r>
              <w:rPr>
                <w:sz w:val="20"/>
              </w:rPr>
              <w:t>Domestic and Storm water, Quantity</w:t>
            </w:r>
            <w:r>
              <w:rPr>
                <w:spacing w:val="-4"/>
                <w:sz w:val="20"/>
              </w:rPr>
              <w:t xml:space="preserve"> </w:t>
            </w:r>
            <w:r>
              <w:rPr>
                <w:sz w:val="20"/>
              </w:rPr>
              <w:t>of Sewage, Sewage flow variations.Conveyance of sewage- Sewers, shapes design parameters, operation and maintenance of sewers, Sewage pumping; Sewerage, Sewer appurtenances,</w:t>
            </w:r>
            <w:r>
              <w:rPr>
                <w:spacing w:val="-4"/>
                <w:sz w:val="20"/>
              </w:rPr>
              <w:t xml:space="preserve"> </w:t>
            </w:r>
            <w:r>
              <w:rPr>
                <w:sz w:val="20"/>
              </w:rPr>
              <w:t>Design</w:t>
            </w:r>
            <w:r>
              <w:rPr>
                <w:spacing w:val="-2"/>
                <w:sz w:val="20"/>
              </w:rPr>
              <w:t xml:space="preserve"> </w:t>
            </w:r>
            <w:r>
              <w:rPr>
                <w:sz w:val="20"/>
              </w:rPr>
              <w:t>of</w:t>
            </w:r>
            <w:r>
              <w:rPr>
                <w:spacing w:val="-10"/>
                <w:sz w:val="20"/>
              </w:rPr>
              <w:t xml:space="preserve"> </w:t>
            </w:r>
            <w:r>
              <w:rPr>
                <w:sz w:val="20"/>
              </w:rPr>
              <w:t>sewerage</w:t>
            </w:r>
            <w:r>
              <w:rPr>
                <w:spacing w:val="-10"/>
                <w:sz w:val="20"/>
              </w:rPr>
              <w:t xml:space="preserve"> </w:t>
            </w:r>
            <w:r>
              <w:rPr>
                <w:sz w:val="20"/>
              </w:rPr>
              <w:t>systems.</w:t>
            </w:r>
            <w:r>
              <w:rPr>
                <w:spacing w:val="-4"/>
                <w:sz w:val="20"/>
              </w:rPr>
              <w:t xml:space="preserve"> </w:t>
            </w:r>
            <w:r>
              <w:rPr>
                <w:sz w:val="20"/>
              </w:rPr>
              <w:t>Small</w:t>
            </w:r>
            <w:r>
              <w:rPr>
                <w:spacing w:val="-5"/>
                <w:sz w:val="20"/>
              </w:rPr>
              <w:t xml:space="preserve"> </w:t>
            </w:r>
            <w:r>
              <w:rPr>
                <w:sz w:val="20"/>
              </w:rPr>
              <w:t>bore</w:t>
            </w:r>
            <w:r>
              <w:rPr>
                <w:spacing w:val="-10"/>
                <w:sz w:val="20"/>
              </w:rPr>
              <w:t xml:space="preserve"> </w:t>
            </w:r>
            <w:r>
              <w:rPr>
                <w:sz w:val="20"/>
              </w:rPr>
              <w:t>systems, Storm</w:t>
            </w:r>
            <w:r>
              <w:rPr>
                <w:spacing w:val="36"/>
                <w:sz w:val="20"/>
              </w:rPr>
              <w:t xml:space="preserve"> </w:t>
            </w:r>
            <w:r>
              <w:rPr>
                <w:sz w:val="20"/>
              </w:rPr>
              <w:t>Water-</w:t>
            </w:r>
            <w:r>
              <w:rPr>
                <w:spacing w:val="-6"/>
                <w:sz w:val="20"/>
              </w:rPr>
              <w:t xml:space="preserve"> </w:t>
            </w:r>
            <w:r>
              <w:rPr>
                <w:sz w:val="20"/>
              </w:rPr>
              <w:t>Quantification</w:t>
            </w:r>
            <w:r>
              <w:rPr>
                <w:spacing w:val="-7"/>
                <w:sz w:val="20"/>
              </w:rPr>
              <w:t xml:space="preserve"> </w:t>
            </w:r>
            <w:r>
              <w:rPr>
                <w:sz w:val="20"/>
              </w:rPr>
              <w:t>and</w:t>
            </w:r>
            <w:r>
              <w:rPr>
                <w:spacing w:val="-10"/>
                <w:sz w:val="20"/>
              </w:rPr>
              <w:t xml:space="preserve"> </w:t>
            </w:r>
            <w:r>
              <w:rPr>
                <w:sz w:val="20"/>
              </w:rPr>
              <w:t>design</w:t>
            </w:r>
            <w:r>
              <w:rPr>
                <w:spacing w:val="-2"/>
                <w:sz w:val="20"/>
              </w:rPr>
              <w:t xml:space="preserve"> </w:t>
            </w:r>
            <w:r>
              <w:rPr>
                <w:sz w:val="20"/>
              </w:rPr>
              <w:t>of</w:t>
            </w:r>
            <w:r>
              <w:rPr>
                <w:spacing w:val="-9"/>
                <w:sz w:val="20"/>
              </w:rPr>
              <w:t xml:space="preserve"> </w:t>
            </w:r>
            <w:r>
              <w:rPr>
                <w:sz w:val="20"/>
              </w:rPr>
              <w:t>Storm water; Sewage and Sullage, Pollution due to improper disposal of sewage, Wastewater treatment, aerobic and anaerobic treatment systems, suspended and</w:t>
            </w:r>
            <w:r>
              <w:rPr>
                <w:spacing w:val="-1"/>
                <w:sz w:val="20"/>
              </w:rPr>
              <w:t xml:space="preserve"> </w:t>
            </w:r>
            <w:r>
              <w:rPr>
                <w:sz w:val="20"/>
              </w:rPr>
              <w:t>attached growth systems, recycling of sewage – quality requirements for various purposes.</w:t>
            </w:r>
          </w:p>
          <w:p w14:paraId="1284103F" w14:textId="77777777" w:rsidR="0098061A" w:rsidRDefault="00000000">
            <w:pPr>
              <w:pStyle w:val="TableParagraph"/>
              <w:spacing w:before="229"/>
              <w:ind w:left="115" w:right="89"/>
              <w:jc w:val="both"/>
              <w:rPr>
                <w:sz w:val="20"/>
              </w:rPr>
            </w:pPr>
            <w:r>
              <w:rPr>
                <w:b/>
                <w:sz w:val="20"/>
              </w:rPr>
              <w:t>Unit 3</w:t>
            </w:r>
            <w:r>
              <w:rPr>
                <w:sz w:val="20"/>
              </w:rPr>
              <w:t xml:space="preserve">: </w:t>
            </w:r>
            <w:r>
              <w:rPr>
                <w:i/>
                <w:sz w:val="20"/>
              </w:rPr>
              <w:t xml:space="preserve">Air - </w:t>
            </w:r>
            <w:r>
              <w:rPr>
                <w:sz w:val="20"/>
              </w:rPr>
              <w:t>Composition and properties of air, Quantification of air pollutants, Monitoring of air pollutants, Air pollution-</w:t>
            </w:r>
            <w:r>
              <w:rPr>
                <w:spacing w:val="-2"/>
                <w:sz w:val="20"/>
              </w:rPr>
              <w:t xml:space="preserve"> </w:t>
            </w:r>
            <w:r>
              <w:rPr>
                <w:sz w:val="20"/>
              </w:rPr>
              <w:t>Occupational</w:t>
            </w:r>
            <w:r>
              <w:rPr>
                <w:spacing w:val="-5"/>
                <w:sz w:val="20"/>
              </w:rPr>
              <w:t xml:space="preserve"> </w:t>
            </w:r>
            <w:r>
              <w:rPr>
                <w:sz w:val="20"/>
              </w:rPr>
              <w:t>hazards, Urban</w:t>
            </w:r>
            <w:r>
              <w:rPr>
                <w:spacing w:val="-2"/>
                <w:sz w:val="20"/>
              </w:rPr>
              <w:t xml:space="preserve"> </w:t>
            </w:r>
            <w:r>
              <w:rPr>
                <w:sz w:val="20"/>
              </w:rPr>
              <w:t>air</w:t>
            </w:r>
            <w:r>
              <w:rPr>
                <w:spacing w:val="-2"/>
                <w:sz w:val="20"/>
              </w:rPr>
              <w:t xml:space="preserve"> </w:t>
            </w:r>
            <w:r>
              <w:rPr>
                <w:sz w:val="20"/>
              </w:rPr>
              <w:t>pollution</w:t>
            </w:r>
            <w:r>
              <w:rPr>
                <w:spacing w:val="-2"/>
                <w:sz w:val="20"/>
              </w:rPr>
              <w:t xml:space="preserve"> </w:t>
            </w:r>
            <w:r>
              <w:rPr>
                <w:sz w:val="20"/>
              </w:rPr>
              <w:t>automobile</w:t>
            </w:r>
            <w:r>
              <w:rPr>
                <w:spacing w:val="-5"/>
                <w:sz w:val="20"/>
              </w:rPr>
              <w:t xml:space="preserve"> </w:t>
            </w:r>
            <w:r>
              <w:rPr>
                <w:sz w:val="20"/>
              </w:rPr>
              <w:t>pollution, Air quality</w:t>
            </w:r>
            <w:r>
              <w:rPr>
                <w:spacing w:val="-11"/>
                <w:sz w:val="20"/>
              </w:rPr>
              <w:t xml:space="preserve"> </w:t>
            </w:r>
            <w:r>
              <w:rPr>
                <w:sz w:val="20"/>
              </w:rPr>
              <w:t>standards, Control measures for Air pollution.</w:t>
            </w:r>
          </w:p>
          <w:p w14:paraId="6F6FFEB3" w14:textId="77777777" w:rsidR="0098061A" w:rsidRDefault="0098061A">
            <w:pPr>
              <w:pStyle w:val="TableParagraph"/>
              <w:spacing w:before="2"/>
              <w:rPr>
                <w:sz w:val="20"/>
              </w:rPr>
            </w:pPr>
          </w:p>
          <w:p w14:paraId="368B139C" w14:textId="77777777" w:rsidR="0098061A" w:rsidRDefault="00000000">
            <w:pPr>
              <w:pStyle w:val="TableParagraph"/>
              <w:ind w:left="115"/>
              <w:jc w:val="both"/>
              <w:rPr>
                <w:sz w:val="20"/>
              </w:rPr>
            </w:pPr>
            <w:r>
              <w:rPr>
                <w:b/>
                <w:sz w:val="20"/>
              </w:rPr>
              <w:t>Unit</w:t>
            </w:r>
            <w:r>
              <w:rPr>
                <w:b/>
                <w:spacing w:val="-12"/>
                <w:sz w:val="20"/>
              </w:rPr>
              <w:t xml:space="preserve"> </w:t>
            </w:r>
            <w:r>
              <w:rPr>
                <w:b/>
                <w:sz w:val="20"/>
              </w:rPr>
              <w:t>4</w:t>
            </w:r>
            <w:r>
              <w:rPr>
                <w:sz w:val="20"/>
              </w:rPr>
              <w:t>:</w:t>
            </w:r>
            <w:r>
              <w:rPr>
                <w:spacing w:val="-12"/>
                <w:sz w:val="20"/>
              </w:rPr>
              <w:t xml:space="preserve"> </w:t>
            </w:r>
            <w:r>
              <w:rPr>
                <w:i/>
                <w:sz w:val="20"/>
              </w:rPr>
              <w:t>Noise-</w:t>
            </w:r>
            <w:r>
              <w:rPr>
                <w:i/>
                <w:spacing w:val="-10"/>
                <w:sz w:val="20"/>
              </w:rPr>
              <w:t xml:space="preserve"> </w:t>
            </w:r>
            <w:r>
              <w:rPr>
                <w:sz w:val="20"/>
              </w:rPr>
              <w:t>Basic</w:t>
            </w:r>
            <w:r>
              <w:rPr>
                <w:spacing w:val="-12"/>
                <w:sz w:val="20"/>
              </w:rPr>
              <w:t xml:space="preserve"> </w:t>
            </w:r>
            <w:r>
              <w:rPr>
                <w:sz w:val="20"/>
              </w:rPr>
              <w:t>concept,</w:t>
            </w:r>
            <w:r>
              <w:rPr>
                <w:spacing w:val="-7"/>
                <w:sz w:val="20"/>
              </w:rPr>
              <w:t xml:space="preserve"> </w:t>
            </w:r>
            <w:r>
              <w:rPr>
                <w:sz w:val="20"/>
              </w:rPr>
              <w:t>measurement</w:t>
            </w:r>
            <w:r>
              <w:rPr>
                <w:spacing w:val="-13"/>
                <w:sz w:val="20"/>
              </w:rPr>
              <w:t xml:space="preserve"> </w:t>
            </w:r>
            <w:r>
              <w:rPr>
                <w:sz w:val="20"/>
              </w:rPr>
              <w:t>and</w:t>
            </w:r>
            <w:r>
              <w:rPr>
                <w:spacing w:val="-6"/>
                <w:sz w:val="20"/>
              </w:rPr>
              <w:t xml:space="preserve"> </w:t>
            </w:r>
            <w:r>
              <w:rPr>
                <w:sz w:val="20"/>
              </w:rPr>
              <w:t>various</w:t>
            </w:r>
            <w:r>
              <w:rPr>
                <w:spacing w:val="-7"/>
                <w:sz w:val="20"/>
              </w:rPr>
              <w:t xml:space="preserve"> </w:t>
            </w:r>
            <w:r>
              <w:rPr>
                <w:sz w:val="20"/>
              </w:rPr>
              <w:t>control</w:t>
            </w:r>
            <w:r>
              <w:rPr>
                <w:spacing w:val="-7"/>
                <w:sz w:val="20"/>
              </w:rPr>
              <w:t xml:space="preserve"> </w:t>
            </w:r>
            <w:r>
              <w:rPr>
                <w:spacing w:val="-2"/>
                <w:sz w:val="20"/>
              </w:rPr>
              <w:t>methods.</w:t>
            </w:r>
          </w:p>
          <w:p w14:paraId="107C27CF" w14:textId="77777777" w:rsidR="0098061A" w:rsidRDefault="0098061A">
            <w:pPr>
              <w:pStyle w:val="TableParagraph"/>
              <w:spacing w:before="1"/>
              <w:rPr>
                <w:sz w:val="20"/>
              </w:rPr>
            </w:pPr>
          </w:p>
          <w:p w14:paraId="060FE567" w14:textId="77777777" w:rsidR="0098061A" w:rsidRDefault="00000000">
            <w:pPr>
              <w:pStyle w:val="TableParagraph"/>
              <w:ind w:left="115" w:right="89"/>
              <w:jc w:val="both"/>
              <w:rPr>
                <w:sz w:val="20"/>
              </w:rPr>
            </w:pPr>
            <w:r>
              <w:rPr>
                <w:b/>
                <w:sz w:val="20"/>
              </w:rPr>
              <w:t>Unit</w:t>
            </w:r>
            <w:r>
              <w:rPr>
                <w:b/>
                <w:spacing w:val="-7"/>
                <w:sz w:val="20"/>
              </w:rPr>
              <w:t xml:space="preserve"> </w:t>
            </w:r>
            <w:r>
              <w:rPr>
                <w:b/>
                <w:sz w:val="20"/>
              </w:rPr>
              <w:t>5:</w:t>
            </w:r>
            <w:r>
              <w:rPr>
                <w:i/>
                <w:sz w:val="20"/>
              </w:rPr>
              <w:t>Solid</w:t>
            </w:r>
            <w:r>
              <w:rPr>
                <w:i/>
                <w:spacing w:val="-7"/>
                <w:sz w:val="20"/>
              </w:rPr>
              <w:t xml:space="preserve"> </w:t>
            </w:r>
            <w:r>
              <w:rPr>
                <w:i/>
                <w:sz w:val="20"/>
              </w:rPr>
              <w:t>waste</w:t>
            </w:r>
            <w:r>
              <w:rPr>
                <w:i/>
                <w:spacing w:val="-5"/>
                <w:sz w:val="20"/>
              </w:rPr>
              <w:t xml:space="preserve"> </w:t>
            </w:r>
            <w:r>
              <w:rPr>
                <w:i/>
                <w:sz w:val="20"/>
              </w:rPr>
              <w:t>management-</w:t>
            </w:r>
            <w:r>
              <w:rPr>
                <w:sz w:val="20"/>
              </w:rPr>
              <w:t>Municipal</w:t>
            </w:r>
            <w:r>
              <w:rPr>
                <w:spacing w:val="-10"/>
                <w:sz w:val="20"/>
              </w:rPr>
              <w:t xml:space="preserve"> </w:t>
            </w:r>
            <w:r>
              <w:rPr>
                <w:sz w:val="20"/>
              </w:rPr>
              <w:t>solid</w:t>
            </w:r>
            <w:r>
              <w:rPr>
                <w:spacing w:val="-7"/>
                <w:sz w:val="20"/>
              </w:rPr>
              <w:t xml:space="preserve"> </w:t>
            </w:r>
            <w:r>
              <w:rPr>
                <w:sz w:val="20"/>
              </w:rPr>
              <w:t>waste,</w:t>
            </w:r>
            <w:r>
              <w:rPr>
                <w:spacing w:val="-9"/>
                <w:sz w:val="20"/>
              </w:rPr>
              <w:t xml:space="preserve"> </w:t>
            </w:r>
            <w:r>
              <w:rPr>
                <w:sz w:val="20"/>
              </w:rPr>
              <w:t>Composition</w:t>
            </w:r>
            <w:r>
              <w:rPr>
                <w:spacing w:val="-7"/>
                <w:sz w:val="20"/>
              </w:rPr>
              <w:t xml:space="preserve"> </w:t>
            </w:r>
            <w:r>
              <w:rPr>
                <w:sz w:val="20"/>
              </w:rPr>
              <w:t>and</w:t>
            </w:r>
            <w:r>
              <w:rPr>
                <w:spacing w:val="-12"/>
                <w:sz w:val="20"/>
              </w:rPr>
              <w:t xml:space="preserve"> </w:t>
            </w:r>
            <w:r>
              <w:rPr>
                <w:sz w:val="20"/>
              </w:rPr>
              <w:t>various</w:t>
            </w:r>
            <w:r>
              <w:rPr>
                <w:spacing w:val="-8"/>
                <w:sz w:val="20"/>
              </w:rPr>
              <w:t xml:space="preserve"> </w:t>
            </w:r>
            <w:r>
              <w:rPr>
                <w:sz w:val="20"/>
              </w:rPr>
              <w:t>chemical</w:t>
            </w:r>
            <w:r>
              <w:rPr>
                <w:spacing w:val="-10"/>
                <w:sz w:val="20"/>
              </w:rPr>
              <w:t xml:space="preserve"> </w:t>
            </w:r>
            <w:r>
              <w:rPr>
                <w:sz w:val="20"/>
              </w:rPr>
              <w:t>and</w:t>
            </w:r>
            <w:r>
              <w:rPr>
                <w:spacing w:val="-12"/>
                <w:sz w:val="20"/>
              </w:rPr>
              <w:t xml:space="preserve"> </w:t>
            </w:r>
            <w:r>
              <w:rPr>
                <w:sz w:val="20"/>
              </w:rPr>
              <w:t>physical</w:t>
            </w:r>
            <w:r>
              <w:rPr>
                <w:spacing w:val="-5"/>
                <w:sz w:val="20"/>
              </w:rPr>
              <w:t xml:space="preserve"> </w:t>
            </w:r>
            <w:r>
              <w:rPr>
                <w:sz w:val="20"/>
              </w:rPr>
              <w:t>parameters of MSW, MSW management: Collection, transport, treatment and disposal of MSW. Special MSW: waste from commercial establishments and other urban areas, solid waste from construction activities, biomedical wastes, Effects</w:t>
            </w:r>
            <w:r>
              <w:rPr>
                <w:spacing w:val="-13"/>
                <w:sz w:val="20"/>
              </w:rPr>
              <w:t xml:space="preserve"> </w:t>
            </w:r>
            <w:r>
              <w:rPr>
                <w:sz w:val="20"/>
              </w:rPr>
              <w:t>of</w:t>
            </w:r>
            <w:r>
              <w:rPr>
                <w:spacing w:val="-12"/>
                <w:sz w:val="20"/>
              </w:rPr>
              <w:t xml:space="preserve"> </w:t>
            </w:r>
            <w:r>
              <w:rPr>
                <w:sz w:val="20"/>
              </w:rPr>
              <w:t>solid</w:t>
            </w:r>
            <w:r>
              <w:rPr>
                <w:spacing w:val="-11"/>
                <w:sz w:val="20"/>
              </w:rPr>
              <w:t xml:space="preserve"> </w:t>
            </w:r>
            <w:r>
              <w:rPr>
                <w:sz w:val="20"/>
              </w:rPr>
              <w:t>waste</w:t>
            </w:r>
            <w:r>
              <w:rPr>
                <w:spacing w:val="-9"/>
                <w:sz w:val="20"/>
              </w:rPr>
              <w:t xml:space="preserve"> </w:t>
            </w:r>
            <w:r>
              <w:rPr>
                <w:sz w:val="20"/>
              </w:rPr>
              <w:t>on</w:t>
            </w:r>
            <w:r>
              <w:rPr>
                <w:spacing w:val="-7"/>
                <w:sz w:val="20"/>
              </w:rPr>
              <w:t xml:space="preserve"> </w:t>
            </w:r>
            <w:r>
              <w:rPr>
                <w:sz w:val="20"/>
              </w:rPr>
              <w:t>environment:</w:t>
            </w:r>
            <w:r>
              <w:rPr>
                <w:spacing w:val="-9"/>
                <w:sz w:val="20"/>
              </w:rPr>
              <w:t xml:space="preserve"> </w:t>
            </w:r>
            <w:r>
              <w:rPr>
                <w:sz w:val="20"/>
              </w:rPr>
              <w:t>effects</w:t>
            </w:r>
            <w:r>
              <w:rPr>
                <w:spacing w:val="-7"/>
                <w:sz w:val="20"/>
              </w:rPr>
              <w:t xml:space="preserve"> </w:t>
            </w:r>
            <w:r>
              <w:rPr>
                <w:sz w:val="20"/>
              </w:rPr>
              <w:t>on</w:t>
            </w:r>
            <w:r>
              <w:rPr>
                <w:spacing w:val="-7"/>
                <w:sz w:val="20"/>
              </w:rPr>
              <w:t xml:space="preserve"> </w:t>
            </w:r>
            <w:r>
              <w:rPr>
                <w:sz w:val="20"/>
              </w:rPr>
              <w:t>air,</w:t>
            </w:r>
            <w:r>
              <w:rPr>
                <w:spacing w:val="-13"/>
                <w:sz w:val="20"/>
              </w:rPr>
              <w:t xml:space="preserve"> </w:t>
            </w:r>
            <w:r>
              <w:rPr>
                <w:sz w:val="20"/>
              </w:rPr>
              <w:t>soil,</w:t>
            </w:r>
            <w:r>
              <w:rPr>
                <w:spacing w:val="-8"/>
                <w:sz w:val="20"/>
              </w:rPr>
              <w:t xml:space="preserve"> </w:t>
            </w:r>
            <w:r>
              <w:rPr>
                <w:sz w:val="20"/>
              </w:rPr>
              <w:t>water</w:t>
            </w:r>
            <w:r>
              <w:rPr>
                <w:spacing w:val="-7"/>
                <w:sz w:val="20"/>
              </w:rPr>
              <w:t xml:space="preserve"> </w:t>
            </w:r>
            <w:r>
              <w:rPr>
                <w:sz w:val="20"/>
              </w:rPr>
              <w:t>surface</w:t>
            </w:r>
            <w:r>
              <w:rPr>
                <w:spacing w:val="-13"/>
                <w:sz w:val="20"/>
              </w:rPr>
              <w:t xml:space="preserve"> </w:t>
            </w:r>
            <w:r>
              <w:rPr>
                <w:sz w:val="20"/>
              </w:rPr>
              <w:t>and</w:t>
            </w:r>
            <w:r>
              <w:rPr>
                <w:spacing w:val="-10"/>
                <w:sz w:val="20"/>
              </w:rPr>
              <w:t xml:space="preserve"> </w:t>
            </w:r>
            <w:r>
              <w:rPr>
                <w:sz w:val="20"/>
              </w:rPr>
              <w:t>ground</w:t>
            </w:r>
            <w:r>
              <w:rPr>
                <w:spacing w:val="-13"/>
                <w:sz w:val="20"/>
              </w:rPr>
              <w:t xml:space="preserve"> </w:t>
            </w:r>
            <w:r>
              <w:rPr>
                <w:sz w:val="20"/>
              </w:rPr>
              <w:t>health</w:t>
            </w:r>
            <w:r>
              <w:rPr>
                <w:spacing w:val="-11"/>
                <w:sz w:val="20"/>
              </w:rPr>
              <w:t xml:space="preserve"> </w:t>
            </w:r>
            <w:r>
              <w:rPr>
                <w:sz w:val="20"/>
              </w:rPr>
              <w:t>hazards.</w:t>
            </w:r>
            <w:r>
              <w:rPr>
                <w:spacing w:val="-6"/>
                <w:sz w:val="20"/>
              </w:rPr>
              <w:t xml:space="preserve"> </w:t>
            </w:r>
            <w:r>
              <w:rPr>
                <w:sz w:val="20"/>
              </w:rPr>
              <w:t>Disposal</w:t>
            </w:r>
            <w:r>
              <w:rPr>
                <w:spacing w:val="-9"/>
                <w:sz w:val="20"/>
              </w:rPr>
              <w:t xml:space="preserve"> </w:t>
            </w:r>
            <w:r>
              <w:rPr>
                <w:sz w:val="20"/>
              </w:rPr>
              <w:t>of</w:t>
            </w:r>
            <w:r>
              <w:rPr>
                <w:spacing w:val="-13"/>
                <w:sz w:val="20"/>
              </w:rPr>
              <w:t xml:space="preserve"> </w:t>
            </w:r>
            <w:r>
              <w:rPr>
                <w:sz w:val="20"/>
              </w:rPr>
              <w:t>solid waste-segregation,</w:t>
            </w:r>
            <w:r>
              <w:rPr>
                <w:spacing w:val="-15"/>
                <w:sz w:val="20"/>
              </w:rPr>
              <w:t xml:space="preserve"> </w:t>
            </w:r>
            <w:r>
              <w:rPr>
                <w:sz w:val="20"/>
              </w:rPr>
              <w:t>reduction</w:t>
            </w:r>
            <w:r>
              <w:rPr>
                <w:spacing w:val="-13"/>
                <w:sz w:val="20"/>
              </w:rPr>
              <w:t xml:space="preserve"> </w:t>
            </w:r>
            <w:r>
              <w:rPr>
                <w:sz w:val="20"/>
              </w:rPr>
              <w:t>at</w:t>
            </w:r>
            <w:r>
              <w:rPr>
                <w:spacing w:val="-12"/>
                <w:sz w:val="20"/>
              </w:rPr>
              <w:t xml:space="preserve"> </w:t>
            </w:r>
            <w:r>
              <w:rPr>
                <w:sz w:val="20"/>
              </w:rPr>
              <w:t>source,</w:t>
            </w:r>
            <w:r>
              <w:rPr>
                <w:spacing w:val="-15"/>
                <w:sz w:val="20"/>
              </w:rPr>
              <w:t xml:space="preserve"> </w:t>
            </w:r>
            <w:r>
              <w:rPr>
                <w:sz w:val="20"/>
              </w:rPr>
              <w:t>recovery</w:t>
            </w:r>
            <w:r>
              <w:rPr>
                <w:spacing w:val="-17"/>
                <w:sz w:val="20"/>
              </w:rPr>
              <w:t xml:space="preserve"> </w:t>
            </w:r>
            <w:r>
              <w:rPr>
                <w:sz w:val="20"/>
              </w:rPr>
              <w:t>and</w:t>
            </w:r>
            <w:r>
              <w:rPr>
                <w:spacing w:val="-17"/>
                <w:sz w:val="20"/>
              </w:rPr>
              <w:t xml:space="preserve"> </w:t>
            </w:r>
            <w:r>
              <w:rPr>
                <w:sz w:val="20"/>
              </w:rPr>
              <w:t>recycle.</w:t>
            </w:r>
            <w:r>
              <w:rPr>
                <w:spacing w:val="-13"/>
                <w:sz w:val="20"/>
              </w:rPr>
              <w:t xml:space="preserve"> </w:t>
            </w:r>
            <w:r>
              <w:rPr>
                <w:sz w:val="20"/>
              </w:rPr>
              <w:t>Disposal</w:t>
            </w:r>
            <w:r>
              <w:rPr>
                <w:spacing w:val="-12"/>
                <w:sz w:val="20"/>
              </w:rPr>
              <w:t xml:space="preserve"> </w:t>
            </w:r>
            <w:r>
              <w:rPr>
                <w:sz w:val="20"/>
              </w:rPr>
              <w:t>methods-</w:t>
            </w:r>
            <w:r>
              <w:rPr>
                <w:spacing w:val="-13"/>
                <w:sz w:val="20"/>
              </w:rPr>
              <w:t xml:space="preserve"> </w:t>
            </w:r>
            <w:r>
              <w:rPr>
                <w:sz w:val="20"/>
              </w:rPr>
              <w:t>Integrated</w:t>
            </w:r>
            <w:r>
              <w:rPr>
                <w:spacing w:val="-12"/>
                <w:sz w:val="20"/>
              </w:rPr>
              <w:t xml:space="preserve"> </w:t>
            </w:r>
            <w:r>
              <w:rPr>
                <w:sz w:val="20"/>
              </w:rPr>
              <w:t>solid</w:t>
            </w:r>
            <w:r>
              <w:rPr>
                <w:spacing w:val="-13"/>
                <w:sz w:val="20"/>
              </w:rPr>
              <w:t xml:space="preserve"> </w:t>
            </w:r>
            <w:r>
              <w:rPr>
                <w:sz w:val="20"/>
              </w:rPr>
              <w:t>waste</w:t>
            </w:r>
            <w:r>
              <w:rPr>
                <w:spacing w:val="-12"/>
                <w:sz w:val="20"/>
              </w:rPr>
              <w:t xml:space="preserve"> </w:t>
            </w:r>
            <w:r>
              <w:rPr>
                <w:sz w:val="20"/>
              </w:rPr>
              <w:t>management.</w:t>
            </w:r>
          </w:p>
          <w:p w14:paraId="2AE0528C" w14:textId="77777777" w:rsidR="0098061A" w:rsidRDefault="0098061A">
            <w:pPr>
              <w:pStyle w:val="TableParagraph"/>
              <w:spacing w:before="4"/>
              <w:rPr>
                <w:sz w:val="20"/>
              </w:rPr>
            </w:pPr>
          </w:p>
          <w:p w14:paraId="7ACB8C30" w14:textId="77777777" w:rsidR="0098061A" w:rsidRDefault="00000000">
            <w:pPr>
              <w:pStyle w:val="TableParagraph"/>
              <w:spacing w:before="1" w:line="237" w:lineRule="auto"/>
              <w:ind w:left="115" w:right="99"/>
              <w:jc w:val="both"/>
              <w:rPr>
                <w:sz w:val="20"/>
              </w:rPr>
            </w:pPr>
            <w:r>
              <w:rPr>
                <w:b/>
                <w:sz w:val="20"/>
              </w:rPr>
              <w:t>Unit 6</w:t>
            </w:r>
            <w:r>
              <w:rPr>
                <w:sz w:val="20"/>
              </w:rPr>
              <w:t xml:space="preserve">: </w:t>
            </w:r>
            <w:r>
              <w:rPr>
                <w:i/>
                <w:sz w:val="20"/>
              </w:rPr>
              <w:t>Building Plumbing-</w:t>
            </w:r>
            <w:r>
              <w:rPr>
                <w:sz w:val="20"/>
              </w:rPr>
              <w:t>Introduction to various types of home plumbing systems for water supply and waste water</w:t>
            </w:r>
            <w:r>
              <w:rPr>
                <w:spacing w:val="-1"/>
                <w:sz w:val="20"/>
              </w:rPr>
              <w:t xml:space="preserve"> </w:t>
            </w:r>
            <w:r>
              <w:rPr>
                <w:sz w:val="20"/>
              </w:rPr>
              <w:t>disposal,</w:t>
            </w:r>
            <w:r>
              <w:rPr>
                <w:spacing w:val="-13"/>
                <w:sz w:val="20"/>
              </w:rPr>
              <w:t xml:space="preserve"> </w:t>
            </w:r>
            <w:r>
              <w:rPr>
                <w:sz w:val="20"/>
              </w:rPr>
              <w:t>high</w:t>
            </w:r>
            <w:r>
              <w:rPr>
                <w:spacing w:val="-6"/>
                <w:sz w:val="20"/>
              </w:rPr>
              <w:t xml:space="preserve"> </w:t>
            </w:r>
            <w:r>
              <w:rPr>
                <w:sz w:val="20"/>
              </w:rPr>
              <w:t>rise</w:t>
            </w:r>
            <w:r>
              <w:rPr>
                <w:spacing w:val="-9"/>
                <w:sz w:val="20"/>
              </w:rPr>
              <w:t xml:space="preserve"> </w:t>
            </w:r>
            <w:r>
              <w:rPr>
                <w:sz w:val="20"/>
              </w:rPr>
              <w:t>building</w:t>
            </w:r>
            <w:r>
              <w:rPr>
                <w:spacing w:val="-10"/>
                <w:sz w:val="20"/>
              </w:rPr>
              <w:t xml:space="preserve"> </w:t>
            </w:r>
            <w:r>
              <w:rPr>
                <w:sz w:val="20"/>
              </w:rPr>
              <w:t>plumbing,</w:t>
            </w:r>
            <w:r>
              <w:rPr>
                <w:spacing w:val="78"/>
                <w:sz w:val="20"/>
              </w:rPr>
              <w:t xml:space="preserve"> </w:t>
            </w:r>
            <w:r>
              <w:rPr>
                <w:sz w:val="20"/>
              </w:rPr>
              <w:t>Storage</w:t>
            </w:r>
            <w:r>
              <w:rPr>
                <w:spacing w:val="-9"/>
                <w:sz w:val="20"/>
              </w:rPr>
              <w:t xml:space="preserve"> </w:t>
            </w:r>
            <w:r>
              <w:rPr>
                <w:sz w:val="20"/>
              </w:rPr>
              <w:t>tanks,</w:t>
            </w:r>
            <w:r>
              <w:rPr>
                <w:spacing w:val="-8"/>
                <w:sz w:val="20"/>
              </w:rPr>
              <w:t xml:space="preserve"> </w:t>
            </w:r>
            <w:r>
              <w:rPr>
                <w:sz w:val="20"/>
              </w:rPr>
              <w:t>Building</w:t>
            </w:r>
            <w:r>
              <w:rPr>
                <w:spacing w:val="-10"/>
                <w:sz w:val="20"/>
              </w:rPr>
              <w:t xml:space="preserve"> </w:t>
            </w:r>
            <w:r>
              <w:rPr>
                <w:sz w:val="20"/>
              </w:rPr>
              <w:t>drainage</w:t>
            </w:r>
            <w:r>
              <w:rPr>
                <w:spacing w:val="-9"/>
                <w:sz w:val="20"/>
              </w:rPr>
              <w:t xml:space="preserve"> </w:t>
            </w:r>
            <w:r>
              <w:rPr>
                <w:sz w:val="20"/>
              </w:rPr>
              <w:t>for</w:t>
            </w:r>
            <w:r>
              <w:rPr>
                <w:spacing w:val="-6"/>
                <w:sz w:val="20"/>
              </w:rPr>
              <w:t xml:space="preserve"> </w:t>
            </w:r>
            <w:r>
              <w:rPr>
                <w:sz w:val="20"/>
              </w:rPr>
              <w:t>high</w:t>
            </w:r>
            <w:r>
              <w:rPr>
                <w:spacing w:val="-10"/>
                <w:sz w:val="20"/>
              </w:rPr>
              <w:t xml:space="preserve"> </w:t>
            </w:r>
            <w:r>
              <w:rPr>
                <w:sz w:val="20"/>
              </w:rPr>
              <w:t>rise</w:t>
            </w:r>
            <w:r>
              <w:rPr>
                <w:spacing w:val="-9"/>
                <w:sz w:val="20"/>
              </w:rPr>
              <w:t xml:space="preserve"> </w:t>
            </w:r>
            <w:r>
              <w:rPr>
                <w:sz w:val="20"/>
              </w:rPr>
              <w:t>buildings,</w:t>
            </w:r>
            <w:r>
              <w:rPr>
                <w:spacing w:val="-3"/>
                <w:sz w:val="20"/>
              </w:rPr>
              <w:t xml:space="preserve"> </w:t>
            </w:r>
            <w:r>
              <w:rPr>
                <w:sz w:val="20"/>
              </w:rPr>
              <w:t>various kinds of fixtures and fittings used.</w:t>
            </w:r>
          </w:p>
          <w:p w14:paraId="6DCE0AA4" w14:textId="77777777" w:rsidR="0098061A" w:rsidRDefault="00000000">
            <w:pPr>
              <w:pStyle w:val="TableParagraph"/>
              <w:spacing w:before="2"/>
              <w:ind w:left="115"/>
              <w:rPr>
                <w:sz w:val="20"/>
              </w:rPr>
            </w:pPr>
            <w:r>
              <w:rPr>
                <w:spacing w:val="-10"/>
                <w:sz w:val="20"/>
              </w:rPr>
              <w:t>.</w:t>
            </w:r>
          </w:p>
          <w:p w14:paraId="147B2380" w14:textId="77777777" w:rsidR="0098061A" w:rsidRDefault="00000000">
            <w:pPr>
              <w:pStyle w:val="TableParagraph"/>
              <w:ind w:left="115"/>
              <w:rPr>
                <w:b/>
                <w:sz w:val="20"/>
              </w:rPr>
            </w:pPr>
            <w:r>
              <w:rPr>
                <w:b/>
                <w:spacing w:val="-2"/>
                <w:sz w:val="20"/>
              </w:rPr>
              <w:t>Text/Reference</w:t>
            </w:r>
            <w:r>
              <w:rPr>
                <w:b/>
                <w:spacing w:val="8"/>
                <w:sz w:val="20"/>
              </w:rPr>
              <w:t xml:space="preserve"> </w:t>
            </w:r>
            <w:r>
              <w:rPr>
                <w:b/>
                <w:spacing w:val="-2"/>
                <w:sz w:val="20"/>
              </w:rPr>
              <w:t>Books:</w:t>
            </w:r>
          </w:p>
        </w:tc>
      </w:tr>
    </w:tbl>
    <w:p w14:paraId="4E646174" w14:textId="77777777" w:rsidR="0098061A" w:rsidRDefault="0098061A">
      <w:pPr>
        <w:pStyle w:val="TableParagraph"/>
        <w:rPr>
          <w:b/>
          <w:sz w:val="20"/>
        </w:rPr>
        <w:sectPr w:rsidR="0098061A">
          <w:pgSz w:w="12240" w:h="15840"/>
          <w:pgMar w:top="1820" w:right="566" w:bottom="1180" w:left="708" w:header="0" w:footer="988" w:gutter="0"/>
          <w:cols w:space="720"/>
        </w:sectPr>
      </w:pPr>
    </w:p>
    <w:p w14:paraId="7BFB80EB" w14:textId="77777777" w:rsidR="0098061A" w:rsidRDefault="0098061A">
      <w:pPr>
        <w:pStyle w:val="BodyText"/>
      </w:pPr>
    </w:p>
    <w:p w14:paraId="7A8DB925" w14:textId="77777777" w:rsidR="0098061A" w:rsidRDefault="0098061A">
      <w:pPr>
        <w:pStyle w:val="BodyText"/>
        <w:spacing w:before="94"/>
      </w:pPr>
    </w:p>
    <w:p w14:paraId="1114E613" w14:textId="59F0CF3C" w:rsidR="0098061A" w:rsidRDefault="00000000" w:rsidP="00EC14C2">
      <w:pPr>
        <w:pStyle w:val="BodyText"/>
        <w:ind w:left="903"/>
        <w:sectPr w:rsidR="0098061A">
          <w:pgSz w:w="12240" w:h="15840"/>
          <w:pgMar w:top="1820" w:right="566" w:bottom="1200" w:left="708" w:header="0" w:footer="988" w:gutter="0"/>
          <w:cols w:space="720"/>
        </w:sectPr>
      </w:pPr>
      <w:r>
        <w:rPr>
          <w:noProof/>
        </w:rPr>
        <mc:AlternateContent>
          <mc:Choice Requires="wps">
            <w:drawing>
              <wp:inline distT="0" distB="0" distL="0" distR="0" wp14:anchorId="3D2E7D88" wp14:editId="3B92ABD0">
                <wp:extent cx="5989320" cy="2869565"/>
                <wp:effectExtent l="9525" t="0" r="1904" b="6985"/>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9320" cy="2869565"/>
                        </a:xfrm>
                        <a:prstGeom prst="rect">
                          <a:avLst/>
                        </a:prstGeom>
                        <a:ln w="6096">
                          <a:solidFill>
                            <a:srgbClr val="000000"/>
                          </a:solidFill>
                          <a:prstDash val="solid"/>
                        </a:ln>
                      </wps:spPr>
                      <wps:txbx>
                        <w:txbxContent>
                          <w:p w14:paraId="7C09F58B" w14:textId="77777777" w:rsidR="0098061A" w:rsidRDefault="00000000">
                            <w:pPr>
                              <w:pStyle w:val="BodyText"/>
                              <w:numPr>
                                <w:ilvl w:val="0"/>
                                <w:numId w:val="96"/>
                              </w:numPr>
                              <w:tabs>
                                <w:tab w:val="left" w:pos="313"/>
                              </w:tabs>
                              <w:spacing w:line="226" w:lineRule="exact"/>
                              <w:ind w:left="313" w:hanging="206"/>
                            </w:pPr>
                            <w:r>
                              <w:t>Introduction</w:t>
                            </w:r>
                            <w:r>
                              <w:rPr>
                                <w:spacing w:val="-15"/>
                              </w:rPr>
                              <w:t xml:space="preserve"> </w:t>
                            </w:r>
                            <w:r>
                              <w:t>to</w:t>
                            </w:r>
                            <w:r>
                              <w:rPr>
                                <w:spacing w:val="-12"/>
                              </w:rPr>
                              <w:t xml:space="preserve"> </w:t>
                            </w:r>
                            <w:r>
                              <w:t>Environmental</w:t>
                            </w:r>
                            <w:r>
                              <w:rPr>
                                <w:spacing w:val="-13"/>
                              </w:rPr>
                              <w:t xml:space="preserve"> </w:t>
                            </w:r>
                            <w:r>
                              <w:t>Engineering</w:t>
                            </w:r>
                            <w:r>
                              <w:rPr>
                                <w:spacing w:val="-12"/>
                              </w:rPr>
                              <w:t xml:space="preserve"> </w:t>
                            </w:r>
                            <w:r>
                              <w:t>and</w:t>
                            </w:r>
                            <w:r>
                              <w:rPr>
                                <w:spacing w:val="-13"/>
                              </w:rPr>
                              <w:t xml:space="preserve"> </w:t>
                            </w:r>
                            <w:r>
                              <w:t>Science</w:t>
                            </w:r>
                            <w:r>
                              <w:rPr>
                                <w:spacing w:val="-12"/>
                              </w:rPr>
                              <w:t xml:space="preserve"> </w:t>
                            </w:r>
                            <w:r>
                              <w:t>by</w:t>
                            </w:r>
                            <w:r>
                              <w:rPr>
                                <w:spacing w:val="-17"/>
                              </w:rPr>
                              <w:t xml:space="preserve"> </w:t>
                            </w:r>
                            <w:r>
                              <w:t>Gilbert</w:t>
                            </w:r>
                            <w:r>
                              <w:rPr>
                                <w:spacing w:val="-12"/>
                              </w:rPr>
                              <w:t xml:space="preserve"> </w:t>
                            </w:r>
                            <w:r>
                              <w:t>Masters,</w:t>
                            </w:r>
                            <w:r>
                              <w:rPr>
                                <w:spacing w:val="-7"/>
                              </w:rPr>
                              <w:t xml:space="preserve"> </w:t>
                            </w:r>
                            <w:r>
                              <w:t>Prentice</w:t>
                            </w:r>
                            <w:r>
                              <w:rPr>
                                <w:spacing w:val="-12"/>
                              </w:rPr>
                              <w:t xml:space="preserve"> </w:t>
                            </w:r>
                            <w:r>
                              <w:t>Hall,</w:t>
                            </w:r>
                            <w:r>
                              <w:rPr>
                                <w:spacing w:val="-4"/>
                              </w:rPr>
                              <w:t xml:space="preserve"> </w:t>
                            </w:r>
                            <w:r>
                              <w:t>New</w:t>
                            </w:r>
                            <w:r>
                              <w:rPr>
                                <w:spacing w:val="-12"/>
                              </w:rPr>
                              <w:t xml:space="preserve"> </w:t>
                            </w:r>
                            <w:r>
                              <w:rPr>
                                <w:spacing w:val="-2"/>
                              </w:rPr>
                              <w:t>Jersey.</w:t>
                            </w:r>
                          </w:p>
                          <w:p w14:paraId="251DCECF" w14:textId="77777777" w:rsidR="0098061A" w:rsidRDefault="00000000">
                            <w:pPr>
                              <w:pStyle w:val="BodyText"/>
                              <w:numPr>
                                <w:ilvl w:val="0"/>
                                <w:numId w:val="96"/>
                              </w:numPr>
                              <w:tabs>
                                <w:tab w:val="left" w:pos="323"/>
                              </w:tabs>
                              <w:ind w:left="107" w:right="153" w:firstLine="0"/>
                            </w:pPr>
                            <w:r>
                              <w:t>Introduction to Environmental Engineering by</w:t>
                            </w:r>
                            <w:r>
                              <w:rPr>
                                <w:spacing w:val="-7"/>
                              </w:rPr>
                              <w:t xml:space="preserve"> </w:t>
                            </w:r>
                            <w:r>
                              <w:t>P. Aarne Vesilind, Susan M. Morgan, Thompson /Brooks/Cole; Second Edition 2008.</w:t>
                            </w:r>
                          </w:p>
                          <w:p w14:paraId="039391AD" w14:textId="77777777" w:rsidR="0098061A" w:rsidRDefault="00000000">
                            <w:pPr>
                              <w:numPr>
                                <w:ilvl w:val="0"/>
                                <w:numId w:val="96"/>
                              </w:numPr>
                              <w:tabs>
                                <w:tab w:val="left" w:pos="318"/>
                              </w:tabs>
                              <w:spacing w:before="6" w:line="230" w:lineRule="auto"/>
                              <w:ind w:left="107" w:right="125" w:firstLine="0"/>
                              <w:rPr>
                                <w:sz w:val="20"/>
                              </w:rPr>
                            </w:pPr>
                            <w:r>
                              <w:rPr>
                                <w:sz w:val="20"/>
                              </w:rPr>
                              <w:t xml:space="preserve">Peavy, H.s, Rowe, D.R, Tchobanoglous, G. </w:t>
                            </w:r>
                            <w:r>
                              <w:rPr>
                                <w:i/>
                                <w:sz w:val="20"/>
                              </w:rPr>
                              <w:t>Environmental Engineering</w:t>
                            </w:r>
                            <w:r>
                              <w:rPr>
                                <w:sz w:val="20"/>
                              </w:rPr>
                              <w:t>, Mc-Graw</w:t>
                            </w:r>
                            <w:r>
                              <w:rPr>
                                <w:spacing w:val="-4"/>
                                <w:sz w:val="20"/>
                              </w:rPr>
                              <w:t xml:space="preserve"> </w:t>
                            </w:r>
                            <w:r>
                              <w:rPr>
                                <w:sz w:val="20"/>
                              </w:rPr>
                              <w:t>-Hill International Editions, New York 1985.</w:t>
                            </w:r>
                          </w:p>
                          <w:p w14:paraId="4F484F59" w14:textId="77777777" w:rsidR="0098061A" w:rsidRDefault="00000000">
                            <w:pPr>
                              <w:numPr>
                                <w:ilvl w:val="0"/>
                                <w:numId w:val="96"/>
                              </w:numPr>
                              <w:tabs>
                                <w:tab w:val="left" w:pos="313"/>
                              </w:tabs>
                              <w:spacing w:before="2"/>
                              <w:ind w:left="313" w:hanging="206"/>
                              <w:rPr>
                                <w:sz w:val="20"/>
                              </w:rPr>
                            </w:pPr>
                            <w:r>
                              <w:rPr>
                                <w:sz w:val="20"/>
                              </w:rPr>
                              <w:t>MetCalf</w:t>
                            </w:r>
                            <w:r>
                              <w:rPr>
                                <w:spacing w:val="-15"/>
                                <w:sz w:val="20"/>
                              </w:rPr>
                              <w:t xml:space="preserve"> </w:t>
                            </w:r>
                            <w:r>
                              <w:rPr>
                                <w:sz w:val="20"/>
                              </w:rPr>
                              <w:t>and</w:t>
                            </w:r>
                            <w:r>
                              <w:rPr>
                                <w:spacing w:val="-12"/>
                                <w:sz w:val="20"/>
                              </w:rPr>
                              <w:t xml:space="preserve"> </w:t>
                            </w:r>
                            <w:r>
                              <w:rPr>
                                <w:sz w:val="20"/>
                              </w:rPr>
                              <w:t>Eddy.</w:t>
                            </w:r>
                            <w:r>
                              <w:rPr>
                                <w:spacing w:val="-11"/>
                                <w:sz w:val="20"/>
                              </w:rPr>
                              <w:t xml:space="preserve"> </w:t>
                            </w:r>
                            <w:r>
                              <w:rPr>
                                <w:i/>
                                <w:sz w:val="20"/>
                              </w:rPr>
                              <w:t>Wastewater</w:t>
                            </w:r>
                            <w:r>
                              <w:rPr>
                                <w:i/>
                                <w:spacing w:val="-13"/>
                                <w:sz w:val="20"/>
                              </w:rPr>
                              <w:t xml:space="preserve"> </w:t>
                            </w:r>
                            <w:r>
                              <w:rPr>
                                <w:i/>
                                <w:sz w:val="20"/>
                              </w:rPr>
                              <w:t>Engineering,</w:t>
                            </w:r>
                            <w:r>
                              <w:rPr>
                                <w:i/>
                                <w:spacing w:val="-7"/>
                                <w:sz w:val="20"/>
                              </w:rPr>
                              <w:t xml:space="preserve"> </w:t>
                            </w:r>
                            <w:r>
                              <w:rPr>
                                <w:i/>
                                <w:sz w:val="20"/>
                              </w:rPr>
                              <w:t>Treatment,</w:t>
                            </w:r>
                            <w:r>
                              <w:rPr>
                                <w:i/>
                                <w:spacing w:val="-12"/>
                                <w:sz w:val="20"/>
                              </w:rPr>
                              <w:t xml:space="preserve"> </w:t>
                            </w:r>
                            <w:r>
                              <w:rPr>
                                <w:i/>
                                <w:sz w:val="20"/>
                              </w:rPr>
                              <w:t>Disposal</w:t>
                            </w:r>
                            <w:r>
                              <w:rPr>
                                <w:i/>
                                <w:spacing w:val="-8"/>
                                <w:sz w:val="20"/>
                              </w:rPr>
                              <w:t xml:space="preserve"> </w:t>
                            </w:r>
                            <w:r>
                              <w:rPr>
                                <w:i/>
                                <w:sz w:val="20"/>
                              </w:rPr>
                              <w:t>and</w:t>
                            </w:r>
                            <w:r>
                              <w:rPr>
                                <w:i/>
                                <w:spacing w:val="-12"/>
                                <w:sz w:val="20"/>
                              </w:rPr>
                              <w:t xml:space="preserve"> </w:t>
                            </w:r>
                            <w:r>
                              <w:rPr>
                                <w:i/>
                                <w:sz w:val="20"/>
                              </w:rPr>
                              <w:t>Reuse</w:t>
                            </w:r>
                            <w:r>
                              <w:rPr>
                                <w:sz w:val="20"/>
                              </w:rPr>
                              <w:t>,</w:t>
                            </w:r>
                            <w:r>
                              <w:rPr>
                                <w:spacing w:val="-8"/>
                                <w:sz w:val="20"/>
                              </w:rPr>
                              <w:t xml:space="preserve"> </w:t>
                            </w:r>
                            <w:r>
                              <w:rPr>
                                <w:sz w:val="20"/>
                              </w:rPr>
                              <w:t>Tata</w:t>
                            </w:r>
                            <w:r>
                              <w:rPr>
                                <w:spacing w:val="-9"/>
                                <w:sz w:val="20"/>
                              </w:rPr>
                              <w:t xml:space="preserve"> </w:t>
                            </w:r>
                            <w:r>
                              <w:rPr>
                                <w:sz w:val="20"/>
                              </w:rPr>
                              <w:t>McGraw-Hill,</w:t>
                            </w:r>
                            <w:r>
                              <w:rPr>
                                <w:spacing w:val="-4"/>
                                <w:sz w:val="20"/>
                              </w:rPr>
                              <w:t xml:space="preserve"> </w:t>
                            </w:r>
                            <w:r>
                              <w:rPr>
                                <w:sz w:val="20"/>
                              </w:rPr>
                              <w:t>New</w:t>
                            </w:r>
                            <w:r>
                              <w:rPr>
                                <w:spacing w:val="-12"/>
                                <w:sz w:val="20"/>
                              </w:rPr>
                              <w:t xml:space="preserve"> </w:t>
                            </w:r>
                            <w:r>
                              <w:rPr>
                                <w:spacing w:val="-2"/>
                                <w:sz w:val="20"/>
                              </w:rPr>
                              <w:t>Delhi.</w:t>
                            </w:r>
                          </w:p>
                          <w:p w14:paraId="2418D756" w14:textId="77777777" w:rsidR="0098061A" w:rsidRDefault="00000000">
                            <w:pPr>
                              <w:pStyle w:val="BodyText"/>
                              <w:numPr>
                                <w:ilvl w:val="0"/>
                                <w:numId w:val="96"/>
                              </w:numPr>
                              <w:tabs>
                                <w:tab w:val="left" w:pos="313"/>
                              </w:tabs>
                              <w:spacing w:before="5"/>
                              <w:ind w:left="313" w:hanging="206"/>
                            </w:pPr>
                            <w:r>
                              <w:t>Manual</w:t>
                            </w:r>
                            <w:r>
                              <w:rPr>
                                <w:spacing w:val="-13"/>
                              </w:rPr>
                              <w:t xml:space="preserve"> </w:t>
                            </w:r>
                            <w:r>
                              <w:t>on</w:t>
                            </w:r>
                            <w:r>
                              <w:rPr>
                                <w:spacing w:val="-12"/>
                              </w:rPr>
                              <w:t xml:space="preserve"> </w:t>
                            </w:r>
                            <w:r>
                              <w:t>Water</w:t>
                            </w:r>
                            <w:r>
                              <w:rPr>
                                <w:spacing w:val="-3"/>
                              </w:rPr>
                              <w:t xml:space="preserve"> </w:t>
                            </w:r>
                            <w:r>
                              <w:t>Supply</w:t>
                            </w:r>
                            <w:r>
                              <w:rPr>
                                <w:spacing w:val="-17"/>
                              </w:rPr>
                              <w:t xml:space="preserve"> </w:t>
                            </w:r>
                            <w:r>
                              <w:t>and</w:t>
                            </w:r>
                            <w:r>
                              <w:rPr>
                                <w:spacing w:val="-13"/>
                              </w:rPr>
                              <w:t xml:space="preserve"> </w:t>
                            </w:r>
                            <w:r>
                              <w:t>Treatment.</w:t>
                            </w:r>
                            <w:r>
                              <w:rPr>
                                <w:spacing w:val="-3"/>
                              </w:rPr>
                              <w:t xml:space="preserve"> </w:t>
                            </w:r>
                            <w:r>
                              <w:t>Ministry</w:t>
                            </w:r>
                            <w:r>
                              <w:rPr>
                                <w:spacing w:val="-16"/>
                              </w:rPr>
                              <w:t xml:space="preserve"> </w:t>
                            </w:r>
                            <w:r>
                              <w:t>of</w:t>
                            </w:r>
                            <w:r>
                              <w:rPr>
                                <w:spacing w:val="-6"/>
                              </w:rPr>
                              <w:t xml:space="preserve"> </w:t>
                            </w:r>
                            <w:r>
                              <w:t>Urban</w:t>
                            </w:r>
                            <w:r>
                              <w:rPr>
                                <w:spacing w:val="-10"/>
                              </w:rPr>
                              <w:t xml:space="preserve"> </w:t>
                            </w:r>
                            <w:r>
                              <w:t>Development,</w:t>
                            </w:r>
                            <w:r>
                              <w:rPr>
                                <w:spacing w:val="-7"/>
                              </w:rPr>
                              <w:t xml:space="preserve"> </w:t>
                            </w:r>
                            <w:r>
                              <w:t>New</w:t>
                            </w:r>
                            <w:r>
                              <w:rPr>
                                <w:spacing w:val="-12"/>
                              </w:rPr>
                              <w:t xml:space="preserve"> </w:t>
                            </w:r>
                            <w:r>
                              <w:rPr>
                                <w:spacing w:val="-2"/>
                              </w:rPr>
                              <w:t>Delhi.</w:t>
                            </w:r>
                          </w:p>
                          <w:p w14:paraId="6809B516" w14:textId="77777777" w:rsidR="0098061A" w:rsidRDefault="00000000">
                            <w:pPr>
                              <w:pStyle w:val="BodyText"/>
                              <w:numPr>
                                <w:ilvl w:val="0"/>
                                <w:numId w:val="96"/>
                              </w:numPr>
                              <w:tabs>
                                <w:tab w:val="left" w:pos="313"/>
                              </w:tabs>
                              <w:spacing w:before="1"/>
                              <w:ind w:left="313" w:hanging="206"/>
                            </w:pPr>
                            <w:r>
                              <w:t>Plumbing</w:t>
                            </w:r>
                            <w:r>
                              <w:rPr>
                                <w:spacing w:val="-13"/>
                              </w:rPr>
                              <w:t xml:space="preserve"> </w:t>
                            </w:r>
                            <w:r>
                              <w:t>Engineering.</w:t>
                            </w:r>
                            <w:r>
                              <w:rPr>
                                <w:spacing w:val="-12"/>
                              </w:rPr>
                              <w:t xml:space="preserve"> </w:t>
                            </w:r>
                            <w:r>
                              <w:t>Theory,</w:t>
                            </w:r>
                            <w:r>
                              <w:rPr>
                                <w:spacing w:val="-9"/>
                              </w:rPr>
                              <w:t xml:space="preserve"> </w:t>
                            </w:r>
                            <w:r>
                              <w:t>Design</w:t>
                            </w:r>
                            <w:r>
                              <w:rPr>
                                <w:spacing w:val="-9"/>
                              </w:rPr>
                              <w:t xml:space="preserve"> </w:t>
                            </w:r>
                            <w:r>
                              <w:t>and</w:t>
                            </w:r>
                            <w:r>
                              <w:rPr>
                                <w:spacing w:val="-11"/>
                              </w:rPr>
                              <w:t xml:space="preserve"> </w:t>
                            </w:r>
                            <w:r>
                              <w:t>Practice,</w:t>
                            </w:r>
                            <w:r>
                              <w:rPr>
                                <w:spacing w:val="-7"/>
                              </w:rPr>
                              <w:t xml:space="preserve"> </w:t>
                            </w:r>
                            <w:r>
                              <w:t>S.M.</w:t>
                            </w:r>
                            <w:r>
                              <w:rPr>
                                <w:spacing w:val="-9"/>
                              </w:rPr>
                              <w:t xml:space="preserve"> </w:t>
                            </w:r>
                            <w:r>
                              <w:t>Patil,</w:t>
                            </w:r>
                            <w:r>
                              <w:rPr>
                                <w:spacing w:val="-9"/>
                              </w:rPr>
                              <w:t xml:space="preserve"> </w:t>
                            </w:r>
                            <w:r>
                              <w:rPr>
                                <w:spacing w:val="-4"/>
                              </w:rPr>
                              <w:t>1999</w:t>
                            </w:r>
                          </w:p>
                          <w:p w14:paraId="57750BB2" w14:textId="77777777" w:rsidR="0098061A" w:rsidRDefault="00000000">
                            <w:pPr>
                              <w:pStyle w:val="BodyText"/>
                              <w:numPr>
                                <w:ilvl w:val="0"/>
                                <w:numId w:val="96"/>
                              </w:numPr>
                              <w:tabs>
                                <w:tab w:val="left" w:pos="313"/>
                              </w:tabs>
                              <w:ind w:left="313" w:hanging="206"/>
                            </w:pPr>
                            <w:r>
                              <w:t>Integrated</w:t>
                            </w:r>
                            <w:r>
                              <w:rPr>
                                <w:spacing w:val="-13"/>
                              </w:rPr>
                              <w:t xml:space="preserve"> </w:t>
                            </w:r>
                            <w:r>
                              <w:t>Solid</w:t>
                            </w:r>
                            <w:r>
                              <w:rPr>
                                <w:spacing w:val="-12"/>
                              </w:rPr>
                              <w:t xml:space="preserve"> </w:t>
                            </w:r>
                            <w:r>
                              <w:t>Waste</w:t>
                            </w:r>
                            <w:r>
                              <w:rPr>
                                <w:spacing w:val="-13"/>
                              </w:rPr>
                              <w:t xml:space="preserve"> </w:t>
                            </w:r>
                            <w:r>
                              <w:t>Management,</w:t>
                            </w:r>
                            <w:r>
                              <w:rPr>
                                <w:spacing w:val="-12"/>
                              </w:rPr>
                              <w:t xml:space="preserve"> </w:t>
                            </w:r>
                            <w:r>
                              <w:t>Tchobanoglous,</w:t>
                            </w:r>
                            <w:r>
                              <w:rPr>
                                <w:spacing w:val="-13"/>
                              </w:rPr>
                              <w:t xml:space="preserve"> </w:t>
                            </w:r>
                            <w:r>
                              <w:t>Theissen</w:t>
                            </w:r>
                            <w:r>
                              <w:rPr>
                                <w:spacing w:val="-6"/>
                              </w:rPr>
                              <w:t xml:space="preserve"> </w:t>
                            </w:r>
                            <w:r>
                              <w:t>&amp;</w:t>
                            </w:r>
                            <w:r>
                              <w:rPr>
                                <w:spacing w:val="-12"/>
                              </w:rPr>
                              <w:t xml:space="preserve"> </w:t>
                            </w:r>
                            <w:r>
                              <w:t>Vigil.</w:t>
                            </w:r>
                            <w:r>
                              <w:rPr>
                                <w:spacing w:val="-10"/>
                              </w:rPr>
                              <w:t xml:space="preserve"> </w:t>
                            </w:r>
                            <w:r>
                              <w:t>McGraw</w:t>
                            </w:r>
                            <w:r>
                              <w:rPr>
                                <w:spacing w:val="-12"/>
                              </w:rPr>
                              <w:t xml:space="preserve"> </w:t>
                            </w:r>
                            <w:r>
                              <w:t>Hill</w:t>
                            </w:r>
                            <w:r>
                              <w:rPr>
                                <w:spacing w:val="-9"/>
                              </w:rPr>
                              <w:t xml:space="preserve"> </w:t>
                            </w:r>
                            <w:r>
                              <w:rPr>
                                <w:spacing w:val="-2"/>
                              </w:rPr>
                              <w:t>Publication</w:t>
                            </w:r>
                          </w:p>
                          <w:p w14:paraId="404E8B6C" w14:textId="77777777" w:rsidR="0098061A" w:rsidRDefault="00000000">
                            <w:pPr>
                              <w:pStyle w:val="BodyText"/>
                              <w:numPr>
                                <w:ilvl w:val="0"/>
                                <w:numId w:val="96"/>
                              </w:numPr>
                              <w:tabs>
                                <w:tab w:val="left" w:pos="385"/>
                              </w:tabs>
                              <w:spacing w:before="1" w:line="249" w:lineRule="auto"/>
                              <w:ind w:left="107" w:right="1187" w:firstLine="0"/>
                            </w:pPr>
                            <w:r>
                              <w:t>Manual on</w:t>
                            </w:r>
                            <w:r>
                              <w:rPr>
                                <w:spacing w:val="-1"/>
                              </w:rPr>
                              <w:t xml:space="preserve"> </w:t>
                            </w:r>
                            <w:r>
                              <w:t>Sewerage</w:t>
                            </w:r>
                            <w:r>
                              <w:rPr>
                                <w:spacing w:val="-4"/>
                              </w:rPr>
                              <w:t xml:space="preserve"> </w:t>
                            </w:r>
                            <w:r>
                              <w:t>and</w:t>
                            </w:r>
                            <w:r>
                              <w:rPr>
                                <w:spacing w:val="-7"/>
                              </w:rPr>
                              <w:t xml:space="preserve"> </w:t>
                            </w:r>
                            <w:r>
                              <w:t>Sewage</w:t>
                            </w:r>
                            <w:r>
                              <w:rPr>
                                <w:spacing w:val="-4"/>
                              </w:rPr>
                              <w:t xml:space="preserve"> </w:t>
                            </w:r>
                            <w:r>
                              <w:t>Treatment Systems, Part A, B</w:t>
                            </w:r>
                            <w:r>
                              <w:rPr>
                                <w:spacing w:val="-7"/>
                              </w:rPr>
                              <w:t xml:space="preserve"> </w:t>
                            </w:r>
                            <w:r>
                              <w:t>and</w:t>
                            </w:r>
                            <w:r>
                              <w:rPr>
                                <w:spacing w:val="-1"/>
                              </w:rPr>
                              <w:t xml:space="preserve"> </w:t>
                            </w:r>
                            <w:r>
                              <w:t>C.</w:t>
                            </w:r>
                            <w:r>
                              <w:rPr>
                                <w:spacing w:val="-3"/>
                              </w:rPr>
                              <w:t xml:space="preserve"> </w:t>
                            </w:r>
                            <w:r>
                              <w:t>Central Public</w:t>
                            </w:r>
                            <w:r>
                              <w:rPr>
                                <w:spacing w:val="-4"/>
                              </w:rPr>
                              <w:t xml:space="preserve"> </w:t>
                            </w:r>
                            <w:r>
                              <w:t>Health and Environmental Engineering Organization, Ministry of Urban Development</w:t>
                            </w:r>
                          </w:p>
                        </w:txbxContent>
                      </wps:txbx>
                      <wps:bodyPr wrap="square" lIns="0" tIns="0" rIns="0" bIns="0" rtlCol="0">
                        <a:noAutofit/>
                      </wps:bodyPr>
                    </wps:wsp>
                  </a:graphicData>
                </a:graphic>
              </wp:inline>
            </w:drawing>
          </mc:Choice>
          <mc:Fallback>
            <w:pict>
              <v:shape w14:anchorId="3D2E7D88" id="Textbox 69" o:spid="_x0000_s1031" type="#_x0000_t202" style="width:471.6pt;height:2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uK0yAEAAIYDAAAOAAAAZHJzL2Uyb0RvYy54bWysU8GO0zAQvSPxD5bvNNmuGrVR0xVstQhp&#10;BUi7fIDjOI2F4zEet0n/nrGTtiu4IXJwJp7n53lvJtuHsTfspDxqsBW/W+ScKSuh0fZQ8R+vTx/W&#10;nGEQthEGrKr4WSF/2L1/tx1cqZbQgWmUZ0RisRxcxbsQXJllKDvVC1yAU5aSLfheBPr0h6zxYiD2&#10;3mTLPC+yAXzjPEiFSLv7Kcl3ib9tlQzf2hZVYKbiVFtIq09rHddstxXlwQvXaTmXIf6hil5oS5de&#10;qfYiCHb0+i+qXksPCG1YSOgzaFstVdJAau7yP9S8dMKppIXMQXe1Cf8frfx6enHfPQvjJxipgUkE&#10;umeQP5G8yQaH5YyJnmKJhI5Cx9b38U0SGB0kb89XP9UYmKTN1Wa9uV9SSlJuuS42q2IVHc9ux53H&#10;8FlBz2JQcU8NSyWI0zOGCXqBxNuMZUPFi3xTTIWC0c2TNibm0B/qR+PZScRep2e+DN/CIt1eYDfh&#10;UmqGGTsLnjRGtWGsR6abit9HTNypoTmTXwONTMXx11F4xZn5Yqkncb4ugb8E9SXwwTxCmsJYrIWP&#10;xwCtThpvvHMB1Ozk0jyYcZrefifU7ffZ/QYAAP//AwBQSwMEFAAGAAgAAAAhANj8ZRbbAAAABQEA&#10;AA8AAABkcnMvZG93bnJldi54bWxMj8FOwzAQRO9I/IO1SNyokxICDXEqFKlcOCDafoAbL0lEvDbx&#10;Nk3/HsOFXlYazWjmbbme7SAmHEPvSEG6SEAgNc701CrY7zZ3TyACazJ6cIQKzhhgXV1flbow7kQf&#10;OG25FbGEQqEVdMy+kDI0HVodFs4jRe/TjVZzlGMrzahPsdwOcpkkubS6p7jQaY91h83X9mgVvL7v&#10;mL/TfUbhbdo81rnPz7VX6vZmfnkGwTjzfxh+8SM6VJHp4I5kghgUxEf470Zvld0vQRwUZA/pCmRV&#10;ykv66gcAAP//AwBQSwECLQAUAAYACAAAACEAtoM4kv4AAADhAQAAEwAAAAAAAAAAAAAAAAAAAAAA&#10;W0NvbnRlbnRfVHlwZXNdLnhtbFBLAQItABQABgAIAAAAIQA4/SH/1gAAAJQBAAALAAAAAAAAAAAA&#10;AAAAAC8BAABfcmVscy8ucmVsc1BLAQItABQABgAIAAAAIQBCEuK0yAEAAIYDAAAOAAAAAAAAAAAA&#10;AAAAAC4CAABkcnMvZTJvRG9jLnhtbFBLAQItABQABgAIAAAAIQDY/GUW2wAAAAUBAAAPAAAAAAAA&#10;AAAAAAAAACIEAABkcnMvZG93bnJldi54bWxQSwUGAAAAAAQABADzAAAAKgUAAAAA&#10;" filled="f" strokeweight=".48pt">
                <v:path arrowok="t"/>
                <v:textbox inset="0,0,0,0">
                  <w:txbxContent>
                    <w:p w14:paraId="7C09F58B" w14:textId="77777777" w:rsidR="0098061A" w:rsidRDefault="00000000">
                      <w:pPr>
                        <w:pStyle w:val="BodyText"/>
                        <w:numPr>
                          <w:ilvl w:val="0"/>
                          <w:numId w:val="96"/>
                        </w:numPr>
                        <w:tabs>
                          <w:tab w:val="left" w:pos="313"/>
                        </w:tabs>
                        <w:spacing w:line="226" w:lineRule="exact"/>
                        <w:ind w:left="313" w:hanging="206"/>
                      </w:pPr>
                      <w:r>
                        <w:t>Introduction</w:t>
                      </w:r>
                      <w:r>
                        <w:rPr>
                          <w:spacing w:val="-15"/>
                        </w:rPr>
                        <w:t xml:space="preserve"> </w:t>
                      </w:r>
                      <w:r>
                        <w:t>to</w:t>
                      </w:r>
                      <w:r>
                        <w:rPr>
                          <w:spacing w:val="-12"/>
                        </w:rPr>
                        <w:t xml:space="preserve"> </w:t>
                      </w:r>
                      <w:r>
                        <w:t>Environmental</w:t>
                      </w:r>
                      <w:r>
                        <w:rPr>
                          <w:spacing w:val="-13"/>
                        </w:rPr>
                        <w:t xml:space="preserve"> </w:t>
                      </w:r>
                      <w:r>
                        <w:t>Engineering</w:t>
                      </w:r>
                      <w:r>
                        <w:rPr>
                          <w:spacing w:val="-12"/>
                        </w:rPr>
                        <w:t xml:space="preserve"> </w:t>
                      </w:r>
                      <w:r>
                        <w:t>and</w:t>
                      </w:r>
                      <w:r>
                        <w:rPr>
                          <w:spacing w:val="-13"/>
                        </w:rPr>
                        <w:t xml:space="preserve"> </w:t>
                      </w:r>
                      <w:r>
                        <w:t>Science</w:t>
                      </w:r>
                      <w:r>
                        <w:rPr>
                          <w:spacing w:val="-12"/>
                        </w:rPr>
                        <w:t xml:space="preserve"> </w:t>
                      </w:r>
                      <w:r>
                        <w:t>by</w:t>
                      </w:r>
                      <w:r>
                        <w:rPr>
                          <w:spacing w:val="-17"/>
                        </w:rPr>
                        <w:t xml:space="preserve"> </w:t>
                      </w:r>
                      <w:r>
                        <w:t>Gilbert</w:t>
                      </w:r>
                      <w:r>
                        <w:rPr>
                          <w:spacing w:val="-12"/>
                        </w:rPr>
                        <w:t xml:space="preserve"> </w:t>
                      </w:r>
                      <w:r>
                        <w:t>Masters,</w:t>
                      </w:r>
                      <w:r>
                        <w:rPr>
                          <w:spacing w:val="-7"/>
                        </w:rPr>
                        <w:t xml:space="preserve"> </w:t>
                      </w:r>
                      <w:r>
                        <w:t>Prentice</w:t>
                      </w:r>
                      <w:r>
                        <w:rPr>
                          <w:spacing w:val="-12"/>
                        </w:rPr>
                        <w:t xml:space="preserve"> </w:t>
                      </w:r>
                      <w:r>
                        <w:t>Hall,</w:t>
                      </w:r>
                      <w:r>
                        <w:rPr>
                          <w:spacing w:val="-4"/>
                        </w:rPr>
                        <w:t xml:space="preserve"> </w:t>
                      </w:r>
                      <w:r>
                        <w:t>New</w:t>
                      </w:r>
                      <w:r>
                        <w:rPr>
                          <w:spacing w:val="-12"/>
                        </w:rPr>
                        <w:t xml:space="preserve"> </w:t>
                      </w:r>
                      <w:r>
                        <w:rPr>
                          <w:spacing w:val="-2"/>
                        </w:rPr>
                        <w:t>Jersey.</w:t>
                      </w:r>
                    </w:p>
                    <w:p w14:paraId="251DCECF" w14:textId="77777777" w:rsidR="0098061A" w:rsidRDefault="00000000">
                      <w:pPr>
                        <w:pStyle w:val="BodyText"/>
                        <w:numPr>
                          <w:ilvl w:val="0"/>
                          <w:numId w:val="96"/>
                        </w:numPr>
                        <w:tabs>
                          <w:tab w:val="left" w:pos="323"/>
                        </w:tabs>
                        <w:ind w:left="107" w:right="153" w:firstLine="0"/>
                      </w:pPr>
                      <w:r>
                        <w:t>Introduction to Environmental Engineering by</w:t>
                      </w:r>
                      <w:r>
                        <w:rPr>
                          <w:spacing w:val="-7"/>
                        </w:rPr>
                        <w:t xml:space="preserve"> </w:t>
                      </w:r>
                      <w:r>
                        <w:t>P. Aarne Vesilind, Susan M. Morgan, Thompson /Brooks/Cole; Second Edition 2008.</w:t>
                      </w:r>
                    </w:p>
                    <w:p w14:paraId="039391AD" w14:textId="77777777" w:rsidR="0098061A" w:rsidRDefault="00000000">
                      <w:pPr>
                        <w:numPr>
                          <w:ilvl w:val="0"/>
                          <w:numId w:val="96"/>
                        </w:numPr>
                        <w:tabs>
                          <w:tab w:val="left" w:pos="318"/>
                        </w:tabs>
                        <w:spacing w:before="6" w:line="230" w:lineRule="auto"/>
                        <w:ind w:left="107" w:right="125" w:firstLine="0"/>
                        <w:rPr>
                          <w:sz w:val="20"/>
                        </w:rPr>
                      </w:pPr>
                      <w:r>
                        <w:rPr>
                          <w:sz w:val="20"/>
                        </w:rPr>
                        <w:t xml:space="preserve">Peavy, H.s, Rowe, D.R, Tchobanoglous, G. </w:t>
                      </w:r>
                      <w:r>
                        <w:rPr>
                          <w:i/>
                          <w:sz w:val="20"/>
                        </w:rPr>
                        <w:t>Environmental Engineering</w:t>
                      </w:r>
                      <w:r>
                        <w:rPr>
                          <w:sz w:val="20"/>
                        </w:rPr>
                        <w:t>, Mc-Graw</w:t>
                      </w:r>
                      <w:r>
                        <w:rPr>
                          <w:spacing w:val="-4"/>
                          <w:sz w:val="20"/>
                        </w:rPr>
                        <w:t xml:space="preserve"> </w:t>
                      </w:r>
                      <w:r>
                        <w:rPr>
                          <w:sz w:val="20"/>
                        </w:rPr>
                        <w:t>-Hill International Editions, New York 1985.</w:t>
                      </w:r>
                    </w:p>
                    <w:p w14:paraId="4F484F59" w14:textId="77777777" w:rsidR="0098061A" w:rsidRDefault="00000000">
                      <w:pPr>
                        <w:numPr>
                          <w:ilvl w:val="0"/>
                          <w:numId w:val="96"/>
                        </w:numPr>
                        <w:tabs>
                          <w:tab w:val="left" w:pos="313"/>
                        </w:tabs>
                        <w:spacing w:before="2"/>
                        <w:ind w:left="313" w:hanging="206"/>
                        <w:rPr>
                          <w:sz w:val="20"/>
                        </w:rPr>
                      </w:pPr>
                      <w:r>
                        <w:rPr>
                          <w:sz w:val="20"/>
                        </w:rPr>
                        <w:t>MetCalf</w:t>
                      </w:r>
                      <w:r>
                        <w:rPr>
                          <w:spacing w:val="-15"/>
                          <w:sz w:val="20"/>
                        </w:rPr>
                        <w:t xml:space="preserve"> </w:t>
                      </w:r>
                      <w:r>
                        <w:rPr>
                          <w:sz w:val="20"/>
                        </w:rPr>
                        <w:t>and</w:t>
                      </w:r>
                      <w:r>
                        <w:rPr>
                          <w:spacing w:val="-12"/>
                          <w:sz w:val="20"/>
                        </w:rPr>
                        <w:t xml:space="preserve"> </w:t>
                      </w:r>
                      <w:r>
                        <w:rPr>
                          <w:sz w:val="20"/>
                        </w:rPr>
                        <w:t>Eddy.</w:t>
                      </w:r>
                      <w:r>
                        <w:rPr>
                          <w:spacing w:val="-11"/>
                          <w:sz w:val="20"/>
                        </w:rPr>
                        <w:t xml:space="preserve"> </w:t>
                      </w:r>
                      <w:r>
                        <w:rPr>
                          <w:i/>
                          <w:sz w:val="20"/>
                        </w:rPr>
                        <w:t>Wastewater</w:t>
                      </w:r>
                      <w:r>
                        <w:rPr>
                          <w:i/>
                          <w:spacing w:val="-13"/>
                          <w:sz w:val="20"/>
                        </w:rPr>
                        <w:t xml:space="preserve"> </w:t>
                      </w:r>
                      <w:r>
                        <w:rPr>
                          <w:i/>
                          <w:sz w:val="20"/>
                        </w:rPr>
                        <w:t>Engineering,</w:t>
                      </w:r>
                      <w:r>
                        <w:rPr>
                          <w:i/>
                          <w:spacing w:val="-7"/>
                          <w:sz w:val="20"/>
                        </w:rPr>
                        <w:t xml:space="preserve"> </w:t>
                      </w:r>
                      <w:r>
                        <w:rPr>
                          <w:i/>
                          <w:sz w:val="20"/>
                        </w:rPr>
                        <w:t>Treatment,</w:t>
                      </w:r>
                      <w:r>
                        <w:rPr>
                          <w:i/>
                          <w:spacing w:val="-12"/>
                          <w:sz w:val="20"/>
                        </w:rPr>
                        <w:t xml:space="preserve"> </w:t>
                      </w:r>
                      <w:r>
                        <w:rPr>
                          <w:i/>
                          <w:sz w:val="20"/>
                        </w:rPr>
                        <w:t>Disposal</w:t>
                      </w:r>
                      <w:r>
                        <w:rPr>
                          <w:i/>
                          <w:spacing w:val="-8"/>
                          <w:sz w:val="20"/>
                        </w:rPr>
                        <w:t xml:space="preserve"> </w:t>
                      </w:r>
                      <w:r>
                        <w:rPr>
                          <w:i/>
                          <w:sz w:val="20"/>
                        </w:rPr>
                        <w:t>and</w:t>
                      </w:r>
                      <w:r>
                        <w:rPr>
                          <w:i/>
                          <w:spacing w:val="-12"/>
                          <w:sz w:val="20"/>
                        </w:rPr>
                        <w:t xml:space="preserve"> </w:t>
                      </w:r>
                      <w:r>
                        <w:rPr>
                          <w:i/>
                          <w:sz w:val="20"/>
                        </w:rPr>
                        <w:t>Reuse</w:t>
                      </w:r>
                      <w:r>
                        <w:rPr>
                          <w:sz w:val="20"/>
                        </w:rPr>
                        <w:t>,</w:t>
                      </w:r>
                      <w:r>
                        <w:rPr>
                          <w:spacing w:val="-8"/>
                          <w:sz w:val="20"/>
                        </w:rPr>
                        <w:t xml:space="preserve"> </w:t>
                      </w:r>
                      <w:r>
                        <w:rPr>
                          <w:sz w:val="20"/>
                        </w:rPr>
                        <w:t>Tata</w:t>
                      </w:r>
                      <w:r>
                        <w:rPr>
                          <w:spacing w:val="-9"/>
                          <w:sz w:val="20"/>
                        </w:rPr>
                        <w:t xml:space="preserve"> </w:t>
                      </w:r>
                      <w:r>
                        <w:rPr>
                          <w:sz w:val="20"/>
                        </w:rPr>
                        <w:t>McGraw-Hill,</w:t>
                      </w:r>
                      <w:r>
                        <w:rPr>
                          <w:spacing w:val="-4"/>
                          <w:sz w:val="20"/>
                        </w:rPr>
                        <w:t xml:space="preserve"> </w:t>
                      </w:r>
                      <w:r>
                        <w:rPr>
                          <w:sz w:val="20"/>
                        </w:rPr>
                        <w:t>New</w:t>
                      </w:r>
                      <w:r>
                        <w:rPr>
                          <w:spacing w:val="-12"/>
                          <w:sz w:val="20"/>
                        </w:rPr>
                        <w:t xml:space="preserve"> </w:t>
                      </w:r>
                      <w:r>
                        <w:rPr>
                          <w:spacing w:val="-2"/>
                          <w:sz w:val="20"/>
                        </w:rPr>
                        <w:t>Delhi.</w:t>
                      </w:r>
                    </w:p>
                    <w:p w14:paraId="2418D756" w14:textId="77777777" w:rsidR="0098061A" w:rsidRDefault="00000000">
                      <w:pPr>
                        <w:pStyle w:val="BodyText"/>
                        <w:numPr>
                          <w:ilvl w:val="0"/>
                          <w:numId w:val="96"/>
                        </w:numPr>
                        <w:tabs>
                          <w:tab w:val="left" w:pos="313"/>
                        </w:tabs>
                        <w:spacing w:before="5"/>
                        <w:ind w:left="313" w:hanging="206"/>
                      </w:pPr>
                      <w:r>
                        <w:t>Manual</w:t>
                      </w:r>
                      <w:r>
                        <w:rPr>
                          <w:spacing w:val="-13"/>
                        </w:rPr>
                        <w:t xml:space="preserve"> </w:t>
                      </w:r>
                      <w:r>
                        <w:t>on</w:t>
                      </w:r>
                      <w:r>
                        <w:rPr>
                          <w:spacing w:val="-12"/>
                        </w:rPr>
                        <w:t xml:space="preserve"> </w:t>
                      </w:r>
                      <w:r>
                        <w:t>Water</w:t>
                      </w:r>
                      <w:r>
                        <w:rPr>
                          <w:spacing w:val="-3"/>
                        </w:rPr>
                        <w:t xml:space="preserve"> </w:t>
                      </w:r>
                      <w:r>
                        <w:t>Supply</w:t>
                      </w:r>
                      <w:r>
                        <w:rPr>
                          <w:spacing w:val="-17"/>
                        </w:rPr>
                        <w:t xml:space="preserve"> </w:t>
                      </w:r>
                      <w:r>
                        <w:t>and</w:t>
                      </w:r>
                      <w:r>
                        <w:rPr>
                          <w:spacing w:val="-13"/>
                        </w:rPr>
                        <w:t xml:space="preserve"> </w:t>
                      </w:r>
                      <w:r>
                        <w:t>Treatment.</w:t>
                      </w:r>
                      <w:r>
                        <w:rPr>
                          <w:spacing w:val="-3"/>
                        </w:rPr>
                        <w:t xml:space="preserve"> </w:t>
                      </w:r>
                      <w:r>
                        <w:t>Ministry</w:t>
                      </w:r>
                      <w:r>
                        <w:rPr>
                          <w:spacing w:val="-16"/>
                        </w:rPr>
                        <w:t xml:space="preserve"> </w:t>
                      </w:r>
                      <w:r>
                        <w:t>of</w:t>
                      </w:r>
                      <w:r>
                        <w:rPr>
                          <w:spacing w:val="-6"/>
                        </w:rPr>
                        <w:t xml:space="preserve"> </w:t>
                      </w:r>
                      <w:r>
                        <w:t>Urban</w:t>
                      </w:r>
                      <w:r>
                        <w:rPr>
                          <w:spacing w:val="-10"/>
                        </w:rPr>
                        <w:t xml:space="preserve"> </w:t>
                      </w:r>
                      <w:r>
                        <w:t>Development,</w:t>
                      </w:r>
                      <w:r>
                        <w:rPr>
                          <w:spacing w:val="-7"/>
                        </w:rPr>
                        <w:t xml:space="preserve"> </w:t>
                      </w:r>
                      <w:r>
                        <w:t>New</w:t>
                      </w:r>
                      <w:r>
                        <w:rPr>
                          <w:spacing w:val="-12"/>
                        </w:rPr>
                        <w:t xml:space="preserve"> </w:t>
                      </w:r>
                      <w:r>
                        <w:rPr>
                          <w:spacing w:val="-2"/>
                        </w:rPr>
                        <w:t>Delhi.</w:t>
                      </w:r>
                    </w:p>
                    <w:p w14:paraId="6809B516" w14:textId="77777777" w:rsidR="0098061A" w:rsidRDefault="00000000">
                      <w:pPr>
                        <w:pStyle w:val="BodyText"/>
                        <w:numPr>
                          <w:ilvl w:val="0"/>
                          <w:numId w:val="96"/>
                        </w:numPr>
                        <w:tabs>
                          <w:tab w:val="left" w:pos="313"/>
                        </w:tabs>
                        <w:spacing w:before="1"/>
                        <w:ind w:left="313" w:hanging="206"/>
                      </w:pPr>
                      <w:r>
                        <w:t>Plumbing</w:t>
                      </w:r>
                      <w:r>
                        <w:rPr>
                          <w:spacing w:val="-13"/>
                        </w:rPr>
                        <w:t xml:space="preserve"> </w:t>
                      </w:r>
                      <w:r>
                        <w:t>Engineering.</w:t>
                      </w:r>
                      <w:r>
                        <w:rPr>
                          <w:spacing w:val="-12"/>
                        </w:rPr>
                        <w:t xml:space="preserve"> </w:t>
                      </w:r>
                      <w:r>
                        <w:t>Theory,</w:t>
                      </w:r>
                      <w:r>
                        <w:rPr>
                          <w:spacing w:val="-9"/>
                        </w:rPr>
                        <w:t xml:space="preserve"> </w:t>
                      </w:r>
                      <w:r>
                        <w:t>Design</w:t>
                      </w:r>
                      <w:r>
                        <w:rPr>
                          <w:spacing w:val="-9"/>
                        </w:rPr>
                        <w:t xml:space="preserve"> </w:t>
                      </w:r>
                      <w:r>
                        <w:t>and</w:t>
                      </w:r>
                      <w:r>
                        <w:rPr>
                          <w:spacing w:val="-11"/>
                        </w:rPr>
                        <w:t xml:space="preserve"> </w:t>
                      </w:r>
                      <w:r>
                        <w:t>Practice,</w:t>
                      </w:r>
                      <w:r>
                        <w:rPr>
                          <w:spacing w:val="-7"/>
                        </w:rPr>
                        <w:t xml:space="preserve"> </w:t>
                      </w:r>
                      <w:r>
                        <w:t>S.M.</w:t>
                      </w:r>
                      <w:r>
                        <w:rPr>
                          <w:spacing w:val="-9"/>
                        </w:rPr>
                        <w:t xml:space="preserve"> </w:t>
                      </w:r>
                      <w:r>
                        <w:t>Patil,</w:t>
                      </w:r>
                      <w:r>
                        <w:rPr>
                          <w:spacing w:val="-9"/>
                        </w:rPr>
                        <w:t xml:space="preserve"> </w:t>
                      </w:r>
                      <w:r>
                        <w:rPr>
                          <w:spacing w:val="-4"/>
                        </w:rPr>
                        <w:t>1999</w:t>
                      </w:r>
                    </w:p>
                    <w:p w14:paraId="57750BB2" w14:textId="77777777" w:rsidR="0098061A" w:rsidRDefault="00000000">
                      <w:pPr>
                        <w:pStyle w:val="BodyText"/>
                        <w:numPr>
                          <w:ilvl w:val="0"/>
                          <w:numId w:val="96"/>
                        </w:numPr>
                        <w:tabs>
                          <w:tab w:val="left" w:pos="313"/>
                        </w:tabs>
                        <w:ind w:left="313" w:hanging="206"/>
                      </w:pPr>
                      <w:r>
                        <w:t>Integrated</w:t>
                      </w:r>
                      <w:r>
                        <w:rPr>
                          <w:spacing w:val="-13"/>
                        </w:rPr>
                        <w:t xml:space="preserve"> </w:t>
                      </w:r>
                      <w:r>
                        <w:t>Solid</w:t>
                      </w:r>
                      <w:r>
                        <w:rPr>
                          <w:spacing w:val="-12"/>
                        </w:rPr>
                        <w:t xml:space="preserve"> </w:t>
                      </w:r>
                      <w:r>
                        <w:t>Waste</w:t>
                      </w:r>
                      <w:r>
                        <w:rPr>
                          <w:spacing w:val="-13"/>
                        </w:rPr>
                        <w:t xml:space="preserve"> </w:t>
                      </w:r>
                      <w:r>
                        <w:t>Management,</w:t>
                      </w:r>
                      <w:r>
                        <w:rPr>
                          <w:spacing w:val="-12"/>
                        </w:rPr>
                        <w:t xml:space="preserve"> </w:t>
                      </w:r>
                      <w:r>
                        <w:t>Tchobanoglous,</w:t>
                      </w:r>
                      <w:r>
                        <w:rPr>
                          <w:spacing w:val="-13"/>
                        </w:rPr>
                        <w:t xml:space="preserve"> </w:t>
                      </w:r>
                      <w:r>
                        <w:t>Theissen</w:t>
                      </w:r>
                      <w:r>
                        <w:rPr>
                          <w:spacing w:val="-6"/>
                        </w:rPr>
                        <w:t xml:space="preserve"> </w:t>
                      </w:r>
                      <w:r>
                        <w:t>&amp;</w:t>
                      </w:r>
                      <w:r>
                        <w:rPr>
                          <w:spacing w:val="-12"/>
                        </w:rPr>
                        <w:t xml:space="preserve"> </w:t>
                      </w:r>
                      <w:r>
                        <w:t>Vigil.</w:t>
                      </w:r>
                      <w:r>
                        <w:rPr>
                          <w:spacing w:val="-10"/>
                        </w:rPr>
                        <w:t xml:space="preserve"> </w:t>
                      </w:r>
                      <w:r>
                        <w:t>McGraw</w:t>
                      </w:r>
                      <w:r>
                        <w:rPr>
                          <w:spacing w:val="-12"/>
                        </w:rPr>
                        <w:t xml:space="preserve"> </w:t>
                      </w:r>
                      <w:r>
                        <w:t>Hill</w:t>
                      </w:r>
                      <w:r>
                        <w:rPr>
                          <w:spacing w:val="-9"/>
                        </w:rPr>
                        <w:t xml:space="preserve"> </w:t>
                      </w:r>
                      <w:r>
                        <w:rPr>
                          <w:spacing w:val="-2"/>
                        </w:rPr>
                        <w:t>Publication</w:t>
                      </w:r>
                    </w:p>
                    <w:p w14:paraId="404E8B6C" w14:textId="77777777" w:rsidR="0098061A" w:rsidRDefault="00000000">
                      <w:pPr>
                        <w:pStyle w:val="BodyText"/>
                        <w:numPr>
                          <w:ilvl w:val="0"/>
                          <w:numId w:val="96"/>
                        </w:numPr>
                        <w:tabs>
                          <w:tab w:val="left" w:pos="385"/>
                        </w:tabs>
                        <w:spacing w:before="1" w:line="249" w:lineRule="auto"/>
                        <w:ind w:left="107" w:right="1187" w:firstLine="0"/>
                      </w:pPr>
                      <w:r>
                        <w:t>Manual on</w:t>
                      </w:r>
                      <w:r>
                        <w:rPr>
                          <w:spacing w:val="-1"/>
                        </w:rPr>
                        <w:t xml:space="preserve"> </w:t>
                      </w:r>
                      <w:r>
                        <w:t>Sewerage</w:t>
                      </w:r>
                      <w:r>
                        <w:rPr>
                          <w:spacing w:val="-4"/>
                        </w:rPr>
                        <w:t xml:space="preserve"> </w:t>
                      </w:r>
                      <w:r>
                        <w:t>and</w:t>
                      </w:r>
                      <w:r>
                        <w:rPr>
                          <w:spacing w:val="-7"/>
                        </w:rPr>
                        <w:t xml:space="preserve"> </w:t>
                      </w:r>
                      <w:r>
                        <w:t>Sewage</w:t>
                      </w:r>
                      <w:r>
                        <w:rPr>
                          <w:spacing w:val="-4"/>
                        </w:rPr>
                        <w:t xml:space="preserve"> </w:t>
                      </w:r>
                      <w:r>
                        <w:t>Treatment Systems, Part A, B</w:t>
                      </w:r>
                      <w:r>
                        <w:rPr>
                          <w:spacing w:val="-7"/>
                        </w:rPr>
                        <w:t xml:space="preserve"> </w:t>
                      </w:r>
                      <w:r>
                        <w:t>and</w:t>
                      </w:r>
                      <w:r>
                        <w:rPr>
                          <w:spacing w:val="-1"/>
                        </w:rPr>
                        <w:t xml:space="preserve"> </w:t>
                      </w:r>
                      <w:r>
                        <w:t>C.</w:t>
                      </w:r>
                      <w:r>
                        <w:rPr>
                          <w:spacing w:val="-3"/>
                        </w:rPr>
                        <w:t xml:space="preserve"> </w:t>
                      </w:r>
                      <w:r>
                        <w:t>Central Public</w:t>
                      </w:r>
                      <w:r>
                        <w:rPr>
                          <w:spacing w:val="-4"/>
                        </w:rPr>
                        <w:t xml:space="preserve"> </w:t>
                      </w:r>
                      <w:r>
                        <w:t>Health and Environmental Engineering Organization, Ministry of Urban Development</w:t>
                      </w:r>
                    </w:p>
                  </w:txbxContent>
                </v:textbox>
                <w10:anchorlock/>
              </v:shape>
            </w:pict>
          </mc:Fallback>
        </mc:AlternateContent>
      </w:r>
    </w:p>
    <w:p w14:paraId="11778A29" w14:textId="77777777" w:rsidR="0098061A" w:rsidRDefault="0098061A">
      <w:pPr>
        <w:pStyle w:val="BodyText"/>
      </w:pPr>
    </w:p>
    <w:p w14:paraId="31FC12A6" w14:textId="77777777" w:rsidR="0098061A" w:rsidRDefault="0098061A">
      <w:pPr>
        <w:pStyle w:val="BodyText"/>
      </w:pPr>
    </w:p>
    <w:p w14:paraId="2E643649" w14:textId="77777777" w:rsidR="0098061A" w:rsidRDefault="0098061A">
      <w:pPr>
        <w:pStyle w:val="BodyText"/>
        <w:spacing w:before="88"/>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
        <w:gridCol w:w="2094"/>
        <w:gridCol w:w="1138"/>
        <w:gridCol w:w="3251"/>
        <w:gridCol w:w="456"/>
        <w:gridCol w:w="375"/>
        <w:gridCol w:w="298"/>
        <w:gridCol w:w="1134"/>
      </w:tblGrid>
      <w:tr w:rsidR="0098061A" w14:paraId="2895D927" w14:textId="77777777">
        <w:trPr>
          <w:trHeight w:val="436"/>
        </w:trPr>
        <w:tc>
          <w:tcPr>
            <w:tcW w:w="9443" w:type="dxa"/>
            <w:gridSpan w:val="8"/>
          </w:tcPr>
          <w:p w14:paraId="5583490A" w14:textId="77777777" w:rsidR="0098061A" w:rsidRDefault="00000000">
            <w:pPr>
              <w:pStyle w:val="TableParagraph"/>
              <w:spacing w:before="73"/>
              <w:ind w:left="6"/>
              <w:jc w:val="center"/>
              <w:rPr>
                <w:b/>
                <w:sz w:val="24"/>
              </w:rPr>
            </w:pPr>
            <w:r>
              <w:rPr>
                <w:b/>
                <w:sz w:val="24"/>
              </w:rPr>
              <w:t>F</w:t>
            </w:r>
            <w:r>
              <w:rPr>
                <w:rFonts w:ascii="Calibri"/>
                <w:b/>
                <w:sz w:val="24"/>
              </w:rPr>
              <w:t>ifth</w:t>
            </w:r>
            <w:r>
              <w:rPr>
                <w:rFonts w:ascii="Calibri"/>
                <w:b/>
                <w:spacing w:val="2"/>
                <w:sz w:val="24"/>
              </w:rPr>
              <w:t xml:space="preserve"> </w:t>
            </w:r>
            <w:r>
              <w:rPr>
                <w:b/>
                <w:spacing w:val="-2"/>
                <w:sz w:val="24"/>
              </w:rPr>
              <w:t>Semester</w:t>
            </w:r>
          </w:p>
        </w:tc>
      </w:tr>
      <w:tr w:rsidR="0098061A" w14:paraId="7BE2B607" w14:textId="77777777">
        <w:trPr>
          <w:trHeight w:val="734"/>
        </w:trPr>
        <w:tc>
          <w:tcPr>
            <w:tcW w:w="697" w:type="dxa"/>
            <w:vMerge w:val="restart"/>
          </w:tcPr>
          <w:p w14:paraId="17B882D0" w14:textId="77777777" w:rsidR="0098061A" w:rsidRDefault="00000000">
            <w:pPr>
              <w:pStyle w:val="TableParagraph"/>
              <w:spacing w:before="260"/>
              <w:ind w:left="115"/>
              <w:rPr>
                <w:b/>
                <w:sz w:val="24"/>
              </w:rPr>
            </w:pPr>
            <w:r>
              <w:rPr>
                <w:b/>
                <w:spacing w:val="-5"/>
                <w:sz w:val="24"/>
              </w:rPr>
              <w:t>S.</w:t>
            </w:r>
          </w:p>
          <w:p w14:paraId="1C7F30A5" w14:textId="77777777" w:rsidR="0098061A" w:rsidRDefault="00000000">
            <w:pPr>
              <w:pStyle w:val="TableParagraph"/>
              <w:spacing w:before="3"/>
              <w:ind w:left="115"/>
              <w:rPr>
                <w:b/>
                <w:sz w:val="24"/>
              </w:rPr>
            </w:pPr>
            <w:r>
              <w:rPr>
                <w:b/>
                <w:spacing w:val="-5"/>
                <w:sz w:val="24"/>
              </w:rPr>
              <w:t>No.</w:t>
            </w:r>
          </w:p>
        </w:tc>
        <w:tc>
          <w:tcPr>
            <w:tcW w:w="2094" w:type="dxa"/>
            <w:vMerge w:val="restart"/>
          </w:tcPr>
          <w:p w14:paraId="5679DD91" w14:textId="77777777" w:rsidR="0098061A" w:rsidRDefault="00000000">
            <w:pPr>
              <w:pStyle w:val="TableParagraph"/>
              <w:spacing w:before="260"/>
              <w:ind w:left="575"/>
              <w:rPr>
                <w:b/>
                <w:sz w:val="24"/>
              </w:rPr>
            </w:pPr>
            <w:r>
              <w:rPr>
                <w:b/>
                <w:spacing w:val="-2"/>
                <w:sz w:val="24"/>
              </w:rPr>
              <w:t>Category</w:t>
            </w:r>
          </w:p>
        </w:tc>
        <w:tc>
          <w:tcPr>
            <w:tcW w:w="1138" w:type="dxa"/>
            <w:vMerge w:val="restart"/>
          </w:tcPr>
          <w:p w14:paraId="1C35E349" w14:textId="77777777" w:rsidR="0098061A" w:rsidRDefault="0098061A">
            <w:pPr>
              <w:pStyle w:val="TableParagraph"/>
              <w:spacing w:before="123"/>
              <w:rPr>
                <w:sz w:val="24"/>
              </w:rPr>
            </w:pPr>
          </w:p>
          <w:p w14:paraId="5A5D38AA" w14:textId="77777777" w:rsidR="0098061A" w:rsidRDefault="00000000">
            <w:pPr>
              <w:pStyle w:val="TableParagraph"/>
              <w:ind w:left="114"/>
              <w:rPr>
                <w:b/>
                <w:sz w:val="24"/>
              </w:rPr>
            </w:pPr>
            <w:r>
              <w:rPr>
                <w:b/>
                <w:spacing w:val="-4"/>
                <w:sz w:val="24"/>
              </w:rPr>
              <w:t>Code</w:t>
            </w:r>
          </w:p>
        </w:tc>
        <w:tc>
          <w:tcPr>
            <w:tcW w:w="3251" w:type="dxa"/>
            <w:vMerge w:val="restart"/>
          </w:tcPr>
          <w:p w14:paraId="4553C718" w14:textId="77777777" w:rsidR="0098061A" w:rsidRDefault="00000000">
            <w:pPr>
              <w:pStyle w:val="TableParagraph"/>
              <w:spacing w:before="260"/>
              <w:ind w:left="992"/>
              <w:rPr>
                <w:b/>
                <w:sz w:val="24"/>
              </w:rPr>
            </w:pPr>
            <w:r>
              <w:rPr>
                <w:b/>
                <w:sz w:val="24"/>
              </w:rPr>
              <w:t>Course</w:t>
            </w:r>
            <w:r>
              <w:rPr>
                <w:b/>
                <w:spacing w:val="-6"/>
                <w:sz w:val="24"/>
              </w:rPr>
              <w:t xml:space="preserve"> </w:t>
            </w:r>
            <w:r>
              <w:rPr>
                <w:b/>
                <w:spacing w:val="-2"/>
                <w:sz w:val="24"/>
              </w:rPr>
              <w:t>Title</w:t>
            </w:r>
          </w:p>
        </w:tc>
        <w:tc>
          <w:tcPr>
            <w:tcW w:w="1129" w:type="dxa"/>
            <w:gridSpan w:val="3"/>
          </w:tcPr>
          <w:p w14:paraId="3A09CECB" w14:textId="77777777" w:rsidR="0098061A" w:rsidRDefault="00000000">
            <w:pPr>
              <w:pStyle w:val="TableParagraph"/>
              <w:spacing w:line="237" w:lineRule="auto"/>
              <w:ind w:left="387" w:right="235" w:hanging="144"/>
              <w:rPr>
                <w:b/>
                <w:sz w:val="24"/>
              </w:rPr>
            </w:pPr>
            <w:r>
              <w:rPr>
                <w:b/>
                <w:spacing w:val="-4"/>
                <w:sz w:val="24"/>
              </w:rPr>
              <w:t>Hours per</w:t>
            </w:r>
          </w:p>
          <w:p w14:paraId="254F0AE1" w14:textId="77777777" w:rsidR="0098061A" w:rsidRDefault="00000000">
            <w:pPr>
              <w:pStyle w:val="TableParagraph"/>
              <w:spacing w:line="169" w:lineRule="exact"/>
              <w:ind w:left="301"/>
              <w:rPr>
                <w:b/>
                <w:sz w:val="24"/>
              </w:rPr>
            </w:pPr>
            <w:r>
              <w:rPr>
                <w:b/>
                <w:spacing w:val="-4"/>
                <w:sz w:val="24"/>
              </w:rPr>
              <w:t>week</w:t>
            </w:r>
          </w:p>
        </w:tc>
        <w:tc>
          <w:tcPr>
            <w:tcW w:w="1134" w:type="dxa"/>
          </w:tcPr>
          <w:p w14:paraId="64611800" w14:textId="77777777" w:rsidR="0098061A" w:rsidRDefault="00000000">
            <w:pPr>
              <w:pStyle w:val="TableParagraph"/>
              <w:spacing w:before="227"/>
              <w:ind w:right="5"/>
              <w:jc w:val="center"/>
              <w:rPr>
                <w:b/>
                <w:sz w:val="24"/>
              </w:rPr>
            </w:pPr>
            <w:r>
              <w:rPr>
                <w:b/>
                <w:spacing w:val="-2"/>
                <w:sz w:val="24"/>
              </w:rPr>
              <w:t>Credits</w:t>
            </w:r>
          </w:p>
        </w:tc>
      </w:tr>
      <w:tr w:rsidR="0098061A" w14:paraId="2996A934" w14:textId="77777777">
        <w:trPr>
          <w:trHeight w:val="335"/>
        </w:trPr>
        <w:tc>
          <w:tcPr>
            <w:tcW w:w="697" w:type="dxa"/>
            <w:vMerge/>
            <w:tcBorders>
              <w:top w:val="nil"/>
            </w:tcBorders>
          </w:tcPr>
          <w:p w14:paraId="436E1850" w14:textId="77777777" w:rsidR="0098061A" w:rsidRDefault="0098061A">
            <w:pPr>
              <w:rPr>
                <w:sz w:val="2"/>
                <w:szCs w:val="2"/>
              </w:rPr>
            </w:pPr>
          </w:p>
        </w:tc>
        <w:tc>
          <w:tcPr>
            <w:tcW w:w="2094" w:type="dxa"/>
            <w:vMerge/>
            <w:tcBorders>
              <w:top w:val="nil"/>
            </w:tcBorders>
          </w:tcPr>
          <w:p w14:paraId="71A792F2" w14:textId="77777777" w:rsidR="0098061A" w:rsidRDefault="0098061A">
            <w:pPr>
              <w:rPr>
                <w:sz w:val="2"/>
                <w:szCs w:val="2"/>
              </w:rPr>
            </w:pPr>
          </w:p>
        </w:tc>
        <w:tc>
          <w:tcPr>
            <w:tcW w:w="1138" w:type="dxa"/>
            <w:vMerge/>
            <w:tcBorders>
              <w:top w:val="nil"/>
            </w:tcBorders>
          </w:tcPr>
          <w:p w14:paraId="44BD3E9B" w14:textId="77777777" w:rsidR="0098061A" w:rsidRDefault="0098061A">
            <w:pPr>
              <w:rPr>
                <w:sz w:val="2"/>
                <w:szCs w:val="2"/>
              </w:rPr>
            </w:pPr>
          </w:p>
        </w:tc>
        <w:tc>
          <w:tcPr>
            <w:tcW w:w="3251" w:type="dxa"/>
            <w:vMerge/>
            <w:tcBorders>
              <w:top w:val="nil"/>
            </w:tcBorders>
          </w:tcPr>
          <w:p w14:paraId="2B17A158" w14:textId="77777777" w:rsidR="0098061A" w:rsidRDefault="0098061A">
            <w:pPr>
              <w:rPr>
                <w:sz w:val="2"/>
                <w:szCs w:val="2"/>
              </w:rPr>
            </w:pPr>
          </w:p>
        </w:tc>
        <w:tc>
          <w:tcPr>
            <w:tcW w:w="456" w:type="dxa"/>
          </w:tcPr>
          <w:p w14:paraId="44956910" w14:textId="77777777" w:rsidR="0098061A" w:rsidRDefault="00000000">
            <w:pPr>
              <w:pStyle w:val="TableParagraph"/>
              <w:spacing w:before="25"/>
              <w:ind w:left="9"/>
              <w:jc w:val="center"/>
              <w:rPr>
                <w:b/>
                <w:sz w:val="24"/>
              </w:rPr>
            </w:pPr>
            <w:r>
              <w:rPr>
                <w:b/>
                <w:spacing w:val="-10"/>
                <w:sz w:val="24"/>
              </w:rPr>
              <w:t>L</w:t>
            </w:r>
          </w:p>
        </w:tc>
        <w:tc>
          <w:tcPr>
            <w:tcW w:w="375" w:type="dxa"/>
          </w:tcPr>
          <w:p w14:paraId="32EC5837" w14:textId="77777777" w:rsidR="0098061A" w:rsidRDefault="00000000">
            <w:pPr>
              <w:pStyle w:val="TableParagraph"/>
              <w:spacing w:before="25"/>
              <w:ind w:left="23"/>
              <w:jc w:val="center"/>
              <w:rPr>
                <w:b/>
                <w:sz w:val="24"/>
              </w:rPr>
            </w:pPr>
            <w:r>
              <w:rPr>
                <w:b/>
                <w:spacing w:val="-10"/>
                <w:sz w:val="24"/>
              </w:rPr>
              <w:t>T</w:t>
            </w:r>
          </w:p>
        </w:tc>
        <w:tc>
          <w:tcPr>
            <w:tcW w:w="298" w:type="dxa"/>
          </w:tcPr>
          <w:p w14:paraId="300101CF" w14:textId="77777777" w:rsidR="0098061A" w:rsidRDefault="00000000">
            <w:pPr>
              <w:pStyle w:val="TableParagraph"/>
              <w:spacing w:before="25"/>
              <w:ind w:left="66"/>
              <w:jc w:val="center"/>
              <w:rPr>
                <w:b/>
                <w:sz w:val="24"/>
              </w:rPr>
            </w:pPr>
            <w:r>
              <w:rPr>
                <w:b/>
                <w:spacing w:val="-10"/>
                <w:sz w:val="24"/>
              </w:rPr>
              <w:t>P</w:t>
            </w:r>
          </w:p>
        </w:tc>
        <w:tc>
          <w:tcPr>
            <w:tcW w:w="1134" w:type="dxa"/>
          </w:tcPr>
          <w:p w14:paraId="31AF3525" w14:textId="77777777" w:rsidR="0098061A" w:rsidRDefault="0098061A">
            <w:pPr>
              <w:pStyle w:val="TableParagraph"/>
              <w:rPr>
                <w:sz w:val="20"/>
              </w:rPr>
            </w:pPr>
          </w:p>
        </w:tc>
      </w:tr>
      <w:tr w:rsidR="0098061A" w14:paraId="1162AF48" w14:textId="77777777">
        <w:trPr>
          <w:trHeight w:val="652"/>
        </w:trPr>
        <w:tc>
          <w:tcPr>
            <w:tcW w:w="697" w:type="dxa"/>
          </w:tcPr>
          <w:p w14:paraId="13E604CA" w14:textId="77777777" w:rsidR="0098061A" w:rsidRDefault="00000000">
            <w:pPr>
              <w:pStyle w:val="TableParagraph"/>
              <w:spacing w:before="179"/>
              <w:ind w:left="19"/>
              <w:jc w:val="center"/>
              <w:rPr>
                <w:sz w:val="24"/>
              </w:rPr>
            </w:pPr>
            <w:r>
              <w:rPr>
                <w:spacing w:val="-10"/>
                <w:sz w:val="24"/>
              </w:rPr>
              <w:t>5</w:t>
            </w:r>
          </w:p>
        </w:tc>
        <w:tc>
          <w:tcPr>
            <w:tcW w:w="2094" w:type="dxa"/>
          </w:tcPr>
          <w:p w14:paraId="7A526523" w14:textId="77777777" w:rsidR="0098061A" w:rsidRDefault="00000000">
            <w:pPr>
              <w:pStyle w:val="TableParagraph"/>
              <w:spacing w:before="42" w:line="237" w:lineRule="auto"/>
              <w:ind w:left="690" w:right="178" w:hanging="500"/>
              <w:rPr>
                <w:sz w:val="24"/>
              </w:rPr>
            </w:pPr>
            <w:r>
              <w:rPr>
                <w:sz w:val="24"/>
              </w:rPr>
              <w:t>Professional</w:t>
            </w:r>
            <w:r>
              <w:rPr>
                <w:spacing w:val="-15"/>
                <w:sz w:val="24"/>
              </w:rPr>
              <w:t xml:space="preserve"> </w:t>
            </w:r>
            <w:r>
              <w:rPr>
                <w:sz w:val="24"/>
              </w:rPr>
              <w:t xml:space="preserve">Core </w:t>
            </w:r>
            <w:r>
              <w:rPr>
                <w:spacing w:val="-2"/>
                <w:sz w:val="24"/>
              </w:rPr>
              <w:t>courses</w:t>
            </w:r>
          </w:p>
        </w:tc>
        <w:tc>
          <w:tcPr>
            <w:tcW w:w="1138" w:type="dxa"/>
          </w:tcPr>
          <w:p w14:paraId="45FEF2EA" w14:textId="77777777" w:rsidR="0098061A" w:rsidRDefault="00000000">
            <w:pPr>
              <w:pStyle w:val="TableParagraph"/>
              <w:spacing w:before="42" w:line="237" w:lineRule="auto"/>
              <w:ind w:left="234" w:right="202" w:hanging="5"/>
              <w:rPr>
                <w:sz w:val="24"/>
              </w:rPr>
            </w:pPr>
            <w:r>
              <w:rPr>
                <w:spacing w:val="-2"/>
                <w:sz w:val="24"/>
              </w:rPr>
              <w:t xml:space="preserve">BTCE- </w:t>
            </w:r>
            <w:r>
              <w:rPr>
                <w:sz w:val="24"/>
              </w:rPr>
              <w:t>505-</w:t>
            </w:r>
            <w:r>
              <w:rPr>
                <w:spacing w:val="-5"/>
                <w:sz w:val="24"/>
              </w:rPr>
              <w:t>18</w:t>
            </w:r>
          </w:p>
        </w:tc>
        <w:tc>
          <w:tcPr>
            <w:tcW w:w="3251" w:type="dxa"/>
          </w:tcPr>
          <w:p w14:paraId="60B9D6F1" w14:textId="77777777" w:rsidR="0098061A" w:rsidRDefault="00000000">
            <w:pPr>
              <w:pStyle w:val="TableParagraph"/>
              <w:spacing w:before="166"/>
              <w:ind w:left="239"/>
              <w:rPr>
                <w:b/>
                <w:sz w:val="28"/>
              </w:rPr>
            </w:pPr>
            <w:r>
              <w:rPr>
                <w:b/>
                <w:spacing w:val="-2"/>
                <w:sz w:val="28"/>
              </w:rPr>
              <w:t>Structural</w:t>
            </w:r>
            <w:r>
              <w:rPr>
                <w:b/>
                <w:spacing w:val="-5"/>
                <w:sz w:val="28"/>
              </w:rPr>
              <w:t xml:space="preserve"> </w:t>
            </w:r>
            <w:r>
              <w:rPr>
                <w:b/>
                <w:spacing w:val="-2"/>
                <w:sz w:val="28"/>
              </w:rPr>
              <w:t>Engineering</w:t>
            </w:r>
          </w:p>
        </w:tc>
        <w:tc>
          <w:tcPr>
            <w:tcW w:w="456" w:type="dxa"/>
          </w:tcPr>
          <w:p w14:paraId="5477D6E2" w14:textId="77777777" w:rsidR="0098061A" w:rsidRDefault="00000000">
            <w:pPr>
              <w:pStyle w:val="TableParagraph"/>
              <w:spacing w:before="179"/>
              <w:ind w:left="7"/>
              <w:jc w:val="center"/>
              <w:rPr>
                <w:sz w:val="24"/>
              </w:rPr>
            </w:pPr>
            <w:r>
              <w:rPr>
                <w:spacing w:val="-10"/>
                <w:sz w:val="24"/>
              </w:rPr>
              <w:t>3</w:t>
            </w:r>
          </w:p>
        </w:tc>
        <w:tc>
          <w:tcPr>
            <w:tcW w:w="375" w:type="dxa"/>
          </w:tcPr>
          <w:p w14:paraId="147B7532" w14:textId="77777777" w:rsidR="0098061A" w:rsidRDefault="00000000">
            <w:pPr>
              <w:pStyle w:val="TableParagraph"/>
              <w:spacing w:before="179"/>
              <w:ind w:left="23" w:right="1"/>
              <w:jc w:val="center"/>
              <w:rPr>
                <w:sz w:val="24"/>
              </w:rPr>
            </w:pPr>
            <w:r>
              <w:rPr>
                <w:spacing w:val="-10"/>
                <w:sz w:val="24"/>
              </w:rPr>
              <w:t>1</w:t>
            </w:r>
          </w:p>
        </w:tc>
        <w:tc>
          <w:tcPr>
            <w:tcW w:w="298" w:type="dxa"/>
          </w:tcPr>
          <w:p w14:paraId="5F4BB184" w14:textId="77777777" w:rsidR="0098061A" w:rsidRDefault="00000000">
            <w:pPr>
              <w:pStyle w:val="TableParagraph"/>
              <w:spacing w:before="179"/>
              <w:ind w:left="40"/>
              <w:jc w:val="center"/>
              <w:rPr>
                <w:sz w:val="24"/>
              </w:rPr>
            </w:pPr>
            <w:r>
              <w:rPr>
                <w:spacing w:val="-10"/>
                <w:sz w:val="24"/>
              </w:rPr>
              <w:t>0</w:t>
            </w:r>
          </w:p>
        </w:tc>
        <w:tc>
          <w:tcPr>
            <w:tcW w:w="1134" w:type="dxa"/>
          </w:tcPr>
          <w:p w14:paraId="75E5F130" w14:textId="77777777" w:rsidR="0098061A" w:rsidRDefault="00000000">
            <w:pPr>
              <w:pStyle w:val="TableParagraph"/>
              <w:spacing w:before="179"/>
              <w:ind w:left="5" w:right="5"/>
              <w:jc w:val="center"/>
              <w:rPr>
                <w:sz w:val="24"/>
              </w:rPr>
            </w:pPr>
            <w:r>
              <w:rPr>
                <w:spacing w:val="-10"/>
                <w:sz w:val="24"/>
              </w:rPr>
              <w:t>4</w:t>
            </w:r>
          </w:p>
        </w:tc>
      </w:tr>
      <w:tr w:rsidR="0098061A" w14:paraId="3092F7EA" w14:textId="77777777">
        <w:trPr>
          <w:trHeight w:val="4748"/>
        </w:trPr>
        <w:tc>
          <w:tcPr>
            <w:tcW w:w="9443" w:type="dxa"/>
            <w:gridSpan w:val="8"/>
          </w:tcPr>
          <w:p w14:paraId="11EB25EA" w14:textId="77777777" w:rsidR="0098061A" w:rsidRDefault="00000000">
            <w:pPr>
              <w:pStyle w:val="TableParagraph"/>
              <w:spacing w:line="225" w:lineRule="exact"/>
              <w:ind w:left="115"/>
              <w:rPr>
                <w:sz w:val="20"/>
              </w:rPr>
            </w:pPr>
            <w:r>
              <w:rPr>
                <w:sz w:val="20"/>
              </w:rPr>
              <w:t>External</w:t>
            </w:r>
            <w:r>
              <w:rPr>
                <w:spacing w:val="-4"/>
                <w:sz w:val="20"/>
              </w:rPr>
              <w:t xml:space="preserve"> </w:t>
            </w:r>
            <w:r>
              <w:rPr>
                <w:sz w:val="20"/>
              </w:rPr>
              <w:t>Marks:</w:t>
            </w:r>
            <w:r>
              <w:rPr>
                <w:spacing w:val="-8"/>
                <w:sz w:val="20"/>
              </w:rPr>
              <w:t xml:space="preserve"> </w:t>
            </w:r>
            <w:r>
              <w:rPr>
                <w:sz w:val="20"/>
              </w:rPr>
              <w:t>60,</w:t>
            </w:r>
            <w:r>
              <w:rPr>
                <w:spacing w:val="-7"/>
                <w:sz w:val="20"/>
              </w:rPr>
              <w:t xml:space="preserve"> </w:t>
            </w:r>
            <w:r>
              <w:rPr>
                <w:sz w:val="20"/>
              </w:rPr>
              <w:t>Internal</w:t>
            </w:r>
            <w:r>
              <w:rPr>
                <w:spacing w:val="-9"/>
                <w:sz w:val="20"/>
              </w:rPr>
              <w:t xml:space="preserve"> </w:t>
            </w:r>
            <w:r>
              <w:rPr>
                <w:sz w:val="20"/>
              </w:rPr>
              <w:t>Marks:</w:t>
            </w:r>
            <w:r>
              <w:rPr>
                <w:spacing w:val="-3"/>
                <w:sz w:val="20"/>
              </w:rPr>
              <w:t xml:space="preserve"> </w:t>
            </w:r>
            <w:r>
              <w:rPr>
                <w:sz w:val="20"/>
              </w:rPr>
              <w:t>40,</w:t>
            </w:r>
            <w:r>
              <w:rPr>
                <w:spacing w:val="-7"/>
                <w:sz w:val="20"/>
              </w:rPr>
              <w:t xml:space="preserve"> </w:t>
            </w:r>
            <w:r>
              <w:rPr>
                <w:sz w:val="20"/>
              </w:rPr>
              <w:t>Total</w:t>
            </w:r>
            <w:r>
              <w:rPr>
                <w:spacing w:val="-4"/>
                <w:sz w:val="20"/>
              </w:rPr>
              <w:t xml:space="preserve"> </w:t>
            </w:r>
            <w:r>
              <w:rPr>
                <w:sz w:val="20"/>
              </w:rPr>
              <w:t>Marks:</w:t>
            </w:r>
            <w:r>
              <w:rPr>
                <w:spacing w:val="-8"/>
                <w:sz w:val="20"/>
              </w:rPr>
              <w:t xml:space="preserve"> </w:t>
            </w:r>
            <w:r>
              <w:rPr>
                <w:spacing w:val="-5"/>
                <w:sz w:val="20"/>
              </w:rPr>
              <w:t>100</w:t>
            </w:r>
          </w:p>
          <w:p w14:paraId="051A43CC" w14:textId="77777777" w:rsidR="0098061A" w:rsidRDefault="00000000">
            <w:pPr>
              <w:pStyle w:val="TableParagraph"/>
              <w:spacing w:before="5" w:line="228" w:lineRule="exact"/>
              <w:ind w:left="115"/>
              <w:rPr>
                <w:b/>
                <w:sz w:val="20"/>
              </w:rPr>
            </w:pPr>
            <w:r>
              <w:rPr>
                <w:b/>
                <w:sz w:val="20"/>
              </w:rPr>
              <w:t>Course</w:t>
            </w:r>
            <w:r>
              <w:rPr>
                <w:b/>
                <w:spacing w:val="-10"/>
                <w:sz w:val="20"/>
              </w:rPr>
              <w:t xml:space="preserve"> </w:t>
            </w:r>
            <w:r>
              <w:rPr>
                <w:b/>
                <w:spacing w:val="-2"/>
                <w:sz w:val="20"/>
              </w:rPr>
              <w:t>Outcome</w:t>
            </w:r>
          </w:p>
          <w:p w14:paraId="5BA7AF04" w14:textId="77777777" w:rsidR="0098061A" w:rsidRDefault="00000000">
            <w:pPr>
              <w:pStyle w:val="TableParagraph"/>
              <w:spacing w:line="228" w:lineRule="exact"/>
              <w:ind w:left="115"/>
              <w:rPr>
                <w:sz w:val="20"/>
              </w:rPr>
            </w:pPr>
            <w:r>
              <w:rPr>
                <w:sz w:val="20"/>
              </w:rPr>
              <w:t>The</w:t>
            </w:r>
            <w:r>
              <w:rPr>
                <w:spacing w:val="-9"/>
                <w:sz w:val="20"/>
              </w:rPr>
              <w:t xml:space="preserve"> </w:t>
            </w:r>
            <w:r>
              <w:rPr>
                <w:sz w:val="20"/>
              </w:rPr>
              <w:t>course</w:t>
            </w:r>
            <w:r>
              <w:rPr>
                <w:spacing w:val="-9"/>
                <w:sz w:val="20"/>
              </w:rPr>
              <w:t xml:space="preserve"> </w:t>
            </w:r>
            <w:r>
              <w:rPr>
                <w:sz w:val="20"/>
              </w:rPr>
              <w:t>will enable</w:t>
            </w:r>
            <w:r>
              <w:rPr>
                <w:spacing w:val="-9"/>
                <w:sz w:val="20"/>
              </w:rPr>
              <w:t xml:space="preserve"> </w:t>
            </w:r>
            <w:r>
              <w:rPr>
                <w:sz w:val="20"/>
              </w:rPr>
              <w:t>the</w:t>
            </w:r>
            <w:r>
              <w:rPr>
                <w:spacing w:val="-9"/>
                <w:sz w:val="20"/>
              </w:rPr>
              <w:t xml:space="preserve"> </w:t>
            </w:r>
            <w:r>
              <w:rPr>
                <w:sz w:val="20"/>
              </w:rPr>
              <w:t>students</w:t>
            </w:r>
            <w:r>
              <w:rPr>
                <w:spacing w:val="-6"/>
                <w:sz w:val="20"/>
              </w:rPr>
              <w:t xml:space="preserve"> </w:t>
            </w:r>
            <w:r>
              <w:rPr>
                <w:spacing w:val="-5"/>
                <w:sz w:val="20"/>
              </w:rPr>
              <w:t>to:</w:t>
            </w:r>
          </w:p>
          <w:p w14:paraId="4AF21859" w14:textId="77777777" w:rsidR="0098061A" w:rsidRDefault="00000000">
            <w:pPr>
              <w:pStyle w:val="TableParagraph"/>
              <w:numPr>
                <w:ilvl w:val="0"/>
                <w:numId w:val="95"/>
              </w:numPr>
              <w:tabs>
                <w:tab w:val="left" w:pos="835"/>
              </w:tabs>
              <w:spacing w:before="226"/>
              <w:ind w:right="751"/>
              <w:jc w:val="left"/>
              <w:rPr>
                <w:sz w:val="18"/>
              </w:rPr>
            </w:pPr>
            <w:r>
              <w:rPr>
                <w:sz w:val="18"/>
              </w:rPr>
              <w:t>The</w:t>
            </w:r>
            <w:r>
              <w:rPr>
                <w:spacing w:val="-4"/>
                <w:sz w:val="18"/>
              </w:rPr>
              <w:t xml:space="preserve"> </w:t>
            </w:r>
            <w:r>
              <w:rPr>
                <w:sz w:val="18"/>
              </w:rPr>
              <w:t>students</w:t>
            </w:r>
            <w:r>
              <w:rPr>
                <w:spacing w:val="-2"/>
                <w:sz w:val="18"/>
              </w:rPr>
              <w:t xml:space="preserve"> </w:t>
            </w:r>
            <w:r>
              <w:rPr>
                <w:sz w:val="18"/>
              </w:rPr>
              <w:t>will</w:t>
            </w:r>
            <w:r>
              <w:rPr>
                <w:spacing w:val="-2"/>
                <w:sz w:val="18"/>
              </w:rPr>
              <w:t xml:space="preserve"> </w:t>
            </w:r>
            <w:r>
              <w:rPr>
                <w:sz w:val="18"/>
              </w:rPr>
              <w:t>be</w:t>
            </w:r>
            <w:r>
              <w:rPr>
                <w:spacing w:val="-4"/>
                <w:sz w:val="18"/>
              </w:rPr>
              <w:t xml:space="preserve"> </w:t>
            </w:r>
            <w:r>
              <w:rPr>
                <w:sz w:val="18"/>
              </w:rPr>
              <w:t>able</w:t>
            </w:r>
            <w:r>
              <w:rPr>
                <w:spacing w:val="-3"/>
                <w:sz w:val="18"/>
              </w:rPr>
              <w:t xml:space="preserve"> </w:t>
            </w:r>
            <w:r>
              <w:rPr>
                <w:sz w:val="18"/>
              </w:rPr>
              <w:t>to</w:t>
            </w:r>
            <w:r>
              <w:rPr>
                <w:spacing w:val="-4"/>
                <w:sz w:val="18"/>
              </w:rPr>
              <w:t xml:space="preserve"> </w:t>
            </w:r>
            <w:r>
              <w:rPr>
                <w:sz w:val="18"/>
              </w:rPr>
              <w:t>apply</w:t>
            </w:r>
            <w:r>
              <w:rPr>
                <w:spacing w:val="-9"/>
                <w:sz w:val="18"/>
              </w:rPr>
              <w:t xml:space="preserve"> </w:t>
            </w:r>
            <w:r>
              <w:rPr>
                <w:sz w:val="18"/>
              </w:rPr>
              <w:t>their knowledge of</w:t>
            </w:r>
            <w:r>
              <w:rPr>
                <w:spacing w:val="-3"/>
                <w:sz w:val="18"/>
              </w:rPr>
              <w:t xml:space="preserve"> </w:t>
            </w:r>
            <w:r>
              <w:rPr>
                <w:sz w:val="18"/>
              </w:rPr>
              <w:t>structural mechanics</w:t>
            </w:r>
            <w:r>
              <w:rPr>
                <w:spacing w:val="-3"/>
                <w:sz w:val="18"/>
              </w:rPr>
              <w:t xml:space="preserve"> </w:t>
            </w:r>
            <w:r>
              <w:rPr>
                <w:sz w:val="18"/>
              </w:rPr>
              <w:t>in</w:t>
            </w:r>
            <w:r>
              <w:rPr>
                <w:spacing w:val="-4"/>
                <w:sz w:val="18"/>
              </w:rPr>
              <w:t xml:space="preserve"> </w:t>
            </w:r>
            <w:r>
              <w:rPr>
                <w:sz w:val="18"/>
              </w:rPr>
              <w:t>addressing</w:t>
            </w:r>
            <w:r>
              <w:rPr>
                <w:spacing w:val="-3"/>
                <w:sz w:val="18"/>
              </w:rPr>
              <w:t xml:space="preserve"> </w:t>
            </w:r>
            <w:r>
              <w:rPr>
                <w:sz w:val="18"/>
              </w:rPr>
              <w:t>design problems</w:t>
            </w:r>
            <w:r>
              <w:rPr>
                <w:spacing w:val="40"/>
                <w:sz w:val="18"/>
              </w:rPr>
              <w:t xml:space="preserve"> </w:t>
            </w:r>
            <w:r>
              <w:rPr>
                <w:sz w:val="18"/>
              </w:rPr>
              <w:t>of structural</w:t>
            </w:r>
            <w:r>
              <w:rPr>
                <w:spacing w:val="-4"/>
                <w:sz w:val="18"/>
              </w:rPr>
              <w:t xml:space="preserve"> </w:t>
            </w:r>
            <w:r>
              <w:rPr>
                <w:sz w:val="18"/>
              </w:rPr>
              <w:t>engineering</w:t>
            </w:r>
          </w:p>
          <w:p w14:paraId="449CFDC0" w14:textId="77777777" w:rsidR="0098061A" w:rsidRDefault="00000000">
            <w:pPr>
              <w:pStyle w:val="TableParagraph"/>
              <w:numPr>
                <w:ilvl w:val="0"/>
                <w:numId w:val="95"/>
              </w:numPr>
              <w:tabs>
                <w:tab w:val="left" w:pos="835"/>
              </w:tabs>
              <w:spacing w:before="4" w:line="207" w:lineRule="exact"/>
              <w:ind w:hanging="504"/>
              <w:jc w:val="left"/>
              <w:rPr>
                <w:sz w:val="18"/>
              </w:rPr>
            </w:pPr>
            <w:r>
              <w:rPr>
                <w:sz w:val="18"/>
              </w:rPr>
              <w:t>They</w:t>
            </w:r>
            <w:r>
              <w:rPr>
                <w:spacing w:val="-16"/>
                <w:sz w:val="18"/>
              </w:rPr>
              <w:t xml:space="preserve"> </w:t>
            </w:r>
            <w:r>
              <w:rPr>
                <w:sz w:val="18"/>
              </w:rPr>
              <w:t>will</w:t>
            </w:r>
            <w:r>
              <w:rPr>
                <w:spacing w:val="-3"/>
                <w:sz w:val="18"/>
              </w:rPr>
              <w:t xml:space="preserve"> </w:t>
            </w:r>
            <w:r>
              <w:rPr>
                <w:sz w:val="18"/>
              </w:rPr>
              <w:t>possess</w:t>
            </w:r>
            <w:r>
              <w:rPr>
                <w:spacing w:val="-11"/>
                <w:sz w:val="18"/>
              </w:rPr>
              <w:t xml:space="preserve"> </w:t>
            </w:r>
            <w:r>
              <w:rPr>
                <w:sz w:val="18"/>
              </w:rPr>
              <w:t>the</w:t>
            </w:r>
            <w:r>
              <w:rPr>
                <w:spacing w:val="-3"/>
                <w:sz w:val="18"/>
              </w:rPr>
              <w:t xml:space="preserve"> </w:t>
            </w:r>
            <w:r>
              <w:rPr>
                <w:sz w:val="18"/>
              </w:rPr>
              <w:t>skills</w:t>
            </w:r>
            <w:r>
              <w:rPr>
                <w:spacing w:val="-7"/>
                <w:sz w:val="18"/>
              </w:rPr>
              <w:t xml:space="preserve"> </w:t>
            </w:r>
            <w:r>
              <w:rPr>
                <w:sz w:val="18"/>
              </w:rPr>
              <w:t>to</w:t>
            </w:r>
            <w:r>
              <w:rPr>
                <w:spacing w:val="-4"/>
                <w:sz w:val="18"/>
              </w:rPr>
              <w:t xml:space="preserve"> </w:t>
            </w:r>
            <w:r>
              <w:rPr>
                <w:sz w:val="18"/>
              </w:rPr>
              <w:t>analyse</w:t>
            </w:r>
            <w:r>
              <w:rPr>
                <w:spacing w:val="2"/>
                <w:sz w:val="18"/>
              </w:rPr>
              <w:t xml:space="preserve"> </w:t>
            </w:r>
            <w:r>
              <w:rPr>
                <w:sz w:val="18"/>
              </w:rPr>
              <w:t>and</w:t>
            </w:r>
            <w:r>
              <w:rPr>
                <w:spacing w:val="-9"/>
                <w:sz w:val="18"/>
              </w:rPr>
              <w:t xml:space="preserve"> </w:t>
            </w:r>
            <w:r>
              <w:rPr>
                <w:sz w:val="18"/>
              </w:rPr>
              <w:t>design</w:t>
            </w:r>
            <w:r>
              <w:rPr>
                <w:spacing w:val="1"/>
                <w:sz w:val="18"/>
              </w:rPr>
              <w:t xml:space="preserve"> </w:t>
            </w:r>
            <w:r>
              <w:rPr>
                <w:sz w:val="18"/>
              </w:rPr>
              <w:t>concrete</w:t>
            </w:r>
            <w:r>
              <w:rPr>
                <w:spacing w:val="-3"/>
                <w:sz w:val="18"/>
              </w:rPr>
              <w:t xml:space="preserve"> </w:t>
            </w:r>
            <w:r>
              <w:rPr>
                <w:sz w:val="18"/>
              </w:rPr>
              <w:t>and</w:t>
            </w:r>
            <w:r>
              <w:rPr>
                <w:spacing w:val="-8"/>
                <w:sz w:val="18"/>
              </w:rPr>
              <w:t xml:space="preserve"> </w:t>
            </w:r>
            <w:r>
              <w:rPr>
                <w:sz w:val="18"/>
              </w:rPr>
              <w:t>steel</w:t>
            </w:r>
            <w:r>
              <w:rPr>
                <w:spacing w:val="-6"/>
                <w:sz w:val="18"/>
              </w:rPr>
              <w:t xml:space="preserve"> </w:t>
            </w:r>
            <w:r>
              <w:rPr>
                <w:spacing w:val="-2"/>
                <w:sz w:val="18"/>
              </w:rPr>
              <w:t>structures</w:t>
            </w:r>
          </w:p>
          <w:p w14:paraId="55BF8C69" w14:textId="77777777" w:rsidR="0098061A" w:rsidRDefault="00000000">
            <w:pPr>
              <w:pStyle w:val="TableParagraph"/>
              <w:numPr>
                <w:ilvl w:val="0"/>
                <w:numId w:val="95"/>
              </w:numPr>
              <w:tabs>
                <w:tab w:val="left" w:pos="835"/>
              </w:tabs>
              <w:spacing w:line="207" w:lineRule="exact"/>
              <w:ind w:hanging="557"/>
              <w:jc w:val="left"/>
              <w:rPr>
                <w:sz w:val="18"/>
              </w:rPr>
            </w:pPr>
            <w:r>
              <w:rPr>
                <w:sz w:val="18"/>
              </w:rPr>
              <w:t>They</w:t>
            </w:r>
            <w:r>
              <w:rPr>
                <w:spacing w:val="-16"/>
                <w:sz w:val="18"/>
              </w:rPr>
              <w:t xml:space="preserve"> </w:t>
            </w:r>
            <w:r>
              <w:rPr>
                <w:sz w:val="18"/>
              </w:rPr>
              <w:t>will</w:t>
            </w:r>
            <w:r>
              <w:rPr>
                <w:spacing w:val="-4"/>
                <w:sz w:val="18"/>
              </w:rPr>
              <w:t xml:space="preserve"> </w:t>
            </w:r>
            <w:r>
              <w:rPr>
                <w:sz w:val="18"/>
              </w:rPr>
              <w:t>have</w:t>
            </w:r>
            <w:r>
              <w:rPr>
                <w:spacing w:val="-4"/>
                <w:sz w:val="18"/>
              </w:rPr>
              <w:t xml:space="preserve"> </w:t>
            </w:r>
            <w:r>
              <w:rPr>
                <w:sz w:val="18"/>
              </w:rPr>
              <w:t>knowledge of</w:t>
            </w:r>
            <w:r>
              <w:rPr>
                <w:spacing w:val="-3"/>
                <w:sz w:val="18"/>
              </w:rPr>
              <w:t xml:space="preserve"> </w:t>
            </w:r>
            <w:r>
              <w:rPr>
                <w:sz w:val="18"/>
              </w:rPr>
              <w:t>structural</w:t>
            </w:r>
            <w:r>
              <w:rPr>
                <w:spacing w:val="-2"/>
                <w:sz w:val="18"/>
              </w:rPr>
              <w:t xml:space="preserve"> engineering</w:t>
            </w:r>
          </w:p>
          <w:p w14:paraId="307A73EF" w14:textId="77777777" w:rsidR="0098061A" w:rsidRDefault="0098061A">
            <w:pPr>
              <w:pStyle w:val="TableParagraph"/>
              <w:spacing w:before="23"/>
              <w:rPr>
                <w:sz w:val="18"/>
              </w:rPr>
            </w:pPr>
          </w:p>
          <w:p w14:paraId="64BE5EDB" w14:textId="77777777" w:rsidR="0098061A" w:rsidRDefault="00000000">
            <w:pPr>
              <w:pStyle w:val="TableParagraph"/>
              <w:spacing w:before="1"/>
              <w:ind w:left="4"/>
            </w:pPr>
            <w:r>
              <w:t>Unit</w:t>
            </w:r>
            <w:r>
              <w:rPr>
                <w:spacing w:val="-2"/>
              </w:rPr>
              <w:t xml:space="preserve"> </w:t>
            </w:r>
            <w:r>
              <w:t>1:</w:t>
            </w:r>
            <w:r>
              <w:rPr>
                <w:spacing w:val="-8"/>
              </w:rPr>
              <w:t xml:space="preserve"> </w:t>
            </w:r>
            <w:r>
              <w:rPr>
                <w:spacing w:val="-2"/>
              </w:rPr>
              <w:t>Introduction</w:t>
            </w:r>
          </w:p>
          <w:p w14:paraId="7649D8E3" w14:textId="77777777" w:rsidR="0098061A" w:rsidRDefault="00000000">
            <w:pPr>
              <w:pStyle w:val="TableParagraph"/>
              <w:tabs>
                <w:tab w:val="left" w:pos="2967"/>
              </w:tabs>
              <w:ind w:left="115" w:right="511"/>
              <w:rPr>
                <w:sz w:val="20"/>
              </w:rPr>
            </w:pPr>
            <w:r>
              <w:rPr>
                <w:sz w:val="20"/>
              </w:rPr>
              <w:t>Structural</w:t>
            </w:r>
            <w:r>
              <w:rPr>
                <w:spacing w:val="40"/>
                <w:sz w:val="20"/>
              </w:rPr>
              <w:t xml:space="preserve"> </w:t>
            </w:r>
            <w:r>
              <w:rPr>
                <w:sz w:val="20"/>
              </w:rPr>
              <w:t>Engineering,</w:t>
            </w:r>
            <w:r>
              <w:rPr>
                <w:spacing w:val="40"/>
                <w:sz w:val="20"/>
              </w:rPr>
              <w:t xml:space="preserve"> </w:t>
            </w:r>
            <w:r>
              <w:rPr>
                <w:sz w:val="20"/>
              </w:rPr>
              <w:t>role</w:t>
            </w:r>
            <w:r>
              <w:rPr>
                <w:spacing w:val="40"/>
                <w:sz w:val="20"/>
              </w:rPr>
              <w:t xml:space="preserve"> </w:t>
            </w:r>
            <w:r>
              <w:rPr>
                <w:sz w:val="20"/>
              </w:rPr>
              <w:t>of</w:t>
            </w:r>
            <w:r>
              <w:rPr>
                <w:sz w:val="20"/>
              </w:rPr>
              <w:tab/>
              <w:t>structural engineer, engineer, architect, builder; Objectives of</w:t>
            </w:r>
            <w:r>
              <w:rPr>
                <w:spacing w:val="-4"/>
                <w:sz w:val="20"/>
              </w:rPr>
              <w:t xml:space="preserve"> </w:t>
            </w:r>
            <w:r>
              <w:rPr>
                <w:sz w:val="20"/>
              </w:rPr>
              <w:t>designing</w:t>
            </w:r>
            <w:r>
              <w:rPr>
                <w:spacing w:val="-3"/>
                <w:sz w:val="20"/>
              </w:rPr>
              <w:t xml:space="preserve"> </w:t>
            </w:r>
            <w:r>
              <w:rPr>
                <w:sz w:val="20"/>
              </w:rPr>
              <w:t>a structure,safety,sustainable development in performance.</w:t>
            </w:r>
          </w:p>
          <w:p w14:paraId="0A127ACC" w14:textId="77777777" w:rsidR="0098061A" w:rsidRDefault="0098061A">
            <w:pPr>
              <w:pStyle w:val="TableParagraph"/>
              <w:spacing w:before="7"/>
              <w:rPr>
                <w:sz w:val="20"/>
              </w:rPr>
            </w:pPr>
          </w:p>
          <w:p w14:paraId="01FDA12E" w14:textId="77777777" w:rsidR="0098061A" w:rsidRDefault="00000000">
            <w:pPr>
              <w:pStyle w:val="TableParagraph"/>
              <w:spacing w:line="228" w:lineRule="exact"/>
              <w:ind w:left="115"/>
              <w:rPr>
                <w:b/>
                <w:sz w:val="20"/>
              </w:rPr>
            </w:pPr>
            <w:r>
              <w:rPr>
                <w:b/>
                <w:sz w:val="20"/>
              </w:rPr>
              <w:t>Unit</w:t>
            </w:r>
            <w:r>
              <w:rPr>
                <w:b/>
                <w:spacing w:val="-4"/>
                <w:sz w:val="20"/>
              </w:rPr>
              <w:t xml:space="preserve"> </w:t>
            </w:r>
            <w:r>
              <w:rPr>
                <w:b/>
                <w:sz w:val="20"/>
              </w:rPr>
              <w:t>2:</w:t>
            </w:r>
            <w:r>
              <w:rPr>
                <w:b/>
                <w:spacing w:val="-11"/>
                <w:sz w:val="20"/>
              </w:rPr>
              <w:t xml:space="preserve"> </w:t>
            </w:r>
            <w:r>
              <w:rPr>
                <w:b/>
                <w:sz w:val="20"/>
              </w:rPr>
              <w:t xml:space="preserve">Structural </w:t>
            </w:r>
            <w:r>
              <w:rPr>
                <w:b/>
                <w:spacing w:val="-2"/>
                <w:sz w:val="20"/>
              </w:rPr>
              <w:t>Analysis</w:t>
            </w:r>
          </w:p>
          <w:p w14:paraId="7A1D169B" w14:textId="77777777" w:rsidR="0098061A" w:rsidRDefault="00000000">
            <w:pPr>
              <w:pStyle w:val="TableParagraph"/>
              <w:ind w:left="115"/>
              <w:rPr>
                <w:sz w:val="20"/>
              </w:rPr>
            </w:pPr>
            <w:r>
              <w:rPr>
                <w:sz w:val="20"/>
              </w:rPr>
              <w:t>Concept</w:t>
            </w:r>
            <w:r>
              <w:rPr>
                <w:spacing w:val="35"/>
                <w:sz w:val="20"/>
              </w:rPr>
              <w:t xml:space="preserve"> </w:t>
            </w:r>
            <w:r>
              <w:rPr>
                <w:sz w:val="20"/>
              </w:rPr>
              <w:t>of</w:t>
            </w:r>
            <w:r>
              <w:rPr>
                <w:spacing w:val="23"/>
                <w:sz w:val="20"/>
              </w:rPr>
              <w:t xml:space="preserve"> </w:t>
            </w:r>
            <w:r>
              <w:rPr>
                <w:sz w:val="20"/>
              </w:rPr>
              <w:t>determinacy and</w:t>
            </w:r>
            <w:r>
              <w:rPr>
                <w:spacing w:val="24"/>
                <w:sz w:val="20"/>
              </w:rPr>
              <w:t xml:space="preserve"> </w:t>
            </w:r>
            <w:r>
              <w:rPr>
                <w:sz w:val="20"/>
              </w:rPr>
              <w:t>indeterminacy,</w:t>
            </w:r>
            <w:r>
              <w:rPr>
                <w:spacing w:val="40"/>
                <w:sz w:val="20"/>
              </w:rPr>
              <w:t xml:space="preserve"> </w:t>
            </w:r>
            <w:r>
              <w:rPr>
                <w:sz w:val="20"/>
              </w:rPr>
              <w:t>Analyses</w:t>
            </w:r>
            <w:r>
              <w:rPr>
                <w:spacing w:val="28"/>
                <w:sz w:val="20"/>
              </w:rPr>
              <w:t xml:space="preserve"> </w:t>
            </w:r>
            <w:r>
              <w:rPr>
                <w:sz w:val="20"/>
              </w:rPr>
              <w:t>of</w:t>
            </w:r>
            <w:r>
              <w:rPr>
                <w:spacing w:val="23"/>
                <w:sz w:val="20"/>
              </w:rPr>
              <w:t xml:space="preserve"> </w:t>
            </w:r>
            <w:r>
              <w:rPr>
                <w:sz w:val="20"/>
              </w:rPr>
              <w:t>indeterminate</w:t>
            </w:r>
            <w:r>
              <w:rPr>
                <w:spacing w:val="27"/>
                <w:sz w:val="20"/>
              </w:rPr>
              <w:t xml:space="preserve"> </w:t>
            </w:r>
            <w:r>
              <w:rPr>
                <w:sz w:val="20"/>
              </w:rPr>
              <w:t>beams,</w:t>
            </w:r>
            <w:r>
              <w:rPr>
                <w:spacing w:val="32"/>
                <w:sz w:val="20"/>
              </w:rPr>
              <w:t xml:space="preserve"> </w:t>
            </w:r>
            <w:r>
              <w:rPr>
                <w:sz w:val="20"/>
              </w:rPr>
              <w:t>frames</w:t>
            </w:r>
            <w:r>
              <w:rPr>
                <w:spacing w:val="27"/>
                <w:sz w:val="20"/>
              </w:rPr>
              <w:t xml:space="preserve"> </w:t>
            </w:r>
            <w:r>
              <w:rPr>
                <w:sz w:val="20"/>
              </w:rPr>
              <w:t>and trusses</w:t>
            </w:r>
            <w:r>
              <w:rPr>
                <w:spacing w:val="32"/>
                <w:sz w:val="20"/>
              </w:rPr>
              <w:t xml:space="preserve"> </w:t>
            </w:r>
            <w:r>
              <w:rPr>
                <w:sz w:val="20"/>
              </w:rPr>
              <w:t>using</w:t>
            </w:r>
            <w:r>
              <w:rPr>
                <w:spacing w:val="28"/>
                <w:sz w:val="20"/>
              </w:rPr>
              <w:t xml:space="preserve"> </w:t>
            </w:r>
            <w:r>
              <w:rPr>
                <w:sz w:val="20"/>
              </w:rPr>
              <w:t>Slope deflection method, Moment distribution method, unit load method and castiglano's theorem.</w:t>
            </w:r>
          </w:p>
          <w:p w14:paraId="48F941A7" w14:textId="77777777" w:rsidR="0098061A" w:rsidRDefault="0098061A">
            <w:pPr>
              <w:pStyle w:val="TableParagraph"/>
              <w:spacing w:before="4"/>
              <w:rPr>
                <w:sz w:val="20"/>
              </w:rPr>
            </w:pPr>
          </w:p>
          <w:p w14:paraId="1D58927D" w14:textId="77777777" w:rsidR="0098061A" w:rsidRDefault="00000000">
            <w:pPr>
              <w:pStyle w:val="TableParagraph"/>
              <w:spacing w:line="225" w:lineRule="exact"/>
              <w:ind w:left="115"/>
              <w:rPr>
                <w:b/>
                <w:sz w:val="20"/>
              </w:rPr>
            </w:pPr>
            <w:r>
              <w:rPr>
                <w:b/>
                <w:sz w:val="20"/>
              </w:rPr>
              <w:t>Unit</w:t>
            </w:r>
            <w:r>
              <w:rPr>
                <w:b/>
                <w:spacing w:val="-3"/>
                <w:sz w:val="20"/>
              </w:rPr>
              <w:t xml:space="preserve"> </w:t>
            </w:r>
            <w:r>
              <w:rPr>
                <w:b/>
                <w:sz w:val="20"/>
              </w:rPr>
              <w:t>3:</w:t>
            </w:r>
            <w:r>
              <w:rPr>
                <w:b/>
                <w:spacing w:val="-12"/>
                <w:sz w:val="20"/>
              </w:rPr>
              <w:t xml:space="preserve"> </w:t>
            </w:r>
            <w:r>
              <w:rPr>
                <w:b/>
                <w:sz w:val="20"/>
              </w:rPr>
              <w:t>Design</w:t>
            </w:r>
            <w:r>
              <w:rPr>
                <w:b/>
                <w:spacing w:val="-5"/>
                <w:sz w:val="20"/>
              </w:rPr>
              <w:t xml:space="preserve"> </w:t>
            </w:r>
            <w:r>
              <w:rPr>
                <w:b/>
                <w:sz w:val="20"/>
              </w:rPr>
              <w:t>of</w:t>
            </w:r>
            <w:r>
              <w:rPr>
                <w:b/>
                <w:spacing w:val="-2"/>
                <w:sz w:val="20"/>
              </w:rPr>
              <w:t xml:space="preserve"> </w:t>
            </w:r>
            <w:r>
              <w:rPr>
                <w:b/>
                <w:sz w:val="20"/>
              </w:rPr>
              <w:t>concrete</w:t>
            </w:r>
            <w:r>
              <w:rPr>
                <w:b/>
                <w:spacing w:val="-1"/>
                <w:sz w:val="20"/>
              </w:rPr>
              <w:t xml:space="preserve"> </w:t>
            </w:r>
            <w:r>
              <w:rPr>
                <w:b/>
                <w:spacing w:val="-2"/>
                <w:sz w:val="20"/>
              </w:rPr>
              <w:t>Elements</w:t>
            </w:r>
          </w:p>
          <w:p w14:paraId="69F891AF" w14:textId="77777777" w:rsidR="0098061A" w:rsidRDefault="00000000">
            <w:pPr>
              <w:pStyle w:val="TableParagraph"/>
              <w:spacing w:line="223" w:lineRule="exact"/>
              <w:ind w:left="115"/>
              <w:rPr>
                <w:sz w:val="20"/>
              </w:rPr>
            </w:pPr>
            <w:r>
              <w:rPr>
                <w:sz w:val="20"/>
              </w:rPr>
              <w:t>Design</w:t>
            </w:r>
            <w:r>
              <w:rPr>
                <w:spacing w:val="14"/>
                <w:sz w:val="20"/>
              </w:rPr>
              <w:t xml:space="preserve"> </w:t>
            </w:r>
            <w:r>
              <w:rPr>
                <w:sz w:val="20"/>
              </w:rPr>
              <w:t>Philosophies</w:t>
            </w:r>
            <w:r>
              <w:rPr>
                <w:spacing w:val="13"/>
                <w:sz w:val="20"/>
              </w:rPr>
              <w:t xml:space="preserve"> </w:t>
            </w:r>
            <w:r>
              <w:rPr>
                <w:sz w:val="20"/>
              </w:rPr>
              <w:t>of</w:t>
            </w:r>
            <w:r>
              <w:rPr>
                <w:spacing w:val="6"/>
                <w:sz w:val="20"/>
              </w:rPr>
              <w:t xml:space="preserve"> </w:t>
            </w:r>
            <w:r>
              <w:rPr>
                <w:sz w:val="20"/>
              </w:rPr>
              <w:t>Working</w:t>
            </w:r>
            <w:r>
              <w:rPr>
                <w:spacing w:val="6"/>
                <w:sz w:val="20"/>
              </w:rPr>
              <w:t xml:space="preserve"> </w:t>
            </w:r>
            <w:r>
              <w:rPr>
                <w:sz w:val="20"/>
              </w:rPr>
              <w:t>Stress</w:t>
            </w:r>
            <w:r>
              <w:rPr>
                <w:spacing w:val="13"/>
                <w:sz w:val="20"/>
              </w:rPr>
              <w:t xml:space="preserve"> </w:t>
            </w:r>
            <w:r>
              <w:rPr>
                <w:sz w:val="20"/>
              </w:rPr>
              <w:t>Method</w:t>
            </w:r>
            <w:r>
              <w:rPr>
                <w:spacing w:val="5"/>
                <w:sz w:val="20"/>
              </w:rPr>
              <w:t xml:space="preserve"> </w:t>
            </w:r>
            <w:r>
              <w:rPr>
                <w:sz w:val="20"/>
              </w:rPr>
              <w:t>and</w:t>
            </w:r>
            <w:r>
              <w:rPr>
                <w:spacing w:val="5"/>
                <w:sz w:val="20"/>
              </w:rPr>
              <w:t xml:space="preserve"> </w:t>
            </w:r>
            <w:r>
              <w:rPr>
                <w:sz w:val="20"/>
              </w:rPr>
              <w:t>Limit</w:t>
            </w:r>
            <w:r>
              <w:rPr>
                <w:spacing w:val="3"/>
                <w:sz w:val="20"/>
              </w:rPr>
              <w:t xml:space="preserve"> </w:t>
            </w:r>
            <w:r>
              <w:rPr>
                <w:sz w:val="20"/>
              </w:rPr>
              <w:t>State</w:t>
            </w:r>
            <w:r>
              <w:rPr>
                <w:spacing w:val="4"/>
                <w:sz w:val="20"/>
              </w:rPr>
              <w:t xml:space="preserve"> </w:t>
            </w:r>
            <w:r>
              <w:rPr>
                <w:sz w:val="20"/>
              </w:rPr>
              <w:t>Method,</w:t>
            </w:r>
            <w:r>
              <w:rPr>
                <w:spacing w:val="16"/>
                <w:sz w:val="20"/>
              </w:rPr>
              <w:t xml:space="preserve"> </w:t>
            </w:r>
            <w:r>
              <w:rPr>
                <w:sz w:val="20"/>
              </w:rPr>
              <w:t>Design</w:t>
            </w:r>
            <w:r>
              <w:rPr>
                <w:spacing w:val="14"/>
                <w:sz w:val="20"/>
              </w:rPr>
              <w:t xml:space="preserve"> </w:t>
            </w:r>
            <w:r>
              <w:rPr>
                <w:sz w:val="20"/>
              </w:rPr>
              <w:t>of</w:t>
            </w:r>
            <w:r>
              <w:rPr>
                <w:spacing w:val="5"/>
                <w:sz w:val="20"/>
              </w:rPr>
              <w:t xml:space="preserve"> </w:t>
            </w:r>
            <w:r>
              <w:rPr>
                <w:sz w:val="20"/>
              </w:rPr>
              <w:t>Reinforced</w:t>
            </w:r>
            <w:r>
              <w:rPr>
                <w:spacing w:val="15"/>
                <w:sz w:val="20"/>
              </w:rPr>
              <w:t xml:space="preserve"> </w:t>
            </w:r>
            <w:r>
              <w:rPr>
                <w:sz w:val="20"/>
              </w:rPr>
              <w:t>Concrete</w:t>
            </w:r>
            <w:r>
              <w:rPr>
                <w:spacing w:val="3"/>
                <w:sz w:val="20"/>
              </w:rPr>
              <w:t xml:space="preserve"> </w:t>
            </w:r>
            <w:r>
              <w:rPr>
                <w:spacing w:val="-2"/>
                <w:sz w:val="20"/>
              </w:rPr>
              <w:t>Beams</w:t>
            </w:r>
          </w:p>
          <w:p w14:paraId="7FF9E354" w14:textId="77777777" w:rsidR="0098061A" w:rsidRDefault="00000000">
            <w:pPr>
              <w:pStyle w:val="TableParagraph"/>
              <w:spacing w:line="220" w:lineRule="exact"/>
              <w:ind w:left="115"/>
              <w:rPr>
                <w:sz w:val="20"/>
              </w:rPr>
            </w:pPr>
            <w:r>
              <w:rPr>
                <w:sz w:val="20"/>
              </w:rPr>
              <w:t>for Flexure,</w:t>
            </w:r>
            <w:r>
              <w:rPr>
                <w:spacing w:val="38"/>
                <w:sz w:val="20"/>
              </w:rPr>
              <w:t xml:space="preserve"> </w:t>
            </w:r>
            <w:r>
              <w:rPr>
                <w:sz w:val="20"/>
              </w:rPr>
              <w:t>Shear;</w:t>
            </w:r>
            <w:r>
              <w:rPr>
                <w:spacing w:val="38"/>
                <w:sz w:val="20"/>
              </w:rPr>
              <w:t xml:space="preserve"> </w:t>
            </w:r>
            <w:r>
              <w:rPr>
                <w:sz w:val="20"/>
              </w:rPr>
              <w:t>Bond,</w:t>
            </w:r>
            <w:r>
              <w:rPr>
                <w:spacing w:val="40"/>
                <w:sz w:val="20"/>
              </w:rPr>
              <w:t xml:space="preserve"> </w:t>
            </w:r>
            <w:r>
              <w:rPr>
                <w:sz w:val="20"/>
              </w:rPr>
              <w:t>Anchorage,</w:t>
            </w:r>
            <w:r>
              <w:rPr>
                <w:spacing w:val="40"/>
                <w:sz w:val="20"/>
              </w:rPr>
              <w:t xml:space="preserve"> </w:t>
            </w:r>
            <w:r>
              <w:rPr>
                <w:sz w:val="20"/>
              </w:rPr>
              <w:t>development</w:t>
            </w:r>
            <w:r>
              <w:rPr>
                <w:spacing w:val="38"/>
                <w:sz w:val="20"/>
              </w:rPr>
              <w:t xml:space="preserve"> </w:t>
            </w:r>
            <w:r>
              <w:rPr>
                <w:sz w:val="20"/>
              </w:rPr>
              <w:t>length</w:t>
            </w:r>
            <w:r>
              <w:rPr>
                <w:spacing w:val="36"/>
                <w:sz w:val="20"/>
              </w:rPr>
              <w:t xml:space="preserve"> </w:t>
            </w:r>
            <w:r>
              <w:rPr>
                <w:sz w:val="20"/>
              </w:rPr>
              <w:t>and</w:t>
            </w:r>
            <w:r>
              <w:rPr>
                <w:spacing w:val="32"/>
                <w:sz w:val="20"/>
              </w:rPr>
              <w:t xml:space="preserve"> </w:t>
            </w:r>
            <w:r>
              <w:rPr>
                <w:sz w:val="20"/>
              </w:rPr>
              <w:t>torsion;</w:t>
            </w:r>
            <w:r>
              <w:rPr>
                <w:spacing w:val="38"/>
                <w:sz w:val="20"/>
              </w:rPr>
              <w:t xml:space="preserve"> </w:t>
            </w:r>
            <w:r>
              <w:rPr>
                <w:sz w:val="20"/>
              </w:rPr>
              <w:t>Reinforced</w:t>
            </w:r>
            <w:r>
              <w:rPr>
                <w:spacing w:val="40"/>
                <w:sz w:val="20"/>
              </w:rPr>
              <w:t xml:space="preserve"> </w:t>
            </w:r>
            <w:r>
              <w:rPr>
                <w:sz w:val="20"/>
              </w:rPr>
              <w:t>Concrete</w:t>
            </w:r>
            <w:r>
              <w:rPr>
                <w:spacing w:val="38"/>
                <w:sz w:val="20"/>
              </w:rPr>
              <w:t xml:space="preserve"> </w:t>
            </w:r>
            <w:r>
              <w:rPr>
                <w:sz w:val="20"/>
              </w:rPr>
              <w:t>Axially</w:t>
            </w:r>
            <w:r>
              <w:rPr>
                <w:spacing w:val="28"/>
                <w:sz w:val="20"/>
              </w:rPr>
              <w:t xml:space="preserve"> </w:t>
            </w:r>
            <w:r>
              <w:rPr>
                <w:sz w:val="20"/>
              </w:rPr>
              <w:t>Loaded Columns, Reinforced Concrete Slabs: One Way</w:t>
            </w:r>
            <w:r>
              <w:rPr>
                <w:spacing w:val="-4"/>
                <w:sz w:val="20"/>
              </w:rPr>
              <w:t xml:space="preserve"> </w:t>
            </w:r>
            <w:r>
              <w:rPr>
                <w:sz w:val="20"/>
              </w:rPr>
              <w:t>and Two Way.</w:t>
            </w:r>
          </w:p>
        </w:tc>
      </w:tr>
    </w:tbl>
    <w:p w14:paraId="113DA327" w14:textId="77777777" w:rsidR="0098061A" w:rsidRDefault="0098061A">
      <w:pPr>
        <w:pStyle w:val="TableParagraph"/>
        <w:spacing w:line="220" w:lineRule="exact"/>
        <w:rPr>
          <w:sz w:val="20"/>
        </w:rPr>
        <w:sectPr w:rsidR="0098061A">
          <w:pgSz w:w="12240" w:h="15840"/>
          <w:pgMar w:top="1820" w:right="566" w:bottom="1200" w:left="708" w:header="0" w:footer="988" w:gutter="0"/>
          <w:cols w:space="720"/>
        </w:sectPr>
      </w:pPr>
    </w:p>
    <w:p w14:paraId="04A8CC2A" w14:textId="77777777" w:rsidR="0098061A" w:rsidRDefault="0098061A">
      <w:pPr>
        <w:pStyle w:val="BodyText"/>
      </w:pPr>
    </w:p>
    <w:p w14:paraId="5AAD1530" w14:textId="77777777" w:rsidR="0098061A" w:rsidRDefault="0098061A">
      <w:pPr>
        <w:pStyle w:val="BodyText"/>
      </w:pPr>
    </w:p>
    <w:p w14:paraId="3D12B98A" w14:textId="77777777" w:rsidR="0098061A" w:rsidRDefault="0098061A">
      <w:pPr>
        <w:pStyle w:val="BodyText"/>
        <w:spacing w:before="97"/>
      </w:pPr>
    </w:p>
    <w:p w14:paraId="1264BA94" w14:textId="77777777" w:rsidR="0098061A" w:rsidRDefault="00000000">
      <w:pPr>
        <w:pStyle w:val="Heading8"/>
        <w:spacing w:before="1" w:line="225" w:lineRule="exact"/>
        <w:ind w:left="1010"/>
        <w:jc w:val="both"/>
      </w:pPr>
      <w:r>
        <w:rPr>
          <w:noProof/>
        </w:rPr>
        <mc:AlternateContent>
          <mc:Choice Requires="wps">
            <w:drawing>
              <wp:anchor distT="0" distB="0" distL="0" distR="0" simplePos="0" relativeHeight="481338880" behindDoc="1" locked="0" layoutInCell="1" allowOverlap="1" wp14:anchorId="04D62980" wp14:editId="2702CC4C">
                <wp:simplePos x="0" y="0"/>
                <wp:positionH relativeFrom="page">
                  <wp:posOffset>1018540</wp:posOffset>
                </wp:positionH>
                <wp:positionV relativeFrom="paragraph">
                  <wp:posOffset>-152109</wp:posOffset>
                </wp:positionV>
                <wp:extent cx="5994400" cy="3957954"/>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4400" cy="3957954"/>
                        </a:xfrm>
                        <a:custGeom>
                          <a:avLst/>
                          <a:gdLst/>
                          <a:ahLst/>
                          <a:cxnLst/>
                          <a:rect l="l" t="t" r="r" b="b"/>
                          <a:pathLst>
                            <a:path w="5994400" h="3957954">
                              <a:moveTo>
                                <a:pt x="5994400" y="0"/>
                              </a:moveTo>
                              <a:lnTo>
                                <a:pt x="5988685" y="0"/>
                              </a:lnTo>
                              <a:lnTo>
                                <a:pt x="5988685" y="381"/>
                              </a:lnTo>
                              <a:lnTo>
                                <a:pt x="5988685" y="6731"/>
                              </a:lnTo>
                              <a:lnTo>
                                <a:pt x="5988685" y="3951351"/>
                              </a:lnTo>
                              <a:lnTo>
                                <a:pt x="5715" y="3951351"/>
                              </a:lnTo>
                              <a:lnTo>
                                <a:pt x="5715" y="6731"/>
                              </a:lnTo>
                              <a:lnTo>
                                <a:pt x="5988685" y="6731"/>
                              </a:lnTo>
                              <a:lnTo>
                                <a:pt x="5988685" y="381"/>
                              </a:lnTo>
                              <a:lnTo>
                                <a:pt x="0" y="381"/>
                              </a:lnTo>
                              <a:lnTo>
                                <a:pt x="0" y="6731"/>
                              </a:lnTo>
                              <a:lnTo>
                                <a:pt x="0" y="3951351"/>
                              </a:lnTo>
                              <a:lnTo>
                                <a:pt x="0" y="3957701"/>
                              </a:lnTo>
                              <a:lnTo>
                                <a:pt x="5988685" y="3957701"/>
                              </a:lnTo>
                              <a:lnTo>
                                <a:pt x="5988685" y="3957320"/>
                              </a:lnTo>
                              <a:lnTo>
                                <a:pt x="5994400" y="3957320"/>
                              </a:lnTo>
                              <a:lnTo>
                                <a:pt x="599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98428B" id="Graphic 70" o:spid="_x0000_s1026" style="position:absolute;margin-left:80.2pt;margin-top:-12pt;width:472pt;height:311.65pt;z-index:-21977600;visibility:visible;mso-wrap-style:square;mso-wrap-distance-left:0;mso-wrap-distance-top:0;mso-wrap-distance-right:0;mso-wrap-distance-bottom:0;mso-position-horizontal:absolute;mso-position-horizontal-relative:page;mso-position-vertical:absolute;mso-position-vertical-relative:text;v-text-anchor:top" coordsize="5994400,3957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SsbgIAAN8GAAAOAAAAZHJzL2Uyb0RvYy54bWysVV1vmzAUfZ+0/2D5fYF8Jyikmlp1mlR1&#10;lZppz44xAc3Ynu0E+u93bTCh7UOaaXmAa3y4HJ9778nmpqk4OjFtSilSPB7FGDFBZVaKQ4p/7u6/&#10;rDAyloiMcClYil+YwTfbz582tUrYRBaSZ0wjSCJMUqsUF9aqJIoMLVhFzEgqJmAzl7oiFpb6EGWa&#10;1JC94tEkjhdRLXWmtKTMGHh6127irc+f54zaH3lumEU8xcDN+qv21727RtsNSQ6aqKKkHQ3yDywq&#10;Ugr4aJ/qjliCjrp8l6oqqZZG5nZEZRXJPC8p82eA04zjN6d5Lohi/iwgjlG9TOb/paWPp2f1pB11&#10;ox4k/W1AkahWJul33MJ0mCbXlcMCcdR4FV96FVljEYWH8/V6NotBbAp70/V8uZ7PnM4RScLr9Gjs&#10;NyZ9KnJ6MLYtQxYiUoSINiKEGorpysh9GS1GUEaNEZRx35ZREevec/xciOoBl+JMxe1X8sR20iOt&#10;O0jPORwHyJ4xXLzGrlaL1RyjATYgwl11Wc/I6WrciRAw4f4eu1hOPw4GhcfT+QX8ctzyvQp8FY2r&#10;wJfEgOZxvXNBshZ18cNdsg/I1COXy/iCoOtBZaHFr8VPJ956oMtCF4R76IZuhroRugb/NjPl0rB2&#10;/txY+EHsRwUYDIfRSF5m9yXnbjSMPuxvuUYn4szT/7oWHsC8V7T24IxiL7OXJ41qcNQUmz9HohlG&#10;/LsAywJ1bQh0CPYh0JbfSm/Sfiq1sbvmF9EKKQhTbMFdHmUwRJIE1wD+DtBi3ZtCfj1amZfOUjy3&#10;llG3ABf15+8c39n0cO1R5/+l7V8AAAD//wMAUEsDBBQABgAIAAAAIQCpW4zb4gAAAAwBAAAPAAAA&#10;ZHJzL2Rvd25yZXYueG1sTI/BTsMwEETvSPyDtUhcUGu3TasmxKkQElwQFZQeOLrxkkTE6xC7Tfr3&#10;bE9wnNmn2Zl8M7pWnLAPjScNs6kCgVR621ClYf/xNFmDCNGQNa0n1HDGAJvi+io3mfUDveNpFyvB&#10;IRQyo6GOscukDGWNzoSp75D49uV7ZyLLvpK2NwOHu1bOlVpJZxriD7Xp8LHG8nt3dBrePhfP5+3d&#10;dqlG//ozDC9pVQ5W69ub8eEeRMQx/sFwqc/VoeBOB38kG0TLeqUSRjVM5gmPuhAzlbB10LBM0wXI&#10;Ipf/RxS/AAAA//8DAFBLAQItABQABgAIAAAAIQC2gziS/gAAAOEBAAATAAAAAAAAAAAAAAAAAAAA&#10;AABbQ29udGVudF9UeXBlc10ueG1sUEsBAi0AFAAGAAgAAAAhADj9If/WAAAAlAEAAAsAAAAAAAAA&#10;AAAAAAAALwEAAF9yZWxzLy5yZWxzUEsBAi0AFAAGAAgAAAAhAEaxlKxuAgAA3wYAAA4AAAAAAAAA&#10;AAAAAAAALgIAAGRycy9lMm9Eb2MueG1sUEsBAi0AFAAGAAgAAAAhAKlbjNviAAAADAEAAA8AAAAA&#10;AAAAAAAAAAAAyAQAAGRycy9kb3ducmV2LnhtbFBLBQYAAAAABAAEAPMAAADXBQAAAAA=&#10;" path="m5994400,r-5715,l5988685,381r,6350l5988685,3951351r-5982970,l5715,6731r5982970,l5988685,381,,381,,6731,,3951351r,6350l5988685,3957701r,-381l5994400,3957320,5994400,xe" fillcolor="black" stroked="f">
                <v:path arrowok="t"/>
                <w10:wrap anchorx="page"/>
              </v:shape>
            </w:pict>
          </mc:Fallback>
        </mc:AlternateContent>
      </w:r>
      <w:r>
        <w:t>Unit</w:t>
      </w:r>
      <w:r>
        <w:rPr>
          <w:spacing w:val="-2"/>
        </w:rPr>
        <w:t xml:space="preserve"> </w:t>
      </w:r>
      <w:r>
        <w:t>4:</w:t>
      </w:r>
      <w:r>
        <w:rPr>
          <w:spacing w:val="-6"/>
        </w:rPr>
        <w:t xml:space="preserve"> </w:t>
      </w:r>
      <w:r>
        <w:t>Design</w:t>
      </w:r>
      <w:r>
        <w:rPr>
          <w:spacing w:val="-7"/>
        </w:rPr>
        <w:t xml:space="preserve"> </w:t>
      </w:r>
      <w:r>
        <w:t>of</w:t>
      </w:r>
      <w:r>
        <w:rPr>
          <w:spacing w:val="-2"/>
        </w:rPr>
        <w:t xml:space="preserve"> </w:t>
      </w:r>
      <w:r>
        <w:t>Steel</w:t>
      </w:r>
      <w:r>
        <w:rPr>
          <w:spacing w:val="-4"/>
        </w:rPr>
        <w:t xml:space="preserve"> </w:t>
      </w:r>
      <w:r>
        <w:rPr>
          <w:spacing w:val="-2"/>
        </w:rPr>
        <w:t>Elements</w:t>
      </w:r>
    </w:p>
    <w:p w14:paraId="3D567245" w14:textId="77777777" w:rsidR="0098061A" w:rsidRDefault="00000000">
      <w:pPr>
        <w:pStyle w:val="BodyText"/>
        <w:spacing w:line="237" w:lineRule="auto"/>
        <w:ind w:left="1010" w:right="729"/>
        <w:jc w:val="both"/>
      </w:pPr>
      <w:r>
        <w:t>Properties of structural steel, I.S. rolled sections, I.S. specifications; Connections- Bolted and welded connections for axial loads; Tension members: Design of</w:t>
      </w:r>
      <w:r>
        <w:rPr>
          <w:spacing w:val="-1"/>
        </w:rPr>
        <w:t xml:space="preserve"> </w:t>
      </w:r>
      <w:r>
        <w:t>members subjected to</w:t>
      </w:r>
      <w:r>
        <w:rPr>
          <w:spacing w:val="-1"/>
        </w:rPr>
        <w:t xml:space="preserve"> </w:t>
      </w:r>
      <w:r>
        <w:t>axial tension; Compression members: Design</w:t>
      </w:r>
      <w:r>
        <w:rPr>
          <w:spacing w:val="40"/>
        </w:rPr>
        <w:t xml:space="preserve"> </w:t>
      </w:r>
      <w:r>
        <w:t>of axially loaded members, built-up columns, laced and battened columns; Flexural members: Design of laterally restrained and un-restrained rolled section beams.</w:t>
      </w:r>
    </w:p>
    <w:p w14:paraId="386A84E1" w14:textId="77777777" w:rsidR="0098061A" w:rsidRDefault="0098061A">
      <w:pPr>
        <w:pStyle w:val="BodyText"/>
        <w:spacing w:before="7"/>
      </w:pPr>
    </w:p>
    <w:p w14:paraId="69786DF9" w14:textId="77777777" w:rsidR="0098061A" w:rsidRDefault="00000000">
      <w:pPr>
        <w:pStyle w:val="Heading8"/>
        <w:ind w:left="1010"/>
      </w:pPr>
      <w:r>
        <w:rPr>
          <w:spacing w:val="-2"/>
        </w:rPr>
        <w:t>Text/Reference</w:t>
      </w:r>
      <w:r>
        <w:rPr>
          <w:spacing w:val="8"/>
        </w:rPr>
        <w:t xml:space="preserve"> </w:t>
      </w:r>
      <w:r>
        <w:rPr>
          <w:spacing w:val="-2"/>
        </w:rPr>
        <w:t>Books:</w:t>
      </w:r>
    </w:p>
    <w:p w14:paraId="4C1FD92D" w14:textId="77777777" w:rsidR="0098061A" w:rsidRDefault="00000000">
      <w:pPr>
        <w:pStyle w:val="ListParagraph"/>
        <w:numPr>
          <w:ilvl w:val="0"/>
          <w:numId w:val="94"/>
        </w:numPr>
        <w:tabs>
          <w:tab w:val="left" w:pos="1216"/>
        </w:tabs>
        <w:spacing w:line="228" w:lineRule="exact"/>
        <w:ind w:left="1216" w:hanging="206"/>
        <w:rPr>
          <w:sz w:val="20"/>
        </w:rPr>
      </w:pPr>
      <w:r>
        <w:rPr>
          <w:sz w:val="20"/>
        </w:rPr>
        <w:t>Nilson,</w:t>
      </w:r>
      <w:r>
        <w:rPr>
          <w:spacing w:val="-13"/>
          <w:sz w:val="20"/>
        </w:rPr>
        <w:t xml:space="preserve"> </w:t>
      </w:r>
      <w:r>
        <w:rPr>
          <w:sz w:val="20"/>
        </w:rPr>
        <w:t>A.</w:t>
      </w:r>
      <w:r>
        <w:rPr>
          <w:spacing w:val="-3"/>
          <w:sz w:val="20"/>
        </w:rPr>
        <w:t xml:space="preserve"> </w:t>
      </w:r>
      <w:r>
        <w:rPr>
          <w:sz w:val="20"/>
        </w:rPr>
        <w:t>H.</w:t>
      </w:r>
      <w:r>
        <w:rPr>
          <w:spacing w:val="-8"/>
          <w:sz w:val="20"/>
        </w:rPr>
        <w:t xml:space="preserve"> </w:t>
      </w:r>
      <w:r>
        <w:rPr>
          <w:sz w:val="20"/>
        </w:rPr>
        <w:t>Design</w:t>
      </w:r>
      <w:r>
        <w:rPr>
          <w:spacing w:val="1"/>
          <w:sz w:val="20"/>
        </w:rPr>
        <w:t xml:space="preserve"> </w:t>
      </w:r>
      <w:r>
        <w:rPr>
          <w:sz w:val="20"/>
        </w:rPr>
        <w:t>of</w:t>
      </w:r>
      <w:r>
        <w:rPr>
          <w:spacing w:val="-12"/>
          <w:sz w:val="20"/>
        </w:rPr>
        <w:t xml:space="preserve"> </w:t>
      </w:r>
      <w:r>
        <w:rPr>
          <w:sz w:val="20"/>
        </w:rPr>
        <w:t>Concrete</w:t>
      </w:r>
      <w:r>
        <w:rPr>
          <w:spacing w:val="-12"/>
          <w:sz w:val="20"/>
        </w:rPr>
        <w:t xml:space="preserve"> </w:t>
      </w:r>
      <w:r>
        <w:rPr>
          <w:sz w:val="20"/>
        </w:rPr>
        <w:t>Structures.</w:t>
      </w:r>
      <w:r>
        <w:rPr>
          <w:spacing w:val="-9"/>
          <w:sz w:val="20"/>
        </w:rPr>
        <w:t xml:space="preserve"> </w:t>
      </w:r>
      <w:r>
        <w:rPr>
          <w:sz w:val="20"/>
        </w:rPr>
        <w:t>13th</w:t>
      </w:r>
      <w:r>
        <w:rPr>
          <w:spacing w:val="-5"/>
          <w:sz w:val="20"/>
        </w:rPr>
        <w:t xml:space="preserve"> </w:t>
      </w:r>
      <w:r>
        <w:rPr>
          <w:sz w:val="20"/>
        </w:rPr>
        <w:t>edition.</w:t>
      </w:r>
      <w:r>
        <w:rPr>
          <w:spacing w:val="-9"/>
          <w:sz w:val="20"/>
        </w:rPr>
        <w:t xml:space="preserve"> </w:t>
      </w:r>
      <w:r>
        <w:rPr>
          <w:sz w:val="20"/>
        </w:rPr>
        <w:t>McGraw</w:t>
      </w:r>
      <w:r>
        <w:rPr>
          <w:spacing w:val="-12"/>
          <w:sz w:val="20"/>
        </w:rPr>
        <w:t xml:space="preserve"> </w:t>
      </w:r>
      <w:r>
        <w:rPr>
          <w:sz w:val="20"/>
        </w:rPr>
        <w:t>Hill,</w:t>
      </w:r>
      <w:r>
        <w:rPr>
          <w:spacing w:val="-8"/>
          <w:sz w:val="20"/>
        </w:rPr>
        <w:t xml:space="preserve"> </w:t>
      </w:r>
      <w:r>
        <w:rPr>
          <w:spacing w:val="-4"/>
          <w:sz w:val="20"/>
        </w:rPr>
        <w:t>2004</w:t>
      </w:r>
    </w:p>
    <w:p w14:paraId="7CDB6684" w14:textId="77777777" w:rsidR="0098061A" w:rsidRDefault="00000000">
      <w:pPr>
        <w:pStyle w:val="ListParagraph"/>
        <w:numPr>
          <w:ilvl w:val="0"/>
          <w:numId w:val="94"/>
        </w:numPr>
        <w:tabs>
          <w:tab w:val="left" w:pos="1216"/>
        </w:tabs>
        <w:ind w:left="1216" w:hanging="206"/>
        <w:rPr>
          <w:sz w:val="20"/>
        </w:rPr>
      </w:pPr>
      <w:r>
        <w:rPr>
          <w:sz w:val="20"/>
        </w:rPr>
        <w:t>McCormac,</w:t>
      </w:r>
      <w:r>
        <w:rPr>
          <w:spacing w:val="-12"/>
          <w:sz w:val="20"/>
        </w:rPr>
        <w:t xml:space="preserve"> </w:t>
      </w:r>
      <w:r>
        <w:rPr>
          <w:sz w:val="20"/>
        </w:rPr>
        <w:t>J.C.,</w:t>
      </w:r>
      <w:r>
        <w:rPr>
          <w:spacing w:val="-4"/>
          <w:sz w:val="20"/>
        </w:rPr>
        <w:t xml:space="preserve"> </w:t>
      </w:r>
      <w:r>
        <w:rPr>
          <w:sz w:val="20"/>
        </w:rPr>
        <w:t>Nelson,</w:t>
      </w:r>
      <w:r>
        <w:rPr>
          <w:spacing w:val="-13"/>
          <w:sz w:val="20"/>
        </w:rPr>
        <w:t xml:space="preserve"> </w:t>
      </w:r>
      <w:r>
        <w:rPr>
          <w:sz w:val="20"/>
        </w:rPr>
        <w:t>J.K.</w:t>
      </w:r>
      <w:r>
        <w:rPr>
          <w:spacing w:val="-8"/>
          <w:sz w:val="20"/>
        </w:rPr>
        <w:t xml:space="preserve"> </w:t>
      </w:r>
      <w:r>
        <w:rPr>
          <w:sz w:val="20"/>
        </w:rPr>
        <w:t>Jr.,</w:t>
      </w:r>
      <w:r>
        <w:rPr>
          <w:spacing w:val="-9"/>
          <w:sz w:val="20"/>
        </w:rPr>
        <w:t xml:space="preserve"> </w:t>
      </w:r>
      <w:r>
        <w:rPr>
          <w:sz w:val="20"/>
        </w:rPr>
        <w:t>Structural</w:t>
      </w:r>
      <w:r>
        <w:rPr>
          <w:spacing w:val="-11"/>
          <w:sz w:val="20"/>
        </w:rPr>
        <w:t xml:space="preserve"> </w:t>
      </w:r>
      <w:r>
        <w:rPr>
          <w:sz w:val="20"/>
        </w:rPr>
        <w:t>Steel</w:t>
      </w:r>
      <w:r>
        <w:rPr>
          <w:spacing w:val="-6"/>
          <w:sz w:val="20"/>
        </w:rPr>
        <w:t xml:space="preserve"> </w:t>
      </w:r>
      <w:r>
        <w:rPr>
          <w:sz w:val="20"/>
        </w:rPr>
        <w:t>Design.</w:t>
      </w:r>
      <w:r>
        <w:rPr>
          <w:spacing w:val="-9"/>
          <w:sz w:val="20"/>
        </w:rPr>
        <w:t xml:space="preserve"> </w:t>
      </w:r>
      <w:r>
        <w:rPr>
          <w:sz w:val="20"/>
        </w:rPr>
        <w:t>3rd</w:t>
      </w:r>
      <w:r>
        <w:rPr>
          <w:spacing w:val="-11"/>
          <w:sz w:val="20"/>
        </w:rPr>
        <w:t xml:space="preserve"> </w:t>
      </w:r>
      <w:r>
        <w:rPr>
          <w:sz w:val="20"/>
        </w:rPr>
        <w:t>edition.</w:t>
      </w:r>
      <w:r>
        <w:rPr>
          <w:spacing w:val="-9"/>
          <w:sz w:val="20"/>
        </w:rPr>
        <w:t xml:space="preserve"> </w:t>
      </w:r>
      <w:r>
        <w:rPr>
          <w:sz w:val="20"/>
        </w:rPr>
        <w:t>Prentice</w:t>
      </w:r>
      <w:r>
        <w:rPr>
          <w:spacing w:val="-13"/>
          <w:sz w:val="20"/>
        </w:rPr>
        <w:t xml:space="preserve"> </w:t>
      </w:r>
      <w:r>
        <w:rPr>
          <w:sz w:val="20"/>
        </w:rPr>
        <w:t>Hall,</w:t>
      </w:r>
      <w:r>
        <w:rPr>
          <w:spacing w:val="-8"/>
          <w:sz w:val="20"/>
        </w:rPr>
        <w:t xml:space="preserve"> </w:t>
      </w:r>
      <w:r>
        <w:rPr>
          <w:sz w:val="20"/>
        </w:rPr>
        <w:t>N.J.,</w:t>
      </w:r>
      <w:r>
        <w:rPr>
          <w:spacing w:val="-6"/>
          <w:sz w:val="20"/>
        </w:rPr>
        <w:t xml:space="preserve"> </w:t>
      </w:r>
      <w:r>
        <w:rPr>
          <w:spacing w:val="-2"/>
          <w:sz w:val="20"/>
        </w:rPr>
        <w:t>2003.</w:t>
      </w:r>
    </w:p>
    <w:p w14:paraId="07F8C7A0" w14:textId="77777777" w:rsidR="0098061A" w:rsidRDefault="00000000">
      <w:pPr>
        <w:pStyle w:val="ListParagraph"/>
        <w:numPr>
          <w:ilvl w:val="0"/>
          <w:numId w:val="94"/>
        </w:numPr>
        <w:tabs>
          <w:tab w:val="left" w:pos="1216"/>
        </w:tabs>
        <w:spacing w:before="1"/>
        <w:ind w:left="1216" w:hanging="206"/>
        <w:rPr>
          <w:sz w:val="20"/>
        </w:rPr>
      </w:pPr>
      <w:r>
        <w:rPr>
          <w:sz w:val="20"/>
        </w:rPr>
        <w:t>Intermediate</w:t>
      </w:r>
      <w:r>
        <w:rPr>
          <w:spacing w:val="-15"/>
          <w:sz w:val="20"/>
        </w:rPr>
        <w:t xml:space="preserve"> </w:t>
      </w:r>
      <w:r>
        <w:rPr>
          <w:sz w:val="20"/>
        </w:rPr>
        <w:t>Structural</w:t>
      </w:r>
      <w:r>
        <w:rPr>
          <w:spacing w:val="-12"/>
          <w:sz w:val="20"/>
        </w:rPr>
        <w:t xml:space="preserve"> </w:t>
      </w:r>
      <w:r>
        <w:rPr>
          <w:sz w:val="20"/>
        </w:rPr>
        <w:t>Analysis</w:t>
      </w:r>
      <w:r>
        <w:rPr>
          <w:spacing w:val="-5"/>
          <w:sz w:val="20"/>
        </w:rPr>
        <w:t xml:space="preserve"> </w:t>
      </w:r>
      <w:r>
        <w:rPr>
          <w:sz w:val="20"/>
        </w:rPr>
        <w:t>-</w:t>
      </w:r>
      <w:r>
        <w:rPr>
          <w:spacing w:val="-5"/>
          <w:sz w:val="20"/>
        </w:rPr>
        <w:t xml:space="preserve"> </w:t>
      </w:r>
      <w:r>
        <w:rPr>
          <w:sz w:val="20"/>
        </w:rPr>
        <w:t>C</w:t>
      </w:r>
      <w:r>
        <w:rPr>
          <w:spacing w:val="-9"/>
          <w:sz w:val="20"/>
        </w:rPr>
        <w:t xml:space="preserve"> </w:t>
      </w:r>
      <w:r>
        <w:rPr>
          <w:sz w:val="20"/>
        </w:rPr>
        <w:t>K</w:t>
      </w:r>
      <w:r>
        <w:rPr>
          <w:spacing w:val="-13"/>
          <w:sz w:val="20"/>
        </w:rPr>
        <w:t xml:space="preserve"> </w:t>
      </w:r>
      <w:r>
        <w:rPr>
          <w:sz w:val="20"/>
        </w:rPr>
        <w:t>Wang,</w:t>
      </w:r>
      <w:r>
        <w:rPr>
          <w:spacing w:val="-2"/>
          <w:sz w:val="20"/>
        </w:rPr>
        <w:t xml:space="preserve"> </w:t>
      </w:r>
      <w:r>
        <w:rPr>
          <w:sz w:val="20"/>
        </w:rPr>
        <w:t>McGraw</w:t>
      </w:r>
      <w:r>
        <w:rPr>
          <w:spacing w:val="-18"/>
          <w:sz w:val="20"/>
        </w:rPr>
        <w:t xml:space="preserve"> </w:t>
      </w:r>
      <w:r>
        <w:rPr>
          <w:sz w:val="20"/>
        </w:rPr>
        <w:t>hill</w:t>
      </w:r>
      <w:r>
        <w:rPr>
          <w:spacing w:val="-3"/>
          <w:sz w:val="20"/>
        </w:rPr>
        <w:t xml:space="preserve"> </w:t>
      </w:r>
      <w:r>
        <w:rPr>
          <w:spacing w:val="-2"/>
          <w:sz w:val="20"/>
        </w:rPr>
        <w:t>publications.</w:t>
      </w:r>
    </w:p>
    <w:p w14:paraId="6E0EE75D" w14:textId="77777777" w:rsidR="0098061A" w:rsidRDefault="00000000">
      <w:pPr>
        <w:pStyle w:val="ListParagraph"/>
        <w:numPr>
          <w:ilvl w:val="0"/>
          <w:numId w:val="94"/>
        </w:numPr>
        <w:tabs>
          <w:tab w:val="left" w:pos="1216"/>
        </w:tabs>
        <w:ind w:left="1216" w:hanging="206"/>
        <w:rPr>
          <w:sz w:val="20"/>
        </w:rPr>
      </w:pPr>
      <w:r>
        <w:rPr>
          <w:sz w:val="20"/>
        </w:rPr>
        <w:t>Limit</w:t>
      </w:r>
      <w:r>
        <w:rPr>
          <w:spacing w:val="-7"/>
          <w:sz w:val="20"/>
        </w:rPr>
        <w:t xml:space="preserve"> </w:t>
      </w:r>
      <w:r>
        <w:rPr>
          <w:sz w:val="20"/>
        </w:rPr>
        <w:t>state</w:t>
      </w:r>
      <w:r>
        <w:rPr>
          <w:spacing w:val="-13"/>
          <w:sz w:val="20"/>
        </w:rPr>
        <w:t xml:space="preserve"> </w:t>
      </w:r>
      <w:r>
        <w:rPr>
          <w:sz w:val="20"/>
        </w:rPr>
        <w:t>design</w:t>
      </w:r>
      <w:r>
        <w:rPr>
          <w:spacing w:val="2"/>
          <w:sz w:val="20"/>
        </w:rPr>
        <w:t xml:space="preserve"> </w:t>
      </w:r>
      <w:r>
        <w:rPr>
          <w:sz w:val="20"/>
        </w:rPr>
        <w:t>of</w:t>
      </w:r>
      <w:r>
        <w:rPr>
          <w:spacing w:val="-11"/>
          <w:sz w:val="20"/>
        </w:rPr>
        <w:t xml:space="preserve"> </w:t>
      </w:r>
      <w:r>
        <w:rPr>
          <w:sz w:val="20"/>
        </w:rPr>
        <w:t>steel</w:t>
      </w:r>
      <w:r>
        <w:rPr>
          <w:spacing w:val="-1"/>
          <w:sz w:val="20"/>
        </w:rPr>
        <w:t xml:space="preserve"> </w:t>
      </w:r>
      <w:r>
        <w:rPr>
          <w:sz w:val="20"/>
        </w:rPr>
        <w:t>structures:</w:t>
      </w:r>
      <w:r>
        <w:rPr>
          <w:spacing w:val="-9"/>
          <w:sz w:val="20"/>
        </w:rPr>
        <w:t xml:space="preserve"> </w:t>
      </w:r>
      <w:r>
        <w:rPr>
          <w:sz w:val="20"/>
        </w:rPr>
        <w:t>S</w:t>
      </w:r>
      <w:r>
        <w:rPr>
          <w:spacing w:val="-4"/>
          <w:sz w:val="20"/>
        </w:rPr>
        <w:t xml:space="preserve"> </w:t>
      </w:r>
      <w:r>
        <w:rPr>
          <w:sz w:val="20"/>
        </w:rPr>
        <w:t>K</w:t>
      </w:r>
      <w:r>
        <w:rPr>
          <w:spacing w:val="-9"/>
          <w:sz w:val="20"/>
        </w:rPr>
        <w:t xml:space="preserve"> </w:t>
      </w:r>
      <w:r>
        <w:rPr>
          <w:sz w:val="20"/>
        </w:rPr>
        <w:t>Duggal,</w:t>
      </w:r>
      <w:r>
        <w:rPr>
          <w:spacing w:val="-4"/>
          <w:sz w:val="20"/>
        </w:rPr>
        <w:t xml:space="preserve"> </w:t>
      </w:r>
      <w:r>
        <w:rPr>
          <w:sz w:val="20"/>
        </w:rPr>
        <w:t>Mc</w:t>
      </w:r>
      <w:r>
        <w:rPr>
          <w:spacing w:val="-11"/>
          <w:sz w:val="20"/>
        </w:rPr>
        <w:t xml:space="preserve"> </w:t>
      </w:r>
      <w:r>
        <w:rPr>
          <w:sz w:val="20"/>
        </w:rPr>
        <w:t>Graw</w:t>
      </w:r>
      <w:r>
        <w:rPr>
          <w:spacing w:val="-8"/>
          <w:sz w:val="20"/>
        </w:rPr>
        <w:t xml:space="preserve"> </w:t>
      </w:r>
      <w:r>
        <w:rPr>
          <w:spacing w:val="-2"/>
          <w:sz w:val="20"/>
        </w:rPr>
        <w:t>Hill.</w:t>
      </w:r>
    </w:p>
    <w:p w14:paraId="4CCEDB5D" w14:textId="77777777" w:rsidR="0098061A" w:rsidRDefault="00000000">
      <w:pPr>
        <w:pStyle w:val="ListParagraph"/>
        <w:numPr>
          <w:ilvl w:val="0"/>
          <w:numId w:val="94"/>
        </w:numPr>
        <w:tabs>
          <w:tab w:val="left" w:pos="1216"/>
        </w:tabs>
        <w:ind w:left="1216" w:hanging="206"/>
        <w:rPr>
          <w:sz w:val="20"/>
        </w:rPr>
      </w:pPr>
      <w:r>
        <w:rPr>
          <w:sz w:val="20"/>
        </w:rPr>
        <w:t>Design</w:t>
      </w:r>
      <w:r>
        <w:rPr>
          <w:spacing w:val="-15"/>
          <w:sz w:val="20"/>
        </w:rPr>
        <w:t xml:space="preserve"> </w:t>
      </w:r>
      <w:r>
        <w:rPr>
          <w:sz w:val="20"/>
        </w:rPr>
        <w:t>of</w:t>
      </w:r>
      <w:r>
        <w:rPr>
          <w:spacing w:val="-12"/>
          <w:sz w:val="20"/>
        </w:rPr>
        <w:t xml:space="preserve"> </w:t>
      </w:r>
      <w:r>
        <w:rPr>
          <w:sz w:val="20"/>
        </w:rPr>
        <w:t>Reinforced</w:t>
      </w:r>
      <w:r>
        <w:rPr>
          <w:spacing w:val="-11"/>
          <w:sz w:val="20"/>
        </w:rPr>
        <w:t xml:space="preserve"> </w:t>
      </w:r>
      <w:r>
        <w:rPr>
          <w:sz w:val="20"/>
        </w:rPr>
        <w:t>Concrete</w:t>
      </w:r>
      <w:r>
        <w:rPr>
          <w:spacing w:val="-12"/>
          <w:sz w:val="20"/>
        </w:rPr>
        <w:t xml:space="preserve"> </w:t>
      </w:r>
      <w:r>
        <w:rPr>
          <w:sz w:val="20"/>
        </w:rPr>
        <w:t>Structures:</w:t>
      </w:r>
      <w:r>
        <w:rPr>
          <w:spacing w:val="-11"/>
          <w:sz w:val="20"/>
        </w:rPr>
        <w:t xml:space="preserve"> </w:t>
      </w:r>
      <w:r>
        <w:rPr>
          <w:sz w:val="20"/>
        </w:rPr>
        <w:t>S.</w:t>
      </w:r>
      <w:r>
        <w:rPr>
          <w:spacing w:val="-9"/>
          <w:sz w:val="20"/>
        </w:rPr>
        <w:t xml:space="preserve"> </w:t>
      </w:r>
      <w:r>
        <w:rPr>
          <w:sz w:val="20"/>
        </w:rPr>
        <w:t>Ramamrutham,</w:t>
      </w:r>
      <w:r>
        <w:rPr>
          <w:spacing w:val="-12"/>
          <w:sz w:val="20"/>
        </w:rPr>
        <w:t xml:space="preserve"> </w:t>
      </w:r>
      <w:r>
        <w:rPr>
          <w:sz w:val="20"/>
        </w:rPr>
        <w:t>Dhanpat</w:t>
      </w:r>
      <w:r>
        <w:rPr>
          <w:spacing w:val="-10"/>
          <w:sz w:val="20"/>
        </w:rPr>
        <w:t xml:space="preserve"> </w:t>
      </w:r>
      <w:r>
        <w:rPr>
          <w:sz w:val="20"/>
        </w:rPr>
        <w:t>Rai</w:t>
      </w:r>
      <w:r>
        <w:rPr>
          <w:spacing w:val="-10"/>
          <w:sz w:val="20"/>
        </w:rPr>
        <w:t xml:space="preserve"> </w:t>
      </w:r>
      <w:r>
        <w:rPr>
          <w:spacing w:val="-2"/>
          <w:sz w:val="20"/>
        </w:rPr>
        <w:t>Publications.</w:t>
      </w:r>
    </w:p>
    <w:p w14:paraId="36C24CF0" w14:textId="77777777" w:rsidR="0098061A" w:rsidRDefault="00000000">
      <w:pPr>
        <w:pStyle w:val="ListParagraph"/>
        <w:numPr>
          <w:ilvl w:val="0"/>
          <w:numId w:val="94"/>
        </w:numPr>
        <w:tabs>
          <w:tab w:val="left" w:pos="1216"/>
        </w:tabs>
        <w:spacing w:before="1"/>
        <w:ind w:left="1216" w:hanging="206"/>
        <w:rPr>
          <w:sz w:val="20"/>
        </w:rPr>
      </w:pPr>
      <w:r>
        <w:rPr>
          <w:sz w:val="20"/>
        </w:rPr>
        <w:t>Smith,</w:t>
      </w:r>
      <w:r>
        <w:rPr>
          <w:spacing w:val="-15"/>
          <w:sz w:val="20"/>
        </w:rPr>
        <w:t xml:space="preserve"> </w:t>
      </w:r>
      <w:r>
        <w:rPr>
          <w:sz w:val="20"/>
        </w:rPr>
        <w:t>J.</w:t>
      </w:r>
      <w:r>
        <w:rPr>
          <w:spacing w:val="-12"/>
          <w:sz w:val="20"/>
        </w:rPr>
        <w:t xml:space="preserve"> </w:t>
      </w:r>
      <w:r>
        <w:rPr>
          <w:sz w:val="20"/>
        </w:rPr>
        <w:t>C.,</w:t>
      </w:r>
      <w:r>
        <w:rPr>
          <w:spacing w:val="-12"/>
          <w:sz w:val="20"/>
        </w:rPr>
        <w:t xml:space="preserve"> </w:t>
      </w:r>
      <w:r>
        <w:rPr>
          <w:sz w:val="20"/>
        </w:rPr>
        <w:t>Structural</w:t>
      </w:r>
      <w:r>
        <w:rPr>
          <w:spacing w:val="-6"/>
          <w:sz w:val="20"/>
        </w:rPr>
        <w:t xml:space="preserve"> </w:t>
      </w:r>
      <w:r>
        <w:rPr>
          <w:sz w:val="20"/>
        </w:rPr>
        <w:t>Analysis,</w:t>
      </w:r>
      <w:r>
        <w:rPr>
          <w:spacing w:val="-7"/>
          <w:sz w:val="20"/>
        </w:rPr>
        <w:t xml:space="preserve"> </w:t>
      </w:r>
      <w:r>
        <w:rPr>
          <w:sz w:val="20"/>
        </w:rPr>
        <w:t>Harpor</w:t>
      </w:r>
      <w:r>
        <w:rPr>
          <w:spacing w:val="-5"/>
          <w:sz w:val="20"/>
        </w:rPr>
        <w:t xml:space="preserve"> </w:t>
      </w:r>
      <w:r>
        <w:rPr>
          <w:sz w:val="20"/>
        </w:rPr>
        <w:t>and</w:t>
      </w:r>
      <w:r>
        <w:rPr>
          <w:spacing w:val="-12"/>
          <w:sz w:val="20"/>
        </w:rPr>
        <w:t xml:space="preserve"> </w:t>
      </w:r>
      <w:r>
        <w:rPr>
          <w:sz w:val="20"/>
        </w:rPr>
        <w:t>Row,</w:t>
      </w:r>
      <w:r>
        <w:rPr>
          <w:spacing w:val="-7"/>
          <w:sz w:val="20"/>
        </w:rPr>
        <w:t xml:space="preserve"> </w:t>
      </w:r>
      <w:r>
        <w:rPr>
          <w:sz w:val="20"/>
        </w:rPr>
        <w:t>Publishers,</w:t>
      </w:r>
      <w:r>
        <w:rPr>
          <w:spacing w:val="-8"/>
          <w:sz w:val="20"/>
        </w:rPr>
        <w:t xml:space="preserve"> </w:t>
      </w:r>
      <w:r>
        <w:rPr>
          <w:sz w:val="20"/>
        </w:rPr>
        <w:t>New</w:t>
      </w:r>
      <w:r>
        <w:rPr>
          <w:spacing w:val="-12"/>
          <w:sz w:val="20"/>
        </w:rPr>
        <w:t xml:space="preserve"> </w:t>
      </w:r>
      <w:r>
        <w:rPr>
          <w:spacing w:val="-2"/>
          <w:sz w:val="20"/>
        </w:rPr>
        <w:t>York.</w:t>
      </w:r>
    </w:p>
    <w:p w14:paraId="570E57F8" w14:textId="77777777" w:rsidR="0098061A" w:rsidRDefault="00000000">
      <w:pPr>
        <w:pStyle w:val="ListParagraph"/>
        <w:numPr>
          <w:ilvl w:val="0"/>
          <w:numId w:val="94"/>
        </w:numPr>
        <w:tabs>
          <w:tab w:val="left" w:pos="1216"/>
        </w:tabs>
        <w:spacing w:before="1"/>
        <w:ind w:left="1216" w:hanging="206"/>
        <w:rPr>
          <w:sz w:val="20"/>
        </w:rPr>
      </w:pPr>
      <w:r>
        <w:rPr>
          <w:sz w:val="20"/>
        </w:rPr>
        <w:t>NBC,</w:t>
      </w:r>
      <w:r>
        <w:rPr>
          <w:spacing w:val="-9"/>
          <w:sz w:val="20"/>
        </w:rPr>
        <w:t xml:space="preserve"> </w:t>
      </w:r>
      <w:r>
        <w:rPr>
          <w:sz w:val="20"/>
        </w:rPr>
        <w:t>National</w:t>
      </w:r>
      <w:r>
        <w:rPr>
          <w:spacing w:val="-8"/>
          <w:sz w:val="20"/>
        </w:rPr>
        <w:t xml:space="preserve"> </w:t>
      </w:r>
      <w:r>
        <w:rPr>
          <w:sz w:val="20"/>
        </w:rPr>
        <w:t>Building</w:t>
      </w:r>
      <w:r>
        <w:rPr>
          <w:spacing w:val="-12"/>
          <w:sz w:val="20"/>
        </w:rPr>
        <w:t xml:space="preserve"> </w:t>
      </w:r>
      <w:r>
        <w:rPr>
          <w:sz w:val="20"/>
        </w:rPr>
        <w:t>Code,</w:t>
      </w:r>
      <w:r>
        <w:rPr>
          <w:spacing w:val="-4"/>
          <w:sz w:val="20"/>
        </w:rPr>
        <w:t xml:space="preserve"> </w:t>
      </w:r>
      <w:r>
        <w:rPr>
          <w:sz w:val="20"/>
        </w:rPr>
        <w:t>BIS</w:t>
      </w:r>
      <w:r>
        <w:rPr>
          <w:spacing w:val="-6"/>
          <w:sz w:val="20"/>
        </w:rPr>
        <w:t xml:space="preserve"> </w:t>
      </w:r>
      <w:r>
        <w:rPr>
          <w:spacing w:val="-2"/>
          <w:sz w:val="20"/>
        </w:rPr>
        <w:t>(2017).</w:t>
      </w:r>
    </w:p>
    <w:p w14:paraId="5C51BB8E" w14:textId="77777777" w:rsidR="0098061A" w:rsidRDefault="00000000">
      <w:pPr>
        <w:pStyle w:val="ListParagraph"/>
        <w:numPr>
          <w:ilvl w:val="0"/>
          <w:numId w:val="94"/>
        </w:numPr>
        <w:tabs>
          <w:tab w:val="left" w:pos="1211"/>
        </w:tabs>
        <w:spacing w:before="5" w:line="228" w:lineRule="exact"/>
        <w:ind w:left="1211" w:hanging="201"/>
        <w:rPr>
          <w:sz w:val="20"/>
        </w:rPr>
      </w:pPr>
      <w:r>
        <w:rPr>
          <w:sz w:val="20"/>
        </w:rPr>
        <w:t>Theory</w:t>
      </w:r>
      <w:r>
        <w:rPr>
          <w:spacing w:val="-16"/>
          <w:sz w:val="20"/>
        </w:rPr>
        <w:t xml:space="preserve"> </w:t>
      </w:r>
      <w:r>
        <w:rPr>
          <w:sz w:val="20"/>
        </w:rPr>
        <w:t>of</w:t>
      </w:r>
      <w:r>
        <w:rPr>
          <w:spacing w:val="-13"/>
          <w:sz w:val="20"/>
        </w:rPr>
        <w:t xml:space="preserve"> </w:t>
      </w:r>
      <w:r>
        <w:rPr>
          <w:sz w:val="20"/>
        </w:rPr>
        <w:t>structures</w:t>
      </w:r>
      <w:r>
        <w:rPr>
          <w:spacing w:val="-7"/>
          <w:sz w:val="20"/>
        </w:rPr>
        <w:t xml:space="preserve"> </w:t>
      </w:r>
      <w:r>
        <w:rPr>
          <w:sz w:val="20"/>
        </w:rPr>
        <w:t>-</w:t>
      </w:r>
      <w:r>
        <w:rPr>
          <w:spacing w:val="-8"/>
          <w:sz w:val="20"/>
        </w:rPr>
        <w:t xml:space="preserve"> </w:t>
      </w:r>
      <w:r>
        <w:rPr>
          <w:sz w:val="20"/>
        </w:rPr>
        <w:t>S</w:t>
      </w:r>
      <w:r>
        <w:rPr>
          <w:spacing w:val="-9"/>
          <w:sz w:val="20"/>
        </w:rPr>
        <w:t xml:space="preserve"> </w:t>
      </w:r>
      <w:r>
        <w:rPr>
          <w:sz w:val="20"/>
        </w:rPr>
        <w:t>Ramamurtham,</w:t>
      </w:r>
      <w:r>
        <w:rPr>
          <w:spacing w:val="-4"/>
          <w:sz w:val="20"/>
        </w:rPr>
        <w:t xml:space="preserve"> </w:t>
      </w:r>
      <w:r>
        <w:rPr>
          <w:sz w:val="20"/>
        </w:rPr>
        <w:t>Dhanpat</w:t>
      </w:r>
      <w:r>
        <w:rPr>
          <w:spacing w:val="-2"/>
          <w:sz w:val="20"/>
        </w:rPr>
        <w:t xml:space="preserve"> </w:t>
      </w:r>
      <w:r>
        <w:rPr>
          <w:sz w:val="20"/>
        </w:rPr>
        <w:t>Rai</w:t>
      </w:r>
      <w:r>
        <w:rPr>
          <w:spacing w:val="-6"/>
          <w:sz w:val="20"/>
        </w:rPr>
        <w:t xml:space="preserve"> </w:t>
      </w:r>
      <w:r>
        <w:rPr>
          <w:spacing w:val="-2"/>
          <w:sz w:val="20"/>
        </w:rPr>
        <w:t>Publications.</w:t>
      </w:r>
    </w:p>
    <w:p w14:paraId="46951718" w14:textId="77777777" w:rsidR="0098061A" w:rsidRDefault="00000000">
      <w:pPr>
        <w:pStyle w:val="ListParagraph"/>
        <w:numPr>
          <w:ilvl w:val="0"/>
          <w:numId w:val="94"/>
        </w:numPr>
        <w:tabs>
          <w:tab w:val="left" w:pos="1211"/>
        </w:tabs>
        <w:spacing w:line="226" w:lineRule="exact"/>
        <w:ind w:left="1211" w:hanging="201"/>
        <w:rPr>
          <w:sz w:val="20"/>
        </w:rPr>
      </w:pPr>
      <w:r>
        <w:rPr>
          <w:sz w:val="20"/>
        </w:rPr>
        <w:t>Theory</w:t>
      </w:r>
      <w:r>
        <w:rPr>
          <w:spacing w:val="-13"/>
          <w:sz w:val="20"/>
        </w:rPr>
        <w:t xml:space="preserve"> </w:t>
      </w:r>
      <w:r>
        <w:rPr>
          <w:sz w:val="20"/>
        </w:rPr>
        <w:t>of</w:t>
      </w:r>
      <w:r>
        <w:rPr>
          <w:spacing w:val="-12"/>
          <w:sz w:val="20"/>
        </w:rPr>
        <w:t xml:space="preserve"> </w:t>
      </w:r>
      <w:r>
        <w:rPr>
          <w:sz w:val="20"/>
        </w:rPr>
        <w:t>structures</w:t>
      </w:r>
      <w:r>
        <w:rPr>
          <w:spacing w:val="-10"/>
          <w:sz w:val="20"/>
        </w:rPr>
        <w:t xml:space="preserve"> </w:t>
      </w:r>
      <w:r>
        <w:rPr>
          <w:sz w:val="20"/>
        </w:rPr>
        <w:t>-</w:t>
      </w:r>
      <w:r>
        <w:rPr>
          <w:spacing w:val="-8"/>
          <w:sz w:val="20"/>
        </w:rPr>
        <w:t xml:space="preserve"> </w:t>
      </w:r>
      <w:r>
        <w:rPr>
          <w:sz w:val="20"/>
        </w:rPr>
        <w:t>B.C.</w:t>
      </w:r>
      <w:r>
        <w:rPr>
          <w:spacing w:val="-2"/>
          <w:sz w:val="20"/>
        </w:rPr>
        <w:t xml:space="preserve"> </w:t>
      </w:r>
      <w:r>
        <w:rPr>
          <w:sz w:val="20"/>
        </w:rPr>
        <w:t>Punima,</w:t>
      </w:r>
      <w:r>
        <w:rPr>
          <w:spacing w:val="-3"/>
          <w:sz w:val="20"/>
        </w:rPr>
        <w:t xml:space="preserve"> </w:t>
      </w:r>
      <w:r>
        <w:rPr>
          <w:sz w:val="20"/>
        </w:rPr>
        <w:t>Laxmi</w:t>
      </w:r>
      <w:r>
        <w:rPr>
          <w:spacing w:val="-5"/>
          <w:sz w:val="20"/>
        </w:rPr>
        <w:t xml:space="preserve"> </w:t>
      </w:r>
      <w:r>
        <w:rPr>
          <w:spacing w:val="-2"/>
          <w:sz w:val="20"/>
        </w:rPr>
        <w:t>Publications.</w:t>
      </w:r>
    </w:p>
    <w:p w14:paraId="60A3CBC2" w14:textId="77777777" w:rsidR="0098061A" w:rsidRDefault="00000000">
      <w:pPr>
        <w:pStyle w:val="ListParagraph"/>
        <w:numPr>
          <w:ilvl w:val="0"/>
          <w:numId w:val="94"/>
        </w:numPr>
        <w:tabs>
          <w:tab w:val="left" w:pos="1312"/>
        </w:tabs>
        <w:spacing w:line="228" w:lineRule="exact"/>
        <w:ind w:left="1312" w:hanging="302"/>
        <w:rPr>
          <w:sz w:val="20"/>
        </w:rPr>
      </w:pPr>
      <w:r>
        <w:rPr>
          <w:sz w:val="20"/>
        </w:rPr>
        <w:t>Reinforced</w:t>
      </w:r>
      <w:r>
        <w:rPr>
          <w:spacing w:val="-11"/>
          <w:sz w:val="20"/>
        </w:rPr>
        <w:t xml:space="preserve"> </w:t>
      </w:r>
      <w:r>
        <w:rPr>
          <w:sz w:val="20"/>
        </w:rPr>
        <w:t>concrete</w:t>
      </w:r>
      <w:r>
        <w:rPr>
          <w:spacing w:val="-11"/>
          <w:sz w:val="20"/>
        </w:rPr>
        <w:t xml:space="preserve"> </w:t>
      </w:r>
      <w:r>
        <w:rPr>
          <w:sz w:val="20"/>
        </w:rPr>
        <w:t>design</w:t>
      </w:r>
      <w:r>
        <w:rPr>
          <w:spacing w:val="-2"/>
          <w:sz w:val="20"/>
        </w:rPr>
        <w:t xml:space="preserve"> </w:t>
      </w:r>
      <w:r>
        <w:rPr>
          <w:sz w:val="20"/>
        </w:rPr>
        <w:t>-</w:t>
      </w:r>
      <w:r>
        <w:rPr>
          <w:spacing w:val="-10"/>
          <w:sz w:val="20"/>
        </w:rPr>
        <w:t xml:space="preserve"> </w:t>
      </w:r>
      <w:r>
        <w:rPr>
          <w:sz w:val="20"/>
        </w:rPr>
        <w:t>Pillai</w:t>
      </w:r>
      <w:r>
        <w:rPr>
          <w:spacing w:val="-12"/>
          <w:sz w:val="20"/>
        </w:rPr>
        <w:t xml:space="preserve"> </w:t>
      </w:r>
      <w:r>
        <w:rPr>
          <w:sz w:val="20"/>
        </w:rPr>
        <w:t>&amp;</w:t>
      </w:r>
      <w:r>
        <w:rPr>
          <w:spacing w:val="-12"/>
          <w:sz w:val="20"/>
        </w:rPr>
        <w:t xml:space="preserve"> </w:t>
      </w:r>
      <w:r>
        <w:rPr>
          <w:sz w:val="20"/>
        </w:rPr>
        <w:t>Menon,</w:t>
      </w:r>
      <w:r>
        <w:rPr>
          <w:spacing w:val="-13"/>
          <w:sz w:val="20"/>
        </w:rPr>
        <w:t xml:space="preserve"> </w:t>
      </w:r>
      <w:r>
        <w:rPr>
          <w:sz w:val="20"/>
        </w:rPr>
        <w:t>Tata</w:t>
      </w:r>
      <w:r>
        <w:rPr>
          <w:spacing w:val="-12"/>
          <w:sz w:val="20"/>
        </w:rPr>
        <w:t xml:space="preserve"> </w:t>
      </w:r>
      <w:r>
        <w:rPr>
          <w:sz w:val="20"/>
        </w:rPr>
        <w:t>McGrawHill</w:t>
      </w:r>
      <w:r>
        <w:rPr>
          <w:spacing w:val="-3"/>
          <w:sz w:val="20"/>
        </w:rPr>
        <w:t xml:space="preserve"> </w:t>
      </w:r>
      <w:r>
        <w:rPr>
          <w:spacing w:val="-2"/>
          <w:sz w:val="20"/>
        </w:rPr>
        <w:t>publications</w:t>
      </w:r>
    </w:p>
    <w:p w14:paraId="06CCBBBB" w14:textId="77777777" w:rsidR="0098061A" w:rsidRDefault="00000000">
      <w:pPr>
        <w:pStyle w:val="Heading8"/>
        <w:spacing w:before="10"/>
        <w:ind w:left="1010"/>
      </w:pPr>
      <w:r>
        <w:t>BIS</w:t>
      </w:r>
      <w:r>
        <w:rPr>
          <w:spacing w:val="-12"/>
        </w:rPr>
        <w:t xml:space="preserve"> </w:t>
      </w:r>
      <w:r>
        <w:t>Codes</w:t>
      </w:r>
      <w:r>
        <w:rPr>
          <w:spacing w:val="-4"/>
        </w:rPr>
        <w:t xml:space="preserve"> </w:t>
      </w:r>
      <w:r>
        <w:t>of</w:t>
      </w:r>
      <w:r>
        <w:rPr>
          <w:spacing w:val="-3"/>
        </w:rPr>
        <w:t xml:space="preserve"> </w:t>
      </w:r>
      <w:r>
        <w:t>practice and</w:t>
      </w:r>
      <w:r>
        <w:rPr>
          <w:spacing w:val="-8"/>
        </w:rPr>
        <w:t xml:space="preserve"> </w:t>
      </w:r>
      <w:r>
        <w:t>Design</w:t>
      </w:r>
      <w:r>
        <w:rPr>
          <w:spacing w:val="-13"/>
        </w:rPr>
        <w:t xml:space="preserve"> </w:t>
      </w:r>
      <w:r>
        <w:rPr>
          <w:spacing w:val="-2"/>
        </w:rPr>
        <w:t>Handbooks:</w:t>
      </w:r>
    </w:p>
    <w:p w14:paraId="774A97C6" w14:textId="77777777" w:rsidR="0098061A" w:rsidRDefault="00000000">
      <w:pPr>
        <w:pStyle w:val="ListParagraph"/>
        <w:numPr>
          <w:ilvl w:val="0"/>
          <w:numId w:val="93"/>
        </w:numPr>
        <w:tabs>
          <w:tab w:val="left" w:pos="1211"/>
        </w:tabs>
        <w:spacing w:line="226" w:lineRule="exact"/>
        <w:ind w:left="1211" w:hanging="201"/>
        <w:rPr>
          <w:sz w:val="20"/>
        </w:rPr>
      </w:pPr>
      <w:r>
        <w:rPr>
          <w:sz w:val="20"/>
        </w:rPr>
        <w:t>*IS</w:t>
      </w:r>
      <w:r>
        <w:rPr>
          <w:spacing w:val="-13"/>
          <w:sz w:val="20"/>
        </w:rPr>
        <w:t xml:space="preserve"> </w:t>
      </w:r>
      <w:r>
        <w:rPr>
          <w:sz w:val="20"/>
        </w:rPr>
        <w:t>456-2000-</w:t>
      </w:r>
      <w:r>
        <w:rPr>
          <w:spacing w:val="-10"/>
          <w:sz w:val="20"/>
        </w:rPr>
        <w:t xml:space="preserve"> </w:t>
      </w:r>
      <w:r>
        <w:rPr>
          <w:sz w:val="20"/>
        </w:rPr>
        <w:t>Indian</w:t>
      </w:r>
      <w:r>
        <w:rPr>
          <w:spacing w:val="-7"/>
          <w:sz w:val="20"/>
        </w:rPr>
        <w:t xml:space="preserve"> </w:t>
      </w:r>
      <w:r>
        <w:rPr>
          <w:sz w:val="20"/>
        </w:rPr>
        <w:t>Standard.</w:t>
      </w:r>
      <w:r>
        <w:rPr>
          <w:spacing w:val="-4"/>
          <w:sz w:val="20"/>
        </w:rPr>
        <w:t xml:space="preserve"> </w:t>
      </w:r>
      <w:r>
        <w:rPr>
          <w:sz w:val="20"/>
        </w:rPr>
        <w:t>Plain</w:t>
      </w:r>
      <w:r>
        <w:rPr>
          <w:spacing w:val="-8"/>
          <w:sz w:val="20"/>
        </w:rPr>
        <w:t xml:space="preserve"> </w:t>
      </w:r>
      <w:r>
        <w:rPr>
          <w:sz w:val="20"/>
        </w:rPr>
        <w:t>and</w:t>
      </w:r>
      <w:r>
        <w:rPr>
          <w:spacing w:val="-10"/>
          <w:sz w:val="20"/>
        </w:rPr>
        <w:t xml:space="preserve"> </w:t>
      </w:r>
      <w:r>
        <w:rPr>
          <w:sz w:val="20"/>
        </w:rPr>
        <w:t>Reinforced</w:t>
      </w:r>
      <w:r>
        <w:rPr>
          <w:spacing w:val="-7"/>
          <w:sz w:val="20"/>
        </w:rPr>
        <w:t xml:space="preserve"> </w:t>
      </w:r>
      <w:r>
        <w:rPr>
          <w:sz w:val="20"/>
        </w:rPr>
        <w:t>concrete</w:t>
      </w:r>
      <w:r>
        <w:rPr>
          <w:spacing w:val="-8"/>
          <w:sz w:val="20"/>
        </w:rPr>
        <w:t xml:space="preserve"> </w:t>
      </w:r>
      <w:r>
        <w:rPr>
          <w:sz w:val="20"/>
        </w:rPr>
        <w:t>-Code</w:t>
      </w:r>
      <w:r>
        <w:rPr>
          <w:spacing w:val="-10"/>
          <w:sz w:val="20"/>
        </w:rPr>
        <w:t xml:space="preserve"> </w:t>
      </w:r>
      <w:r>
        <w:rPr>
          <w:sz w:val="20"/>
        </w:rPr>
        <w:t>of</w:t>
      </w:r>
      <w:r>
        <w:rPr>
          <w:spacing w:val="-12"/>
          <w:sz w:val="20"/>
        </w:rPr>
        <w:t xml:space="preserve"> </w:t>
      </w:r>
      <w:r>
        <w:rPr>
          <w:spacing w:val="-2"/>
          <w:sz w:val="20"/>
        </w:rPr>
        <w:t>practice</w:t>
      </w:r>
    </w:p>
    <w:p w14:paraId="03AD7288" w14:textId="77777777" w:rsidR="0098061A" w:rsidRDefault="00000000">
      <w:pPr>
        <w:pStyle w:val="ListParagraph"/>
        <w:numPr>
          <w:ilvl w:val="0"/>
          <w:numId w:val="93"/>
        </w:numPr>
        <w:tabs>
          <w:tab w:val="left" w:pos="1211"/>
        </w:tabs>
        <w:spacing w:line="228" w:lineRule="exact"/>
        <w:ind w:left="1211" w:hanging="201"/>
        <w:rPr>
          <w:sz w:val="20"/>
        </w:rPr>
      </w:pPr>
      <w:r>
        <w:rPr>
          <w:sz w:val="20"/>
        </w:rPr>
        <w:t>*Design</w:t>
      </w:r>
      <w:r>
        <w:rPr>
          <w:spacing w:val="-2"/>
          <w:sz w:val="20"/>
        </w:rPr>
        <w:t xml:space="preserve"> </w:t>
      </w:r>
      <w:r>
        <w:rPr>
          <w:sz w:val="20"/>
        </w:rPr>
        <w:t>Aid</w:t>
      </w:r>
      <w:r>
        <w:rPr>
          <w:spacing w:val="-1"/>
          <w:sz w:val="20"/>
        </w:rPr>
        <w:t xml:space="preserve"> </w:t>
      </w:r>
      <w:r>
        <w:rPr>
          <w:sz w:val="20"/>
        </w:rPr>
        <w:t>SP</w:t>
      </w:r>
      <w:r>
        <w:rPr>
          <w:spacing w:val="-11"/>
          <w:sz w:val="20"/>
        </w:rPr>
        <w:t xml:space="preserve"> </w:t>
      </w:r>
      <w:r>
        <w:rPr>
          <w:spacing w:val="-5"/>
          <w:sz w:val="20"/>
        </w:rPr>
        <w:t>16</w:t>
      </w:r>
    </w:p>
    <w:p w14:paraId="300F7897" w14:textId="77777777" w:rsidR="0098061A" w:rsidRDefault="00000000">
      <w:pPr>
        <w:pStyle w:val="ListParagraph"/>
        <w:numPr>
          <w:ilvl w:val="0"/>
          <w:numId w:val="93"/>
        </w:numPr>
        <w:tabs>
          <w:tab w:val="left" w:pos="1211"/>
        </w:tabs>
        <w:spacing w:before="1"/>
        <w:ind w:left="1211" w:hanging="201"/>
        <w:rPr>
          <w:sz w:val="20"/>
        </w:rPr>
      </w:pPr>
      <w:r>
        <w:rPr>
          <w:sz w:val="20"/>
        </w:rPr>
        <w:t>*IS</w:t>
      </w:r>
      <w:r>
        <w:rPr>
          <w:spacing w:val="-8"/>
          <w:sz w:val="20"/>
        </w:rPr>
        <w:t xml:space="preserve"> </w:t>
      </w:r>
      <w:r>
        <w:rPr>
          <w:sz w:val="20"/>
        </w:rPr>
        <w:t>800:</w:t>
      </w:r>
      <w:r>
        <w:rPr>
          <w:spacing w:val="-9"/>
          <w:sz w:val="20"/>
        </w:rPr>
        <w:t xml:space="preserve"> </w:t>
      </w:r>
      <w:r>
        <w:rPr>
          <w:sz w:val="20"/>
        </w:rPr>
        <w:t>2007</w:t>
      </w:r>
      <w:r>
        <w:rPr>
          <w:spacing w:val="-9"/>
          <w:sz w:val="20"/>
        </w:rPr>
        <w:t xml:space="preserve"> </w:t>
      </w:r>
      <w:r>
        <w:rPr>
          <w:sz w:val="20"/>
        </w:rPr>
        <w:t>(General</w:t>
      </w:r>
      <w:r>
        <w:rPr>
          <w:spacing w:val="-12"/>
          <w:sz w:val="20"/>
        </w:rPr>
        <w:t xml:space="preserve"> </w:t>
      </w:r>
      <w:r>
        <w:rPr>
          <w:sz w:val="20"/>
        </w:rPr>
        <w:t>construction</w:t>
      </w:r>
      <w:r>
        <w:rPr>
          <w:spacing w:val="-4"/>
          <w:sz w:val="20"/>
        </w:rPr>
        <w:t xml:space="preserve"> </w:t>
      </w:r>
      <w:r>
        <w:rPr>
          <w:sz w:val="20"/>
        </w:rPr>
        <w:t>in</w:t>
      </w:r>
      <w:r>
        <w:rPr>
          <w:spacing w:val="-2"/>
          <w:sz w:val="20"/>
        </w:rPr>
        <w:t xml:space="preserve"> </w:t>
      </w:r>
      <w:r>
        <w:rPr>
          <w:sz w:val="20"/>
        </w:rPr>
        <w:t>steel-Code</w:t>
      </w:r>
      <w:r>
        <w:rPr>
          <w:spacing w:val="-12"/>
          <w:sz w:val="20"/>
        </w:rPr>
        <w:t xml:space="preserve"> </w:t>
      </w:r>
      <w:r>
        <w:rPr>
          <w:sz w:val="20"/>
        </w:rPr>
        <w:t>of</w:t>
      </w:r>
      <w:r>
        <w:rPr>
          <w:spacing w:val="-12"/>
          <w:sz w:val="20"/>
        </w:rPr>
        <w:t xml:space="preserve"> </w:t>
      </w:r>
      <w:r>
        <w:rPr>
          <w:spacing w:val="-2"/>
          <w:sz w:val="20"/>
        </w:rPr>
        <w:t>practice)*</w:t>
      </w:r>
    </w:p>
    <w:p w14:paraId="5C9200A3" w14:textId="77777777" w:rsidR="0098061A" w:rsidRDefault="00000000">
      <w:pPr>
        <w:pStyle w:val="ListParagraph"/>
        <w:numPr>
          <w:ilvl w:val="0"/>
          <w:numId w:val="93"/>
        </w:numPr>
        <w:tabs>
          <w:tab w:val="left" w:pos="1211"/>
        </w:tabs>
        <w:ind w:left="1211" w:hanging="201"/>
        <w:rPr>
          <w:sz w:val="20"/>
        </w:rPr>
      </w:pPr>
      <w:r>
        <w:rPr>
          <w:sz w:val="20"/>
        </w:rPr>
        <w:t>*SP:</w:t>
      </w:r>
      <w:r>
        <w:rPr>
          <w:spacing w:val="-15"/>
          <w:sz w:val="20"/>
        </w:rPr>
        <w:t xml:space="preserve"> </w:t>
      </w:r>
      <w:r>
        <w:rPr>
          <w:sz w:val="20"/>
        </w:rPr>
        <w:t>6(1)</w:t>
      </w:r>
      <w:r>
        <w:rPr>
          <w:spacing w:val="-12"/>
          <w:sz w:val="20"/>
        </w:rPr>
        <w:t xml:space="preserve"> </w:t>
      </w:r>
      <w:r>
        <w:rPr>
          <w:sz w:val="20"/>
        </w:rPr>
        <w:t>(Handbook</w:t>
      </w:r>
      <w:r>
        <w:rPr>
          <w:spacing w:val="-13"/>
          <w:sz w:val="20"/>
        </w:rPr>
        <w:t xml:space="preserve"> </w:t>
      </w:r>
      <w:r>
        <w:rPr>
          <w:sz w:val="20"/>
        </w:rPr>
        <w:t>for</w:t>
      </w:r>
      <w:r>
        <w:rPr>
          <w:spacing w:val="-5"/>
          <w:sz w:val="20"/>
        </w:rPr>
        <w:t xml:space="preserve"> </w:t>
      </w:r>
      <w:r>
        <w:rPr>
          <w:sz w:val="20"/>
        </w:rPr>
        <w:t>structural</w:t>
      </w:r>
      <w:r>
        <w:rPr>
          <w:spacing w:val="-12"/>
          <w:sz w:val="20"/>
        </w:rPr>
        <w:t xml:space="preserve"> </w:t>
      </w:r>
      <w:r>
        <w:rPr>
          <w:sz w:val="20"/>
        </w:rPr>
        <w:t>engineers-Structural</w:t>
      </w:r>
      <w:r>
        <w:rPr>
          <w:spacing w:val="-13"/>
          <w:sz w:val="20"/>
        </w:rPr>
        <w:t xml:space="preserve"> </w:t>
      </w:r>
      <w:r>
        <w:rPr>
          <w:sz w:val="20"/>
        </w:rPr>
        <w:t>steel</w:t>
      </w:r>
      <w:r>
        <w:rPr>
          <w:spacing w:val="-7"/>
          <w:sz w:val="20"/>
        </w:rPr>
        <w:t xml:space="preserve"> </w:t>
      </w:r>
      <w:r>
        <w:rPr>
          <w:spacing w:val="-2"/>
          <w:sz w:val="20"/>
        </w:rPr>
        <w:t>sections</w:t>
      </w:r>
    </w:p>
    <w:p w14:paraId="682F4780" w14:textId="77777777" w:rsidR="0098061A" w:rsidRDefault="00000000">
      <w:pPr>
        <w:pStyle w:val="ListParagraph"/>
        <w:numPr>
          <w:ilvl w:val="0"/>
          <w:numId w:val="93"/>
        </w:numPr>
        <w:tabs>
          <w:tab w:val="left" w:pos="1211"/>
        </w:tabs>
        <w:spacing w:before="1"/>
        <w:ind w:left="1211" w:hanging="201"/>
        <w:rPr>
          <w:sz w:val="20"/>
        </w:rPr>
      </w:pPr>
      <w:r>
        <w:rPr>
          <w:sz w:val="20"/>
        </w:rPr>
        <w:t>Explanatory</w:t>
      </w:r>
      <w:r>
        <w:rPr>
          <w:spacing w:val="-16"/>
          <w:sz w:val="20"/>
        </w:rPr>
        <w:t xml:space="preserve"> </w:t>
      </w:r>
      <w:r>
        <w:rPr>
          <w:sz w:val="20"/>
        </w:rPr>
        <w:t>hand</w:t>
      </w:r>
      <w:r>
        <w:rPr>
          <w:spacing w:val="-12"/>
          <w:sz w:val="20"/>
        </w:rPr>
        <w:t xml:space="preserve"> </w:t>
      </w:r>
      <w:r>
        <w:rPr>
          <w:sz w:val="20"/>
        </w:rPr>
        <w:t>book</w:t>
      </w:r>
      <w:r>
        <w:rPr>
          <w:spacing w:val="1"/>
          <w:sz w:val="20"/>
        </w:rPr>
        <w:t xml:space="preserve"> </w:t>
      </w:r>
      <w:r>
        <w:rPr>
          <w:spacing w:val="-2"/>
          <w:sz w:val="20"/>
        </w:rPr>
        <w:t>SP24.</w:t>
      </w:r>
    </w:p>
    <w:p w14:paraId="78D6F4FB" w14:textId="77777777" w:rsidR="0098061A" w:rsidRDefault="00000000">
      <w:pPr>
        <w:pStyle w:val="ListParagraph"/>
        <w:numPr>
          <w:ilvl w:val="0"/>
          <w:numId w:val="93"/>
        </w:numPr>
        <w:tabs>
          <w:tab w:val="left" w:pos="1216"/>
        </w:tabs>
        <w:ind w:left="1216" w:hanging="206"/>
        <w:rPr>
          <w:sz w:val="20"/>
        </w:rPr>
      </w:pPr>
      <w:r>
        <w:rPr>
          <w:sz w:val="20"/>
        </w:rPr>
        <w:t>Detailing</w:t>
      </w:r>
      <w:r>
        <w:rPr>
          <w:spacing w:val="-15"/>
          <w:sz w:val="20"/>
        </w:rPr>
        <w:t xml:space="preserve"> </w:t>
      </w:r>
      <w:r>
        <w:rPr>
          <w:sz w:val="20"/>
        </w:rPr>
        <w:t>of</w:t>
      </w:r>
      <w:r>
        <w:rPr>
          <w:spacing w:val="-12"/>
          <w:sz w:val="20"/>
        </w:rPr>
        <w:t xml:space="preserve"> </w:t>
      </w:r>
      <w:r>
        <w:rPr>
          <w:sz w:val="20"/>
        </w:rPr>
        <w:t>Reinforcement</w:t>
      </w:r>
      <w:r>
        <w:rPr>
          <w:spacing w:val="-7"/>
          <w:sz w:val="20"/>
        </w:rPr>
        <w:t xml:space="preserve"> </w:t>
      </w:r>
      <w:r>
        <w:rPr>
          <w:sz w:val="20"/>
        </w:rPr>
        <w:t>SP</w:t>
      </w:r>
      <w:r>
        <w:rPr>
          <w:spacing w:val="-6"/>
          <w:sz w:val="20"/>
        </w:rPr>
        <w:t xml:space="preserve"> </w:t>
      </w:r>
      <w:r>
        <w:rPr>
          <w:spacing w:val="-5"/>
          <w:sz w:val="20"/>
        </w:rPr>
        <w:t>34</w:t>
      </w:r>
    </w:p>
    <w:p w14:paraId="69812835" w14:textId="77777777" w:rsidR="0098061A" w:rsidRDefault="0098061A">
      <w:pPr>
        <w:pStyle w:val="BodyText"/>
        <w:spacing w:before="10"/>
      </w:pPr>
    </w:p>
    <w:p w14:paraId="150BDF37" w14:textId="086DDAAF" w:rsidR="0098061A" w:rsidRDefault="00000000" w:rsidP="00EC14C2">
      <w:pPr>
        <w:spacing w:before="1"/>
        <w:ind w:left="1010"/>
        <w:rPr>
          <w:b/>
          <w:sz w:val="20"/>
        </w:rPr>
        <w:sectPr w:rsidR="0098061A">
          <w:pgSz w:w="12240" w:h="15840"/>
          <w:pgMar w:top="1820" w:right="566" w:bottom="1200" w:left="708" w:header="0" w:footer="988" w:gutter="0"/>
          <w:cols w:space="720"/>
        </w:sectPr>
      </w:pPr>
      <w:r>
        <w:rPr>
          <w:b/>
          <w:sz w:val="20"/>
        </w:rPr>
        <w:t>Note:</w:t>
      </w:r>
      <w:r>
        <w:rPr>
          <w:b/>
          <w:spacing w:val="-4"/>
          <w:sz w:val="20"/>
        </w:rPr>
        <w:t xml:space="preserve"> </w:t>
      </w:r>
      <w:r>
        <w:rPr>
          <w:b/>
          <w:sz w:val="20"/>
        </w:rPr>
        <w:t>The</w:t>
      </w:r>
      <w:r>
        <w:rPr>
          <w:b/>
          <w:spacing w:val="-4"/>
          <w:sz w:val="20"/>
        </w:rPr>
        <w:t xml:space="preserve"> </w:t>
      </w:r>
      <w:r>
        <w:rPr>
          <w:b/>
          <w:sz w:val="20"/>
        </w:rPr>
        <w:t>codes</w:t>
      </w:r>
      <w:r>
        <w:rPr>
          <w:b/>
          <w:spacing w:val="-4"/>
          <w:sz w:val="20"/>
        </w:rPr>
        <w:t xml:space="preserve"> </w:t>
      </w:r>
      <w:r>
        <w:rPr>
          <w:b/>
          <w:sz w:val="20"/>
        </w:rPr>
        <w:t>marked</w:t>
      </w:r>
      <w:r>
        <w:rPr>
          <w:b/>
          <w:spacing w:val="-7"/>
          <w:sz w:val="20"/>
        </w:rPr>
        <w:t xml:space="preserve"> </w:t>
      </w:r>
      <w:r>
        <w:rPr>
          <w:b/>
          <w:sz w:val="20"/>
        </w:rPr>
        <w:t>with</w:t>
      </w:r>
      <w:r>
        <w:rPr>
          <w:b/>
          <w:spacing w:val="-9"/>
          <w:sz w:val="20"/>
        </w:rPr>
        <w:t xml:space="preserve"> </w:t>
      </w:r>
      <w:r>
        <w:rPr>
          <w:b/>
          <w:sz w:val="20"/>
        </w:rPr>
        <w:t>*</w:t>
      </w:r>
      <w:r>
        <w:rPr>
          <w:b/>
          <w:spacing w:val="-6"/>
          <w:sz w:val="20"/>
        </w:rPr>
        <w:t xml:space="preserve"> </w:t>
      </w:r>
      <w:r>
        <w:rPr>
          <w:b/>
          <w:sz w:val="20"/>
        </w:rPr>
        <w:t>are</w:t>
      </w:r>
      <w:r>
        <w:rPr>
          <w:b/>
          <w:spacing w:val="-1"/>
          <w:sz w:val="20"/>
        </w:rPr>
        <w:t xml:space="preserve"> </w:t>
      </w:r>
      <w:r>
        <w:rPr>
          <w:b/>
          <w:sz w:val="20"/>
        </w:rPr>
        <w:t>permitted</w:t>
      </w:r>
      <w:r>
        <w:rPr>
          <w:b/>
          <w:spacing w:val="-12"/>
          <w:sz w:val="20"/>
        </w:rPr>
        <w:t xml:space="preserve"> </w:t>
      </w:r>
      <w:r>
        <w:rPr>
          <w:b/>
          <w:sz w:val="20"/>
        </w:rPr>
        <w:t>in</w:t>
      </w:r>
      <w:r>
        <w:rPr>
          <w:b/>
          <w:spacing w:val="-12"/>
          <w:sz w:val="20"/>
        </w:rPr>
        <w:t xml:space="preserve"> </w:t>
      </w:r>
      <w:r>
        <w:rPr>
          <w:b/>
          <w:spacing w:val="-2"/>
          <w:sz w:val="20"/>
        </w:rPr>
        <w:t>examination</w:t>
      </w:r>
    </w:p>
    <w:p w14:paraId="0ABD3877" w14:textId="77777777" w:rsidR="0098061A" w:rsidRDefault="0098061A">
      <w:pPr>
        <w:pStyle w:val="BodyText"/>
        <w:rPr>
          <w:b/>
        </w:rPr>
      </w:pPr>
    </w:p>
    <w:p w14:paraId="182BE9ED" w14:textId="77777777" w:rsidR="0098061A" w:rsidRDefault="0098061A">
      <w:pPr>
        <w:pStyle w:val="BodyText"/>
        <w:spacing w:before="131"/>
        <w:rPr>
          <w:b/>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
        <w:gridCol w:w="2094"/>
        <w:gridCol w:w="1138"/>
        <w:gridCol w:w="3251"/>
        <w:gridCol w:w="456"/>
        <w:gridCol w:w="375"/>
        <w:gridCol w:w="595"/>
        <w:gridCol w:w="836"/>
      </w:tblGrid>
      <w:tr w:rsidR="0098061A" w14:paraId="610D7C89" w14:textId="77777777">
        <w:trPr>
          <w:trHeight w:val="417"/>
        </w:trPr>
        <w:tc>
          <w:tcPr>
            <w:tcW w:w="9442" w:type="dxa"/>
            <w:gridSpan w:val="8"/>
          </w:tcPr>
          <w:p w14:paraId="67B9E184" w14:textId="77777777" w:rsidR="0098061A" w:rsidRDefault="00000000">
            <w:pPr>
              <w:pStyle w:val="TableParagraph"/>
              <w:spacing w:line="207" w:lineRule="exact"/>
              <w:ind w:left="16"/>
              <w:jc w:val="center"/>
              <w:rPr>
                <w:b/>
                <w:sz w:val="18"/>
              </w:rPr>
            </w:pPr>
            <w:r>
              <w:rPr>
                <w:b/>
                <w:sz w:val="18"/>
              </w:rPr>
              <w:t>Fifth</w:t>
            </w:r>
            <w:r>
              <w:rPr>
                <w:b/>
                <w:spacing w:val="40"/>
                <w:sz w:val="18"/>
              </w:rPr>
              <w:t xml:space="preserve"> </w:t>
            </w:r>
            <w:r>
              <w:rPr>
                <w:b/>
                <w:spacing w:val="-2"/>
                <w:sz w:val="18"/>
              </w:rPr>
              <w:t>Semester</w:t>
            </w:r>
          </w:p>
        </w:tc>
      </w:tr>
      <w:tr w:rsidR="0098061A" w14:paraId="7D4642CB" w14:textId="77777777">
        <w:trPr>
          <w:trHeight w:val="412"/>
        </w:trPr>
        <w:tc>
          <w:tcPr>
            <w:tcW w:w="697" w:type="dxa"/>
            <w:vMerge w:val="restart"/>
          </w:tcPr>
          <w:p w14:paraId="5D6F9013" w14:textId="77777777" w:rsidR="0098061A" w:rsidRDefault="0098061A">
            <w:pPr>
              <w:pStyle w:val="TableParagraph"/>
              <w:spacing w:before="3"/>
              <w:rPr>
                <w:b/>
                <w:sz w:val="18"/>
              </w:rPr>
            </w:pPr>
          </w:p>
          <w:p w14:paraId="1BF70FDB" w14:textId="77777777" w:rsidR="0098061A" w:rsidRDefault="00000000">
            <w:pPr>
              <w:pStyle w:val="TableParagraph"/>
              <w:spacing w:before="1"/>
              <w:ind w:left="124"/>
              <w:rPr>
                <w:b/>
                <w:sz w:val="18"/>
              </w:rPr>
            </w:pPr>
            <w:r>
              <w:rPr>
                <w:b/>
                <w:sz w:val="18"/>
              </w:rPr>
              <w:t>S.</w:t>
            </w:r>
            <w:r>
              <w:rPr>
                <w:b/>
                <w:spacing w:val="5"/>
                <w:sz w:val="18"/>
              </w:rPr>
              <w:t xml:space="preserve"> </w:t>
            </w:r>
            <w:r>
              <w:rPr>
                <w:b/>
                <w:spacing w:val="-5"/>
                <w:sz w:val="18"/>
              </w:rPr>
              <w:t>No.</w:t>
            </w:r>
          </w:p>
        </w:tc>
        <w:tc>
          <w:tcPr>
            <w:tcW w:w="2094" w:type="dxa"/>
            <w:vMerge w:val="restart"/>
          </w:tcPr>
          <w:p w14:paraId="70280E10" w14:textId="77777777" w:rsidR="0098061A" w:rsidRDefault="0098061A">
            <w:pPr>
              <w:pStyle w:val="TableParagraph"/>
              <w:spacing w:before="3"/>
              <w:rPr>
                <w:b/>
                <w:sz w:val="18"/>
              </w:rPr>
            </w:pPr>
          </w:p>
          <w:p w14:paraId="4BB05CEB" w14:textId="77777777" w:rsidR="0098061A" w:rsidRDefault="00000000">
            <w:pPr>
              <w:pStyle w:val="TableParagraph"/>
              <w:spacing w:before="1"/>
              <w:ind w:left="695"/>
              <w:rPr>
                <w:b/>
                <w:sz w:val="18"/>
              </w:rPr>
            </w:pPr>
            <w:r>
              <w:rPr>
                <w:b/>
                <w:spacing w:val="-2"/>
                <w:sz w:val="18"/>
              </w:rPr>
              <w:t>Category</w:t>
            </w:r>
          </w:p>
        </w:tc>
        <w:tc>
          <w:tcPr>
            <w:tcW w:w="1138" w:type="dxa"/>
            <w:vMerge w:val="restart"/>
          </w:tcPr>
          <w:p w14:paraId="47E98CCC" w14:textId="77777777" w:rsidR="0098061A" w:rsidRDefault="0098061A">
            <w:pPr>
              <w:pStyle w:val="TableParagraph"/>
              <w:spacing w:before="3"/>
              <w:rPr>
                <w:b/>
                <w:sz w:val="18"/>
              </w:rPr>
            </w:pPr>
          </w:p>
          <w:p w14:paraId="65CB3763" w14:textId="77777777" w:rsidR="0098061A" w:rsidRDefault="00000000">
            <w:pPr>
              <w:pStyle w:val="TableParagraph"/>
              <w:spacing w:before="1"/>
              <w:ind w:left="373"/>
              <w:rPr>
                <w:b/>
                <w:sz w:val="18"/>
              </w:rPr>
            </w:pPr>
            <w:r>
              <w:rPr>
                <w:b/>
                <w:spacing w:val="-4"/>
                <w:sz w:val="18"/>
              </w:rPr>
              <w:t>Code</w:t>
            </w:r>
          </w:p>
        </w:tc>
        <w:tc>
          <w:tcPr>
            <w:tcW w:w="3251" w:type="dxa"/>
            <w:vMerge w:val="restart"/>
          </w:tcPr>
          <w:p w14:paraId="4018C388" w14:textId="77777777" w:rsidR="0098061A" w:rsidRDefault="0098061A">
            <w:pPr>
              <w:pStyle w:val="TableParagraph"/>
              <w:spacing w:before="3"/>
              <w:rPr>
                <w:b/>
                <w:sz w:val="18"/>
              </w:rPr>
            </w:pPr>
          </w:p>
          <w:p w14:paraId="111207D5" w14:textId="77777777" w:rsidR="0098061A" w:rsidRDefault="00000000">
            <w:pPr>
              <w:pStyle w:val="TableParagraph"/>
              <w:spacing w:before="1"/>
              <w:ind w:left="19"/>
              <w:jc w:val="center"/>
              <w:rPr>
                <w:b/>
                <w:sz w:val="18"/>
              </w:rPr>
            </w:pPr>
            <w:r>
              <w:rPr>
                <w:b/>
                <w:sz w:val="18"/>
              </w:rPr>
              <w:t xml:space="preserve">Course </w:t>
            </w:r>
            <w:r>
              <w:rPr>
                <w:b/>
                <w:spacing w:val="-2"/>
                <w:sz w:val="18"/>
              </w:rPr>
              <w:t>Title</w:t>
            </w:r>
          </w:p>
        </w:tc>
        <w:tc>
          <w:tcPr>
            <w:tcW w:w="1426" w:type="dxa"/>
            <w:gridSpan w:val="3"/>
          </w:tcPr>
          <w:p w14:paraId="7BC33E88" w14:textId="77777777" w:rsidR="0098061A" w:rsidRDefault="00000000">
            <w:pPr>
              <w:pStyle w:val="TableParagraph"/>
              <w:spacing w:line="206" w:lineRule="exact"/>
              <w:ind w:left="512" w:right="264" w:hanging="197"/>
              <w:rPr>
                <w:b/>
                <w:sz w:val="18"/>
              </w:rPr>
            </w:pPr>
            <w:r>
              <w:rPr>
                <w:b/>
                <w:sz w:val="18"/>
              </w:rPr>
              <w:t>Hours</w:t>
            </w:r>
            <w:r>
              <w:rPr>
                <w:b/>
                <w:spacing w:val="-12"/>
                <w:sz w:val="18"/>
              </w:rPr>
              <w:t xml:space="preserve"> </w:t>
            </w:r>
            <w:r>
              <w:rPr>
                <w:b/>
                <w:sz w:val="18"/>
              </w:rPr>
              <w:t xml:space="preserve">per </w:t>
            </w:r>
            <w:r>
              <w:rPr>
                <w:b/>
                <w:spacing w:val="-4"/>
                <w:sz w:val="18"/>
              </w:rPr>
              <w:t>week</w:t>
            </w:r>
          </w:p>
        </w:tc>
        <w:tc>
          <w:tcPr>
            <w:tcW w:w="836" w:type="dxa"/>
          </w:tcPr>
          <w:p w14:paraId="0C42E48A" w14:textId="77777777" w:rsidR="0098061A" w:rsidRDefault="00000000">
            <w:pPr>
              <w:pStyle w:val="TableParagraph"/>
              <w:spacing w:before="100"/>
              <w:ind w:left="14" w:right="9"/>
              <w:jc w:val="center"/>
              <w:rPr>
                <w:b/>
                <w:sz w:val="18"/>
              </w:rPr>
            </w:pPr>
            <w:r>
              <w:rPr>
                <w:b/>
                <w:spacing w:val="-2"/>
                <w:sz w:val="18"/>
              </w:rPr>
              <w:t>Credits</w:t>
            </w:r>
          </w:p>
        </w:tc>
      </w:tr>
      <w:tr w:rsidR="0098061A" w14:paraId="052B0F5F" w14:textId="77777777">
        <w:trPr>
          <w:trHeight w:val="412"/>
        </w:trPr>
        <w:tc>
          <w:tcPr>
            <w:tcW w:w="697" w:type="dxa"/>
            <w:vMerge/>
            <w:tcBorders>
              <w:top w:val="nil"/>
            </w:tcBorders>
          </w:tcPr>
          <w:p w14:paraId="0B7D5C96" w14:textId="77777777" w:rsidR="0098061A" w:rsidRDefault="0098061A">
            <w:pPr>
              <w:rPr>
                <w:sz w:val="2"/>
                <w:szCs w:val="2"/>
              </w:rPr>
            </w:pPr>
          </w:p>
        </w:tc>
        <w:tc>
          <w:tcPr>
            <w:tcW w:w="2094" w:type="dxa"/>
            <w:vMerge/>
            <w:tcBorders>
              <w:top w:val="nil"/>
            </w:tcBorders>
          </w:tcPr>
          <w:p w14:paraId="63559D43" w14:textId="77777777" w:rsidR="0098061A" w:rsidRDefault="0098061A">
            <w:pPr>
              <w:rPr>
                <w:sz w:val="2"/>
                <w:szCs w:val="2"/>
              </w:rPr>
            </w:pPr>
          </w:p>
        </w:tc>
        <w:tc>
          <w:tcPr>
            <w:tcW w:w="1138" w:type="dxa"/>
            <w:vMerge/>
            <w:tcBorders>
              <w:top w:val="nil"/>
            </w:tcBorders>
          </w:tcPr>
          <w:p w14:paraId="667F0B13" w14:textId="77777777" w:rsidR="0098061A" w:rsidRDefault="0098061A">
            <w:pPr>
              <w:rPr>
                <w:sz w:val="2"/>
                <w:szCs w:val="2"/>
              </w:rPr>
            </w:pPr>
          </w:p>
        </w:tc>
        <w:tc>
          <w:tcPr>
            <w:tcW w:w="3251" w:type="dxa"/>
            <w:vMerge/>
            <w:tcBorders>
              <w:top w:val="nil"/>
            </w:tcBorders>
          </w:tcPr>
          <w:p w14:paraId="32D8BBC8" w14:textId="77777777" w:rsidR="0098061A" w:rsidRDefault="0098061A">
            <w:pPr>
              <w:rPr>
                <w:sz w:val="2"/>
                <w:szCs w:val="2"/>
              </w:rPr>
            </w:pPr>
          </w:p>
        </w:tc>
        <w:tc>
          <w:tcPr>
            <w:tcW w:w="456" w:type="dxa"/>
          </w:tcPr>
          <w:p w14:paraId="3FA8C65E" w14:textId="77777777" w:rsidR="0098061A" w:rsidRDefault="00000000">
            <w:pPr>
              <w:pStyle w:val="TableParagraph"/>
              <w:spacing w:before="100"/>
              <w:ind w:left="9"/>
              <w:jc w:val="center"/>
              <w:rPr>
                <w:b/>
                <w:sz w:val="18"/>
              </w:rPr>
            </w:pPr>
            <w:r>
              <w:rPr>
                <w:b/>
                <w:spacing w:val="-10"/>
                <w:sz w:val="18"/>
              </w:rPr>
              <w:t>L</w:t>
            </w:r>
          </w:p>
        </w:tc>
        <w:tc>
          <w:tcPr>
            <w:tcW w:w="375" w:type="dxa"/>
          </w:tcPr>
          <w:p w14:paraId="48CECE67" w14:textId="77777777" w:rsidR="0098061A" w:rsidRDefault="00000000">
            <w:pPr>
              <w:pStyle w:val="TableParagraph"/>
              <w:spacing w:before="100"/>
              <w:ind w:left="23" w:right="9"/>
              <w:jc w:val="center"/>
              <w:rPr>
                <w:b/>
                <w:sz w:val="18"/>
              </w:rPr>
            </w:pPr>
            <w:r>
              <w:rPr>
                <w:b/>
                <w:spacing w:val="-10"/>
                <w:sz w:val="18"/>
              </w:rPr>
              <w:t>T</w:t>
            </w:r>
          </w:p>
        </w:tc>
        <w:tc>
          <w:tcPr>
            <w:tcW w:w="595" w:type="dxa"/>
          </w:tcPr>
          <w:p w14:paraId="40D11F7B" w14:textId="77777777" w:rsidR="0098061A" w:rsidRDefault="00000000">
            <w:pPr>
              <w:pStyle w:val="TableParagraph"/>
              <w:spacing w:before="100"/>
              <w:ind w:left="5" w:right="2"/>
              <w:jc w:val="center"/>
              <w:rPr>
                <w:b/>
                <w:sz w:val="18"/>
              </w:rPr>
            </w:pPr>
            <w:r>
              <w:rPr>
                <w:b/>
                <w:spacing w:val="-10"/>
                <w:sz w:val="18"/>
              </w:rPr>
              <w:t>P</w:t>
            </w:r>
          </w:p>
        </w:tc>
        <w:tc>
          <w:tcPr>
            <w:tcW w:w="836" w:type="dxa"/>
          </w:tcPr>
          <w:p w14:paraId="31B19843" w14:textId="77777777" w:rsidR="0098061A" w:rsidRDefault="0098061A">
            <w:pPr>
              <w:pStyle w:val="TableParagraph"/>
              <w:rPr>
                <w:sz w:val="18"/>
              </w:rPr>
            </w:pPr>
          </w:p>
        </w:tc>
      </w:tr>
      <w:tr w:rsidR="0098061A" w14:paraId="5029CFCF" w14:textId="77777777">
        <w:trPr>
          <w:trHeight w:val="652"/>
        </w:trPr>
        <w:tc>
          <w:tcPr>
            <w:tcW w:w="697" w:type="dxa"/>
          </w:tcPr>
          <w:p w14:paraId="5FF9587F" w14:textId="77777777" w:rsidR="0098061A" w:rsidRDefault="00000000">
            <w:pPr>
              <w:pStyle w:val="TableParagraph"/>
              <w:spacing w:before="202"/>
              <w:ind w:left="19"/>
              <w:jc w:val="center"/>
              <w:rPr>
                <w:sz w:val="20"/>
              </w:rPr>
            </w:pPr>
            <w:r>
              <w:rPr>
                <w:spacing w:val="-10"/>
                <w:sz w:val="20"/>
              </w:rPr>
              <w:t>6</w:t>
            </w:r>
          </w:p>
        </w:tc>
        <w:tc>
          <w:tcPr>
            <w:tcW w:w="2094" w:type="dxa"/>
          </w:tcPr>
          <w:p w14:paraId="7BC4E7AF" w14:textId="77777777" w:rsidR="0098061A" w:rsidRDefault="00000000">
            <w:pPr>
              <w:pStyle w:val="TableParagraph"/>
              <w:spacing w:before="86"/>
              <w:ind w:left="719" w:hanging="384"/>
              <w:rPr>
                <w:sz w:val="20"/>
              </w:rPr>
            </w:pPr>
            <w:r>
              <w:rPr>
                <w:sz w:val="20"/>
              </w:rPr>
              <w:t>Professional</w:t>
            </w:r>
            <w:r>
              <w:rPr>
                <w:spacing w:val="-13"/>
                <w:sz w:val="20"/>
              </w:rPr>
              <w:t xml:space="preserve"> </w:t>
            </w:r>
            <w:r>
              <w:rPr>
                <w:sz w:val="20"/>
              </w:rPr>
              <w:t xml:space="preserve">Core </w:t>
            </w:r>
            <w:r>
              <w:rPr>
                <w:spacing w:val="-2"/>
                <w:sz w:val="20"/>
              </w:rPr>
              <w:t>courses</w:t>
            </w:r>
            <w:r>
              <w:rPr>
                <w:spacing w:val="-2"/>
                <w:sz w:val="20"/>
                <w:vertAlign w:val="superscript"/>
              </w:rPr>
              <w:t>#</w:t>
            </w:r>
          </w:p>
        </w:tc>
        <w:tc>
          <w:tcPr>
            <w:tcW w:w="1138" w:type="dxa"/>
          </w:tcPr>
          <w:p w14:paraId="4BF925D3" w14:textId="77777777" w:rsidR="0098061A" w:rsidRDefault="00000000">
            <w:pPr>
              <w:pStyle w:val="TableParagraph"/>
              <w:spacing w:before="86"/>
              <w:ind w:left="291" w:right="258" w:hanging="5"/>
              <w:rPr>
                <w:sz w:val="20"/>
              </w:rPr>
            </w:pPr>
            <w:r>
              <w:rPr>
                <w:spacing w:val="-2"/>
                <w:sz w:val="20"/>
              </w:rPr>
              <w:t xml:space="preserve">BTCE- </w:t>
            </w:r>
            <w:r>
              <w:rPr>
                <w:sz w:val="20"/>
              </w:rPr>
              <w:t>506-</w:t>
            </w:r>
            <w:r>
              <w:rPr>
                <w:spacing w:val="-5"/>
                <w:sz w:val="20"/>
              </w:rPr>
              <w:t>18</w:t>
            </w:r>
          </w:p>
        </w:tc>
        <w:tc>
          <w:tcPr>
            <w:tcW w:w="3251" w:type="dxa"/>
          </w:tcPr>
          <w:p w14:paraId="302CF63B" w14:textId="77777777" w:rsidR="0098061A" w:rsidRDefault="00000000">
            <w:pPr>
              <w:pStyle w:val="TableParagraph"/>
              <w:spacing w:line="322" w:lineRule="exact"/>
              <w:ind w:left="848" w:right="844"/>
              <w:rPr>
                <w:b/>
                <w:sz w:val="28"/>
              </w:rPr>
            </w:pPr>
            <w:r>
              <w:rPr>
                <w:b/>
                <w:spacing w:val="-4"/>
                <w:sz w:val="28"/>
              </w:rPr>
              <w:t xml:space="preserve">Geotechnical </w:t>
            </w:r>
            <w:r>
              <w:rPr>
                <w:b/>
                <w:spacing w:val="-2"/>
                <w:sz w:val="28"/>
              </w:rPr>
              <w:t>Engineering</w:t>
            </w:r>
            <w:r>
              <w:rPr>
                <w:b/>
                <w:spacing w:val="-2"/>
                <w:sz w:val="28"/>
                <w:vertAlign w:val="superscript"/>
              </w:rPr>
              <w:t>#</w:t>
            </w:r>
          </w:p>
        </w:tc>
        <w:tc>
          <w:tcPr>
            <w:tcW w:w="456" w:type="dxa"/>
          </w:tcPr>
          <w:p w14:paraId="47EF0276" w14:textId="77777777" w:rsidR="0098061A" w:rsidRDefault="00000000">
            <w:pPr>
              <w:pStyle w:val="TableParagraph"/>
              <w:spacing w:before="202"/>
              <w:ind w:left="7"/>
              <w:jc w:val="center"/>
              <w:rPr>
                <w:sz w:val="20"/>
              </w:rPr>
            </w:pPr>
            <w:r>
              <w:rPr>
                <w:spacing w:val="-10"/>
                <w:sz w:val="20"/>
              </w:rPr>
              <w:t>3</w:t>
            </w:r>
          </w:p>
        </w:tc>
        <w:tc>
          <w:tcPr>
            <w:tcW w:w="375" w:type="dxa"/>
          </w:tcPr>
          <w:p w14:paraId="373E3838" w14:textId="77777777" w:rsidR="0098061A" w:rsidRDefault="00000000">
            <w:pPr>
              <w:pStyle w:val="TableParagraph"/>
              <w:spacing w:before="202"/>
              <w:ind w:left="23" w:right="11"/>
              <w:jc w:val="center"/>
              <w:rPr>
                <w:sz w:val="20"/>
              </w:rPr>
            </w:pPr>
            <w:r>
              <w:rPr>
                <w:spacing w:val="-10"/>
                <w:sz w:val="20"/>
              </w:rPr>
              <w:t>0</w:t>
            </w:r>
          </w:p>
        </w:tc>
        <w:tc>
          <w:tcPr>
            <w:tcW w:w="595" w:type="dxa"/>
          </w:tcPr>
          <w:p w14:paraId="68FF7D87" w14:textId="77777777" w:rsidR="0098061A" w:rsidRDefault="00000000">
            <w:pPr>
              <w:pStyle w:val="TableParagraph"/>
              <w:spacing w:before="202"/>
              <w:ind w:left="5" w:right="3"/>
              <w:jc w:val="center"/>
              <w:rPr>
                <w:sz w:val="20"/>
              </w:rPr>
            </w:pPr>
            <w:r>
              <w:rPr>
                <w:spacing w:val="-10"/>
                <w:sz w:val="20"/>
              </w:rPr>
              <w:t>0</w:t>
            </w:r>
          </w:p>
        </w:tc>
        <w:tc>
          <w:tcPr>
            <w:tcW w:w="836" w:type="dxa"/>
          </w:tcPr>
          <w:p w14:paraId="2C7FA54C" w14:textId="77777777" w:rsidR="0098061A" w:rsidRDefault="0098061A">
            <w:pPr>
              <w:pStyle w:val="TableParagraph"/>
              <w:spacing w:before="3"/>
              <w:rPr>
                <w:b/>
                <w:sz w:val="18"/>
              </w:rPr>
            </w:pPr>
          </w:p>
          <w:p w14:paraId="37F514C0" w14:textId="77777777" w:rsidR="0098061A" w:rsidRDefault="00000000">
            <w:pPr>
              <w:pStyle w:val="TableParagraph"/>
              <w:spacing w:before="1"/>
              <w:ind w:left="14" w:right="13"/>
              <w:jc w:val="center"/>
              <w:rPr>
                <w:sz w:val="18"/>
              </w:rPr>
            </w:pPr>
            <w:r>
              <w:rPr>
                <w:spacing w:val="-10"/>
                <w:sz w:val="18"/>
              </w:rPr>
              <w:t>3</w:t>
            </w:r>
          </w:p>
        </w:tc>
      </w:tr>
      <w:tr w:rsidR="0098061A" w14:paraId="071020D0" w14:textId="77777777">
        <w:trPr>
          <w:trHeight w:val="9588"/>
        </w:trPr>
        <w:tc>
          <w:tcPr>
            <w:tcW w:w="9442" w:type="dxa"/>
            <w:gridSpan w:val="8"/>
          </w:tcPr>
          <w:p w14:paraId="6F160BAB" w14:textId="77777777" w:rsidR="0098061A" w:rsidRDefault="00000000">
            <w:pPr>
              <w:pStyle w:val="TableParagraph"/>
              <w:spacing w:line="266" w:lineRule="exact"/>
              <w:ind w:left="115"/>
              <w:jc w:val="both"/>
              <w:rPr>
                <w:i/>
                <w:sz w:val="24"/>
              </w:rPr>
            </w:pPr>
            <w:r>
              <w:rPr>
                <w:i/>
                <w:sz w:val="24"/>
              </w:rPr>
              <w:t>After</w:t>
            </w:r>
            <w:r>
              <w:rPr>
                <w:i/>
                <w:spacing w:val="-9"/>
                <w:sz w:val="24"/>
              </w:rPr>
              <w:t xml:space="preserve"> </w:t>
            </w:r>
            <w:r>
              <w:rPr>
                <w:i/>
                <w:sz w:val="24"/>
              </w:rPr>
              <w:t>studying this</w:t>
            </w:r>
            <w:r>
              <w:rPr>
                <w:i/>
                <w:spacing w:val="-1"/>
                <w:sz w:val="24"/>
              </w:rPr>
              <w:t xml:space="preserve"> </w:t>
            </w:r>
            <w:r>
              <w:rPr>
                <w:i/>
                <w:sz w:val="24"/>
              </w:rPr>
              <w:t>course,</w:t>
            </w:r>
            <w:r>
              <w:rPr>
                <w:i/>
                <w:spacing w:val="2"/>
                <w:sz w:val="24"/>
              </w:rPr>
              <w:t xml:space="preserve"> </w:t>
            </w:r>
            <w:r>
              <w:rPr>
                <w:i/>
                <w:sz w:val="24"/>
              </w:rPr>
              <w:t>students</w:t>
            </w:r>
            <w:r>
              <w:rPr>
                <w:i/>
                <w:spacing w:val="-2"/>
                <w:sz w:val="24"/>
              </w:rPr>
              <w:t xml:space="preserve"> </w:t>
            </w:r>
            <w:r>
              <w:rPr>
                <w:i/>
                <w:sz w:val="24"/>
              </w:rPr>
              <w:t>shall</w:t>
            </w:r>
            <w:r>
              <w:rPr>
                <w:i/>
                <w:spacing w:val="1"/>
                <w:sz w:val="24"/>
              </w:rPr>
              <w:t xml:space="preserve"> </w:t>
            </w:r>
            <w:r>
              <w:rPr>
                <w:i/>
                <w:sz w:val="24"/>
              </w:rPr>
              <w:t>be</w:t>
            </w:r>
            <w:r>
              <w:rPr>
                <w:i/>
                <w:spacing w:val="-6"/>
                <w:sz w:val="24"/>
              </w:rPr>
              <w:t xml:space="preserve"> </w:t>
            </w:r>
            <w:r>
              <w:rPr>
                <w:i/>
                <w:sz w:val="24"/>
              </w:rPr>
              <w:t>able</w:t>
            </w:r>
            <w:r>
              <w:rPr>
                <w:i/>
                <w:spacing w:val="1"/>
                <w:sz w:val="24"/>
              </w:rPr>
              <w:t xml:space="preserve"> </w:t>
            </w:r>
            <w:r>
              <w:rPr>
                <w:i/>
                <w:spacing w:val="-5"/>
                <w:sz w:val="24"/>
              </w:rPr>
              <w:t>to:</w:t>
            </w:r>
          </w:p>
          <w:p w14:paraId="3BCA864C" w14:textId="77777777" w:rsidR="0098061A" w:rsidRDefault="00000000">
            <w:pPr>
              <w:pStyle w:val="TableParagraph"/>
              <w:numPr>
                <w:ilvl w:val="0"/>
                <w:numId w:val="92"/>
              </w:numPr>
              <w:tabs>
                <w:tab w:val="left" w:pos="835"/>
              </w:tabs>
              <w:ind w:right="528"/>
              <w:rPr>
                <w:sz w:val="18"/>
              </w:rPr>
            </w:pPr>
            <w:r>
              <w:rPr>
                <w:sz w:val="18"/>
              </w:rPr>
              <w:t>Comprehend</w:t>
            </w:r>
            <w:r>
              <w:rPr>
                <w:spacing w:val="-9"/>
                <w:sz w:val="18"/>
              </w:rPr>
              <w:t xml:space="preserve"> </w:t>
            </w:r>
            <w:r>
              <w:rPr>
                <w:sz w:val="18"/>
              </w:rPr>
              <w:t>the</w:t>
            </w:r>
            <w:r>
              <w:rPr>
                <w:spacing w:val="-2"/>
                <w:sz w:val="18"/>
              </w:rPr>
              <w:t xml:space="preserve"> </w:t>
            </w:r>
            <w:r>
              <w:rPr>
                <w:sz w:val="18"/>
              </w:rPr>
              <w:t>various</w:t>
            </w:r>
            <w:r>
              <w:rPr>
                <w:spacing w:val="-3"/>
                <w:sz w:val="18"/>
              </w:rPr>
              <w:t xml:space="preserve"> </w:t>
            </w:r>
            <w:r>
              <w:rPr>
                <w:sz w:val="18"/>
              </w:rPr>
              <w:t>geotechnical field challenges</w:t>
            </w:r>
            <w:r>
              <w:rPr>
                <w:spacing w:val="-2"/>
                <w:sz w:val="18"/>
              </w:rPr>
              <w:t xml:space="preserve"> </w:t>
            </w:r>
            <w:r>
              <w:rPr>
                <w:sz w:val="18"/>
              </w:rPr>
              <w:t>and</w:t>
            </w:r>
            <w:r>
              <w:rPr>
                <w:spacing w:val="-4"/>
                <w:sz w:val="18"/>
              </w:rPr>
              <w:t xml:space="preserve"> </w:t>
            </w:r>
            <w:r>
              <w:rPr>
                <w:sz w:val="18"/>
              </w:rPr>
              <w:t>understand</w:t>
            </w:r>
            <w:r>
              <w:rPr>
                <w:spacing w:val="-4"/>
                <w:sz w:val="18"/>
              </w:rPr>
              <w:t xml:space="preserve"> </w:t>
            </w:r>
            <w:r>
              <w:rPr>
                <w:sz w:val="18"/>
              </w:rPr>
              <w:t>their</w:t>
            </w:r>
            <w:r>
              <w:rPr>
                <w:spacing w:val="-1"/>
                <w:sz w:val="18"/>
              </w:rPr>
              <w:t xml:space="preserve"> </w:t>
            </w:r>
            <w:r>
              <w:rPr>
                <w:sz w:val="18"/>
              </w:rPr>
              <w:t>fundamental,</w:t>
            </w:r>
            <w:r>
              <w:rPr>
                <w:spacing w:val="-2"/>
                <w:sz w:val="18"/>
              </w:rPr>
              <w:t xml:space="preserve"> </w:t>
            </w:r>
            <w:r>
              <w:rPr>
                <w:sz w:val="18"/>
              </w:rPr>
              <w:t>index</w:t>
            </w:r>
            <w:r>
              <w:rPr>
                <w:spacing w:val="-2"/>
                <w:sz w:val="18"/>
              </w:rPr>
              <w:t xml:space="preserve"> </w:t>
            </w:r>
            <w:r>
              <w:rPr>
                <w:sz w:val="18"/>
              </w:rPr>
              <w:t>and engineering properties and then use (apply) the soil as an engineering material.</w:t>
            </w:r>
          </w:p>
          <w:p w14:paraId="638EF018" w14:textId="77777777" w:rsidR="0098061A" w:rsidRDefault="00000000">
            <w:pPr>
              <w:pStyle w:val="TableParagraph"/>
              <w:numPr>
                <w:ilvl w:val="0"/>
                <w:numId w:val="92"/>
              </w:numPr>
              <w:tabs>
                <w:tab w:val="left" w:pos="835"/>
              </w:tabs>
              <w:spacing w:before="1"/>
              <w:ind w:right="240"/>
              <w:rPr>
                <w:sz w:val="18"/>
              </w:rPr>
            </w:pPr>
            <w:r>
              <w:rPr>
                <w:sz w:val="18"/>
              </w:rPr>
              <w:t>Investigate</w:t>
            </w:r>
            <w:r>
              <w:rPr>
                <w:spacing w:val="40"/>
                <w:sz w:val="18"/>
              </w:rPr>
              <w:t xml:space="preserve"> </w:t>
            </w:r>
            <w:r>
              <w:rPr>
                <w:sz w:val="18"/>
              </w:rPr>
              <w:t>and</w:t>
            </w:r>
            <w:r>
              <w:rPr>
                <w:spacing w:val="38"/>
                <w:sz w:val="18"/>
              </w:rPr>
              <w:t xml:space="preserve"> </w:t>
            </w:r>
            <w:r>
              <w:rPr>
                <w:sz w:val="18"/>
              </w:rPr>
              <w:t>write</w:t>
            </w:r>
            <w:r>
              <w:rPr>
                <w:spacing w:val="30"/>
                <w:sz w:val="18"/>
              </w:rPr>
              <w:t xml:space="preserve"> </w:t>
            </w:r>
            <w:r>
              <w:rPr>
                <w:sz w:val="18"/>
              </w:rPr>
              <w:t>the</w:t>
            </w:r>
            <w:r>
              <w:rPr>
                <w:spacing w:val="35"/>
                <w:sz w:val="18"/>
              </w:rPr>
              <w:t xml:space="preserve"> </w:t>
            </w:r>
            <w:r>
              <w:rPr>
                <w:sz w:val="18"/>
              </w:rPr>
              <w:t>laboratory</w:t>
            </w:r>
            <w:r>
              <w:rPr>
                <w:spacing w:val="24"/>
                <w:sz w:val="18"/>
              </w:rPr>
              <w:t xml:space="preserve"> </w:t>
            </w:r>
            <w:r>
              <w:rPr>
                <w:sz w:val="18"/>
              </w:rPr>
              <w:t>reports</w:t>
            </w:r>
            <w:r>
              <w:rPr>
                <w:spacing w:val="40"/>
                <w:sz w:val="18"/>
              </w:rPr>
              <w:t xml:space="preserve"> </w:t>
            </w:r>
            <w:r>
              <w:rPr>
                <w:sz w:val="18"/>
              </w:rPr>
              <w:t>for soil</w:t>
            </w:r>
            <w:r>
              <w:rPr>
                <w:spacing w:val="40"/>
                <w:sz w:val="18"/>
              </w:rPr>
              <w:t xml:space="preserve"> </w:t>
            </w:r>
            <w:r>
              <w:rPr>
                <w:sz w:val="18"/>
              </w:rPr>
              <w:t>design</w:t>
            </w:r>
            <w:r>
              <w:rPr>
                <w:spacing w:val="39"/>
                <w:sz w:val="18"/>
              </w:rPr>
              <w:t xml:space="preserve"> </w:t>
            </w:r>
            <w:r>
              <w:rPr>
                <w:sz w:val="18"/>
              </w:rPr>
              <w:t>properties</w:t>
            </w:r>
            <w:r>
              <w:rPr>
                <w:spacing w:val="40"/>
                <w:sz w:val="18"/>
              </w:rPr>
              <w:t xml:space="preserve"> </w:t>
            </w:r>
            <w:r>
              <w:rPr>
                <w:sz w:val="18"/>
              </w:rPr>
              <w:t>and</w:t>
            </w:r>
            <w:r>
              <w:rPr>
                <w:spacing w:val="34"/>
                <w:sz w:val="18"/>
              </w:rPr>
              <w:t xml:space="preserve"> </w:t>
            </w:r>
            <w:r>
              <w:rPr>
                <w:sz w:val="18"/>
              </w:rPr>
              <w:t>parameters</w:t>
            </w:r>
            <w:r>
              <w:rPr>
                <w:spacing w:val="40"/>
                <w:sz w:val="18"/>
              </w:rPr>
              <w:t xml:space="preserve"> </w:t>
            </w:r>
            <w:r>
              <w:rPr>
                <w:sz w:val="18"/>
              </w:rPr>
              <w:t>by</w:t>
            </w:r>
            <w:r>
              <w:rPr>
                <w:spacing w:val="24"/>
                <w:sz w:val="18"/>
              </w:rPr>
              <w:t xml:space="preserve"> </w:t>
            </w:r>
            <w:r>
              <w:rPr>
                <w:sz w:val="18"/>
              </w:rPr>
              <w:t>apply</w:t>
            </w:r>
            <w:r>
              <w:rPr>
                <w:spacing w:val="24"/>
                <w:sz w:val="18"/>
              </w:rPr>
              <w:t xml:space="preserve"> </w:t>
            </w:r>
            <w:r>
              <w:rPr>
                <w:sz w:val="18"/>
              </w:rPr>
              <w:t>the</w:t>
            </w:r>
            <w:r>
              <w:rPr>
                <w:spacing w:val="39"/>
                <w:sz w:val="18"/>
              </w:rPr>
              <w:t xml:space="preserve"> </w:t>
            </w:r>
            <w:r>
              <w:rPr>
                <w:sz w:val="18"/>
              </w:rPr>
              <w:t>concept of permeability, total and effective stress approaches in soil strength determination</w:t>
            </w:r>
          </w:p>
          <w:p w14:paraId="7D9DA46D" w14:textId="77777777" w:rsidR="0098061A" w:rsidRDefault="00000000">
            <w:pPr>
              <w:pStyle w:val="TableParagraph"/>
              <w:numPr>
                <w:ilvl w:val="0"/>
                <w:numId w:val="92"/>
              </w:numPr>
              <w:tabs>
                <w:tab w:val="left" w:pos="835"/>
              </w:tabs>
              <w:spacing w:before="5" w:line="204" w:lineRule="exact"/>
              <w:rPr>
                <w:sz w:val="18"/>
              </w:rPr>
            </w:pPr>
            <w:r>
              <w:rPr>
                <w:sz w:val="18"/>
              </w:rPr>
              <w:t>Apply</w:t>
            </w:r>
            <w:r>
              <w:rPr>
                <w:spacing w:val="-17"/>
                <w:sz w:val="18"/>
              </w:rPr>
              <w:t xml:space="preserve"> </w:t>
            </w:r>
            <w:r>
              <w:rPr>
                <w:sz w:val="18"/>
              </w:rPr>
              <w:t>the</w:t>
            </w:r>
            <w:r>
              <w:rPr>
                <w:spacing w:val="-8"/>
                <w:sz w:val="18"/>
              </w:rPr>
              <w:t xml:space="preserve"> </w:t>
            </w:r>
            <w:r>
              <w:rPr>
                <w:sz w:val="18"/>
              </w:rPr>
              <w:t>various</w:t>
            </w:r>
            <w:r>
              <w:rPr>
                <w:spacing w:val="-9"/>
                <w:sz w:val="18"/>
              </w:rPr>
              <w:t xml:space="preserve"> </w:t>
            </w:r>
            <w:r>
              <w:rPr>
                <w:sz w:val="18"/>
              </w:rPr>
              <w:t>specifications</w:t>
            </w:r>
            <w:r>
              <w:rPr>
                <w:spacing w:val="-4"/>
                <w:sz w:val="18"/>
              </w:rPr>
              <w:t xml:space="preserve"> </w:t>
            </w:r>
            <w:r>
              <w:rPr>
                <w:sz w:val="18"/>
              </w:rPr>
              <w:t>of</w:t>
            </w:r>
            <w:r>
              <w:rPr>
                <w:spacing w:val="-4"/>
                <w:sz w:val="18"/>
              </w:rPr>
              <w:t xml:space="preserve"> </w:t>
            </w:r>
            <w:r>
              <w:rPr>
                <w:sz w:val="18"/>
              </w:rPr>
              <w:t>compaction</w:t>
            </w:r>
            <w:r>
              <w:rPr>
                <w:spacing w:val="-3"/>
                <w:sz w:val="18"/>
              </w:rPr>
              <w:t xml:space="preserve"> </w:t>
            </w:r>
            <w:r>
              <w:rPr>
                <w:sz w:val="18"/>
              </w:rPr>
              <w:t>of</w:t>
            </w:r>
            <w:r>
              <w:rPr>
                <w:spacing w:val="-7"/>
                <w:sz w:val="18"/>
              </w:rPr>
              <w:t xml:space="preserve"> </w:t>
            </w:r>
            <w:r>
              <w:rPr>
                <w:sz w:val="18"/>
              </w:rPr>
              <w:t>soils</w:t>
            </w:r>
            <w:r>
              <w:rPr>
                <w:spacing w:val="-5"/>
                <w:sz w:val="18"/>
              </w:rPr>
              <w:t xml:space="preserve"> </w:t>
            </w:r>
            <w:r>
              <w:rPr>
                <w:sz w:val="18"/>
              </w:rPr>
              <w:t>in</w:t>
            </w:r>
            <w:r>
              <w:rPr>
                <w:spacing w:val="-11"/>
                <w:sz w:val="18"/>
              </w:rPr>
              <w:t xml:space="preserve"> </w:t>
            </w:r>
            <w:r>
              <w:rPr>
                <w:sz w:val="18"/>
              </w:rPr>
              <w:t>the</w:t>
            </w:r>
            <w:r>
              <w:rPr>
                <w:spacing w:val="-5"/>
                <w:sz w:val="18"/>
              </w:rPr>
              <w:t xml:space="preserve"> </w:t>
            </w:r>
            <w:r>
              <w:rPr>
                <w:sz w:val="18"/>
              </w:rPr>
              <w:t>construction</w:t>
            </w:r>
            <w:r>
              <w:rPr>
                <w:spacing w:val="-2"/>
                <w:sz w:val="18"/>
              </w:rPr>
              <w:t xml:space="preserve"> </w:t>
            </w:r>
            <w:r>
              <w:rPr>
                <w:sz w:val="18"/>
              </w:rPr>
              <w:t>of</w:t>
            </w:r>
            <w:r>
              <w:rPr>
                <w:spacing w:val="-8"/>
                <w:sz w:val="18"/>
              </w:rPr>
              <w:t xml:space="preserve"> </w:t>
            </w:r>
            <w:r>
              <w:rPr>
                <w:sz w:val="18"/>
              </w:rPr>
              <w:t>highways and</w:t>
            </w:r>
            <w:r>
              <w:rPr>
                <w:spacing w:val="-6"/>
                <w:sz w:val="18"/>
              </w:rPr>
              <w:t xml:space="preserve"> </w:t>
            </w:r>
            <w:r>
              <w:rPr>
                <w:sz w:val="18"/>
              </w:rPr>
              <w:t>earthen</w:t>
            </w:r>
            <w:r>
              <w:rPr>
                <w:spacing w:val="-9"/>
                <w:sz w:val="18"/>
              </w:rPr>
              <w:t xml:space="preserve"> </w:t>
            </w:r>
            <w:r>
              <w:rPr>
                <w:spacing w:val="-2"/>
                <w:sz w:val="18"/>
              </w:rPr>
              <w:t>dams.</w:t>
            </w:r>
          </w:p>
          <w:p w14:paraId="23B9F664" w14:textId="77777777" w:rsidR="0098061A" w:rsidRDefault="00000000">
            <w:pPr>
              <w:pStyle w:val="TableParagraph"/>
              <w:numPr>
                <w:ilvl w:val="0"/>
                <w:numId w:val="92"/>
              </w:numPr>
              <w:tabs>
                <w:tab w:val="left" w:pos="835"/>
              </w:tabs>
              <w:ind w:right="152"/>
              <w:rPr>
                <w:sz w:val="18"/>
              </w:rPr>
            </w:pPr>
            <w:r>
              <w:rPr>
                <w:sz w:val="18"/>
              </w:rPr>
              <w:t>Able to</w:t>
            </w:r>
            <w:r>
              <w:rPr>
                <w:spacing w:val="-4"/>
                <w:sz w:val="18"/>
              </w:rPr>
              <w:t xml:space="preserve"> </w:t>
            </w:r>
            <w:r>
              <w:rPr>
                <w:sz w:val="18"/>
              </w:rPr>
              <w:t>apply</w:t>
            </w:r>
            <w:r>
              <w:rPr>
                <w:spacing w:val="-9"/>
                <w:sz w:val="18"/>
              </w:rPr>
              <w:t xml:space="preserve"> </w:t>
            </w:r>
            <w:r>
              <w:rPr>
                <w:sz w:val="18"/>
              </w:rPr>
              <w:t>the knowledge of consolidation, soil deformation parameters, and calculate settlement magnitude and rate of settlement.</w:t>
            </w:r>
          </w:p>
          <w:p w14:paraId="302E197E" w14:textId="77777777" w:rsidR="0098061A" w:rsidRDefault="00000000">
            <w:pPr>
              <w:pStyle w:val="TableParagraph"/>
              <w:numPr>
                <w:ilvl w:val="0"/>
                <w:numId w:val="92"/>
              </w:numPr>
              <w:tabs>
                <w:tab w:val="left" w:pos="815"/>
              </w:tabs>
              <w:ind w:left="815" w:hanging="340"/>
              <w:rPr>
                <w:sz w:val="24"/>
              </w:rPr>
            </w:pPr>
            <w:r>
              <w:rPr>
                <w:sz w:val="18"/>
              </w:rPr>
              <w:t>Design</w:t>
            </w:r>
            <w:r>
              <w:rPr>
                <w:spacing w:val="-10"/>
                <w:sz w:val="18"/>
              </w:rPr>
              <w:t xml:space="preserve"> </w:t>
            </w:r>
            <w:r>
              <w:rPr>
                <w:sz w:val="18"/>
              </w:rPr>
              <w:t>the</w:t>
            </w:r>
            <w:r>
              <w:rPr>
                <w:spacing w:val="-7"/>
                <w:sz w:val="18"/>
              </w:rPr>
              <w:t xml:space="preserve"> </w:t>
            </w:r>
            <w:r>
              <w:rPr>
                <w:sz w:val="18"/>
              </w:rPr>
              <w:t>embankment</w:t>
            </w:r>
            <w:r>
              <w:rPr>
                <w:spacing w:val="-2"/>
                <w:sz w:val="18"/>
              </w:rPr>
              <w:t xml:space="preserve"> </w:t>
            </w:r>
            <w:r>
              <w:rPr>
                <w:sz w:val="18"/>
              </w:rPr>
              <w:t>slopes</w:t>
            </w:r>
            <w:r>
              <w:rPr>
                <w:spacing w:val="-6"/>
                <w:sz w:val="18"/>
              </w:rPr>
              <w:t xml:space="preserve"> </w:t>
            </w:r>
            <w:r>
              <w:rPr>
                <w:sz w:val="18"/>
              </w:rPr>
              <w:t>and</w:t>
            </w:r>
            <w:r>
              <w:rPr>
                <w:spacing w:val="-8"/>
                <w:sz w:val="18"/>
              </w:rPr>
              <w:t xml:space="preserve"> </w:t>
            </w:r>
            <w:r>
              <w:rPr>
                <w:sz w:val="18"/>
              </w:rPr>
              <w:t>check</w:t>
            </w:r>
            <w:r>
              <w:rPr>
                <w:spacing w:val="1"/>
                <w:sz w:val="18"/>
              </w:rPr>
              <w:t xml:space="preserve"> </w:t>
            </w:r>
            <w:r>
              <w:rPr>
                <w:sz w:val="18"/>
              </w:rPr>
              <w:t>the</w:t>
            </w:r>
            <w:r>
              <w:rPr>
                <w:spacing w:val="-7"/>
                <w:sz w:val="18"/>
              </w:rPr>
              <w:t xml:space="preserve"> </w:t>
            </w:r>
            <w:r>
              <w:rPr>
                <w:sz w:val="18"/>
              </w:rPr>
              <w:t>stability</w:t>
            </w:r>
            <w:r>
              <w:rPr>
                <w:spacing w:val="-16"/>
                <w:sz w:val="18"/>
              </w:rPr>
              <w:t xml:space="preserve"> </w:t>
            </w:r>
            <w:r>
              <w:rPr>
                <w:sz w:val="18"/>
              </w:rPr>
              <w:t>of</w:t>
            </w:r>
            <w:r>
              <w:rPr>
                <w:spacing w:val="-3"/>
                <w:sz w:val="18"/>
              </w:rPr>
              <w:t xml:space="preserve"> </w:t>
            </w:r>
            <w:r>
              <w:rPr>
                <w:sz w:val="18"/>
              </w:rPr>
              <w:t>finite</w:t>
            </w:r>
            <w:r>
              <w:rPr>
                <w:spacing w:val="3"/>
                <w:sz w:val="18"/>
              </w:rPr>
              <w:t xml:space="preserve"> </w:t>
            </w:r>
            <w:r>
              <w:rPr>
                <w:spacing w:val="-2"/>
                <w:sz w:val="20"/>
              </w:rPr>
              <w:t>slopes.</w:t>
            </w:r>
          </w:p>
          <w:p w14:paraId="7394D555" w14:textId="77777777" w:rsidR="0098061A" w:rsidRDefault="0098061A">
            <w:pPr>
              <w:pStyle w:val="TableParagraph"/>
              <w:spacing w:before="3"/>
              <w:rPr>
                <w:b/>
                <w:sz w:val="18"/>
              </w:rPr>
            </w:pPr>
          </w:p>
          <w:p w14:paraId="2FC90090" w14:textId="77777777" w:rsidR="0098061A" w:rsidRDefault="00000000">
            <w:pPr>
              <w:pStyle w:val="TableParagraph"/>
              <w:ind w:left="115" w:right="94"/>
              <w:jc w:val="both"/>
              <w:rPr>
                <w:sz w:val="20"/>
              </w:rPr>
            </w:pPr>
            <w:r>
              <w:rPr>
                <w:b/>
                <w:sz w:val="20"/>
              </w:rPr>
              <w:t>Unit-I:</w:t>
            </w:r>
            <w:r>
              <w:rPr>
                <w:b/>
                <w:i/>
                <w:sz w:val="20"/>
              </w:rPr>
              <w:t>Basic Concepts</w:t>
            </w:r>
            <w:r>
              <w:rPr>
                <w:b/>
                <w:sz w:val="20"/>
              </w:rPr>
              <w:t xml:space="preserve">- </w:t>
            </w:r>
            <w:r>
              <w:rPr>
                <w:sz w:val="20"/>
              </w:rPr>
              <w:t>Definition of soil, Comparison between soil mechanics, rock mechanics and geotechnical engineering,</w:t>
            </w:r>
            <w:r>
              <w:rPr>
                <w:spacing w:val="-12"/>
                <w:sz w:val="20"/>
              </w:rPr>
              <w:t xml:space="preserve"> </w:t>
            </w:r>
            <w:r>
              <w:rPr>
                <w:sz w:val="20"/>
              </w:rPr>
              <w:t>Scope</w:t>
            </w:r>
            <w:r>
              <w:rPr>
                <w:spacing w:val="-13"/>
                <w:sz w:val="20"/>
              </w:rPr>
              <w:t xml:space="preserve"> </w:t>
            </w:r>
            <w:r>
              <w:rPr>
                <w:sz w:val="20"/>
              </w:rPr>
              <w:t>of</w:t>
            </w:r>
            <w:r>
              <w:rPr>
                <w:spacing w:val="-12"/>
                <w:sz w:val="20"/>
              </w:rPr>
              <w:t xml:space="preserve"> </w:t>
            </w:r>
            <w:r>
              <w:rPr>
                <w:sz w:val="20"/>
              </w:rPr>
              <w:t>soil</w:t>
            </w:r>
            <w:r>
              <w:rPr>
                <w:spacing w:val="-8"/>
                <w:sz w:val="20"/>
              </w:rPr>
              <w:t xml:space="preserve"> </w:t>
            </w:r>
            <w:r>
              <w:rPr>
                <w:sz w:val="20"/>
              </w:rPr>
              <w:t>mechanics</w:t>
            </w:r>
            <w:r>
              <w:rPr>
                <w:spacing w:val="-11"/>
                <w:sz w:val="20"/>
              </w:rPr>
              <w:t xml:space="preserve"> </w:t>
            </w:r>
            <w:r>
              <w:rPr>
                <w:sz w:val="20"/>
              </w:rPr>
              <w:t>problems</w:t>
            </w:r>
            <w:r>
              <w:rPr>
                <w:spacing w:val="-11"/>
                <w:sz w:val="20"/>
              </w:rPr>
              <w:t xml:space="preserve"> </w:t>
            </w:r>
            <w:r>
              <w:rPr>
                <w:sz w:val="20"/>
              </w:rPr>
              <w:t>in</w:t>
            </w:r>
            <w:r>
              <w:rPr>
                <w:spacing w:val="-10"/>
                <w:sz w:val="20"/>
              </w:rPr>
              <w:t xml:space="preserve"> </w:t>
            </w:r>
            <w:r>
              <w:rPr>
                <w:sz w:val="20"/>
              </w:rPr>
              <w:t>Civil</w:t>
            </w:r>
            <w:r>
              <w:rPr>
                <w:spacing w:val="-13"/>
                <w:sz w:val="20"/>
              </w:rPr>
              <w:t xml:space="preserve"> </w:t>
            </w:r>
            <w:r>
              <w:rPr>
                <w:sz w:val="20"/>
              </w:rPr>
              <w:t>Engineering.</w:t>
            </w:r>
            <w:r>
              <w:rPr>
                <w:spacing w:val="-12"/>
                <w:sz w:val="20"/>
              </w:rPr>
              <w:t xml:space="preserve"> </w:t>
            </w:r>
            <w:r>
              <w:rPr>
                <w:sz w:val="20"/>
              </w:rPr>
              <w:t>Principal</w:t>
            </w:r>
            <w:r>
              <w:rPr>
                <w:spacing w:val="-13"/>
                <w:sz w:val="20"/>
              </w:rPr>
              <w:t xml:space="preserve"> </w:t>
            </w:r>
            <w:r>
              <w:rPr>
                <w:sz w:val="20"/>
              </w:rPr>
              <w:t>types</w:t>
            </w:r>
            <w:r>
              <w:rPr>
                <w:spacing w:val="-6"/>
                <w:sz w:val="20"/>
              </w:rPr>
              <w:t xml:space="preserve"> </w:t>
            </w:r>
            <w:r>
              <w:rPr>
                <w:sz w:val="20"/>
              </w:rPr>
              <w:t>of</w:t>
            </w:r>
            <w:r>
              <w:rPr>
                <w:spacing w:val="-13"/>
                <w:sz w:val="20"/>
              </w:rPr>
              <w:t xml:space="preserve"> </w:t>
            </w:r>
            <w:r>
              <w:rPr>
                <w:sz w:val="20"/>
              </w:rPr>
              <w:t>soils</w:t>
            </w:r>
            <w:r>
              <w:rPr>
                <w:spacing w:val="-11"/>
                <w:sz w:val="20"/>
              </w:rPr>
              <w:t xml:space="preserve"> </w:t>
            </w:r>
            <w:r>
              <w:rPr>
                <w:sz w:val="20"/>
              </w:rPr>
              <w:t>in</w:t>
            </w:r>
            <w:r>
              <w:rPr>
                <w:spacing w:val="-10"/>
                <w:sz w:val="20"/>
              </w:rPr>
              <w:t xml:space="preserve"> </w:t>
            </w:r>
            <w:r>
              <w:rPr>
                <w:sz w:val="20"/>
              </w:rPr>
              <w:t>India.</w:t>
            </w:r>
            <w:r>
              <w:rPr>
                <w:spacing w:val="-8"/>
                <w:sz w:val="20"/>
              </w:rPr>
              <w:t xml:space="preserve"> </w:t>
            </w:r>
            <w:r>
              <w:rPr>
                <w:sz w:val="20"/>
              </w:rPr>
              <w:t>Characteristics of</w:t>
            </w:r>
            <w:r>
              <w:rPr>
                <w:spacing w:val="-9"/>
                <w:sz w:val="20"/>
              </w:rPr>
              <w:t xml:space="preserve"> </w:t>
            </w:r>
            <w:r>
              <w:rPr>
                <w:sz w:val="20"/>
              </w:rPr>
              <w:t>main Clay</w:t>
            </w:r>
            <w:r>
              <w:rPr>
                <w:spacing w:val="-13"/>
                <w:sz w:val="20"/>
              </w:rPr>
              <w:t xml:space="preserve"> </w:t>
            </w:r>
            <w:r>
              <w:rPr>
                <w:sz w:val="20"/>
              </w:rPr>
              <w:t>mineral</w:t>
            </w:r>
            <w:r>
              <w:rPr>
                <w:spacing w:val="-5"/>
                <w:sz w:val="20"/>
              </w:rPr>
              <w:t xml:space="preserve"> </w:t>
            </w:r>
            <w:r>
              <w:rPr>
                <w:sz w:val="20"/>
              </w:rPr>
              <w:t>groups.</w:t>
            </w:r>
            <w:r>
              <w:rPr>
                <w:spacing w:val="-2"/>
                <w:sz w:val="20"/>
              </w:rPr>
              <w:t xml:space="preserve"> </w:t>
            </w:r>
            <w:r>
              <w:rPr>
                <w:sz w:val="20"/>
              </w:rPr>
              <w:t>Soil</w:t>
            </w:r>
            <w:r>
              <w:rPr>
                <w:spacing w:val="-2"/>
                <w:sz w:val="20"/>
              </w:rPr>
              <w:t xml:space="preserve"> </w:t>
            </w:r>
            <w:r>
              <w:rPr>
                <w:sz w:val="20"/>
              </w:rPr>
              <w:t>as</w:t>
            </w:r>
            <w:r>
              <w:rPr>
                <w:spacing w:val="-11"/>
                <w:sz w:val="20"/>
              </w:rPr>
              <w:t xml:space="preserve"> </w:t>
            </w:r>
            <w:r>
              <w:rPr>
                <w:sz w:val="20"/>
              </w:rPr>
              <w:t>three</w:t>
            </w:r>
            <w:r>
              <w:rPr>
                <w:spacing w:val="-7"/>
                <w:sz w:val="20"/>
              </w:rPr>
              <w:t xml:space="preserve"> </w:t>
            </w:r>
            <w:r>
              <w:rPr>
                <w:sz w:val="20"/>
              </w:rPr>
              <w:t>phase</w:t>
            </w:r>
            <w:r>
              <w:rPr>
                <w:spacing w:val="-7"/>
                <w:sz w:val="20"/>
              </w:rPr>
              <w:t xml:space="preserve"> </w:t>
            </w:r>
            <w:r>
              <w:rPr>
                <w:sz w:val="20"/>
              </w:rPr>
              <w:t>system:</w:t>
            </w:r>
            <w:r>
              <w:rPr>
                <w:spacing w:val="-2"/>
                <w:sz w:val="20"/>
              </w:rPr>
              <w:t xml:space="preserve"> </w:t>
            </w:r>
            <w:r>
              <w:rPr>
                <w:sz w:val="20"/>
              </w:rPr>
              <w:t>weight</w:t>
            </w:r>
            <w:r>
              <w:rPr>
                <w:spacing w:val="-2"/>
                <w:sz w:val="20"/>
              </w:rPr>
              <w:t xml:space="preserve"> </w:t>
            </w:r>
            <w:r>
              <w:rPr>
                <w:sz w:val="20"/>
              </w:rPr>
              <w:t>volume</w:t>
            </w:r>
            <w:r>
              <w:rPr>
                <w:spacing w:val="-8"/>
                <w:sz w:val="20"/>
              </w:rPr>
              <w:t xml:space="preserve"> </w:t>
            </w:r>
            <w:r>
              <w:rPr>
                <w:sz w:val="20"/>
              </w:rPr>
              <w:t>relationship</w:t>
            </w:r>
            <w:r>
              <w:rPr>
                <w:spacing w:val="-2"/>
                <w:sz w:val="20"/>
              </w:rPr>
              <w:t xml:space="preserve"> </w:t>
            </w:r>
            <w:r>
              <w:rPr>
                <w:sz w:val="20"/>
              </w:rPr>
              <w:t>and</w:t>
            </w:r>
            <w:r>
              <w:rPr>
                <w:spacing w:val="-5"/>
                <w:sz w:val="20"/>
              </w:rPr>
              <w:t xml:space="preserve"> </w:t>
            </w:r>
            <w:r>
              <w:rPr>
                <w:sz w:val="20"/>
              </w:rPr>
              <w:t>determination</w:t>
            </w:r>
            <w:r>
              <w:rPr>
                <w:spacing w:val="-5"/>
                <w:sz w:val="20"/>
              </w:rPr>
              <w:t xml:space="preserve"> </w:t>
            </w:r>
            <w:r>
              <w:rPr>
                <w:sz w:val="20"/>
              </w:rPr>
              <w:t>of</w:t>
            </w:r>
            <w:r>
              <w:rPr>
                <w:spacing w:val="-9"/>
                <w:sz w:val="20"/>
              </w:rPr>
              <w:t xml:space="preserve"> </w:t>
            </w:r>
            <w:r>
              <w:rPr>
                <w:sz w:val="20"/>
              </w:rPr>
              <w:t>moisture content from nuclear method, alcohol method and sensors. Determination of Specific gravity by density bottle method, pycnometer method. Field density from sand replacement method and other methods.</w:t>
            </w:r>
          </w:p>
          <w:p w14:paraId="4D275054" w14:textId="77777777" w:rsidR="0098061A" w:rsidRDefault="0098061A">
            <w:pPr>
              <w:pStyle w:val="TableParagraph"/>
              <w:spacing w:before="4"/>
              <w:rPr>
                <w:b/>
                <w:sz w:val="20"/>
              </w:rPr>
            </w:pPr>
          </w:p>
          <w:p w14:paraId="7841934F" w14:textId="77777777" w:rsidR="0098061A" w:rsidRDefault="00000000">
            <w:pPr>
              <w:pStyle w:val="TableParagraph"/>
              <w:spacing w:before="1" w:line="237" w:lineRule="auto"/>
              <w:ind w:left="115" w:right="98"/>
              <w:jc w:val="both"/>
              <w:rPr>
                <w:sz w:val="20"/>
              </w:rPr>
            </w:pPr>
            <w:r>
              <w:rPr>
                <w:b/>
                <w:i/>
                <w:sz w:val="20"/>
              </w:rPr>
              <w:t>Index Properties</w:t>
            </w:r>
            <w:r>
              <w:rPr>
                <w:sz w:val="20"/>
              </w:rPr>
              <w:t>: Grain size</w:t>
            </w:r>
            <w:r>
              <w:rPr>
                <w:spacing w:val="-2"/>
                <w:sz w:val="20"/>
              </w:rPr>
              <w:t xml:space="preserve"> </w:t>
            </w:r>
            <w:r>
              <w:rPr>
                <w:sz w:val="20"/>
              </w:rPr>
              <w:t>analysis. Stokes’s law</w:t>
            </w:r>
            <w:r>
              <w:rPr>
                <w:spacing w:val="-1"/>
                <w:sz w:val="20"/>
              </w:rPr>
              <w:t xml:space="preserve"> </w:t>
            </w:r>
            <w:r>
              <w:rPr>
                <w:sz w:val="20"/>
              </w:rPr>
              <w:t>and Hydrometer analysis. Consistency</w:t>
            </w:r>
            <w:r>
              <w:rPr>
                <w:spacing w:val="-4"/>
                <w:sz w:val="20"/>
              </w:rPr>
              <w:t xml:space="preserve"> </w:t>
            </w:r>
            <w:r>
              <w:rPr>
                <w:sz w:val="20"/>
              </w:rPr>
              <w:t>and sensitivity</w:t>
            </w:r>
            <w:r>
              <w:rPr>
                <w:spacing w:val="-4"/>
                <w:sz w:val="20"/>
              </w:rPr>
              <w:t xml:space="preserve"> </w:t>
            </w:r>
            <w:r>
              <w:rPr>
                <w:sz w:val="20"/>
              </w:rPr>
              <w:t>of Clay, Atterbeg Limits, Flow Index and Toughness Index. Underlying theory of shrinkage limit determination. Classification of coarse and fine grained soils as per Indian Standard.</w:t>
            </w:r>
          </w:p>
          <w:p w14:paraId="06BD3404" w14:textId="77777777" w:rsidR="0098061A" w:rsidRDefault="0098061A">
            <w:pPr>
              <w:pStyle w:val="TableParagraph"/>
              <w:spacing w:before="4"/>
              <w:rPr>
                <w:b/>
                <w:sz w:val="20"/>
              </w:rPr>
            </w:pPr>
          </w:p>
          <w:p w14:paraId="238129BD" w14:textId="77777777" w:rsidR="0098061A" w:rsidRDefault="00000000">
            <w:pPr>
              <w:pStyle w:val="TableParagraph"/>
              <w:spacing w:line="237" w:lineRule="auto"/>
              <w:ind w:left="115" w:right="92"/>
              <w:jc w:val="both"/>
              <w:rPr>
                <w:sz w:val="20"/>
              </w:rPr>
            </w:pPr>
            <w:r>
              <w:rPr>
                <w:b/>
                <w:sz w:val="20"/>
              </w:rPr>
              <w:t>Unit-II :</w:t>
            </w:r>
            <w:r>
              <w:rPr>
                <w:b/>
                <w:i/>
                <w:sz w:val="20"/>
              </w:rPr>
              <w:t>Permeability of Soil</w:t>
            </w:r>
            <w:r>
              <w:rPr>
                <w:sz w:val="20"/>
              </w:rPr>
              <w:t>- Darcy’s law, validity</w:t>
            </w:r>
            <w:r>
              <w:rPr>
                <w:spacing w:val="-2"/>
                <w:sz w:val="20"/>
              </w:rPr>
              <w:t xml:space="preserve"> </w:t>
            </w:r>
            <w:r>
              <w:rPr>
                <w:sz w:val="20"/>
              </w:rPr>
              <w:t>of Darcy’s law. Determination of coefficient of permeability: Laboratory</w:t>
            </w:r>
            <w:r>
              <w:rPr>
                <w:spacing w:val="-13"/>
                <w:sz w:val="20"/>
              </w:rPr>
              <w:t xml:space="preserve"> </w:t>
            </w:r>
            <w:r>
              <w:rPr>
                <w:sz w:val="20"/>
              </w:rPr>
              <w:t>method:</w:t>
            </w:r>
            <w:r>
              <w:rPr>
                <w:spacing w:val="-4"/>
                <w:sz w:val="20"/>
              </w:rPr>
              <w:t xml:space="preserve"> </w:t>
            </w:r>
            <w:r>
              <w:rPr>
                <w:sz w:val="20"/>
              </w:rPr>
              <w:t>constant-head</w:t>
            </w:r>
            <w:r>
              <w:rPr>
                <w:spacing w:val="-10"/>
                <w:sz w:val="20"/>
              </w:rPr>
              <w:t xml:space="preserve"> </w:t>
            </w:r>
            <w:r>
              <w:rPr>
                <w:sz w:val="20"/>
              </w:rPr>
              <w:t>method,</w:t>
            </w:r>
            <w:r>
              <w:rPr>
                <w:spacing w:val="-8"/>
                <w:sz w:val="20"/>
              </w:rPr>
              <w:t xml:space="preserve"> </w:t>
            </w:r>
            <w:r>
              <w:rPr>
                <w:sz w:val="20"/>
              </w:rPr>
              <w:t>falling-head</w:t>
            </w:r>
            <w:r>
              <w:rPr>
                <w:spacing w:val="-13"/>
                <w:sz w:val="20"/>
              </w:rPr>
              <w:t xml:space="preserve"> </w:t>
            </w:r>
            <w:r>
              <w:rPr>
                <w:sz w:val="20"/>
              </w:rPr>
              <w:t>method.</w:t>
            </w:r>
            <w:r>
              <w:rPr>
                <w:spacing w:val="34"/>
                <w:sz w:val="20"/>
              </w:rPr>
              <w:t xml:space="preserve"> </w:t>
            </w:r>
            <w:r>
              <w:rPr>
                <w:sz w:val="20"/>
              </w:rPr>
              <w:t>Field</w:t>
            </w:r>
            <w:r>
              <w:rPr>
                <w:spacing w:val="-10"/>
                <w:sz w:val="20"/>
              </w:rPr>
              <w:t xml:space="preserve"> </w:t>
            </w:r>
            <w:r>
              <w:rPr>
                <w:sz w:val="20"/>
              </w:rPr>
              <w:t>method:</w:t>
            </w:r>
            <w:r>
              <w:rPr>
                <w:spacing w:val="-9"/>
                <w:sz w:val="20"/>
              </w:rPr>
              <w:t xml:space="preserve"> </w:t>
            </w:r>
            <w:r>
              <w:rPr>
                <w:sz w:val="20"/>
              </w:rPr>
              <w:t>pumping-</w:t>
            </w:r>
            <w:r>
              <w:rPr>
                <w:spacing w:val="-10"/>
                <w:sz w:val="20"/>
              </w:rPr>
              <w:t xml:space="preserve"> </w:t>
            </w:r>
            <w:r>
              <w:rPr>
                <w:sz w:val="20"/>
              </w:rPr>
              <w:t>in</w:t>
            </w:r>
            <w:r>
              <w:rPr>
                <w:spacing w:val="-10"/>
                <w:sz w:val="20"/>
              </w:rPr>
              <w:t xml:space="preserve"> </w:t>
            </w:r>
            <w:r>
              <w:rPr>
                <w:sz w:val="20"/>
              </w:rPr>
              <w:t>test,</w:t>
            </w:r>
            <w:r>
              <w:rPr>
                <w:spacing w:val="-8"/>
                <w:sz w:val="20"/>
              </w:rPr>
              <w:t xml:space="preserve"> </w:t>
            </w:r>
            <w:r>
              <w:rPr>
                <w:sz w:val="20"/>
              </w:rPr>
              <w:t>pumping-</w:t>
            </w:r>
            <w:r>
              <w:rPr>
                <w:spacing w:val="-10"/>
                <w:sz w:val="20"/>
              </w:rPr>
              <w:t xml:space="preserve"> </w:t>
            </w:r>
            <w:r>
              <w:rPr>
                <w:sz w:val="20"/>
              </w:rPr>
              <w:t>out</w:t>
            </w:r>
            <w:r>
              <w:rPr>
                <w:spacing w:val="-8"/>
                <w:sz w:val="20"/>
              </w:rPr>
              <w:t xml:space="preserve"> </w:t>
            </w:r>
            <w:r>
              <w:rPr>
                <w:sz w:val="20"/>
              </w:rPr>
              <w:t>test. Permeability aspects: permeability of stratified soils, factors affecting permeability of soil. Seepage Analysis- Introduction, stream and potential functions, characteristics of flow</w:t>
            </w:r>
            <w:r>
              <w:rPr>
                <w:spacing w:val="-1"/>
                <w:sz w:val="20"/>
              </w:rPr>
              <w:t xml:space="preserve"> </w:t>
            </w:r>
            <w:r>
              <w:rPr>
                <w:sz w:val="20"/>
              </w:rPr>
              <w:t>nets, graphical method to plot flow</w:t>
            </w:r>
            <w:r>
              <w:rPr>
                <w:spacing w:val="-3"/>
                <w:sz w:val="20"/>
              </w:rPr>
              <w:t xml:space="preserve"> </w:t>
            </w:r>
            <w:r>
              <w:rPr>
                <w:sz w:val="20"/>
              </w:rPr>
              <w:t>nets.</w:t>
            </w:r>
          </w:p>
          <w:p w14:paraId="2D2AF88D" w14:textId="77777777" w:rsidR="0098061A" w:rsidRDefault="00000000">
            <w:pPr>
              <w:pStyle w:val="TableParagraph"/>
              <w:spacing w:before="4"/>
              <w:ind w:left="115" w:right="93"/>
              <w:jc w:val="both"/>
              <w:rPr>
                <w:sz w:val="20"/>
              </w:rPr>
            </w:pPr>
            <w:r>
              <w:rPr>
                <w:b/>
                <w:i/>
                <w:sz w:val="20"/>
              </w:rPr>
              <w:t>Effective Stress Principle</w:t>
            </w:r>
            <w:r>
              <w:rPr>
                <w:sz w:val="20"/>
              </w:rPr>
              <w:t xml:space="preserve">- Introduction, effective stress principle, nature of effective stress, effect of water table. Fluctuations of effective stress, effective stress in soils saturated by capillary action, seepage pressure, quick sand </w:t>
            </w:r>
            <w:r>
              <w:rPr>
                <w:spacing w:val="-2"/>
                <w:sz w:val="20"/>
              </w:rPr>
              <w:t>condition.</w:t>
            </w:r>
          </w:p>
          <w:p w14:paraId="648DF83C" w14:textId="77777777" w:rsidR="0098061A" w:rsidRDefault="0098061A">
            <w:pPr>
              <w:pStyle w:val="TableParagraph"/>
              <w:spacing w:before="2"/>
              <w:rPr>
                <w:b/>
                <w:sz w:val="20"/>
              </w:rPr>
            </w:pPr>
          </w:p>
          <w:p w14:paraId="35790CC9" w14:textId="77777777" w:rsidR="0098061A" w:rsidRDefault="00000000">
            <w:pPr>
              <w:pStyle w:val="TableParagraph"/>
              <w:ind w:left="115" w:right="103"/>
              <w:jc w:val="both"/>
              <w:rPr>
                <w:sz w:val="20"/>
              </w:rPr>
            </w:pPr>
            <w:r>
              <w:rPr>
                <w:b/>
                <w:sz w:val="20"/>
              </w:rPr>
              <w:t>Unit-III:</w:t>
            </w:r>
            <w:r>
              <w:rPr>
                <w:b/>
                <w:i/>
                <w:sz w:val="20"/>
              </w:rPr>
              <w:t>Compaction of Soil</w:t>
            </w:r>
            <w:r>
              <w:rPr>
                <w:sz w:val="20"/>
              </w:rPr>
              <w:t>-Introduction, theory of compaction, laboratory determination of optimum moisture content and maximum dry</w:t>
            </w:r>
            <w:r>
              <w:rPr>
                <w:spacing w:val="-11"/>
                <w:sz w:val="20"/>
              </w:rPr>
              <w:t xml:space="preserve"> </w:t>
            </w:r>
            <w:r>
              <w:rPr>
                <w:sz w:val="20"/>
              </w:rPr>
              <w:t>density. Compaction in field, compaction specifications and field control.</w:t>
            </w:r>
          </w:p>
          <w:p w14:paraId="7FEC3F93" w14:textId="77777777" w:rsidR="0098061A" w:rsidRDefault="00000000">
            <w:pPr>
              <w:pStyle w:val="TableParagraph"/>
              <w:spacing w:before="1"/>
              <w:ind w:left="115" w:right="85"/>
              <w:jc w:val="both"/>
              <w:rPr>
                <w:sz w:val="20"/>
              </w:rPr>
            </w:pPr>
            <w:r>
              <w:rPr>
                <w:b/>
                <w:i/>
                <w:sz w:val="20"/>
              </w:rPr>
              <w:t xml:space="preserve">Consolidation of Soil </w:t>
            </w:r>
            <w:r>
              <w:rPr>
                <w:i/>
                <w:sz w:val="20"/>
              </w:rPr>
              <w:t xml:space="preserve">- </w:t>
            </w:r>
            <w:r>
              <w:rPr>
                <w:sz w:val="20"/>
              </w:rPr>
              <w:t>Introduction, comparison between compaction and consolidation, initial, primary &amp; secondary consolidation, spring analogy for primary consolidation, interpretation of consolidation test results, Terzaghi’s</w:t>
            </w:r>
            <w:r>
              <w:rPr>
                <w:spacing w:val="-12"/>
                <w:sz w:val="20"/>
              </w:rPr>
              <w:t xml:space="preserve"> </w:t>
            </w:r>
            <w:r>
              <w:rPr>
                <w:sz w:val="20"/>
              </w:rPr>
              <w:t>theory</w:t>
            </w:r>
            <w:r>
              <w:rPr>
                <w:spacing w:val="-13"/>
                <w:sz w:val="20"/>
              </w:rPr>
              <w:t xml:space="preserve"> </w:t>
            </w:r>
            <w:r>
              <w:rPr>
                <w:sz w:val="20"/>
              </w:rPr>
              <w:t>of</w:t>
            </w:r>
            <w:r>
              <w:rPr>
                <w:spacing w:val="-9"/>
                <w:sz w:val="20"/>
              </w:rPr>
              <w:t xml:space="preserve"> </w:t>
            </w:r>
            <w:r>
              <w:rPr>
                <w:sz w:val="20"/>
              </w:rPr>
              <w:t>consolidation, Concept</w:t>
            </w:r>
            <w:r>
              <w:rPr>
                <w:spacing w:val="-3"/>
                <w:sz w:val="20"/>
              </w:rPr>
              <w:t xml:space="preserve"> </w:t>
            </w:r>
            <w:r>
              <w:rPr>
                <w:sz w:val="20"/>
              </w:rPr>
              <w:t>of</w:t>
            </w:r>
            <w:r>
              <w:rPr>
                <w:spacing w:val="-9"/>
                <w:sz w:val="20"/>
              </w:rPr>
              <w:t xml:space="preserve"> </w:t>
            </w:r>
            <w:r>
              <w:rPr>
                <w:sz w:val="20"/>
              </w:rPr>
              <w:t>various</w:t>
            </w:r>
            <w:r>
              <w:rPr>
                <w:spacing w:val="-6"/>
                <w:sz w:val="20"/>
              </w:rPr>
              <w:t xml:space="preserve"> </w:t>
            </w:r>
            <w:r>
              <w:rPr>
                <w:sz w:val="20"/>
              </w:rPr>
              <w:t>consolidation</w:t>
            </w:r>
            <w:r>
              <w:rPr>
                <w:spacing w:val="40"/>
                <w:sz w:val="20"/>
              </w:rPr>
              <w:t xml:space="preserve"> </w:t>
            </w:r>
            <w:r>
              <w:rPr>
                <w:sz w:val="20"/>
              </w:rPr>
              <w:t>characteristics</w:t>
            </w:r>
            <w:r>
              <w:rPr>
                <w:spacing w:val="-11"/>
                <w:sz w:val="20"/>
              </w:rPr>
              <w:t xml:space="preserve"> </w:t>
            </w:r>
            <w:r>
              <w:rPr>
                <w:sz w:val="20"/>
              </w:rPr>
              <w:t>i.e.</w:t>
            </w:r>
            <w:r>
              <w:rPr>
                <w:spacing w:val="-7"/>
                <w:sz w:val="20"/>
              </w:rPr>
              <w:t xml:space="preserve"> </w:t>
            </w:r>
            <w:r>
              <w:rPr>
                <w:sz w:val="20"/>
              </w:rPr>
              <w:t>av,</w:t>
            </w:r>
            <w:r>
              <w:rPr>
                <w:spacing w:val="-7"/>
                <w:sz w:val="20"/>
              </w:rPr>
              <w:t xml:space="preserve"> </w:t>
            </w:r>
            <w:r>
              <w:rPr>
                <w:sz w:val="20"/>
              </w:rPr>
              <w:t>mv</w:t>
            </w:r>
            <w:r>
              <w:rPr>
                <w:spacing w:val="-9"/>
                <w:sz w:val="20"/>
              </w:rPr>
              <w:t xml:space="preserve"> </w:t>
            </w:r>
            <w:r>
              <w:rPr>
                <w:sz w:val="20"/>
              </w:rPr>
              <w:t>and</w:t>
            </w:r>
            <w:r>
              <w:rPr>
                <w:spacing w:val="-5"/>
                <w:sz w:val="20"/>
              </w:rPr>
              <w:t xml:space="preserve"> </w:t>
            </w:r>
            <w:r>
              <w:rPr>
                <w:sz w:val="20"/>
              </w:rPr>
              <w:t>cv,</w:t>
            </w:r>
            <w:r>
              <w:rPr>
                <w:spacing w:val="-2"/>
                <w:sz w:val="20"/>
              </w:rPr>
              <w:t xml:space="preserve"> </w:t>
            </w:r>
            <w:r>
              <w:rPr>
                <w:sz w:val="20"/>
              </w:rPr>
              <w:t>primary</w:t>
            </w:r>
            <w:r>
              <w:rPr>
                <w:spacing w:val="-10"/>
                <w:sz w:val="20"/>
              </w:rPr>
              <w:t xml:space="preserve"> </w:t>
            </w:r>
            <w:r>
              <w:rPr>
                <w:sz w:val="20"/>
              </w:rPr>
              <w:t>and secondary</w:t>
            </w:r>
            <w:r>
              <w:rPr>
                <w:spacing w:val="-6"/>
                <w:sz w:val="20"/>
              </w:rPr>
              <w:t xml:space="preserve"> </w:t>
            </w:r>
            <w:r>
              <w:rPr>
                <w:sz w:val="20"/>
              </w:rPr>
              <w:t>consolidation concept of</w:t>
            </w:r>
            <w:r>
              <w:rPr>
                <w:spacing w:val="-1"/>
                <w:sz w:val="20"/>
              </w:rPr>
              <w:t xml:space="preserve"> </w:t>
            </w:r>
            <w:r>
              <w:rPr>
                <w:sz w:val="20"/>
              </w:rPr>
              <w:t>cv, tv&amp; U. Consolidation test: determination of</w:t>
            </w:r>
            <w:r>
              <w:rPr>
                <w:spacing w:val="-1"/>
                <w:sz w:val="20"/>
              </w:rPr>
              <w:t xml:space="preserve"> </w:t>
            </w:r>
            <w:r>
              <w:rPr>
                <w:sz w:val="20"/>
              </w:rPr>
              <w:t>cv from curve fitting methods, Pre consolidation pressure determination. Normally consolidated and over consolidated clays. Causes of over- consolidation. Effect disturbance on e-Log σ curves of normally consolidated clays, importance of consolidation settlement in</w:t>
            </w:r>
            <w:r>
              <w:rPr>
                <w:spacing w:val="-1"/>
                <w:sz w:val="20"/>
              </w:rPr>
              <w:t xml:space="preserve"> </w:t>
            </w:r>
            <w:r>
              <w:rPr>
                <w:sz w:val="20"/>
              </w:rPr>
              <w:t>the</w:t>
            </w:r>
            <w:r>
              <w:rPr>
                <w:spacing w:val="-4"/>
                <w:sz w:val="20"/>
              </w:rPr>
              <w:t xml:space="preserve"> </w:t>
            </w:r>
            <w:r>
              <w:rPr>
                <w:sz w:val="20"/>
              </w:rPr>
              <w:t>design</w:t>
            </w:r>
            <w:r>
              <w:rPr>
                <w:spacing w:val="-1"/>
                <w:sz w:val="20"/>
              </w:rPr>
              <w:t xml:space="preserve"> </w:t>
            </w:r>
            <w:r>
              <w:rPr>
                <w:sz w:val="20"/>
              </w:rPr>
              <w:t>of</w:t>
            </w:r>
            <w:r>
              <w:rPr>
                <w:spacing w:val="-6"/>
                <w:sz w:val="20"/>
              </w:rPr>
              <w:t xml:space="preserve"> </w:t>
            </w:r>
            <w:r>
              <w:rPr>
                <w:sz w:val="20"/>
              </w:rPr>
              <w:t>structures. final settlement of</w:t>
            </w:r>
            <w:r>
              <w:rPr>
                <w:spacing w:val="-6"/>
                <w:sz w:val="20"/>
              </w:rPr>
              <w:t xml:space="preserve"> </w:t>
            </w:r>
            <w:r>
              <w:rPr>
                <w:sz w:val="20"/>
              </w:rPr>
              <w:t>soil deposits, computation of</w:t>
            </w:r>
            <w:r>
              <w:rPr>
                <w:spacing w:val="-6"/>
                <w:sz w:val="20"/>
              </w:rPr>
              <w:t xml:space="preserve"> </w:t>
            </w:r>
            <w:r>
              <w:rPr>
                <w:sz w:val="20"/>
              </w:rPr>
              <w:t>consolidation settlement</w:t>
            </w:r>
            <w:r>
              <w:rPr>
                <w:spacing w:val="-3"/>
                <w:sz w:val="20"/>
              </w:rPr>
              <w:t xml:space="preserve"> </w:t>
            </w:r>
            <w:r>
              <w:rPr>
                <w:sz w:val="20"/>
              </w:rPr>
              <w:t>and secondary</w:t>
            </w:r>
            <w:r>
              <w:rPr>
                <w:spacing w:val="-16"/>
                <w:sz w:val="20"/>
              </w:rPr>
              <w:t xml:space="preserve"> </w:t>
            </w:r>
            <w:r>
              <w:rPr>
                <w:sz w:val="20"/>
              </w:rPr>
              <w:t>consolidation.</w:t>
            </w:r>
          </w:p>
          <w:p w14:paraId="254FF253" w14:textId="77777777" w:rsidR="0098061A" w:rsidRDefault="00000000">
            <w:pPr>
              <w:pStyle w:val="TableParagraph"/>
              <w:spacing w:before="215"/>
              <w:ind w:left="115" w:right="109"/>
              <w:jc w:val="both"/>
              <w:rPr>
                <w:sz w:val="20"/>
              </w:rPr>
            </w:pPr>
            <w:r>
              <w:rPr>
                <w:b/>
                <w:sz w:val="20"/>
              </w:rPr>
              <w:t xml:space="preserve">Unit-IV: </w:t>
            </w:r>
            <w:r>
              <w:rPr>
                <w:b/>
                <w:i/>
                <w:sz w:val="20"/>
              </w:rPr>
              <w:t>Shear Strength</w:t>
            </w:r>
            <w:r>
              <w:rPr>
                <w:sz w:val="20"/>
              </w:rPr>
              <w:t>- Mohr circle and its characteristics, principal planes, relation between major and minor principal stresses, Mohr-Coulomb theory, types of shear tests: direct shear test, merits of direct shear test, triaxial</w:t>
            </w:r>
          </w:p>
        </w:tc>
      </w:tr>
    </w:tbl>
    <w:p w14:paraId="10C78A0E" w14:textId="77777777" w:rsidR="0098061A" w:rsidRDefault="0098061A">
      <w:pPr>
        <w:pStyle w:val="TableParagraph"/>
        <w:jc w:val="both"/>
        <w:rPr>
          <w:sz w:val="20"/>
        </w:rPr>
        <w:sectPr w:rsidR="0098061A">
          <w:pgSz w:w="12240" w:h="15840"/>
          <w:pgMar w:top="1820" w:right="566" w:bottom="1200" w:left="708" w:header="0" w:footer="988" w:gutter="0"/>
          <w:cols w:space="720"/>
        </w:sectPr>
      </w:pPr>
    </w:p>
    <w:p w14:paraId="5208014B" w14:textId="77777777" w:rsidR="0098061A" w:rsidRDefault="0098061A">
      <w:pPr>
        <w:pStyle w:val="BodyText"/>
        <w:rPr>
          <w:b/>
        </w:rPr>
      </w:pPr>
    </w:p>
    <w:p w14:paraId="18267BA8" w14:textId="77777777" w:rsidR="0098061A" w:rsidRDefault="0098061A">
      <w:pPr>
        <w:pStyle w:val="BodyText"/>
        <w:spacing w:before="94"/>
        <w:rPr>
          <w:b/>
        </w:rPr>
      </w:pPr>
    </w:p>
    <w:p w14:paraId="1762949B" w14:textId="77777777" w:rsidR="0098061A" w:rsidRDefault="00000000">
      <w:pPr>
        <w:pStyle w:val="BodyText"/>
        <w:ind w:left="903"/>
      </w:pPr>
      <w:r>
        <w:rPr>
          <w:noProof/>
        </w:rPr>
        <mc:AlternateContent>
          <mc:Choice Requires="wps">
            <w:drawing>
              <wp:inline distT="0" distB="0" distL="0" distR="0" wp14:anchorId="31644D50" wp14:editId="6FF6B766">
                <wp:extent cx="5989320" cy="2869565"/>
                <wp:effectExtent l="9525" t="0" r="1904" b="6985"/>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9320" cy="2869565"/>
                        </a:xfrm>
                        <a:prstGeom prst="rect">
                          <a:avLst/>
                        </a:prstGeom>
                        <a:ln w="6096">
                          <a:solidFill>
                            <a:srgbClr val="000000"/>
                          </a:solidFill>
                          <a:prstDash val="solid"/>
                        </a:ln>
                      </wps:spPr>
                      <wps:txbx>
                        <w:txbxContent>
                          <w:p w14:paraId="74054985" w14:textId="77777777" w:rsidR="0098061A" w:rsidRDefault="00000000">
                            <w:pPr>
                              <w:pStyle w:val="BodyText"/>
                              <w:spacing w:before="2" w:line="235" w:lineRule="auto"/>
                              <w:ind w:left="107"/>
                            </w:pPr>
                            <w:r>
                              <w:t>compression tests, test behaviour of UU, CU and CD tests, pore-pressure measurement, computation of effective shear strength parameters. unconfined compression test, vane shear test</w:t>
                            </w:r>
                          </w:p>
                          <w:p w14:paraId="09E25F24" w14:textId="77777777" w:rsidR="0098061A" w:rsidRDefault="00000000">
                            <w:pPr>
                              <w:pStyle w:val="BodyText"/>
                              <w:spacing w:before="1"/>
                              <w:ind w:left="107" w:right="102"/>
                            </w:pPr>
                            <w:r>
                              <w:rPr>
                                <w:b/>
                                <w:i/>
                              </w:rPr>
                              <w:t>Stability</w:t>
                            </w:r>
                            <w:r>
                              <w:rPr>
                                <w:b/>
                                <w:i/>
                                <w:spacing w:val="-3"/>
                              </w:rPr>
                              <w:t xml:space="preserve"> </w:t>
                            </w:r>
                            <w:r>
                              <w:rPr>
                                <w:b/>
                                <w:i/>
                              </w:rPr>
                              <w:t>of Slopes</w:t>
                            </w:r>
                            <w:r>
                              <w:t>-</w:t>
                            </w:r>
                            <w:r>
                              <w:rPr>
                                <w:spacing w:val="-4"/>
                              </w:rPr>
                              <w:t xml:space="preserve"> </w:t>
                            </w:r>
                            <w:r>
                              <w:t>Introduction,</w:t>
                            </w:r>
                            <w:r>
                              <w:rPr>
                                <w:spacing w:val="-2"/>
                              </w:rPr>
                              <w:t xml:space="preserve"> </w:t>
                            </w:r>
                            <w:r>
                              <w:t>types</w:t>
                            </w:r>
                            <w:r>
                              <w:rPr>
                                <w:spacing w:val="-1"/>
                              </w:rPr>
                              <w:t xml:space="preserve"> </w:t>
                            </w:r>
                            <w:r>
                              <w:t>of</w:t>
                            </w:r>
                            <w:r>
                              <w:rPr>
                                <w:spacing w:val="-5"/>
                              </w:rPr>
                              <w:t xml:space="preserve"> </w:t>
                            </w:r>
                            <w:r>
                              <w:t>slopes</w:t>
                            </w:r>
                            <w:r>
                              <w:rPr>
                                <w:spacing w:val="-1"/>
                              </w:rPr>
                              <w:t xml:space="preserve"> </w:t>
                            </w:r>
                            <w:r>
                              <w:t>and</w:t>
                            </w:r>
                            <w:r>
                              <w:rPr>
                                <w:spacing w:val="-5"/>
                              </w:rPr>
                              <w:t xml:space="preserve"> </w:t>
                            </w:r>
                            <w:r>
                              <w:t>their failure</w:t>
                            </w:r>
                            <w:r>
                              <w:rPr>
                                <w:spacing w:val="-3"/>
                              </w:rPr>
                              <w:t xml:space="preserve"> </w:t>
                            </w:r>
                            <w:r>
                              <w:t>mechanisms,</w:t>
                            </w:r>
                            <w:r>
                              <w:rPr>
                                <w:spacing w:val="-2"/>
                              </w:rPr>
                              <w:t xml:space="preserve"> </w:t>
                            </w:r>
                            <w:r>
                              <w:t>factor of</w:t>
                            </w:r>
                            <w:r>
                              <w:rPr>
                                <w:spacing w:val="-5"/>
                              </w:rPr>
                              <w:t xml:space="preserve"> </w:t>
                            </w:r>
                            <w:r>
                              <w:t>safety, analysis</w:t>
                            </w:r>
                            <w:r>
                              <w:rPr>
                                <w:spacing w:val="-1"/>
                              </w:rPr>
                              <w:t xml:space="preserve"> </w:t>
                            </w:r>
                            <w:r>
                              <w:t>of</w:t>
                            </w:r>
                            <w:r>
                              <w:rPr>
                                <w:spacing w:val="-5"/>
                              </w:rPr>
                              <w:t xml:space="preserve"> </w:t>
                            </w:r>
                            <w:r>
                              <w:t>finite and infinite slopes, wedge failure Swedish circle method, friction circle method, stability</w:t>
                            </w:r>
                            <w:r>
                              <w:rPr>
                                <w:spacing w:val="-2"/>
                              </w:rPr>
                              <w:t xml:space="preserve"> </w:t>
                            </w:r>
                            <w:r>
                              <w:t>numbers and charts</w:t>
                            </w:r>
                          </w:p>
                          <w:p w14:paraId="4C68AA3D" w14:textId="77777777" w:rsidR="0098061A" w:rsidRDefault="0098061A">
                            <w:pPr>
                              <w:pStyle w:val="BodyText"/>
                            </w:pPr>
                          </w:p>
                          <w:p w14:paraId="6657CEE8" w14:textId="77777777" w:rsidR="0098061A" w:rsidRDefault="0098061A">
                            <w:pPr>
                              <w:pStyle w:val="BodyText"/>
                              <w:spacing w:before="2"/>
                            </w:pPr>
                          </w:p>
                          <w:p w14:paraId="51A997EF" w14:textId="77777777" w:rsidR="0098061A" w:rsidRDefault="00000000">
                            <w:pPr>
                              <w:spacing w:line="228" w:lineRule="exact"/>
                              <w:ind w:left="107"/>
                              <w:rPr>
                                <w:b/>
                                <w:sz w:val="20"/>
                              </w:rPr>
                            </w:pPr>
                            <w:r>
                              <w:rPr>
                                <w:b/>
                                <w:spacing w:val="-2"/>
                                <w:sz w:val="20"/>
                              </w:rPr>
                              <w:t>Text/Reference</w:t>
                            </w:r>
                            <w:r>
                              <w:rPr>
                                <w:b/>
                                <w:spacing w:val="8"/>
                                <w:sz w:val="20"/>
                              </w:rPr>
                              <w:t xml:space="preserve"> </w:t>
                            </w:r>
                            <w:r>
                              <w:rPr>
                                <w:b/>
                                <w:spacing w:val="-2"/>
                                <w:sz w:val="20"/>
                              </w:rPr>
                              <w:t>Books:</w:t>
                            </w:r>
                          </w:p>
                          <w:p w14:paraId="72369D1D" w14:textId="77777777" w:rsidR="0098061A" w:rsidRDefault="00000000">
                            <w:pPr>
                              <w:pStyle w:val="BodyText"/>
                              <w:numPr>
                                <w:ilvl w:val="0"/>
                                <w:numId w:val="91"/>
                              </w:numPr>
                              <w:tabs>
                                <w:tab w:val="left" w:pos="828"/>
                              </w:tabs>
                              <w:spacing w:line="228" w:lineRule="exact"/>
                            </w:pPr>
                            <w:r>
                              <w:t>Soil</w:t>
                            </w:r>
                            <w:r>
                              <w:rPr>
                                <w:spacing w:val="-2"/>
                              </w:rPr>
                              <w:t xml:space="preserve"> </w:t>
                            </w:r>
                            <w:r>
                              <w:t>Mechanics</w:t>
                            </w:r>
                            <w:r>
                              <w:rPr>
                                <w:spacing w:val="-4"/>
                              </w:rPr>
                              <w:t xml:space="preserve"> </w:t>
                            </w:r>
                            <w:r>
                              <w:t>by</w:t>
                            </w:r>
                            <w:r>
                              <w:rPr>
                                <w:spacing w:val="-16"/>
                              </w:rPr>
                              <w:t xml:space="preserve"> </w:t>
                            </w:r>
                            <w:r>
                              <w:t>Craig</w:t>
                            </w:r>
                            <w:r>
                              <w:rPr>
                                <w:spacing w:val="-8"/>
                              </w:rPr>
                              <w:t xml:space="preserve"> </w:t>
                            </w:r>
                            <w:r>
                              <w:t>R.F.,</w:t>
                            </w:r>
                            <w:r>
                              <w:rPr>
                                <w:spacing w:val="-5"/>
                              </w:rPr>
                              <w:t xml:space="preserve"> </w:t>
                            </w:r>
                            <w:r>
                              <w:t>Chapman</w:t>
                            </w:r>
                            <w:r>
                              <w:rPr>
                                <w:spacing w:val="1"/>
                              </w:rPr>
                              <w:t xml:space="preserve"> </w:t>
                            </w:r>
                            <w:r>
                              <w:t>&amp;</w:t>
                            </w:r>
                            <w:r>
                              <w:rPr>
                                <w:spacing w:val="-10"/>
                              </w:rPr>
                              <w:t xml:space="preserve"> </w:t>
                            </w:r>
                            <w:r>
                              <w:rPr>
                                <w:spacing w:val="-4"/>
                              </w:rPr>
                              <w:t>Hall</w:t>
                            </w:r>
                          </w:p>
                          <w:p w14:paraId="343653F4" w14:textId="77777777" w:rsidR="0098061A" w:rsidRDefault="00000000">
                            <w:pPr>
                              <w:pStyle w:val="BodyText"/>
                              <w:numPr>
                                <w:ilvl w:val="0"/>
                                <w:numId w:val="91"/>
                              </w:numPr>
                              <w:tabs>
                                <w:tab w:val="left" w:pos="828"/>
                              </w:tabs>
                              <w:spacing w:before="1"/>
                            </w:pPr>
                            <w:r>
                              <w:t>Fundamentals</w:t>
                            </w:r>
                            <w:r>
                              <w:rPr>
                                <w:spacing w:val="-13"/>
                              </w:rPr>
                              <w:t xml:space="preserve"> </w:t>
                            </w:r>
                            <w:r>
                              <w:t>of</w:t>
                            </w:r>
                            <w:r>
                              <w:rPr>
                                <w:spacing w:val="-12"/>
                              </w:rPr>
                              <w:t xml:space="preserve"> </w:t>
                            </w:r>
                            <w:r>
                              <w:t>Soil</w:t>
                            </w:r>
                            <w:r>
                              <w:rPr>
                                <w:spacing w:val="-6"/>
                              </w:rPr>
                              <w:t xml:space="preserve"> </w:t>
                            </w:r>
                            <w:r>
                              <w:t>Engineering</w:t>
                            </w:r>
                            <w:r>
                              <w:rPr>
                                <w:spacing w:val="-2"/>
                              </w:rPr>
                              <w:t xml:space="preserve"> </w:t>
                            </w:r>
                            <w:r>
                              <w:t>by</w:t>
                            </w:r>
                            <w:r>
                              <w:rPr>
                                <w:spacing w:val="-17"/>
                              </w:rPr>
                              <w:t xml:space="preserve"> </w:t>
                            </w:r>
                            <w:r>
                              <w:t>Taylor,</w:t>
                            </w:r>
                            <w:r>
                              <w:rPr>
                                <w:spacing w:val="4"/>
                              </w:rPr>
                              <w:t xml:space="preserve"> </w:t>
                            </w:r>
                            <w:r>
                              <w:t>John</w:t>
                            </w:r>
                            <w:r>
                              <w:rPr>
                                <w:spacing w:val="-5"/>
                              </w:rPr>
                              <w:t xml:space="preserve"> </w:t>
                            </w:r>
                            <w:r>
                              <w:t>Wiley</w:t>
                            </w:r>
                            <w:r>
                              <w:rPr>
                                <w:spacing w:val="-16"/>
                              </w:rPr>
                              <w:t xml:space="preserve"> </w:t>
                            </w:r>
                            <w:r>
                              <w:t>&amp;</w:t>
                            </w:r>
                            <w:r>
                              <w:rPr>
                                <w:spacing w:val="-6"/>
                              </w:rPr>
                              <w:t xml:space="preserve"> </w:t>
                            </w:r>
                            <w:r>
                              <w:rPr>
                                <w:spacing w:val="-4"/>
                              </w:rPr>
                              <w:t>Sons</w:t>
                            </w:r>
                          </w:p>
                          <w:p w14:paraId="233F7934" w14:textId="77777777" w:rsidR="0098061A" w:rsidRDefault="00000000">
                            <w:pPr>
                              <w:pStyle w:val="BodyText"/>
                              <w:numPr>
                                <w:ilvl w:val="0"/>
                                <w:numId w:val="91"/>
                              </w:numPr>
                              <w:tabs>
                                <w:tab w:val="left" w:pos="828"/>
                              </w:tabs>
                            </w:pPr>
                            <w:r>
                              <w:t>Soil</w:t>
                            </w:r>
                            <w:r>
                              <w:rPr>
                                <w:spacing w:val="-10"/>
                              </w:rPr>
                              <w:t xml:space="preserve"> </w:t>
                            </w:r>
                            <w:r>
                              <w:t>Mech.</w:t>
                            </w:r>
                            <w:r>
                              <w:rPr>
                                <w:spacing w:val="-7"/>
                              </w:rPr>
                              <w:t xml:space="preserve"> </w:t>
                            </w:r>
                            <w:r>
                              <w:t>&amp;</w:t>
                            </w:r>
                            <w:r>
                              <w:rPr>
                                <w:spacing w:val="-12"/>
                              </w:rPr>
                              <w:t xml:space="preserve"> </w:t>
                            </w:r>
                            <w:r>
                              <w:t>Foundation</w:t>
                            </w:r>
                            <w:r>
                              <w:rPr>
                                <w:spacing w:val="-5"/>
                              </w:rPr>
                              <w:t xml:space="preserve"> </w:t>
                            </w:r>
                            <w:r>
                              <w:t>Engg,</w:t>
                            </w:r>
                            <w:r>
                              <w:rPr>
                                <w:spacing w:val="-5"/>
                              </w:rPr>
                              <w:t xml:space="preserve"> </w:t>
                            </w:r>
                            <w:r>
                              <w:t>by</w:t>
                            </w:r>
                            <w:r>
                              <w:rPr>
                                <w:spacing w:val="-17"/>
                              </w:rPr>
                              <w:t xml:space="preserve"> </w:t>
                            </w:r>
                            <w:r>
                              <w:t>K.R.Arora</w:t>
                            </w:r>
                            <w:r>
                              <w:rPr>
                                <w:spacing w:val="-7"/>
                              </w:rPr>
                              <w:t xml:space="preserve"> </w:t>
                            </w:r>
                            <w:r>
                              <w:t>Standard</w:t>
                            </w:r>
                            <w:r>
                              <w:rPr>
                                <w:spacing w:val="-4"/>
                              </w:rPr>
                              <w:t xml:space="preserve"> </w:t>
                            </w:r>
                            <w:r>
                              <w:rPr>
                                <w:i/>
                              </w:rPr>
                              <w:t>Publishers</w:t>
                            </w:r>
                            <w:r>
                              <w:rPr>
                                <w:i/>
                                <w:spacing w:val="-5"/>
                              </w:rPr>
                              <w:t xml:space="preserve"> </w:t>
                            </w:r>
                            <w:r>
                              <w:rPr>
                                <w:spacing w:val="-2"/>
                              </w:rPr>
                              <w:t>Distributors</w:t>
                            </w:r>
                          </w:p>
                          <w:p w14:paraId="55199742" w14:textId="77777777" w:rsidR="0098061A" w:rsidRDefault="00000000">
                            <w:pPr>
                              <w:numPr>
                                <w:ilvl w:val="0"/>
                                <w:numId w:val="91"/>
                              </w:numPr>
                              <w:tabs>
                                <w:tab w:val="left" w:pos="828"/>
                              </w:tabs>
                              <w:rPr>
                                <w:i/>
                                <w:sz w:val="20"/>
                              </w:rPr>
                            </w:pPr>
                            <w:r>
                              <w:rPr>
                                <w:sz w:val="20"/>
                              </w:rPr>
                              <w:t>Geotechnical</w:t>
                            </w:r>
                            <w:r>
                              <w:rPr>
                                <w:spacing w:val="-13"/>
                                <w:sz w:val="20"/>
                              </w:rPr>
                              <w:t xml:space="preserve"> </w:t>
                            </w:r>
                            <w:r>
                              <w:rPr>
                                <w:sz w:val="20"/>
                              </w:rPr>
                              <w:t>Engineering,</w:t>
                            </w:r>
                            <w:r>
                              <w:rPr>
                                <w:spacing w:val="-12"/>
                                <w:sz w:val="20"/>
                              </w:rPr>
                              <w:t xml:space="preserve"> </w:t>
                            </w:r>
                            <w:r>
                              <w:rPr>
                                <w:sz w:val="20"/>
                              </w:rPr>
                              <w:t>by</w:t>
                            </w:r>
                            <w:r>
                              <w:rPr>
                                <w:spacing w:val="-17"/>
                                <w:sz w:val="20"/>
                              </w:rPr>
                              <w:t xml:space="preserve"> </w:t>
                            </w:r>
                            <w:r>
                              <w:rPr>
                                <w:sz w:val="20"/>
                              </w:rPr>
                              <w:t>P.</w:t>
                            </w:r>
                            <w:r>
                              <w:rPr>
                                <w:spacing w:val="-4"/>
                                <w:sz w:val="20"/>
                              </w:rPr>
                              <w:t xml:space="preserve"> </w:t>
                            </w:r>
                            <w:r>
                              <w:rPr>
                                <w:sz w:val="20"/>
                              </w:rPr>
                              <w:t>Purshotama</w:t>
                            </w:r>
                            <w:r>
                              <w:rPr>
                                <w:spacing w:val="-3"/>
                                <w:sz w:val="20"/>
                              </w:rPr>
                              <w:t xml:space="preserve"> </w:t>
                            </w:r>
                            <w:r>
                              <w:rPr>
                                <w:sz w:val="20"/>
                              </w:rPr>
                              <w:t>Raj</w:t>
                            </w:r>
                            <w:r>
                              <w:rPr>
                                <w:spacing w:val="-9"/>
                                <w:sz w:val="20"/>
                              </w:rPr>
                              <w:t xml:space="preserve"> </w:t>
                            </w:r>
                            <w:r>
                              <w:rPr>
                                <w:i/>
                                <w:sz w:val="20"/>
                              </w:rPr>
                              <w:t>Tata</w:t>
                            </w:r>
                            <w:r>
                              <w:rPr>
                                <w:i/>
                                <w:spacing w:val="-10"/>
                                <w:sz w:val="20"/>
                              </w:rPr>
                              <w:t xml:space="preserve"> </w:t>
                            </w:r>
                            <w:r>
                              <w:rPr>
                                <w:i/>
                                <w:sz w:val="20"/>
                              </w:rPr>
                              <w:t>Mcgraw</w:t>
                            </w:r>
                            <w:r>
                              <w:rPr>
                                <w:i/>
                                <w:spacing w:val="-16"/>
                                <w:sz w:val="20"/>
                              </w:rPr>
                              <w:t xml:space="preserve"> </w:t>
                            </w:r>
                            <w:r>
                              <w:rPr>
                                <w:i/>
                                <w:spacing w:val="-4"/>
                                <w:sz w:val="20"/>
                              </w:rPr>
                              <w:t>Hill</w:t>
                            </w:r>
                          </w:p>
                          <w:p w14:paraId="51CC90DF" w14:textId="77777777" w:rsidR="0098061A" w:rsidRDefault="00000000">
                            <w:pPr>
                              <w:pStyle w:val="BodyText"/>
                              <w:numPr>
                                <w:ilvl w:val="0"/>
                                <w:numId w:val="91"/>
                              </w:numPr>
                              <w:tabs>
                                <w:tab w:val="left" w:pos="828"/>
                              </w:tabs>
                              <w:spacing w:before="1"/>
                            </w:pPr>
                            <w:r>
                              <w:t>Soil</w:t>
                            </w:r>
                            <w:r>
                              <w:rPr>
                                <w:spacing w:val="-7"/>
                              </w:rPr>
                              <w:t xml:space="preserve"> </w:t>
                            </w:r>
                            <w:r>
                              <w:t>Mech.</w:t>
                            </w:r>
                            <w:r>
                              <w:rPr>
                                <w:spacing w:val="-1"/>
                              </w:rPr>
                              <w:t xml:space="preserve"> </w:t>
                            </w:r>
                            <w:r>
                              <w:t>&amp;</w:t>
                            </w:r>
                            <w:r>
                              <w:rPr>
                                <w:spacing w:val="-11"/>
                              </w:rPr>
                              <w:t xml:space="preserve"> </w:t>
                            </w:r>
                            <w:r>
                              <w:t>Foundation</w:t>
                            </w:r>
                            <w:r>
                              <w:rPr>
                                <w:spacing w:val="-2"/>
                              </w:rPr>
                              <w:t xml:space="preserve"> </w:t>
                            </w:r>
                            <w:r>
                              <w:t>Engg.,</w:t>
                            </w:r>
                            <w:r>
                              <w:rPr>
                                <w:spacing w:val="-5"/>
                              </w:rPr>
                              <w:t xml:space="preserve"> </w:t>
                            </w:r>
                            <w:r>
                              <w:t>by</w:t>
                            </w:r>
                            <w:r>
                              <w:rPr>
                                <w:spacing w:val="-17"/>
                              </w:rPr>
                              <w:t xml:space="preserve"> </w:t>
                            </w:r>
                            <w:r>
                              <w:t>V.N.S.Murthy</w:t>
                            </w:r>
                            <w:r>
                              <w:rPr>
                                <w:spacing w:val="-16"/>
                              </w:rPr>
                              <w:t xml:space="preserve"> </w:t>
                            </w:r>
                            <w:r>
                              <w:t xml:space="preserve">CBS </w:t>
                            </w:r>
                            <w:r>
                              <w:rPr>
                                <w:i/>
                              </w:rPr>
                              <w:t>Publishers</w:t>
                            </w:r>
                            <w:r>
                              <w:rPr>
                                <w:i/>
                                <w:spacing w:val="-5"/>
                              </w:rPr>
                              <w:t xml:space="preserve"> </w:t>
                            </w:r>
                            <w:r>
                              <w:t>&amp;</w:t>
                            </w:r>
                            <w:r>
                              <w:rPr>
                                <w:spacing w:val="-10"/>
                              </w:rPr>
                              <w:t xml:space="preserve"> </w:t>
                            </w:r>
                            <w:r>
                              <w:rPr>
                                <w:spacing w:val="-2"/>
                              </w:rPr>
                              <w:t>Distributors.</w:t>
                            </w:r>
                          </w:p>
                          <w:p w14:paraId="2FDEA94F" w14:textId="77777777" w:rsidR="0098061A" w:rsidRDefault="00000000">
                            <w:pPr>
                              <w:pStyle w:val="BodyText"/>
                              <w:numPr>
                                <w:ilvl w:val="0"/>
                                <w:numId w:val="91"/>
                              </w:numPr>
                              <w:tabs>
                                <w:tab w:val="left" w:pos="828"/>
                              </w:tabs>
                            </w:pPr>
                            <w:r>
                              <w:t>Principle</w:t>
                            </w:r>
                            <w:r>
                              <w:rPr>
                                <w:spacing w:val="-15"/>
                              </w:rPr>
                              <w:t xml:space="preserve"> </w:t>
                            </w:r>
                            <w:r>
                              <w:t>of</w:t>
                            </w:r>
                            <w:r>
                              <w:rPr>
                                <w:spacing w:val="-12"/>
                              </w:rPr>
                              <w:t xml:space="preserve"> </w:t>
                            </w:r>
                            <w:r>
                              <w:t>Geotechnical</w:t>
                            </w:r>
                            <w:r>
                              <w:rPr>
                                <w:spacing w:val="-13"/>
                              </w:rPr>
                              <w:t xml:space="preserve"> </w:t>
                            </w:r>
                            <w:r>
                              <w:t>Engineering</w:t>
                            </w:r>
                            <w:r>
                              <w:rPr>
                                <w:spacing w:val="-12"/>
                              </w:rPr>
                              <w:t xml:space="preserve"> </w:t>
                            </w:r>
                            <w:r>
                              <w:t>by</w:t>
                            </w:r>
                            <w:r>
                              <w:rPr>
                                <w:spacing w:val="-16"/>
                              </w:rPr>
                              <w:t xml:space="preserve"> </w:t>
                            </w:r>
                            <w:r>
                              <w:t>B.M.Das</w:t>
                            </w:r>
                            <w:r>
                              <w:rPr>
                                <w:spacing w:val="-8"/>
                              </w:rPr>
                              <w:t xml:space="preserve"> </w:t>
                            </w:r>
                            <w:r>
                              <w:t>Cengage</w:t>
                            </w:r>
                            <w:r>
                              <w:rPr>
                                <w:spacing w:val="-14"/>
                              </w:rPr>
                              <w:t xml:space="preserve"> </w:t>
                            </w:r>
                            <w:r>
                              <w:rPr>
                                <w:spacing w:val="-2"/>
                              </w:rPr>
                              <w:t>Publisher</w:t>
                            </w:r>
                          </w:p>
                          <w:p w14:paraId="0C11FD91" w14:textId="77777777" w:rsidR="0098061A" w:rsidRDefault="00000000">
                            <w:pPr>
                              <w:pStyle w:val="BodyText"/>
                              <w:numPr>
                                <w:ilvl w:val="0"/>
                                <w:numId w:val="91"/>
                              </w:numPr>
                              <w:tabs>
                                <w:tab w:val="left" w:pos="828"/>
                              </w:tabs>
                              <w:spacing w:before="1"/>
                            </w:pPr>
                            <w:r>
                              <w:t>Basic</w:t>
                            </w:r>
                            <w:r>
                              <w:rPr>
                                <w:spacing w:val="-13"/>
                              </w:rPr>
                              <w:t xml:space="preserve"> </w:t>
                            </w:r>
                            <w:r>
                              <w:t>and</w:t>
                            </w:r>
                            <w:r>
                              <w:rPr>
                                <w:spacing w:val="-12"/>
                              </w:rPr>
                              <w:t xml:space="preserve"> </w:t>
                            </w:r>
                            <w:r>
                              <w:t>applied</w:t>
                            </w:r>
                            <w:r>
                              <w:rPr>
                                <w:spacing w:val="-3"/>
                              </w:rPr>
                              <w:t xml:space="preserve"> </w:t>
                            </w:r>
                            <w:r>
                              <w:t>Soil</w:t>
                            </w:r>
                            <w:r>
                              <w:rPr>
                                <w:spacing w:val="-7"/>
                              </w:rPr>
                              <w:t xml:space="preserve"> </w:t>
                            </w:r>
                            <w:r>
                              <w:t>Mechanics</w:t>
                            </w:r>
                            <w:r>
                              <w:rPr>
                                <w:spacing w:val="-5"/>
                              </w:rPr>
                              <w:t xml:space="preserve"> </w:t>
                            </w:r>
                            <w:r>
                              <w:t>by</w:t>
                            </w:r>
                            <w:r>
                              <w:rPr>
                                <w:spacing w:val="-16"/>
                              </w:rPr>
                              <w:t xml:space="preserve"> </w:t>
                            </w:r>
                            <w:r>
                              <w:t>Gopal</w:t>
                            </w:r>
                            <w:r>
                              <w:rPr>
                                <w:spacing w:val="3"/>
                              </w:rPr>
                              <w:t xml:space="preserve"> </w:t>
                            </w:r>
                            <w:r>
                              <w:t>Ranjan</w:t>
                            </w:r>
                            <w:r>
                              <w:rPr>
                                <w:spacing w:val="-4"/>
                              </w:rPr>
                              <w:t xml:space="preserve"> </w:t>
                            </w:r>
                            <w:r>
                              <w:t>and</w:t>
                            </w:r>
                            <w:r>
                              <w:rPr>
                                <w:spacing w:val="-8"/>
                              </w:rPr>
                              <w:t xml:space="preserve"> </w:t>
                            </w:r>
                            <w:r>
                              <w:t>A.S.</w:t>
                            </w:r>
                            <w:r>
                              <w:rPr>
                                <w:spacing w:val="-10"/>
                              </w:rPr>
                              <w:t xml:space="preserve"> </w:t>
                            </w:r>
                            <w:r>
                              <w:t>R.</w:t>
                            </w:r>
                            <w:r>
                              <w:rPr>
                                <w:spacing w:val="3"/>
                              </w:rPr>
                              <w:t xml:space="preserve"> </w:t>
                            </w:r>
                            <w:r>
                              <w:t>Rao</w:t>
                            </w:r>
                            <w:r>
                              <w:rPr>
                                <w:spacing w:val="-12"/>
                              </w:rPr>
                              <w:t xml:space="preserve"> </w:t>
                            </w:r>
                            <w:r>
                              <w:t>New</w:t>
                            </w:r>
                            <w:r>
                              <w:rPr>
                                <w:spacing w:val="-13"/>
                              </w:rPr>
                              <w:t xml:space="preserve"> </w:t>
                            </w:r>
                            <w:r>
                              <w:t>Age</w:t>
                            </w:r>
                            <w:r>
                              <w:rPr>
                                <w:spacing w:val="-7"/>
                              </w:rPr>
                              <w:t xml:space="preserve"> </w:t>
                            </w:r>
                            <w:r>
                              <w:t>International</w:t>
                            </w:r>
                            <w:r>
                              <w:rPr>
                                <w:spacing w:val="-5"/>
                              </w:rPr>
                              <w:t xml:space="preserve"> </w:t>
                            </w:r>
                            <w:r>
                              <w:rPr>
                                <w:spacing w:val="-2"/>
                              </w:rPr>
                              <w:t>Publishers</w:t>
                            </w:r>
                          </w:p>
                          <w:p w14:paraId="29394A31" w14:textId="77777777" w:rsidR="0098061A" w:rsidRDefault="00000000">
                            <w:pPr>
                              <w:pStyle w:val="BodyText"/>
                              <w:numPr>
                                <w:ilvl w:val="0"/>
                                <w:numId w:val="91"/>
                              </w:numPr>
                              <w:tabs>
                                <w:tab w:val="left" w:pos="828"/>
                              </w:tabs>
                              <w:spacing w:before="1"/>
                            </w:pPr>
                            <w:r>
                              <w:t>Geotechnical</w:t>
                            </w:r>
                            <w:r>
                              <w:rPr>
                                <w:spacing w:val="-15"/>
                              </w:rPr>
                              <w:t xml:space="preserve"> </w:t>
                            </w:r>
                            <w:r>
                              <w:t>Engineering</w:t>
                            </w:r>
                            <w:r>
                              <w:rPr>
                                <w:spacing w:val="-12"/>
                              </w:rPr>
                              <w:t xml:space="preserve"> </w:t>
                            </w:r>
                            <w:r>
                              <w:t>by</w:t>
                            </w:r>
                            <w:r>
                              <w:rPr>
                                <w:spacing w:val="-17"/>
                              </w:rPr>
                              <w:t xml:space="preserve"> </w:t>
                            </w:r>
                            <w:r>
                              <w:t>Gulati</w:t>
                            </w:r>
                            <w:r>
                              <w:rPr>
                                <w:spacing w:val="-8"/>
                              </w:rPr>
                              <w:t xml:space="preserve"> </w:t>
                            </w:r>
                            <w:r>
                              <w:t>and</w:t>
                            </w:r>
                            <w:r>
                              <w:rPr>
                                <w:spacing w:val="-10"/>
                              </w:rPr>
                              <w:t xml:space="preserve"> </w:t>
                            </w:r>
                            <w:r>
                              <w:t>Datta,</w:t>
                            </w:r>
                            <w:r>
                              <w:rPr>
                                <w:spacing w:val="-8"/>
                              </w:rPr>
                              <w:t xml:space="preserve"> </w:t>
                            </w:r>
                            <w:r>
                              <w:t>Tata</w:t>
                            </w:r>
                            <w:r>
                              <w:rPr>
                                <w:spacing w:val="-4"/>
                              </w:rPr>
                              <w:t xml:space="preserve"> </w:t>
                            </w:r>
                            <w:r>
                              <w:t>McGraw</w:t>
                            </w:r>
                            <w:r>
                              <w:rPr>
                                <w:spacing w:val="-11"/>
                              </w:rPr>
                              <w:t xml:space="preserve"> </w:t>
                            </w:r>
                            <w:r>
                              <w:rPr>
                                <w:spacing w:val="-4"/>
                              </w:rPr>
                              <w:t>Hill</w:t>
                            </w:r>
                          </w:p>
                          <w:p w14:paraId="15DFFB37" w14:textId="77777777" w:rsidR="0098061A" w:rsidRDefault="00000000">
                            <w:pPr>
                              <w:pStyle w:val="BodyText"/>
                              <w:numPr>
                                <w:ilvl w:val="0"/>
                                <w:numId w:val="91"/>
                              </w:numPr>
                              <w:tabs>
                                <w:tab w:val="left" w:pos="828"/>
                              </w:tabs>
                              <w:spacing w:before="10"/>
                            </w:pPr>
                            <w:r>
                              <w:t>Problems</w:t>
                            </w:r>
                            <w:r>
                              <w:rPr>
                                <w:spacing w:val="-15"/>
                              </w:rPr>
                              <w:t xml:space="preserve"> </w:t>
                            </w:r>
                            <w:r>
                              <w:t>in</w:t>
                            </w:r>
                            <w:r>
                              <w:rPr>
                                <w:spacing w:val="-2"/>
                              </w:rPr>
                              <w:t xml:space="preserve"> </w:t>
                            </w:r>
                            <w:r>
                              <w:t>Soil</w:t>
                            </w:r>
                            <w:r>
                              <w:rPr>
                                <w:spacing w:val="-9"/>
                              </w:rPr>
                              <w:t xml:space="preserve"> </w:t>
                            </w:r>
                            <w:r>
                              <w:t>mechanics</w:t>
                            </w:r>
                            <w:r>
                              <w:rPr>
                                <w:spacing w:val="-7"/>
                              </w:rPr>
                              <w:t xml:space="preserve"> </w:t>
                            </w:r>
                            <w:r>
                              <w:t>and</w:t>
                            </w:r>
                            <w:r>
                              <w:rPr>
                                <w:spacing w:val="-11"/>
                              </w:rPr>
                              <w:t xml:space="preserve"> </w:t>
                            </w:r>
                            <w:r>
                              <w:t>Foundation</w:t>
                            </w:r>
                            <w:r>
                              <w:rPr>
                                <w:spacing w:val="-10"/>
                              </w:rPr>
                              <w:t xml:space="preserve"> </w:t>
                            </w:r>
                            <w:r>
                              <w:t>Engineering</w:t>
                            </w:r>
                            <w:r>
                              <w:rPr>
                                <w:spacing w:val="-13"/>
                              </w:rPr>
                              <w:t xml:space="preserve"> </w:t>
                            </w:r>
                            <w:r>
                              <w:t>by</w:t>
                            </w:r>
                            <w:r>
                              <w:rPr>
                                <w:spacing w:val="-17"/>
                              </w:rPr>
                              <w:t xml:space="preserve"> </w:t>
                            </w:r>
                            <w:r>
                              <w:t>B.P.Verma,</w:t>
                            </w:r>
                            <w:r>
                              <w:rPr>
                                <w:spacing w:val="-7"/>
                              </w:rPr>
                              <w:t xml:space="preserve"> </w:t>
                            </w:r>
                            <w:r>
                              <w:t>Khanna</w:t>
                            </w:r>
                            <w:r>
                              <w:rPr>
                                <w:spacing w:val="-9"/>
                              </w:rPr>
                              <w:t xml:space="preserve"> </w:t>
                            </w:r>
                            <w:r>
                              <w:rPr>
                                <w:spacing w:val="-2"/>
                              </w:rPr>
                              <w:t>Publishers.</w:t>
                            </w:r>
                          </w:p>
                        </w:txbxContent>
                      </wps:txbx>
                      <wps:bodyPr wrap="square" lIns="0" tIns="0" rIns="0" bIns="0" rtlCol="0">
                        <a:noAutofit/>
                      </wps:bodyPr>
                    </wps:wsp>
                  </a:graphicData>
                </a:graphic>
              </wp:inline>
            </w:drawing>
          </mc:Choice>
          <mc:Fallback>
            <w:pict>
              <v:shape w14:anchorId="31644D50" id="Textbox 71" o:spid="_x0000_s1032" type="#_x0000_t202" style="width:471.6pt;height:2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U7yAEAAIYDAAAOAAAAZHJzL2Uyb0RvYy54bWysU8GO0zAQvSPxD5bvNNlCozZquoKtFiGt&#10;YKWFD3Acp7FwPMbjNunfM3bSdgU3RA7OxPP8PO/NZHs/9oadlEcNtuJ3i5wzZSU02h4q/uP747s1&#10;ZxiEbYQBqyp+Vsjvd2/fbAdXqiV0YBrlGZFYLAdX8S4EV2YZyk71AhfglKVkC74XgT79IWu8GIi9&#10;N9kyz4tsAN84D1Ih0u5+SvJd4m9bJcO3tkUVmKk41RbS6tNaxzXbbUV58MJ1Ws5liH+oohfa0qVX&#10;qr0Igh29/ouq19IDQhsWEvoM2lZLlTSQmrv8DzUvnXAqaSFz0F1twv9HK7+eXtyzZ2H8BCM1MIlA&#10;9wTyJ5I32eCwnDHRUyyR0FHo2Po+vkkCo4Pk7fnqpxoDk7S52qw375eUkpRbrovNqlhFx7Pbcecx&#10;fFbQsxhU3FPDUgni9IRhgl4g8TZj2VDxIt8UU6FgdPOojYk59If6wXh2ErHX6Zkvw9ewSLcX2E24&#10;lJphxs6CJ41RbRjrkemm4h8iJu7U0JzJr4FGpuL46yi84sx8sdSTOF+XwF+C+hL4YB4gTWEs1sLH&#10;Y4BWJ4033rkAanZyaR7MOE2vvxPq9vvsfgMAAP//AwBQSwMEFAAGAAgAAAAhANj8ZRbbAAAABQEA&#10;AA8AAABkcnMvZG93bnJldi54bWxMj8FOwzAQRO9I/IO1SNyokxICDXEqFKlcOCDafoAbL0lEvDbx&#10;Nk3/HsOFXlYazWjmbbme7SAmHEPvSEG6SEAgNc701CrY7zZ3TyACazJ6cIQKzhhgXV1flbow7kQf&#10;OG25FbGEQqEVdMy+kDI0HVodFs4jRe/TjVZzlGMrzahPsdwOcpkkubS6p7jQaY91h83X9mgVvL7v&#10;mL/TfUbhbdo81rnPz7VX6vZmfnkGwTjzfxh+8SM6VJHp4I5kghgUxEf470Zvld0vQRwUZA/pCmRV&#10;ykv66gcAAP//AwBQSwECLQAUAAYACAAAACEAtoM4kv4AAADhAQAAEwAAAAAAAAAAAAAAAAAAAAAA&#10;W0NvbnRlbnRfVHlwZXNdLnhtbFBLAQItABQABgAIAAAAIQA4/SH/1gAAAJQBAAALAAAAAAAAAAAA&#10;AAAAAC8BAABfcmVscy8ucmVsc1BLAQItABQABgAIAAAAIQDWHdU7yAEAAIYDAAAOAAAAAAAAAAAA&#10;AAAAAC4CAABkcnMvZTJvRG9jLnhtbFBLAQItABQABgAIAAAAIQDY/GUW2wAAAAUBAAAPAAAAAAAA&#10;AAAAAAAAACIEAABkcnMvZG93bnJldi54bWxQSwUGAAAAAAQABADzAAAAKgUAAAAA&#10;" filled="f" strokeweight=".48pt">
                <v:path arrowok="t"/>
                <v:textbox inset="0,0,0,0">
                  <w:txbxContent>
                    <w:p w14:paraId="74054985" w14:textId="77777777" w:rsidR="0098061A" w:rsidRDefault="00000000">
                      <w:pPr>
                        <w:pStyle w:val="BodyText"/>
                        <w:spacing w:before="2" w:line="235" w:lineRule="auto"/>
                        <w:ind w:left="107"/>
                      </w:pPr>
                      <w:r>
                        <w:t>compression tests, test behaviour of UU, CU and CD tests, pore-pressure measurement, computation of effective shear strength parameters. unconfined compression test, vane shear test</w:t>
                      </w:r>
                    </w:p>
                    <w:p w14:paraId="09E25F24" w14:textId="77777777" w:rsidR="0098061A" w:rsidRDefault="00000000">
                      <w:pPr>
                        <w:pStyle w:val="BodyText"/>
                        <w:spacing w:before="1"/>
                        <w:ind w:left="107" w:right="102"/>
                      </w:pPr>
                      <w:r>
                        <w:rPr>
                          <w:b/>
                          <w:i/>
                        </w:rPr>
                        <w:t>Stability</w:t>
                      </w:r>
                      <w:r>
                        <w:rPr>
                          <w:b/>
                          <w:i/>
                          <w:spacing w:val="-3"/>
                        </w:rPr>
                        <w:t xml:space="preserve"> </w:t>
                      </w:r>
                      <w:r>
                        <w:rPr>
                          <w:b/>
                          <w:i/>
                        </w:rPr>
                        <w:t>of Slopes</w:t>
                      </w:r>
                      <w:r>
                        <w:t>-</w:t>
                      </w:r>
                      <w:r>
                        <w:rPr>
                          <w:spacing w:val="-4"/>
                        </w:rPr>
                        <w:t xml:space="preserve"> </w:t>
                      </w:r>
                      <w:r>
                        <w:t>Introduction,</w:t>
                      </w:r>
                      <w:r>
                        <w:rPr>
                          <w:spacing w:val="-2"/>
                        </w:rPr>
                        <w:t xml:space="preserve"> </w:t>
                      </w:r>
                      <w:r>
                        <w:t>types</w:t>
                      </w:r>
                      <w:r>
                        <w:rPr>
                          <w:spacing w:val="-1"/>
                        </w:rPr>
                        <w:t xml:space="preserve"> </w:t>
                      </w:r>
                      <w:r>
                        <w:t>of</w:t>
                      </w:r>
                      <w:r>
                        <w:rPr>
                          <w:spacing w:val="-5"/>
                        </w:rPr>
                        <w:t xml:space="preserve"> </w:t>
                      </w:r>
                      <w:r>
                        <w:t>slopes</w:t>
                      </w:r>
                      <w:r>
                        <w:rPr>
                          <w:spacing w:val="-1"/>
                        </w:rPr>
                        <w:t xml:space="preserve"> </w:t>
                      </w:r>
                      <w:r>
                        <w:t>and</w:t>
                      </w:r>
                      <w:r>
                        <w:rPr>
                          <w:spacing w:val="-5"/>
                        </w:rPr>
                        <w:t xml:space="preserve"> </w:t>
                      </w:r>
                      <w:r>
                        <w:t>their failure</w:t>
                      </w:r>
                      <w:r>
                        <w:rPr>
                          <w:spacing w:val="-3"/>
                        </w:rPr>
                        <w:t xml:space="preserve"> </w:t>
                      </w:r>
                      <w:r>
                        <w:t>mechanisms,</w:t>
                      </w:r>
                      <w:r>
                        <w:rPr>
                          <w:spacing w:val="-2"/>
                        </w:rPr>
                        <w:t xml:space="preserve"> </w:t>
                      </w:r>
                      <w:r>
                        <w:t>factor of</w:t>
                      </w:r>
                      <w:r>
                        <w:rPr>
                          <w:spacing w:val="-5"/>
                        </w:rPr>
                        <w:t xml:space="preserve"> </w:t>
                      </w:r>
                      <w:r>
                        <w:t>safety, analysis</w:t>
                      </w:r>
                      <w:r>
                        <w:rPr>
                          <w:spacing w:val="-1"/>
                        </w:rPr>
                        <w:t xml:space="preserve"> </w:t>
                      </w:r>
                      <w:r>
                        <w:t>of</w:t>
                      </w:r>
                      <w:r>
                        <w:rPr>
                          <w:spacing w:val="-5"/>
                        </w:rPr>
                        <w:t xml:space="preserve"> </w:t>
                      </w:r>
                      <w:r>
                        <w:t>finite and infinite slopes, wedge failure Swedish circle method, friction circle method, stability</w:t>
                      </w:r>
                      <w:r>
                        <w:rPr>
                          <w:spacing w:val="-2"/>
                        </w:rPr>
                        <w:t xml:space="preserve"> </w:t>
                      </w:r>
                      <w:r>
                        <w:t>numbers and charts</w:t>
                      </w:r>
                    </w:p>
                    <w:p w14:paraId="4C68AA3D" w14:textId="77777777" w:rsidR="0098061A" w:rsidRDefault="0098061A">
                      <w:pPr>
                        <w:pStyle w:val="BodyText"/>
                      </w:pPr>
                    </w:p>
                    <w:p w14:paraId="6657CEE8" w14:textId="77777777" w:rsidR="0098061A" w:rsidRDefault="0098061A">
                      <w:pPr>
                        <w:pStyle w:val="BodyText"/>
                        <w:spacing w:before="2"/>
                      </w:pPr>
                    </w:p>
                    <w:p w14:paraId="51A997EF" w14:textId="77777777" w:rsidR="0098061A" w:rsidRDefault="00000000">
                      <w:pPr>
                        <w:spacing w:line="228" w:lineRule="exact"/>
                        <w:ind w:left="107"/>
                        <w:rPr>
                          <w:b/>
                          <w:sz w:val="20"/>
                        </w:rPr>
                      </w:pPr>
                      <w:r>
                        <w:rPr>
                          <w:b/>
                          <w:spacing w:val="-2"/>
                          <w:sz w:val="20"/>
                        </w:rPr>
                        <w:t>Text/Reference</w:t>
                      </w:r>
                      <w:r>
                        <w:rPr>
                          <w:b/>
                          <w:spacing w:val="8"/>
                          <w:sz w:val="20"/>
                        </w:rPr>
                        <w:t xml:space="preserve"> </w:t>
                      </w:r>
                      <w:r>
                        <w:rPr>
                          <w:b/>
                          <w:spacing w:val="-2"/>
                          <w:sz w:val="20"/>
                        </w:rPr>
                        <w:t>Books:</w:t>
                      </w:r>
                    </w:p>
                    <w:p w14:paraId="72369D1D" w14:textId="77777777" w:rsidR="0098061A" w:rsidRDefault="00000000">
                      <w:pPr>
                        <w:pStyle w:val="BodyText"/>
                        <w:numPr>
                          <w:ilvl w:val="0"/>
                          <w:numId w:val="91"/>
                        </w:numPr>
                        <w:tabs>
                          <w:tab w:val="left" w:pos="828"/>
                        </w:tabs>
                        <w:spacing w:line="228" w:lineRule="exact"/>
                      </w:pPr>
                      <w:r>
                        <w:t>Soil</w:t>
                      </w:r>
                      <w:r>
                        <w:rPr>
                          <w:spacing w:val="-2"/>
                        </w:rPr>
                        <w:t xml:space="preserve"> </w:t>
                      </w:r>
                      <w:r>
                        <w:t>Mechanics</w:t>
                      </w:r>
                      <w:r>
                        <w:rPr>
                          <w:spacing w:val="-4"/>
                        </w:rPr>
                        <w:t xml:space="preserve"> </w:t>
                      </w:r>
                      <w:r>
                        <w:t>by</w:t>
                      </w:r>
                      <w:r>
                        <w:rPr>
                          <w:spacing w:val="-16"/>
                        </w:rPr>
                        <w:t xml:space="preserve"> </w:t>
                      </w:r>
                      <w:r>
                        <w:t>Craig</w:t>
                      </w:r>
                      <w:r>
                        <w:rPr>
                          <w:spacing w:val="-8"/>
                        </w:rPr>
                        <w:t xml:space="preserve"> </w:t>
                      </w:r>
                      <w:r>
                        <w:t>R.F.,</w:t>
                      </w:r>
                      <w:r>
                        <w:rPr>
                          <w:spacing w:val="-5"/>
                        </w:rPr>
                        <w:t xml:space="preserve"> </w:t>
                      </w:r>
                      <w:r>
                        <w:t>Chapman</w:t>
                      </w:r>
                      <w:r>
                        <w:rPr>
                          <w:spacing w:val="1"/>
                        </w:rPr>
                        <w:t xml:space="preserve"> </w:t>
                      </w:r>
                      <w:r>
                        <w:t>&amp;</w:t>
                      </w:r>
                      <w:r>
                        <w:rPr>
                          <w:spacing w:val="-10"/>
                        </w:rPr>
                        <w:t xml:space="preserve"> </w:t>
                      </w:r>
                      <w:r>
                        <w:rPr>
                          <w:spacing w:val="-4"/>
                        </w:rPr>
                        <w:t>Hall</w:t>
                      </w:r>
                    </w:p>
                    <w:p w14:paraId="343653F4" w14:textId="77777777" w:rsidR="0098061A" w:rsidRDefault="00000000">
                      <w:pPr>
                        <w:pStyle w:val="BodyText"/>
                        <w:numPr>
                          <w:ilvl w:val="0"/>
                          <w:numId w:val="91"/>
                        </w:numPr>
                        <w:tabs>
                          <w:tab w:val="left" w:pos="828"/>
                        </w:tabs>
                        <w:spacing w:before="1"/>
                      </w:pPr>
                      <w:r>
                        <w:t>Fundamentals</w:t>
                      </w:r>
                      <w:r>
                        <w:rPr>
                          <w:spacing w:val="-13"/>
                        </w:rPr>
                        <w:t xml:space="preserve"> </w:t>
                      </w:r>
                      <w:r>
                        <w:t>of</w:t>
                      </w:r>
                      <w:r>
                        <w:rPr>
                          <w:spacing w:val="-12"/>
                        </w:rPr>
                        <w:t xml:space="preserve"> </w:t>
                      </w:r>
                      <w:r>
                        <w:t>Soil</w:t>
                      </w:r>
                      <w:r>
                        <w:rPr>
                          <w:spacing w:val="-6"/>
                        </w:rPr>
                        <w:t xml:space="preserve"> </w:t>
                      </w:r>
                      <w:r>
                        <w:t>Engineering</w:t>
                      </w:r>
                      <w:r>
                        <w:rPr>
                          <w:spacing w:val="-2"/>
                        </w:rPr>
                        <w:t xml:space="preserve"> </w:t>
                      </w:r>
                      <w:r>
                        <w:t>by</w:t>
                      </w:r>
                      <w:r>
                        <w:rPr>
                          <w:spacing w:val="-17"/>
                        </w:rPr>
                        <w:t xml:space="preserve"> </w:t>
                      </w:r>
                      <w:r>
                        <w:t>Taylor,</w:t>
                      </w:r>
                      <w:r>
                        <w:rPr>
                          <w:spacing w:val="4"/>
                        </w:rPr>
                        <w:t xml:space="preserve"> </w:t>
                      </w:r>
                      <w:r>
                        <w:t>John</w:t>
                      </w:r>
                      <w:r>
                        <w:rPr>
                          <w:spacing w:val="-5"/>
                        </w:rPr>
                        <w:t xml:space="preserve"> </w:t>
                      </w:r>
                      <w:r>
                        <w:t>Wiley</w:t>
                      </w:r>
                      <w:r>
                        <w:rPr>
                          <w:spacing w:val="-16"/>
                        </w:rPr>
                        <w:t xml:space="preserve"> </w:t>
                      </w:r>
                      <w:r>
                        <w:t>&amp;</w:t>
                      </w:r>
                      <w:r>
                        <w:rPr>
                          <w:spacing w:val="-6"/>
                        </w:rPr>
                        <w:t xml:space="preserve"> </w:t>
                      </w:r>
                      <w:r>
                        <w:rPr>
                          <w:spacing w:val="-4"/>
                        </w:rPr>
                        <w:t>Sons</w:t>
                      </w:r>
                    </w:p>
                    <w:p w14:paraId="233F7934" w14:textId="77777777" w:rsidR="0098061A" w:rsidRDefault="00000000">
                      <w:pPr>
                        <w:pStyle w:val="BodyText"/>
                        <w:numPr>
                          <w:ilvl w:val="0"/>
                          <w:numId w:val="91"/>
                        </w:numPr>
                        <w:tabs>
                          <w:tab w:val="left" w:pos="828"/>
                        </w:tabs>
                      </w:pPr>
                      <w:r>
                        <w:t>Soil</w:t>
                      </w:r>
                      <w:r>
                        <w:rPr>
                          <w:spacing w:val="-10"/>
                        </w:rPr>
                        <w:t xml:space="preserve"> </w:t>
                      </w:r>
                      <w:r>
                        <w:t>Mech.</w:t>
                      </w:r>
                      <w:r>
                        <w:rPr>
                          <w:spacing w:val="-7"/>
                        </w:rPr>
                        <w:t xml:space="preserve"> </w:t>
                      </w:r>
                      <w:r>
                        <w:t>&amp;</w:t>
                      </w:r>
                      <w:r>
                        <w:rPr>
                          <w:spacing w:val="-12"/>
                        </w:rPr>
                        <w:t xml:space="preserve"> </w:t>
                      </w:r>
                      <w:r>
                        <w:t>Foundation</w:t>
                      </w:r>
                      <w:r>
                        <w:rPr>
                          <w:spacing w:val="-5"/>
                        </w:rPr>
                        <w:t xml:space="preserve"> </w:t>
                      </w:r>
                      <w:r>
                        <w:t>Engg,</w:t>
                      </w:r>
                      <w:r>
                        <w:rPr>
                          <w:spacing w:val="-5"/>
                        </w:rPr>
                        <w:t xml:space="preserve"> </w:t>
                      </w:r>
                      <w:r>
                        <w:t>by</w:t>
                      </w:r>
                      <w:r>
                        <w:rPr>
                          <w:spacing w:val="-17"/>
                        </w:rPr>
                        <w:t xml:space="preserve"> </w:t>
                      </w:r>
                      <w:r>
                        <w:t>K.R.Arora</w:t>
                      </w:r>
                      <w:r>
                        <w:rPr>
                          <w:spacing w:val="-7"/>
                        </w:rPr>
                        <w:t xml:space="preserve"> </w:t>
                      </w:r>
                      <w:r>
                        <w:t>Standard</w:t>
                      </w:r>
                      <w:r>
                        <w:rPr>
                          <w:spacing w:val="-4"/>
                        </w:rPr>
                        <w:t xml:space="preserve"> </w:t>
                      </w:r>
                      <w:r>
                        <w:rPr>
                          <w:i/>
                        </w:rPr>
                        <w:t>Publishers</w:t>
                      </w:r>
                      <w:r>
                        <w:rPr>
                          <w:i/>
                          <w:spacing w:val="-5"/>
                        </w:rPr>
                        <w:t xml:space="preserve"> </w:t>
                      </w:r>
                      <w:r>
                        <w:rPr>
                          <w:spacing w:val="-2"/>
                        </w:rPr>
                        <w:t>Distributors</w:t>
                      </w:r>
                    </w:p>
                    <w:p w14:paraId="55199742" w14:textId="77777777" w:rsidR="0098061A" w:rsidRDefault="00000000">
                      <w:pPr>
                        <w:numPr>
                          <w:ilvl w:val="0"/>
                          <w:numId w:val="91"/>
                        </w:numPr>
                        <w:tabs>
                          <w:tab w:val="left" w:pos="828"/>
                        </w:tabs>
                        <w:rPr>
                          <w:i/>
                          <w:sz w:val="20"/>
                        </w:rPr>
                      </w:pPr>
                      <w:r>
                        <w:rPr>
                          <w:sz w:val="20"/>
                        </w:rPr>
                        <w:t>Geotechnical</w:t>
                      </w:r>
                      <w:r>
                        <w:rPr>
                          <w:spacing w:val="-13"/>
                          <w:sz w:val="20"/>
                        </w:rPr>
                        <w:t xml:space="preserve"> </w:t>
                      </w:r>
                      <w:r>
                        <w:rPr>
                          <w:sz w:val="20"/>
                        </w:rPr>
                        <w:t>Engineering,</w:t>
                      </w:r>
                      <w:r>
                        <w:rPr>
                          <w:spacing w:val="-12"/>
                          <w:sz w:val="20"/>
                        </w:rPr>
                        <w:t xml:space="preserve"> </w:t>
                      </w:r>
                      <w:r>
                        <w:rPr>
                          <w:sz w:val="20"/>
                        </w:rPr>
                        <w:t>by</w:t>
                      </w:r>
                      <w:r>
                        <w:rPr>
                          <w:spacing w:val="-17"/>
                          <w:sz w:val="20"/>
                        </w:rPr>
                        <w:t xml:space="preserve"> </w:t>
                      </w:r>
                      <w:r>
                        <w:rPr>
                          <w:sz w:val="20"/>
                        </w:rPr>
                        <w:t>P.</w:t>
                      </w:r>
                      <w:r>
                        <w:rPr>
                          <w:spacing w:val="-4"/>
                          <w:sz w:val="20"/>
                        </w:rPr>
                        <w:t xml:space="preserve"> </w:t>
                      </w:r>
                      <w:r>
                        <w:rPr>
                          <w:sz w:val="20"/>
                        </w:rPr>
                        <w:t>Purshotama</w:t>
                      </w:r>
                      <w:r>
                        <w:rPr>
                          <w:spacing w:val="-3"/>
                          <w:sz w:val="20"/>
                        </w:rPr>
                        <w:t xml:space="preserve"> </w:t>
                      </w:r>
                      <w:r>
                        <w:rPr>
                          <w:sz w:val="20"/>
                        </w:rPr>
                        <w:t>Raj</w:t>
                      </w:r>
                      <w:r>
                        <w:rPr>
                          <w:spacing w:val="-9"/>
                          <w:sz w:val="20"/>
                        </w:rPr>
                        <w:t xml:space="preserve"> </w:t>
                      </w:r>
                      <w:r>
                        <w:rPr>
                          <w:i/>
                          <w:sz w:val="20"/>
                        </w:rPr>
                        <w:t>Tata</w:t>
                      </w:r>
                      <w:r>
                        <w:rPr>
                          <w:i/>
                          <w:spacing w:val="-10"/>
                          <w:sz w:val="20"/>
                        </w:rPr>
                        <w:t xml:space="preserve"> </w:t>
                      </w:r>
                      <w:r>
                        <w:rPr>
                          <w:i/>
                          <w:sz w:val="20"/>
                        </w:rPr>
                        <w:t>Mcgraw</w:t>
                      </w:r>
                      <w:r>
                        <w:rPr>
                          <w:i/>
                          <w:spacing w:val="-16"/>
                          <w:sz w:val="20"/>
                        </w:rPr>
                        <w:t xml:space="preserve"> </w:t>
                      </w:r>
                      <w:r>
                        <w:rPr>
                          <w:i/>
                          <w:spacing w:val="-4"/>
                          <w:sz w:val="20"/>
                        </w:rPr>
                        <w:t>Hill</w:t>
                      </w:r>
                    </w:p>
                    <w:p w14:paraId="51CC90DF" w14:textId="77777777" w:rsidR="0098061A" w:rsidRDefault="00000000">
                      <w:pPr>
                        <w:pStyle w:val="BodyText"/>
                        <w:numPr>
                          <w:ilvl w:val="0"/>
                          <w:numId w:val="91"/>
                        </w:numPr>
                        <w:tabs>
                          <w:tab w:val="left" w:pos="828"/>
                        </w:tabs>
                        <w:spacing w:before="1"/>
                      </w:pPr>
                      <w:r>
                        <w:t>Soil</w:t>
                      </w:r>
                      <w:r>
                        <w:rPr>
                          <w:spacing w:val="-7"/>
                        </w:rPr>
                        <w:t xml:space="preserve"> </w:t>
                      </w:r>
                      <w:r>
                        <w:t>Mech.</w:t>
                      </w:r>
                      <w:r>
                        <w:rPr>
                          <w:spacing w:val="-1"/>
                        </w:rPr>
                        <w:t xml:space="preserve"> </w:t>
                      </w:r>
                      <w:r>
                        <w:t>&amp;</w:t>
                      </w:r>
                      <w:r>
                        <w:rPr>
                          <w:spacing w:val="-11"/>
                        </w:rPr>
                        <w:t xml:space="preserve"> </w:t>
                      </w:r>
                      <w:r>
                        <w:t>Foundation</w:t>
                      </w:r>
                      <w:r>
                        <w:rPr>
                          <w:spacing w:val="-2"/>
                        </w:rPr>
                        <w:t xml:space="preserve"> </w:t>
                      </w:r>
                      <w:r>
                        <w:t>Engg.,</w:t>
                      </w:r>
                      <w:r>
                        <w:rPr>
                          <w:spacing w:val="-5"/>
                        </w:rPr>
                        <w:t xml:space="preserve"> </w:t>
                      </w:r>
                      <w:r>
                        <w:t>by</w:t>
                      </w:r>
                      <w:r>
                        <w:rPr>
                          <w:spacing w:val="-17"/>
                        </w:rPr>
                        <w:t xml:space="preserve"> </w:t>
                      </w:r>
                      <w:r>
                        <w:t>V.N.S.Murthy</w:t>
                      </w:r>
                      <w:r>
                        <w:rPr>
                          <w:spacing w:val="-16"/>
                        </w:rPr>
                        <w:t xml:space="preserve"> </w:t>
                      </w:r>
                      <w:r>
                        <w:t xml:space="preserve">CBS </w:t>
                      </w:r>
                      <w:r>
                        <w:rPr>
                          <w:i/>
                        </w:rPr>
                        <w:t>Publishers</w:t>
                      </w:r>
                      <w:r>
                        <w:rPr>
                          <w:i/>
                          <w:spacing w:val="-5"/>
                        </w:rPr>
                        <w:t xml:space="preserve"> </w:t>
                      </w:r>
                      <w:r>
                        <w:t>&amp;</w:t>
                      </w:r>
                      <w:r>
                        <w:rPr>
                          <w:spacing w:val="-10"/>
                        </w:rPr>
                        <w:t xml:space="preserve"> </w:t>
                      </w:r>
                      <w:r>
                        <w:rPr>
                          <w:spacing w:val="-2"/>
                        </w:rPr>
                        <w:t>Distributors.</w:t>
                      </w:r>
                    </w:p>
                    <w:p w14:paraId="2FDEA94F" w14:textId="77777777" w:rsidR="0098061A" w:rsidRDefault="00000000">
                      <w:pPr>
                        <w:pStyle w:val="BodyText"/>
                        <w:numPr>
                          <w:ilvl w:val="0"/>
                          <w:numId w:val="91"/>
                        </w:numPr>
                        <w:tabs>
                          <w:tab w:val="left" w:pos="828"/>
                        </w:tabs>
                      </w:pPr>
                      <w:r>
                        <w:t>Principle</w:t>
                      </w:r>
                      <w:r>
                        <w:rPr>
                          <w:spacing w:val="-15"/>
                        </w:rPr>
                        <w:t xml:space="preserve"> </w:t>
                      </w:r>
                      <w:r>
                        <w:t>of</w:t>
                      </w:r>
                      <w:r>
                        <w:rPr>
                          <w:spacing w:val="-12"/>
                        </w:rPr>
                        <w:t xml:space="preserve"> </w:t>
                      </w:r>
                      <w:r>
                        <w:t>Geotechnical</w:t>
                      </w:r>
                      <w:r>
                        <w:rPr>
                          <w:spacing w:val="-13"/>
                        </w:rPr>
                        <w:t xml:space="preserve"> </w:t>
                      </w:r>
                      <w:r>
                        <w:t>Engineering</w:t>
                      </w:r>
                      <w:r>
                        <w:rPr>
                          <w:spacing w:val="-12"/>
                        </w:rPr>
                        <w:t xml:space="preserve"> </w:t>
                      </w:r>
                      <w:r>
                        <w:t>by</w:t>
                      </w:r>
                      <w:r>
                        <w:rPr>
                          <w:spacing w:val="-16"/>
                        </w:rPr>
                        <w:t xml:space="preserve"> </w:t>
                      </w:r>
                      <w:r>
                        <w:t>B.M.Das</w:t>
                      </w:r>
                      <w:r>
                        <w:rPr>
                          <w:spacing w:val="-8"/>
                        </w:rPr>
                        <w:t xml:space="preserve"> </w:t>
                      </w:r>
                      <w:r>
                        <w:t>Cengage</w:t>
                      </w:r>
                      <w:r>
                        <w:rPr>
                          <w:spacing w:val="-14"/>
                        </w:rPr>
                        <w:t xml:space="preserve"> </w:t>
                      </w:r>
                      <w:r>
                        <w:rPr>
                          <w:spacing w:val="-2"/>
                        </w:rPr>
                        <w:t>Publisher</w:t>
                      </w:r>
                    </w:p>
                    <w:p w14:paraId="0C11FD91" w14:textId="77777777" w:rsidR="0098061A" w:rsidRDefault="00000000">
                      <w:pPr>
                        <w:pStyle w:val="BodyText"/>
                        <w:numPr>
                          <w:ilvl w:val="0"/>
                          <w:numId w:val="91"/>
                        </w:numPr>
                        <w:tabs>
                          <w:tab w:val="left" w:pos="828"/>
                        </w:tabs>
                        <w:spacing w:before="1"/>
                      </w:pPr>
                      <w:r>
                        <w:t>Basic</w:t>
                      </w:r>
                      <w:r>
                        <w:rPr>
                          <w:spacing w:val="-13"/>
                        </w:rPr>
                        <w:t xml:space="preserve"> </w:t>
                      </w:r>
                      <w:r>
                        <w:t>and</w:t>
                      </w:r>
                      <w:r>
                        <w:rPr>
                          <w:spacing w:val="-12"/>
                        </w:rPr>
                        <w:t xml:space="preserve"> </w:t>
                      </w:r>
                      <w:r>
                        <w:t>applied</w:t>
                      </w:r>
                      <w:r>
                        <w:rPr>
                          <w:spacing w:val="-3"/>
                        </w:rPr>
                        <w:t xml:space="preserve"> </w:t>
                      </w:r>
                      <w:r>
                        <w:t>Soil</w:t>
                      </w:r>
                      <w:r>
                        <w:rPr>
                          <w:spacing w:val="-7"/>
                        </w:rPr>
                        <w:t xml:space="preserve"> </w:t>
                      </w:r>
                      <w:r>
                        <w:t>Mechanics</w:t>
                      </w:r>
                      <w:r>
                        <w:rPr>
                          <w:spacing w:val="-5"/>
                        </w:rPr>
                        <w:t xml:space="preserve"> </w:t>
                      </w:r>
                      <w:r>
                        <w:t>by</w:t>
                      </w:r>
                      <w:r>
                        <w:rPr>
                          <w:spacing w:val="-16"/>
                        </w:rPr>
                        <w:t xml:space="preserve"> </w:t>
                      </w:r>
                      <w:r>
                        <w:t>Gopal</w:t>
                      </w:r>
                      <w:r>
                        <w:rPr>
                          <w:spacing w:val="3"/>
                        </w:rPr>
                        <w:t xml:space="preserve"> </w:t>
                      </w:r>
                      <w:r>
                        <w:t>Ranjan</w:t>
                      </w:r>
                      <w:r>
                        <w:rPr>
                          <w:spacing w:val="-4"/>
                        </w:rPr>
                        <w:t xml:space="preserve"> </w:t>
                      </w:r>
                      <w:r>
                        <w:t>and</w:t>
                      </w:r>
                      <w:r>
                        <w:rPr>
                          <w:spacing w:val="-8"/>
                        </w:rPr>
                        <w:t xml:space="preserve"> </w:t>
                      </w:r>
                      <w:r>
                        <w:t>A.S.</w:t>
                      </w:r>
                      <w:r>
                        <w:rPr>
                          <w:spacing w:val="-10"/>
                        </w:rPr>
                        <w:t xml:space="preserve"> </w:t>
                      </w:r>
                      <w:r>
                        <w:t>R.</w:t>
                      </w:r>
                      <w:r>
                        <w:rPr>
                          <w:spacing w:val="3"/>
                        </w:rPr>
                        <w:t xml:space="preserve"> </w:t>
                      </w:r>
                      <w:r>
                        <w:t>Rao</w:t>
                      </w:r>
                      <w:r>
                        <w:rPr>
                          <w:spacing w:val="-12"/>
                        </w:rPr>
                        <w:t xml:space="preserve"> </w:t>
                      </w:r>
                      <w:r>
                        <w:t>New</w:t>
                      </w:r>
                      <w:r>
                        <w:rPr>
                          <w:spacing w:val="-13"/>
                        </w:rPr>
                        <w:t xml:space="preserve"> </w:t>
                      </w:r>
                      <w:r>
                        <w:t>Age</w:t>
                      </w:r>
                      <w:r>
                        <w:rPr>
                          <w:spacing w:val="-7"/>
                        </w:rPr>
                        <w:t xml:space="preserve"> </w:t>
                      </w:r>
                      <w:r>
                        <w:t>International</w:t>
                      </w:r>
                      <w:r>
                        <w:rPr>
                          <w:spacing w:val="-5"/>
                        </w:rPr>
                        <w:t xml:space="preserve"> </w:t>
                      </w:r>
                      <w:r>
                        <w:rPr>
                          <w:spacing w:val="-2"/>
                        </w:rPr>
                        <w:t>Publishers</w:t>
                      </w:r>
                    </w:p>
                    <w:p w14:paraId="29394A31" w14:textId="77777777" w:rsidR="0098061A" w:rsidRDefault="00000000">
                      <w:pPr>
                        <w:pStyle w:val="BodyText"/>
                        <w:numPr>
                          <w:ilvl w:val="0"/>
                          <w:numId w:val="91"/>
                        </w:numPr>
                        <w:tabs>
                          <w:tab w:val="left" w:pos="828"/>
                        </w:tabs>
                        <w:spacing w:before="1"/>
                      </w:pPr>
                      <w:r>
                        <w:t>Geotechnical</w:t>
                      </w:r>
                      <w:r>
                        <w:rPr>
                          <w:spacing w:val="-15"/>
                        </w:rPr>
                        <w:t xml:space="preserve"> </w:t>
                      </w:r>
                      <w:r>
                        <w:t>Engineering</w:t>
                      </w:r>
                      <w:r>
                        <w:rPr>
                          <w:spacing w:val="-12"/>
                        </w:rPr>
                        <w:t xml:space="preserve"> </w:t>
                      </w:r>
                      <w:r>
                        <w:t>by</w:t>
                      </w:r>
                      <w:r>
                        <w:rPr>
                          <w:spacing w:val="-17"/>
                        </w:rPr>
                        <w:t xml:space="preserve"> </w:t>
                      </w:r>
                      <w:r>
                        <w:t>Gulati</w:t>
                      </w:r>
                      <w:r>
                        <w:rPr>
                          <w:spacing w:val="-8"/>
                        </w:rPr>
                        <w:t xml:space="preserve"> </w:t>
                      </w:r>
                      <w:r>
                        <w:t>and</w:t>
                      </w:r>
                      <w:r>
                        <w:rPr>
                          <w:spacing w:val="-10"/>
                        </w:rPr>
                        <w:t xml:space="preserve"> </w:t>
                      </w:r>
                      <w:r>
                        <w:t>Datta,</w:t>
                      </w:r>
                      <w:r>
                        <w:rPr>
                          <w:spacing w:val="-8"/>
                        </w:rPr>
                        <w:t xml:space="preserve"> </w:t>
                      </w:r>
                      <w:r>
                        <w:t>Tata</w:t>
                      </w:r>
                      <w:r>
                        <w:rPr>
                          <w:spacing w:val="-4"/>
                        </w:rPr>
                        <w:t xml:space="preserve"> </w:t>
                      </w:r>
                      <w:r>
                        <w:t>McGraw</w:t>
                      </w:r>
                      <w:r>
                        <w:rPr>
                          <w:spacing w:val="-11"/>
                        </w:rPr>
                        <w:t xml:space="preserve"> </w:t>
                      </w:r>
                      <w:r>
                        <w:rPr>
                          <w:spacing w:val="-4"/>
                        </w:rPr>
                        <w:t>Hill</w:t>
                      </w:r>
                    </w:p>
                    <w:p w14:paraId="15DFFB37" w14:textId="77777777" w:rsidR="0098061A" w:rsidRDefault="00000000">
                      <w:pPr>
                        <w:pStyle w:val="BodyText"/>
                        <w:numPr>
                          <w:ilvl w:val="0"/>
                          <w:numId w:val="91"/>
                        </w:numPr>
                        <w:tabs>
                          <w:tab w:val="left" w:pos="828"/>
                        </w:tabs>
                        <w:spacing w:before="10"/>
                      </w:pPr>
                      <w:r>
                        <w:t>Problems</w:t>
                      </w:r>
                      <w:r>
                        <w:rPr>
                          <w:spacing w:val="-15"/>
                        </w:rPr>
                        <w:t xml:space="preserve"> </w:t>
                      </w:r>
                      <w:r>
                        <w:t>in</w:t>
                      </w:r>
                      <w:r>
                        <w:rPr>
                          <w:spacing w:val="-2"/>
                        </w:rPr>
                        <w:t xml:space="preserve"> </w:t>
                      </w:r>
                      <w:r>
                        <w:t>Soil</w:t>
                      </w:r>
                      <w:r>
                        <w:rPr>
                          <w:spacing w:val="-9"/>
                        </w:rPr>
                        <w:t xml:space="preserve"> </w:t>
                      </w:r>
                      <w:r>
                        <w:t>mechanics</w:t>
                      </w:r>
                      <w:r>
                        <w:rPr>
                          <w:spacing w:val="-7"/>
                        </w:rPr>
                        <w:t xml:space="preserve"> </w:t>
                      </w:r>
                      <w:r>
                        <w:t>and</w:t>
                      </w:r>
                      <w:r>
                        <w:rPr>
                          <w:spacing w:val="-11"/>
                        </w:rPr>
                        <w:t xml:space="preserve"> </w:t>
                      </w:r>
                      <w:r>
                        <w:t>Foundation</w:t>
                      </w:r>
                      <w:r>
                        <w:rPr>
                          <w:spacing w:val="-10"/>
                        </w:rPr>
                        <w:t xml:space="preserve"> </w:t>
                      </w:r>
                      <w:r>
                        <w:t>Engineering</w:t>
                      </w:r>
                      <w:r>
                        <w:rPr>
                          <w:spacing w:val="-13"/>
                        </w:rPr>
                        <w:t xml:space="preserve"> </w:t>
                      </w:r>
                      <w:r>
                        <w:t>by</w:t>
                      </w:r>
                      <w:r>
                        <w:rPr>
                          <w:spacing w:val="-17"/>
                        </w:rPr>
                        <w:t xml:space="preserve"> </w:t>
                      </w:r>
                      <w:r>
                        <w:t>B.P.Verma,</w:t>
                      </w:r>
                      <w:r>
                        <w:rPr>
                          <w:spacing w:val="-7"/>
                        </w:rPr>
                        <w:t xml:space="preserve"> </w:t>
                      </w:r>
                      <w:r>
                        <w:t>Khanna</w:t>
                      </w:r>
                      <w:r>
                        <w:rPr>
                          <w:spacing w:val="-9"/>
                        </w:rPr>
                        <w:t xml:space="preserve"> </w:t>
                      </w:r>
                      <w:r>
                        <w:rPr>
                          <w:spacing w:val="-2"/>
                        </w:rPr>
                        <w:t>Publishers.</w:t>
                      </w:r>
                    </w:p>
                  </w:txbxContent>
                </v:textbox>
                <w10:anchorlock/>
              </v:shape>
            </w:pict>
          </mc:Fallback>
        </mc:AlternateContent>
      </w:r>
    </w:p>
    <w:p w14:paraId="3BEBB71B" w14:textId="77777777" w:rsidR="0098061A" w:rsidRDefault="0098061A">
      <w:pPr>
        <w:pStyle w:val="BodyText"/>
        <w:sectPr w:rsidR="0098061A">
          <w:pgSz w:w="12240" w:h="15840"/>
          <w:pgMar w:top="1820" w:right="566" w:bottom="1200" w:left="708" w:header="0" w:footer="988" w:gutter="0"/>
          <w:cols w:space="720"/>
        </w:sectPr>
      </w:pPr>
    </w:p>
    <w:p w14:paraId="5CDC5482" w14:textId="77777777" w:rsidR="0098061A" w:rsidRDefault="0098061A">
      <w:pPr>
        <w:pStyle w:val="BodyText"/>
        <w:rPr>
          <w:b/>
        </w:rPr>
      </w:pPr>
    </w:p>
    <w:p w14:paraId="0BA2E6EE" w14:textId="77777777" w:rsidR="0098061A" w:rsidRDefault="0098061A">
      <w:pPr>
        <w:pStyle w:val="BodyText"/>
        <w:rPr>
          <w:b/>
        </w:rPr>
      </w:pPr>
    </w:p>
    <w:p w14:paraId="0381FAED" w14:textId="77777777" w:rsidR="0098061A" w:rsidRDefault="0098061A">
      <w:pPr>
        <w:pStyle w:val="BodyText"/>
        <w:rPr>
          <w:b/>
        </w:rPr>
      </w:pPr>
    </w:p>
    <w:p w14:paraId="2C840DFF" w14:textId="77777777" w:rsidR="0098061A" w:rsidRDefault="0098061A">
      <w:pPr>
        <w:pStyle w:val="BodyText"/>
        <w:spacing w:before="131"/>
        <w:rPr>
          <w:b/>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7"/>
        <w:gridCol w:w="2046"/>
        <w:gridCol w:w="1119"/>
        <w:gridCol w:w="3184"/>
        <w:gridCol w:w="437"/>
        <w:gridCol w:w="370"/>
        <w:gridCol w:w="581"/>
        <w:gridCol w:w="822"/>
      </w:tblGrid>
      <w:tr w:rsidR="0098061A" w14:paraId="60D62DED" w14:textId="77777777">
        <w:trPr>
          <w:trHeight w:val="542"/>
        </w:trPr>
        <w:tc>
          <w:tcPr>
            <w:tcW w:w="687" w:type="dxa"/>
            <w:vMerge w:val="restart"/>
          </w:tcPr>
          <w:p w14:paraId="6119B671" w14:textId="77777777" w:rsidR="0098061A" w:rsidRDefault="00000000">
            <w:pPr>
              <w:pStyle w:val="TableParagraph"/>
              <w:spacing w:line="207" w:lineRule="exact"/>
              <w:ind w:left="119"/>
              <w:rPr>
                <w:b/>
                <w:sz w:val="18"/>
              </w:rPr>
            </w:pPr>
            <w:r>
              <w:rPr>
                <w:b/>
                <w:sz w:val="18"/>
              </w:rPr>
              <w:t>S.</w:t>
            </w:r>
            <w:r>
              <w:rPr>
                <w:b/>
                <w:spacing w:val="5"/>
                <w:sz w:val="18"/>
              </w:rPr>
              <w:t xml:space="preserve"> </w:t>
            </w:r>
            <w:r>
              <w:rPr>
                <w:b/>
                <w:spacing w:val="-5"/>
                <w:sz w:val="18"/>
              </w:rPr>
              <w:t>No.</w:t>
            </w:r>
          </w:p>
        </w:tc>
        <w:tc>
          <w:tcPr>
            <w:tcW w:w="2046" w:type="dxa"/>
            <w:vMerge w:val="restart"/>
          </w:tcPr>
          <w:p w14:paraId="3278FFD8" w14:textId="77777777" w:rsidR="0098061A" w:rsidRDefault="00000000">
            <w:pPr>
              <w:pStyle w:val="TableParagraph"/>
              <w:spacing w:line="207" w:lineRule="exact"/>
              <w:ind w:left="666"/>
              <w:rPr>
                <w:b/>
                <w:sz w:val="18"/>
              </w:rPr>
            </w:pPr>
            <w:r>
              <w:rPr>
                <w:b/>
                <w:spacing w:val="-2"/>
                <w:sz w:val="18"/>
              </w:rPr>
              <w:t>Category</w:t>
            </w:r>
          </w:p>
        </w:tc>
        <w:tc>
          <w:tcPr>
            <w:tcW w:w="1119" w:type="dxa"/>
            <w:vMerge w:val="restart"/>
          </w:tcPr>
          <w:p w14:paraId="66FBBF6F" w14:textId="77777777" w:rsidR="0098061A" w:rsidRDefault="00000000">
            <w:pPr>
              <w:pStyle w:val="TableParagraph"/>
              <w:spacing w:line="207" w:lineRule="exact"/>
              <w:ind w:left="364"/>
              <w:rPr>
                <w:b/>
                <w:sz w:val="18"/>
              </w:rPr>
            </w:pPr>
            <w:r>
              <w:rPr>
                <w:b/>
                <w:spacing w:val="-4"/>
                <w:sz w:val="18"/>
              </w:rPr>
              <w:t>Code</w:t>
            </w:r>
          </w:p>
        </w:tc>
        <w:tc>
          <w:tcPr>
            <w:tcW w:w="3184" w:type="dxa"/>
            <w:vMerge w:val="restart"/>
          </w:tcPr>
          <w:p w14:paraId="62EBE77A" w14:textId="77777777" w:rsidR="0098061A" w:rsidRDefault="00000000">
            <w:pPr>
              <w:pStyle w:val="TableParagraph"/>
              <w:spacing w:line="207" w:lineRule="exact"/>
              <w:ind w:left="10"/>
              <w:jc w:val="center"/>
              <w:rPr>
                <w:b/>
                <w:sz w:val="18"/>
              </w:rPr>
            </w:pPr>
            <w:r>
              <w:rPr>
                <w:b/>
                <w:sz w:val="18"/>
              </w:rPr>
              <w:t xml:space="preserve">Course </w:t>
            </w:r>
            <w:r>
              <w:rPr>
                <w:b/>
                <w:spacing w:val="-2"/>
                <w:sz w:val="18"/>
              </w:rPr>
              <w:t>Title</w:t>
            </w:r>
          </w:p>
        </w:tc>
        <w:tc>
          <w:tcPr>
            <w:tcW w:w="1388" w:type="dxa"/>
            <w:gridSpan w:val="3"/>
          </w:tcPr>
          <w:p w14:paraId="0F1C3194" w14:textId="77777777" w:rsidR="0098061A" w:rsidRDefault="00000000">
            <w:pPr>
              <w:pStyle w:val="TableParagraph"/>
              <w:spacing w:line="244" w:lineRule="auto"/>
              <w:ind w:left="502" w:hanging="197"/>
              <w:rPr>
                <w:b/>
                <w:sz w:val="18"/>
              </w:rPr>
            </w:pPr>
            <w:r>
              <w:rPr>
                <w:b/>
                <w:sz w:val="18"/>
              </w:rPr>
              <w:t>Hours</w:t>
            </w:r>
            <w:r>
              <w:rPr>
                <w:b/>
                <w:spacing w:val="-12"/>
                <w:sz w:val="18"/>
              </w:rPr>
              <w:t xml:space="preserve"> </w:t>
            </w:r>
            <w:r>
              <w:rPr>
                <w:b/>
                <w:sz w:val="18"/>
              </w:rPr>
              <w:t xml:space="preserve">per </w:t>
            </w:r>
            <w:r>
              <w:rPr>
                <w:b/>
                <w:spacing w:val="-4"/>
                <w:sz w:val="18"/>
              </w:rPr>
              <w:t>week</w:t>
            </w:r>
          </w:p>
        </w:tc>
        <w:tc>
          <w:tcPr>
            <w:tcW w:w="822" w:type="dxa"/>
          </w:tcPr>
          <w:p w14:paraId="47A6B0B7" w14:textId="77777777" w:rsidR="0098061A" w:rsidRDefault="00000000">
            <w:pPr>
              <w:pStyle w:val="TableParagraph"/>
              <w:spacing w:line="207" w:lineRule="exact"/>
              <w:ind w:left="18"/>
              <w:jc w:val="center"/>
              <w:rPr>
                <w:b/>
                <w:sz w:val="18"/>
              </w:rPr>
            </w:pPr>
            <w:r>
              <w:rPr>
                <w:b/>
                <w:spacing w:val="-2"/>
                <w:sz w:val="18"/>
              </w:rPr>
              <w:t>Credits</w:t>
            </w:r>
          </w:p>
        </w:tc>
      </w:tr>
      <w:tr w:rsidR="0098061A" w14:paraId="4BD41578" w14:textId="77777777">
        <w:trPr>
          <w:trHeight w:val="330"/>
        </w:trPr>
        <w:tc>
          <w:tcPr>
            <w:tcW w:w="687" w:type="dxa"/>
            <w:vMerge/>
            <w:tcBorders>
              <w:top w:val="nil"/>
            </w:tcBorders>
          </w:tcPr>
          <w:p w14:paraId="13ACC7F3" w14:textId="77777777" w:rsidR="0098061A" w:rsidRDefault="0098061A">
            <w:pPr>
              <w:rPr>
                <w:sz w:val="2"/>
                <w:szCs w:val="2"/>
              </w:rPr>
            </w:pPr>
          </w:p>
        </w:tc>
        <w:tc>
          <w:tcPr>
            <w:tcW w:w="2046" w:type="dxa"/>
            <w:vMerge/>
            <w:tcBorders>
              <w:top w:val="nil"/>
            </w:tcBorders>
          </w:tcPr>
          <w:p w14:paraId="667F6980" w14:textId="77777777" w:rsidR="0098061A" w:rsidRDefault="0098061A">
            <w:pPr>
              <w:rPr>
                <w:sz w:val="2"/>
                <w:szCs w:val="2"/>
              </w:rPr>
            </w:pPr>
          </w:p>
        </w:tc>
        <w:tc>
          <w:tcPr>
            <w:tcW w:w="1119" w:type="dxa"/>
            <w:vMerge/>
            <w:tcBorders>
              <w:top w:val="nil"/>
            </w:tcBorders>
          </w:tcPr>
          <w:p w14:paraId="40FF447E" w14:textId="77777777" w:rsidR="0098061A" w:rsidRDefault="0098061A">
            <w:pPr>
              <w:rPr>
                <w:sz w:val="2"/>
                <w:szCs w:val="2"/>
              </w:rPr>
            </w:pPr>
          </w:p>
        </w:tc>
        <w:tc>
          <w:tcPr>
            <w:tcW w:w="3184" w:type="dxa"/>
            <w:vMerge/>
            <w:tcBorders>
              <w:top w:val="nil"/>
            </w:tcBorders>
          </w:tcPr>
          <w:p w14:paraId="1BF36C51" w14:textId="77777777" w:rsidR="0098061A" w:rsidRDefault="0098061A">
            <w:pPr>
              <w:rPr>
                <w:sz w:val="2"/>
                <w:szCs w:val="2"/>
              </w:rPr>
            </w:pPr>
          </w:p>
        </w:tc>
        <w:tc>
          <w:tcPr>
            <w:tcW w:w="437" w:type="dxa"/>
          </w:tcPr>
          <w:p w14:paraId="648F3165" w14:textId="77777777" w:rsidR="0098061A" w:rsidRDefault="00000000">
            <w:pPr>
              <w:pStyle w:val="TableParagraph"/>
              <w:spacing w:line="207" w:lineRule="exact"/>
              <w:ind w:left="27" w:right="9"/>
              <w:jc w:val="center"/>
              <w:rPr>
                <w:b/>
                <w:sz w:val="18"/>
              </w:rPr>
            </w:pPr>
            <w:r>
              <w:rPr>
                <w:b/>
                <w:spacing w:val="-10"/>
                <w:sz w:val="18"/>
              </w:rPr>
              <w:t>L</w:t>
            </w:r>
          </w:p>
        </w:tc>
        <w:tc>
          <w:tcPr>
            <w:tcW w:w="370" w:type="dxa"/>
          </w:tcPr>
          <w:p w14:paraId="6466E4F4" w14:textId="77777777" w:rsidR="0098061A" w:rsidRDefault="00000000">
            <w:pPr>
              <w:pStyle w:val="TableParagraph"/>
              <w:spacing w:line="207" w:lineRule="exact"/>
              <w:ind w:left="23" w:right="6"/>
              <w:jc w:val="center"/>
              <w:rPr>
                <w:b/>
                <w:sz w:val="18"/>
              </w:rPr>
            </w:pPr>
            <w:r>
              <w:rPr>
                <w:b/>
                <w:spacing w:val="-10"/>
                <w:sz w:val="18"/>
              </w:rPr>
              <w:t>T</w:t>
            </w:r>
          </w:p>
        </w:tc>
        <w:tc>
          <w:tcPr>
            <w:tcW w:w="581" w:type="dxa"/>
          </w:tcPr>
          <w:p w14:paraId="5A6A48BE" w14:textId="77777777" w:rsidR="0098061A" w:rsidRDefault="00000000">
            <w:pPr>
              <w:pStyle w:val="TableParagraph"/>
              <w:spacing w:line="207" w:lineRule="exact"/>
              <w:ind w:left="18" w:right="1"/>
              <w:jc w:val="center"/>
              <w:rPr>
                <w:b/>
                <w:sz w:val="18"/>
              </w:rPr>
            </w:pPr>
            <w:r>
              <w:rPr>
                <w:b/>
                <w:spacing w:val="-10"/>
                <w:sz w:val="18"/>
              </w:rPr>
              <w:t>P</w:t>
            </w:r>
          </w:p>
        </w:tc>
        <w:tc>
          <w:tcPr>
            <w:tcW w:w="822" w:type="dxa"/>
          </w:tcPr>
          <w:p w14:paraId="3A7594A3" w14:textId="77777777" w:rsidR="0098061A" w:rsidRDefault="0098061A">
            <w:pPr>
              <w:pStyle w:val="TableParagraph"/>
              <w:rPr>
                <w:sz w:val="20"/>
              </w:rPr>
            </w:pPr>
          </w:p>
        </w:tc>
      </w:tr>
      <w:tr w:rsidR="0098061A" w14:paraId="33D4B9E8" w14:textId="77777777">
        <w:trPr>
          <w:trHeight w:val="729"/>
        </w:trPr>
        <w:tc>
          <w:tcPr>
            <w:tcW w:w="687" w:type="dxa"/>
          </w:tcPr>
          <w:p w14:paraId="224877C9" w14:textId="77777777" w:rsidR="0098061A" w:rsidRDefault="0098061A">
            <w:pPr>
              <w:pStyle w:val="TableParagraph"/>
              <w:spacing w:before="10"/>
              <w:rPr>
                <w:b/>
                <w:sz w:val="20"/>
              </w:rPr>
            </w:pPr>
          </w:p>
          <w:p w14:paraId="51280FAB" w14:textId="77777777" w:rsidR="0098061A" w:rsidRDefault="00000000">
            <w:pPr>
              <w:pStyle w:val="TableParagraph"/>
              <w:ind w:left="24" w:right="5"/>
              <w:jc w:val="center"/>
              <w:rPr>
                <w:sz w:val="20"/>
              </w:rPr>
            </w:pPr>
            <w:r>
              <w:rPr>
                <w:spacing w:val="-10"/>
                <w:sz w:val="20"/>
              </w:rPr>
              <w:t>7</w:t>
            </w:r>
          </w:p>
        </w:tc>
        <w:tc>
          <w:tcPr>
            <w:tcW w:w="2046" w:type="dxa"/>
          </w:tcPr>
          <w:p w14:paraId="08EDEF10" w14:textId="77777777" w:rsidR="0098061A" w:rsidRDefault="00000000">
            <w:pPr>
              <w:pStyle w:val="TableParagraph"/>
              <w:spacing w:before="125"/>
              <w:ind w:left="724" w:hanging="418"/>
              <w:rPr>
                <w:sz w:val="20"/>
              </w:rPr>
            </w:pPr>
            <w:r>
              <w:rPr>
                <w:sz w:val="20"/>
              </w:rPr>
              <w:t>Professional</w:t>
            </w:r>
            <w:r>
              <w:rPr>
                <w:spacing w:val="-13"/>
                <w:sz w:val="20"/>
              </w:rPr>
              <w:t xml:space="preserve"> </w:t>
            </w:r>
            <w:r>
              <w:rPr>
                <w:sz w:val="20"/>
              </w:rPr>
              <w:t xml:space="preserve">Core </w:t>
            </w:r>
            <w:r>
              <w:rPr>
                <w:spacing w:val="-2"/>
                <w:sz w:val="20"/>
              </w:rPr>
              <w:t>courses</w:t>
            </w:r>
          </w:p>
        </w:tc>
        <w:tc>
          <w:tcPr>
            <w:tcW w:w="1119" w:type="dxa"/>
          </w:tcPr>
          <w:p w14:paraId="2AF8E76B" w14:textId="77777777" w:rsidR="0098061A" w:rsidRDefault="00000000">
            <w:pPr>
              <w:pStyle w:val="TableParagraph"/>
              <w:spacing w:before="125"/>
              <w:ind w:left="277" w:right="253" w:hanging="5"/>
              <w:rPr>
                <w:sz w:val="20"/>
              </w:rPr>
            </w:pPr>
            <w:r>
              <w:rPr>
                <w:spacing w:val="-2"/>
                <w:sz w:val="20"/>
              </w:rPr>
              <w:t xml:space="preserve">BTCE- </w:t>
            </w:r>
            <w:r>
              <w:rPr>
                <w:sz w:val="20"/>
              </w:rPr>
              <w:t>507-</w:t>
            </w:r>
            <w:r>
              <w:rPr>
                <w:spacing w:val="-5"/>
                <w:sz w:val="20"/>
              </w:rPr>
              <w:t>18</w:t>
            </w:r>
          </w:p>
        </w:tc>
        <w:tc>
          <w:tcPr>
            <w:tcW w:w="3184" w:type="dxa"/>
          </w:tcPr>
          <w:p w14:paraId="29D2CCF6" w14:textId="77777777" w:rsidR="0098061A" w:rsidRDefault="00000000">
            <w:pPr>
              <w:pStyle w:val="TableParagraph"/>
              <w:spacing w:before="204"/>
              <w:ind w:left="536"/>
              <w:rPr>
                <w:b/>
                <w:sz w:val="28"/>
              </w:rPr>
            </w:pPr>
            <w:r>
              <w:rPr>
                <w:b/>
                <w:spacing w:val="-2"/>
                <w:sz w:val="28"/>
              </w:rPr>
              <w:t>Geotechnical</w:t>
            </w:r>
            <w:r>
              <w:rPr>
                <w:b/>
                <w:spacing w:val="6"/>
                <w:sz w:val="28"/>
              </w:rPr>
              <w:t xml:space="preserve"> </w:t>
            </w:r>
            <w:r>
              <w:rPr>
                <w:b/>
                <w:spacing w:val="-5"/>
                <w:sz w:val="28"/>
              </w:rPr>
              <w:t>Lab</w:t>
            </w:r>
          </w:p>
        </w:tc>
        <w:tc>
          <w:tcPr>
            <w:tcW w:w="437" w:type="dxa"/>
          </w:tcPr>
          <w:p w14:paraId="170DD216" w14:textId="77777777" w:rsidR="0098061A" w:rsidRDefault="0098061A">
            <w:pPr>
              <w:pStyle w:val="TableParagraph"/>
              <w:spacing w:before="10"/>
              <w:rPr>
                <w:b/>
                <w:sz w:val="20"/>
              </w:rPr>
            </w:pPr>
          </w:p>
          <w:p w14:paraId="08414BDF" w14:textId="77777777" w:rsidR="0098061A" w:rsidRDefault="00000000">
            <w:pPr>
              <w:pStyle w:val="TableParagraph"/>
              <w:ind w:left="25" w:right="9"/>
              <w:jc w:val="center"/>
              <w:rPr>
                <w:sz w:val="20"/>
              </w:rPr>
            </w:pPr>
            <w:r>
              <w:rPr>
                <w:spacing w:val="-10"/>
                <w:sz w:val="20"/>
              </w:rPr>
              <w:t>0</w:t>
            </w:r>
          </w:p>
        </w:tc>
        <w:tc>
          <w:tcPr>
            <w:tcW w:w="370" w:type="dxa"/>
          </w:tcPr>
          <w:p w14:paraId="4C084E20" w14:textId="77777777" w:rsidR="0098061A" w:rsidRDefault="0098061A">
            <w:pPr>
              <w:pStyle w:val="TableParagraph"/>
              <w:spacing w:before="10"/>
              <w:rPr>
                <w:b/>
                <w:sz w:val="20"/>
              </w:rPr>
            </w:pPr>
          </w:p>
          <w:p w14:paraId="75AA1097" w14:textId="77777777" w:rsidR="0098061A" w:rsidRDefault="00000000">
            <w:pPr>
              <w:pStyle w:val="TableParagraph"/>
              <w:ind w:left="23" w:right="7"/>
              <w:jc w:val="center"/>
              <w:rPr>
                <w:sz w:val="20"/>
              </w:rPr>
            </w:pPr>
            <w:r>
              <w:rPr>
                <w:spacing w:val="-10"/>
                <w:sz w:val="20"/>
              </w:rPr>
              <w:t>0</w:t>
            </w:r>
          </w:p>
        </w:tc>
        <w:tc>
          <w:tcPr>
            <w:tcW w:w="581" w:type="dxa"/>
          </w:tcPr>
          <w:p w14:paraId="184B716F" w14:textId="77777777" w:rsidR="0098061A" w:rsidRDefault="0098061A">
            <w:pPr>
              <w:pStyle w:val="TableParagraph"/>
              <w:spacing w:before="10"/>
              <w:rPr>
                <w:b/>
                <w:sz w:val="20"/>
              </w:rPr>
            </w:pPr>
          </w:p>
          <w:p w14:paraId="214B7D7A" w14:textId="77777777" w:rsidR="0098061A" w:rsidRDefault="00000000">
            <w:pPr>
              <w:pStyle w:val="TableParagraph"/>
              <w:ind w:left="18" w:right="2"/>
              <w:jc w:val="center"/>
              <w:rPr>
                <w:sz w:val="20"/>
              </w:rPr>
            </w:pPr>
            <w:r>
              <w:rPr>
                <w:spacing w:val="-10"/>
                <w:sz w:val="20"/>
              </w:rPr>
              <w:t>2</w:t>
            </w:r>
          </w:p>
        </w:tc>
        <w:tc>
          <w:tcPr>
            <w:tcW w:w="822" w:type="dxa"/>
          </w:tcPr>
          <w:p w14:paraId="6819761A" w14:textId="77777777" w:rsidR="0098061A" w:rsidRDefault="00000000">
            <w:pPr>
              <w:pStyle w:val="TableParagraph"/>
              <w:spacing w:line="202" w:lineRule="exact"/>
              <w:ind w:left="18" w:right="13"/>
              <w:jc w:val="center"/>
              <w:rPr>
                <w:sz w:val="18"/>
              </w:rPr>
            </w:pPr>
            <w:r>
              <w:rPr>
                <w:spacing w:val="-10"/>
                <w:sz w:val="18"/>
              </w:rPr>
              <w:t>1</w:t>
            </w:r>
          </w:p>
        </w:tc>
      </w:tr>
      <w:tr w:rsidR="0098061A" w14:paraId="2593D405" w14:textId="77777777">
        <w:trPr>
          <w:trHeight w:val="7580"/>
        </w:trPr>
        <w:tc>
          <w:tcPr>
            <w:tcW w:w="9246" w:type="dxa"/>
            <w:gridSpan w:val="8"/>
          </w:tcPr>
          <w:p w14:paraId="02ECD9CB" w14:textId="77777777" w:rsidR="0098061A" w:rsidRDefault="00000000">
            <w:pPr>
              <w:pStyle w:val="TableParagraph"/>
              <w:spacing w:line="206" w:lineRule="exact"/>
              <w:ind w:left="115"/>
              <w:rPr>
                <w:sz w:val="18"/>
              </w:rPr>
            </w:pPr>
            <w:r>
              <w:rPr>
                <w:sz w:val="18"/>
              </w:rPr>
              <w:t>External</w:t>
            </w:r>
            <w:r>
              <w:rPr>
                <w:spacing w:val="-1"/>
                <w:sz w:val="18"/>
              </w:rPr>
              <w:t xml:space="preserve"> </w:t>
            </w:r>
            <w:r>
              <w:rPr>
                <w:sz w:val="18"/>
              </w:rPr>
              <w:t>Marks:</w:t>
            </w:r>
            <w:r>
              <w:rPr>
                <w:spacing w:val="-11"/>
                <w:sz w:val="18"/>
              </w:rPr>
              <w:t xml:space="preserve"> </w:t>
            </w:r>
            <w:r>
              <w:rPr>
                <w:sz w:val="18"/>
              </w:rPr>
              <w:t>20,</w:t>
            </w:r>
            <w:r>
              <w:rPr>
                <w:spacing w:val="-2"/>
                <w:sz w:val="18"/>
              </w:rPr>
              <w:t xml:space="preserve"> </w:t>
            </w:r>
            <w:r>
              <w:rPr>
                <w:sz w:val="18"/>
              </w:rPr>
              <w:t>Internal</w:t>
            </w:r>
            <w:r>
              <w:rPr>
                <w:spacing w:val="-5"/>
                <w:sz w:val="18"/>
              </w:rPr>
              <w:t xml:space="preserve"> </w:t>
            </w:r>
            <w:r>
              <w:rPr>
                <w:sz w:val="18"/>
              </w:rPr>
              <w:t>Marks:</w:t>
            </w:r>
            <w:r>
              <w:rPr>
                <w:spacing w:val="-10"/>
                <w:sz w:val="18"/>
              </w:rPr>
              <w:t xml:space="preserve"> </w:t>
            </w:r>
            <w:r>
              <w:rPr>
                <w:sz w:val="18"/>
              </w:rPr>
              <w:t>30,</w:t>
            </w:r>
            <w:r>
              <w:rPr>
                <w:spacing w:val="-2"/>
                <w:sz w:val="18"/>
              </w:rPr>
              <w:t xml:space="preserve"> </w:t>
            </w:r>
            <w:r>
              <w:rPr>
                <w:sz w:val="18"/>
              </w:rPr>
              <w:t>Total</w:t>
            </w:r>
            <w:r>
              <w:rPr>
                <w:spacing w:val="-6"/>
                <w:sz w:val="18"/>
              </w:rPr>
              <w:t xml:space="preserve"> </w:t>
            </w:r>
            <w:r>
              <w:rPr>
                <w:sz w:val="18"/>
              </w:rPr>
              <w:t>Marks:</w:t>
            </w:r>
            <w:r>
              <w:rPr>
                <w:spacing w:val="-10"/>
                <w:sz w:val="18"/>
              </w:rPr>
              <w:t xml:space="preserve"> </w:t>
            </w:r>
            <w:r>
              <w:rPr>
                <w:spacing w:val="-5"/>
                <w:sz w:val="18"/>
              </w:rPr>
              <w:t>50</w:t>
            </w:r>
          </w:p>
          <w:p w14:paraId="536BF26C" w14:textId="77777777" w:rsidR="0098061A" w:rsidRDefault="00000000">
            <w:pPr>
              <w:pStyle w:val="TableParagraph"/>
              <w:spacing w:line="207" w:lineRule="exact"/>
              <w:ind w:left="115"/>
              <w:rPr>
                <w:sz w:val="18"/>
              </w:rPr>
            </w:pPr>
            <w:r>
              <w:rPr>
                <w:spacing w:val="-10"/>
                <w:sz w:val="18"/>
              </w:rPr>
              <w:t>.</w:t>
            </w:r>
          </w:p>
          <w:p w14:paraId="6F40037C" w14:textId="77777777" w:rsidR="0098061A" w:rsidRDefault="00000000">
            <w:pPr>
              <w:pStyle w:val="TableParagraph"/>
              <w:numPr>
                <w:ilvl w:val="0"/>
                <w:numId w:val="90"/>
              </w:numPr>
              <w:tabs>
                <w:tab w:val="left" w:pos="835"/>
              </w:tabs>
              <w:spacing w:before="202"/>
              <w:rPr>
                <w:sz w:val="20"/>
              </w:rPr>
            </w:pPr>
            <w:r>
              <w:rPr>
                <w:sz w:val="20"/>
              </w:rPr>
              <w:t>Determination</w:t>
            </w:r>
            <w:r>
              <w:rPr>
                <w:spacing w:val="-12"/>
                <w:sz w:val="20"/>
              </w:rPr>
              <w:t xml:space="preserve"> </w:t>
            </w:r>
            <w:r>
              <w:rPr>
                <w:sz w:val="20"/>
              </w:rPr>
              <w:t>of</w:t>
            </w:r>
            <w:r>
              <w:rPr>
                <w:spacing w:val="-12"/>
                <w:sz w:val="20"/>
              </w:rPr>
              <w:t xml:space="preserve"> </w:t>
            </w:r>
            <w:r>
              <w:rPr>
                <w:sz w:val="20"/>
              </w:rPr>
              <w:t>in-situ</w:t>
            </w:r>
            <w:r>
              <w:rPr>
                <w:spacing w:val="-8"/>
                <w:sz w:val="20"/>
              </w:rPr>
              <w:t xml:space="preserve"> </w:t>
            </w:r>
            <w:r>
              <w:rPr>
                <w:sz w:val="20"/>
              </w:rPr>
              <w:t>density</w:t>
            </w:r>
            <w:r>
              <w:rPr>
                <w:spacing w:val="-16"/>
                <w:sz w:val="20"/>
              </w:rPr>
              <w:t xml:space="preserve"> </w:t>
            </w:r>
            <w:r>
              <w:rPr>
                <w:sz w:val="20"/>
              </w:rPr>
              <w:t>by</w:t>
            </w:r>
            <w:r>
              <w:rPr>
                <w:spacing w:val="-13"/>
                <w:sz w:val="20"/>
              </w:rPr>
              <w:t xml:space="preserve"> </w:t>
            </w:r>
            <w:r>
              <w:rPr>
                <w:sz w:val="20"/>
              </w:rPr>
              <w:t>core</w:t>
            </w:r>
            <w:r>
              <w:rPr>
                <w:spacing w:val="-6"/>
                <w:sz w:val="20"/>
              </w:rPr>
              <w:t xml:space="preserve"> </w:t>
            </w:r>
            <w:r>
              <w:rPr>
                <w:sz w:val="20"/>
              </w:rPr>
              <w:t>cutter</w:t>
            </w:r>
            <w:r>
              <w:rPr>
                <w:spacing w:val="-4"/>
                <w:sz w:val="20"/>
              </w:rPr>
              <w:t xml:space="preserve"> </w:t>
            </w:r>
            <w:r>
              <w:rPr>
                <w:sz w:val="20"/>
              </w:rPr>
              <w:t>method</w:t>
            </w:r>
            <w:r>
              <w:rPr>
                <w:spacing w:val="-8"/>
                <w:sz w:val="20"/>
              </w:rPr>
              <w:t xml:space="preserve"> </w:t>
            </w:r>
            <w:r>
              <w:rPr>
                <w:sz w:val="20"/>
              </w:rPr>
              <w:t>and</w:t>
            </w:r>
            <w:r>
              <w:rPr>
                <w:spacing w:val="-8"/>
                <w:sz w:val="20"/>
              </w:rPr>
              <w:t xml:space="preserve"> </w:t>
            </w:r>
            <w:r>
              <w:rPr>
                <w:sz w:val="20"/>
              </w:rPr>
              <w:t>Sand</w:t>
            </w:r>
            <w:r>
              <w:rPr>
                <w:spacing w:val="-12"/>
                <w:sz w:val="20"/>
              </w:rPr>
              <w:t xml:space="preserve"> </w:t>
            </w:r>
            <w:r>
              <w:rPr>
                <w:sz w:val="20"/>
              </w:rPr>
              <w:t>replacement</w:t>
            </w:r>
            <w:r>
              <w:rPr>
                <w:spacing w:val="-6"/>
                <w:sz w:val="20"/>
              </w:rPr>
              <w:t xml:space="preserve"> </w:t>
            </w:r>
            <w:r>
              <w:rPr>
                <w:spacing w:val="-2"/>
                <w:sz w:val="20"/>
              </w:rPr>
              <w:t>method.</w:t>
            </w:r>
          </w:p>
          <w:p w14:paraId="05D28C42" w14:textId="77777777" w:rsidR="0098061A" w:rsidRDefault="00000000">
            <w:pPr>
              <w:pStyle w:val="TableParagraph"/>
              <w:numPr>
                <w:ilvl w:val="0"/>
                <w:numId w:val="90"/>
              </w:numPr>
              <w:tabs>
                <w:tab w:val="left" w:pos="835"/>
              </w:tabs>
              <w:spacing w:before="210"/>
              <w:rPr>
                <w:sz w:val="20"/>
              </w:rPr>
            </w:pPr>
            <w:r>
              <w:rPr>
                <w:sz w:val="20"/>
              </w:rPr>
              <w:t>Determination</w:t>
            </w:r>
            <w:r>
              <w:rPr>
                <w:spacing w:val="-6"/>
                <w:sz w:val="20"/>
              </w:rPr>
              <w:t xml:space="preserve"> </w:t>
            </w:r>
            <w:r>
              <w:rPr>
                <w:sz w:val="20"/>
              </w:rPr>
              <w:t>of</w:t>
            </w:r>
            <w:r>
              <w:rPr>
                <w:spacing w:val="-13"/>
                <w:sz w:val="20"/>
              </w:rPr>
              <w:t xml:space="preserve"> </w:t>
            </w:r>
            <w:r>
              <w:rPr>
                <w:sz w:val="20"/>
              </w:rPr>
              <w:t>Liquid</w:t>
            </w:r>
            <w:r>
              <w:rPr>
                <w:spacing w:val="-6"/>
                <w:sz w:val="20"/>
              </w:rPr>
              <w:t xml:space="preserve"> </w:t>
            </w:r>
            <w:r>
              <w:rPr>
                <w:sz w:val="20"/>
              </w:rPr>
              <w:t>Limit</w:t>
            </w:r>
            <w:r>
              <w:rPr>
                <w:spacing w:val="-7"/>
                <w:sz w:val="20"/>
              </w:rPr>
              <w:t xml:space="preserve"> </w:t>
            </w:r>
            <w:r>
              <w:rPr>
                <w:sz w:val="20"/>
              </w:rPr>
              <w:t>&amp;</w:t>
            </w:r>
            <w:r>
              <w:rPr>
                <w:spacing w:val="-12"/>
                <w:sz w:val="20"/>
              </w:rPr>
              <w:t xml:space="preserve"> </w:t>
            </w:r>
            <w:r>
              <w:rPr>
                <w:sz w:val="20"/>
              </w:rPr>
              <w:t>Plastic</w:t>
            </w:r>
            <w:r>
              <w:rPr>
                <w:spacing w:val="-10"/>
                <w:sz w:val="20"/>
              </w:rPr>
              <w:t xml:space="preserve"> </w:t>
            </w:r>
            <w:r>
              <w:rPr>
                <w:spacing w:val="-2"/>
                <w:sz w:val="20"/>
              </w:rPr>
              <w:t>Limit.</w:t>
            </w:r>
          </w:p>
          <w:p w14:paraId="795B7C24" w14:textId="77777777" w:rsidR="0098061A" w:rsidRDefault="00000000">
            <w:pPr>
              <w:pStyle w:val="TableParagraph"/>
              <w:numPr>
                <w:ilvl w:val="0"/>
                <w:numId w:val="90"/>
              </w:numPr>
              <w:tabs>
                <w:tab w:val="left" w:pos="835"/>
              </w:tabs>
              <w:spacing w:before="213"/>
              <w:rPr>
                <w:sz w:val="20"/>
              </w:rPr>
            </w:pPr>
            <w:r>
              <w:rPr>
                <w:sz w:val="20"/>
              </w:rPr>
              <w:t>Determination</w:t>
            </w:r>
            <w:r>
              <w:rPr>
                <w:spacing w:val="-12"/>
                <w:sz w:val="20"/>
              </w:rPr>
              <w:t xml:space="preserve"> </w:t>
            </w:r>
            <w:r>
              <w:rPr>
                <w:sz w:val="20"/>
              </w:rPr>
              <w:t>of</w:t>
            </w:r>
            <w:r>
              <w:rPr>
                <w:spacing w:val="-13"/>
                <w:sz w:val="20"/>
              </w:rPr>
              <w:t xml:space="preserve"> </w:t>
            </w:r>
            <w:r>
              <w:rPr>
                <w:sz w:val="20"/>
              </w:rPr>
              <w:t>specific</w:t>
            </w:r>
            <w:r>
              <w:rPr>
                <w:spacing w:val="-6"/>
                <w:sz w:val="20"/>
              </w:rPr>
              <w:t xml:space="preserve"> </w:t>
            </w:r>
            <w:r>
              <w:rPr>
                <w:sz w:val="20"/>
              </w:rPr>
              <w:t>gravity</w:t>
            </w:r>
            <w:r>
              <w:rPr>
                <w:spacing w:val="-16"/>
                <w:sz w:val="20"/>
              </w:rPr>
              <w:t xml:space="preserve"> </w:t>
            </w:r>
            <w:r>
              <w:rPr>
                <w:sz w:val="20"/>
              </w:rPr>
              <w:t>of</w:t>
            </w:r>
            <w:r>
              <w:rPr>
                <w:spacing w:val="-13"/>
                <w:sz w:val="20"/>
              </w:rPr>
              <w:t xml:space="preserve"> </w:t>
            </w:r>
            <w:r>
              <w:rPr>
                <w:sz w:val="20"/>
              </w:rPr>
              <w:t>soil</w:t>
            </w:r>
            <w:r>
              <w:rPr>
                <w:spacing w:val="2"/>
                <w:sz w:val="20"/>
              </w:rPr>
              <w:t xml:space="preserve"> </w:t>
            </w:r>
            <w:r>
              <w:rPr>
                <w:sz w:val="20"/>
              </w:rPr>
              <w:t>solids</w:t>
            </w:r>
            <w:r>
              <w:rPr>
                <w:spacing w:val="-6"/>
                <w:sz w:val="20"/>
              </w:rPr>
              <w:t xml:space="preserve"> </w:t>
            </w:r>
            <w:r>
              <w:rPr>
                <w:sz w:val="20"/>
              </w:rPr>
              <w:t>by</w:t>
            </w:r>
            <w:r>
              <w:rPr>
                <w:spacing w:val="-16"/>
                <w:sz w:val="20"/>
              </w:rPr>
              <w:t xml:space="preserve"> </w:t>
            </w:r>
            <w:r>
              <w:rPr>
                <w:sz w:val="20"/>
              </w:rPr>
              <w:t>pyconometer</w:t>
            </w:r>
            <w:r>
              <w:rPr>
                <w:spacing w:val="-2"/>
                <w:sz w:val="20"/>
              </w:rPr>
              <w:t xml:space="preserve"> method.</w:t>
            </w:r>
          </w:p>
          <w:p w14:paraId="45B66BD0" w14:textId="77777777" w:rsidR="0098061A" w:rsidRDefault="00000000">
            <w:pPr>
              <w:pStyle w:val="TableParagraph"/>
              <w:numPr>
                <w:ilvl w:val="0"/>
                <w:numId w:val="90"/>
              </w:numPr>
              <w:tabs>
                <w:tab w:val="left" w:pos="821"/>
              </w:tabs>
              <w:spacing w:before="230" w:line="223" w:lineRule="auto"/>
              <w:ind w:left="821" w:right="1111" w:hanging="346"/>
              <w:rPr>
                <w:sz w:val="20"/>
              </w:rPr>
            </w:pPr>
            <w:r>
              <w:rPr>
                <w:sz w:val="20"/>
              </w:rPr>
              <w:t>Grain</w:t>
            </w:r>
            <w:r>
              <w:rPr>
                <w:spacing w:val="-1"/>
                <w:sz w:val="20"/>
              </w:rPr>
              <w:t xml:space="preserve"> </w:t>
            </w:r>
            <w:r>
              <w:rPr>
                <w:sz w:val="20"/>
              </w:rPr>
              <w:t>size</w:t>
            </w:r>
            <w:r>
              <w:rPr>
                <w:spacing w:val="-12"/>
                <w:sz w:val="20"/>
              </w:rPr>
              <w:t xml:space="preserve"> </w:t>
            </w:r>
            <w:r>
              <w:rPr>
                <w:sz w:val="20"/>
              </w:rPr>
              <w:t>analysis</w:t>
            </w:r>
            <w:r>
              <w:rPr>
                <w:spacing w:val="-2"/>
                <w:sz w:val="20"/>
              </w:rPr>
              <w:t xml:space="preserve"> </w:t>
            </w:r>
            <w:r>
              <w:rPr>
                <w:sz w:val="20"/>
              </w:rPr>
              <w:t>of</w:t>
            </w:r>
            <w:r>
              <w:rPr>
                <w:spacing w:val="-8"/>
                <w:sz w:val="20"/>
              </w:rPr>
              <w:t xml:space="preserve"> </w:t>
            </w:r>
            <w:r>
              <w:rPr>
                <w:sz w:val="20"/>
              </w:rPr>
              <w:t>sand</w:t>
            </w:r>
            <w:r>
              <w:rPr>
                <w:spacing w:val="-13"/>
                <w:sz w:val="20"/>
              </w:rPr>
              <w:t xml:space="preserve"> </w:t>
            </w:r>
            <w:r>
              <w:rPr>
                <w:sz w:val="20"/>
              </w:rPr>
              <w:t>and</w:t>
            </w:r>
            <w:r>
              <w:rPr>
                <w:spacing w:val="-9"/>
                <w:sz w:val="20"/>
              </w:rPr>
              <w:t xml:space="preserve"> </w:t>
            </w:r>
            <w:r>
              <w:rPr>
                <w:sz w:val="20"/>
              </w:rPr>
              <w:t>determination of</w:t>
            </w:r>
            <w:r>
              <w:rPr>
                <w:spacing w:val="-9"/>
                <w:sz w:val="20"/>
              </w:rPr>
              <w:t xml:space="preserve"> </w:t>
            </w:r>
            <w:r>
              <w:rPr>
                <w:sz w:val="20"/>
              </w:rPr>
              <w:t>uniformity</w:t>
            </w:r>
            <w:r>
              <w:rPr>
                <w:spacing w:val="-16"/>
                <w:sz w:val="20"/>
              </w:rPr>
              <w:t xml:space="preserve"> </w:t>
            </w:r>
            <w:r>
              <w:rPr>
                <w:sz w:val="20"/>
              </w:rPr>
              <w:t>coefficient (Cu)</w:t>
            </w:r>
            <w:r>
              <w:rPr>
                <w:spacing w:val="-9"/>
                <w:sz w:val="20"/>
              </w:rPr>
              <w:t xml:space="preserve"> </w:t>
            </w:r>
            <w:r>
              <w:rPr>
                <w:sz w:val="20"/>
              </w:rPr>
              <w:t>and</w:t>
            </w:r>
            <w:r>
              <w:rPr>
                <w:spacing w:val="-4"/>
                <w:sz w:val="20"/>
              </w:rPr>
              <w:t xml:space="preserve"> </w:t>
            </w:r>
            <w:r>
              <w:rPr>
                <w:sz w:val="20"/>
              </w:rPr>
              <w:t>coefficient of curvature (Cc).</w:t>
            </w:r>
          </w:p>
          <w:p w14:paraId="0252D26C" w14:textId="77777777" w:rsidR="0098061A" w:rsidRDefault="0098061A">
            <w:pPr>
              <w:pStyle w:val="TableParagraph"/>
              <w:spacing w:before="4"/>
              <w:rPr>
                <w:b/>
                <w:sz w:val="20"/>
              </w:rPr>
            </w:pPr>
          </w:p>
          <w:p w14:paraId="3E5F3421" w14:textId="77777777" w:rsidR="0098061A" w:rsidRDefault="00000000">
            <w:pPr>
              <w:pStyle w:val="TableParagraph"/>
              <w:numPr>
                <w:ilvl w:val="0"/>
                <w:numId w:val="90"/>
              </w:numPr>
              <w:tabs>
                <w:tab w:val="left" w:pos="835"/>
              </w:tabs>
              <w:rPr>
                <w:sz w:val="20"/>
              </w:rPr>
            </w:pPr>
            <w:r>
              <w:rPr>
                <w:sz w:val="20"/>
              </w:rPr>
              <w:t>Compaction</w:t>
            </w:r>
            <w:r>
              <w:rPr>
                <w:spacing w:val="-11"/>
                <w:sz w:val="20"/>
              </w:rPr>
              <w:t xml:space="preserve"> </w:t>
            </w:r>
            <w:r>
              <w:rPr>
                <w:sz w:val="20"/>
              </w:rPr>
              <w:t>test</w:t>
            </w:r>
            <w:r>
              <w:rPr>
                <w:spacing w:val="-8"/>
                <w:sz w:val="20"/>
              </w:rPr>
              <w:t xml:space="preserve"> </w:t>
            </w:r>
            <w:r>
              <w:rPr>
                <w:sz w:val="20"/>
              </w:rPr>
              <w:t>of</w:t>
            </w:r>
            <w:r>
              <w:rPr>
                <w:spacing w:val="-12"/>
                <w:sz w:val="20"/>
              </w:rPr>
              <w:t xml:space="preserve"> </w:t>
            </w:r>
            <w:r>
              <w:rPr>
                <w:spacing w:val="-4"/>
                <w:sz w:val="20"/>
              </w:rPr>
              <w:t>soil.</w:t>
            </w:r>
          </w:p>
          <w:p w14:paraId="655FA6FC" w14:textId="77777777" w:rsidR="0098061A" w:rsidRDefault="00000000">
            <w:pPr>
              <w:pStyle w:val="TableParagraph"/>
              <w:numPr>
                <w:ilvl w:val="0"/>
                <w:numId w:val="90"/>
              </w:numPr>
              <w:tabs>
                <w:tab w:val="left" w:pos="835"/>
              </w:tabs>
              <w:spacing w:before="213"/>
              <w:rPr>
                <w:sz w:val="20"/>
              </w:rPr>
            </w:pPr>
            <w:r>
              <w:rPr>
                <w:sz w:val="20"/>
              </w:rPr>
              <w:t>Determination</w:t>
            </w:r>
            <w:r>
              <w:rPr>
                <w:spacing w:val="-11"/>
                <w:sz w:val="20"/>
              </w:rPr>
              <w:t xml:space="preserve"> </w:t>
            </w:r>
            <w:r>
              <w:rPr>
                <w:sz w:val="20"/>
              </w:rPr>
              <w:t>of</w:t>
            </w:r>
            <w:r>
              <w:rPr>
                <w:spacing w:val="-12"/>
                <w:sz w:val="20"/>
              </w:rPr>
              <w:t xml:space="preserve"> </w:t>
            </w:r>
            <w:r>
              <w:rPr>
                <w:sz w:val="20"/>
              </w:rPr>
              <w:t>Relative</w:t>
            </w:r>
            <w:r>
              <w:rPr>
                <w:spacing w:val="-6"/>
                <w:sz w:val="20"/>
              </w:rPr>
              <w:t xml:space="preserve"> </w:t>
            </w:r>
            <w:r>
              <w:rPr>
                <w:sz w:val="20"/>
              </w:rPr>
              <w:t>Density</w:t>
            </w:r>
            <w:r>
              <w:rPr>
                <w:spacing w:val="-13"/>
                <w:sz w:val="20"/>
              </w:rPr>
              <w:t xml:space="preserve"> </w:t>
            </w:r>
            <w:r>
              <w:rPr>
                <w:sz w:val="20"/>
              </w:rPr>
              <w:t>of</w:t>
            </w:r>
            <w:r>
              <w:rPr>
                <w:spacing w:val="-12"/>
                <w:sz w:val="20"/>
              </w:rPr>
              <w:t xml:space="preserve"> </w:t>
            </w:r>
            <w:r>
              <w:rPr>
                <w:spacing w:val="-4"/>
                <w:sz w:val="20"/>
              </w:rPr>
              <w:t>soil.</w:t>
            </w:r>
          </w:p>
          <w:p w14:paraId="21960FF4" w14:textId="77777777" w:rsidR="0098061A" w:rsidRDefault="00000000">
            <w:pPr>
              <w:pStyle w:val="TableParagraph"/>
              <w:numPr>
                <w:ilvl w:val="0"/>
                <w:numId w:val="90"/>
              </w:numPr>
              <w:tabs>
                <w:tab w:val="left" w:pos="835"/>
              </w:tabs>
              <w:spacing w:before="209"/>
              <w:rPr>
                <w:sz w:val="20"/>
              </w:rPr>
            </w:pPr>
            <w:r>
              <w:rPr>
                <w:sz w:val="20"/>
              </w:rPr>
              <w:t>Determination</w:t>
            </w:r>
            <w:r>
              <w:rPr>
                <w:spacing w:val="-13"/>
                <w:sz w:val="20"/>
              </w:rPr>
              <w:t xml:space="preserve"> </w:t>
            </w:r>
            <w:r>
              <w:rPr>
                <w:sz w:val="20"/>
              </w:rPr>
              <w:t>of</w:t>
            </w:r>
            <w:r>
              <w:rPr>
                <w:spacing w:val="-12"/>
                <w:sz w:val="20"/>
              </w:rPr>
              <w:t xml:space="preserve"> </w:t>
            </w:r>
            <w:r>
              <w:rPr>
                <w:sz w:val="20"/>
              </w:rPr>
              <w:t>permeability</w:t>
            </w:r>
            <w:r>
              <w:rPr>
                <w:spacing w:val="-15"/>
                <w:sz w:val="20"/>
              </w:rPr>
              <w:t xml:space="preserve"> </w:t>
            </w:r>
            <w:r>
              <w:rPr>
                <w:sz w:val="20"/>
              </w:rPr>
              <w:t>by</w:t>
            </w:r>
            <w:r>
              <w:rPr>
                <w:spacing w:val="-17"/>
                <w:sz w:val="20"/>
              </w:rPr>
              <w:t xml:space="preserve"> </w:t>
            </w:r>
            <w:r>
              <w:rPr>
                <w:sz w:val="20"/>
              </w:rPr>
              <w:t>Constant</w:t>
            </w:r>
            <w:r>
              <w:rPr>
                <w:spacing w:val="-4"/>
                <w:sz w:val="20"/>
              </w:rPr>
              <w:t xml:space="preserve"> </w:t>
            </w:r>
            <w:r>
              <w:rPr>
                <w:sz w:val="20"/>
              </w:rPr>
              <w:t>Head</w:t>
            </w:r>
            <w:r>
              <w:rPr>
                <w:spacing w:val="-5"/>
                <w:sz w:val="20"/>
              </w:rPr>
              <w:t xml:space="preserve"> </w:t>
            </w:r>
            <w:r>
              <w:rPr>
                <w:spacing w:val="-2"/>
                <w:sz w:val="20"/>
              </w:rPr>
              <w:t>Method.</w:t>
            </w:r>
          </w:p>
          <w:p w14:paraId="14EEC787" w14:textId="77777777" w:rsidR="0098061A" w:rsidRDefault="00000000">
            <w:pPr>
              <w:pStyle w:val="TableParagraph"/>
              <w:numPr>
                <w:ilvl w:val="0"/>
                <w:numId w:val="90"/>
              </w:numPr>
              <w:tabs>
                <w:tab w:val="left" w:pos="835"/>
              </w:tabs>
              <w:spacing w:before="214"/>
              <w:rPr>
                <w:sz w:val="20"/>
              </w:rPr>
            </w:pPr>
            <w:r>
              <w:rPr>
                <w:sz w:val="20"/>
              </w:rPr>
              <w:t>Determination</w:t>
            </w:r>
            <w:r>
              <w:rPr>
                <w:spacing w:val="-12"/>
                <w:sz w:val="20"/>
              </w:rPr>
              <w:t xml:space="preserve"> </w:t>
            </w:r>
            <w:r>
              <w:rPr>
                <w:sz w:val="20"/>
              </w:rPr>
              <w:t>of</w:t>
            </w:r>
            <w:r>
              <w:rPr>
                <w:spacing w:val="-13"/>
                <w:sz w:val="20"/>
              </w:rPr>
              <w:t xml:space="preserve"> </w:t>
            </w:r>
            <w:r>
              <w:rPr>
                <w:sz w:val="20"/>
              </w:rPr>
              <w:t>permeability</w:t>
            </w:r>
            <w:r>
              <w:rPr>
                <w:spacing w:val="-15"/>
                <w:sz w:val="20"/>
              </w:rPr>
              <w:t xml:space="preserve"> </w:t>
            </w:r>
            <w:r>
              <w:rPr>
                <w:sz w:val="20"/>
              </w:rPr>
              <w:t>by</w:t>
            </w:r>
            <w:r>
              <w:rPr>
                <w:spacing w:val="-12"/>
                <w:sz w:val="20"/>
              </w:rPr>
              <w:t xml:space="preserve"> </w:t>
            </w:r>
            <w:r>
              <w:rPr>
                <w:sz w:val="20"/>
              </w:rPr>
              <w:t>Variable</w:t>
            </w:r>
            <w:r>
              <w:rPr>
                <w:spacing w:val="-7"/>
                <w:sz w:val="20"/>
              </w:rPr>
              <w:t xml:space="preserve"> </w:t>
            </w:r>
            <w:r>
              <w:rPr>
                <w:sz w:val="20"/>
              </w:rPr>
              <w:t>Head</w:t>
            </w:r>
            <w:r>
              <w:rPr>
                <w:spacing w:val="-5"/>
                <w:sz w:val="20"/>
              </w:rPr>
              <w:t xml:space="preserve"> </w:t>
            </w:r>
            <w:r>
              <w:rPr>
                <w:spacing w:val="-2"/>
                <w:sz w:val="20"/>
              </w:rPr>
              <w:t>method.</w:t>
            </w:r>
          </w:p>
          <w:p w14:paraId="27694F40" w14:textId="77777777" w:rsidR="0098061A" w:rsidRDefault="00000000">
            <w:pPr>
              <w:pStyle w:val="TableParagraph"/>
              <w:numPr>
                <w:ilvl w:val="0"/>
                <w:numId w:val="90"/>
              </w:numPr>
              <w:tabs>
                <w:tab w:val="left" w:pos="835"/>
              </w:tabs>
              <w:spacing w:before="214"/>
              <w:rPr>
                <w:sz w:val="20"/>
              </w:rPr>
            </w:pPr>
            <w:r>
              <w:rPr>
                <w:sz w:val="20"/>
              </w:rPr>
              <w:t>Unconfined</w:t>
            </w:r>
            <w:r>
              <w:rPr>
                <w:spacing w:val="-12"/>
                <w:sz w:val="20"/>
              </w:rPr>
              <w:t xml:space="preserve"> </w:t>
            </w:r>
            <w:r>
              <w:rPr>
                <w:sz w:val="20"/>
              </w:rPr>
              <w:t>Compression</w:t>
            </w:r>
            <w:r>
              <w:rPr>
                <w:spacing w:val="-7"/>
                <w:sz w:val="20"/>
              </w:rPr>
              <w:t xml:space="preserve"> </w:t>
            </w:r>
            <w:r>
              <w:rPr>
                <w:sz w:val="20"/>
              </w:rPr>
              <w:t>Test</w:t>
            </w:r>
            <w:r>
              <w:rPr>
                <w:spacing w:val="-10"/>
                <w:sz w:val="20"/>
              </w:rPr>
              <w:t xml:space="preserve"> </w:t>
            </w:r>
            <w:r>
              <w:rPr>
                <w:sz w:val="20"/>
              </w:rPr>
              <w:t>for fine</w:t>
            </w:r>
            <w:r>
              <w:rPr>
                <w:spacing w:val="-13"/>
                <w:sz w:val="20"/>
              </w:rPr>
              <w:t xml:space="preserve"> </w:t>
            </w:r>
            <w:r>
              <w:rPr>
                <w:sz w:val="20"/>
              </w:rPr>
              <w:t>grained</w:t>
            </w:r>
            <w:r>
              <w:rPr>
                <w:spacing w:val="-10"/>
                <w:sz w:val="20"/>
              </w:rPr>
              <w:t xml:space="preserve"> </w:t>
            </w:r>
            <w:r>
              <w:rPr>
                <w:spacing w:val="-4"/>
                <w:sz w:val="20"/>
              </w:rPr>
              <w:t>soil.</w:t>
            </w:r>
          </w:p>
          <w:p w14:paraId="0E120F7D" w14:textId="77777777" w:rsidR="0098061A" w:rsidRDefault="00000000">
            <w:pPr>
              <w:pStyle w:val="TableParagraph"/>
              <w:numPr>
                <w:ilvl w:val="0"/>
                <w:numId w:val="90"/>
              </w:numPr>
              <w:tabs>
                <w:tab w:val="left" w:pos="835"/>
              </w:tabs>
              <w:spacing w:before="214"/>
              <w:rPr>
                <w:sz w:val="20"/>
              </w:rPr>
            </w:pPr>
            <w:r>
              <w:rPr>
                <w:sz w:val="20"/>
              </w:rPr>
              <w:t>Direct</w:t>
            </w:r>
            <w:r>
              <w:rPr>
                <w:spacing w:val="-9"/>
                <w:sz w:val="20"/>
              </w:rPr>
              <w:t xml:space="preserve"> </w:t>
            </w:r>
            <w:r>
              <w:rPr>
                <w:sz w:val="20"/>
              </w:rPr>
              <w:t>Shear</w:t>
            </w:r>
            <w:r>
              <w:rPr>
                <w:spacing w:val="-6"/>
                <w:sz w:val="20"/>
              </w:rPr>
              <w:t xml:space="preserve"> </w:t>
            </w:r>
            <w:r>
              <w:rPr>
                <w:spacing w:val="-4"/>
                <w:sz w:val="20"/>
              </w:rPr>
              <w:t>Test</w:t>
            </w:r>
          </w:p>
          <w:p w14:paraId="65E8DB97" w14:textId="77777777" w:rsidR="0098061A" w:rsidRDefault="00000000">
            <w:pPr>
              <w:pStyle w:val="TableParagraph"/>
              <w:numPr>
                <w:ilvl w:val="0"/>
                <w:numId w:val="90"/>
              </w:numPr>
              <w:tabs>
                <w:tab w:val="left" w:pos="835"/>
              </w:tabs>
              <w:spacing w:before="213"/>
              <w:rPr>
                <w:sz w:val="20"/>
              </w:rPr>
            </w:pPr>
            <w:r>
              <w:rPr>
                <w:sz w:val="20"/>
              </w:rPr>
              <w:t>Triaxial</w:t>
            </w:r>
            <w:r>
              <w:rPr>
                <w:spacing w:val="-12"/>
                <w:sz w:val="20"/>
              </w:rPr>
              <w:t xml:space="preserve"> </w:t>
            </w:r>
            <w:r>
              <w:rPr>
                <w:spacing w:val="-4"/>
                <w:sz w:val="20"/>
              </w:rPr>
              <w:t>Test</w:t>
            </w:r>
          </w:p>
          <w:p w14:paraId="313D1E00" w14:textId="77777777" w:rsidR="0098061A" w:rsidRDefault="00000000">
            <w:pPr>
              <w:pStyle w:val="TableParagraph"/>
              <w:numPr>
                <w:ilvl w:val="0"/>
                <w:numId w:val="90"/>
              </w:numPr>
              <w:tabs>
                <w:tab w:val="left" w:pos="835"/>
              </w:tabs>
              <w:spacing w:before="210"/>
              <w:rPr>
                <w:sz w:val="20"/>
              </w:rPr>
            </w:pPr>
            <w:r>
              <w:rPr>
                <w:sz w:val="20"/>
              </w:rPr>
              <w:t>Swell</w:t>
            </w:r>
            <w:r>
              <w:rPr>
                <w:spacing w:val="-10"/>
                <w:sz w:val="20"/>
              </w:rPr>
              <w:t xml:space="preserve"> </w:t>
            </w:r>
            <w:r>
              <w:rPr>
                <w:sz w:val="20"/>
              </w:rPr>
              <w:t>Pressure</w:t>
            </w:r>
            <w:r>
              <w:rPr>
                <w:spacing w:val="-12"/>
                <w:sz w:val="20"/>
              </w:rPr>
              <w:t xml:space="preserve"> </w:t>
            </w:r>
            <w:r>
              <w:rPr>
                <w:spacing w:val="-4"/>
                <w:sz w:val="20"/>
              </w:rPr>
              <w:t>Test</w:t>
            </w:r>
          </w:p>
          <w:p w14:paraId="10B4C04B" w14:textId="77777777" w:rsidR="0098061A" w:rsidRDefault="0098061A">
            <w:pPr>
              <w:pStyle w:val="TableParagraph"/>
              <w:spacing w:before="36"/>
              <w:rPr>
                <w:b/>
                <w:sz w:val="20"/>
              </w:rPr>
            </w:pPr>
          </w:p>
          <w:p w14:paraId="0141AC01" w14:textId="77777777" w:rsidR="0098061A" w:rsidRDefault="00000000">
            <w:pPr>
              <w:pStyle w:val="TableParagraph"/>
              <w:spacing w:line="274" w:lineRule="exact"/>
              <w:ind w:left="115"/>
              <w:rPr>
                <w:b/>
                <w:sz w:val="24"/>
              </w:rPr>
            </w:pPr>
            <w:r>
              <w:rPr>
                <w:b/>
                <w:sz w:val="24"/>
              </w:rPr>
              <w:t>Books</w:t>
            </w:r>
            <w:r>
              <w:rPr>
                <w:b/>
                <w:spacing w:val="-8"/>
                <w:sz w:val="24"/>
              </w:rPr>
              <w:t xml:space="preserve"> </w:t>
            </w:r>
            <w:r>
              <w:rPr>
                <w:b/>
                <w:spacing w:val="-2"/>
                <w:sz w:val="24"/>
              </w:rPr>
              <w:t>Recommended:-</w:t>
            </w:r>
          </w:p>
          <w:p w14:paraId="4F706307" w14:textId="77777777" w:rsidR="0098061A" w:rsidRDefault="00000000">
            <w:pPr>
              <w:pStyle w:val="TableParagraph"/>
              <w:spacing w:line="228" w:lineRule="exact"/>
              <w:ind w:left="115"/>
              <w:rPr>
                <w:sz w:val="20"/>
              </w:rPr>
            </w:pPr>
            <w:r>
              <w:rPr>
                <w:sz w:val="20"/>
              </w:rPr>
              <w:t>Soil</w:t>
            </w:r>
            <w:r>
              <w:rPr>
                <w:spacing w:val="-15"/>
                <w:sz w:val="20"/>
              </w:rPr>
              <w:t xml:space="preserve"> </w:t>
            </w:r>
            <w:r>
              <w:rPr>
                <w:sz w:val="20"/>
              </w:rPr>
              <w:t>Testing</w:t>
            </w:r>
            <w:r>
              <w:rPr>
                <w:spacing w:val="-12"/>
                <w:sz w:val="20"/>
              </w:rPr>
              <w:t xml:space="preserve"> </w:t>
            </w:r>
            <w:r>
              <w:rPr>
                <w:sz w:val="20"/>
              </w:rPr>
              <w:t>Engineering,</w:t>
            </w:r>
            <w:r>
              <w:rPr>
                <w:spacing w:val="-9"/>
                <w:sz w:val="20"/>
              </w:rPr>
              <w:t xml:space="preserve"> </w:t>
            </w:r>
            <w:r>
              <w:rPr>
                <w:sz w:val="20"/>
              </w:rPr>
              <w:t>Manual</w:t>
            </w:r>
            <w:r>
              <w:rPr>
                <w:spacing w:val="-7"/>
                <w:sz w:val="20"/>
              </w:rPr>
              <w:t xml:space="preserve"> </w:t>
            </w:r>
            <w:r>
              <w:rPr>
                <w:sz w:val="20"/>
              </w:rPr>
              <w:t>By</w:t>
            </w:r>
            <w:r>
              <w:rPr>
                <w:spacing w:val="-17"/>
                <w:sz w:val="20"/>
              </w:rPr>
              <w:t xml:space="preserve"> </w:t>
            </w:r>
            <w:r>
              <w:rPr>
                <w:sz w:val="20"/>
              </w:rPr>
              <w:t>Shamsher</w:t>
            </w:r>
            <w:r>
              <w:rPr>
                <w:spacing w:val="1"/>
                <w:sz w:val="20"/>
              </w:rPr>
              <w:t xml:space="preserve"> </w:t>
            </w:r>
            <w:r>
              <w:rPr>
                <w:sz w:val="20"/>
              </w:rPr>
              <w:t>Prakash</w:t>
            </w:r>
            <w:r>
              <w:rPr>
                <w:spacing w:val="-5"/>
                <w:sz w:val="20"/>
              </w:rPr>
              <w:t xml:space="preserve"> </w:t>
            </w:r>
            <w:r>
              <w:rPr>
                <w:sz w:val="20"/>
              </w:rPr>
              <w:t>and</w:t>
            </w:r>
            <w:r>
              <w:rPr>
                <w:spacing w:val="-13"/>
                <w:sz w:val="20"/>
              </w:rPr>
              <w:t xml:space="preserve"> </w:t>
            </w:r>
            <w:r>
              <w:rPr>
                <w:sz w:val="20"/>
              </w:rPr>
              <w:t>P.K.</w:t>
            </w:r>
            <w:r>
              <w:rPr>
                <w:spacing w:val="-2"/>
                <w:sz w:val="20"/>
              </w:rPr>
              <w:t xml:space="preserve"> </w:t>
            </w:r>
            <w:r>
              <w:rPr>
                <w:sz w:val="20"/>
              </w:rPr>
              <w:t>Jain.</w:t>
            </w:r>
            <w:r>
              <w:rPr>
                <w:spacing w:val="-7"/>
                <w:sz w:val="20"/>
              </w:rPr>
              <w:t xml:space="preserve"> </w:t>
            </w:r>
            <w:r>
              <w:rPr>
                <w:sz w:val="20"/>
              </w:rPr>
              <w:t>Nem</w:t>
            </w:r>
            <w:r>
              <w:rPr>
                <w:spacing w:val="-3"/>
                <w:sz w:val="20"/>
              </w:rPr>
              <w:t xml:space="preserve"> </w:t>
            </w:r>
            <w:r>
              <w:rPr>
                <w:sz w:val="20"/>
              </w:rPr>
              <w:t>Chand</w:t>
            </w:r>
            <w:r>
              <w:rPr>
                <w:spacing w:val="-13"/>
                <w:sz w:val="20"/>
              </w:rPr>
              <w:t xml:space="preserve"> </w:t>
            </w:r>
            <w:r>
              <w:rPr>
                <w:sz w:val="20"/>
              </w:rPr>
              <w:t>&amp;</w:t>
            </w:r>
            <w:r>
              <w:rPr>
                <w:spacing w:val="-11"/>
                <w:sz w:val="20"/>
              </w:rPr>
              <w:t xml:space="preserve"> </w:t>
            </w:r>
            <w:r>
              <w:rPr>
                <w:spacing w:val="-2"/>
                <w:sz w:val="20"/>
              </w:rPr>
              <w:t>Brothers</w:t>
            </w:r>
          </w:p>
        </w:tc>
      </w:tr>
    </w:tbl>
    <w:p w14:paraId="333985E7" w14:textId="77777777" w:rsidR="0098061A" w:rsidRDefault="0098061A">
      <w:pPr>
        <w:pStyle w:val="TableParagraph"/>
        <w:spacing w:line="228" w:lineRule="exact"/>
        <w:rPr>
          <w:sz w:val="20"/>
        </w:rPr>
        <w:sectPr w:rsidR="0098061A">
          <w:pgSz w:w="12240" w:h="15840"/>
          <w:pgMar w:top="1820" w:right="566" w:bottom="1200" w:left="708" w:header="0" w:footer="988" w:gutter="0"/>
          <w:cols w:space="720"/>
        </w:sectPr>
      </w:pPr>
    </w:p>
    <w:p w14:paraId="40D2D0B3" w14:textId="77777777" w:rsidR="0098061A" w:rsidRDefault="0098061A">
      <w:pPr>
        <w:pStyle w:val="BodyText"/>
        <w:rPr>
          <w:b/>
        </w:rPr>
      </w:pPr>
    </w:p>
    <w:p w14:paraId="729D3E70" w14:textId="77777777" w:rsidR="0098061A" w:rsidRDefault="0098061A">
      <w:pPr>
        <w:pStyle w:val="BodyText"/>
        <w:rPr>
          <w:b/>
        </w:rPr>
      </w:pPr>
    </w:p>
    <w:p w14:paraId="15713F9B" w14:textId="77777777" w:rsidR="0098061A" w:rsidRDefault="0098061A">
      <w:pPr>
        <w:pStyle w:val="BodyText"/>
        <w:rPr>
          <w:b/>
        </w:rPr>
      </w:pPr>
    </w:p>
    <w:p w14:paraId="34A1ECF5" w14:textId="77777777" w:rsidR="0098061A" w:rsidRDefault="0098061A">
      <w:pPr>
        <w:pStyle w:val="BodyText"/>
        <w:rPr>
          <w:b/>
        </w:rPr>
      </w:pPr>
    </w:p>
    <w:p w14:paraId="430C5011" w14:textId="77777777" w:rsidR="0098061A" w:rsidRDefault="0098061A">
      <w:pPr>
        <w:pStyle w:val="BodyText"/>
        <w:rPr>
          <w:b/>
        </w:rPr>
      </w:pPr>
    </w:p>
    <w:p w14:paraId="4A686694" w14:textId="77777777" w:rsidR="0098061A" w:rsidRDefault="0098061A">
      <w:pPr>
        <w:pStyle w:val="BodyText"/>
        <w:rPr>
          <w:b/>
        </w:rPr>
      </w:pPr>
    </w:p>
    <w:p w14:paraId="223423C5" w14:textId="77777777" w:rsidR="0098061A" w:rsidRDefault="0098061A">
      <w:pPr>
        <w:pStyle w:val="BodyText"/>
        <w:spacing w:before="199" w:after="1"/>
        <w:rPr>
          <w:b/>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7"/>
        <w:gridCol w:w="2046"/>
        <w:gridCol w:w="1119"/>
        <w:gridCol w:w="3184"/>
        <w:gridCol w:w="437"/>
        <w:gridCol w:w="370"/>
        <w:gridCol w:w="581"/>
        <w:gridCol w:w="822"/>
      </w:tblGrid>
      <w:tr w:rsidR="0098061A" w14:paraId="45F65275" w14:textId="77777777">
        <w:trPr>
          <w:trHeight w:val="542"/>
        </w:trPr>
        <w:tc>
          <w:tcPr>
            <w:tcW w:w="687" w:type="dxa"/>
            <w:vMerge w:val="restart"/>
          </w:tcPr>
          <w:p w14:paraId="454CF48A" w14:textId="77777777" w:rsidR="0098061A" w:rsidRDefault="00000000">
            <w:pPr>
              <w:pStyle w:val="TableParagraph"/>
              <w:spacing w:line="207" w:lineRule="exact"/>
              <w:ind w:left="119"/>
              <w:rPr>
                <w:b/>
                <w:sz w:val="18"/>
              </w:rPr>
            </w:pPr>
            <w:r>
              <w:rPr>
                <w:b/>
                <w:sz w:val="18"/>
              </w:rPr>
              <w:t>S.</w:t>
            </w:r>
            <w:r>
              <w:rPr>
                <w:b/>
                <w:spacing w:val="5"/>
                <w:sz w:val="18"/>
              </w:rPr>
              <w:t xml:space="preserve"> </w:t>
            </w:r>
            <w:r>
              <w:rPr>
                <w:b/>
                <w:spacing w:val="-5"/>
                <w:sz w:val="18"/>
              </w:rPr>
              <w:t>No.</w:t>
            </w:r>
          </w:p>
        </w:tc>
        <w:tc>
          <w:tcPr>
            <w:tcW w:w="2046" w:type="dxa"/>
            <w:vMerge w:val="restart"/>
          </w:tcPr>
          <w:p w14:paraId="344E1FE9" w14:textId="77777777" w:rsidR="0098061A" w:rsidRDefault="00000000">
            <w:pPr>
              <w:pStyle w:val="TableParagraph"/>
              <w:spacing w:line="207" w:lineRule="exact"/>
              <w:ind w:left="666"/>
              <w:rPr>
                <w:b/>
                <w:sz w:val="18"/>
              </w:rPr>
            </w:pPr>
            <w:r>
              <w:rPr>
                <w:b/>
                <w:spacing w:val="-2"/>
                <w:sz w:val="18"/>
              </w:rPr>
              <w:t>Category</w:t>
            </w:r>
          </w:p>
        </w:tc>
        <w:tc>
          <w:tcPr>
            <w:tcW w:w="1119" w:type="dxa"/>
            <w:vMerge w:val="restart"/>
          </w:tcPr>
          <w:p w14:paraId="342AF5F4" w14:textId="77777777" w:rsidR="0098061A" w:rsidRDefault="00000000">
            <w:pPr>
              <w:pStyle w:val="TableParagraph"/>
              <w:spacing w:line="207" w:lineRule="exact"/>
              <w:ind w:left="364"/>
              <w:rPr>
                <w:b/>
                <w:sz w:val="18"/>
              </w:rPr>
            </w:pPr>
            <w:r>
              <w:rPr>
                <w:b/>
                <w:spacing w:val="-4"/>
                <w:sz w:val="18"/>
              </w:rPr>
              <w:t>Code</w:t>
            </w:r>
          </w:p>
        </w:tc>
        <w:tc>
          <w:tcPr>
            <w:tcW w:w="3184" w:type="dxa"/>
            <w:vMerge w:val="restart"/>
          </w:tcPr>
          <w:p w14:paraId="6F2A4FFA" w14:textId="77777777" w:rsidR="0098061A" w:rsidRDefault="00000000">
            <w:pPr>
              <w:pStyle w:val="TableParagraph"/>
              <w:spacing w:line="207" w:lineRule="exact"/>
              <w:ind w:left="10"/>
              <w:jc w:val="center"/>
              <w:rPr>
                <w:b/>
                <w:sz w:val="18"/>
              </w:rPr>
            </w:pPr>
            <w:r>
              <w:rPr>
                <w:b/>
                <w:sz w:val="18"/>
              </w:rPr>
              <w:t xml:space="preserve">Course </w:t>
            </w:r>
            <w:r>
              <w:rPr>
                <w:b/>
                <w:spacing w:val="-2"/>
                <w:sz w:val="18"/>
              </w:rPr>
              <w:t>Title</w:t>
            </w:r>
          </w:p>
        </w:tc>
        <w:tc>
          <w:tcPr>
            <w:tcW w:w="1388" w:type="dxa"/>
            <w:gridSpan w:val="3"/>
          </w:tcPr>
          <w:p w14:paraId="454B2ED1" w14:textId="77777777" w:rsidR="0098061A" w:rsidRDefault="00000000">
            <w:pPr>
              <w:pStyle w:val="TableParagraph"/>
              <w:spacing w:line="244" w:lineRule="auto"/>
              <w:ind w:left="502" w:hanging="197"/>
              <w:rPr>
                <w:b/>
                <w:sz w:val="18"/>
              </w:rPr>
            </w:pPr>
            <w:r>
              <w:rPr>
                <w:b/>
                <w:sz w:val="18"/>
              </w:rPr>
              <w:t>Hours</w:t>
            </w:r>
            <w:r>
              <w:rPr>
                <w:b/>
                <w:spacing w:val="-12"/>
                <w:sz w:val="18"/>
              </w:rPr>
              <w:t xml:space="preserve"> </w:t>
            </w:r>
            <w:r>
              <w:rPr>
                <w:b/>
                <w:sz w:val="18"/>
              </w:rPr>
              <w:t xml:space="preserve">per </w:t>
            </w:r>
            <w:r>
              <w:rPr>
                <w:b/>
                <w:spacing w:val="-4"/>
                <w:sz w:val="18"/>
              </w:rPr>
              <w:t>week</w:t>
            </w:r>
          </w:p>
        </w:tc>
        <w:tc>
          <w:tcPr>
            <w:tcW w:w="822" w:type="dxa"/>
          </w:tcPr>
          <w:p w14:paraId="704FF1A6" w14:textId="77777777" w:rsidR="0098061A" w:rsidRDefault="00000000">
            <w:pPr>
              <w:pStyle w:val="TableParagraph"/>
              <w:spacing w:line="207" w:lineRule="exact"/>
              <w:ind w:left="18"/>
              <w:jc w:val="center"/>
              <w:rPr>
                <w:b/>
                <w:sz w:val="18"/>
              </w:rPr>
            </w:pPr>
            <w:r>
              <w:rPr>
                <w:b/>
                <w:spacing w:val="-2"/>
                <w:sz w:val="18"/>
              </w:rPr>
              <w:t>Credits</w:t>
            </w:r>
          </w:p>
        </w:tc>
      </w:tr>
      <w:tr w:rsidR="0098061A" w14:paraId="5AE19B33" w14:textId="77777777">
        <w:trPr>
          <w:trHeight w:val="330"/>
        </w:trPr>
        <w:tc>
          <w:tcPr>
            <w:tcW w:w="687" w:type="dxa"/>
            <w:vMerge/>
            <w:tcBorders>
              <w:top w:val="nil"/>
            </w:tcBorders>
          </w:tcPr>
          <w:p w14:paraId="15C634BD" w14:textId="77777777" w:rsidR="0098061A" w:rsidRDefault="0098061A">
            <w:pPr>
              <w:rPr>
                <w:sz w:val="2"/>
                <w:szCs w:val="2"/>
              </w:rPr>
            </w:pPr>
          </w:p>
        </w:tc>
        <w:tc>
          <w:tcPr>
            <w:tcW w:w="2046" w:type="dxa"/>
            <w:vMerge/>
            <w:tcBorders>
              <w:top w:val="nil"/>
            </w:tcBorders>
          </w:tcPr>
          <w:p w14:paraId="6FE1EF27" w14:textId="77777777" w:rsidR="0098061A" w:rsidRDefault="0098061A">
            <w:pPr>
              <w:rPr>
                <w:sz w:val="2"/>
                <w:szCs w:val="2"/>
              </w:rPr>
            </w:pPr>
          </w:p>
        </w:tc>
        <w:tc>
          <w:tcPr>
            <w:tcW w:w="1119" w:type="dxa"/>
            <w:vMerge/>
            <w:tcBorders>
              <w:top w:val="nil"/>
            </w:tcBorders>
          </w:tcPr>
          <w:p w14:paraId="49A0A9B9" w14:textId="77777777" w:rsidR="0098061A" w:rsidRDefault="0098061A">
            <w:pPr>
              <w:rPr>
                <w:sz w:val="2"/>
                <w:szCs w:val="2"/>
              </w:rPr>
            </w:pPr>
          </w:p>
        </w:tc>
        <w:tc>
          <w:tcPr>
            <w:tcW w:w="3184" w:type="dxa"/>
            <w:vMerge/>
            <w:tcBorders>
              <w:top w:val="nil"/>
            </w:tcBorders>
          </w:tcPr>
          <w:p w14:paraId="339BF01B" w14:textId="77777777" w:rsidR="0098061A" w:rsidRDefault="0098061A">
            <w:pPr>
              <w:rPr>
                <w:sz w:val="2"/>
                <w:szCs w:val="2"/>
              </w:rPr>
            </w:pPr>
          </w:p>
        </w:tc>
        <w:tc>
          <w:tcPr>
            <w:tcW w:w="437" w:type="dxa"/>
          </w:tcPr>
          <w:p w14:paraId="005703BE" w14:textId="77777777" w:rsidR="0098061A" w:rsidRDefault="00000000">
            <w:pPr>
              <w:pStyle w:val="TableParagraph"/>
              <w:spacing w:line="207" w:lineRule="exact"/>
              <w:ind w:left="27" w:right="9"/>
              <w:jc w:val="center"/>
              <w:rPr>
                <w:b/>
                <w:sz w:val="18"/>
              </w:rPr>
            </w:pPr>
            <w:r>
              <w:rPr>
                <w:b/>
                <w:spacing w:val="-10"/>
                <w:sz w:val="18"/>
              </w:rPr>
              <w:t>L</w:t>
            </w:r>
          </w:p>
        </w:tc>
        <w:tc>
          <w:tcPr>
            <w:tcW w:w="370" w:type="dxa"/>
          </w:tcPr>
          <w:p w14:paraId="253751E3" w14:textId="77777777" w:rsidR="0098061A" w:rsidRDefault="00000000">
            <w:pPr>
              <w:pStyle w:val="TableParagraph"/>
              <w:spacing w:line="207" w:lineRule="exact"/>
              <w:ind w:left="23" w:right="6"/>
              <w:jc w:val="center"/>
              <w:rPr>
                <w:b/>
                <w:sz w:val="18"/>
              </w:rPr>
            </w:pPr>
            <w:r>
              <w:rPr>
                <w:b/>
                <w:spacing w:val="-10"/>
                <w:sz w:val="18"/>
              </w:rPr>
              <w:t>T</w:t>
            </w:r>
          </w:p>
        </w:tc>
        <w:tc>
          <w:tcPr>
            <w:tcW w:w="581" w:type="dxa"/>
          </w:tcPr>
          <w:p w14:paraId="564D3E57" w14:textId="77777777" w:rsidR="0098061A" w:rsidRDefault="00000000">
            <w:pPr>
              <w:pStyle w:val="TableParagraph"/>
              <w:spacing w:line="207" w:lineRule="exact"/>
              <w:ind w:left="18" w:right="1"/>
              <w:jc w:val="center"/>
              <w:rPr>
                <w:b/>
                <w:sz w:val="18"/>
              </w:rPr>
            </w:pPr>
            <w:r>
              <w:rPr>
                <w:b/>
                <w:spacing w:val="-10"/>
                <w:sz w:val="18"/>
              </w:rPr>
              <w:t>P</w:t>
            </w:r>
          </w:p>
        </w:tc>
        <w:tc>
          <w:tcPr>
            <w:tcW w:w="822" w:type="dxa"/>
          </w:tcPr>
          <w:p w14:paraId="6C5D85C4" w14:textId="77777777" w:rsidR="0098061A" w:rsidRDefault="0098061A">
            <w:pPr>
              <w:pStyle w:val="TableParagraph"/>
              <w:rPr>
                <w:sz w:val="20"/>
              </w:rPr>
            </w:pPr>
          </w:p>
        </w:tc>
      </w:tr>
      <w:tr w:rsidR="0098061A" w14:paraId="30A3914F" w14:textId="77777777">
        <w:trPr>
          <w:trHeight w:val="733"/>
        </w:trPr>
        <w:tc>
          <w:tcPr>
            <w:tcW w:w="687" w:type="dxa"/>
          </w:tcPr>
          <w:p w14:paraId="1C0BDC0E" w14:textId="77777777" w:rsidR="0098061A" w:rsidRDefault="0098061A">
            <w:pPr>
              <w:pStyle w:val="TableParagraph"/>
              <w:spacing w:before="10"/>
              <w:rPr>
                <w:b/>
                <w:sz w:val="20"/>
              </w:rPr>
            </w:pPr>
          </w:p>
          <w:p w14:paraId="0E05C77A" w14:textId="77777777" w:rsidR="0098061A" w:rsidRDefault="00000000">
            <w:pPr>
              <w:pStyle w:val="TableParagraph"/>
              <w:ind w:left="24" w:right="5"/>
              <w:jc w:val="center"/>
              <w:rPr>
                <w:sz w:val="20"/>
              </w:rPr>
            </w:pPr>
            <w:r>
              <w:rPr>
                <w:spacing w:val="-10"/>
                <w:sz w:val="20"/>
              </w:rPr>
              <w:t>8</w:t>
            </w:r>
          </w:p>
        </w:tc>
        <w:tc>
          <w:tcPr>
            <w:tcW w:w="2046" w:type="dxa"/>
          </w:tcPr>
          <w:p w14:paraId="0EC24440" w14:textId="77777777" w:rsidR="0098061A" w:rsidRDefault="00000000">
            <w:pPr>
              <w:pStyle w:val="TableParagraph"/>
              <w:spacing w:before="125"/>
              <w:ind w:left="724" w:hanging="418"/>
              <w:rPr>
                <w:sz w:val="20"/>
              </w:rPr>
            </w:pPr>
            <w:r>
              <w:rPr>
                <w:sz w:val="20"/>
              </w:rPr>
              <w:t>Professional</w:t>
            </w:r>
            <w:r>
              <w:rPr>
                <w:spacing w:val="-13"/>
                <w:sz w:val="20"/>
              </w:rPr>
              <w:t xml:space="preserve"> </w:t>
            </w:r>
            <w:r>
              <w:rPr>
                <w:sz w:val="20"/>
              </w:rPr>
              <w:t xml:space="preserve">Core </w:t>
            </w:r>
            <w:r>
              <w:rPr>
                <w:spacing w:val="-2"/>
                <w:sz w:val="20"/>
              </w:rPr>
              <w:t>courses</w:t>
            </w:r>
          </w:p>
        </w:tc>
        <w:tc>
          <w:tcPr>
            <w:tcW w:w="1119" w:type="dxa"/>
          </w:tcPr>
          <w:p w14:paraId="4DC1162E" w14:textId="77777777" w:rsidR="0098061A" w:rsidRDefault="00000000">
            <w:pPr>
              <w:pStyle w:val="TableParagraph"/>
              <w:spacing w:before="125"/>
              <w:ind w:left="277" w:right="253" w:hanging="5"/>
              <w:rPr>
                <w:sz w:val="20"/>
              </w:rPr>
            </w:pPr>
            <w:r>
              <w:rPr>
                <w:spacing w:val="-2"/>
                <w:sz w:val="20"/>
              </w:rPr>
              <w:t xml:space="preserve">BTCE- </w:t>
            </w:r>
            <w:r>
              <w:rPr>
                <w:sz w:val="20"/>
              </w:rPr>
              <w:t>508-</w:t>
            </w:r>
            <w:r>
              <w:rPr>
                <w:spacing w:val="-5"/>
                <w:sz w:val="20"/>
              </w:rPr>
              <w:t>18</w:t>
            </w:r>
          </w:p>
        </w:tc>
        <w:tc>
          <w:tcPr>
            <w:tcW w:w="3184" w:type="dxa"/>
          </w:tcPr>
          <w:p w14:paraId="037CAEC4" w14:textId="77777777" w:rsidR="0098061A" w:rsidRDefault="00000000">
            <w:pPr>
              <w:pStyle w:val="TableParagraph"/>
              <w:spacing w:before="94" w:line="232" w:lineRule="auto"/>
              <w:ind w:left="1386" w:hanging="1225"/>
              <w:rPr>
                <w:b/>
                <w:sz w:val="24"/>
              </w:rPr>
            </w:pPr>
            <w:r>
              <w:rPr>
                <w:b/>
                <w:spacing w:val="-2"/>
                <w:sz w:val="24"/>
              </w:rPr>
              <w:t>Environmental</w:t>
            </w:r>
            <w:r>
              <w:rPr>
                <w:b/>
                <w:spacing w:val="-11"/>
                <w:sz w:val="24"/>
              </w:rPr>
              <w:t xml:space="preserve"> </w:t>
            </w:r>
            <w:r>
              <w:rPr>
                <w:b/>
                <w:spacing w:val="-2"/>
                <w:sz w:val="24"/>
              </w:rPr>
              <w:t xml:space="preserve">Engineering </w:t>
            </w:r>
            <w:r>
              <w:rPr>
                <w:b/>
                <w:spacing w:val="-4"/>
                <w:sz w:val="24"/>
              </w:rPr>
              <w:t>Lab</w:t>
            </w:r>
          </w:p>
        </w:tc>
        <w:tc>
          <w:tcPr>
            <w:tcW w:w="437" w:type="dxa"/>
          </w:tcPr>
          <w:p w14:paraId="614956B0" w14:textId="77777777" w:rsidR="0098061A" w:rsidRDefault="0098061A">
            <w:pPr>
              <w:pStyle w:val="TableParagraph"/>
              <w:spacing w:before="10"/>
              <w:rPr>
                <w:b/>
                <w:sz w:val="20"/>
              </w:rPr>
            </w:pPr>
          </w:p>
          <w:p w14:paraId="558F94B3" w14:textId="77777777" w:rsidR="0098061A" w:rsidRDefault="00000000">
            <w:pPr>
              <w:pStyle w:val="TableParagraph"/>
              <w:ind w:left="25" w:right="9"/>
              <w:jc w:val="center"/>
              <w:rPr>
                <w:sz w:val="20"/>
              </w:rPr>
            </w:pPr>
            <w:r>
              <w:rPr>
                <w:spacing w:val="-10"/>
                <w:sz w:val="20"/>
              </w:rPr>
              <w:t>0</w:t>
            </w:r>
          </w:p>
        </w:tc>
        <w:tc>
          <w:tcPr>
            <w:tcW w:w="370" w:type="dxa"/>
          </w:tcPr>
          <w:p w14:paraId="00486D0D" w14:textId="77777777" w:rsidR="0098061A" w:rsidRDefault="0098061A">
            <w:pPr>
              <w:pStyle w:val="TableParagraph"/>
              <w:spacing w:before="10"/>
              <w:rPr>
                <w:b/>
                <w:sz w:val="20"/>
              </w:rPr>
            </w:pPr>
          </w:p>
          <w:p w14:paraId="758C2CEA" w14:textId="77777777" w:rsidR="0098061A" w:rsidRDefault="00000000">
            <w:pPr>
              <w:pStyle w:val="TableParagraph"/>
              <w:ind w:left="23" w:right="7"/>
              <w:jc w:val="center"/>
              <w:rPr>
                <w:sz w:val="20"/>
              </w:rPr>
            </w:pPr>
            <w:r>
              <w:rPr>
                <w:spacing w:val="-10"/>
                <w:sz w:val="20"/>
              </w:rPr>
              <w:t>0</w:t>
            </w:r>
          </w:p>
        </w:tc>
        <w:tc>
          <w:tcPr>
            <w:tcW w:w="581" w:type="dxa"/>
          </w:tcPr>
          <w:p w14:paraId="1DA3F8C2" w14:textId="77777777" w:rsidR="0098061A" w:rsidRDefault="0098061A">
            <w:pPr>
              <w:pStyle w:val="TableParagraph"/>
              <w:spacing w:before="10"/>
              <w:rPr>
                <w:b/>
                <w:sz w:val="20"/>
              </w:rPr>
            </w:pPr>
          </w:p>
          <w:p w14:paraId="368AF3FB" w14:textId="77777777" w:rsidR="0098061A" w:rsidRDefault="00000000">
            <w:pPr>
              <w:pStyle w:val="TableParagraph"/>
              <w:ind w:left="18" w:right="2"/>
              <w:jc w:val="center"/>
              <w:rPr>
                <w:sz w:val="20"/>
              </w:rPr>
            </w:pPr>
            <w:r>
              <w:rPr>
                <w:spacing w:val="-10"/>
                <w:sz w:val="20"/>
              </w:rPr>
              <w:t>2</w:t>
            </w:r>
          </w:p>
        </w:tc>
        <w:tc>
          <w:tcPr>
            <w:tcW w:w="822" w:type="dxa"/>
          </w:tcPr>
          <w:p w14:paraId="0BBEC54B" w14:textId="77777777" w:rsidR="0098061A" w:rsidRDefault="00000000">
            <w:pPr>
              <w:pStyle w:val="TableParagraph"/>
              <w:spacing w:line="202" w:lineRule="exact"/>
              <w:ind w:left="18" w:right="13"/>
              <w:jc w:val="center"/>
              <w:rPr>
                <w:sz w:val="18"/>
              </w:rPr>
            </w:pPr>
            <w:r>
              <w:rPr>
                <w:spacing w:val="-10"/>
                <w:sz w:val="18"/>
              </w:rPr>
              <w:t>1</w:t>
            </w:r>
          </w:p>
        </w:tc>
      </w:tr>
      <w:tr w:rsidR="0098061A" w14:paraId="2042747B" w14:textId="77777777">
        <w:trPr>
          <w:trHeight w:val="9213"/>
        </w:trPr>
        <w:tc>
          <w:tcPr>
            <w:tcW w:w="9246" w:type="dxa"/>
            <w:gridSpan w:val="8"/>
          </w:tcPr>
          <w:p w14:paraId="0E0A4CFC" w14:textId="77777777" w:rsidR="0098061A" w:rsidRDefault="00000000">
            <w:pPr>
              <w:pStyle w:val="TableParagraph"/>
              <w:spacing w:line="202" w:lineRule="exact"/>
              <w:ind w:left="12" w:right="1"/>
              <w:jc w:val="center"/>
              <w:rPr>
                <w:sz w:val="18"/>
              </w:rPr>
            </w:pPr>
            <w:r>
              <w:rPr>
                <w:sz w:val="18"/>
              </w:rPr>
              <w:t>External</w:t>
            </w:r>
            <w:r>
              <w:rPr>
                <w:spacing w:val="-7"/>
                <w:sz w:val="18"/>
              </w:rPr>
              <w:t xml:space="preserve"> </w:t>
            </w:r>
            <w:r>
              <w:rPr>
                <w:sz w:val="18"/>
              </w:rPr>
              <w:t>Marks:</w:t>
            </w:r>
            <w:r>
              <w:rPr>
                <w:spacing w:val="-11"/>
                <w:sz w:val="18"/>
              </w:rPr>
              <w:t xml:space="preserve"> </w:t>
            </w:r>
            <w:r>
              <w:rPr>
                <w:sz w:val="18"/>
              </w:rPr>
              <w:t>20, Internal</w:t>
            </w:r>
            <w:r>
              <w:rPr>
                <w:spacing w:val="-4"/>
                <w:sz w:val="18"/>
              </w:rPr>
              <w:t xml:space="preserve"> </w:t>
            </w:r>
            <w:r>
              <w:rPr>
                <w:sz w:val="18"/>
              </w:rPr>
              <w:t>Marks:</w:t>
            </w:r>
            <w:r>
              <w:rPr>
                <w:spacing w:val="-11"/>
                <w:sz w:val="18"/>
              </w:rPr>
              <w:t xml:space="preserve"> </w:t>
            </w:r>
            <w:r>
              <w:rPr>
                <w:sz w:val="18"/>
              </w:rPr>
              <w:t>30,</w:t>
            </w:r>
            <w:r>
              <w:rPr>
                <w:spacing w:val="-5"/>
                <w:sz w:val="18"/>
              </w:rPr>
              <w:t xml:space="preserve"> </w:t>
            </w:r>
            <w:r>
              <w:rPr>
                <w:sz w:val="18"/>
              </w:rPr>
              <w:t>Total</w:t>
            </w:r>
            <w:r>
              <w:rPr>
                <w:spacing w:val="-3"/>
                <w:sz w:val="18"/>
              </w:rPr>
              <w:t xml:space="preserve"> </w:t>
            </w:r>
            <w:r>
              <w:rPr>
                <w:sz w:val="18"/>
              </w:rPr>
              <w:t>Marks:</w:t>
            </w:r>
            <w:r>
              <w:rPr>
                <w:spacing w:val="-11"/>
                <w:sz w:val="18"/>
              </w:rPr>
              <w:t xml:space="preserve"> </w:t>
            </w:r>
            <w:r>
              <w:rPr>
                <w:spacing w:val="-5"/>
                <w:sz w:val="18"/>
              </w:rPr>
              <w:t>50</w:t>
            </w:r>
          </w:p>
          <w:p w14:paraId="3C380563" w14:textId="77777777" w:rsidR="0098061A" w:rsidRDefault="00000000">
            <w:pPr>
              <w:pStyle w:val="TableParagraph"/>
              <w:spacing w:line="207" w:lineRule="exact"/>
              <w:ind w:left="12" w:right="3"/>
              <w:jc w:val="center"/>
              <w:rPr>
                <w:sz w:val="18"/>
              </w:rPr>
            </w:pPr>
            <w:r>
              <w:rPr>
                <w:spacing w:val="-10"/>
                <w:sz w:val="18"/>
              </w:rPr>
              <w:t>.</w:t>
            </w:r>
          </w:p>
          <w:p w14:paraId="4C337663" w14:textId="77777777" w:rsidR="0098061A" w:rsidRDefault="00000000">
            <w:pPr>
              <w:pStyle w:val="TableParagraph"/>
              <w:numPr>
                <w:ilvl w:val="0"/>
                <w:numId w:val="89"/>
              </w:numPr>
              <w:tabs>
                <w:tab w:val="left" w:pos="835"/>
              </w:tabs>
              <w:spacing w:before="203"/>
              <w:rPr>
                <w:sz w:val="20"/>
              </w:rPr>
            </w:pPr>
            <w:r>
              <w:rPr>
                <w:sz w:val="20"/>
              </w:rPr>
              <w:t>To</w:t>
            </w:r>
            <w:r>
              <w:rPr>
                <w:spacing w:val="-11"/>
                <w:sz w:val="20"/>
              </w:rPr>
              <w:t xml:space="preserve"> </w:t>
            </w:r>
            <w:r>
              <w:rPr>
                <w:sz w:val="20"/>
              </w:rPr>
              <w:t>measure</w:t>
            </w:r>
            <w:r>
              <w:rPr>
                <w:spacing w:val="-13"/>
                <w:sz w:val="20"/>
              </w:rPr>
              <w:t xml:space="preserve"> </w:t>
            </w:r>
            <w:r>
              <w:rPr>
                <w:sz w:val="20"/>
              </w:rPr>
              <w:t>the</w:t>
            </w:r>
            <w:r>
              <w:rPr>
                <w:spacing w:val="-5"/>
                <w:sz w:val="20"/>
              </w:rPr>
              <w:t xml:space="preserve"> </w:t>
            </w:r>
            <w:r>
              <w:rPr>
                <w:sz w:val="20"/>
              </w:rPr>
              <w:t>pH</w:t>
            </w:r>
            <w:r>
              <w:rPr>
                <w:spacing w:val="-12"/>
                <w:sz w:val="20"/>
              </w:rPr>
              <w:t xml:space="preserve"> </w:t>
            </w:r>
            <w:r>
              <w:rPr>
                <w:sz w:val="20"/>
              </w:rPr>
              <w:t>value</w:t>
            </w:r>
            <w:r>
              <w:rPr>
                <w:spacing w:val="-4"/>
                <w:sz w:val="20"/>
              </w:rPr>
              <w:t xml:space="preserve"> </w:t>
            </w:r>
            <w:r>
              <w:rPr>
                <w:sz w:val="20"/>
              </w:rPr>
              <w:t>of</w:t>
            </w:r>
            <w:r>
              <w:rPr>
                <w:spacing w:val="-11"/>
                <w:sz w:val="20"/>
              </w:rPr>
              <w:t xml:space="preserve"> </w:t>
            </w:r>
            <w:r>
              <w:rPr>
                <w:sz w:val="20"/>
              </w:rPr>
              <w:t>a</w:t>
            </w:r>
            <w:r>
              <w:rPr>
                <w:spacing w:val="4"/>
                <w:sz w:val="20"/>
              </w:rPr>
              <w:t xml:space="preserve"> </w:t>
            </w:r>
            <w:r>
              <w:rPr>
                <w:sz w:val="20"/>
              </w:rPr>
              <w:t>water/waste</w:t>
            </w:r>
            <w:r>
              <w:rPr>
                <w:spacing w:val="-3"/>
                <w:sz w:val="20"/>
              </w:rPr>
              <w:t xml:space="preserve"> </w:t>
            </w:r>
            <w:r>
              <w:rPr>
                <w:sz w:val="20"/>
              </w:rPr>
              <w:t>water</w:t>
            </w:r>
            <w:r>
              <w:rPr>
                <w:spacing w:val="-1"/>
                <w:sz w:val="20"/>
              </w:rPr>
              <w:t xml:space="preserve"> </w:t>
            </w:r>
            <w:r>
              <w:rPr>
                <w:spacing w:val="-2"/>
                <w:sz w:val="20"/>
              </w:rPr>
              <w:t>sample.</w:t>
            </w:r>
          </w:p>
          <w:p w14:paraId="6D51A27B" w14:textId="77777777" w:rsidR="0098061A" w:rsidRDefault="00000000">
            <w:pPr>
              <w:pStyle w:val="TableParagraph"/>
              <w:numPr>
                <w:ilvl w:val="0"/>
                <w:numId w:val="89"/>
              </w:numPr>
              <w:tabs>
                <w:tab w:val="left" w:pos="835"/>
              </w:tabs>
              <w:spacing w:before="209"/>
              <w:rPr>
                <w:sz w:val="20"/>
              </w:rPr>
            </w:pPr>
            <w:r>
              <w:rPr>
                <w:sz w:val="20"/>
              </w:rPr>
              <w:t>To</w:t>
            </w:r>
            <w:r>
              <w:rPr>
                <w:spacing w:val="-13"/>
                <w:sz w:val="20"/>
              </w:rPr>
              <w:t xml:space="preserve"> </w:t>
            </w:r>
            <w:r>
              <w:rPr>
                <w:sz w:val="20"/>
              </w:rPr>
              <w:t>determine</w:t>
            </w:r>
            <w:r>
              <w:rPr>
                <w:spacing w:val="-11"/>
                <w:sz w:val="20"/>
              </w:rPr>
              <w:t xml:space="preserve"> </w:t>
            </w:r>
            <w:r>
              <w:rPr>
                <w:sz w:val="20"/>
              </w:rPr>
              <w:t>optimum</w:t>
            </w:r>
            <w:r>
              <w:rPr>
                <w:spacing w:val="-7"/>
                <w:sz w:val="20"/>
              </w:rPr>
              <w:t xml:space="preserve"> </w:t>
            </w:r>
            <w:r>
              <w:rPr>
                <w:sz w:val="20"/>
              </w:rPr>
              <w:t>Alum</w:t>
            </w:r>
            <w:r>
              <w:rPr>
                <w:spacing w:val="-3"/>
                <w:sz w:val="20"/>
              </w:rPr>
              <w:t xml:space="preserve"> </w:t>
            </w:r>
            <w:r>
              <w:rPr>
                <w:sz w:val="20"/>
              </w:rPr>
              <w:t>dose</w:t>
            </w:r>
            <w:r>
              <w:rPr>
                <w:spacing w:val="-10"/>
                <w:sz w:val="20"/>
              </w:rPr>
              <w:t xml:space="preserve"> </w:t>
            </w:r>
            <w:r>
              <w:rPr>
                <w:sz w:val="20"/>
              </w:rPr>
              <w:t>for</w:t>
            </w:r>
            <w:r>
              <w:rPr>
                <w:spacing w:val="4"/>
                <w:sz w:val="20"/>
              </w:rPr>
              <w:t xml:space="preserve"> </w:t>
            </w:r>
            <w:r>
              <w:rPr>
                <w:spacing w:val="-2"/>
                <w:sz w:val="20"/>
              </w:rPr>
              <w:t>Coagulation.</w:t>
            </w:r>
          </w:p>
          <w:p w14:paraId="6FD345D0" w14:textId="77777777" w:rsidR="0098061A" w:rsidRDefault="00000000">
            <w:pPr>
              <w:pStyle w:val="TableParagraph"/>
              <w:numPr>
                <w:ilvl w:val="0"/>
                <w:numId w:val="89"/>
              </w:numPr>
              <w:tabs>
                <w:tab w:val="left" w:pos="835"/>
              </w:tabs>
              <w:spacing w:before="213"/>
              <w:rPr>
                <w:sz w:val="20"/>
              </w:rPr>
            </w:pPr>
            <w:r>
              <w:rPr>
                <w:sz w:val="20"/>
              </w:rPr>
              <w:t>To</w:t>
            </w:r>
            <w:r>
              <w:rPr>
                <w:spacing w:val="-13"/>
                <w:sz w:val="20"/>
              </w:rPr>
              <w:t xml:space="preserve"> </w:t>
            </w:r>
            <w:r>
              <w:rPr>
                <w:sz w:val="20"/>
              </w:rPr>
              <w:t>find</w:t>
            </w:r>
            <w:r>
              <w:rPr>
                <w:spacing w:val="-12"/>
                <w:sz w:val="20"/>
              </w:rPr>
              <w:t xml:space="preserve"> </w:t>
            </w:r>
            <w:r>
              <w:rPr>
                <w:sz w:val="20"/>
              </w:rPr>
              <w:t>MPN</w:t>
            </w:r>
            <w:r>
              <w:rPr>
                <w:spacing w:val="-8"/>
                <w:sz w:val="20"/>
              </w:rPr>
              <w:t xml:space="preserve"> </w:t>
            </w:r>
            <w:r>
              <w:rPr>
                <w:sz w:val="20"/>
              </w:rPr>
              <w:t>for</w:t>
            </w:r>
            <w:r>
              <w:rPr>
                <w:spacing w:val="-5"/>
                <w:sz w:val="20"/>
              </w:rPr>
              <w:t xml:space="preserve"> </w:t>
            </w:r>
            <w:r>
              <w:rPr>
                <w:sz w:val="20"/>
              </w:rPr>
              <w:t>the</w:t>
            </w:r>
            <w:r>
              <w:rPr>
                <w:spacing w:val="-12"/>
                <w:sz w:val="20"/>
              </w:rPr>
              <w:t xml:space="preserve"> </w:t>
            </w:r>
            <w:r>
              <w:rPr>
                <w:sz w:val="20"/>
              </w:rPr>
              <w:t>bacteriological</w:t>
            </w:r>
            <w:r>
              <w:rPr>
                <w:spacing w:val="-6"/>
                <w:sz w:val="20"/>
              </w:rPr>
              <w:t xml:space="preserve"> </w:t>
            </w:r>
            <w:r>
              <w:rPr>
                <w:sz w:val="20"/>
              </w:rPr>
              <w:t>examination of</w:t>
            </w:r>
            <w:r>
              <w:rPr>
                <w:spacing w:val="-12"/>
                <w:sz w:val="20"/>
              </w:rPr>
              <w:t xml:space="preserve"> </w:t>
            </w:r>
            <w:r>
              <w:rPr>
                <w:spacing w:val="-2"/>
                <w:sz w:val="20"/>
              </w:rPr>
              <w:t>water.</w:t>
            </w:r>
          </w:p>
          <w:p w14:paraId="172A2397" w14:textId="77777777" w:rsidR="0098061A" w:rsidRDefault="00000000">
            <w:pPr>
              <w:pStyle w:val="TableParagraph"/>
              <w:numPr>
                <w:ilvl w:val="0"/>
                <w:numId w:val="89"/>
              </w:numPr>
              <w:tabs>
                <w:tab w:val="left" w:pos="835"/>
              </w:tabs>
              <w:spacing w:before="214"/>
              <w:rPr>
                <w:sz w:val="20"/>
              </w:rPr>
            </w:pPr>
            <w:r>
              <w:rPr>
                <w:sz w:val="20"/>
              </w:rPr>
              <w:t>To</w:t>
            </w:r>
            <w:r>
              <w:rPr>
                <w:spacing w:val="-13"/>
                <w:sz w:val="20"/>
              </w:rPr>
              <w:t xml:space="preserve"> </w:t>
            </w:r>
            <w:r>
              <w:rPr>
                <w:sz w:val="20"/>
              </w:rPr>
              <w:t>find</w:t>
            </w:r>
            <w:r>
              <w:rPr>
                <w:spacing w:val="-12"/>
                <w:sz w:val="20"/>
              </w:rPr>
              <w:t xml:space="preserve"> </w:t>
            </w:r>
            <w:r>
              <w:rPr>
                <w:sz w:val="20"/>
              </w:rPr>
              <w:t>the</w:t>
            </w:r>
            <w:r>
              <w:rPr>
                <w:spacing w:val="-13"/>
                <w:sz w:val="20"/>
              </w:rPr>
              <w:t xml:space="preserve"> </w:t>
            </w:r>
            <w:r>
              <w:rPr>
                <w:sz w:val="20"/>
              </w:rPr>
              <w:t>turbidity</w:t>
            </w:r>
            <w:r>
              <w:rPr>
                <w:spacing w:val="-16"/>
                <w:sz w:val="20"/>
              </w:rPr>
              <w:t xml:space="preserve"> </w:t>
            </w:r>
            <w:r>
              <w:rPr>
                <w:sz w:val="20"/>
              </w:rPr>
              <w:t>of</w:t>
            </w:r>
            <w:r>
              <w:rPr>
                <w:spacing w:val="-12"/>
                <w:sz w:val="20"/>
              </w:rPr>
              <w:t xml:space="preserve"> </w:t>
            </w:r>
            <w:r>
              <w:rPr>
                <w:sz w:val="20"/>
              </w:rPr>
              <w:t>a</w:t>
            </w:r>
            <w:r>
              <w:rPr>
                <w:spacing w:val="1"/>
                <w:sz w:val="20"/>
              </w:rPr>
              <w:t xml:space="preserve"> </w:t>
            </w:r>
            <w:r>
              <w:rPr>
                <w:sz w:val="20"/>
              </w:rPr>
              <w:t>given</w:t>
            </w:r>
            <w:r>
              <w:rPr>
                <w:spacing w:val="1"/>
                <w:sz w:val="20"/>
              </w:rPr>
              <w:t xml:space="preserve"> </w:t>
            </w:r>
            <w:r>
              <w:rPr>
                <w:sz w:val="20"/>
              </w:rPr>
              <w:t>waste</w:t>
            </w:r>
            <w:r>
              <w:rPr>
                <w:spacing w:val="-9"/>
                <w:sz w:val="20"/>
              </w:rPr>
              <w:t xml:space="preserve"> </w:t>
            </w:r>
            <w:r>
              <w:rPr>
                <w:sz w:val="20"/>
              </w:rPr>
              <w:t>water/water</w:t>
            </w:r>
            <w:r>
              <w:rPr>
                <w:spacing w:val="8"/>
                <w:sz w:val="20"/>
              </w:rPr>
              <w:t xml:space="preserve"> </w:t>
            </w:r>
            <w:r>
              <w:rPr>
                <w:spacing w:val="-2"/>
                <w:sz w:val="20"/>
              </w:rPr>
              <w:t>sample</w:t>
            </w:r>
          </w:p>
          <w:p w14:paraId="46A42867" w14:textId="77777777" w:rsidR="0098061A" w:rsidRDefault="00000000">
            <w:pPr>
              <w:pStyle w:val="TableParagraph"/>
              <w:numPr>
                <w:ilvl w:val="0"/>
                <w:numId w:val="89"/>
              </w:numPr>
              <w:tabs>
                <w:tab w:val="left" w:pos="835"/>
              </w:tabs>
              <w:spacing w:before="214"/>
              <w:rPr>
                <w:sz w:val="20"/>
              </w:rPr>
            </w:pPr>
            <w:r>
              <w:rPr>
                <w:sz w:val="20"/>
              </w:rPr>
              <w:t>To</w:t>
            </w:r>
            <w:r>
              <w:rPr>
                <w:spacing w:val="-12"/>
                <w:sz w:val="20"/>
              </w:rPr>
              <w:t xml:space="preserve"> </w:t>
            </w:r>
            <w:r>
              <w:rPr>
                <w:sz w:val="20"/>
              </w:rPr>
              <w:t>find</w:t>
            </w:r>
            <w:r>
              <w:rPr>
                <w:spacing w:val="-12"/>
                <w:sz w:val="20"/>
              </w:rPr>
              <w:t xml:space="preserve"> </w:t>
            </w:r>
            <w:r>
              <w:rPr>
                <w:sz w:val="20"/>
              </w:rPr>
              <w:t>B.O.D.</w:t>
            </w:r>
            <w:r>
              <w:rPr>
                <w:spacing w:val="-2"/>
                <w:sz w:val="20"/>
              </w:rPr>
              <w:t xml:space="preserve"> </w:t>
            </w:r>
            <w:r>
              <w:rPr>
                <w:sz w:val="20"/>
              </w:rPr>
              <w:t>of</w:t>
            </w:r>
            <w:r>
              <w:rPr>
                <w:spacing w:val="-12"/>
                <w:sz w:val="20"/>
              </w:rPr>
              <w:t xml:space="preserve"> </w:t>
            </w:r>
            <w:r>
              <w:rPr>
                <w:sz w:val="20"/>
              </w:rPr>
              <w:t>a</w:t>
            </w:r>
            <w:r>
              <w:rPr>
                <w:spacing w:val="-2"/>
                <w:sz w:val="20"/>
              </w:rPr>
              <w:t xml:space="preserve"> </w:t>
            </w:r>
            <w:r>
              <w:rPr>
                <w:sz w:val="20"/>
              </w:rPr>
              <w:t>given</w:t>
            </w:r>
            <w:r>
              <w:rPr>
                <w:spacing w:val="5"/>
                <w:sz w:val="20"/>
              </w:rPr>
              <w:t xml:space="preserve"> </w:t>
            </w:r>
            <w:r>
              <w:rPr>
                <w:sz w:val="20"/>
              </w:rPr>
              <w:t>waste</w:t>
            </w:r>
            <w:r>
              <w:rPr>
                <w:spacing w:val="-10"/>
                <w:sz w:val="20"/>
              </w:rPr>
              <w:t xml:space="preserve"> </w:t>
            </w:r>
            <w:r>
              <w:rPr>
                <w:sz w:val="20"/>
              </w:rPr>
              <w:t>water</w:t>
            </w:r>
            <w:r>
              <w:rPr>
                <w:spacing w:val="2"/>
                <w:sz w:val="20"/>
              </w:rPr>
              <w:t xml:space="preserve"> </w:t>
            </w:r>
            <w:r>
              <w:rPr>
                <w:spacing w:val="-2"/>
                <w:sz w:val="20"/>
              </w:rPr>
              <w:t>sample.</w:t>
            </w:r>
          </w:p>
          <w:p w14:paraId="22AEDB60" w14:textId="77777777" w:rsidR="0098061A" w:rsidRDefault="00000000">
            <w:pPr>
              <w:pStyle w:val="TableParagraph"/>
              <w:numPr>
                <w:ilvl w:val="0"/>
                <w:numId w:val="89"/>
              </w:numPr>
              <w:tabs>
                <w:tab w:val="left" w:pos="835"/>
              </w:tabs>
              <w:spacing w:before="214"/>
              <w:rPr>
                <w:sz w:val="20"/>
              </w:rPr>
            </w:pPr>
            <w:r>
              <w:rPr>
                <w:sz w:val="20"/>
              </w:rPr>
              <w:t>To</w:t>
            </w:r>
            <w:r>
              <w:rPr>
                <w:spacing w:val="-12"/>
                <w:sz w:val="20"/>
              </w:rPr>
              <w:t xml:space="preserve"> </w:t>
            </w:r>
            <w:r>
              <w:rPr>
                <w:sz w:val="20"/>
              </w:rPr>
              <w:t>measure</w:t>
            </w:r>
            <w:r>
              <w:rPr>
                <w:spacing w:val="-4"/>
                <w:sz w:val="20"/>
              </w:rPr>
              <w:t xml:space="preserve"> </w:t>
            </w:r>
            <w:r>
              <w:rPr>
                <w:sz w:val="20"/>
              </w:rPr>
              <w:t>D.O.</w:t>
            </w:r>
            <w:r>
              <w:rPr>
                <w:spacing w:val="-5"/>
                <w:sz w:val="20"/>
              </w:rPr>
              <w:t xml:space="preserve"> </w:t>
            </w:r>
            <w:r>
              <w:rPr>
                <w:sz w:val="20"/>
              </w:rPr>
              <w:t>of</w:t>
            </w:r>
            <w:r>
              <w:rPr>
                <w:spacing w:val="-11"/>
                <w:sz w:val="20"/>
              </w:rPr>
              <w:t xml:space="preserve"> </w:t>
            </w:r>
            <w:r>
              <w:rPr>
                <w:sz w:val="20"/>
              </w:rPr>
              <w:t>a</w:t>
            </w:r>
            <w:r>
              <w:rPr>
                <w:spacing w:val="3"/>
                <w:sz w:val="20"/>
              </w:rPr>
              <w:t xml:space="preserve"> </w:t>
            </w:r>
            <w:r>
              <w:rPr>
                <w:sz w:val="20"/>
              </w:rPr>
              <w:t>given</w:t>
            </w:r>
            <w:r>
              <w:rPr>
                <w:spacing w:val="2"/>
                <w:sz w:val="20"/>
              </w:rPr>
              <w:t xml:space="preserve"> </w:t>
            </w:r>
            <w:r>
              <w:rPr>
                <w:sz w:val="20"/>
              </w:rPr>
              <w:t>sample</w:t>
            </w:r>
            <w:r>
              <w:rPr>
                <w:spacing w:val="-9"/>
                <w:sz w:val="20"/>
              </w:rPr>
              <w:t xml:space="preserve"> </w:t>
            </w:r>
            <w:r>
              <w:rPr>
                <w:sz w:val="20"/>
              </w:rPr>
              <w:t>of</w:t>
            </w:r>
            <w:r>
              <w:rPr>
                <w:spacing w:val="-6"/>
                <w:sz w:val="20"/>
              </w:rPr>
              <w:t xml:space="preserve"> </w:t>
            </w:r>
            <w:r>
              <w:rPr>
                <w:spacing w:val="-2"/>
                <w:sz w:val="20"/>
              </w:rPr>
              <w:t>water.</w:t>
            </w:r>
          </w:p>
          <w:p w14:paraId="2922B131" w14:textId="77777777" w:rsidR="0098061A" w:rsidRDefault="00000000">
            <w:pPr>
              <w:pStyle w:val="TableParagraph"/>
              <w:numPr>
                <w:ilvl w:val="0"/>
                <w:numId w:val="89"/>
              </w:numPr>
              <w:tabs>
                <w:tab w:val="left" w:pos="835"/>
              </w:tabs>
              <w:spacing w:before="208"/>
              <w:rPr>
                <w:sz w:val="20"/>
              </w:rPr>
            </w:pPr>
            <w:r>
              <w:rPr>
                <w:sz w:val="20"/>
              </w:rPr>
              <w:t>Determination</w:t>
            </w:r>
            <w:r>
              <w:rPr>
                <w:spacing w:val="-9"/>
                <w:sz w:val="20"/>
              </w:rPr>
              <w:t xml:space="preserve"> </w:t>
            </w:r>
            <w:r>
              <w:rPr>
                <w:sz w:val="20"/>
              </w:rPr>
              <w:t>of</w:t>
            </w:r>
            <w:r>
              <w:rPr>
                <w:spacing w:val="-13"/>
                <w:sz w:val="20"/>
              </w:rPr>
              <w:t xml:space="preserve"> </w:t>
            </w:r>
            <w:r>
              <w:rPr>
                <w:sz w:val="20"/>
              </w:rPr>
              <w:t>Hardness</w:t>
            </w:r>
            <w:r>
              <w:rPr>
                <w:spacing w:val="-11"/>
                <w:sz w:val="20"/>
              </w:rPr>
              <w:t xml:space="preserve"> </w:t>
            </w:r>
            <w:r>
              <w:rPr>
                <w:sz w:val="20"/>
              </w:rPr>
              <w:t>of</w:t>
            </w:r>
            <w:r>
              <w:rPr>
                <w:spacing w:val="-12"/>
                <w:sz w:val="20"/>
              </w:rPr>
              <w:t xml:space="preserve"> </w:t>
            </w:r>
            <w:r>
              <w:rPr>
                <w:sz w:val="20"/>
              </w:rPr>
              <w:t>a</w:t>
            </w:r>
            <w:r>
              <w:rPr>
                <w:spacing w:val="-5"/>
                <w:sz w:val="20"/>
              </w:rPr>
              <w:t xml:space="preserve"> </w:t>
            </w:r>
            <w:r>
              <w:rPr>
                <w:sz w:val="20"/>
              </w:rPr>
              <w:t>given</w:t>
            </w:r>
            <w:r>
              <w:rPr>
                <w:spacing w:val="2"/>
                <w:sz w:val="20"/>
              </w:rPr>
              <w:t xml:space="preserve"> </w:t>
            </w:r>
            <w:r>
              <w:rPr>
                <w:sz w:val="20"/>
              </w:rPr>
              <w:t>water</w:t>
            </w:r>
            <w:r>
              <w:rPr>
                <w:spacing w:val="-1"/>
                <w:sz w:val="20"/>
              </w:rPr>
              <w:t xml:space="preserve"> </w:t>
            </w:r>
            <w:r>
              <w:rPr>
                <w:spacing w:val="-2"/>
                <w:sz w:val="20"/>
              </w:rPr>
              <w:t>sample</w:t>
            </w:r>
          </w:p>
          <w:p w14:paraId="32F46AEF" w14:textId="77777777" w:rsidR="0098061A" w:rsidRDefault="00000000">
            <w:pPr>
              <w:pStyle w:val="TableParagraph"/>
              <w:numPr>
                <w:ilvl w:val="0"/>
                <w:numId w:val="89"/>
              </w:numPr>
              <w:tabs>
                <w:tab w:val="left" w:pos="835"/>
              </w:tabs>
              <w:spacing w:before="214"/>
              <w:rPr>
                <w:sz w:val="20"/>
              </w:rPr>
            </w:pPr>
            <w:r>
              <w:rPr>
                <w:sz w:val="20"/>
              </w:rPr>
              <w:t>Determination</w:t>
            </w:r>
            <w:r>
              <w:rPr>
                <w:spacing w:val="-13"/>
                <w:sz w:val="20"/>
              </w:rPr>
              <w:t xml:space="preserve"> </w:t>
            </w:r>
            <w:r>
              <w:rPr>
                <w:sz w:val="20"/>
              </w:rPr>
              <w:t>of</w:t>
            </w:r>
            <w:r>
              <w:rPr>
                <w:spacing w:val="-12"/>
                <w:sz w:val="20"/>
              </w:rPr>
              <w:t xml:space="preserve"> </w:t>
            </w:r>
            <w:r>
              <w:rPr>
                <w:sz w:val="20"/>
              </w:rPr>
              <w:t>total</w:t>
            </w:r>
            <w:r>
              <w:rPr>
                <w:spacing w:val="-8"/>
                <w:sz w:val="20"/>
              </w:rPr>
              <w:t xml:space="preserve"> </w:t>
            </w:r>
            <w:r>
              <w:rPr>
                <w:sz w:val="20"/>
              </w:rPr>
              <w:t>solids,</w:t>
            </w:r>
            <w:r>
              <w:rPr>
                <w:spacing w:val="-7"/>
                <w:sz w:val="20"/>
              </w:rPr>
              <w:t xml:space="preserve"> </w:t>
            </w:r>
            <w:r>
              <w:rPr>
                <w:sz w:val="20"/>
              </w:rPr>
              <w:t>dissolved</w:t>
            </w:r>
            <w:r>
              <w:rPr>
                <w:spacing w:val="-8"/>
                <w:sz w:val="20"/>
              </w:rPr>
              <w:t xml:space="preserve"> </w:t>
            </w:r>
            <w:r>
              <w:rPr>
                <w:sz w:val="20"/>
              </w:rPr>
              <w:t>solids,</w:t>
            </w:r>
            <w:r>
              <w:rPr>
                <w:spacing w:val="-8"/>
                <w:sz w:val="20"/>
              </w:rPr>
              <w:t xml:space="preserve"> </w:t>
            </w:r>
            <w:r>
              <w:rPr>
                <w:sz w:val="20"/>
              </w:rPr>
              <w:t>suspended</w:t>
            </w:r>
            <w:r>
              <w:rPr>
                <w:spacing w:val="-9"/>
                <w:sz w:val="20"/>
              </w:rPr>
              <w:t xml:space="preserve"> </w:t>
            </w:r>
            <w:r>
              <w:rPr>
                <w:sz w:val="20"/>
              </w:rPr>
              <w:t>solids</w:t>
            </w:r>
            <w:r>
              <w:rPr>
                <w:spacing w:val="-11"/>
                <w:sz w:val="20"/>
              </w:rPr>
              <w:t xml:space="preserve"> </w:t>
            </w:r>
            <w:r>
              <w:rPr>
                <w:sz w:val="20"/>
              </w:rPr>
              <w:t>of</w:t>
            </w:r>
            <w:r>
              <w:rPr>
                <w:spacing w:val="-13"/>
                <w:sz w:val="20"/>
              </w:rPr>
              <w:t xml:space="preserve"> </w:t>
            </w:r>
            <w:r>
              <w:rPr>
                <w:sz w:val="20"/>
              </w:rPr>
              <w:t>a</w:t>
            </w:r>
            <w:r>
              <w:rPr>
                <w:spacing w:val="-4"/>
                <w:sz w:val="20"/>
              </w:rPr>
              <w:t xml:space="preserve"> </w:t>
            </w:r>
            <w:r>
              <w:rPr>
                <w:sz w:val="20"/>
              </w:rPr>
              <w:t>given water</w:t>
            </w:r>
            <w:r>
              <w:rPr>
                <w:spacing w:val="-9"/>
                <w:sz w:val="20"/>
              </w:rPr>
              <w:t xml:space="preserve"> </w:t>
            </w:r>
            <w:r>
              <w:rPr>
                <w:spacing w:val="-2"/>
                <w:sz w:val="20"/>
              </w:rPr>
              <w:t>sample.</w:t>
            </w:r>
          </w:p>
          <w:p w14:paraId="65B72D43" w14:textId="77777777" w:rsidR="0098061A" w:rsidRDefault="00000000">
            <w:pPr>
              <w:pStyle w:val="TableParagraph"/>
              <w:numPr>
                <w:ilvl w:val="0"/>
                <w:numId w:val="89"/>
              </w:numPr>
              <w:tabs>
                <w:tab w:val="left" w:pos="835"/>
              </w:tabs>
              <w:spacing w:before="219"/>
              <w:rPr>
                <w:sz w:val="20"/>
              </w:rPr>
            </w:pPr>
            <w:r>
              <w:rPr>
                <w:sz w:val="20"/>
              </w:rPr>
              <w:t>To</w:t>
            </w:r>
            <w:r>
              <w:rPr>
                <w:spacing w:val="-15"/>
                <w:sz w:val="20"/>
              </w:rPr>
              <w:t xml:space="preserve"> </w:t>
            </w:r>
            <w:r>
              <w:rPr>
                <w:sz w:val="20"/>
              </w:rPr>
              <w:t>determine</w:t>
            </w:r>
            <w:r>
              <w:rPr>
                <w:spacing w:val="-14"/>
                <w:sz w:val="20"/>
              </w:rPr>
              <w:t xml:space="preserve"> </w:t>
            </w:r>
            <w:r>
              <w:rPr>
                <w:sz w:val="20"/>
              </w:rPr>
              <w:t>the</w:t>
            </w:r>
            <w:r>
              <w:rPr>
                <w:spacing w:val="-12"/>
                <w:sz w:val="20"/>
              </w:rPr>
              <w:t xml:space="preserve"> </w:t>
            </w:r>
            <w:r>
              <w:rPr>
                <w:sz w:val="20"/>
              </w:rPr>
              <w:t>concentration</w:t>
            </w:r>
            <w:r>
              <w:rPr>
                <w:spacing w:val="-13"/>
                <w:sz w:val="20"/>
              </w:rPr>
              <w:t xml:space="preserve"> </w:t>
            </w:r>
            <w:r>
              <w:rPr>
                <w:sz w:val="20"/>
              </w:rPr>
              <w:t>of</w:t>
            </w:r>
            <w:r>
              <w:rPr>
                <w:spacing w:val="-12"/>
                <w:sz w:val="20"/>
              </w:rPr>
              <w:t xml:space="preserve"> </w:t>
            </w:r>
            <w:r>
              <w:rPr>
                <w:sz w:val="20"/>
              </w:rPr>
              <w:t>sulphates</w:t>
            </w:r>
            <w:r>
              <w:rPr>
                <w:spacing w:val="-13"/>
                <w:sz w:val="20"/>
              </w:rPr>
              <w:t xml:space="preserve"> </w:t>
            </w:r>
            <w:r>
              <w:rPr>
                <w:sz w:val="20"/>
              </w:rPr>
              <w:t>in</w:t>
            </w:r>
            <w:r>
              <w:rPr>
                <w:spacing w:val="-7"/>
                <w:sz w:val="20"/>
              </w:rPr>
              <w:t xml:space="preserve"> </w:t>
            </w:r>
            <w:r>
              <w:rPr>
                <w:sz w:val="20"/>
              </w:rPr>
              <w:t>water/wastewater</w:t>
            </w:r>
            <w:r>
              <w:rPr>
                <w:spacing w:val="3"/>
                <w:sz w:val="20"/>
              </w:rPr>
              <w:t xml:space="preserve"> </w:t>
            </w:r>
            <w:r>
              <w:rPr>
                <w:spacing w:val="-2"/>
                <w:sz w:val="20"/>
              </w:rPr>
              <w:t>sample.</w:t>
            </w:r>
          </w:p>
          <w:p w14:paraId="3F504665" w14:textId="77777777" w:rsidR="0098061A" w:rsidRDefault="00000000">
            <w:pPr>
              <w:pStyle w:val="TableParagraph"/>
              <w:numPr>
                <w:ilvl w:val="0"/>
                <w:numId w:val="89"/>
              </w:numPr>
              <w:tabs>
                <w:tab w:val="left" w:pos="835"/>
              </w:tabs>
              <w:spacing w:before="209"/>
              <w:rPr>
                <w:sz w:val="20"/>
              </w:rPr>
            </w:pPr>
            <w:r>
              <w:rPr>
                <w:sz w:val="20"/>
              </w:rPr>
              <w:t>To</w:t>
            </w:r>
            <w:r>
              <w:rPr>
                <w:spacing w:val="-13"/>
                <w:sz w:val="20"/>
              </w:rPr>
              <w:t xml:space="preserve"> </w:t>
            </w:r>
            <w:r>
              <w:rPr>
                <w:sz w:val="20"/>
              </w:rPr>
              <w:t>find</w:t>
            </w:r>
            <w:r>
              <w:rPr>
                <w:spacing w:val="-11"/>
                <w:sz w:val="20"/>
              </w:rPr>
              <w:t xml:space="preserve"> </w:t>
            </w:r>
            <w:r>
              <w:rPr>
                <w:sz w:val="20"/>
              </w:rPr>
              <w:t>chlorides</w:t>
            </w:r>
            <w:r>
              <w:rPr>
                <w:spacing w:val="-4"/>
                <w:sz w:val="20"/>
              </w:rPr>
              <w:t xml:space="preserve"> </w:t>
            </w:r>
            <w:r>
              <w:rPr>
                <w:sz w:val="20"/>
              </w:rPr>
              <w:t>in</w:t>
            </w:r>
            <w:r>
              <w:rPr>
                <w:spacing w:val="-3"/>
                <w:sz w:val="20"/>
              </w:rPr>
              <w:t xml:space="preserve"> </w:t>
            </w:r>
            <w:r>
              <w:rPr>
                <w:sz w:val="20"/>
              </w:rPr>
              <w:t>a</w:t>
            </w:r>
            <w:r>
              <w:rPr>
                <w:spacing w:val="-10"/>
                <w:sz w:val="20"/>
              </w:rPr>
              <w:t xml:space="preserve"> </w:t>
            </w:r>
            <w:r>
              <w:rPr>
                <w:sz w:val="20"/>
              </w:rPr>
              <w:t>given</w:t>
            </w:r>
            <w:r>
              <w:rPr>
                <w:spacing w:val="3"/>
                <w:sz w:val="20"/>
              </w:rPr>
              <w:t xml:space="preserve"> </w:t>
            </w:r>
            <w:r>
              <w:rPr>
                <w:sz w:val="20"/>
              </w:rPr>
              <w:t>sample</w:t>
            </w:r>
            <w:r>
              <w:rPr>
                <w:spacing w:val="-13"/>
                <w:sz w:val="20"/>
              </w:rPr>
              <w:t xml:space="preserve"> </w:t>
            </w:r>
            <w:r>
              <w:rPr>
                <w:sz w:val="20"/>
              </w:rPr>
              <w:t>of</w:t>
            </w:r>
            <w:r>
              <w:rPr>
                <w:spacing w:val="-3"/>
                <w:sz w:val="20"/>
              </w:rPr>
              <w:t xml:space="preserve"> </w:t>
            </w:r>
            <w:r>
              <w:rPr>
                <w:sz w:val="20"/>
              </w:rPr>
              <w:t>water/waste</w:t>
            </w:r>
            <w:r>
              <w:rPr>
                <w:spacing w:val="-8"/>
                <w:sz w:val="20"/>
              </w:rPr>
              <w:t xml:space="preserve"> </w:t>
            </w:r>
            <w:r>
              <w:rPr>
                <w:spacing w:val="-2"/>
                <w:sz w:val="20"/>
              </w:rPr>
              <w:t>water.</w:t>
            </w:r>
          </w:p>
          <w:p w14:paraId="05A96F7B" w14:textId="77777777" w:rsidR="0098061A" w:rsidRDefault="00000000">
            <w:pPr>
              <w:pStyle w:val="TableParagraph"/>
              <w:numPr>
                <w:ilvl w:val="0"/>
                <w:numId w:val="89"/>
              </w:numPr>
              <w:tabs>
                <w:tab w:val="left" w:pos="835"/>
              </w:tabs>
              <w:spacing w:before="214"/>
              <w:rPr>
                <w:sz w:val="20"/>
              </w:rPr>
            </w:pPr>
            <w:r>
              <w:rPr>
                <w:sz w:val="20"/>
              </w:rPr>
              <w:t>To</w:t>
            </w:r>
            <w:r>
              <w:rPr>
                <w:spacing w:val="-13"/>
                <w:sz w:val="20"/>
              </w:rPr>
              <w:t xml:space="preserve"> </w:t>
            </w:r>
            <w:r>
              <w:rPr>
                <w:sz w:val="20"/>
              </w:rPr>
              <w:t>find</w:t>
            </w:r>
            <w:r>
              <w:rPr>
                <w:spacing w:val="-12"/>
                <w:sz w:val="20"/>
              </w:rPr>
              <w:t xml:space="preserve"> </w:t>
            </w:r>
            <w:r>
              <w:rPr>
                <w:sz w:val="20"/>
              </w:rPr>
              <w:t>acidity/alkalinity</w:t>
            </w:r>
            <w:r>
              <w:rPr>
                <w:spacing w:val="-14"/>
                <w:sz w:val="20"/>
              </w:rPr>
              <w:t xml:space="preserve"> </w:t>
            </w:r>
            <w:r>
              <w:rPr>
                <w:sz w:val="20"/>
              </w:rPr>
              <w:t>of</w:t>
            </w:r>
            <w:r>
              <w:rPr>
                <w:spacing w:val="-13"/>
                <w:sz w:val="20"/>
              </w:rPr>
              <w:t xml:space="preserve"> </w:t>
            </w:r>
            <w:r>
              <w:rPr>
                <w:sz w:val="20"/>
              </w:rPr>
              <w:t>a</w:t>
            </w:r>
            <w:r>
              <w:rPr>
                <w:spacing w:val="-8"/>
                <w:sz w:val="20"/>
              </w:rPr>
              <w:t xml:space="preserve"> </w:t>
            </w:r>
            <w:r>
              <w:rPr>
                <w:sz w:val="20"/>
              </w:rPr>
              <w:t>given</w:t>
            </w:r>
            <w:r>
              <w:rPr>
                <w:spacing w:val="5"/>
                <w:sz w:val="20"/>
              </w:rPr>
              <w:t xml:space="preserve"> </w:t>
            </w:r>
            <w:r>
              <w:rPr>
                <w:sz w:val="20"/>
              </w:rPr>
              <w:t>water</w:t>
            </w:r>
            <w:r>
              <w:rPr>
                <w:spacing w:val="6"/>
                <w:sz w:val="20"/>
              </w:rPr>
              <w:t xml:space="preserve"> </w:t>
            </w:r>
            <w:r>
              <w:rPr>
                <w:spacing w:val="-2"/>
                <w:sz w:val="20"/>
              </w:rPr>
              <w:t>sample</w:t>
            </w:r>
          </w:p>
          <w:p w14:paraId="50266C8B" w14:textId="77777777" w:rsidR="0098061A" w:rsidRDefault="00000000">
            <w:pPr>
              <w:pStyle w:val="TableParagraph"/>
              <w:numPr>
                <w:ilvl w:val="0"/>
                <w:numId w:val="89"/>
              </w:numPr>
              <w:tabs>
                <w:tab w:val="left" w:pos="835"/>
              </w:tabs>
              <w:spacing w:before="209"/>
              <w:rPr>
                <w:sz w:val="20"/>
              </w:rPr>
            </w:pPr>
            <w:r>
              <w:rPr>
                <w:sz w:val="20"/>
              </w:rPr>
              <w:t>To</w:t>
            </w:r>
            <w:r>
              <w:rPr>
                <w:spacing w:val="-12"/>
                <w:sz w:val="20"/>
              </w:rPr>
              <w:t xml:space="preserve"> </w:t>
            </w:r>
            <w:r>
              <w:rPr>
                <w:sz w:val="20"/>
              </w:rPr>
              <w:t>determine</w:t>
            </w:r>
            <w:r>
              <w:rPr>
                <w:spacing w:val="-13"/>
                <w:sz w:val="20"/>
              </w:rPr>
              <w:t xml:space="preserve"> </w:t>
            </w:r>
            <w:r>
              <w:rPr>
                <w:sz w:val="20"/>
              </w:rPr>
              <w:t>the</w:t>
            </w:r>
            <w:r>
              <w:rPr>
                <w:spacing w:val="-9"/>
                <w:sz w:val="20"/>
              </w:rPr>
              <w:t xml:space="preserve"> </w:t>
            </w:r>
            <w:r>
              <w:rPr>
                <w:sz w:val="20"/>
              </w:rPr>
              <w:t>COD</w:t>
            </w:r>
            <w:r>
              <w:rPr>
                <w:spacing w:val="-9"/>
                <w:sz w:val="20"/>
              </w:rPr>
              <w:t xml:space="preserve"> </w:t>
            </w:r>
            <w:r>
              <w:rPr>
                <w:sz w:val="20"/>
              </w:rPr>
              <w:t>of</w:t>
            </w:r>
            <w:r>
              <w:rPr>
                <w:spacing w:val="-11"/>
                <w:sz w:val="20"/>
              </w:rPr>
              <w:t xml:space="preserve"> </w:t>
            </w:r>
            <w:r>
              <w:rPr>
                <w:sz w:val="20"/>
              </w:rPr>
              <w:t>a</w:t>
            </w:r>
            <w:r>
              <w:rPr>
                <w:spacing w:val="-1"/>
                <w:sz w:val="20"/>
              </w:rPr>
              <w:t xml:space="preserve"> </w:t>
            </w:r>
            <w:r>
              <w:rPr>
                <w:sz w:val="20"/>
              </w:rPr>
              <w:t>wastewater</w:t>
            </w:r>
            <w:r>
              <w:rPr>
                <w:spacing w:val="7"/>
                <w:sz w:val="20"/>
              </w:rPr>
              <w:t xml:space="preserve"> </w:t>
            </w:r>
            <w:r>
              <w:rPr>
                <w:spacing w:val="-2"/>
                <w:sz w:val="20"/>
              </w:rPr>
              <w:t>sample.</w:t>
            </w:r>
          </w:p>
          <w:p w14:paraId="6D1EE670" w14:textId="77777777" w:rsidR="0098061A" w:rsidRDefault="00000000">
            <w:pPr>
              <w:pStyle w:val="TableParagraph"/>
              <w:spacing w:before="223" w:line="274" w:lineRule="exact"/>
              <w:ind w:left="115"/>
              <w:rPr>
                <w:b/>
                <w:sz w:val="24"/>
              </w:rPr>
            </w:pPr>
            <w:r>
              <w:rPr>
                <w:b/>
                <w:sz w:val="24"/>
              </w:rPr>
              <w:t>Books</w:t>
            </w:r>
            <w:r>
              <w:rPr>
                <w:b/>
                <w:spacing w:val="-6"/>
                <w:sz w:val="24"/>
              </w:rPr>
              <w:t xml:space="preserve"> </w:t>
            </w:r>
            <w:r>
              <w:rPr>
                <w:b/>
                <w:spacing w:val="-2"/>
                <w:sz w:val="24"/>
              </w:rPr>
              <w:t>Recommended:</w:t>
            </w:r>
          </w:p>
          <w:p w14:paraId="557B3DA3" w14:textId="77777777" w:rsidR="0098061A" w:rsidRDefault="00000000">
            <w:pPr>
              <w:pStyle w:val="TableParagraph"/>
              <w:numPr>
                <w:ilvl w:val="0"/>
                <w:numId w:val="88"/>
              </w:numPr>
              <w:tabs>
                <w:tab w:val="left" w:pos="316"/>
              </w:tabs>
              <w:spacing w:line="228" w:lineRule="exact"/>
              <w:ind w:left="316" w:hanging="201"/>
              <w:rPr>
                <w:sz w:val="20"/>
              </w:rPr>
            </w:pPr>
            <w:r>
              <w:rPr>
                <w:sz w:val="20"/>
              </w:rPr>
              <w:t>Chemistry</w:t>
            </w:r>
            <w:r>
              <w:rPr>
                <w:spacing w:val="-16"/>
                <w:sz w:val="20"/>
              </w:rPr>
              <w:t xml:space="preserve"> </w:t>
            </w:r>
            <w:r>
              <w:rPr>
                <w:sz w:val="20"/>
              </w:rPr>
              <w:t>for</w:t>
            </w:r>
            <w:r>
              <w:rPr>
                <w:spacing w:val="-13"/>
                <w:sz w:val="20"/>
              </w:rPr>
              <w:t xml:space="preserve"> </w:t>
            </w:r>
            <w:r>
              <w:rPr>
                <w:sz w:val="20"/>
              </w:rPr>
              <w:t>Enviromental</w:t>
            </w:r>
            <w:r>
              <w:rPr>
                <w:spacing w:val="-8"/>
                <w:sz w:val="20"/>
              </w:rPr>
              <w:t xml:space="preserve"> </w:t>
            </w:r>
            <w:r>
              <w:rPr>
                <w:sz w:val="20"/>
              </w:rPr>
              <w:t>Engg.</w:t>
            </w:r>
            <w:r>
              <w:rPr>
                <w:spacing w:val="-10"/>
                <w:sz w:val="20"/>
              </w:rPr>
              <w:t xml:space="preserve"> </w:t>
            </w:r>
            <w:r>
              <w:rPr>
                <w:sz w:val="20"/>
              </w:rPr>
              <w:t>and</w:t>
            </w:r>
            <w:r>
              <w:rPr>
                <w:spacing w:val="-13"/>
                <w:sz w:val="20"/>
              </w:rPr>
              <w:t xml:space="preserve"> </w:t>
            </w:r>
            <w:r>
              <w:rPr>
                <w:sz w:val="20"/>
              </w:rPr>
              <w:t>Science</w:t>
            </w:r>
            <w:r>
              <w:rPr>
                <w:spacing w:val="-11"/>
                <w:sz w:val="20"/>
              </w:rPr>
              <w:t xml:space="preserve"> </w:t>
            </w:r>
            <w:r>
              <w:rPr>
                <w:sz w:val="20"/>
              </w:rPr>
              <w:t>by</w:t>
            </w:r>
            <w:r>
              <w:rPr>
                <w:spacing w:val="-17"/>
                <w:sz w:val="20"/>
              </w:rPr>
              <w:t xml:space="preserve"> </w:t>
            </w:r>
            <w:r>
              <w:rPr>
                <w:sz w:val="20"/>
              </w:rPr>
              <w:t>Sawyer</w:t>
            </w:r>
            <w:r>
              <w:rPr>
                <w:spacing w:val="3"/>
                <w:sz w:val="20"/>
              </w:rPr>
              <w:t xml:space="preserve"> </w:t>
            </w:r>
            <w:r>
              <w:rPr>
                <w:sz w:val="20"/>
              </w:rPr>
              <w:t>&amp;</w:t>
            </w:r>
            <w:r>
              <w:rPr>
                <w:spacing w:val="-11"/>
                <w:sz w:val="20"/>
              </w:rPr>
              <w:t xml:space="preserve"> </w:t>
            </w:r>
            <w:r>
              <w:rPr>
                <w:sz w:val="20"/>
              </w:rPr>
              <w:t>McCarty,</w:t>
            </w:r>
            <w:r>
              <w:rPr>
                <w:spacing w:val="-3"/>
                <w:sz w:val="20"/>
              </w:rPr>
              <w:t xml:space="preserve"> </w:t>
            </w:r>
            <w:r>
              <w:rPr>
                <w:sz w:val="20"/>
              </w:rPr>
              <w:t>TMH,</w:t>
            </w:r>
            <w:r>
              <w:rPr>
                <w:spacing w:val="-2"/>
                <w:sz w:val="20"/>
              </w:rPr>
              <w:t xml:space="preserve"> </w:t>
            </w:r>
            <w:r>
              <w:rPr>
                <w:sz w:val="20"/>
              </w:rPr>
              <w:t>New</w:t>
            </w:r>
            <w:r>
              <w:rPr>
                <w:spacing w:val="-12"/>
                <w:sz w:val="20"/>
              </w:rPr>
              <w:t xml:space="preserve"> </w:t>
            </w:r>
            <w:r>
              <w:rPr>
                <w:spacing w:val="-2"/>
                <w:sz w:val="20"/>
              </w:rPr>
              <w:t>Delhi</w:t>
            </w:r>
          </w:p>
          <w:p w14:paraId="73F8863B" w14:textId="77777777" w:rsidR="0098061A" w:rsidRDefault="00000000">
            <w:pPr>
              <w:pStyle w:val="TableParagraph"/>
              <w:numPr>
                <w:ilvl w:val="0"/>
                <w:numId w:val="88"/>
              </w:numPr>
              <w:tabs>
                <w:tab w:val="left" w:pos="321"/>
              </w:tabs>
              <w:spacing w:before="1"/>
              <w:ind w:left="321" w:hanging="206"/>
              <w:rPr>
                <w:sz w:val="20"/>
              </w:rPr>
            </w:pPr>
            <w:r>
              <w:rPr>
                <w:sz w:val="20"/>
              </w:rPr>
              <w:t>Standard</w:t>
            </w:r>
            <w:r>
              <w:rPr>
                <w:spacing w:val="-13"/>
                <w:sz w:val="20"/>
              </w:rPr>
              <w:t xml:space="preserve"> </w:t>
            </w:r>
            <w:r>
              <w:rPr>
                <w:sz w:val="20"/>
              </w:rPr>
              <w:t>Methods</w:t>
            </w:r>
            <w:r>
              <w:rPr>
                <w:spacing w:val="-12"/>
                <w:sz w:val="20"/>
              </w:rPr>
              <w:t xml:space="preserve"> </w:t>
            </w:r>
            <w:r>
              <w:rPr>
                <w:sz w:val="20"/>
              </w:rPr>
              <w:t>for</w:t>
            </w:r>
            <w:r>
              <w:rPr>
                <w:spacing w:val="-9"/>
                <w:sz w:val="20"/>
              </w:rPr>
              <w:t xml:space="preserve"> </w:t>
            </w:r>
            <w:r>
              <w:rPr>
                <w:sz w:val="20"/>
              </w:rPr>
              <w:t>the</w:t>
            </w:r>
            <w:r>
              <w:rPr>
                <w:spacing w:val="-12"/>
                <w:sz w:val="20"/>
              </w:rPr>
              <w:t xml:space="preserve"> </w:t>
            </w:r>
            <w:r>
              <w:rPr>
                <w:sz w:val="20"/>
              </w:rPr>
              <w:t>examination</w:t>
            </w:r>
            <w:r>
              <w:rPr>
                <w:spacing w:val="-6"/>
                <w:sz w:val="20"/>
              </w:rPr>
              <w:t xml:space="preserve"> </w:t>
            </w:r>
            <w:r>
              <w:rPr>
                <w:sz w:val="20"/>
              </w:rPr>
              <w:t>of</w:t>
            </w:r>
            <w:r>
              <w:rPr>
                <w:spacing w:val="-13"/>
                <w:sz w:val="20"/>
              </w:rPr>
              <w:t xml:space="preserve"> </w:t>
            </w:r>
            <w:r>
              <w:rPr>
                <w:sz w:val="20"/>
              </w:rPr>
              <w:t>water</w:t>
            </w:r>
            <w:r>
              <w:rPr>
                <w:spacing w:val="-3"/>
                <w:sz w:val="20"/>
              </w:rPr>
              <w:t xml:space="preserve"> </w:t>
            </w:r>
            <w:r>
              <w:rPr>
                <w:sz w:val="20"/>
              </w:rPr>
              <w:t>&amp;</w:t>
            </w:r>
            <w:r>
              <w:rPr>
                <w:spacing w:val="-12"/>
                <w:sz w:val="20"/>
              </w:rPr>
              <w:t xml:space="preserve"> </w:t>
            </w:r>
            <w:r>
              <w:rPr>
                <w:sz w:val="20"/>
              </w:rPr>
              <w:t>wastewater,</w:t>
            </w:r>
            <w:r>
              <w:rPr>
                <w:spacing w:val="-8"/>
                <w:sz w:val="20"/>
              </w:rPr>
              <w:t xml:space="preserve"> </w:t>
            </w:r>
            <w:r>
              <w:rPr>
                <w:sz w:val="20"/>
              </w:rPr>
              <w:t>APHA,</w:t>
            </w:r>
            <w:r>
              <w:rPr>
                <w:spacing w:val="-6"/>
                <w:sz w:val="20"/>
              </w:rPr>
              <w:t xml:space="preserve"> </w:t>
            </w:r>
            <w:r>
              <w:rPr>
                <w:sz w:val="20"/>
              </w:rPr>
              <w:t>AWWA,</w:t>
            </w:r>
            <w:r>
              <w:rPr>
                <w:spacing w:val="-6"/>
                <w:sz w:val="20"/>
              </w:rPr>
              <w:t xml:space="preserve"> </w:t>
            </w:r>
            <w:r>
              <w:rPr>
                <w:spacing w:val="-5"/>
                <w:sz w:val="20"/>
              </w:rPr>
              <w:t>WE</w:t>
            </w:r>
          </w:p>
        </w:tc>
      </w:tr>
    </w:tbl>
    <w:p w14:paraId="307B4DA7" w14:textId="77777777" w:rsidR="0098061A" w:rsidRDefault="0098061A">
      <w:pPr>
        <w:pStyle w:val="TableParagraph"/>
        <w:rPr>
          <w:sz w:val="20"/>
        </w:rPr>
        <w:sectPr w:rsidR="0098061A">
          <w:pgSz w:w="12240" w:h="15840"/>
          <w:pgMar w:top="1820" w:right="566" w:bottom="1200" w:left="708" w:header="0" w:footer="988" w:gutter="0"/>
          <w:cols w:space="720"/>
        </w:sectPr>
      </w:pPr>
    </w:p>
    <w:p w14:paraId="055ED7A3" w14:textId="77777777" w:rsidR="0098061A" w:rsidRDefault="0098061A">
      <w:pPr>
        <w:pStyle w:val="BodyText"/>
        <w:rPr>
          <w:b/>
        </w:rPr>
      </w:pPr>
    </w:p>
    <w:p w14:paraId="22834522" w14:textId="77777777" w:rsidR="0098061A" w:rsidRDefault="0098061A">
      <w:pPr>
        <w:pStyle w:val="BodyText"/>
        <w:spacing w:before="88"/>
        <w:rPr>
          <w:b/>
        </w:rPr>
      </w:pPr>
    </w:p>
    <w:p w14:paraId="20FFF6AE" w14:textId="77777777" w:rsidR="0098061A" w:rsidRDefault="00000000">
      <w:pPr>
        <w:pStyle w:val="BodyText"/>
        <w:ind w:left="895"/>
      </w:pPr>
      <w:r>
        <w:rPr>
          <w:noProof/>
        </w:rPr>
        <mc:AlternateContent>
          <mc:Choice Requires="wpg">
            <w:drawing>
              <wp:inline distT="0" distB="0" distL="0" distR="0" wp14:anchorId="66E6ACE1" wp14:editId="3A831213">
                <wp:extent cx="5872480" cy="5082540"/>
                <wp:effectExtent l="0" t="0" r="0" b="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72480" cy="5082540"/>
                          <a:chOff x="0" y="0"/>
                          <a:chExt cx="5872480" cy="5082540"/>
                        </a:xfrm>
                      </wpg:grpSpPr>
                      <wps:wsp>
                        <wps:cNvPr id="73" name="Graphic 73"/>
                        <wps:cNvSpPr/>
                        <wps:spPr>
                          <a:xfrm>
                            <a:off x="0" y="0"/>
                            <a:ext cx="5872480" cy="5082540"/>
                          </a:xfrm>
                          <a:custGeom>
                            <a:avLst/>
                            <a:gdLst/>
                            <a:ahLst/>
                            <a:cxnLst/>
                            <a:rect l="l" t="t" r="r" b="b"/>
                            <a:pathLst>
                              <a:path w="5872480" h="5082540">
                                <a:moveTo>
                                  <a:pt x="5872480" y="0"/>
                                </a:moveTo>
                                <a:lnTo>
                                  <a:pt x="0" y="0"/>
                                </a:lnTo>
                                <a:lnTo>
                                  <a:pt x="0" y="6350"/>
                                </a:lnTo>
                                <a:lnTo>
                                  <a:pt x="0" y="5076190"/>
                                </a:lnTo>
                                <a:lnTo>
                                  <a:pt x="0" y="5082540"/>
                                </a:lnTo>
                                <a:lnTo>
                                  <a:pt x="5872480" y="5082540"/>
                                </a:lnTo>
                                <a:lnTo>
                                  <a:pt x="5872480" y="5076190"/>
                                </a:lnTo>
                                <a:lnTo>
                                  <a:pt x="6350" y="5076190"/>
                                </a:lnTo>
                                <a:lnTo>
                                  <a:pt x="6350" y="6350"/>
                                </a:lnTo>
                                <a:lnTo>
                                  <a:pt x="5866765" y="6350"/>
                                </a:lnTo>
                                <a:lnTo>
                                  <a:pt x="5866765" y="5075555"/>
                                </a:lnTo>
                                <a:lnTo>
                                  <a:pt x="5872480" y="5075555"/>
                                </a:lnTo>
                                <a:lnTo>
                                  <a:pt x="5872480" y="6350"/>
                                </a:lnTo>
                                <a:lnTo>
                                  <a:pt x="5872480" y="5715"/>
                                </a:lnTo>
                                <a:lnTo>
                                  <a:pt x="58724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8EFE89" id="Group 72" o:spid="_x0000_s1026" style="width:462.4pt;height:400.2pt;mso-position-horizontal-relative:char;mso-position-vertical-relative:line" coordsize="58724,5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FotsQIAAMIHAAAOAAAAZHJzL2Uyb0RvYy54bWykVV1v2jAUfZ+0/2D5fQRoAywiVFO7oklV&#10;V6lMezaO86E5tmcbQv/9rp04RFQTtOUhXMfHN+eee2wvbw41R3umTSVFiiejMUZMUJlVokjxr839&#10;lwVGxhKRES4FS/ELM/hm9fnTslEJm8pS8oxpBEmESRqV4tJalUSRoSWriRlJxQRM5lLXxMJQF1Gm&#10;SQPZax5Nx+NZ1EidKS0pMwbe3rWTeOXz5zmj9meeG2YRTzFws/6p/XPrntFqSZJCE1VWtKNB3sGi&#10;JpWAj/ap7oglaKerV6nqimppZG5HVNaRzPOKMl8DVDMZn1Sz1nKnfC1F0hSqlwmkPdHp3Wnp436t&#10;1bN60i17CB8k/WNAl6hRRTKcd+PiCD7kunaLoAh08Iq+9Iqyg0UUXsaL+fR6AcJTmIvHi2l83WlO&#10;S2jMq3W0/H5mZUSS9sOeXk+nUeAfc5TIfEyi55Io5pU3ToInjaosxfMrjASpwcbrzjHwBpRyHweU&#10;U7EbmU7Qj2jUV0oSujN2zaSXm+wfjG1tm4WIlCGiBxFCDeZ3tufe9hYjsL3GCGy/bW2viHXrXA9d&#10;iJpBv8pju9x8LfdsIz3Suqb1fQ0tB7JHDBdDLHR/gApz4V/5fC1mdhV7d0CyMB3+h7B4PJ9Nvl6G&#10;7B3335zDUgYOvRB/nokvyilwCe0efFaKeDGbzWex1/ZNYKARw89Z4NIa34S/gEx3JjhN5pPLmZx2&#10;nHJpWFuG86+vp/c01DbcNUbyKruvOHceNrrY3nKN9sTdCv7XyTGAwfliknYfu2grsxc4BhrY+Ck2&#10;f3dEM4z4DwEHjbtXQqBDsA2BtvxW+tvHbx9t7Obwm2iFFIQptnBUPspw3pAkbG/g7wAt1q0U8tvO&#10;yrxye99zaxl1Azj7fOQvCq9Ed6m5m2g49qjj1bv6BwAA//8DAFBLAwQUAAYACAAAACEAWuvoPt0A&#10;AAAFAQAADwAAAGRycy9kb3ducmV2LnhtbEyPQUvDQBCF74L/YRnBm91NrdLGbEop6qkIbQXpbZqd&#10;JqHZ2ZDdJum/d/WilwfDG977XrYcbSN66nztWEMyUSCIC2dqLjV87t8e5iB8QDbYOCYNV/KwzG9v&#10;MkyNG3hL/S6UIoawT1FDFUKbSumLiiz6iWuJo3dyncUQz66UpsMhhttGTpV6lhZrjg0VtrSuqDjv&#10;LlbD+4DD6jF57Tfn0/p62D99fG0S0vr+bly9gAg0hr9n+MGP6JBHpqO7sPGi0RCHhF+N3mI6izOO&#10;GuZKzUDmmfxPn38DAAD//wMAUEsBAi0AFAAGAAgAAAAhALaDOJL+AAAA4QEAABMAAAAAAAAAAAAA&#10;AAAAAAAAAFtDb250ZW50X1R5cGVzXS54bWxQSwECLQAUAAYACAAAACEAOP0h/9YAAACUAQAACwAA&#10;AAAAAAAAAAAAAAAvAQAAX3JlbHMvLnJlbHNQSwECLQAUAAYACAAAACEAqyhaLbECAADCBwAADgAA&#10;AAAAAAAAAAAAAAAuAgAAZHJzL2Uyb0RvYy54bWxQSwECLQAUAAYACAAAACEAWuvoPt0AAAAFAQAA&#10;DwAAAAAAAAAAAAAAAAALBQAAZHJzL2Rvd25yZXYueG1sUEsFBgAAAAAEAAQA8wAAABUGAAAAAA==&#10;">
                <v:shape id="Graphic 73" o:spid="_x0000_s1027" style="position:absolute;width:58724;height:50825;visibility:visible;mso-wrap-style:square;v-text-anchor:top" coordsize="5872480,50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QUxAAAANsAAAAPAAAAZHJzL2Rvd25yZXYueG1sRI/NasMw&#10;EITvgb6D2EJvidwWnOJGNm0g0B58yE97XqytbWqtbEmJnbePAoEch5n5hlkVk+nEiZxvLSt4XiQg&#10;iCurW64VHPab+RsIH5A1dpZJwZk8FPnDbIWZtiNv6bQLtYgQ9hkqaELoMyl91ZBBv7A9cfT+rDMY&#10;onS11A7HCDedfEmSVBpsOS402NO6oep/dzQKzPdvWQ7pj7FDkvbt6LbrofxU6ulx+ngHEWgK9/Ct&#10;/aUVLF/h+iX+AJlfAAAA//8DAFBLAQItABQABgAIAAAAIQDb4fbL7gAAAIUBAAATAAAAAAAAAAAA&#10;AAAAAAAAAABbQ29udGVudF9UeXBlc10ueG1sUEsBAi0AFAAGAAgAAAAhAFr0LFu/AAAAFQEAAAsA&#10;AAAAAAAAAAAAAAAAHwEAAF9yZWxzLy5yZWxzUEsBAi0AFAAGAAgAAAAhAHP99BTEAAAA2wAAAA8A&#10;AAAAAAAAAAAAAAAABwIAAGRycy9kb3ducmV2LnhtbFBLBQYAAAAAAwADALcAAAD4AgAAAAA=&#10;" path="m5872480,l,,,6350,,5076190r,6350l5872480,5082540r,-6350l6350,5076190,6350,6350r5860415,l5866765,5075555r5715,l5872480,6350r,-635l5872480,xe" fillcolor="black" stroked="f">
                  <v:path arrowok="t"/>
                </v:shape>
                <w10:anchorlock/>
              </v:group>
            </w:pict>
          </mc:Fallback>
        </mc:AlternateContent>
      </w:r>
    </w:p>
    <w:p w14:paraId="16A73613" w14:textId="77777777" w:rsidR="0098061A" w:rsidRDefault="0098061A">
      <w:pPr>
        <w:pStyle w:val="BodyText"/>
        <w:sectPr w:rsidR="0098061A">
          <w:pgSz w:w="12240" w:h="15840"/>
          <w:pgMar w:top="1820" w:right="566" w:bottom="1200" w:left="708" w:header="0" w:footer="988" w:gutter="0"/>
          <w:cols w:space="720"/>
        </w:sectPr>
      </w:pPr>
    </w:p>
    <w:p w14:paraId="27D2279C" w14:textId="77777777" w:rsidR="0098061A" w:rsidRDefault="0098061A">
      <w:pPr>
        <w:pStyle w:val="BodyText"/>
        <w:rPr>
          <w:b/>
        </w:rPr>
      </w:pPr>
    </w:p>
    <w:p w14:paraId="444641B2" w14:textId="77777777" w:rsidR="0098061A" w:rsidRDefault="0098061A">
      <w:pPr>
        <w:pStyle w:val="BodyText"/>
        <w:spacing w:before="86" w:after="1"/>
        <w:rPr>
          <w:b/>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7"/>
        <w:gridCol w:w="2046"/>
        <w:gridCol w:w="1119"/>
        <w:gridCol w:w="3184"/>
        <w:gridCol w:w="437"/>
        <w:gridCol w:w="370"/>
        <w:gridCol w:w="581"/>
        <w:gridCol w:w="822"/>
      </w:tblGrid>
      <w:tr w:rsidR="0098061A" w14:paraId="42450CE9" w14:textId="77777777">
        <w:trPr>
          <w:trHeight w:val="537"/>
        </w:trPr>
        <w:tc>
          <w:tcPr>
            <w:tcW w:w="687" w:type="dxa"/>
            <w:vMerge w:val="restart"/>
          </w:tcPr>
          <w:p w14:paraId="56532214" w14:textId="77777777" w:rsidR="0098061A" w:rsidRDefault="00000000">
            <w:pPr>
              <w:pStyle w:val="TableParagraph"/>
              <w:ind w:left="119"/>
              <w:rPr>
                <w:b/>
                <w:sz w:val="18"/>
              </w:rPr>
            </w:pPr>
            <w:r>
              <w:rPr>
                <w:b/>
                <w:sz w:val="18"/>
              </w:rPr>
              <w:t>S.</w:t>
            </w:r>
            <w:r>
              <w:rPr>
                <w:b/>
                <w:spacing w:val="5"/>
                <w:sz w:val="18"/>
              </w:rPr>
              <w:t xml:space="preserve"> </w:t>
            </w:r>
            <w:r>
              <w:rPr>
                <w:b/>
                <w:spacing w:val="-5"/>
                <w:sz w:val="18"/>
              </w:rPr>
              <w:t>No.</w:t>
            </w:r>
          </w:p>
        </w:tc>
        <w:tc>
          <w:tcPr>
            <w:tcW w:w="2046" w:type="dxa"/>
            <w:vMerge w:val="restart"/>
          </w:tcPr>
          <w:p w14:paraId="4E4F3FFE" w14:textId="77777777" w:rsidR="0098061A" w:rsidRDefault="00000000">
            <w:pPr>
              <w:pStyle w:val="TableParagraph"/>
              <w:ind w:left="666"/>
              <w:rPr>
                <w:b/>
                <w:sz w:val="18"/>
              </w:rPr>
            </w:pPr>
            <w:r>
              <w:rPr>
                <w:b/>
                <w:spacing w:val="-2"/>
                <w:sz w:val="18"/>
              </w:rPr>
              <w:t>Category</w:t>
            </w:r>
          </w:p>
        </w:tc>
        <w:tc>
          <w:tcPr>
            <w:tcW w:w="1119" w:type="dxa"/>
            <w:vMerge w:val="restart"/>
          </w:tcPr>
          <w:p w14:paraId="5156CE3C" w14:textId="77777777" w:rsidR="0098061A" w:rsidRDefault="00000000">
            <w:pPr>
              <w:pStyle w:val="TableParagraph"/>
              <w:ind w:left="364"/>
              <w:rPr>
                <w:b/>
                <w:sz w:val="18"/>
              </w:rPr>
            </w:pPr>
            <w:r>
              <w:rPr>
                <w:b/>
                <w:spacing w:val="-4"/>
                <w:sz w:val="18"/>
              </w:rPr>
              <w:t>Code</w:t>
            </w:r>
          </w:p>
        </w:tc>
        <w:tc>
          <w:tcPr>
            <w:tcW w:w="3184" w:type="dxa"/>
            <w:vMerge w:val="restart"/>
          </w:tcPr>
          <w:p w14:paraId="0A32C145" w14:textId="77777777" w:rsidR="0098061A" w:rsidRDefault="00000000">
            <w:pPr>
              <w:pStyle w:val="TableParagraph"/>
              <w:ind w:left="10"/>
              <w:jc w:val="center"/>
              <w:rPr>
                <w:b/>
                <w:sz w:val="18"/>
              </w:rPr>
            </w:pPr>
            <w:r>
              <w:rPr>
                <w:b/>
                <w:sz w:val="18"/>
              </w:rPr>
              <w:t xml:space="preserve">Course </w:t>
            </w:r>
            <w:r>
              <w:rPr>
                <w:b/>
                <w:spacing w:val="-2"/>
                <w:sz w:val="18"/>
              </w:rPr>
              <w:t>Title</w:t>
            </w:r>
          </w:p>
        </w:tc>
        <w:tc>
          <w:tcPr>
            <w:tcW w:w="1388" w:type="dxa"/>
            <w:gridSpan w:val="3"/>
          </w:tcPr>
          <w:p w14:paraId="582D3601" w14:textId="77777777" w:rsidR="0098061A" w:rsidRDefault="00000000">
            <w:pPr>
              <w:pStyle w:val="TableParagraph"/>
              <w:ind w:left="502" w:hanging="197"/>
              <w:rPr>
                <w:b/>
                <w:sz w:val="18"/>
              </w:rPr>
            </w:pPr>
            <w:r>
              <w:rPr>
                <w:b/>
                <w:sz w:val="18"/>
              </w:rPr>
              <w:t>Hours</w:t>
            </w:r>
            <w:r>
              <w:rPr>
                <w:b/>
                <w:spacing w:val="-12"/>
                <w:sz w:val="18"/>
              </w:rPr>
              <w:t xml:space="preserve"> </w:t>
            </w:r>
            <w:r>
              <w:rPr>
                <w:b/>
                <w:sz w:val="18"/>
              </w:rPr>
              <w:t xml:space="preserve">per </w:t>
            </w:r>
            <w:r>
              <w:rPr>
                <w:b/>
                <w:spacing w:val="-4"/>
                <w:sz w:val="18"/>
              </w:rPr>
              <w:t>week</w:t>
            </w:r>
          </w:p>
        </w:tc>
        <w:tc>
          <w:tcPr>
            <w:tcW w:w="822" w:type="dxa"/>
          </w:tcPr>
          <w:p w14:paraId="597D9835" w14:textId="77777777" w:rsidR="0098061A" w:rsidRDefault="00000000">
            <w:pPr>
              <w:pStyle w:val="TableParagraph"/>
              <w:ind w:left="18"/>
              <w:jc w:val="center"/>
              <w:rPr>
                <w:b/>
                <w:sz w:val="18"/>
              </w:rPr>
            </w:pPr>
            <w:r>
              <w:rPr>
                <w:b/>
                <w:spacing w:val="-2"/>
                <w:sz w:val="18"/>
              </w:rPr>
              <w:t>Credits</w:t>
            </w:r>
          </w:p>
        </w:tc>
      </w:tr>
      <w:tr w:rsidR="0098061A" w14:paraId="292B998C" w14:textId="77777777">
        <w:trPr>
          <w:trHeight w:val="330"/>
        </w:trPr>
        <w:tc>
          <w:tcPr>
            <w:tcW w:w="687" w:type="dxa"/>
            <w:vMerge/>
            <w:tcBorders>
              <w:top w:val="nil"/>
            </w:tcBorders>
          </w:tcPr>
          <w:p w14:paraId="6E0D1072" w14:textId="77777777" w:rsidR="0098061A" w:rsidRDefault="0098061A">
            <w:pPr>
              <w:rPr>
                <w:sz w:val="2"/>
                <w:szCs w:val="2"/>
              </w:rPr>
            </w:pPr>
          </w:p>
        </w:tc>
        <w:tc>
          <w:tcPr>
            <w:tcW w:w="2046" w:type="dxa"/>
            <w:vMerge/>
            <w:tcBorders>
              <w:top w:val="nil"/>
            </w:tcBorders>
          </w:tcPr>
          <w:p w14:paraId="063CE266" w14:textId="77777777" w:rsidR="0098061A" w:rsidRDefault="0098061A">
            <w:pPr>
              <w:rPr>
                <w:sz w:val="2"/>
                <w:szCs w:val="2"/>
              </w:rPr>
            </w:pPr>
          </w:p>
        </w:tc>
        <w:tc>
          <w:tcPr>
            <w:tcW w:w="1119" w:type="dxa"/>
            <w:vMerge/>
            <w:tcBorders>
              <w:top w:val="nil"/>
            </w:tcBorders>
          </w:tcPr>
          <w:p w14:paraId="68C615A1" w14:textId="77777777" w:rsidR="0098061A" w:rsidRDefault="0098061A">
            <w:pPr>
              <w:rPr>
                <w:sz w:val="2"/>
                <w:szCs w:val="2"/>
              </w:rPr>
            </w:pPr>
          </w:p>
        </w:tc>
        <w:tc>
          <w:tcPr>
            <w:tcW w:w="3184" w:type="dxa"/>
            <w:vMerge/>
            <w:tcBorders>
              <w:top w:val="nil"/>
            </w:tcBorders>
          </w:tcPr>
          <w:p w14:paraId="1238B2A2" w14:textId="77777777" w:rsidR="0098061A" w:rsidRDefault="0098061A">
            <w:pPr>
              <w:rPr>
                <w:sz w:val="2"/>
                <w:szCs w:val="2"/>
              </w:rPr>
            </w:pPr>
          </w:p>
        </w:tc>
        <w:tc>
          <w:tcPr>
            <w:tcW w:w="437" w:type="dxa"/>
          </w:tcPr>
          <w:p w14:paraId="2429AEF8" w14:textId="77777777" w:rsidR="0098061A" w:rsidRDefault="00000000">
            <w:pPr>
              <w:pStyle w:val="TableParagraph"/>
              <w:spacing w:before="4"/>
              <w:ind w:left="27" w:right="9"/>
              <w:jc w:val="center"/>
              <w:rPr>
                <w:b/>
                <w:sz w:val="18"/>
              </w:rPr>
            </w:pPr>
            <w:r>
              <w:rPr>
                <w:b/>
                <w:spacing w:val="-10"/>
                <w:sz w:val="18"/>
              </w:rPr>
              <w:t>L</w:t>
            </w:r>
          </w:p>
        </w:tc>
        <w:tc>
          <w:tcPr>
            <w:tcW w:w="370" w:type="dxa"/>
          </w:tcPr>
          <w:p w14:paraId="6E2A29D2" w14:textId="77777777" w:rsidR="0098061A" w:rsidRDefault="00000000">
            <w:pPr>
              <w:pStyle w:val="TableParagraph"/>
              <w:spacing w:before="4"/>
              <w:ind w:left="23" w:right="6"/>
              <w:jc w:val="center"/>
              <w:rPr>
                <w:b/>
                <w:sz w:val="18"/>
              </w:rPr>
            </w:pPr>
            <w:r>
              <w:rPr>
                <w:b/>
                <w:spacing w:val="-10"/>
                <w:sz w:val="18"/>
              </w:rPr>
              <w:t>T</w:t>
            </w:r>
          </w:p>
        </w:tc>
        <w:tc>
          <w:tcPr>
            <w:tcW w:w="581" w:type="dxa"/>
          </w:tcPr>
          <w:p w14:paraId="6293534D" w14:textId="77777777" w:rsidR="0098061A" w:rsidRDefault="00000000">
            <w:pPr>
              <w:pStyle w:val="TableParagraph"/>
              <w:spacing w:before="4"/>
              <w:ind w:left="18" w:right="1"/>
              <w:jc w:val="center"/>
              <w:rPr>
                <w:b/>
                <w:sz w:val="18"/>
              </w:rPr>
            </w:pPr>
            <w:r>
              <w:rPr>
                <w:b/>
                <w:spacing w:val="-10"/>
                <w:sz w:val="18"/>
              </w:rPr>
              <w:t>P</w:t>
            </w:r>
          </w:p>
        </w:tc>
        <w:tc>
          <w:tcPr>
            <w:tcW w:w="822" w:type="dxa"/>
          </w:tcPr>
          <w:p w14:paraId="48EF8E1C" w14:textId="77777777" w:rsidR="0098061A" w:rsidRDefault="0098061A">
            <w:pPr>
              <w:pStyle w:val="TableParagraph"/>
              <w:rPr>
                <w:sz w:val="20"/>
              </w:rPr>
            </w:pPr>
          </w:p>
        </w:tc>
      </w:tr>
      <w:tr w:rsidR="0098061A" w14:paraId="742DED53" w14:textId="77777777">
        <w:trPr>
          <w:trHeight w:val="734"/>
        </w:trPr>
        <w:tc>
          <w:tcPr>
            <w:tcW w:w="687" w:type="dxa"/>
          </w:tcPr>
          <w:p w14:paraId="08AE4D61" w14:textId="77777777" w:rsidR="0098061A" w:rsidRDefault="0098061A">
            <w:pPr>
              <w:pStyle w:val="TableParagraph"/>
              <w:spacing w:before="15"/>
              <w:rPr>
                <w:b/>
                <w:sz w:val="20"/>
              </w:rPr>
            </w:pPr>
          </w:p>
          <w:p w14:paraId="21DB3A96" w14:textId="77777777" w:rsidR="0098061A" w:rsidRDefault="00000000">
            <w:pPr>
              <w:pStyle w:val="TableParagraph"/>
              <w:ind w:left="24" w:right="5"/>
              <w:jc w:val="center"/>
              <w:rPr>
                <w:sz w:val="20"/>
              </w:rPr>
            </w:pPr>
            <w:r>
              <w:rPr>
                <w:spacing w:val="-10"/>
                <w:sz w:val="20"/>
              </w:rPr>
              <w:t>9</w:t>
            </w:r>
          </w:p>
        </w:tc>
        <w:tc>
          <w:tcPr>
            <w:tcW w:w="2046" w:type="dxa"/>
          </w:tcPr>
          <w:p w14:paraId="726356BE" w14:textId="77777777" w:rsidR="0098061A" w:rsidRDefault="00000000">
            <w:pPr>
              <w:pStyle w:val="TableParagraph"/>
              <w:spacing w:before="130"/>
              <w:ind w:left="724" w:hanging="418"/>
              <w:rPr>
                <w:sz w:val="20"/>
              </w:rPr>
            </w:pPr>
            <w:r>
              <w:rPr>
                <w:sz w:val="20"/>
              </w:rPr>
              <w:t>Professional</w:t>
            </w:r>
            <w:r>
              <w:rPr>
                <w:spacing w:val="-13"/>
                <w:sz w:val="20"/>
              </w:rPr>
              <w:t xml:space="preserve"> </w:t>
            </w:r>
            <w:r>
              <w:rPr>
                <w:sz w:val="20"/>
              </w:rPr>
              <w:t xml:space="preserve">Core </w:t>
            </w:r>
            <w:r>
              <w:rPr>
                <w:spacing w:val="-2"/>
                <w:sz w:val="20"/>
              </w:rPr>
              <w:t>courses</w:t>
            </w:r>
          </w:p>
        </w:tc>
        <w:tc>
          <w:tcPr>
            <w:tcW w:w="1119" w:type="dxa"/>
          </w:tcPr>
          <w:p w14:paraId="6803B773" w14:textId="77777777" w:rsidR="0098061A" w:rsidRDefault="00000000">
            <w:pPr>
              <w:pStyle w:val="TableParagraph"/>
              <w:spacing w:before="130"/>
              <w:ind w:left="277" w:right="253" w:hanging="5"/>
              <w:rPr>
                <w:sz w:val="20"/>
              </w:rPr>
            </w:pPr>
            <w:r>
              <w:rPr>
                <w:spacing w:val="-2"/>
                <w:sz w:val="20"/>
              </w:rPr>
              <w:t xml:space="preserve">BTCE- </w:t>
            </w:r>
            <w:r>
              <w:rPr>
                <w:sz w:val="20"/>
              </w:rPr>
              <w:t>509-</w:t>
            </w:r>
            <w:r>
              <w:rPr>
                <w:spacing w:val="-5"/>
                <w:sz w:val="20"/>
              </w:rPr>
              <w:t>18</w:t>
            </w:r>
          </w:p>
        </w:tc>
        <w:tc>
          <w:tcPr>
            <w:tcW w:w="3184" w:type="dxa"/>
          </w:tcPr>
          <w:p w14:paraId="71A19D80" w14:textId="77777777" w:rsidR="0098061A" w:rsidRDefault="00000000">
            <w:pPr>
              <w:pStyle w:val="TableParagraph"/>
              <w:spacing w:before="204"/>
              <w:ind w:left="695"/>
              <w:rPr>
                <w:b/>
                <w:sz w:val="28"/>
              </w:rPr>
            </w:pPr>
            <w:r>
              <w:rPr>
                <w:b/>
                <w:spacing w:val="-2"/>
                <w:sz w:val="28"/>
              </w:rPr>
              <w:t>Structural</w:t>
            </w:r>
            <w:r>
              <w:rPr>
                <w:b/>
                <w:sz w:val="28"/>
              </w:rPr>
              <w:t xml:space="preserve"> </w:t>
            </w:r>
            <w:r>
              <w:rPr>
                <w:b/>
                <w:spacing w:val="-5"/>
                <w:sz w:val="28"/>
              </w:rPr>
              <w:t>Lab</w:t>
            </w:r>
          </w:p>
        </w:tc>
        <w:tc>
          <w:tcPr>
            <w:tcW w:w="437" w:type="dxa"/>
          </w:tcPr>
          <w:p w14:paraId="602438D3" w14:textId="77777777" w:rsidR="0098061A" w:rsidRDefault="0098061A">
            <w:pPr>
              <w:pStyle w:val="TableParagraph"/>
              <w:spacing w:before="15"/>
              <w:rPr>
                <w:b/>
                <w:sz w:val="20"/>
              </w:rPr>
            </w:pPr>
          </w:p>
          <w:p w14:paraId="68A4E445" w14:textId="77777777" w:rsidR="0098061A" w:rsidRDefault="00000000">
            <w:pPr>
              <w:pStyle w:val="TableParagraph"/>
              <w:ind w:left="25" w:right="9"/>
              <w:jc w:val="center"/>
              <w:rPr>
                <w:sz w:val="20"/>
              </w:rPr>
            </w:pPr>
            <w:r>
              <w:rPr>
                <w:spacing w:val="-10"/>
                <w:sz w:val="20"/>
              </w:rPr>
              <w:t>0</w:t>
            </w:r>
          </w:p>
        </w:tc>
        <w:tc>
          <w:tcPr>
            <w:tcW w:w="370" w:type="dxa"/>
          </w:tcPr>
          <w:p w14:paraId="18D6214E" w14:textId="77777777" w:rsidR="0098061A" w:rsidRDefault="0098061A">
            <w:pPr>
              <w:pStyle w:val="TableParagraph"/>
              <w:spacing w:before="15"/>
              <w:rPr>
                <w:b/>
                <w:sz w:val="20"/>
              </w:rPr>
            </w:pPr>
          </w:p>
          <w:p w14:paraId="69C878F0" w14:textId="77777777" w:rsidR="0098061A" w:rsidRDefault="00000000">
            <w:pPr>
              <w:pStyle w:val="TableParagraph"/>
              <w:ind w:left="23" w:right="7"/>
              <w:jc w:val="center"/>
              <w:rPr>
                <w:sz w:val="20"/>
              </w:rPr>
            </w:pPr>
            <w:r>
              <w:rPr>
                <w:spacing w:val="-10"/>
                <w:sz w:val="20"/>
              </w:rPr>
              <w:t>0</w:t>
            </w:r>
          </w:p>
        </w:tc>
        <w:tc>
          <w:tcPr>
            <w:tcW w:w="581" w:type="dxa"/>
          </w:tcPr>
          <w:p w14:paraId="4AD47397" w14:textId="77777777" w:rsidR="0098061A" w:rsidRDefault="0098061A">
            <w:pPr>
              <w:pStyle w:val="TableParagraph"/>
              <w:spacing w:before="15"/>
              <w:rPr>
                <w:b/>
                <w:sz w:val="20"/>
              </w:rPr>
            </w:pPr>
          </w:p>
          <w:p w14:paraId="536350FB" w14:textId="77777777" w:rsidR="0098061A" w:rsidRDefault="00000000">
            <w:pPr>
              <w:pStyle w:val="TableParagraph"/>
              <w:ind w:left="18" w:right="2"/>
              <w:jc w:val="center"/>
              <w:rPr>
                <w:sz w:val="20"/>
              </w:rPr>
            </w:pPr>
            <w:r>
              <w:rPr>
                <w:spacing w:val="-10"/>
                <w:sz w:val="20"/>
              </w:rPr>
              <w:t>2</w:t>
            </w:r>
          </w:p>
        </w:tc>
        <w:tc>
          <w:tcPr>
            <w:tcW w:w="822" w:type="dxa"/>
          </w:tcPr>
          <w:p w14:paraId="242680F5" w14:textId="77777777" w:rsidR="0098061A" w:rsidRDefault="00000000">
            <w:pPr>
              <w:pStyle w:val="TableParagraph"/>
              <w:spacing w:line="202" w:lineRule="exact"/>
              <w:ind w:left="18" w:right="13"/>
              <w:jc w:val="center"/>
              <w:rPr>
                <w:sz w:val="18"/>
              </w:rPr>
            </w:pPr>
            <w:r>
              <w:rPr>
                <w:spacing w:val="-10"/>
                <w:sz w:val="18"/>
              </w:rPr>
              <w:t>1</w:t>
            </w:r>
          </w:p>
        </w:tc>
      </w:tr>
      <w:tr w:rsidR="0098061A" w14:paraId="0E12015A" w14:textId="77777777">
        <w:trPr>
          <w:trHeight w:val="9319"/>
        </w:trPr>
        <w:tc>
          <w:tcPr>
            <w:tcW w:w="9246" w:type="dxa"/>
            <w:gridSpan w:val="8"/>
          </w:tcPr>
          <w:p w14:paraId="20F67D71" w14:textId="77777777" w:rsidR="0098061A" w:rsidRDefault="00000000">
            <w:pPr>
              <w:pStyle w:val="TableParagraph"/>
              <w:spacing w:before="201" w:line="207" w:lineRule="exact"/>
              <w:ind w:left="115"/>
              <w:rPr>
                <w:sz w:val="18"/>
              </w:rPr>
            </w:pPr>
            <w:r>
              <w:rPr>
                <w:sz w:val="18"/>
              </w:rPr>
              <w:t>External</w:t>
            </w:r>
            <w:r>
              <w:rPr>
                <w:spacing w:val="-5"/>
                <w:sz w:val="18"/>
              </w:rPr>
              <w:t xml:space="preserve"> </w:t>
            </w:r>
            <w:r>
              <w:rPr>
                <w:sz w:val="18"/>
              </w:rPr>
              <w:t>Marks:</w:t>
            </w:r>
            <w:r>
              <w:rPr>
                <w:spacing w:val="-11"/>
                <w:sz w:val="18"/>
              </w:rPr>
              <w:t xml:space="preserve"> </w:t>
            </w:r>
            <w:r>
              <w:rPr>
                <w:sz w:val="18"/>
              </w:rPr>
              <w:t>20,</w:t>
            </w:r>
            <w:r>
              <w:rPr>
                <w:spacing w:val="-3"/>
                <w:sz w:val="18"/>
              </w:rPr>
              <w:t xml:space="preserve"> </w:t>
            </w:r>
            <w:r>
              <w:rPr>
                <w:sz w:val="18"/>
              </w:rPr>
              <w:t>Internal</w:t>
            </w:r>
            <w:r>
              <w:rPr>
                <w:spacing w:val="-3"/>
                <w:sz w:val="18"/>
              </w:rPr>
              <w:t xml:space="preserve"> </w:t>
            </w:r>
            <w:r>
              <w:rPr>
                <w:sz w:val="18"/>
              </w:rPr>
              <w:t>Marks:</w:t>
            </w:r>
            <w:r>
              <w:rPr>
                <w:spacing w:val="-12"/>
                <w:sz w:val="18"/>
              </w:rPr>
              <w:t xml:space="preserve"> </w:t>
            </w:r>
            <w:r>
              <w:rPr>
                <w:sz w:val="18"/>
              </w:rPr>
              <w:t>30,</w:t>
            </w:r>
            <w:r>
              <w:rPr>
                <w:spacing w:val="-3"/>
                <w:sz w:val="18"/>
              </w:rPr>
              <w:t xml:space="preserve"> </w:t>
            </w:r>
            <w:r>
              <w:rPr>
                <w:sz w:val="18"/>
              </w:rPr>
              <w:t>Total</w:t>
            </w:r>
            <w:r>
              <w:rPr>
                <w:spacing w:val="-4"/>
                <w:sz w:val="18"/>
              </w:rPr>
              <w:t xml:space="preserve"> </w:t>
            </w:r>
            <w:r>
              <w:rPr>
                <w:sz w:val="18"/>
              </w:rPr>
              <w:t>Marks:</w:t>
            </w:r>
            <w:r>
              <w:rPr>
                <w:spacing w:val="-11"/>
                <w:sz w:val="18"/>
              </w:rPr>
              <w:t xml:space="preserve"> </w:t>
            </w:r>
            <w:r>
              <w:rPr>
                <w:spacing w:val="-5"/>
                <w:sz w:val="18"/>
              </w:rPr>
              <w:t>50</w:t>
            </w:r>
          </w:p>
          <w:p w14:paraId="2B372E4B" w14:textId="77777777" w:rsidR="0098061A" w:rsidRDefault="00000000">
            <w:pPr>
              <w:pStyle w:val="TableParagraph"/>
              <w:spacing w:line="207" w:lineRule="exact"/>
              <w:ind w:left="115"/>
              <w:rPr>
                <w:sz w:val="18"/>
              </w:rPr>
            </w:pPr>
            <w:r>
              <w:rPr>
                <w:spacing w:val="-10"/>
                <w:sz w:val="18"/>
              </w:rPr>
              <w:t>.</w:t>
            </w:r>
          </w:p>
          <w:p w14:paraId="7EF7CFB4" w14:textId="77777777" w:rsidR="0098061A" w:rsidRDefault="0098061A">
            <w:pPr>
              <w:pStyle w:val="TableParagraph"/>
              <w:spacing w:before="202"/>
              <w:rPr>
                <w:b/>
                <w:sz w:val="18"/>
              </w:rPr>
            </w:pPr>
          </w:p>
          <w:p w14:paraId="03E83224" w14:textId="77777777" w:rsidR="0098061A" w:rsidRDefault="00000000">
            <w:pPr>
              <w:pStyle w:val="TableParagraph"/>
              <w:numPr>
                <w:ilvl w:val="0"/>
                <w:numId w:val="87"/>
              </w:numPr>
              <w:tabs>
                <w:tab w:val="left" w:pos="834"/>
              </w:tabs>
              <w:ind w:left="834" w:hanging="359"/>
            </w:pPr>
            <w:r>
              <w:t>Deflection</w:t>
            </w:r>
            <w:r>
              <w:rPr>
                <w:spacing w:val="-6"/>
              </w:rPr>
              <w:t xml:space="preserve"> </w:t>
            </w:r>
            <w:r>
              <w:t>of</w:t>
            </w:r>
            <w:r>
              <w:rPr>
                <w:spacing w:val="-8"/>
              </w:rPr>
              <w:t xml:space="preserve"> </w:t>
            </w:r>
            <w:r>
              <w:t>a</w:t>
            </w:r>
            <w:r>
              <w:rPr>
                <w:spacing w:val="-1"/>
              </w:rPr>
              <w:t xml:space="preserve"> </w:t>
            </w:r>
            <w:r>
              <w:t>simply</w:t>
            </w:r>
            <w:r>
              <w:rPr>
                <w:spacing w:val="-10"/>
              </w:rPr>
              <w:t xml:space="preserve"> </w:t>
            </w:r>
            <w:r>
              <w:t>supported</w:t>
            </w:r>
            <w:r>
              <w:rPr>
                <w:spacing w:val="-11"/>
              </w:rPr>
              <w:t xml:space="preserve"> </w:t>
            </w:r>
            <w:r>
              <w:t>beam</w:t>
            </w:r>
            <w:r>
              <w:rPr>
                <w:spacing w:val="-15"/>
              </w:rPr>
              <w:t xml:space="preserve"> </w:t>
            </w:r>
            <w:r>
              <w:t>and</w:t>
            </w:r>
            <w:r>
              <w:rPr>
                <w:spacing w:val="-11"/>
              </w:rPr>
              <w:t xml:space="preserve"> </w:t>
            </w:r>
            <w:r>
              <w:t>verification</w:t>
            </w:r>
            <w:r>
              <w:rPr>
                <w:spacing w:val="-6"/>
              </w:rPr>
              <w:t xml:space="preserve"> </w:t>
            </w:r>
            <w:r>
              <w:t>of</w:t>
            </w:r>
            <w:r>
              <w:rPr>
                <w:spacing w:val="-8"/>
              </w:rPr>
              <w:t xml:space="preserve"> </w:t>
            </w:r>
            <w:r>
              <w:t>Clark-Maxwell's</w:t>
            </w:r>
            <w:r>
              <w:rPr>
                <w:spacing w:val="-2"/>
              </w:rPr>
              <w:t xml:space="preserve"> theorem.</w:t>
            </w:r>
          </w:p>
          <w:p w14:paraId="7DD84B64" w14:textId="77777777" w:rsidR="0098061A" w:rsidRDefault="0098061A">
            <w:pPr>
              <w:pStyle w:val="TableParagraph"/>
              <w:spacing w:before="3"/>
              <w:rPr>
                <w:b/>
              </w:rPr>
            </w:pPr>
          </w:p>
          <w:p w14:paraId="6DD143FF" w14:textId="77777777" w:rsidR="0098061A" w:rsidRDefault="00000000">
            <w:pPr>
              <w:pStyle w:val="TableParagraph"/>
              <w:numPr>
                <w:ilvl w:val="0"/>
                <w:numId w:val="87"/>
              </w:numPr>
              <w:tabs>
                <w:tab w:val="left" w:pos="834"/>
              </w:tabs>
              <w:ind w:left="834" w:hanging="359"/>
            </w:pPr>
            <w:r>
              <w:t>To</w:t>
            </w:r>
            <w:r>
              <w:rPr>
                <w:spacing w:val="-10"/>
              </w:rPr>
              <w:t xml:space="preserve"> </w:t>
            </w:r>
            <w:r>
              <w:t>determine</w:t>
            </w:r>
            <w:r>
              <w:rPr>
                <w:spacing w:val="-10"/>
              </w:rPr>
              <w:t xml:space="preserve"> </w:t>
            </w:r>
            <w:r>
              <w:t>the</w:t>
            </w:r>
            <w:r>
              <w:rPr>
                <w:spacing w:val="-11"/>
              </w:rPr>
              <w:t xml:space="preserve"> </w:t>
            </w:r>
            <w:r>
              <w:t>Flexural</w:t>
            </w:r>
            <w:r>
              <w:rPr>
                <w:spacing w:val="-7"/>
              </w:rPr>
              <w:t xml:space="preserve"> </w:t>
            </w:r>
            <w:r>
              <w:t>Rigidity</w:t>
            </w:r>
            <w:r>
              <w:rPr>
                <w:spacing w:val="-9"/>
              </w:rPr>
              <w:t xml:space="preserve"> </w:t>
            </w:r>
            <w:r>
              <w:t>of</w:t>
            </w:r>
            <w:r>
              <w:rPr>
                <w:spacing w:val="-2"/>
              </w:rPr>
              <w:t xml:space="preserve"> </w:t>
            </w:r>
            <w:r>
              <w:t>a</w:t>
            </w:r>
            <w:r>
              <w:rPr>
                <w:spacing w:val="3"/>
              </w:rPr>
              <w:t xml:space="preserve"> </w:t>
            </w:r>
            <w:r>
              <w:t>given</w:t>
            </w:r>
            <w:r>
              <w:rPr>
                <w:spacing w:val="-9"/>
              </w:rPr>
              <w:t xml:space="preserve"> </w:t>
            </w:r>
            <w:r>
              <w:rPr>
                <w:spacing w:val="-4"/>
              </w:rPr>
              <w:t>beam.</w:t>
            </w:r>
          </w:p>
          <w:p w14:paraId="102A7378" w14:textId="77777777" w:rsidR="0098061A" w:rsidRDefault="00000000">
            <w:pPr>
              <w:pStyle w:val="TableParagraph"/>
              <w:numPr>
                <w:ilvl w:val="0"/>
                <w:numId w:val="87"/>
              </w:numPr>
              <w:tabs>
                <w:tab w:val="left" w:pos="834"/>
              </w:tabs>
              <w:spacing w:before="251"/>
              <w:ind w:left="834" w:hanging="359"/>
            </w:pPr>
            <w:r>
              <w:t>Deflection</w:t>
            </w:r>
            <w:r>
              <w:rPr>
                <w:spacing w:val="-4"/>
              </w:rPr>
              <w:t xml:space="preserve"> </w:t>
            </w:r>
            <w:r>
              <w:t>of</w:t>
            </w:r>
            <w:r>
              <w:rPr>
                <w:spacing w:val="-2"/>
              </w:rPr>
              <w:t xml:space="preserve"> </w:t>
            </w:r>
            <w:r>
              <w:t>a</w:t>
            </w:r>
            <w:r>
              <w:rPr>
                <w:spacing w:val="1"/>
              </w:rPr>
              <w:t xml:space="preserve"> </w:t>
            </w:r>
            <w:r>
              <w:t>fixed</w:t>
            </w:r>
            <w:r>
              <w:rPr>
                <w:spacing w:val="-10"/>
              </w:rPr>
              <w:t xml:space="preserve"> </w:t>
            </w:r>
            <w:r>
              <w:t>beam</w:t>
            </w:r>
            <w:r>
              <w:rPr>
                <w:spacing w:val="-15"/>
              </w:rPr>
              <w:t xml:space="preserve"> </w:t>
            </w:r>
            <w:r>
              <w:t>and</w:t>
            </w:r>
            <w:r>
              <w:rPr>
                <w:spacing w:val="-10"/>
              </w:rPr>
              <w:t xml:space="preserve"> </w:t>
            </w:r>
            <w:r>
              <w:t>influence</w:t>
            </w:r>
            <w:r>
              <w:rPr>
                <w:spacing w:val="-7"/>
              </w:rPr>
              <w:t xml:space="preserve"> </w:t>
            </w:r>
            <w:r>
              <w:t>line</w:t>
            </w:r>
            <w:r>
              <w:rPr>
                <w:spacing w:val="-12"/>
              </w:rPr>
              <w:t xml:space="preserve"> </w:t>
            </w:r>
            <w:r>
              <w:t>for</w:t>
            </w:r>
            <w:r>
              <w:rPr>
                <w:spacing w:val="6"/>
              </w:rPr>
              <w:t xml:space="preserve"> </w:t>
            </w:r>
            <w:r>
              <w:rPr>
                <w:spacing w:val="-2"/>
              </w:rPr>
              <w:t>reactions.</w:t>
            </w:r>
          </w:p>
          <w:p w14:paraId="479C7060" w14:textId="77777777" w:rsidR="0098061A" w:rsidRDefault="0098061A">
            <w:pPr>
              <w:pStyle w:val="TableParagraph"/>
              <w:spacing w:before="3"/>
              <w:rPr>
                <w:b/>
              </w:rPr>
            </w:pPr>
          </w:p>
          <w:p w14:paraId="578FEC0A" w14:textId="77777777" w:rsidR="0098061A" w:rsidRDefault="00000000">
            <w:pPr>
              <w:pStyle w:val="TableParagraph"/>
              <w:numPr>
                <w:ilvl w:val="0"/>
                <w:numId w:val="87"/>
              </w:numPr>
              <w:tabs>
                <w:tab w:val="left" w:pos="834"/>
              </w:tabs>
              <w:ind w:left="834" w:hanging="359"/>
            </w:pPr>
            <w:r>
              <w:t>Deflection</w:t>
            </w:r>
            <w:r>
              <w:rPr>
                <w:spacing w:val="-16"/>
              </w:rPr>
              <w:t xml:space="preserve"> </w:t>
            </w:r>
            <w:r>
              <w:t>studies</w:t>
            </w:r>
            <w:r>
              <w:rPr>
                <w:spacing w:val="-3"/>
              </w:rPr>
              <w:t xml:space="preserve"> </w:t>
            </w:r>
            <w:r>
              <w:t>for</w:t>
            </w:r>
            <w:r>
              <w:rPr>
                <w:spacing w:val="2"/>
              </w:rPr>
              <w:t xml:space="preserve"> </w:t>
            </w:r>
            <w:r>
              <w:t>a</w:t>
            </w:r>
            <w:r>
              <w:rPr>
                <w:spacing w:val="1"/>
              </w:rPr>
              <w:t xml:space="preserve"> </w:t>
            </w:r>
            <w:r>
              <w:t>overhang</w:t>
            </w:r>
            <w:r>
              <w:rPr>
                <w:spacing w:val="-11"/>
              </w:rPr>
              <w:t xml:space="preserve"> </w:t>
            </w:r>
            <w:r>
              <w:t>beam</w:t>
            </w:r>
            <w:r>
              <w:rPr>
                <w:spacing w:val="-15"/>
              </w:rPr>
              <w:t xml:space="preserve"> </w:t>
            </w:r>
            <w:r>
              <w:t>and</w:t>
            </w:r>
            <w:r>
              <w:rPr>
                <w:spacing w:val="-11"/>
              </w:rPr>
              <w:t xml:space="preserve"> </w:t>
            </w:r>
            <w:r>
              <w:t>influence</w:t>
            </w:r>
            <w:r>
              <w:rPr>
                <w:spacing w:val="-8"/>
              </w:rPr>
              <w:t xml:space="preserve"> </w:t>
            </w:r>
            <w:r>
              <w:t>line</w:t>
            </w:r>
            <w:r>
              <w:rPr>
                <w:spacing w:val="-12"/>
              </w:rPr>
              <w:t xml:space="preserve"> </w:t>
            </w:r>
            <w:r>
              <w:t>for</w:t>
            </w:r>
            <w:r>
              <w:rPr>
                <w:spacing w:val="5"/>
              </w:rPr>
              <w:t xml:space="preserve"> </w:t>
            </w:r>
            <w:r>
              <w:rPr>
                <w:spacing w:val="-2"/>
              </w:rPr>
              <w:t>reactions.</w:t>
            </w:r>
          </w:p>
          <w:p w14:paraId="475F1B51" w14:textId="77777777" w:rsidR="0098061A" w:rsidRDefault="00000000">
            <w:pPr>
              <w:pStyle w:val="TableParagraph"/>
              <w:numPr>
                <w:ilvl w:val="0"/>
                <w:numId w:val="87"/>
              </w:numPr>
              <w:tabs>
                <w:tab w:val="left" w:pos="834"/>
              </w:tabs>
              <w:spacing w:before="251"/>
              <w:ind w:left="834" w:hanging="359"/>
            </w:pPr>
            <w:r>
              <w:t>Structural</w:t>
            </w:r>
            <w:r>
              <w:rPr>
                <w:spacing w:val="-14"/>
              </w:rPr>
              <w:t xml:space="preserve"> </w:t>
            </w:r>
            <w:r>
              <w:t>Drawings</w:t>
            </w:r>
            <w:r>
              <w:rPr>
                <w:spacing w:val="1"/>
              </w:rPr>
              <w:t xml:space="preserve"> </w:t>
            </w:r>
            <w:r>
              <w:t>of</w:t>
            </w:r>
            <w:r>
              <w:rPr>
                <w:spacing w:val="-8"/>
              </w:rPr>
              <w:t xml:space="preserve"> </w:t>
            </w:r>
            <w:r>
              <w:t>Reinforced</w:t>
            </w:r>
            <w:r>
              <w:rPr>
                <w:spacing w:val="-12"/>
              </w:rPr>
              <w:t xml:space="preserve"> </w:t>
            </w:r>
            <w:r>
              <w:t>Concrete</w:t>
            </w:r>
            <w:r>
              <w:rPr>
                <w:spacing w:val="-14"/>
              </w:rPr>
              <w:t xml:space="preserve"> </w:t>
            </w:r>
            <w:r>
              <w:t>Elements</w:t>
            </w:r>
            <w:r>
              <w:rPr>
                <w:spacing w:val="-4"/>
              </w:rPr>
              <w:t xml:space="preserve"> </w:t>
            </w:r>
            <w:r>
              <w:t>such</w:t>
            </w:r>
            <w:r>
              <w:rPr>
                <w:spacing w:val="-11"/>
              </w:rPr>
              <w:t xml:space="preserve"> </w:t>
            </w:r>
            <w:r>
              <w:t>as</w:t>
            </w:r>
            <w:r>
              <w:rPr>
                <w:spacing w:val="-2"/>
              </w:rPr>
              <w:t xml:space="preserve"> </w:t>
            </w:r>
            <w:r>
              <w:t xml:space="preserve">Beams, </w:t>
            </w:r>
            <w:r>
              <w:rPr>
                <w:spacing w:val="-2"/>
              </w:rPr>
              <w:t>Slabs.</w:t>
            </w:r>
          </w:p>
          <w:p w14:paraId="26A7CA8B" w14:textId="77777777" w:rsidR="0098061A" w:rsidRDefault="00000000">
            <w:pPr>
              <w:pStyle w:val="TableParagraph"/>
              <w:numPr>
                <w:ilvl w:val="0"/>
                <w:numId w:val="87"/>
              </w:numPr>
              <w:tabs>
                <w:tab w:val="left" w:pos="775"/>
                <w:tab w:val="left" w:pos="777"/>
              </w:tabs>
              <w:spacing w:before="252"/>
              <w:ind w:left="777" w:right="279" w:hanging="303"/>
            </w:pPr>
            <w:r>
              <w:t>Structural</w:t>
            </w:r>
            <w:r>
              <w:rPr>
                <w:spacing w:val="-10"/>
              </w:rPr>
              <w:t xml:space="preserve"> </w:t>
            </w:r>
            <w:r>
              <w:t>Drawings</w:t>
            </w:r>
            <w:r>
              <w:rPr>
                <w:spacing w:val="-3"/>
              </w:rPr>
              <w:t xml:space="preserve"> </w:t>
            </w:r>
            <w:r>
              <w:t>of</w:t>
            </w:r>
            <w:r>
              <w:rPr>
                <w:spacing w:val="-10"/>
              </w:rPr>
              <w:t xml:space="preserve"> </w:t>
            </w:r>
            <w:r>
              <w:t>Steel</w:t>
            </w:r>
            <w:r>
              <w:rPr>
                <w:spacing w:val="-11"/>
              </w:rPr>
              <w:t xml:space="preserve"> </w:t>
            </w:r>
            <w:r>
              <w:t>Elements</w:t>
            </w:r>
            <w:r>
              <w:rPr>
                <w:spacing w:val="-3"/>
              </w:rPr>
              <w:t xml:space="preserve"> </w:t>
            </w:r>
            <w:r>
              <w:t>such</w:t>
            </w:r>
            <w:r>
              <w:rPr>
                <w:spacing w:val="-12"/>
              </w:rPr>
              <w:t xml:space="preserve"> </w:t>
            </w:r>
            <w:r>
              <w:t>as</w:t>
            </w:r>
            <w:r>
              <w:rPr>
                <w:spacing w:val="-8"/>
              </w:rPr>
              <w:t xml:space="preserve"> </w:t>
            </w:r>
            <w:r>
              <w:t>Connections,</w:t>
            </w:r>
            <w:r>
              <w:rPr>
                <w:spacing w:val="-5"/>
              </w:rPr>
              <w:t xml:space="preserve"> </w:t>
            </w:r>
            <w:r>
              <w:t>Tension</w:t>
            </w:r>
            <w:r>
              <w:rPr>
                <w:spacing w:val="-11"/>
              </w:rPr>
              <w:t xml:space="preserve"> </w:t>
            </w:r>
            <w:r>
              <w:t>Members,</w:t>
            </w:r>
            <w:r>
              <w:rPr>
                <w:spacing w:val="-1"/>
              </w:rPr>
              <w:t xml:space="preserve"> </w:t>
            </w:r>
            <w:r>
              <w:t>Compression Members, Beams,</w:t>
            </w:r>
          </w:p>
        </w:tc>
      </w:tr>
    </w:tbl>
    <w:p w14:paraId="63CA9EC7" w14:textId="77777777" w:rsidR="0098061A" w:rsidRDefault="0098061A">
      <w:pPr>
        <w:pStyle w:val="TableParagraph"/>
        <w:sectPr w:rsidR="0098061A">
          <w:pgSz w:w="12240" w:h="15840"/>
          <w:pgMar w:top="1820" w:right="566" w:bottom="1200" w:left="708" w:header="0" w:footer="988" w:gutter="0"/>
          <w:cols w:space="720"/>
        </w:sectPr>
      </w:pPr>
    </w:p>
    <w:p w14:paraId="6F3A2443" w14:textId="77777777" w:rsidR="0098061A" w:rsidRDefault="0098061A">
      <w:pPr>
        <w:pStyle w:val="BodyText"/>
        <w:rPr>
          <w:b/>
        </w:rPr>
      </w:pPr>
    </w:p>
    <w:p w14:paraId="248E14BB" w14:textId="77777777" w:rsidR="0098061A" w:rsidRDefault="0098061A">
      <w:pPr>
        <w:pStyle w:val="BodyText"/>
        <w:rPr>
          <w:b/>
        </w:rPr>
      </w:pPr>
    </w:p>
    <w:p w14:paraId="79BDFD1B" w14:textId="77777777" w:rsidR="0098061A" w:rsidRDefault="0098061A">
      <w:pPr>
        <w:pStyle w:val="BodyText"/>
        <w:spacing w:before="111" w:after="1"/>
        <w:rPr>
          <w:b/>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7"/>
        <w:gridCol w:w="2046"/>
        <w:gridCol w:w="1119"/>
        <w:gridCol w:w="3184"/>
        <w:gridCol w:w="437"/>
        <w:gridCol w:w="370"/>
        <w:gridCol w:w="581"/>
        <w:gridCol w:w="822"/>
      </w:tblGrid>
      <w:tr w:rsidR="0098061A" w14:paraId="61C73023" w14:textId="77777777">
        <w:trPr>
          <w:trHeight w:val="446"/>
        </w:trPr>
        <w:tc>
          <w:tcPr>
            <w:tcW w:w="687" w:type="dxa"/>
            <w:vMerge w:val="restart"/>
          </w:tcPr>
          <w:p w14:paraId="08A3F756" w14:textId="77777777" w:rsidR="0098061A" w:rsidRDefault="00000000">
            <w:pPr>
              <w:pStyle w:val="TableParagraph"/>
              <w:spacing w:before="187"/>
              <w:ind w:left="119"/>
              <w:rPr>
                <w:b/>
                <w:sz w:val="18"/>
              </w:rPr>
            </w:pPr>
            <w:r>
              <w:rPr>
                <w:b/>
                <w:sz w:val="18"/>
              </w:rPr>
              <w:t>S.</w:t>
            </w:r>
            <w:r>
              <w:rPr>
                <w:b/>
                <w:spacing w:val="5"/>
                <w:sz w:val="18"/>
              </w:rPr>
              <w:t xml:space="preserve"> </w:t>
            </w:r>
            <w:r>
              <w:rPr>
                <w:b/>
                <w:spacing w:val="-5"/>
                <w:sz w:val="18"/>
              </w:rPr>
              <w:t>No.</w:t>
            </w:r>
          </w:p>
        </w:tc>
        <w:tc>
          <w:tcPr>
            <w:tcW w:w="2046" w:type="dxa"/>
            <w:vMerge w:val="restart"/>
          </w:tcPr>
          <w:p w14:paraId="155461E8" w14:textId="77777777" w:rsidR="0098061A" w:rsidRDefault="00000000">
            <w:pPr>
              <w:pStyle w:val="TableParagraph"/>
              <w:spacing w:before="187"/>
              <w:ind w:left="666"/>
              <w:rPr>
                <w:b/>
                <w:sz w:val="18"/>
              </w:rPr>
            </w:pPr>
            <w:r>
              <w:rPr>
                <w:b/>
                <w:spacing w:val="-2"/>
                <w:sz w:val="18"/>
              </w:rPr>
              <w:t>Category</w:t>
            </w:r>
          </w:p>
        </w:tc>
        <w:tc>
          <w:tcPr>
            <w:tcW w:w="1119" w:type="dxa"/>
            <w:vMerge w:val="restart"/>
          </w:tcPr>
          <w:p w14:paraId="613CB594" w14:textId="77777777" w:rsidR="0098061A" w:rsidRDefault="00000000">
            <w:pPr>
              <w:pStyle w:val="TableParagraph"/>
              <w:spacing w:before="187"/>
              <w:ind w:left="364"/>
              <w:rPr>
                <w:b/>
                <w:sz w:val="18"/>
              </w:rPr>
            </w:pPr>
            <w:r>
              <w:rPr>
                <w:b/>
                <w:spacing w:val="-4"/>
                <w:sz w:val="18"/>
              </w:rPr>
              <w:t>Code</w:t>
            </w:r>
          </w:p>
        </w:tc>
        <w:tc>
          <w:tcPr>
            <w:tcW w:w="3184" w:type="dxa"/>
            <w:vMerge w:val="restart"/>
          </w:tcPr>
          <w:p w14:paraId="710EE6B9" w14:textId="77777777" w:rsidR="0098061A" w:rsidRDefault="00000000">
            <w:pPr>
              <w:pStyle w:val="TableParagraph"/>
              <w:spacing w:before="187"/>
              <w:ind w:left="10"/>
              <w:jc w:val="center"/>
              <w:rPr>
                <w:b/>
                <w:sz w:val="18"/>
              </w:rPr>
            </w:pPr>
            <w:r>
              <w:rPr>
                <w:b/>
                <w:sz w:val="18"/>
              </w:rPr>
              <w:t xml:space="preserve">Course </w:t>
            </w:r>
            <w:r>
              <w:rPr>
                <w:b/>
                <w:spacing w:val="-2"/>
                <w:sz w:val="18"/>
              </w:rPr>
              <w:t>Title</w:t>
            </w:r>
          </w:p>
        </w:tc>
        <w:tc>
          <w:tcPr>
            <w:tcW w:w="1388" w:type="dxa"/>
            <w:gridSpan w:val="3"/>
          </w:tcPr>
          <w:p w14:paraId="63B63FFD" w14:textId="77777777" w:rsidR="0098061A" w:rsidRDefault="00000000">
            <w:pPr>
              <w:pStyle w:val="TableParagraph"/>
              <w:spacing w:before="14" w:line="206" w:lineRule="exact"/>
              <w:ind w:left="502" w:hanging="197"/>
              <w:rPr>
                <w:b/>
                <w:sz w:val="18"/>
              </w:rPr>
            </w:pPr>
            <w:r>
              <w:rPr>
                <w:b/>
                <w:sz w:val="18"/>
              </w:rPr>
              <w:t>Hours</w:t>
            </w:r>
            <w:r>
              <w:rPr>
                <w:b/>
                <w:spacing w:val="-12"/>
                <w:sz w:val="18"/>
              </w:rPr>
              <w:t xml:space="preserve"> </w:t>
            </w:r>
            <w:r>
              <w:rPr>
                <w:b/>
                <w:sz w:val="18"/>
              </w:rPr>
              <w:t xml:space="preserve">per </w:t>
            </w:r>
            <w:r>
              <w:rPr>
                <w:b/>
                <w:spacing w:val="-4"/>
                <w:sz w:val="18"/>
              </w:rPr>
              <w:t>week</w:t>
            </w:r>
          </w:p>
        </w:tc>
        <w:tc>
          <w:tcPr>
            <w:tcW w:w="822" w:type="dxa"/>
          </w:tcPr>
          <w:p w14:paraId="61C1C59E" w14:textId="77777777" w:rsidR="0098061A" w:rsidRDefault="00000000">
            <w:pPr>
              <w:pStyle w:val="TableParagraph"/>
              <w:spacing w:before="119"/>
              <w:ind w:left="18"/>
              <w:jc w:val="center"/>
              <w:rPr>
                <w:b/>
                <w:sz w:val="18"/>
              </w:rPr>
            </w:pPr>
            <w:r>
              <w:rPr>
                <w:b/>
                <w:spacing w:val="-2"/>
                <w:sz w:val="18"/>
              </w:rPr>
              <w:t>Credits</w:t>
            </w:r>
          </w:p>
        </w:tc>
      </w:tr>
      <w:tr w:rsidR="0098061A" w14:paraId="1EFC2E1F" w14:textId="77777777">
        <w:trPr>
          <w:trHeight w:val="330"/>
        </w:trPr>
        <w:tc>
          <w:tcPr>
            <w:tcW w:w="687" w:type="dxa"/>
            <w:vMerge/>
            <w:tcBorders>
              <w:top w:val="nil"/>
            </w:tcBorders>
          </w:tcPr>
          <w:p w14:paraId="318EA494" w14:textId="77777777" w:rsidR="0098061A" w:rsidRDefault="0098061A">
            <w:pPr>
              <w:rPr>
                <w:sz w:val="2"/>
                <w:szCs w:val="2"/>
              </w:rPr>
            </w:pPr>
          </w:p>
        </w:tc>
        <w:tc>
          <w:tcPr>
            <w:tcW w:w="2046" w:type="dxa"/>
            <w:vMerge/>
            <w:tcBorders>
              <w:top w:val="nil"/>
            </w:tcBorders>
          </w:tcPr>
          <w:p w14:paraId="484C90E4" w14:textId="77777777" w:rsidR="0098061A" w:rsidRDefault="0098061A">
            <w:pPr>
              <w:rPr>
                <w:sz w:val="2"/>
                <w:szCs w:val="2"/>
              </w:rPr>
            </w:pPr>
          </w:p>
        </w:tc>
        <w:tc>
          <w:tcPr>
            <w:tcW w:w="1119" w:type="dxa"/>
            <w:vMerge/>
            <w:tcBorders>
              <w:top w:val="nil"/>
            </w:tcBorders>
          </w:tcPr>
          <w:p w14:paraId="3C5F4D79" w14:textId="77777777" w:rsidR="0098061A" w:rsidRDefault="0098061A">
            <w:pPr>
              <w:rPr>
                <w:sz w:val="2"/>
                <w:szCs w:val="2"/>
              </w:rPr>
            </w:pPr>
          </w:p>
        </w:tc>
        <w:tc>
          <w:tcPr>
            <w:tcW w:w="3184" w:type="dxa"/>
            <w:vMerge/>
            <w:tcBorders>
              <w:top w:val="nil"/>
            </w:tcBorders>
          </w:tcPr>
          <w:p w14:paraId="2F2C0236" w14:textId="77777777" w:rsidR="0098061A" w:rsidRDefault="0098061A">
            <w:pPr>
              <w:rPr>
                <w:sz w:val="2"/>
                <w:szCs w:val="2"/>
              </w:rPr>
            </w:pPr>
          </w:p>
        </w:tc>
        <w:tc>
          <w:tcPr>
            <w:tcW w:w="437" w:type="dxa"/>
          </w:tcPr>
          <w:p w14:paraId="465D90A2" w14:textId="77777777" w:rsidR="0098061A" w:rsidRDefault="00000000">
            <w:pPr>
              <w:pStyle w:val="TableParagraph"/>
              <w:spacing w:before="62"/>
              <w:ind w:left="27" w:right="9"/>
              <w:jc w:val="center"/>
              <w:rPr>
                <w:b/>
                <w:sz w:val="18"/>
              </w:rPr>
            </w:pPr>
            <w:r>
              <w:rPr>
                <w:b/>
                <w:spacing w:val="-10"/>
                <w:sz w:val="18"/>
              </w:rPr>
              <w:t>L</w:t>
            </w:r>
          </w:p>
        </w:tc>
        <w:tc>
          <w:tcPr>
            <w:tcW w:w="370" w:type="dxa"/>
          </w:tcPr>
          <w:p w14:paraId="0E82677A" w14:textId="77777777" w:rsidR="0098061A" w:rsidRDefault="00000000">
            <w:pPr>
              <w:pStyle w:val="TableParagraph"/>
              <w:spacing w:before="62"/>
              <w:ind w:left="23" w:right="6"/>
              <w:jc w:val="center"/>
              <w:rPr>
                <w:b/>
                <w:sz w:val="18"/>
              </w:rPr>
            </w:pPr>
            <w:r>
              <w:rPr>
                <w:b/>
                <w:spacing w:val="-10"/>
                <w:sz w:val="18"/>
              </w:rPr>
              <w:t>T</w:t>
            </w:r>
          </w:p>
        </w:tc>
        <w:tc>
          <w:tcPr>
            <w:tcW w:w="581" w:type="dxa"/>
          </w:tcPr>
          <w:p w14:paraId="3BC877E1" w14:textId="77777777" w:rsidR="0098061A" w:rsidRDefault="00000000">
            <w:pPr>
              <w:pStyle w:val="TableParagraph"/>
              <w:spacing w:before="62"/>
              <w:ind w:left="18" w:right="1"/>
              <w:jc w:val="center"/>
              <w:rPr>
                <w:b/>
                <w:sz w:val="18"/>
              </w:rPr>
            </w:pPr>
            <w:r>
              <w:rPr>
                <w:b/>
                <w:spacing w:val="-10"/>
                <w:sz w:val="18"/>
              </w:rPr>
              <w:t>P</w:t>
            </w:r>
          </w:p>
        </w:tc>
        <w:tc>
          <w:tcPr>
            <w:tcW w:w="822" w:type="dxa"/>
          </w:tcPr>
          <w:p w14:paraId="14ABD44C" w14:textId="77777777" w:rsidR="0098061A" w:rsidRDefault="0098061A">
            <w:pPr>
              <w:pStyle w:val="TableParagraph"/>
              <w:rPr>
                <w:sz w:val="20"/>
              </w:rPr>
            </w:pPr>
          </w:p>
        </w:tc>
      </w:tr>
      <w:tr w:rsidR="0098061A" w14:paraId="62021339" w14:textId="77777777">
        <w:trPr>
          <w:trHeight w:val="734"/>
        </w:trPr>
        <w:tc>
          <w:tcPr>
            <w:tcW w:w="687" w:type="dxa"/>
          </w:tcPr>
          <w:p w14:paraId="4B820BD1" w14:textId="77777777" w:rsidR="0098061A" w:rsidRDefault="0098061A">
            <w:pPr>
              <w:pStyle w:val="TableParagraph"/>
              <w:spacing w:before="47"/>
              <w:rPr>
                <w:b/>
                <w:sz w:val="18"/>
              </w:rPr>
            </w:pPr>
          </w:p>
          <w:p w14:paraId="570C1F60" w14:textId="77777777" w:rsidR="0098061A" w:rsidRDefault="00000000">
            <w:pPr>
              <w:pStyle w:val="TableParagraph"/>
              <w:ind w:left="24"/>
              <w:jc w:val="center"/>
              <w:rPr>
                <w:sz w:val="18"/>
              </w:rPr>
            </w:pPr>
            <w:r>
              <w:rPr>
                <w:spacing w:val="-5"/>
                <w:sz w:val="18"/>
              </w:rPr>
              <w:t>10</w:t>
            </w:r>
          </w:p>
        </w:tc>
        <w:tc>
          <w:tcPr>
            <w:tcW w:w="2046" w:type="dxa"/>
          </w:tcPr>
          <w:p w14:paraId="071C8689" w14:textId="77777777" w:rsidR="0098061A" w:rsidRDefault="0098061A">
            <w:pPr>
              <w:pStyle w:val="TableParagraph"/>
              <w:spacing w:before="47"/>
              <w:rPr>
                <w:b/>
                <w:sz w:val="18"/>
              </w:rPr>
            </w:pPr>
          </w:p>
          <w:p w14:paraId="6C61F562" w14:textId="77777777" w:rsidR="0098061A" w:rsidRDefault="00000000">
            <w:pPr>
              <w:pStyle w:val="TableParagraph"/>
              <w:ind w:left="402"/>
              <w:rPr>
                <w:sz w:val="18"/>
              </w:rPr>
            </w:pPr>
            <w:r>
              <w:rPr>
                <w:sz w:val="18"/>
              </w:rPr>
              <w:t>Professional</w:t>
            </w:r>
            <w:r>
              <w:rPr>
                <w:spacing w:val="-4"/>
                <w:sz w:val="18"/>
              </w:rPr>
              <w:t xml:space="preserve"> core</w:t>
            </w:r>
          </w:p>
        </w:tc>
        <w:tc>
          <w:tcPr>
            <w:tcW w:w="1119" w:type="dxa"/>
          </w:tcPr>
          <w:p w14:paraId="050F929D" w14:textId="77777777" w:rsidR="0098061A" w:rsidRDefault="00000000">
            <w:pPr>
              <w:pStyle w:val="TableParagraph"/>
              <w:spacing w:before="130"/>
              <w:ind w:left="277" w:right="233" w:hanging="34"/>
              <w:rPr>
                <w:sz w:val="20"/>
              </w:rPr>
            </w:pPr>
            <w:r>
              <w:rPr>
                <w:spacing w:val="-4"/>
                <w:sz w:val="20"/>
              </w:rPr>
              <w:t xml:space="preserve">BMPD- </w:t>
            </w:r>
            <w:r>
              <w:rPr>
                <w:sz w:val="20"/>
              </w:rPr>
              <w:t>501-</w:t>
            </w:r>
            <w:r>
              <w:rPr>
                <w:spacing w:val="-5"/>
                <w:sz w:val="20"/>
              </w:rPr>
              <w:t>18</w:t>
            </w:r>
          </w:p>
        </w:tc>
        <w:tc>
          <w:tcPr>
            <w:tcW w:w="3184" w:type="dxa"/>
          </w:tcPr>
          <w:p w14:paraId="417834A0" w14:textId="77777777" w:rsidR="0098061A" w:rsidRDefault="00000000">
            <w:pPr>
              <w:pStyle w:val="TableParagraph"/>
              <w:spacing w:before="10"/>
              <w:ind w:left="992" w:right="287" w:hanging="701"/>
              <w:rPr>
                <w:b/>
              </w:rPr>
            </w:pPr>
            <w:r>
              <w:rPr>
                <w:b/>
              </w:rPr>
              <w:t>Mentoring</w:t>
            </w:r>
            <w:r>
              <w:rPr>
                <w:b/>
                <w:spacing w:val="-14"/>
              </w:rPr>
              <w:t xml:space="preserve"> </w:t>
            </w:r>
            <w:r>
              <w:rPr>
                <w:b/>
              </w:rPr>
              <w:t>and</w:t>
            </w:r>
            <w:r>
              <w:rPr>
                <w:b/>
                <w:spacing w:val="-14"/>
              </w:rPr>
              <w:t xml:space="preserve"> </w:t>
            </w:r>
            <w:r>
              <w:rPr>
                <w:b/>
              </w:rPr>
              <w:t xml:space="preserve">professional </w:t>
            </w:r>
            <w:r>
              <w:rPr>
                <w:b/>
                <w:spacing w:val="-2"/>
              </w:rPr>
              <w:t>development</w:t>
            </w:r>
          </w:p>
        </w:tc>
        <w:tc>
          <w:tcPr>
            <w:tcW w:w="437" w:type="dxa"/>
          </w:tcPr>
          <w:p w14:paraId="3B87C2AE" w14:textId="77777777" w:rsidR="0098061A" w:rsidRDefault="0098061A">
            <w:pPr>
              <w:pStyle w:val="TableParagraph"/>
              <w:spacing w:before="47"/>
              <w:rPr>
                <w:b/>
                <w:sz w:val="18"/>
              </w:rPr>
            </w:pPr>
          </w:p>
          <w:p w14:paraId="62445DE8" w14:textId="77777777" w:rsidR="0098061A" w:rsidRDefault="00000000">
            <w:pPr>
              <w:pStyle w:val="TableParagraph"/>
              <w:ind w:left="33" w:right="9"/>
              <w:jc w:val="center"/>
              <w:rPr>
                <w:sz w:val="18"/>
              </w:rPr>
            </w:pPr>
            <w:r>
              <w:rPr>
                <w:spacing w:val="-10"/>
                <w:sz w:val="18"/>
              </w:rPr>
              <w:t>-</w:t>
            </w:r>
          </w:p>
        </w:tc>
        <w:tc>
          <w:tcPr>
            <w:tcW w:w="370" w:type="dxa"/>
          </w:tcPr>
          <w:p w14:paraId="73D37F2B" w14:textId="77777777" w:rsidR="0098061A" w:rsidRDefault="0098061A">
            <w:pPr>
              <w:pStyle w:val="TableParagraph"/>
              <w:spacing w:before="47"/>
              <w:rPr>
                <w:b/>
                <w:sz w:val="18"/>
              </w:rPr>
            </w:pPr>
          </w:p>
          <w:p w14:paraId="13C2986C" w14:textId="77777777" w:rsidR="0098061A" w:rsidRDefault="00000000">
            <w:pPr>
              <w:pStyle w:val="TableParagraph"/>
              <w:ind w:left="23" w:right="19"/>
              <w:jc w:val="center"/>
              <w:rPr>
                <w:sz w:val="18"/>
              </w:rPr>
            </w:pPr>
            <w:r>
              <w:rPr>
                <w:spacing w:val="-10"/>
                <w:sz w:val="18"/>
              </w:rPr>
              <w:t>-</w:t>
            </w:r>
          </w:p>
        </w:tc>
        <w:tc>
          <w:tcPr>
            <w:tcW w:w="581" w:type="dxa"/>
          </w:tcPr>
          <w:p w14:paraId="2B5E2E31" w14:textId="77777777" w:rsidR="0098061A" w:rsidRDefault="0098061A">
            <w:pPr>
              <w:pStyle w:val="TableParagraph"/>
              <w:spacing w:before="47"/>
              <w:rPr>
                <w:b/>
                <w:sz w:val="18"/>
              </w:rPr>
            </w:pPr>
          </w:p>
          <w:p w14:paraId="571EE82A" w14:textId="77777777" w:rsidR="0098061A" w:rsidRDefault="00000000">
            <w:pPr>
              <w:pStyle w:val="TableParagraph"/>
              <w:ind w:left="18" w:right="2"/>
              <w:jc w:val="center"/>
              <w:rPr>
                <w:sz w:val="18"/>
              </w:rPr>
            </w:pPr>
            <w:r>
              <w:rPr>
                <w:spacing w:val="-10"/>
                <w:sz w:val="18"/>
              </w:rPr>
              <w:t>2</w:t>
            </w:r>
          </w:p>
        </w:tc>
        <w:tc>
          <w:tcPr>
            <w:tcW w:w="822" w:type="dxa"/>
          </w:tcPr>
          <w:p w14:paraId="57BD6F58" w14:textId="77777777" w:rsidR="0098061A" w:rsidRDefault="0098061A">
            <w:pPr>
              <w:pStyle w:val="TableParagraph"/>
              <w:spacing w:before="47"/>
              <w:rPr>
                <w:b/>
                <w:sz w:val="18"/>
              </w:rPr>
            </w:pPr>
          </w:p>
          <w:p w14:paraId="196565E0" w14:textId="77777777" w:rsidR="0098061A" w:rsidRDefault="00000000">
            <w:pPr>
              <w:pStyle w:val="TableParagraph"/>
              <w:ind w:left="18" w:right="13"/>
              <w:jc w:val="center"/>
              <w:rPr>
                <w:sz w:val="18"/>
              </w:rPr>
            </w:pPr>
            <w:r>
              <w:rPr>
                <w:spacing w:val="-10"/>
                <w:sz w:val="18"/>
              </w:rPr>
              <w:t>0</w:t>
            </w:r>
          </w:p>
        </w:tc>
      </w:tr>
      <w:tr w:rsidR="0098061A" w14:paraId="7D66B1CE" w14:textId="77777777">
        <w:trPr>
          <w:trHeight w:val="6274"/>
        </w:trPr>
        <w:tc>
          <w:tcPr>
            <w:tcW w:w="9246" w:type="dxa"/>
            <w:gridSpan w:val="8"/>
          </w:tcPr>
          <w:p w14:paraId="04A84B2D" w14:textId="77777777" w:rsidR="0098061A" w:rsidRDefault="00000000">
            <w:pPr>
              <w:pStyle w:val="TableParagraph"/>
              <w:spacing w:line="225" w:lineRule="exact"/>
              <w:ind w:left="115"/>
              <w:rPr>
                <w:b/>
                <w:sz w:val="20"/>
              </w:rPr>
            </w:pPr>
            <w:r>
              <w:rPr>
                <w:b/>
                <w:sz w:val="20"/>
              </w:rPr>
              <w:t>Guidelines</w:t>
            </w:r>
            <w:r>
              <w:rPr>
                <w:b/>
                <w:spacing w:val="-13"/>
                <w:sz w:val="20"/>
              </w:rPr>
              <w:t xml:space="preserve"> </w:t>
            </w:r>
            <w:r>
              <w:rPr>
                <w:b/>
                <w:sz w:val="20"/>
              </w:rPr>
              <w:t>regarding</w:t>
            </w:r>
            <w:r>
              <w:rPr>
                <w:b/>
                <w:spacing w:val="-12"/>
                <w:sz w:val="20"/>
              </w:rPr>
              <w:t xml:space="preserve"> </w:t>
            </w:r>
            <w:r>
              <w:rPr>
                <w:b/>
                <w:sz w:val="20"/>
              </w:rPr>
              <w:t>Mentoring</w:t>
            </w:r>
            <w:r>
              <w:rPr>
                <w:b/>
                <w:spacing w:val="-13"/>
                <w:sz w:val="20"/>
              </w:rPr>
              <w:t xml:space="preserve"> </w:t>
            </w:r>
            <w:r>
              <w:rPr>
                <w:b/>
                <w:sz w:val="20"/>
              </w:rPr>
              <w:t>and</w:t>
            </w:r>
            <w:r>
              <w:rPr>
                <w:b/>
                <w:spacing w:val="-12"/>
                <w:sz w:val="20"/>
              </w:rPr>
              <w:t xml:space="preserve"> </w:t>
            </w:r>
            <w:r>
              <w:rPr>
                <w:b/>
                <w:sz w:val="20"/>
              </w:rPr>
              <w:t>Professional</w:t>
            </w:r>
            <w:r>
              <w:rPr>
                <w:b/>
                <w:spacing w:val="-12"/>
                <w:sz w:val="20"/>
              </w:rPr>
              <w:t xml:space="preserve"> </w:t>
            </w:r>
            <w:r>
              <w:rPr>
                <w:b/>
                <w:spacing w:val="-2"/>
                <w:sz w:val="20"/>
              </w:rPr>
              <w:t>Development</w:t>
            </w:r>
          </w:p>
          <w:p w14:paraId="4758AC2D" w14:textId="77777777" w:rsidR="0098061A" w:rsidRDefault="00000000">
            <w:pPr>
              <w:pStyle w:val="TableParagraph"/>
              <w:spacing w:line="228" w:lineRule="exact"/>
              <w:ind w:left="115"/>
              <w:rPr>
                <w:sz w:val="20"/>
              </w:rPr>
            </w:pPr>
            <w:r>
              <w:rPr>
                <w:sz w:val="20"/>
              </w:rPr>
              <w:t>The</w:t>
            </w:r>
            <w:r>
              <w:rPr>
                <w:spacing w:val="-12"/>
                <w:sz w:val="20"/>
              </w:rPr>
              <w:t xml:space="preserve"> </w:t>
            </w:r>
            <w:r>
              <w:rPr>
                <w:sz w:val="20"/>
              </w:rPr>
              <w:t>objective</w:t>
            </w:r>
            <w:r>
              <w:rPr>
                <w:spacing w:val="-6"/>
                <w:sz w:val="20"/>
              </w:rPr>
              <w:t xml:space="preserve"> </w:t>
            </w:r>
            <w:r>
              <w:rPr>
                <w:sz w:val="20"/>
              </w:rPr>
              <w:t>of</w:t>
            </w:r>
            <w:r>
              <w:rPr>
                <w:spacing w:val="-13"/>
                <w:sz w:val="20"/>
              </w:rPr>
              <w:t xml:space="preserve"> </w:t>
            </w:r>
            <w:r>
              <w:rPr>
                <w:sz w:val="20"/>
              </w:rPr>
              <w:t>mentoring</w:t>
            </w:r>
            <w:r>
              <w:rPr>
                <w:spacing w:val="-12"/>
                <w:sz w:val="20"/>
              </w:rPr>
              <w:t xml:space="preserve"> </w:t>
            </w:r>
            <w:r>
              <w:rPr>
                <w:sz w:val="20"/>
              </w:rPr>
              <w:t>will</w:t>
            </w:r>
            <w:r>
              <w:rPr>
                <w:spacing w:val="-6"/>
                <w:sz w:val="20"/>
              </w:rPr>
              <w:t xml:space="preserve"> </w:t>
            </w:r>
            <w:r>
              <w:rPr>
                <w:sz w:val="20"/>
              </w:rPr>
              <w:t>be</w:t>
            </w:r>
            <w:r>
              <w:rPr>
                <w:spacing w:val="-7"/>
                <w:sz w:val="20"/>
              </w:rPr>
              <w:t xml:space="preserve"> </w:t>
            </w:r>
            <w:r>
              <w:rPr>
                <w:sz w:val="20"/>
              </w:rPr>
              <w:t>development</w:t>
            </w:r>
            <w:r>
              <w:rPr>
                <w:spacing w:val="-2"/>
                <w:sz w:val="20"/>
              </w:rPr>
              <w:t xml:space="preserve"> </w:t>
            </w:r>
            <w:r>
              <w:rPr>
                <w:spacing w:val="-5"/>
                <w:sz w:val="20"/>
              </w:rPr>
              <w:t>of:</w:t>
            </w:r>
          </w:p>
          <w:p w14:paraId="2FD22858" w14:textId="77777777" w:rsidR="0098061A" w:rsidRDefault="00000000">
            <w:pPr>
              <w:pStyle w:val="TableParagraph"/>
              <w:numPr>
                <w:ilvl w:val="0"/>
                <w:numId w:val="86"/>
              </w:numPr>
              <w:tabs>
                <w:tab w:val="left" w:pos="258"/>
              </w:tabs>
              <w:spacing w:line="243" w:lineRule="exact"/>
              <w:ind w:left="258" w:hanging="143"/>
              <w:rPr>
                <w:sz w:val="20"/>
              </w:rPr>
            </w:pPr>
            <w:r>
              <w:rPr>
                <w:sz w:val="20"/>
              </w:rPr>
              <w:t xml:space="preserve">Overall </w:t>
            </w:r>
            <w:r>
              <w:rPr>
                <w:spacing w:val="-2"/>
                <w:sz w:val="20"/>
              </w:rPr>
              <w:t>Personality</w:t>
            </w:r>
          </w:p>
          <w:p w14:paraId="2C628452" w14:textId="77777777" w:rsidR="0098061A" w:rsidRDefault="00000000">
            <w:pPr>
              <w:pStyle w:val="TableParagraph"/>
              <w:numPr>
                <w:ilvl w:val="0"/>
                <w:numId w:val="86"/>
              </w:numPr>
              <w:tabs>
                <w:tab w:val="left" w:pos="258"/>
              </w:tabs>
              <w:spacing w:line="245" w:lineRule="exact"/>
              <w:ind w:left="258" w:hanging="143"/>
              <w:rPr>
                <w:sz w:val="20"/>
              </w:rPr>
            </w:pPr>
            <w:r>
              <w:rPr>
                <w:sz w:val="20"/>
              </w:rPr>
              <w:t>Aptitude</w:t>
            </w:r>
            <w:r>
              <w:rPr>
                <w:spacing w:val="-10"/>
                <w:sz w:val="20"/>
              </w:rPr>
              <w:t xml:space="preserve"> </w:t>
            </w:r>
            <w:r>
              <w:rPr>
                <w:sz w:val="20"/>
              </w:rPr>
              <w:t>(Technical</w:t>
            </w:r>
            <w:r>
              <w:rPr>
                <w:spacing w:val="-9"/>
                <w:sz w:val="20"/>
              </w:rPr>
              <w:t xml:space="preserve"> </w:t>
            </w:r>
            <w:r>
              <w:rPr>
                <w:sz w:val="20"/>
              </w:rPr>
              <w:t>and</w:t>
            </w:r>
            <w:r>
              <w:rPr>
                <w:spacing w:val="-6"/>
                <w:sz w:val="20"/>
              </w:rPr>
              <w:t xml:space="preserve"> </w:t>
            </w:r>
            <w:r>
              <w:rPr>
                <w:spacing w:val="-2"/>
                <w:sz w:val="20"/>
              </w:rPr>
              <w:t>General)</w:t>
            </w:r>
          </w:p>
          <w:p w14:paraId="5A7B1B26" w14:textId="77777777" w:rsidR="0098061A" w:rsidRDefault="00000000">
            <w:pPr>
              <w:pStyle w:val="TableParagraph"/>
              <w:numPr>
                <w:ilvl w:val="0"/>
                <w:numId w:val="86"/>
              </w:numPr>
              <w:tabs>
                <w:tab w:val="left" w:pos="258"/>
              </w:tabs>
              <w:spacing w:line="245" w:lineRule="exact"/>
              <w:ind w:left="258" w:hanging="143"/>
              <w:rPr>
                <w:sz w:val="20"/>
              </w:rPr>
            </w:pPr>
            <w:r>
              <w:rPr>
                <w:sz w:val="20"/>
              </w:rPr>
              <w:t>General</w:t>
            </w:r>
            <w:r>
              <w:rPr>
                <w:spacing w:val="-11"/>
                <w:sz w:val="20"/>
              </w:rPr>
              <w:t xml:space="preserve"> </w:t>
            </w:r>
            <w:r>
              <w:rPr>
                <w:sz w:val="20"/>
              </w:rPr>
              <w:t>Awareness</w:t>
            </w:r>
            <w:r>
              <w:rPr>
                <w:spacing w:val="-6"/>
                <w:sz w:val="20"/>
              </w:rPr>
              <w:t xml:space="preserve"> </w:t>
            </w:r>
            <w:r>
              <w:rPr>
                <w:sz w:val="20"/>
              </w:rPr>
              <w:t>(Current</w:t>
            </w:r>
            <w:r>
              <w:rPr>
                <w:spacing w:val="-4"/>
                <w:sz w:val="20"/>
              </w:rPr>
              <w:t xml:space="preserve"> </w:t>
            </w:r>
            <w:r>
              <w:rPr>
                <w:sz w:val="20"/>
              </w:rPr>
              <w:t>Affairs</w:t>
            </w:r>
            <w:r>
              <w:rPr>
                <w:spacing w:val="-13"/>
                <w:sz w:val="20"/>
              </w:rPr>
              <w:t xml:space="preserve"> </w:t>
            </w:r>
            <w:r>
              <w:rPr>
                <w:sz w:val="20"/>
              </w:rPr>
              <w:t>and</w:t>
            </w:r>
            <w:r>
              <w:rPr>
                <w:spacing w:val="-5"/>
                <w:sz w:val="20"/>
              </w:rPr>
              <w:t xml:space="preserve"> GK)</w:t>
            </w:r>
          </w:p>
          <w:p w14:paraId="3FCD6715" w14:textId="77777777" w:rsidR="0098061A" w:rsidRDefault="00000000">
            <w:pPr>
              <w:pStyle w:val="TableParagraph"/>
              <w:numPr>
                <w:ilvl w:val="0"/>
                <w:numId w:val="86"/>
              </w:numPr>
              <w:tabs>
                <w:tab w:val="left" w:pos="258"/>
              </w:tabs>
              <w:ind w:left="258" w:hanging="143"/>
              <w:rPr>
                <w:sz w:val="20"/>
              </w:rPr>
            </w:pPr>
            <w:r>
              <w:rPr>
                <w:spacing w:val="-2"/>
                <w:sz w:val="20"/>
              </w:rPr>
              <w:t>Communication</w:t>
            </w:r>
            <w:r>
              <w:rPr>
                <w:spacing w:val="11"/>
                <w:sz w:val="20"/>
              </w:rPr>
              <w:t xml:space="preserve"> </w:t>
            </w:r>
            <w:r>
              <w:rPr>
                <w:spacing w:val="-2"/>
                <w:sz w:val="20"/>
              </w:rPr>
              <w:t>Skills</w:t>
            </w:r>
          </w:p>
          <w:p w14:paraId="45F86825" w14:textId="77777777" w:rsidR="0098061A" w:rsidRDefault="00000000">
            <w:pPr>
              <w:pStyle w:val="TableParagraph"/>
              <w:numPr>
                <w:ilvl w:val="0"/>
                <w:numId w:val="86"/>
              </w:numPr>
              <w:tabs>
                <w:tab w:val="left" w:pos="258"/>
              </w:tabs>
              <w:spacing w:line="245" w:lineRule="exact"/>
              <w:ind w:left="258" w:hanging="143"/>
              <w:rPr>
                <w:sz w:val="20"/>
              </w:rPr>
            </w:pPr>
            <w:r>
              <w:rPr>
                <w:spacing w:val="-2"/>
                <w:sz w:val="20"/>
              </w:rPr>
              <w:t>Presentation</w:t>
            </w:r>
            <w:r>
              <w:rPr>
                <w:spacing w:val="11"/>
                <w:sz w:val="20"/>
              </w:rPr>
              <w:t xml:space="preserve"> </w:t>
            </w:r>
            <w:r>
              <w:rPr>
                <w:spacing w:val="-2"/>
                <w:sz w:val="20"/>
              </w:rPr>
              <w:t>Skills</w:t>
            </w:r>
          </w:p>
          <w:p w14:paraId="65C03346" w14:textId="77777777" w:rsidR="0098061A" w:rsidRDefault="00000000">
            <w:pPr>
              <w:pStyle w:val="TableParagraph"/>
              <w:ind w:left="115"/>
              <w:rPr>
                <w:sz w:val="20"/>
              </w:rPr>
            </w:pPr>
            <w:r>
              <w:rPr>
                <w:sz w:val="20"/>
              </w:rPr>
              <w:t>The</w:t>
            </w:r>
            <w:r>
              <w:rPr>
                <w:spacing w:val="21"/>
                <w:sz w:val="20"/>
              </w:rPr>
              <w:t xml:space="preserve"> </w:t>
            </w:r>
            <w:r>
              <w:rPr>
                <w:sz w:val="20"/>
              </w:rPr>
              <w:t>course</w:t>
            </w:r>
            <w:r>
              <w:rPr>
                <w:spacing w:val="20"/>
                <w:sz w:val="20"/>
              </w:rPr>
              <w:t xml:space="preserve"> </w:t>
            </w:r>
            <w:r>
              <w:rPr>
                <w:sz w:val="20"/>
              </w:rPr>
              <w:t>shall</w:t>
            </w:r>
            <w:r>
              <w:rPr>
                <w:spacing w:val="26"/>
                <w:sz w:val="20"/>
              </w:rPr>
              <w:t xml:space="preserve"> </w:t>
            </w:r>
            <w:r>
              <w:rPr>
                <w:sz w:val="20"/>
              </w:rPr>
              <w:t>be</w:t>
            </w:r>
            <w:r>
              <w:rPr>
                <w:spacing w:val="20"/>
                <w:sz w:val="20"/>
              </w:rPr>
              <w:t xml:space="preserve"> </w:t>
            </w:r>
            <w:r>
              <w:rPr>
                <w:sz w:val="20"/>
              </w:rPr>
              <w:t>split</w:t>
            </w:r>
            <w:r>
              <w:rPr>
                <w:spacing w:val="20"/>
                <w:sz w:val="20"/>
              </w:rPr>
              <w:t xml:space="preserve"> </w:t>
            </w:r>
            <w:r>
              <w:rPr>
                <w:sz w:val="20"/>
              </w:rPr>
              <w:t>in</w:t>
            </w:r>
            <w:r>
              <w:rPr>
                <w:spacing w:val="19"/>
                <w:sz w:val="20"/>
              </w:rPr>
              <w:t xml:space="preserve"> </w:t>
            </w:r>
            <w:r>
              <w:rPr>
                <w:sz w:val="20"/>
              </w:rPr>
              <w:t>two</w:t>
            </w:r>
            <w:r>
              <w:rPr>
                <w:spacing w:val="19"/>
                <w:sz w:val="20"/>
              </w:rPr>
              <w:t xml:space="preserve"> </w:t>
            </w:r>
            <w:r>
              <w:rPr>
                <w:sz w:val="20"/>
              </w:rPr>
              <w:t>sections</w:t>
            </w:r>
            <w:r>
              <w:rPr>
                <w:spacing w:val="22"/>
                <w:sz w:val="20"/>
              </w:rPr>
              <w:t xml:space="preserve"> </w:t>
            </w:r>
            <w:r>
              <w:rPr>
                <w:sz w:val="20"/>
              </w:rPr>
              <w:t>i.e.</w:t>
            </w:r>
            <w:r>
              <w:rPr>
                <w:spacing w:val="26"/>
                <w:sz w:val="20"/>
              </w:rPr>
              <w:t xml:space="preserve"> </w:t>
            </w:r>
            <w:r>
              <w:rPr>
                <w:sz w:val="20"/>
              </w:rPr>
              <w:t>outdoor</w:t>
            </w:r>
            <w:r>
              <w:rPr>
                <w:spacing w:val="38"/>
                <w:sz w:val="20"/>
              </w:rPr>
              <w:t xml:space="preserve"> </w:t>
            </w:r>
            <w:r>
              <w:rPr>
                <w:sz w:val="20"/>
              </w:rPr>
              <w:t>activities</w:t>
            </w:r>
            <w:r>
              <w:rPr>
                <w:spacing w:val="18"/>
                <w:sz w:val="20"/>
              </w:rPr>
              <w:t xml:space="preserve"> </w:t>
            </w:r>
            <w:r>
              <w:rPr>
                <w:sz w:val="20"/>
              </w:rPr>
              <w:t>and</w:t>
            </w:r>
            <w:r>
              <w:rPr>
                <w:spacing w:val="19"/>
                <w:sz w:val="20"/>
              </w:rPr>
              <w:t xml:space="preserve"> </w:t>
            </w:r>
            <w:r>
              <w:rPr>
                <w:sz w:val="20"/>
              </w:rPr>
              <w:t>class</w:t>
            </w:r>
            <w:r>
              <w:rPr>
                <w:spacing w:val="17"/>
                <w:sz w:val="20"/>
              </w:rPr>
              <w:t xml:space="preserve"> </w:t>
            </w:r>
            <w:r>
              <w:rPr>
                <w:sz w:val="20"/>
              </w:rPr>
              <w:t>activities.</w:t>
            </w:r>
            <w:r>
              <w:rPr>
                <w:spacing w:val="27"/>
                <w:sz w:val="20"/>
              </w:rPr>
              <w:t xml:space="preserve"> </w:t>
            </w:r>
            <w:r>
              <w:rPr>
                <w:sz w:val="20"/>
              </w:rPr>
              <w:t>For</w:t>
            </w:r>
            <w:r>
              <w:rPr>
                <w:spacing w:val="23"/>
                <w:sz w:val="20"/>
              </w:rPr>
              <w:t xml:space="preserve"> </w:t>
            </w:r>
            <w:r>
              <w:rPr>
                <w:sz w:val="20"/>
              </w:rPr>
              <w:t>achieving</w:t>
            </w:r>
            <w:r>
              <w:rPr>
                <w:spacing w:val="20"/>
                <w:sz w:val="20"/>
              </w:rPr>
              <w:t xml:space="preserve"> </w:t>
            </w:r>
            <w:r>
              <w:rPr>
                <w:sz w:val="20"/>
              </w:rPr>
              <w:t>the above, suggestive list of activities to be conducted are:</w:t>
            </w:r>
          </w:p>
          <w:p w14:paraId="197BEA7C" w14:textId="77777777" w:rsidR="0098061A" w:rsidRDefault="0098061A">
            <w:pPr>
              <w:pStyle w:val="TableParagraph"/>
              <w:spacing w:before="11"/>
              <w:rPr>
                <w:b/>
                <w:sz w:val="20"/>
              </w:rPr>
            </w:pPr>
          </w:p>
          <w:p w14:paraId="41DF59A9" w14:textId="77777777" w:rsidR="0098061A" w:rsidRDefault="00000000">
            <w:pPr>
              <w:pStyle w:val="TableParagraph"/>
              <w:spacing w:line="228" w:lineRule="exact"/>
              <w:ind w:left="115"/>
              <w:rPr>
                <w:b/>
                <w:sz w:val="20"/>
              </w:rPr>
            </w:pPr>
            <w:r>
              <w:rPr>
                <w:b/>
                <w:sz w:val="20"/>
              </w:rPr>
              <w:t>Part</w:t>
            </w:r>
            <w:r>
              <w:rPr>
                <w:b/>
                <w:spacing w:val="1"/>
                <w:sz w:val="20"/>
              </w:rPr>
              <w:t xml:space="preserve"> </w:t>
            </w:r>
            <w:r>
              <w:rPr>
                <w:b/>
                <w:sz w:val="20"/>
              </w:rPr>
              <w:t>–</w:t>
            </w:r>
            <w:r>
              <w:rPr>
                <w:b/>
                <w:spacing w:val="-4"/>
                <w:sz w:val="20"/>
              </w:rPr>
              <w:t xml:space="preserve"> </w:t>
            </w:r>
            <w:r>
              <w:rPr>
                <w:b/>
                <w:sz w:val="20"/>
              </w:rPr>
              <w:t>A</w:t>
            </w:r>
            <w:r>
              <w:rPr>
                <w:b/>
                <w:spacing w:val="-5"/>
                <w:sz w:val="20"/>
              </w:rPr>
              <w:t xml:space="preserve"> </w:t>
            </w:r>
            <w:r>
              <w:rPr>
                <w:b/>
                <w:sz w:val="20"/>
              </w:rPr>
              <w:t>(Class</w:t>
            </w:r>
            <w:r>
              <w:rPr>
                <w:b/>
                <w:spacing w:val="-5"/>
                <w:sz w:val="20"/>
              </w:rPr>
              <w:t xml:space="preserve"> </w:t>
            </w:r>
            <w:r>
              <w:rPr>
                <w:b/>
                <w:spacing w:val="-2"/>
                <w:sz w:val="20"/>
              </w:rPr>
              <w:t>Activities)</w:t>
            </w:r>
          </w:p>
          <w:p w14:paraId="307F6E3B" w14:textId="77777777" w:rsidR="0098061A" w:rsidRDefault="00000000">
            <w:pPr>
              <w:pStyle w:val="TableParagraph"/>
              <w:numPr>
                <w:ilvl w:val="0"/>
                <w:numId w:val="85"/>
              </w:numPr>
              <w:tabs>
                <w:tab w:val="left" w:pos="316"/>
              </w:tabs>
              <w:spacing w:line="226" w:lineRule="exact"/>
              <w:ind w:left="316" w:hanging="201"/>
              <w:rPr>
                <w:sz w:val="20"/>
              </w:rPr>
            </w:pPr>
            <w:r>
              <w:rPr>
                <w:sz w:val="20"/>
              </w:rPr>
              <w:t>Expert</w:t>
            </w:r>
            <w:r>
              <w:rPr>
                <w:spacing w:val="-9"/>
                <w:sz w:val="20"/>
              </w:rPr>
              <w:t xml:space="preserve"> </w:t>
            </w:r>
            <w:r>
              <w:rPr>
                <w:sz w:val="20"/>
              </w:rPr>
              <w:t>and</w:t>
            </w:r>
            <w:r>
              <w:rPr>
                <w:spacing w:val="-7"/>
                <w:sz w:val="20"/>
              </w:rPr>
              <w:t xml:space="preserve"> </w:t>
            </w:r>
            <w:r>
              <w:rPr>
                <w:sz w:val="20"/>
              </w:rPr>
              <w:t>video</w:t>
            </w:r>
            <w:r>
              <w:rPr>
                <w:spacing w:val="-9"/>
                <w:sz w:val="20"/>
              </w:rPr>
              <w:t xml:space="preserve"> </w:t>
            </w:r>
            <w:r>
              <w:rPr>
                <w:spacing w:val="-2"/>
                <w:sz w:val="20"/>
              </w:rPr>
              <w:t>lectures</w:t>
            </w:r>
          </w:p>
          <w:p w14:paraId="23B48C00" w14:textId="77777777" w:rsidR="0098061A" w:rsidRDefault="00000000">
            <w:pPr>
              <w:pStyle w:val="TableParagraph"/>
              <w:numPr>
                <w:ilvl w:val="0"/>
                <w:numId w:val="85"/>
              </w:numPr>
              <w:tabs>
                <w:tab w:val="left" w:pos="321"/>
              </w:tabs>
              <w:spacing w:line="228" w:lineRule="exact"/>
              <w:ind w:left="321" w:hanging="206"/>
              <w:rPr>
                <w:sz w:val="20"/>
              </w:rPr>
            </w:pPr>
            <w:r>
              <w:rPr>
                <w:spacing w:val="-2"/>
                <w:sz w:val="20"/>
              </w:rPr>
              <w:t>Aptitude</w:t>
            </w:r>
            <w:r>
              <w:rPr>
                <w:sz w:val="20"/>
              </w:rPr>
              <w:t xml:space="preserve"> </w:t>
            </w:r>
            <w:r>
              <w:rPr>
                <w:spacing w:val="-4"/>
                <w:sz w:val="20"/>
              </w:rPr>
              <w:t>Test</w:t>
            </w:r>
          </w:p>
          <w:p w14:paraId="606BA92D" w14:textId="77777777" w:rsidR="0098061A" w:rsidRDefault="00000000">
            <w:pPr>
              <w:pStyle w:val="TableParagraph"/>
              <w:numPr>
                <w:ilvl w:val="0"/>
                <w:numId w:val="85"/>
              </w:numPr>
              <w:tabs>
                <w:tab w:val="left" w:pos="321"/>
              </w:tabs>
              <w:spacing w:before="1"/>
              <w:ind w:left="321" w:hanging="206"/>
              <w:rPr>
                <w:sz w:val="20"/>
              </w:rPr>
            </w:pPr>
            <w:r>
              <w:rPr>
                <w:sz w:val="20"/>
              </w:rPr>
              <w:t>Group</w:t>
            </w:r>
            <w:r>
              <w:rPr>
                <w:spacing w:val="-5"/>
                <w:sz w:val="20"/>
              </w:rPr>
              <w:t xml:space="preserve"> </w:t>
            </w:r>
            <w:r>
              <w:rPr>
                <w:spacing w:val="-2"/>
                <w:sz w:val="20"/>
              </w:rPr>
              <w:t>Discussion</w:t>
            </w:r>
          </w:p>
          <w:p w14:paraId="1D4600A3" w14:textId="77777777" w:rsidR="0098061A" w:rsidRDefault="00000000">
            <w:pPr>
              <w:pStyle w:val="TableParagraph"/>
              <w:numPr>
                <w:ilvl w:val="0"/>
                <w:numId w:val="85"/>
              </w:numPr>
              <w:tabs>
                <w:tab w:val="left" w:pos="321"/>
              </w:tabs>
              <w:spacing w:line="228" w:lineRule="exact"/>
              <w:ind w:left="321" w:hanging="206"/>
              <w:rPr>
                <w:sz w:val="20"/>
              </w:rPr>
            </w:pPr>
            <w:r>
              <w:rPr>
                <w:sz w:val="20"/>
              </w:rPr>
              <w:t>Quiz</w:t>
            </w:r>
            <w:r>
              <w:rPr>
                <w:spacing w:val="-8"/>
                <w:sz w:val="20"/>
              </w:rPr>
              <w:t xml:space="preserve"> </w:t>
            </w:r>
            <w:r>
              <w:rPr>
                <w:spacing w:val="-2"/>
                <w:sz w:val="20"/>
              </w:rPr>
              <w:t>(General/Technical)</w:t>
            </w:r>
          </w:p>
          <w:p w14:paraId="2193262A" w14:textId="77777777" w:rsidR="0098061A" w:rsidRDefault="00000000">
            <w:pPr>
              <w:pStyle w:val="TableParagraph"/>
              <w:numPr>
                <w:ilvl w:val="0"/>
                <w:numId w:val="85"/>
              </w:numPr>
              <w:tabs>
                <w:tab w:val="left" w:pos="321"/>
              </w:tabs>
              <w:spacing w:line="228" w:lineRule="exact"/>
              <w:ind w:left="321" w:hanging="206"/>
              <w:rPr>
                <w:sz w:val="20"/>
              </w:rPr>
            </w:pPr>
            <w:r>
              <w:rPr>
                <w:sz w:val="20"/>
              </w:rPr>
              <w:t>Presentations</w:t>
            </w:r>
            <w:r>
              <w:rPr>
                <w:spacing w:val="-10"/>
                <w:sz w:val="20"/>
              </w:rPr>
              <w:t xml:space="preserve"> </w:t>
            </w:r>
            <w:r>
              <w:rPr>
                <w:sz w:val="20"/>
              </w:rPr>
              <w:t>by</w:t>
            </w:r>
            <w:r>
              <w:rPr>
                <w:spacing w:val="-16"/>
                <w:sz w:val="20"/>
              </w:rPr>
              <w:t xml:space="preserve"> </w:t>
            </w:r>
            <w:r>
              <w:rPr>
                <w:sz w:val="20"/>
              </w:rPr>
              <w:t>the</w:t>
            </w:r>
            <w:r>
              <w:rPr>
                <w:spacing w:val="-4"/>
                <w:sz w:val="20"/>
              </w:rPr>
              <w:t xml:space="preserve"> </w:t>
            </w:r>
            <w:r>
              <w:rPr>
                <w:spacing w:val="-2"/>
                <w:sz w:val="20"/>
              </w:rPr>
              <w:t>students</w:t>
            </w:r>
          </w:p>
          <w:p w14:paraId="252BCE89" w14:textId="77777777" w:rsidR="0098061A" w:rsidRDefault="00000000">
            <w:pPr>
              <w:pStyle w:val="TableParagraph"/>
              <w:numPr>
                <w:ilvl w:val="0"/>
                <w:numId w:val="85"/>
              </w:numPr>
              <w:tabs>
                <w:tab w:val="left" w:pos="316"/>
              </w:tabs>
              <w:spacing w:before="1"/>
              <w:ind w:left="316" w:hanging="201"/>
              <w:rPr>
                <w:sz w:val="20"/>
              </w:rPr>
            </w:pPr>
            <w:r>
              <w:rPr>
                <w:sz w:val="20"/>
              </w:rPr>
              <w:t>Team</w:t>
            </w:r>
            <w:r>
              <w:rPr>
                <w:spacing w:val="-6"/>
                <w:sz w:val="20"/>
              </w:rPr>
              <w:t xml:space="preserve"> </w:t>
            </w:r>
            <w:r>
              <w:rPr>
                <w:sz w:val="20"/>
              </w:rPr>
              <w:t>building</w:t>
            </w:r>
            <w:r>
              <w:rPr>
                <w:spacing w:val="-10"/>
                <w:sz w:val="20"/>
              </w:rPr>
              <w:t xml:space="preserve"> </w:t>
            </w:r>
            <w:r>
              <w:rPr>
                <w:spacing w:val="-2"/>
                <w:sz w:val="20"/>
              </w:rPr>
              <w:t>Exercises</w:t>
            </w:r>
          </w:p>
          <w:p w14:paraId="1C9F16DE" w14:textId="77777777" w:rsidR="0098061A" w:rsidRDefault="0098061A">
            <w:pPr>
              <w:pStyle w:val="TableParagraph"/>
              <w:spacing w:before="10"/>
              <w:rPr>
                <w:b/>
                <w:sz w:val="20"/>
              </w:rPr>
            </w:pPr>
          </w:p>
          <w:p w14:paraId="1E3D05DD" w14:textId="77777777" w:rsidR="0098061A" w:rsidRDefault="00000000">
            <w:pPr>
              <w:pStyle w:val="TableParagraph"/>
              <w:spacing w:line="228" w:lineRule="exact"/>
              <w:ind w:left="115"/>
              <w:rPr>
                <w:b/>
                <w:sz w:val="20"/>
              </w:rPr>
            </w:pPr>
            <w:r>
              <w:rPr>
                <w:b/>
                <w:sz w:val="20"/>
              </w:rPr>
              <w:t>Part</w:t>
            </w:r>
            <w:r>
              <w:rPr>
                <w:b/>
                <w:spacing w:val="-6"/>
                <w:sz w:val="20"/>
              </w:rPr>
              <w:t xml:space="preserve"> </w:t>
            </w:r>
            <w:r>
              <w:rPr>
                <w:b/>
                <w:sz w:val="20"/>
              </w:rPr>
              <w:t>–</w:t>
            </w:r>
            <w:r>
              <w:rPr>
                <w:b/>
                <w:spacing w:val="-13"/>
                <w:sz w:val="20"/>
              </w:rPr>
              <w:t xml:space="preserve"> </w:t>
            </w:r>
            <w:r>
              <w:rPr>
                <w:b/>
                <w:sz w:val="20"/>
              </w:rPr>
              <w:t>B</w:t>
            </w:r>
            <w:r>
              <w:rPr>
                <w:b/>
                <w:spacing w:val="-3"/>
                <w:sz w:val="20"/>
              </w:rPr>
              <w:t xml:space="preserve"> </w:t>
            </w:r>
            <w:r>
              <w:rPr>
                <w:b/>
                <w:sz w:val="20"/>
              </w:rPr>
              <w:t>(Outdoor</w:t>
            </w:r>
            <w:r>
              <w:rPr>
                <w:b/>
                <w:spacing w:val="3"/>
                <w:sz w:val="20"/>
              </w:rPr>
              <w:t xml:space="preserve"> </w:t>
            </w:r>
            <w:r>
              <w:rPr>
                <w:b/>
                <w:spacing w:val="-2"/>
                <w:sz w:val="20"/>
              </w:rPr>
              <w:t>Activities)</w:t>
            </w:r>
          </w:p>
          <w:p w14:paraId="2616A024" w14:textId="77777777" w:rsidR="0098061A" w:rsidRDefault="00000000">
            <w:pPr>
              <w:pStyle w:val="TableParagraph"/>
              <w:numPr>
                <w:ilvl w:val="0"/>
                <w:numId w:val="84"/>
              </w:numPr>
              <w:tabs>
                <w:tab w:val="left" w:pos="321"/>
              </w:tabs>
              <w:spacing w:line="226" w:lineRule="exact"/>
              <w:ind w:hanging="206"/>
              <w:rPr>
                <w:sz w:val="20"/>
              </w:rPr>
            </w:pPr>
            <w:r>
              <w:rPr>
                <w:spacing w:val="-2"/>
                <w:sz w:val="20"/>
              </w:rPr>
              <w:t>Sports/NSS/NCC</w:t>
            </w:r>
          </w:p>
          <w:p w14:paraId="4D0A490A" w14:textId="77777777" w:rsidR="0098061A" w:rsidRDefault="00000000">
            <w:pPr>
              <w:pStyle w:val="TableParagraph"/>
              <w:numPr>
                <w:ilvl w:val="0"/>
                <w:numId w:val="84"/>
              </w:numPr>
              <w:tabs>
                <w:tab w:val="left" w:pos="321"/>
              </w:tabs>
              <w:spacing w:line="228" w:lineRule="exact"/>
              <w:ind w:hanging="206"/>
              <w:rPr>
                <w:sz w:val="20"/>
              </w:rPr>
            </w:pPr>
            <w:r>
              <w:rPr>
                <w:sz w:val="20"/>
              </w:rPr>
              <w:t>Society</w:t>
            </w:r>
            <w:r>
              <w:rPr>
                <w:spacing w:val="-17"/>
                <w:sz w:val="20"/>
              </w:rPr>
              <w:t xml:space="preserve"> </w:t>
            </w:r>
            <w:r>
              <w:rPr>
                <w:sz w:val="20"/>
              </w:rPr>
              <w:t>Activities</w:t>
            </w:r>
            <w:r>
              <w:rPr>
                <w:spacing w:val="-12"/>
                <w:sz w:val="20"/>
              </w:rPr>
              <w:t xml:space="preserve"> </w:t>
            </w:r>
            <w:r>
              <w:rPr>
                <w:sz w:val="20"/>
              </w:rPr>
              <w:t>of</w:t>
            </w:r>
            <w:r>
              <w:rPr>
                <w:spacing w:val="-12"/>
                <w:sz w:val="20"/>
              </w:rPr>
              <w:t xml:space="preserve"> </w:t>
            </w:r>
            <w:r>
              <w:rPr>
                <w:sz w:val="20"/>
              </w:rPr>
              <w:t>various</w:t>
            </w:r>
            <w:r>
              <w:rPr>
                <w:spacing w:val="-7"/>
                <w:sz w:val="20"/>
              </w:rPr>
              <w:t xml:space="preserve"> </w:t>
            </w:r>
            <w:r>
              <w:rPr>
                <w:sz w:val="20"/>
              </w:rPr>
              <w:t>students</w:t>
            </w:r>
            <w:r>
              <w:rPr>
                <w:spacing w:val="-10"/>
                <w:sz w:val="20"/>
              </w:rPr>
              <w:t xml:space="preserve"> </w:t>
            </w:r>
            <w:r>
              <w:rPr>
                <w:sz w:val="20"/>
              </w:rPr>
              <w:t>chapter</w:t>
            </w:r>
            <w:r>
              <w:rPr>
                <w:spacing w:val="-5"/>
                <w:sz w:val="20"/>
              </w:rPr>
              <w:t xml:space="preserve"> </w:t>
            </w:r>
            <w:r>
              <w:rPr>
                <w:sz w:val="20"/>
              </w:rPr>
              <w:t>i.e.</w:t>
            </w:r>
            <w:r>
              <w:rPr>
                <w:spacing w:val="-3"/>
                <w:sz w:val="20"/>
              </w:rPr>
              <w:t xml:space="preserve"> </w:t>
            </w:r>
            <w:r>
              <w:rPr>
                <w:sz w:val="20"/>
              </w:rPr>
              <w:t>ISTE,</w:t>
            </w:r>
            <w:r>
              <w:rPr>
                <w:spacing w:val="-3"/>
                <w:sz w:val="20"/>
              </w:rPr>
              <w:t xml:space="preserve"> </w:t>
            </w:r>
            <w:r>
              <w:rPr>
                <w:sz w:val="20"/>
              </w:rPr>
              <w:t>SCIE,</w:t>
            </w:r>
            <w:r>
              <w:rPr>
                <w:spacing w:val="-7"/>
                <w:sz w:val="20"/>
              </w:rPr>
              <w:t xml:space="preserve"> </w:t>
            </w:r>
            <w:r>
              <w:rPr>
                <w:sz w:val="20"/>
              </w:rPr>
              <w:t>SAE,</w:t>
            </w:r>
            <w:r>
              <w:rPr>
                <w:spacing w:val="-7"/>
                <w:sz w:val="20"/>
              </w:rPr>
              <w:t xml:space="preserve"> </w:t>
            </w:r>
            <w:r>
              <w:rPr>
                <w:sz w:val="20"/>
              </w:rPr>
              <w:t>CSI,</w:t>
            </w:r>
            <w:r>
              <w:rPr>
                <w:spacing w:val="-8"/>
                <w:sz w:val="20"/>
              </w:rPr>
              <w:t xml:space="preserve"> </w:t>
            </w:r>
            <w:r>
              <w:rPr>
                <w:sz w:val="20"/>
              </w:rPr>
              <w:t>Cultural</w:t>
            </w:r>
            <w:r>
              <w:rPr>
                <w:spacing w:val="-11"/>
                <w:sz w:val="20"/>
              </w:rPr>
              <w:t xml:space="preserve"> </w:t>
            </w:r>
            <w:r>
              <w:rPr>
                <w:sz w:val="20"/>
              </w:rPr>
              <w:t>Club,</w:t>
            </w:r>
            <w:r>
              <w:rPr>
                <w:spacing w:val="-3"/>
                <w:sz w:val="20"/>
              </w:rPr>
              <w:t xml:space="preserve"> </w:t>
            </w:r>
            <w:r>
              <w:rPr>
                <w:spacing w:val="-4"/>
                <w:sz w:val="20"/>
              </w:rPr>
              <w:t>etc.</w:t>
            </w:r>
          </w:p>
          <w:p w14:paraId="1EA0D4CF" w14:textId="77777777" w:rsidR="0098061A" w:rsidRDefault="0098061A">
            <w:pPr>
              <w:pStyle w:val="TableParagraph"/>
              <w:spacing w:before="6"/>
              <w:rPr>
                <w:b/>
                <w:sz w:val="20"/>
              </w:rPr>
            </w:pPr>
          </w:p>
          <w:p w14:paraId="1B10CA51" w14:textId="77777777" w:rsidR="0098061A" w:rsidRDefault="00000000">
            <w:pPr>
              <w:pStyle w:val="TableParagraph"/>
              <w:ind w:left="115"/>
              <w:rPr>
                <w:sz w:val="20"/>
              </w:rPr>
            </w:pPr>
            <w:r>
              <w:rPr>
                <w:sz w:val="20"/>
              </w:rPr>
              <w:t>Evaluation</w:t>
            </w:r>
            <w:r>
              <w:rPr>
                <w:spacing w:val="6"/>
                <w:sz w:val="20"/>
              </w:rPr>
              <w:t xml:space="preserve"> </w:t>
            </w:r>
            <w:r>
              <w:rPr>
                <w:sz w:val="20"/>
              </w:rPr>
              <w:t>shall</w:t>
            </w:r>
            <w:r>
              <w:rPr>
                <w:spacing w:val="-7"/>
                <w:sz w:val="20"/>
              </w:rPr>
              <w:t xml:space="preserve"> </w:t>
            </w:r>
            <w:r>
              <w:rPr>
                <w:sz w:val="20"/>
              </w:rPr>
              <w:t>be</w:t>
            </w:r>
            <w:r>
              <w:rPr>
                <w:spacing w:val="-10"/>
                <w:sz w:val="20"/>
              </w:rPr>
              <w:t xml:space="preserve"> </w:t>
            </w:r>
            <w:r>
              <w:rPr>
                <w:sz w:val="20"/>
              </w:rPr>
              <w:t>based</w:t>
            </w:r>
            <w:r>
              <w:rPr>
                <w:spacing w:val="-3"/>
                <w:sz w:val="20"/>
              </w:rPr>
              <w:t xml:space="preserve"> </w:t>
            </w:r>
            <w:r>
              <w:rPr>
                <w:sz w:val="20"/>
              </w:rPr>
              <w:t>on</w:t>
            </w:r>
            <w:r>
              <w:rPr>
                <w:spacing w:val="-4"/>
                <w:sz w:val="20"/>
              </w:rPr>
              <w:t xml:space="preserve"> </w:t>
            </w:r>
            <w:r>
              <w:rPr>
                <w:sz w:val="20"/>
              </w:rPr>
              <w:t>rubrics</w:t>
            </w:r>
            <w:r>
              <w:rPr>
                <w:spacing w:val="-4"/>
                <w:sz w:val="20"/>
              </w:rPr>
              <w:t xml:space="preserve"> </w:t>
            </w:r>
            <w:r>
              <w:rPr>
                <w:sz w:val="20"/>
              </w:rPr>
              <w:t>for</w:t>
            </w:r>
            <w:r>
              <w:rPr>
                <w:spacing w:val="5"/>
                <w:sz w:val="20"/>
              </w:rPr>
              <w:t xml:space="preserve"> </w:t>
            </w:r>
            <w:r>
              <w:rPr>
                <w:sz w:val="20"/>
              </w:rPr>
              <w:t>Part</w:t>
            </w:r>
            <w:r>
              <w:rPr>
                <w:spacing w:val="-2"/>
                <w:sz w:val="20"/>
              </w:rPr>
              <w:t xml:space="preserve"> </w:t>
            </w:r>
            <w:r>
              <w:rPr>
                <w:sz w:val="20"/>
              </w:rPr>
              <w:t>–</w:t>
            </w:r>
            <w:r>
              <w:rPr>
                <w:spacing w:val="-8"/>
                <w:sz w:val="20"/>
              </w:rPr>
              <w:t xml:space="preserve"> </w:t>
            </w:r>
            <w:r>
              <w:rPr>
                <w:sz w:val="20"/>
              </w:rPr>
              <w:t>A</w:t>
            </w:r>
            <w:r>
              <w:rPr>
                <w:spacing w:val="-12"/>
                <w:sz w:val="20"/>
              </w:rPr>
              <w:t xml:space="preserve"> </w:t>
            </w:r>
            <w:r>
              <w:rPr>
                <w:sz w:val="20"/>
              </w:rPr>
              <w:t>&amp;</w:t>
            </w:r>
            <w:r>
              <w:rPr>
                <w:spacing w:val="-11"/>
                <w:sz w:val="20"/>
              </w:rPr>
              <w:t xml:space="preserve"> </w:t>
            </w:r>
            <w:r>
              <w:rPr>
                <w:spacing w:val="-5"/>
                <w:sz w:val="20"/>
              </w:rPr>
              <w:t>B.</w:t>
            </w:r>
          </w:p>
          <w:p w14:paraId="6E2E32FB" w14:textId="77777777" w:rsidR="0098061A" w:rsidRDefault="00000000">
            <w:pPr>
              <w:pStyle w:val="TableParagraph"/>
              <w:spacing w:before="1"/>
              <w:ind w:left="115" w:right="69"/>
              <w:rPr>
                <w:sz w:val="20"/>
              </w:rPr>
            </w:pPr>
            <w:r>
              <w:rPr>
                <w:sz w:val="20"/>
              </w:rPr>
              <w:t>Mentors/Faculty</w:t>
            </w:r>
            <w:r>
              <w:rPr>
                <w:spacing w:val="-10"/>
                <w:sz w:val="20"/>
              </w:rPr>
              <w:t xml:space="preserve"> </w:t>
            </w:r>
            <w:r>
              <w:rPr>
                <w:sz w:val="20"/>
              </w:rPr>
              <w:t>incharges</w:t>
            </w:r>
            <w:r>
              <w:rPr>
                <w:spacing w:val="-1"/>
                <w:sz w:val="20"/>
              </w:rPr>
              <w:t xml:space="preserve"> </w:t>
            </w:r>
            <w:r>
              <w:rPr>
                <w:sz w:val="20"/>
              </w:rPr>
              <w:t>shall</w:t>
            </w:r>
            <w:r>
              <w:rPr>
                <w:spacing w:val="-8"/>
                <w:sz w:val="20"/>
              </w:rPr>
              <w:t xml:space="preserve"> </w:t>
            </w:r>
            <w:r>
              <w:rPr>
                <w:sz w:val="20"/>
              </w:rPr>
              <w:t>maintain proper record student</w:t>
            </w:r>
            <w:r>
              <w:rPr>
                <w:spacing w:val="-3"/>
                <w:sz w:val="20"/>
              </w:rPr>
              <w:t xml:space="preserve"> </w:t>
            </w:r>
            <w:r>
              <w:rPr>
                <w:sz w:val="20"/>
              </w:rPr>
              <w:t>wise</w:t>
            </w:r>
            <w:r>
              <w:rPr>
                <w:spacing w:val="-3"/>
                <w:sz w:val="20"/>
              </w:rPr>
              <w:t xml:space="preserve"> </w:t>
            </w:r>
            <w:r>
              <w:rPr>
                <w:sz w:val="20"/>
              </w:rPr>
              <w:t>of</w:t>
            </w:r>
            <w:r>
              <w:rPr>
                <w:spacing w:val="-5"/>
                <w:sz w:val="20"/>
              </w:rPr>
              <w:t xml:space="preserve"> </w:t>
            </w:r>
            <w:r>
              <w:rPr>
                <w:sz w:val="20"/>
              </w:rPr>
              <w:t>each activity</w:t>
            </w:r>
            <w:r>
              <w:rPr>
                <w:spacing w:val="-10"/>
                <w:sz w:val="20"/>
              </w:rPr>
              <w:t xml:space="preserve"> </w:t>
            </w:r>
            <w:r>
              <w:rPr>
                <w:sz w:val="20"/>
              </w:rPr>
              <w:t>conducted and</w:t>
            </w:r>
            <w:r>
              <w:rPr>
                <w:spacing w:val="-5"/>
                <w:sz w:val="20"/>
              </w:rPr>
              <w:t xml:space="preserve"> </w:t>
            </w:r>
            <w:r>
              <w:rPr>
                <w:sz w:val="20"/>
              </w:rPr>
              <w:t>the</w:t>
            </w:r>
            <w:r>
              <w:rPr>
                <w:spacing w:val="-3"/>
                <w:sz w:val="20"/>
              </w:rPr>
              <w:t xml:space="preserve"> </w:t>
            </w:r>
            <w:r>
              <w:rPr>
                <w:sz w:val="20"/>
              </w:rPr>
              <w:t>same shall be submitted to the department.</w:t>
            </w:r>
          </w:p>
        </w:tc>
      </w:tr>
    </w:tbl>
    <w:p w14:paraId="67C017F5" w14:textId="77777777" w:rsidR="0098061A" w:rsidRDefault="0098061A">
      <w:pPr>
        <w:pStyle w:val="TableParagraph"/>
        <w:rPr>
          <w:sz w:val="20"/>
        </w:rPr>
        <w:sectPr w:rsidR="0098061A">
          <w:pgSz w:w="12240" w:h="15840"/>
          <w:pgMar w:top="1820" w:right="566" w:bottom="1200" w:left="708" w:header="0" w:footer="988" w:gutter="0"/>
          <w:cols w:space="720"/>
        </w:sectPr>
      </w:pPr>
    </w:p>
    <w:p w14:paraId="4F63F00A" w14:textId="77777777" w:rsidR="0098061A" w:rsidRDefault="0098061A">
      <w:pPr>
        <w:pStyle w:val="BodyText"/>
        <w:rPr>
          <w:b/>
          <w:sz w:val="72"/>
        </w:rPr>
      </w:pPr>
    </w:p>
    <w:p w14:paraId="47FC87E6" w14:textId="77777777" w:rsidR="0098061A" w:rsidRDefault="0098061A">
      <w:pPr>
        <w:pStyle w:val="BodyText"/>
        <w:rPr>
          <w:b/>
          <w:sz w:val="72"/>
        </w:rPr>
      </w:pPr>
    </w:p>
    <w:p w14:paraId="3DF65B58" w14:textId="77777777" w:rsidR="0098061A" w:rsidRDefault="0098061A">
      <w:pPr>
        <w:pStyle w:val="BodyText"/>
        <w:rPr>
          <w:b/>
          <w:sz w:val="72"/>
        </w:rPr>
      </w:pPr>
    </w:p>
    <w:p w14:paraId="2F1B222D" w14:textId="77777777" w:rsidR="0098061A" w:rsidRDefault="0098061A">
      <w:pPr>
        <w:pStyle w:val="BodyText"/>
        <w:rPr>
          <w:b/>
          <w:sz w:val="72"/>
        </w:rPr>
      </w:pPr>
    </w:p>
    <w:p w14:paraId="3EFADEB5" w14:textId="77777777" w:rsidR="0098061A" w:rsidRDefault="0098061A">
      <w:pPr>
        <w:pStyle w:val="BodyText"/>
        <w:rPr>
          <w:b/>
          <w:sz w:val="72"/>
        </w:rPr>
      </w:pPr>
    </w:p>
    <w:p w14:paraId="393E8EBC" w14:textId="77777777" w:rsidR="0098061A" w:rsidRDefault="0098061A">
      <w:pPr>
        <w:pStyle w:val="BodyText"/>
        <w:spacing w:before="741"/>
        <w:rPr>
          <w:b/>
          <w:sz w:val="72"/>
        </w:rPr>
      </w:pPr>
    </w:p>
    <w:p w14:paraId="2FF698FD" w14:textId="77777777" w:rsidR="0098061A" w:rsidRDefault="00000000">
      <w:pPr>
        <w:pStyle w:val="Heading1"/>
        <w:ind w:right="283"/>
      </w:pPr>
      <w:r>
        <w:rPr>
          <w:color w:val="FF0000"/>
        </w:rPr>
        <w:t>6th</w:t>
      </w:r>
      <w:r>
        <w:rPr>
          <w:color w:val="FF0000"/>
          <w:spacing w:val="-1"/>
        </w:rPr>
        <w:t xml:space="preserve"> </w:t>
      </w:r>
      <w:r>
        <w:rPr>
          <w:color w:val="FF0000"/>
        </w:rPr>
        <w:t xml:space="preserve">Semester </w:t>
      </w:r>
      <w:r>
        <w:rPr>
          <w:color w:val="FF0000"/>
          <w:spacing w:val="-2"/>
        </w:rPr>
        <w:t>Syllabus</w:t>
      </w:r>
    </w:p>
    <w:p w14:paraId="225801D2" w14:textId="77777777" w:rsidR="0098061A" w:rsidRDefault="0098061A">
      <w:pPr>
        <w:pStyle w:val="BodyText"/>
        <w:spacing w:before="168"/>
        <w:rPr>
          <w:b/>
          <w:sz w:val="72"/>
        </w:rPr>
      </w:pPr>
    </w:p>
    <w:p w14:paraId="3A4D77C5" w14:textId="77777777" w:rsidR="0098061A" w:rsidRDefault="0098061A">
      <w:pPr>
        <w:pStyle w:val="BodyText"/>
        <w:rPr>
          <w:b/>
          <w:i/>
        </w:rPr>
      </w:pPr>
    </w:p>
    <w:p w14:paraId="48F886C6" w14:textId="6DA0839D" w:rsidR="0098061A" w:rsidRDefault="0098061A">
      <w:pPr>
        <w:pStyle w:val="BodyText"/>
        <w:spacing w:before="22"/>
        <w:rPr>
          <w:b/>
          <w:i/>
        </w:rPr>
      </w:pPr>
    </w:p>
    <w:p w14:paraId="01573B57" w14:textId="77777777" w:rsidR="0098061A" w:rsidRDefault="0098061A">
      <w:pPr>
        <w:pStyle w:val="BodyText"/>
        <w:rPr>
          <w:b/>
          <w:i/>
        </w:rPr>
        <w:sectPr w:rsidR="0098061A">
          <w:pgSz w:w="12240" w:h="15840"/>
          <w:pgMar w:top="1820" w:right="566" w:bottom="1200" w:left="708" w:header="0" w:footer="988" w:gutter="0"/>
          <w:cols w:space="720"/>
        </w:sectPr>
      </w:pPr>
    </w:p>
    <w:p w14:paraId="0A8C312E" w14:textId="77777777" w:rsidR="0098061A" w:rsidRDefault="0098061A">
      <w:pPr>
        <w:pStyle w:val="BodyText"/>
        <w:rPr>
          <w:b/>
          <w:i/>
        </w:rPr>
      </w:pPr>
    </w:p>
    <w:p w14:paraId="3F476A82" w14:textId="77777777" w:rsidR="0098061A" w:rsidRDefault="0098061A">
      <w:pPr>
        <w:pStyle w:val="BodyText"/>
        <w:rPr>
          <w:b/>
          <w:i/>
        </w:rPr>
      </w:pPr>
    </w:p>
    <w:p w14:paraId="31CDD66E" w14:textId="77777777" w:rsidR="0098061A" w:rsidRDefault="0098061A">
      <w:pPr>
        <w:pStyle w:val="BodyText"/>
        <w:rPr>
          <w:b/>
          <w:i/>
        </w:rPr>
      </w:pPr>
    </w:p>
    <w:p w14:paraId="40A809FC" w14:textId="77777777" w:rsidR="0098061A" w:rsidRDefault="0098061A">
      <w:pPr>
        <w:pStyle w:val="BodyText"/>
        <w:rPr>
          <w:b/>
          <w:i/>
        </w:rPr>
      </w:pPr>
    </w:p>
    <w:p w14:paraId="0993E217" w14:textId="77777777" w:rsidR="0098061A" w:rsidRDefault="0098061A">
      <w:pPr>
        <w:pStyle w:val="BodyText"/>
        <w:rPr>
          <w:b/>
          <w:i/>
        </w:rPr>
      </w:pPr>
    </w:p>
    <w:p w14:paraId="09554228" w14:textId="77777777" w:rsidR="0098061A" w:rsidRDefault="0098061A">
      <w:pPr>
        <w:pStyle w:val="BodyText"/>
        <w:rPr>
          <w:b/>
          <w:i/>
        </w:rPr>
      </w:pPr>
    </w:p>
    <w:p w14:paraId="26D7BC0B" w14:textId="77777777" w:rsidR="0098061A" w:rsidRDefault="0098061A">
      <w:pPr>
        <w:pStyle w:val="BodyText"/>
        <w:rPr>
          <w:b/>
          <w:i/>
        </w:rPr>
      </w:pPr>
    </w:p>
    <w:p w14:paraId="3D55BEB9" w14:textId="77777777" w:rsidR="0098061A" w:rsidRDefault="0098061A">
      <w:pPr>
        <w:pStyle w:val="BodyText"/>
        <w:spacing w:before="56"/>
        <w:rPr>
          <w:b/>
          <w:i/>
        </w:r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
        <w:gridCol w:w="1846"/>
        <w:gridCol w:w="1442"/>
        <w:gridCol w:w="3168"/>
        <w:gridCol w:w="273"/>
        <w:gridCol w:w="450"/>
        <w:gridCol w:w="445"/>
        <w:gridCol w:w="1146"/>
      </w:tblGrid>
      <w:tr w:rsidR="0098061A" w14:paraId="36363308" w14:textId="77777777">
        <w:trPr>
          <w:trHeight w:val="306"/>
        </w:trPr>
        <w:tc>
          <w:tcPr>
            <w:tcW w:w="9812" w:type="dxa"/>
            <w:gridSpan w:val="8"/>
          </w:tcPr>
          <w:p w14:paraId="1D82990C" w14:textId="77777777" w:rsidR="0098061A" w:rsidRDefault="00000000">
            <w:pPr>
              <w:pStyle w:val="TableParagraph"/>
              <w:spacing w:before="11"/>
              <w:ind w:left="22"/>
              <w:jc w:val="center"/>
              <w:rPr>
                <w:b/>
                <w:sz w:val="24"/>
              </w:rPr>
            </w:pPr>
            <w:r>
              <w:rPr>
                <w:b/>
                <w:sz w:val="24"/>
              </w:rPr>
              <w:t>Sixth</w:t>
            </w:r>
            <w:r>
              <w:rPr>
                <w:b/>
                <w:spacing w:val="57"/>
                <w:sz w:val="24"/>
              </w:rPr>
              <w:t xml:space="preserve"> </w:t>
            </w:r>
            <w:r>
              <w:rPr>
                <w:b/>
                <w:spacing w:val="-2"/>
                <w:sz w:val="24"/>
              </w:rPr>
              <w:t>Semester</w:t>
            </w:r>
          </w:p>
        </w:tc>
      </w:tr>
      <w:tr w:rsidR="0098061A" w14:paraId="69221B23" w14:textId="77777777">
        <w:trPr>
          <w:trHeight w:val="720"/>
        </w:trPr>
        <w:tc>
          <w:tcPr>
            <w:tcW w:w="1042" w:type="dxa"/>
            <w:vMerge w:val="restart"/>
          </w:tcPr>
          <w:p w14:paraId="5850934B" w14:textId="77777777" w:rsidR="0098061A" w:rsidRDefault="0098061A">
            <w:pPr>
              <w:pStyle w:val="TableParagraph"/>
              <w:spacing w:before="138"/>
              <w:rPr>
                <w:b/>
                <w:i/>
                <w:sz w:val="24"/>
              </w:rPr>
            </w:pPr>
          </w:p>
          <w:p w14:paraId="262F98D6" w14:textId="77777777" w:rsidR="0098061A" w:rsidRDefault="00000000">
            <w:pPr>
              <w:pStyle w:val="TableParagraph"/>
              <w:ind w:left="220"/>
              <w:rPr>
                <w:b/>
                <w:sz w:val="24"/>
              </w:rPr>
            </w:pPr>
            <w:r>
              <w:rPr>
                <w:b/>
                <w:sz w:val="24"/>
              </w:rPr>
              <w:t>S.</w:t>
            </w:r>
            <w:r>
              <w:rPr>
                <w:b/>
                <w:spacing w:val="5"/>
                <w:sz w:val="24"/>
              </w:rPr>
              <w:t xml:space="preserve"> </w:t>
            </w:r>
            <w:r>
              <w:rPr>
                <w:b/>
                <w:spacing w:val="-5"/>
                <w:sz w:val="24"/>
              </w:rPr>
              <w:t>No.</w:t>
            </w:r>
          </w:p>
        </w:tc>
        <w:tc>
          <w:tcPr>
            <w:tcW w:w="1846" w:type="dxa"/>
            <w:vMerge w:val="restart"/>
            <w:tcBorders>
              <w:right w:val="single" w:sz="6" w:space="0" w:color="000000"/>
            </w:tcBorders>
          </w:tcPr>
          <w:p w14:paraId="0B071580" w14:textId="77777777" w:rsidR="0098061A" w:rsidRDefault="0098061A">
            <w:pPr>
              <w:pStyle w:val="TableParagraph"/>
              <w:spacing w:before="138"/>
              <w:rPr>
                <w:b/>
                <w:i/>
                <w:sz w:val="24"/>
              </w:rPr>
            </w:pPr>
          </w:p>
          <w:p w14:paraId="29D0751E" w14:textId="77777777" w:rsidR="0098061A" w:rsidRDefault="00000000">
            <w:pPr>
              <w:pStyle w:val="TableParagraph"/>
              <w:ind w:left="456"/>
              <w:rPr>
                <w:b/>
                <w:sz w:val="24"/>
              </w:rPr>
            </w:pPr>
            <w:r>
              <w:rPr>
                <w:b/>
                <w:spacing w:val="-2"/>
                <w:sz w:val="24"/>
              </w:rPr>
              <w:t>Category</w:t>
            </w:r>
          </w:p>
        </w:tc>
        <w:tc>
          <w:tcPr>
            <w:tcW w:w="1442" w:type="dxa"/>
            <w:vMerge w:val="restart"/>
            <w:tcBorders>
              <w:left w:val="single" w:sz="6" w:space="0" w:color="000000"/>
            </w:tcBorders>
          </w:tcPr>
          <w:p w14:paraId="3D29BA6B" w14:textId="77777777" w:rsidR="0098061A" w:rsidRDefault="0098061A">
            <w:pPr>
              <w:pStyle w:val="TableParagraph"/>
              <w:spacing w:before="138"/>
              <w:rPr>
                <w:b/>
                <w:i/>
                <w:sz w:val="24"/>
              </w:rPr>
            </w:pPr>
          </w:p>
          <w:p w14:paraId="04E16F65" w14:textId="77777777" w:rsidR="0098061A" w:rsidRDefault="00000000">
            <w:pPr>
              <w:pStyle w:val="TableParagraph"/>
              <w:ind w:left="451"/>
              <w:rPr>
                <w:b/>
                <w:sz w:val="24"/>
              </w:rPr>
            </w:pPr>
            <w:r>
              <w:rPr>
                <w:b/>
                <w:spacing w:val="-4"/>
                <w:sz w:val="24"/>
              </w:rPr>
              <w:t>Code</w:t>
            </w:r>
          </w:p>
        </w:tc>
        <w:tc>
          <w:tcPr>
            <w:tcW w:w="3168" w:type="dxa"/>
            <w:vMerge w:val="restart"/>
          </w:tcPr>
          <w:p w14:paraId="577B24F8" w14:textId="77777777" w:rsidR="0098061A" w:rsidRDefault="0098061A">
            <w:pPr>
              <w:pStyle w:val="TableParagraph"/>
              <w:spacing w:before="138"/>
              <w:rPr>
                <w:b/>
                <w:i/>
                <w:sz w:val="24"/>
              </w:rPr>
            </w:pPr>
          </w:p>
          <w:p w14:paraId="2A462F89" w14:textId="77777777" w:rsidR="0098061A" w:rsidRDefault="00000000">
            <w:pPr>
              <w:pStyle w:val="TableParagraph"/>
              <w:ind w:left="956"/>
              <w:rPr>
                <w:b/>
                <w:sz w:val="24"/>
              </w:rPr>
            </w:pPr>
            <w:r>
              <w:rPr>
                <w:b/>
                <w:sz w:val="24"/>
              </w:rPr>
              <w:t>Course</w:t>
            </w:r>
            <w:r>
              <w:rPr>
                <w:b/>
                <w:spacing w:val="-9"/>
                <w:sz w:val="24"/>
              </w:rPr>
              <w:t xml:space="preserve"> </w:t>
            </w:r>
            <w:r>
              <w:rPr>
                <w:b/>
                <w:spacing w:val="-4"/>
                <w:sz w:val="24"/>
              </w:rPr>
              <w:t>Title</w:t>
            </w:r>
          </w:p>
        </w:tc>
        <w:tc>
          <w:tcPr>
            <w:tcW w:w="1168" w:type="dxa"/>
            <w:gridSpan w:val="3"/>
          </w:tcPr>
          <w:p w14:paraId="619A74C2" w14:textId="77777777" w:rsidR="0098061A" w:rsidRDefault="00000000">
            <w:pPr>
              <w:pStyle w:val="TableParagraph"/>
              <w:spacing w:before="78" w:line="242" w:lineRule="auto"/>
              <w:ind w:left="131" w:right="117" w:firstLine="144"/>
              <w:rPr>
                <w:b/>
                <w:sz w:val="24"/>
              </w:rPr>
            </w:pPr>
            <w:r>
              <w:rPr>
                <w:b/>
                <w:spacing w:val="-2"/>
                <w:sz w:val="24"/>
              </w:rPr>
              <w:t>Hours per</w:t>
            </w:r>
            <w:r>
              <w:rPr>
                <w:b/>
                <w:spacing w:val="-18"/>
                <w:sz w:val="24"/>
              </w:rPr>
              <w:t xml:space="preserve"> </w:t>
            </w:r>
            <w:r>
              <w:rPr>
                <w:b/>
                <w:spacing w:val="-2"/>
                <w:sz w:val="24"/>
              </w:rPr>
              <w:t>week</w:t>
            </w:r>
          </w:p>
        </w:tc>
        <w:tc>
          <w:tcPr>
            <w:tcW w:w="1146" w:type="dxa"/>
          </w:tcPr>
          <w:p w14:paraId="7D7E1615" w14:textId="77777777" w:rsidR="0098061A" w:rsidRDefault="00000000">
            <w:pPr>
              <w:pStyle w:val="TableParagraph"/>
              <w:spacing w:before="217"/>
              <w:ind w:left="24"/>
              <w:jc w:val="center"/>
              <w:rPr>
                <w:b/>
                <w:sz w:val="24"/>
              </w:rPr>
            </w:pPr>
            <w:r>
              <w:rPr>
                <w:b/>
                <w:spacing w:val="-2"/>
                <w:sz w:val="24"/>
              </w:rPr>
              <w:t>Credits</w:t>
            </w:r>
          </w:p>
        </w:tc>
      </w:tr>
      <w:tr w:rsidR="0098061A" w14:paraId="125674AA" w14:textId="77777777">
        <w:trPr>
          <w:trHeight w:val="397"/>
        </w:trPr>
        <w:tc>
          <w:tcPr>
            <w:tcW w:w="1042" w:type="dxa"/>
            <w:vMerge/>
            <w:tcBorders>
              <w:top w:val="nil"/>
            </w:tcBorders>
          </w:tcPr>
          <w:p w14:paraId="5C780320" w14:textId="77777777" w:rsidR="0098061A" w:rsidRDefault="0098061A">
            <w:pPr>
              <w:rPr>
                <w:sz w:val="2"/>
                <w:szCs w:val="2"/>
              </w:rPr>
            </w:pPr>
          </w:p>
        </w:tc>
        <w:tc>
          <w:tcPr>
            <w:tcW w:w="1846" w:type="dxa"/>
            <w:vMerge/>
            <w:tcBorders>
              <w:top w:val="nil"/>
              <w:right w:val="single" w:sz="6" w:space="0" w:color="000000"/>
            </w:tcBorders>
          </w:tcPr>
          <w:p w14:paraId="031CD4AB" w14:textId="77777777" w:rsidR="0098061A" w:rsidRDefault="0098061A">
            <w:pPr>
              <w:rPr>
                <w:sz w:val="2"/>
                <w:szCs w:val="2"/>
              </w:rPr>
            </w:pPr>
          </w:p>
        </w:tc>
        <w:tc>
          <w:tcPr>
            <w:tcW w:w="1442" w:type="dxa"/>
            <w:vMerge/>
            <w:tcBorders>
              <w:top w:val="nil"/>
              <w:left w:val="single" w:sz="6" w:space="0" w:color="000000"/>
            </w:tcBorders>
          </w:tcPr>
          <w:p w14:paraId="04176922" w14:textId="77777777" w:rsidR="0098061A" w:rsidRDefault="0098061A">
            <w:pPr>
              <w:rPr>
                <w:sz w:val="2"/>
                <w:szCs w:val="2"/>
              </w:rPr>
            </w:pPr>
          </w:p>
        </w:tc>
        <w:tc>
          <w:tcPr>
            <w:tcW w:w="3168" w:type="dxa"/>
            <w:vMerge/>
            <w:tcBorders>
              <w:top w:val="nil"/>
            </w:tcBorders>
          </w:tcPr>
          <w:p w14:paraId="1128FBFF" w14:textId="77777777" w:rsidR="0098061A" w:rsidRDefault="0098061A">
            <w:pPr>
              <w:rPr>
                <w:sz w:val="2"/>
                <w:szCs w:val="2"/>
              </w:rPr>
            </w:pPr>
          </w:p>
        </w:tc>
        <w:tc>
          <w:tcPr>
            <w:tcW w:w="273" w:type="dxa"/>
          </w:tcPr>
          <w:p w14:paraId="6C582A69" w14:textId="77777777" w:rsidR="0098061A" w:rsidRDefault="00000000">
            <w:pPr>
              <w:pStyle w:val="TableParagraph"/>
              <w:spacing w:before="59"/>
              <w:ind w:left="127" w:right="-29"/>
              <w:rPr>
                <w:b/>
                <w:sz w:val="24"/>
              </w:rPr>
            </w:pPr>
            <w:r>
              <w:rPr>
                <w:b/>
                <w:spacing w:val="-10"/>
                <w:sz w:val="24"/>
              </w:rPr>
              <w:t>L</w:t>
            </w:r>
          </w:p>
        </w:tc>
        <w:tc>
          <w:tcPr>
            <w:tcW w:w="450" w:type="dxa"/>
          </w:tcPr>
          <w:p w14:paraId="0D5FE55D" w14:textId="77777777" w:rsidR="0098061A" w:rsidRDefault="00000000">
            <w:pPr>
              <w:pStyle w:val="TableParagraph"/>
              <w:spacing w:before="59"/>
              <w:ind w:left="43" w:right="19"/>
              <w:jc w:val="center"/>
              <w:rPr>
                <w:b/>
                <w:sz w:val="24"/>
              </w:rPr>
            </w:pPr>
            <w:r>
              <w:rPr>
                <w:b/>
                <w:spacing w:val="-10"/>
                <w:sz w:val="24"/>
              </w:rPr>
              <w:t>T</w:t>
            </w:r>
          </w:p>
        </w:tc>
        <w:tc>
          <w:tcPr>
            <w:tcW w:w="445" w:type="dxa"/>
          </w:tcPr>
          <w:p w14:paraId="32EEC92C" w14:textId="77777777" w:rsidR="0098061A" w:rsidRDefault="00000000">
            <w:pPr>
              <w:pStyle w:val="TableParagraph"/>
              <w:spacing w:before="59"/>
              <w:ind w:left="20" w:right="2"/>
              <w:jc w:val="center"/>
              <w:rPr>
                <w:b/>
                <w:sz w:val="24"/>
              </w:rPr>
            </w:pPr>
            <w:r>
              <w:rPr>
                <w:b/>
                <w:spacing w:val="-10"/>
                <w:sz w:val="24"/>
              </w:rPr>
              <w:t>P</w:t>
            </w:r>
          </w:p>
        </w:tc>
        <w:tc>
          <w:tcPr>
            <w:tcW w:w="1146" w:type="dxa"/>
          </w:tcPr>
          <w:p w14:paraId="0DA87328" w14:textId="77777777" w:rsidR="0098061A" w:rsidRDefault="0098061A">
            <w:pPr>
              <w:pStyle w:val="TableParagraph"/>
              <w:rPr>
                <w:sz w:val="24"/>
              </w:rPr>
            </w:pPr>
          </w:p>
        </w:tc>
      </w:tr>
      <w:tr w:rsidR="0098061A" w14:paraId="7CC707AE" w14:textId="77777777">
        <w:trPr>
          <w:trHeight w:val="1137"/>
        </w:trPr>
        <w:tc>
          <w:tcPr>
            <w:tcW w:w="1042" w:type="dxa"/>
          </w:tcPr>
          <w:p w14:paraId="19C65AE7" w14:textId="77777777" w:rsidR="0098061A" w:rsidRDefault="0098061A">
            <w:pPr>
              <w:pStyle w:val="TableParagraph"/>
              <w:spacing w:before="138"/>
              <w:rPr>
                <w:b/>
                <w:i/>
                <w:sz w:val="24"/>
              </w:rPr>
            </w:pPr>
          </w:p>
          <w:p w14:paraId="699A0BC9" w14:textId="77777777" w:rsidR="0098061A" w:rsidRDefault="00000000">
            <w:pPr>
              <w:pStyle w:val="TableParagraph"/>
              <w:ind w:left="19"/>
              <w:jc w:val="center"/>
              <w:rPr>
                <w:sz w:val="24"/>
              </w:rPr>
            </w:pPr>
            <w:r>
              <w:rPr>
                <w:spacing w:val="-10"/>
                <w:sz w:val="24"/>
              </w:rPr>
              <w:t>1</w:t>
            </w:r>
          </w:p>
        </w:tc>
        <w:tc>
          <w:tcPr>
            <w:tcW w:w="1846" w:type="dxa"/>
            <w:tcBorders>
              <w:right w:val="single" w:sz="6" w:space="0" w:color="000000"/>
            </w:tcBorders>
          </w:tcPr>
          <w:p w14:paraId="55C2FCE1" w14:textId="77777777" w:rsidR="0098061A" w:rsidRDefault="0098061A">
            <w:pPr>
              <w:pStyle w:val="TableParagraph"/>
              <w:spacing w:before="3"/>
              <w:rPr>
                <w:b/>
                <w:i/>
                <w:sz w:val="24"/>
              </w:rPr>
            </w:pPr>
          </w:p>
          <w:p w14:paraId="346C1BEE" w14:textId="77777777" w:rsidR="0098061A" w:rsidRDefault="00000000">
            <w:pPr>
              <w:pStyle w:val="TableParagraph"/>
              <w:spacing w:line="242" w:lineRule="auto"/>
              <w:ind w:left="263" w:firstLine="72"/>
              <w:rPr>
                <w:sz w:val="24"/>
              </w:rPr>
            </w:pPr>
            <w:r>
              <w:rPr>
                <w:spacing w:val="-2"/>
                <w:sz w:val="24"/>
              </w:rPr>
              <w:t>Professional Core</w:t>
            </w:r>
            <w:r>
              <w:rPr>
                <w:spacing w:val="-13"/>
                <w:sz w:val="24"/>
              </w:rPr>
              <w:t xml:space="preserve"> </w:t>
            </w:r>
            <w:r>
              <w:rPr>
                <w:spacing w:val="-2"/>
                <w:sz w:val="24"/>
              </w:rPr>
              <w:t>courses</w:t>
            </w:r>
            <w:r>
              <w:rPr>
                <w:spacing w:val="-2"/>
                <w:sz w:val="24"/>
                <w:vertAlign w:val="superscript"/>
              </w:rPr>
              <w:t>#</w:t>
            </w:r>
          </w:p>
        </w:tc>
        <w:tc>
          <w:tcPr>
            <w:tcW w:w="1442" w:type="dxa"/>
            <w:tcBorders>
              <w:left w:val="single" w:sz="6" w:space="0" w:color="000000"/>
            </w:tcBorders>
          </w:tcPr>
          <w:p w14:paraId="32784B49" w14:textId="77777777" w:rsidR="0098061A" w:rsidRDefault="0098061A">
            <w:pPr>
              <w:pStyle w:val="TableParagraph"/>
              <w:spacing w:before="13"/>
              <w:rPr>
                <w:b/>
                <w:i/>
                <w:sz w:val="24"/>
              </w:rPr>
            </w:pPr>
          </w:p>
          <w:p w14:paraId="4BECF07B" w14:textId="77777777" w:rsidR="0098061A" w:rsidRDefault="00000000">
            <w:pPr>
              <w:pStyle w:val="TableParagraph"/>
              <w:spacing w:line="242" w:lineRule="auto"/>
              <w:ind w:left="595" w:hanging="466"/>
              <w:rPr>
                <w:b/>
                <w:sz w:val="24"/>
              </w:rPr>
            </w:pPr>
            <w:r>
              <w:rPr>
                <w:b/>
                <w:spacing w:val="-2"/>
                <w:sz w:val="24"/>
              </w:rPr>
              <w:t xml:space="preserve">BTCE-601- </w:t>
            </w:r>
            <w:r>
              <w:rPr>
                <w:b/>
                <w:spacing w:val="-6"/>
                <w:sz w:val="24"/>
              </w:rPr>
              <w:t>18</w:t>
            </w:r>
          </w:p>
        </w:tc>
        <w:tc>
          <w:tcPr>
            <w:tcW w:w="3168" w:type="dxa"/>
          </w:tcPr>
          <w:p w14:paraId="5BD28B07" w14:textId="77777777" w:rsidR="0098061A" w:rsidRDefault="00000000">
            <w:pPr>
              <w:pStyle w:val="TableParagraph"/>
              <w:spacing w:before="84"/>
              <w:ind w:left="937" w:right="133" w:hanging="793"/>
              <w:rPr>
                <w:b/>
                <w:sz w:val="28"/>
              </w:rPr>
            </w:pPr>
            <w:r>
              <w:rPr>
                <w:b/>
                <w:spacing w:val="-2"/>
                <w:sz w:val="28"/>
              </w:rPr>
              <w:t>Engineering</w:t>
            </w:r>
            <w:r>
              <w:rPr>
                <w:b/>
                <w:spacing w:val="-11"/>
                <w:sz w:val="28"/>
              </w:rPr>
              <w:t xml:space="preserve"> </w:t>
            </w:r>
            <w:r>
              <w:rPr>
                <w:b/>
                <w:spacing w:val="-2"/>
                <w:sz w:val="28"/>
              </w:rPr>
              <w:t>Economics, Estimation &amp;Costing</w:t>
            </w:r>
          </w:p>
        </w:tc>
        <w:tc>
          <w:tcPr>
            <w:tcW w:w="273" w:type="dxa"/>
          </w:tcPr>
          <w:p w14:paraId="372C7E69" w14:textId="77777777" w:rsidR="0098061A" w:rsidRDefault="0098061A">
            <w:pPr>
              <w:pStyle w:val="TableParagraph"/>
              <w:spacing w:before="138"/>
              <w:rPr>
                <w:b/>
                <w:i/>
                <w:sz w:val="24"/>
              </w:rPr>
            </w:pPr>
          </w:p>
          <w:p w14:paraId="40FA4714" w14:textId="77777777" w:rsidR="0098061A" w:rsidRDefault="00000000">
            <w:pPr>
              <w:pStyle w:val="TableParagraph"/>
              <w:ind w:left="117"/>
              <w:rPr>
                <w:sz w:val="24"/>
              </w:rPr>
            </w:pPr>
            <w:r>
              <w:rPr>
                <w:spacing w:val="-10"/>
                <w:sz w:val="24"/>
              </w:rPr>
              <w:t>3</w:t>
            </w:r>
          </w:p>
        </w:tc>
        <w:tc>
          <w:tcPr>
            <w:tcW w:w="450" w:type="dxa"/>
          </w:tcPr>
          <w:p w14:paraId="5C85A84D" w14:textId="77777777" w:rsidR="0098061A" w:rsidRDefault="0098061A">
            <w:pPr>
              <w:pStyle w:val="TableParagraph"/>
              <w:spacing w:before="138"/>
              <w:rPr>
                <w:b/>
                <w:i/>
                <w:sz w:val="24"/>
              </w:rPr>
            </w:pPr>
          </w:p>
          <w:p w14:paraId="0E966A3E" w14:textId="77777777" w:rsidR="0098061A" w:rsidRDefault="00000000">
            <w:pPr>
              <w:pStyle w:val="TableParagraph"/>
              <w:ind w:left="43" w:right="30"/>
              <w:jc w:val="center"/>
              <w:rPr>
                <w:sz w:val="24"/>
              </w:rPr>
            </w:pPr>
            <w:r>
              <w:rPr>
                <w:spacing w:val="-10"/>
                <w:sz w:val="24"/>
              </w:rPr>
              <w:t>1</w:t>
            </w:r>
          </w:p>
        </w:tc>
        <w:tc>
          <w:tcPr>
            <w:tcW w:w="445" w:type="dxa"/>
          </w:tcPr>
          <w:p w14:paraId="3B767EF3" w14:textId="77777777" w:rsidR="0098061A" w:rsidRDefault="0098061A">
            <w:pPr>
              <w:pStyle w:val="TableParagraph"/>
              <w:spacing w:before="138"/>
              <w:rPr>
                <w:b/>
                <w:i/>
                <w:sz w:val="24"/>
              </w:rPr>
            </w:pPr>
          </w:p>
          <w:p w14:paraId="4BF1137B" w14:textId="77777777" w:rsidR="0098061A" w:rsidRDefault="00000000">
            <w:pPr>
              <w:pStyle w:val="TableParagraph"/>
              <w:ind w:left="20"/>
              <w:jc w:val="center"/>
              <w:rPr>
                <w:sz w:val="24"/>
              </w:rPr>
            </w:pPr>
            <w:r>
              <w:rPr>
                <w:spacing w:val="-10"/>
                <w:sz w:val="24"/>
              </w:rPr>
              <w:t>0</w:t>
            </w:r>
          </w:p>
        </w:tc>
        <w:tc>
          <w:tcPr>
            <w:tcW w:w="1146" w:type="dxa"/>
          </w:tcPr>
          <w:p w14:paraId="7A854267" w14:textId="77777777" w:rsidR="0098061A" w:rsidRDefault="0098061A">
            <w:pPr>
              <w:pStyle w:val="TableParagraph"/>
              <w:spacing w:before="138"/>
              <w:rPr>
                <w:b/>
                <w:i/>
                <w:sz w:val="24"/>
              </w:rPr>
            </w:pPr>
          </w:p>
          <w:p w14:paraId="655158C2" w14:textId="77777777" w:rsidR="0098061A" w:rsidRDefault="00000000">
            <w:pPr>
              <w:pStyle w:val="TableParagraph"/>
              <w:ind w:left="24"/>
              <w:jc w:val="center"/>
              <w:rPr>
                <w:sz w:val="24"/>
              </w:rPr>
            </w:pPr>
            <w:r>
              <w:rPr>
                <w:spacing w:val="-10"/>
                <w:sz w:val="24"/>
              </w:rPr>
              <w:t>4</w:t>
            </w:r>
          </w:p>
        </w:tc>
      </w:tr>
      <w:tr w:rsidR="0098061A" w14:paraId="363DFAA2" w14:textId="77777777">
        <w:trPr>
          <w:trHeight w:val="8190"/>
        </w:trPr>
        <w:tc>
          <w:tcPr>
            <w:tcW w:w="9812" w:type="dxa"/>
            <w:gridSpan w:val="8"/>
          </w:tcPr>
          <w:p w14:paraId="7A7E8C0D" w14:textId="77777777" w:rsidR="0098061A" w:rsidRDefault="00000000">
            <w:pPr>
              <w:pStyle w:val="TableParagraph"/>
              <w:spacing w:line="319" w:lineRule="exact"/>
              <w:ind w:left="115"/>
              <w:rPr>
                <w:sz w:val="24"/>
              </w:rPr>
            </w:pPr>
            <w:r>
              <w:rPr>
                <w:b/>
                <w:sz w:val="28"/>
              </w:rPr>
              <w:t>Course</w:t>
            </w:r>
            <w:r>
              <w:rPr>
                <w:b/>
                <w:spacing w:val="-1"/>
                <w:sz w:val="28"/>
              </w:rPr>
              <w:t xml:space="preserve"> </w:t>
            </w:r>
            <w:r>
              <w:rPr>
                <w:b/>
                <w:sz w:val="28"/>
              </w:rPr>
              <w:t>outcomes:</w:t>
            </w:r>
            <w:r>
              <w:rPr>
                <w:b/>
                <w:spacing w:val="-2"/>
                <w:sz w:val="28"/>
              </w:rPr>
              <w:t xml:space="preserve"> </w:t>
            </w:r>
            <w:r>
              <w:rPr>
                <w:sz w:val="24"/>
              </w:rPr>
              <w:t>On</w:t>
            </w:r>
            <w:r>
              <w:rPr>
                <w:spacing w:val="-10"/>
                <w:sz w:val="24"/>
              </w:rPr>
              <w:t xml:space="preserve"> </w:t>
            </w:r>
            <w:r>
              <w:rPr>
                <w:sz w:val="24"/>
              </w:rPr>
              <w:t>completion</w:t>
            </w:r>
            <w:r>
              <w:rPr>
                <w:spacing w:val="-9"/>
                <w:sz w:val="24"/>
              </w:rPr>
              <w:t xml:space="preserve"> </w:t>
            </w:r>
            <w:r>
              <w:rPr>
                <w:sz w:val="24"/>
              </w:rPr>
              <w:t>of</w:t>
            </w:r>
            <w:r>
              <w:rPr>
                <w:spacing w:val="-12"/>
                <w:sz w:val="24"/>
              </w:rPr>
              <w:t xml:space="preserve"> </w:t>
            </w:r>
            <w:r>
              <w:rPr>
                <w:sz w:val="24"/>
              </w:rPr>
              <w:t>the</w:t>
            </w:r>
            <w:r>
              <w:rPr>
                <w:spacing w:val="-2"/>
                <w:sz w:val="24"/>
              </w:rPr>
              <w:t xml:space="preserve"> </w:t>
            </w:r>
            <w:r>
              <w:rPr>
                <w:sz w:val="24"/>
              </w:rPr>
              <w:t>course,</w:t>
            </w:r>
            <w:r>
              <w:rPr>
                <w:spacing w:val="-8"/>
                <w:sz w:val="24"/>
              </w:rPr>
              <w:t xml:space="preserve"> </w:t>
            </w:r>
            <w:r>
              <w:rPr>
                <w:sz w:val="24"/>
              </w:rPr>
              <w:t>the students</w:t>
            </w:r>
            <w:r>
              <w:rPr>
                <w:spacing w:val="-3"/>
                <w:sz w:val="24"/>
              </w:rPr>
              <w:t xml:space="preserve"> </w:t>
            </w:r>
            <w:r>
              <w:rPr>
                <w:spacing w:val="-2"/>
                <w:sz w:val="24"/>
              </w:rPr>
              <w:t>will:</w:t>
            </w:r>
          </w:p>
          <w:p w14:paraId="63CFDA03" w14:textId="77777777" w:rsidR="0098061A" w:rsidRDefault="00000000">
            <w:pPr>
              <w:pStyle w:val="TableParagraph"/>
              <w:numPr>
                <w:ilvl w:val="0"/>
                <w:numId w:val="83"/>
              </w:numPr>
              <w:tabs>
                <w:tab w:val="left" w:pos="360"/>
              </w:tabs>
              <w:spacing w:line="274" w:lineRule="exact"/>
              <w:ind w:hanging="245"/>
              <w:rPr>
                <w:sz w:val="24"/>
              </w:rPr>
            </w:pPr>
            <w:r>
              <w:rPr>
                <w:sz w:val="24"/>
              </w:rPr>
              <w:t>Have</w:t>
            </w:r>
            <w:r>
              <w:rPr>
                <w:spacing w:val="-5"/>
                <w:sz w:val="24"/>
              </w:rPr>
              <w:t xml:space="preserve"> </w:t>
            </w:r>
            <w:r>
              <w:rPr>
                <w:sz w:val="24"/>
              </w:rPr>
              <w:t>an</w:t>
            </w:r>
            <w:r>
              <w:rPr>
                <w:spacing w:val="-1"/>
                <w:sz w:val="24"/>
              </w:rPr>
              <w:t xml:space="preserve"> </w:t>
            </w:r>
            <w:r>
              <w:rPr>
                <w:sz w:val="24"/>
              </w:rPr>
              <w:t>idea</w:t>
            </w:r>
            <w:r>
              <w:rPr>
                <w:spacing w:val="-2"/>
                <w:sz w:val="24"/>
              </w:rPr>
              <w:t xml:space="preserve"> </w:t>
            </w:r>
            <w:r>
              <w:rPr>
                <w:sz w:val="24"/>
              </w:rPr>
              <w:t>of</w:t>
            </w:r>
            <w:r>
              <w:rPr>
                <w:spacing w:val="-14"/>
                <w:sz w:val="24"/>
              </w:rPr>
              <w:t xml:space="preserve"> </w:t>
            </w:r>
            <w:r>
              <w:rPr>
                <w:sz w:val="24"/>
              </w:rPr>
              <w:t>basic</w:t>
            </w:r>
            <w:r>
              <w:rPr>
                <w:spacing w:val="-2"/>
                <w:sz w:val="24"/>
              </w:rPr>
              <w:t xml:space="preserve"> </w:t>
            </w:r>
            <w:r>
              <w:rPr>
                <w:sz w:val="24"/>
              </w:rPr>
              <w:t>principles</w:t>
            </w:r>
            <w:r>
              <w:rPr>
                <w:spacing w:val="-7"/>
                <w:sz w:val="24"/>
              </w:rPr>
              <w:t xml:space="preserve"> </w:t>
            </w:r>
            <w:r>
              <w:rPr>
                <w:sz w:val="24"/>
              </w:rPr>
              <w:t>and</w:t>
            </w:r>
            <w:r>
              <w:rPr>
                <w:spacing w:val="-1"/>
                <w:sz w:val="24"/>
              </w:rPr>
              <w:t xml:space="preserve"> </w:t>
            </w:r>
            <w:r>
              <w:rPr>
                <w:sz w:val="24"/>
              </w:rPr>
              <w:t>elements</w:t>
            </w:r>
            <w:r>
              <w:rPr>
                <w:spacing w:val="-6"/>
                <w:sz w:val="24"/>
              </w:rPr>
              <w:t xml:space="preserve"> </w:t>
            </w:r>
            <w:r>
              <w:rPr>
                <w:sz w:val="24"/>
              </w:rPr>
              <w:t>of</w:t>
            </w:r>
            <w:r>
              <w:rPr>
                <w:spacing w:val="-13"/>
                <w:sz w:val="24"/>
              </w:rPr>
              <w:t xml:space="preserve"> </w:t>
            </w:r>
            <w:r>
              <w:rPr>
                <w:sz w:val="24"/>
              </w:rPr>
              <w:t>economics</w:t>
            </w:r>
            <w:r>
              <w:rPr>
                <w:spacing w:val="2"/>
                <w:sz w:val="24"/>
              </w:rPr>
              <w:t xml:space="preserve"> </w:t>
            </w:r>
            <w:r>
              <w:rPr>
                <w:sz w:val="24"/>
              </w:rPr>
              <w:t>in</w:t>
            </w:r>
            <w:r>
              <w:rPr>
                <w:spacing w:val="-10"/>
                <w:sz w:val="24"/>
              </w:rPr>
              <w:t xml:space="preserve"> </w:t>
            </w:r>
            <w:r>
              <w:rPr>
                <w:spacing w:val="-2"/>
                <w:sz w:val="24"/>
              </w:rPr>
              <w:t>general.</w:t>
            </w:r>
          </w:p>
          <w:p w14:paraId="37EB98B4" w14:textId="77777777" w:rsidR="0098061A" w:rsidRDefault="00000000">
            <w:pPr>
              <w:pStyle w:val="TableParagraph"/>
              <w:numPr>
                <w:ilvl w:val="0"/>
                <w:numId w:val="83"/>
              </w:numPr>
              <w:tabs>
                <w:tab w:val="left" w:pos="369"/>
              </w:tabs>
              <w:ind w:left="115" w:right="128" w:firstLine="0"/>
              <w:rPr>
                <w:sz w:val="24"/>
              </w:rPr>
            </w:pPr>
            <w:r>
              <w:rPr>
                <w:sz w:val="24"/>
              </w:rPr>
              <w:t>Be able to carry</w:t>
            </w:r>
            <w:r>
              <w:rPr>
                <w:spacing w:val="-12"/>
                <w:sz w:val="24"/>
              </w:rPr>
              <w:t xml:space="preserve"> </w:t>
            </w:r>
            <w:r>
              <w:rPr>
                <w:sz w:val="24"/>
              </w:rPr>
              <w:t>out and evaluate benefit/cost, life cycle and breakeven</w:t>
            </w:r>
            <w:r>
              <w:rPr>
                <w:spacing w:val="-1"/>
                <w:sz w:val="24"/>
              </w:rPr>
              <w:t xml:space="preserve"> </w:t>
            </w:r>
            <w:r>
              <w:rPr>
                <w:sz w:val="24"/>
              </w:rPr>
              <w:t>analyses on</w:t>
            </w:r>
            <w:r>
              <w:rPr>
                <w:spacing w:val="-2"/>
                <w:sz w:val="24"/>
              </w:rPr>
              <w:t xml:space="preserve"> </w:t>
            </w:r>
            <w:r>
              <w:rPr>
                <w:sz w:val="24"/>
              </w:rPr>
              <w:t>one or more economic alternatives.</w:t>
            </w:r>
          </w:p>
          <w:p w14:paraId="644E15A5" w14:textId="77777777" w:rsidR="0098061A" w:rsidRDefault="00000000">
            <w:pPr>
              <w:pStyle w:val="TableParagraph"/>
              <w:numPr>
                <w:ilvl w:val="0"/>
                <w:numId w:val="83"/>
              </w:numPr>
              <w:tabs>
                <w:tab w:val="left" w:pos="360"/>
              </w:tabs>
              <w:spacing w:line="242" w:lineRule="auto"/>
              <w:ind w:left="115" w:right="128" w:firstLine="0"/>
              <w:rPr>
                <w:sz w:val="24"/>
              </w:rPr>
            </w:pPr>
            <w:r>
              <w:rPr>
                <w:sz w:val="24"/>
              </w:rPr>
              <w:t>Be</w:t>
            </w:r>
            <w:r>
              <w:rPr>
                <w:spacing w:val="-3"/>
                <w:sz w:val="24"/>
              </w:rPr>
              <w:t xml:space="preserve"> </w:t>
            </w:r>
            <w:r>
              <w:rPr>
                <w:sz w:val="24"/>
              </w:rPr>
              <w:t>able</w:t>
            </w:r>
            <w:r>
              <w:rPr>
                <w:spacing w:val="-3"/>
                <w:sz w:val="24"/>
              </w:rPr>
              <w:t xml:space="preserve"> </w:t>
            </w:r>
            <w:r>
              <w:rPr>
                <w:sz w:val="24"/>
              </w:rPr>
              <w:t>to</w:t>
            </w:r>
            <w:r>
              <w:rPr>
                <w:spacing w:val="-3"/>
                <w:sz w:val="24"/>
              </w:rPr>
              <w:t xml:space="preserve"> </w:t>
            </w:r>
            <w:r>
              <w:rPr>
                <w:sz w:val="24"/>
              </w:rPr>
              <w:t>understand</w:t>
            </w:r>
            <w:r>
              <w:rPr>
                <w:spacing w:val="-3"/>
                <w:sz w:val="24"/>
              </w:rPr>
              <w:t xml:space="preserve"> </w:t>
            </w:r>
            <w:r>
              <w:rPr>
                <w:sz w:val="24"/>
              </w:rPr>
              <w:t>the</w:t>
            </w:r>
            <w:r>
              <w:rPr>
                <w:spacing w:val="-8"/>
                <w:sz w:val="24"/>
              </w:rPr>
              <w:t xml:space="preserve"> </w:t>
            </w:r>
            <w:r>
              <w:rPr>
                <w:sz w:val="24"/>
              </w:rPr>
              <w:t>technical</w:t>
            </w:r>
            <w:r>
              <w:rPr>
                <w:spacing w:val="-7"/>
                <w:sz w:val="24"/>
              </w:rPr>
              <w:t xml:space="preserve"> </w:t>
            </w:r>
            <w:r>
              <w:rPr>
                <w:sz w:val="24"/>
              </w:rPr>
              <w:t>specifications</w:t>
            </w:r>
            <w:r>
              <w:rPr>
                <w:spacing w:val="-1"/>
                <w:sz w:val="24"/>
              </w:rPr>
              <w:t xml:space="preserve"> </w:t>
            </w:r>
            <w:r>
              <w:rPr>
                <w:sz w:val="24"/>
              </w:rPr>
              <w:t>for</w:t>
            </w:r>
            <w:r>
              <w:rPr>
                <w:spacing w:val="-5"/>
                <w:sz w:val="24"/>
              </w:rPr>
              <w:t xml:space="preserve"> </w:t>
            </w:r>
            <w:r>
              <w:rPr>
                <w:sz w:val="24"/>
              </w:rPr>
              <w:t>various</w:t>
            </w:r>
            <w:r>
              <w:rPr>
                <w:spacing w:val="-4"/>
                <w:sz w:val="24"/>
              </w:rPr>
              <w:t xml:space="preserve"> </w:t>
            </w:r>
            <w:r>
              <w:rPr>
                <w:sz w:val="24"/>
              </w:rPr>
              <w:t>works</w:t>
            </w:r>
            <w:r>
              <w:rPr>
                <w:spacing w:val="-9"/>
                <w:sz w:val="24"/>
              </w:rPr>
              <w:t xml:space="preserve"> </w:t>
            </w:r>
            <w:r>
              <w:rPr>
                <w:sz w:val="24"/>
              </w:rPr>
              <w:t>to</w:t>
            </w:r>
            <w:r>
              <w:rPr>
                <w:spacing w:val="-3"/>
                <w:sz w:val="24"/>
              </w:rPr>
              <w:t xml:space="preserve"> </w:t>
            </w:r>
            <w:r>
              <w:rPr>
                <w:sz w:val="24"/>
              </w:rPr>
              <w:t>be</w:t>
            </w:r>
            <w:r>
              <w:rPr>
                <w:spacing w:val="-3"/>
                <w:sz w:val="24"/>
              </w:rPr>
              <w:t xml:space="preserve"> </w:t>
            </w:r>
            <w:r>
              <w:rPr>
                <w:sz w:val="24"/>
              </w:rPr>
              <w:t>performed for</w:t>
            </w:r>
            <w:r>
              <w:rPr>
                <w:spacing w:val="-2"/>
                <w:sz w:val="24"/>
              </w:rPr>
              <w:t xml:space="preserve"> </w:t>
            </w:r>
            <w:r>
              <w:rPr>
                <w:sz w:val="24"/>
              </w:rPr>
              <w:t>a</w:t>
            </w:r>
            <w:r>
              <w:rPr>
                <w:spacing w:val="-3"/>
                <w:sz w:val="24"/>
              </w:rPr>
              <w:t xml:space="preserve"> </w:t>
            </w:r>
            <w:r>
              <w:rPr>
                <w:sz w:val="24"/>
              </w:rPr>
              <w:t>project and how they impact the cost of a structure.</w:t>
            </w:r>
          </w:p>
          <w:p w14:paraId="22A13622" w14:textId="77777777" w:rsidR="0098061A" w:rsidRDefault="00000000">
            <w:pPr>
              <w:pStyle w:val="TableParagraph"/>
              <w:numPr>
                <w:ilvl w:val="0"/>
                <w:numId w:val="83"/>
              </w:numPr>
              <w:tabs>
                <w:tab w:val="left" w:pos="369"/>
              </w:tabs>
              <w:spacing w:line="242" w:lineRule="auto"/>
              <w:ind w:left="115" w:right="145" w:firstLine="0"/>
              <w:rPr>
                <w:sz w:val="24"/>
              </w:rPr>
            </w:pPr>
            <w:r>
              <w:rPr>
                <w:sz w:val="24"/>
              </w:rPr>
              <w:t>Be able to quantify</w:t>
            </w:r>
            <w:r>
              <w:rPr>
                <w:spacing w:val="-5"/>
                <w:sz w:val="24"/>
              </w:rPr>
              <w:t xml:space="preserve"> </w:t>
            </w:r>
            <w:r>
              <w:rPr>
                <w:sz w:val="24"/>
              </w:rPr>
              <w:t>the worth of</w:t>
            </w:r>
            <w:r>
              <w:rPr>
                <w:spacing w:val="-4"/>
                <w:sz w:val="24"/>
              </w:rPr>
              <w:t xml:space="preserve"> </w:t>
            </w:r>
            <w:r>
              <w:rPr>
                <w:sz w:val="24"/>
              </w:rPr>
              <w:t>a structure by</w:t>
            </w:r>
            <w:r>
              <w:rPr>
                <w:spacing w:val="-6"/>
                <w:sz w:val="24"/>
              </w:rPr>
              <w:t xml:space="preserve"> </w:t>
            </w:r>
            <w:r>
              <w:rPr>
                <w:sz w:val="24"/>
              </w:rPr>
              <w:t>evaluating quantities of</w:t>
            </w:r>
            <w:r>
              <w:rPr>
                <w:spacing w:val="-4"/>
                <w:sz w:val="24"/>
              </w:rPr>
              <w:t xml:space="preserve"> </w:t>
            </w:r>
            <w:r>
              <w:rPr>
                <w:sz w:val="24"/>
              </w:rPr>
              <w:t>constituents, derive their cost rates and build up the overall cost of</w:t>
            </w:r>
            <w:r>
              <w:rPr>
                <w:spacing w:val="-4"/>
                <w:sz w:val="24"/>
              </w:rPr>
              <w:t xml:space="preserve"> </w:t>
            </w:r>
            <w:r>
              <w:rPr>
                <w:sz w:val="24"/>
              </w:rPr>
              <w:t>the structure.</w:t>
            </w:r>
          </w:p>
          <w:p w14:paraId="1DA66C01" w14:textId="77777777" w:rsidR="0098061A" w:rsidRDefault="00000000">
            <w:pPr>
              <w:pStyle w:val="TableParagraph"/>
              <w:numPr>
                <w:ilvl w:val="0"/>
                <w:numId w:val="83"/>
              </w:numPr>
              <w:tabs>
                <w:tab w:val="left" w:pos="398"/>
              </w:tabs>
              <w:spacing w:line="242" w:lineRule="auto"/>
              <w:ind w:left="115" w:right="124" w:firstLine="0"/>
              <w:rPr>
                <w:sz w:val="24"/>
              </w:rPr>
            </w:pPr>
            <w:r>
              <w:rPr>
                <w:sz w:val="24"/>
              </w:rPr>
              <w:t>Be</w:t>
            </w:r>
            <w:r>
              <w:rPr>
                <w:spacing w:val="29"/>
                <w:sz w:val="24"/>
              </w:rPr>
              <w:t xml:space="preserve"> </w:t>
            </w:r>
            <w:r>
              <w:rPr>
                <w:sz w:val="24"/>
              </w:rPr>
              <w:t>able</w:t>
            </w:r>
            <w:r>
              <w:rPr>
                <w:spacing w:val="29"/>
                <w:sz w:val="24"/>
              </w:rPr>
              <w:t xml:space="preserve"> </w:t>
            </w:r>
            <w:r>
              <w:rPr>
                <w:sz w:val="24"/>
              </w:rPr>
              <w:t>to</w:t>
            </w:r>
            <w:r>
              <w:rPr>
                <w:spacing w:val="39"/>
                <w:sz w:val="24"/>
              </w:rPr>
              <w:t xml:space="preserve"> </w:t>
            </w:r>
            <w:r>
              <w:rPr>
                <w:sz w:val="24"/>
              </w:rPr>
              <w:t>understand</w:t>
            </w:r>
            <w:r>
              <w:rPr>
                <w:spacing w:val="35"/>
                <w:sz w:val="24"/>
              </w:rPr>
              <w:t xml:space="preserve"> </w:t>
            </w:r>
            <w:r>
              <w:rPr>
                <w:sz w:val="24"/>
              </w:rPr>
              <w:t>how</w:t>
            </w:r>
            <w:r>
              <w:rPr>
                <w:spacing w:val="30"/>
                <w:sz w:val="24"/>
              </w:rPr>
              <w:t xml:space="preserve"> </w:t>
            </w:r>
            <w:r>
              <w:rPr>
                <w:sz w:val="24"/>
              </w:rPr>
              <w:t>competitive</w:t>
            </w:r>
            <w:r>
              <w:rPr>
                <w:spacing w:val="39"/>
                <w:sz w:val="24"/>
              </w:rPr>
              <w:t xml:space="preserve"> </w:t>
            </w:r>
            <w:r>
              <w:rPr>
                <w:sz w:val="24"/>
              </w:rPr>
              <w:t>bidding</w:t>
            </w:r>
            <w:r>
              <w:rPr>
                <w:spacing w:val="30"/>
                <w:sz w:val="24"/>
              </w:rPr>
              <w:t xml:space="preserve"> </w:t>
            </w:r>
            <w:r>
              <w:rPr>
                <w:sz w:val="24"/>
              </w:rPr>
              <w:t>works</w:t>
            </w:r>
            <w:r>
              <w:rPr>
                <w:spacing w:val="28"/>
                <w:sz w:val="24"/>
              </w:rPr>
              <w:t xml:space="preserve"> </w:t>
            </w:r>
            <w:r>
              <w:rPr>
                <w:sz w:val="24"/>
              </w:rPr>
              <w:t>and</w:t>
            </w:r>
            <w:r>
              <w:rPr>
                <w:spacing w:val="34"/>
                <w:sz w:val="24"/>
              </w:rPr>
              <w:t xml:space="preserve"> </w:t>
            </w:r>
            <w:r>
              <w:rPr>
                <w:sz w:val="24"/>
              </w:rPr>
              <w:t>how</w:t>
            </w:r>
            <w:r>
              <w:rPr>
                <w:spacing w:val="30"/>
                <w:sz w:val="24"/>
              </w:rPr>
              <w:t xml:space="preserve"> </w:t>
            </w:r>
            <w:r>
              <w:rPr>
                <w:sz w:val="24"/>
              </w:rPr>
              <w:t>to</w:t>
            </w:r>
            <w:r>
              <w:rPr>
                <w:spacing w:val="38"/>
                <w:sz w:val="24"/>
              </w:rPr>
              <w:t xml:space="preserve"> </w:t>
            </w:r>
            <w:r>
              <w:rPr>
                <w:sz w:val="24"/>
              </w:rPr>
              <w:t>submit</w:t>
            </w:r>
            <w:r>
              <w:rPr>
                <w:spacing w:val="40"/>
                <w:sz w:val="24"/>
              </w:rPr>
              <w:t xml:space="preserve"> </w:t>
            </w:r>
            <w:r>
              <w:rPr>
                <w:sz w:val="24"/>
              </w:rPr>
              <w:t>a</w:t>
            </w:r>
            <w:r>
              <w:rPr>
                <w:spacing w:val="29"/>
                <w:sz w:val="24"/>
              </w:rPr>
              <w:t xml:space="preserve"> </w:t>
            </w:r>
            <w:r>
              <w:rPr>
                <w:sz w:val="24"/>
              </w:rPr>
              <w:t>competitive</w:t>
            </w:r>
            <w:r>
              <w:rPr>
                <w:spacing w:val="39"/>
                <w:sz w:val="24"/>
              </w:rPr>
              <w:t xml:space="preserve"> </w:t>
            </w:r>
            <w:r>
              <w:rPr>
                <w:sz w:val="24"/>
              </w:rPr>
              <w:t xml:space="preserve">bid </w:t>
            </w:r>
            <w:r>
              <w:rPr>
                <w:spacing w:val="-2"/>
                <w:sz w:val="24"/>
              </w:rPr>
              <w:t>proposal.</w:t>
            </w:r>
          </w:p>
          <w:p w14:paraId="148A17F1" w14:textId="77777777" w:rsidR="0098061A" w:rsidRDefault="00000000">
            <w:pPr>
              <w:pStyle w:val="TableParagraph"/>
              <w:spacing w:line="315" w:lineRule="exact"/>
              <w:ind w:left="115"/>
              <w:jc w:val="both"/>
              <w:rPr>
                <w:b/>
                <w:sz w:val="28"/>
              </w:rPr>
            </w:pPr>
            <w:r>
              <w:rPr>
                <w:b/>
                <w:sz w:val="28"/>
              </w:rPr>
              <w:t>Unit-1</w:t>
            </w:r>
            <w:r>
              <w:rPr>
                <w:sz w:val="28"/>
              </w:rPr>
              <w:t>:</w:t>
            </w:r>
            <w:r>
              <w:rPr>
                <w:spacing w:val="-18"/>
                <w:sz w:val="28"/>
              </w:rPr>
              <w:t xml:space="preserve"> </w:t>
            </w:r>
            <w:r>
              <w:rPr>
                <w:b/>
                <w:sz w:val="28"/>
              </w:rPr>
              <w:t>Basic</w:t>
            </w:r>
            <w:r>
              <w:rPr>
                <w:b/>
                <w:spacing w:val="-12"/>
                <w:sz w:val="28"/>
              </w:rPr>
              <w:t xml:space="preserve"> </w:t>
            </w:r>
            <w:r>
              <w:rPr>
                <w:b/>
                <w:sz w:val="28"/>
              </w:rPr>
              <w:t>Principles</w:t>
            </w:r>
            <w:r>
              <w:rPr>
                <w:b/>
                <w:spacing w:val="-4"/>
                <w:sz w:val="28"/>
              </w:rPr>
              <w:t xml:space="preserve"> </w:t>
            </w:r>
            <w:r>
              <w:rPr>
                <w:b/>
                <w:sz w:val="28"/>
              </w:rPr>
              <w:t>of</w:t>
            </w:r>
            <w:r>
              <w:rPr>
                <w:b/>
                <w:spacing w:val="-4"/>
                <w:sz w:val="28"/>
              </w:rPr>
              <w:t xml:space="preserve"> </w:t>
            </w:r>
            <w:r>
              <w:rPr>
                <w:b/>
                <w:spacing w:val="-2"/>
                <w:sz w:val="28"/>
              </w:rPr>
              <w:t>Economics</w:t>
            </w:r>
          </w:p>
          <w:p w14:paraId="10C52729" w14:textId="77777777" w:rsidR="0098061A" w:rsidRDefault="00000000">
            <w:pPr>
              <w:pStyle w:val="TableParagraph"/>
              <w:ind w:left="115" w:right="90"/>
              <w:jc w:val="both"/>
              <w:rPr>
                <w:sz w:val="24"/>
              </w:rPr>
            </w:pPr>
            <w:r>
              <w:rPr>
                <w:sz w:val="24"/>
              </w:rPr>
              <w:t>Demand/Supply</w:t>
            </w:r>
            <w:r>
              <w:rPr>
                <w:spacing w:val="-15"/>
                <w:sz w:val="24"/>
              </w:rPr>
              <w:t xml:space="preserve"> </w:t>
            </w:r>
            <w:r>
              <w:rPr>
                <w:sz w:val="24"/>
              </w:rPr>
              <w:t>–</w:t>
            </w:r>
            <w:r>
              <w:rPr>
                <w:spacing w:val="-14"/>
                <w:sz w:val="24"/>
              </w:rPr>
              <w:t xml:space="preserve"> </w:t>
            </w:r>
            <w:r>
              <w:rPr>
                <w:sz w:val="24"/>
              </w:rPr>
              <w:t>elasticity</w:t>
            </w:r>
            <w:r>
              <w:rPr>
                <w:spacing w:val="-15"/>
                <w:sz w:val="24"/>
              </w:rPr>
              <w:t xml:space="preserve"> </w:t>
            </w:r>
            <w:r>
              <w:rPr>
                <w:sz w:val="24"/>
              </w:rPr>
              <w:t>–</w:t>
            </w:r>
            <w:r>
              <w:rPr>
                <w:spacing w:val="-8"/>
                <w:sz w:val="24"/>
              </w:rPr>
              <w:t xml:space="preserve"> </w:t>
            </w:r>
            <w:r>
              <w:rPr>
                <w:sz w:val="24"/>
              </w:rPr>
              <w:t>Basic</w:t>
            </w:r>
            <w:r>
              <w:rPr>
                <w:spacing w:val="-8"/>
                <w:sz w:val="24"/>
              </w:rPr>
              <w:t xml:space="preserve"> </w:t>
            </w:r>
            <w:r>
              <w:rPr>
                <w:sz w:val="24"/>
              </w:rPr>
              <w:t>Macroeconomic</w:t>
            </w:r>
            <w:r>
              <w:rPr>
                <w:spacing w:val="-11"/>
                <w:sz w:val="24"/>
              </w:rPr>
              <w:t xml:space="preserve"> </w:t>
            </w:r>
            <w:r>
              <w:rPr>
                <w:sz w:val="24"/>
              </w:rPr>
              <w:t>Concepts</w:t>
            </w:r>
            <w:r>
              <w:rPr>
                <w:spacing w:val="-13"/>
                <w:sz w:val="24"/>
              </w:rPr>
              <w:t xml:space="preserve"> </w:t>
            </w:r>
            <w:r>
              <w:rPr>
                <w:sz w:val="24"/>
              </w:rPr>
              <w:t>(including</w:t>
            </w:r>
            <w:r>
              <w:rPr>
                <w:spacing w:val="-10"/>
                <w:sz w:val="24"/>
              </w:rPr>
              <w:t xml:space="preserve"> </w:t>
            </w:r>
            <w:r>
              <w:rPr>
                <w:sz w:val="24"/>
              </w:rPr>
              <w:t>GDP/GNP/NI/</w:t>
            </w:r>
            <w:r>
              <w:rPr>
                <w:spacing w:val="-10"/>
                <w:sz w:val="24"/>
              </w:rPr>
              <w:t xml:space="preserve"> </w:t>
            </w:r>
            <w:r>
              <w:rPr>
                <w:sz w:val="24"/>
              </w:rPr>
              <w:t>Disposable Income),</w:t>
            </w:r>
            <w:r>
              <w:rPr>
                <w:spacing w:val="-14"/>
                <w:sz w:val="24"/>
              </w:rPr>
              <w:t xml:space="preserve"> </w:t>
            </w:r>
            <w:r>
              <w:rPr>
                <w:sz w:val="24"/>
              </w:rPr>
              <w:t>Aggregate</w:t>
            </w:r>
            <w:r>
              <w:rPr>
                <w:spacing w:val="-15"/>
                <w:sz w:val="24"/>
              </w:rPr>
              <w:t xml:space="preserve"> </w:t>
            </w:r>
            <w:r>
              <w:rPr>
                <w:sz w:val="24"/>
              </w:rPr>
              <w:t>demand</w:t>
            </w:r>
            <w:r>
              <w:rPr>
                <w:spacing w:val="-14"/>
                <w:sz w:val="24"/>
              </w:rPr>
              <w:t xml:space="preserve"> </w:t>
            </w:r>
            <w:r>
              <w:rPr>
                <w:sz w:val="24"/>
              </w:rPr>
              <w:t>and</w:t>
            </w:r>
            <w:r>
              <w:rPr>
                <w:spacing w:val="-14"/>
                <w:sz w:val="24"/>
              </w:rPr>
              <w:t xml:space="preserve"> </w:t>
            </w:r>
            <w:r>
              <w:rPr>
                <w:sz w:val="24"/>
              </w:rPr>
              <w:t>Supply</w:t>
            </w:r>
            <w:r>
              <w:rPr>
                <w:spacing w:val="-15"/>
                <w:sz w:val="24"/>
              </w:rPr>
              <w:t xml:space="preserve"> </w:t>
            </w:r>
            <w:r>
              <w:rPr>
                <w:sz w:val="24"/>
              </w:rPr>
              <w:t>(IS/LM),</w:t>
            </w:r>
            <w:r>
              <w:rPr>
                <w:spacing w:val="-12"/>
                <w:sz w:val="24"/>
              </w:rPr>
              <w:t xml:space="preserve"> </w:t>
            </w:r>
            <w:r>
              <w:rPr>
                <w:sz w:val="24"/>
              </w:rPr>
              <w:t>Price</w:t>
            </w:r>
            <w:r>
              <w:rPr>
                <w:spacing w:val="-15"/>
                <w:sz w:val="24"/>
              </w:rPr>
              <w:t xml:space="preserve"> </w:t>
            </w:r>
            <w:r>
              <w:rPr>
                <w:sz w:val="24"/>
              </w:rPr>
              <w:t>Indices</w:t>
            </w:r>
            <w:r>
              <w:rPr>
                <w:spacing w:val="-15"/>
                <w:sz w:val="24"/>
              </w:rPr>
              <w:t xml:space="preserve"> </w:t>
            </w:r>
            <w:r>
              <w:rPr>
                <w:sz w:val="24"/>
              </w:rPr>
              <w:t>(WPI/CPI),</w:t>
            </w:r>
            <w:r>
              <w:rPr>
                <w:spacing w:val="-12"/>
                <w:sz w:val="24"/>
              </w:rPr>
              <w:t xml:space="preserve"> </w:t>
            </w:r>
            <w:r>
              <w:rPr>
                <w:sz w:val="24"/>
              </w:rPr>
              <w:t>Interest rates,</w:t>
            </w:r>
            <w:r>
              <w:rPr>
                <w:spacing w:val="-12"/>
                <w:sz w:val="24"/>
              </w:rPr>
              <w:t xml:space="preserve"> </w:t>
            </w:r>
            <w:r>
              <w:rPr>
                <w:sz w:val="24"/>
              </w:rPr>
              <w:t>Direct</w:t>
            </w:r>
            <w:r>
              <w:rPr>
                <w:spacing w:val="-3"/>
                <w:sz w:val="24"/>
              </w:rPr>
              <w:t xml:space="preserve"> </w:t>
            </w:r>
            <w:r>
              <w:rPr>
                <w:sz w:val="24"/>
              </w:rPr>
              <w:t>and Indirect Taxes.</w:t>
            </w:r>
          </w:p>
          <w:p w14:paraId="767C029E" w14:textId="77777777" w:rsidR="0098061A" w:rsidRDefault="00000000">
            <w:pPr>
              <w:pStyle w:val="TableParagraph"/>
              <w:spacing w:before="263" w:line="319" w:lineRule="exact"/>
              <w:ind w:left="115"/>
              <w:jc w:val="both"/>
              <w:rPr>
                <w:b/>
                <w:sz w:val="28"/>
              </w:rPr>
            </w:pPr>
            <w:r>
              <w:rPr>
                <w:b/>
                <w:sz w:val="28"/>
              </w:rPr>
              <w:t>Unit-2:</w:t>
            </w:r>
            <w:r>
              <w:rPr>
                <w:b/>
                <w:spacing w:val="-18"/>
                <w:sz w:val="28"/>
              </w:rPr>
              <w:t xml:space="preserve"> </w:t>
            </w:r>
            <w:r>
              <w:rPr>
                <w:b/>
                <w:sz w:val="28"/>
              </w:rPr>
              <w:t>Elements</w:t>
            </w:r>
            <w:r>
              <w:rPr>
                <w:b/>
                <w:spacing w:val="-13"/>
                <w:sz w:val="28"/>
              </w:rPr>
              <w:t xml:space="preserve"> </w:t>
            </w:r>
            <w:r>
              <w:rPr>
                <w:b/>
                <w:sz w:val="28"/>
              </w:rPr>
              <w:t>of</w:t>
            </w:r>
            <w:r>
              <w:rPr>
                <w:b/>
                <w:spacing w:val="-13"/>
                <w:sz w:val="28"/>
              </w:rPr>
              <w:t xml:space="preserve"> </w:t>
            </w:r>
            <w:r>
              <w:rPr>
                <w:b/>
                <w:sz w:val="28"/>
              </w:rPr>
              <w:t>Business/Managerial</w:t>
            </w:r>
            <w:r>
              <w:rPr>
                <w:b/>
                <w:spacing w:val="-9"/>
                <w:sz w:val="28"/>
              </w:rPr>
              <w:t xml:space="preserve"> </w:t>
            </w:r>
            <w:r>
              <w:rPr>
                <w:b/>
                <w:spacing w:val="-2"/>
                <w:sz w:val="28"/>
              </w:rPr>
              <w:t>Economics</w:t>
            </w:r>
          </w:p>
          <w:p w14:paraId="0E7D667B" w14:textId="77777777" w:rsidR="0098061A" w:rsidRDefault="00000000">
            <w:pPr>
              <w:pStyle w:val="TableParagraph"/>
              <w:ind w:left="115" w:right="94"/>
              <w:jc w:val="both"/>
              <w:rPr>
                <w:sz w:val="24"/>
              </w:rPr>
            </w:pPr>
            <w:r>
              <w:rPr>
                <w:sz w:val="24"/>
              </w:rPr>
              <w:t>Cost &amp; Cost Control -Techniques, Types of Costs, Lifecycle costs, Budgets, Break even Analysis, Capital Budgeting, Application of Linear Programming. Investment Analysis – NPV, ROI, IRR, Payback Period, Depreciation, Time value of money.</w:t>
            </w:r>
          </w:p>
          <w:p w14:paraId="7BD1328E" w14:textId="77777777" w:rsidR="0098061A" w:rsidRDefault="0098061A">
            <w:pPr>
              <w:pStyle w:val="TableParagraph"/>
              <w:spacing w:before="2"/>
              <w:rPr>
                <w:b/>
                <w:i/>
                <w:sz w:val="24"/>
              </w:rPr>
            </w:pPr>
          </w:p>
          <w:p w14:paraId="238D626E" w14:textId="77777777" w:rsidR="0098061A" w:rsidRDefault="00000000">
            <w:pPr>
              <w:pStyle w:val="TableParagraph"/>
              <w:spacing w:line="319" w:lineRule="exact"/>
              <w:ind w:left="115"/>
              <w:jc w:val="both"/>
              <w:rPr>
                <w:b/>
                <w:sz w:val="28"/>
              </w:rPr>
            </w:pPr>
            <w:r>
              <w:rPr>
                <w:b/>
                <w:sz w:val="28"/>
              </w:rPr>
              <w:t>Unit-3:</w:t>
            </w:r>
            <w:r>
              <w:rPr>
                <w:b/>
                <w:spacing w:val="-14"/>
                <w:sz w:val="28"/>
              </w:rPr>
              <w:t xml:space="preserve"> </w:t>
            </w:r>
            <w:r>
              <w:rPr>
                <w:b/>
                <w:sz w:val="28"/>
              </w:rPr>
              <w:t>Estimation</w:t>
            </w:r>
            <w:r>
              <w:rPr>
                <w:b/>
                <w:spacing w:val="-16"/>
                <w:sz w:val="28"/>
              </w:rPr>
              <w:t xml:space="preserve"> </w:t>
            </w:r>
            <w:r>
              <w:rPr>
                <w:b/>
                <w:sz w:val="28"/>
              </w:rPr>
              <w:t>/</w:t>
            </w:r>
            <w:r>
              <w:rPr>
                <w:b/>
                <w:spacing w:val="-13"/>
                <w:sz w:val="28"/>
              </w:rPr>
              <w:t xml:space="preserve"> </w:t>
            </w:r>
            <w:r>
              <w:rPr>
                <w:b/>
                <w:sz w:val="28"/>
              </w:rPr>
              <w:t>Measurements</w:t>
            </w:r>
            <w:r>
              <w:rPr>
                <w:b/>
                <w:spacing w:val="-9"/>
                <w:sz w:val="28"/>
              </w:rPr>
              <w:t xml:space="preserve"> </w:t>
            </w:r>
            <w:r>
              <w:rPr>
                <w:b/>
                <w:sz w:val="28"/>
              </w:rPr>
              <w:t>for</w:t>
            </w:r>
            <w:r>
              <w:rPr>
                <w:b/>
                <w:spacing w:val="-11"/>
                <w:sz w:val="28"/>
              </w:rPr>
              <w:t xml:space="preserve"> </w:t>
            </w:r>
            <w:r>
              <w:rPr>
                <w:b/>
                <w:sz w:val="28"/>
              </w:rPr>
              <w:t>various</w:t>
            </w:r>
            <w:r>
              <w:rPr>
                <w:b/>
                <w:spacing w:val="-9"/>
                <w:sz w:val="28"/>
              </w:rPr>
              <w:t xml:space="preserve"> </w:t>
            </w:r>
            <w:r>
              <w:rPr>
                <w:b/>
                <w:spacing w:val="-2"/>
                <w:sz w:val="28"/>
              </w:rPr>
              <w:t>items</w:t>
            </w:r>
          </w:p>
          <w:p w14:paraId="0205DEB8" w14:textId="77777777" w:rsidR="0098061A" w:rsidRDefault="00000000">
            <w:pPr>
              <w:pStyle w:val="TableParagraph"/>
              <w:ind w:left="115" w:right="78"/>
              <w:jc w:val="both"/>
              <w:rPr>
                <w:sz w:val="24"/>
              </w:rPr>
            </w:pPr>
            <w:r>
              <w:rPr>
                <w:sz w:val="24"/>
              </w:rPr>
              <w:t>Introduction to the process of Estimation; Use of relevant Indian Standard Specifications for the same, taking out quantities from the given requirements of the work, comparison of different alternatives, Bar bending schedules, Mass haul Diagrams, Estimating Earthwork and Foundations, Estimating Concrete and Masonry, Finishes, Interiors, MEP works; BIM and quantity take-offs; adding</w:t>
            </w:r>
            <w:r>
              <w:rPr>
                <w:spacing w:val="-9"/>
                <w:sz w:val="24"/>
              </w:rPr>
              <w:t xml:space="preserve"> </w:t>
            </w:r>
            <w:r>
              <w:rPr>
                <w:sz w:val="24"/>
              </w:rPr>
              <w:t>equipment</w:t>
            </w:r>
            <w:r>
              <w:rPr>
                <w:spacing w:val="-4"/>
                <w:sz w:val="24"/>
              </w:rPr>
              <w:t xml:space="preserve"> </w:t>
            </w:r>
            <w:r>
              <w:rPr>
                <w:sz w:val="24"/>
              </w:rPr>
              <w:t>costs;</w:t>
            </w:r>
            <w:r>
              <w:rPr>
                <w:spacing w:val="-9"/>
                <w:sz w:val="24"/>
              </w:rPr>
              <w:t xml:space="preserve"> </w:t>
            </w:r>
            <w:r>
              <w:rPr>
                <w:sz w:val="24"/>
              </w:rPr>
              <w:t>labour</w:t>
            </w:r>
            <w:r>
              <w:rPr>
                <w:spacing w:val="-7"/>
                <w:sz w:val="24"/>
              </w:rPr>
              <w:t xml:space="preserve"> </w:t>
            </w:r>
            <w:r>
              <w:rPr>
                <w:sz w:val="24"/>
              </w:rPr>
              <w:t>costs;</w:t>
            </w:r>
            <w:r>
              <w:rPr>
                <w:spacing w:val="-12"/>
                <w:sz w:val="24"/>
              </w:rPr>
              <w:t xml:space="preserve"> </w:t>
            </w:r>
            <w:r>
              <w:rPr>
                <w:sz w:val="24"/>
              </w:rPr>
              <w:t>rate</w:t>
            </w:r>
            <w:r>
              <w:rPr>
                <w:spacing w:val="-10"/>
                <w:sz w:val="24"/>
              </w:rPr>
              <w:t xml:space="preserve"> </w:t>
            </w:r>
            <w:r>
              <w:rPr>
                <w:sz w:val="24"/>
              </w:rPr>
              <w:t>analysis;</w:t>
            </w:r>
            <w:r>
              <w:rPr>
                <w:spacing w:val="-4"/>
                <w:sz w:val="24"/>
              </w:rPr>
              <w:t xml:space="preserve"> </w:t>
            </w:r>
            <w:r>
              <w:rPr>
                <w:sz w:val="24"/>
              </w:rPr>
              <w:t>Material</w:t>
            </w:r>
            <w:r>
              <w:rPr>
                <w:spacing w:val="-12"/>
                <w:sz w:val="24"/>
              </w:rPr>
              <w:t xml:space="preserve"> </w:t>
            </w:r>
            <w:r>
              <w:rPr>
                <w:sz w:val="24"/>
              </w:rPr>
              <w:t>survey-Thumb</w:t>
            </w:r>
            <w:r>
              <w:rPr>
                <w:spacing w:val="-13"/>
                <w:sz w:val="24"/>
              </w:rPr>
              <w:t xml:space="preserve"> </w:t>
            </w:r>
            <w:r>
              <w:rPr>
                <w:sz w:val="24"/>
              </w:rPr>
              <w:t>rules</w:t>
            </w:r>
            <w:r>
              <w:rPr>
                <w:spacing w:val="-6"/>
                <w:sz w:val="24"/>
              </w:rPr>
              <w:t xml:space="preserve"> </w:t>
            </w:r>
            <w:r>
              <w:rPr>
                <w:sz w:val="24"/>
              </w:rPr>
              <w:t>for</w:t>
            </w:r>
            <w:r>
              <w:rPr>
                <w:spacing w:val="-7"/>
                <w:sz w:val="24"/>
              </w:rPr>
              <w:t xml:space="preserve"> </w:t>
            </w:r>
            <w:r>
              <w:rPr>
                <w:sz w:val="24"/>
              </w:rPr>
              <w:t>computation</w:t>
            </w:r>
            <w:r>
              <w:rPr>
                <w:spacing w:val="-9"/>
                <w:sz w:val="24"/>
              </w:rPr>
              <w:t xml:space="preserve"> </w:t>
            </w:r>
            <w:r>
              <w:rPr>
                <w:sz w:val="24"/>
              </w:rPr>
              <w:t>of materials requirement for different materials for buildings, percentage breakup of the cost, cost sensitive index, market survey</w:t>
            </w:r>
            <w:r>
              <w:rPr>
                <w:spacing w:val="-10"/>
                <w:sz w:val="24"/>
              </w:rPr>
              <w:t xml:space="preserve"> </w:t>
            </w:r>
            <w:r>
              <w:rPr>
                <w:sz w:val="24"/>
              </w:rPr>
              <w:t>of basic materials. Use of</w:t>
            </w:r>
            <w:r>
              <w:rPr>
                <w:spacing w:val="-9"/>
                <w:sz w:val="24"/>
              </w:rPr>
              <w:t xml:space="preserve"> </w:t>
            </w:r>
            <w:r>
              <w:rPr>
                <w:sz w:val="24"/>
              </w:rPr>
              <w:t>Computers in quantity</w:t>
            </w:r>
            <w:r>
              <w:rPr>
                <w:spacing w:val="-10"/>
                <w:sz w:val="24"/>
              </w:rPr>
              <w:t xml:space="preserve"> </w:t>
            </w:r>
            <w:r>
              <w:rPr>
                <w:sz w:val="24"/>
              </w:rPr>
              <w:t>surveying.</w:t>
            </w:r>
          </w:p>
        </w:tc>
      </w:tr>
    </w:tbl>
    <w:p w14:paraId="02C4DEC4" w14:textId="77777777" w:rsidR="0098061A" w:rsidRDefault="0098061A">
      <w:pPr>
        <w:pStyle w:val="TableParagraph"/>
        <w:jc w:val="both"/>
        <w:rPr>
          <w:sz w:val="24"/>
        </w:rPr>
        <w:sectPr w:rsidR="0098061A">
          <w:pgSz w:w="12240" w:h="15840"/>
          <w:pgMar w:top="1820" w:right="566" w:bottom="1200" w:left="708" w:header="0" w:footer="988" w:gutter="0"/>
          <w:cols w:space="720"/>
        </w:sectPr>
      </w:pPr>
    </w:p>
    <w:p w14:paraId="55A2BB60" w14:textId="77777777" w:rsidR="0098061A" w:rsidRDefault="0098061A">
      <w:pPr>
        <w:pStyle w:val="BodyText"/>
        <w:spacing w:before="228"/>
        <w:rPr>
          <w:b/>
          <w:i/>
          <w:sz w:val="28"/>
        </w:rPr>
      </w:pPr>
    </w:p>
    <w:p w14:paraId="5EFB383A" w14:textId="77777777" w:rsidR="0098061A" w:rsidRDefault="00000000">
      <w:pPr>
        <w:pStyle w:val="Heading4"/>
        <w:spacing w:line="319" w:lineRule="exact"/>
        <w:jc w:val="left"/>
      </w:pPr>
      <w:r>
        <w:rPr>
          <w:noProof/>
        </w:rPr>
        <mc:AlternateContent>
          <mc:Choice Requires="wps">
            <w:drawing>
              <wp:anchor distT="0" distB="0" distL="0" distR="0" simplePos="0" relativeHeight="481340928" behindDoc="1" locked="0" layoutInCell="1" allowOverlap="1" wp14:anchorId="4436EBA8" wp14:editId="09FB6AAB">
                <wp:simplePos x="0" y="0"/>
                <wp:positionH relativeFrom="page">
                  <wp:posOffset>1018540</wp:posOffset>
                </wp:positionH>
                <wp:positionV relativeFrom="paragraph">
                  <wp:posOffset>-2523</wp:posOffset>
                </wp:positionV>
                <wp:extent cx="6238240" cy="649795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8240" cy="6497955"/>
                        </a:xfrm>
                        <a:custGeom>
                          <a:avLst/>
                          <a:gdLst/>
                          <a:ahLst/>
                          <a:cxnLst/>
                          <a:rect l="l" t="t" r="r" b="b"/>
                          <a:pathLst>
                            <a:path w="6238240" h="6497955">
                              <a:moveTo>
                                <a:pt x="6238240" y="254"/>
                              </a:moveTo>
                              <a:lnTo>
                                <a:pt x="6232525" y="254"/>
                              </a:lnTo>
                              <a:lnTo>
                                <a:pt x="6232525" y="6350"/>
                              </a:lnTo>
                              <a:lnTo>
                                <a:pt x="6232525" y="6492240"/>
                              </a:lnTo>
                              <a:lnTo>
                                <a:pt x="5715" y="6492240"/>
                              </a:lnTo>
                              <a:lnTo>
                                <a:pt x="5715" y="6350"/>
                              </a:lnTo>
                              <a:lnTo>
                                <a:pt x="6232525" y="6350"/>
                              </a:lnTo>
                              <a:lnTo>
                                <a:pt x="6232525" y="254"/>
                              </a:lnTo>
                              <a:lnTo>
                                <a:pt x="6232525" y="0"/>
                              </a:lnTo>
                              <a:lnTo>
                                <a:pt x="0" y="0"/>
                              </a:lnTo>
                              <a:lnTo>
                                <a:pt x="0" y="6350"/>
                              </a:lnTo>
                              <a:lnTo>
                                <a:pt x="0" y="6492240"/>
                              </a:lnTo>
                              <a:lnTo>
                                <a:pt x="0" y="6497320"/>
                              </a:lnTo>
                              <a:lnTo>
                                <a:pt x="6232525" y="6497320"/>
                              </a:lnTo>
                              <a:lnTo>
                                <a:pt x="6232525" y="6497574"/>
                              </a:lnTo>
                              <a:lnTo>
                                <a:pt x="6238240" y="6497574"/>
                              </a:lnTo>
                              <a:lnTo>
                                <a:pt x="6238240" y="25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0B4716" id="Graphic 75" o:spid="_x0000_s1026" style="position:absolute;margin-left:80.2pt;margin-top:-.2pt;width:491.2pt;height:511.65pt;z-index:-21975552;visibility:visible;mso-wrap-style:square;mso-wrap-distance-left:0;mso-wrap-distance-top:0;mso-wrap-distance-right:0;mso-wrap-distance-bottom:0;mso-position-horizontal:absolute;mso-position-horizontal-relative:page;mso-position-vertical:absolute;mso-position-vertical-relative:text;v-text-anchor:top" coordsize="6238240,649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ZUewIAAOEGAAAOAAAAZHJzL2Uyb0RvYy54bWysVV1v2jAUfZ+0/2D5fQQCgRIRqqlVp0lV&#10;V6lMezaOQ6I5sWcbkv77XdtxoGXrxjQe4uv4+HLuuR9ZXXc1RwemdCWaDE9GY4xYQ0VeNbsMf93c&#10;fbjCSBvS5ISLhmX4mWl8vX7/btXKlMWiFDxnCoGTRqetzHBpjEyjSNOS1USPhGQNHBZC1cTAVu2i&#10;XJEWvNc8isfjedQKlUslKNMa3t76Q7x2/ouCUfOlKDQziGcYuBn3VO65tc9ovSLpThFZVrSnQf6B&#10;RU2qBv50cHVLDEF7VZ25qiuqhBaFGVFRR6IoKspcDBDNZPwqmqeSSOZiAXG0HGTS/88tfTg8yUdl&#10;qWt5L+h3DYpErdTpcGI3usd0haotFoijzqn4PKjIOoMovJzH06t4BmJTOJvPlotlklidI5KG63Sv&#10;zScmnCtyuNfGpyEPFimDRbsmmAqSadPIXRoNRpBGhRGkcevTKImx9yw/a6L2hEt5pGLPa3FgG+GQ&#10;xgYycAbKcTLr6R5RvHmFjpM4wegFOmDCKoPnATufJq7iQIkACusvwLNlbGX0ygVcWD0+WUw8C5D5&#10;AvBFNC4BH6ULPMN6Ht/bkUH5hMr6rVoe80dRe9hfKDQgF9P4bXpQL8esQolfik8WocaCQGEdhPI9&#10;1LfQJfjzJFAuNPN1ZBvDteLQLCDvaTtqwav8ruLcNodWu+0NV+hA7Ph0v74eT2BuWvgBYUfFVuTP&#10;jwq1MFMzrH/siWIY8c8NDC3Q1wRDBWMbDGX4jXBj2vWl0mbTfSNKIglmhg3MlwcRRiJJw9wA/hbg&#10;sfZmIz7ujSgqO1QcN8+o38AcdfH3M98O6tO9Qx2/TOufAAAA//8DAFBLAwQUAAYACAAAACEAsWwT&#10;F94AAAALAQAADwAAAGRycy9kb3ducmV2LnhtbExPy07DMBC8I/EP1iJxQa2dKKpCiFMhXjcOpHDg&#10;5iZLHDVeR7HThr9ne6KnndGMZmfK7eIGccQp9J40JGsFAqnxbU+dhs/d6yoHEaKh1gyeUMMvBthW&#10;11elKVp/og881rETHEKhMBpsjGMhZWgsOhPWfkRi7cdPzkSmUyfbyZw43A0yVWojnemJP1gz4pPF&#10;5lDPTsPdnD9Hk+W2/no/JDvrXpbvN6X17c3y+AAi4hL/zXCuz9Wh4k57P1MbxMB8ozK2aljxOetJ&#10;lvKWPSOVpvcgq1Jebqj+AAAA//8DAFBLAQItABQABgAIAAAAIQC2gziS/gAAAOEBAAATAAAAAAAA&#10;AAAAAAAAAAAAAABbQ29udGVudF9UeXBlc10ueG1sUEsBAi0AFAAGAAgAAAAhADj9If/WAAAAlAEA&#10;AAsAAAAAAAAAAAAAAAAALwEAAF9yZWxzLy5yZWxzUEsBAi0AFAAGAAgAAAAhAIh2NlR7AgAA4QYA&#10;AA4AAAAAAAAAAAAAAAAALgIAAGRycy9lMm9Eb2MueG1sUEsBAi0AFAAGAAgAAAAhALFsExfeAAAA&#10;CwEAAA8AAAAAAAAAAAAAAAAA1QQAAGRycy9kb3ducmV2LnhtbFBLBQYAAAAABAAEAPMAAADgBQAA&#10;AAA=&#10;" path="m6238240,254r-5715,l6232525,6350r,6485890l5715,6492240,5715,6350r6226810,l6232525,254r,-254l,,,6350,,6492240r,5080l6232525,6497320r,254l6238240,6497574r,-6497320xe" fillcolor="black" stroked="f">
                <v:path arrowok="t"/>
                <w10:wrap anchorx="page"/>
              </v:shape>
            </w:pict>
          </mc:Fallback>
        </mc:AlternateContent>
      </w:r>
      <w:r>
        <w:t>Unit-4:</w:t>
      </w:r>
      <w:r>
        <w:rPr>
          <w:spacing w:val="-15"/>
        </w:rPr>
        <w:t xml:space="preserve"> </w:t>
      </w:r>
      <w:r>
        <w:rPr>
          <w:spacing w:val="-2"/>
        </w:rPr>
        <w:t>Specifications</w:t>
      </w:r>
    </w:p>
    <w:p w14:paraId="66A8FE8E" w14:textId="77777777" w:rsidR="0098061A" w:rsidRDefault="00000000">
      <w:pPr>
        <w:spacing w:line="237" w:lineRule="auto"/>
        <w:ind w:left="1010" w:right="383"/>
        <w:jc w:val="both"/>
        <w:rPr>
          <w:sz w:val="24"/>
        </w:rPr>
      </w:pPr>
      <w:r>
        <w:rPr>
          <w:sz w:val="24"/>
        </w:rPr>
        <w:t>Types,</w:t>
      </w:r>
      <w:r>
        <w:rPr>
          <w:spacing w:val="-3"/>
          <w:sz w:val="24"/>
        </w:rPr>
        <w:t xml:space="preserve"> </w:t>
      </w:r>
      <w:r>
        <w:rPr>
          <w:sz w:val="24"/>
        </w:rPr>
        <w:t>requirements</w:t>
      </w:r>
      <w:r>
        <w:rPr>
          <w:spacing w:val="-6"/>
          <w:sz w:val="24"/>
        </w:rPr>
        <w:t xml:space="preserve"> </w:t>
      </w:r>
      <w:r>
        <w:rPr>
          <w:sz w:val="24"/>
        </w:rPr>
        <w:t>and</w:t>
      </w:r>
      <w:r>
        <w:rPr>
          <w:spacing w:val="-1"/>
          <w:sz w:val="24"/>
        </w:rPr>
        <w:t xml:space="preserve"> </w:t>
      </w:r>
      <w:r>
        <w:rPr>
          <w:sz w:val="24"/>
        </w:rPr>
        <w:t>importance,</w:t>
      </w:r>
      <w:r>
        <w:rPr>
          <w:spacing w:val="-3"/>
          <w:sz w:val="24"/>
        </w:rPr>
        <w:t xml:space="preserve"> </w:t>
      </w:r>
      <w:r>
        <w:rPr>
          <w:sz w:val="24"/>
        </w:rPr>
        <w:t>detailed</w:t>
      </w:r>
      <w:r>
        <w:rPr>
          <w:spacing w:val="-4"/>
          <w:sz w:val="24"/>
        </w:rPr>
        <w:t xml:space="preserve"> </w:t>
      </w:r>
      <w:r>
        <w:rPr>
          <w:sz w:val="24"/>
        </w:rPr>
        <w:t>specifications</w:t>
      </w:r>
      <w:r>
        <w:rPr>
          <w:spacing w:val="-3"/>
          <w:sz w:val="24"/>
        </w:rPr>
        <w:t xml:space="preserve"> </w:t>
      </w:r>
      <w:r>
        <w:rPr>
          <w:sz w:val="24"/>
        </w:rPr>
        <w:t>for</w:t>
      </w:r>
      <w:r>
        <w:rPr>
          <w:spacing w:val="-3"/>
          <w:sz w:val="24"/>
        </w:rPr>
        <w:t xml:space="preserve"> </w:t>
      </w:r>
      <w:r>
        <w:rPr>
          <w:sz w:val="24"/>
        </w:rPr>
        <w:t>buildings,</w:t>
      </w:r>
      <w:r>
        <w:rPr>
          <w:spacing w:val="-3"/>
          <w:sz w:val="24"/>
        </w:rPr>
        <w:t xml:space="preserve"> </w:t>
      </w:r>
      <w:r>
        <w:rPr>
          <w:sz w:val="24"/>
        </w:rPr>
        <w:t>roads,</w:t>
      </w:r>
      <w:r>
        <w:rPr>
          <w:spacing w:val="-3"/>
          <w:sz w:val="24"/>
        </w:rPr>
        <w:t xml:space="preserve"> </w:t>
      </w:r>
      <w:r>
        <w:rPr>
          <w:sz w:val="24"/>
        </w:rPr>
        <w:t>minor</w:t>
      </w:r>
      <w:r>
        <w:rPr>
          <w:spacing w:val="-3"/>
          <w:sz w:val="24"/>
        </w:rPr>
        <w:t xml:space="preserve"> </w:t>
      </w:r>
      <w:r>
        <w:rPr>
          <w:sz w:val="24"/>
        </w:rPr>
        <w:t>bridges</w:t>
      </w:r>
      <w:r>
        <w:rPr>
          <w:spacing w:val="-6"/>
          <w:sz w:val="24"/>
        </w:rPr>
        <w:t xml:space="preserve"> </w:t>
      </w:r>
      <w:r>
        <w:rPr>
          <w:sz w:val="24"/>
        </w:rPr>
        <w:t>and industrial structures.</w:t>
      </w:r>
    </w:p>
    <w:p w14:paraId="7C3A8697" w14:textId="77777777" w:rsidR="0098061A" w:rsidRDefault="00000000">
      <w:pPr>
        <w:pStyle w:val="Heading4"/>
        <w:spacing w:before="272"/>
        <w:jc w:val="both"/>
        <w:rPr>
          <w:b w:val="0"/>
        </w:rPr>
      </w:pPr>
      <w:r>
        <w:t>Unit-5:</w:t>
      </w:r>
      <w:r>
        <w:rPr>
          <w:spacing w:val="-8"/>
        </w:rPr>
        <w:t xml:space="preserve"> </w:t>
      </w:r>
      <w:r>
        <w:t>Rate</w:t>
      </w:r>
      <w:r>
        <w:rPr>
          <w:spacing w:val="-7"/>
        </w:rPr>
        <w:t xml:space="preserve"> </w:t>
      </w:r>
      <w:r>
        <w:rPr>
          <w:spacing w:val="-2"/>
        </w:rPr>
        <w:t>analysis</w:t>
      </w:r>
      <w:r>
        <w:rPr>
          <w:b w:val="0"/>
          <w:spacing w:val="-2"/>
        </w:rPr>
        <w:t>:</w:t>
      </w:r>
    </w:p>
    <w:p w14:paraId="6C4A5C78" w14:textId="77777777" w:rsidR="0098061A" w:rsidRDefault="00000000">
      <w:pPr>
        <w:spacing w:before="8"/>
        <w:ind w:left="1010" w:right="347"/>
        <w:jc w:val="both"/>
        <w:rPr>
          <w:sz w:val="24"/>
        </w:rPr>
      </w:pPr>
      <w:r>
        <w:rPr>
          <w:sz w:val="24"/>
        </w:rPr>
        <w:t>Purpose, importance and necessity of the same, factors affecting, task work, daily output from different equipment/ productivity.</w:t>
      </w:r>
    </w:p>
    <w:p w14:paraId="7BCA4D1E" w14:textId="77777777" w:rsidR="0098061A" w:rsidRDefault="0098061A">
      <w:pPr>
        <w:pStyle w:val="BodyText"/>
        <w:spacing w:before="5"/>
        <w:rPr>
          <w:sz w:val="24"/>
        </w:rPr>
      </w:pPr>
    </w:p>
    <w:p w14:paraId="1AFD7CE6" w14:textId="77777777" w:rsidR="0098061A" w:rsidRDefault="00000000">
      <w:pPr>
        <w:spacing w:line="365" w:lineRule="exact"/>
        <w:ind w:left="1010"/>
        <w:rPr>
          <w:b/>
          <w:sz w:val="32"/>
        </w:rPr>
      </w:pPr>
      <w:r>
        <w:rPr>
          <w:b/>
          <w:sz w:val="32"/>
        </w:rPr>
        <w:t>Unit-6:</w:t>
      </w:r>
      <w:r>
        <w:rPr>
          <w:b/>
          <w:spacing w:val="-9"/>
          <w:sz w:val="32"/>
        </w:rPr>
        <w:t xml:space="preserve"> </w:t>
      </w:r>
      <w:r>
        <w:rPr>
          <w:b/>
          <w:spacing w:val="-2"/>
          <w:sz w:val="32"/>
        </w:rPr>
        <w:t>Tender:</w:t>
      </w:r>
    </w:p>
    <w:p w14:paraId="09AD46EB" w14:textId="77777777" w:rsidR="0098061A" w:rsidRDefault="00000000">
      <w:pPr>
        <w:ind w:left="1010" w:right="354"/>
        <w:jc w:val="both"/>
        <w:rPr>
          <w:sz w:val="24"/>
        </w:rPr>
      </w:pPr>
      <w:r>
        <w:rPr>
          <w:sz w:val="24"/>
        </w:rPr>
        <w:t>Preparation of tender documents, importance of inviting tenders, contract types, relative merits, prequalification. general and special conditions, termination of contracts, extra work and Changes, penalty</w:t>
      </w:r>
      <w:r>
        <w:rPr>
          <w:spacing w:val="-1"/>
          <w:sz w:val="24"/>
        </w:rPr>
        <w:t xml:space="preserve"> </w:t>
      </w:r>
      <w:r>
        <w:rPr>
          <w:sz w:val="24"/>
        </w:rPr>
        <w:t>and liquidated charges, Settlement of</w:t>
      </w:r>
      <w:r>
        <w:rPr>
          <w:spacing w:val="-4"/>
          <w:sz w:val="24"/>
        </w:rPr>
        <w:t xml:space="preserve"> </w:t>
      </w:r>
      <w:r>
        <w:rPr>
          <w:sz w:val="24"/>
        </w:rPr>
        <w:t>disputes, R.A. Bill &amp; Final</w:t>
      </w:r>
      <w:r>
        <w:rPr>
          <w:spacing w:val="-1"/>
          <w:sz w:val="24"/>
        </w:rPr>
        <w:t xml:space="preserve"> </w:t>
      </w:r>
      <w:r>
        <w:rPr>
          <w:sz w:val="24"/>
        </w:rPr>
        <w:t>Bill, Payment of</w:t>
      </w:r>
      <w:r>
        <w:rPr>
          <w:spacing w:val="-4"/>
          <w:sz w:val="24"/>
        </w:rPr>
        <w:t xml:space="preserve"> </w:t>
      </w:r>
      <w:r>
        <w:rPr>
          <w:sz w:val="24"/>
        </w:rPr>
        <w:t>advance, insurance, claims, price variation, etc. Preparing Bids- Bid Price build-up: Material, Labour, Equipment costs, Risks, Direct &amp; Indirect Overheads, Profits; Bid conditions, alternative specifications; Alternative Bids. Bid process management.</w:t>
      </w:r>
    </w:p>
    <w:p w14:paraId="57866429" w14:textId="77777777" w:rsidR="0098061A" w:rsidRDefault="0098061A">
      <w:pPr>
        <w:pStyle w:val="BodyText"/>
        <w:spacing w:before="2"/>
        <w:rPr>
          <w:sz w:val="24"/>
        </w:rPr>
      </w:pPr>
    </w:p>
    <w:p w14:paraId="59BD5AF9" w14:textId="77777777" w:rsidR="0098061A" w:rsidRDefault="00000000">
      <w:pPr>
        <w:pStyle w:val="Heading4"/>
        <w:spacing w:line="321" w:lineRule="exact"/>
        <w:jc w:val="left"/>
      </w:pPr>
      <w:r>
        <w:t>Unit-7:</w:t>
      </w:r>
      <w:r>
        <w:rPr>
          <w:spacing w:val="-10"/>
        </w:rPr>
        <w:t xml:space="preserve"> </w:t>
      </w:r>
      <w:r>
        <w:t>Introduction</w:t>
      </w:r>
      <w:r>
        <w:rPr>
          <w:spacing w:val="-16"/>
        </w:rPr>
        <w:t xml:space="preserve"> </w:t>
      </w:r>
      <w:r>
        <w:t>to</w:t>
      </w:r>
      <w:r>
        <w:rPr>
          <w:spacing w:val="-15"/>
        </w:rPr>
        <w:t xml:space="preserve"> </w:t>
      </w:r>
      <w:r>
        <w:rPr>
          <w:spacing w:val="-4"/>
        </w:rPr>
        <w:t>Acts:</w:t>
      </w:r>
    </w:p>
    <w:p w14:paraId="5057F9BE" w14:textId="77777777" w:rsidR="0098061A" w:rsidRDefault="00000000">
      <w:pPr>
        <w:spacing w:line="242" w:lineRule="auto"/>
        <w:ind w:left="1010" w:right="375"/>
        <w:jc w:val="both"/>
        <w:rPr>
          <w:sz w:val="24"/>
        </w:rPr>
      </w:pPr>
      <w:r>
        <w:rPr>
          <w:sz w:val="24"/>
        </w:rPr>
        <w:t xml:space="preserve">Acts pertaining to-Minimum wages, Workman's compensation, Contracts, Arbitration, Easement </w:t>
      </w:r>
      <w:r>
        <w:rPr>
          <w:spacing w:val="-2"/>
          <w:sz w:val="24"/>
        </w:rPr>
        <w:t>rights.</w:t>
      </w:r>
    </w:p>
    <w:p w14:paraId="5A14CE74" w14:textId="77777777" w:rsidR="0098061A" w:rsidRDefault="00000000">
      <w:pPr>
        <w:pStyle w:val="Heading4"/>
        <w:spacing w:before="273" w:line="321" w:lineRule="exact"/>
        <w:jc w:val="left"/>
      </w:pPr>
      <w:r>
        <w:rPr>
          <w:spacing w:val="-2"/>
        </w:rPr>
        <w:t>Text/Reference</w:t>
      </w:r>
      <w:r>
        <w:rPr>
          <w:spacing w:val="6"/>
        </w:rPr>
        <w:t xml:space="preserve"> </w:t>
      </w:r>
      <w:r>
        <w:rPr>
          <w:spacing w:val="-2"/>
        </w:rPr>
        <w:t>Books:</w:t>
      </w:r>
    </w:p>
    <w:p w14:paraId="6B412F93" w14:textId="77777777" w:rsidR="0098061A" w:rsidRDefault="00000000">
      <w:pPr>
        <w:pStyle w:val="ListParagraph"/>
        <w:numPr>
          <w:ilvl w:val="0"/>
          <w:numId w:val="82"/>
        </w:numPr>
        <w:tabs>
          <w:tab w:val="left" w:pos="1255"/>
        </w:tabs>
        <w:spacing w:line="274" w:lineRule="exact"/>
        <w:ind w:left="1255" w:hanging="245"/>
        <w:rPr>
          <w:sz w:val="24"/>
        </w:rPr>
      </w:pPr>
      <w:r>
        <w:rPr>
          <w:sz w:val="24"/>
        </w:rPr>
        <w:t>Mankiw</w:t>
      </w:r>
      <w:r>
        <w:rPr>
          <w:spacing w:val="-8"/>
          <w:sz w:val="24"/>
        </w:rPr>
        <w:t xml:space="preserve"> </w:t>
      </w:r>
      <w:r>
        <w:rPr>
          <w:sz w:val="24"/>
        </w:rPr>
        <w:t>Gregory</w:t>
      </w:r>
      <w:r>
        <w:rPr>
          <w:spacing w:val="-21"/>
          <w:sz w:val="24"/>
        </w:rPr>
        <w:t xml:space="preserve"> </w:t>
      </w:r>
      <w:r>
        <w:rPr>
          <w:sz w:val="24"/>
        </w:rPr>
        <w:t>N.</w:t>
      </w:r>
      <w:r>
        <w:rPr>
          <w:spacing w:val="1"/>
          <w:sz w:val="24"/>
        </w:rPr>
        <w:t xml:space="preserve"> </w:t>
      </w:r>
      <w:r>
        <w:rPr>
          <w:sz w:val="24"/>
        </w:rPr>
        <w:t>(2002),</w:t>
      </w:r>
      <w:r>
        <w:rPr>
          <w:spacing w:val="2"/>
          <w:sz w:val="24"/>
        </w:rPr>
        <w:t xml:space="preserve"> </w:t>
      </w:r>
      <w:r>
        <w:rPr>
          <w:i/>
          <w:sz w:val="24"/>
        </w:rPr>
        <w:t>Principles</w:t>
      </w:r>
      <w:r>
        <w:rPr>
          <w:i/>
          <w:spacing w:val="-7"/>
          <w:sz w:val="24"/>
        </w:rPr>
        <w:t xml:space="preserve"> </w:t>
      </w:r>
      <w:r>
        <w:rPr>
          <w:i/>
          <w:sz w:val="24"/>
        </w:rPr>
        <w:t>of</w:t>
      </w:r>
      <w:r>
        <w:rPr>
          <w:i/>
          <w:spacing w:val="-1"/>
          <w:sz w:val="24"/>
        </w:rPr>
        <w:t xml:space="preserve"> </w:t>
      </w:r>
      <w:r>
        <w:rPr>
          <w:i/>
          <w:sz w:val="24"/>
        </w:rPr>
        <w:t>Economics,</w:t>
      </w:r>
      <w:r>
        <w:rPr>
          <w:i/>
          <w:spacing w:val="2"/>
          <w:sz w:val="24"/>
        </w:rPr>
        <w:t xml:space="preserve"> </w:t>
      </w:r>
      <w:r>
        <w:rPr>
          <w:sz w:val="24"/>
        </w:rPr>
        <w:t>Thompson</w:t>
      </w:r>
      <w:r>
        <w:rPr>
          <w:spacing w:val="-3"/>
          <w:sz w:val="24"/>
        </w:rPr>
        <w:t xml:space="preserve"> </w:t>
      </w:r>
      <w:r>
        <w:rPr>
          <w:spacing w:val="-4"/>
          <w:sz w:val="24"/>
        </w:rPr>
        <w:t>Asia</w:t>
      </w:r>
    </w:p>
    <w:p w14:paraId="3ECB08C6" w14:textId="77777777" w:rsidR="0098061A" w:rsidRDefault="00000000">
      <w:pPr>
        <w:pStyle w:val="ListParagraph"/>
        <w:numPr>
          <w:ilvl w:val="0"/>
          <w:numId w:val="82"/>
        </w:numPr>
        <w:tabs>
          <w:tab w:val="left" w:pos="1255"/>
        </w:tabs>
        <w:spacing w:line="275" w:lineRule="exact"/>
        <w:ind w:left="1255" w:hanging="245"/>
        <w:rPr>
          <w:sz w:val="24"/>
        </w:rPr>
      </w:pPr>
      <w:r>
        <w:rPr>
          <w:sz w:val="24"/>
        </w:rPr>
        <w:t>V.</w:t>
      </w:r>
      <w:r>
        <w:rPr>
          <w:spacing w:val="-4"/>
          <w:sz w:val="24"/>
        </w:rPr>
        <w:t xml:space="preserve"> </w:t>
      </w:r>
      <w:r>
        <w:rPr>
          <w:sz w:val="24"/>
        </w:rPr>
        <w:t>Mote,</w:t>
      </w:r>
      <w:r>
        <w:rPr>
          <w:spacing w:val="-4"/>
          <w:sz w:val="24"/>
        </w:rPr>
        <w:t xml:space="preserve"> </w:t>
      </w:r>
      <w:r>
        <w:rPr>
          <w:sz w:val="24"/>
        </w:rPr>
        <w:t>S.</w:t>
      </w:r>
      <w:r>
        <w:rPr>
          <w:spacing w:val="-4"/>
          <w:sz w:val="24"/>
        </w:rPr>
        <w:t xml:space="preserve"> </w:t>
      </w:r>
      <w:r>
        <w:rPr>
          <w:sz w:val="24"/>
        </w:rPr>
        <w:t>Paul,</w:t>
      </w:r>
      <w:r>
        <w:rPr>
          <w:spacing w:val="1"/>
          <w:sz w:val="24"/>
        </w:rPr>
        <w:t xml:space="preserve"> </w:t>
      </w:r>
      <w:r>
        <w:rPr>
          <w:sz w:val="24"/>
        </w:rPr>
        <w:t>G. Gupta(2004),</w:t>
      </w:r>
      <w:r>
        <w:rPr>
          <w:spacing w:val="-3"/>
          <w:sz w:val="24"/>
        </w:rPr>
        <w:t xml:space="preserve"> </w:t>
      </w:r>
      <w:r>
        <w:rPr>
          <w:i/>
          <w:sz w:val="24"/>
        </w:rPr>
        <w:t>Managerial</w:t>
      </w:r>
      <w:r>
        <w:rPr>
          <w:i/>
          <w:spacing w:val="-4"/>
          <w:sz w:val="24"/>
        </w:rPr>
        <w:t xml:space="preserve"> </w:t>
      </w:r>
      <w:r>
        <w:rPr>
          <w:i/>
          <w:sz w:val="24"/>
        </w:rPr>
        <w:t>Economics,</w:t>
      </w:r>
      <w:r>
        <w:rPr>
          <w:i/>
          <w:spacing w:val="1"/>
          <w:sz w:val="24"/>
        </w:rPr>
        <w:t xml:space="preserve"> </w:t>
      </w:r>
      <w:r>
        <w:rPr>
          <w:sz w:val="24"/>
        </w:rPr>
        <w:t>Tata</w:t>
      </w:r>
      <w:r>
        <w:rPr>
          <w:spacing w:val="-7"/>
          <w:sz w:val="24"/>
        </w:rPr>
        <w:t xml:space="preserve"> </w:t>
      </w:r>
      <w:r>
        <w:rPr>
          <w:sz w:val="24"/>
        </w:rPr>
        <w:t>McGraw</w:t>
      </w:r>
      <w:r>
        <w:rPr>
          <w:spacing w:val="-6"/>
          <w:sz w:val="24"/>
        </w:rPr>
        <w:t xml:space="preserve"> </w:t>
      </w:r>
      <w:r>
        <w:rPr>
          <w:spacing w:val="-4"/>
          <w:sz w:val="24"/>
        </w:rPr>
        <w:t>Hill</w:t>
      </w:r>
    </w:p>
    <w:p w14:paraId="0E1C5CD7" w14:textId="77777777" w:rsidR="0098061A" w:rsidRDefault="00000000">
      <w:pPr>
        <w:pStyle w:val="ListParagraph"/>
        <w:numPr>
          <w:ilvl w:val="0"/>
          <w:numId w:val="82"/>
        </w:numPr>
        <w:tabs>
          <w:tab w:val="left" w:pos="1255"/>
        </w:tabs>
        <w:spacing w:before="3" w:line="275" w:lineRule="exact"/>
        <w:ind w:left="1255" w:hanging="245"/>
        <w:rPr>
          <w:sz w:val="24"/>
        </w:rPr>
      </w:pPr>
      <w:r>
        <w:rPr>
          <w:sz w:val="24"/>
        </w:rPr>
        <w:t>Pareek</w:t>
      </w:r>
      <w:r>
        <w:rPr>
          <w:spacing w:val="-11"/>
          <w:sz w:val="24"/>
        </w:rPr>
        <w:t xml:space="preserve"> </w:t>
      </w:r>
      <w:r>
        <w:rPr>
          <w:sz w:val="24"/>
        </w:rPr>
        <w:t>Saroj</w:t>
      </w:r>
      <w:r>
        <w:rPr>
          <w:spacing w:val="-16"/>
          <w:sz w:val="24"/>
        </w:rPr>
        <w:t xml:space="preserve"> </w:t>
      </w:r>
      <w:r>
        <w:rPr>
          <w:sz w:val="24"/>
        </w:rPr>
        <w:t>(2003),</w:t>
      </w:r>
      <w:r>
        <w:rPr>
          <w:spacing w:val="1"/>
          <w:sz w:val="24"/>
        </w:rPr>
        <w:t xml:space="preserve"> </w:t>
      </w:r>
      <w:r>
        <w:rPr>
          <w:i/>
          <w:sz w:val="24"/>
        </w:rPr>
        <w:t>Textbook</w:t>
      </w:r>
      <w:r>
        <w:rPr>
          <w:i/>
          <w:spacing w:val="-5"/>
          <w:sz w:val="24"/>
        </w:rPr>
        <w:t xml:space="preserve"> </w:t>
      </w:r>
      <w:r>
        <w:rPr>
          <w:i/>
          <w:sz w:val="24"/>
        </w:rPr>
        <w:t>of</w:t>
      </w:r>
      <w:r>
        <w:rPr>
          <w:i/>
          <w:spacing w:val="-6"/>
          <w:sz w:val="24"/>
        </w:rPr>
        <w:t xml:space="preserve"> </w:t>
      </w:r>
      <w:r>
        <w:rPr>
          <w:i/>
          <w:sz w:val="24"/>
        </w:rPr>
        <w:t>Business</w:t>
      </w:r>
      <w:r>
        <w:rPr>
          <w:i/>
          <w:spacing w:val="-8"/>
          <w:sz w:val="24"/>
        </w:rPr>
        <w:t xml:space="preserve"> </w:t>
      </w:r>
      <w:r>
        <w:rPr>
          <w:i/>
          <w:sz w:val="24"/>
        </w:rPr>
        <w:t>Economics,</w:t>
      </w:r>
      <w:r>
        <w:rPr>
          <w:i/>
          <w:spacing w:val="6"/>
          <w:sz w:val="24"/>
        </w:rPr>
        <w:t xml:space="preserve"> </w:t>
      </w:r>
      <w:r>
        <w:rPr>
          <w:sz w:val="24"/>
        </w:rPr>
        <w:t>Sunrise</w:t>
      </w:r>
      <w:r>
        <w:rPr>
          <w:spacing w:val="-6"/>
          <w:sz w:val="24"/>
        </w:rPr>
        <w:t xml:space="preserve"> </w:t>
      </w:r>
      <w:r>
        <w:rPr>
          <w:spacing w:val="-2"/>
          <w:sz w:val="24"/>
        </w:rPr>
        <w:t>Publishers</w:t>
      </w:r>
    </w:p>
    <w:p w14:paraId="71224D77" w14:textId="77777777" w:rsidR="0098061A" w:rsidRDefault="00000000">
      <w:pPr>
        <w:pStyle w:val="ListParagraph"/>
        <w:numPr>
          <w:ilvl w:val="0"/>
          <w:numId w:val="82"/>
        </w:numPr>
        <w:tabs>
          <w:tab w:val="left" w:pos="1255"/>
        </w:tabs>
        <w:spacing w:line="275" w:lineRule="exact"/>
        <w:ind w:left="1255" w:hanging="245"/>
        <w:rPr>
          <w:sz w:val="24"/>
        </w:rPr>
      </w:pPr>
      <w:r>
        <w:rPr>
          <w:sz w:val="24"/>
        </w:rPr>
        <w:t>M</w:t>
      </w:r>
      <w:r>
        <w:rPr>
          <w:spacing w:val="-16"/>
          <w:sz w:val="24"/>
        </w:rPr>
        <w:t xml:space="preserve"> </w:t>
      </w:r>
      <w:r>
        <w:rPr>
          <w:sz w:val="24"/>
        </w:rPr>
        <w:t>Chakravarty,</w:t>
      </w:r>
      <w:r>
        <w:rPr>
          <w:spacing w:val="-1"/>
          <w:sz w:val="24"/>
        </w:rPr>
        <w:t xml:space="preserve"> </w:t>
      </w:r>
      <w:r>
        <w:rPr>
          <w:sz w:val="24"/>
        </w:rPr>
        <w:t>Estimating,</w:t>
      </w:r>
      <w:r>
        <w:rPr>
          <w:spacing w:val="-1"/>
          <w:sz w:val="24"/>
        </w:rPr>
        <w:t xml:space="preserve"> </w:t>
      </w:r>
      <w:r>
        <w:rPr>
          <w:sz w:val="24"/>
        </w:rPr>
        <w:t>Costing</w:t>
      </w:r>
      <w:r>
        <w:rPr>
          <w:spacing w:val="-9"/>
          <w:sz w:val="24"/>
        </w:rPr>
        <w:t xml:space="preserve"> </w:t>
      </w:r>
      <w:r>
        <w:rPr>
          <w:sz w:val="24"/>
        </w:rPr>
        <w:t>Specifications</w:t>
      </w:r>
      <w:r>
        <w:rPr>
          <w:spacing w:val="-4"/>
          <w:sz w:val="24"/>
        </w:rPr>
        <w:t xml:space="preserve"> </w:t>
      </w:r>
      <w:r>
        <w:rPr>
          <w:sz w:val="24"/>
        </w:rPr>
        <w:t>&amp;</w:t>
      </w:r>
      <w:r>
        <w:rPr>
          <w:spacing w:val="-15"/>
          <w:sz w:val="24"/>
        </w:rPr>
        <w:t xml:space="preserve"> </w:t>
      </w:r>
      <w:r>
        <w:rPr>
          <w:spacing w:val="-2"/>
          <w:sz w:val="24"/>
        </w:rPr>
        <w:t>Valuation</w:t>
      </w:r>
    </w:p>
    <w:p w14:paraId="4C02B242" w14:textId="77777777" w:rsidR="0098061A" w:rsidRDefault="00000000">
      <w:pPr>
        <w:pStyle w:val="ListParagraph"/>
        <w:numPr>
          <w:ilvl w:val="0"/>
          <w:numId w:val="82"/>
        </w:numPr>
        <w:tabs>
          <w:tab w:val="left" w:pos="1255"/>
        </w:tabs>
        <w:spacing w:before="2" w:line="275" w:lineRule="exact"/>
        <w:ind w:left="1255" w:hanging="245"/>
        <w:rPr>
          <w:sz w:val="24"/>
        </w:rPr>
      </w:pPr>
      <w:r>
        <w:rPr>
          <w:sz w:val="24"/>
        </w:rPr>
        <w:t>Joy</w:t>
      </w:r>
      <w:r>
        <w:rPr>
          <w:spacing w:val="-19"/>
          <w:sz w:val="24"/>
        </w:rPr>
        <w:t xml:space="preserve"> </w:t>
      </w:r>
      <w:r>
        <w:rPr>
          <w:sz w:val="24"/>
        </w:rPr>
        <w:t>P K,</w:t>
      </w:r>
      <w:r>
        <w:rPr>
          <w:spacing w:val="4"/>
          <w:sz w:val="24"/>
        </w:rPr>
        <w:t xml:space="preserve"> </w:t>
      </w:r>
      <w:r>
        <w:rPr>
          <w:sz w:val="24"/>
        </w:rPr>
        <w:t>Handbook</w:t>
      </w:r>
      <w:r>
        <w:rPr>
          <w:spacing w:val="-16"/>
          <w:sz w:val="24"/>
        </w:rPr>
        <w:t xml:space="preserve"> </w:t>
      </w:r>
      <w:r>
        <w:rPr>
          <w:sz w:val="24"/>
        </w:rPr>
        <w:t>of</w:t>
      </w:r>
      <w:r>
        <w:rPr>
          <w:spacing w:val="-16"/>
          <w:sz w:val="24"/>
        </w:rPr>
        <w:t xml:space="preserve"> </w:t>
      </w:r>
      <w:r>
        <w:rPr>
          <w:sz w:val="24"/>
        </w:rPr>
        <w:t>Construction</w:t>
      </w:r>
      <w:r>
        <w:rPr>
          <w:spacing w:val="-6"/>
          <w:sz w:val="24"/>
        </w:rPr>
        <w:t xml:space="preserve"> </w:t>
      </w:r>
      <w:r>
        <w:rPr>
          <w:sz w:val="24"/>
        </w:rPr>
        <w:t>Management,</w:t>
      </w:r>
      <w:r>
        <w:rPr>
          <w:spacing w:val="1"/>
          <w:sz w:val="24"/>
        </w:rPr>
        <w:t xml:space="preserve"> </w:t>
      </w:r>
      <w:r>
        <w:rPr>
          <w:spacing w:val="-2"/>
          <w:sz w:val="24"/>
        </w:rPr>
        <w:t>Macmillan</w:t>
      </w:r>
    </w:p>
    <w:p w14:paraId="1E7D7AB3" w14:textId="77777777" w:rsidR="0098061A" w:rsidRDefault="00000000">
      <w:pPr>
        <w:pStyle w:val="ListParagraph"/>
        <w:numPr>
          <w:ilvl w:val="0"/>
          <w:numId w:val="82"/>
        </w:numPr>
        <w:tabs>
          <w:tab w:val="left" w:pos="1255"/>
        </w:tabs>
        <w:spacing w:line="275" w:lineRule="exact"/>
        <w:ind w:left="1255" w:hanging="245"/>
        <w:rPr>
          <w:sz w:val="24"/>
        </w:rPr>
      </w:pPr>
      <w:r>
        <w:rPr>
          <w:sz w:val="24"/>
        </w:rPr>
        <w:t>B.S.</w:t>
      </w:r>
      <w:r>
        <w:rPr>
          <w:spacing w:val="-10"/>
          <w:sz w:val="24"/>
        </w:rPr>
        <w:t xml:space="preserve"> </w:t>
      </w:r>
      <w:r>
        <w:rPr>
          <w:sz w:val="24"/>
        </w:rPr>
        <w:t>Patil,</w:t>
      </w:r>
      <w:r>
        <w:rPr>
          <w:spacing w:val="-1"/>
          <w:sz w:val="24"/>
        </w:rPr>
        <w:t xml:space="preserve"> </w:t>
      </w:r>
      <w:r>
        <w:rPr>
          <w:sz w:val="24"/>
        </w:rPr>
        <w:t>Building</w:t>
      </w:r>
      <w:r>
        <w:rPr>
          <w:spacing w:val="-3"/>
          <w:sz w:val="24"/>
        </w:rPr>
        <w:t xml:space="preserve"> </w:t>
      </w:r>
      <w:r>
        <w:rPr>
          <w:sz w:val="24"/>
        </w:rPr>
        <w:t>&amp;</w:t>
      </w:r>
      <w:r>
        <w:rPr>
          <w:spacing w:val="-11"/>
          <w:sz w:val="24"/>
        </w:rPr>
        <w:t xml:space="preserve"> </w:t>
      </w:r>
      <w:r>
        <w:rPr>
          <w:sz w:val="24"/>
        </w:rPr>
        <w:t>Engineering</w:t>
      </w:r>
      <w:r>
        <w:rPr>
          <w:spacing w:val="-6"/>
          <w:sz w:val="24"/>
        </w:rPr>
        <w:t xml:space="preserve"> </w:t>
      </w:r>
      <w:r>
        <w:rPr>
          <w:spacing w:val="-2"/>
          <w:sz w:val="24"/>
        </w:rPr>
        <w:t>Contracts</w:t>
      </w:r>
    </w:p>
    <w:p w14:paraId="4ED8EE02" w14:textId="77777777" w:rsidR="0098061A" w:rsidRDefault="00000000">
      <w:pPr>
        <w:pStyle w:val="ListParagraph"/>
        <w:numPr>
          <w:ilvl w:val="0"/>
          <w:numId w:val="82"/>
        </w:numPr>
        <w:tabs>
          <w:tab w:val="left" w:pos="1255"/>
        </w:tabs>
        <w:spacing w:before="3" w:line="275" w:lineRule="exact"/>
        <w:ind w:left="1255" w:hanging="245"/>
        <w:rPr>
          <w:sz w:val="24"/>
        </w:rPr>
      </w:pPr>
      <w:r>
        <w:rPr>
          <w:sz w:val="24"/>
        </w:rPr>
        <w:t>Relevant</w:t>
      </w:r>
      <w:r>
        <w:rPr>
          <w:spacing w:val="-4"/>
          <w:sz w:val="24"/>
        </w:rPr>
        <w:t xml:space="preserve"> </w:t>
      </w:r>
      <w:r>
        <w:rPr>
          <w:sz w:val="24"/>
        </w:rPr>
        <w:t>Indian</w:t>
      </w:r>
      <w:r>
        <w:rPr>
          <w:spacing w:val="-15"/>
          <w:sz w:val="24"/>
        </w:rPr>
        <w:t xml:space="preserve"> </w:t>
      </w:r>
      <w:r>
        <w:rPr>
          <w:sz w:val="24"/>
        </w:rPr>
        <w:t>Standard</w:t>
      </w:r>
      <w:r>
        <w:rPr>
          <w:spacing w:val="-6"/>
          <w:sz w:val="24"/>
        </w:rPr>
        <w:t xml:space="preserve"> </w:t>
      </w:r>
      <w:r>
        <w:rPr>
          <w:spacing w:val="-2"/>
          <w:sz w:val="24"/>
        </w:rPr>
        <w:t>Specifications.</w:t>
      </w:r>
    </w:p>
    <w:p w14:paraId="732F996A" w14:textId="77777777" w:rsidR="0098061A" w:rsidRDefault="00000000">
      <w:pPr>
        <w:pStyle w:val="ListParagraph"/>
        <w:numPr>
          <w:ilvl w:val="0"/>
          <w:numId w:val="82"/>
        </w:numPr>
        <w:tabs>
          <w:tab w:val="left" w:pos="1255"/>
        </w:tabs>
        <w:spacing w:line="275" w:lineRule="exact"/>
        <w:ind w:left="1255" w:hanging="245"/>
        <w:rPr>
          <w:sz w:val="24"/>
        </w:rPr>
      </w:pPr>
      <w:r>
        <w:rPr>
          <w:sz w:val="24"/>
        </w:rPr>
        <w:t>World</w:t>
      </w:r>
      <w:r>
        <w:rPr>
          <w:spacing w:val="-6"/>
          <w:sz w:val="24"/>
        </w:rPr>
        <w:t xml:space="preserve"> </w:t>
      </w:r>
      <w:r>
        <w:rPr>
          <w:sz w:val="24"/>
        </w:rPr>
        <w:t>Bank</w:t>
      </w:r>
      <w:r>
        <w:rPr>
          <w:spacing w:val="-2"/>
          <w:sz w:val="24"/>
        </w:rPr>
        <w:t xml:space="preserve"> </w:t>
      </w:r>
      <w:r>
        <w:rPr>
          <w:sz w:val="24"/>
        </w:rPr>
        <w:t>Approved</w:t>
      </w:r>
      <w:r>
        <w:rPr>
          <w:spacing w:val="-6"/>
          <w:sz w:val="24"/>
        </w:rPr>
        <w:t xml:space="preserve"> </w:t>
      </w:r>
      <w:r>
        <w:rPr>
          <w:sz w:val="24"/>
        </w:rPr>
        <w:t>Contract</w:t>
      </w:r>
      <w:r>
        <w:rPr>
          <w:spacing w:val="-4"/>
          <w:sz w:val="24"/>
        </w:rPr>
        <w:t xml:space="preserve"> </w:t>
      </w:r>
      <w:r>
        <w:rPr>
          <w:spacing w:val="-2"/>
          <w:sz w:val="24"/>
        </w:rPr>
        <w:t>Documents.</w:t>
      </w:r>
    </w:p>
    <w:p w14:paraId="041D7DC9" w14:textId="77777777" w:rsidR="0098061A" w:rsidRDefault="00000000">
      <w:pPr>
        <w:pStyle w:val="ListParagraph"/>
        <w:numPr>
          <w:ilvl w:val="0"/>
          <w:numId w:val="82"/>
        </w:numPr>
        <w:tabs>
          <w:tab w:val="left" w:pos="1255"/>
        </w:tabs>
        <w:spacing w:before="3" w:line="275" w:lineRule="exact"/>
        <w:ind w:left="1255" w:hanging="245"/>
        <w:rPr>
          <w:sz w:val="24"/>
        </w:rPr>
      </w:pPr>
      <w:r>
        <w:rPr>
          <w:sz w:val="24"/>
        </w:rPr>
        <w:t>FIDIC</w:t>
      </w:r>
      <w:r>
        <w:rPr>
          <w:spacing w:val="-13"/>
          <w:sz w:val="24"/>
        </w:rPr>
        <w:t xml:space="preserve"> </w:t>
      </w:r>
      <w:r>
        <w:rPr>
          <w:sz w:val="24"/>
        </w:rPr>
        <w:t>Contract</w:t>
      </w:r>
      <w:r>
        <w:rPr>
          <w:spacing w:val="1"/>
          <w:sz w:val="24"/>
        </w:rPr>
        <w:t xml:space="preserve"> </w:t>
      </w:r>
      <w:r>
        <w:rPr>
          <w:spacing w:val="-2"/>
          <w:sz w:val="24"/>
        </w:rPr>
        <w:t>Conditions.</w:t>
      </w:r>
    </w:p>
    <w:p w14:paraId="7A6F284F" w14:textId="77777777" w:rsidR="0098061A" w:rsidRDefault="00000000">
      <w:pPr>
        <w:pStyle w:val="ListParagraph"/>
        <w:numPr>
          <w:ilvl w:val="0"/>
          <w:numId w:val="82"/>
        </w:numPr>
        <w:tabs>
          <w:tab w:val="left" w:pos="1375"/>
        </w:tabs>
        <w:spacing w:line="275" w:lineRule="exact"/>
        <w:ind w:left="1375" w:hanging="365"/>
        <w:rPr>
          <w:sz w:val="24"/>
        </w:rPr>
      </w:pPr>
      <w:r>
        <w:rPr>
          <w:sz w:val="24"/>
        </w:rPr>
        <w:t>Acts</w:t>
      </w:r>
      <w:r>
        <w:rPr>
          <w:spacing w:val="-13"/>
          <w:sz w:val="24"/>
        </w:rPr>
        <w:t xml:space="preserve"> </w:t>
      </w:r>
      <w:r>
        <w:rPr>
          <w:sz w:val="24"/>
        </w:rPr>
        <w:t>Related</w:t>
      </w:r>
      <w:r>
        <w:rPr>
          <w:spacing w:val="-11"/>
          <w:sz w:val="24"/>
        </w:rPr>
        <w:t xml:space="preserve"> </w:t>
      </w:r>
      <w:r>
        <w:rPr>
          <w:sz w:val="24"/>
        </w:rPr>
        <w:t>to Minimum</w:t>
      </w:r>
      <w:r>
        <w:rPr>
          <w:spacing w:val="-11"/>
          <w:sz w:val="24"/>
        </w:rPr>
        <w:t xml:space="preserve"> </w:t>
      </w:r>
      <w:r>
        <w:rPr>
          <w:sz w:val="24"/>
        </w:rPr>
        <w:t>Wages,</w:t>
      </w:r>
      <w:r>
        <w:rPr>
          <w:spacing w:val="-1"/>
          <w:sz w:val="24"/>
        </w:rPr>
        <w:t xml:space="preserve"> </w:t>
      </w:r>
      <w:r>
        <w:rPr>
          <w:sz w:val="24"/>
        </w:rPr>
        <w:t>Workmen’s</w:t>
      </w:r>
      <w:r>
        <w:rPr>
          <w:spacing w:val="-4"/>
          <w:sz w:val="24"/>
        </w:rPr>
        <w:t xml:space="preserve"> </w:t>
      </w:r>
      <w:r>
        <w:rPr>
          <w:sz w:val="24"/>
        </w:rPr>
        <w:t>Compensation, Contract,</w:t>
      </w:r>
      <w:r>
        <w:rPr>
          <w:spacing w:val="-5"/>
          <w:sz w:val="24"/>
        </w:rPr>
        <w:t xml:space="preserve"> </w:t>
      </w:r>
      <w:r>
        <w:rPr>
          <w:sz w:val="24"/>
        </w:rPr>
        <w:t>and</w:t>
      </w:r>
      <w:r>
        <w:rPr>
          <w:spacing w:val="-7"/>
          <w:sz w:val="24"/>
        </w:rPr>
        <w:t xml:space="preserve"> </w:t>
      </w:r>
      <w:r>
        <w:rPr>
          <w:spacing w:val="-2"/>
          <w:sz w:val="24"/>
        </w:rPr>
        <w:t>Arbitration</w:t>
      </w:r>
    </w:p>
    <w:p w14:paraId="156A69EB" w14:textId="77777777" w:rsidR="0098061A" w:rsidRDefault="00000000">
      <w:pPr>
        <w:pStyle w:val="ListParagraph"/>
        <w:numPr>
          <w:ilvl w:val="0"/>
          <w:numId w:val="82"/>
        </w:numPr>
        <w:tabs>
          <w:tab w:val="left" w:pos="1375"/>
        </w:tabs>
        <w:spacing w:before="2" w:line="275" w:lineRule="exact"/>
        <w:ind w:left="1375" w:hanging="365"/>
        <w:rPr>
          <w:sz w:val="24"/>
        </w:rPr>
      </w:pPr>
      <w:r>
        <w:rPr>
          <w:sz w:val="24"/>
        </w:rPr>
        <w:t>Typical</w:t>
      </w:r>
      <w:r>
        <w:rPr>
          <w:spacing w:val="-16"/>
          <w:sz w:val="24"/>
        </w:rPr>
        <w:t xml:space="preserve"> </w:t>
      </w:r>
      <w:r>
        <w:rPr>
          <w:sz w:val="24"/>
        </w:rPr>
        <w:t>PWD</w:t>
      </w:r>
      <w:r>
        <w:rPr>
          <w:spacing w:val="-5"/>
          <w:sz w:val="24"/>
        </w:rPr>
        <w:t xml:space="preserve"> </w:t>
      </w:r>
      <w:r>
        <w:rPr>
          <w:sz w:val="24"/>
        </w:rPr>
        <w:t>Rate</w:t>
      </w:r>
      <w:r>
        <w:rPr>
          <w:spacing w:val="-6"/>
          <w:sz w:val="24"/>
        </w:rPr>
        <w:t xml:space="preserve"> </w:t>
      </w:r>
      <w:r>
        <w:rPr>
          <w:sz w:val="24"/>
        </w:rPr>
        <w:t>Analysis</w:t>
      </w:r>
      <w:r>
        <w:rPr>
          <w:spacing w:val="-2"/>
          <w:sz w:val="24"/>
        </w:rPr>
        <w:t xml:space="preserve"> documents.</w:t>
      </w:r>
    </w:p>
    <w:p w14:paraId="2E6E22BB" w14:textId="77777777" w:rsidR="0098061A" w:rsidRDefault="00000000">
      <w:pPr>
        <w:pStyle w:val="ListParagraph"/>
        <w:numPr>
          <w:ilvl w:val="0"/>
          <w:numId w:val="82"/>
        </w:numPr>
        <w:tabs>
          <w:tab w:val="left" w:pos="1375"/>
        </w:tabs>
        <w:spacing w:line="242" w:lineRule="auto"/>
        <w:ind w:left="1010" w:right="1041" w:firstLine="0"/>
        <w:rPr>
          <w:sz w:val="24"/>
        </w:rPr>
      </w:pPr>
      <w:r>
        <w:rPr>
          <w:sz w:val="24"/>
        </w:rPr>
        <w:t>UBS</w:t>
      </w:r>
      <w:r>
        <w:rPr>
          <w:spacing w:val="-14"/>
          <w:sz w:val="24"/>
        </w:rPr>
        <w:t xml:space="preserve"> </w:t>
      </w:r>
      <w:r>
        <w:rPr>
          <w:sz w:val="24"/>
        </w:rPr>
        <w:t>Publishers</w:t>
      </w:r>
      <w:r>
        <w:rPr>
          <w:spacing w:val="-5"/>
          <w:sz w:val="24"/>
        </w:rPr>
        <w:t xml:space="preserve"> </w:t>
      </w:r>
      <w:r>
        <w:rPr>
          <w:sz w:val="24"/>
        </w:rPr>
        <w:t>&amp;</w:t>
      </w:r>
      <w:r>
        <w:rPr>
          <w:spacing w:val="-12"/>
          <w:sz w:val="24"/>
        </w:rPr>
        <w:t xml:space="preserve"> </w:t>
      </w:r>
      <w:r>
        <w:rPr>
          <w:sz w:val="24"/>
        </w:rPr>
        <w:t>Distributors,</w:t>
      </w:r>
      <w:r>
        <w:rPr>
          <w:spacing w:val="-8"/>
          <w:sz w:val="24"/>
        </w:rPr>
        <w:t xml:space="preserve"> </w:t>
      </w:r>
      <w:r>
        <w:rPr>
          <w:sz w:val="24"/>
        </w:rPr>
        <w:t>Estimating</w:t>
      </w:r>
      <w:r>
        <w:rPr>
          <w:spacing w:val="-3"/>
          <w:sz w:val="24"/>
        </w:rPr>
        <w:t xml:space="preserve"> </w:t>
      </w:r>
      <w:r>
        <w:rPr>
          <w:sz w:val="24"/>
        </w:rPr>
        <w:t>and</w:t>
      </w:r>
      <w:r>
        <w:rPr>
          <w:spacing w:val="-4"/>
          <w:sz w:val="24"/>
        </w:rPr>
        <w:t xml:space="preserve"> </w:t>
      </w:r>
      <w:r>
        <w:rPr>
          <w:sz w:val="24"/>
        </w:rPr>
        <w:t>Costing in</w:t>
      </w:r>
      <w:r>
        <w:rPr>
          <w:spacing w:val="-13"/>
          <w:sz w:val="24"/>
        </w:rPr>
        <w:t xml:space="preserve"> </w:t>
      </w:r>
      <w:r>
        <w:rPr>
          <w:sz w:val="24"/>
        </w:rPr>
        <w:t>Civil</w:t>
      </w:r>
      <w:r>
        <w:rPr>
          <w:spacing w:val="-15"/>
          <w:sz w:val="24"/>
        </w:rPr>
        <w:t xml:space="preserve"> </w:t>
      </w:r>
      <w:r>
        <w:rPr>
          <w:sz w:val="24"/>
        </w:rPr>
        <w:t>Engineering:</w:t>
      </w:r>
      <w:r>
        <w:rPr>
          <w:spacing w:val="-2"/>
          <w:sz w:val="24"/>
        </w:rPr>
        <w:t xml:space="preserve"> </w:t>
      </w:r>
      <w:r>
        <w:rPr>
          <w:sz w:val="24"/>
        </w:rPr>
        <w:t>Theory</w:t>
      </w:r>
      <w:r>
        <w:rPr>
          <w:spacing w:val="-21"/>
          <w:sz w:val="24"/>
        </w:rPr>
        <w:t xml:space="preserve"> </w:t>
      </w:r>
      <w:r>
        <w:rPr>
          <w:sz w:val="24"/>
        </w:rPr>
        <w:t>and Practice including Specification and Valuations,2016</w:t>
      </w:r>
    </w:p>
    <w:p w14:paraId="523728EA" w14:textId="77777777" w:rsidR="0098061A" w:rsidRDefault="00000000">
      <w:pPr>
        <w:pStyle w:val="ListParagraph"/>
        <w:numPr>
          <w:ilvl w:val="0"/>
          <w:numId w:val="82"/>
        </w:numPr>
        <w:tabs>
          <w:tab w:val="left" w:pos="1375"/>
        </w:tabs>
        <w:spacing w:line="242" w:lineRule="auto"/>
        <w:ind w:left="1010" w:right="1552" w:firstLine="0"/>
        <w:rPr>
          <w:sz w:val="24"/>
        </w:rPr>
      </w:pPr>
      <w:r>
        <w:rPr>
          <w:sz w:val="24"/>
        </w:rPr>
        <w:t>Dutta,</w:t>
      </w:r>
      <w:r>
        <w:rPr>
          <w:spacing w:val="-14"/>
          <w:sz w:val="24"/>
        </w:rPr>
        <w:t xml:space="preserve"> </w:t>
      </w:r>
      <w:r>
        <w:rPr>
          <w:sz w:val="24"/>
        </w:rPr>
        <w:t>B.N.,</w:t>
      </w:r>
      <w:r>
        <w:rPr>
          <w:spacing w:val="-9"/>
          <w:sz w:val="24"/>
        </w:rPr>
        <w:t xml:space="preserve"> </w:t>
      </w:r>
      <w:r>
        <w:rPr>
          <w:sz w:val="24"/>
        </w:rPr>
        <w:t>Estimating</w:t>
      </w:r>
      <w:r>
        <w:rPr>
          <w:spacing w:val="-3"/>
          <w:sz w:val="24"/>
        </w:rPr>
        <w:t xml:space="preserve"> </w:t>
      </w:r>
      <w:r>
        <w:rPr>
          <w:sz w:val="24"/>
        </w:rPr>
        <w:t>and</w:t>
      </w:r>
      <w:r>
        <w:rPr>
          <w:spacing w:val="-4"/>
          <w:sz w:val="24"/>
        </w:rPr>
        <w:t xml:space="preserve"> </w:t>
      </w:r>
      <w:r>
        <w:rPr>
          <w:sz w:val="24"/>
        </w:rPr>
        <w:t>Costing in</w:t>
      </w:r>
      <w:r>
        <w:rPr>
          <w:spacing w:val="-8"/>
          <w:sz w:val="24"/>
        </w:rPr>
        <w:t xml:space="preserve"> </w:t>
      </w:r>
      <w:r>
        <w:rPr>
          <w:sz w:val="24"/>
        </w:rPr>
        <w:t>Civil</w:t>
      </w:r>
      <w:r>
        <w:rPr>
          <w:spacing w:val="-16"/>
          <w:sz w:val="24"/>
        </w:rPr>
        <w:t xml:space="preserve"> </w:t>
      </w:r>
      <w:r>
        <w:rPr>
          <w:sz w:val="24"/>
        </w:rPr>
        <w:t>Engineering</w:t>
      </w:r>
      <w:r>
        <w:rPr>
          <w:spacing w:val="-3"/>
          <w:sz w:val="24"/>
        </w:rPr>
        <w:t xml:space="preserve"> </w:t>
      </w:r>
      <w:r>
        <w:rPr>
          <w:sz w:val="24"/>
        </w:rPr>
        <w:t>(Theory</w:t>
      </w:r>
      <w:r>
        <w:rPr>
          <w:spacing w:val="-15"/>
          <w:sz w:val="24"/>
        </w:rPr>
        <w:t xml:space="preserve"> </w:t>
      </w:r>
      <w:r>
        <w:rPr>
          <w:sz w:val="24"/>
        </w:rPr>
        <w:t>&amp;</w:t>
      </w:r>
      <w:r>
        <w:rPr>
          <w:spacing w:val="-12"/>
          <w:sz w:val="24"/>
        </w:rPr>
        <w:t xml:space="preserve"> </w:t>
      </w:r>
      <w:r>
        <w:rPr>
          <w:sz w:val="24"/>
        </w:rPr>
        <w:t>Practice),</w:t>
      </w:r>
      <w:r>
        <w:rPr>
          <w:spacing w:val="-2"/>
          <w:sz w:val="24"/>
        </w:rPr>
        <w:t xml:space="preserve"> </w:t>
      </w:r>
      <w:r>
        <w:rPr>
          <w:sz w:val="24"/>
        </w:rPr>
        <w:t>UBS Publishers, 2016</w:t>
      </w:r>
    </w:p>
    <w:p w14:paraId="29296FB4" w14:textId="77777777" w:rsidR="0098061A" w:rsidRDefault="0098061A">
      <w:pPr>
        <w:pStyle w:val="ListParagraph"/>
        <w:spacing w:line="242" w:lineRule="auto"/>
        <w:rPr>
          <w:sz w:val="24"/>
        </w:rPr>
        <w:sectPr w:rsidR="0098061A">
          <w:pgSz w:w="12240" w:h="15840"/>
          <w:pgMar w:top="1820" w:right="566" w:bottom="1200" w:left="708" w:header="0" w:footer="988" w:gutter="0"/>
          <w:cols w:space="720"/>
        </w:sectPr>
      </w:pPr>
    </w:p>
    <w:p w14:paraId="35AF05F0" w14:textId="77777777" w:rsidR="0098061A" w:rsidRDefault="0098061A">
      <w:pPr>
        <w:pStyle w:val="BodyText"/>
      </w:pPr>
    </w:p>
    <w:p w14:paraId="16838ED9" w14:textId="77777777" w:rsidR="0098061A" w:rsidRDefault="0098061A">
      <w:pPr>
        <w:pStyle w:val="BodyText"/>
      </w:pPr>
    </w:p>
    <w:p w14:paraId="500BD952" w14:textId="77777777" w:rsidR="0098061A" w:rsidRDefault="0098061A">
      <w:pPr>
        <w:pStyle w:val="BodyText"/>
      </w:pPr>
    </w:p>
    <w:p w14:paraId="719D0B5C" w14:textId="77777777" w:rsidR="0098061A" w:rsidRDefault="0098061A">
      <w:pPr>
        <w:pStyle w:val="BodyText"/>
      </w:pPr>
    </w:p>
    <w:p w14:paraId="30C9A9D4" w14:textId="77777777" w:rsidR="0098061A" w:rsidRDefault="0098061A">
      <w:pPr>
        <w:pStyle w:val="BodyText"/>
      </w:pPr>
    </w:p>
    <w:p w14:paraId="438508F3" w14:textId="77777777" w:rsidR="0098061A" w:rsidRDefault="0098061A">
      <w:pPr>
        <w:pStyle w:val="BodyText"/>
      </w:pPr>
    </w:p>
    <w:p w14:paraId="61B5316F" w14:textId="77777777" w:rsidR="0098061A" w:rsidRDefault="0098061A">
      <w:pPr>
        <w:pStyle w:val="BodyText"/>
      </w:pPr>
    </w:p>
    <w:p w14:paraId="7F366362" w14:textId="77777777" w:rsidR="0098061A" w:rsidRDefault="0098061A">
      <w:pPr>
        <w:pStyle w:val="BodyText"/>
      </w:pPr>
    </w:p>
    <w:p w14:paraId="648FB4AA" w14:textId="77777777" w:rsidR="0098061A" w:rsidRDefault="0098061A">
      <w:pPr>
        <w:pStyle w:val="BodyText"/>
      </w:pPr>
    </w:p>
    <w:p w14:paraId="7812C694" w14:textId="77777777" w:rsidR="0098061A" w:rsidRDefault="0098061A">
      <w:pPr>
        <w:pStyle w:val="BodyText"/>
      </w:pPr>
    </w:p>
    <w:p w14:paraId="03592065" w14:textId="77777777" w:rsidR="0098061A" w:rsidRDefault="0098061A">
      <w:pPr>
        <w:pStyle w:val="BodyText"/>
      </w:pPr>
    </w:p>
    <w:p w14:paraId="0D3C634A" w14:textId="77777777" w:rsidR="0098061A" w:rsidRDefault="0098061A">
      <w:pPr>
        <w:pStyle w:val="BodyText"/>
      </w:pPr>
    </w:p>
    <w:p w14:paraId="60B9C1E2" w14:textId="77777777" w:rsidR="0098061A" w:rsidRDefault="0098061A">
      <w:pPr>
        <w:pStyle w:val="BodyText"/>
      </w:pPr>
    </w:p>
    <w:p w14:paraId="514FD730" w14:textId="77777777" w:rsidR="0098061A" w:rsidRDefault="0098061A">
      <w:pPr>
        <w:pStyle w:val="BodyText"/>
      </w:pPr>
    </w:p>
    <w:p w14:paraId="7EFF2F57" w14:textId="77777777" w:rsidR="0098061A" w:rsidRDefault="0098061A">
      <w:pPr>
        <w:pStyle w:val="BodyText"/>
        <w:spacing w:before="131"/>
      </w:pPr>
    </w:p>
    <w:tbl>
      <w:tblPr>
        <w:tblW w:w="0" w:type="auto"/>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1493"/>
        <w:gridCol w:w="1464"/>
        <w:gridCol w:w="2597"/>
        <w:gridCol w:w="634"/>
        <w:gridCol w:w="633"/>
        <w:gridCol w:w="552"/>
        <w:gridCol w:w="1080"/>
      </w:tblGrid>
      <w:tr w:rsidR="0098061A" w14:paraId="7CAD1276" w14:textId="77777777">
        <w:trPr>
          <w:trHeight w:val="552"/>
        </w:trPr>
        <w:tc>
          <w:tcPr>
            <w:tcW w:w="9289" w:type="dxa"/>
            <w:gridSpan w:val="8"/>
          </w:tcPr>
          <w:p w14:paraId="1EC813D2" w14:textId="77777777" w:rsidR="0098061A" w:rsidRDefault="00000000">
            <w:pPr>
              <w:pStyle w:val="TableParagraph"/>
              <w:spacing w:line="273" w:lineRule="exact"/>
              <w:ind w:left="7"/>
              <w:jc w:val="center"/>
              <w:rPr>
                <w:b/>
                <w:sz w:val="24"/>
              </w:rPr>
            </w:pPr>
            <w:r>
              <w:rPr>
                <w:b/>
                <w:sz w:val="24"/>
              </w:rPr>
              <w:t xml:space="preserve">Sixth </w:t>
            </w:r>
            <w:r>
              <w:rPr>
                <w:b/>
                <w:spacing w:val="-2"/>
                <w:sz w:val="24"/>
              </w:rPr>
              <w:t>Semester</w:t>
            </w:r>
          </w:p>
        </w:tc>
      </w:tr>
      <w:tr w:rsidR="0098061A" w14:paraId="2C7F93CD" w14:textId="77777777">
        <w:trPr>
          <w:trHeight w:val="911"/>
        </w:trPr>
        <w:tc>
          <w:tcPr>
            <w:tcW w:w="836" w:type="dxa"/>
            <w:vMerge w:val="restart"/>
          </w:tcPr>
          <w:p w14:paraId="16AA3B65" w14:textId="77777777" w:rsidR="0098061A" w:rsidRDefault="0098061A">
            <w:pPr>
              <w:pStyle w:val="TableParagraph"/>
              <w:spacing w:before="104"/>
              <w:rPr>
                <w:sz w:val="24"/>
              </w:rPr>
            </w:pPr>
          </w:p>
          <w:p w14:paraId="1BB5555B" w14:textId="77777777" w:rsidR="0098061A" w:rsidRDefault="00000000">
            <w:pPr>
              <w:pStyle w:val="TableParagraph"/>
              <w:ind w:left="119"/>
              <w:rPr>
                <w:b/>
                <w:sz w:val="24"/>
              </w:rPr>
            </w:pPr>
            <w:r>
              <w:rPr>
                <w:b/>
                <w:sz w:val="24"/>
              </w:rPr>
              <w:t>S.</w:t>
            </w:r>
            <w:r>
              <w:rPr>
                <w:b/>
                <w:spacing w:val="5"/>
                <w:sz w:val="24"/>
              </w:rPr>
              <w:t xml:space="preserve"> </w:t>
            </w:r>
            <w:r>
              <w:rPr>
                <w:b/>
                <w:spacing w:val="-5"/>
                <w:sz w:val="24"/>
              </w:rPr>
              <w:t>No.</w:t>
            </w:r>
          </w:p>
        </w:tc>
        <w:tc>
          <w:tcPr>
            <w:tcW w:w="1493" w:type="dxa"/>
            <w:vMerge w:val="restart"/>
          </w:tcPr>
          <w:p w14:paraId="1698385D" w14:textId="77777777" w:rsidR="0098061A" w:rsidRDefault="0098061A">
            <w:pPr>
              <w:pStyle w:val="TableParagraph"/>
              <w:spacing w:before="104"/>
              <w:rPr>
                <w:sz w:val="24"/>
              </w:rPr>
            </w:pPr>
          </w:p>
          <w:p w14:paraId="68B6F304" w14:textId="77777777" w:rsidR="0098061A" w:rsidRDefault="00000000">
            <w:pPr>
              <w:pStyle w:val="TableParagraph"/>
              <w:ind w:left="277"/>
              <w:rPr>
                <w:b/>
                <w:sz w:val="24"/>
              </w:rPr>
            </w:pPr>
            <w:r>
              <w:rPr>
                <w:b/>
                <w:spacing w:val="-2"/>
                <w:sz w:val="24"/>
              </w:rPr>
              <w:t>Category</w:t>
            </w:r>
          </w:p>
        </w:tc>
        <w:tc>
          <w:tcPr>
            <w:tcW w:w="1464" w:type="dxa"/>
            <w:vMerge w:val="restart"/>
          </w:tcPr>
          <w:p w14:paraId="4D95D93D" w14:textId="77777777" w:rsidR="0098061A" w:rsidRDefault="0098061A">
            <w:pPr>
              <w:pStyle w:val="TableParagraph"/>
              <w:spacing w:before="104"/>
              <w:rPr>
                <w:sz w:val="24"/>
              </w:rPr>
            </w:pPr>
          </w:p>
          <w:p w14:paraId="08BBCB83" w14:textId="77777777" w:rsidR="0098061A" w:rsidRDefault="00000000">
            <w:pPr>
              <w:pStyle w:val="TableParagraph"/>
              <w:ind w:left="470"/>
              <w:rPr>
                <w:b/>
                <w:sz w:val="24"/>
              </w:rPr>
            </w:pPr>
            <w:r>
              <w:rPr>
                <w:b/>
                <w:spacing w:val="-4"/>
                <w:sz w:val="24"/>
              </w:rPr>
              <w:t>Code</w:t>
            </w:r>
          </w:p>
        </w:tc>
        <w:tc>
          <w:tcPr>
            <w:tcW w:w="2597" w:type="dxa"/>
            <w:vMerge w:val="restart"/>
          </w:tcPr>
          <w:p w14:paraId="277B059B" w14:textId="77777777" w:rsidR="0098061A" w:rsidRDefault="0098061A">
            <w:pPr>
              <w:pStyle w:val="TableParagraph"/>
              <w:spacing w:before="104"/>
              <w:rPr>
                <w:sz w:val="24"/>
              </w:rPr>
            </w:pPr>
          </w:p>
          <w:p w14:paraId="3592DACF" w14:textId="77777777" w:rsidR="0098061A" w:rsidRDefault="00000000">
            <w:pPr>
              <w:pStyle w:val="TableParagraph"/>
              <w:ind w:left="667"/>
              <w:rPr>
                <w:b/>
                <w:sz w:val="24"/>
              </w:rPr>
            </w:pPr>
            <w:r>
              <w:rPr>
                <w:b/>
                <w:sz w:val="24"/>
              </w:rPr>
              <w:t>Course</w:t>
            </w:r>
            <w:r>
              <w:rPr>
                <w:b/>
                <w:spacing w:val="-9"/>
                <w:sz w:val="24"/>
              </w:rPr>
              <w:t xml:space="preserve"> </w:t>
            </w:r>
            <w:r>
              <w:rPr>
                <w:b/>
                <w:spacing w:val="-4"/>
                <w:sz w:val="24"/>
              </w:rPr>
              <w:t>Title</w:t>
            </w:r>
          </w:p>
        </w:tc>
        <w:tc>
          <w:tcPr>
            <w:tcW w:w="1819" w:type="dxa"/>
            <w:gridSpan w:val="3"/>
          </w:tcPr>
          <w:p w14:paraId="5DE10652" w14:textId="77777777" w:rsidR="0098061A" w:rsidRDefault="00000000">
            <w:pPr>
              <w:pStyle w:val="TableParagraph"/>
              <w:spacing w:before="181" w:line="237" w:lineRule="auto"/>
              <w:ind w:left="654" w:right="370" w:hanging="264"/>
              <w:rPr>
                <w:b/>
                <w:sz w:val="24"/>
              </w:rPr>
            </w:pPr>
            <w:r>
              <w:rPr>
                <w:b/>
                <w:sz w:val="24"/>
              </w:rPr>
              <w:t>Hours</w:t>
            </w:r>
            <w:r>
              <w:rPr>
                <w:b/>
                <w:spacing w:val="-15"/>
                <w:sz w:val="24"/>
              </w:rPr>
              <w:t xml:space="preserve"> </w:t>
            </w:r>
            <w:r>
              <w:rPr>
                <w:b/>
                <w:sz w:val="24"/>
              </w:rPr>
              <w:t xml:space="preserve">per </w:t>
            </w:r>
            <w:r>
              <w:rPr>
                <w:b/>
                <w:spacing w:val="-4"/>
                <w:sz w:val="24"/>
              </w:rPr>
              <w:t>week</w:t>
            </w:r>
          </w:p>
        </w:tc>
        <w:tc>
          <w:tcPr>
            <w:tcW w:w="1080" w:type="dxa"/>
          </w:tcPr>
          <w:p w14:paraId="1CBC70CD" w14:textId="77777777" w:rsidR="0098061A" w:rsidRDefault="0098061A">
            <w:pPr>
              <w:pStyle w:val="TableParagraph"/>
              <w:spacing w:before="42"/>
              <w:rPr>
                <w:sz w:val="24"/>
              </w:rPr>
            </w:pPr>
          </w:p>
          <w:p w14:paraId="0440295D" w14:textId="77777777" w:rsidR="0098061A" w:rsidRDefault="00000000">
            <w:pPr>
              <w:pStyle w:val="TableParagraph"/>
              <w:ind w:left="14" w:right="8"/>
              <w:jc w:val="center"/>
              <w:rPr>
                <w:b/>
                <w:sz w:val="24"/>
              </w:rPr>
            </w:pPr>
            <w:r>
              <w:rPr>
                <w:b/>
                <w:spacing w:val="-2"/>
                <w:sz w:val="24"/>
              </w:rPr>
              <w:t>Credits</w:t>
            </w:r>
          </w:p>
        </w:tc>
      </w:tr>
      <w:tr w:rsidR="0098061A" w14:paraId="2BA5A69B" w14:textId="77777777">
        <w:trPr>
          <w:trHeight w:val="397"/>
        </w:trPr>
        <w:tc>
          <w:tcPr>
            <w:tcW w:w="836" w:type="dxa"/>
            <w:vMerge/>
            <w:tcBorders>
              <w:top w:val="nil"/>
            </w:tcBorders>
          </w:tcPr>
          <w:p w14:paraId="3555F019" w14:textId="77777777" w:rsidR="0098061A" w:rsidRDefault="0098061A">
            <w:pPr>
              <w:rPr>
                <w:sz w:val="2"/>
                <w:szCs w:val="2"/>
              </w:rPr>
            </w:pPr>
          </w:p>
        </w:tc>
        <w:tc>
          <w:tcPr>
            <w:tcW w:w="1493" w:type="dxa"/>
            <w:vMerge/>
            <w:tcBorders>
              <w:top w:val="nil"/>
            </w:tcBorders>
          </w:tcPr>
          <w:p w14:paraId="3CE8B3A4" w14:textId="77777777" w:rsidR="0098061A" w:rsidRDefault="0098061A">
            <w:pPr>
              <w:rPr>
                <w:sz w:val="2"/>
                <w:szCs w:val="2"/>
              </w:rPr>
            </w:pPr>
          </w:p>
        </w:tc>
        <w:tc>
          <w:tcPr>
            <w:tcW w:w="1464" w:type="dxa"/>
            <w:vMerge/>
            <w:tcBorders>
              <w:top w:val="nil"/>
            </w:tcBorders>
          </w:tcPr>
          <w:p w14:paraId="46407C22" w14:textId="77777777" w:rsidR="0098061A" w:rsidRDefault="0098061A">
            <w:pPr>
              <w:rPr>
                <w:sz w:val="2"/>
                <w:szCs w:val="2"/>
              </w:rPr>
            </w:pPr>
          </w:p>
        </w:tc>
        <w:tc>
          <w:tcPr>
            <w:tcW w:w="2597" w:type="dxa"/>
            <w:vMerge/>
            <w:tcBorders>
              <w:top w:val="nil"/>
            </w:tcBorders>
          </w:tcPr>
          <w:p w14:paraId="32E71139" w14:textId="77777777" w:rsidR="0098061A" w:rsidRDefault="0098061A">
            <w:pPr>
              <w:rPr>
                <w:sz w:val="2"/>
                <w:szCs w:val="2"/>
              </w:rPr>
            </w:pPr>
          </w:p>
        </w:tc>
        <w:tc>
          <w:tcPr>
            <w:tcW w:w="634" w:type="dxa"/>
          </w:tcPr>
          <w:p w14:paraId="658C8E9F" w14:textId="77777777" w:rsidR="0098061A" w:rsidRDefault="00000000">
            <w:pPr>
              <w:pStyle w:val="TableParagraph"/>
              <w:spacing w:before="59"/>
              <w:ind w:left="9"/>
              <w:jc w:val="center"/>
              <w:rPr>
                <w:b/>
                <w:sz w:val="24"/>
              </w:rPr>
            </w:pPr>
            <w:r>
              <w:rPr>
                <w:b/>
                <w:spacing w:val="-10"/>
                <w:sz w:val="24"/>
              </w:rPr>
              <w:t>L</w:t>
            </w:r>
          </w:p>
        </w:tc>
        <w:tc>
          <w:tcPr>
            <w:tcW w:w="633" w:type="dxa"/>
          </w:tcPr>
          <w:p w14:paraId="5C485E93" w14:textId="77777777" w:rsidR="0098061A" w:rsidRDefault="00000000">
            <w:pPr>
              <w:pStyle w:val="TableParagraph"/>
              <w:spacing w:before="59"/>
              <w:ind w:left="26" w:right="17"/>
              <w:jc w:val="center"/>
              <w:rPr>
                <w:b/>
                <w:sz w:val="24"/>
              </w:rPr>
            </w:pPr>
            <w:r>
              <w:rPr>
                <w:b/>
                <w:spacing w:val="-10"/>
                <w:sz w:val="24"/>
              </w:rPr>
              <w:t>T</w:t>
            </w:r>
          </w:p>
        </w:tc>
        <w:tc>
          <w:tcPr>
            <w:tcW w:w="552" w:type="dxa"/>
          </w:tcPr>
          <w:p w14:paraId="5F610E0F" w14:textId="77777777" w:rsidR="0098061A" w:rsidRDefault="00000000">
            <w:pPr>
              <w:pStyle w:val="TableParagraph"/>
              <w:spacing w:before="59"/>
              <w:ind w:left="10" w:right="8"/>
              <w:jc w:val="center"/>
              <w:rPr>
                <w:b/>
                <w:sz w:val="24"/>
              </w:rPr>
            </w:pPr>
            <w:r>
              <w:rPr>
                <w:b/>
                <w:spacing w:val="-10"/>
                <w:sz w:val="24"/>
              </w:rPr>
              <w:t>P</w:t>
            </w:r>
          </w:p>
        </w:tc>
        <w:tc>
          <w:tcPr>
            <w:tcW w:w="1080" w:type="dxa"/>
          </w:tcPr>
          <w:p w14:paraId="29653B6E" w14:textId="77777777" w:rsidR="0098061A" w:rsidRDefault="0098061A">
            <w:pPr>
              <w:pStyle w:val="TableParagraph"/>
              <w:rPr>
                <w:sz w:val="20"/>
              </w:rPr>
            </w:pPr>
          </w:p>
        </w:tc>
      </w:tr>
      <w:tr w:rsidR="0098061A" w14:paraId="2B78210E" w14:textId="77777777">
        <w:trPr>
          <w:trHeight w:val="633"/>
        </w:trPr>
        <w:tc>
          <w:tcPr>
            <w:tcW w:w="836" w:type="dxa"/>
          </w:tcPr>
          <w:p w14:paraId="0CF55244" w14:textId="77777777" w:rsidR="0098061A" w:rsidRDefault="00000000">
            <w:pPr>
              <w:pStyle w:val="TableParagraph"/>
              <w:spacing w:before="165"/>
              <w:ind w:left="14"/>
              <w:jc w:val="center"/>
              <w:rPr>
                <w:sz w:val="24"/>
              </w:rPr>
            </w:pPr>
            <w:r>
              <w:rPr>
                <w:spacing w:val="-10"/>
                <w:sz w:val="24"/>
              </w:rPr>
              <w:t>1</w:t>
            </w:r>
          </w:p>
        </w:tc>
        <w:tc>
          <w:tcPr>
            <w:tcW w:w="1493" w:type="dxa"/>
          </w:tcPr>
          <w:p w14:paraId="3A61B8E5" w14:textId="77777777" w:rsidR="0098061A" w:rsidRDefault="00000000">
            <w:pPr>
              <w:pStyle w:val="TableParagraph"/>
              <w:spacing w:before="28" w:line="237" w:lineRule="auto"/>
              <w:ind w:left="359" w:firstLine="134"/>
              <w:rPr>
                <w:sz w:val="24"/>
              </w:rPr>
            </w:pPr>
            <w:r>
              <w:rPr>
                <w:spacing w:val="-4"/>
                <w:sz w:val="24"/>
              </w:rPr>
              <w:t>Open Elective</w:t>
            </w:r>
          </w:p>
        </w:tc>
        <w:tc>
          <w:tcPr>
            <w:tcW w:w="1464" w:type="dxa"/>
          </w:tcPr>
          <w:p w14:paraId="51FEF9E3" w14:textId="77777777" w:rsidR="0098061A" w:rsidRDefault="00000000">
            <w:pPr>
              <w:pStyle w:val="TableParagraph"/>
              <w:spacing w:before="28" w:line="237" w:lineRule="auto"/>
              <w:ind w:left="614" w:hanging="457"/>
              <w:rPr>
                <w:sz w:val="24"/>
              </w:rPr>
            </w:pPr>
            <w:r>
              <w:rPr>
                <w:spacing w:val="-2"/>
                <w:sz w:val="24"/>
              </w:rPr>
              <w:t xml:space="preserve">OECE-609- </w:t>
            </w:r>
            <w:r>
              <w:rPr>
                <w:spacing w:val="-6"/>
                <w:sz w:val="24"/>
              </w:rPr>
              <w:t>18</w:t>
            </w:r>
          </w:p>
        </w:tc>
        <w:tc>
          <w:tcPr>
            <w:tcW w:w="2597" w:type="dxa"/>
          </w:tcPr>
          <w:p w14:paraId="3DC56B5B" w14:textId="77777777" w:rsidR="0098061A" w:rsidRDefault="00000000">
            <w:pPr>
              <w:pStyle w:val="TableParagraph"/>
              <w:spacing w:before="28" w:line="237" w:lineRule="auto"/>
              <w:ind w:left="1109" w:right="5" w:hanging="797"/>
              <w:rPr>
                <w:sz w:val="24"/>
              </w:rPr>
            </w:pPr>
            <w:r>
              <w:rPr>
                <w:spacing w:val="-2"/>
                <w:sz w:val="24"/>
              </w:rPr>
              <w:t>Remote</w:t>
            </w:r>
            <w:r>
              <w:rPr>
                <w:spacing w:val="-13"/>
                <w:sz w:val="24"/>
              </w:rPr>
              <w:t xml:space="preserve"> </w:t>
            </w:r>
            <w:r>
              <w:rPr>
                <w:spacing w:val="-2"/>
                <w:sz w:val="24"/>
              </w:rPr>
              <w:t>Sensing</w:t>
            </w:r>
            <w:r>
              <w:rPr>
                <w:spacing w:val="-13"/>
                <w:sz w:val="24"/>
              </w:rPr>
              <w:t xml:space="preserve"> </w:t>
            </w:r>
            <w:r>
              <w:rPr>
                <w:spacing w:val="-2"/>
                <w:sz w:val="24"/>
              </w:rPr>
              <w:t xml:space="preserve">and </w:t>
            </w:r>
            <w:r>
              <w:rPr>
                <w:spacing w:val="-4"/>
                <w:sz w:val="24"/>
              </w:rPr>
              <w:t>GIS</w:t>
            </w:r>
          </w:p>
        </w:tc>
        <w:tc>
          <w:tcPr>
            <w:tcW w:w="634" w:type="dxa"/>
          </w:tcPr>
          <w:p w14:paraId="59B45F7E" w14:textId="77777777" w:rsidR="0098061A" w:rsidRDefault="00000000">
            <w:pPr>
              <w:pStyle w:val="TableParagraph"/>
              <w:spacing w:before="165"/>
              <w:ind w:left="9" w:right="2"/>
              <w:jc w:val="center"/>
              <w:rPr>
                <w:sz w:val="24"/>
              </w:rPr>
            </w:pPr>
            <w:r>
              <w:rPr>
                <w:spacing w:val="-10"/>
                <w:sz w:val="24"/>
              </w:rPr>
              <w:t>3</w:t>
            </w:r>
          </w:p>
        </w:tc>
        <w:tc>
          <w:tcPr>
            <w:tcW w:w="633" w:type="dxa"/>
          </w:tcPr>
          <w:p w14:paraId="77C05204" w14:textId="77777777" w:rsidR="0098061A" w:rsidRDefault="00000000">
            <w:pPr>
              <w:pStyle w:val="TableParagraph"/>
              <w:spacing w:before="165"/>
              <w:ind w:left="26" w:right="18"/>
              <w:jc w:val="center"/>
              <w:rPr>
                <w:sz w:val="24"/>
              </w:rPr>
            </w:pPr>
            <w:r>
              <w:rPr>
                <w:spacing w:val="-10"/>
                <w:sz w:val="24"/>
              </w:rPr>
              <w:t>0</w:t>
            </w:r>
          </w:p>
        </w:tc>
        <w:tc>
          <w:tcPr>
            <w:tcW w:w="552" w:type="dxa"/>
          </w:tcPr>
          <w:p w14:paraId="28175D37" w14:textId="77777777" w:rsidR="0098061A" w:rsidRDefault="00000000">
            <w:pPr>
              <w:pStyle w:val="TableParagraph"/>
              <w:spacing w:before="165"/>
              <w:ind w:left="10" w:right="6"/>
              <w:jc w:val="center"/>
              <w:rPr>
                <w:sz w:val="24"/>
              </w:rPr>
            </w:pPr>
            <w:r>
              <w:rPr>
                <w:spacing w:val="-10"/>
                <w:sz w:val="24"/>
              </w:rPr>
              <w:t>0</w:t>
            </w:r>
          </w:p>
        </w:tc>
        <w:tc>
          <w:tcPr>
            <w:tcW w:w="1080" w:type="dxa"/>
          </w:tcPr>
          <w:p w14:paraId="235FC0E7" w14:textId="77777777" w:rsidR="0098061A" w:rsidRDefault="00000000">
            <w:pPr>
              <w:pStyle w:val="TableParagraph"/>
              <w:spacing w:before="165"/>
              <w:ind w:left="14"/>
              <w:jc w:val="center"/>
              <w:rPr>
                <w:sz w:val="24"/>
              </w:rPr>
            </w:pPr>
            <w:r>
              <w:rPr>
                <w:spacing w:val="-10"/>
                <w:sz w:val="24"/>
              </w:rPr>
              <w:t>3</w:t>
            </w:r>
          </w:p>
        </w:tc>
      </w:tr>
      <w:tr w:rsidR="0098061A" w14:paraId="0B2E9313" w14:textId="77777777">
        <w:trPr>
          <w:trHeight w:val="6524"/>
        </w:trPr>
        <w:tc>
          <w:tcPr>
            <w:tcW w:w="9289" w:type="dxa"/>
            <w:gridSpan w:val="8"/>
          </w:tcPr>
          <w:p w14:paraId="3A98E656" w14:textId="77777777" w:rsidR="0098061A" w:rsidRDefault="00000000">
            <w:pPr>
              <w:pStyle w:val="TableParagraph"/>
              <w:spacing w:line="225" w:lineRule="exact"/>
              <w:ind w:left="115"/>
              <w:rPr>
                <w:sz w:val="20"/>
              </w:rPr>
            </w:pPr>
            <w:r>
              <w:rPr>
                <w:sz w:val="20"/>
              </w:rPr>
              <w:t>External</w:t>
            </w:r>
            <w:r>
              <w:rPr>
                <w:spacing w:val="-4"/>
                <w:sz w:val="20"/>
              </w:rPr>
              <w:t xml:space="preserve"> </w:t>
            </w:r>
            <w:r>
              <w:rPr>
                <w:sz w:val="20"/>
              </w:rPr>
              <w:t>Marks:</w:t>
            </w:r>
            <w:r>
              <w:rPr>
                <w:spacing w:val="-8"/>
                <w:sz w:val="20"/>
              </w:rPr>
              <w:t xml:space="preserve"> </w:t>
            </w:r>
            <w:r>
              <w:rPr>
                <w:sz w:val="20"/>
              </w:rPr>
              <w:t>60,</w:t>
            </w:r>
            <w:r>
              <w:rPr>
                <w:spacing w:val="-8"/>
                <w:sz w:val="20"/>
              </w:rPr>
              <w:t xml:space="preserve"> </w:t>
            </w:r>
            <w:r>
              <w:rPr>
                <w:sz w:val="20"/>
              </w:rPr>
              <w:t>Internal</w:t>
            </w:r>
            <w:r>
              <w:rPr>
                <w:spacing w:val="-8"/>
                <w:sz w:val="20"/>
              </w:rPr>
              <w:t xml:space="preserve"> </w:t>
            </w:r>
            <w:r>
              <w:rPr>
                <w:sz w:val="20"/>
              </w:rPr>
              <w:t>Marks:</w:t>
            </w:r>
            <w:r>
              <w:rPr>
                <w:spacing w:val="-4"/>
                <w:sz w:val="20"/>
              </w:rPr>
              <w:t xml:space="preserve"> </w:t>
            </w:r>
            <w:r>
              <w:rPr>
                <w:sz w:val="20"/>
              </w:rPr>
              <w:t>40,</w:t>
            </w:r>
            <w:r>
              <w:rPr>
                <w:spacing w:val="-8"/>
                <w:sz w:val="20"/>
              </w:rPr>
              <w:t xml:space="preserve"> </w:t>
            </w:r>
            <w:r>
              <w:rPr>
                <w:sz w:val="20"/>
              </w:rPr>
              <w:t>Total</w:t>
            </w:r>
            <w:r>
              <w:rPr>
                <w:spacing w:val="-3"/>
                <w:sz w:val="20"/>
              </w:rPr>
              <w:t xml:space="preserve"> </w:t>
            </w:r>
            <w:r>
              <w:rPr>
                <w:sz w:val="20"/>
              </w:rPr>
              <w:t>Marks:</w:t>
            </w:r>
            <w:r>
              <w:rPr>
                <w:spacing w:val="-11"/>
                <w:sz w:val="20"/>
              </w:rPr>
              <w:t xml:space="preserve"> </w:t>
            </w:r>
            <w:r>
              <w:rPr>
                <w:spacing w:val="-5"/>
                <w:sz w:val="20"/>
              </w:rPr>
              <w:t>100</w:t>
            </w:r>
          </w:p>
          <w:p w14:paraId="16C93953" w14:textId="77777777" w:rsidR="0098061A" w:rsidRDefault="0098061A">
            <w:pPr>
              <w:pStyle w:val="TableParagraph"/>
              <w:rPr>
                <w:sz w:val="20"/>
              </w:rPr>
            </w:pPr>
          </w:p>
          <w:p w14:paraId="40A8F4F4" w14:textId="77777777" w:rsidR="0098061A" w:rsidRDefault="00000000">
            <w:pPr>
              <w:pStyle w:val="TableParagraph"/>
              <w:spacing w:before="1" w:line="228" w:lineRule="exact"/>
              <w:ind w:left="115"/>
              <w:rPr>
                <w:b/>
                <w:sz w:val="20"/>
              </w:rPr>
            </w:pPr>
            <w:r>
              <w:rPr>
                <w:b/>
                <w:sz w:val="20"/>
              </w:rPr>
              <w:t>Course</w:t>
            </w:r>
            <w:r>
              <w:rPr>
                <w:b/>
                <w:spacing w:val="-5"/>
                <w:sz w:val="20"/>
              </w:rPr>
              <w:t xml:space="preserve"> </w:t>
            </w:r>
            <w:r>
              <w:rPr>
                <w:b/>
                <w:spacing w:val="-2"/>
                <w:sz w:val="20"/>
              </w:rPr>
              <w:t>Objectives</w:t>
            </w:r>
          </w:p>
          <w:p w14:paraId="2CC9F947" w14:textId="77777777" w:rsidR="0098061A" w:rsidRDefault="00000000">
            <w:pPr>
              <w:pStyle w:val="TableParagraph"/>
              <w:numPr>
                <w:ilvl w:val="0"/>
                <w:numId w:val="81"/>
              </w:numPr>
              <w:tabs>
                <w:tab w:val="left" w:pos="258"/>
              </w:tabs>
              <w:spacing w:line="243" w:lineRule="exact"/>
              <w:ind w:left="258" w:hanging="143"/>
              <w:rPr>
                <w:sz w:val="20"/>
              </w:rPr>
            </w:pPr>
            <w:r>
              <w:rPr>
                <w:sz w:val="20"/>
              </w:rPr>
              <w:t>To</w:t>
            </w:r>
            <w:r>
              <w:rPr>
                <w:spacing w:val="-13"/>
                <w:sz w:val="20"/>
              </w:rPr>
              <w:t xml:space="preserve"> </w:t>
            </w:r>
            <w:r>
              <w:rPr>
                <w:sz w:val="20"/>
              </w:rPr>
              <w:t>introduce</w:t>
            </w:r>
            <w:r>
              <w:rPr>
                <w:spacing w:val="-10"/>
                <w:sz w:val="20"/>
              </w:rPr>
              <w:t xml:space="preserve"> </w:t>
            </w:r>
            <w:r>
              <w:rPr>
                <w:sz w:val="20"/>
              </w:rPr>
              <w:t>the</w:t>
            </w:r>
            <w:r>
              <w:rPr>
                <w:spacing w:val="-11"/>
                <w:sz w:val="20"/>
              </w:rPr>
              <w:t xml:space="preserve"> </w:t>
            </w:r>
            <w:r>
              <w:rPr>
                <w:sz w:val="20"/>
              </w:rPr>
              <w:t>concepts</w:t>
            </w:r>
            <w:r>
              <w:rPr>
                <w:spacing w:val="-5"/>
                <w:sz w:val="20"/>
              </w:rPr>
              <w:t xml:space="preserve"> </w:t>
            </w:r>
            <w:r>
              <w:rPr>
                <w:sz w:val="20"/>
              </w:rPr>
              <w:t>of</w:t>
            </w:r>
            <w:r>
              <w:rPr>
                <w:spacing w:val="-12"/>
                <w:sz w:val="20"/>
              </w:rPr>
              <w:t xml:space="preserve"> </w:t>
            </w:r>
            <w:r>
              <w:rPr>
                <w:sz w:val="20"/>
              </w:rPr>
              <w:t>remote</w:t>
            </w:r>
            <w:r>
              <w:rPr>
                <w:spacing w:val="-7"/>
                <w:sz w:val="20"/>
              </w:rPr>
              <w:t xml:space="preserve"> </w:t>
            </w:r>
            <w:r>
              <w:rPr>
                <w:sz w:val="20"/>
              </w:rPr>
              <w:t>sensing,</w:t>
            </w:r>
            <w:r>
              <w:rPr>
                <w:spacing w:val="-6"/>
                <w:sz w:val="20"/>
              </w:rPr>
              <w:t xml:space="preserve"> </w:t>
            </w:r>
            <w:r>
              <w:rPr>
                <w:sz w:val="20"/>
              </w:rPr>
              <w:t>satellite</w:t>
            </w:r>
            <w:r>
              <w:rPr>
                <w:spacing w:val="-12"/>
                <w:sz w:val="20"/>
              </w:rPr>
              <w:t xml:space="preserve"> </w:t>
            </w:r>
            <w:r>
              <w:rPr>
                <w:sz w:val="20"/>
              </w:rPr>
              <w:t>image</w:t>
            </w:r>
            <w:r>
              <w:rPr>
                <w:spacing w:val="-13"/>
                <w:sz w:val="20"/>
              </w:rPr>
              <w:t xml:space="preserve"> </w:t>
            </w:r>
            <w:r>
              <w:rPr>
                <w:sz w:val="20"/>
              </w:rPr>
              <w:t>characteristics</w:t>
            </w:r>
            <w:r>
              <w:rPr>
                <w:spacing w:val="-9"/>
                <w:sz w:val="20"/>
              </w:rPr>
              <w:t xml:space="preserve"> </w:t>
            </w:r>
            <w:r>
              <w:rPr>
                <w:sz w:val="20"/>
              </w:rPr>
              <w:t>and</w:t>
            </w:r>
            <w:r>
              <w:rPr>
                <w:spacing w:val="-12"/>
                <w:sz w:val="20"/>
              </w:rPr>
              <w:t xml:space="preserve"> </w:t>
            </w:r>
            <w:r>
              <w:rPr>
                <w:sz w:val="20"/>
              </w:rPr>
              <w:t>its</w:t>
            </w:r>
            <w:r>
              <w:rPr>
                <w:spacing w:val="-5"/>
                <w:sz w:val="20"/>
              </w:rPr>
              <w:t xml:space="preserve"> </w:t>
            </w:r>
            <w:r>
              <w:rPr>
                <w:spacing w:val="-2"/>
                <w:sz w:val="20"/>
              </w:rPr>
              <w:t>components.</w:t>
            </w:r>
          </w:p>
          <w:p w14:paraId="5B6CDAF4" w14:textId="77777777" w:rsidR="0098061A" w:rsidRDefault="00000000">
            <w:pPr>
              <w:pStyle w:val="TableParagraph"/>
              <w:numPr>
                <w:ilvl w:val="0"/>
                <w:numId w:val="81"/>
              </w:numPr>
              <w:tabs>
                <w:tab w:val="left" w:pos="277"/>
              </w:tabs>
              <w:ind w:right="129" w:firstLine="0"/>
              <w:rPr>
                <w:sz w:val="20"/>
              </w:rPr>
            </w:pPr>
            <w:r>
              <w:rPr>
                <w:sz w:val="20"/>
              </w:rPr>
              <w:t>To expose the various remote sensing platforms and</w:t>
            </w:r>
            <w:r>
              <w:rPr>
                <w:spacing w:val="21"/>
                <w:sz w:val="20"/>
              </w:rPr>
              <w:t xml:space="preserve"> </w:t>
            </w:r>
            <w:r>
              <w:rPr>
                <w:sz w:val="20"/>
              </w:rPr>
              <w:t>sensors and to introduce the concepts of GIS,</w:t>
            </w:r>
            <w:r>
              <w:rPr>
                <w:spacing w:val="23"/>
                <w:sz w:val="20"/>
              </w:rPr>
              <w:t xml:space="preserve"> </w:t>
            </w:r>
            <w:r>
              <w:rPr>
                <w:sz w:val="20"/>
              </w:rPr>
              <w:t xml:space="preserve">GPS and </w:t>
            </w:r>
            <w:r>
              <w:rPr>
                <w:spacing w:val="-2"/>
                <w:sz w:val="20"/>
              </w:rPr>
              <w:t>GNSS.</w:t>
            </w:r>
          </w:p>
          <w:p w14:paraId="7A18AB63" w14:textId="77777777" w:rsidR="0098061A" w:rsidRDefault="0098061A">
            <w:pPr>
              <w:pStyle w:val="TableParagraph"/>
              <w:rPr>
                <w:sz w:val="20"/>
              </w:rPr>
            </w:pPr>
          </w:p>
          <w:p w14:paraId="1F73F29F" w14:textId="77777777" w:rsidR="0098061A" w:rsidRDefault="00000000">
            <w:pPr>
              <w:pStyle w:val="TableParagraph"/>
              <w:ind w:left="115"/>
              <w:rPr>
                <w:b/>
                <w:sz w:val="20"/>
              </w:rPr>
            </w:pPr>
            <w:r>
              <w:rPr>
                <w:b/>
                <w:sz w:val="20"/>
              </w:rPr>
              <w:t>Course</w:t>
            </w:r>
            <w:r>
              <w:rPr>
                <w:b/>
                <w:spacing w:val="-10"/>
                <w:sz w:val="20"/>
              </w:rPr>
              <w:t xml:space="preserve"> </w:t>
            </w:r>
            <w:r>
              <w:rPr>
                <w:b/>
                <w:spacing w:val="-2"/>
                <w:sz w:val="20"/>
              </w:rPr>
              <w:t>Outcome</w:t>
            </w:r>
          </w:p>
          <w:p w14:paraId="3E2F88C4" w14:textId="77777777" w:rsidR="0098061A" w:rsidRDefault="00000000">
            <w:pPr>
              <w:pStyle w:val="TableParagraph"/>
              <w:spacing w:before="1" w:line="228" w:lineRule="exact"/>
              <w:ind w:left="115"/>
              <w:rPr>
                <w:sz w:val="20"/>
              </w:rPr>
            </w:pPr>
            <w:r>
              <w:rPr>
                <w:sz w:val="20"/>
              </w:rPr>
              <w:t>The</w:t>
            </w:r>
            <w:r>
              <w:rPr>
                <w:spacing w:val="-9"/>
                <w:sz w:val="20"/>
              </w:rPr>
              <w:t xml:space="preserve"> </w:t>
            </w:r>
            <w:r>
              <w:rPr>
                <w:sz w:val="20"/>
              </w:rPr>
              <w:t>course</w:t>
            </w:r>
            <w:r>
              <w:rPr>
                <w:spacing w:val="-9"/>
                <w:sz w:val="20"/>
              </w:rPr>
              <w:t xml:space="preserve"> </w:t>
            </w:r>
            <w:r>
              <w:rPr>
                <w:sz w:val="20"/>
              </w:rPr>
              <w:t>will enable</w:t>
            </w:r>
            <w:r>
              <w:rPr>
                <w:spacing w:val="-9"/>
                <w:sz w:val="20"/>
              </w:rPr>
              <w:t xml:space="preserve"> </w:t>
            </w:r>
            <w:r>
              <w:rPr>
                <w:sz w:val="20"/>
              </w:rPr>
              <w:t>the</w:t>
            </w:r>
            <w:r>
              <w:rPr>
                <w:spacing w:val="-9"/>
                <w:sz w:val="20"/>
              </w:rPr>
              <w:t xml:space="preserve"> </w:t>
            </w:r>
            <w:r>
              <w:rPr>
                <w:sz w:val="20"/>
              </w:rPr>
              <w:t>students</w:t>
            </w:r>
            <w:r>
              <w:rPr>
                <w:spacing w:val="-6"/>
                <w:sz w:val="20"/>
              </w:rPr>
              <w:t xml:space="preserve"> </w:t>
            </w:r>
            <w:r>
              <w:rPr>
                <w:spacing w:val="-2"/>
                <w:sz w:val="20"/>
              </w:rPr>
              <w:t>understand:</w:t>
            </w:r>
          </w:p>
          <w:p w14:paraId="409E9A39" w14:textId="77777777" w:rsidR="0098061A" w:rsidRDefault="00000000">
            <w:pPr>
              <w:pStyle w:val="TableParagraph"/>
              <w:numPr>
                <w:ilvl w:val="1"/>
                <w:numId w:val="81"/>
              </w:numPr>
              <w:tabs>
                <w:tab w:val="left" w:pos="835"/>
              </w:tabs>
              <w:spacing w:line="243" w:lineRule="exact"/>
              <w:rPr>
                <w:sz w:val="20"/>
              </w:rPr>
            </w:pPr>
            <w:r>
              <w:rPr>
                <w:sz w:val="20"/>
              </w:rPr>
              <w:t>The</w:t>
            </w:r>
            <w:r>
              <w:rPr>
                <w:spacing w:val="-15"/>
                <w:sz w:val="20"/>
              </w:rPr>
              <w:t xml:space="preserve"> </w:t>
            </w:r>
            <w:r>
              <w:rPr>
                <w:sz w:val="20"/>
              </w:rPr>
              <w:t>characteristics</w:t>
            </w:r>
            <w:r>
              <w:rPr>
                <w:spacing w:val="-9"/>
                <w:sz w:val="20"/>
              </w:rPr>
              <w:t xml:space="preserve"> </w:t>
            </w:r>
            <w:r>
              <w:rPr>
                <w:sz w:val="20"/>
              </w:rPr>
              <w:t>of</w:t>
            </w:r>
            <w:r>
              <w:rPr>
                <w:spacing w:val="-13"/>
                <w:sz w:val="20"/>
              </w:rPr>
              <w:t xml:space="preserve"> </w:t>
            </w:r>
            <w:r>
              <w:rPr>
                <w:sz w:val="20"/>
              </w:rPr>
              <w:t>Remote</w:t>
            </w:r>
            <w:r>
              <w:rPr>
                <w:spacing w:val="-7"/>
                <w:sz w:val="20"/>
              </w:rPr>
              <w:t xml:space="preserve"> </w:t>
            </w:r>
            <w:r>
              <w:rPr>
                <w:sz w:val="20"/>
              </w:rPr>
              <w:t>sensing</w:t>
            </w:r>
            <w:r>
              <w:rPr>
                <w:spacing w:val="-13"/>
                <w:sz w:val="20"/>
              </w:rPr>
              <w:t xml:space="preserve"> </w:t>
            </w:r>
            <w:r>
              <w:rPr>
                <w:sz w:val="20"/>
              </w:rPr>
              <w:t>satellites</w:t>
            </w:r>
            <w:r>
              <w:rPr>
                <w:spacing w:val="-10"/>
                <w:sz w:val="20"/>
              </w:rPr>
              <w:t xml:space="preserve"> </w:t>
            </w:r>
            <w:r>
              <w:rPr>
                <w:sz w:val="20"/>
              </w:rPr>
              <w:t>and</w:t>
            </w:r>
            <w:r>
              <w:rPr>
                <w:spacing w:val="-10"/>
                <w:sz w:val="20"/>
              </w:rPr>
              <w:t xml:space="preserve"> </w:t>
            </w:r>
            <w:r>
              <w:rPr>
                <w:sz w:val="20"/>
              </w:rPr>
              <w:t>Applications</w:t>
            </w:r>
            <w:r>
              <w:rPr>
                <w:spacing w:val="-6"/>
                <w:sz w:val="20"/>
              </w:rPr>
              <w:t xml:space="preserve"> </w:t>
            </w:r>
            <w:r>
              <w:rPr>
                <w:sz w:val="20"/>
              </w:rPr>
              <w:t>of</w:t>
            </w:r>
            <w:r>
              <w:rPr>
                <w:spacing w:val="-12"/>
                <w:sz w:val="20"/>
              </w:rPr>
              <w:t xml:space="preserve"> </w:t>
            </w:r>
            <w:r>
              <w:rPr>
                <w:sz w:val="20"/>
              </w:rPr>
              <w:t>remote</w:t>
            </w:r>
            <w:r>
              <w:rPr>
                <w:spacing w:val="-11"/>
                <w:sz w:val="20"/>
              </w:rPr>
              <w:t xml:space="preserve"> </w:t>
            </w:r>
            <w:r>
              <w:rPr>
                <w:spacing w:val="-2"/>
                <w:sz w:val="20"/>
              </w:rPr>
              <w:t>sensing.</w:t>
            </w:r>
          </w:p>
          <w:p w14:paraId="1F8F6070" w14:textId="77777777" w:rsidR="0098061A" w:rsidRDefault="00000000">
            <w:pPr>
              <w:pStyle w:val="TableParagraph"/>
              <w:numPr>
                <w:ilvl w:val="1"/>
                <w:numId w:val="81"/>
              </w:numPr>
              <w:tabs>
                <w:tab w:val="left" w:pos="835"/>
              </w:tabs>
              <w:rPr>
                <w:sz w:val="20"/>
              </w:rPr>
            </w:pPr>
            <w:r>
              <w:rPr>
                <w:sz w:val="20"/>
              </w:rPr>
              <w:t>The</w:t>
            </w:r>
            <w:r>
              <w:rPr>
                <w:spacing w:val="-3"/>
                <w:sz w:val="20"/>
              </w:rPr>
              <w:t xml:space="preserve"> </w:t>
            </w:r>
            <w:r>
              <w:rPr>
                <w:sz w:val="20"/>
              </w:rPr>
              <w:t>GIS</w:t>
            </w:r>
            <w:r>
              <w:rPr>
                <w:spacing w:val="-9"/>
                <w:sz w:val="20"/>
              </w:rPr>
              <w:t xml:space="preserve"> </w:t>
            </w:r>
            <w:r>
              <w:rPr>
                <w:sz w:val="20"/>
              </w:rPr>
              <w:t>and</w:t>
            </w:r>
            <w:r>
              <w:rPr>
                <w:spacing w:val="-8"/>
                <w:sz w:val="20"/>
              </w:rPr>
              <w:t xml:space="preserve"> </w:t>
            </w:r>
            <w:r>
              <w:rPr>
                <w:sz w:val="20"/>
              </w:rPr>
              <w:t>its</w:t>
            </w:r>
            <w:r>
              <w:rPr>
                <w:spacing w:val="-5"/>
                <w:sz w:val="20"/>
              </w:rPr>
              <w:t xml:space="preserve"> </w:t>
            </w:r>
            <w:r>
              <w:rPr>
                <w:sz w:val="20"/>
              </w:rPr>
              <w:t>Data</w:t>
            </w:r>
            <w:r>
              <w:rPr>
                <w:spacing w:val="-1"/>
                <w:sz w:val="20"/>
              </w:rPr>
              <w:t xml:space="preserve"> </w:t>
            </w:r>
            <w:r>
              <w:rPr>
                <w:spacing w:val="-2"/>
                <w:sz w:val="20"/>
              </w:rPr>
              <w:t>models.</w:t>
            </w:r>
          </w:p>
          <w:p w14:paraId="5A737975" w14:textId="77777777" w:rsidR="0098061A" w:rsidRDefault="00000000">
            <w:pPr>
              <w:pStyle w:val="TableParagraph"/>
              <w:numPr>
                <w:ilvl w:val="0"/>
                <w:numId w:val="80"/>
              </w:numPr>
              <w:tabs>
                <w:tab w:val="left" w:pos="113"/>
              </w:tabs>
              <w:ind w:left="113" w:hanging="104"/>
              <w:rPr>
                <w:sz w:val="20"/>
              </w:rPr>
            </w:pPr>
            <w:r>
              <w:rPr>
                <w:sz w:val="20"/>
              </w:rPr>
              <w:t>The</w:t>
            </w:r>
            <w:r>
              <w:rPr>
                <w:spacing w:val="-13"/>
                <w:sz w:val="20"/>
              </w:rPr>
              <w:t xml:space="preserve"> </w:t>
            </w:r>
            <w:r>
              <w:rPr>
                <w:sz w:val="20"/>
              </w:rPr>
              <w:t>Global</w:t>
            </w:r>
            <w:r>
              <w:rPr>
                <w:spacing w:val="-12"/>
                <w:sz w:val="20"/>
              </w:rPr>
              <w:t xml:space="preserve"> </w:t>
            </w:r>
            <w:r>
              <w:rPr>
                <w:sz w:val="20"/>
              </w:rPr>
              <w:t>Navigation</w:t>
            </w:r>
            <w:r>
              <w:rPr>
                <w:spacing w:val="-1"/>
                <w:sz w:val="20"/>
              </w:rPr>
              <w:t xml:space="preserve"> </w:t>
            </w:r>
            <w:r>
              <w:rPr>
                <w:sz w:val="20"/>
              </w:rPr>
              <w:t>Satellite</w:t>
            </w:r>
            <w:r>
              <w:rPr>
                <w:spacing w:val="-12"/>
                <w:sz w:val="20"/>
              </w:rPr>
              <w:t xml:space="preserve"> </w:t>
            </w:r>
            <w:r>
              <w:rPr>
                <w:spacing w:val="-2"/>
                <w:sz w:val="20"/>
              </w:rPr>
              <w:t>System.</w:t>
            </w:r>
          </w:p>
          <w:p w14:paraId="1B07765E" w14:textId="77777777" w:rsidR="0098061A" w:rsidRDefault="00000000">
            <w:pPr>
              <w:pStyle w:val="TableParagraph"/>
              <w:spacing w:before="10"/>
              <w:ind w:left="115"/>
              <w:rPr>
                <w:b/>
                <w:sz w:val="20"/>
              </w:rPr>
            </w:pPr>
            <w:r>
              <w:rPr>
                <w:b/>
                <w:spacing w:val="-2"/>
                <w:sz w:val="20"/>
              </w:rPr>
              <w:t>Content</w:t>
            </w:r>
          </w:p>
          <w:p w14:paraId="0854A71A" w14:textId="77777777" w:rsidR="0098061A" w:rsidRDefault="00000000">
            <w:pPr>
              <w:pStyle w:val="TableParagraph"/>
              <w:spacing w:before="221"/>
              <w:ind w:left="115" w:right="103"/>
              <w:jc w:val="both"/>
              <w:rPr>
                <w:sz w:val="20"/>
              </w:rPr>
            </w:pPr>
            <w:r>
              <w:rPr>
                <w:b/>
                <w:sz w:val="20"/>
              </w:rPr>
              <w:t xml:space="preserve">Unit-I: </w:t>
            </w:r>
            <w:r>
              <w:rPr>
                <w:sz w:val="20"/>
              </w:rPr>
              <w:t>Remote Sensing: Physics of remote sensing, Remote sensing satellites, and their data products, Sensors and orbital characteristics, Spectral reflectance curves, resolution and multi-concept, FCC</w:t>
            </w:r>
          </w:p>
          <w:p w14:paraId="329B57B4" w14:textId="77777777" w:rsidR="0098061A" w:rsidRDefault="00000000">
            <w:pPr>
              <w:pStyle w:val="TableParagraph"/>
              <w:spacing w:before="5" w:line="235" w:lineRule="auto"/>
              <w:ind w:left="115" w:right="96"/>
              <w:jc w:val="both"/>
              <w:rPr>
                <w:sz w:val="20"/>
              </w:rPr>
            </w:pPr>
            <w:r>
              <w:rPr>
                <w:b/>
                <w:sz w:val="20"/>
              </w:rPr>
              <w:t xml:space="preserve">UNIT – II: </w:t>
            </w:r>
            <w:r>
              <w:rPr>
                <w:sz w:val="20"/>
              </w:rPr>
              <w:t>Satellite Image - Characteristics and formats, Image histogram, Introduction to Image rectification, Image</w:t>
            </w:r>
            <w:r>
              <w:rPr>
                <w:spacing w:val="-13"/>
                <w:sz w:val="20"/>
              </w:rPr>
              <w:t xml:space="preserve"> </w:t>
            </w:r>
            <w:r>
              <w:rPr>
                <w:sz w:val="20"/>
              </w:rPr>
              <w:t>Enhancement,</w:t>
            </w:r>
            <w:r>
              <w:rPr>
                <w:spacing w:val="-11"/>
                <w:sz w:val="20"/>
              </w:rPr>
              <w:t xml:space="preserve"> </w:t>
            </w:r>
            <w:r>
              <w:rPr>
                <w:sz w:val="20"/>
              </w:rPr>
              <w:t>Elements</w:t>
            </w:r>
            <w:r>
              <w:rPr>
                <w:spacing w:val="-9"/>
                <w:sz w:val="20"/>
              </w:rPr>
              <w:t xml:space="preserve"> </w:t>
            </w:r>
            <w:r>
              <w:rPr>
                <w:sz w:val="20"/>
              </w:rPr>
              <w:t>of</w:t>
            </w:r>
            <w:r>
              <w:rPr>
                <w:spacing w:val="-11"/>
                <w:sz w:val="20"/>
              </w:rPr>
              <w:t xml:space="preserve"> </w:t>
            </w:r>
            <w:r>
              <w:rPr>
                <w:sz w:val="20"/>
              </w:rPr>
              <w:t>interpretation,</w:t>
            </w:r>
            <w:r>
              <w:rPr>
                <w:spacing w:val="-10"/>
                <w:sz w:val="20"/>
              </w:rPr>
              <w:t xml:space="preserve"> </w:t>
            </w:r>
            <w:r>
              <w:rPr>
                <w:sz w:val="20"/>
              </w:rPr>
              <w:t>Land</w:t>
            </w:r>
            <w:r>
              <w:rPr>
                <w:spacing w:val="-8"/>
                <w:sz w:val="20"/>
              </w:rPr>
              <w:t xml:space="preserve"> </w:t>
            </w:r>
            <w:r>
              <w:rPr>
                <w:sz w:val="20"/>
              </w:rPr>
              <w:t>use</w:t>
            </w:r>
            <w:r>
              <w:rPr>
                <w:spacing w:val="-13"/>
                <w:sz w:val="20"/>
              </w:rPr>
              <w:t xml:space="preserve"> </w:t>
            </w:r>
            <w:r>
              <w:rPr>
                <w:sz w:val="20"/>
              </w:rPr>
              <w:t>and</w:t>
            </w:r>
            <w:r>
              <w:rPr>
                <w:spacing w:val="-7"/>
                <w:sz w:val="20"/>
              </w:rPr>
              <w:t xml:space="preserve"> </w:t>
            </w:r>
            <w:r>
              <w:rPr>
                <w:sz w:val="20"/>
              </w:rPr>
              <w:t>land</w:t>
            </w:r>
            <w:r>
              <w:rPr>
                <w:spacing w:val="-11"/>
                <w:sz w:val="20"/>
              </w:rPr>
              <w:t xml:space="preserve"> </w:t>
            </w:r>
            <w:r>
              <w:rPr>
                <w:sz w:val="20"/>
              </w:rPr>
              <w:t>cover</w:t>
            </w:r>
            <w:r>
              <w:rPr>
                <w:spacing w:val="-3"/>
                <w:sz w:val="20"/>
              </w:rPr>
              <w:t xml:space="preserve"> </w:t>
            </w:r>
            <w:r>
              <w:rPr>
                <w:sz w:val="20"/>
              </w:rPr>
              <w:t>classification</w:t>
            </w:r>
            <w:r>
              <w:rPr>
                <w:spacing w:val="-8"/>
                <w:sz w:val="20"/>
              </w:rPr>
              <w:t xml:space="preserve"> </w:t>
            </w:r>
            <w:r>
              <w:rPr>
                <w:sz w:val="20"/>
              </w:rPr>
              <w:t>system,</w:t>
            </w:r>
            <w:r>
              <w:rPr>
                <w:spacing w:val="-5"/>
                <w:sz w:val="20"/>
              </w:rPr>
              <w:t xml:space="preserve"> </w:t>
            </w:r>
            <w:r>
              <w:rPr>
                <w:sz w:val="20"/>
              </w:rPr>
              <w:t>Unsupervised and Supervised Classification, Applications of remote sensing</w:t>
            </w:r>
          </w:p>
          <w:p w14:paraId="0C806445" w14:textId="77777777" w:rsidR="0098061A" w:rsidRDefault="00000000">
            <w:pPr>
              <w:pStyle w:val="TableParagraph"/>
              <w:spacing w:before="7"/>
              <w:ind w:left="115" w:right="112"/>
              <w:jc w:val="both"/>
              <w:rPr>
                <w:sz w:val="20"/>
              </w:rPr>
            </w:pPr>
            <w:r>
              <w:rPr>
                <w:b/>
                <w:sz w:val="20"/>
              </w:rPr>
              <w:t>UNIT - III</w:t>
            </w:r>
            <w:r>
              <w:rPr>
                <w:b/>
                <w:spacing w:val="-1"/>
                <w:sz w:val="20"/>
              </w:rPr>
              <w:t xml:space="preserve"> </w:t>
            </w:r>
            <w:r>
              <w:rPr>
                <w:sz w:val="20"/>
              </w:rPr>
              <w:t>Basic</w:t>
            </w:r>
            <w:r>
              <w:rPr>
                <w:spacing w:val="-3"/>
                <w:sz w:val="20"/>
              </w:rPr>
              <w:t xml:space="preserve"> </w:t>
            </w:r>
            <w:r>
              <w:rPr>
                <w:sz w:val="20"/>
              </w:rPr>
              <w:t>concepts</w:t>
            </w:r>
            <w:r>
              <w:rPr>
                <w:spacing w:val="-1"/>
                <w:sz w:val="20"/>
              </w:rPr>
              <w:t xml:space="preserve"> </w:t>
            </w:r>
            <w:r>
              <w:rPr>
                <w:sz w:val="20"/>
              </w:rPr>
              <w:t>of</w:t>
            </w:r>
            <w:r>
              <w:rPr>
                <w:spacing w:val="-5"/>
                <w:sz w:val="20"/>
              </w:rPr>
              <w:t xml:space="preserve"> </w:t>
            </w:r>
            <w:r>
              <w:rPr>
                <w:sz w:val="20"/>
              </w:rPr>
              <w:t>geographic</w:t>
            </w:r>
            <w:r>
              <w:rPr>
                <w:spacing w:val="-3"/>
                <w:sz w:val="20"/>
              </w:rPr>
              <w:t xml:space="preserve"> </w:t>
            </w:r>
            <w:r>
              <w:rPr>
                <w:sz w:val="20"/>
              </w:rPr>
              <w:t>data, GIS</w:t>
            </w:r>
            <w:r>
              <w:rPr>
                <w:spacing w:val="-6"/>
                <w:sz w:val="20"/>
              </w:rPr>
              <w:t xml:space="preserve"> </w:t>
            </w:r>
            <w:r>
              <w:rPr>
                <w:sz w:val="20"/>
              </w:rPr>
              <w:t>and</w:t>
            </w:r>
            <w:r>
              <w:rPr>
                <w:spacing w:val="-5"/>
                <w:sz w:val="20"/>
              </w:rPr>
              <w:t xml:space="preserve"> </w:t>
            </w:r>
            <w:r>
              <w:rPr>
                <w:sz w:val="20"/>
              </w:rPr>
              <w:t>its</w:t>
            </w:r>
            <w:r>
              <w:rPr>
                <w:spacing w:val="-1"/>
                <w:sz w:val="20"/>
              </w:rPr>
              <w:t xml:space="preserve"> </w:t>
            </w:r>
            <w:r>
              <w:rPr>
                <w:sz w:val="20"/>
              </w:rPr>
              <w:t>components, Data</w:t>
            </w:r>
            <w:r>
              <w:rPr>
                <w:spacing w:val="-3"/>
                <w:sz w:val="20"/>
              </w:rPr>
              <w:t xml:space="preserve"> </w:t>
            </w:r>
            <w:r>
              <w:rPr>
                <w:sz w:val="20"/>
              </w:rPr>
              <w:t>models,</w:t>
            </w:r>
            <w:r>
              <w:rPr>
                <w:spacing w:val="-2"/>
                <w:sz w:val="20"/>
              </w:rPr>
              <w:t xml:space="preserve"> </w:t>
            </w:r>
            <w:r>
              <w:rPr>
                <w:sz w:val="20"/>
              </w:rPr>
              <w:t>Topology, Process</w:t>
            </w:r>
            <w:r>
              <w:rPr>
                <w:spacing w:val="-1"/>
                <w:sz w:val="20"/>
              </w:rPr>
              <w:t xml:space="preserve"> </w:t>
            </w:r>
            <w:r>
              <w:rPr>
                <w:sz w:val="20"/>
              </w:rPr>
              <w:t>in GIS: Data capture, data sources, data encoding, geospatial analysis, GIS Applications</w:t>
            </w:r>
          </w:p>
          <w:p w14:paraId="3493504F" w14:textId="77777777" w:rsidR="0098061A" w:rsidRDefault="00000000">
            <w:pPr>
              <w:pStyle w:val="TableParagraph"/>
              <w:spacing w:before="1" w:line="244" w:lineRule="auto"/>
              <w:ind w:left="115" w:right="103"/>
              <w:jc w:val="both"/>
              <w:rPr>
                <w:b/>
                <w:sz w:val="20"/>
              </w:rPr>
            </w:pPr>
            <w:r>
              <w:rPr>
                <w:b/>
                <w:sz w:val="20"/>
              </w:rPr>
              <w:t xml:space="preserve">UNIT - IV </w:t>
            </w:r>
            <w:r>
              <w:rPr>
                <w:sz w:val="20"/>
              </w:rPr>
              <w:t>Global Navigation Satellite System (GNSS), GPS, GLONASS, GALILEO, GPS: Space segment, Control segment, User segment, GPS</w:t>
            </w:r>
            <w:r>
              <w:rPr>
                <w:spacing w:val="-3"/>
                <w:sz w:val="20"/>
              </w:rPr>
              <w:t xml:space="preserve"> </w:t>
            </w:r>
            <w:r>
              <w:rPr>
                <w:sz w:val="20"/>
              </w:rPr>
              <w:t>satellite</w:t>
            </w:r>
            <w:r>
              <w:rPr>
                <w:spacing w:val="-5"/>
                <w:sz w:val="20"/>
              </w:rPr>
              <w:t xml:space="preserve"> </w:t>
            </w:r>
            <w:r>
              <w:rPr>
                <w:sz w:val="20"/>
              </w:rPr>
              <w:t>signals, Static,</w:t>
            </w:r>
            <w:r>
              <w:rPr>
                <w:spacing w:val="-4"/>
                <w:sz w:val="20"/>
              </w:rPr>
              <w:t xml:space="preserve"> </w:t>
            </w:r>
            <w:r>
              <w:rPr>
                <w:sz w:val="20"/>
              </w:rPr>
              <w:t>Kinematic</w:t>
            </w:r>
            <w:r>
              <w:rPr>
                <w:spacing w:val="-5"/>
                <w:sz w:val="20"/>
              </w:rPr>
              <w:t xml:space="preserve"> </w:t>
            </w:r>
            <w:r>
              <w:rPr>
                <w:sz w:val="20"/>
              </w:rPr>
              <w:t>and</w:t>
            </w:r>
            <w:r>
              <w:rPr>
                <w:spacing w:val="-2"/>
                <w:sz w:val="20"/>
              </w:rPr>
              <w:t xml:space="preserve"> </w:t>
            </w:r>
            <w:r>
              <w:rPr>
                <w:sz w:val="20"/>
              </w:rPr>
              <w:t>Differential GPS, GPS</w:t>
            </w:r>
            <w:r>
              <w:rPr>
                <w:spacing w:val="-3"/>
                <w:sz w:val="20"/>
              </w:rPr>
              <w:t xml:space="preserve"> </w:t>
            </w:r>
            <w:r>
              <w:rPr>
                <w:sz w:val="20"/>
              </w:rPr>
              <w:t xml:space="preserve">Applications </w:t>
            </w:r>
            <w:r>
              <w:rPr>
                <w:b/>
                <w:sz w:val="20"/>
              </w:rPr>
              <w:t>Text/Reference</w:t>
            </w:r>
            <w:r>
              <w:rPr>
                <w:b/>
                <w:spacing w:val="-7"/>
                <w:sz w:val="20"/>
              </w:rPr>
              <w:t xml:space="preserve"> </w:t>
            </w:r>
            <w:r>
              <w:rPr>
                <w:b/>
                <w:sz w:val="20"/>
              </w:rPr>
              <w:t>Books:</w:t>
            </w:r>
          </w:p>
          <w:p w14:paraId="127CA4BE" w14:textId="77777777" w:rsidR="0098061A" w:rsidRDefault="00000000">
            <w:pPr>
              <w:pStyle w:val="TableParagraph"/>
              <w:numPr>
                <w:ilvl w:val="1"/>
                <w:numId w:val="80"/>
              </w:numPr>
              <w:tabs>
                <w:tab w:val="left" w:pos="834"/>
              </w:tabs>
              <w:spacing w:line="222" w:lineRule="exact"/>
              <w:ind w:left="834" w:hanging="359"/>
              <w:jc w:val="both"/>
              <w:rPr>
                <w:sz w:val="20"/>
              </w:rPr>
            </w:pPr>
            <w:r>
              <w:rPr>
                <w:sz w:val="20"/>
              </w:rPr>
              <w:t>T</w:t>
            </w:r>
            <w:r>
              <w:rPr>
                <w:spacing w:val="-4"/>
                <w:sz w:val="20"/>
              </w:rPr>
              <w:t xml:space="preserve"> </w:t>
            </w:r>
            <w:r>
              <w:rPr>
                <w:sz w:val="20"/>
              </w:rPr>
              <w:t>M</w:t>
            </w:r>
            <w:r>
              <w:rPr>
                <w:spacing w:val="-9"/>
                <w:sz w:val="20"/>
              </w:rPr>
              <w:t xml:space="preserve"> </w:t>
            </w:r>
            <w:r>
              <w:rPr>
                <w:sz w:val="20"/>
              </w:rPr>
              <w:t>Lillesand</w:t>
            </w:r>
            <w:r>
              <w:rPr>
                <w:spacing w:val="-6"/>
                <w:sz w:val="20"/>
              </w:rPr>
              <w:t xml:space="preserve"> </w:t>
            </w:r>
            <w:r>
              <w:rPr>
                <w:sz w:val="20"/>
              </w:rPr>
              <w:t>et</w:t>
            </w:r>
            <w:r>
              <w:rPr>
                <w:spacing w:val="-6"/>
                <w:sz w:val="20"/>
              </w:rPr>
              <w:t xml:space="preserve"> </w:t>
            </w:r>
            <w:r>
              <w:rPr>
                <w:sz w:val="20"/>
              </w:rPr>
              <w:t>al:</w:t>
            </w:r>
            <w:r>
              <w:rPr>
                <w:spacing w:val="-6"/>
                <w:sz w:val="20"/>
              </w:rPr>
              <w:t xml:space="preserve"> </w:t>
            </w:r>
            <w:r>
              <w:rPr>
                <w:sz w:val="20"/>
              </w:rPr>
              <w:t>Remote</w:t>
            </w:r>
            <w:r>
              <w:rPr>
                <w:spacing w:val="-5"/>
                <w:sz w:val="20"/>
              </w:rPr>
              <w:t xml:space="preserve"> </w:t>
            </w:r>
            <w:r>
              <w:rPr>
                <w:sz w:val="20"/>
              </w:rPr>
              <w:t>Sensing</w:t>
            </w:r>
            <w:r>
              <w:rPr>
                <w:spacing w:val="-3"/>
                <w:sz w:val="20"/>
              </w:rPr>
              <w:t xml:space="preserve"> </w:t>
            </w:r>
            <w:r>
              <w:rPr>
                <w:sz w:val="20"/>
              </w:rPr>
              <w:t>&amp;</w:t>
            </w:r>
            <w:r>
              <w:rPr>
                <w:spacing w:val="-12"/>
                <w:sz w:val="20"/>
              </w:rPr>
              <w:t xml:space="preserve"> </w:t>
            </w:r>
            <w:r>
              <w:rPr>
                <w:sz w:val="20"/>
              </w:rPr>
              <w:t>Image</w:t>
            </w:r>
            <w:r>
              <w:rPr>
                <w:spacing w:val="-9"/>
                <w:sz w:val="20"/>
              </w:rPr>
              <w:t xml:space="preserve"> </w:t>
            </w:r>
            <w:r>
              <w:rPr>
                <w:spacing w:val="-2"/>
                <w:sz w:val="20"/>
              </w:rPr>
              <w:t>Interpretation</w:t>
            </w:r>
          </w:p>
          <w:p w14:paraId="52C8CFC9" w14:textId="77777777" w:rsidR="0098061A" w:rsidRDefault="0098061A">
            <w:pPr>
              <w:pStyle w:val="TableParagraph"/>
              <w:spacing w:before="1"/>
              <w:rPr>
                <w:sz w:val="20"/>
              </w:rPr>
            </w:pPr>
          </w:p>
          <w:p w14:paraId="7CD825C9" w14:textId="77777777" w:rsidR="0098061A" w:rsidRDefault="00000000">
            <w:pPr>
              <w:pStyle w:val="TableParagraph"/>
              <w:numPr>
                <w:ilvl w:val="1"/>
                <w:numId w:val="80"/>
              </w:numPr>
              <w:tabs>
                <w:tab w:val="left" w:pos="835"/>
              </w:tabs>
              <w:rPr>
                <w:sz w:val="20"/>
              </w:rPr>
            </w:pPr>
            <w:r>
              <w:rPr>
                <w:sz w:val="20"/>
              </w:rPr>
              <w:t>Higher</w:t>
            </w:r>
            <w:r>
              <w:rPr>
                <w:spacing w:val="-10"/>
                <w:sz w:val="20"/>
              </w:rPr>
              <w:t xml:space="preserve"> </w:t>
            </w:r>
            <w:r>
              <w:rPr>
                <w:sz w:val="20"/>
              </w:rPr>
              <w:t>Surveying</w:t>
            </w:r>
            <w:r>
              <w:rPr>
                <w:spacing w:val="-4"/>
                <w:sz w:val="20"/>
              </w:rPr>
              <w:t xml:space="preserve"> </w:t>
            </w:r>
            <w:r>
              <w:rPr>
                <w:sz w:val="20"/>
              </w:rPr>
              <w:t>by</w:t>
            </w:r>
            <w:r>
              <w:rPr>
                <w:spacing w:val="-15"/>
                <w:sz w:val="20"/>
              </w:rPr>
              <w:t xml:space="preserve"> </w:t>
            </w:r>
            <w:r>
              <w:rPr>
                <w:sz w:val="20"/>
              </w:rPr>
              <w:t>A</w:t>
            </w:r>
            <w:r>
              <w:rPr>
                <w:spacing w:val="-5"/>
                <w:sz w:val="20"/>
              </w:rPr>
              <w:t xml:space="preserve"> </w:t>
            </w:r>
            <w:r>
              <w:rPr>
                <w:sz w:val="20"/>
              </w:rPr>
              <w:t>M</w:t>
            </w:r>
            <w:r>
              <w:rPr>
                <w:spacing w:val="-5"/>
                <w:sz w:val="20"/>
              </w:rPr>
              <w:t xml:space="preserve"> </w:t>
            </w:r>
            <w:r>
              <w:rPr>
                <w:sz w:val="20"/>
              </w:rPr>
              <w:t>Chandra</w:t>
            </w:r>
            <w:r>
              <w:rPr>
                <w:spacing w:val="-2"/>
                <w:sz w:val="20"/>
              </w:rPr>
              <w:t xml:space="preserve"> </w:t>
            </w:r>
            <w:r>
              <w:rPr>
                <w:sz w:val="20"/>
              </w:rPr>
              <w:t>New</w:t>
            </w:r>
            <w:r>
              <w:rPr>
                <w:spacing w:val="-13"/>
                <w:sz w:val="20"/>
              </w:rPr>
              <w:t xml:space="preserve"> </w:t>
            </w:r>
            <w:r>
              <w:rPr>
                <w:sz w:val="20"/>
              </w:rPr>
              <w:t>Age</w:t>
            </w:r>
            <w:r>
              <w:rPr>
                <w:spacing w:val="-11"/>
                <w:sz w:val="20"/>
              </w:rPr>
              <w:t xml:space="preserve"> </w:t>
            </w:r>
            <w:r>
              <w:rPr>
                <w:sz w:val="20"/>
              </w:rPr>
              <w:t>International</w:t>
            </w:r>
            <w:r>
              <w:rPr>
                <w:spacing w:val="-1"/>
                <w:sz w:val="20"/>
              </w:rPr>
              <w:t xml:space="preserve"> </w:t>
            </w:r>
            <w:r>
              <w:rPr>
                <w:spacing w:val="-2"/>
                <w:sz w:val="20"/>
              </w:rPr>
              <w:t>Publisher</w:t>
            </w:r>
          </w:p>
        </w:tc>
      </w:tr>
    </w:tbl>
    <w:p w14:paraId="14CCE78B" w14:textId="77777777" w:rsidR="0098061A" w:rsidRDefault="0098061A">
      <w:pPr>
        <w:pStyle w:val="TableParagraph"/>
        <w:rPr>
          <w:sz w:val="20"/>
        </w:rPr>
        <w:sectPr w:rsidR="0098061A">
          <w:pgSz w:w="12240" w:h="15840"/>
          <w:pgMar w:top="1820" w:right="566" w:bottom="1200" w:left="708" w:header="0" w:footer="988" w:gutter="0"/>
          <w:cols w:space="720"/>
        </w:sectPr>
      </w:pPr>
    </w:p>
    <w:p w14:paraId="13DB7659" w14:textId="77777777" w:rsidR="0098061A" w:rsidRDefault="0098061A">
      <w:pPr>
        <w:pStyle w:val="BodyText"/>
      </w:pPr>
    </w:p>
    <w:p w14:paraId="6557E64F" w14:textId="77777777" w:rsidR="0098061A" w:rsidRDefault="0098061A">
      <w:pPr>
        <w:pStyle w:val="BodyText"/>
        <w:spacing w:before="94"/>
      </w:pPr>
    </w:p>
    <w:p w14:paraId="782B4474" w14:textId="77777777" w:rsidR="0098061A" w:rsidRDefault="00000000">
      <w:pPr>
        <w:pStyle w:val="BodyText"/>
        <w:ind w:left="834"/>
      </w:pPr>
      <w:r>
        <w:rPr>
          <w:noProof/>
        </w:rPr>
        <mc:AlternateContent>
          <mc:Choice Requires="wps">
            <w:drawing>
              <wp:inline distT="0" distB="0" distL="0" distR="0" wp14:anchorId="0D37E569" wp14:editId="3468A4F8">
                <wp:extent cx="5894070" cy="1204595"/>
                <wp:effectExtent l="9525" t="0" r="1904" b="5080"/>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4070" cy="1204595"/>
                        </a:xfrm>
                        <a:prstGeom prst="rect">
                          <a:avLst/>
                        </a:prstGeom>
                        <a:ln w="6096">
                          <a:solidFill>
                            <a:srgbClr val="000000"/>
                          </a:solidFill>
                          <a:prstDash val="solid"/>
                        </a:ln>
                      </wps:spPr>
                      <wps:txbx>
                        <w:txbxContent>
                          <w:p w14:paraId="5EF53448" w14:textId="77777777" w:rsidR="0098061A" w:rsidRDefault="00000000">
                            <w:pPr>
                              <w:pStyle w:val="BodyText"/>
                              <w:numPr>
                                <w:ilvl w:val="0"/>
                                <w:numId w:val="79"/>
                              </w:numPr>
                              <w:tabs>
                                <w:tab w:val="left" w:pos="825"/>
                              </w:tabs>
                              <w:spacing w:line="228" w:lineRule="exact"/>
                            </w:pPr>
                            <w:r>
                              <w:t>Remote</w:t>
                            </w:r>
                            <w:r>
                              <w:rPr>
                                <w:spacing w:val="-13"/>
                              </w:rPr>
                              <w:t xml:space="preserve"> </w:t>
                            </w:r>
                            <w:r>
                              <w:t>Sensing</w:t>
                            </w:r>
                            <w:r>
                              <w:rPr>
                                <w:spacing w:val="-9"/>
                              </w:rPr>
                              <w:t xml:space="preserve"> </w:t>
                            </w:r>
                            <w:r>
                              <w:t>&amp;</w:t>
                            </w:r>
                            <w:r>
                              <w:rPr>
                                <w:spacing w:val="-10"/>
                              </w:rPr>
                              <w:t xml:space="preserve"> </w:t>
                            </w:r>
                            <w:r>
                              <w:t>GIS</w:t>
                            </w:r>
                            <w:r>
                              <w:rPr>
                                <w:spacing w:val="-9"/>
                              </w:rPr>
                              <w:t xml:space="preserve"> </w:t>
                            </w:r>
                            <w:r>
                              <w:t>by</w:t>
                            </w:r>
                            <w:r>
                              <w:rPr>
                                <w:spacing w:val="-12"/>
                              </w:rPr>
                              <w:t xml:space="preserve"> </w:t>
                            </w:r>
                            <w:r>
                              <w:t>B. Bhatta</w:t>
                            </w:r>
                            <w:r>
                              <w:rPr>
                                <w:spacing w:val="-1"/>
                              </w:rPr>
                              <w:t xml:space="preserve"> </w:t>
                            </w:r>
                            <w:r>
                              <w:t>Oxford</w:t>
                            </w:r>
                            <w:r>
                              <w:rPr>
                                <w:spacing w:val="-2"/>
                              </w:rPr>
                              <w:t xml:space="preserve"> </w:t>
                            </w:r>
                            <w:r>
                              <w:t>University</w:t>
                            </w:r>
                            <w:r>
                              <w:rPr>
                                <w:spacing w:val="-15"/>
                              </w:rPr>
                              <w:t xml:space="preserve"> </w:t>
                            </w:r>
                            <w:r>
                              <w:rPr>
                                <w:spacing w:val="-4"/>
                              </w:rPr>
                              <w:t>Press</w:t>
                            </w:r>
                          </w:p>
                          <w:p w14:paraId="7FE39BB3" w14:textId="77777777" w:rsidR="0098061A" w:rsidRDefault="0098061A">
                            <w:pPr>
                              <w:pStyle w:val="BodyText"/>
                            </w:pPr>
                          </w:p>
                          <w:p w14:paraId="59D9114B" w14:textId="77777777" w:rsidR="0098061A" w:rsidRDefault="00000000">
                            <w:pPr>
                              <w:pStyle w:val="BodyText"/>
                              <w:numPr>
                                <w:ilvl w:val="0"/>
                                <w:numId w:val="79"/>
                              </w:numPr>
                              <w:tabs>
                                <w:tab w:val="left" w:pos="825"/>
                              </w:tabs>
                              <w:spacing w:before="1"/>
                            </w:pPr>
                            <w:r>
                              <w:t>Introduction</w:t>
                            </w:r>
                            <w:r>
                              <w:rPr>
                                <w:spacing w:val="-13"/>
                              </w:rPr>
                              <w:t xml:space="preserve"> </w:t>
                            </w:r>
                            <w:r>
                              <w:t>to</w:t>
                            </w:r>
                            <w:r>
                              <w:rPr>
                                <w:spacing w:val="-12"/>
                              </w:rPr>
                              <w:t xml:space="preserve"> </w:t>
                            </w:r>
                            <w:r>
                              <w:t>GPS</w:t>
                            </w:r>
                            <w:r>
                              <w:rPr>
                                <w:spacing w:val="-5"/>
                              </w:rPr>
                              <w:t xml:space="preserve"> </w:t>
                            </w:r>
                            <w:r>
                              <w:t>by</w:t>
                            </w:r>
                            <w:r>
                              <w:rPr>
                                <w:spacing w:val="-17"/>
                              </w:rPr>
                              <w:t xml:space="preserve"> </w:t>
                            </w:r>
                            <w:r>
                              <w:t>A.</w:t>
                            </w:r>
                            <w:r>
                              <w:rPr>
                                <w:spacing w:val="-5"/>
                              </w:rPr>
                              <w:t xml:space="preserve"> </w:t>
                            </w:r>
                            <w:r>
                              <w:t>E</w:t>
                            </w:r>
                            <w:r>
                              <w:rPr>
                                <w:spacing w:val="-2"/>
                              </w:rPr>
                              <w:t xml:space="preserve"> </w:t>
                            </w:r>
                            <w:r>
                              <w:t>Rabbany</w:t>
                            </w:r>
                            <w:r>
                              <w:rPr>
                                <w:spacing w:val="-16"/>
                              </w:rPr>
                              <w:t xml:space="preserve"> </w:t>
                            </w:r>
                            <w:r>
                              <w:t>Library</w:t>
                            </w:r>
                            <w:r>
                              <w:rPr>
                                <w:spacing w:val="-13"/>
                              </w:rPr>
                              <w:t xml:space="preserve"> </w:t>
                            </w:r>
                            <w:r>
                              <w:t>of</w:t>
                            </w:r>
                            <w:r>
                              <w:rPr>
                                <w:spacing w:val="-11"/>
                              </w:rPr>
                              <w:t xml:space="preserve"> </w:t>
                            </w:r>
                            <w:r>
                              <w:t>congress</w:t>
                            </w:r>
                            <w:r>
                              <w:rPr>
                                <w:spacing w:val="-4"/>
                              </w:rPr>
                              <w:t xml:space="preserve"> </w:t>
                            </w:r>
                            <w:r>
                              <w:t>cataloging</w:t>
                            </w:r>
                            <w:r>
                              <w:rPr>
                                <w:spacing w:val="-12"/>
                              </w:rPr>
                              <w:t xml:space="preserve"> </w:t>
                            </w:r>
                            <w:r>
                              <w:t>in</w:t>
                            </w:r>
                            <w:r>
                              <w:rPr>
                                <w:spacing w:val="2"/>
                              </w:rPr>
                              <w:t xml:space="preserve"> </w:t>
                            </w:r>
                            <w:r>
                              <w:t>Publication</w:t>
                            </w:r>
                            <w:r>
                              <w:rPr>
                                <w:spacing w:val="1"/>
                              </w:rPr>
                              <w:t xml:space="preserve"> </w:t>
                            </w:r>
                            <w:r>
                              <w:rPr>
                                <w:spacing w:val="-4"/>
                              </w:rPr>
                              <w:t>data</w:t>
                            </w:r>
                          </w:p>
                          <w:p w14:paraId="77796068" w14:textId="77777777" w:rsidR="0098061A" w:rsidRDefault="0098061A">
                            <w:pPr>
                              <w:pStyle w:val="BodyText"/>
                            </w:pPr>
                          </w:p>
                          <w:p w14:paraId="067460C8" w14:textId="77777777" w:rsidR="0098061A" w:rsidRDefault="00000000">
                            <w:pPr>
                              <w:pStyle w:val="BodyText"/>
                              <w:numPr>
                                <w:ilvl w:val="0"/>
                                <w:numId w:val="79"/>
                              </w:numPr>
                              <w:tabs>
                                <w:tab w:val="left" w:pos="825"/>
                              </w:tabs>
                              <w:spacing w:line="290" w:lineRule="auto"/>
                              <w:ind w:right="215"/>
                            </w:pPr>
                            <w:r>
                              <w:t>Geomatics Engineering -</w:t>
                            </w:r>
                            <w:r>
                              <w:rPr>
                                <w:spacing w:val="40"/>
                              </w:rPr>
                              <w:t xml:space="preserve"> </w:t>
                            </w:r>
                            <w:r>
                              <w:t>Modern</w:t>
                            </w:r>
                            <w:r>
                              <w:rPr>
                                <w:spacing w:val="40"/>
                              </w:rPr>
                              <w:t xml:space="preserve"> </w:t>
                            </w:r>
                            <w:r>
                              <w:t>Surveying,</w:t>
                            </w:r>
                            <w:r>
                              <w:rPr>
                                <w:spacing w:val="40"/>
                              </w:rPr>
                              <w:t xml:space="preserve"> </w:t>
                            </w:r>
                            <w:r>
                              <w:t>GPS,</w:t>
                            </w:r>
                            <w:r>
                              <w:rPr>
                                <w:spacing w:val="40"/>
                              </w:rPr>
                              <w:t xml:space="preserve"> </w:t>
                            </w:r>
                            <w:r>
                              <w:t>Astronomy,</w:t>
                            </w:r>
                            <w:r>
                              <w:rPr>
                                <w:spacing w:val="40"/>
                              </w:rPr>
                              <w:t xml:space="preserve"> </w:t>
                            </w:r>
                            <w:r>
                              <w:t>Photogrammetry,</w:t>
                            </w:r>
                            <w:r>
                              <w:rPr>
                                <w:spacing w:val="40"/>
                              </w:rPr>
                              <w:t xml:space="preserve"> </w:t>
                            </w:r>
                            <w:r>
                              <w:t>Remote</w:t>
                            </w:r>
                            <w:r>
                              <w:rPr>
                                <w:spacing w:val="40"/>
                              </w:rPr>
                              <w:t xml:space="preserve"> </w:t>
                            </w:r>
                            <w:r>
                              <w:t>Sensing &amp; GIS by:</w:t>
                            </w:r>
                            <w:r>
                              <w:rPr>
                                <w:spacing w:val="40"/>
                              </w:rPr>
                              <w:t xml:space="preserve"> </w:t>
                            </w:r>
                            <w:r>
                              <w:t>Dr. Manoj K.Arora&amp; Prof. R.C.Badjatia</w:t>
                            </w:r>
                          </w:p>
                        </w:txbxContent>
                      </wps:txbx>
                      <wps:bodyPr wrap="square" lIns="0" tIns="0" rIns="0" bIns="0" rtlCol="0">
                        <a:noAutofit/>
                      </wps:bodyPr>
                    </wps:wsp>
                  </a:graphicData>
                </a:graphic>
              </wp:inline>
            </w:drawing>
          </mc:Choice>
          <mc:Fallback>
            <w:pict>
              <v:shape w14:anchorId="0D37E569" id="Textbox 76" o:spid="_x0000_s1033" type="#_x0000_t202" style="width:464.1pt;height:9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CoOxwEAAIYDAAAOAAAAZHJzL2Uyb0RvYy54bWysU8GO0zAQvSPxD5bvNGm1Lduo6Qq2WoS0&#10;AqSFD3Acu7FwPMbjNunfM3bTdgU3RA7OxPP8PO/NZPMw9pYdVUADrubzWcmZchJa4/Y1//H96d09&#10;ZxiFa4UFp2p+Usgftm/fbAZfqQV0YFsVGJE4rAZf8y5GXxUFyk71AmfglaOkhtCLSJ9hX7RBDMTe&#10;22JRlqtigND6AFIh0u7unOTbzK+1kvGr1qgiszWn2mJeQ16btBbbjaj2QfjOyKkM8Q9V9MI4uvRK&#10;tRNRsEMwf1H1RgZA0HEmoS9AayNV1kBq5uUfal464VXWQuagv9qE/49Wfjm++G+BxfEjjNTALAL9&#10;M8ifSN4Ug8dqwiRPsUJCJ6GjDn16kwRGB8nb09VPNUYmaXN5v74r31NKUm6+KO+W62VyvLgd9wHj&#10;JwU9S0HNAzUslyCOzxjP0Ask3WYdG2q+Kterc6FgTftkrE05DPvm0QZ2FKnX+Zkuw9ewRLcT2J1x&#10;OTXBrJsEnzUmtXFsRmZakpIwaaeB9kR+DTQyNcdfBxEUZ/azo56k+boE4RI0lyBE+wh5ClOxDj4c&#10;ImiTNd54pwKo2dmlaTDTNL3+zqjb77P9DQAA//8DAFBLAwQUAAYACAAAACEAkaENftsAAAAFAQAA&#10;DwAAAGRycy9kb3ducmV2LnhtbEyPwU7DMBBE70j8g7WVuFGnEUrTEKdCkcqFA6LtB7jxkkSN1yZ2&#10;0/TvWbjAZaTVjGbeltvZDmLCMfSOFKyWCQikxpmeWgXHw+4xBxGiJqMHR6jghgG21f1dqQvjrvSB&#10;0z62gksoFFpBF6MvpAxNh1aHpfNI7H260erI59hKM+orl9tBpkmSSat74oVOe6w7bM77i1Xw+n6I&#10;8Wt1fKLwNu3WdeazW+2VeljML88gIs7xLww/+IwOFTOd3IVMEIMCfiT+KnubNE9BnDiUb9Ygq1L+&#10;p6++AQAA//8DAFBLAQItABQABgAIAAAAIQC2gziS/gAAAOEBAAATAAAAAAAAAAAAAAAAAAAAAABb&#10;Q29udGVudF9UeXBlc10ueG1sUEsBAi0AFAAGAAgAAAAhADj9If/WAAAAlAEAAAsAAAAAAAAAAAAA&#10;AAAALwEAAF9yZWxzLy5yZWxzUEsBAi0AFAAGAAgAAAAhADtMKg7HAQAAhgMAAA4AAAAAAAAAAAAA&#10;AAAALgIAAGRycy9lMm9Eb2MueG1sUEsBAi0AFAAGAAgAAAAhAJGhDX7bAAAABQEAAA8AAAAAAAAA&#10;AAAAAAAAIQQAAGRycy9kb3ducmV2LnhtbFBLBQYAAAAABAAEAPMAAAApBQAAAAA=&#10;" filled="f" strokeweight=".48pt">
                <v:path arrowok="t"/>
                <v:textbox inset="0,0,0,0">
                  <w:txbxContent>
                    <w:p w14:paraId="5EF53448" w14:textId="77777777" w:rsidR="0098061A" w:rsidRDefault="00000000">
                      <w:pPr>
                        <w:pStyle w:val="BodyText"/>
                        <w:numPr>
                          <w:ilvl w:val="0"/>
                          <w:numId w:val="79"/>
                        </w:numPr>
                        <w:tabs>
                          <w:tab w:val="left" w:pos="825"/>
                        </w:tabs>
                        <w:spacing w:line="228" w:lineRule="exact"/>
                      </w:pPr>
                      <w:r>
                        <w:t>Remote</w:t>
                      </w:r>
                      <w:r>
                        <w:rPr>
                          <w:spacing w:val="-13"/>
                        </w:rPr>
                        <w:t xml:space="preserve"> </w:t>
                      </w:r>
                      <w:r>
                        <w:t>Sensing</w:t>
                      </w:r>
                      <w:r>
                        <w:rPr>
                          <w:spacing w:val="-9"/>
                        </w:rPr>
                        <w:t xml:space="preserve"> </w:t>
                      </w:r>
                      <w:r>
                        <w:t>&amp;</w:t>
                      </w:r>
                      <w:r>
                        <w:rPr>
                          <w:spacing w:val="-10"/>
                        </w:rPr>
                        <w:t xml:space="preserve"> </w:t>
                      </w:r>
                      <w:r>
                        <w:t>GIS</w:t>
                      </w:r>
                      <w:r>
                        <w:rPr>
                          <w:spacing w:val="-9"/>
                        </w:rPr>
                        <w:t xml:space="preserve"> </w:t>
                      </w:r>
                      <w:r>
                        <w:t>by</w:t>
                      </w:r>
                      <w:r>
                        <w:rPr>
                          <w:spacing w:val="-12"/>
                        </w:rPr>
                        <w:t xml:space="preserve"> </w:t>
                      </w:r>
                      <w:r>
                        <w:t>B. Bhatta</w:t>
                      </w:r>
                      <w:r>
                        <w:rPr>
                          <w:spacing w:val="-1"/>
                        </w:rPr>
                        <w:t xml:space="preserve"> </w:t>
                      </w:r>
                      <w:r>
                        <w:t>Oxford</w:t>
                      </w:r>
                      <w:r>
                        <w:rPr>
                          <w:spacing w:val="-2"/>
                        </w:rPr>
                        <w:t xml:space="preserve"> </w:t>
                      </w:r>
                      <w:r>
                        <w:t>University</w:t>
                      </w:r>
                      <w:r>
                        <w:rPr>
                          <w:spacing w:val="-15"/>
                        </w:rPr>
                        <w:t xml:space="preserve"> </w:t>
                      </w:r>
                      <w:r>
                        <w:rPr>
                          <w:spacing w:val="-4"/>
                        </w:rPr>
                        <w:t>Press</w:t>
                      </w:r>
                    </w:p>
                    <w:p w14:paraId="7FE39BB3" w14:textId="77777777" w:rsidR="0098061A" w:rsidRDefault="0098061A">
                      <w:pPr>
                        <w:pStyle w:val="BodyText"/>
                      </w:pPr>
                    </w:p>
                    <w:p w14:paraId="59D9114B" w14:textId="77777777" w:rsidR="0098061A" w:rsidRDefault="00000000">
                      <w:pPr>
                        <w:pStyle w:val="BodyText"/>
                        <w:numPr>
                          <w:ilvl w:val="0"/>
                          <w:numId w:val="79"/>
                        </w:numPr>
                        <w:tabs>
                          <w:tab w:val="left" w:pos="825"/>
                        </w:tabs>
                        <w:spacing w:before="1"/>
                      </w:pPr>
                      <w:r>
                        <w:t>Introduction</w:t>
                      </w:r>
                      <w:r>
                        <w:rPr>
                          <w:spacing w:val="-13"/>
                        </w:rPr>
                        <w:t xml:space="preserve"> </w:t>
                      </w:r>
                      <w:r>
                        <w:t>to</w:t>
                      </w:r>
                      <w:r>
                        <w:rPr>
                          <w:spacing w:val="-12"/>
                        </w:rPr>
                        <w:t xml:space="preserve"> </w:t>
                      </w:r>
                      <w:r>
                        <w:t>GPS</w:t>
                      </w:r>
                      <w:r>
                        <w:rPr>
                          <w:spacing w:val="-5"/>
                        </w:rPr>
                        <w:t xml:space="preserve"> </w:t>
                      </w:r>
                      <w:r>
                        <w:t>by</w:t>
                      </w:r>
                      <w:r>
                        <w:rPr>
                          <w:spacing w:val="-17"/>
                        </w:rPr>
                        <w:t xml:space="preserve"> </w:t>
                      </w:r>
                      <w:r>
                        <w:t>A.</w:t>
                      </w:r>
                      <w:r>
                        <w:rPr>
                          <w:spacing w:val="-5"/>
                        </w:rPr>
                        <w:t xml:space="preserve"> </w:t>
                      </w:r>
                      <w:r>
                        <w:t>E</w:t>
                      </w:r>
                      <w:r>
                        <w:rPr>
                          <w:spacing w:val="-2"/>
                        </w:rPr>
                        <w:t xml:space="preserve"> </w:t>
                      </w:r>
                      <w:r>
                        <w:t>Rabbany</w:t>
                      </w:r>
                      <w:r>
                        <w:rPr>
                          <w:spacing w:val="-16"/>
                        </w:rPr>
                        <w:t xml:space="preserve"> </w:t>
                      </w:r>
                      <w:r>
                        <w:t>Library</w:t>
                      </w:r>
                      <w:r>
                        <w:rPr>
                          <w:spacing w:val="-13"/>
                        </w:rPr>
                        <w:t xml:space="preserve"> </w:t>
                      </w:r>
                      <w:r>
                        <w:t>of</w:t>
                      </w:r>
                      <w:r>
                        <w:rPr>
                          <w:spacing w:val="-11"/>
                        </w:rPr>
                        <w:t xml:space="preserve"> </w:t>
                      </w:r>
                      <w:r>
                        <w:t>congress</w:t>
                      </w:r>
                      <w:r>
                        <w:rPr>
                          <w:spacing w:val="-4"/>
                        </w:rPr>
                        <w:t xml:space="preserve"> </w:t>
                      </w:r>
                      <w:r>
                        <w:t>cataloging</w:t>
                      </w:r>
                      <w:r>
                        <w:rPr>
                          <w:spacing w:val="-12"/>
                        </w:rPr>
                        <w:t xml:space="preserve"> </w:t>
                      </w:r>
                      <w:r>
                        <w:t>in</w:t>
                      </w:r>
                      <w:r>
                        <w:rPr>
                          <w:spacing w:val="2"/>
                        </w:rPr>
                        <w:t xml:space="preserve"> </w:t>
                      </w:r>
                      <w:r>
                        <w:t>Publication</w:t>
                      </w:r>
                      <w:r>
                        <w:rPr>
                          <w:spacing w:val="1"/>
                        </w:rPr>
                        <w:t xml:space="preserve"> </w:t>
                      </w:r>
                      <w:r>
                        <w:rPr>
                          <w:spacing w:val="-4"/>
                        </w:rPr>
                        <w:t>data</w:t>
                      </w:r>
                    </w:p>
                    <w:p w14:paraId="77796068" w14:textId="77777777" w:rsidR="0098061A" w:rsidRDefault="0098061A">
                      <w:pPr>
                        <w:pStyle w:val="BodyText"/>
                      </w:pPr>
                    </w:p>
                    <w:p w14:paraId="067460C8" w14:textId="77777777" w:rsidR="0098061A" w:rsidRDefault="00000000">
                      <w:pPr>
                        <w:pStyle w:val="BodyText"/>
                        <w:numPr>
                          <w:ilvl w:val="0"/>
                          <w:numId w:val="79"/>
                        </w:numPr>
                        <w:tabs>
                          <w:tab w:val="left" w:pos="825"/>
                        </w:tabs>
                        <w:spacing w:line="290" w:lineRule="auto"/>
                        <w:ind w:right="215"/>
                      </w:pPr>
                      <w:r>
                        <w:t>Geomatics Engineering -</w:t>
                      </w:r>
                      <w:r>
                        <w:rPr>
                          <w:spacing w:val="40"/>
                        </w:rPr>
                        <w:t xml:space="preserve"> </w:t>
                      </w:r>
                      <w:r>
                        <w:t>Modern</w:t>
                      </w:r>
                      <w:r>
                        <w:rPr>
                          <w:spacing w:val="40"/>
                        </w:rPr>
                        <w:t xml:space="preserve"> </w:t>
                      </w:r>
                      <w:r>
                        <w:t>Surveying,</w:t>
                      </w:r>
                      <w:r>
                        <w:rPr>
                          <w:spacing w:val="40"/>
                        </w:rPr>
                        <w:t xml:space="preserve"> </w:t>
                      </w:r>
                      <w:r>
                        <w:t>GPS,</w:t>
                      </w:r>
                      <w:r>
                        <w:rPr>
                          <w:spacing w:val="40"/>
                        </w:rPr>
                        <w:t xml:space="preserve"> </w:t>
                      </w:r>
                      <w:r>
                        <w:t>Astronomy,</w:t>
                      </w:r>
                      <w:r>
                        <w:rPr>
                          <w:spacing w:val="40"/>
                        </w:rPr>
                        <w:t xml:space="preserve"> </w:t>
                      </w:r>
                      <w:r>
                        <w:t>Photogrammetry,</w:t>
                      </w:r>
                      <w:r>
                        <w:rPr>
                          <w:spacing w:val="40"/>
                        </w:rPr>
                        <w:t xml:space="preserve"> </w:t>
                      </w:r>
                      <w:r>
                        <w:t>Remote</w:t>
                      </w:r>
                      <w:r>
                        <w:rPr>
                          <w:spacing w:val="40"/>
                        </w:rPr>
                        <w:t xml:space="preserve"> </w:t>
                      </w:r>
                      <w:r>
                        <w:t>Sensing &amp; GIS by:</w:t>
                      </w:r>
                      <w:r>
                        <w:rPr>
                          <w:spacing w:val="40"/>
                        </w:rPr>
                        <w:t xml:space="preserve"> </w:t>
                      </w:r>
                      <w:r>
                        <w:t>Dr. Manoj K.Arora&amp; Prof. R.C.Badjatia</w:t>
                      </w:r>
                    </w:p>
                  </w:txbxContent>
                </v:textbox>
                <w10:anchorlock/>
              </v:shape>
            </w:pict>
          </mc:Fallback>
        </mc:AlternateContent>
      </w:r>
    </w:p>
    <w:p w14:paraId="2EEE1B97" w14:textId="77777777" w:rsidR="0098061A" w:rsidRDefault="0098061A">
      <w:pPr>
        <w:pStyle w:val="BodyText"/>
      </w:pPr>
    </w:p>
    <w:p w14:paraId="7FA536A9" w14:textId="77777777" w:rsidR="0098061A" w:rsidRDefault="0098061A">
      <w:pPr>
        <w:pStyle w:val="BodyText"/>
      </w:pPr>
    </w:p>
    <w:p w14:paraId="002EE430" w14:textId="77777777" w:rsidR="0098061A" w:rsidRDefault="0098061A">
      <w:pPr>
        <w:pStyle w:val="BodyText"/>
      </w:pPr>
    </w:p>
    <w:p w14:paraId="21F4C368" w14:textId="77777777" w:rsidR="0098061A" w:rsidRDefault="0098061A">
      <w:pPr>
        <w:pStyle w:val="BodyText"/>
      </w:pPr>
    </w:p>
    <w:p w14:paraId="45F92893" w14:textId="77777777" w:rsidR="0098061A" w:rsidRDefault="0098061A">
      <w:pPr>
        <w:pStyle w:val="BodyText"/>
      </w:pPr>
    </w:p>
    <w:p w14:paraId="029675AF" w14:textId="77777777" w:rsidR="0098061A" w:rsidRDefault="0098061A">
      <w:pPr>
        <w:pStyle w:val="BodyText"/>
      </w:pPr>
    </w:p>
    <w:p w14:paraId="612D6BBA" w14:textId="77777777" w:rsidR="0098061A" w:rsidRDefault="0098061A">
      <w:pPr>
        <w:pStyle w:val="BodyText"/>
      </w:pPr>
    </w:p>
    <w:p w14:paraId="268A9E68" w14:textId="77777777" w:rsidR="0098061A" w:rsidRDefault="0098061A">
      <w:pPr>
        <w:pStyle w:val="BodyText"/>
        <w:spacing w:before="25"/>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7"/>
        <w:gridCol w:w="2046"/>
        <w:gridCol w:w="1119"/>
        <w:gridCol w:w="3184"/>
        <w:gridCol w:w="437"/>
        <w:gridCol w:w="370"/>
        <w:gridCol w:w="581"/>
        <w:gridCol w:w="822"/>
      </w:tblGrid>
      <w:tr w:rsidR="0098061A" w14:paraId="27F64BDE" w14:textId="77777777">
        <w:trPr>
          <w:trHeight w:val="450"/>
        </w:trPr>
        <w:tc>
          <w:tcPr>
            <w:tcW w:w="9246" w:type="dxa"/>
            <w:gridSpan w:val="8"/>
          </w:tcPr>
          <w:p w14:paraId="2EEBD27A" w14:textId="77777777" w:rsidR="0098061A" w:rsidRDefault="00000000">
            <w:pPr>
              <w:pStyle w:val="TableParagraph"/>
              <w:spacing w:line="273" w:lineRule="exact"/>
              <w:ind w:left="12"/>
              <w:jc w:val="center"/>
              <w:rPr>
                <w:b/>
                <w:sz w:val="24"/>
              </w:rPr>
            </w:pPr>
            <w:r>
              <w:rPr>
                <w:b/>
                <w:sz w:val="24"/>
              </w:rPr>
              <w:t xml:space="preserve">Sixth </w:t>
            </w:r>
            <w:r>
              <w:rPr>
                <w:b/>
                <w:spacing w:val="-2"/>
                <w:sz w:val="24"/>
              </w:rPr>
              <w:t>Semester</w:t>
            </w:r>
          </w:p>
        </w:tc>
      </w:tr>
      <w:tr w:rsidR="0098061A" w14:paraId="75EFE21D" w14:textId="77777777">
        <w:trPr>
          <w:trHeight w:val="438"/>
        </w:trPr>
        <w:tc>
          <w:tcPr>
            <w:tcW w:w="687" w:type="dxa"/>
            <w:vMerge w:val="restart"/>
            <w:tcBorders>
              <w:bottom w:val="single" w:sz="6" w:space="0" w:color="000000"/>
            </w:tcBorders>
          </w:tcPr>
          <w:p w14:paraId="2EC94A4F" w14:textId="77777777" w:rsidR="0098061A" w:rsidRDefault="00000000">
            <w:pPr>
              <w:pStyle w:val="TableParagraph"/>
              <w:spacing w:before="187"/>
              <w:ind w:left="119"/>
              <w:rPr>
                <w:b/>
                <w:sz w:val="18"/>
              </w:rPr>
            </w:pPr>
            <w:r>
              <w:rPr>
                <w:b/>
                <w:sz w:val="18"/>
              </w:rPr>
              <w:t>S.</w:t>
            </w:r>
            <w:r>
              <w:rPr>
                <w:b/>
                <w:spacing w:val="5"/>
                <w:sz w:val="18"/>
              </w:rPr>
              <w:t xml:space="preserve"> </w:t>
            </w:r>
            <w:r>
              <w:rPr>
                <w:b/>
                <w:spacing w:val="-5"/>
                <w:sz w:val="18"/>
              </w:rPr>
              <w:t>No.</w:t>
            </w:r>
          </w:p>
        </w:tc>
        <w:tc>
          <w:tcPr>
            <w:tcW w:w="2046" w:type="dxa"/>
            <w:vMerge w:val="restart"/>
            <w:tcBorders>
              <w:bottom w:val="single" w:sz="6" w:space="0" w:color="000000"/>
            </w:tcBorders>
          </w:tcPr>
          <w:p w14:paraId="7B347730" w14:textId="77777777" w:rsidR="0098061A" w:rsidRDefault="00000000">
            <w:pPr>
              <w:pStyle w:val="TableParagraph"/>
              <w:spacing w:before="187"/>
              <w:ind w:left="666"/>
              <w:rPr>
                <w:b/>
                <w:sz w:val="18"/>
              </w:rPr>
            </w:pPr>
            <w:r>
              <w:rPr>
                <w:b/>
                <w:spacing w:val="-2"/>
                <w:sz w:val="18"/>
              </w:rPr>
              <w:t>Category</w:t>
            </w:r>
          </w:p>
        </w:tc>
        <w:tc>
          <w:tcPr>
            <w:tcW w:w="1119" w:type="dxa"/>
            <w:vMerge w:val="restart"/>
            <w:tcBorders>
              <w:bottom w:val="single" w:sz="6" w:space="0" w:color="000000"/>
            </w:tcBorders>
          </w:tcPr>
          <w:p w14:paraId="26CD5903" w14:textId="77777777" w:rsidR="0098061A" w:rsidRDefault="00000000">
            <w:pPr>
              <w:pStyle w:val="TableParagraph"/>
              <w:spacing w:before="187"/>
              <w:ind w:left="364"/>
              <w:rPr>
                <w:b/>
                <w:sz w:val="18"/>
              </w:rPr>
            </w:pPr>
            <w:r>
              <w:rPr>
                <w:b/>
                <w:spacing w:val="-4"/>
                <w:sz w:val="18"/>
              </w:rPr>
              <w:t>Code</w:t>
            </w:r>
          </w:p>
        </w:tc>
        <w:tc>
          <w:tcPr>
            <w:tcW w:w="3184" w:type="dxa"/>
            <w:vMerge w:val="restart"/>
            <w:tcBorders>
              <w:bottom w:val="single" w:sz="6" w:space="0" w:color="000000"/>
            </w:tcBorders>
          </w:tcPr>
          <w:p w14:paraId="2EDC8336" w14:textId="77777777" w:rsidR="0098061A" w:rsidRDefault="00000000">
            <w:pPr>
              <w:pStyle w:val="TableParagraph"/>
              <w:spacing w:before="187"/>
              <w:ind w:left="10"/>
              <w:jc w:val="center"/>
              <w:rPr>
                <w:b/>
                <w:sz w:val="18"/>
              </w:rPr>
            </w:pPr>
            <w:r>
              <w:rPr>
                <w:b/>
                <w:sz w:val="18"/>
              </w:rPr>
              <w:t xml:space="preserve">Course </w:t>
            </w:r>
            <w:r>
              <w:rPr>
                <w:b/>
                <w:spacing w:val="-2"/>
                <w:sz w:val="18"/>
              </w:rPr>
              <w:t>Title</w:t>
            </w:r>
          </w:p>
        </w:tc>
        <w:tc>
          <w:tcPr>
            <w:tcW w:w="1388" w:type="dxa"/>
            <w:gridSpan w:val="3"/>
          </w:tcPr>
          <w:p w14:paraId="5CA26E28" w14:textId="77777777" w:rsidR="0098061A" w:rsidRDefault="00000000">
            <w:pPr>
              <w:pStyle w:val="TableParagraph"/>
              <w:spacing w:line="210" w:lineRule="atLeast"/>
              <w:ind w:left="502" w:hanging="197"/>
              <w:rPr>
                <w:b/>
                <w:sz w:val="18"/>
              </w:rPr>
            </w:pPr>
            <w:r>
              <w:rPr>
                <w:b/>
                <w:sz w:val="18"/>
              </w:rPr>
              <w:t>Hours</w:t>
            </w:r>
            <w:r>
              <w:rPr>
                <w:b/>
                <w:spacing w:val="-12"/>
                <w:sz w:val="18"/>
              </w:rPr>
              <w:t xml:space="preserve"> </w:t>
            </w:r>
            <w:r>
              <w:rPr>
                <w:b/>
                <w:sz w:val="18"/>
              </w:rPr>
              <w:t xml:space="preserve">per </w:t>
            </w:r>
            <w:r>
              <w:rPr>
                <w:b/>
                <w:spacing w:val="-4"/>
                <w:sz w:val="18"/>
              </w:rPr>
              <w:t>week</w:t>
            </w:r>
          </w:p>
        </w:tc>
        <w:tc>
          <w:tcPr>
            <w:tcW w:w="822" w:type="dxa"/>
          </w:tcPr>
          <w:p w14:paraId="5E68CF91" w14:textId="77777777" w:rsidR="0098061A" w:rsidRDefault="00000000">
            <w:pPr>
              <w:pStyle w:val="TableParagraph"/>
              <w:spacing w:before="119"/>
              <w:ind w:left="18"/>
              <w:jc w:val="center"/>
              <w:rPr>
                <w:b/>
                <w:sz w:val="18"/>
              </w:rPr>
            </w:pPr>
            <w:r>
              <w:rPr>
                <w:b/>
                <w:spacing w:val="-2"/>
                <w:sz w:val="18"/>
              </w:rPr>
              <w:t>Credits</w:t>
            </w:r>
          </w:p>
        </w:tc>
      </w:tr>
      <w:tr w:rsidR="0098061A" w14:paraId="413159D3" w14:textId="77777777">
        <w:trPr>
          <w:trHeight w:val="328"/>
        </w:trPr>
        <w:tc>
          <w:tcPr>
            <w:tcW w:w="687" w:type="dxa"/>
            <w:vMerge/>
            <w:tcBorders>
              <w:top w:val="nil"/>
              <w:bottom w:val="single" w:sz="6" w:space="0" w:color="000000"/>
            </w:tcBorders>
          </w:tcPr>
          <w:p w14:paraId="0EC256B8" w14:textId="77777777" w:rsidR="0098061A" w:rsidRDefault="0098061A">
            <w:pPr>
              <w:rPr>
                <w:sz w:val="2"/>
                <w:szCs w:val="2"/>
              </w:rPr>
            </w:pPr>
          </w:p>
        </w:tc>
        <w:tc>
          <w:tcPr>
            <w:tcW w:w="2046" w:type="dxa"/>
            <w:vMerge/>
            <w:tcBorders>
              <w:top w:val="nil"/>
              <w:bottom w:val="single" w:sz="6" w:space="0" w:color="000000"/>
            </w:tcBorders>
          </w:tcPr>
          <w:p w14:paraId="50857EC6" w14:textId="77777777" w:rsidR="0098061A" w:rsidRDefault="0098061A">
            <w:pPr>
              <w:rPr>
                <w:sz w:val="2"/>
                <w:szCs w:val="2"/>
              </w:rPr>
            </w:pPr>
          </w:p>
        </w:tc>
        <w:tc>
          <w:tcPr>
            <w:tcW w:w="1119" w:type="dxa"/>
            <w:vMerge/>
            <w:tcBorders>
              <w:top w:val="nil"/>
              <w:bottom w:val="single" w:sz="6" w:space="0" w:color="000000"/>
            </w:tcBorders>
          </w:tcPr>
          <w:p w14:paraId="2C5D5908" w14:textId="77777777" w:rsidR="0098061A" w:rsidRDefault="0098061A">
            <w:pPr>
              <w:rPr>
                <w:sz w:val="2"/>
                <w:szCs w:val="2"/>
              </w:rPr>
            </w:pPr>
          </w:p>
        </w:tc>
        <w:tc>
          <w:tcPr>
            <w:tcW w:w="3184" w:type="dxa"/>
            <w:vMerge/>
            <w:tcBorders>
              <w:top w:val="nil"/>
              <w:bottom w:val="single" w:sz="6" w:space="0" w:color="000000"/>
            </w:tcBorders>
          </w:tcPr>
          <w:p w14:paraId="142D5F5A" w14:textId="77777777" w:rsidR="0098061A" w:rsidRDefault="0098061A">
            <w:pPr>
              <w:rPr>
                <w:sz w:val="2"/>
                <w:szCs w:val="2"/>
              </w:rPr>
            </w:pPr>
          </w:p>
        </w:tc>
        <w:tc>
          <w:tcPr>
            <w:tcW w:w="437" w:type="dxa"/>
            <w:tcBorders>
              <w:bottom w:val="single" w:sz="6" w:space="0" w:color="000000"/>
            </w:tcBorders>
          </w:tcPr>
          <w:p w14:paraId="2BAFB233" w14:textId="77777777" w:rsidR="0098061A" w:rsidRDefault="00000000">
            <w:pPr>
              <w:pStyle w:val="TableParagraph"/>
              <w:spacing w:before="59"/>
              <w:ind w:left="27" w:right="9"/>
              <w:jc w:val="center"/>
              <w:rPr>
                <w:b/>
                <w:sz w:val="18"/>
              </w:rPr>
            </w:pPr>
            <w:r>
              <w:rPr>
                <w:b/>
                <w:spacing w:val="-10"/>
                <w:sz w:val="18"/>
              </w:rPr>
              <w:t>L</w:t>
            </w:r>
          </w:p>
        </w:tc>
        <w:tc>
          <w:tcPr>
            <w:tcW w:w="370" w:type="dxa"/>
            <w:tcBorders>
              <w:bottom w:val="single" w:sz="6" w:space="0" w:color="000000"/>
            </w:tcBorders>
          </w:tcPr>
          <w:p w14:paraId="0E541257" w14:textId="77777777" w:rsidR="0098061A" w:rsidRDefault="00000000">
            <w:pPr>
              <w:pStyle w:val="TableParagraph"/>
              <w:spacing w:before="59"/>
              <w:ind w:left="23" w:right="6"/>
              <w:jc w:val="center"/>
              <w:rPr>
                <w:b/>
                <w:sz w:val="18"/>
              </w:rPr>
            </w:pPr>
            <w:r>
              <w:rPr>
                <w:b/>
                <w:spacing w:val="-10"/>
                <w:sz w:val="18"/>
              </w:rPr>
              <w:t>T</w:t>
            </w:r>
          </w:p>
        </w:tc>
        <w:tc>
          <w:tcPr>
            <w:tcW w:w="581" w:type="dxa"/>
            <w:tcBorders>
              <w:bottom w:val="single" w:sz="6" w:space="0" w:color="000000"/>
            </w:tcBorders>
          </w:tcPr>
          <w:p w14:paraId="4A5055D7" w14:textId="77777777" w:rsidR="0098061A" w:rsidRDefault="00000000">
            <w:pPr>
              <w:pStyle w:val="TableParagraph"/>
              <w:spacing w:before="59"/>
              <w:ind w:left="18" w:right="1"/>
              <w:jc w:val="center"/>
              <w:rPr>
                <w:b/>
                <w:sz w:val="18"/>
              </w:rPr>
            </w:pPr>
            <w:r>
              <w:rPr>
                <w:b/>
                <w:spacing w:val="-10"/>
                <w:sz w:val="18"/>
              </w:rPr>
              <w:t>P</w:t>
            </w:r>
          </w:p>
        </w:tc>
        <w:tc>
          <w:tcPr>
            <w:tcW w:w="822" w:type="dxa"/>
            <w:tcBorders>
              <w:bottom w:val="single" w:sz="6" w:space="0" w:color="000000"/>
            </w:tcBorders>
          </w:tcPr>
          <w:p w14:paraId="06FA08D4" w14:textId="77777777" w:rsidR="0098061A" w:rsidRDefault="0098061A">
            <w:pPr>
              <w:pStyle w:val="TableParagraph"/>
              <w:rPr>
                <w:sz w:val="20"/>
              </w:rPr>
            </w:pPr>
          </w:p>
        </w:tc>
      </w:tr>
      <w:tr w:rsidR="0098061A" w14:paraId="63DD043D" w14:textId="77777777">
        <w:trPr>
          <w:trHeight w:val="733"/>
        </w:trPr>
        <w:tc>
          <w:tcPr>
            <w:tcW w:w="687" w:type="dxa"/>
            <w:tcBorders>
              <w:top w:val="single" w:sz="6" w:space="0" w:color="000000"/>
            </w:tcBorders>
          </w:tcPr>
          <w:p w14:paraId="1D4FBEF5" w14:textId="77777777" w:rsidR="0098061A" w:rsidRDefault="0098061A">
            <w:pPr>
              <w:pStyle w:val="TableParagraph"/>
              <w:spacing w:before="47"/>
              <w:rPr>
                <w:sz w:val="18"/>
              </w:rPr>
            </w:pPr>
          </w:p>
          <w:p w14:paraId="175D858A" w14:textId="77777777" w:rsidR="0098061A" w:rsidRDefault="00000000">
            <w:pPr>
              <w:pStyle w:val="TableParagraph"/>
              <w:ind w:left="24" w:right="5"/>
              <w:jc w:val="center"/>
              <w:rPr>
                <w:sz w:val="18"/>
              </w:rPr>
            </w:pPr>
            <w:r>
              <w:rPr>
                <w:spacing w:val="-10"/>
                <w:sz w:val="18"/>
              </w:rPr>
              <w:t>1</w:t>
            </w:r>
          </w:p>
        </w:tc>
        <w:tc>
          <w:tcPr>
            <w:tcW w:w="2046" w:type="dxa"/>
            <w:tcBorders>
              <w:top w:val="single" w:sz="6" w:space="0" w:color="000000"/>
            </w:tcBorders>
          </w:tcPr>
          <w:p w14:paraId="79D8AC03" w14:textId="77777777" w:rsidR="0098061A" w:rsidRDefault="0098061A">
            <w:pPr>
              <w:pStyle w:val="TableParagraph"/>
              <w:rPr>
                <w:sz w:val="20"/>
              </w:rPr>
            </w:pPr>
          </w:p>
        </w:tc>
        <w:tc>
          <w:tcPr>
            <w:tcW w:w="1119" w:type="dxa"/>
            <w:tcBorders>
              <w:top w:val="single" w:sz="6" w:space="0" w:color="000000"/>
            </w:tcBorders>
          </w:tcPr>
          <w:p w14:paraId="084BE7BA" w14:textId="77777777" w:rsidR="0098061A" w:rsidRDefault="00000000">
            <w:pPr>
              <w:pStyle w:val="TableParagraph"/>
              <w:spacing w:before="125" w:line="244" w:lineRule="auto"/>
              <w:ind w:left="277" w:right="233" w:hanging="34"/>
              <w:rPr>
                <w:sz w:val="20"/>
              </w:rPr>
            </w:pPr>
            <w:r>
              <w:rPr>
                <w:spacing w:val="-4"/>
                <w:sz w:val="20"/>
              </w:rPr>
              <w:t xml:space="preserve">BMPD- </w:t>
            </w:r>
            <w:r>
              <w:rPr>
                <w:sz w:val="20"/>
              </w:rPr>
              <w:t>601-</w:t>
            </w:r>
            <w:r>
              <w:rPr>
                <w:spacing w:val="-5"/>
                <w:sz w:val="20"/>
              </w:rPr>
              <w:t>18</w:t>
            </w:r>
          </w:p>
        </w:tc>
        <w:tc>
          <w:tcPr>
            <w:tcW w:w="3184" w:type="dxa"/>
            <w:tcBorders>
              <w:top w:val="single" w:sz="6" w:space="0" w:color="000000"/>
            </w:tcBorders>
          </w:tcPr>
          <w:p w14:paraId="63058F21" w14:textId="77777777" w:rsidR="0098061A" w:rsidRDefault="00000000">
            <w:pPr>
              <w:pStyle w:val="TableParagraph"/>
              <w:spacing w:before="5"/>
              <w:ind w:left="992" w:right="287" w:hanging="701"/>
              <w:rPr>
                <w:b/>
              </w:rPr>
            </w:pPr>
            <w:r>
              <w:rPr>
                <w:b/>
              </w:rPr>
              <w:t>Mentoring</w:t>
            </w:r>
            <w:r>
              <w:rPr>
                <w:b/>
                <w:spacing w:val="-14"/>
              </w:rPr>
              <w:t xml:space="preserve"> </w:t>
            </w:r>
            <w:r>
              <w:rPr>
                <w:b/>
              </w:rPr>
              <w:t>and</w:t>
            </w:r>
            <w:r>
              <w:rPr>
                <w:b/>
                <w:spacing w:val="-14"/>
              </w:rPr>
              <w:t xml:space="preserve"> </w:t>
            </w:r>
            <w:r>
              <w:rPr>
                <w:b/>
              </w:rPr>
              <w:t xml:space="preserve">professional </w:t>
            </w:r>
            <w:r>
              <w:rPr>
                <w:b/>
                <w:spacing w:val="-2"/>
              </w:rPr>
              <w:t>development</w:t>
            </w:r>
          </w:p>
        </w:tc>
        <w:tc>
          <w:tcPr>
            <w:tcW w:w="437" w:type="dxa"/>
            <w:tcBorders>
              <w:top w:val="single" w:sz="6" w:space="0" w:color="000000"/>
            </w:tcBorders>
          </w:tcPr>
          <w:p w14:paraId="6750C68B" w14:textId="77777777" w:rsidR="0098061A" w:rsidRDefault="0098061A">
            <w:pPr>
              <w:pStyle w:val="TableParagraph"/>
              <w:spacing w:before="47"/>
              <w:rPr>
                <w:sz w:val="18"/>
              </w:rPr>
            </w:pPr>
          </w:p>
          <w:p w14:paraId="20DDAF5E" w14:textId="77777777" w:rsidR="0098061A" w:rsidRDefault="00000000">
            <w:pPr>
              <w:pStyle w:val="TableParagraph"/>
              <w:ind w:left="33" w:right="9"/>
              <w:jc w:val="center"/>
              <w:rPr>
                <w:sz w:val="18"/>
              </w:rPr>
            </w:pPr>
            <w:r>
              <w:rPr>
                <w:spacing w:val="-10"/>
                <w:sz w:val="18"/>
              </w:rPr>
              <w:t>-</w:t>
            </w:r>
          </w:p>
        </w:tc>
        <w:tc>
          <w:tcPr>
            <w:tcW w:w="370" w:type="dxa"/>
            <w:tcBorders>
              <w:top w:val="single" w:sz="6" w:space="0" w:color="000000"/>
            </w:tcBorders>
          </w:tcPr>
          <w:p w14:paraId="739D8010" w14:textId="77777777" w:rsidR="0098061A" w:rsidRDefault="0098061A">
            <w:pPr>
              <w:pStyle w:val="TableParagraph"/>
              <w:spacing w:before="47"/>
              <w:rPr>
                <w:sz w:val="18"/>
              </w:rPr>
            </w:pPr>
          </w:p>
          <w:p w14:paraId="7C46DA9F" w14:textId="77777777" w:rsidR="0098061A" w:rsidRDefault="00000000">
            <w:pPr>
              <w:pStyle w:val="TableParagraph"/>
              <w:ind w:left="23" w:right="19"/>
              <w:jc w:val="center"/>
              <w:rPr>
                <w:sz w:val="18"/>
              </w:rPr>
            </w:pPr>
            <w:r>
              <w:rPr>
                <w:spacing w:val="-10"/>
                <w:sz w:val="18"/>
              </w:rPr>
              <w:t>-</w:t>
            </w:r>
          </w:p>
        </w:tc>
        <w:tc>
          <w:tcPr>
            <w:tcW w:w="581" w:type="dxa"/>
            <w:tcBorders>
              <w:top w:val="single" w:sz="6" w:space="0" w:color="000000"/>
            </w:tcBorders>
          </w:tcPr>
          <w:p w14:paraId="453E0CDC" w14:textId="77777777" w:rsidR="0098061A" w:rsidRDefault="0098061A">
            <w:pPr>
              <w:pStyle w:val="TableParagraph"/>
              <w:spacing w:before="47"/>
              <w:rPr>
                <w:sz w:val="18"/>
              </w:rPr>
            </w:pPr>
          </w:p>
          <w:p w14:paraId="78801A93" w14:textId="77777777" w:rsidR="0098061A" w:rsidRDefault="00000000">
            <w:pPr>
              <w:pStyle w:val="TableParagraph"/>
              <w:ind w:left="18" w:right="2"/>
              <w:jc w:val="center"/>
              <w:rPr>
                <w:sz w:val="18"/>
              </w:rPr>
            </w:pPr>
            <w:r>
              <w:rPr>
                <w:spacing w:val="-10"/>
                <w:sz w:val="18"/>
              </w:rPr>
              <w:t>2</w:t>
            </w:r>
          </w:p>
        </w:tc>
        <w:tc>
          <w:tcPr>
            <w:tcW w:w="822" w:type="dxa"/>
            <w:tcBorders>
              <w:top w:val="single" w:sz="6" w:space="0" w:color="000000"/>
            </w:tcBorders>
          </w:tcPr>
          <w:p w14:paraId="6588849E" w14:textId="77777777" w:rsidR="0098061A" w:rsidRDefault="0098061A">
            <w:pPr>
              <w:pStyle w:val="TableParagraph"/>
              <w:spacing w:before="47"/>
              <w:rPr>
                <w:sz w:val="18"/>
              </w:rPr>
            </w:pPr>
          </w:p>
          <w:p w14:paraId="41548E1F" w14:textId="77777777" w:rsidR="0098061A" w:rsidRDefault="00000000">
            <w:pPr>
              <w:pStyle w:val="TableParagraph"/>
              <w:ind w:left="18" w:right="13"/>
              <w:jc w:val="center"/>
              <w:rPr>
                <w:sz w:val="18"/>
              </w:rPr>
            </w:pPr>
            <w:r>
              <w:rPr>
                <w:spacing w:val="-10"/>
                <w:sz w:val="18"/>
              </w:rPr>
              <w:t>0</w:t>
            </w:r>
          </w:p>
        </w:tc>
      </w:tr>
      <w:tr w:rsidR="0098061A" w14:paraId="4D72EA86" w14:textId="77777777">
        <w:trPr>
          <w:trHeight w:val="6275"/>
        </w:trPr>
        <w:tc>
          <w:tcPr>
            <w:tcW w:w="9246" w:type="dxa"/>
            <w:gridSpan w:val="8"/>
          </w:tcPr>
          <w:p w14:paraId="30F89537" w14:textId="77777777" w:rsidR="0098061A" w:rsidRDefault="00000000">
            <w:pPr>
              <w:pStyle w:val="TableParagraph"/>
              <w:spacing w:line="223" w:lineRule="exact"/>
              <w:ind w:left="115"/>
              <w:rPr>
                <w:b/>
                <w:sz w:val="20"/>
              </w:rPr>
            </w:pPr>
            <w:r>
              <w:rPr>
                <w:b/>
                <w:spacing w:val="-2"/>
                <w:sz w:val="20"/>
              </w:rPr>
              <w:t>Guidelines</w:t>
            </w:r>
            <w:r>
              <w:rPr>
                <w:b/>
                <w:spacing w:val="-5"/>
                <w:sz w:val="20"/>
              </w:rPr>
              <w:t xml:space="preserve"> </w:t>
            </w:r>
            <w:r>
              <w:rPr>
                <w:b/>
                <w:spacing w:val="-2"/>
                <w:sz w:val="20"/>
              </w:rPr>
              <w:t>regarding Mentoring</w:t>
            </w:r>
            <w:r>
              <w:rPr>
                <w:b/>
                <w:spacing w:val="6"/>
                <w:sz w:val="20"/>
              </w:rPr>
              <w:t xml:space="preserve"> </w:t>
            </w:r>
            <w:r>
              <w:rPr>
                <w:b/>
                <w:spacing w:val="-2"/>
                <w:sz w:val="20"/>
              </w:rPr>
              <w:t>and</w:t>
            </w:r>
            <w:r>
              <w:rPr>
                <w:b/>
                <w:spacing w:val="7"/>
                <w:sz w:val="20"/>
              </w:rPr>
              <w:t xml:space="preserve"> </w:t>
            </w:r>
            <w:r>
              <w:rPr>
                <w:b/>
                <w:spacing w:val="-2"/>
                <w:sz w:val="20"/>
              </w:rPr>
              <w:t>Professional</w:t>
            </w:r>
            <w:r>
              <w:rPr>
                <w:b/>
                <w:spacing w:val="17"/>
                <w:sz w:val="20"/>
              </w:rPr>
              <w:t xml:space="preserve"> </w:t>
            </w:r>
            <w:r>
              <w:rPr>
                <w:b/>
                <w:spacing w:val="-2"/>
                <w:sz w:val="20"/>
              </w:rPr>
              <w:t>Development</w:t>
            </w:r>
          </w:p>
          <w:p w14:paraId="4B813EE3" w14:textId="77777777" w:rsidR="0098061A" w:rsidRDefault="00000000">
            <w:pPr>
              <w:pStyle w:val="TableParagraph"/>
              <w:spacing w:line="228" w:lineRule="exact"/>
              <w:ind w:left="115"/>
              <w:rPr>
                <w:sz w:val="20"/>
              </w:rPr>
            </w:pPr>
            <w:r>
              <w:rPr>
                <w:sz w:val="20"/>
              </w:rPr>
              <w:t>The</w:t>
            </w:r>
            <w:r>
              <w:rPr>
                <w:spacing w:val="-11"/>
                <w:sz w:val="20"/>
              </w:rPr>
              <w:t xml:space="preserve"> </w:t>
            </w:r>
            <w:r>
              <w:rPr>
                <w:sz w:val="20"/>
              </w:rPr>
              <w:t>objective</w:t>
            </w:r>
            <w:r>
              <w:rPr>
                <w:spacing w:val="-7"/>
                <w:sz w:val="20"/>
              </w:rPr>
              <w:t xml:space="preserve"> </w:t>
            </w:r>
            <w:r>
              <w:rPr>
                <w:sz w:val="20"/>
              </w:rPr>
              <w:t>of</w:t>
            </w:r>
            <w:r>
              <w:rPr>
                <w:spacing w:val="-12"/>
                <w:sz w:val="20"/>
              </w:rPr>
              <w:t xml:space="preserve"> </w:t>
            </w:r>
            <w:r>
              <w:rPr>
                <w:sz w:val="20"/>
              </w:rPr>
              <w:t>mentoring</w:t>
            </w:r>
            <w:r>
              <w:rPr>
                <w:spacing w:val="-9"/>
                <w:sz w:val="20"/>
              </w:rPr>
              <w:t xml:space="preserve"> </w:t>
            </w:r>
            <w:r>
              <w:rPr>
                <w:sz w:val="20"/>
              </w:rPr>
              <w:t>will</w:t>
            </w:r>
            <w:r>
              <w:rPr>
                <w:spacing w:val="-10"/>
                <w:sz w:val="20"/>
              </w:rPr>
              <w:t xml:space="preserve"> </w:t>
            </w:r>
            <w:r>
              <w:rPr>
                <w:sz w:val="20"/>
              </w:rPr>
              <w:t>be</w:t>
            </w:r>
            <w:r>
              <w:rPr>
                <w:spacing w:val="-11"/>
                <w:sz w:val="20"/>
              </w:rPr>
              <w:t xml:space="preserve"> </w:t>
            </w:r>
            <w:r>
              <w:rPr>
                <w:sz w:val="20"/>
              </w:rPr>
              <w:t>development</w:t>
            </w:r>
            <w:r>
              <w:rPr>
                <w:spacing w:val="-2"/>
                <w:sz w:val="20"/>
              </w:rPr>
              <w:t xml:space="preserve"> </w:t>
            </w:r>
            <w:r>
              <w:rPr>
                <w:spacing w:val="-5"/>
                <w:sz w:val="20"/>
              </w:rPr>
              <w:t>of:</w:t>
            </w:r>
          </w:p>
          <w:p w14:paraId="3856777C" w14:textId="77777777" w:rsidR="0098061A" w:rsidRDefault="00000000">
            <w:pPr>
              <w:pStyle w:val="TableParagraph"/>
              <w:numPr>
                <w:ilvl w:val="0"/>
                <w:numId w:val="78"/>
              </w:numPr>
              <w:tabs>
                <w:tab w:val="left" w:pos="258"/>
              </w:tabs>
              <w:ind w:left="258" w:hanging="143"/>
              <w:rPr>
                <w:sz w:val="20"/>
              </w:rPr>
            </w:pPr>
            <w:r>
              <w:rPr>
                <w:sz w:val="20"/>
              </w:rPr>
              <w:t xml:space="preserve">Overall </w:t>
            </w:r>
            <w:r>
              <w:rPr>
                <w:spacing w:val="-2"/>
                <w:sz w:val="20"/>
              </w:rPr>
              <w:t>Personality</w:t>
            </w:r>
          </w:p>
          <w:p w14:paraId="6832B4E6" w14:textId="77777777" w:rsidR="0098061A" w:rsidRDefault="00000000">
            <w:pPr>
              <w:pStyle w:val="TableParagraph"/>
              <w:numPr>
                <w:ilvl w:val="0"/>
                <w:numId w:val="78"/>
              </w:numPr>
              <w:tabs>
                <w:tab w:val="left" w:pos="258"/>
              </w:tabs>
              <w:spacing w:line="245" w:lineRule="exact"/>
              <w:ind w:left="258" w:hanging="143"/>
              <w:rPr>
                <w:sz w:val="20"/>
              </w:rPr>
            </w:pPr>
            <w:r>
              <w:rPr>
                <w:sz w:val="20"/>
              </w:rPr>
              <w:t>Aptitude</w:t>
            </w:r>
            <w:r>
              <w:rPr>
                <w:spacing w:val="-10"/>
                <w:sz w:val="20"/>
              </w:rPr>
              <w:t xml:space="preserve"> </w:t>
            </w:r>
            <w:r>
              <w:rPr>
                <w:sz w:val="20"/>
              </w:rPr>
              <w:t>(Technical</w:t>
            </w:r>
            <w:r>
              <w:rPr>
                <w:spacing w:val="-9"/>
                <w:sz w:val="20"/>
              </w:rPr>
              <w:t xml:space="preserve"> </w:t>
            </w:r>
            <w:r>
              <w:rPr>
                <w:sz w:val="20"/>
              </w:rPr>
              <w:t>and</w:t>
            </w:r>
            <w:r>
              <w:rPr>
                <w:spacing w:val="-6"/>
                <w:sz w:val="20"/>
              </w:rPr>
              <w:t xml:space="preserve"> </w:t>
            </w:r>
            <w:r>
              <w:rPr>
                <w:spacing w:val="-2"/>
                <w:sz w:val="20"/>
              </w:rPr>
              <w:t>General)</w:t>
            </w:r>
          </w:p>
          <w:p w14:paraId="7C52C81F" w14:textId="77777777" w:rsidR="0098061A" w:rsidRDefault="00000000">
            <w:pPr>
              <w:pStyle w:val="TableParagraph"/>
              <w:numPr>
                <w:ilvl w:val="0"/>
                <w:numId w:val="78"/>
              </w:numPr>
              <w:tabs>
                <w:tab w:val="left" w:pos="258"/>
              </w:tabs>
              <w:spacing w:line="245" w:lineRule="exact"/>
              <w:ind w:left="258" w:hanging="143"/>
              <w:rPr>
                <w:sz w:val="20"/>
              </w:rPr>
            </w:pPr>
            <w:r>
              <w:rPr>
                <w:sz w:val="20"/>
              </w:rPr>
              <w:t>General</w:t>
            </w:r>
            <w:r>
              <w:rPr>
                <w:spacing w:val="-11"/>
                <w:sz w:val="20"/>
              </w:rPr>
              <w:t xml:space="preserve"> </w:t>
            </w:r>
            <w:r>
              <w:rPr>
                <w:sz w:val="20"/>
              </w:rPr>
              <w:t>Awareness</w:t>
            </w:r>
            <w:r>
              <w:rPr>
                <w:spacing w:val="-6"/>
                <w:sz w:val="20"/>
              </w:rPr>
              <w:t xml:space="preserve"> </w:t>
            </w:r>
            <w:r>
              <w:rPr>
                <w:sz w:val="20"/>
              </w:rPr>
              <w:t>(Current</w:t>
            </w:r>
            <w:r>
              <w:rPr>
                <w:spacing w:val="-4"/>
                <w:sz w:val="20"/>
              </w:rPr>
              <w:t xml:space="preserve"> </w:t>
            </w:r>
            <w:r>
              <w:rPr>
                <w:sz w:val="20"/>
              </w:rPr>
              <w:t>Affairs</w:t>
            </w:r>
            <w:r>
              <w:rPr>
                <w:spacing w:val="-13"/>
                <w:sz w:val="20"/>
              </w:rPr>
              <w:t xml:space="preserve"> </w:t>
            </w:r>
            <w:r>
              <w:rPr>
                <w:sz w:val="20"/>
              </w:rPr>
              <w:t>and</w:t>
            </w:r>
            <w:r>
              <w:rPr>
                <w:spacing w:val="-5"/>
                <w:sz w:val="20"/>
              </w:rPr>
              <w:t xml:space="preserve"> GK)</w:t>
            </w:r>
          </w:p>
          <w:p w14:paraId="0ED45509" w14:textId="77777777" w:rsidR="0098061A" w:rsidRDefault="00000000">
            <w:pPr>
              <w:pStyle w:val="TableParagraph"/>
              <w:numPr>
                <w:ilvl w:val="0"/>
                <w:numId w:val="78"/>
              </w:numPr>
              <w:tabs>
                <w:tab w:val="left" w:pos="258"/>
              </w:tabs>
              <w:spacing w:line="245" w:lineRule="exact"/>
              <w:ind w:left="258" w:hanging="143"/>
              <w:rPr>
                <w:sz w:val="20"/>
              </w:rPr>
            </w:pPr>
            <w:r>
              <w:rPr>
                <w:spacing w:val="-2"/>
                <w:sz w:val="20"/>
              </w:rPr>
              <w:t>Communication</w:t>
            </w:r>
            <w:r>
              <w:rPr>
                <w:spacing w:val="11"/>
                <w:sz w:val="20"/>
              </w:rPr>
              <w:t xml:space="preserve"> </w:t>
            </w:r>
            <w:r>
              <w:rPr>
                <w:spacing w:val="-2"/>
                <w:sz w:val="20"/>
              </w:rPr>
              <w:t>Skills</w:t>
            </w:r>
          </w:p>
          <w:p w14:paraId="02CEF2D8" w14:textId="77777777" w:rsidR="0098061A" w:rsidRDefault="00000000">
            <w:pPr>
              <w:pStyle w:val="TableParagraph"/>
              <w:numPr>
                <w:ilvl w:val="0"/>
                <w:numId w:val="78"/>
              </w:numPr>
              <w:tabs>
                <w:tab w:val="left" w:pos="258"/>
              </w:tabs>
              <w:spacing w:line="245" w:lineRule="exact"/>
              <w:ind w:left="258" w:hanging="143"/>
              <w:rPr>
                <w:sz w:val="20"/>
              </w:rPr>
            </w:pPr>
            <w:r>
              <w:rPr>
                <w:spacing w:val="-2"/>
                <w:sz w:val="20"/>
              </w:rPr>
              <w:t>Presentation</w:t>
            </w:r>
            <w:r>
              <w:rPr>
                <w:spacing w:val="11"/>
                <w:sz w:val="20"/>
              </w:rPr>
              <w:t xml:space="preserve"> </w:t>
            </w:r>
            <w:r>
              <w:rPr>
                <w:spacing w:val="-2"/>
                <w:sz w:val="20"/>
              </w:rPr>
              <w:t>Skills</w:t>
            </w:r>
          </w:p>
          <w:p w14:paraId="58470143" w14:textId="77777777" w:rsidR="0098061A" w:rsidRDefault="00000000">
            <w:pPr>
              <w:pStyle w:val="TableParagraph"/>
              <w:ind w:left="115"/>
              <w:rPr>
                <w:sz w:val="20"/>
              </w:rPr>
            </w:pPr>
            <w:r>
              <w:rPr>
                <w:sz w:val="20"/>
              </w:rPr>
              <w:t>The</w:t>
            </w:r>
            <w:r>
              <w:rPr>
                <w:spacing w:val="21"/>
                <w:sz w:val="20"/>
              </w:rPr>
              <w:t xml:space="preserve"> </w:t>
            </w:r>
            <w:r>
              <w:rPr>
                <w:sz w:val="20"/>
              </w:rPr>
              <w:t>course</w:t>
            </w:r>
            <w:r>
              <w:rPr>
                <w:spacing w:val="20"/>
                <w:sz w:val="20"/>
              </w:rPr>
              <w:t xml:space="preserve"> </w:t>
            </w:r>
            <w:r>
              <w:rPr>
                <w:sz w:val="20"/>
              </w:rPr>
              <w:t>shall</w:t>
            </w:r>
            <w:r>
              <w:rPr>
                <w:spacing w:val="26"/>
                <w:sz w:val="20"/>
              </w:rPr>
              <w:t xml:space="preserve"> </w:t>
            </w:r>
            <w:r>
              <w:rPr>
                <w:sz w:val="20"/>
              </w:rPr>
              <w:t>be</w:t>
            </w:r>
            <w:r>
              <w:rPr>
                <w:spacing w:val="20"/>
                <w:sz w:val="20"/>
              </w:rPr>
              <w:t xml:space="preserve"> </w:t>
            </w:r>
            <w:r>
              <w:rPr>
                <w:sz w:val="20"/>
              </w:rPr>
              <w:t>split</w:t>
            </w:r>
            <w:r>
              <w:rPr>
                <w:spacing w:val="25"/>
                <w:sz w:val="20"/>
              </w:rPr>
              <w:t xml:space="preserve"> </w:t>
            </w:r>
            <w:r>
              <w:rPr>
                <w:sz w:val="20"/>
              </w:rPr>
              <w:t>in</w:t>
            </w:r>
            <w:r>
              <w:rPr>
                <w:spacing w:val="19"/>
                <w:sz w:val="20"/>
              </w:rPr>
              <w:t xml:space="preserve"> </w:t>
            </w:r>
            <w:r>
              <w:rPr>
                <w:sz w:val="20"/>
              </w:rPr>
              <w:t>two</w:t>
            </w:r>
            <w:r>
              <w:rPr>
                <w:spacing w:val="19"/>
                <w:sz w:val="20"/>
              </w:rPr>
              <w:t xml:space="preserve"> </w:t>
            </w:r>
            <w:r>
              <w:rPr>
                <w:sz w:val="20"/>
              </w:rPr>
              <w:t>sections</w:t>
            </w:r>
            <w:r>
              <w:rPr>
                <w:spacing w:val="22"/>
                <w:sz w:val="20"/>
              </w:rPr>
              <w:t xml:space="preserve"> </w:t>
            </w:r>
            <w:r>
              <w:rPr>
                <w:sz w:val="20"/>
              </w:rPr>
              <w:t>i.e.</w:t>
            </w:r>
            <w:r>
              <w:rPr>
                <w:spacing w:val="26"/>
                <w:sz w:val="20"/>
              </w:rPr>
              <w:t xml:space="preserve"> </w:t>
            </w:r>
            <w:r>
              <w:rPr>
                <w:sz w:val="20"/>
              </w:rPr>
              <w:t>outdoor</w:t>
            </w:r>
            <w:r>
              <w:rPr>
                <w:spacing w:val="34"/>
                <w:sz w:val="20"/>
              </w:rPr>
              <w:t xml:space="preserve"> </w:t>
            </w:r>
            <w:r>
              <w:rPr>
                <w:sz w:val="20"/>
              </w:rPr>
              <w:t>activities</w:t>
            </w:r>
            <w:r>
              <w:rPr>
                <w:spacing w:val="18"/>
                <w:sz w:val="20"/>
              </w:rPr>
              <w:t xml:space="preserve"> </w:t>
            </w:r>
            <w:r>
              <w:rPr>
                <w:sz w:val="20"/>
              </w:rPr>
              <w:t>and</w:t>
            </w:r>
            <w:r>
              <w:rPr>
                <w:spacing w:val="19"/>
                <w:sz w:val="20"/>
              </w:rPr>
              <w:t xml:space="preserve"> </w:t>
            </w:r>
            <w:r>
              <w:rPr>
                <w:sz w:val="20"/>
              </w:rPr>
              <w:t>class activities.</w:t>
            </w:r>
            <w:r>
              <w:rPr>
                <w:spacing w:val="27"/>
                <w:sz w:val="20"/>
              </w:rPr>
              <w:t xml:space="preserve"> </w:t>
            </w:r>
            <w:r>
              <w:rPr>
                <w:sz w:val="20"/>
              </w:rPr>
              <w:t>For</w:t>
            </w:r>
            <w:r>
              <w:rPr>
                <w:spacing w:val="28"/>
                <w:sz w:val="20"/>
              </w:rPr>
              <w:t xml:space="preserve"> </w:t>
            </w:r>
            <w:r>
              <w:rPr>
                <w:sz w:val="20"/>
              </w:rPr>
              <w:t>achieving the above, suggestive list of activities to be conducted are:</w:t>
            </w:r>
          </w:p>
          <w:p w14:paraId="37085B68" w14:textId="77777777" w:rsidR="0098061A" w:rsidRDefault="0098061A">
            <w:pPr>
              <w:pStyle w:val="TableParagraph"/>
              <w:spacing w:before="7"/>
              <w:rPr>
                <w:sz w:val="20"/>
              </w:rPr>
            </w:pPr>
          </w:p>
          <w:p w14:paraId="56A77D1F" w14:textId="77777777" w:rsidR="0098061A" w:rsidRDefault="00000000">
            <w:pPr>
              <w:pStyle w:val="TableParagraph"/>
              <w:spacing w:line="228" w:lineRule="exact"/>
              <w:ind w:left="115"/>
              <w:rPr>
                <w:b/>
                <w:sz w:val="20"/>
              </w:rPr>
            </w:pPr>
            <w:r>
              <w:rPr>
                <w:b/>
                <w:sz w:val="20"/>
              </w:rPr>
              <w:t>Part</w:t>
            </w:r>
            <w:r>
              <w:rPr>
                <w:b/>
                <w:spacing w:val="1"/>
                <w:sz w:val="20"/>
              </w:rPr>
              <w:t xml:space="preserve"> </w:t>
            </w:r>
            <w:r>
              <w:rPr>
                <w:b/>
                <w:sz w:val="20"/>
              </w:rPr>
              <w:t>–</w:t>
            </w:r>
            <w:r>
              <w:rPr>
                <w:b/>
                <w:spacing w:val="-4"/>
                <w:sz w:val="20"/>
              </w:rPr>
              <w:t xml:space="preserve"> </w:t>
            </w:r>
            <w:r>
              <w:rPr>
                <w:b/>
                <w:sz w:val="20"/>
              </w:rPr>
              <w:t>A</w:t>
            </w:r>
            <w:r>
              <w:rPr>
                <w:b/>
                <w:spacing w:val="-5"/>
                <w:sz w:val="20"/>
              </w:rPr>
              <w:t xml:space="preserve"> </w:t>
            </w:r>
            <w:r>
              <w:rPr>
                <w:b/>
                <w:sz w:val="20"/>
              </w:rPr>
              <w:t>(Class</w:t>
            </w:r>
            <w:r>
              <w:rPr>
                <w:b/>
                <w:spacing w:val="-5"/>
                <w:sz w:val="20"/>
              </w:rPr>
              <w:t xml:space="preserve"> </w:t>
            </w:r>
            <w:r>
              <w:rPr>
                <w:b/>
                <w:spacing w:val="-2"/>
                <w:sz w:val="20"/>
              </w:rPr>
              <w:t>Activities)</w:t>
            </w:r>
          </w:p>
          <w:p w14:paraId="7277EE04" w14:textId="77777777" w:rsidR="0098061A" w:rsidRDefault="00000000">
            <w:pPr>
              <w:pStyle w:val="TableParagraph"/>
              <w:numPr>
                <w:ilvl w:val="0"/>
                <w:numId w:val="77"/>
              </w:numPr>
              <w:tabs>
                <w:tab w:val="left" w:pos="316"/>
              </w:tabs>
              <w:spacing w:line="228" w:lineRule="exact"/>
              <w:ind w:left="316" w:hanging="201"/>
              <w:rPr>
                <w:sz w:val="20"/>
              </w:rPr>
            </w:pPr>
            <w:r>
              <w:rPr>
                <w:sz w:val="20"/>
              </w:rPr>
              <w:t>Expert</w:t>
            </w:r>
            <w:r>
              <w:rPr>
                <w:spacing w:val="-9"/>
                <w:sz w:val="20"/>
              </w:rPr>
              <w:t xml:space="preserve"> </w:t>
            </w:r>
            <w:r>
              <w:rPr>
                <w:sz w:val="20"/>
              </w:rPr>
              <w:t>and</w:t>
            </w:r>
            <w:r>
              <w:rPr>
                <w:spacing w:val="-7"/>
                <w:sz w:val="20"/>
              </w:rPr>
              <w:t xml:space="preserve"> </w:t>
            </w:r>
            <w:r>
              <w:rPr>
                <w:sz w:val="20"/>
              </w:rPr>
              <w:t>video</w:t>
            </w:r>
            <w:r>
              <w:rPr>
                <w:spacing w:val="-9"/>
                <w:sz w:val="20"/>
              </w:rPr>
              <w:t xml:space="preserve"> </w:t>
            </w:r>
            <w:r>
              <w:rPr>
                <w:spacing w:val="-2"/>
                <w:sz w:val="20"/>
              </w:rPr>
              <w:t>lectures</w:t>
            </w:r>
          </w:p>
          <w:p w14:paraId="7DF314E6" w14:textId="77777777" w:rsidR="0098061A" w:rsidRDefault="00000000">
            <w:pPr>
              <w:pStyle w:val="TableParagraph"/>
              <w:numPr>
                <w:ilvl w:val="0"/>
                <w:numId w:val="77"/>
              </w:numPr>
              <w:tabs>
                <w:tab w:val="left" w:pos="321"/>
              </w:tabs>
              <w:ind w:left="321" w:hanging="206"/>
              <w:rPr>
                <w:sz w:val="20"/>
              </w:rPr>
            </w:pPr>
            <w:r>
              <w:rPr>
                <w:spacing w:val="-2"/>
                <w:sz w:val="20"/>
              </w:rPr>
              <w:t>Aptitude</w:t>
            </w:r>
            <w:r>
              <w:rPr>
                <w:sz w:val="20"/>
              </w:rPr>
              <w:t xml:space="preserve"> </w:t>
            </w:r>
            <w:r>
              <w:rPr>
                <w:spacing w:val="-4"/>
                <w:sz w:val="20"/>
              </w:rPr>
              <w:t>Test</w:t>
            </w:r>
          </w:p>
          <w:p w14:paraId="7175A8B9" w14:textId="77777777" w:rsidR="0098061A" w:rsidRDefault="00000000">
            <w:pPr>
              <w:pStyle w:val="TableParagraph"/>
              <w:numPr>
                <w:ilvl w:val="0"/>
                <w:numId w:val="77"/>
              </w:numPr>
              <w:tabs>
                <w:tab w:val="left" w:pos="321"/>
              </w:tabs>
              <w:spacing w:before="1"/>
              <w:ind w:left="321" w:hanging="206"/>
              <w:rPr>
                <w:sz w:val="20"/>
              </w:rPr>
            </w:pPr>
            <w:r>
              <w:rPr>
                <w:sz w:val="20"/>
              </w:rPr>
              <w:t>Group</w:t>
            </w:r>
            <w:r>
              <w:rPr>
                <w:spacing w:val="-5"/>
                <w:sz w:val="20"/>
              </w:rPr>
              <w:t xml:space="preserve"> </w:t>
            </w:r>
            <w:r>
              <w:rPr>
                <w:spacing w:val="-2"/>
                <w:sz w:val="20"/>
              </w:rPr>
              <w:t>Discussion</w:t>
            </w:r>
          </w:p>
          <w:p w14:paraId="49D6B412" w14:textId="77777777" w:rsidR="0098061A" w:rsidRDefault="00000000">
            <w:pPr>
              <w:pStyle w:val="TableParagraph"/>
              <w:numPr>
                <w:ilvl w:val="0"/>
                <w:numId w:val="77"/>
              </w:numPr>
              <w:tabs>
                <w:tab w:val="left" w:pos="321"/>
              </w:tabs>
              <w:spacing w:line="228" w:lineRule="exact"/>
              <w:ind w:left="321" w:hanging="206"/>
              <w:rPr>
                <w:sz w:val="20"/>
              </w:rPr>
            </w:pPr>
            <w:r>
              <w:rPr>
                <w:sz w:val="20"/>
              </w:rPr>
              <w:t>Quiz</w:t>
            </w:r>
            <w:r>
              <w:rPr>
                <w:spacing w:val="-8"/>
                <w:sz w:val="20"/>
              </w:rPr>
              <w:t xml:space="preserve"> </w:t>
            </w:r>
            <w:r>
              <w:rPr>
                <w:spacing w:val="-2"/>
                <w:sz w:val="20"/>
              </w:rPr>
              <w:t>(General/Technical)</w:t>
            </w:r>
          </w:p>
          <w:p w14:paraId="4CC701E9" w14:textId="77777777" w:rsidR="0098061A" w:rsidRDefault="00000000">
            <w:pPr>
              <w:pStyle w:val="TableParagraph"/>
              <w:numPr>
                <w:ilvl w:val="0"/>
                <w:numId w:val="77"/>
              </w:numPr>
              <w:tabs>
                <w:tab w:val="left" w:pos="321"/>
              </w:tabs>
              <w:spacing w:line="228" w:lineRule="exact"/>
              <w:ind w:left="321" w:hanging="206"/>
              <w:rPr>
                <w:sz w:val="20"/>
              </w:rPr>
            </w:pPr>
            <w:r>
              <w:rPr>
                <w:sz w:val="20"/>
              </w:rPr>
              <w:t>Presentations</w:t>
            </w:r>
            <w:r>
              <w:rPr>
                <w:spacing w:val="-10"/>
                <w:sz w:val="20"/>
              </w:rPr>
              <w:t xml:space="preserve"> </w:t>
            </w:r>
            <w:r>
              <w:rPr>
                <w:sz w:val="20"/>
              </w:rPr>
              <w:t>by</w:t>
            </w:r>
            <w:r>
              <w:rPr>
                <w:spacing w:val="-16"/>
                <w:sz w:val="20"/>
              </w:rPr>
              <w:t xml:space="preserve"> </w:t>
            </w:r>
            <w:r>
              <w:rPr>
                <w:sz w:val="20"/>
              </w:rPr>
              <w:t>the</w:t>
            </w:r>
            <w:r>
              <w:rPr>
                <w:spacing w:val="-4"/>
                <w:sz w:val="20"/>
              </w:rPr>
              <w:t xml:space="preserve"> </w:t>
            </w:r>
            <w:r>
              <w:rPr>
                <w:spacing w:val="-2"/>
                <w:sz w:val="20"/>
              </w:rPr>
              <w:t>students</w:t>
            </w:r>
          </w:p>
          <w:p w14:paraId="09A12CA7" w14:textId="77777777" w:rsidR="0098061A" w:rsidRDefault="00000000">
            <w:pPr>
              <w:pStyle w:val="TableParagraph"/>
              <w:numPr>
                <w:ilvl w:val="0"/>
                <w:numId w:val="77"/>
              </w:numPr>
              <w:tabs>
                <w:tab w:val="left" w:pos="316"/>
              </w:tabs>
              <w:spacing w:before="1"/>
              <w:ind w:left="316" w:hanging="201"/>
              <w:rPr>
                <w:sz w:val="20"/>
              </w:rPr>
            </w:pPr>
            <w:r>
              <w:rPr>
                <w:sz w:val="20"/>
              </w:rPr>
              <w:t>Team</w:t>
            </w:r>
            <w:r>
              <w:rPr>
                <w:spacing w:val="-9"/>
                <w:sz w:val="20"/>
              </w:rPr>
              <w:t xml:space="preserve"> </w:t>
            </w:r>
            <w:r>
              <w:rPr>
                <w:sz w:val="20"/>
              </w:rPr>
              <w:t>building</w:t>
            </w:r>
            <w:r>
              <w:rPr>
                <w:spacing w:val="-12"/>
                <w:sz w:val="20"/>
              </w:rPr>
              <w:t xml:space="preserve"> </w:t>
            </w:r>
            <w:r>
              <w:rPr>
                <w:spacing w:val="-2"/>
                <w:sz w:val="20"/>
              </w:rPr>
              <w:t>Exercises</w:t>
            </w:r>
          </w:p>
          <w:p w14:paraId="073AB074" w14:textId="77777777" w:rsidR="0098061A" w:rsidRDefault="0098061A">
            <w:pPr>
              <w:pStyle w:val="TableParagraph"/>
              <w:spacing w:before="5"/>
              <w:rPr>
                <w:sz w:val="20"/>
              </w:rPr>
            </w:pPr>
          </w:p>
          <w:p w14:paraId="719004F0" w14:textId="77777777" w:rsidR="0098061A" w:rsidRDefault="00000000">
            <w:pPr>
              <w:pStyle w:val="TableParagraph"/>
              <w:spacing w:before="1" w:line="228" w:lineRule="exact"/>
              <w:ind w:left="115"/>
              <w:rPr>
                <w:b/>
                <w:sz w:val="20"/>
              </w:rPr>
            </w:pPr>
            <w:r>
              <w:rPr>
                <w:b/>
                <w:sz w:val="20"/>
              </w:rPr>
              <w:t>Part</w:t>
            </w:r>
            <w:r>
              <w:rPr>
                <w:b/>
                <w:spacing w:val="-6"/>
                <w:sz w:val="20"/>
              </w:rPr>
              <w:t xml:space="preserve"> </w:t>
            </w:r>
            <w:r>
              <w:rPr>
                <w:b/>
                <w:sz w:val="20"/>
              </w:rPr>
              <w:t>–</w:t>
            </w:r>
            <w:r>
              <w:rPr>
                <w:b/>
                <w:spacing w:val="-13"/>
                <w:sz w:val="20"/>
              </w:rPr>
              <w:t xml:space="preserve"> </w:t>
            </w:r>
            <w:r>
              <w:rPr>
                <w:b/>
                <w:sz w:val="20"/>
              </w:rPr>
              <w:t>B</w:t>
            </w:r>
            <w:r>
              <w:rPr>
                <w:b/>
                <w:spacing w:val="-3"/>
                <w:sz w:val="20"/>
              </w:rPr>
              <w:t xml:space="preserve"> </w:t>
            </w:r>
            <w:r>
              <w:rPr>
                <w:b/>
                <w:sz w:val="20"/>
              </w:rPr>
              <w:t>(Outdoor</w:t>
            </w:r>
            <w:r>
              <w:rPr>
                <w:b/>
                <w:spacing w:val="3"/>
                <w:sz w:val="20"/>
              </w:rPr>
              <w:t xml:space="preserve"> </w:t>
            </w:r>
            <w:r>
              <w:rPr>
                <w:b/>
                <w:spacing w:val="-2"/>
                <w:sz w:val="20"/>
              </w:rPr>
              <w:t>Activities)</w:t>
            </w:r>
          </w:p>
          <w:p w14:paraId="3D1A713C" w14:textId="77777777" w:rsidR="0098061A" w:rsidRDefault="00000000">
            <w:pPr>
              <w:pStyle w:val="TableParagraph"/>
              <w:numPr>
                <w:ilvl w:val="0"/>
                <w:numId w:val="76"/>
              </w:numPr>
              <w:tabs>
                <w:tab w:val="left" w:pos="321"/>
              </w:tabs>
              <w:spacing w:line="228" w:lineRule="exact"/>
              <w:ind w:hanging="206"/>
              <w:rPr>
                <w:sz w:val="20"/>
              </w:rPr>
            </w:pPr>
            <w:r>
              <w:rPr>
                <w:spacing w:val="-2"/>
                <w:sz w:val="20"/>
              </w:rPr>
              <w:t>Sports/NSS/NCC</w:t>
            </w:r>
          </w:p>
          <w:p w14:paraId="3A76E2FD" w14:textId="77777777" w:rsidR="0098061A" w:rsidRDefault="00000000">
            <w:pPr>
              <w:pStyle w:val="TableParagraph"/>
              <w:numPr>
                <w:ilvl w:val="0"/>
                <w:numId w:val="76"/>
              </w:numPr>
              <w:tabs>
                <w:tab w:val="left" w:pos="321"/>
              </w:tabs>
              <w:ind w:hanging="206"/>
              <w:rPr>
                <w:sz w:val="20"/>
              </w:rPr>
            </w:pPr>
            <w:r>
              <w:rPr>
                <w:sz w:val="20"/>
              </w:rPr>
              <w:t>Society</w:t>
            </w:r>
            <w:r>
              <w:rPr>
                <w:spacing w:val="-17"/>
                <w:sz w:val="20"/>
              </w:rPr>
              <w:t xml:space="preserve"> </w:t>
            </w:r>
            <w:r>
              <w:rPr>
                <w:sz w:val="20"/>
              </w:rPr>
              <w:t>Activities</w:t>
            </w:r>
            <w:r>
              <w:rPr>
                <w:spacing w:val="-12"/>
                <w:sz w:val="20"/>
              </w:rPr>
              <w:t xml:space="preserve"> </w:t>
            </w:r>
            <w:r>
              <w:rPr>
                <w:sz w:val="20"/>
              </w:rPr>
              <w:t>of</w:t>
            </w:r>
            <w:r>
              <w:rPr>
                <w:spacing w:val="-12"/>
                <w:sz w:val="20"/>
              </w:rPr>
              <w:t xml:space="preserve"> </w:t>
            </w:r>
            <w:r>
              <w:rPr>
                <w:sz w:val="20"/>
              </w:rPr>
              <w:t>various</w:t>
            </w:r>
            <w:r>
              <w:rPr>
                <w:spacing w:val="-7"/>
                <w:sz w:val="20"/>
              </w:rPr>
              <w:t xml:space="preserve"> </w:t>
            </w:r>
            <w:r>
              <w:rPr>
                <w:sz w:val="20"/>
              </w:rPr>
              <w:t>students</w:t>
            </w:r>
            <w:r>
              <w:rPr>
                <w:spacing w:val="-10"/>
                <w:sz w:val="20"/>
              </w:rPr>
              <w:t xml:space="preserve"> </w:t>
            </w:r>
            <w:r>
              <w:rPr>
                <w:sz w:val="20"/>
              </w:rPr>
              <w:t>chapter</w:t>
            </w:r>
            <w:r>
              <w:rPr>
                <w:spacing w:val="-5"/>
                <w:sz w:val="20"/>
              </w:rPr>
              <w:t xml:space="preserve"> </w:t>
            </w:r>
            <w:r>
              <w:rPr>
                <w:sz w:val="20"/>
              </w:rPr>
              <w:t>i.e.</w:t>
            </w:r>
            <w:r>
              <w:rPr>
                <w:spacing w:val="-3"/>
                <w:sz w:val="20"/>
              </w:rPr>
              <w:t xml:space="preserve"> </w:t>
            </w:r>
            <w:r>
              <w:rPr>
                <w:sz w:val="20"/>
              </w:rPr>
              <w:t>ISTE,</w:t>
            </w:r>
            <w:r>
              <w:rPr>
                <w:spacing w:val="-3"/>
                <w:sz w:val="20"/>
              </w:rPr>
              <w:t xml:space="preserve"> </w:t>
            </w:r>
            <w:r>
              <w:rPr>
                <w:sz w:val="20"/>
              </w:rPr>
              <w:t>SCIE,</w:t>
            </w:r>
            <w:r>
              <w:rPr>
                <w:spacing w:val="-7"/>
                <w:sz w:val="20"/>
              </w:rPr>
              <w:t xml:space="preserve"> </w:t>
            </w:r>
            <w:r>
              <w:rPr>
                <w:sz w:val="20"/>
              </w:rPr>
              <w:t>SAE,</w:t>
            </w:r>
            <w:r>
              <w:rPr>
                <w:spacing w:val="-7"/>
                <w:sz w:val="20"/>
              </w:rPr>
              <w:t xml:space="preserve"> </w:t>
            </w:r>
            <w:r>
              <w:rPr>
                <w:sz w:val="20"/>
              </w:rPr>
              <w:t>CSI,</w:t>
            </w:r>
            <w:r>
              <w:rPr>
                <w:spacing w:val="-8"/>
                <w:sz w:val="20"/>
              </w:rPr>
              <w:t xml:space="preserve"> </w:t>
            </w:r>
            <w:r>
              <w:rPr>
                <w:sz w:val="20"/>
              </w:rPr>
              <w:t>Cultural</w:t>
            </w:r>
            <w:r>
              <w:rPr>
                <w:spacing w:val="-11"/>
                <w:sz w:val="20"/>
              </w:rPr>
              <w:t xml:space="preserve"> </w:t>
            </w:r>
            <w:r>
              <w:rPr>
                <w:sz w:val="20"/>
              </w:rPr>
              <w:t>Club,</w:t>
            </w:r>
            <w:r>
              <w:rPr>
                <w:spacing w:val="-3"/>
                <w:sz w:val="20"/>
              </w:rPr>
              <w:t xml:space="preserve"> </w:t>
            </w:r>
            <w:r>
              <w:rPr>
                <w:spacing w:val="-4"/>
                <w:sz w:val="20"/>
              </w:rPr>
              <w:t>etc.</w:t>
            </w:r>
          </w:p>
          <w:p w14:paraId="7DEED5BA" w14:textId="77777777" w:rsidR="0098061A" w:rsidRDefault="0098061A">
            <w:pPr>
              <w:pStyle w:val="TableParagraph"/>
              <w:spacing w:before="1"/>
              <w:rPr>
                <w:sz w:val="20"/>
              </w:rPr>
            </w:pPr>
          </w:p>
          <w:p w14:paraId="4E8A4E42" w14:textId="77777777" w:rsidR="0098061A" w:rsidRDefault="00000000">
            <w:pPr>
              <w:pStyle w:val="TableParagraph"/>
              <w:ind w:left="115"/>
              <w:rPr>
                <w:sz w:val="20"/>
              </w:rPr>
            </w:pPr>
            <w:r>
              <w:rPr>
                <w:sz w:val="20"/>
              </w:rPr>
              <w:t>Evaluation</w:t>
            </w:r>
            <w:r>
              <w:rPr>
                <w:spacing w:val="6"/>
                <w:sz w:val="20"/>
              </w:rPr>
              <w:t xml:space="preserve"> </w:t>
            </w:r>
            <w:r>
              <w:rPr>
                <w:sz w:val="20"/>
              </w:rPr>
              <w:t>shall</w:t>
            </w:r>
            <w:r>
              <w:rPr>
                <w:spacing w:val="-7"/>
                <w:sz w:val="20"/>
              </w:rPr>
              <w:t xml:space="preserve"> </w:t>
            </w:r>
            <w:r>
              <w:rPr>
                <w:sz w:val="20"/>
              </w:rPr>
              <w:t>be</w:t>
            </w:r>
            <w:r>
              <w:rPr>
                <w:spacing w:val="-10"/>
                <w:sz w:val="20"/>
              </w:rPr>
              <w:t xml:space="preserve"> </w:t>
            </w:r>
            <w:r>
              <w:rPr>
                <w:sz w:val="20"/>
              </w:rPr>
              <w:t>based</w:t>
            </w:r>
            <w:r>
              <w:rPr>
                <w:spacing w:val="-3"/>
                <w:sz w:val="20"/>
              </w:rPr>
              <w:t xml:space="preserve"> </w:t>
            </w:r>
            <w:r>
              <w:rPr>
                <w:sz w:val="20"/>
              </w:rPr>
              <w:t>on</w:t>
            </w:r>
            <w:r>
              <w:rPr>
                <w:spacing w:val="-4"/>
                <w:sz w:val="20"/>
              </w:rPr>
              <w:t xml:space="preserve"> </w:t>
            </w:r>
            <w:r>
              <w:rPr>
                <w:sz w:val="20"/>
              </w:rPr>
              <w:t>rubrics</w:t>
            </w:r>
            <w:r>
              <w:rPr>
                <w:spacing w:val="-4"/>
                <w:sz w:val="20"/>
              </w:rPr>
              <w:t xml:space="preserve"> </w:t>
            </w:r>
            <w:r>
              <w:rPr>
                <w:sz w:val="20"/>
              </w:rPr>
              <w:t>for</w:t>
            </w:r>
            <w:r>
              <w:rPr>
                <w:spacing w:val="5"/>
                <w:sz w:val="20"/>
              </w:rPr>
              <w:t xml:space="preserve"> </w:t>
            </w:r>
            <w:r>
              <w:rPr>
                <w:sz w:val="20"/>
              </w:rPr>
              <w:t>Part</w:t>
            </w:r>
            <w:r>
              <w:rPr>
                <w:spacing w:val="-2"/>
                <w:sz w:val="20"/>
              </w:rPr>
              <w:t xml:space="preserve"> </w:t>
            </w:r>
            <w:r>
              <w:rPr>
                <w:sz w:val="20"/>
              </w:rPr>
              <w:t>–</w:t>
            </w:r>
            <w:r>
              <w:rPr>
                <w:spacing w:val="-8"/>
                <w:sz w:val="20"/>
              </w:rPr>
              <w:t xml:space="preserve"> </w:t>
            </w:r>
            <w:r>
              <w:rPr>
                <w:sz w:val="20"/>
              </w:rPr>
              <w:t>A</w:t>
            </w:r>
            <w:r>
              <w:rPr>
                <w:spacing w:val="-12"/>
                <w:sz w:val="20"/>
              </w:rPr>
              <w:t xml:space="preserve"> </w:t>
            </w:r>
            <w:r>
              <w:rPr>
                <w:sz w:val="20"/>
              </w:rPr>
              <w:t>&amp;</w:t>
            </w:r>
            <w:r>
              <w:rPr>
                <w:spacing w:val="-11"/>
                <w:sz w:val="20"/>
              </w:rPr>
              <w:t xml:space="preserve"> </w:t>
            </w:r>
            <w:r>
              <w:rPr>
                <w:spacing w:val="-5"/>
                <w:sz w:val="20"/>
              </w:rPr>
              <w:t>B.</w:t>
            </w:r>
          </w:p>
          <w:p w14:paraId="2AE92666" w14:textId="77777777" w:rsidR="0098061A" w:rsidRDefault="00000000">
            <w:pPr>
              <w:pStyle w:val="TableParagraph"/>
              <w:ind w:left="115" w:right="69"/>
              <w:rPr>
                <w:sz w:val="20"/>
              </w:rPr>
            </w:pPr>
            <w:r>
              <w:rPr>
                <w:sz w:val="20"/>
              </w:rPr>
              <w:t>Mentors/Faculty</w:t>
            </w:r>
            <w:r>
              <w:rPr>
                <w:spacing w:val="-10"/>
                <w:sz w:val="20"/>
              </w:rPr>
              <w:t xml:space="preserve"> </w:t>
            </w:r>
            <w:r>
              <w:rPr>
                <w:sz w:val="20"/>
              </w:rPr>
              <w:t>incharges</w:t>
            </w:r>
            <w:r>
              <w:rPr>
                <w:spacing w:val="-1"/>
                <w:sz w:val="20"/>
              </w:rPr>
              <w:t xml:space="preserve"> </w:t>
            </w:r>
            <w:r>
              <w:rPr>
                <w:sz w:val="20"/>
              </w:rPr>
              <w:t>shall</w:t>
            </w:r>
            <w:r>
              <w:rPr>
                <w:spacing w:val="-8"/>
                <w:sz w:val="20"/>
              </w:rPr>
              <w:t xml:space="preserve"> </w:t>
            </w:r>
            <w:r>
              <w:rPr>
                <w:sz w:val="20"/>
              </w:rPr>
              <w:t>maintain proper record student</w:t>
            </w:r>
            <w:r>
              <w:rPr>
                <w:spacing w:val="-3"/>
                <w:sz w:val="20"/>
              </w:rPr>
              <w:t xml:space="preserve"> </w:t>
            </w:r>
            <w:r>
              <w:rPr>
                <w:sz w:val="20"/>
              </w:rPr>
              <w:t>wise</w:t>
            </w:r>
            <w:r>
              <w:rPr>
                <w:spacing w:val="-3"/>
                <w:sz w:val="20"/>
              </w:rPr>
              <w:t xml:space="preserve"> </w:t>
            </w:r>
            <w:r>
              <w:rPr>
                <w:sz w:val="20"/>
              </w:rPr>
              <w:t>of</w:t>
            </w:r>
            <w:r>
              <w:rPr>
                <w:spacing w:val="-5"/>
                <w:sz w:val="20"/>
              </w:rPr>
              <w:t xml:space="preserve"> </w:t>
            </w:r>
            <w:r>
              <w:rPr>
                <w:sz w:val="20"/>
              </w:rPr>
              <w:t>each activity</w:t>
            </w:r>
            <w:r>
              <w:rPr>
                <w:spacing w:val="-10"/>
                <w:sz w:val="20"/>
              </w:rPr>
              <w:t xml:space="preserve"> </w:t>
            </w:r>
            <w:r>
              <w:rPr>
                <w:sz w:val="20"/>
              </w:rPr>
              <w:t>conducted and</w:t>
            </w:r>
            <w:r>
              <w:rPr>
                <w:spacing w:val="-5"/>
                <w:sz w:val="20"/>
              </w:rPr>
              <w:t xml:space="preserve"> </w:t>
            </w:r>
            <w:r>
              <w:rPr>
                <w:sz w:val="20"/>
              </w:rPr>
              <w:t>the</w:t>
            </w:r>
            <w:r>
              <w:rPr>
                <w:spacing w:val="-3"/>
                <w:sz w:val="20"/>
              </w:rPr>
              <w:t xml:space="preserve"> </w:t>
            </w:r>
            <w:r>
              <w:rPr>
                <w:sz w:val="20"/>
              </w:rPr>
              <w:t>same shall be submitted to the department.</w:t>
            </w:r>
          </w:p>
        </w:tc>
      </w:tr>
    </w:tbl>
    <w:p w14:paraId="4C9BFDDB" w14:textId="77777777" w:rsidR="0098061A" w:rsidRDefault="0098061A">
      <w:pPr>
        <w:pStyle w:val="TableParagraph"/>
        <w:rPr>
          <w:sz w:val="20"/>
        </w:rPr>
        <w:sectPr w:rsidR="0098061A">
          <w:pgSz w:w="12240" w:h="15840"/>
          <w:pgMar w:top="1820" w:right="566" w:bottom="1200" w:left="708" w:header="0" w:footer="988" w:gutter="0"/>
          <w:cols w:space="720"/>
        </w:sectPr>
      </w:pPr>
    </w:p>
    <w:p w14:paraId="176698F9" w14:textId="77777777" w:rsidR="0098061A" w:rsidRDefault="0098061A">
      <w:pPr>
        <w:pStyle w:val="BodyText"/>
        <w:rPr>
          <w:sz w:val="48"/>
        </w:rPr>
      </w:pPr>
    </w:p>
    <w:p w14:paraId="560736D6" w14:textId="77777777" w:rsidR="0098061A" w:rsidRDefault="0098061A">
      <w:pPr>
        <w:pStyle w:val="BodyText"/>
        <w:rPr>
          <w:sz w:val="48"/>
        </w:rPr>
      </w:pPr>
    </w:p>
    <w:p w14:paraId="6DCF9A4A" w14:textId="77777777" w:rsidR="0098061A" w:rsidRDefault="0098061A">
      <w:pPr>
        <w:pStyle w:val="BodyText"/>
        <w:rPr>
          <w:sz w:val="48"/>
        </w:rPr>
      </w:pPr>
    </w:p>
    <w:p w14:paraId="505EEDF6" w14:textId="77777777" w:rsidR="0098061A" w:rsidRDefault="0098061A">
      <w:pPr>
        <w:pStyle w:val="BodyText"/>
        <w:rPr>
          <w:sz w:val="48"/>
        </w:rPr>
      </w:pPr>
    </w:p>
    <w:p w14:paraId="64DBD18E" w14:textId="77777777" w:rsidR="0098061A" w:rsidRDefault="0098061A">
      <w:pPr>
        <w:pStyle w:val="BodyText"/>
        <w:rPr>
          <w:sz w:val="48"/>
        </w:rPr>
      </w:pPr>
    </w:p>
    <w:p w14:paraId="60031099" w14:textId="77777777" w:rsidR="0098061A" w:rsidRDefault="0098061A">
      <w:pPr>
        <w:pStyle w:val="BodyText"/>
        <w:rPr>
          <w:sz w:val="48"/>
        </w:rPr>
      </w:pPr>
    </w:p>
    <w:p w14:paraId="70A09984" w14:textId="77777777" w:rsidR="0098061A" w:rsidRDefault="0098061A">
      <w:pPr>
        <w:pStyle w:val="BodyText"/>
        <w:rPr>
          <w:sz w:val="48"/>
        </w:rPr>
      </w:pPr>
    </w:p>
    <w:p w14:paraId="5C2E5849" w14:textId="77777777" w:rsidR="0098061A" w:rsidRDefault="0098061A">
      <w:pPr>
        <w:pStyle w:val="BodyText"/>
        <w:rPr>
          <w:sz w:val="48"/>
        </w:rPr>
      </w:pPr>
    </w:p>
    <w:p w14:paraId="78FDC1C2" w14:textId="77777777" w:rsidR="0098061A" w:rsidRDefault="0098061A">
      <w:pPr>
        <w:pStyle w:val="BodyText"/>
        <w:spacing w:before="547"/>
        <w:rPr>
          <w:sz w:val="48"/>
        </w:rPr>
      </w:pPr>
    </w:p>
    <w:p w14:paraId="39FF1621" w14:textId="77777777" w:rsidR="0098061A" w:rsidRDefault="00000000">
      <w:pPr>
        <w:pStyle w:val="Heading3"/>
      </w:pPr>
      <w:r>
        <w:rPr>
          <w:color w:val="FF0000"/>
        </w:rPr>
        <w:t>SYLLABUS</w:t>
      </w:r>
      <w:r>
        <w:rPr>
          <w:color w:val="FF0000"/>
          <w:spacing w:val="-13"/>
        </w:rPr>
        <w:t xml:space="preserve"> </w:t>
      </w:r>
      <w:r>
        <w:rPr>
          <w:color w:val="FF0000"/>
        </w:rPr>
        <w:t>FOR</w:t>
      </w:r>
      <w:r>
        <w:rPr>
          <w:color w:val="FF0000"/>
          <w:spacing w:val="-23"/>
        </w:rPr>
        <w:t xml:space="preserve"> </w:t>
      </w:r>
      <w:r>
        <w:rPr>
          <w:color w:val="FF0000"/>
        </w:rPr>
        <w:t>BASKET</w:t>
      </w:r>
      <w:r>
        <w:rPr>
          <w:color w:val="FF0000"/>
          <w:spacing w:val="-15"/>
        </w:rPr>
        <w:t xml:space="preserve"> </w:t>
      </w:r>
      <w:r>
        <w:rPr>
          <w:color w:val="FF0000"/>
        </w:rPr>
        <w:t>OF</w:t>
      </w:r>
      <w:r>
        <w:rPr>
          <w:color w:val="FF0000"/>
          <w:spacing w:val="-14"/>
        </w:rPr>
        <w:t xml:space="preserve"> </w:t>
      </w:r>
      <w:r>
        <w:rPr>
          <w:color w:val="FF0000"/>
        </w:rPr>
        <w:t xml:space="preserve">ELECTIVE </w:t>
      </w:r>
      <w:r>
        <w:rPr>
          <w:color w:val="FF0000"/>
          <w:spacing w:val="-2"/>
        </w:rPr>
        <w:t>COURSES</w:t>
      </w:r>
    </w:p>
    <w:p w14:paraId="0A00C423" w14:textId="77777777" w:rsidR="0098061A" w:rsidRDefault="0098061A">
      <w:pPr>
        <w:pStyle w:val="BodyText"/>
        <w:spacing w:before="1"/>
        <w:rPr>
          <w:b/>
          <w:i/>
          <w:sz w:val="48"/>
        </w:rPr>
      </w:pPr>
    </w:p>
    <w:p w14:paraId="5A712584" w14:textId="77777777" w:rsidR="0098061A" w:rsidRDefault="00000000">
      <w:pPr>
        <w:ind w:left="132" w:right="283"/>
        <w:jc w:val="center"/>
        <w:rPr>
          <w:b/>
          <w:i/>
          <w:sz w:val="48"/>
        </w:rPr>
      </w:pPr>
      <w:r>
        <w:rPr>
          <w:b/>
          <w:i/>
          <w:color w:val="006EC0"/>
          <w:spacing w:val="-2"/>
          <w:sz w:val="48"/>
          <w:u w:val="single" w:color="006EC0"/>
        </w:rPr>
        <w:t>Track-</w:t>
      </w:r>
      <w:r>
        <w:rPr>
          <w:b/>
          <w:i/>
          <w:color w:val="006EC0"/>
          <w:spacing w:val="-10"/>
          <w:sz w:val="48"/>
          <w:u w:val="single" w:color="006EC0"/>
        </w:rPr>
        <w:t>1</w:t>
      </w:r>
    </w:p>
    <w:p w14:paraId="41B918A3" w14:textId="77777777" w:rsidR="0098061A" w:rsidRDefault="0098061A">
      <w:pPr>
        <w:pStyle w:val="BodyText"/>
        <w:rPr>
          <w:b/>
          <w:i/>
          <w:sz w:val="48"/>
        </w:rPr>
      </w:pPr>
    </w:p>
    <w:p w14:paraId="74F2FD54" w14:textId="77777777" w:rsidR="0098061A" w:rsidRDefault="00000000">
      <w:pPr>
        <w:ind w:left="136" w:right="283"/>
        <w:jc w:val="center"/>
        <w:rPr>
          <w:b/>
          <w:i/>
          <w:sz w:val="48"/>
        </w:rPr>
      </w:pPr>
      <w:r>
        <w:rPr>
          <w:b/>
          <w:i/>
          <w:color w:val="006EC0"/>
          <w:sz w:val="48"/>
          <w:u w:val="single" w:color="006EC0"/>
        </w:rPr>
        <w:t>Geotechnical</w:t>
      </w:r>
      <w:r>
        <w:rPr>
          <w:b/>
          <w:i/>
          <w:color w:val="006EC0"/>
          <w:spacing w:val="-7"/>
          <w:sz w:val="48"/>
          <w:u w:val="single" w:color="006EC0"/>
        </w:rPr>
        <w:t xml:space="preserve"> </w:t>
      </w:r>
      <w:r>
        <w:rPr>
          <w:b/>
          <w:i/>
          <w:color w:val="006EC0"/>
          <w:spacing w:val="-2"/>
          <w:sz w:val="48"/>
          <w:u w:val="single" w:color="006EC0"/>
        </w:rPr>
        <w:t>Engineering</w:t>
      </w:r>
    </w:p>
    <w:p w14:paraId="28ED70BC" w14:textId="77777777" w:rsidR="0098061A" w:rsidRDefault="0098061A">
      <w:pPr>
        <w:pStyle w:val="BodyText"/>
        <w:rPr>
          <w:b/>
          <w:i/>
        </w:rPr>
      </w:pPr>
    </w:p>
    <w:p w14:paraId="380AA175" w14:textId="77777777" w:rsidR="0098061A" w:rsidRDefault="0098061A">
      <w:pPr>
        <w:pStyle w:val="BodyText"/>
        <w:rPr>
          <w:b/>
          <w:i/>
        </w:rPr>
      </w:pPr>
    </w:p>
    <w:p w14:paraId="0AE0D216" w14:textId="77777777" w:rsidR="0098061A" w:rsidRDefault="0098061A">
      <w:pPr>
        <w:pStyle w:val="BodyText"/>
        <w:rPr>
          <w:b/>
          <w:i/>
        </w:rPr>
      </w:pPr>
    </w:p>
    <w:p w14:paraId="6DE83B87" w14:textId="77777777" w:rsidR="0098061A" w:rsidRDefault="0098061A">
      <w:pPr>
        <w:pStyle w:val="BodyText"/>
        <w:rPr>
          <w:b/>
          <w:i/>
        </w:rPr>
      </w:pPr>
    </w:p>
    <w:p w14:paraId="0140AA53" w14:textId="77777777" w:rsidR="0098061A" w:rsidRDefault="0098061A">
      <w:pPr>
        <w:pStyle w:val="BodyText"/>
        <w:rPr>
          <w:b/>
          <w:i/>
        </w:rPr>
      </w:pPr>
    </w:p>
    <w:p w14:paraId="28D2E46E" w14:textId="77777777" w:rsidR="0098061A" w:rsidRDefault="0098061A">
      <w:pPr>
        <w:pStyle w:val="BodyText"/>
        <w:rPr>
          <w:b/>
          <w:i/>
        </w:rPr>
      </w:pPr>
    </w:p>
    <w:p w14:paraId="3D92253B" w14:textId="77777777" w:rsidR="0098061A" w:rsidRDefault="0098061A">
      <w:pPr>
        <w:pStyle w:val="BodyText"/>
        <w:rPr>
          <w:b/>
          <w:i/>
        </w:rPr>
      </w:pPr>
    </w:p>
    <w:p w14:paraId="2AAB2289" w14:textId="77777777" w:rsidR="0098061A" w:rsidRDefault="0098061A">
      <w:pPr>
        <w:pStyle w:val="BodyText"/>
        <w:rPr>
          <w:b/>
          <w:i/>
        </w:rPr>
      </w:pPr>
    </w:p>
    <w:p w14:paraId="0258B8B1" w14:textId="34A9F5E8" w:rsidR="0098061A" w:rsidRDefault="0098061A">
      <w:pPr>
        <w:pStyle w:val="BodyText"/>
        <w:spacing w:before="113"/>
        <w:rPr>
          <w:b/>
          <w:i/>
        </w:rPr>
      </w:pPr>
    </w:p>
    <w:p w14:paraId="20B20664" w14:textId="77777777" w:rsidR="0098061A" w:rsidRDefault="0098061A">
      <w:pPr>
        <w:pStyle w:val="BodyText"/>
        <w:rPr>
          <w:b/>
          <w:i/>
        </w:rPr>
        <w:sectPr w:rsidR="0098061A">
          <w:footerReference w:type="default" r:id="rId13"/>
          <w:pgSz w:w="12240" w:h="15840"/>
          <w:pgMar w:top="1820" w:right="566" w:bottom="280" w:left="708" w:header="0" w:footer="0" w:gutter="0"/>
          <w:cols w:space="720"/>
        </w:sectPr>
      </w:pPr>
    </w:p>
    <w:p w14:paraId="68ABE49F" w14:textId="77777777" w:rsidR="0098061A" w:rsidRDefault="0098061A">
      <w:pPr>
        <w:pStyle w:val="BodyText"/>
        <w:spacing w:before="4"/>
        <w:rPr>
          <w:b/>
          <w:i/>
          <w:sz w:val="17"/>
        </w:rPr>
      </w:pPr>
    </w:p>
    <w:p w14:paraId="256EA4BE" w14:textId="77777777" w:rsidR="0098061A" w:rsidRDefault="0098061A">
      <w:pPr>
        <w:pStyle w:val="BodyText"/>
        <w:rPr>
          <w:b/>
          <w:i/>
          <w:sz w:val="17"/>
        </w:rPr>
        <w:sectPr w:rsidR="0098061A">
          <w:footerReference w:type="default" r:id="rId14"/>
          <w:pgSz w:w="12240" w:h="15840"/>
          <w:pgMar w:top="1820" w:right="566" w:bottom="1160" w:left="708" w:header="0" w:footer="973" w:gutter="0"/>
          <w:pgNumType w:start="25"/>
          <w:cols w:space="720"/>
        </w:sectPr>
      </w:pPr>
    </w:p>
    <w:p w14:paraId="20B2E5F7" w14:textId="77777777" w:rsidR="0098061A" w:rsidRDefault="0098061A">
      <w:pPr>
        <w:pStyle w:val="BodyText"/>
        <w:rPr>
          <w:b/>
          <w:i/>
        </w:rPr>
      </w:pPr>
    </w:p>
    <w:p w14:paraId="0A2CFF83" w14:textId="77777777" w:rsidR="0098061A" w:rsidRDefault="0098061A">
      <w:pPr>
        <w:pStyle w:val="BodyText"/>
        <w:rPr>
          <w:b/>
          <w:i/>
        </w:rPr>
      </w:pPr>
    </w:p>
    <w:p w14:paraId="7B5302B4" w14:textId="77777777" w:rsidR="0098061A" w:rsidRDefault="0098061A">
      <w:pPr>
        <w:pStyle w:val="BodyText"/>
        <w:rPr>
          <w:b/>
          <w:i/>
        </w:rPr>
      </w:pPr>
    </w:p>
    <w:p w14:paraId="3A9BA37C" w14:textId="77777777" w:rsidR="0098061A" w:rsidRDefault="0098061A">
      <w:pPr>
        <w:pStyle w:val="BodyText"/>
        <w:rPr>
          <w:b/>
          <w:i/>
        </w:rPr>
      </w:pPr>
    </w:p>
    <w:p w14:paraId="7FDB9BB1" w14:textId="77777777" w:rsidR="0098061A" w:rsidRDefault="0098061A">
      <w:pPr>
        <w:pStyle w:val="BodyText"/>
        <w:spacing w:before="223"/>
        <w:rPr>
          <w:b/>
          <w:i/>
        </w:rPr>
      </w:pPr>
    </w:p>
    <w:tbl>
      <w:tblPr>
        <w:tblW w:w="0" w:type="auto"/>
        <w:tblInd w:w="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1666"/>
        <w:gridCol w:w="1734"/>
        <w:gridCol w:w="2362"/>
        <w:gridCol w:w="711"/>
        <w:gridCol w:w="547"/>
        <w:gridCol w:w="720"/>
        <w:gridCol w:w="749"/>
      </w:tblGrid>
      <w:tr w:rsidR="0098061A" w14:paraId="00B72221" w14:textId="77777777">
        <w:trPr>
          <w:trHeight w:val="647"/>
        </w:trPr>
        <w:tc>
          <w:tcPr>
            <w:tcW w:w="9200" w:type="dxa"/>
            <w:gridSpan w:val="8"/>
          </w:tcPr>
          <w:p w14:paraId="26F0D8BA" w14:textId="77777777" w:rsidR="0098061A" w:rsidRDefault="00000000">
            <w:pPr>
              <w:pStyle w:val="TableParagraph"/>
              <w:spacing w:line="320" w:lineRule="exact"/>
              <w:ind w:left="3"/>
              <w:jc w:val="center"/>
              <w:rPr>
                <w:b/>
                <w:sz w:val="28"/>
              </w:rPr>
            </w:pPr>
            <w:r>
              <w:rPr>
                <w:b/>
                <w:sz w:val="28"/>
              </w:rPr>
              <w:t>Sixth</w:t>
            </w:r>
            <w:r>
              <w:rPr>
                <w:b/>
                <w:spacing w:val="-17"/>
                <w:sz w:val="28"/>
              </w:rPr>
              <w:t xml:space="preserve"> </w:t>
            </w:r>
            <w:r>
              <w:rPr>
                <w:b/>
                <w:spacing w:val="-2"/>
                <w:sz w:val="28"/>
              </w:rPr>
              <w:t>Semester</w:t>
            </w:r>
          </w:p>
        </w:tc>
      </w:tr>
      <w:tr w:rsidR="0098061A" w14:paraId="444E5001" w14:textId="77777777">
        <w:trPr>
          <w:trHeight w:val="614"/>
        </w:trPr>
        <w:tc>
          <w:tcPr>
            <w:tcW w:w="711" w:type="dxa"/>
            <w:vMerge w:val="restart"/>
          </w:tcPr>
          <w:p w14:paraId="0CA4F534" w14:textId="77777777" w:rsidR="0098061A" w:rsidRDefault="00000000">
            <w:pPr>
              <w:pStyle w:val="TableParagraph"/>
              <w:spacing w:before="173"/>
              <w:ind w:left="28" w:right="24"/>
              <w:jc w:val="center"/>
              <w:rPr>
                <w:b/>
                <w:sz w:val="20"/>
              </w:rPr>
            </w:pPr>
            <w:r>
              <w:rPr>
                <w:b/>
                <w:spacing w:val="-5"/>
                <w:sz w:val="20"/>
              </w:rPr>
              <w:t>S.</w:t>
            </w:r>
          </w:p>
          <w:p w14:paraId="2F5F7B9F" w14:textId="77777777" w:rsidR="0098061A" w:rsidRDefault="00000000">
            <w:pPr>
              <w:pStyle w:val="TableParagraph"/>
              <w:spacing w:before="1"/>
              <w:ind w:left="28" w:right="27"/>
              <w:jc w:val="center"/>
              <w:rPr>
                <w:b/>
                <w:sz w:val="20"/>
              </w:rPr>
            </w:pPr>
            <w:r>
              <w:rPr>
                <w:b/>
                <w:spacing w:val="-5"/>
                <w:sz w:val="20"/>
              </w:rPr>
              <w:t>No.</w:t>
            </w:r>
          </w:p>
        </w:tc>
        <w:tc>
          <w:tcPr>
            <w:tcW w:w="1666" w:type="dxa"/>
            <w:vMerge w:val="restart"/>
          </w:tcPr>
          <w:p w14:paraId="7D165CC9" w14:textId="77777777" w:rsidR="0098061A" w:rsidRDefault="0098061A">
            <w:pPr>
              <w:pStyle w:val="TableParagraph"/>
              <w:spacing w:before="58"/>
              <w:rPr>
                <w:b/>
                <w:i/>
                <w:sz w:val="20"/>
              </w:rPr>
            </w:pPr>
          </w:p>
          <w:p w14:paraId="5DF2814B" w14:textId="77777777" w:rsidR="0098061A" w:rsidRDefault="00000000">
            <w:pPr>
              <w:pStyle w:val="TableParagraph"/>
              <w:ind w:left="441"/>
              <w:rPr>
                <w:b/>
                <w:sz w:val="20"/>
              </w:rPr>
            </w:pPr>
            <w:r>
              <w:rPr>
                <w:b/>
                <w:spacing w:val="-2"/>
                <w:sz w:val="20"/>
              </w:rPr>
              <w:t>Category</w:t>
            </w:r>
          </w:p>
        </w:tc>
        <w:tc>
          <w:tcPr>
            <w:tcW w:w="1734" w:type="dxa"/>
            <w:vMerge w:val="restart"/>
          </w:tcPr>
          <w:p w14:paraId="3B56FCA1" w14:textId="77777777" w:rsidR="0098061A" w:rsidRDefault="0098061A">
            <w:pPr>
              <w:pStyle w:val="TableParagraph"/>
              <w:spacing w:before="58"/>
              <w:rPr>
                <w:b/>
                <w:i/>
                <w:sz w:val="20"/>
              </w:rPr>
            </w:pPr>
          </w:p>
          <w:p w14:paraId="132672ED" w14:textId="77777777" w:rsidR="0098061A" w:rsidRDefault="00000000">
            <w:pPr>
              <w:pStyle w:val="TableParagraph"/>
              <w:ind w:left="2"/>
              <w:jc w:val="center"/>
              <w:rPr>
                <w:b/>
                <w:sz w:val="20"/>
              </w:rPr>
            </w:pPr>
            <w:r>
              <w:rPr>
                <w:b/>
                <w:spacing w:val="-4"/>
                <w:sz w:val="20"/>
              </w:rPr>
              <w:t>Code</w:t>
            </w:r>
          </w:p>
        </w:tc>
        <w:tc>
          <w:tcPr>
            <w:tcW w:w="2362" w:type="dxa"/>
            <w:vMerge w:val="restart"/>
          </w:tcPr>
          <w:p w14:paraId="451397AF" w14:textId="77777777" w:rsidR="0098061A" w:rsidRDefault="0098061A">
            <w:pPr>
              <w:pStyle w:val="TableParagraph"/>
              <w:spacing w:before="58"/>
              <w:rPr>
                <w:b/>
                <w:i/>
                <w:sz w:val="20"/>
              </w:rPr>
            </w:pPr>
          </w:p>
          <w:p w14:paraId="1BAEE726" w14:textId="77777777" w:rsidR="0098061A" w:rsidRDefault="00000000">
            <w:pPr>
              <w:pStyle w:val="TableParagraph"/>
              <w:ind w:left="652"/>
              <w:rPr>
                <w:b/>
                <w:sz w:val="20"/>
              </w:rPr>
            </w:pPr>
            <w:r>
              <w:rPr>
                <w:b/>
                <w:sz w:val="20"/>
              </w:rPr>
              <w:t>Course</w:t>
            </w:r>
            <w:r>
              <w:rPr>
                <w:b/>
                <w:spacing w:val="-7"/>
                <w:sz w:val="20"/>
              </w:rPr>
              <w:t xml:space="preserve"> </w:t>
            </w:r>
            <w:r>
              <w:rPr>
                <w:b/>
                <w:spacing w:val="-2"/>
                <w:sz w:val="20"/>
              </w:rPr>
              <w:t>Title</w:t>
            </w:r>
          </w:p>
        </w:tc>
        <w:tc>
          <w:tcPr>
            <w:tcW w:w="1978" w:type="dxa"/>
            <w:gridSpan w:val="3"/>
          </w:tcPr>
          <w:p w14:paraId="1FE656BA" w14:textId="77777777" w:rsidR="0098061A" w:rsidRDefault="00000000">
            <w:pPr>
              <w:pStyle w:val="TableParagraph"/>
              <w:spacing w:before="192"/>
              <w:ind w:left="316"/>
              <w:rPr>
                <w:b/>
                <w:sz w:val="20"/>
              </w:rPr>
            </w:pPr>
            <w:r>
              <w:rPr>
                <w:b/>
                <w:sz w:val="20"/>
              </w:rPr>
              <w:t>Hours</w:t>
            </w:r>
            <w:r>
              <w:rPr>
                <w:b/>
                <w:spacing w:val="-7"/>
                <w:sz w:val="20"/>
              </w:rPr>
              <w:t xml:space="preserve"> </w:t>
            </w:r>
            <w:r>
              <w:rPr>
                <w:b/>
                <w:sz w:val="20"/>
              </w:rPr>
              <w:t>per</w:t>
            </w:r>
            <w:r>
              <w:rPr>
                <w:b/>
                <w:spacing w:val="-1"/>
                <w:sz w:val="20"/>
              </w:rPr>
              <w:t xml:space="preserve"> </w:t>
            </w:r>
            <w:r>
              <w:rPr>
                <w:b/>
                <w:spacing w:val="-4"/>
                <w:sz w:val="20"/>
              </w:rPr>
              <w:t>week</w:t>
            </w:r>
          </w:p>
        </w:tc>
        <w:tc>
          <w:tcPr>
            <w:tcW w:w="749" w:type="dxa"/>
          </w:tcPr>
          <w:p w14:paraId="6299E0B4" w14:textId="77777777" w:rsidR="0098061A" w:rsidRDefault="00000000">
            <w:pPr>
              <w:pStyle w:val="TableParagraph"/>
              <w:spacing w:before="77"/>
              <w:ind w:left="302" w:right="111" w:hanging="173"/>
              <w:rPr>
                <w:b/>
                <w:sz w:val="20"/>
              </w:rPr>
            </w:pPr>
            <w:r>
              <w:rPr>
                <w:b/>
                <w:spacing w:val="-2"/>
                <w:sz w:val="20"/>
              </w:rPr>
              <w:t xml:space="preserve">Credi </w:t>
            </w:r>
            <w:r>
              <w:rPr>
                <w:b/>
                <w:spacing w:val="-6"/>
                <w:sz w:val="20"/>
              </w:rPr>
              <w:t>ts</w:t>
            </w:r>
          </w:p>
        </w:tc>
      </w:tr>
      <w:tr w:rsidR="0098061A" w14:paraId="717A80EE" w14:textId="77777777">
        <w:trPr>
          <w:trHeight w:val="417"/>
        </w:trPr>
        <w:tc>
          <w:tcPr>
            <w:tcW w:w="711" w:type="dxa"/>
            <w:vMerge/>
            <w:tcBorders>
              <w:top w:val="nil"/>
            </w:tcBorders>
          </w:tcPr>
          <w:p w14:paraId="0B5FFE73" w14:textId="77777777" w:rsidR="0098061A" w:rsidRDefault="0098061A">
            <w:pPr>
              <w:rPr>
                <w:sz w:val="2"/>
                <w:szCs w:val="2"/>
              </w:rPr>
            </w:pPr>
          </w:p>
        </w:tc>
        <w:tc>
          <w:tcPr>
            <w:tcW w:w="1666" w:type="dxa"/>
            <w:vMerge/>
            <w:tcBorders>
              <w:top w:val="nil"/>
            </w:tcBorders>
          </w:tcPr>
          <w:p w14:paraId="7CB12B36" w14:textId="77777777" w:rsidR="0098061A" w:rsidRDefault="0098061A">
            <w:pPr>
              <w:rPr>
                <w:sz w:val="2"/>
                <w:szCs w:val="2"/>
              </w:rPr>
            </w:pPr>
          </w:p>
        </w:tc>
        <w:tc>
          <w:tcPr>
            <w:tcW w:w="1734" w:type="dxa"/>
            <w:vMerge/>
            <w:tcBorders>
              <w:top w:val="nil"/>
            </w:tcBorders>
          </w:tcPr>
          <w:p w14:paraId="33D3A19E" w14:textId="77777777" w:rsidR="0098061A" w:rsidRDefault="0098061A">
            <w:pPr>
              <w:rPr>
                <w:sz w:val="2"/>
                <w:szCs w:val="2"/>
              </w:rPr>
            </w:pPr>
          </w:p>
        </w:tc>
        <w:tc>
          <w:tcPr>
            <w:tcW w:w="2362" w:type="dxa"/>
            <w:vMerge/>
            <w:tcBorders>
              <w:top w:val="nil"/>
            </w:tcBorders>
          </w:tcPr>
          <w:p w14:paraId="58EBEC8F" w14:textId="77777777" w:rsidR="0098061A" w:rsidRDefault="0098061A">
            <w:pPr>
              <w:rPr>
                <w:sz w:val="2"/>
                <w:szCs w:val="2"/>
              </w:rPr>
            </w:pPr>
          </w:p>
        </w:tc>
        <w:tc>
          <w:tcPr>
            <w:tcW w:w="711" w:type="dxa"/>
          </w:tcPr>
          <w:p w14:paraId="6DDF12B2" w14:textId="77777777" w:rsidR="0098061A" w:rsidRDefault="00000000">
            <w:pPr>
              <w:pStyle w:val="TableParagraph"/>
              <w:spacing w:before="91"/>
              <w:ind w:left="28" w:right="19"/>
              <w:jc w:val="center"/>
              <w:rPr>
                <w:b/>
                <w:sz w:val="20"/>
              </w:rPr>
            </w:pPr>
            <w:r>
              <w:rPr>
                <w:b/>
                <w:spacing w:val="-10"/>
                <w:sz w:val="20"/>
              </w:rPr>
              <w:t>L</w:t>
            </w:r>
          </w:p>
        </w:tc>
        <w:tc>
          <w:tcPr>
            <w:tcW w:w="547" w:type="dxa"/>
          </w:tcPr>
          <w:p w14:paraId="21DD3452" w14:textId="77777777" w:rsidR="0098061A" w:rsidRDefault="00000000">
            <w:pPr>
              <w:pStyle w:val="TableParagraph"/>
              <w:spacing w:before="91"/>
              <w:ind w:left="20" w:right="2"/>
              <w:jc w:val="center"/>
              <w:rPr>
                <w:b/>
                <w:sz w:val="20"/>
              </w:rPr>
            </w:pPr>
            <w:r>
              <w:rPr>
                <w:b/>
                <w:spacing w:val="-10"/>
                <w:sz w:val="20"/>
              </w:rPr>
              <w:t>T</w:t>
            </w:r>
          </w:p>
        </w:tc>
        <w:tc>
          <w:tcPr>
            <w:tcW w:w="720" w:type="dxa"/>
          </w:tcPr>
          <w:p w14:paraId="3E2CF8CB" w14:textId="77777777" w:rsidR="0098061A" w:rsidRDefault="00000000">
            <w:pPr>
              <w:pStyle w:val="TableParagraph"/>
              <w:spacing w:before="91"/>
              <w:ind w:left="8"/>
              <w:jc w:val="center"/>
              <w:rPr>
                <w:b/>
                <w:sz w:val="20"/>
              </w:rPr>
            </w:pPr>
            <w:r>
              <w:rPr>
                <w:b/>
                <w:spacing w:val="-10"/>
                <w:sz w:val="20"/>
              </w:rPr>
              <w:t>P</w:t>
            </w:r>
          </w:p>
        </w:tc>
        <w:tc>
          <w:tcPr>
            <w:tcW w:w="749" w:type="dxa"/>
          </w:tcPr>
          <w:p w14:paraId="5E5156C4" w14:textId="77777777" w:rsidR="0098061A" w:rsidRDefault="0098061A">
            <w:pPr>
              <w:pStyle w:val="TableParagraph"/>
              <w:rPr>
                <w:sz w:val="20"/>
              </w:rPr>
            </w:pPr>
          </w:p>
        </w:tc>
      </w:tr>
      <w:tr w:rsidR="0098061A" w14:paraId="280D2F8A" w14:textId="77777777">
        <w:trPr>
          <w:trHeight w:val="647"/>
        </w:trPr>
        <w:tc>
          <w:tcPr>
            <w:tcW w:w="711" w:type="dxa"/>
          </w:tcPr>
          <w:p w14:paraId="03B1219A" w14:textId="77777777" w:rsidR="0098061A" w:rsidRDefault="0098061A">
            <w:pPr>
              <w:pStyle w:val="TableParagraph"/>
              <w:rPr>
                <w:sz w:val="20"/>
              </w:rPr>
            </w:pPr>
          </w:p>
        </w:tc>
        <w:tc>
          <w:tcPr>
            <w:tcW w:w="1666" w:type="dxa"/>
          </w:tcPr>
          <w:p w14:paraId="3D62BD3A" w14:textId="77777777" w:rsidR="0098061A" w:rsidRDefault="00000000">
            <w:pPr>
              <w:pStyle w:val="TableParagraph"/>
              <w:spacing w:before="90" w:line="235" w:lineRule="auto"/>
              <w:ind w:left="532" w:hanging="413"/>
              <w:rPr>
                <w:sz w:val="20"/>
              </w:rPr>
            </w:pPr>
            <w:r>
              <w:rPr>
                <w:sz w:val="20"/>
              </w:rPr>
              <w:t>Professional</w:t>
            </w:r>
            <w:r>
              <w:rPr>
                <w:spacing w:val="-13"/>
                <w:sz w:val="20"/>
              </w:rPr>
              <w:t xml:space="preserve"> </w:t>
            </w:r>
            <w:r>
              <w:rPr>
                <w:sz w:val="20"/>
              </w:rPr>
              <w:t xml:space="preserve">Core </w:t>
            </w:r>
            <w:r>
              <w:rPr>
                <w:spacing w:val="-2"/>
                <w:sz w:val="20"/>
              </w:rPr>
              <w:t>courses</w:t>
            </w:r>
          </w:p>
        </w:tc>
        <w:tc>
          <w:tcPr>
            <w:tcW w:w="1734" w:type="dxa"/>
          </w:tcPr>
          <w:p w14:paraId="10024153" w14:textId="77777777" w:rsidR="0098061A" w:rsidRDefault="00000000">
            <w:pPr>
              <w:pStyle w:val="TableParagraph"/>
              <w:spacing w:before="197"/>
              <w:ind w:left="234"/>
              <w:rPr>
                <w:sz w:val="20"/>
              </w:rPr>
            </w:pPr>
            <w:r>
              <w:rPr>
                <w:spacing w:val="-2"/>
                <w:sz w:val="20"/>
              </w:rPr>
              <w:t>PECE-602A-</w:t>
            </w:r>
            <w:r>
              <w:rPr>
                <w:spacing w:val="-5"/>
                <w:sz w:val="20"/>
              </w:rPr>
              <w:t>18</w:t>
            </w:r>
          </w:p>
        </w:tc>
        <w:tc>
          <w:tcPr>
            <w:tcW w:w="2362" w:type="dxa"/>
          </w:tcPr>
          <w:p w14:paraId="4190CC2B" w14:textId="77777777" w:rsidR="0098061A" w:rsidRDefault="00000000">
            <w:pPr>
              <w:pStyle w:val="TableParagraph"/>
              <w:spacing w:before="197"/>
              <w:ind w:left="210"/>
              <w:rPr>
                <w:sz w:val="20"/>
              </w:rPr>
            </w:pPr>
            <w:r>
              <w:rPr>
                <w:sz w:val="20"/>
              </w:rPr>
              <w:t>Foundation</w:t>
            </w:r>
            <w:r>
              <w:rPr>
                <w:spacing w:val="-12"/>
                <w:sz w:val="20"/>
              </w:rPr>
              <w:t xml:space="preserve"> </w:t>
            </w:r>
            <w:r>
              <w:rPr>
                <w:spacing w:val="-2"/>
                <w:sz w:val="20"/>
              </w:rPr>
              <w:t>Engineering</w:t>
            </w:r>
          </w:p>
        </w:tc>
        <w:tc>
          <w:tcPr>
            <w:tcW w:w="711" w:type="dxa"/>
          </w:tcPr>
          <w:p w14:paraId="6AF55E3E" w14:textId="77777777" w:rsidR="0098061A" w:rsidRDefault="00000000">
            <w:pPr>
              <w:pStyle w:val="TableParagraph"/>
              <w:spacing w:before="197"/>
              <w:ind w:left="28" w:right="14"/>
              <w:jc w:val="center"/>
              <w:rPr>
                <w:sz w:val="20"/>
              </w:rPr>
            </w:pPr>
            <w:r>
              <w:rPr>
                <w:spacing w:val="-10"/>
                <w:sz w:val="20"/>
              </w:rPr>
              <w:t>3</w:t>
            </w:r>
          </w:p>
        </w:tc>
        <w:tc>
          <w:tcPr>
            <w:tcW w:w="547" w:type="dxa"/>
          </w:tcPr>
          <w:p w14:paraId="622D5B72" w14:textId="77777777" w:rsidR="0098061A" w:rsidRDefault="00000000">
            <w:pPr>
              <w:pStyle w:val="TableParagraph"/>
              <w:spacing w:before="197"/>
              <w:ind w:left="20" w:right="6"/>
              <w:jc w:val="center"/>
              <w:rPr>
                <w:sz w:val="20"/>
              </w:rPr>
            </w:pPr>
            <w:r>
              <w:rPr>
                <w:spacing w:val="-10"/>
                <w:sz w:val="20"/>
              </w:rPr>
              <w:t>1</w:t>
            </w:r>
          </w:p>
        </w:tc>
        <w:tc>
          <w:tcPr>
            <w:tcW w:w="720" w:type="dxa"/>
          </w:tcPr>
          <w:p w14:paraId="011A060D" w14:textId="77777777" w:rsidR="0098061A" w:rsidRDefault="00000000">
            <w:pPr>
              <w:pStyle w:val="TableParagraph"/>
              <w:spacing w:before="197"/>
              <w:ind w:left="8" w:right="3"/>
              <w:jc w:val="center"/>
              <w:rPr>
                <w:sz w:val="20"/>
              </w:rPr>
            </w:pPr>
            <w:r>
              <w:rPr>
                <w:spacing w:val="-10"/>
                <w:sz w:val="20"/>
              </w:rPr>
              <w:t>0</w:t>
            </w:r>
          </w:p>
        </w:tc>
        <w:tc>
          <w:tcPr>
            <w:tcW w:w="749" w:type="dxa"/>
          </w:tcPr>
          <w:p w14:paraId="5E66C7D5" w14:textId="77777777" w:rsidR="0098061A" w:rsidRDefault="00000000">
            <w:pPr>
              <w:pStyle w:val="TableParagraph"/>
              <w:spacing w:before="197"/>
              <w:ind w:left="5"/>
              <w:jc w:val="center"/>
              <w:rPr>
                <w:sz w:val="20"/>
              </w:rPr>
            </w:pPr>
            <w:r>
              <w:rPr>
                <w:spacing w:val="-10"/>
                <w:sz w:val="20"/>
              </w:rPr>
              <w:t>4</w:t>
            </w:r>
          </w:p>
        </w:tc>
      </w:tr>
      <w:tr w:rsidR="0098061A" w14:paraId="3146A02B" w14:textId="77777777">
        <w:trPr>
          <w:trHeight w:val="8973"/>
        </w:trPr>
        <w:tc>
          <w:tcPr>
            <w:tcW w:w="9200" w:type="dxa"/>
            <w:gridSpan w:val="8"/>
          </w:tcPr>
          <w:p w14:paraId="1CE59B6D" w14:textId="77777777" w:rsidR="0098061A" w:rsidRDefault="00000000">
            <w:pPr>
              <w:pStyle w:val="TableParagraph"/>
              <w:spacing w:before="221"/>
              <w:ind w:left="115"/>
              <w:rPr>
                <w:sz w:val="20"/>
              </w:rPr>
            </w:pPr>
            <w:r>
              <w:rPr>
                <w:b/>
                <w:sz w:val="20"/>
              </w:rPr>
              <w:t>Course</w:t>
            </w:r>
            <w:r>
              <w:rPr>
                <w:b/>
                <w:spacing w:val="-3"/>
                <w:sz w:val="20"/>
              </w:rPr>
              <w:t xml:space="preserve"> </w:t>
            </w:r>
            <w:r>
              <w:rPr>
                <w:b/>
                <w:sz w:val="20"/>
              </w:rPr>
              <w:t>Outcome:</w:t>
            </w:r>
            <w:r>
              <w:rPr>
                <w:b/>
                <w:spacing w:val="1"/>
                <w:sz w:val="20"/>
              </w:rPr>
              <w:t xml:space="preserve"> </w:t>
            </w:r>
            <w:r>
              <w:rPr>
                <w:sz w:val="20"/>
              </w:rPr>
              <w:t>On</w:t>
            </w:r>
            <w:r>
              <w:rPr>
                <w:spacing w:val="-5"/>
                <w:sz w:val="20"/>
              </w:rPr>
              <w:t xml:space="preserve"> </w:t>
            </w:r>
            <w:r>
              <w:rPr>
                <w:sz w:val="20"/>
              </w:rPr>
              <w:t>completion</w:t>
            </w:r>
            <w:r>
              <w:rPr>
                <w:spacing w:val="-4"/>
                <w:sz w:val="20"/>
              </w:rPr>
              <w:t xml:space="preserve"> </w:t>
            </w:r>
            <w:r>
              <w:rPr>
                <w:sz w:val="20"/>
              </w:rPr>
              <w:t>of</w:t>
            </w:r>
            <w:r>
              <w:rPr>
                <w:spacing w:val="-12"/>
                <w:sz w:val="20"/>
              </w:rPr>
              <w:t xml:space="preserve"> </w:t>
            </w:r>
            <w:r>
              <w:rPr>
                <w:sz w:val="20"/>
              </w:rPr>
              <w:t>this</w:t>
            </w:r>
            <w:r>
              <w:rPr>
                <w:spacing w:val="-10"/>
                <w:sz w:val="20"/>
              </w:rPr>
              <w:t xml:space="preserve"> </w:t>
            </w:r>
            <w:r>
              <w:rPr>
                <w:sz w:val="20"/>
              </w:rPr>
              <w:t>course,</w:t>
            </w:r>
            <w:r>
              <w:rPr>
                <w:spacing w:val="-7"/>
                <w:sz w:val="20"/>
              </w:rPr>
              <w:t xml:space="preserve"> </w:t>
            </w:r>
            <w:r>
              <w:rPr>
                <w:sz w:val="20"/>
              </w:rPr>
              <w:t>the</w:t>
            </w:r>
            <w:r>
              <w:rPr>
                <w:spacing w:val="-10"/>
                <w:sz w:val="20"/>
              </w:rPr>
              <w:t xml:space="preserve"> </w:t>
            </w:r>
            <w:r>
              <w:rPr>
                <w:sz w:val="20"/>
              </w:rPr>
              <w:t>students</w:t>
            </w:r>
            <w:r>
              <w:rPr>
                <w:spacing w:val="-6"/>
                <w:sz w:val="20"/>
              </w:rPr>
              <w:t xml:space="preserve"> </w:t>
            </w:r>
            <w:r>
              <w:rPr>
                <w:sz w:val="20"/>
              </w:rPr>
              <w:t>will</w:t>
            </w:r>
            <w:r>
              <w:rPr>
                <w:spacing w:val="-2"/>
                <w:sz w:val="20"/>
              </w:rPr>
              <w:t xml:space="preserve"> </w:t>
            </w:r>
            <w:r>
              <w:rPr>
                <w:sz w:val="20"/>
              </w:rPr>
              <w:t>be</w:t>
            </w:r>
            <w:r>
              <w:rPr>
                <w:spacing w:val="-12"/>
                <w:sz w:val="20"/>
              </w:rPr>
              <w:t xml:space="preserve"> </w:t>
            </w:r>
            <w:r>
              <w:rPr>
                <w:sz w:val="20"/>
              </w:rPr>
              <w:t>able</w:t>
            </w:r>
            <w:r>
              <w:rPr>
                <w:spacing w:val="-10"/>
                <w:sz w:val="20"/>
              </w:rPr>
              <w:t xml:space="preserve"> </w:t>
            </w:r>
            <w:r>
              <w:rPr>
                <w:spacing w:val="-5"/>
                <w:sz w:val="20"/>
              </w:rPr>
              <w:t>to</w:t>
            </w:r>
          </w:p>
          <w:p w14:paraId="2F88535B" w14:textId="77777777" w:rsidR="0098061A" w:rsidRDefault="00000000">
            <w:pPr>
              <w:pStyle w:val="TableParagraph"/>
              <w:numPr>
                <w:ilvl w:val="0"/>
                <w:numId w:val="75"/>
              </w:numPr>
              <w:tabs>
                <w:tab w:val="left" w:pos="267"/>
              </w:tabs>
              <w:spacing w:before="1"/>
              <w:ind w:left="267" w:hanging="152"/>
              <w:rPr>
                <w:sz w:val="20"/>
              </w:rPr>
            </w:pPr>
            <w:r>
              <w:rPr>
                <w:sz w:val="20"/>
              </w:rPr>
              <w:t>-</w:t>
            </w:r>
            <w:r>
              <w:rPr>
                <w:spacing w:val="-15"/>
                <w:sz w:val="20"/>
              </w:rPr>
              <w:t xml:space="preserve"> </w:t>
            </w:r>
            <w:r>
              <w:rPr>
                <w:sz w:val="20"/>
              </w:rPr>
              <w:t>Understand</w:t>
            </w:r>
            <w:r>
              <w:rPr>
                <w:spacing w:val="-12"/>
                <w:sz w:val="20"/>
              </w:rPr>
              <w:t xml:space="preserve"> </w:t>
            </w:r>
            <w:r>
              <w:rPr>
                <w:sz w:val="20"/>
              </w:rPr>
              <w:t>the</w:t>
            </w:r>
            <w:r>
              <w:rPr>
                <w:spacing w:val="-15"/>
                <w:sz w:val="20"/>
              </w:rPr>
              <w:t xml:space="preserve"> </w:t>
            </w:r>
            <w:r>
              <w:rPr>
                <w:sz w:val="20"/>
              </w:rPr>
              <w:t>methods</w:t>
            </w:r>
            <w:r>
              <w:rPr>
                <w:spacing w:val="-6"/>
                <w:sz w:val="20"/>
              </w:rPr>
              <w:t xml:space="preserve"> </w:t>
            </w:r>
            <w:r>
              <w:rPr>
                <w:sz w:val="20"/>
              </w:rPr>
              <w:t>of</w:t>
            </w:r>
            <w:r>
              <w:rPr>
                <w:spacing w:val="-12"/>
                <w:sz w:val="20"/>
              </w:rPr>
              <w:t xml:space="preserve"> </w:t>
            </w:r>
            <w:r>
              <w:rPr>
                <w:sz w:val="20"/>
              </w:rPr>
              <w:t>surface</w:t>
            </w:r>
            <w:r>
              <w:rPr>
                <w:spacing w:val="-11"/>
                <w:sz w:val="20"/>
              </w:rPr>
              <w:t xml:space="preserve"> </w:t>
            </w:r>
            <w:r>
              <w:rPr>
                <w:sz w:val="20"/>
              </w:rPr>
              <w:t>and</w:t>
            </w:r>
            <w:r>
              <w:rPr>
                <w:spacing w:val="-13"/>
                <w:sz w:val="20"/>
              </w:rPr>
              <w:t xml:space="preserve"> </w:t>
            </w:r>
            <w:r>
              <w:rPr>
                <w:sz w:val="20"/>
              </w:rPr>
              <w:t>subsoil</w:t>
            </w:r>
            <w:r>
              <w:rPr>
                <w:spacing w:val="1"/>
                <w:sz w:val="20"/>
              </w:rPr>
              <w:t xml:space="preserve"> </w:t>
            </w:r>
            <w:r>
              <w:rPr>
                <w:sz w:val="20"/>
              </w:rPr>
              <w:t>exploration</w:t>
            </w:r>
            <w:r>
              <w:rPr>
                <w:spacing w:val="-4"/>
                <w:sz w:val="20"/>
              </w:rPr>
              <w:t xml:space="preserve"> </w:t>
            </w:r>
            <w:r>
              <w:rPr>
                <w:sz w:val="20"/>
              </w:rPr>
              <w:t>and</w:t>
            </w:r>
            <w:r>
              <w:rPr>
                <w:spacing w:val="-12"/>
                <w:sz w:val="20"/>
              </w:rPr>
              <w:t xml:space="preserve"> </w:t>
            </w:r>
            <w:r>
              <w:rPr>
                <w:sz w:val="20"/>
              </w:rPr>
              <w:t>to</w:t>
            </w:r>
            <w:r>
              <w:rPr>
                <w:spacing w:val="-13"/>
                <w:sz w:val="20"/>
              </w:rPr>
              <w:t xml:space="preserve"> </w:t>
            </w:r>
            <w:r>
              <w:rPr>
                <w:sz w:val="20"/>
              </w:rPr>
              <w:t>prepare</w:t>
            </w:r>
            <w:r>
              <w:rPr>
                <w:spacing w:val="-12"/>
                <w:sz w:val="20"/>
              </w:rPr>
              <w:t xml:space="preserve"> </w:t>
            </w:r>
            <w:r>
              <w:rPr>
                <w:sz w:val="20"/>
              </w:rPr>
              <w:t>investigation</w:t>
            </w:r>
            <w:r>
              <w:rPr>
                <w:spacing w:val="-9"/>
                <w:sz w:val="20"/>
              </w:rPr>
              <w:t xml:space="preserve"> </w:t>
            </w:r>
            <w:r>
              <w:rPr>
                <w:spacing w:val="-2"/>
                <w:sz w:val="20"/>
              </w:rPr>
              <w:t>report.</w:t>
            </w:r>
          </w:p>
          <w:p w14:paraId="1BF28AB9" w14:textId="77777777" w:rsidR="0098061A" w:rsidRDefault="00000000">
            <w:pPr>
              <w:pStyle w:val="TableParagraph"/>
              <w:numPr>
                <w:ilvl w:val="0"/>
                <w:numId w:val="75"/>
              </w:numPr>
              <w:tabs>
                <w:tab w:val="left" w:pos="267"/>
              </w:tabs>
              <w:ind w:left="267" w:hanging="152"/>
              <w:rPr>
                <w:sz w:val="20"/>
              </w:rPr>
            </w:pPr>
            <w:r>
              <w:rPr>
                <w:sz w:val="20"/>
              </w:rPr>
              <w:t>-</w:t>
            </w:r>
            <w:r>
              <w:rPr>
                <w:spacing w:val="-15"/>
                <w:sz w:val="20"/>
              </w:rPr>
              <w:t xml:space="preserve"> </w:t>
            </w:r>
            <w:r>
              <w:rPr>
                <w:sz w:val="20"/>
              </w:rPr>
              <w:t>Estimate</w:t>
            </w:r>
            <w:r>
              <w:rPr>
                <w:spacing w:val="-12"/>
                <w:sz w:val="20"/>
              </w:rPr>
              <w:t xml:space="preserve"> </w:t>
            </w:r>
            <w:r>
              <w:rPr>
                <w:sz w:val="20"/>
              </w:rPr>
              <w:t>the</w:t>
            </w:r>
            <w:r>
              <w:rPr>
                <w:spacing w:val="-13"/>
                <w:sz w:val="20"/>
              </w:rPr>
              <w:t xml:space="preserve"> </w:t>
            </w:r>
            <w:r>
              <w:rPr>
                <w:sz w:val="20"/>
              </w:rPr>
              <w:t>stresses</w:t>
            </w:r>
            <w:r>
              <w:rPr>
                <w:spacing w:val="-5"/>
                <w:sz w:val="20"/>
              </w:rPr>
              <w:t xml:space="preserve"> </w:t>
            </w:r>
            <w:r>
              <w:rPr>
                <w:sz w:val="20"/>
              </w:rPr>
              <w:t>in</w:t>
            </w:r>
            <w:r>
              <w:rPr>
                <w:spacing w:val="4"/>
                <w:sz w:val="20"/>
              </w:rPr>
              <w:t xml:space="preserve"> </w:t>
            </w:r>
            <w:r>
              <w:rPr>
                <w:sz w:val="20"/>
              </w:rPr>
              <w:t>soils</w:t>
            </w:r>
            <w:r>
              <w:rPr>
                <w:spacing w:val="-12"/>
                <w:sz w:val="20"/>
              </w:rPr>
              <w:t xml:space="preserve"> </w:t>
            </w:r>
            <w:r>
              <w:rPr>
                <w:sz w:val="20"/>
              </w:rPr>
              <w:t>and</w:t>
            </w:r>
            <w:r>
              <w:rPr>
                <w:spacing w:val="-8"/>
                <w:sz w:val="20"/>
              </w:rPr>
              <w:t xml:space="preserve"> </w:t>
            </w:r>
            <w:r>
              <w:rPr>
                <w:sz w:val="20"/>
              </w:rPr>
              <w:t>bearing</w:t>
            </w:r>
            <w:r>
              <w:rPr>
                <w:spacing w:val="-8"/>
                <w:sz w:val="20"/>
              </w:rPr>
              <w:t xml:space="preserve"> </w:t>
            </w:r>
            <w:r>
              <w:rPr>
                <w:sz w:val="20"/>
              </w:rPr>
              <w:t>capacity</w:t>
            </w:r>
            <w:r>
              <w:rPr>
                <w:spacing w:val="-13"/>
                <w:sz w:val="20"/>
              </w:rPr>
              <w:t xml:space="preserve"> </w:t>
            </w:r>
            <w:r>
              <w:rPr>
                <w:sz w:val="20"/>
              </w:rPr>
              <w:t>of</w:t>
            </w:r>
            <w:r>
              <w:rPr>
                <w:spacing w:val="-12"/>
                <w:sz w:val="20"/>
              </w:rPr>
              <w:t xml:space="preserve"> </w:t>
            </w:r>
            <w:r>
              <w:rPr>
                <w:sz w:val="20"/>
              </w:rPr>
              <w:t>soil</w:t>
            </w:r>
            <w:r>
              <w:rPr>
                <w:spacing w:val="-2"/>
                <w:sz w:val="20"/>
              </w:rPr>
              <w:t xml:space="preserve"> </w:t>
            </w:r>
            <w:r>
              <w:rPr>
                <w:sz w:val="20"/>
              </w:rPr>
              <w:t>for</w:t>
            </w:r>
            <w:r>
              <w:rPr>
                <w:spacing w:val="4"/>
                <w:sz w:val="20"/>
              </w:rPr>
              <w:t xml:space="preserve"> </w:t>
            </w:r>
            <w:r>
              <w:rPr>
                <w:sz w:val="20"/>
              </w:rPr>
              <w:t>shallow</w:t>
            </w:r>
            <w:r>
              <w:rPr>
                <w:spacing w:val="-12"/>
                <w:sz w:val="20"/>
              </w:rPr>
              <w:t xml:space="preserve"> </w:t>
            </w:r>
            <w:r>
              <w:rPr>
                <w:spacing w:val="-2"/>
                <w:sz w:val="20"/>
              </w:rPr>
              <w:t>foundation.</w:t>
            </w:r>
          </w:p>
          <w:p w14:paraId="42C0ABAE" w14:textId="77777777" w:rsidR="0098061A" w:rsidRDefault="00000000">
            <w:pPr>
              <w:pStyle w:val="TableParagraph"/>
              <w:numPr>
                <w:ilvl w:val="0"/>
                <w:numId w:val="75"/>
              </w:numPr>
              <w:tabs>
                <w:tab w:val="left" w:pos="267"/>
              </w:tabs>
              <w:spacing w:before="1"/>
              <w:ind w:left="267" w:hanging="152"/>
              <w:rPr>
                <w:sz w:val="20"/>
              </w:rPr>
            </w:pPr>
            <w:r>
              <w:rPr>
                <w:sz w:val="20"/>
              </w:rPr>
              <w:t>-</w:t>
            </w:r>
            <w:r>
              <w:rPr>
                <w:spacing w:val="-3"/>
                <w:sz w:val="20"/>
              </w:rPr>
              <w:t xml:space="preserve"> </w:t>
            </w:r>
            <w:r>
              <w:rPr>
                <w:sz w:val="20"/>
              </w:rPr>
              <w:t>Design</w:t>
            </w:r>
            <w:r>
              <w:rPr>
                <w:spacing w:val="-4"/>
                <w:sz w:val="20"/>
              </w:rPr>
              <w:t xml:space="preserve"> </w:t>
            </w:r>
            <w:r>
              <w:rPr>
                <w:sz w:val="20"/>
              </w:rPr>
              <w:t>various</w:t>
            </w:r>
            <w:r>
              <w:rPr>
                <w:spacing w:val="-8"/>
                <w:sz w:val="20"/>
              </w:rPr>
              <w:t xml:space="preserve"> </w:t>
            </w:r>
            <w:r>
              <w:rPr>
                <w:sz w:val="20"/>
              </w:rPr>
              <w:t>types</w:t>
            </w:r>
            <w:r>
              <w:rPr>
                <w:spacing w:val="-5"/>
                <w:sz w:val="20"/>
              </w:rPr>
              <w:t xml:space="preserve"> </w:t>
            </w:r>
            <w:r>
              <w:rPr>
                <w:sz w:val="20"/>
              </w:rPr>
              <w:t>of</w:t>
            </w:r>
            <w:r>
              <w:rPr>
                <w:spacing w:val="-11"/>
                <w:sz w:val="20"/>
              </w:rPr>
              <w:t xml:space="preserve"> </w:t>
            </w:r>
            <w:r>
              <w:rPr>
                <w:sz w:val="20"/>
              </w:rPr>
              <w:t>shallow</w:t>
            </w:r>
            <w:r>
              <w:rPr>
                <w:spacing w:val="-13"/>
                <w:sz w:val="20"/>
              </w:rPr>
              <w:t xml:space="preserve"> </w:t>
            </w:r>
            <w:r>
              <w:rPr>
                <w:sz w:val="20"/>
              </w:rPr>
              <w:t>foundation</w:t>
            </w:r>
            <w:r>
              <w:rPr>
                <w:spacing w:val="-4"/>
                <w:sz w:val="20"/>
              </w:rPr>
              <w:t xml:space="preserve"> </w:t>
            </w:r>
            <w:r>
              <w:rPr>
                <w:sz w:val="20"/>
              </w:rPr>
              <w:t>and</w:t>
            </w:r>
            <w:r>
              <w:rPr>
                <w:spacing w:val="-10"/>
                <w:sz w:val="20"/>
              </w:rPr>
              <w:t xml:space="preserve"> </w:t>
            </w:r>
            <w:r>
              <w:rPr>
                <w:sz w:val="20"/>
              </w:rPr>
              <w:t>to</w:t>
            </w:r>
            <w:r>
              <w:rPr>
                <w:spacing w:val="-12"/>
                <w:sz w:val="20"/>
              </w:rPr>
              <w:t xml:space="preserve"> </w:t>
            </w:r>
            <w:r>
              <w:rPr>
                <w:sz w:val="20"/>
              </w:rPr>
              <w:t>estimate</w:t>
            </w:r>
            <w:r>
              <w:rPr>
                <w:spacing w:val="-10"/>
                <w:sz w:val="20"/>
              </w:rPr>
              <w:t xml:space="preserve"> </w:t>
            </w:r>
            <w:r>
              <w:rPr>
                <w:sz w:val="20"/>
              </w:rPr>
              <w:t>settlement.</w:t>
            </w:r>
            <w:r>
              <w:rPr>
                <w:spacing w:val="-4"/>
                <w:sz w:val="20"/>
              </w:rPr>
              <w:t xml:space="preserve"> </w:t>
            </w:r>
            <w:r>
              <w:rPr>
                <w:spacing w:val="-10"/>
                <w:sz w:val="20"/>
              </w:rPr>
              <w:t>4</w:t>
            </w:r>
          </w:p>
          <w:p w14:paraId="74870F32" w14:textId="77777777" w:rsidR="0098061A" w:rsidRDefault="00000000">
            <w:pPr>
              <w:pStyle w:val="TableParagraph"/>
              <w:numPr>
                <w:ilvl w:val="0"/>
                <w:numId w:val="75"/>
              </w:numPr>
              <w:tabs>
                <w:tab w:val="left" w:pos="267"/>
              </w:tabs>
              <w:ind w:left="267" w:hanging="152"/>
              <w:rPr>
                <w:sz w:val="20"/>
              </w:rPr>
            </w:pPr>
            <w:r>
              <w:rPr>
                <w:sz w:val="20"/>
              </w:rPr>
              <w:t>-</w:t>
            </w:r>
            <w:r>
              <w:rPr>
                <w:spacing w:val="-10"/>
                <w:sz w:val="20"/>
              </w:rPr>
              <w:t xml:space="preserve"> </w:t>
            </w:r>
            <w:r>
              <w:rPr>
                <w:sz w:val="20"/>
              </w:rPr>
              <w:t>Apply</w:t>
            </w:r>
            <w:r>
              <w:rPr>
                <w:spacing w:val="-17"/>
                <w:sz w:val="20"/>
              </w:rPr>
              <w:t xml:space="preserve"> </w:t>
            </w:r>
            <w:r>
              <w:rPr>
                <w:sz w:val="20"/>
              </w:rPr>
              <w:t>the</w:t>
            </w:r>
            <w:r>
              <w:rPr>
                <w:spacing w:val="-12"/>
                <w:sz w:val="20"/>
              </w:rPr>
              <w:t xml:space="preserve"> </w:t>
            </w:r>
            <w:r>
              <w:rPr>
                <w:sz w:val="20"/>
              </w:rPr>
              <w:t>concepts</w:t>
            </w:r>
            <w:r>
              <w:rPr>
                <w:spacing w:val="-4"/>
                <w:sz w:val="20"/>
              </w:rPr>
              <w:t xml:space="preserve"> </w:t>
            </w:r>
            <w:r>
              <w:rPr>
                <w:sz w:val="20"/>
              </w:rPr>
              <w:t>of</w:t>
            </w:r>
            <w:r>
              <w:rPr>
                <w:spacing w:val="-11"/>
                <w:sz w:val="20"/>
              </w:rPr>
              <w:t xml:space="preserve"> </w:t>
            </w:r>
            <w:r>
              <w:rPr>
                <w:sz w:val="20"/>
              </w:rPr>
              <w:t>deep</w:t>
            </w:r>
            <w:r>
              <w:rPr>
                <w:spacing w:val="-4"/>
                <w:sz w:val="20"/>
              </w:rPr>
              <w:t xml:space="preserve"> </w:t>
            </w:r>
            <w:r>
              <w:rPr>
                <w:sz w:val="20"/>
              </w:rPr>
              <w:t>foundation</w:t>
            </w:r>
            <w:r>
              <w:rPr>
                <w:spacing w:val="-3"/>
                <w:sz w:val="20"/>
              </w:rPr>
              <w:t xml:space="preserve"> </w:t>
            </w:r>
            <w:r>
              <w:rPr>
                <w:sz w:val="20"/>
              </w:rPr>
              <w:t>and</w:t>
            </w:r>
            <w:r>
              <w:rPr>
                <w:spacing w:val="-10"/>
                <w:sz w:val="20"/>
              </w:rPr>
              <w:t xml:space="preserve"> </w:t>
            </w:r>
            <w:r>
              <w:rPr>
                <w:sz w:val="20"/>
              </w:rPr>
              <w:t>solve</w:t>
            </w:r>
            <w:r>
              <w:rPr>
                <w:spacing w:val="-10"/>
                <w:sz w:val="20"/>
              </w:rPr>
              <w:t xml:space="preserve"> </w:t>
            </w:r>
            <w:r>
              <w:rPr>
                <w:sz w:val="20"/>
              </w:rPr>
              <w:t>problems</w:t>
            </w:r>
            <w:r>
              <w:rPr>
                <w:spacing w:val="-8"/>
                <w:sz w:val="20"/>
              </w:rPr>
              <w:t xml:space="preserve"> </w:t>
            </w:r>
            <w:r>
              <w:rPr>
                <w:sz w:val="20"/>
              </w:rPr>
              <w:t>related</w:t>
            </w:r>
            <w:r>
              <w:rPr>
                <w:spacing w:val="-6"/>
                <w:sz w:val="20"/>
              </w:rPr>
              <w:t xml:space="preserve"> </w:t>
            </w:r>
            <w:r>
              <w:rPr>
                <w:sz w:val="20"/>
              </w:rPr>
              <w:t>with</w:t>
            </w:r>
            <w:r>
              <w:rPr>
                <w:spacing w:val="1"/>
                <w:sz w:val="20"/>
              </w:rPr>
              <w:t xml:space="preserve"> </w:t>
            </w:r>
            <w:r>
              <w:rPr>
                <w:sz w:val="20"/>
              </w:rPr>
              <w:t>pile</w:t>
            </w:r>
            <w:r>
              <w:rPr>
                <w:spacing w:val="-9"/>
                <w:sz w:val="20"/>
              </w:rPr>
              <w:t xml:space="preserve"> </w:t>
            </w:r>
            <w:r>
              <w:rPr>
                <w:spacing w:val="-2"/>
                <w:sz w:val="20"/>
              </w:rPr>
              <w:t>foundation.</w:t>
            </w:r>
          </w:p>
          <w:p w14:paraId="7C5EDAF6" w14:textId="77777777" w:rsidR="0098061A" w:rsidRDefault="0098061A">
            <w:pPr>
              <w:pStyle w:val="TableParagraph"/>
              <w:spacing w:before="6"/>
              <w:rPr>
                <w:b/>
                <w:i/>
                <w:sz w:val="20"/>
              </w:rPr>
            </w:pPr>
          </w:p>
          <w:p w14:paraId="5E02FB7D" w14:textId="77777777" w:rsidR="0098061A" w:rsidRDefault="00000000">
            <w:pPr>
              <w:pStyle w:val="TableParagraph"/>
              <w:ind w:left="115"/>
              <w:jc w:val="both"/>
              <w:rPr>
                <w:b/>
                <w:sz w:val="20"/>
              </w:rPr>
            </w:pPr>
            <w:r>
              <w:rPr>
                <w:b/>
                <w:sz w:val="20"/>
              </w:rPr>
              <w:t>Unit-I</w:t>
            </w:r>
            <w:r>
              <w:rPr>
                <w:b/>
                <w:spacing w:val="-4"/>
                <w:sz w:val="20"/>
              </w:rPr>
              <w:t xml:space="preserve"> </w:t>
            </w:r>
            <w:r>
              <w:rPr>
                <w:b/>
                <w:sz w:val="20"/>
              </w:rPr>
              <w:t>:Soil</w:t>
            </w:r>
            <w:r>
              <w:rPr>
                <w:b/>
                <w:spacing w:val="-10"/>
                <w:sz w:val="20"/>
              </w:rPr>
              <w:t xml:space="preserve"> </w:t>
            </w:r>
            <w:r>
              <w:rPr>
                <w:b/>
                <w:spacing w:val="-2"/>
                <w:sz w:val="20"/>
              </w:rPr>
              <w:t>Exploration</w:t>
            </w:r>
          </w:p>
          <w:p w14:paraId="3376C872" w14:textId="77777777" w:rsidR="0098061A" w:rsidRDefault="00000000">
            <w:pPr>
              <w:pStyle w:val="TableParagraph"/>
              <w:spacing w:before="1"/>
              <w:ind w:left="115" w:right="82"/>
              <w:jc w:val="both"/>
              <w:rPr>
                <w:sz w:val="20"/>
              </w:rPr>
            </w:pPr>
            <w:r>
              <w:rPr>
                <w:sz w:val="20"/>
              </w:rPr>
              <w:t>Object</w:t>
            </w:r>
            <w:r>
              <w:rPr>
                <w:spacing w:val="-5"/>
                <w:sz w:val="20"/>
              </w:rPr>
              <w:t xml:space="preserve"> </w:t>
            </w:r>
            <w:r>
              <w:rPr>
                <w:sz w:val="20"/>
              </w:rPr>
              <w:t>of</w:t>
            </w:r>
            <w:r>
              <w:rPr>
                <w:spacing w:val="-11"/>
                <w:sz w:val="20"/>
              </w:rPr>
              <w:t xml:space="preserve"> </w:t>
            </w:r>
            <w:r>
              <w:rPr>
                <w:sz w:val="20"/>
              </w:rPr>
              <w:t>soil</w:t>
            </w:r>
            <w:r>
              <w:rPr>
                <w:spacing w:val="-5"/>
                <w:sz w:val="20"/>
              </w:rPr>
              <w:t xml:space="preserve"> </w:t>
            </w:r>
            <w:r>
              <w:rPr>
                <w:sz w:val="20"/>
              </w:rPr>
              <w:t>investigation</w:t>
            </w:r>
            <w:r>
              <w:rPr>
                <w:spacing w:val="-7"/>
                <w:sz w:val="20"/>
              </w:rPr>
              <w:t xml:space="preserve"> </w:t>
            </w:r>
            <w:r>
              <w:rPr>
                <w:sz w:val="20"/>
              </w:rPr>
              <w:t>for</w:t>
            </w:r>
            <w:r>
              <w:rPr>
                <w:spacing w:val="-7"/>
                <w:sz w:val="20"/>
              </w:rPr>
              <w:t xml:space="preserve"> </w:t>
            </w:r>
            <w:r>
              <w:rPr>
                <w:sz w:val="20"/>
              </w:rPr>
              <w:t>new</w:t>
            </w:r>
            <w:r>
              <w:rPr>
                <w:spacing w:val="-13"/>
                <w:sz w:val="20"/>
              </w:rPr>
              <w:t xml:space="preserve"> </w:t>
            </w:r>
            <w:r>
              <w:rPr>
                <w:sz w:val="20"/>
              </w:rPr>
              <w:t>and</w:t>
            </w:r>
            <w:r>
              <w:rPr>
                <w:spacing w:val="-7"/>
                <w:sz w:val="20"/>
              </w:rPr>
              <w:t xml:space="preserve"> </w:t>
            </w:r>
            <w:r>
              <w:rPr>
                <w:sz w:val="20"/>
              </w:rPr>
              <w:t>existing</w:t>
            </w:r>
            <w:r>
              <w:rPr>
                <w:spacing w:val="-11"/>
                <w:sz w:val="20"/>
              </w:rPr>
              <w:t xml:space="preserve"> </w:t>
            </w:r>
            <w:r>
              <w:rPr>
                <w:sz w:val="20"/>
              </w:rPr>
              <w:t>structures.</w:t>
            </w:r>
            <w:r>
              <w:rPr>
                <w:spacing w:val="-9"/>
                <w:sz w:val="20"/>
              </w:rPr>
              <w:t xml:space="preserve"> </w:t>
            </w:r>
            <w:r>
              <w:rPr>
                <w:sz w:val="20"/>
              </w:rPr>
              <w:t>Depth</w:t>
            </w:r>
            <w:r>
              <w:rPr>
                <w:spacing w:val="-7"/>
                <w:sz w:val="20"/>
              </w:rPr>
              <w:t xml:space="preserve"> </w:t>
            </w:r>
            <w:r>
              <w:rPr>
                <w:sz w:val="20"/>
              </w:rPr>
              <w:t>of</w:t>
            </w:r>
            <w:r>
              <w:rPr>
                <w:spacing w:val="-11"/>
                <w:sz w:val="20"/>
              </w:rPr>
              <w:t xml:space="preserve"> </w:t>
            </w:r>
            <w:r>
              <w:rPr>
                <w:sz w:val="20"/>
              </w:rPr>
              <w:t>exploration</w:t>
            </w:r>
            <w:r>
              <w:rPr>
                <w:spacing w:val="-3"/>
                <w:sz w:val="20"/>
              </w:rPr>
              <w:t xml:space="preserve"> </w:t>
            </w:r>
            <w:r>
              <w:rPr>
                <w:sz w:val="20"/>
              </w:rPr>
              <w:t>for</w:t>
            </w:r>
            <w:r>
              <w:rPr>
                <w:spacing w:val="-3"/>
                <w:sz w:val="20"/>
              </w:rPr>
              <w:t xml:space="preserve"> </w:t>
            </w:r>
            <w:r>
              <w:rPr>
                <w:sz w:val="20"/>
              </w:rPr>
              <w:t>different</w:t>
            </w:r>
            <w:r>
              <w:rPr>
                <w:spacing w:val="-5"/>
                <w:sz w:val="20"/>
              </w:rPr>
              <w:t xml:space="preserve"> </w:t>
            </w:r>
            <w:r>
              <w:rPr>
                <w:sz w:val="20"/>
              </w:rPr>
              <w:t>structures. Spacing of</w:t>
            </w:r>
            <w:r>
              <w:rPr>
                <w:spacing w:val="-13"/>
                <w:sz w:val="20"/>
              </w:rPr>
              <w:t xml:space="preserve"> </w:t>
            </w:r>
            <w:r>
              <w:rPr>
                <w:sz w:val="20"/>
              </w:rPr>
              <w:t>bore</w:t>
            </w:r>
            <w:r>
              <w:rPr>
                <w:spacing w:val="-12"/>
                <w:sz w:val="20"/>
              </w:rPr>
              <w:t xml:space="preserve"> </w:t>
            </w:r>
            <w:r>
              <w:rPr>
                <w:sz w:val="20"/>
              </w:rPr>
              <w:t>Holes.</w:t>
            </w:r>
            <w:r>
              <w:rPr>
                <w:spacing w:val="-13"/>
                <w:sz w:val="20"/>
              </w:rPr>
              <w:t xml:space="preserve"> </w:t>
            </w:r>
            <w:r>
              <w:rPr>
                <w:sz w:val="20"/>
              </w:rPr>
              <w:t>Methods</w:t>
            </w:r>
            <w:r>
              <w:rPr>
                <w:spacing w:val="-11"/>
                <w:sz w:val="20"/>
              </w:rPr>
              <w:t xml:space="preserve"> </w:t>
            </w:r>
            <w:r>
              <w:rPr>
                <w:sz w:val="20"/>
              </w:rPr>
              <w:t>of</w:t>
            </w:r>
            <w:r>
              <w:rPr>
                <w:spacing w:val="-13"/>
                <w:sz w:val="20"/>
              </w:rPr>
              <w:t xml:space="preserve"> </w:t>
            </w:r>
            <w:r>
              <w:rPr>
                <w:sz w:val="20"/>
              </w:rPr>
              <w:t>soil</w:t>
            </w:r>
            <w:r>
              <w:rPr>
                <w:spacing w:val="-8"/>
                <w:sz w:val="20"/>
              </w:rPr>
              <w:t xml:space="preserve"> </w:t>
            </w:r>
            <w:r>
              <w:rPr>
                <w:sz w:val="20"/>
              </w:rPr>
              <w:t>exploration</w:t>
            </w:r>
            <w:r>
              <w:rPr>
                <w:spacing w:val="-10"/>
                <w:sz w:val="20"/>
              </w:rPr>
              <w:t xml:space="preserve"> </w:t>
            </w:r>
            <w:r>
              <w:rPr>
                <w:sz w:val="20"/>
              </w:rPr>
              <w:t>and</w:t>
            </w:r>
            <w:r>
              <w:rPr>
                <w:spacing w:val="-13"/>
                <w:sz w:val="20"/>
              </w:rPr>
              <w:t xml:space="preserve"> </w:t>
            </w:r>
            <w:r>
              <w:rPr>
                <w:sz w:val="20"/>
              </w:rPr>
              <w:t>relative</w:t>
            </w:r>
            <w:r>
              <w:rPr>
                <w:spacing w:val="-12"/>
                <w:sz w:val="20"/>
              </w:rPr>
              <w:t xml:space="preserve"> </w:t>
            </w:r>
            <w:r>
              <w:rPr>
                <w:sz w:val="20"/>
              </w:rPr>
              <w:t>merits</w:t>
            </w:r>
            <w:r>
              <w:rPr>
                <w:spacing w:val="-13"/>
                <w:sz w:val="20"/>
              </w:rPr>
              <w:t xml:space="preserve"> </w:t>
            </w:r>
            <w:r>
              <w:rPr>
                <w:sz w:val="20"/>
              </w:rPr>
              <w:t>and</w:t>
            </w:r>
            <w:r>
              <w:rPr>
                <w:spacing w:val="-9"/>
                <w:sz w:val="20"/>
              </w:rPr>
              <w:t xml:space="preserve"> </w:t>
            </w:r>
            <w:r>
              <w:rPr>
                <w:sz w:val="20"/>
              </w:rPr>
              <w:t>demerits.</w:t>
            </w:r>
            <w:r>
              <w:rPr>
                <w:spacing w:val="-12"/>
                <w:sz w:val="20"/>
              </w:rPr>
              <w:t xml:space="preserve"> </w:t>
            </w:r>
            <w:r>
              <w:rPr>
                <w:sz w:val="20"/>
              </w:rPr>
              <w:t>Types</w:t>
            </w:r>
            <w:r>
              <w:rPr>
                <w:spacing w:val="-11"/>
                <w:sz w:val="20"/>
              </w:rPr>
              <w:t xml:space="preserve"> </w:t>
            </w:r>
            <w:r>
              <w:rPr>
                <w:sz w:val="20"/>
              </w:rPr>
              <w:t>of</w:t>
            </w:r>
            <w:r>
              <w:rPr>
                <w:spacing w:val="-13"/>
                <w:sz w:val="20"/>
              </w:rPr>
              <w:t xml:space="preserve"> </w:t>
            </w:r>
            <w:r>
              <w:rPr>
                <w:sz w:val="20"/>
              </w:rPr>
              <w:t>soil</w:t>
            </w:r>
            <w:r>
              <w:rPr>
                <w:spacing w:val="-8"/>
                <w:sz w:val="20"/>
              </w:rPr>
              <w:t xml:space="preserve"> </w:t>
            </w:r>
            <w:r>
              <w:rPr>
                <w:sz w:val="20"/>
              </w:rPr>
              <w:t>sample.</w:t>
            </w:r>
            <w:r>
              <w:rPr>
                <w:spacing w:val="-4"/>
                <w:sz w:val="20"/>
              </w:rPr>
              <w:t xml:space="preserve"> </w:t>
            </w:r>
            <w:r>
              <w:rPr>
                <w:sz w:val="20"/>
              </w:rPr>
              <w:t>Design</w:t>
            </w:r>
            <w:r>
              <w:rPr>
                <w:spacing w:val="-9"/>
                <w:sz w:val="20"/>
              </w:rPr>
              <w:t xml:space="preserve"> </w:t>
            </w:r>
            <w:r>
              <w:rPr>
                <w:sz w:val="20"/>
              </w:rPr>
              <w:t>features of sampler affecting sample disturbance. Essential features and application of the following types of samples- Open</w:t>
            </w:r>
            <w:r>
              <w:rPr>
                <w:spacing w:val="-1"/>
                <w:sz w:val="20"/>
              </w:rPr>
              <w:t xml:space="preserve"> </w:t>
            </w:r>
            <w:r>
              <w:rPr>
                <w:sz w:val="20"/>
              </w:rPr>
              <w:t>Drive</w:t>
            </w:r>
            <w:r>
              <w:rPr>
                <w:spacing w:val="-3"/>
                <w:sz w:val="20"/>
              </w:rPr>
              <w:t xml:space="preserve"> </w:t>
            </w:r>
            <w:r>
              <w:rPr>
                <w:sz w:val="20"/>
              </w:rPr>
              <w:t>samples,</w:t>
            </w:r>
            <w:r>
              <w:rPr>
                <w:spacing w:val="-2"/>
                <w:sz w:val="20"/>
              </w:rPr>
              <w:t xml:space="preserve"> </w:t>
            </w:r>
            <w:r>
              <w:rPr>
                <w:sz w:val="20"/>
              </w:rPr>
              <w:t>Stationery</w:t>
            </w:r>
            <w:r>
              <w:rPr>
                <w:spacing w:val="-10"/>
                <w:sz w:val="20"/>
              </w:rPr>
              <w:t xml:space="preserve"> </w:t>
            </w:r>
            <w:r>
              <w:rPr>
                <w:sz w:val="20"/>
              </w:rPr>
              <w:t>piston</w:t>
            </w:r>
            <w:r>
              <w:rPr>
                <w:spacing w:val="-1"/>
                <w:sz w:val="20"/>
              </w:rPr>
              <w:t xml:space="preserve"> </w:t>
            </w:r>
            <w:r>
              <w:rPr>
                <w:sz w:val="20"/>
              </w:rPr>
              <w:t>sampler,.</w:t>
            </w:r>
            <w:r>
              <w:rPr>
                <w:spacing w:val="-2"/>
                <w:sz w:val="20"/>
              </w:rPr>
              <w:t xml:space="preserve"> </w:t>
            </w:r>
            <w:r>
              <w:rPr>
                <w:sz w:val="20"/>
              </w:rPr>
              <w:t>Rotary</w:t>
            </w:r>
            <w:r>
              <w:rPr>
                <w:spacing w:val="-10"/>
                <w:sz w:val="20"/>
              </w:rPr>
              <w:t xml:space="preserve"> </w:t>
            </w:r>
            <w:r>
              <w:rPr>
                <w:sz w:val="20"/>
              </w:rPr>
              <w:t>sampler,.-</w:t>
            </w:r>
            <w:r>
              <w:rPr>
                <w:spacing w:val="-1"/>
                <w:sz w:val="20"/>
              </w:rPr>
              <w:t xml:space="preserve"> </w:t>
            </w:r>
            <w:r>
              <w:rPr>
                <w:sz w:val="20"/>
              </w:rPr>
              <w:t>standard</w:t>
            </w:r>
            <w:r>
              <w:rPr>
                <w:spacing w:val="-5"/>
                <w:sz w:val="20"/>
              </w:rPr>
              <w:t xml:space="preserve"> </w:t>
            </w:r>
            <w:r>
              <w:rPr>
                <w:sz w:val="20"/>
              </w:rPr>
              <w:t>penetration</w:t>
            </w:r>
            <w:r>
              <w:rPr>
                <w:spacing w:val="-1"/>
                <w:sz w:val="20"/>
              </w:rPr>
              <w:t xml:space="preserve"> </w:t>
            </w:r>
            <w:r>
              <w:rPr>
                <w:sz w:val="20"/>
              </w:rPr>
              <w:t>test -</w:t>
            </w:r>
            <w:r>
              <w:rPr>
                <w:spacing w:val="-4"/>
                <w:sz w:val="20"/>
              </w:rPr>
              <w:t xml:space="preserve"> </w:t>
            </w:r>
            <w:r>
              <w:rPr>
                <w:sz w:val="20"/>
              </w:rPr>
              <w:t>static</w:t>
            </w:r>
            <w:r>
              <w:rPr>
                <w:spacing w:val="-8"/>
                <w:sz w:val="20"/>
              </w:rPr>
              <w:t xml:space="preserve"> </w:t>
            </w:r>
            <w:r>
              <w:rPr>
                <w:sz w:val="20"/>
              </w:rPr>
              <w:t>and</w:t>
            </w:r>
            <w:r>
              <w:rPr>
                <w:spacing w:val="-1"/>
                <w:sz w:val="20"/>
              </w:rPr>
              <w:t xml:space="preserve"> </w:t>
            </w:r>
            <w:r>
              <w:rPr>
                <w:sz w:val="20"/>
              </w:rPr>
              <w:t>dynamic cone penetration test ,Bore Hole log for S.P.T. Geophysical exploration by</w:t>
            </w:r>
            <w:r>
              <w:rPr>
                <w:spacing w:val="-2"/>
                <w:sz w:val="20"/>
              </w:rPr>
              <w:t xml:space="preserve"> </w:t>
            </w:r>
            <w:r>
              <w:rPr>
                <w:sz w:val="20"/>
              </w:rPr>
              <w:t>seismic and resistivity</w:t>
            </w:r>
            <w:r>
              <w:rPr>
                <w:spacing w:val="-11"/>
                <w:sz w:val="20"/>
              </w:rPr>
              <w:t xml:space="preserve"> </w:t>
            </w:r>
            <w:r>
              <w:rPr>
                <w:sz w:val="20"/>
              </w:rPr>
              <w:t>methods</w:t>
            </w:r>
          </w:p>
          <w:p w14:paraId="6EF495AD" w14:textId="77777777" w:rsidR="0098061A" w:rsidRDefault="00000000">
            <w:pPr>
              <w:pStyle w:val="TableParagraph"/>
              <w:spacing w:before="222"/>
              <w:ind w:left="115" w:right="94"/>
              <w:jc w:val="both"/>
              <w:rPr>
                <w:sz w:val="20"/>
              </w:rPr>
            </w:pPr>
            <w:r>
              <w:rPr>
                <w:b/>
                <w:sz w:val="20"/>
              </w:rPr>
              <w:t>Stresses Distribution:</w:t>
            </w:r>
            <w:r>
              <w:rPr>
                <w:sz w:val="20"/>
              </w:rPr>
              <w:t>Bosussinesq equation for a point load, uniformly loaded circular and rectangular area,Newmark’s chart and its construction. 2:1 method of load distribution. Comparison of Bosussinesq and Westerguard analysis for a point load. Pressure Bulb and Isobar. Related Numerical Problems</w:t>
            </w:r>
          </w:p>
          <w:p w14:paraId="381F0D00" w14:textId="77777777" w:rsidR="0098061A" w:rsidRDefault="0098061A">
            <w:pPr>
              <w:pStyle w:val="TableParagraph"/>
              <w:spacing w:before="12"/>
              <w:rPr>
                <w:b/>
                <w:i/>
                <w:sz w:val="20"/>
              </w:rPr>
            </w:pPr>
          </w:p>
          <w:p w14:paraId="1A429C48" w14:textId="77777777" w:rsidR="0098061A" w:rsidRDefault="00000000">
            <w:pPr>
              <w:pStyle w:val="TableParagraph"/>
              <w:spacing w:line="228" w:lineRule="exact"/>
              <w:ind w:left="115"/>
              <w:jc w:val="both"/>
              <w:rPr>
                <w:b/>
                <w:sz w:val="20"/>
              </w:rPr>
            </w:pPr>
            <w:r>
              <w:rPr>
                <w:b/>
                <w:sz w:val="20"/>
              </w:rPr>
              <w:t>Unit-II:</w:t>
            </w:r>
            <w:r>
              <w:rPr>
                <w:b/>
                <w:spacing w:val="-4"/>
                <w:sz w:val="20"/>
              </w:rPr>
              <w:t xml:space="preserve"> </w:t>
            </w:r>
            <w:r>
              <w:rPr>
                <w:b/>
                <w:sz w:val="20"/>
              </w:rPr>
              <w:t>Earth</w:t>
            </w:r>
            <w:r>
              <w:rPr>
                <w:b/>
                <w:spacing w:val="-9"/>
                <w:sz w:val="20"/>
              </w:rPr>
              <w:t xml:space="preserve"> </w:t>
            </w:r>
            <w:r>
              <w:rPr>
                <w:b/>
                <w:spacing w:val="-2"/>
                <w:sz w:val="20"/>
              </w:rPr>
              <w:t>Pressure</w:t>
            </w:r>
          </w:p>
          <w:p w14:paraId="0872437C" w14:textId="77777777" w:rsidR="0098061A" w:rsidRDefault="00000000">
            <w:pPr>
              <w:pStyle w:val="TableParagraph"/>
              <w:ind w:left="115" w:right="96"/>
              <w:jc w:val="both"/>
              <w:rPr>
                <w:sz w:val="20"/>
              </w:rPr>
            </w:pPr>
            <w:r>
              <w:rPr>
                <w:sz w:val="20"/>
              </w:rPr>
              <w:t>Terms and symbols used for a retaining wall. Movement of all and the lateral earth pressure. Earth pressure at rest. Rankine states of plastic equilibrium, Ka and Kp for horizontal backfills. Rankine’s theory both for active and</w:t>
            </w:r>
            <w:r>
              <w:rPr>
                <w:spacing w:val="-6"/>
                <w:sz w:val="20"/>
              </w:rPr>
              <w:t xml:space="preserve"> </w:t>
            </w:r>
            <w:r>
              <w:rPr>
                <w:sz w:val="20"/>
              </w:rPr>
              <w:t>passive</w:t>
            </w:r>
            <w:r>
              <w:rPr>
                <w:spacing w:val="-4"/>
                <w:sz w:val="20"/>
              </w:rPr>
              <w:t xml:space="preserve"> </w:t>
            </w:r>
            <w:r>
              <w:rPr>
                <w:sz w:val="20"/>
              </w:rPr>
              <w:t>earth</w:t>
            </w:r>
            <w:r>
              <w:rPr>
                <w:spacing w:val="-1"/>
                <w:sz w:val="20"/>
              </w:rPr>
              <w:t xml:space="preserve"> </w:t>
            </w:r>
            <w:r>
              <w:rPr>
                <w:sz w:val="20"/>
              </w:rPr>
              <w:t>pressure</w:t>
            </w:r>
            <w:r>
              <w:rPr>
                <w:spacing w:val="-4"/>
                <w:sz w:val="20"/>
              </w:rPr>
              <w:t xml:space="preserve"> </w:t>
            </w:r>
            <w:r>
              <w:rPr>
                <w:sz w:val="20"/>
              </w:rPr>
              <w:t>for</w:t>
            </w:r>
            <w:r>
              <w:rPr>
                <w:spacing w:val="-1"/>
                <w:sz w:val="20"/>
              </w:rPr>
              <w:t xml:space="preserve"> </w:t>
            </w:r>
            <w:r>
              <w:rPr>
                <w:sz w:val="20"/>
              </w:rPr>
              <w:t>Cohesionless</w:t>
            </w:r>
            <w:r>
              <w:rPr>
                <w:spacing w:val="-2"/>
                <w:sz w:val="20"/>
              </w:rPr>
              <w:t xml:space="preserve"> </w:t>
            </w:r>
            <w:r>
              <w:rPr>
                <w:sz w:val="20"/>
              </w:rPr>
              <w:t>backfill with</w:t>
            </w:r>
            <w:r>
              <w:rPr>
                <w:spacing w:val="-1"/>
                <w:sz w:val="20"/>
              </w:rPr>
              <w:t xml:space="preserve"> </w:t>
            </w:r>
            <w:r>
              <w:rPr>
                <w:sz w:val="20"/>
              </w:rPr>
              <w:t>surcharge</w:t>
            </w:r>
            <w:r>
              <w:rPr>
                <w:spacing w:val="-9"/>
                <w:sz w:val="20"/>
              </w:rPr>
              <w:t xml:space="preserve"> </w:t>
            </w:r>
            <w:r>
              <w:rPr>
                <w:sz w:val="20"/>
              </w:rPr>
              <w:t>and</w:t>
            </w:r>
            <w:r>
              <w:rPr>
                <w:spacing w:val="-6"/>
                <w:sz w:val="20"/>
              </w:rPr>
              <w:t xml:space="preserve"> </w:t>
            </w:r>
            <w:r>
              <w:rPr>
                <w:sz w:val="20"/>
              </w:rPr>
              <w:t>fully</w:t>
            </w:r>
            <w:r>
              <w:rPr>
                <w:spacing w:val="-3"/>
                <w:sz w:val="20"/>
              </w:rPr>
              <w:t xml:space="preserve"> </w:t>
            </w:r>
            <w:r>
              <w:rPr>
                <w:sz w:val="20"/>
              </w:rPr>
              <w:t>submerged</w:t>
            </w:r>
            <w:r>
              <w:rPr>
                <w:spacing w:val="-1"/>
                <w:sz w:val="20"/>
              </w:rPr>
              <w:t xml:space="preserve"> </w:t>
            </w:r>
            <w:r>
              <w:rPr>
                <w:sz w:val="20"/>
              </w:rPr>
              <w:t>case. Cohesive</w:t>
            </w:r>
            <w:r>
              <w:rPr>
                <w:spacing w:val="-4"/>
                <w:sz w:val="20"/>
              </w:rPr>
              <w:t xml:space="preserve"> </w:t>
            </w:r>
            <w:r>
              <w:rPr>
                <w:sz w:val="20"/>
              </w:rPr>
              <w:t>backfill condition.</w:t>
            </w:r>
            <w:r>
              <w:rPr>
                <w:spacing w:val="-7"/>
                <w:sz w:val="20"/>
              </w:rPr>
              <w:t xml:space="preserve"> </w:t>
            </w:r>
            <w:r>
              <w:rPr>
                <w:sz w:val="20"/>
              </w:rPr>
              <w:t>Coulomb's</w:t>
            </w:r>
            <w:r>
              <w:rPr>
                <w:spacing w:val="-8"/>
                <w:sz w:val="20"/>
              </w:rPr>
              <w:t xml:space="preserve"> </w:t>
            </w:r>
            <w:r>
              <w:rPr>
                <w:sz w:val="20"/>
              </w:rPr>
              <w:t>method</w:t>
            </w:r>
            <w:r>
              <w:rPr>
                <w:spacing w:val="-5"/>
                <w:sz w:val="20"/>
              </w:rPr>
              <w:t xml:space="preserve"> </w:t>
            </w:r>
            <w:r>
              <w:rPr>
                <w:sz w:val="20"/>
              </w:rPr>
              <w:t>for</w:t>
            </w:r>
            <w:r>
              <w:rPr>
                <w:spacing w:val="-1"/>
                <w:sz w:val="20"/>
              </w:rPr>
              <w:t xml:space="preserve"> </w:t>
            </w:r>
            <w:r>
              <w:rPr>
                <w:sz w:val="20"/>
              </w:rPr>
              <w:t>cohesion</w:t>
            </w:r>
            <w:r>
              <w:rPr>
                <w:spacing w:val="-6"/>
                <w:sz w:val="20"/>
              </w:rPr>
              <w:t xml:space="preserve"> </w:t>
            </w:r>
            <w:r>
              <w:rPr>
                <w:sz w:val="20"/>
              </w:rPr>
              <w:t>less</w:t>
            </w:r>
            <w:r>
              <w:rPr>
                <w:spacing w:val="-8"/>
                <w:sz w:val="20"/>
              </w:rPr>
              <w:t xml:space="preserve"> </w:t>
            </w:r>
            <w:r>
              <w:rPr>
                <w:sz w:val="20"/>
              </w:rPr>
              <w:t>backfill.</w:t>
            </w:r>
            <w:r>
              <w:rPr>
                <w:spacing w:val="-8"/>
                <w:sz w:val="20"/>
              </w:rPr>
              <w:t xml:space="preserve"> </w:t>
            </w:r>
            <w:r>
              <w:rPr>
                <w:sz w:val="20"/>
              </w:rPr>
              <w:t>Merits</w:t>
            </w:r>
            <w:r>
              <w:rPr>
                <w:spacing w:val="-12"/>
                <w:sz w:val="20"/>
              </w:rPr>
              <w:t xml:space="preserve"> </w:t>
            </w:r>
            <w:r>
              <w:rPr>
                <w:sz w:val="20"/>
              </w:rPr>
              <w:t>and</w:t>
            </w:r>
            <w:r>
              <w:rPr>
                <w:spacing w:val="-8"/>
                <w:sz w:val="20"/>
              </w:rPr>
              <w:t xml:space="preserve"> </w:t>
            </w:r>
            <w:r>
              <w:rPr>
                <w:sz w:val="20"/>
              </w:rPr>
              <w:t>demerits</w:t>
            </w:r>
            <w:r>
              <w:rPr>
                <w:spacing w:val="-12"/>
                <w:sz w:val="20"/>
              </w:rPr>
              <w:t xml:space="preserve"> </w:t>
            </w:r>
            <w:r>
              <w:rPr>
                <w:sz w:val="20"/>
              </w:rPr>
              <w:t>of</w:t>
            </w:r>
            <w:r>
              <w:rPr>
                <w:spacing w:val="-10"/>
                <w:sz w:val="20"/>
              </w:rPr>
              <w:t xml:space="preserve"> </w:t>
            </w:r>
            <w:r>
              <w:rPr>
                <w:sz w:val="20"/>
              </w:rPr>
              <w:t>Ranking</w:t>
            </w:r>
            <w:r>
              <w:rPr>
                <w:spacing w:val="-9"/>
                <w:sz w:val="20"/>
              </w:rPr>
              <w:t xml:space="preserve"> </w:t>
            </w:r>
            <w:r>
              <w:rPr>
                <w:sz w:val="20"/>
              </w:rPr>
              <w:t>and</w:t>
            </w:r>
            <w:r>
              <w:rPr>
                <w:spacing w:val="-10"/>
                <w:sz w:val="20"/>
              </w:rPr>
              <w:t xml:space="preserve"> </w:t>
            </w:r>
            <w:r>
              <w:rPr>
                <w:sz w:val="20"/>
              </w:rPr>
              <w:t>Coulomb's</w:t>
            </w:r>
            <w:r>
              <w:rPr>
                <w:spacing w:val="-7"/>
                <w:sz w:val="20"/>
              </w:rPr>
              <w:t xml:space="preserve"> </w:t>
            </w:r>
            <w:r>
              <w:rPr>
                <w:sz w:val="20"/>
              </w:rPr>
              <w:t>theories, Culmann’s graphical construction (without surcharge load).</w:t>
            </w:r>
          </w:p>
          <w:p w14:paraId="2293B0E8" w14:textId="77777777" w:rsidR="0098061A" w:rsidRDefault="00000000">
            <w:pPr>
              <w:pStyle w:val="TableParagraph"/>
              <w:spacing w:before="226"/>
              <w:ind w:left="115"/>
              <w:jc w:val="both"/>
              <w:rPr>
                <w:b/>
                <w:sz w:val="20"/>
              </w:rPr>
            </w:pPr>
            <w:r>
              <w:rPr>
                <w:b/>
                <w:sz w:val="20"/>
              </w:rPr>
              <w:t>Unit-III:</w:t>
            </w:r>
            <w:r>
              <w:rPr>
                <w:b/>
                <w:spacing w:val="-12"/>
                <w:sz w:val="20"/>
              </w:rPr>
              <w:t xml:space="preserve"> </w:t>
            </w:r>
            <w:r>
              <w:rPr>
                <w:b/>
                <w:sz w:val="20"/>
              </w:rPr>
              <w:t>Shallow</w:t>
            </w:r>
            <w:r>
              <w:rPr>
                <w:b/>
                <w:spacing w:val="-11"/>
                <w:sz w:val="20"/>
              </w:rPr>
              <w:t xml:space="preserve"> </w:t>
            </w:r>
            <w:r>
              <w:rPr>
                <w:b/>
                <w:spacing w:val="-2"/>
                <w:sz w:val="20"/>
              </w:rPr>
              <w:t>Foundation</w:t>
            </w:r>
          </w:p>
          <w:p w14:paraId="16F68B5A" w14:textId="77777777" w:rsidR="0098061A" w:rsidRDefault="00000000">
            <w:pPr>
              <w:pStyle w:val="TableParagraph"/>
              <w:spacing w:before="1"/>
              <w:ind w:left="115" w:right="91"/>
              <w:jc w:val="both"/>
              <w:rPr>
                <w:sz w:val="20"/>
              </w:rPr>
            </w:pPr>
            <w:r>
              <w:rPr>
                <w:sz w:val="20"/>
              </w:rPr>
              <w:t>Type of shallow</w:t>
            </w:r>
            <w:r>
              <w:rPr>
                <w:spacing w:val="-1"/>
                <w:sz w:val="20"/>
              </w:rPr>
              <w:t xml:space="preserve"> </w:t>
            </w:r>
            <w:r>
              <w:rPr>
                <w:sz w:val="20"/>
              </w:rPr>
              <w:t>foundations, Depth and factors</w:t>
            </w:r>
            <w:r>
              <w:rPr>
                <w:spacing w:val="-1"/>
                <w:sz w:val="20"/>
              </w:rPr>
              <w:t xml:space="preserve"> </w:t>
            </w:r>
            <w:r>
              <w:rPr>
                <w:sz w:val="20"/>
              </w:rPr>
              <w:t>affecting it.Definitionof ultimate bearing capacity, safe bearing capacity and allowable bearing capacity. Rankine’sanalysis and Terzaghi’s analysis.Types of Shear failures. Factors affecting bearing capacity. B.I.S.recommendations for shape, depth and inclination factors. Plate Load test</w:t>
            </w:r>
            <w:r>
              <w:rPr>
                <w:spacing w:val="-13"/>
                <w:sz w:val="20"/>
              </w:rPr>
              <w:t xml:space="preserve"> </w:t>
            </w:r>
            <w:r>
              <w:rPr>
                <w:sz w:val="20"/>
              </w:rPr>
              <w:t>and</w:t>
            </w:r>
            <w:r>
              <w:rPr>
                <w:spacing w:val="-12"/>
                <w:sz w:val="20"/>
              </w:rPr>
              <w:t xml:space="preserve"> </w:t>
            </w:r>
            <w:r>
              <w:rPr>
                <w:sz w:val="20"/>
              </w:rPr>
              <w:t>standard</w:t>
            </w:r>
            <w:r>
              <w:rPr>
                <w:spacing w:val="-13"/>
                <w:sz w:val="20"/>
              </w:rPr>
              <w:t xml:space="preserve"> </w:t>
            </w:r>
            <w:r>
              <w:rPr>
                <w:sz w:val="20"/>
              </w:rPr>
              <w:t>penetrationTest.</w:t>
            </w:r>
            <w:r>
              <w:rPr>
                <w:spacing w:val="-9"/>
                <w:sz w:val="20"/>
              </w:rPr>
              <w:t xml:space="preserve"> </w:t>
            </w:r>
            <w:r>
              <w:rPr>
                <w:sz w:val="20"/>
              </w:rPr>
              <w:t>Causes</w:t>
            </w:r>
            <w:r>
              <w:rPr>
                <w:spacing w:val="-12"/>
                <w:sz w:val="20"/>
              </w:rPr>
              <w:t xml:space="preserve"> </w:t>
            </w:r>
            <w:r>
              <w:rPr>
                <w:sz w:val="20"/>
              </w:rPr>
              <w:t>of</w:t>
            </w:r>
            <w:r>
              <w:rPr>
                <w:spacing w:val="-13"/>
                <w:sz w:val="20"/>
              </w:rPr>
              <w:t xml:space="preserve"> </w:t>
            </w:r>
            <w:r>
              <w:rPr>
                <w:sz w:val="20"/>
              </w:rPr>
              <w:t>settlement</w:t>
            </w:r>
            <w:r>
              <w:rPr>
                <w:spacing w:val="-12"/>
                <w:sz w:val="20"/>
              </w:rPr>
              <w:t xml:space="preserve"> </w:t>
            </w:r>
            <w:r>
              <w:rPr>
                <w:sz w:val="20"/>
              </w:rPr>
              <w:t>of</w:t>
            </w:r>
            <w:r>
              <w:rPr>
                <w:spacing w:val="-13"/>
                <w:sz w:val="20"/>
              </w:rPr>
              <w:t xml:space="preserve"> </w:t>
            </w:r>
            <w:r>
              <w:rPr>
                <w:sz w:val="20"/>
              </w:rPr>
              <w:t>structures,</w:t>
            </w:r>
            <w:r>
              <w:rPr>
                <w:spacing w:val="-12"/>
                <w:sz w:val="20"/>
              </w:rPr>
              <w:t xml:space="preserve"> </w:t>
            </w:r>
            <w:r>
              <w:rPr>
                <w:sz w:val="20"/>
              </w:rPr>
              <w:t>Comparison</w:t>
            </w:r>
            <w:r>
              <w:rPr>
                <w:spacing w:val="-6"/>
                <w:sz w:val="20"/>
              </w:rPr>
              <w:t xml:space="preserve"> </w:t>
            </w:r>
            <w:r>
              <w:rPr>
                <w:sz w:val="20"/>
              </w:rPr>
              <w:t>of</w:t>
            </w:r>
            <w:r>
              <w:rPr>
                <w:spacing w:val="-13"/>
                <w:sz w:val="20"/>
              </w:rPr>
              <w:t xml:space="preserve"> </w:t>
            </w:r>
            <w:r>
              <w:rPr>
                <w:sz w:val="20"/>
              </w:rPr>
              <w:t>immediate</w:t>
            </w:r>
            <w:r>
              <w:rPr>
                <w:spacing w:val="-12"/>
                <w:sz w:val="20"/>
              </w:rPr>
              <w:t xml:space="preserve"> </w:t>
            </w:r>
            <w:r>
              <w:rPr>
                <w:sz w:val="20"/>
              </w:rPr>
              <w:t>and</w:t>
            </w:r>
            <w:r>
              <w:rPr>
                <w:spacing w:val="-11"/>
                <w:sz w:val="20"/>
              </w:rPr>
              <w:t xml:space="preserve"> </w:t>
            </w:r>
            <w:r>
              <w:rPr>
                <w:sz w:val="20"/>
              </w:rPr>
              <w:t>consolidation settlement,</w:t>
            </w:r>
            <w:r>
              <w:rPr>
                <w:spacing w:val="-13"/>
                <w:sz w:val="20"/>
              </w:rPr>
              <w:t xml:space="preserve"> </w:t>
            </w:r>
            <w:r>
              <w:rPr>
                <w:sz w:val="20"/>
              </w:rPr>
              <w:t>calculation</w:t>
            </w:r>
            <w:r>
              <w:rPr>
                <w:spacing w:val="-12"/>
                <w:sz w:val="20"/>
              </w:rPr>
              <w:t xml:space="preserve"> </w:t>
            </w:r>
            <w:r>
              <w:rPr>
                <w:sz w:val="20"/>
              </w:rPr>
              <w:t>of</w:t>
            </w:r>
            <w:r>
              <w:rPr>
                <w:spacing w:val="-13"/>
                <w:sz w:val="20"/>
              </w:rPr>
              <w:t xml:space="preserve"> </w:t>
            </w:r>
            <w:r>
              <w:rPr>
                <w:sz w:val="20"/>
              </w:rPr>
              <w:t>settlement</w:t>
            </w:r>
            <w:r>
              <w:rPr>
                <w:spacing w:val="-12"/>
                <w:sz w:val="20"/>
              </w:rPr>
              <w:t xml:space="preserve"> </w:t>
            </w:r>
            <w:r>
              <w:rPr>
                <w:sz w:val="20"/>
              </w:rPr>
              <w:t>by</w:t>
            </w:r>
            <w:r>
              <w:rPr>
                <w:spacing w:val="-13"/>
                <w:sz w:val="20"/>
              </w:rPr>
              <w:t xml:space="preserve"> </w:t>
            </w:r>
            <w:r>
              <w:rPr>
                <w:sz w:val="20"/>
              </w:rPr>
              <w:t>Plate</w:t>
            </w:r>
            <w:r>
              <w:rPr>
                <w:spacing w:val="-12"/>
                <w:sz w:val="20"/>
              </w:rPr>
              <w:t xml:space="preserve"> </w:t>
            </w:r>
            <w:r>
              <w:rPr>
                <w:sz w:val="20"/>
              </w:rPr>
              <w:t>load</w:t>
            </w:r>
            <w:r>
              <w:rPr>
                <w:spacing w:val="-13"/>
                <w:sz w:val="20"/>
              </w:rPr>
              <w:t xml:space="preserve"> </w:t>
            </w:r>
            <w:r>
              <w:rPr>
                <w:sz w:val="20"/>
              </w:rPr>
              <w:t>Test</w:t>
            </w:r>
            <w:r>
              <w:rPr>
                <w:spacing w:val="-12"/>
                <w:sz w:val="20"/>
              </w:rPr>
              <w:t xml:space="preserve"> </w:t>
            </w:r>
            <w:r>
              <w:rPr>
                <w:sz w:val="20"/>
              </w:rPr>
              <w:t>and</w:t>
            </w:r>
            <w:r>
              <w:rPr>
                <w:spacing w:val="-13"/>
                <w:sz w:val="20"/>
              </w:rPr>
              <w:t xml:space="preserve"> </w:t>
            </w:r>
            <w:r>
              <w:rPr>
                <w:sz w:val="20"/>
              </w:rPr>
              <w:t>Static</w:t>
            </w:r>
            <w:r>
              <w:rPr>
                <w:spacing w:val="-12"/>
                <w:sz w:val="20"/>
              </w:rPr>
              <w:t xml:space="preserve"> </w:t>
            </w:r>
            <w:r>
              <w:rPr>
                <w:sz w:val="20"/>
              </w:rPr>
              <w:t>Cone</w:t>
            </w:r>
            <w:r>
              <w:rPr>
                <w:spacing w:val="-13"/>
                <w:sz w:val="20"/>
              </w:rPr>
              <w:t xml:space="preserve"> </w:t>
            </w:r>
            <w:r>
              <w:rPr>
                <w:sz w:val="20"/>
              </w:rPr>
              <w:t>penetration</w:t>
            </w:r>
            <w:r>
              <w:rPr>
                <w:spacing w:val="-12"/>
                <w:sz w:val="20"/>
              </w:rPr>
              <w:t xml:space="preserve"> </w:t>
            </w:r>
            <w:r>
              <w:rPr>
                <w:sz w:val="20"/>
              </w:rPr>
              <w:t>test</w:t>
            </w:r>
            <w:r>
              <w:rPr>
                <w:spacing w:val="-13"/>
                <w:sz w:val="20"/>
              </w:rPr>
              <w:t xml:space="preserve"> </w:t>
            </w:r>
            <w:r>
              <w:rPr>
                <w:sz w:val="20"/>
              </w:rPr>
              <w:t>data.</w:t>
            </w:r>
            <w:r>
              <w:rPr>
                <w:spacing w:val="-12"/>
                <w:sz w:val="20"/>
              </w:rPr>
              <w:t xml:space="preserve"> </w:t>
            </w:r>
            <w:r>
              <w:rPr>
                <w:sz w:val="20"/>
              </w:rPr>
              <w:t>Allowable</w:t>
            </w:r>
            <w:r>
              <w:rPr>
                <w:spacing w:val="-13"/>
                <w:sz w:val="20"/>
              </w:rPr>
              <w:t xml:space="preserve"> </w:t>
            </w:r>
            <w:r>
              <w:rPr>
                <w:sz w:val="20"/>
              </w:rPr>
              <w:t>settlement of various structures according to I.S. Code.</w:t>
            </w:r>
          </w:p>
          <w:p w14:paraId="0B4CB1B9" w14:textId="77777777" w:rsidR="0098061A" w:rsidRDefault="0098061A">
            <w:pPr>
              <w:pStyle w:val="TableParagraph"/>
              <w:rPr>
                <w:b/>
                <w:i/>
                <w:sz w:val="20"/>
              </w:rPr>
            </w:pPr>
          </w:p>
          <w:p w14:paraId="184AB843" w14:textId="77777777" w:rsidR="0098061A" w:rsidRDefault="0098061A">
            <w:pPr>
              <w:pStyle w:val="TableParagraph"/>
              <w:spacing w:before="3"/>
              <w:rPr>
                <w:b/>
                <w:i/>
                <w:sz w:val="20"/>
              </w:rPr>
            </w:pPr>
          </w:p>
          <w:p w14:paraId="058BA2B5" w14:textId="77777777" w:rsidR="0098061A" w:rsidRDefault="00000000">
            <w:pPr>
              <w:pStyle w:val="TableParagraph"/>
              <w:spacing w:line="228" w:lineRule="exact"/>
              <w:ind w:left="115"/>
              <w:jc w:val="both"/>
              <w:rPr>
                <w:b/>
                <w:sz w:val="20"/>
              </w:rPr>
            </w:pPr>
            <w:r>
              <w:rPr>
                <w:b/>
                <w:sz w:val="20"/>
              </w:rPr>
              <w:t>Unit-IV:</w:t>
            </w:r>
            <w:r>
              <w:rPr>
                <w:b/>
                <w:spacing w:val="-9"/>
                <w:sz w:val="20"/>
              </w:rPr>
              <w:t xml:space="preserve"> </w:t>
            </w:r>
            <w:r>
              <w:rPr>
                <w:b/>
                <w:sz w:val="20"/>
              </w:rPr>
              <w:t>Pile</w:t>
            </w:r>
            <w:r>
              <w:rPr>
                <w:b/>
                <w:spacing w:val="-7"/>
                <w:sz w:val="20"/>
              </w:rPr>
              <w:t xml:space="preserve"> </w:t>
            </w:r>
            <w:r>
              <w:rPr>
                <w:b/>
                <w:spacing w:val="-2"/>
                <w:sz w:val="20"/>
              </w:rPr>
              <w:t>Foundations</w:t>
            </w:r>
          </w:p>
          <w:p w14:paraId="58EDAE5A" w14:textId="77777777" w:rsidR="0098061A" w:rsidRDefault="00000000">
            <w:pPr>
              <w:pStyle w:val="TableParagraph"/>
              <w:spacing w:line="237" w:lineRule="auto"/>
              <w:ind w:left="115" w:right="124"/>
              <w:jc w:val="both"/>
              <w:rPr>
                <w:sz w:val="20"/>
              </w:rPr>
            </w:pPr>
            <w:r>
              <w:rPr>
                <w:sz w:val="20"/>
              </w:rPr>
              <w:t>Types and function of pile - factors influencing the selection of pile - carrying capacity of single pile in cohesionless and cohesive soil by</w:t>
            </w:r>
            <w:r>
              <w:rPr>
                <w:spacing w:val="-12"/>
                <w:sz w:val="20"/>
              </w:rPr>
              <w:t xml:space="preserve"> </w:t>
            </w:r>
            <w:r>
              <w:rPr>
                <w:sz w:val="20"/>
              </w:rPr>
              <w:t>static formula.Determination of</w:t>
            </w:r>
            <w:r>
              <w:rPr>
                <w:spacing w:val="-3"/>
                <w:sz w:val="20"/>
              </w:rPr>
              <w:t xml:space="preserve"> </w:t>
            </w:r>
            <w:r>
              <w:rPr>
                <w:sz w:val="20"/>
              </w:rPr>
              <w:t>point</w:t>
            </w:r>
            <w:r>
              <w:rPr>
                <w:spacing w:val="-6"/>
                <w:sz w:val="20"/>
              </w:rPr>
              <w:t xml:space="preserve"> </w:t>
            </w:r>
            <w:r>
              <w:rPr>
                <w:sz w:val="20"/>
              </w:rPr>
              <w:t>resistance</w:t>
            </w:r>
            <w:r>
              <w:rPr>
                <w:spacing w:val="-1"/>
                <w:sz w:val="20"/>
              </w:rPr>
              <w:t xml:space="preserve"> </w:t>
            </w:r>
            <w:r>
              <w:rPr>
                <w:sz w:val="20"/>
              </w:rPr>
              <w:t>and frictional</w:t>
            </w:r>
            <w:r>
              <w:rPr>
                <w:spacing w:val="-1"/>
                <w:sz w:val="20"/>
              </w:rPr>
              <w:t xml:space="preserve"> </w:t>
            </w:r>
            <w:r>
              <w:rPr>
                <w:sz w:val="20"/>
              </w:rPr>
              <w:t>resistance of</w:t>
            </w:r>
            <w:r>
              <w:rPr>
                <w:spacing w:val="-3"/>
                <w:sz w:val="20"/>
              </w:rPr>
              <w:t xml:space="preserve"> </w:t>
            </w:r>
            <w:r>
              <w:rPr>
                <w:sz w:val="20"/>
              </w:rPr>
              <w:t>a single pile by</w:t>
            </w:r>
            <w:r>
              <w:rPr>
                <w:spacing w:val="-9"/>
                <w:sz w:val="20"/>
              </w:rPr>
              <w:t xml:space="preserve"> </w:t>
            </w:r>
            <w:r>
              <w:rPr>
                <w:sz w:val="20"/>
              </w:rPr>
              <w:t>Static formulas. Piles in Clay,</w:t>
            </w:r>
            <w:r>
              <w:rPr>
                <w:spacing w:val="17"/>
                <w:sz w:val="20"/>
              </w:rPr>
              <w:t xml:space="preserve"> </w:t>
            </w:r>
            <w:r>
              <w:rPr>
                <w:sz w:val="20"/>
              </w:rPr>
              <w:t>Safe load on a</w:t>
            </w:r>
            <w:r>
              <w:rPr>
                <w:spacing w:val="-3"/>
                <w:sz w:val="20"/>
              </w:rPr>
              <w:t xml:space="preserve"> </w:t>
            </w:r>
            <w:r>
              <w:rPr>
                <w:sz w:val="20"/>
              </w:rPr>
              <w:t>Friction and point Bearing pile- dynamic formulae</w:t>
            </w:r>
          </w:p>
        </w:tc>
      </w:tr>
    </w:tbl>
    <w:p w14:paraId="7D7B538E" w14:textId="77777777" w:rsidR="0098061A" w:rsidRDefault="0098061A">
      <w:pPr>
        <w:pStyle w:val="TableParagraph"/>
        <w:spacing w:line="237" w:lineRule="auto"/>
        <w:jc w:val="both"/>
        <w:rPr>
          <w:sz w:val="20"/>
        </w:rPr>
        <w:sectPr w:rsidR="0098061A">
          <w:pgSz w:w="12240" w:h="15840"/>
          <w:pgMar w:top="1820" w:right="566" w:bottom="1200" w:left="708" w:header="0" w:footer="973" w:gutter="0"/>
          <w:cols w:space="720"/>
        </w:sectPr>
      </w:pPr>
    </w:p>
    <w:p w14:paraId="7F4168CA" w14:textId="77777777" w:rsidR="0098061A" w:rsidRDefault="0098061A">
      <w:pPr>
        <w:pStyle w:val="BodyText"/>
        <w:rPr>
          <w:b/>
          <w:i/>
        </w:rPr>
      </w:pPr>
    </w:p>
    <w:p w14:paraId="0B5E177B" w14:textId="77777777" w:rsidR="0098061A" w:rsidRDefault="0098061A">
      <w:pPr>
        <w:pStyle w:val="BodyText"/>
        <w:spacing w:before="94"/>
        <w:rPr>
          <w:b/>
          <w:i/>
        </w:rPr>
      </w:pPr>
    </w:p>
    <w:p w14:paraId="33B7742B" w14:textId="77777777" w:rsidR="0098061A" w:rsidRDefault="00000000">
      <w:pPr>
        <w:pStyle w:val="BodyText"/>
        <w:ind w:left="834"/>
      </w:pPr>
      <w:r>
        <w:rPr>
          <w:noProof/>
        </w:rPr>
        <mc:AlternateContent>
          <mc:Choice Requires="wps">
            <w:drawing>
              <wp:inline distT="0" distB="0" distL="0" distR="0" wp14:anchorId="300BC278" wp14:editId="4E3034E8">
                <wp:extent cx="5836285" cy="3512820"/>
                <wp:effectExtent l="9525" t="0" r="2539" b="11429"/>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6285" cy="3512820"/>
                        </a:xfrm>
                        <a:prstGeom prst="rect">
                          <a:avLst/>
                        </a:prstGeom>
                        <a:ln w="6096">
                          <a:solidFill>
                            <a:srgbClr val="000000"/>
                          </a:solidFill>
                          <a:prstDash val="solid"/>
                        </a:ln>
                      </wps:spPr>
                      <wps:txbx>
                        <w:txbxContent>
                          <w:p w14:paraId="4A92F015" w14:textId="77777777" w:rsidR="0098061A" w:rsidRDefault="00000000">
                            <w:pPr>
                              <w:pStyle w:val="BodyText"/>
                              <w:spacing w:line="237" w:lineRule="auto"/>
                              <w:ind w:left="104" w:right="95"/>
                              <w:jc w:val="both"/>
                            </w:pPr>
                            <w:r>
                              <w:t xml:space="preserve">(Engineering News and Hileys) Types of pile driving hammers &amp; their comparison.Limitations of pile driving </w:t>
                            </w:r>
                            <w:r>
                              <w:rPr>
                                <w:spacing w:val="-2"/>
                              </w:rPr>
                              <w:t>formulae. Negative</w:t>
                            </w:r>
                            <w:r>
                              <w:rPr>
                                <w:spacing w:val="-6"/>
                              </w:rPr>
                              <w:t xml:space="preserve"> </w:t>
                            </w:r>
                            <w:r>
                              <w:rPr>
                                <w:spacing w:val="-2"/>
                              </w:rPr>
                              <w:t>skin friction - Carrying capacity</w:t>
                            </w:r>
                            <w:r>
                              <w:rPr>
                                <w:spacing w:val="-8"/>
                              </w:rPr>
                              <w:t xml:space="preserve"> </w:t>
                            </w:r>
                            <w:r>
                              <w:rPr>
                                <w:spacing w:val="-2"/>
                              </w:rPr>
                              <w:t>of</w:t>
                            </w:r>
                            <w:r>
                              <w:rPr>
                                <w:spacing w:val="-8"/>
                              </w:rPr>
                              <w:t xml:space="preserve"> </w:t>
                            </w:r>
                            <w:r>
                              <w:rPr>
                                <w:spacing w:val="-2"/>
                              </w:rPr>
                              <w:t>Pile</w:t>
                            </w:r>
                            <w:r>
                              <w:rPr>
                                <w:spacing w:val="-6"/>
                              </w:rPr>
                              <w:t xml:space="preserve"> </w:t>
                            </w:r>
                            <w:r>
                              <w:rPr>
                                <w:spacing w:val="-2"/>
                              </w:rPr>
                              <w:t>group - Pile</w:t>
                            </w:r>
                            <w:r>
                              <w:rPr>
                                <w:spacing w:val="-6"/>
                              </w:rPr>
                              <w:t xml:space="preserve"> </w:t>
                            </w:r>
                            <w:r>
                              <w:rPr>
                                <w:spacing w:val="-2"/>
                              </w:rPr>
                              <w:t>load test Cyclic</w:t>
                            </w:r>
                            <w:r>
                              <w:rPr>
                                <w:spacing w:val="-6"/>
                              </w:rPr>
                              <w:t xml:space="preserve"> </w:t>
                            </w:r>
                            <w:r>
                              <w:rPr>
                                <w:spacing w:val="-2"/>
                              </w:rPr>
                              <w:t>Pile</w:t>
                            </w:r>
                            <w:r>
                              <w:rPr>
                                <w:spacing w:val="-6"/>
                              </w:rPr>
                              <w:t xml:space="preserve"> </w:t>
                            </w:r>
                            <w:r>
                              <w:rPr>
                                <w:spacing w:val="-2"/>
                              </w:rPr>
                              <w:t xml:space="preserve">Load Test, Separation </w:t>
                            </w:r>
                            <w:r>
                              <w:t>of skin friction and point resistance using cyclic pile load test.</w:t>
                            </w:r>
                          </w:p>
                          <w:p w14:paraId="021128A7" w14:textId="77777777" w:rsidR="0098061A" w:rsidRDefault="00000000">
                            <w:pPr>
                              <w:pStyle w:val="BodyText"/>
                              <w:spacing w:before="227"/>
                              <w:ind w:left="104" w:right="108"/>
                              <w:jc w:val="both"/>
                            </w:pPr>
                            <w:r>
                              <w:t>Pile in sand, Spacing of piles in a group, Factors affecting capacity of a pile group, Efficiency of pile group by converse – Labare formula and feeds formulas. Bearing capacity of a pile group in clay by block failure and individual action approach. Calculation of settlement of friction pile group in clay. Settlement of pile groups in sand, Negative skin friction. Related Numerical problems</w:t>
                            </w:r>
                          </w:p>
                          <w:p w14:paraId="67514C08" w14:textId="77777777" w:rsidR="0098061A" w:rsidRDefault="00000000">
                            <w:pPr>
                              <w:pStyle w:val="BodyText"/>
                              <w:spacing w:line="242" w:lineRule="auto"/>
                              <w:ind w:left="104" w:right="98"/>
                              <w:jc w:val="both"/>
                            </w:pPr>
                            <w:r>
                              <w:rPr>
                                <w:b/>
                              </w:rPr>
                              <w:t>Well foundations-</w:t>
                            </w:r>
                            <w:r>
                              <w:t>shapes, depth of well foundations, components, factors affecting well foundation design, Scour Depth, construction procedure, sinking of wells, rectification of tilts and shifts, recommended values of tilts &amp; shifts as per I.S.3955.</w:t>
                            </w:r>
                          </w:p>
                          <w:p w14:paraId="34DEC60C" w14:textId="77777777" w:rsidR="0098061A" w:rsidRDefault="0098061A">
                            <w:pPr>
                              <w:pStyle w:val="BodyText"/>
                              <w:spacing w:before="2"/>
                            </w:pPr>
                          </w:p>
                          <w:p w14:paraId="61607D7E" w14:textId="77777777" w:rsidR="0098061A" w:rsidRDefault="00000000">
                            <w:pPr>
                              <w:spacing w:line="228" w:lineRule="exact"/>
                              <w:ind w:left="104"/>
                              <w:rPr>
                                <w:b/>
                                <w:sz w:val="20"/>
                              </w:rPr>
                            </w:pPr>
                            <w:r>
                              <w:rPr>
                                <w:b/>
                                <w:spacing w:val="-2"/>
                                <w:sz w:val="20"/>
                              </w:rPr>
                              <w:t>Text/Reference</w:t>
                            </w:r>
                            <w:r>
                              <w:rPr>
                                <w:b/>
                                <w:spacing w:val="8"/>
                                <w:sz w:val="20"/>
                              </w:rPr>
                              <w:t xml:space="preserve"> </w:t>
                            </w:r>
                            <w:r>
                              <w:rPr>
                                <w:b/>
                                <w:spacing w:val="-2"/>
                                <w:sz w:val="20"/>
                              </w:rPr>
                              <w:t>Books:</w:t>
                            </w:r>
                          </w:p>
                          <w:p w14:paraId="4DBB4162" w14:textId="77777777" w:rsidR="0098061A" w:rsidRDefault="00000000">
                            <w:pPr>
                              <w:pStyle w:val="BodyText"/>
                              <w:numPr>
                                <w:ilvl w:val="0"/>
                                <w:numId w:val="74"/>
                              </w:numPr>
                              <w:tabs>
                                <w:tab w:val="left" w:pos="825"/>
                              </w:tabs>
                              <w:spacing w:line="228" w:lineRule="exact"/>
                            </w:pPr>
                            <w:r>
                              <w:t>Soil</w:t>
                            </w:r>
                            <w:r>
                              <w:rPr>
                                <w:spacing w:val="-2"/>
                              </w:rPr>
                              <w:t xml:space="preserve"> </w:t>
                            </w:r>
                            <w:r>
                              <w:t>Mechanics</w:t>
                            </w:r>
                            <w:r>
                              <w:rPr>
                                <w:spacing w:val="-4"/>
                              </w:rPr>
                              <w:t xml:space="preserve"> </w:t>
                            </w:r>
                            <w:r>
                              <w:t>by</w:t>
                            </w:r>
                            <w:r>
                              <w:rPr>
                                <w:spacing w:val="-16"/>
                              </w:rPr>
                              <w:t xml:space="preserve"> </w:t>
                            </w:r>
                            <w:r>
                              <w:t>Craig</w:t>
                            </w:r>
                            <w:r>
                              <w:rPr>
                                <w:spacing w:val="-8"/>
                              </w:rPr>
                              <w:t xml:space="preserve"> </w:t>
                            </w:r>
                            <w:r>
                              <w:t>R.F.,</w:t>
                            </w:r>
                            <w:r>
                              <w:rPr>
                                <w:spacing w:val="-5"/>
                              </w:rPr>
                              <w:t xml:space="preserve"> </w:t>
                            </w:r>
                            <w:r>
                              <w:t>Chapman</w:t>
                            </w:r>
                            <w:r>
                              <w:rPr>
                                <w:spacing w:val="1"/>
                              </w:rPr>
                              <w:t xml:space="preserve"> </w:t>
                            </w:r>
                            <w:r>
                              <w:t>&amp;</w:t>
                            </w:r>
                            <w:r>
                              <w:rPr>
                                <w:spacing w:val="-10"/>
                              </w:rPr>
                              <w:t xml:space="preserve"> </w:t>
                            </w:r>
                            <w:r>
                              <w:rPr>
                                <w:spacing w:val="-4"/>
                              </w:rPr>
                              <w:t>Hall</w:t>
                            </w:r>
                          </w:p>
                          <w:p w14:paraId="23C83B0C" w14:textId="77777777" w:rsidR="0098061A" w:rsidRDefault="00000000">
                            <w:pPr>
                              <w:pStyle w:val="BodyText"/>
                              <w:numPr>
                                <w:ilvl w:val="0"/>
                                <w:numId w:val="74"/>
                              </w:numPr>
                              <w:tabs>
                                <w:tab w:val="left" w:pos="825"/>
                              </w:tabs>
                              <w:spacing w:before="1"/>
                            </w:pPr>
                            <w:r>
                              <w:t>Fundamentals</w:t>
                            </w:r>
                            <w:r>
                              <w:rPr>
                                <w:spacing w:val="-13"/>
                              </w:rPr>
                              <w:t xml:space="preserve"> </w:t>
                            </w:r>
                            <w:r>
                              <w:t>of</w:t>
                            </w:r>
                            <w:r>
                              <w:rPr>
                                <w:spacing w:val="-12"/>
                              </w:rPr>
                              <w:t xml:space="preserve"> </w:t>
                            </w:r>
                            <w:r>
                              <w:t>Soil</w:t>
                            </w:r>
                            <w:r>
                              <w:rPr>
                                <w:spacing w:val="-5"/>
                              </w:rPr>
                              <w:t xml:space="preserve"> </w:t>
                            </w:r>
                            <w:r>
                              <w:t>Engineering</w:t>
                            </w:r>
                            <w:r>
                              <w:rPr>
                                <w:spacing w:val="-9"/>
                              </w:rPr>
                              <w:t xml:space="preserve"> </w:t>
                            </w:r>
                            <w:r>
                              <w:t>by</w:t>
                            </w:r>
                            <w:r>
                              <w:rPr>
                                <w:spacing w:val="-16"/>
                              </w:rPr>
                              <w:t xml:space="preserve"> </w:t>
                            </w:r>
                            <w:r>
                              <w:t>Taylor, John</w:t>
                            </w:r>
                            <w:r>
                              <w:rPr>
                                <w:spacing w:val="4"/>
                              </w:rPr>
                              <w:t xml:space="preserve"> </w:t>
                            </w:r>
                            <w:r>
                              <w:t>Wiley</w:t>
                            </w:r>
                            <w:r>
                              <w:rPr>
                                <w:spacing w:val="-16"/>
                              </w:rPr>
                              <w:t xml:space="preserve"> </w:t>
                            </w:r>
                            <w:r>
                              <w:t>&amp;</w:t>
                            </w:r>
                            <w:r>
                              <w:rPr>
                                <w:spacing w:val="-6"/>
                              </w:rPr>
                              <w:t xml:space="preserve"> </w:t>
                            </w:r>
                            <w:r>
                              <w:rPr>
                                <w:spacing w:val="-4"/>
                              </w:rPr>
                              <w:t>Sons</w:t>
                            </w:r>
                          </w:p>
                          <w:p w14:paraId="538E0B28" w14:textId="77777777" w:rsidR="0098061A" w:rsidRDefault="00000000">
                            <w:pPr>
                              <w:pStyle w:val="BodyText"/>
                              <w:numPr>
                                <w:ilvl w:val="0"/>
                                <w:numId w:val="74"/>
                              </w:numPr>
                              <w:tabs>
                                <w:tab w:val="left" w:pos="825"/>
                              </w:tabs>
                              <w:spacing w:before="5" w:line="228" w:lineRule="exact"/>
                            </w:pPr>
                            <w:r>
                              <w:t>Soil</w:t>
                            </w:r>
                            <w:r>
                              <w:rPr>
                                <w:spacing w:val="-10"/>
                              </w:rPr>
                              <w:t xml:space="preserve"> </w:t>
                            </w:r>
                            <w:r>
                              <w:t>Mech.</w:t>
                            </w:r>
                            <w:r>
                              <w:rPr>
                                <w:spacing w:val="-7"/>
                              </w:rPr>
                              <w:t xml:space="preserve"> </w:t>
                            </w:r>
                            <w:r>
                              <w:t>&amp;</w:t>
                            </w:r>
                            <w:r>
                              <w:rPr>
                                <w:spacing w:val="-12"/>
                              </w:rPr>
                              <w:t xml:space="preserve"> </w:t>
                            </w:r>
                            <w:r>
                              <w:t>Foundation</w:t>
                            </w:r>
                            <w:r>
                              <w:rPr>
                                <w:spacing w:val="-5"/>
                              </w:rPr>
                              <w:t xml:space="preserve"> </w:t>
                            </w:r>
                            <w:r>
                              <w:t>Engg,</w:t>
                            </w:r>
                            <w:r>
                              <w:rPr>
                                <w:spacing w:val="-5"/>
                              </w:rPr>
                              <w:t xml:space="preserve"> </w:t>
                            </w:r>
                            <w:r>
                              <w:t>by</w:t>
                            </w:r>
                            <w:r>
                              <w:rPr>
                                <w:spacing w:val="-17"/>
                              </w:rPr>
                              <w:t xml:space="preserve"> </w:t>
                            </w:r>
                            <w:r>
                              <w:t>K.R.Arora</w:t>
                            </w:r>
                            <w:r>
                              <w:rPr>
                                <w:spacing w:val="-7"/>
                              </w:rPr>
                              <w:t xml:space="preserve"> </w:t>
                            </w:r>
                            <w:r>
                              <w:t>Standard</w:t>
                            </w:r>
                            <w:r>
                              <w:rPr>
                                <w:spacing w:val="-4"/>
                              </w:rPr>
                              <w:t xml:space="preserve"> </w:t>
                            </w:r>
                            <w:r>
                              <w:rPr>
                                <w:i/>
                              </w:rPr>
                              <w:t>Publishers</w:t>
                            </w:r>
                            <w:r>
                              <w:rPr>
                                <w:i/>
                                <w:spacing w:val="-5"/>
                              </w:rPr>
                              <w:t xml:space="preserve"> </w:t>
                            </w:r>
                            <w:r>
                              <w:rPr>
                                <w:spacing w:val="-2"/>
                              </w:rPr>
                              <w:t>Distributors</w:t>
                            </w:r>
                          </w:p>
                          <w:p w14:paraId="0B4EE888" w14:textId="77777777" w:rsidR="0098061A" w:rsidRDefault="00000000">
                            <w:pPr>
                              <w:numPr>
                                <w:ilvl w:val="0"/>
                                <w:numId w:val="74"/>
                              </w:numPr>
                              <w:tabs>
                                <w:tab w:val="left" w:pos="825"/>
                              </w:tabs>
                              <w:spacing w:line="226" w:lineRule="exact"/>
                              <w:rPr>
                                <w:i/>
                                <w:sz w:val="20"/>
                              </w:rPr>
                            </w:pPr>
                            <w:r>
                              <w:rPr>
                                <w:sz w:val="20"/>
                              </w:rPr>
                              <w:t>Geotechnical</w:t>
                            </w:r>
                            <w:r>
                              <w:rPr>
                                <w:spacing w:val="-13"/>
                                <w:sz w:val="20"/>
                              </w:rPr>
                              <w:t xml:space="preserve"> </w:t>
                            </w:r>
                            <w:r>
                              <w:rPr>
                                <w:sz w:val="20"/>
                              </w:rPr>
                              <w:t>Engineering,</w:t>
                            </w:r>
                            <w:r>
                              <w:rPr>
                                <w:spacing w:val="-12"/>
                                <w:sz w:val="20"/>
                              </w:rPr>
                              <w:t xml:space="preserve"> </w:t>
                            </w:r>
                            <w:r>
                              <w:rPr>
                                <w:sz w:val="20"/>
                              </w:rPr>
                              <w:t>by</w:t>
                            </w:r>
                            <w:r>
                              <w:rPr>
                                <w:spacing w:val="-17"/>
                                <w:sz w:val="20"/>
                              </w:rPr>
                              <w:t xml:space="preserve"> </w:t>
                            </w:r>
                            <w:r>
                              <w:rPr>
                                <w:sz w:val="20"/>
                              </w:rPr>
                              <w:t>P.</w:t>
                            </w:r>
                            <w:r>
                              <w:rPr>
                                <w:spacing w:val="-4"/>
                                <w:sz w:val="20"/>
                              </w:rPr>
                              <w:t xml:space="preserve"> </w:t>
                            </w:r>
                            <w:r>
                              <w:rPr>
                                <w:sz w:val="20"/>
                              </w:rPr>
                              <w:t>Purshotama</w:t>
                            </w:r>
                            <w:r>
                              <w:rPr>
                                <w:spacing w:val="-3"/>
                                <w:sz w:val="20"/>
                              </w:rPr>
                              <w:t xml:space="preserve"> </w:t>
                            </w:r>
                            <w:r>
                              <w:rPr>
                                <w:sz w:val="20"/>
                              </w:rPr>
                              <w:t>Raj</w:t>
                            </w:r>
                            <w:r>
                              <w:rPr>
                                <w:spacing w:val="-9"/>
                                <w:sz w:val="20"/>
                              </w:rPr>
                              <w:t xml:space="preserve"> </w:t>
                            </w:r>
                            <w:r>
                              <w:rPr>
                                <w:i/>
                                <w:sz w:val="20"/>
                              </w:rPr>
                              <w:t>Tata</w:t>
                            </w:r>
                            <w:r>
                              <w:rPr>
                                <w:i/>
                                <w:spacing w:val="-10"/>
                                <w:sz w:val="20"/>
                              </w:rPr>
                              <w:t xml:space="preserve"> </w:t>
                            </w:r>
                            <w:r>
                              <w:rPr>
                                <w:i/>
                                <w:sz w:val="20"/>
                              </w:rPr>
                              <w:t>Mcgraw</w:t>
                            </w:r>
                            <w:r>
                              <w:rPr>
                                <w:i/>
                                <w:spacing w:val="-16"/>
                                <w:sz w:val="20"/>
                              </w:rPr>
                              <w:t xml:space="preserve"> </w:t>
                            </w:r>
                            <w:r>
                              <w:rPr>
                                <w:i/>
                                <w:spacing w:val="-4"/>
                                <w:sz w:val="20"/>
                              </w:rPr>
                              <w:t>Hill</w:t>
                            </w:r>
                          </w:p>
                          <w:p w14:paraId="6D3B6B91" w14:textId="77777777" w:rsidR="0098061A" w:rsidRDefault="00000000">
                            <w:pPr>
                              <w:pStyle w:val="BodyText"/>
                              <w:numPr>
                                <w:ilvl w:val="0"/>
                                <w:numId w:val="74"/>
                              </w:numPr>
                              <w:tabs>
                                <w:tab w:val="left" w:pos="825"/>
                              </w:tabs>
                              <w:spacing w:line="228" w:lineRule="exact"/>
                            </w:pPr>
                            <w:r>
                              <w:t>Soil</w:t>
                            </w:r>
                            <w:r>
                              <w:rPr>
                                <w:spacing w:val="-7"/>
                              </w:rPr>
                              <w:t xml:space="preserve"> </w:t>
                            </w:r>
                            <w:r>
                              <w:t>Mech.</w:t>
                            </w:r>
                            <w:r>
                              <w:rPr>
                                <w:spacing w:val="-1"/>
                              </w:rPr>
                              <w:t xml:space="preserve"> </w:t>
                            </w:r>
                            <w:r>
                              <w:t>&amp;</w:t>
                            </w:r>
                            <w:r>
                              <w:rPr>
                                <w:spacing w:val="-11"/>
                              </w:rPr>
                              <w:t xml:space="preserve"> </w:t>
                            </w:r>
                            <w:r>
                              <w:t>Foundation</w:t>
                            </w:r>
                            <w:r>
                              <w:rPr>
                                <w:spacing w:val="-2"/>
                              </w:rPr>
                              <w:t xml:space="preserve"> </w:t>
                            </w:r>
                            <w:r>
                              <w:t>Engg.,</w:t>
                            </w:r>
                            <w:r>
                              <w:rPr>
                                <w:spacing w:val="-5"/>
                              </w:rPr>
                              <w:t xml:space="preserve"> </w:t>
                            </w:r>
                            <w:r>
                              <w:t>by</w:t>
                            </w:r>
                            <w:r>
                              <w:rPr>
                                <w:spacing w:val="-17"/>
                              </w:rPr>
                              <w:t xml:space="preserve"> </w:t>
                            </w:r>
                            <w:r>
                              <w:t>V.N.S.Murthy</w:t>
                            </w:r>
                            <w:r>
                              <w:rPr>
                                <w:spacing w:val="-16"/>
                              </w:rPr>
                              <w:t xml:space="preserve"> </w:t>
                            </w:r>
                            <w:r>
                              <w:t xml:space="preserve">CBS </w:t>
                            </w:r>
                            <w:r>
                              <w:rPr>
                                <w:i/>
                              </w:rPr>
                              <w:t>Publishers</w:t>
                            </w:r>
                            <w:r>
                              <w:rPr>
                                <w:i/>
                                <w:spacing w:val="-5"/>
                              </w:rPr>
                              <w:t xml:space="preserve"> </w:t>
                            </w:r>
                            <w:r>
                              <w:t>&amp;</w:t>
                            </w:r>
                            <w:r>
                              <w:rPr>
                                <w:spacing w:val="-10"/>
                              </w:rPr>
                              <w:t xml:space="preserve"> </w:t>
                            </w:r>
                            <w:r>
                              <w:rPr>
                                <w:spacing w:val="-2"/>
                              </w:rPr>
                              <w:t>Distributors.</w:t>
                            </w:r>
                          </w:p>
                          <w:p w14:paraId="1B9A826E" w14:textId="77777777" w:rsidR="0098061A" w:rsidRDefault="00000000">
                            <w:pPr>
                              <w:pStyle w:val="BodyText"/>
                              <w:numPr>
                                <w:ilvl w:val="0"/>
                                <w:numId w:val="74"/>
                              </w:numPr>
                              <w:tabs>
                                <w:tab w:val="left" w:pos="825"/>
                              </w:tabs>
                            </w:pPr>
                            <w:r>
                              <w:rPr>
                                <w:spacing w:val="-2"/>
                              </w:rPr>
                              <w:t>Principle</w:t>
                            </w:r>
                            <w:r>
                              <w:t xml:space="preserve"> </w:t>
                            </w:r>
                            <w:r>
                              <w:rPr>
                                <w:spacing w:val="-2"/>
                              </w:rPr>
                              <w:t>of</w:t>
                            </w:r>
                            <w:r>
                              <w:rPr>
                                <w:spacing w:val="1"/>
                              </w:rPr>
                              <w:t xml:space="preserve"> </w:t>
                            </w:r>
                            <w:r>
                              <w:rPr>
                                <w:spacing w:val="-2"/>
                              </w:rPr>
                              <w:t>Geotechnical</w:t>
                            </w:r>
                            <w:r>
                              <w:rPr>
                                <w:spacing w:val="10"/>
                              </w:rPr>
                              <w:t xml:space="preserve"> </w:t>
                            </w:r>
                            <w:r>
                              <w:rPr>
                                <w:spacing w:val="-2"/>
                              </w:rPr>
                              <w:t>Engineering</w:t>
                            </w:r>
                            <w:r>
                              <w:rPr>
                                <w:spacing w:val="6"/>
                              </w:rPr>
                              <w:t xml:space="preserve"> </w:t>
                            </w:r>
                            <w:r>
                              <w:rPr>
                                <w:spacing w:val="-2"/>
                              </w:rPr>
                              <w:t>by</w:t>
                            </w:r>
                            <w:r>
                              <w:rPr>
                                <w:spacing w:val="-6"/>
                              </w:rPr>
                              <w:t xml:space="preserve"> </w:t>
                            </w:r>
                            <w:r>
                              <w:rPr>
                                <w:spacing w:val="-2"/>
                              </w:rPr>
                              <w:t>B.M.Das</w:t>
                            </w:r>
                            <w:r>
                              <w:rPr>
                                <w:spacing w:val="4"/>
                              </w:rPr>
                              <w:t xml:space="preserve"> </w:t>
                            </w:r>
                            <w:r>
                              <w:rPr>
                                <w:spacing w:val="-2"/>
                              </w:rPr>
                              <w:t>Cengage</w:t>
                            </w:r>
                            <w:r>
                              <w:rPr>
                                <w:spacing w:val="-7"/>
                              </w:rPr>
                              <w:t xml:space="preserve"> </w:t>
                            </w:r>
                            <w:r>
                              <w:rPr>
                                <w:spacing w:val="-2"/>
                              </w:rPr>
                              <w:t>Publisher</w:t>
                            </w:r>
                          </w:p>
                          <w:p w14:paraId="118A670B" w14:textId="77777777" w:rsidR="0098061A" w:rsidRDefault="00000000">
                            <w:pPr>
                              <w:pStyle w:val="BodyText"/>
                              <w:numPr>
                                <w:ilvl w:val="0"/>
                                <w:numId w:val="74"/>
                              </w:numPr>
                              <w:tabs>
                                <w:tab w:val="left" w:pos="825"/>
                              </w:tabs>
                              <w:spacing w:before="1"/>
                            </w:pPr>
                            <w:r>
                              <w:t>Basic</w:t>
                            </w:r>
                            <w:r>
                              <w:rPr>
                                <w:spacing w:val="-13"/>
                              </w:rPr>
                              <w:t xml:space="preserve"> </w:t>
                            </w:r>
                            <w:r>
                              <w:t>and</w:t>
                            </w:r>
                            <w:r>
                              <w:rPr>
                                <w:spacing w:val="-12"/>
                              </w:rPr>
                              <w:t xml:space="preserve"> </w:t>
                            </w:r>
                            <w:r>
                              <w:t>applied</w:t>
                            </w:r>
                            <w:r>
                              <w:rPr>
                                <w:spacing w:val="-3"/>
                              </w:rPr>
                              <w:t xml:space="preserve"> </w:t>
                            </w:r>
                            <w:r>
                              <w:t>Soil</w:t>
                            </w:r>
                            <w:r>
                              <w:rPr>
                                <w:spacing w:val="-7"/>
                              </w:rPr>
                              <w:t xml:space="preserve"> </w:t>
                            </w:r>
                            <w:r>
                              <w:t>Mechanics</w:t>
                            </w:r>
                            <w:r>
                              <w:rPr>
                                <w:spacing w:val="-5"/>
                              </w:rPr>
                              <w:t xml:space="preserve"> </w:t>
                            </w:r>
                            <w:r>
                              <w:t>by</w:t>
                            </w:r>
                            <w:r>
                              <w:rPr>
                                <w:spacing w:val="-16"/>
                              </w:rPr>
                              <w:t xml:space="preserve"> </w:t>
                            </w:r>
                            <w:r>
                              <w:t>Gopal</w:t>
                            </w:r>
                            <w:r>
                              <w:rPr>
                                <w:spacing w:val="3"/>
                              </w:rPr>
                              <w:t xml:space="preserve"> </w:t>
                            </w:r>
                            <w:r>
                              <w:t>Ranjan</w:t>
                            </w:r>
                            <w:r>
                              <w:rPr>
                                <w:spacing w:val="-4"/>
                              </w:rPr>
                              <w:t xml:space="preserve"> </w:t>
                            </w:r>
                            <w:r>
                              <w:t>and</w:t>
                            </w:r>
                            <w:r>
                              <w:rPr>
                                <w:spacing w:val="-8"/>
                              </w:rPr>
                              <w:t xml:space="preserve"> </w:t>
                            </w:r>
                            <w:r>
                              <w:t>A.S.</w:t>
                            </w:r>
                            <w:r>
                              <w:rPr>
                                <w:spacing w:val="-10"/>
                              </w:rPr>
                              <w:t xml:space="preserve"> </w:t>
                            </w:r>
                            <w:r>
                              <w:t>R.</w:t>
                            </w:r>
                            <w:r>
                              <w:rPr>
                                <w:spacing w:val="3"/>
                              </w:rPr>
                              <w:t xml:space="preserve"> </w:t>
                            </w:r>
                            <w:r>
                              <w:t>Rao</w:t>
                            </w:r>
                            <w:r>
                              <w:rPr>
                                <w:spacing w:val="-12"/>
                              </w:rPr>
                              <w:t xml:space="preserve"> </w:t>
                            </w:r>
                            <w:r>
                              <w:t>New</w:t>
                            </w:r>
                            <w:r>
                              <w:rPr>
                                <w:spacing w:val="-13"/>
                              </w:rPr>
                              <w:t xml:space="preserve"> </w:t>
                            </w:r>
                            <w:r>
                              <w:t>Age</w:t>
                            </w:r>
                            <w:r>
                              <w:rPr>
                                <w:spacing w:val="-7"/>
                              </w:rPr>
                              <w:t xml:space="preserve"> </w:t>
                            </w:r>
                            <w:r>
                              <w:t>International</w:t>
                            </w:r>
                            <w:r>
                              <w:rPr>
                                <w:spacing w:val="-5"/>
                              </w:rPr>
                              <w:t xml:space="preserve"> </w:t>
                            </w:r>
                            <w:r>
                              <w:rPr>
                                <w:spacing w:val="-2"/>
                              </w:rPr>
                              <w:t>Publishers</w:t>
                            </w:r>
                          </w:p>
                          <w:p w14:paraId="059FC380" w14:textId="77777777" w:rsidR="0098061A" w:rsidRDefault="00000000">
                            <w:pPr>
                              <w:pStyle w:val="BodyText"/>
                              <w:numPr>
                                <w:ilvl w:val="0"/>
                                <w:numId w:val="74"/>
                              </w:numPr>
                              <w:tabs>
                                <w:tab w:val="left" w:pos="825"/>
                              </w:tabs>
                            </w:pPr>
                            <w:r>
                              <w:t>Geotechnical</w:t>
                            </w:r>
                            <w:r>
                              <w:rPr>
                                <w:spacing w:val="-15"/>
                              </w:rPr>
                              <w:t xml:space="preserve"> </w:t>
                            </w:r>
                            <w:r>
                              <w:t>Engineering</w:t>
                            </w:r>
                            <w:r>
                              <w:rPr>
                                <w:spacing w:val="-12"/>
                              </w:rPr>
                              <w:t xml:space="preserve"> </w:t>
                            </w:r>
                            <w:r>
                              <w:t>by</w:t>
                            </w:r>
                            <w:r>
                              <w:rPr>
                                <w:spacing w:val="-17"/>
                              </w:rPr>
                              <w:t xml:space="preserve"> </w:t>
                            </w:r>
                            <w:r>
                              <w:t>Gulati</w:t>
                            </w:r>
                            <w:r>
                              <w:rPr>
                                <w:spacing w:val="-8"/>
                              </w:rPr>
                              <w:t xml:space="preserve"> </w:t>
                            </w:r>
                            <w:r>
                              <w:t>and</w:t>
                            </w:r>
                            <w:r>
                              <w:rPr>
                                <w:spacing w:val="-10"/>
                              </w:rPr>
                              <w:t xml:space="preserve"> </w:t>
                            </w:r>
                            <w:r>
                              <w:t>Datta,</w:t>
                            </w:r>
                            <w:r>
                              <w:rPr>
                                <w:spacing w:val="-8"/>
                              </w:rPr>
                              <w:t xml:space="preserve"> </w:t>
                            </w:r>
                            <w:r>
                              <w:t>Tata</w:t>
                            </w:r>
                            <w:r>
                              <w:rPr>
                                <w:spacing w:val="-4"/>
                              </w:rPr>
                              <w:t xml:space="preserve"> </w:t>
                            </w:r>
                            <w:r>
                              <w:t>McGraw</w:t>
                            </w:r>
                            <w:r>
                              <w:rPr>
                                <w:spacing w:val="-11"/>
                              </w:rPr>
                              <w:t xml:space="preserve"> </w:t>
                            </w:r>
                            <w:r>
                              <w:rPr>
                                <w:spacing w:val="-4"/>
                              </w:rPr>
                              <w:t>Hill</w:t>
                            </w:r>
                          </w:p>
                          <w:p w14:paraId="5D1BC94F" w14:textId="77777777" w:rsidR="0098061A" w:rsidRDefault="00000000">
                            <w:pPr>
                              <w:pStyle w:val="BodyText"/>
                              <w:numPr>
                                <w:ilvl w:val="0"/>
                                <w:numId w:val="74"/>
                              </w:numPr>
                              <w:tabs>
                                <w:tab w:val="left" w:pos="825"/>
                              </w:tabs>
                              <w:spacing w:before="11"/>
                            </w:pPr>
                            <w:r>
                              <w:t>Problems</w:t>
                            </w:r>
                            <w:r>
                              <w:rPr>
                                <w:spacing w:val="-15"/>
                              </w:rPr>
                              <w:t xml:space="preserve"> </w:t>
                            </w:r>
                            <w:r>
                              <w:t>in</w:t>
                            </w:r>
                            <w:r>
                              <w:rPr>
                                <w:spacing w:val="-2"/>
                              </w:rPr>
                              <w:t xml:space="preserve"> </w:t>
                            </w:r>
                            <w:r>
                              <w:t>Soil</w:t>
                            </w:r>
                            <w:r>
                              <w:rPr>
                                <w:spacing w:val="-9"/>
                              </w:rPr>
                              <w:t xml:space="preserve"> </w:t>
                            </w:r>
                            <w:r>
                              <w:t>mechanics</w:t>
                            </w:r>
                            <w:r>
                              <w:rPr>
                                <w:spacing w:val="-11"/>
                              </w:rPr>
                              <w:t xml:space="preserve"> </w:t>
                            </w:r>
                            <w:r>
                              <w:t>and</w:t>
                            </w:r>
                            <w:r>
                              <w:rPr>
                                <w:spacing w:val="-12"/>
                              </w:rPr>
                              <w:t xml:space="preserve"> </w:t>
                            </w:r>
                            <w:r>
                              <w:t>Foundation</w:t>
                            </w:r>
                            <w:r>
                              <w:rPr>
                                <w:spacing w:val="-6"/>
                              </w:rPr>
                              <w:t xml:space="preserve"> </w:t>
                            </w:r>
                            <w:r>
                              <w:t>Engineering</w:t>
                            </w:r>
                            <w:r>
                              <w:rPr>
                                <w:spacing w:val="-13"/>
                              </w:rPr>
                              <w:t xml:space="preserve"> </w:t>
                            </w:r>
                            <w:r>
                              <w:t>by</w:t>
                            </w:r>
                            <w:r>
                              <w:rPr>
                                <w:spacing w:val="-17"/>
                              </w:rPr>
                              <w:t xml:space="preserve"> </w:t>
                            </w:r>
                            <w:r>
                              <w:t>B.P.Verma,</w:t>
                            </w:r>
                            <w:r>
                              <w:rPr>
                                <w:spacing w:val="-7"/>
                              </w:rPr>
                              <w:t xml:space="preserve"> </w:t>
                            </w:r>
                            <w:r>
                              <w:t>Khanna</w:t>
                            </w:r>
                            <w:r>
                              <w:rPr>
                                <w:spacing w:val="-8"/>
                              </w:rPr>
                              <w:t xml:space="preserve"> </w:t>
                            </w:r>
                            <w:r>
                              <w:rPr>
                                <w:spacing w:val="-2"/>
                              </w:rPr>
                              <w:t>Publishers.</w:t>
                            </w:r>
                          </w:p>
                        </w:txbxContent>
                      </wps:txbx>
                      <wps:bodyPr wrap="square" lIns="0" tIns="0" rIns="0" bIns="0" rtlCol="0">
                        <a:noAutofit/>
                      </wps:bodyPr>
                    </wps:wsp>
                  </a:graphicData>
                </a:graphic>
              </wp:inline>
            </w:drawing>
          </mc:Choice>
          <mc:Fallback>
            <w:pict>
              <v:shape w14:anchorId="300BC278" id="Textbox 81" o:spid="_x0000_s1034" type="#_x0000_t202" style="width:459.55pt;height:27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nKEygEAAIYDAAAOAAAAZHJzL2Uyb0RvYy54bWysU8GO0zAQvSPxD5bvNGlXrUrUdLVstQhp&#10;BUgLH+A4dmPheIzHbdK/Z+ym7QpuaHNwJp7x83tvJpv7sbfsqAIacDWfz0rOlJPQGrev+c8fTx/W&#10;nGEUrhUWnKr5SSG/375/txl8pRbQgW1VYATisBp8zbsYfVUUKDvVC5yBV46SGkIvIn2GfdEGMRB6&#10;b4tFWa6KAULrA0iFSLu7c5JvM77WSsZvWqOKzNacuMW8hrw2aS22G1Htg/CdkRMN8R8semEcXXqF&#10;2oko2CGYf6B6IwMg6DiT0BegtZEqayA18/IvNS+d8CprIXPQX23Ct4OVX48v/ntgcfwEIzUwi0D/&#10;DPIXkjfF4LGaapKnWCFVJ6GjDn16kwRGB8nb09VPNUYmaXO5vlst1kvOJOXulvPFepEdL27HfcD4&#10;WUHPUlDzQA3LFMTxGWMiIKpLSbrNOjbUfFV+XJ2JgjXtk7E25TDsm0cb2FGkXucntZcQ8HVZgtsJ&#10;7M51OTWVWTcJPmtMauPYjMy0dGWqSTsNtCfya6CRqTn+PoigOLNfHPUkzdclCJeguQQh2kfIU5jI&#10;Ong4RNAma7zhTgSo2Zn4NJhpml5/56rb77P9AwAA//8DAFBLAwQUAAYACAAAACEAXWqaxtwAAAAF&#10;AQAADwAAAGRycy9kb3ducmV2LnhtbEyPwU7DMBBE70j8g7VI3KiTQgNN41QoUrlwQLT9ADdekqjx&#10;2sTbNP17DBd6WWk0o5m3xXqyvRhxCJ0jBeksAYFUO9NRo2C/2zy8gAisyejeESq4YIB1eXtT6Ny4&#10;M33iuOVGxBIKuVbQMvtcylC3aHWYOY8UvS83WM1RDo00gz7HctvLeZJk0uqO4kKrPVYt1sftySp4&#10;+9gxf6f7Jwrv4+a5ynx2qbxS93fT6woE48T/YfjFj+hQRqaDO5EJolcQH+G/G71lukxBHBQsFo9z&#10;kGUhr+nLHwAAAP//AwBQSwECLQAUAAYACAAAACEAtoM4kv4AAADhAQAAEwAAAAAAAAAAAAAAAAAA&#10;AAAAW0NvbnRlbnRfVHlwZXNdLnhtbFBLAQItABQABgAIAAAAIQA4/SH/1gAAAJQBAAALAAAAAAAA&#10;AAAAAAAAAC8BAABfcmVscy8ucmVsc1BLAQItABQABgAIAAAAIQC03nKEygEAAIYDAAAOAAAAAAAA&#10;AAAAAAAAAC4CAABkcnMvZTJvRG9jLnhtbFBLAQItABQABgAIAAAAIQBdaprG3AAAAAUBAAAPAAAA&#10;AAAAAAAAAAAAACQEAABkcnMvZG93bnJldi54bWxQSwUGAAAAAAQABADzAAAALQUAAAAA&#10;" filled="f" strokeweight=".48pt">
                <v:path arrowok="t"/>
                <v:textbox inset="0,0,0,0">
                  <w:txbxContent>
                    <w:p w14:paraId="4A92F015" w14:textId="77777777" w:rsidR="0098061A" w:rsidRDefault="00000000">
                      <w:pPr>
                        <w:pStyle w:val="BodyText"/>
                        <w:spacing w:line="237" w:lineRule="auto"/>
                        <w:ind w:left="104" w:right="95"/>
                        <w:jc w:val="both"/>
                      </w:pPr>
                      <w:r>
                        <w:t xml:space="preserve">(Engineering News and Hileys) Types of pile driving hammers &amp; their comparison.Limitations of pile driving </w:t>
                      </w:r>
                      <w:r>
                        <w:rPr>
                          <w:spacing w:val="-2"/>
                        </w:rPr>
                        <w:t>formulae. Negative</w:t>
                      </w:r>
                      <w:r>
                        <w:rPr>
                          <w:spacing w:val="-6"/>
                        </w:rPr>
                        <w:t xml:space="preserve"> </w:t>
                      </w:r>
                      <w:r>
                        <w:rPr>
                          <w:spacing w:val="-2"/>
                        </w:rPr>
                        <w:t>skin friction - Carrying capacity</w:t>
                      </w:r>
                      <w:r>
                        <w:rPr>
                          <w:spacing w:val="-8"/>
                        </w:rPr>
                        <w:t xml:space="preserve"> </w:t>
                      </w:r>
                      <w:r>
                        <w:rPr>
                          <w:spacing w:val="-2"/>
                        </w:rPr>
                        <w:t>of</w:t>
                      </w:r>
                      <w:r>
                        <w:rPr>
                          <w:spacing w:val="-8"/>
                        </w:rPr>
                        <w:t xml:space="preserve"> </w:t>
                      </w:r>
                      <w:r>
                        <w:rPr>
                          <w:spacing w:val="-2"/>
                        </w:rPr>
                        <w:t>Pile</w:t>
                      </w:r>
                      <w:r>
                        <w:rPr>
                          <w:spacing w:val="-6"/>
                        </w:rPr>
                        <w:t xml:space="preserve"> </w:t>
                      </w:r>
                      <w:r>
                        <w:rPr>
                          <w:spacing w:val="-2"/>
                        </w:rPr>
                        <w:t>group - Pile</w:t>
                      </w:r>
                      <w:r>
                        <w:rPr>
                          <w:spacing w:val="-6"/>
                        </w:rPr>
                        <w:t xml:space="preserve"> </w:t>
                      </w:r>
                      <w:r>
                        <w:rPr>
                          <w:spacing w:val="-2"/>
                        </w:rPr>
                        <w:t>load test Cyclic</w:t>
                      </w:r>
                      <w:r>
                        <w:rPr>
                          <w:spacing w:val="-6"/>
                        </w:rPr>
                        <w:t xml:space="preserve"> </w:t>
                      </w:r>
                      <w:r>
                        <w:rPr>
                          <w:spacing w:val="-2"/>
                        </w:rPr>
                        <w:t>Pile</w:t>
                      </w:r>
                      <w:r>
                        <w:rPr>
                          <w:spacing w:val="-6"/>
                        </w:rPr>
                        <w:t xml:space="preserve"> </w:t>
                      </w:r>
                      <w:r>
                        <w:rPr>
                          <w:spacing w:val="-2"/>
                        </w:rPr>
                        <w:t xml:space="preserve">Load Test, Separation </w:t>
                      </w:r>
                      <w:r>
                        <w:t>of skin friction and point resistance using cyclic pile load test.</w:t>
                      </w:r>
                    </w:p>
                    <w:p w14:paraId="021128A7" w14:textId="77777777" w:rsidR="0098061A" w:rsidRDefault="00000000">
                      <w:pPr>
                        <w:pStyle w:val="BodyText"/>
                        <w:spacing w:before="227"/>
                        <w:ind w:left="104" w:right="108"/>
                        <w:jc w:val="both"/>
                      </w:pPr>
                      <w:r>
                        <w:t>Pile in sand, Spacing of piles in a group, Factors affecting capacity of a pile group, Efficiency of pile group by converse – Labare formula and feeds formulas. Bearing capacity of a pile group in clay by block failure and individual action approach. Calculation of settlement of friction pile group in clay. Settlement of pile groups in sand, Negative skin friction. Related Numerical problems</w:t>
                      </w:r>
                    </w:p>
                    <w:p w14:paraId="67514C08" w14:textId="77777777" w:rsidR="0098061A" w:rsidRDefault="00000000">
                      <w:pPr>
                        <w:pStyle w:val="BodyText"/>
                        <w:spacing w:line="242" w:lineRule="auto"/>
                        <w:ind w:left="104" w:right="98"/>
                        <w:jc w:val="both"/>
                      </w:pPr>
                      <w:r>
                        <w:rPr>
                          <w:b/>
                        </w:rPr>
                        <w:t>Well foundations-</w:t>
                      </w:r>
                      <w:r>
                        <w:t>shapes, depth of well foundations, components, factors affecting well foundation design, Scour Depth, construction procedure, sinking of wells, rectification of tilts and shifts, recommended values of tilts &amp; shifts as per I.S.3955.</w:t>
                      </w:r>
                    </w:p>
                    <w:p w14:paraId="34DEC60C" w14:textId="77777777" w:rsidR="0098061A" w:rsidRDefault="0098061A">
                      <w:pPr>
                        <w:pStyle w:val="BodyText"/>
                        <w:spacing w:before="2"/>
                      </w:pPr>
                    </w:p>
                    <w:p w14:paraId="61607D7E" w14:textId="77777777" w:rsidR="0098061A" w:rsidRDefault="00000000">
                      <w:pPr>
                        <w:spacing w:line="228" w:lineRule="exact"/>
                        <w:ind w:left="104"/>
                        <w:rPr>
                          <w:b/>
                          <w:sz w:val="20"/>
                        </w:rPr>
                      </w:pPr>
                      <w:r>
                        <w:rPr>
                          <w:b/>
                          <w:spacing w:val="-2"/>
                          <w:sz w:val="20"/>
                        </w:rPr>
                        <w:t>Text/Reference</w:t>
                      </w:r>
                      <w:r>
                        <w:rPr>
                          <w:b/>
                          <w:spacing w:val="8"/>
                          <w:sz w:val="20"/>
                        </w:rPr>
                        <w:t xml:space="preserve"> </w:t>
                      </w:r>
                      <w:r>
                        <w:rPr>
                          <w:b/>
                          <w:spacing w:val="-2"/>
                          <w:sz w:val="20"/>
                        </w:rPr>
                        <w:t>Books:</w:t>
                      </w:r>
                    </w:p>
                    <w:p w14:paraId="4DBB4162" w14:textId="77777777" w:rsidR="0098061A" w:rsidRDefault="00000000">
                      <w:pPr>
                        <w:pStyle w:val="BodyText"/>
                        <w:numPr>
                          <w:ilvl w:val="0"/>
                          <w:numId w:val="74"/>
                        </w:numPr>
                        <w:tabs>
                          <w:tab w:val="left" w:pos="825"/>
                        </w:tabs>
                        <w:spacing w:line="228" w:lineRule="exact"/>
                      </w:pPr>
                      <w:r>
                        <w:t>Soil</w:t>
                      </w:r>
                      <w:r>
                        <w:rPr>
                          <w:spacing w:val="-2"/>
                        </w:rPr>
                        <w:t xml:space="preserve"> </w:t>
                      </w:r>
                      <w:r>
                        <w:t>Mechanics</w:t>
                      </w:r>
                      <w:r>
                        <w:rPr>
                          <w:spacing w:val="-4"/>
                        </w:rPr>
                        <w:t xml:space="preserve"> </w:t>
                      </w:r>
                      <w:r>
                        <w:t>by</w:t>
                      </w:r>
                      <w:r>
                        <w:rPr>
                          <w:spacing w:val="-16"/>
                        </w:rPr>
                        <w:t xml:space="preserve"> </w:t>
                      </w:r>
                      <w:r>
                        <w:t>Craig</w:t>
                      </w:r>
                      <w:r>
                        <w:rPr>
                          <w:spacing w:val="-8"/>
                        </w:rPr>
                        <w:t xml:space="preserve"> </w:t>
                      </w:r>
                      <w:r>
                        <w:t>R.F.,</w:t>
                      </w:r>
                      <w:r>
                        <w:rPr>
                          <w:spacing w:val="-5"/>
                        </w:rPr>
                        <w:t xml:space="preserve"> </w:t>
                      </w:r>
                      <w:r>
                        <w:t>Chapman</w:t>
                      </w:r>
                      <w:r>
                        <w:rPr>
                          <w:spacing w:val="1"/>
                        </w:rPr>
                        <w:t xml:space="preserve"> </w:t>
                      </w:r>
                      <w:r>
                        <w:t>&amp;</w:t>
                      </w:r>
                      <w:r>
                        <w:rPr>
                          <w:spacing w:val="-10"/>
                        </w:rPr>
                        <w:t xml:space="preserve"> </w:t>
                      </w:r>
                      <w:r>
                        <w:rPr>
                          <w:spacing w:val="-4"/>
                        </w:rPr>
                        <w:t>Hall</w:t>
                      </w:r>
                    </w:p>
                    <w:p w14:paraId="23C83B0C" w14:textId="77777777" w:rsidR="0098061A" w:rsidRDefault="00000000">
                      <w:pPr>
                        <w:pStyle w:val="BodyText"/>
                        <w:numPr>
                          <w:ilvl w:val="0"/>
                          <w:numId w:val="74"/>
                        </w:numPr>
                        <w:tabs>
                          <w:tab w:val="left" w:pos="825"/>
                        </w:tabs>
                        <w:spacing w:before="1"/>
                      </w:pPr>
                      <w:r>
                        <w:t>Fundamentals</w:t>
                      </w:r>
                      <w:r>
                        <w:rPr>
                          <w:spacing w:val="-13"/>
                        </w:rPr>
                        <w:t xml:space="preserve"> </w:t>
                      </w:r>
                      <w:r>
                        <w:t>of</w:t>
                      </w:r>
                      <w:r>
                        <w:rPr>
                          <w:spacing w:val="-12"/>
                        </w:rPr>
                        <w:t xml:space="preserve"> </w:t>
                      </w:r>
                      <w:r>
                        <w:t>Soil</w:t>
                      </w:r>
                      <w:r>
                        <w:rPr>
                          <w:spacing w:val="-5"/>
                        </w:rPr>
                        <w:t xml:space="preserve"> </w:t>
                      </w:r>
                      <w:r>
                        <w:t>Engineering</w:t>
                      </w:r>
                      <w:r>
                        <w:rPr>
                          <w:spacing w:val="-9"/>
                        </w:rPr>
                        <w:t xml:space="preserve"> </w:t>
                      </w:r>
                      <w:r>
                        <w:t>by</w:t>
                      </w:r>
                      <w:r>
                        <w:rPr>
                          <w:spacing w:val="-16"/>
                        </w:rPr>
                        <w:t xml:space="preserve"> </w:t>
                      </w:r>
                      <w:r>
                        <w:t>Taylor, John</w:t>
                      </w:r>
                      <w:r>
                        <w:rPr>
                          <w:spacing w:val="4"/>
                        </w:rPr>
                        <w:t xml:space="preserve"> </w:t>
                      </w:r>
                      <w:r>
                        <w:t>Wiley</w:t>
                      </w:r>
                      <w:r>
                        <w:rPr>
                          <w:spacing w:val="-16"/>
                        </w:rPr>
                        <w:t xml:space="preserve"> </w:t>
                      </w:r>
                      <w:r>
                        <w:t>&amp;</w:t>
                      </w:r>
                      <w:r>
                        <w:rPr>
                          <w:spacing w:val="-6"/>
                        </w:rPr>
                        <w:t xml:space="preserve"> </w:t>
                      </w:r>
                      <w:r>
                        <w:rPr>
                          <w:spacing w:val="-4"/>
                        </w:rPr>
                        <w:t>Sons</w:t>
                      </w:r>
                    </w:p>
                    <w:p w14:paraId="538E0B28" w14:textId="77777777" w:rsidR="0098061A" w:rsidRDefault="00000000">
                      <w:pPr>
                        <w:pStyle w:val="BodyText"/>
                        <w:numPr>
                          <w:ilvl w:val="0"/>
                          <w:numId w:val="74"/>
                        </w:numPr>
                        <w:tabs>
                          <w:tab w:val="left" w:pos="825"/>
                        </w:tabs>
                        <w:spacing w:before="5" w:line="228" w:lineRule="exact"/>
                      </w:pPr>
                      <w:r>
                        <w:t>Soil</w:t>
                      </w:r>
                      <w:r>
                        <w:rPr>
                          <w:spacing w:val="-10"/>
                        </w:rPr>
                        <w:t xml:space="preserve"> </w:t>
                      </w:r>
                      <w:r>
                        <w:t>Mech.</w:t>
                      </w:r>
                      <w:r>
                        <w:rPr>
                          <w:spacing w:val="-7"/>
                        </w:rPr>
                        <w:t xml:space="preserve"> </w:t>
                      </w:r>
                      <w:r>
                        <w:t>&amp;</w:t>
                      </w:r>
                      <w:r>
                        <w:rPr>
                          <w:spacing w:val="-12"/>
                        </w:rPr>
                        <w:t xml:space="preserve"> </w:t>
                      </w:r>
                      <w:r>
                        <w:t>Foundation</w:t>
                      </w:r>
                      <w:r>
                        <w:rPr>
                          <w:spacing w:val="-5"/>
                        </w:rPr>
                        <w:t xml:space="preserve"> </w:t>
                      </w:r>
                      <w:r>
                        <w:t>Engg,</w:t>
                      </w:r>
                      <w:r>
                        <w:rPr>
                          <w:spacing w:val="-5"/>
                        </w:rPr>
                        <w:t xml:space="preserve"> </w:t>
                      </w:r>
                      <w:r>
                        <w:t>by</w:t>
                      </w:r>
                      <w:r>
                        <w:rPr>
                          <w:spacing w:val="-17"/>
                        </w:rPr>
                        <w:t xml:space="preserve"> </w:t>
                      </w:r>
                      <w:r>
                        <w:t>K.R.Arora</w:t>
                      </w:r>
                      <w:r>
                        <w:rPr>
                          <w:spacing w:val="-7"/>
                        </w:rPr>
                        <w:t xml:space="preserve"> </w:t>
                      </w:r>
                      <w:r>
                        <w:t>Standard</w:t>
                      </w:r>
                      <w:r>
                        <w:rPr>
                          <w:spacing w:val="-4"/>
                        </w:rPr>
                        <w:t xml:space="preserve"> </w:t>
                      </w:r>
                      <w:r>
                        <w:rPr>
                          <w:i/>
                        </w:rPr>
                        <w:t>Publishers</w:t>
                      </w:r>
                      <w:r>
                        <w:rPr>
                          <w:i/>
                          <w:spacing w:val="-5"/>
                        </w:rPr>
                        <w:t xml:space="preserve"> </w:t>
                      </w:r>
                      <w:r>
                        <w:rPr>
                          <w:spacing w:val="-2"/>
                        </w:rPr>
                        <w:t>Distributors</w:t>
                      </w:r>
                    </w:p>
                    <w:p w14:paraId="0B4EE888" w14:textId="77777777" w:rsidR="0098061A" w:rsidRDefault="00000000">
                      <w:pPr>
                        <w:numPr>
                          <w:ilvl w:val="0"/>
                          <w:numId w:val="74"/>
                        </w:numPr>
                        <w:tabs>
                          <w:tab w:val="left" w:pos="825"/>
                        </w:tabs>
                        <w:spacing w:line="226" w:lineRule="exact"/>
                        <w:rPr>
                          <w:i/>
                          <w:sz w:val="20"/>
                        </w:rPr>
                      </w:pPr>
                      <w:r>
                        <w:rPr>
                          <w:sz w:val="20"/>
                        </w:rPr>
                        <w:t>Geotechnical</w:t>
                      </w:r>
                      <w:r>
                        <w:rPr>
                          <w:spacing w:val="-13"/>
                          <w:sz w:val="20"/>
                        </w:rPr>
                        <w:t xml:space="preserve"> </w:t>
                      </w:r>
                      <w:r>
                        <w:rPr>
                          <w:sz w:val="20"/>
                        </w:rPr>
                        <w:t>Engineering,</w:t>
                      </w:r>
                      <w:r>
                        <w:rPr>
                          <w:spacing w:val="-12"/>
                          <w:sz w:val="20"/>
                        </w:rPr>
                        <w:t xml:space="preserve"> </w:t>
                      </w:r>
                      <w:r>
                        <w:rPr>
                          <w:sz w:val="20"/>
                        </w:rPr>
                        <w:t>by</w:t>
                      </w:r>
                      <w:r>
                        <w:rPr>
                          <w:spacing w:val="-17"/>
                          <w:sz w:val="20"/>
                        </w:rPr>
                        <w:t xml:space="preserve"> </w:t>
                      </w:r>
                      <w:r>
                        <w:rPr>
                          <w:sz w:val="20"/>
                        </w:rPr>
                        <w:t>P.</w:t>
                      </w:r>
                      <w:r>
                        <w:rPr>
                          <w:spacing w:val="-4"/>
                          <w:sz w:val="20"/>
                        </w:rPr>
                        <w:t xml:space="preserve"> </w:t>
                      </w:r>
                      <w:r>
                        <w:rPr>
                          <w:sz w:val="20"/>
                        </w:rPr>
                        <w:t>Purshotama</w:t>
                      </w:r>
                      <w:r>
                        <w:rPr>
                          <w:spacing w:val="-3"/>
                          <w:sz w:val="20"/>
                        </w:rPr>
                        <w:t xml:space="preserve"> </w:t>
                      </w:r>
                      <w:r>
                        <w:rPr>
                          <w:sz w:val="20"/>
                        </w:rPr>
                        <w:t>Raj</w:t>
                      </w:r>
                      <w:r>
                        <w:rPr>
                          <w:spacing w:val="-9"/>
                          <w:sz w:val="20"/>
                        </w:rPr>
                        <w:t xml:space="preserve"> </w:t>
                      </w:r>
                      <w:r>
                        <w:rPr>
                          <w:i/>
                          <w:sz w:val="20"/>
                        </w:rPr>
                        <w:t>Tata</w:t>
                      </w:r>
                      <w:r>
                        <w:rPr>
                          <w:i/>
                          <w:spacing w:val="-10"/>
                          <w:sz w:val="20"/>
                        </w:rPr>
                        <w:t xml:space="preserve"> </w:t>
                      </w:r>
                      <w:r>
                        <w:rPr>
                          <w:i/>
                          <w:sz w:val="20"/>
                        </w:rPr>
                        <w:t>Mcgraw</w:t>
                      </w:r>
                      <w:r>
                        <w:rPr>
                          <w:i/>
                          <w:spacing w:val="-16"/>
                          <w:sz w:val="20"/>
                        </w:rPr>
                        <w:t xml:space="preserve"> </w:t>
                      </w:r>
                      <w:r>
                        <w:rPr>
                          <w:i/>
                          <w:spacing w:val="-4"/>
                          <w:sz w:val="20"/>
                        </w:rPr>
                        <w:t>Hill</w:t>
                      </w:r>
                    </w:p>
                    <w:p w14:paraId="6D3B6B91" w14:textId="77777777" w:rsidR="0098061A" w:rsidRDefault="00000000">
                      <w:pPr>
                        <w:pStyle w:val="BodyText"/>
                        <w:numPr>
                          <w:ilvl w:val="0"/>
                          <w:numId w:val="74"/>
                        </w:numPr>
                        <w:tabs>
                          <w:tab w:val="left" w:pos="825"/>
                        </w:tabs>
                        <w:spacing w:line="228" w:lineRule="exact"/>
                      </w:pPr>
                      <w:r>
                        <w:t>Soil</w:t>
                      </w:r>
                      <w:r>
                        <w:rPr>
                          <w:spacing w:val="-7"/>
                        </w:rPr>
                        <w:t xml:space="preserve"> </w:t>
                      </w:r>
                      <w:r>
                        <w:t>Mech.</w:t>
                      </w:r>
                      <w:r>
                        <w:rPr>
                          <w:spacing w:val="-1"/>
                        </w:rPr>
                        <w:t xml:space="preserve"> </w:t>
                      </w:r>
                      <w:r>
                        <w:t>&amp;</w:t>
                      </w:r>
                      <w:r>
                        <w:rPr>
                          <w:spacing w:val="-11"/>
                        </w:rPr>
                        <w:t xml:space="preserve"> </w:t>
                      </w:r>
                      <w:r>
                        <w:t>Foundation</w:t>
                      </w:r>
                      <w:r>
                        <w:rPr>
                          <w:spacing w:val="-2"/>
                        </w:rPr>
                        <w:t xml:space="preserve"> </w:t>
                      </w:r>
                      <w:r>
                        <w:t>Engg.,</w:t>
                      </w:r>
                      <w:r>
                        <w:rPr>
                          <w:spacing w:val="-5"/>
                        </w:rPr>
                        <w:t xml:space="preserve"> </w:t>
                      </w:r>
                      <w:r>
                        <w:t>by</w:t>
                      </w:r>
                      <w:r>
                        <w:rPr>
                          <w:spacing w:val="-17"/>
                        </w:rPr>
                        <w:t xml:space="preserve"> </w:t>
                      </w:r>
                      <w:r>
                        <w:t>V.N.S.Murthy</w:t>
                      </w:r>
                      <w:r>
                        <w:rPr>
                          <w:spacing w:val="-16"/>
                        </w:rPr>
                        <w:t xml:space="preserve"> </w:t>
                      </w:r>
                      <w:r>
                        <w:t xml:space="preserve">CBS </w:t>
                      </w:r>
                      <w:r>
                        <w:rPr>
                          <w:i/>
                        </w:rPr>
                        <w:t>Publishers</w:t>
                      </w:r>
                      <w:r>
                        <w:rPr>
                          <w:i/>
                          <w:spacing w:val="-5"/>
                        </w:rPr>
                        <w:t xml:space="preserve"> </w:t>
                      </w:r>
                      <w:r>
                        <w:t>&amp;</w:t>
                      </w:r>
                      <w:r>
                        <w:rPr>
                          <w:spacing w:val="-10"/>
                        </w:rPr>
                        <w:t xml:space="preserve"> </w:t>
                      </w:r>
                      <w:r>
                        <w:rPr>
                          <w:spacing w:val="-2"/>
                        </w:rPr>
                        <w:t>Distributors.</w:t>
                      </w:r>
                    </w:p>
                    <w:p w14:paraId="1B9A826E" w14:textId="77777777" w:rsidR="0098061A" w:rsidRDefault="00000000">
                      <w:pPr>
                        <w:pStyle w:val="BodyText"/>
                        <w:numPr>
                          <w:ilvl w:val="0"/>
                          <w:numId w:val="74"/>
                        </w:numPr>
                        <w:tabs>
                          <w:tab w:val="left" w:pos="825"/>
                        </w:tabs>
                      </w:pPr>
                      <w:r>
                        <w:rPr>
                          <w:spacing w:val="-2"/>
                        </w:rPr>
                        <w:t>Principle</w:t>
                      </w:r>
                      <w:r>
                        <w:t xml:space="preserve"> </w:t>
                      </w:r>
                      <w:r>
                        <w:rPr>
                          <w:spacing w:val="-2"/>
                        </w:rPr>
                        <w:t>of</w:t>
                      </w:r>
                      <w:r>
                        <w:rPr>
                          <w:spacing w:val="1"/>
                        </w:rPr>
                        <w:t xml:space="preserve"> </w:t>
                      </w:r>
                      <w:r>
                        <w:rPr>
                          <w:spacing w:val="-2"/>
                        </w:rPr>
                        <w:t>Geotechnical</w:t>
                      </w:r>
                      <w:r>
                        <w:rPr>
                          <w:spacing w:val="10"/>
                        </w:rPr>
                        <w:t xml:space="preserve"> </w:t>
                      </w:r>
                      <w:r>
                        <w:rPr>
                          <w:spacing w:val="-2"/>
                        </w:rPr>
                        <w:t>Engineering</w:t>
                      </w:r>
                      <w:r>
                        <w:rPr>
                          <w:spacing w:val="6"/>
                        </w:rPr>
                        <w:t xml:space="preserve"> </w:t>
                      </w:r>
                      <w:r>
                        <w:rPr>
                          <w:spacing w:val="-2"/>
                        </w:rPr>
                        <w:t>by</w:t>
                      </w:r>
                      <w:r>
                        <w:rPr>
                          <w:spacing w:val="-6"/>
                        </w:rPr>
                        <w:t xml:space="preserve"> </w:t>
                      </w:r>
                      <w:r>
                        <w:rPr>
                          <w:spacing w:val="-2"/>
                        </w:rPr>
                        <w:t>B.M.Das</w:t>
                      </w:r>
                      <w:r>
                        <w:rPr>
                          <w:spacing w:val="4"/>
                        </w:rPr>
                        <w:t xml:space="preserve"> </w:t>
                      </w:r>
                      <w:r>
                        <w:rPr>
                          <w:spacing w:val="-2"/>
                        </w:rPr>
                        <w:t>Cengage</w:t>
                      </w:r>
                      <w:r>
                        <w:rPr>
                          <w:spacing w:val="-7"/>
                        </w:rPr>
                        <w:t xml:space="preserve"> </w:t>
                      </w:r>
                      <w:r>
                        <w:rPr>
                          <w:spacing w:val="-2"/>
                        </w:rPr>
                        <w:t>Publisher</w:t>
                      </w:r>
                    </w:p>
                    <w:p w14:paraId="118A670B" w14:textId="77777777" w:rsidR="0098061A" w:rsidRDefault="00000000">
                      <w:pPr>
                        <w:pStyle w:val="BodyText"/>
                        <w:numPr>
                          <w:ilvl w:val="0"/>
                          <w:numId w:val="74"/>
                        </w:numPr>
                        <w:tabs>
                          <w:tab w:val="left" w:pos="825"/>
                        </w:tabs>
                        <w:spacing w:before="1"/>
                      </w:pPr>
                      <w:r>
                        <w:t>Basic</w:t>
                      </w:r>
                      <w:r>
                        <w:rPr>
                          <w:spacing w:val="-13"/>
                        </w:rPr>
                        <w:t xml:space="preserve"> </w:t>
                      </w:r>
                      <w:r>
                        <w:t>and</w:t>
                      </w:r>
                      <w:r>
                        <w:rPr>
                          <w:spacing w:val="-12"/>
                        </w:rPr>
                        <w:t xml:space="preserve"> </w:t>
                      </w:r>
                      <w:r>
                        <w:t>applied</w:t>
                      </w:r>
                      <w:r>
                        <w:rPr>
                          <w:spacing w:val="-3"/>
                        </w:rPr>
                        <w:t xml:space="preserve"> </w:t>
                      </w:r>
                      <w:r>
                        <w:t>Soil</w:t>
                      </w:r>
                      <w:r>
                        <w:rPr>
                          <w:spacing w:val="-7"/>
                        </w:rPr>
                        <w:t xml:space="preserve"> </w:t>
                      </w:r>
                      <w:r>
                        <w:t>Mechanics</w:t>
                      </w:r>
                      <w:r>
                        <w:rPr>
                          <w:spacing w:val="-5"/>
                        </w:rPr>
                        <w:t xml:space="preserve"> </w:t>
                      </w:r>
                      <w:r>
                        <w:t>by</w:t>
                      </w:r>
                      <w:r>
                        <w:rPr>
                          <w:spacing w:val="-16"/>
                        </w:rPr>
                        <w:t xml:space="preserve"> </w:t>
                      </w:r>
                      <w:r>
                        <w:t>Gopal</w:t>
                      </w:r>
                      <w:r>
                        <w:rPr>
                          <w:spacing w:val="3"/>
                        </w:rPr>
                        <w:t xml:space="preserve"> </w:t>
                      </w:r>
                      <w:r>
                        <w:t>Ranjan</w:t>
                      </w:r>
                      <w:r>
                        <w:rPr>
                          <w:spacing w:val="-4"/>
                        </w:rPr>
                        <w:t xml:space="preserve"> </w:t>
                      </w:r>
                      <w:r>
                        <w:t>and</w:t>
                      </w:r>
                      <w:r>
                        <w:rPr>
                          <w:spacing w:val="-8"/>
                        </w:rPr>
                        <w:t xml:space="preserve"> </w:t>
                      </w:r>
                      <w:r>
                        <w:t>A.S.</w:t>
                      </w:r>
                      <w:r>
                        <w:rPr>
                          <w:spacing w:val="-10"/>
                        </w:rPr>
                        <w:t xml:space="preserve"> </w:t>
                      </w:r>
                      <w:r>
                        <w:t>R.</w:t>
                      </w:r>
                      <w:r>
                        <w:rPr>
                          <w:spacing w:val="3"/>
                        </w:rPr>
                        <w:t xml:space="preserve"> </w:t>
                      </w:r>
                      <w:r>
                        <w:t>Rao</w:t>
                      </w:r>
                      <w:r>
                        <w:rPr>
                          <w:spacing w:val="-12"/>
                        </w:rPr>
                        <w:t xml:space="preserve"> </w:t>
                      </w:r>
                      <w:r>
                        <w:t>New</w:t>
                      </w:r>
                      <w:r>
                        <w:rPr>
                          <w:spacing w:val="-13"/>
                        </w:rPr>
                        <w:t xml:space="preserve"> </w:t>
                      </w:r>
                      <w:r>
                        <w:t>Age</w:t>
                      </w:r>
                      <w:r>
                        <w:rPr>
                          <w:spacing w:val="-7"/>
                        </w:rPr>
                        <w:t xml:space="preserve"> </w:t>
                      </w:r>
                      <w:r>
                        <w:t>International</w:t>
                      </w:r>
                      <w:r>
                        <w:rPr>
                          <w:spacing w:val="-5"/>
                        </w:rPr>
                        <w:t xml:space="preserve"> </w:t>
                      </w:r>
                      <w:r>
                        <w:rPr>
                          <w:spacing w:val="-2"/>
                        </w:rPr>
                        <w:t>Publishers</w:t>
                      </w:r>
                    </w:p>
                    <w:p w14:paraId="059FC380" w14:textId="77777777" w:rsidR="0098061A" w:rsidRDefault="00000000">
                      <w:pPr>
                        <w:pStyle w:val="BodyText"/>
                        <w:numPr>
                          <w:ilvl w:val="0"/>
                          <w:numId w:val="74"/>
                        </w:numPr>
                        <w:tabs>
                          <w:tab w:val="left" w:pos="825"/>
                        </w:tabs>
                      </w:pPr>
                      <w:r>
                        <w:t>Geotechnical</w:t>
                      </w:r>
                      <w:r>
                        <w:rPr>
                          <w:spacing w:val="-15"/>
                        </w:rPr>
                        <w:t xml:space="preserve"> </w:t>
                      </w:r>
                      <w:r>
                        <w:t>Engineering</w:t>
                      </w:r>
                      <w:r>
                        <w:rPr>
                          <w:spacing w:val="-12"/>
                        </w:rPr>
                        <w:t xml:space="preserve"> </w:t>
                      </w:r>
                      <w:r>
                        <w:t>by</w:t>
                      </w:r>
                      <w:r>
                        <w:rPr>
                          <w:spacing w:val="-17"/>
                        </w:rPr>
                        <w:t xml:space="preserve"> </w:t>
                      </w:r>
                      <w:r>
                        <w:t>Gulati</w:t>
                      </w:r>
                      <w:r>
                        <w:rPr>
                          <w:spacing w:val="-8"/>
                        </w:rPr>
                        <w:t xml:space="preserve"> </w:t>
                      </w:r>
                      <w:r>
                        <w:t>and</w:t>
                      </w:r>
                      <w:r>
                        <w:rPr>
                          <w:spacing w:val="-10"/>
                        </w:rPr>
                        <w:t xml:space="preserve"> </w:t>
                      </w:r>
                      <w:r>
                        <w:t>Datta,</w:t>
                      </w:r>
                      <w:r>
                        <w:rPr>
                          <w:spacing w:val="-8"/>
                        </w:rPr>
                        <w:t xml:space="preserve"> </w:t>
                      </w:r>
                      <w:r>
                        <w:t>Tata</w:t>
                      </w:r>
                      <w:r>
                        <w:rPr>
                          <w:spacing w:val="-4"/>
                        </w:rPr>
                        <w:t xml:space="preserve"> </w:t>
                      </w:r>
                      <w:r>
                        <w:t>McGraw</w:t>
                      </w:r>
                      <w:r>
                        <w:rPr>
                          <w:spacing w:val="-11"/>
                        </w:rPr>
                        <w:t xml:space="preserve"> </w:t>
                      </w:r>
                      <w:r>
                        <w:rPr>
                          <w:spacing w:val="-4"/>
                        </w:rPr>
                        <w:t>Hill</w:t>
                      </w:r>
                    </w:p>
                    <w:p w14:paraId="5D1BC94F" w14:textId="77777777" w:rsidR="0098061A" w:rsidRDefault="00000000">
                      <w:pPr>
                        <w:pStyle w:val="BodyText"/>
                        <w:numPr>
                          <w:ilvl w:val="0"/>
                          <w:numId w:val="74"/>
                        </w:numPr>
                        <w:tabs>
                          <w:tab w:val="left" w:pos="825"/>
                        </w:tabs>
                        <w:spacing w:before="11"/>
                      </w:pPr>
                      <w:r>
                        <w:t>Problems</w:t>
                      </w:r>
                      <w:r>
                        <w:rPr>
                          <w:spacing w:val="-15"/>
                        </w:rPr>
                        <w:t xml:space="preserve"> </w:t>
                      </w:r>
                      <w:r>
                        <w:t>in</w:t>
                      </w:r>
                      <w:r>
                        <w:rPr>
                          <w:spacing w:val="-2"/>
                        </w:rPr>
                        <w:t xml:space="preserve"> </w:t>
                      </w:r>
                      <w:r>
                        <w:t>Soil</w:t>
                      </w:r>
                      <w:r>
                        <w:rPr>
                          <w:spacing w:val="-9"/>
                        </w:rPr>
                        <w:t xml:space="preserve"> </w:t>
                      </w:r>
                      <w:r>
                        <w:t>mechanics</w:t>
                      </w:r>
                      <w:r>
                        <w:rPr>
                          <w:spacing w:val="-11"/>
                        </w:rPr>
                        <w:t xml:space="preserve"> </w:t>
                      </w:r>
                      <w:r>
                        <w:t>and</w:t>
                      </w:r>
                      <w:r>
                        <w:rPr>
                          <w:spacing w:val="-12"/>
                        </w:rPr>
                        <w:t xml:space="preserve"> </w:t>
                      </w:r>
                      <w:r>
                        <w:t>Foundation</w:t>
                      </w:r>
                      <w:r>
                        <w:rPr>
                          <w:spacing w:val="-6"/>
                        </w:rPr>
                        <w:t xml:space="preserve"> </w:t>
                      </w:r>
                      <w:r>
                        <w:t>Engineering</w:t>
                      </w:r>
                      <w:r>
                        <w:rPr>
                          <w:spacing w:val="-13"/>
                        </w:rPr>
                        <w:t xml:space="preserve"> </w:t>
                      </w:r>
                      <w:r>
                        <w:t>by</w:t>
                      </w:r>
                      <w:r>
                        <w:rPr>
                          <w:spacing w:val="-17"/>
                        </w:rPr>
                        <w:t xml:space="preserve"> </w:t>
                      </w:r>
                      <w:r>
                        <w:t>B.P.Verma,</w:t>
                      </w:r>
                      <w:r>
                        <w:rPr>
                          <w:spacing w:val="-7"/>
                        </w:rPr>
                        <w:t xml:space="preserve"> </w:t>
                      </w:r>
                      <w:r>
                        <w:t>Khanna</w:t>
                      </w:r>
                      <w:r>
                        <w:rPr>
                          <w:spacing w:val="-8"/>
                        </w:rPr>
                        <w:t xml:space="preserve"> </w:t>
                      </w:r>
                      <w:r>
                        <w:rPr>
                          <w:spacing w:val="-2"/>
                        </w:rPr>
                        <w:t>Publishers.</w:t>
                      </w:r>
                    </w:p>
                  </w:txbxContent>
                </v:textbox>
                <w10:anchorlock/>
              </v:shape>
            </w:pict>
          </mc:Fallback>
        </mc:AlternateContent>
      </w:r>
    </w:p>
    <w:p w14:paraId="1FF06F16" w14:textId="77777777" w:rsidR="0098061A" w:rsidRDefault="0098061A">
      <w:pPr>
        <w:pStyle w:val="BodyText"/>
        <w:sectPr w:rsidR="0098061A">
          <w:pgSz w:w="12240" w:h="15840"/>
          <w:pgMar w:top="1820" w:right="566" w:bottom="1200" w:left="708" w:header="0" w:footer="973" w:gutter="0"/>
          <w:cols w:space="720"/>
        </w:sectPr>
      </w:pPr>
    </w:p>
    <w:p w14:paraId="65E2742F" w14:textId="77777777" w:rsidR="0098061A" w:rsidRDefault="0098061A">
      <w:pPr>
        <w:pStyle w:val="BodyText"/>
        <w:rPr>
          <w:b/>
          <w:i/>
        </w:rPr>
      </w:pPr>
    </w:p>
    <w:p w14:paraId="3B901D12" w14:textId="77777777" w:rsidR="0098061A" w:rsidRDefault="0098061A">
      <w:pPr>
        <w:pStyle w:val="BodyText"/>
        <w:rPr>
          <w:b/>
          <w:i/>
        </w:rPr>
      </w:pPr>
    </w:p>
    <w:p w14:paraId="22B807E5" w14:textId="77777777" w:rsidR="0098061A" w:rsidRDefault="0098061A">
      <w:pPr>
        <w:pStyle w:val="BodyText"/>
        <w:rPr>
          <w:b/>
          <w:i/>
        </w:rPr>
      </w:pPr>
    </w:p>
    <w:p w14:paraId="09139331" w14:textId="77777777" w:rsidR="0098061A" w:rsidRDefault="0098061A">
      <w:pPr>
        <w:pStyle w:val="BodyText"/>
        <w:rPr>
          <w:b/>
          <w:i/>
        </w:rPr>
      </w:pPr>
    </w:p>
    <w:p w14:paraId="4F027EB7" w14:textId="77777777" w:rsidR="0098061A" w:rsidRDefault="0098061A">
      <w:pPr>
        <w:pStyle w:val="BodyText"/>
        <w:rPr>
          <w:b/>
          <w:i/>
        </w:rPr>
      </w:pPr>
    </w:p>
    <w:p w14:paraId="2DC40A00" w14:textId="77777777" w:rsidR="0098061A" w:rsidRDefault="0098061A">
      <w:pPr>
        <w:pStyle w:val="BodyText"/>
        <w:rPr>
          <w:b/>
          <w:i/>
        </w:rPr>
      </w:pPr>
    </w:p>
    <w:p w14:paraId="54C05B78" w14:textId="77777777" w:rsidR="0098061A" w:rsidRDefault="0098061A">
      <w:pPr>
        <w:pStyle w:val="BodyText"/>
        <w:rPr>
          <w:b/>
          <w:i/>
        </w:rPr>
      </w:pPr>
    </w:p>
    <w:p w14:paraId="7281F0A5" w14:textId="77777777" w:rsidR="0098061A" w:rsidRDefault="0098061A">
      <w:pPr>
        <w:pStyle w:val="BodyText"/>
        <w:rPr>
          <w:b/>
          <w:i/>
        </w:rPr>
      </w:pPr>
    </w:p>
    <w:p w14:paraId="7DF9D2EA" w14:textId="77777777" w:rsidR="0098061A" w:rsidRDefault="0098061A">
      <w:pPr>
        <w:pStyle w:val="BodyText"/>
        <w:rPr>
          <w:b/>
          <w:i/>
        </w:rPr>
      </w:pPr>
    </w:p>
    <w:p w14:paraId="741D4747" w14:textId="77777777" w:rsidR="0098061A" w:rsidRDefault="0098061A">
      <w:pPr>
        <w:pStyle w:val="BodyText"/>
        <w:spacing w:before="177"/>
        <w:rPr>
          <w:b/>
          <w:i/>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843"/>
        <w:gridCol w:w="1632"/>
        <w:gridCol w:w="2597"/>
        <w:gridCol w:w="474"/>
        <w:gridCol w:w="551"/>
        <w:gridCol w:w="551"/>
        <w:gridCol w:w="911"/>
      </w:tblGrid>
      <w:tr w:rsidR="0098061A" w14:paraId="335AE14D" w14:textId="77777777">
        <w:trPr>
          <w:trHeight w:val="460"/>
        </w:trPr>
        <w:tc>
          <w:tcPr>
            <w:tcW w:w="9265" w:type="dxa"/>
            <w:gridSpan w:val="8"/>
          </w:tcPr>
          <w:p w14:paraId="22445AC4" w14:textId="77777777" w:rsidR="0098061A" w:rsidRDefault="00000000">
            <w:pPr>
              <w:pStyle w:val="TableParagraph"/>
              <w:ind w:left="28"/>
              <w:jc w:val="center"/>
              <w:rPr>
                <w:b/>
                <w:sz w:val="20"/>
              </w:rPr>
            </w:pPr>
            <w:r>
              <w:rPr>
                <w:b/>
                <w:sz w:val="20"/>
              </w:rPr>
              <w:t>Sixth</w:t>
            </w:r>
            <w:r>
              <w:rPr>
                <w:b/>
                <w:spacing w:val="43"/>
                <w:sz w:val="20"/>
              </w:rPr>
              <w:t xml:space="preserve"> </w:t>
            </w:r>
            <w:r>
              <w:rPr>
                <w:b/>
                <w:spacing w:val="-2"/>
                <w:sz w:val="20"/>
              </w:rPr>
              <w:t>Semester</w:t>
            </w:r>
          </w:p>
        </w:tc>
      </w:tr>
      <w:tr w:rsidR="0098061A" w14:paraId="207C7CE8" w14:textId="77777777">
        <w:trPr>
          <w:trHeight w:val="412"/>
        </w:trPr>
        <w:tc>
          <w:tcPr>
            <w:tcW w:w="706" w:type="dxa"/>
            <w:vMerge w:val="restart"/>
          </w:tcPr>
          <w:p w14:paraId="4082277B" w14:textId="77777777" w:rsidR="0098061A" w:rsidRDefault="00000000">
            <w:pPr>
              <w:pStyle w:val="TableParagraph"/>
              <w:spacing w:before="72"/>
              <w:ind w:left="9"/>
              <w:jc w:val="center"/>
              <w:rPr>
                <w:b/>
                <w:sz w:val="20"/>
              </w:rPr>
            </w:pPr>
            <w:r>
              <w:rPr>
                <w:b/>
                <w:spacing w:val="-5"/>
                <w:sz w:val="20"/>
              </w:rPr>
              <w:t>S.</w:t>
            </w:r>
          </w:p>
          <w:p w14:paraId="5C3171B9" w14:textId="77777777" w:rsidR="0098061A" w:rsidRDefault="00000000">
            <w:pPr>
              <w:pStyle w:val="TableParagraph"/>
              <w:ind w:left="9" w:right="3"/>
              <w:jc w:val="center"/>
              <w:rPr>
                <w:b/>
                <w:sz w:val="20"/>
              </w:rPr>
            </w:pPr>
            <w:r>
              <w:rPr>
                <w:b/>
                <w:spacing w:val="-5"/>
                <w:sz w:val="20"/>
              </w:rPr>
              <w:t>No.</w:t>
            </w:r>
          </w:p>
        </w:tc>
        <w:tc>
          <w:tcPr>
            <w:tcW w:w="1843" w:type="dxa"/>
            <w:vMerge w:val="restart"/>
          </w:tcPr>
          <w:p w14:paraId="6FE4B074" w14:textId="77777777" w:rsidR="0098061A" w:rsidRDefault="00000000">
            <w:pPr>
              <w:pStyle w:val="TableParagraph"/>
              <w:spacing w:before="187"/>
              <w:ind w:left="532"/>
              <w:rPr>
                <w:b/>
                <w:sz w:val="20"/>
              </w:rPr>
            </w:pPr>
            <w:r>
              <w:rPr>
                <w:b/>
                <w:spacing w:val="-2"/>
                <w:sz w:val="20"/>
              </w:rPr>
              <w:t>Category</w:t>
            </w:r>
          </w:p>
        </w:tc>
        <w:tc>
          <w:tcPr>
            <w:tcW w:w="1632" w:type="dxa"/>
            <w:vMerge w:val="restart"/>
          </w:tcPr>
          <w:p w14:paraId="335241B6" w14:textId="77777777" w:rsidR="0098061A" w:rsidRDefault="00000000">
            <w:pPr>
              <w:pStyle w:val="TableParagraph"/>
              <w:spacing w:before="187"/>
              <w:ind w:right="6"/>
              <w:jc w:val="center"/>
              <w:rPr>
                <w:b/>
                <w:sz w:val="20"/>
              </w:rPr>
            </w:pPr>
            <w:r>
              <w:rPr>
                <w:b/>
                <w:spacing w:val="-4"/>
                <w:sz w:val="20"/>
              </w:rPr>
              <w:t>Code</w:t>
            </w:r>
          </w:p>
        </w:tc>
        <w:tc>
          <w:tcPr>
            <w:tcW w:w="2597" w:type="dxa"/>
            <w:vMerge w:val="restart"/>
          </w:tcPr>
          <w:p w14:paraId="75AFA86C" w14:textId="77777777" w:rsidR="0098061A" w:rsidRDefault="00000000">
            <w:pPr>
              <w:pStyle w:val="TableParagraph"/>
              <w:spacing w:before="187"/>
              <w:ind w:left="779"/>
              <w:rPr>
                <w:b/>
                <w:sz w:val="20"/>
              </w:rPr>
            </w:pPr>
            <w:r>
              <w:rPr>
                <w:b/>
                <w:sz w:val="20"/>
              </w:rPr>
              <w:t>Course</w:t>
            </w:r>
            <w:r>
              <w:rPr>
                <w:b/>
                <w:spacing w:val="-7"/>
                <w:sz w:val="20"/>
              </w:rPr>
              <w:t xml:space="preserve"> </w:t>
            </w:r>
            <w:r>
              <w:rPr>
                <w:b/>
                <w:spacing w:val="-2"/>
                <w:sz w:val="20"/>
              </w:rPr>
              <w:t>Title</w:t>
            </w:r>
          </w:p>
        </w:tc>
        <w:tc>
          <w:tcPr>
            <w:tcW w:w="1576" w:type="dxa"/>
            <w:gridSpan w:val="3"/>
          </w:tcPr>
          <w:p w14:paraId="6EDD381C" w14:textId="77777777" w:rsidR="0098061A" w:rsidRDefault="00000000">
            <w:pPr>
              <w:pStyle w:val="TableParagraph"/>
              <w:spacing w:before="91"/>
              <w:ind w:left="122"/>
              <w:rPr>
                <w:b/>
                <w:sz w:val="20"/>
              </w:rPr>
            </w:pPr>
            <w:r>
              <w:rPr>
                <w:b/>
                <w:sz w:val="20"/>
              </w:rPr>
              <w:t>Hours</w:t>
            </w:r>
            <w:r>
              <w:rPr>
                <w:b/>
                <w:spacing w:val="-7"/>
                <w:sz w:val="20"/>
              </w:rPr>
              <w:t xml:space="preserve"> </w:t>
            </w:r>
            <w:r>
              <w:rPr>
                <w:b/>
                <w:sz w:val="20"/>
              </w:rPr>
              <w:t>per</w:t>
            </w:r>
            <w:r>
              <w:rPr>
                <w:b/>
                <w:spacing w:val="-1"/>
                <w:sz w:val="20"/>
              </w:rPr>
              <w:t xml:space="preserve"> </w:t>
            </w:r>
            <w:r>
              <w:rPr>
                <w:b/>
                <w:spacing w:val="-4"/>
                <w:sz w:val="20"/>
              </w:rPr>
              <w:t>week</w:t>
            </w:r>
          </w:p>
        </w:tc>
        <w:tc>
          <w:tcPr>
            <w:tcW w:w="911" w:type="dxa"/>
          </w:tcPr>
          <w:p w14:paraId="37BE7432" w14:textId="77777777" w:rsidR="0098061A" w:rsidRDefault="00000000">
            <w:pPr>
              <w:pStyle w:val="TableParagraph"/>
              <w:spacing w:before="91"/>
              <w:ind w:left="38"/>
              <w:jc w:val="center"/>
              <w:rPr>
                <w:b/>
                <w:sz w:val="20"/>
              </w:rPr>
            </w:pPr>
            <w:r>
              <w:rPr>
                <w:b/>
                <w:spacing w:val="-2"/>
                <w:sz w:val="20"/>
              </w:rPr>
              <w:t>Credits</w:t>
            </w:r>
          </w:p>
        </w:tc>
      </w:tr>
      <w:tr w:rsidR="0098061A" w14:paraId="30A00EDF" w14:textId="77777777">
        <w:trPr>
          <w:trHeight w:val="412"/>
        </w:trPr>
        <w:tc>
          <w:tcPr>
            <w:tcW w:w="706" w:type="dxa"/>
            <w:vMerge/>
            <w:tcBorders>
              <w:top w:val="nil"/>
            </w:tcBorders>
          </w:tcPr>
          <w:p w14:paraId="62D0827B" w14:textId="77777777" w:rsidR="0098061A" w:rsidRDefault="0098061A">
            <w:pPr>
              <w:rPr>
                <w:sz w:val="2"/>
                <w:szCs w:val="2"/>
              </w:rPr>
            </w:pPr>
          </w:p>
        </w:tc>
        <w:tc>
          <w:tcPr>
            <w:tcW w:w="1843" w:type="dxa"/>
            <w:vMerge/>
            <w:tcBorders>
              <w:top w:val="nil"/>
            </w:tcBorders>
          </w:tcPr>
          <w:p w14:paraId="742A9D58" w14:textId="77777777" w:rsidR="0098061A" w:rsidRDefault="0098061A">
            <w:pPr>
              <w:rPr>
                <w:sz w:val="2"/>
                <w:szCs w:val="2"/>
              </w:rPr>
            </w:pPr>
          </w:p>
        </w:tc>
        <w:tc>
          <w:tcPr>
            <w:tcW w:w="1632" w:type="dxa"/>
            <w:vMerge/>
            <w:tcBorders>
              <w:top w:val="nil"/>
            </w:tcBorders>
          </w:tcPr>
          <w:p w14:paraId="21E3320E" w14:textId="77777777" w:rsidR="0098061A" w:rsidRDefault="0098061A">
            <w:pPr>
              <w:rPr>
                <w:sz w:val="2"/>
                <w:szCs w:val="2"/>
              </w:rPr>
            </w:pPr>
          </w:p>
        </w:tc>
        <w:tc>
          <w:tcPr>
            <w:tcW w:w="2597" w:type="dxa"/>
            <w:vMerge/>
            <w:tcBorders>
              <w:top w:val="nil"/>
            </w:tcBorders>
          </w:tcPr>
          <w:p w14:paraId="24040AF2" w14:textId="77777777" w:rsidR="0098061A" w:rsidRDefault="0098061A">
            <w:pPr>
              <w:rPr>
                <w:sz w:val="2"/>
                <w:szCs w:val="2"/>
              </w:rPr>
            </w:pPr>
          </w:p>
        </w:tc>
        <w:tc>
          <w:tcPr>
            <w:tcW w:w="474" w:type="dxa"/>
          </w:tcPr>
          <w:p w14:paraId="4A24A0CF" w14:textId="77777777" w:rsidR="0098061A" w:rsidRDefault="00000000">
            <w:pPr>
              <w:pStyle w:val="TableParagraph"/>
              <w:spacing w:before="91"/>
              <w:ind w:left="32" w:right="2"/>
              <w:jc w:val="center"/>
              <w:rPr>
                <w:b/>
                <w:sz w:val="20"/>
              </w:rPr>
            </w:pPr>
            <w:r>
              <w:rPr>
                <w:b/>
                <w:spacing w:val="-10"/>
                <w:sz w:val="20"/>
              </w:rPr>
              <w:t>L</w:t>
            </w:r>
          </w:p>
        </w:tc>
        <w:tc>
          <w:tcPr>
            <w:tcW w:w="551" w:type="dxa"/>
          </w:tcPr>
          <w:p w14:paraId="7A39F632" w14:textId="77777777" w:rsidR="0098061A" w:rsidRDefault="00000000">
            <w:pPr>
              <w:pStyle w:val="TableParagraph"/>
              <w:spacing w:before="91"/>
              <w:ind w:left="40" w:right="8"/>
              <w:jc w:val="center"/>
              <w:rPr>
                <w:b/>
                <w:sz w:val="20"/>
              </w:rPr>
            </w:pPr>
            <w:r>
              <w:rPr>
                <w:b/>
                <w:spacing w:val="-10"/>
                <w:sz w:val="20"/>
              </w:rPr>
              <w:t>T</w:t>
            </w:r>
          </w:p>
        </w:tc>
        <w:tc>
          <w:tcPr>
            <w:tcW w:w="551" w:type="dxa"/>
          </w:tcPr>
          <w:p w14:paraId="1CA6C391" w14:textId="77777777" w:rsidR="0098061A" w:rsidRDefault="00000000">
            <w:pPr>
              <w:pStyle w:val="TableParagraph"/>
              <w:spacing w:before="91"/>
              <w:ind w:left="40" w:right="7"/>
              <w:jc w:val="center"/>
              <w:rPr>
                <w:b/>
                <w:sz w:val="20"/>
              </w:rPr>
            </w:pPr>
            <w:r>
              <w:rPr>
                <w:b/>
                <w:spacing w:val="-10"/>
                <w:sz w:val="20"/>
              </w:rPr>
              <w:t>P</w:t>
            </w:r>
          </w:p>
        </w:tc>
        <w:tc>
          <w:tcPr>
            <w:tcW w:w="911" w:type="dxa"/>
          </w:tcPr>
          <w:p w14:paraId="44A95EA1" w14:textId="77777777" w:rsidR="0098061A" w:rsidRDefault="0098061A">
            <w:pPr>
              <w:pStyle w:val="TableParagraph"/>
              <w:rPr>
                <w:sz w:val="20"/>
              </w:rPr>
            </w:pPr>
          </w:p>
        </w:tc>
      </w:tr>
      <w:tr w:rsidR="0098061A" w14:paraId="6DF0CCAB" w14:textId="77777777">
        <w:trPr>
          <w:trHeight w:val="652"/>
        </w:trPr>
        <w:tc>
          <w:tcPr>
            <w:tcW w:w="706" w:type="dxa"/>
          </w:tcPr>
          <w:p w14:paraId="07674653" w14:textId="77777777" w:rsidR="0098061A" w:rsidRDefault="0098061A">
            <w:pPr>
              <w:pStyle w:val="TableParagraph"/>
              <w:rPr>
                <w:sz w:val="20"/>
              </w:rPr>
            </w:pPr>
          </w:p>
        </w:tc>
        <w:tc>
          <w:tcPr>
            <w:tcW w:w="1843" w:type="dxa"/>
          </w:tcPr>
          <w:p w14:paraId="2001924E" w14:textId="77777777" w:rsidR="0098061A" w:rsidRDefault="00000000">
            <w:pPr>
              <w:pStyle w:val="TableParagraph"/>
              <w:spacing w:before="87"/>
              <w:ind w:left="595" w:hanging="384"/>
              <w:rPr>
                <w:sz w:val="20"/>
              </w:rPr>
            </w:pPr>
            <w:r>
              <w:rPr>
                <w:sz w:val="20"/>
              </w:rPr>
              <w:t>Professional</w:t>
            </w:r>
            <w:r>
              <w:rPr>
                <w:spacing w:val="-13"/>
                <w:sz w:val="20"/>
              </w:rPr>
              <w:t xml:space="preserve"> </w:t>
            </w:r>
            <w:r>
              <w:rPr>
                <w:sz w:val="20"/>
              </w:rPr>
              <w:t xml:space="preserve">Core </w:t>
            </w:r>
            <w:r>
              <w:rPr>
                <w:spacing w:val="-2"/>
                <w:sz w:val="20"/>
              </w:rPr>
              <w:t>courses</w:t>
            </w:r>
            <w:r>
              <w:rPr>
                <w:spacing w:val="-2"/>
                <w:sz w:val="20"/>
                <w:vertAlign w:val="superscript"/>
              </w:rPr>
              <w:t>#</w:t>
            </w:r>
          </w:p>
        </w:tc>
        <w:tc>
          <w:tcPr>
            <w:tcW w:w="1632" w:type="dxa"/>
          </w:tcPr>
          <w:p w14:paraId="77567DFE" w14:textId="77777777" w:rsidR="0098061A" w:rsidRDefault="00000000">
            <w:pPr>
              <w:pStyle w:val="TableParagraph"/>
              <w:spacing w:before="202"/>
              <w:ind w:left="163"/>
              <w:rPr>
                <w:sz w:val="20"/>
              </w:rPr>
            </w:pPr>
            <w:r>
              <w:rPr>
                <w:sz w:val="20"/>
              </w:rPr>
              <w:t>PECE</w:t>
            </w:r>
            <w:r>
              <w:rPr>
                <w:spacing w:val="-6"/>
                <w:sz w:val="20"/>
              </w:rPr>
              <w:t xml:space="preserve"> </w:t>
            </w:r>
            <w:r>
              <w:rPr>
                <w:sz w:val="20"/>
              </w:rPr>
              <w:t>-602B-</w:t>
            </w:r>
            <w:r>
              <w:rPr>
                <w:spacing w:val="-5"/>
                <w:sz w:val="20"/>
              </w:rPr>
              <w:t>18</w:t>
            </w:r>
          </w:p>
        </w:tc>
        <w:tc>
          <w:tcPr>
            <w:tcW w:w="2597" w:type="dxa"/>
          </w:tcPr>
          <w:p w14:paraId="4C2C7A4D" w14:textId="77777777" w:rsidR="0098061A" w:rsidRDefault="00000000">
            <w:pPr>
              <w:pStyle w:val="TableParagraph"/>
              <w:spacing w:before="87"/>
              <w:ind w:left="846" w:right="403" w:hanging="408"/>
              <w:rPr>
                <w:sz w:val="20"/>
              </w:rPr>
            </w:pPr>
            <w:r>
              <w:rPr>
                <w:sz w:val="20"/>
              </w:rPr>
              <w:t>Ground</w:t>
            </w:r>
            <w:r>
              <w:rPr>
                <w:spacing w:val="-13"/>
                <w:sz w:val="20"/>
              </w:rPr>
              <w:t xml:space="preserve"> </w:t>
            </w:r>
            <w:r>
              <w:rPr>
                <w:sz w:val="20"/>
              </w:rPr>
              <w:t xml:space="preserve">Improvement </w:t>
            </w:r>
            <w:r>
              <w:rPr>
                <w:spacing w:val="-2"/>
                <w:sz w:val="20"/>
              </w:rPr>
              <w:t>Techniques</w:t>
            </w:r>
          </w:p>
        </w:tc>
        <w:tc>
          <w:tcPr>
            <w:tcW w:w="474" w:type="dxa"/>
          </w:tcPr>
          <w:p w14:paraId="615CADB8" w14:textId="77777777" w:rsidR="0098061A" w:rsidRDefault="0098061A">
            <w:pPr>
              <w:pStyle w:val="TableParagraph"/>
              <w:spacing w:before="45"/>
              <w:rPr>
                <w:b/>
                <w:i/>
                <w:sz w:val="13"/>
              </w:rPr>
            </w:pPr>
          </w:p>
          <w:p w14:paraId="3B814C34" w14:textId="77777777" w:rsidR="0098061A" w:rsidRDefault="00000000">
            <w:pPr>
              <w:pStyle w:val="TableParagraph"/>
              <w:ind w:left="32"/>
              <w:jc w:val="center"/>
              <w:rPr>
                <w:sz w:val="13"/>
              </w:rPr>
            </w:pPr>
            <w:r>
              <w:rPr>
                <w:spacing w:val="-5"/>
                <w:position w:val="-5"/>
                <w:sz w:val="20"/>
              </w:rPr>
              <w:t>3</w:t>
            </w:r>
            <w:r>
              <w:rPr>
                <w:spacing w:val="-5"/>
                <w:sz w:val="13"/>
              </w:rPr>
              <w:t>#</w:t>
            </w:r>
          </w:p>
        </w:tc>
        <w:tc>
          <w:tcPr>
            <w:tcW w:w="551" w:type="dxa"/>
          </w:tcPr>
          <w:p w14:paraId="6A5530FE" w14:textId="77777777" w:rsidR="0098061A" w:rsidRDefault="00000000">
            <w:pPr>
              <w:pStyle w:val="TableParagraph"/>
              <w:spacing w:before="202"/>
              <w:ind w:left="40" w:right="13"/>
              <w:jc w:val="center"/>
              <w:rPr>
                <w:sz w:val="20"/>
              </w:rPr>
            </w:pPr>
            <w:r>
              <w:rPr>
                <w:spacing w:val="-10"/>
                <w:sz w:val="20"/>
              </w:rPr>
              <w:t>1</w:t>
            </w:r>
          </w:p>
        </w:tc>
        <w:tc>
          <w:tcPr>
            <w:tcW w:w="551" w:type="dxa"/>
          </w:tcPr>
          <w:p w14:paraId="614572C3" w14:textId="77777777" w:rsidR="0098061A" w:rsidRDefault="00000000">
            <w:pPr>
              <w:pStyle w:val="TableParagraph"/>
              <w:spacing w:before="202"/>
              <w:ind w:left="40" w:right="10"/>
              <w:jc w:val="center"/>
              <w:rPr>
                <w:sz w:val="20"/>
              </w:rPr>
            </w:pPr>
            <w:r>
              <w:rPr>
                <w:spacing w:val="-10"/>
                <w:sz w:val="20"/>
              </w:rPr>
              <w:t>0</w:t>
            </w:r>
          </w:p>
        </w:tc>
        <w:tc>
          <w:tcPr>
            <w:tcW w:w="911" w:type="dxa"/>
          </w:tcPr>
          <w:p w14:paraId="405091A9" w14:textId="77777777" w:rsidR="0098061A" w:rsidRDefault="00000000">
            <w:pPr>
              <w:pStyle w:val="TableParagraph"/>
              <w:spacing w:before="202"/>
              <w:ind w:left="38" w:right="1"/>
              <w:jc w:val="center"/>
              <w:rPr>
                <w:sz w:val="20"/>
              </w:rPr>
            </w:pPr>
            <w:r>
              <w:rPr>
                <w:spacing w:val="-10"/>
                <w:sz w:val="20"/>
              </w:rPr>
              <w:t>4</w:t>
            </w:r>
          </w:p>
        </w:tc>
      </w:tr>
      <w:tr w:rsidR="0098061A" w14:paraId="4A640AAF" w14:textId="77777777">
        <w:trPr>
          <w:trHeight w:val="8286"/>
        </w:trPr>
        <w:tc>
          <w:tcPr>
            <w:tcW w:w="9265" w:type="dxa"/>
            <w:gridSpan w:val="8"/>
          </w:tcPr>
          <w:p w14:paraId="49E8B8E0" w14:textId="77777777" w:rsidR="0098061A" w:rsidRDefault="00000000">
            <w:pPr>
              <w:pStyle w:val="TableParagraph"/>
              <w:spacing w:before="226"/>
              <w:ind w:left="115"/>
              <w:jc w:val="both"/>
              <w:rPr>
                <w:b/>
                <w:sz w:val="20"/>
              </w:rPr>
            </w:pPr>
            <w:r>
              <w:rPr>
                <w:b/>
                <w:sz w:val="20"/>
              </w:rPr>
              <w:t>UNIT</w:t>
            </w:r>
            <w:r>
              <w:rPr>
                <w:b/>
                <w:spacing w:val="-6"/>
                <w:sz w:val="20"/>
              </w:rPr>
              <w:t xml:space="preserve"> </w:t>
            </w:r>
            <w:r>
              <w:rPr>
                <w:b/>
                <w:sz w:val="20"/>
              </w:rPr>
              <w:t>I:</w:t>
            </w:r>
            <w:r>
              <w:rPr>
                <w:b/>
                <w:spacing w:val="-2"/>
                <w:sz w:val="20"/>
              </w:rPr>
              <w:t xml:space="preserve"> Introduction</w:t>
            </w:r>
          </w:p>
          <w:p w14:paraId="000953DA" w14:textId="77777777" w:rsidR="0098061A" w:rsidRDefault="00000000">
            <w:pPr>
              <w:pStyle w:val="TableParagraph"/>
              <w:spacing w:before="2" w:line="237" w:lineRule="auto"/>
              <w:ind w:left="115" w:right="88"/>
              <w:jc w:val="both"/>
              <w:rPr>
                <w:sz w:val="20"/>
              </w:rPr>
            </w:pPr>
            <w:r>
              <w:rPr>
                <w:sz w:val="20"/>
              </w:rPr>
              <w:t>Role of ground improvement in foundation engineering– Geotechnical problems in alluvial, lateritic and black cotton</w:t>
            </w:r>
            <w:r>
              <w:rPr>
                <w:spacing w:val="34"/>
                <w:sz w:val="20"/>
              </w:rPr>
              <w:t xml:space="preserve"> </w:t>
            </w:r>
            <w:r>
              <w:rPr>
                <w:sz w:val="20"/>
              </w:rPr>
              <w:t>soils,</w:t>
            </w:r>
            <w:r>
              <w:rPr>
                <w:spacing w:val="-5"/>
                <w:sz w:val="20"/>
              </w:rPr>
              <w:t xml:space="preserve"> </w:t>
            </w:r>
            <w:r>
              <w:rPr>
                <w:sz w:val="20"/>
              </w:rPr>
              <w:t>Methods</w:t>
            </w:r>
            <w:r>
              <w:rPr>
                <w:spacing w:val="-9"/>
                <w:sz w:val="20"/>
              </w:rPr>
              <w:t xml:space="preserve"> </w:t>
            </w:r>
            <w:r>
              <w:rPr>
                <w:sz w:val="20"/>
              </w:rPr>
              <w:t>of</w:t>
            </w:r>
            <w:r>
              <w:rPr>
                <w:spacing w:val="-11"/>
                <w:sz w:val="20"/>
              </w:rPr>
              <w:t xml:space="preserve"> </w:t>
            </w:r>
            <w:r>
              <w:rPr>
                <w:sz w:val="20"/>
              </w:rPr>
              <w:t>ground</w:t>
            </w:r>
            <w:r>
              <w:rPr>
                <w:spacing w:val="-13"/>
                <w:sz w:val="20"/>
              </w:rPr>
              <w:t xml:space="preserve"> </w:t>
            </w:r>
            <w:r>
              <w:rPr>
                <w:sz w:val="20"/>
              </w:rPr>
              <w:t>improvement</w:t>
            </w:r>
            <w:r>
              <w:rPr>
                <w:spacing w:val="-10"/>
                <w:sz w:val="20"/>
              </w:rPr>
              <w:t xml:space="preserve"> </w:t>
            </w:r>
            <w:r>
              <w:rPr>
                <w:sz w:val="20"/>
              </w:rPr>
              <w:t>Selection</w:t>
            </w:r>
            <w:r>
              <w:rPr>
                <w:spacing w:val="-8"/>
                <w:sz w:val="20"/>
              </w:rPr>
              <w:t xml:space="preserve"> </w:t>
            </w:r>
            <w:r>
              <w:rPr>
                <w:sz w:val="20"/>
              </w:rPr>
              <w:t>of</w:t>
            </w:r>
            <w:r>
              <w:rPr>
                <w:spacing w:val="-11"/>
                <w:sz w:val="20"/>
              </w:rPr>
              <w:t xml:space="preserve"> </w:t>
            </w:r>
            <w:r>
              <w:rPr>
                <w:sz w:val="20"/>
              </w:rPr>
              <w:t>suitable</w:t>
            </w:r>
            <w:r>
              <w:rPr>
                <w:spacing w:val="-10"/>
                <w:sz w:val="20"/>
              </w:rPr>
              <w:t xml:space="preserve"> </w:t>
            </w:r>
            <w:r>
              <w:rPr>
                <w:sz w:val="20"/>
              </w:rPr>
              <w:t>ground</w:t>
            </w:r>
            <w:r>
              <w:rPr>
                <w:spacing w:val="-11"/>
                <w:sz w:val="20"/>
              </w:rPr>
              <w:t xml:space="preserve"> </w:t>
            </w:r>
            <w:r>
              <w:rPr>
                <w:sz w:val="20"/>
              </w:rPr>
              <w:t>improvement</w:t>
            </w:r>
            <w:r>
              <w:rPr>
                <w:spacing w:val="-10"/>
                <w:sz w:val="20"/>
              </w:rPr>
              <w:t xml:space="preserve"> </w:t>
            </w:r>
            <w:r>
              <w:rPr>
                <w:sz w:val="20"/>
              </w:rPr>
              <w:t>techniques</w:t>
            </w:r>
            <w:r>
              <w:rPr>
                <w:spacing w:val="-9"/>
                <w:sz w:val="20"/>
              </w:rPr>
              <w:t xml:space="preserve"> </w:t>
            </w:r>
            <w:r>
              <w:rPr>
                <w:sz w:val="20"/>
              </w:rPr>
              <w:t>based</w:t>
            </w:r>
            <w:r>
              <w:rPr>
                <w:spacing w:val="-8"/>
                <w:sz w:val="20"/>
              </w:rPr>
              <w:t xml:space="preserve"> </w:t>
            </w:r>
            <w:r>
              <w:rPr>
                <w:sz w:val="20"/>
              </w:rPr>
              <w:t xml:space="preserve">on soil </w:t>
            </w:r>
            <w:r>
              <w:rPr>
                <w:spacing w:val="-2"/>
                <w:sz w:val="20"/>
              </w:rPr>
              <w:t>conditions.</w:t>
            </w:r>
          </w:p>
          <w:p w14:paraId="00E289F2" w14:textId="77777777" w:rsidR="0098061A" w:rsidRDefault="0098061A">
            <w:pPr>
              <w:pStyle w:val="TableParagraph"/>
              <w:spacing w:before="7"/>
              <w:rPr>
                <w:b/>
                <w:i/>
                <w:sz w:val="20"/>
              </w:rPr>
            </w:pPr>
          </w:p>
          <w:p w14:paraId="0DD2C1CA" w14:textId="77777777" w:rsidR="0098061A" w:rsidRDefault="00000000">
            <w:pPr>
              <w:pStyle w:val="TableParagraph"/>
              <w:ind w:left="115"/>
              <w:jc w:val="both"/>
              <w:rPr>
                <w:b/>
                <w:sz w:val="20"/>
              </w:rPr>
            </w:pPr>
            <w:r>
              <w:rPr>
                <w:b/>
                <w:sz w:val="20"/>
              </w:rPr>
              <w:t>UNIT</w:t>
            </w:r>
            <w:r>
              <w:rPr>
                <w:b/>
                <w:spacing w:val="-8"/>
                <w:sz w:val="20"/>
              </w:rPr>
              <w:t xml:space="preserve"> </w:t>
            </w:r>
            <w:r>
              <w:rPr>
                <w:b/>
                <w:sz w:val="20"/>
              </w:rPr>
              <w:t>II:</w:t>
            </w:r>
            <w:r>
              <w:rPr>
                <w:b/>
                <w:spacing w:val="-5"/>
                <w:sz w:val="20"/>
              </w:rPr>
              <w:t xml:space="preserve"> </w:t>
            </w:r>
            <w:r>
              <w:rPr>
                <w:b/>
                <w:sz w:val="20"/>
              </w:rPr>
              <w:t>Insitu</w:t>
            </w:r>
            <w:r>
              <w:rPr>
                <w:b/>
                <w:spacing w:val="-13"/>
                <w:sz w:val="20"/>
              </w:rPr>
              <w:t xml:space="preserve"> </w:t>
            </w:r>
            <w:r>
              <w:rPr>
                <w:b/>
                <w:sz w:val="20"/>
              </w:rPr>
              <w:t>densification</w:t>
            </w:r>
            <w:r>
              <w:rPr>
                <w:b/>
                <w:spacing w:val="-5"/>
                <w:sz w:val="20"/>
              </w:rPr>
              <w:t xml:space="preserve"> </w:t>
            </w:r>
            <w:r>
              <w:rPr>
                <w:b/>
                <w:sz w:val="20"/>
              </w:rPr>
              <w:t>of</w:t>
            </w:r>
            <w:r>
              <w:rPr>
                <w:b/>
                <w:spacing w:val="-5"/>
                <w:sz w:val="20"/>
              </w:rPr>
              <w:t xml:space="preserve"> </w:t>
            </w:r>
            <w:r>
              <w:rPr>
                <w:b/>
                <w:spacing w:val="-2"/>
                <w:sz w:val="20"/>
              </w:rPr>
              <w:t>cohesion</w:t>
            </w:r>
          </w:p>
          <w:p w14:paraId="69611E57" w14:textId="77777777" w:rsidR="0098061A" w:rsidRDefault="00000000">
            <w:pPr>
              <w:pStyle w:val="TableParagraph"/>
              <w:ind w:left="115" w:right="72"/>
              <w:jc w:val="both"/>
              <w:rPr>
                <w:sz w:val="20"/>
              </w:rPr>
            </w:pPr>
            <w:r>
              <w:rPr>
                <w:sz w:val="20"/>
              </w:rPr>
              <w:t>less soils and consolidation of cohesive soils: Dynamic compaction Vibroflotation, Sand compaction piles and deep compaction. Consolidation: Preloading with sand drains, and fabric drains, Stone columns and Lime piles- installation techniques – simple design –</w:t>
            </w:r>
            <w:r>
              <w:rPr>
                <w:spacing w:val="-5"/>
                <w:sz w:val="20"/>
              </w:rPr>
              <w:t xml:space="preserve"> </w:t>
            </w:r>
            <w:r>
              <w:rPr>
                <w:sz w:val="20"/>
              </w:rPr>
              <w:t>relative merits of above methods and their limitations.</w:t>
            </w:r>
          </w:p>
          <w:p w14:paraId="4DD5E872" w14:textId="77777777" w:rsidR="0098061A" w:rsidRDefault="00000000">
            <w:pPr>
              <w:pStyle w:val="TableParagraph"/>
              <w:spacing w:before="227"/>
              <w:ind w:left="115"/>
              <w:jc w:val="both"/>
              <w:rPr>
                <w:b/>
                <w:sz w:val="20"/>
              </w:rPr>
            </w:pPr>
            <w:r>
              <w:rPr>
                <w:b/>
                <w:sz w:val="20"/>
              </w:rPr>
              <w:t>UNIT</w:t>
            </w:r>
            <w:r>
              <w:rPr>
                <w:b/>
                <w:spacing w:val="-5"/>
                <w:sz w:val="20"/>
              </w:rPr>
              <w:t xml:space="preserve"> </w:t>
            </w:r>
            <w:r>
              <w:rPr>
                <w:b/>
                <w:sz w:val="20"/>
              </w:rPr>
              <w:t>III:</w:t>
            </w:r>
            <w:r>
              <w:rPr>
                <w:b/>
                <w:spacing w:val="37"/>
                <w:sz w:val="20"/>
              </w:rPr>
              <w:t xml:space="preserve"> </w:t>
            </w:r>
            <w:r>
              <w:rPr>
                <w:b/>
                <w:sz w:val="20"/>
              </w:rPr>
              <w:t>Soil</w:t>
            </w:r>
            <w:r>
              <w:rPr>
                <w:b/>
                <w:spacing w:val="-8"/>
                <w:sz w:val="20"/>
              </w:rPr>
              <w:t xml:space="preserve"> </w:t>
            </w:r>
            <w:r>
              <w:rPr>
                <w:b/>
                <w:sz w:val="20"/>
              </w:rPr>
              <w:t>improvement</w:t>
            </w:r>
            <w:r>
              <w:rPr>
                <w:b/>
                <w:spacing w:val="-4"/>
                <w:sz w:val="20"/>
              </w:rPr>
              <w:t xml:space="preserve"> </w:t>
            </w:r>
            <w:r>
              <w:rPr>
                <w:b/>
                <w:sz w:val="20"/>
              </w:rPr>
              <w:t>with</w:t>
            </w:r>
            <w:r>
              <w:rPr>
                <w:b/>
                <w:spacing w:val="-6"/>
                <w:sz w:val="20"/>
              </w:rPr>
              <w:t xml:space="preserve"> </w:t>
            </w:r>
            <w:r>
              <w:rPr>
                <w:b/>
                <w:sz w:val="20"/>
              </w:rPr>
              <w:t>the</w:t>
            </w:r>
            <w:r>
              <w:rPr>
                <w:b/>
                <w:spacing w:val="-7"/>
                <w:sz w:val="20"/>
              </w:rPr>
              <w:t xml:space="preserve"> </w:t>
            </w:r>
            <w:r>
              <w:rPr>
                <w:b/>
                <w:sz w:val="20"/>
              </w:rPr>
              <w:t>addition</w:t>
            </w:r>
            <w:r>
              <w:rPr>
                <w:b/>
                <w:spacing w:val="-6"/>
                <w:sz w:val="20"/>
              </w:rPr>
              <w:t xml:space="preserve"> </w:t>
            </w:r>
            <w:r>
              <w:rPr>
                <w:b/>
                <w:sz w:val="20"/>
              </w:rPr>
              <w:t>of</w:t>
            </w:r>
            <w:r>
              <w:rPr>
                <w:b/>
                <w:spacing w:val="-4"/>
                <w:sz w:val="20"/>
              </w:rPr>
              <w:t xml:space="preserve"> </w:t>
            </w:r>
            <w:r>
              <w:rPr>
                <w:b/>
                <w:spacing w:val="-2"/>
                <w:sz w:val="20"/>
              </w:rPr>
              <w:t>materials</w:t>
            </w:r>
          </w:p>
          <w:p w14:paraId="22433E99" w14:textId="77777777" w:rsidR="0098061A" w:rsidRDefault="00000000">
            <w:pPr>
              <w:pStyle w:val="TableParagraph"/>
              <w:spacing w:before="1"/>
              <w:ind w:left="115" w:right="68"/>
              <w:jc w:val="both"/>
              <w:rPr>
                <w:sz w:val="20"/>
              </w:rPr>
            </w:pPr>
            <w:r>
              <w:rPr>
                <w:sz w:val="20"/>
              </w:rPr>
              <w:t xml:space="preserve">lime stabilization - lime column method - stabilization of soft clay or silt with lime - bearing capacity of lime treated soils – settlement of lime treated soils - improvement in slope stability - control methods - chemical </w:t>
            </w:r>
            <w:r>
              <w:rPr>
                <w:spacing w:val="-2"/>
                <w:sz w:val="20"/>
              </w:rPr>
              <w:t>grouting</w:t>
            </w:r>
            <w:r>
              <w:rPr>
                <w:spacing w:val="-6"/>
                <w:sz w:val="20"/>
              </w:rPr>
              <w:t xml:space="preserve"> </w:t>
            </w:r>
            <w:r>
              <w:rPr>
                <w:spacing w:val="-2"/>
                <w:sz w:val="20"/>
              </w:rPr>
              <w:t>–</w:t>
            </w:r>
            <w:r>
              <w:rPr>
                <w:spacing w:val="-1"/>
                <w:sz w:val="20"/>
              </w:rPr>
              <w:t xml:space="preserve"> </w:t>
            </w:r>
            <w:r>
              <w:rPr>
                <w:spacing w:val="-2"/>
                <w:sz w:val="20"/>
              </w:rPr>
              <w:t>commonly</w:t>
            </w:r>
            <w:r>
              <w:rPr>
                <w:spacing w:val="-13"/>
                <w:sz w:val="20"/>
              </w:rPr>
              <w:t xml:space="preserve"> </w:t>
            </w:r>
            <w:r>
              <w:rPr>
                <w:spacing w:val="-2"/>
                <w:sz w:val="20"/>
              </w:rPr>
              <w:t>used</w:t>
            </w:r>
            <w:r>
              <w:rPr>
                <w:spacing w:val="-1"/>
                <w:sz w:val="20"/>
              </w:rPr>
              <w:t xml:space="preserve"> </w:t>
            </w:r>
            <w:r>
              <w:rPr>
                <w:spacing w:val="-2"/>
                <w:sz w:val="20"/>
              </w:rPr>
              <w:t>chemicals</w:t>
            </w:r>
            <w:r>
              <w:rPr>
                <w:spacing w:val="-6"/>
                <w:sz w:val="20"/>
              </w:rPr>
              <w:t xml:space="preserve"> </w:t>
            </w:r>
            <w:r>
              <w:rPr>
                <w:spacing w:val="-2"/>
                <w:sz w:val="20"/>
              </w:rPr>
              <w:t>-</w:t>
            </w:r>
            <w:r>
              <w:rPr>
                <w:spacing w:val="-7"/>
                <w:sz w:val="20"/>
              </w:rPr>
              <w:t xml:space="preserve"> </w:t>
            </w:r>
            <w:r>
              <w:rPr>
                <w:spacing w:val="-2"/>
                <w:sz w:val="20"/>
              </w:rPr>
              <w:t>grouting</w:t>
            </w:r>
            <w:r>
              <w:rPr>
                <w:spacing w:val="-7"/>
                <w:sz w:val="20"/>
              </w:rPr>
              <w:t xml:space="preserve"> </w:t>
            </w:r>
            <w:r>
              <w:rPr>
                <w:spacing w:val="-2"/>
                <w:sz w:val="20"/>
              </w:rPr>
              <w:t>systems</w:t>
            </w:r>
            <w:r>
              <w:rPr>
                <w:spacing w:val="-1"/>
                <w:sz w:val="20"/>
              </w:rPr>
              <w:t xml:space="preserve"> </w:t>
            </w:r>
            <w:r>
              <w:rPr>
                <w:spacing w:val="-2"/>
                <w:sz w:val="20"/>
              </w:rPr>
              <w:t>-</w:t>
            </w:r>
            <w:r>
              <w:rPr>
                <w:spacing w:val="-1"/>
                <w:sz w:val="20"/>
              </w:rPr>
              <w:t xml:space="preserve"> </w:t>
            </w:r>
            <w:r>
              <w:rPr>
                <w:spacing w:val="-2"/>
                <w:sz w:val="20"/>
              </w:rPr>
              <w:t>grouting</w:t>
            </w:r>
            <w:r>
              <w:rPr>
                <w:spacing w:val="-7"/>
                <w:sz w:val="20"/>
              </w:rPr>
              <w:t xml:space="preserve"> </w:t>
            </w:r>
            <w:r>
              <w:rPr>
                <w:spacing w:val="-2"/>
                <w:sz w:val="20"/>
              </w:rPr>
              <w:t>operations</w:t>
            </w:r>
            <w:r>
              <w:rPr>
                <w:spacing w:val="-1"/>
                <w:sz w:val="20"/>
              </w:rPr>
              <w:t xml:space="preserve"> </w:t>
            </w:r>
            <w:r>
              <w:rPr>
                <w:spacing w:val="-2"/>
                <w:sz w:val="20"/>
              </w:rPr>
              <w:t>-</w:t>
            </w:r>
            <w:r>
              <w:rPr>
                <w:spacing w:val="-12"/>
                <w:sz w:val="20"/>
              </w:rPr>
              <w:t xml:space="preserve"> </w:t>
            </w:r>
            <w:r>
              <w:rPr>
                <w:spacing w:val="-2"/>
                <w:sz w:val="20"/>
              </w:rPr>
              <w:t>applications</w:t>
            </w:r>
            <w:r>
              <w:rPr>
                <w:spacing w:val="-7"/>
                <w:sz w:val="20"/>
              </w:rPr>
              <w:t xml:space="preserve"> </w:t>
            </w:r>
            <w:r>
              <w:rPr>
                <w:spacing w:val="-2"/>
                <w:sz w:val="20"/>
              </w:rPr>
              <w:t>-</w:t>
            </w:r>
            <w:r>
              <w:rPr>
                <w:spacing w:val="-1"/>
                <w:sz w:val="20"/>
              </w:rPr>
              <w:t xml:space="preserve"> </w:t>
            </w:r>
            <w:r>
              <w:rPr>
                <w:spacing w:val="-2"/>
                <w:sz w:val="20"/>
              </w:rPr>
              <w:t>compaction</w:t>
            </w:r>
            <w:r>
              <w:rPr>
                <w:sz w:val="20"/>
              </w:rPr>
              <w:t xml:space="preserve"> </w:t>
            </w:r>
            <w:r>
              <w:rPr>
                <w:spacing w:val="-2"/>
                <w:sz w:val="20"/>
              </w:rPr>
              <w:t>grouting</w:t>
            </w:r>
          </w:p>
          <w:p w14:paraId="08C53D9D" w14:textId="77777777" w:rsidR="0098061A" w:rsidRDefault="00000000">
            <w:pPr>
              <w:pStyle w:val="TableParagraph"/>
              <w:spacing w:before="1"/>
              <w:ind w:left="115" w:right="72"/>
              <w:jc w:val="both"/>
              <w:rPr>
                <w:sz w:val="20"/>
              </w:rPr>
            </w:pPr>
            <w:r>
              <w:rPr>
                <w:sz w:val="20"/>
              </w:rPr>
              <w:t>- introduction - application and limitations - plant for preparing grouting materials - jet grouting – jet grouting process - geometry</w:t>
            </w:r>
            <w:r>
              <w:rPr>
                <w:spacing w:val="-2"/>
                <w:sz w:val="20"/>
              </w:rPr>
              <w:t xml:space="preserve"> </w:t>
            </w:r>
            <w:r>
              <w:rPr>
                <w:sz w:val="20"/>
              </w:rPr>
              <w:t>and properties of treated soils - applications - slab jacking - gravel - sand - stone columns</w:t>
            </w:r>
          </w:p>
          <w:p w14:paraId="11D97532" w14:textId="77777777" w:rsidR="0098061A" w:rsidRDefault="0098061A">
            <w:pPr>
              <w:pStyle w:val="TableParagraph"/>
              <w:spacing w:before="6"/>
              <w:rPr>
                <w:b/>
                <w:i/>
                <w:sz w:val="20"/>
              </w:rPr>
            </w:pPr>
          </w:p>
          <w:p w14:paraId="5E71CBBD" w14:textId="77777777" w:rsidR="0098061A" w:rsidRDefault="00000000">
            <w:pPr>
              <w:pStyle w:val="TableParagraph"/>
              <w:spacing w:line="226" w:lineRule="exact"/>
              <w:ind w:left="115"/>
              <w:jc w:val="both"/>
              <w:rPr>
                <w:b/>
                <w:sz w:val="20"/>
              </w:rPr>
            </w:pPr>
            <w:r>
              <w:rPr>
                <w:b/>
                <w:sz w:val="20"/>
              </w:rPr>
              <w:t>UNIT</w:t>
            </w:r>
            <w:r>
              <w:rPr>
                <w:b/>
                <w:spacing w:val="-10"/>
                <w:sz w:val="20"/>
              </w:rPr>
              <w:t xml:space="preserve"> </w:t>
            </w:r>
            <w:r>
              <w:rPr>
                <w:b/>
                <w:sz w:val="20"/>
              </w:rPr>
              <w:t>IV:</w:t>
            </w:r>
            <w:r>
              <w:rPr>
                <w:b/>
                <w:spacing w:val="-7"/>
                <w:sz w:val="20"/>
              </w:rPr>
              <w:t xml:space="preserve"> </w:t>
            </w:r>
            <w:r>
              <w:rPr>
                <w:b/>
                <w:sz w:val="20"/>
              </w:rPr>
              <w:t>Soil</w:t>
            </w:r>
            <w:r>
              <w:rPr>
                <w:b/>
                <w:spacing w:val="-13"/>
                <w:sz w:val="20"/>
              </w:rPr>
              <w:t xml:space="preserve"> </w:t>
            </w:r>
            <w:r>
              <w:rPr>
                <w:b/>
                <w:sz w:val="20"/>
              </w:rPr>
              <w:t>improvement</w:t>
            </w:r>
            <w:r>
              <w:rPr>
                <w:b/>
                <w:spacing w:val="-5"/>
                <w:sz w:val="20"/>
              </w:rPr>
              <w:t xml:space="preserve"> </w:t>
            </w:r>
            <w:r>
              <w:rPr>
                <w:b/>
                <w:sz w:val="20"/>
              </w:rPr>
              <w:t>using</w:t>
            </w:r>
            <w:r>
              <w:rPr>
                <w:b/>
                <w:spacing w:val="-7"/>
                <w:sz w:val="20"/>
              </w:rPr>
              <w:t xml:space="preserve"> </w:t>
            </w:r>
            <w:r>
              <w:rPr>
                <w:b/>
                <w:sz w:val="20"/>
              </w:rPr>
              <w:t>reinforcing</w:t>
            </w:r>
            <w:r>
              <w:rPr>
                <w:b/>
                <w:spacing w:val="-12"/>
                <w:sz w:val="20"/>
              </w:rPr>
              <w:t xml:space="preserve"> </w:t>
            </w:r>
            <w:r>
              <w:rPr>
                <w:b/>
                <w:spacing w:val="-2"/>
                <w:sz w:val="20"/>
              </w:rPr>
              <w:t>elements</w:t>
            </w:r>
          </w:p>
          <w:p w14:paraId="4EA203ED" w14:textId="77777777" w:rsidR="0098061A" w:rsidRDefault="00000000">
            <w:pPr>
              <w:pStyle w:val="TableParagraph"/>
              <w:ind w:left="115" w:right="75"/>
              <w:jc w:val="both"/>
              <w:rPr>
                <w:sz w:val="20"/>
              </w:rPr>
            </w:pPr>
            <w:r>
              <w:rPr>
                <w:sz w:val="20"/>
              </w:rPr>
              <w:t>introduction to reinforced earth - load transfer mechanism and strength development - soil types and reinforced earth -</w:t>
            </w:r>
            <w:r>
              <w:rPr>
                <w:spacing w:val="-9"/>
                <w:sz w:val="20"/>
              </w:rPr>
              <w:t xml:space="preserve"> </w:t>
            </w:r>
            <w:r>
              <w:rPr>
                <w:sz w:val="20"/>
              </w:rPr>
              <w:t>anchored</w:t>
            </w:r>
            <w:r>
              <w:rPr>
                <w:spacing w:val="-5"/>
                <w:sz w:val="20"/>
              </w:rPr>
              <w:t xml:space="preserve"> </w:t>
            </w:r>
            <w:r>
              <w:rPr>
                <w:sz w:val="20"/>
              </w:rPr>
              <w:t>earth</w:t>
            </w:r>
            <w:r>
              <w:rPr>
                <w:spacing w:val="-5"/>
                <w:sz w:val="20"/>
              </w:rPr>
              <w:t xml:space="preserve"> </w:t>
            </w:r>
            <w:r>
              <w:rPr>
                <w:sz w:val="20"/>
              </w:rPr>
              <w:t>nailing</w:t>
            </w:r>
            <w:r>
              <w:rPr>
                <w:spacing w:val="-9"/>
                <w:sz w:val="20"/>
              </w:rPr>
              <w:t xml:space="preserve"> </w:t>
            </w:r>
            <w:r>
              <w:rPr>
                <w:sz w:val="20"/>
              </w:rPr>
              <w:t>reticulated</w:t>
            </w:r>
            <w:r>
              <w:rPr>
                <w:spacing w:val="-9"/>
                <w:sz w:val="20"/>
              </w:rPr>
              <w:t xml:space="preserve"> </w:t>
            </w:r>
            <w:r>
              <w:rPr>
                <w:sz w:val="20"/>
              </w:rPr>
              <w:t>micro</w:t>
            </w:r>
            <w:r>
              <w:rPr>
                <w:spacing w:val="-9"/>
                <w:sz w:val="20"/>
              </w:rPr>
              <w:t xml:space="preserve"> </w:t>
            </w:r>
            <w:r>
              <w:rPr>
                <w:sz w:val="20"/>
              </w:rPr>
              <w:t>piles</w:t>
            </w:r>
            <w:r>
              <w:rPr>
                <w:spacing w:val="-2"/>
                <w:sz w:val="20"/>
              </w:rPr>
              <w:t xml:space="preserve"> </w:t>
            </w:r>
            <w:r>
              <w:rPr>
                <w:sz w:val="20"/>
              </w:rPr>
              <w:t>-</w:t>
            </w:r>
            <w:r>
              <w:rPr>
                <w:spacing w:val="-4"/>
                <w:sz w:val="20"/>
              </w:rPr>
              <w:t xml:space="preserve"> </w:t>
            </w:r>
            <w:r>
              <w:rPr>
                <w:sz w:val="20"/>
              </w:rPr>
              <w:t>soil</w:t>
            </w:r>
            <w:r>
              <w:rPr>
                <w:spacing w:val="-3"/>
                <w:sz w:val="20"/>
              </w:rPr>
              <w:t xml:space="preserve"> </w:t>
            </w:r>
            <w:r>
              <w:rPr>
                <w:sz w:val="20"/>
              </w:rPr>
              <w:t>dowels</w:t>
            </w:r>
            <w:r>
              <w:rPr>
                <w:spacing w:val="-5"/>
                <w:sz w:val="20"/>
              </w:rPr>
              <w:t xml:space="preserve"> </w:t>
            </w:r>
            <w:r>
              <w:rPr>
                <w:sz w:val="20"/>
              </w:rPr>
              <w:t>-</w:t>
            </w:r>
            <w:r>
              <w:rPr>
                <w:spacing w:val="-4"/>
                <w:sz w:val="20"/>
              </w:rPr>
              <w:t xml:space="preserve"> </w:t>
            </w:r>
            <w:r>
              <w:rPr>
                <w:sz w:val="20"/>
              </w:rPr>
              <w:t>soil</w:t>
            </w:r>
            <w:r>
              <w:rPr>
                <w:spacing w:val="-3"/>
                <w:sz w:val="20"/>
              </w:rPr>
              <w:t xml:space="preserve"> </w:t>
            </w:r>
            <w:r>
              <w:rPr>
                <w:sz w:val="20"/>
              </w:rPr>
              <w:t>anchors</w:t>
            </w:r>
            <w:r>
              <w:rPr>
                <w:spacing w:val="-5"/>
                <w:sz w:val="20"/>
              </w:rPr>
              <w:t xml:space="preserve"> </w:t>
            </w:r>
            <w:r>
              <w:rPr>
                <w:sz w:val="20"/>
              </w:rPr>
              <w:t>-</w:t>
            </w:r>
            <w:r>
              <w:rPr>
                <w:spacing w:val="-9"/>
                <w:sz w:val="20"/>
              </w:rPr>
              <w:t xml:space="preserve"> </w:t>
            </w:r>
            <w:r>
              <w:rPr>
                <w:sz w:val="20"/>
              </w:rPr>
              <w:t>reinforced</w:t>
            </w:r>
            <w:r>
              <w:rPr>
                <w:spacing w:val="-5"/>
                <w:sz w:val="20"/>
              </w:rPr>
              <w:t xml:space="preserve"> </w:t>
            </w:r>
            <w:r>
              <w:rPr>
                <w:sz w:val="20"/>
              </w:rPr>
              <w:t>earth</w:t>
            </w:r>
            <w:r>
              <w:rPr>
                <w:spacing w:val="-5"/>
                <w:sz w:val="20"/>
              </w:rPr>
              <w:t xml:space="preserve"> </w:t>
            </w:r>
            <w:r>
              <w:rPr>
                <w:sz w:val="20"/>
              </w:rPr>
              <w:t>retaining</w:t>
            </w:r>
            <w:r>
              <w:rPr>
                <w:spacing w:val="-2"/>
                <w:sz w:val="20"/>
              </w:rPr>
              <w:t xml:space="preserve"> </w:t>
            </w:r>
            <w:r>
              <w:rPr>
                <w:sz w:val="20"/>
              </w:rPr>
              <w:t>walls.</w:t>
            </w:r>
          </w:p>
          <w:p w14:paraId="387D7503" w14:textId="77777777" w:rsidR="0098061A" w:rsidRDefault="00000000">
            <w:pPr>
              <w:pStyle w:val="TableParagraph"/>
              <w:spacing w:before="227"/>
              <w:ind w:left="115"/>
              <w:jc w:val="both"/>
              <w:rPr>
                <w:sz w:val="20"/>
              </w:rPr>
            </w:pPr>
            <w:r>
              <w:rPr>
                <w:b/>
                <w:sz w:val="20"/>
              </w:rPr>
              <w:t>UNIT</w:t>
            </w:r>
            <w:r>
              <w:rPr>
                <w:b/>
                <w:spacing w:val="-3"/>
                <w:sz w:val="20"/>
              </w:rPr>
              <w:t xml:space="preserve"> </w:t>
            </w:r>
            <w:r>
              <w:rPr>
                <w:b/>
                <w:sz w:val="20"/>
              </w:rPr>
              <w:t>V:</w:t>
            </w:r>
            <w:r>
              <w:rPr>
                <w:b/>
                <w:spacing w:val="-5"/>
                <w:sz w:val="20"/>
              </w:rPr>
              <w:t xml:space="preserve"> </w:t>
            </w:r>
            <w:r>
              <w:rPr>
                <w:b/>
                <w:spacing w:val="-2"/>
                <w:sz w:val="20"/>
              </w:rPr>
              <w:t>Geotextile</w:t>
            </w:r>
            <w:r>
              <w:rPr>
                <w:spacing w:val="-2"/>
                <w:sz w:val="20"/>
              </w:rPr>
              <w:t>s</w:t>
            </w:r>
          </w:p>
          <w:p w14:paraId="3FFECCBB" w14:textId="77777777" w:rsidR="0098061A" w:rsidRDefault="00000000">
            <w:pPr>
              <w:pStyle w:val="TableParagraph"/>
              <w:spacing w:before="1"/>
              <w:ind w:left="115" w:right="77"/>
              <w:jc w:val="both"/>
              <w:rPr>
                <w:sz w:val="20"/>
              </w:rPr>
            </w:pPr>
            <w:r>
              <w:rPr>
                <w:sz w:val="20"/>
              </w:rPr>
              <w:t>Behaviour of soils on reinforcing with geotextiles - effect on strength, bearing capacity, compaction and permeability</w:t>
            </w:r>
            <w:r>
              <w:rPr>
                <w:spacing w:val="-1"/>
                <w:sz w:val="20"/>
              </w:rPr>
              <w:t xml:space="preserve"> </w:t>
            </w:r>
            <w:r>
              <w:rPr>
                <w:sz w:val="20"/>
              </w:rPr>
              <w:t>- design aspects - slopes - clay</w:t>
            </w:r>
            <w:r>
              <w:rPr>
                <w:spacing w:val="-9"/>
                <w:sz w:val="20"/>
              </w:rPr>
              <w:t xml:space="preserve"> </w:t>
            </w:r>
            <w:r>
              <w:rPr>
                <w:sz w:val="20"/>
              </w:rPr>
              <w:t>embankments -</w:t>
            </w:r>
            <w:r>
              <w:rPr>
                <w:spacing w:val="-4"/>
                <w:sz w:val="20"/>
              </w:rPr>
              <w:t xml:space="preserve"> </w:t>
            </w:r>
            <w:r>
              <w:rPr>
                <w:sz w:val="20"/>
              </w:rPr>
              <w:t>retaining walls – pavements</w:t>
            </w:r>
          </w:p>
          <w:p w14:paraId="2D00F734" w14:textId="77777777" w:rsidR="0098061A" w:rsidRDefault="0098061A">
            <w:pPr>
              <w:pStyle w:val="TableParagraph"/>
              <w:spacing w:before="6"/>
              <w:rPr>
                <w:b/>
                <w:i/>
                <w:sz w:val="20"/>
              </w:rPr>
            </w:pPr>
          </w:p>
          <w:p w14:paraId="1918547E" w14:textId="77777777" w:rsidR="0098061A" w:rsidRDefault="00000000">
            <w:pPr>
              <w:pStyle w:val="TableParagraph"/>
              <w:ind w:left="115"/>
              <w:rPr>
                <w:b/>
                <w:sz w:val="20"/>
              </w:rPr>
            </w:pPr>
            <w:r>
              <w:rPr>
                <w:b/>
                <w:spacing w:val="-2"/>
                <w:sz w:val="20"/>
              </w:rPr>
              <w:t>Reference</w:t>
            </w:r>
            <w:r>
              <w:rPr>
                <w:b/>
                <w:spacing w:val="5"/>
                <w:sz w:val="20"/>
              </w:rPr>
              <w:t xml:space="preserve"> </w:t>
            </w:r>
            <w:r>
              <w:rPr>
                <w:b/>
                <w:spacing w:val="-2"/>
                <w:sz w:val="20"/>
              </w:rPr>
              <w:t>books:</w:t>
            </w:r>
          </w:p>
          <w:p w14:paraId="556E2E01" w14:textId="77777777" w:rsidR="0098061A" w:rsidRDefault="00000000">
            <w:pPr>
              <w:pStyle w:val="TableParagraph"/>
              <w:numPr>
                <w:ilvl w:val="0"/>
                <w:numId w:val="73"/>
              </w:numPr>
              <w:tabs>
                <w:tab w:val="left" w:pos="321"/>
              </w:tabs>
              <w:spacing w:before="1" w:line="228" w:lineRule="exact"/>
              <w:ind w:hanging="206"/>
              <w:rPr>
                <w:sz w:val="20"/>
              </w:rPr>
            </w:pPr>
            <w:r>
              <w:rPr>
                <w:sz w:val="20"/>
              </w:rPr>
              <w:t>Moseley,</w:t>
            </w:r>
            <w:r>
              <w:rPr>
                <w:spacing w:val="-13"/>
                <w:sz w:val="20"/>
              </w:rPr>
              <w:t xml:space="preserve"> </w:t>
            </w:r>
            <w:r>
              <w:rPr>
                <w:sz w:val="20"/>
              </w:rPr>
              <w:t>Text</w:t>
            </w:r>
            <w:r>
              <w:rPr>
                <w:spacing w:val="-8"/>
                <w:sz w:val="20"/>
              </w:rPr>
              <w:t xml:space="preserve"> </w:t>
            </w:r>
            <w:r>
              <w:rPr>
                <w:sz w:val="20"/>
              </w:rPr>
              <w:t>Book</w:t>
            </w:r>
            <w:r>
              <w:rPr>
                <w:spacing w:val="-5"/>
                <w:sz w:val="20"/>
              </w:rPr>
              <w:t xml:space="preserve"> </w:t>
            </w:r>
            <w:r>
              <w:rPr>
                <w:sz w:val="20"/>
              </w:rPr>
              <w:t>on</w:t>
            </w:r>
            <w:r>
              <w:rPr>
                <w:spacing w:val="-4"/>
                <w:sz w:val="20"/>
              </w:rPr>
              <w:t xml:space="preserve"> </w:t>
            </w:r>
            <w:r>
              <w:rPr>
                <w:sz w:val="20"/>
              </w:rPr>
              <w:t>Ground</w:t>
            </w:r>
            <w:r>
              <w:rPr>
                <w:spacing w:val="-12"/>
                <w:sz w:val="20"/>
              </w:rPr>
              <w:t xml:space="preserve"> </w:t>
            </w:r>
            <w:r>
              <w:rPr>
                <w:sz w:val="20"/>
              </w:rPr>
              <w:t>Improvement,</w:t>
            </w:r>
            <w:r>
              <w:rPr>
                <w:spacing w:val="-13"/>
                <w:sz w:val="20"/>
              </w:rPr>
              <w:t xml:space="preserve"> </w:t>
            </w:r>
            <w:r>
              <w:rPr>
                <w:sz w:val="20"/>
              </w:rPr>
              <w:t>Blackie</w:t>
            </w:r>
            <w:r>
              <w:rPr>
                <w:spacing w:val="-12"/>
                <w:sz w:val="20"/>
              </w:rPr>
              <w:t xml:space="preserve"> </w:t>
            </w:r>
            <w:r>
              <w:rPr>
                <w:sz w:val="20"/>
              </w:rPr>
              <w:t>Academic</w:t>
            </w:r>
            <w:r>
              <w:rPr>
                <w:spacing w:val="-13"/>
                <w:sz w:val="20"/>
              </w:rPr>
              <w:t xml:space="preserve"> </w:t>
            </w:r>
            <w:r>
              <w:rPr>
                <w:sz w:val="20"/>
              </w:rPr>
              <w:t>Professional,</w:t>
            </w:r>
            <w:r>
              <w:rPr>
                <w:spacing w:val="-12"/>
                <w:sz w:val="20"/>
              </w:rPr>
              <w:t xml:space="preserve"> </w:t>
            </w:r>
            <w:r>
              <w:rPr>
                <w:sz w:val="20"/>
              </w:rPr>
              <w:t>Chapman</w:t>
            </w:r>
            <w:r>
              <w:rPr>
                <w:spacing w:val="-4"/>
                <w:sz w:val="20"/>
              </w:rPr>
              <w:t xml:space="preserve"> </w:t>
            </w:r>
            <w:r>
              <w:rPr>
                <w:sz w:val="20"/>
              </w:rPr>
              <w:t>&amp;</w:t>
            </w:r>
            <w:r>
              <w:rPr>
                <w:spacing w:val="-12"/>
                <w:sz w:val="20"/>
              </w:rPr>
              <w:t xml:space="preserve"> </w:t>
            </w:r>
            <w:r>
              <w:rPr>
                <w:spacing w:val="-4"/>
                <w:sz w:val="20"/>
              </w:rPr>
              <w:t>Hall</w:t>
            </w:r>
          </w:p>
          <w:p w14:paraId="7EE7BA18" w14:textId="77777777" w:rsidR="0098061A" w:rsidRDefault="00000000">
            <w:pPr>
              <w:pStyle w:val="TableParagraph"/>
              <w:numPr>
                <w:ilvl w:val="0"/>
                <w:numId w:val="73"/>
              </w:numPr>
              <w:tabs>
                <w:tab w:val="left" w:pos="321"/>
              </w:tabs>
              <w:spacing w:line="228" w:lineRule="exact"/>
              <w:ind w:hanging="206"/>
              <w:rPr>
                <w:sz w:val="20"/>
              </w:rPr>
            </w:pPr>
            <w:r>
              <w:rPr>
                <w:sz w:val="20"/>
              </w:rPr>
              <w:t>Boweven</w:t>
            </w:r>
            <w:r>
              <w:rPr>
                <w:spacing w:val="-9"/>
                <w:sz w:val="20"/>
              </w:rPr>
              <w:t xml:space="preserve"> </w:t>
            </w:r>
            <w:r>
              <w:rPr>
                <w:sz w:val="20"/>
              </w:rPr>
              <w:t>R.,</w:t>
            </w:r>
            <w:r>
              <w:rPr>
                <w:spacing w:val="-12"/>
                <w:sz w:val="20"/>
              </w:rPr>
              <w:t xml:space="preserve"> </w:t>
            </w:r>
            <w:r>
              <w:rPr>
                <w:sz w:val="20"/>
              </w:rPr>
              <w:t>Text</w:t>
            </w:r>
            <w:r>
              <w:rPr>
                <w:spacing w:val="-9"/>
                <w:sz w:val="20"/>
              </w:rPr>
              <w:t xml:space="preserve"> </w:t>
            </w:r>
            <w:r>
              <w:rPr>
                <w:sz w:val="20"/>
              </w:rPr>
              <w:t>Book</w:t>
            </w:r>
            <w:r>
              <w:rPr>
                <w:spacing w:val="-7"/>
                <w:sz w:val="20"/>
              </w:rPr>
              <w:t xml:space="preserve"> </w:t>
            </w:r>
            <w:r>
              <w:rPr>
                <w:sz w:val="20"/>
              </w:rPr>
              <w:t>on</w:t>
            </w:r>
            <w:r>
              <w:rPr>
                <w:spacing w:val="-3"/>
                <w:sz w:val="20"/>
              </w:rPr>
              <w:t xml:space="preserve"> </w:t>
            </w:r>
            <w:r>
              <w:rPr>
                <w:sz w:val="20"/>
              </w:rPr>
              <w:t>Grouting</w:t>
            </w:r>
            <w:r>
              <w:rPr>
                <w:spacing w:val="-13"/>
                <w:sz w:val="20"/>
              </w:rPr>
              <w:t xml:space="preserve"> </w:t>
            </w:r>
            <w:r>
              <w:rPr>
                <w:sz w:val="20"/>
              </w:rPr>
              <w:t>in</w:t>
            </w:r>
            <w:r>
              <w:rPr>
                <w:spacing w:val="-10"/>
                <w:sz w:val="20"/>
              </w:rPr>
              <w:t xml:space="preserve"> </w:t>
            </w:r>
            <w:r>
              <w:rPr>
                <w:sz w:val="20"/>
              </w:rPr>
              <w:t>Engineering</w:t>
            </w:r>
            <w:r>
              <w:rPr>
                <w:spacing w:val="-10"/>
                <w:sz w:val="20"/>
              </w:rPr>
              <w:t xml:space="preserve"> </w:t>
            </w:r>
            <w:r>
              <w:rPr>
                <w:sz w:val="20"/>
              </w:rPr>
              <w:t>Practice,</w:t>
            </w:r>
            <w:r>
              <w:rPr>
                <w:spacing w:val="-5"/>
                <w:sz w:val="20"/>
              </w:rPr>
              <w:t xml:space="preserve"> </w:t>
            </w:r>
            <w:r>
              <w:rPr>
                <w:sz w:val="20"/>
              </w:rPr>
              <w:t>Applied</w:t>
            </w:r>
            <w:r>
              <w:rPr>
                <w:spacing w:val="-12"/>
                <w:sz w:val="20"/>
              </w:rPr>
              <w:t xml:space="preserve"> </w:t>
            </w:r>
            <w:r>
              <w:rPr>
                <w:sz w:val="20"/>
              </w:rPr>
              <w:t>Science</w:t>
            </w:r>
            <w:r>
              <w:rPr>
                <w:spacing w:val="-13"/>
                <w:sz w:val="20"/>
              </w:rPr>
              <w:t xml:space="preserve"> </w:t>
            </w:r>
            <w:r>
              <w:rPr>
                <w:sz w:val="20"/>
              </w:rPr>
              <w:t>Publishers</w:t>
            </w:r>
            <w:r>
              <w:rPr>
                <w:spacing w:val="-12"/>
                <w:sz w:val="20"/>
              </w:rPr>
              <w:t xml:space="preserve"> </w:t>
            </w:r>
            <w:r>
              <w:rPr>
                <w:spacing w:val="-5"/>
                <w:sz w:val="20"/>
              </w:rPr>
              <w:t>Ltd</w:t>
            </w:r>
          </w:p>
          <w:p w14:paraId="1ADB33D7" w14:textId="77777777" w:rsidR="0098061A" w:rsidRDefault="00000000">
            <w:pPr>
              <w:pStyle w:val="TableParagraph"/>
              <w:numPr>
                <w:ilvl w:val="0"/>
                <w:numId w:val="73"/>
              </w:numPr>
              <w:tabs>
                <w:tab w:val="left" w:pos="321"/>
              </w:tabs>
              <w:ind w:hanging="206"/>
              <w:rPr>
                <w:sz w:val="20"/>
              </w:rPr>
            </w:pPr>
            <w:r>
              <w:rPr>
                <w:sz w:val="20"/>
              </w:rPr>
              <w:t>Jewell</w:t>
            </w:r>
            <w:r>
              <w:rPr>
                <w:spacing w:val="-13"/>
                <w:sz w:val="20"/>
              </w:rPr>
              <w:t xml:space="preserve"> </w:t>
            </w:r>
            <w:r>
              <w:rPr>
                <w:sz w:val="20"/>
              </w:rPr>
              <w:t>R.A.,</w:t>
            </w:r>
            <w:r>
              <w:rPr>
                <w:spacing w:val="-12"/>
                <w:sz w:val="20"/>
              </w:rPr>
              <w:t xml:space="preserve"> </w:t>
            </w:r>
            <w:r>
              <w:rPr>
                <w:sz w:val="20"/>
              </w:rPr>
              <w:t>Text</w:t>
            </w:r>
            <w:r>
              <w:rPr>
                <w:spacing w:val="-13"/>
                <w:sz w:val="20"/>
              </w:rPr>
              <w:t xml:space="preserve"> </w:t>
            </w:r>
            <w:r>
              <w:rPr>
                <w:sz w:val="20"/>
              </w:rPr>
              <w:t>Book</w:t>
            </w:r>
            <w:r>
              <w:rPr>
                <w:spacing w:val="-9"/>
                <w:sz w:val="20"/>
              </w:rPr>
              <w:t xml:space="preserve"> </w:t>
            </w:r>
            <w:r>
              <w:rPr>
                <w:sz w:val="20"/>
              </w:rPr>
              <w:t>on</w:t>
            </w:r>
            <w:r>
              <w:rPr>
                <w:spacing w:val="-4"/>
                <w:sz w:val="20"/>
              </w:rPr>
              <w:t xml:space="preserve"> </w:t>
            </w:r>
            <w:r>
              <w:rPr>
                <w:sz w:val="20"/>
              </w:rPr>
              <w:t>Soil</w:t>
            </w:r>
            <w:r>
              <w:rPr>
                <w:spacing w:val="-7"/>
                <w:sz w:val="20"/>
              </w:rPr>
              <w:t xml:space="preserve"> </w:t>
            </w:r>
            <w:r>
              <w:rPr>
                <w:sz w:val="20"/>
              </w:rPr>
              <w:t>Reinforcement</w:t>
            </w:r>
            <w:r>
              <w:rPr>
                <w:spacing w:val="-9"/>
                <w:sz w:val="20"/>
              </w:rPr>
              <w:t xml:space="preserve"> </w:t>
            </w:r>
            <w:r>
              <w:rPr>
                <w:sz w:val="20"/>
              </w:rPr>
              <w:t>with</w:t>
            </w:r>
            <w:r>
              <w:rPr>
                <w:spacing w:val="-4"/>
                <w:sz w:val="20"/>
              </w:rPr>
              <w:t xml:space="preserve"> </w:t>
            </w:r>
            <w:r>
              <w:rPr>
                <w:sz w:val="20"/>
              </w:rPr>
              <w:t>Geotextiles,</w:t>
            </w:r>
            <w:r>
              <w:rPr>
                <w:spacing w:val="-9"/>
                <w:sz w:val="20"/>
              </w:rPr>
              <w:t xml:space="preserve"> </w:t>
            </w:r>
            <w:r>
              <w:rPr>
                <w:sz w:val="20"/>
              </w:rPr>
              <w:t>CIRIA</w:t>
            </w:r>
            <w:r>
              <w:rPr>
                <w:spacing w:val="-13"/>
                <w:sz w:val="20"/>
              </w:rPr>
              <w:t xml:space="preserve"> </w:t>
            </w:r>
            <w:r>
              <w:rPr>
                <w:sz w:val="20"/>
              </w:rPr>
              <w:t>Special</w:t>
            </w:r>
            <w:r>
              <w:rPr>
                <w:spacing w:val="-9"/>
                <w:sz w:val="20"/>
              </w:rPr>
              <w:t xml:space="preserve"> </w:t>
            </w:r>
            <w:r>
              <w:rPr>
                <w:sz w:val="20"/>
              </w:rPr>
              <w:t>Publication,</w:t>
            </w:r>
            <w:r>
              <w:rPr>
                <w:spacing w:val="-13"/>
                <w:sz w:val="20"/>
              </w:rPr>
              <w:t xml:space="preserve"> </w:t>
            </w:r>
            <w:r>
              <w:rPr>
                <w:sz w:val="20"/>
              </w:rPr>
              <w:t>Thomas</w:t>
            </w:r>
            <w:r>
              <w:rPr>
                <w:spacing w:val="-12"/>
                <w:sz w:val="20"/>
              </w:rPr>
              <w:t xml:space="preserve"> </w:t>
            </w:r>
            <w:r>
              <w:rPr>
                <w:spacing w:val="-2"/>
                <w:sz w:val="20"/>
              </w:rPr>
              <w:t>Telford</w:t>
            </w:r>
          </w:p>
          <w:p w14:paraId="6660822A" w14:textId="77777777" w:rsidR="0098061A" w:rsidRDefault="00000000">
            <w:pPr>
              <w:pStyle w:val="TableParagraph"/>
              <w:numPr>
                <w:ilvl w:val="0"/>
                <w:numId w:val="73"/>
              </w:numPr>
              <w:tabs>
                <w:tab w:val="left" w:pos="321"/>
              </w:tabs>
              <w:ind w:hanging="206"/>
              <w:rPr>
                <w:sz w:val="20"/>
              </w:rPr>
            </w:pPr>
            <w:r>
              <w:rPr>
                <w:sz w:val="20"/>
              </w:rPr>
              <w:t>Van</w:t>
            </w:r>
            <w:r>
              <w:rPr>
                <w:spacing w:val="-13"/>
                <w:sz w:val="20"/>
              </w:rPr>
              <w:t xml:space="preserve"> </w:t>
            </w:r>
            <w:r>
              <w:rPr>
                <w:sz w:val="20"/>
              </w:rPr>
              <w:t>Impe</w:t>
            </w:r>
            <w:r>
              <w:rPr>
                <w:spacing w:val="-13"/>
                <w:sz w:val="20"/>
              </w:rPr>
              <w:t xml:space="preserve"> </w:t>
            </w:r>
            <w:r>
              <w:rPr>
                <w:sz w:val="20"/>
              </w:rPr>
              <w:t>W.E.,</w:t>
            </w:r>
            <w:r>
              <w:rPr>
                <w:spacing w:val="-12"/>
                <w:sz w:val="20"/>
              </w:rPr>
              <w:t xml:space="preserve"> </w:t>
            </w:r>
            <w:r>
              <w:rPr>
                <w:sz w:val="20"/>
              </w:rPr>
              <w:t>Text</w:t>
            </w:r>
            <w:r>
              <w:rPr>
                <w:spacing w:val="-4"/>
                <w:sz w:val="20"/>
              </w:rPr>
              <w:t xml:space="preserve"> </w:t>
            </w:r>
            <w:r>
              <w:rPr>
                <w:sz w:val="20"/>
              </w:rPr>
              <w:t>Book</w:t>
            </w:r>
            <w:r>
              <w:rPr>
                <w:spacing w:val="-5"/>
                <w:sz w:val="20"/>
              </w:rPr>
              <w:t xml:space="preserve"> </w:t>
            </w:r>
            <w:r>
              <w:rPr>
                <w:sz w:val="20"/>
              </w:rPr>
              <w:t>On</w:t>
            </w:r>
            <w:r>
              <w:rPr>
                <w:spacing w:val="-2"/>
                <w:sz w:val="20"/>
              </w:rPr>
              <w:t xml:space="preserve"> </w:t>
            </w:r>
            <w:r>
              <w:rPr>
                <w:sz w:val="20"/>
              </w:rPr>
              <w:t>Soil</w:t>
            </w:r>
            <w:r>
              <w:rPr>
                <w:spacing w:val="-7"/>
                <w:sz w:val="20"/>
              </w:rPr>
              <w:t xml:space="preserve"> </w:t>
            </w:r>
            <w:r>
              <w:rPr>
                <w:sz w:val="20"/>
              </w:rPr>
              <w:t>Improvement</w:t>
            </w:r>
            <w:r>
              <w:rPr>
                <w:spacing w:val="-3"/>
                <w:sz w:val="20"/>
              </w:rPr>
              <w:t xml:space="preserve"> </w:t>
            </w:r>
            <w:r>
              <w:rPr>
                <w:sz w:val="20"/>
              </w:rPr>
              <w:t>Technique</w:t>
            </w:r>
            <w:r>
              <w:rPr>
                <w:spacing w:val="-12"/>
                <w:sz w:val="20"/>
              </w:rPr>
              <w:t xml:space="preserve"> </w:t>
            </w:r>
            <w:r>
              <w:rPr>
                <w:sz w:val="20"/>
              </w:rPr>
              <w:t>&amp;</w:t>
            </w:r>
            <w:r>
              <w:rPr>
                <w:spacing w:val="-11"/>
                <w:sz w:val="20"/>
              </w:rPr>
              <w:t xml:space="preserve"> </w:t>
            </w:r>
            <w:r>
              <w:rPr>
                <w:sz w:val="20"/>
              </w:rPr>
              <w:t>Their</w:t>
            </w:r>
            <w:r>
              <w:rPr>
                <w:spacing w:val="-10"/>
                <w:sz w:val="20"/>
              </w:rPr>
              <w:t xml:space="preserve"> </w:t>
            </w:r>
            <w:r>
              <w:rPr>
                <w:sz w:val="20"/>
              </w:rPr>
              <w:t>Evolution,</w:t>
            </w:r>
            <w:r>
              <w:rPr>
                <w:spacing w:val="-9"/>
                <w:sz w:val="20"/>
              </w:rPr>
              <w:t xml:space="preserve"> </w:t>
            </w:r>
            <w:r>
              <w:rPr>
                <w:sz w:val="20"/>
              </w:rPr>
              <w:t>Balkema</w:t>
            </w:r>
            <w:r>
              <w:rPr>
                <w:spacing w:val="-4"/>
                <w:sz w:val="20"/>
              </w:rPr>
              <w:t xml:space="preserve"> </w:t>
            </w:r>
            <w:r>
              <w:rPr>
                <w:spacing w:val="-2"/>
                <w:sz w:val="20"/>
              </w:rPr>
              <w:t>Publishers</w:t>
            </w:r>
          </w:p>
          <w:p w14:paraId="1F6E74E7" w14:textId="77777777" w:rsidR="0098061A" w:rsidRDefault="00000000">
            <w:pPr>
              <w:pStyle w:val="TableParagraph"/>
              <w:numPr>
                <w:ilvl w:val="0"/>
                <w:numId w:val="73"/>
              </w:numPr>
              <w:tabs>
                <w:tab w:val="left" w:pos="345"/>
              </w:tabs>
              <w:spacing w:before="1"/>
              <w:ind w:left="115" w:right="124" w:firstLine="0"/>
              <w:rPr>
                <w:sz w:val="20"/>
              </w:rPr>
            </w:pPr>
            <w:r>
              <w:rPr>
                <w:sz w:val="20"/>
              </w:rPr>
              <w:t>Donald .H.</w:t>
            </w:r>
            <w:r>
              <w:rPr>
                <w:spacing w:val="25"/>
                <w:sz w:val="20"/>
              </w:rPr>
              <w:t xml:space="preserve"> </w:t>
            </w:r>
            <w:r>
              <w:rPr>
                <w:sz w:val="20"/>
              </w:rPr>
              <w:t>Gray&amp; Robbin</w:t>
            </w:r>
            <w:r>
              <w:rPr>
                <w:spacing w:val="31"/>
                <w:sz w:val="20"/>
              </w:rPr>
              <w:t xml:space="preserve"> </w:t>
            </w:r>
            <w:r>
              <w:rPr>
                <w:sz w:val="20"/>
              </w:rPr>
              <w:t>B.</w:t>
            </w:r>
            <w:r>
              <w:rPr>
                <w:spacing w:val="20"/>
                <w:sz w:val="20"/>
              </w:rPr>
              <w:t xml:space="preserve"> </w:t>
            </w:r>
            <w:r>
              <w:rPr>
                <w:sz w:val="20"/>
              </w:rPr>
              <w:t>Sotir, Text</w:t>
            </w:r>
            <w:r>
              <w:rPr>
                <w:spacing w:val="24"/>
                <w:sz w:val="20"/>
              </w:rPr>
              <w:t xml:space="preserve"> </w:t>
            </w:r>
            <w:r>
              <w:rPr>
                <w:sz w:val="20"/>
              </w:rPr>
              <w:t>Book</w:t>
            </w:r>
            <w:r>
              <w:rPr>
                <w:spacing w:val="23"/>
                <w:sz w:val="20"/>
              </w:rPr>
              <w:t xml:space="preserve"> </w:t>
            </w:r>
            <w:r>
              <w:rPr>
                <w:sz w:val="20"/>
              </w:rPr>
              <w:t>On</w:t>
            </w:r>
            <w:r>
              <w:rPr>
                <w:spacing w:val="27"/>
                <w:sz w:val="20"/>
              </w:rPr>
              <w:t xml:space="preserve"> </w:t>
            </w:r>
            <w:r>
              <w:rPr>
                <w:sz w:val="20"/>
              </w:rPr>
              <w:t>Bio Technical</w:t>
            </w:r>
            <w:r>
              <w:rPr>
                <w:spacing w:val="25"/>
                <w:sz w:val="20"/>
              </w:rPr>
              <w:t xml:space="preserve"> </w:t>
            </w:r>
            <w:r>
              <w:rPr>
                <w:sz w:val="20"/>
              </w:rPr>
              <w:t>&amp; Soil Engineering</w:t>
            </w:r>
            <w:r>
              <w:rPr>
                <w:spacing w:val="24"/>
                <w:sz w:val="20"/>
              </w:rPr>
              <w:t xml:space="preserve"> </w:t>
            </w:r>
            <w:r>
              <w:rPr>
                <w:sz w:val="20"/>
              </w:rPr>
              <w:t>Slope Stabilization, John Wiley</w:t>
            </w:r>
          </w:p>
          <w:p w14:paraId="6B878E1E" w14:textId="77777777" w:rsidR="0098061A" w:rsidRDefault="00000000">
            <w:pPr>
              <w:pStyle w:val="TableParagraph"/>
              <w:numPr>
                <w:ilvl w:val="0"/>
                <w:numId w:val="73"/>
              </w:numPr>
              <w:tabs>
                <w:tab w:val="left" w:pos="321"/>
              </w:tabs>
              <w:spacing w:line="217" w:lineRule="exact"/>
              <w:ind w:hanging="206"/>
              <w:rPr>
                <w:sz w:val="20"/>
              </w:rPr>
            </w:pPr>
            <w:r>
              <w:rPr>
                <w:sz w:val="20"/>
              </w:rPr>
              <w:t>Rao</w:t>
            </w:r>
            <w:r>
              <w:rPr>
                <w:spacing w:val="-13"/>
                <w:sz w:val="20"/>
              </w:rPr>
              <w:t xml:space="preserve"> </w:t>
            </w:r>
            <w:r>
              <w:rPr>
                <w:sz w:val="20"/>
              </w:rPr>
              <w:t>G.V.</w:t>
            </w:r>
            <w:r>
              <w:rPr>
                <w:spacing w:val="-4"/>
                <w:sz w:val="20"/>
              </w:rPr>
              <w:t xml:space="preserve"> </w:t>
            </w:r>
            <w:r>
              <w:rPr>
                <w:sz w:val="20"/>
              </w:rPr>
              <w:t>&amp;</w:t>
            </w:r>
            <w:r>
              <w:rPr>
                <w:spacing w:val="-13"/>
                <w:sz w:val="20"/>
              </w:rPr>
              <w:t xml:space="preserve"> </w:t>
            </w:r>
            <w:r>
              <w:rPr>
                <w:sz w:val="20"/>
              </w:rPr>
              <w:t>Rao</w:t>
            </w:r>
            <w:r>
              <w:rPr>
                <w:spacing w:val="-12"/>
                <w:sz w:val="20"/>
              </w:rPr>
              <w:t xml:space="preserve"> </w:t>
            </w:r>
            <w:r>
              <w:rPr>
                <w:sz w:val="20"/>
              </w:rPr>
              <w:t>G.V.S.,</w:t>
            </w:r>
            <w:r>
              <w:rPr>
                <w:spacing w:val="-6"/>
                <w:sz w:val="20"/>
              </w:rPr>
              <w:t xml:space="preserve"> </w:t>
            </w:r>
            <w:r>
              <w:rPr>
                <w:sz w:val="20"/>
              </w:rPr>
              <w:t>Text</w:t>
            </w:r>
            <w:r>
              <w:rPr>
                <w:spacing w:val="-12"/>
                <w:sz w:val="20"/>
              </w:rPr>
              <w:t xml:space="preserve"> </w:t>
            </w:r>
            <w:r>
              <w:rPr>
                <w:sz w:val="20"/>
              </w:rPr>
              <w:t>Book</w:t>
            </w:r>
            <w:r>
              <w:rPr>
                <w:spacing w:val="-4"/>
                <w:sz w:val="20"/>
              </w:rPr>
              <w:t xml:space="preserve"> </w:t>
            </w:r>
            <w:r>
              <w:rPr>
                <w:sz w:val="20"/>
              </w:rPr>
              <w:t>On</w:t>
            </w:r>
            <w:r>
              <w:rPr>
                <w:spacing w:val="-3"/>
                <w:sz w:val="20"/>
              </w:rPr>
              <w:t xml:space="preserve"> </w:t>
            </w:r>
            <w:r>
              <w:rPr>
                <w:sz w:val="20"/>
              </w:rPr>
              <w:t>Engineering</w:t>
            </w:r>
            <w:r>
              <w:rPr>
                <w:spacing w:val="-12"/>
                <w:sz w:val="20"/>
              </w:rPr>
              <w:t xml:space="preserve"> </w:t>
            </w:r>
            <w:r>
              <w:rPr>
                <w:sz w:val="20"/>
              </w:rPr>
              <w:t>With</w:t>
            </w:r>
            <w:r>
              <w:rPr>
                <w:spacing w:val="-4"/>
                <w:sz w:val="20"/>
              </w:rPr>
              <w:t xml:space="preserve"> </w:t>
            </w:r>
            <w:r>
              <w:rPr>
                <w:sz w:val="20"/>
              </w:rPr>
              <w:t>Geotextiles,</w:t>
            </w:r>
            <w:r>
              <w:rPr>
                <w:spacing w:val="-1"/>
                <w:sz w:val="20"/>
              </w:rPr>
              <w:t xml:space="preserve"> </w:t>
            </w:r>
            <w:r>
              <w:rPr>
                <w:sz w:val="20"/>
              </w:rPr>
              <w:t>Tata</w:t>
            </w:r>
            <w:r>
              <w:rPr>
                <w:spacing w:val="-6"/>
                <w:sz w:val="20"/>
              </w:rPr>
              <w:t xml:space="preserve"> </w:t>
            </w:r>
            <w:r>
              <w:rPr>
                <w:sz w:val="20"/>
              </w:rPr>
              <w:t>McGraw</w:t>
            </w:r>
            <w:r>
              <w:rPr>
                <w:spacing w:val="-12"/>
                <w:sz w:val="20"/>
              </w:rPr>
              <w:t xml:space="preserve"> </w:t>
            </w:r>
            <w:r>
              <w:rPr>
                <w:spacing w:val="-4"/>
                <w:sz w:val="20"/>
              </w:rPr>
              <w:t>Hill</w:t>
            </w:r>
          </w:p>
        </w:tc>
      </w:tr>
    </w:tbl>
    <w:p w14:paraId="7AFACA17" w14:textId="77777777" w:rsidR="0098061A" w:rsidRDefault="0098061A">
      <w:pPr>
        <w:pStyle w:val="TableParagraph"/>
        <w:spacing w:line="217" w:lineRule="exact"/>
        <w:rPr>
          <w:sz w:val="20"/>
        </w:rPr>
        <w:sectPr w:rsidR="0098061A">
          <w:pgSz w:w="12240" w:h="15840"/>
          <w:pgMar w:top="1820" w:right="566" w:bottom="1180" w:left="708" w:header="0" w:footer="973" w:gutter="0"/>
          <w:cols w:space="720"/>
        </w:sectPr>
      </w:pPr>
    </w:p>
    <w:p w14:paraId="0227D17D" w14:textId="77777777" w:rsidR="0098061A" w:rsidRDefault="0098061A">
      <w:pPr>
        <w:pStyle w:val="BodyText"/>
        <w:rPr>
          <w:b/>
          <w:i/>
        </w:rPr>
      </w:pPr>
    </w:p>
    <w:p w14:paraId="4C9C6913" w14:textId="77777777" w:rsidR="0098061A" w:rsidRDefault="0098061A">
      <w:pPr>
        <w:pStyle w:val="BodyText"/>
        <w:spacing w:before="94"/>
        <w:rPr>
          <w:b/>
          <w:i/>
        </w:rPr>
      </w:pPr>
    </w:p>
    <w:p w14:paraId="2777CE61" w14:textId="77777777" w:rsidR="0098061A" w:rsidRDefault="00000000">
      <w:pPr>
        <w:pStyle w:val="BodyText"/>
        <w:ind w:left="752"/>
      </w:pPr>
      <w:r>
        <w:rPr>
          <w:noProof/>
        </w:rPr>
        <mc:AlternateContent>
          <mc:Choice Requires="wps">
            <w:drawing>
              <wp:inline distT="0" distB="0" distL="0" distR="0" wp14:anchorId="2A6A94C7" wp14:editId="55DA70BB">
                <wp:extent cx="5885180" cy="2869565"/>
                <wp:effectExtent l="9525" t="0" r="1270" b="6985"/>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5180" cy="2869565"/>
                        </a:xfrm>
                        <a:prstGeom prst="rect">
                          <a:avLst/>
                        </a:prstGeom>
                        <a:ln w="6096">
                          <a:solidFill>
                            <a:srgbClr val="000000"/>
                          </a:solidFill>
                          <a:prstDash val="solid"/>
                        </a:ln>
                      </wps:spPr>
                      <wps:txbx>
                        <w:txbxContent>
                          <w:p w14:paraId="34A58754" w14:textId="77777777" w:rsidR="0098061A" w:rsidRDefault="00000000">
                            <w:pPr>
                              <w:pStyle w:val="BodyText"/>
                              <w:numPr>
                                <w:ilvl w:val="0"/>
                                <w:numId w:val="72"/>
                              </w:numPr>
                              <w:tabs>
                                <w:tab w:val="left" w:pos="311"/>
                              </w:tabs>
                              <w:spacing w:line="226" w:lineRule="exact"/>
                              <w:ind w:hanging="206"/>
                            </w:pPr>
                            <w:r>
                              <w:rPr>
                                <w:spacing w:val="-2"/>
                              </w:rPr>
                              <w:t>Korener,</w:t>
                            </w:r>
                            <w:r>
                              <w:rPr>
                                <w:spacing w:val="1"/>
                              </w:rPr>
                              <w:t xml:space="preserve"> </w:t>
                            </w:r>
                            <w:r>
                              <w:rPr>
                                <w:spacing w:val="-2"/>
                              </w:rPr>
                              <w:t>Construction</w:t>
                            </w:r>
                            <w:r>
                              <w:rPr>
                                <w:spacing w:val="14"/>
                              </w:rPr>
                              <w:t xml:space="preserve"> </w:t>
                            </w:r>
                            <w:r>
                              <w:rPr>
                                <w:spacing w:val="-2"/>
                              </w:rPr>
                              <w:t>&amp;</w:t>
                            </w:r>
                            <w:r>
                              <w:rPr>
                                <w:spacing w:val="-7"/>
                              </w:rPr>
                              <w:t xml:space="preserve"> </w:t>
                            </w:r>
                            <w:r>
                              <w:rPr>
                                <w:spacing w:val="-2"/>
                              </w:rPr>
                              <w:t>Geotechnical</w:t>
                            </w:r>
                            <w:r>
                              <w:rPr>
                                <w:spacing w:val="4"/>
                              </w:rPr>
                              <w:t xml:space="preserve"> </w:t>
                            </w:r>
                            <w:r>
                              <w:rPr>
                                <w:spacing w:val="-2"/>
                              </w:rPr>
                              <w:t>Methods</w:t>
                            </w:r>
                            <w:r>
                              <w:rPr>
                                <w:spacing w:val="4"/>
                              </w:rPr>
                              <w:t xml:space="preserve"> </w:t>
                            </w:r>
                            <w:r>
                              <w:rPr>
                                <w:spacing w:val="-2"/>
                              </w:rPr>
                              <w:t>In</w:t>
                            </w:r>
                            <w:r>
                              <w:rPr>
                                <w:spacing w:val="7"/>
                              </w:rPr>
                              <w:t xml:space="preserve"> </w:t>
                            </w:r>
                            <w:r>
                              <w:rPr>
                                <w:spacing w:val="-2"/>
                              </w:rPr>
                              <w:t>Foundation</w:t>
                            </w:r>
                            <w:r>
                              <w:rPr>
                                <w:spacing w:val="3"/>
                              </w:rPr>
                              <w:t xml:space="preserve"> </w:t>
                            </w:r>
                            <w:r>
                              <w:rPr>
                                <w:spacing w:val="-2"/>
                              </w:rPr>
                              <w:t>Engineering,</w:t>
                            </w:r>
                            <w:r>
                              <w:rPr>
                                <w:spacing w:val="1"/>
                              </w:rPr>
                              <w:t xml:space="preserve"> </w:t>
                            </w:r>
                            <w:r>
                              <w:rPr>
                                <w:spacing w:val="-2"/>
                              </w:rPr>
                              <w:t>McGraw</w:t>
                            </w:r>
                            <w:r>
                              <w:rPr>
                                <w:spacing w:val="-8"/>
                              </w:rPr>
                              <w:t xml:space="preserve"> </w:t>
                            </w:r>
                            <w:r>
                              <w:rPr>
                                <w:spacing w:val="-4"/>
                              </w:rPr>
                              <w:t>Hill</w:t>
                            </w:r>
                          </w:p>
                          <w:p w14:paraId="4D4574AF" w14:textId="77777777" w:rsidR="0098061A" w:rsidRDefault="00000000">
                            <w:pPr>
                              <w:pStyle w:val="BodyText"/>
                              <w:numPr>
                                <w:ilvl w:val="0"/>
                                <w:numId w:val="72"/>
                              </w:numPr>
                              <w:tabs>
                                <w:tab w:val="left" w:pos="311"/>
                              </w:tabs>
                              <w:spacing w:line="228" w:lineRule="exact"/>
                              <w:ind w:hanging="206"/>
                            </w:pPr>
                            <w:r>
                              <w:t>Shukla,</w:t>
                            </w:r>
                            <w:r>
                              <w:rPr>
                                <w:spacing w:val="-13"/>
                              </w:rPr>
                              <w:t xml:space="preserve"> </w:t>
                            </w:r>
                            <w:r>
                              <w:t>S.K.</w:t>
                            </w:r>
                            <w:r>
                              <w:rPr>
                                <w:spacing w:val="-12"/>
                              </w:rPr>
                              <w:t xml:space="preserve"> </w:t>
                            </w:r>
                            <w:r>
                              <w:t>and</w:t>
                            </w:r>
                            <w:r>
                              <w:rPr>
                                <w:spacing w:val="-13"/>
                              </w:rPr>
                              <w:t xml:space="preserve"> </w:t>
                            </w:r>
                            <w:r>
                              <w:t>Yin,</w:t>
                            </w:r>
                            <w:r>
                              <w:rPr>
                                <w:spacing w:val="-9"/>
                              </w:rPr>
                              <w:t xml:space="preserve"> </w:t>
                            </w:r>
                            <w:r>
                              <w:t>J.H.</w:t>
                            </w:r>
                            <w:r>
                              <w:rPr>
                                <w:spacing w:val="-5"/>
                              </w:rPr>
                              <w:t xml:space="preserve"> </w:t>
                            </w:r>
                            <w:r>
                              <w:t>Fundamental</w:t>
                            </w:r>
                            <w:r>
                              <w:rPr>
                                <w:spacing w:val="-8"/>
                              </w:rPr>
                              <w:t xml:space="preserve"> </w:t>
                            </w:r>
                            <w:r>
                              <w:t>of</w:t>
                            </w:r>
                            <w:r>
                              <w:rPr>
                                <w:spacing w:val="-12"/>
                              </w:rPr>
                              <w:t xml:space="preserve"> </w:t>
                            </w:r>
                            <w:r>
                              <w:t>Geosynthetic</w:t>
                            </w:r>
                            <w:r>
                              <w:rPr>
                                <w:spacing w:val="-13"/>
                              </w:rPr>
                              <w:t xml:space="preserve"> </w:t>
                            </w:r>
                            <w:r>
                              <w:t>Engineering,</w:t>
                            </w:r>
                            <w:r>
                              <w:rPr>
                                <w:spacing w:val="-12"/>
                              </w:rPr>
                              <w:t xml:space="preserve"> </w:t>
                            </w:r>
                            <w:r>
                              <w:t>Taylor</w:t>
                            </w:r>
                            <w:r>
                              <w:rPr>
                                <w:spacing w:val="2"/>
                              </w:rPr>
                              <w:t xml:space="preserve"> </w:t>
                            </w:r>
                            <w:r>
                              <w:t>&amp;</w:t>
                            </w:r>
                            <w:r>
                              <w:rPr>
                                <w:spacing w:val="-12"/>
                              </w:rPr>
                              <w:t xml:space="preserve"> </w:t>
                            </w:r>
                            <w:r>
                              <w:rPr>
                                <w:spacing w:val="-2"/>
                              </w:rPr>
                              <w:t>Francis</w:t>
                            </w:r>
                          </w:p>
                          <w:p w14:paraId="7C9A4F3D" w14:textId="77777777" w:rsidR="0098061A" w:rsidRDefault="00000000">
                            <w:pPr>
                              <w:pStyle w:val="BodyText"/>
                              <w:numPr>
                                <w:ilvl w:val="0"/>
                                <w:numId w:val="72"/>
                              </w:numPr>
                              <w:tabs>
                                <w:tab w:val="left" w:pos="311"/>
                              </w:tabs>
                              <w:ind w:hanging="206"/>
                            </w:pPr>
                            <w:r>
                              <w:t>Swamisaran,</w:t>
                            </w:r>
                            <w:r>
                              <w:rPr>
                                <w:spacing w:val="-13"/>
                              </w:rPr>
                              <w:t xml:space="preserve"> </w:t>
                            </w:r>
                            <w:r>
                              <w:t>Reinforced</w:t>
                            </w:r>
                            <w:r>
                              <w:rPr>
                                <w:spacing w:val="-12"/>
                              </w:rPr>
                              <w:t xml:space="preserve"> </w:t>
                            </w:r>
                            <w:r>
                              <w:t>Soil</w:t>
                            </w:r>
                            <w:r>
                              <w:rPr>
                                <w:spacing w:val="-9"/>
                              </w:rPr>
                              <w:t xml:space="preserve"> </w:t>
                            </w:r>
                            <w:r>
                              <w:t>and</w:t>
                            </w:r>
                            <w:r>
                              <w:rPr>
                                <w:spacing w:val="-13"/>
                              </w:rPr>
                              <w:t xml:space="preserve"> </w:t>
                            </w:r>
                            <w:r>
                              <w:t>its</w:t>
                            </w:r>
                            <w:r>
                              <w:rPr>
                                <w:spacing w:val="-12"/>
                              </w:rPr>
                              <w:t xml:space="preserve"> </w:t>
                            </w:r>
                            <w:r>
                              <w:t>Engineering</w:t>
                            </w:r>
                            <w:r>
                              <w:rPr>
                                <w:spacing w:val="-7"/>
                              </w:rPr>
                              <w:t xml:space="preserve"> </w:t>
                            </w:r>
                            <w:r>
                              <w:t>Application,</w:t>
                            </w:r>
                            <w:r>
                              <w:rPr>
                                <w:spacing w:val="-8"/>
                              </w:rPr>
                              <w:t xml:space="preserve"> </w:t>
                            </w:r>
                            <w:r>
                              <w:t>New</w:t>
                            </w:r>
                            <w:r>
                              <w:rPr>
                                <w:spacing w:val="-13"/>
                              </w:rPr>
                              <w:t xml:space="preserve"> </w:t>
                            </w:r>
                            <w:r>
                              <w:t>Age</w:t>
                            </w:r>
                            <w:r>
                              <w:rPr>
                                <w:spacing w:val="-12"/>
                              </w:rPr>
                              <w:t xml:space="preserve"> </w:t>
                            </w:r>
                            <w:r>
                              <w:rPr>
                                <w:spacing w:val="-2"/>
                              </w:rPr>
                              <w:t>Publication</w:t>
                            </w:r>
                          </w:p>
                          <w:p w14:paraId="46DEC60E" w14:textId="77777777" w:rsidR="0098061A" w:rsidRDefault="00000000">
                            <w:pPr>
                              <w:pStyle w:val="BodyText"/>
                              <w:numPr>
                                <w:ilvl w:val="0"/>
                                <w:numId w:val="72"/>
                              </w:numPr>
                              <w:tabs>
                                <w:tab w:val="left" w:pos="407"/>
                              </w:tabs>
                              <w:spacing w:before="10"/>
                              <w:ind w:left="407" w:hanging="302"/>
                            </w:pPr>
                            <w:r>
                              <w:t>Gulati,</w:t>
                            </w:r>
                            <w:r>
                              <w:rPr>
                                <w:spacing w:val="-13"/>
                              </w:rPr>
                              <w:t xml:space="preserve"> </w:t>
                            </w:r>
                            <w:r>
                              <w:t>S.K.</w:t>
                            </w:r>
                            <w:r>
                              <w:rPr>
                                <w:spacing w:val="-12"/>
                              </w:rPr>
                              <w:t xml:space="preserve"> </w:t>
                            </w:r>
                            <w:r>
                              <w:t>and</w:t>
                            </w:r>
                            <w:r>
                              <w:rPr>
                                <w:spacing w:val="-13"/>
                              </w:rPr>
                              <w:t xml:space="preserve"> </w:t>
                            </w:r>
                            <w:r>
                              <w:t>Datta,</w:t>
                            </w:r>
                            <w:r>
                              <w:rPr>
                                <w:spacing w:val="-9"/>
                              </w:rPr>
                              <w:t xml:space="preserve"> </w:t>
                            </w:r>
                            <w:r>
                              <w:t>M.,</w:t>
                            </w:r>
                            <w:r>
                              <w:rPr>
                                <w:spacing w:val="-6"/>
                              </w:rPr>
                              <w:t xml:space="preserve"> </w:t>
                            </w:r>
                            <w:r>
                              <w:t>Geotechnical</w:t>
                            </w:r>
                            <w:r>
                              <w:rPr>
                                <w:spacing w:val="-12"/>
                              </w:rPr>
                              <w:t xml:space="preserve"> </w:t>
                            </w:r>
                            <w:r>
                              <w:t>Engineering,</w:t>
                            </w:r>
                            <w:r>
                              <w:rPr>
                                <w:spacing w:val="-9"/>
                              </w:rPr>
                              <w:t xml:space="preserve"> </w:t>
                            </w:r>
                            <w:r>
                              <w:rPr>
                                <w:spacing w:val="-5"/>
                              </w:rPr>
                              <w:t>TMH</w:t>
                            </w:r>
                          </w:p>
                        </w:txbxContent>
                      </wps:txbx>
                      <wps:bodyPr wrap="square" lIns="0" tIns="0" rIns="0" bIns="0" rtlCol="0">
                        <a:noAutofit/>
                      </wps:bodyPr>
                    </wps:wsp>
                  </a:graphicData>
                </a:graphic>
              </wp:inline>
            </w:drawing>
          </mc:Choice>
          <mc:Fallback>
            <w:pict>
              <v:shape w14:anchorId="2A6A94C7" id="Textbox 82" o:spid="_x0000_s1035" type="#_x0000_t202" style="width:463.4pt;height:2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TX+yAEAAIYDAAAOAAAAZHJzL2Uyb0RvYy54bWysU8GO0zAQvSPxD5bvNGmlhmzUdLVstQhp&#10;BUgLH+A4TmPheIzHbdK/Z+ym7QpuaHNwJp7n53lvJpv7aTDsqDxqsDVfLnLOlJXQaruv+c8fTx9K&#10;zjAI2woDVtX8pJDfb9+/24yuUivowbTKMyKxWI2u5n0IrsoylL0aBC7AKUvJDvwgAn36fdZ6MRL7&#10;YLJVnhfZCL51HqRCpN3dOcm3ib/rlAzfug5VYKbmVFtIq09rE9dsuxHV3gvXazmXIf6jikFoS5de&#10;qXYiCHbw+h+qQUsPCF1YSBgy6DotVdJAapb5X2peeuFU0kLmoLvahG9HK78eX9x3z8L0CSZqYBKB&#10;7hnkLyRvstFhNWOip1ghoaPQqfNDfJMERgfJ29PVTzUFJmlzXZbrZUkpSblVWdyti3V0PLsddx7D&#10;ZwUDi0HNPTUslSCOzxjO0Ask3mYsG2te5HfFuVAwun3SxsQc+n3zaDw7itjr9MyX4WtYpNsJ7M+4&#10;lJphxs6Czxqj2jA1E9NtzT9GTNxpoD2RXyONTM3x90F4xZn5Yqkncb4ugb8EzSXwwTxCmsJYrIWH&#10;Q4BOJ4033rkAanZyaR7MOE2vvxPq9vts/wAAAP//AwBQSwMEFAAGAAgAAAAhAM8fiqXbAAAABQEA&#10;AA8AAABkcnMvZG93bnJldi54bWxMj8FOwzAQRO9I/IO1SNyok6oEGuJUKFK5cEC0/QA3XpKIeB3i&#10;bZr+PQsXuIy0mtXMm2Iz+15NOMYukIF0kYBCqoPrqDFw2G/vHkFFtuRsHwgNXDDCpry+Kmzuwpne&#10;cdpxoySEYm4NtMxDrnWsW/Q2LsKAJN5HGL1lOcdGu9GeJdz3epkkmfa2I2lo7YBVi/Xn7uQNvLzt&#10;mb/Sw4ri67R9qLIhu1SDMbc38/MTKMaZ/57hB1/QoRSmYziRi6o3IEP4V8VbLzOZcTSwuk/XoMtC&#10;/6cvvwEAAP//AwBQSwECLQAUAAYACAAAACEAtoM4kv4AAADhAQAAEwAAAAAAAAAAAAAAAAAAAAAA&#10;W0NvbnRlbnRfVHlwZXNdLnhtbFBLAQItABQABgAIAAAAIQA4/SH/1gAAAJQBAAALAAAAAAAAAAAA&#10;AAAAAC8BAABfcmVscy8ucmVsc1BLAQItABQABgAIAAAAIQD0oTX+yAEAAIYDAAAOAAAAAAAAAAAA&#10;AAAAAC4CAABkcnMvZTJvRG9jLnhtbFBLAQItABQABgAIAAAAIQDPH4ql2wAAAAUBAAAPAAAAAAAA&#10;AAAAAAAAACIEAABkcnMvZG93bnJldi54bWxQSwUGAAAAAAQABADzAAAAKgUAAAAA&#10;" filled="f" strokeweight=".48pt">
                <v:path arrowok="t"/>
                <v:textbox inset="0,0,0,0">
                  <w:txbxContent>
                    <w:p w14:paraId="34A58754" w14:textId="77777777" w:rsidR="0098061A" w:rsidRDefault="00000000">
                      <w:pPr>
                        <w:pStyle w:val="BodyText"/>
                        <w:numPr>
                          <w:ilvl w:val="0"/>
                          <w:numId w:val="72"/>
                        </w:numPr>
                        <w:tabs>
                          <w:tab w:val="left" w:pos="311"/>
                        </w:tabs>
                        <w:spacing w:line="226" w:lineRule="exact"/>
                        <w:ind w:hanging="206"/>
                      </w:pPr>
                      <w:r>
                        <w:rPr>
                          <w:spacing w:val="-2"/>
                        </w:rPr>
                        <w:t>Korener,</w:t>
                      </w:r>
                      <w:r>
                        <w:rPr>
                          <w:spacing w:val="1"/>
                        </w:rPr>
                        <w:t xml:space="preserve"> </w:t>
                      </w:r>
                      <w:r>
                        <w:rPr>
                          <w:spacing w:val="-2"/>
                        </w:rPr>
                        <w:t>Construction</w:t>
                      </w:r>
                      <w:r>
                        <w:rPr>
                          <w:spacing w:val="14"/>
                        </w:rPr>
                        <w:t xml:space="preserve"> </w:t>
                      </w:r>
                      <w:r>
                        <w:rPr>
                          <w:spacing w:val="-2"/>
                        </w:rPr>
                        <w:t>&amp;</w:t>
                      </w:r>
                      <w:r>
                        <w:rPr>
                          <w:spacing w:val="-7"/>
                        </w:rPr>
                        <w:t xml:space="preserve"> </w:t>
                      </w:r>
                      <w:r>
                        <w:rPr>
                          <w:spacing w:val="-2"/>
                        </w:rPr>
                        <w:t>Geotechnical</w:t>
                      </w:r>
                      <w:r>
                        <w:rPr>
                          <w:spacing w:val="4"/>
                        </w:rPr>
                        <w:t xml:space="preserve"> </w:t>
                      </w:r>
                      <w:r>
                        <w:rPr>
                          <w:spacing w:val="-2"/>
                        </w:rPr>
                        <w:t>Methods</w:t>
                      </w:r>
                      <w:r>
                        <w:rPr>
                          <w:spacing w:val="4"/>
                        </w:rPr>
                        <w:t xml:space="preserve"> </w:t>
                      </w:r>
                      <w:r>
                        <w:rPr>
                          <w:spacing w:val="-2"/>
                        </w:rPr>
                        <w:t>In</w:t>
                      </w:r>
                      <w:r>
                        <w:rPr>
                          <w:spacing w:val="7"/>
                        </w:rPr>
                        <w:t xml:space="preserve"> </w:t>
                      </w:r>
                      <w:r>
                        <w:rPr>
                          <w:spacing w:val="-2"/>
                        </w:rPr>
                        <w:t>Foundation</w:t>
                      </w:r>
                      <w:r>
                        <w:rPr>
                          <w:spacing w:val="3"/>
                        </w:rPr>
                        <w:t xml:space="preserve"> </w:t>
                      </w:r>
                      <w:r>
                        <w:rPr>
                          <w:spacing w:val="-2"/>
                        </w:rPr>
                        <w:t>Engineering,</w:t>
                      </w:r>
                      <w:r>
                        <w:rPr>
                          <w:spacing w:val="1"/>
                        </w:rPr>
                        <w:t xml:space="preserve"> </w:t>
                      </w:r>
                      <w:r>
                        <w:rPr>
                          <w:spacing w:val="-2"/>
                        </w:rPr>
                        <w:t>McGraw</w:t>
                      </w:r>
                      <w:r>
                        <w:rPr>
                          <w:spacing w:val="-8"/>
                        </w:rPr>
                        <w:t xml:space="preserve"> </w:t>
                      </w:r>
                      <w:r>
                        <w:rPr>
                          <w:spacing w:val="-4"/>
                        </w:rPr>
                        <w:t>Hill</w:t>
                      </w:r>
                    </w:p>
                    <w:p w14:paraId="4D4574AF" w14:textId="77777777" w:rsidR="0098061A" w:rsidRDefault="00000000">
                      <w:pPr>
                        <w:pStyle w:val="BodyText"/>
                        <w:numPr>
                          <w:ilvl w:val="0"/>
                          <w:numId w:val="72"/>
                        </w:numPr>
                        <w:tabs>
                          <w:tab w:val="left" w:pos="311"/>
                        </w:tabs>
                        <w:spacing w:line="228" w:lineRule="exact"/>
                        <w:ind w:hanging="206"/>
                      </w:pPr>
                      <w:r>
                        <w:t>Shukla,</w:t>
                      </w:r>
                      <w:r>
                        <w:rPr>
                          <w:spacing w:val="-13"/>
                        </w:rPr>
                        <w:t xml:space="preserve"> </w:t>
                      </w:r>
                      <w:r>
                        <w:t>S.K.</w:t>
                      </w:r>
                      <w:r>
                        <w:rPr>
                          <w:spacing w:val="-12"/>
                        </w:rPr>
                        <w:t xml:space="preserve"> </w:t>
                      </w:r>
                      <w:r>
                        <w:t>and</w:t>
                      </w:r>
                      <w:r>
                        <w:rPr>
                          <w:spacing w:val="-13"/>
                        </w:rPr>
                        <w:t xml:space="preserve"> </w:t>
                      </w:r>
                      <w:r>
                        <w:t>Yin,</w:t>
                      </w:r>
                      <w:r>
                        <w:rPr>
                          <w:spacing w:val="-9"/>
                        </w:rPr>
                        <w:t xml:space="preserve"> </w:t>
                      </w:r>
                      <w:r>
                        <w:t>J.H.</w:t>
                      </w:r>
                      <w:r>
                        <w:rPr>
                          <w:spacing w:val="-5"/>
                        </w:rPr>
                        <w:t xml:space="preserve"> </w:t>
                      </w:r>
                      <w:r>
                        <w:t>Fundamental</w:t>
                      </w:r>
                      <w:r>
                        <w:rPr>
                          <w:spacing w:val="-8"/>
                        </w:rPr>
                        <w:t xml:space="preserve"> </w:t>
                      </w:r>
                      <w:r>
                        <w:t>of</w:t>
                      </w:r>
                      <w:r>
                        <w:rPr>
                          <w:spacing w:val="-12"/>
                        </w:rPr>
                        <w:t xml:space="preserve"> </w:t>
                      </w:r>
                      <w:r>
                        <w:t>Geosynthetic</w:t>
                      </w:r>
                      <w:r>
                        <w:rPr>
                          <w:spacing w:val="-13"/>
                        </w:rPr>
                        <w:t xml:space="preserve"> </w:t>
                      </w:r>
                      <w:r>
                        <w:t>Engineering,</w:t>
                      </w:r>
                      <w:r>
                        <w:rPr>
                          <w:spacing w:val="-12"/>
                        </w:rPr>
                        <w:t xml:space="preserve"> </w:t>
                      </w:r>
                      <w:r>
                        <w:t>Taylor</w:t>
                      </w:r>
                      <w:r>
                        <w:rPr>
                          <w:spacing w:val="2"/>
                        </w:rPr>
                        <w:t xml:space="preserve"> </w:t>
                      </w:r>
                      <w:r>
                        <w:t>&amp;</w:t>
                      </w:r>
                      <w:r>
                        <w:rPr>
                          <w:spacing w:val="-12"/>
                        </w:rPr>
                        <w:t xml:space="preserve"> </w:t>
                      </w:r>
                      <w:r>
                        <w:rPr>
                          <w:spacing w:val="-2"/>
                        </w:rPr>
                        <w:t>Francis</w:t>
                      </w:r>
                    </w:p>
                    <w:p w14:paraId="7C9A4F3D" w14:textId="77777777" w:rsidR="0098061A" w:rsidRDefault="00000000">
                      <w:pPr>
                        <w:pStyle w:val="BodyText"/>
                        <w:numPr>
                          <w:ilvl w:val="0"/>
                          <w:numId w:val="72"/>
                        </w:numPr>
                        <w:tabs>
                          <w:tab w:val="left" w:pos="311"/>
                        </w:tabs>
                        <w:ind w:hanging="206"/>
                      </w:pPr>
                      <w:r>
                        <w:t>Swamisaran,</w:t>
                      </w:r>
                      <w:r>
                        <w:rPr>
                          <w:spacing w:val="-13"/>
                        </w:rPr>
                        <w:t xml:space="preserve"> </w:t>
                      </w:r>
                      <w:r>
                        <w:t>Reinforced</w:t>
                      </w:r>
                      <w:r>
                        <w:rPr>
                          <w:spacing w:val="-12"/>
                        </w:rPr>
                        <w:t xml:space="preserve"> </w:t>
                      </w:r>
                      <w:r>
                        <w:t>Soil</w:t>
                      </w:r>
                      <w:r>
                        <w:rPr>
                          <w:spacing w:val="-9"/>
                        </w:rPr>
                        <w:t xml:space="preserve"> </w:t>
                      </w:r>
                      <w:r>
                        <w:t>and</w:t>
                      </w:r>
                      <w:r>
                        <w:rPr>
                          <w:spacing w:val="-13"/>
                        </w:rPr>
                        <w:t xml:space="preserve"> </w:t>
                      </w:r>
                      <w:r>
                        <w:t>its</w:t>
                      </w:r>
                      <w:r>
                        <w:rPr>
                          <w:spacing w:val="-12"/>
                        </w:rPr>
                        <w:t xml:space="preserve"> </w:t>
                      </w:r>
                      <w:r>
                        <w:t>Engineering</w:t>
                      </w:r>
                      <w:r>
                        <w:rPr>
                          <w:spacing w:val="-7"/>
                        </w:rPr>
                        <w:t xml:space="preserve"> </w:t>
                      </w:r>
                      <w:r>
                        <w:t>Application,</w:t>
                      </w:r>
                      <w:r>
                        <w:rPr>
                          <w:spacing w:val="-8"/>
                        </w:rPr>
                        <w:t xml:space="preserve"> </w:t>
                      </w:r>
                      <w:r>
                        <w:t>New</w:t>
                      </w:r>
                      <w:r>
                        <w:rPr>
                          <w:spacing w:val="-13"/>
                        </w:rPr>
                        <w:t xml:space="preserve"> </w:t>
                      </w:r>
                      <w:r>
                        <w:t>Age</w:t>
                      </w:r>
                      <w:r>
                        <w:rPr>
                          <w:spacing w:val="-12"/>
                        </w:rPr>
                        <w:t xml:space="preserve"> </w:t>
                      </w:r>
                      <w:r>
                        <w:rPr>
                          <w:spacing w:val="-2"/>
                        </w:rPr>
                        <w:t>Publication</w:t>
                      </w:r>
                    </w:p>
                    <w:p w14:paraId="46DEC60E" w14:textId="77777777" w:rsidR="0098061A" w:rsidRDefault="00000000">
                      <w:pPr>
                        <w:pStyle w:val="BodyText"/>
                        <w:numPr>
                          <w:ilvl w:val="0"/>
                          <w:numId w:val="72"/>
                        </w:numPr>
                        <w:tabs>
                          <w:tab w:val="left" w:pos="407"/>
                        </w:tabs>
                        <w:spacing w:before="10"/>
                        <w:ind w:left="407" w:hanging="302"/>
                      </w:pPr>
                      <w:r>
                        <w:t>Gulati,</w:t>
                      </w:r>
                      <w:r>
                        <w:rPr>
                          <w:spacing w:val="-13"/>
                        </w:rPr>
                        <w:t xml:space="preserve"> </w:t>
                      </w:r>
                      <w:r>
                        <w:t>S.K.</w:t>
                      </w:r>
                      <w:r>
                        <w:rPr>
                          <w:spacing w:val="-12"/>
                        </w:rPr>
                        <w:t xml:space="preserve"> </w:t>
                      </w:r>
                      <w:r>
                        <w:t>and</w:t>
                      </w:r>
                      <w:r>
                        <w:rPr>
                          <w:spacing w:val="-13"/>
                        </w:rPr>
                        <w:t xml:space="preserve"> </w:t>
                      </w:r>
                      <w:r>
                        <w:t>Datta,</w:t>
                      </w:r>
                      <w:r>
                        <w:rPr>
                          <w:spacing w:val="-9"/>
                        </w:rPr>
                        <w:t xml:space="preserve"> </w:t>
                      </w:r>
                      <w:r>
                        <w:t>M.,</w:t>
                      </w:r>
                      <w:r>
                        <w:rPr>
                          <w:spacing w:val="-6"/>
                        </w:rPr>
                        <w:t xml:space="preserve"> </w:t>
                      </w:r>
                      <w:r>
                        <w:t>Geotechnical</w:t>
                      </w:r>
                      <w:r>
                        <w:rPr>
                          <w:spacing w:val="-12"/>
                        </w:rPr>
                        <w:t xml:space="preserve"> </w:t>
                      </w:r>
                      <w:r>
                        <w:t>Engineering,</w:t>
                      </w:r>
                      <w:r>
                        <w:rPr>
                          <w:spacing w:val="-9"/>
                        </w:rPr>
                        <w:t xml:space="preserve"> </w:t>
                      </w:r>
                      <w:r>
                        <w:rPr>
                          <w:spacing w:val="-5"/>
                        </w:rPr>
                        <w:t>TMH</w:t>
                      </w:r>
                    </w:p>
                  </w:txbxContent>
                </v:textbox>
                <w10:anchorlock/>
              </v:shape>
            </w:pict>
          </mc:Fallback>
        </mc:AlternateContent>
      </w:r>
    </w:p>
    <w:p w14:paraId="3A352CDD" w14:textId="77777777" w:rsidR="0098061A" w:rsidRDefault="0098061A">
      <w:pPr>
        <w:pStyle w:val="BodyText"/>
        <w:sectPr w:rsidR="0098061A">
          <w:pgSz w:w="12240" w:h="15840"/>
          <w:pgMar w:top="1820" w:right="566" w:bottom="1200" w:left="708" w:header="0" w:footer="973" w:gutter="0"/>
          <w:cols w:space="720"/>
        </w:sectPr>
      </w:pPr>
    </w:p>
    <w:p w14:paraId="2506FB05" w14:textId="77777777" w:rsidR="0098061A" w:rsidRDefault="0098061A">
      <w:pPr>
        <w:pStyle w:val="BodyText"/>
        <w:rPr>
          <w:b/>
          <w:i/>
        </w:rPr>
      </w:pPr>
    </w:p>
    <w:p w14:paraId="17D8B567" w14:textId="77777777" w:rsidR="0098061A" w:rsidRDefault="0098061A">
      <w:pPr>
        <w:pStyle w:val="BodyText"/>
        <w:spacing w:before="86" w:after="1"/>
        <w:rPr>
          <w:b/>
          <w:i/>
        </w:rPr>
      </w:pPr>
    </w:p>
    <w:tbl>
      <w:tblPr>
        <w:tblW w:w="0" w:type="auto"/>
        <w:tblInd w:w="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1330"/>
        <w:gridCol w:w="1421"/>
        <w:gridCol w:w="2684"/>
        <w:gridCol w:w="711"/>
        <w:gridCol w:w="547"/>
        <w:gridCol w:w="711"/>
        <w:gridCol w:w="913"/>
      </w:tblGrid>
      <w:tr w:rsidR="0098061A" w14:paraId="63D5D2E1" w14:textId="77777777">
        <w:trPr>
          <w:trHeight w:val="460"/>
        </w:trPr>
        <w:tc>
          <w:tcPr>
            <w:tcW w:w="9196" w:type="dxa"/>
            <w:gridSpan w:val="8"/>
          </w:tcPr>
          <w:p w14:paraId="6FB3E7F0" w14:textId="77777777" w:rsidR="0098061A" w:rsidRDefault="00000000">
            <w:pPr>
              <w:pStyle w:val="TableParagraph"/>
              <w:spacing w:before="1"/>
              <w:ind w:left="21"/>
              <w:jc w:val="center"/>
              <w:rPr>
                <w:b/>
                <w:sz w:val="20"/>
              </w:rPr>
            </w:pPr>
            <w:r>
              <w:rPr>
                <w:b/>
                <w:sz w:val="20"/>
              </w:rPr>
              <w:t>Sixth</w:t>
            </w:r>
            <w:r>
              <w:rPr>
                <w:b/>
                <w:spacing w:val="43"/>
                <w:sz w:val="20"/>
              </w:rPr>
              <w:t xml:space="preserve"> </w:t>
            </w:r>
            <w:r>
              <w:rPr>
                <w:b/>
                <w:spacing w:val="-2"/>
                <w:sz w:val="20"/>
              </w:rPr>
              <w:t>Semester</w:t>
            </w:r>
          </w:p>
        </w:tc>
      </w:tr>
      <w:tr w:rsidR="0098061A" w14:paraId="1CB78756" w14:textId="77777777">
        <w:trPr>
          <w:trHeight w:val="412"/>
        </w:trPr>
        <w:tc>
          <w:tcPr>
            <w:tcW w:w="879" w:type="dxa"/>
            <w:vMerge w:val="restart"/>
          </w:tcPr>
          <w:p w14:paraId="1D07E2C6" w14:textId="77777777" w:rsidR="0098061A" w:rsidRDefault="0098061A">
            <w:pPr>
              <w:pStyle w:val="TableParagraph"/>
              <w:spacing w:before="19"/>
              <w:rPr>
                <w:b/>
                <w:i/>
                <w:sz w:val="20"/>
              </w:rPr>
            </w:pPr>
          </w:p>
          <w:p w14:paraId="52938205" w14:textId="77777777" w:rsidR="0098061A" w:rsidRDefault="00000000">
            <w:pPr>
              <w:pStyle w:val="TableParagraph"/>
              <w:spacing w:before="1"/>
              <w:ind w:left="191"/>
              <w:rPr>
                <w:b/>
                <w:sz w:val="20"/>
              </w:rPr>
            </w:pPr>
            <w:r>
              <w:rPr>
                <w:b/>
                <w:sz w:val="20"/>
              </w:rPr>
              <w:t>S.</w:t>
            </w:r>
            <w:r>
              <w:rPr>
                <w:b/>
                <w:spacing w:val="3"/>
                <w:sz w:val="20"/>
              </w:rPr>
              <w:t xml:space="preserve"> </w:t>
            </w:r>
            <w:r>
              <w:rPr>
                <w:b/>
                <w:spacing w:val="-5"/>
                <w:sz w:val="20"/>
              </w:rPr>
              <w:t>No.</w:t>
            </w:r>
          </w:p>
        </w:tc>
        <w:tc>
          <w:tcPr>
            <w:tcW w:w="1330" w:type="dxa"/>
            <w:vMerge w:val="restart"/>
          </w:tcPr>
          <w:p w14:paraId="7FEFED94" w14:textId="77777777" w:rsidR="0098061A" w:rsidRDefault="0098061A">
            <w:pPr>
              <w:pStyle w:val="TableParagraph"/>
              <w:spacing w:before="19"/>
              <w:rPr>
                <w:b/>
                <w:i/>
                <w:sz w:val="20"/>
              </w:rPr>
            </w:pPr>
          </w:p>
          <w:p w14:paraId="327A38F5" w14:textId="77777777" w:rsidR="0098061A" w:rsidRDefault="00000000">
            <w:pPr>
              <w:pStyle w:val="TableParagraph"/>
              <w:spacing w:before="1"/>
              <w:ind w:left="273"/>
              <w:rPr>
                <w:b/>
                <w:sz w:val="20"/>
              </w:rPr>
            </w:pPr>
            <w:r>
              <w:rPr>
                <w:b/>
                <w:spacing w:val="-2"/>
                <w:sz w:val="20"/>
              </w:rPr>
              <w:t>Category</w:t>
            </w:r>
          </w:p>
        </w:tc>
        <w:tc>
          <w:tcPr>
            <w:tcW w:w="1421" w:type="dxa"/>
            <w:vMerge w:val="restart"/>
          </w:tcPr>
          <w:p w14:paraId="15E7E1F4" w14:textId="77777777" w:rsidR="0098061A" w:rsidRDefault="0098061A">
            <w:pPr>
              <w:pStyle w:val="TableParagraph"/>
              <w:spacing w:before="19"/>
              <w:rPr>
                <w:b/>
                <w:i/>
                <w:sz w:val="20"/>
              </w:rPr>
            </w:pPr>
          </w:p>
          <w:p w14:paraId="7BD40409" w14:textId="77777777" w:rsidR="0098061A" w:rsidRDefault="00000000">
            <w:pPr>
              <w:pStyle w:val="TableParagraph"/>
              <w:spacing w:before="1"/>
              <w:ind w:left="8" w:right="1"/>
              <w:jc w:val="center"/>
              <w:rPr>
                <w:b/>
                <w:sz w:val="20"/>
              </w:rPr>
            </w:pPr>
            <w:r>
              <w:rPr>
                <w:b/>
                <w:spacing w:val="-4"/>
                <w:sz w:val="20"/>
              </w:rPr>
              <w:t>Code</w:t>
            </w:r>
          </w:p>
        </w:tc>
        <w:tc>
          <w:tcPr>
            <w:tcW w:w="2684" w:type="dxa"/>
            <w:vMerge w:val="restart"/>
          </w:tcPr>
          <w:p w14:paraId="0FABC888" w14:textId="77777777" w:rsidR="0098061A" w:rsidRDefault="0098061A">
            <w:pPr>
              <w:pStyle w:val="TableParagraph"/>
              <w:spacing w:before="19"/>
              <w:rPr>
                <w:b/>
                <w:i/>
                <w:sz w:val="20"/>
              </w:rPr>
            </w:pPr>
          </w:p>
          <w:p w14:paraId="4C38B53D" w14:textId="77777777" w:rsidR="0098061A" w:rsidRDefault="00000000">
            <w:pPr>
              <w:pStyle w:val="TableParagraph"/>
              <w:spacing w:before="1"/>
              <w:ind w:left="811"/>
              <w:rPr>
                <w:b/>
                <w:sz w:val="20"/>
              </w:rPr>
            </w:pPr>
            <w:r>
              <w:rPr>
                <w:b/>
                <w:sz w:val="20"/>
              </w:rPr>
              <w:t>Course</w:t>
            </w:r>
            <w:r>
              <w:rPr>
                <w:b/>
                <w:spacing w:val="-8"/>
                <w:sz w:val="20"/>
              </w:rPr>
              <w:t xml:space="preserve"> </w:t>
            </w:r>
            <w:r>
              <w:rPr>
                <w:b/>
                <w:spacing w:val="-2"/>
                <w:sz w:val="20"/>
              </w:rPr>
              <w:t>Title</w:t>
            </w:r>
          </w:p>
        </w:tc>
        <w:tc>
          <w:tcPr>
            <w:tcW w:w="1969" w:type="dxa"/>
            <w:gridSpan w:val="3"/>
          </w:tcPr>
          <w:p w14:paraId="368DC8F7" w14:textId="77777777" w:rsidR="0098061A" w:rsidRDefault="00000000">
            <w:pPr>
              <w:pStyle w:val="TableParagraph"/>
              <w:spacing w:before="91"/>
              <w:ind w:left="312"/>
              <w:rPr>
                <w:b/>
                <w:sz w:val="20"/>
              </w:rPr>
            </w:pPr>
            <w:r>
              <w:rPr>
                <w:b/>
                <w:sz w:val="20"/>
              </w:rPr>
              <w:t>Hours</w:t>
            </w:r>
            <w:r>
              <w:rPr>
                <w:b/>
                <w:spacing w:val="-7"/>
                <w:sz w:val="20"/>
              </w:rPr>
              <w:t xml:space="preserve"> </w:t>
            </w:r>
            <w:r>
              <w:rPr>
                <w:b/>
                <w:sz w:val="20"/>
              </w:rPr>
              <w:t>per</w:t>
            </w:r>
            <w:r>
              <w:rPr>
                <w:b/>
                <w:spacing w:val="-1"/>
                <w:sz w:val="20"/>
              </w:rPr>
              <w:t xml:space="preserve"> </w:t>
            </w:r>
            <w:r>
              <w:rPr>
                <w:b/>
                <w:spacing w:val="-4"/>
                <w:sz w:val="20"/>
              </w:rPr>
              <w:t>week</w:t>
            </w:r>
          </w:p>
        </w:tc>
        <w:tc>
          <w:tcPr>
            <w:tcW w:w="913" w:type="dxa"/>
          </w:tcPr>
          <w:p w14:paraId="78638378" w14:textId="77777777" w:rsidR="0098061A" w:rsidRDefault="00000000">
            <w:pPr>
              <w:pStyle w:val="TableParagraph"/>
              <w:spacing w:before="91"/>
              <w:ind w:left="24"/>
              <w:jc w:val="center"/>
              <w:rPr>
                <w:b/>
                <w:sz w:val="20"/>
              </w:rPr>
            </w:pPr>
            <w:r>
              <w:rPr>
                <w:b/>
                <w:spacing w:val="-2"/>
                <w:sz w:val="20"/>
              </w:rPr>
              <w:t>Credits</w:t>
            </w:r>
          </w:p>
        </w:tc>
      </w:tr>
      <w:tr w:rsidR="0098061A" w14:paraId="490D9903" w14:textId="77777777">
        <w:trPr>
          <w:trHeight w:val="542"/>
        </w:trPr>
        <w:tc>
          <w:tcPr>
            <w:tcW w:w="879" w:type="dxa"/>
            <w:vMerge/>
            <w:tcBorders>
              <w:top w:val="nil"/>
            </w:tcBorders>
          </w:tcPr>
          <w:p w14:paraId="47CFA1B8" w14:textId="77777777" w:rsidR="0098061A" w:rsidRDefault="0098061A">
            <w:pPr>
              <w:rPr>
                <w:sz w:val="2"/>
                <w:szCs w:val="2"/>
              </w:rPr>
            </w:pPr>
          </w:p>
        </w:tc>
        <w:tc>
          <w:tcPr>
            <w:tcW w:w="1330" w:type="dxa"/>
            <w:vMerge/>
            <w:tcBorders>
              <w:top w:val="nil"/>
            </w:tcBorders>
          </w:tcPr>
          <w:p w14:paraId="037BE185" w14:textId="77777777" w:rsidR="0098061A" w:rsidRDefault="0098061A">
            <w:pPr>
              <w:rPr>
                <w:sz w:val="2"/>
                <w:szCs w:val="2"/>
              </w:rPr>
            </w:pPr>
          </w:p>
        </w:tc>
        <w:tc>
          <w:tcPr>
            <w:tcW w:w="1421" w:type="dxa"/>
            <w:vMerge/>
            <w:tcBorders>
              <w:top w:val="nil"/>
            </w:tcBorders>
          </w:tcPr>
          <w:p w14:paraId="42875E58" w14:textId="77777777" w:rsidR="0098061A" w:rsidRDefault="0098061A">
            <w:pPr>
              <w:rPr>
                <w:sz w:val="2"/>
                <w:szCs w:val="2"/>
              </w:rPr>
            </w:pPr>
          </w:p>
        </w:tc>
        <w:tc>
          <w:tcPr>
            <w:tcW w:w="2684" w:type="dxa"/>
            <w:vMerge/>
            <w:tcBorders>
              <w:top w:val="nil"/>
            </w:tcBorders>
          </w:tcPr>
          <w:p w14:paraId="5E3B2431" w14:textId="77777777" w:rsidR="0098061A" w:rsidRDefault="0098061A">
            <w:pPr>
              <w:rPr>
                <w:sz w:val="2"/>
                <w:szCs w:val="2"/>
              </w:rPr>
            </w:pPr>
          </w:p>
        </w:tc>
        <w:tc>
          <w:tcPr>
            <w:tcW w:w="711" w:type="dxa"/>
          </w:tcPr>
          <w:p w14:paraId="1DE85DEB" w14:textId="77777777" w:rsidR="0098061A" w:rsidRDefault="00000000">
            <w:pPr>
              <w:pStyle w:val="TableParagraph"/>
              <w:spacing w:before="154"/>
              <w:ind w:left="28" w:right="18"/>
              <w:jc w:val="center"/>
              <w:rPr>
                <w:b/>
                <w:sz w:val="20"/>
              </w:rPr>
            </w:pPr>
            <w:r>
              <w:rPr>
                <w:b/>
                <w:spacing w:val="-10"/>
                <w:sz w:val="20"/>
              </w:rPr>
              <w:t>L</w:t>
            </w:r>
          </w:p>
        </w:tc>
        <w:tc>
          <w:tcPr>
            <w:tcW w:w="547" w:type="dxa"/>
          </w:tcPr>
          <w:p w14:paraId="7667CC58" w14:textId="77777777" w:rsidR="0098061A" w:rsidRDefault="00000000">
            <w:pPr>
              <w:pStyle w:val="TableParagraph"/>
              <w:spacing w:before="154"/>
              <w:ind w:left="20"/>
              <w:jc w:val="center"/>
              <w:rPr>
                <w:b/>
                <w:sz w:val="20"/>
              </w:rPr>
            </w:pPr>
            <w:r>
              <w:rPr>
                <w:b/>
                <w:spacing w:val="-10"/>
                <w:sz w:val="20"/>
              </w:rPr>
              <w:t>T</w:t>
            </w:r>
          </w:p>
        </w:tc>
        <w:tc>
          <w:tcPr>
            <w:tcW w:w="711" w:type="dxa"/>
          </w:tcPr>
          <w:p w14:paraId="07175338" w14:textId="77777777" w:rsidR="0098061A" w:rsidRDefault="00000000">
            <w:pPr>
              <w:pStyle w:val="TableParagraph"/>
              <w:spacing w:before="154"/>
              <w:ind w:left="28"/>
              <w:jc w:val="center"/>
              <w:rPr>
                <w:b/>
                <w:sz w:val="20"/>
              </w:rPr>
            </w:pPr>
            <w:r>
              <w:rPr>
                <w:b/>
                <w:spacing w:val="-10"/>
                <w:sz w:val="20"/>
              </w:rPr>
              <w:t>P</w:t>
            </w:r>
          </w:p>
        </w:tc>
        <w:tc>
          <w:tcPr>
            <w:tcW w:w="913" w:type="dxa"/>
          </w:tcPr>
          <w:p w14:paraId="24E03994" w14:textId="77777777" w:rsidR="0098061A" w:rsidRDefault="0098061A">
            <w:pPr>
              <w:pStyle w:val="TableParagraph"/>
              <w:rPr>
                <w:sz w:val="20"/>
              </w:rPr>
            </w:pPr>
          </w:p>
        </w:tc>
      </w:tr>
      <w:tr w:rsidR="0098061A" w14:paraId="65264184" w14:textId="77777777">
        <w:trPr>
          <w:trHeight w:val="652"/>
        </w:trPr>
        <w:tc>
          <w:tcPr>
            <w:tcW w:w="879" w:type="dxa"/>
          </w:tcPr>
          <w:p w14:paraId="29B3F569" w14:textId="77777777" w:rsidR="0098061A" w:rsidRDefault="0098061A">
            <w:pPr>
              <w:pStyle w:val="TableParagraph"/>
              <w:rPr>
                <w:sz w:val="20"/>
              </w:rPr>
            </w:pPr>
          </w:p>
        </w:tc>
        <w:tc>
          <w:tcPr>
            <w:tcW w:w="1330" w:type="dxa"/>
          </w:tcPr>
          <w:p w14:paraId="77DA9781" w14:textId="77777777" w:rsidR="0098061A" w:rsidRDefault="00000000">
            <w:pPr>
              <w:pStyle w:val="TableParagraph"/>
              <w:spacing w:before="87"/>
              <w:ind w:left="114" w:firstLine="57"/>
              <w:rPr>
                <w:sz w:val="20"/>
              </w:rPr>
            </w:pPr>
            <w:r>
              <w:rPr>
                <w:spacing w:val="-2"/>
                <w:sz w:val="20"/>
              </w:rPr>
              <w:t>Professional Core</w:t>
            </w:r>
            <w:r>
              <w:rPr>
                <w:spacing w:val="-10"/>
                <w:sz w:val="20"/>
              </w:rPr>
              <w:t xml:space="preserve"> </w:t>
            </w:r>
            <w:r>
              <w:rPr>
                <w:spacing w:val="-2"/>
                <w:sz w:val="20"/>
              </w:rPr>
              <w:t>courses</w:t>
            </w:r>
            <w:r>
              <w:rPr>
                <w:spacing w:val="-2"/>
                <w:sz w:val="20"/>
                <w:vertAlign w:val="superscript"/>
              </w:rPr>
              <w:t>#</w:t>
            </w:r>
          </w:p>
        </w:tc>
        <w:tc>
          <w:tcPr>
            <w:tcW w:w="1421" w:type="dxa"/>
          </w:tcPr>
          <w:p w14:paraId="17F33251" w14:textId="77777777" w:rsidR="0098061A" w:rsidRDefault="00000000">
            <w:pPr>
              <w:pStyle w:val="TableParagraph"/>
              <w:spacing w:before="87"/>
              <w:ind w:left="614" w:right="21" w:hanging="428"/>
              <w:rPr>
                <w:sz w:val="20"/>
              </w:rPr>
            </w:pPr>
            <w:r>
              <w:rPr>
                <w:spacing w:val="-2"/>
                <w:sz w:val="20"/>
              </w:rPr>
              <w:t xml:space="preserve">PECE-602C- </w:t>
            </w:r>
            <w:r>
              <w:rPr>
                <w:spacing w:val="-6"/>
                <w:sz w:val="20"/>
              </w:rPr>
              <w:t>18</w:t>
            </w:r>
          </w:p>
        </w:tc>
        <w:tc>
          <w:tcPr>
            <w:tcW w:w="2684" w:type="dxa"/>
          </w:tcPr>
          <w:p w14:paraId="67DE0A0A" w14:textId="77777777" w:rsidR="0098061A" w:rsidRDefault="00000000">
            <w:pPr>
              <w:pStyle w:val="TableParagraph"/>
              <w:spacing w:before="202"/>
              <w:ind w:left="341"/>
              <w:rPr>
                <w:sz w:val="20"/>
              </w:rPr>
            </w:pPr>
            <w:r>
              <w:rPr>
                <w:sz w:val="20"/>
              </w:rPr>
              <w:t>Advance</w:t>
            </w:r>
            <w:r>
              <w:rPr>
                <w:spacing w:val="-11"/>
                <w:sz w:val="20"/>
              </w:rPr>
              <w:t xml:space="preserve"> </w:t>
            </w:r>
            <w:r>
              <w:rPr>
                <w:sz w:val="20"/>
              </w:rPr>
              <w:t>Soil</w:t>
            </w:r>
            <w:r>
              <w:rPr>
                <w:spacing w:val="-2"/>
                <w:sz w:val="20"/>
              </w:rPr>
              <w:t xml:space="preserve"> Mechanics</w:t>
            </w:r>
          </w:p>
        </w:tc>
        <w:tc>
          <w:tcPr>
            <w:tcW w:w="711" w:type="dxa"/>
          </w:tcPr>
          <w:p w14:paraId="4C341FD0" w14:textId="77777777" w:rsidR="0098061A" w:rsidRDefault="0098061A">
            <w:pPr>
              <w:pStyle w:val="TableParagraph"/>
              <w:spacing w:before="45"/>
              <w:rPr>
                <w:b/>
                <w:i/>
                <w:sz w:val="13"/>
              </w:rPr>
            </w:pPr>
          </w:p>
          <w:p w14:paraId="06B543E9" w14:textId="77777777" w:rsidR="0098061A" w:rsidRDefault="00000000">
            <w:pPr>
              <w:pStyle w:val="TableParagraph"/>
              <w:ind w:left="28" w:right="15"/>
              <w:jc w:val="center"/>
              <w:rPr>
                <w:sz w:val="13"/>
              </w:rPr>
            </w:pPr>
            <w:r>
              <w:rPr>
                <w:spacing w:val="-5"/>
                <w:position w:val="-5"/>
                <w:sz w:val="20"/>
              </w:rPr>
              <w:t>3</w:t>
            </w:r>
            <w:r>
              <w:rPr>
                <w:spacing w:val="-5"/>
                <w:sz w:val="13"/>
              </w:rPr>
              <w:t>#</w:t>
            </w:r>
          </w:p>
        </w:tc>
        <w:tc>
          <w:tcPr>
            <w:tcW w:w="547" w:type="dxa"/>
          </w:tcPr>
          <w:p w14:paraId="72FAF0D9" w14:textId="77777777" w:rsidR="0098061A" w:rsidRDefault="00000000">
            <w:pPr>
              <w:pStyle w:val="TableParagraph"/>
              <w:spacing w:before="202"/>
              <w:ind w:left="20" w:right="5"/>
              <w:jc w:val="center"/>
              <w:rPr>
                <w:sz w:val="20"/>
              </w:rPr>
            </w:pPr>
            <w:r>
              <w:rPr>
                <w:spacing w:val="-10"/>
                <w:sz w:val="20"/>
              </w:rPr>
              <w:t>1</w:t>
            </w:r>
          </w:p>
        </w:tc>
        <w:tc>
          <w:tcPr>
            <w:tcW w:w="711" w:type="dxa"/>
          </w:tcPr>
          <w:p w14:paraId="1FF69F4F" w14:textId="77777777" w:rsidR="0098061A" w:rsidRDefault="00000000">
            <w:pPr>
              <w:pStyle w:val="TableParagraph"/>
              <w:spacing w:before="202"/>
              <w:ind w:left="28" w:right="3"/>
              <w:jc w:val="center"/>
              <w:rPr>
                <w:sz w:val="20"/>
              </w:rPr>
            </w:pPr>
            <w:r>
              <w:rPr>
                <w:spacing w:val="-10"/>
                <w:sz w:val="20"/>
              </w:rPr>
              <w:t>0</w:t>
            </w:r>
          </w:p>
        </w:tc>
        <w:tc>
          <w:tcPr>
            <w:tcW w:w="913" w:type="dxa"/>
          </w:tcPr>
          <w:p w14:paraId="534A5185" w14:textId="77777777" w:rsidR="0098061A" w:rsidRDefault="00000000">
            <w:pPr>
              <w:pStyle w:val="TableParagraph"/>
              <w:spacing w:before="202"/>
              <w:ind w:left="24" w:right="1"/>
              <w:jc w:val="center"/>
              <w:rPr>
                <w:sz w:val="20"/>
              </w:rPr>
            </w:pPr>
            <w:r>
              <w:rPr>
                <w:spacing w:val="-10"/>
                <w:sz w:val="20"/>
              </w:rPr>
              <w:t>4</w:t>
            </w:r>
          </w:p>
        </w:tc>
      </w:tr>
      <w:tr w:rsidR="0098061A" w14:paraId="67C3F8F2" w14:textId="77777777">
        <w:trPr>
          <w:trHeight w:val="9895"/>
        </w:trPr>
        <w:tc>
          <w:tcPr>
            <w:tcW w:w="9196" w:type="dxa"/>
            <w:gridSpan w:val="8"/>
          </w:tcPr>
          <w:p w14:paraId="07AC5BDE" w14:textId="77777777" w:rsidR="0098061A" w:rsidRDefault="00000000">
            <w:pPr>
              <w:pStyle w:val="TableParagraph"/>
              <w:spacing w:before="221"/>
              <w:ind w:left="115"/>
              <w:rPr>
                <w:sz w:val="20"/>
              </w:rPr>
            </w:pPr>
            <w:r>
              <w:rPr>
                <w:b/>
                <w:sz w:val="20"/>
              </w:rPr>
              <w:t>Course</w:t>
            </w:r>
            <w:r>
              <w:rPr>
                <w:b/>
                <w:spacing w:val="-4"/>
                <w:sz w:val="20"/>
              </w:rPr>
              <w:t xml:space="preserve"> </w:t>
            </w:r>
            <w:r>
              <w:rPr>
                <w:b/>
                <w:sz w:val="20"/>
              </w:rPr>
              <w:t>Outcome:</w:t>
            </w:r>
            <w:r>
              <w:rPr>
                <w:b/>
                <w:spacing w:val="-5"/>
                <w:sz w:val="20"/>
              </w:rPr>
              <w:t xml:space="preserve"> </w:t>
            </w:r>
            <w:r>
              <w:rPr>
                <w:sz w:val="20"/>
              </w:rPr>
              <w:t>On</w:t>
            </w:r>
            <w:r>
              <w:rPr>
                <w:spacing w:val="-1"/>
                <w:sz w:val="20"/>
              </w:rPr>
              <w:t xml:space="preserve"> </w:t>
            </w:r>
            <w:r>
              <w:rPr>
                <w:sz w:val="20"/>
              </w:rPr>
              <w:t>completion</w:t>
            </w:r>
            <w:r>
              <w:rPr>
                <w:spacing w:val="-5"/>
                <w:sz w:val="20"/>
              </w:rPr>
              <w:t xml:space="preserve"> </w:t>
            </w:r>
            <w:r>
              <w:rPr>
                <w:sz w:val="20"/>
              </w:rPr>
              <w:t>of</w:t>
            </w:r>
            <w:r>
              <w:rPr>
                <w:spacing w:val="-12"/>
                <w:sz w:val="20"/>
              </w:rPr>
              <w:t xml:space="preserve"> </w:t>
            </w:r>
            <w:r>
              <w:rPr>
                <w:sz w:val="20"/>
              </w:rPr>
              <w:t>this</w:t>
            </w:r>
            <w:r>
              <w:rPr>
                <w:spacing w:val="-6"/>
                <w:sz w:val="20"/>
              </w:rPr>
              <w:t xml:space="preserve"> </w:t>
            </w:r>
            <w:r>
              <w:rPr>
                <w:sz w:val="20"/>
              </w:rPr>
              <w:t>course,</w:t>
            </w:r>
            <w:r>
              <w:rPr>
                <w:spacing w:val="-11"/>
                <w:sz w:val="20"/>
              </w:rPr>
              <w:t xml:space="preserve"> </w:t>
            </w:r>
            <w:r>
              <w:rPr>
                <w:sz w:val="20"/>
              </w:rPr>
              <w:t>the</w:t>
            </w:r>
            <w:r>
              <w:rPr>
                <w:spacing w:val="-11"/>
                <w:sz w:val="20"/>
              </w:rPr>
              <w:t xml:space="preserve"> </w:t>
            </w:r>
            <w:r>
              <w:rPr>
                <w:sz w:val="20"/>
              </w:rPr>
              <w:t>students</w:t>
            </w:r>
            <w:r>
              <w:rPr>
                <w:spacing w:val="-7"/>
                <w:sz w:val="20"/>
              </w:rPr>
              <w:t xml:space="preserve"> </w:t>
            </w:r>
            <w:r>
              <w:rPr>
                <w:sz w:val="20"/>
              </w:rPr>
              <w:t>will</w:t>
            </w:r>
            <w:r>
              <w:rPr>
                <w:spacing w:val="-3"/>
                <w:sz w:val="20"/>
              </w:rPr>
              <w:t xml:space="preserve"> </w:t>
            </w:r>
            <w:r>
              <w:rPr>
                <w:sz w:val="20"/>
              </w:rPr>
              <w:t>be</w:t>
            </w:r>
            <w:r>
              <w:rPr>
                <w:spacing w:val="-12"/>
                <w:sz w:val="20"/>
              </w:rPr>
              <w:t xml:space="preserve"> </w:t>
            </w:r>
            <w:r>
              <w:rPr>
                <w:sz w:val="20"/>
              </w:rPr>
              <w:t>able</w:t>
            </w:r>
            <w:r>
              <w:rPr>
                <w:spacing w:val="-11"/>
                <w:sz w:val="20"/>
              </w:rPr>
              <w:t xml:space="preserve"> </w:t>
            </w:r>
            <w:r>
              <w:rPr>
                <w:spacing w:val="-5"/>
                <w:sz w:val="20"/>
              </w:rPr>
              <w:t>to:</w:t>
            </w:r>
          </w:p>
          <w:p w14:paraId="7A4D113C" w14:textId="77777777" w:rsidR="0098061A" w:rsidRDefault="00000000">
            <w:pPr>
              <w:pStyle w:val="TableParagraph"/>
              <w:numPr>
                <w:ilvl w:val="0"/>
                <w:numId w:val="71"/>
              </w:numPr>
              <w:tabs>
                <w:tab w:val="left" w:pos="321"/>
              </w:tabs>
              <w:ind w:hanging="206"/>
              <w:rPr>
                <w:sz w:val="20"/>
              </w:rPr>
            </w:pPr>
            <w:r>
              <w:rPr>
                <w:sz w:val="20"/>
              </w:rPr>
              <w:t>Do</w:t>
            </w:r>
            <w:r>
              <w:rPr>
                <w:spacing w:val="-15"/>
                <w:sz w:val="20"/>
              </w:rPr>
              <w:t xml:space="preserve"> </w:t>
            </w:r>
            <w:r>
              <w:rPr>
                <w:sz w:val="20"/>
              </w:rPr>
              <w:t>earth</w:t>
            </w:r>
            <w:r>
              <w:rPr>
                <w:spacing w:val="-9"/>
                <w:sz w:val="20"/>
              </w:rPr>
              <w:t xml:space="preserve"> </w:t>
            </w:r>
            <w:r>
              <w:rPr>
                <w:sz w:val="20"/>
              </w:rPr>
              <w:t>dam</w:t>
            </w:r>
            <w:r>
              <w:rPr>
                <w:spacing w:val="-2"/>
                <w:sz w:val="20"/>
              </w:rPr>
              <w:t xml:space="preserve"> </w:t>
            </w:r>
            <w:r>
              <w:rPr>
                <w:sz w:val="20"/>
              </w:rPr>
              <w:t>design</w:t>
            </w:r>
            <w:r>
              <w:rPr>
                <w:spacing w:val="-8"/>
                <w:sz w:val="20"/>
              </w:rPr>
              <w:t xml:space="preserve"> </w:t>
            </w:r>
            <w:r>
              <w:rPr>
                <w:sz w:val="20"/>
              </w:rPr>
              <w:t>and</w:t>
            </w:r>
            <w:r>
              <w:rPr>
                <w:spacing w:val="-4"/>
                <w:sz w:val="20"/>
              </w:rPr>
              <w:t xml:space="preserve"> </w:t>
            </w:r>
            <w:r>
              <w:rPr>
                <w:sz w:val="20"/>
              </w:rPr>
              <w:t>stability</w:t>
            </w:r>
            <w:r>
              <w:rPr>
                <w:spacing w:val="-15"/>
                <w:sz w:val="20"/>
              </w:rPr>
              <w:t xml:space="preserve"> </w:t>
            </w:r>
            <w:r>
              <w:rPr>
                <w:sz w:val="20"/>
              </w:rPr>
              <w:t>analysis</w:t>
            </w:r>
            <w:r>
              <w:rPr>
                <w:spacing w:val="-6"/>
                <w:sz w:val="20"/>
              </w:rPr>
              <w:t xml:space="preserve"> </w:t>
            </w:r>
            <w:r>
              <w:rPr>
                <w:sz w:val="20"/>
              </w:rPr>
              <w:t>for</w:t>
            </w:r>
            <w:r>
              <w:rPr>
                <w:spacing w:val="1"/>
                <w:sz w:val="20"/>
              </w:rPr>
              <w:t xml:space="preserve"> </w:t>
            </w:r>
            <w:r>
              <w:rPr>
                <w:sz w:val="20"/>
              </w:rPr>
              <w:t>all</w:t>
            </w:r>
            <w:r>
              <w:rPr>
                <w:spacing w:val="-3"/>
                <w:sz w:val="20"/>
              </w:rPr>
              <w:t xml:space="preserve"> </w:t>
            </w:r>
            <w:r>
              <w:rPr>
                <w:sz w:val="20"/>
              </w:rPr>
              <w:t>kind</w:t>
            </w:r>
            <w:r>
              <w:rPr>
                <w:spacing w:val="-12"/>
                <w:sz w:val="20"/>
              </w:rPr>
              <w:t xml:space="preserve"> </w:t>
            </w:r>
            <w:r>
              <w:rPr>
                <w:sz w:val="20"/>
              </w:rPr>
              <w:t>of</w:t>
            </w:r>
            <w:r>
              <w:rPr>
                <w:spacing w:val="-13"/>
                <w:sz w:val="20"/>
              </w:rPr>
              <w:t xml:space="preserve"> </w:t>
            </w:r>
            <w:r>
              <w:rPr>
                <w:sz w:val="20"/>
              </w:rPr>
              <w:t>drainage</w:t>
            </w:r>
            <w:r>
              <w:rPr>
                <w:spacing w:val="-10"/>
                <w:sz w:val="20"/>
              </w:rPr>
              <w:t xml:space="preserve"> </w:t>
            </w:r>
            <w:r>
              <w:rPr>
                <w:spacing w:val="-2"/>
                <w:sz w:val="20"/>
              </w:rPr>
              <w:t>conditions</w:t>
            </w:r>
          </w:p>
          <w:p w14:paraId="799B36D6" w14:textId="77777777" w:rsidR="0098061A" w:rsidRDefault="00000000">
            <w:pPr>
              <w:pStyle w:val="TableParagraph"/>
              <w:numPr>
                <w:ilvl w:val="0"/>
                <w:numId w:val="71"/>
              </w:numPr>
              <w:tabs>
                <w:tab w:val="left" w:pos="321"/>
              </w:tabs>
              <w:spacing w:before="1"/>
              <w:ind w:hanging="206"/>
              <w:rPr>
                <w:sz w:val="20"/>
              </w:rPr>
            </w:pPr>
            <w:r>
              <w:rPr>
                <w:sz w:val="20"/>
              </w:rPr>
              <w:t>Do</w:t>
            </w:r>
            <w:r>
              <w:rPr>
                <w:spacing w:val="-11"/>
                <w:sz w:val="20"/>
              </w:rPr>
              <w:t xml:space="preserve"> </w:t>
            </w:r>
            <w:r>
              <w:rPr>
                <w:sz w:val="20"/>
              </w:rPr>
              <w:t>stability</w:t>
            </w:r>
            <w:r>
              <w:rPr>
                <w:spacing w:val="-16"/>
                <w:sz w:val="20"/>
              </w:rPr>
              <w:t xml:space="preserve"> </w:t>
            </w:r>
            <w:r>
              <w:rPr>
                <w:sz w:val="20"/>
              </w:rPr>
              <w:t>analysis of</w:t>
            </w:r>
            <w:r>
              <w:rPr>
                <w:spacing w:val="-8"/>
                <w:sz w:val="20"/>
              </w:rPr>
              <w:t xml:space="preserve"> </w:t>
            </w:r>
            <w:r>
              <w:rPr>
                <w:sz w:val="20"/>
              </w:rPr>
              <w:t>any</w:t>
            </w:r>
            <w:r>
              <w:rPr>
                <w:spacing w:val="-16"/>
                <w:sz w:val="20"/>
              </w:rPr>
              <w:t xml:space="preserve"> </w:t>
            </w:r>
            <w:r>
              <w:rPr>
                <w:sz w:val="20"/>
              </w:rPr>
              <w:t>kind</w:t>
            </w:r>
            <w:r>
              <w:rPr>
                <w:spacing w:val="-4"/>
                <w:sz w:val="20"/>
              </w:rPr>
              <w:t xml:space="preserve"> </w:t>
            </w:r>
            <w:r>
              <w:rPr>
                <w:sz w:val="20"/>
              </w:rPr>
              <w:t>of</w:t>
            </w:r>
            <w:r>
              <w:rPr>
                <w:spacing w:val="-8"/>
                <w:sz w:val="20"/>
              </w:rPr>
              <w:t xml:space="preserve"> </w:t>
            </w:r>
            <w:r>
              <w:rPr>
                <w:sz w:val="20"/>
              </w:rPr>
              <w:t>slope</w:t>
            </w:r>
            <w:r>
              <w:rPr>
                <w:spacing w:val="-2"/>
                <w:sz w:val="20"/>
              </w:rPr>
              <w:t xml:space="preserve"> </w:t>
            </w:r>
            <w:r>
              <w:rPr>
                <w:sz w:val="20"/>
              </w:rPr>
              <w:t>and</w:t>
            </w:r>
            <w:r>
              <w:rPr>
                <w:spacing w:val="-4"/>
                <w:sz w:val="20"/>
              </w:rPr>
              <w:t xml:space="preserve"> </w:t>
            </w:r>
            <w:r>
              <w:rPr>
                <w:sz w:val="20"/>
              </w:rPr>
              <w:t>its</w:t>
            </w:r>
            <w:r>
              <w:rPr>
                <w:spacing w:val="-5"/>
                <w:sz w:val="20"/>
              </w:rPr>
              <w:t xml:space="preserve"> </w:t>
            </w:r>
            <w:r>
              <w:rPr>
                <w:spacing w:val="-2"/>
                <w:sz w:val="20"/>
              </w:rPr>
              <w:t>protection</w:t>
            </w:r>
          </w:p>
          <w:p w14:paraId="52939C50" w14:textId="77777777" w:rsidR="0098061A" w:rsidRDefault="00000000">
            <w:pPr>
              <w:pStyle w:val="TableParagraph"/>
              <w:numPr>
                <w:ilvl w:val="0"/>
                <w:numId w:val="71"/>
              </w:numPr>
              <w:tabs>
                <w:tab w:val="left" w:pos="321"/>
              </w:tabs>
              <w:spacing w:line="228" w:lineRule="exact"/>
              <w:ind w:hanging="206"/>
              <w:rPr>
                <w:sz w:val="20"/>
              </w:rPr>
            </w:pPr>
            <w:r>
              <w:rPr>
                <w:sz w:val="20"/>
              </w:rPr>
              <w:t>Understand</w:t>
            </w:r>
            <w:r>
              <w:rPr>
                <w:spacing w:val="-13"/>
                <w:sz w:val="20"/>
              </w:rPr>
              <w:t xml:space="preserve"> </w:t>
            </w:r>
            <w:r>
              <w:rPr>
                <w:sz w:val="20"/>
              </w:rPr>
              <w:t>the</w:t>
            </w:r>
            <w:r>
              <w:rPr>
                <w:spacing w:val="-12"/>
                <w:sz w:val="20"/>
              </w:rPr>
              <w:t xml:space="preserve"> </w:t>
            </w:r>
            <w:r>
              <w:rPr>
                <w:sz w:val="20"/>
              </w:rPr>
              <w:t>earth</w:t>
            </w:r>
            <w:r>
              <w:rPr>
                <w:spacing w:val="-13"/>
                <w:sz w:val="20"/>
              </w:rPr>
              <w:t xml:space="preserve"> </w:t>
            </w:r>
            <w:r>
              <w:rPr>
                <w:sz w:val="20"/>
              </w:rPr>
              <w:t>pressure</w:t>
            </w:r>
            <w:r>
              <w:rPr>
                <w:spacing w:val="-12"/>
                <w:sz w:val="20"/>
              </w:rPr>
              <w:t xml:space="preserve"> </w:t>
            </w:r>
            <w:r>
              <w:rPr>
                <w:sz w:val="20"/>
              </w:rPr>
              <w:t>theories</w:t>
            </w:r>
            <w:r>
              <w:rPr>
                <w:spacing w:val="-13"/>
                <w:sz w:val="20"/>
              </w:rPr>
              <w:t xml:space="preserve"> </w:t>
            </w:r>
            <w:r>
              <w:rPr>
                <w:sz w:val="20"/>
              </w:rPr>
              <w:t>and</w:t>
            </w:r>
            <w:r>
              <w:rPr>
                <w:spacing w:val="-12"/>
                <w:sz w:val="20"/>
              </w:rPr>
              <w:t xml:space="preserve"> </w:t>
            </w:r>
            <w:r>
              <w:rPr>
                <w:sz w:val="20"/>
              </w:rPr>
              <w:t>able</w:t>
            </w:r>
            <w:r>
              <w:rPr>
                <w:spacing w:val="-13"/>
                <w:sz w:val="20"/>
              </w:rPr>
              <w:t xml:space="preserve"> </w:t>
            </w:r>
            <w:r>
              <w:rPr>
                <w:sz w:val="20"/>
              </w:rPr>
              <w:t>to</w:t>
            </w:r>
            <w:r>
              <w:rPr>
                <w:spacing w:val="-12"/>
                <w:sz w:val="20"/>
              </w:rPr>
              <w:t xml:space="preserve"> </w:t>
            </w:r>
            <w:r>
              <w:rPr>
                <w:sz w:val="20"/>
              </w:rPr>
              <w:t>calculate</w:t>
            </w:r>
            <w:r>
              <w:rPr>
                <w:spacing w:val="-12"/>
                <w:sz w:val="20"/>
              </w:rPr>
              <w:t xml:space="preserve"> </w:t>
            </w:r>
            <w:r>
              <w:rPr>
                <w:sz w:val="20"/>
              </w:rPr>
              <w:t>lateral</w:t>
            </w:r>
            <w:r>
              <w:rPr>
                <w:spacing w:val="-8"/>
                <w:sz w:val="20"/>
              </w:rPr>
              <w:t xml:space="preserve"> </w:t>
            </w:r>
            <w:r>
              <w:rPr>
                <w:sz w:val="20"/>
              </w:rPr>
              <w:t>earth</w:t>
            </w:r>
            <w:r>
              <w:rPr>
                <w:spacing w:val="-6"/>
                <w:sz w:val="20"/>
              </w:rPr>
              <w:t xml:space="preserve"> </w:t>
            </w:r>
            <w:r>
              <w:rPr>
                <w:sz w:val="20"/>
              </w:rPr>
              <w:t>pressure</w:t>
            </w:r>
            <w:r>
              <w:rPr>
                <w:spacing w:val="-11"/>
                <w:sz w:val="20"/>
              </w:rPr>
              <w:t xml:space="preserve"> </w:t>
            </w:r>
            <w:r>
              <w:rPr>
                <w:sz w:val="20"/>
              </w:rPr>
              <w:t>for</w:t>
            </w:r>
            <w:r>
              <w:rPr>
                <w:spacing w:val="3"/>
                <w:sz w:val="20"/>
              </w:rPr>
              <w:t xml:space="preserve"> </w:t>
            </w:r>
            <w:r>
              <w:rPr>
                <w:sz w:val="20"/>
              </w:rPr>
              <w:t>different</w:t>
            </w:r>
            <w:r>
              <w:rPr>
                <w:spacing w:val="-7"/>
                <w:sz w:val="20"/>
              </w:rPr>
              <w:t xml:space="preserve"> </w:t>
            </w:r>
            <w:r>
              <w:rPr>
                <w:spacing w:val="-2"/>
                <w:sz w:val="20"/>
              </w:rPr>
              <w:t>conditions</w:t>
            </w:r>
          </w:p>
          <w:p w14:paraId="03E08A8C" w14:textId="77777777" w:rsidR="0098061A" w:rsidRDefault="00000000">
            <w:pPr>
              <w:pStyle w:val="TableParagraph"/>
              <w:numPr>
                <w:ilvl w:val="0"/>
                <w:numId w:val="71"/>
              </w:numPr>
              <w:tabs>
                <w:tab w:val="left" w:pos="316"/>
              </w:tabs>
              <w:spacing w:line="228" w:lineRule="exact"/>
              <w:ind w:left="316" w:hanging="201"/>
              <w:rPr>
                <w:sz w:val="20"/>
              </w:rPr>
            </w:pPr>
            <w:r>
              <w:rPr>
                <w:sz w:val="20"/>
              </w:rPr>
              <w:t>Evaluate</w:t>
            </w:r>
            <w:r>
              <w:rPr>
                <w:spacing w:val="-15"/>
                <w:sz w:val="20"/>
              </w:rPr>
              <w:t xml:space="preserve"> </w:t>
            </w:r>
            <w:r>
              <w:rPr>
                <w:sz w:val="20"/>
              </w:rPr>
              <w:t>depth</w:t>
            </w:r>
            <w:r>
              <w:rPr>
                <w:spacing w:val="-12"/>
                <w:sz w:val="20"/>
              </w:rPr>
              <w:t xml:space="preserve"> </w:t>
            </w:r>
            <w:r>
              <w:rPr>
                <w:sz w:val="20"/>
              </w:rPr>
              <w:t>of</w:t>
            </w:r>
            <w:r>
              <w:rPr>
                <w:spacing w:val="-13"/>
                <w:sz w:val="20"/>
              </w:rPr>
              <w:t xml:space="preserve"> </w:t>
            </w:r>
            <w:r>
              <w:rPr>
                <w:sz w:val="20"/>
              </w:rPr>
              <w:t>embedment</w:t>
            </w:r>
            <w:r>
              <w:rPr>
                <w:spacing w:val="-8"/>
                <w:sz w:val="20"/>
              </w:rPr>
              <w:t xml:space="preserve"> </w:t>
            </w:r>
            <w:r>
              <w:rPr>
                <w:sz w:val="20"/>
              </w:rPr>
              <w:t>for</w:t>
            </w:r>
            <w:r>
              <w:rPr>
                <w:spacing w:val="3"/>
                <w:sz w:val="20"/>
              </w:rPr>
              <w:t xml:space="preserve"> </w:t>
            </w:r>
            <w:r>
              <w:rPr>
                <w:sz w:val="20"/>
              </w:rPr>
              <w:t>cantilever</w:t>
            </w:r>
            <w:r>
              <w:rPr>
                <w:spacing w:val="-1"/>
                <w:sz w:val="20"/>
              </w:rPr>
              <w:t xml:space="preserve"> </w:t>
            </w:r>
            <w:r>
              <w:rPr>
                <w:sz w:val="20"/>
              </w:rPr>
              <w:t>as</w:t>
            </w:r>
            <w:r>
              <w:rPr>
                <w:spacing w:val="-13"/>
                <w:sz w:val="20"/>
              </w:rPr>
              <w:t xml:space="preserve"> </w:t>
            </w:r>
            <w:r>
              <w:rPr>
                <w:sz w:val="20"/>
              </w:rPr>
              <w:t>well</w:t>
            </w:r>
            <w:r>
              <w:rPr>
                <w:spacing w:val="-4"/>
                <w:sz w:val="20"/>
              </w:rPr>
              <w:t xml:space="preserve"> </w:t>
            </w:r>
            <w:r>
              <w:rPr>
                <w:sz w:val="20"/>
              </w:rPr>
              <w:t>as</w:t>
            </w:r>
            <w:r>
              <w:rPr>
                <w:spacing w:val="-13"/>
                <w:sz w:val="20"/>
              </w:rPr>
              <w:t xml:space="preserve"> </w:t>
            </w:r>
            <w:r>
              <w:rPr>
                <w:sz w:val="20"/>
              </w:rPr>
              <w:t>anchored</w:t>
            </w:r>
            <w:r>
              <w:rPr>
                <w:spacing w:val="-12"/>
                <w:sz w:val="20"/>
              </w:rPr>
              <w:t xml:space="preserve"> </w:t>
            </w:r>
            <w:r>
              <w:rPr>
                <w:sz w:val="20"/>
              </w:rPr>
              <w:t>sheet</w:t>
            </w:r>
            <w:r>
              <w:rPr>
                <w:spacing w:val="-4"/>
                <w:sz w:val="20"/>
              </w:rPr>
              <w:t xml:space="preserve"> </w:t>
            </w:r>
            <w:r>
              <w:rPr>
                <w:spacing w:val="-2"/>
                <w:sz w:val="20"/>
              </w:rPr>
              <w:t>piles.</w:t>
            </w:r>
          </w:p>
          <w:p w14:paraId="582FDC66" w14:textId="77777777" w:rsidR="0098061A" w:rsidRDefault="00000000">
            <w:pPr>
              <w:pStyle w:val="TableParagraph"/>
              <w:numPr>
                <w:ilvl w:val="0"/>
                <w:numId w:val="71"/>
              </w:numPr>
              <w:tabs>
                <w:tab w:val="left" w:pos="321"/>
              </w:tabs>
              <w:ind w:hanging="206"/>
              <w:rPr>
                <w:sz w:val="20"/>
              </w:rPr>
            </w:pPr>
            <w:r>
              <w:rPr>
                <w:sz w:val="20"/>
              </w:rPr>
              <w:t>Learn</w:t>
            </w:r>
            <w:r>
              <w:rPr>
                <w:spacing w:val="-4"/>
                <w:sz w:val="20"/>
              </w:rPr>
              <w:t xml:space="preserve"> </w:t>
            </w:r>
            <w:r>
              <w:rPr>
                <w:sz w:val="20"/>
              </w:rPr>
              <w:t>the</w:t>
            </w:r>
            <w:r>
              <w:rPr>
                <w:spacing w:val="-10"/>
                <w:sz w:val="20"/>
              </w:rPr>
              <w:t xml:space="preserve"> </w:t>
            </w:r>
            <w:r>
              <w:rPr>
                <w:sz w:val="20"/>
              </w:rPr>
              <w:t>concept</w:t>
            </w:r>
            <w:r>
              <w:rPr>
                <w:spacing w:val="-5"/>
                <w:sz w:val="20"/>
              </w:rPr>
              <w:t xml:space="preserve"> </w:t>
            </w:r>
            <w:r>
              <w:rPr>
                <w:sz w:val="20"/>
              </w:rPr>
              <w:t>of</w:t>
            </w:r>
            <w:r>
              <w:rPr>
                <w:spacing w:val="-12"/>
                <w:sz w:val="20"/>
              </w:rPr>
              <w:t xml:space="preserve"> </w:t>
            </w:r>
            <w:r>
              <w:rPr>
                <w:sz w:val="20"/>
              </w:rPr>
              <w:t>machine</w:t>
            </w:r>
            <w:r>
              <w:rPr>
                <w:spacing w:val="-9"/>
                <w:sz w:val="20"/>
              </w:rPr>
              <w:t xml:space="preserve"> </w:t>
            </w:r>
            <w:r>
              <w:rPr>
                <w:spacing w:val="-2"/>
                <w:sz w:val="20"/>
              </w:rPr>
              <w:t>foundation</w:t>
            </w:r>
          </w:p>
          <w:p w14:paraId="3F271018" w14:textId="77777777" w:rsidR="0098061A" w:rsidRDefault="0098061A">
            <w:pPr>
              <w:pStyle w:val="TableParagraph"/>
              <w:spacing w:before="6"/>
              <w:rPr>
                <w:b/>
                <w:i/>
                <w:sz w:val="20"/>
              </w:rPr>
            </w:pPr>
          </w:p>
          <w:p w14:paraId="58A136CB" w14:textId="77777777" w:rsidR="0098061A" w:rsidRDefault="00000000">
            <w:pPr>
              <w:pStyle w:val="TableParagraph"/>
              <w:ind w:left="115"/>
              <w:rPr>
                <w:b/>
                <w:sz w:val="20"/>
              </w:rPr>
            </w:pPr>
            <w:r>
              <w:rPr>
                <w:b/>
                <w:spacing w:val="-2"/>
                <w:sz w:val="20"/>
              </w:rPr>
              <w:t>Unit-</w:t>
            </w:r>
            <w:r>
              <w:rPr>
                <w:b/>
                <w:spacing w:val="-10"/>
                <w:sz w:val="20"/>
              </w:rPr>
              <w:t>I</w:t>
            </w:r>
          </w:p>
          <w:p w14:paraId="3BBFEDED" w14:textId="77777777" w:rsidR="0098061A" w:rsidRDefault="00000000">
            <w:pPr>
              <w:pStyle w:val="TableParagraph"/>
              <w:spacing w:before="1"/>
              <w:ind w:left="115"/>
              <w:rPr>
                <w:sz w:val="20"/>
              </w:rPr>
            </w:pPr>
            <w:r>
              <w:rPr>
                <w:sz w:val="20"/>
              </w:rPr>
              <w:t>Drainage &amp; Dewatering: Introduction, ditches and sumps, well point systems, shallow well system, deep well drainage, vacuum method, Electro-osmosis, consolidation by sand piles.</w:t>
            </w:r>
          </w:p>
          <w:p w14:paraId="4D177151" w14:textId="77777777" w:rsidR="0098061A" w:rsidRDefault="00000000">
            <w:pPr>
              <w:pStyle w:val="TableParagraph"/>
              <w:ind w:left="115"/>
              <w:rPr>
                <w:sz w:val="20"/>
              </w:rPr>
            </w:pPr>
            <w:r>
              <w:rPr>
                <w:sz w:val="20"/>
              </w:rPr>
              <w:t>Drilled</w:t>
            </w:r>
            <w:r>
              <w:rPr>
                <w:spacing w:val="27"/>
                <w:sz w:val="20"/>
              </w:rPr>
              <w:t xml:space="preserve"> </w:t>
            </w:r>
            <w:r>
              <w:rPr>
                <w:sz w:val="20"/>
              </w:rPr>
              <w:t>Piers</w:t>
            </w:r>
            <w:r>
              <w:rPr>
                <w:spacing w:val="25"/>
                <w:sz w:val="20"/>
              </w:rPr>
              <w:t xml:space="preserve"> </w:t>
            </w:r>
            <w:r>
              <w:rPr>
                <w:sz w:val="20"/>
              </w:rPr>
              <w:t>and</w:t>
            </w:r>
            <w:r>
              <w:rPr>
                <w:spacing w:val="30"/>
                <w:sz w:val="20"/>
              </w:rPr>
              <w:t xml:space="preserve"> </w:t>
            </w:r>
            <w:r>
              <w:rPr>
                <w:sz w:val="20"/>
              </w:rPr>
              <w:t>Caisson</w:t>
            </w:r>
            <w:r>
              <w:rPr>
                <w:spacing w:val="35"/>
                <w:sz w:val="20"/>
              </w:rPr>
              <w:t xml:space="preserve"> </w:t>
            </w:r>
            <w:r>
              <w:rPr>
                <w:sz w:val="20"/>
              </w:rPr>
              <w:t>Foundations:</w:t>
            </w:r>
            <w:r>
              <w:rPr>
                <w:spacing w:val="29"/>
                <w:sz w:val="20"/>
              </w:rPr>
              <w:t xml:space="preserve"> </w:t>
            </w:r>
            <w:r>
              <w:rPr>
                <w:sz w:val="20"/>
              </w:rPr>
              <w:t>Drilled</w:t>
            </w:r>
            <w:r>
              <w:rPr>
                <w:spacing w:val="27"/>
                <w:sz w:val="20"/>
              </w:rPr>
              <w:t xml:space="preserve"> </w:t>
            </w:r>
            <w:r>
              <w:rPr>
                <w:sz w:val="20"/>
              </w:rPr>
              <w:t>piers-types,</w:t>
            </w:r>
            <w:r>
              <w:rPr>
                <w:spacing w:val="37"/>
                <w:sz w:val="20"/>
              </w:rPr>
              <w:t xml:space="preserve"> </w:t>
            </w:r>
            <w:r>
              <w:rPr>
                <w:sz w:val="20"/>
              </w:rPr>
              <w:t>uses,</w:t>
            </w:r>
            <w:r>
              <w:rPr>
                <w:spacing w:val="33"/>
                <w:sz w:val="20"/>
              </w:rPr>
              <w:t xml:space="preserve"> </w:t>
            </w:r>
            <w:r>
              <w:rPr>
                <w:sz w:val="20"/>
              </w:rPr>
              <w:t>bearing</w:t>
            </w:r>
            <w:r>
              <w:rPr>
                <w:spacing w:val="30"/>
                <w:sz w:val="20"/>
              </w:rPr>
              <w:t xml:space="preserve"> </w:t>
            </w:r>
            <w:r>
              <w:rPr>
                <w:sz w:val="20"/>
              </w:rPr>
              <w:t>capacity,</w:t>
            </w:r>
            <w:r>
              <w:rPr>
                <w:spacing w:val="38"/>
                <w:sz w:val="20"/>
              </w:rPr>
              <w:t xml:space="preserve"> </w:t>
            </w:r>
            <w:r>
              <w:rPr>
                <w:sz w:val="20"/>
              </w:rPr>
              <w:t>settlement,</w:t>
            </w:r>
            <w:r>
              <w:rPr>
                <w:spacing w:val="33"/>
                <w:sz w:val="20"/>
              </w:rPr>
              <w:t xml:space="preserve"> </w:t>
            </w:r>
            <w:r>
              <w:rPr>
                <w:sz w:val="20"/>
              </w:rPr>
              <w:t>construction procedure. Caissons-Types, bearing capacity</w:t>
            </w:r>
            <w:r>
              <w:rPr>
                <w:spacing w:val="-4"/>
                <w:sz w:val="20"/>
              </w:rPr>
              <w:t xml:space="preserve"> </w:t>
            </w:r>
            <w:r>
              <w:rPr>
                <w:sz w:val="20"/>
              </w:rPr>
              <w:t>and settlement, construction procedure.</w:t>
            </w:r>
          </w:p>
          <w:p w14:paraId="17631090" w14:textId="77777777" w:rsidR="0098061A" w:rsidRDefault="0098061A">
            <w:pPr>
              <w:pStyle w:val="TableParagraph"/>
              <w:spacing w:before="2"/>
              <w:rPr>
                <w:b/>
                <w:i/>
                <w:sz w:val="20"/>
              </w:rPr>
            </w:pPr>
          </w:p>
          <w:p w14:paraId="4E7F1983" w14:textId="77777777" w:rsidR="0098061A" w:rsidRDefault="00000000">
            <w:pPr>
              <w:pStyle w:val="TableParagraph"/>
              <w:spacing w:line="228" w:lineRule="exact"/>
              <w:ind w:left="115"/>
              <w:rPr>
                <w:b/>
                <w:sz w:val="20"/>
              </w:rPr>
            </w:pPr>
            <w:r>
              <w:rPr>
                <w:b/>
                <w:spacing w:val="-2"/>
                <w:sz w:val="20"/>
              </w:rPr>
              <w:t>Unit-</w:t>
            </w:r>
            <w:r>
              <w:rPr>
                <w:b/>
                <w:spacing w:val="-5"/>
                <w:sz w:val="20"/>
              </w:rPr>
              <w:t>II</w:t>
            </w:r>
          </w:p>
          <w:p w14:paraId="7D028F14" w14:textId="77777777" w:rsidR="0098061A" w:rsidRDefault="00000000">
            <w:pPr>
              <w:pStyle w:val="TableParagraph"/>
              <w:ind w:left="115" w:right="100"/>
              <w:jc w:val="both"/>
              <w:rPr>
                <w:sz w:val="20"/>
              </w:rPr>
            </w:pPr>
            <w:r>
              <w:rPr>
                <w:sz w:val="20"/>
              </w:rPr>
              <w:t>Braced</w:t>
            </w:r>
            <w:r>
              <w:rPr>
                <w:spacing w:val="-8"/>
                <w:sz w:val="20"/>
              </w:rPr>
              <w:t xml:space="preserve"> </w:t>
            </w:r>
            <w:r>
              <w:rPr>
                <w:sz w:val="20"/>
              </w:rPr>
              <w:t>Cuts</w:t>
            </w:r>
            <w:r>
              <w:rPr>
                <w:spacing w:val="-12"/>
                <w:sz w:val="20"/>
              </w:rPr>
              <w:t xml:space="preserve"> </w:t>
            </w:r>
            <w:r>
              <w:rPr>
                <w:sz w:val="20"/>
              </w:rPr>
              <w:t>Depth</w:t>
            </w:r>
            <w:r>
              <w:rPr>
                <w:spacing w:val="-6"/>
                <w:sz w:val="20"/>
              </w:rPr>
              <w:t xml:space="preserve"> </w:t>
            </w:r>
            <w:r>
              <w:rPr>
                <w:sz w:val="20"/>
              </w:rPr>
              <w:t>of</w:t>
            </w:r>
            <w:r>
              <w:rPr>
                <w:spacing w:val="-10"/>
                <w:sz w:val="20"/>
              </w:rPr>
              <w:t xml:space="preserve"> </w:t>
            </w:r>
            <w:r>
              <w:rPr>
                <w:sz w:val="20"/>
              </w:rPr>
              <w:t>unsupported</w:t>
            </w:r>
            <w:r>
              <w:rPr>
                <w:spacing w:val="-5"/>
                <w:sz w:val="20"/>
              </w:rPr>
              <w:t xml:space="preserve"> </w:t>
            </w:r>
            <w:r>
              <w:rPr>
                <w:sz w:val="20"/>
              </w:rPr>
              <w:t>vertical</w:t>
            </w:r>
            <w:r>
              <w:rPr>
                <w:spacing w:val="-9"/>
                <w:sz w:val="20"/>
              </w:rPr>
              <w:t xml:space="preserve"> </w:t>
            </w:r>
            <w:r>
              <w:rPr>
                <w:sz w:val="20"/>
              </w:rPr>
              <w:t>cut,</w:t>
            </w:r>
            <w:r>
              <w:rPr>
                <w:spacing w:val="-4"/>
                <w:sz w:val="20"/>
              </w:rPr>
              <w:t xml:space="preserve"> </w:t>
            </w:r>
            <w:r>
              <w:rPr>
                <w:sz w:val="20"/>
              </w:rPr>
              <w:t>sheeting</w:t>
            </w:r>
            <w:r>
              <w:rPr>
                <w:spacing w:val="-10"/>
                <w:sz w:val="20"/>
              </w:rPr>
              <w:t xml:space="preserve"> </w:t>
            </w:r>
            <w:r>
              <w:rPr>
                <w:sz w:val="20"/>
              </w:rPr>
              <w:t>and</w:t>
            </w:r>
            <w:r>
              <w:rPr>
                <w:spacing w:val="-13"/>
                <w:sz w:val="20"/>
              </w:rPr>
              <w:t xml:space="preserve"> </w:t>
            </w:r>
            <w:r>
              <w:rPr>
                <w:sz w:val="20"/>
              </w:rPr>
              <w:t>bracing</w:t>
            </w:r>
            <w:r>
              <w:rPr>
                <w:spacing w:val="-9"/>
                <w:sz w:val="20"/>
              </w:rPr>
              <w:t xml:space="preserve"> </w:t>
            </w:r>
            <w:r>
              <w:rPr>
                <w:sz w:val="20"/>
              </w:rPr>
              <w:t>for</w:t>
            </w:r>
            <w:r>
              <w:rPr>
                <w:spacing w:val="-2"/>
                <w:sz w:val="20"/>
              </w:rPr>
              <w:t xml:space="preserve"> </w:t>
            </w:r>
            <w:r>
              <w:rPr>
                <w:sz w:val="20"/>
              </w:rPr>
              <w:t>deep</w:t>
            </w:r>
            <w:r>
              <w:rPr>
                <w:spacing w:val="-7"/>
                <w:sz w:val="20"/>
              </w:rPr>
              <w:t xml:space="preserve"> </w:t>
            </w:r>
            <w:r>
              <w:rPr>
                <w:sz w:val="20"/>
              </w:rPr>
              <w:t>excavation,</w:t>
            </w:r>
            <w:r>
              <w:rPr>
                <w:spacing w:val="33"/>
                <w:sz w:val="20"/>
              </w:rPr>
              <w:t xml:space="preserve"> </w:t>
            </w:r>
            <w:r>
              <w:rPr>
                <w:sz w:val="20"/>
              </w:rPr>
              <w:t>movements</w:t>
            </w:r>
            <w:r>
              <w:rPr>
                <w:spacing w:val="-11"/>
                <w:sz w:val="20"/>
              </w:rPr>
              <w:t xml:space="preserve"> </w:t>
            </w:r>
            <w:r>
              <w:rPr>
                <w:sz w:val="20"/>
              </w:rPr>
              <w:t>associated with sheeting and bracing, modes of failure of braced cuts, pressure distribution behind sheeting.</w:t>
            </w:r>
          </w:p>
          <w:p w14:paraId="6637DFF5" w14:textId="77777777" w:rsidR="0098061A" w:rsidRDefault="00000000">
            <w:pPr>
              <w:pStyle w:val="TableParagraph"/>
              <w:ind w:left="115"/>
              <w:rPr>
                <w:sz w:val="20"/>
              </w:rPr>
            </w:pPr>
            <w:r>
              <w:rPr>
                <w:sz w:val="20"/>
              </w:rPr>
              <w:t>Cofferdams</w:t>
            </w:r>
            <w:r>
              <w:rPr>
                <w:spacing w:val="-4"/>
                <w:sz w:val="20"/>
              </w:rPr>
              <w:t xml:space="preserve"> </w:t>
            </w:r>
            <w:r>
              <w:rPr>
                <w:sz w:val="20"/>
              </w:rPr>
              <w:t>Introduction,</w:t>
            </w:r>
            <w:r>
              <w:rPr>
                <w:spacing w:val="-3"/>
                <w:sz w:val="20"/>
              </w:rPr>
              <w:t xml:space="preserve"> </w:t>
            </w:r>
            <w:r>
              <w:rPr>
                <w:sz w:val="20"/>
              </w:rPr>
              <w:t>types of</w:t>
            </w:r>
            <w:r>
              <w:rPr>
                <w:spacing w:val="-6"/>
                <w:sz w:val="20"/>
              </w:rPr>
              <w:t xml:space="preserve"> </w:t>
            </w:r>
            <w:r>
              <w:rPr>
                <w:sz w:val="20"/>
              </w:rPr>
              <w:t>cofferdams,</w:t>
            </w:r>
            <w:r>
              <w:rPr>
                <w:spacing w:val="-4"/>
                <w:sz w:val="20"/>
              </w:rPr>
              <w:t xml:space="preserve"> </w:t>
            </w:r>
            <w:r>
              <w:rPr>
                <w:sz w:val="20"/>
              </w:rPr>
              <w:t>design</w:t>
            </w:r>
            <w:r>
              <w:rPr>
                <w:spacing w:val="-1"/>
                <w:sz w:val="20"/>
              </w:rPr>
              <w:t xml:space="preserve"> </w:t>
            </w:r>
            <w:r>
              <w:rPr>
                <w:sz w:val="20"/>
              </w:rPr>
              <w:t>and</w:t>
            </w:r>
            <w:r>
              <w:rPr>
                <w:spacing w:val="-7"/>
                <w:sz w:val="20"/>
              </w:rPr>
              <w:t xml:space="preserve"> </w:t>
            </w:r>
            <w:r>
              <w:rPr>
                <w:sz w:val="20"/>
              </w:rPr>
              <w:t>lateral stability</w:t>
            </w:r>
            <w:r>
              <w:rPr>
                <w:spacing w:val="-13"/>
                <w:sz w:val="20"/>
              </w:rPr>
              <w:t xml:space="preserve"> </w:t>
            </w:r>
            <w:r>
              <w:rPr>
                <w:sz w:val="20"/>
              </w:rPr>
              <w:t>of</w:t>
            </w:r>
            <w:r>
              <w:rPr>
                <w:spacing w:val="-5"/>
                <w:sz w:val="20"/>
              </w:rPr>
              <w:t xml:space="preserve"> </w:t>
            </w:r>
            <w:r>
              <w:rPr>
                <w:sz w:val="20"/>
              </w:rPr>
              <w:t>braced cofferdams,</w:t>
            </w:r>
            <w:r>
              <w:rPr>
                <w:spacing w:val="-3"/>
                <w:sz w:val="20"/>
              </w:rPr>
              <w:t xml:space="preserve"> </w:t>
            </w:r>
            <w:r>
              <w:rPr>
                <w:sz w:val="20"/>
              </w:rPr>
              <w:t>design data</w:t>
            </w:r>
            <w:r>
              <w:rPr>
                <w:spacing w:val="-5"/>
                <w:sz w:val="20"/>
              </w:rPr>
              <w:t xml:space="preserve"> </w:t>
            </w:r>
            <w:r>
              <w:rPr>
                <w:sz w:val="20"/>
              </w:rPr>
              <w:t>for Cellular cofferdams, stability</w:t>
            </w:r>
            <w:r>
              <w:rPr>
                <w:spacing w:val="-10"/>
                <w:sz w:val="20"/>
              </w:rPr>
              <w:t xml:space="preserve"> </w:t>
            </w:r>
            <w:r>
              <w:rPr>
                <w:sz w:val="20"/>
              </w:rPr>
              <w:t>analysis of cellular cofferdams</w:t>
            </w:r>
            <w:r>
              <w:rPr>
                <w:spacing w:val="-13"/>
                <w:sz w:val="20"/>
              </w:rPr>
              <w:t xml:space="preserve"> </w:t>
            </w:r>
            <w:r>
              <w:rPr>
                <w:sz w:val="20"/>
              </w:rPr>
              <w:t>on soil and</w:t>
            </w:r>
            <w:r>
              <w:rPr>
                <w:spacing w:val="-12"/>
                <w:sz w:val="20"/>
              </w:rPr>
              <w:t xml:space="preserve"> </w:t>
            </w:r>
            <w:r>
              <w:rPr>
                <w:sz w:val="20"/>
              </w:rPr>
              <w:t>rock, interlocking stresses.</w:t>
            </w:r>
          </w:p>
          <w:p w14:paraId="0897B736" w14:textId="77777777" w:rsidR="0098061A" w:rsidRDefault="0098061A">
            <w:pPr>
              <w:pStyle w:val="TableParagraph"/>
              <w:spacing w:before="5"/>
              <w:rPr>
                <w:b/>
                <w:i/>
                <w:sz w:val="20"/>
              </w:rPr>
            </w:pPr>
          </w:p>
          <w:p w14:paraId="3F5C5A19" w14:textId="77777777" w:rsidR="0098061A" w:rsidRDefault="00000000">
            <w:pPr>
              <w:pStyle w:val="TableParagraph"/>
              <w:spacing w:line="228" w:lineRule="exact"/>
              <w:ind w:left="115"/>
              <w:rPr>
                <w:b/>
                <w:sz w:val="20"/>
              </w:rPr>
            </w:pPr>
            <w:r>
              <w:rPr>
                <w:b/>
                <w:sz w:val="20"/>
              </w:rPr>
              <w:t>Unit -</w:t>
            </w:r>
            <w:r>
              <w:rPr>
                <w:b/>
                <w:spacing w:val="-5"/>
                <w:sz w:val="20"/>
              </w:rPr>
              <w:t>III</w:t>
            </w:r>
          </w:p>
          <w:p w14:paraId="54F955DC" w14:textId="77777777" w:rsidR="0098061A" w:rsidRDefault="00000000">
            <w:pPr>
              <w:pStyle w:val="TableParagraph"/>
              <w:ind w:left="115" w:right="79"/>
              <w:jc w:val="both"/>
              <w:rPr>
                <w:sz w:val="20"/>
              </w:rPr>
            </w:pPr>
            <w:r>
              <w:rPr>
                <w:sz w:val="20"/>
              </w:rPr>
              <w:t>Cantilever Sheet Piles Purpose of sheet piles, cantilever sheet piles, depth of embedment in granular soils- rigorous method, simplified procedure, cantilever sheet pile penetrating clay.</w:t>
            </w:r>
          </w:p>
          <w:p w14:paraId="7C5FBE85" w14:textId="77777777" w:rsidR="0098061A" w:rsidRDefault="00000000">
            <w:pPr>
              <w:pStyle w:val="TableParagraph"/>
              <w:ind w:left="115" w:right="3"/>
              <w:rPr>
                <w:sz w:val="20"/>
              </w:rPr>
            </w:pPr>
            <w:r>
              <w:rPr>
                <w:sz w:val="20"/>
              </w:rPr>
              <w:t>Anchored Bulkheads Methods of design, free earth</w:t>
            </w:r>
            <w:r>
              <w:rPr>
                <w:spacing w:val="23"/>
                <w:sz w:val="20"/>
              </w:rPr>
              <w:t xml:space="preserve"> </w:t>
            </w:r>
            <w:r>
              <w:rPr>
                <w:sz w:val="20"/>
              </w:rPr>
              <w:t>support method in cohesionless and cohesive soils, fixed</w:t>
            </w:r>
            <w:r>
              <w:rPr>
                <w:spacing w:val="40"/>
                <w:sz w:val="20"/>
              </w:rPr>
              <w:t xml:space="preserve"> </w:t>
            </w:r>
            <w:r>
              <w:rPr>
                <w:sz w:val="20"/>
              </w:rPr>
              <w:t>earth support method in cohesionless soils.</w:t>
            </w:r>
          </w:p>
          <w:p w14:paraId="001D0036" w14:textId="77777777" w:rsidR="0098061A" w:rsidRDefault="0098061A">
            <w:pPr>
              <w:pStyle w:val="TableParagraph"/>
              <w:rPr>
                <w:b/>
                <w:i/>
                <w:sz w:val="20"/>
              </w:rPr>
            </w:pPr>
          </w:p>
          <w:p w14:paraId="739DCFE3" w14:textId="77777777" w:rsidR="0098061A" w:rsidRDefault="00000000">
            <w:pPr>
              <w:pStyle w:val="TableParagraph"/>
              <w:ind w:left="115"/>
              <w:rPr>
                <w:b/>
                <w:sz w:val="20"/>
              </w:rPr>
            </w:pPr>
            <w:r>
              <w:rPr>
                <w:b/>
                <w:spacing w:val="-2"/>
                <w:sz w:val="20"/>
              </w:rPr>
              <w:t>Unit-</w:t>
            </w:r>
            <w:r>
              <w:rPr>
                <w:b/>
                <w:spacing w:val="-5"/>
                <w:sz w:val="20"/>
              </w:rPr>
              <w:t>IV</w:t>
            </w:r>
          </w:p>
          <w:p w14:paraId="083D211E" w14:textId="77777777" w:rsidR="0098061A" w:rsidRDefault="00000000">
            <w:pPr>
              <w:pStyle w:val="TableParagraph"/>
              <w:spacing w:before="1"/>
              <w:ind w:left="115" w:right="86"/>
              <w:jc w:val="both"/>
              <w:rPr>
                <w:sz w:val="20"/>
              </w:rPr>
            </w:pPr>
            <w:r>
              <w:rPr>
                <w:sz w:val="20"/>
              </w:rPr>
              <w:t>Basics</w:t>
            </w:r>
            <w:r>
              <w:rPr>
                <w:spacing w:val="-11"/>
                <w:sz w:val="20"/>
              </w:rPr>
              <w:t xml:space="preserve"> </w:t>
            </w:r>
            <w:r>
              <w:rPr>
                <w:sz w:val="20"/>
              </w:rPr>
              <w:t>of</w:t>
            </w:r>
            <w:r>
              <w:rPr>
                <w:spacing w:val="-12"/>
                <w:sz w:val="20"/>
              </w:rPr>
              <w:t xml:space="preserve"> </w:t>
            </w:r>
            <w:r>
              <w:rPr>
                <w:sz w:val="20"/>
              </w:rPr>
              <w:t>Machine</w:t>
            </w:r>
            <w:r>
              <w:rPr>
                <w:spacing w:val="-11"/>
                <w:sz w:val="20"/>
              </w:rPr>
              <w:t xml:space="preserve"> </w:t>
            </w:r>
            <w:r>
              <w:rPr>
                <w:sz w:val="20"/>
              </w:rPr>
              <w:t>Foundations</w:t>
            </w:r>
            <w:r>
              <w:rPr>
                <w:spacing w:val="-10"/>
                <w:sz w:val="20"/>
              </w:rPr>
              <w:t xml:space="preserve"> </w:t>
            </w:r>
            <w:r>
              <w:rPr>
                <w:sz w:val="20"/>
              </w:rPr>
              <w:t>Terminology,</w:t>
            </w:r>
            <w:r>
              <w:rPr>
                <w:spacing w:val="-5"/>
                <w:sz w:val="20"/>
              </w:rPr>
              <w:t xml:space="preserve"> </w:t>
            </w:r>
            <w:r>
              <w:rPr>
                <w:sz w:val="20"/>
              </w:rPr>
              <w:t>characteristics</w:t>
            </w:r>
            <w:r>
              <w:rPr>
                <w:spacing w:val="-9"/>
                <w:sz w:val="20"/>
              </w:rPr>
              <w:t xml:space="preserve"> </w:t>
            </w:r>
            <w:r>
              <w:rPr>
                <w:sz w:val="20"/>
              </w:rPr>
              <w:t>elements</w:t>
            </w:r>
            <w:r>
              <w:rPr>
                <w:spacing w:val="-10"/>
                <w:sz w:val="20"/>
              </w:rPr>
              <w:t xml:space="preserve"> </w:t>
            </w:r>
            <w:r>
              <w:rPr>
                <w:sz w:val="20"/>
              </w:rPr>
              <w:t>of</w:t>
            </w:r>
            <w:r>
              <w:rPr>
                <w:spacing w:val="-9"/>
                <w:sz w:val="20"/>
              </w:rPr>
              <w:t xml:space="preserve"> </w:t>
            </w:r>
            <w:r>
              <w:rPr>
                <w:sz w:val="20"/>
              </w:rPr>
              <w:t>vibratory</w:t>
            </w:r>
            <w:r>
              <w:rPr>
                <w:spacing w:val="-13"/>
                <w:sz w:val="20"/>
              </w:rPr>
              <w:t xml:space="preserve"> </w:t>
            </w:r>
            <w:r>
              <w:rPr>
                <w:sz w:val="20"/>
              </w:rPr>
              <w:t>systems,</w:t>
            </w:r>
            <w:r>
              <w:rPr>
                <w:spacing w:val="-7"/>
                <w:sz w:val="20"/>
              </w:rPr>
              <w:t xml:space="preserve"> </w:t>
            </w:r>
            <w:r>
              <w:rPr>
                <w:sz w:val="20"/>
              </w:rPr>
              <w:t>analysis</w:t>
            </w:r>
            <w:r>
              <w:rPr>
                <w:spacing w:val="-5"/>
                <w:sz w:val="20"/>
              </w:rPr>
              <w:t xml:space="preserve"> </w:t>
            </w:r>
            <w:r>
              <w:rPr>
                <w:sz w:val="20"/>
              </w:rPr>
              <w:t>of</w:t>
            </w:r>
            <w:r>
              <w:rPr>
                <w:spacing w:val="-9"/>
                <w:sz w:val="20"/>
              </w:rPr>
              <w:t xml:space="preserve"> </w:t>
            </w:r>
            <w:r>
              <w:rPr>
                <w:sz w:val="20"/>
              </w:rPr>
              <w:t xml:space="preserve">vibratory motions of single degree freedom system-undamped free vibrations, undamped forced vibrations, criteria for satisfactory action of a machine foundation, degrees of a freedom of a block foundation, Barken's soil spring constant, Barken's method of a determining natural frequency of a block foundation subjected to vertical </w:t>
            </w:r>
            <w:r>
              <w:rPr>
                <w:spacing w:val="-2"/>
                <w:sz w:val="20"/>
              </w:rPr>
              <w:t>oscillations.</w:t>
            </w:r>
          </w:p>
          <w:p w14:paraId="2C2C421C" w14:textId="77777777" w:rsidR="0098061A" w:rsidRDefault="00000000">
            <w:pPr>
              <w:pStyle w:val="TableParagraph"/>
              <w:spacing w:before="2" w:line="228" w:lineRule="exact"/>
              <w:ind w:left="115"/>
              <w:jc w:val="both"/>
              <w:rPr>
                <w:b/>
                <w:sz w:val="20"/>
              </w:rPr>
            </w:pPr>
            <w:r>
              <w:rPr>
                <w:b/>
                <w:spacing w:val="-2"/>
                <w:sz w:val="20"/>
              </w:rPr>
              <w:t>Reference</w:t>
            </w:r>
            <w:r>
              <w:rPr>
                <w:b/>
                <w:sz w:val="20"/>
              </w:rPr>
              <w:t xml:space="preserve"> </w:t>
            </w:r>
            <w:r>
              <w:rPr>
                <w:b/>
                <w:spacing w:val="-2"/>
                <w:sz w:val="20"/>
              </w:rPr>
              <w:t>Books:</w:t>
            </w:r>
          </w:p>
          <w:p w14:paraId="38F0E737" w14:textId="77777777" w:rsidR="0098061A" w:rsidRDefault="00000000">
            <w:pPr>
              <w:pStyle w:val="TableParagraph"/>
              <w:numPr>
                <w:ilvl w:val="1"/>
                <w:numId w:val="71"/>
              </w:numPr>
              <w:tabs>
                <w:tab w:val="left" w:pos="364"/>
              </w:tabs>
              <w:ind w:right="92" w:firstLine="0"/>
              <w:jc w:val="both"/>
              <w:rPr>
                <w:sz w:val="20"/>
              </w:rPr>
            </w:pPr>
            <w:r>
              <w:rPr>
                <w:sz w:val="20"/>
              </w:rPr>
              <w:t>S.Prakash, Gopal Ranjan&amp;S.Saran, Analysis and Design of Foundation and Retaining Structures, SaritaPrakashan Meerut, 1977.</w:t>
            </w:r>
          </w:p>
          <w:p w14:paraId="0CE307EB" w14:textId="77777777" w:rsidR="0098061A" w:rsidRDefault="00000000">
            <w:pPr>
              <w:pStyle w:val="TableParagraph"/>
              <w:numPr>
                <w:ilvl w:val="1"/>
                <w:numId w:val="71"/>
              </w:numPr>
              <w:tabs>
                <w:tab w:val="left" w:pos="268"/>
              </w:tabs>
              <w:ind w:left="268" w:hanging="153"/>
              <w:rPr>
                <w:sz w:val="20"/>
              </w:rPr>
            </w:pPr>
            <w:r>
              <w:rPr>
                <w:sz w:val="20"/>
              </w:rPr>
              <w:t>Swami</w:t>
            </w:r>
            <w:r>
              <w:rPr>
                <w:spacing w:val="-8"/>
                <w:sz w:val="20"/>
              </w:rPr>
              <w:t xml:space="preserve"> </w:t>
            </w:r>
            <w:r>
              <w:rPr>
                <w:sz w:val="20"/>
              </w:rPr>
              <w:t>Saran,</w:t>
            </w:r>
            <w:r>
              <w:rPr>
                <w:spacing w:val="-6"/>
                <w:sz w:val="20"/>
              </w:rPr>
              <w:t xml:space="preserve"> </w:t>
            </w:r>
            <w:r>
              <w:rPr>
                <w:sz w:val="20"/>
              </w:rPr>
              <w:t>Analysis</w:t>
            </w:r>
            <w:r>
              <w:rPr>
                <w:spacing w:val="-6"/>
                <w:sz w:val="20"/>
              </w:rPr>
              <w:t xml:space="preserve"> </w:t>
            </w:r>
            <w:r>
              <w:rPr>
                <w:sz w:val="20"/>
              </w:rPr>
              <w:t>and</w:t>
            </w:r>
            <w:r>
              <w:rPr>
                <w:spacing w:val="-5"/>
                <w:sz w:val="20"/>
              </w:rPr>
              <w:t xml:space="preserve"> </w:t>
            </w:r>
            <w:r>
              <w:rPr>
                <w:sz w:val="20"/>
              </w:rPr>
              <w:t>Design</w:t>
            </w:r>
            <w:r>
              <w:rPr>
                <w:spacing w:val="-5"/>
                <w:sz w:val="20"/>
              </w:rPr>
              <w:t xml:space="preserve"> </w:t>
            </w:r>
            <w:r>
              <w:rPr>
                <w:sz w:val="20"/>
              </w:rPr>
              <w:t>of</w:t>
            </w:r>
            <w:r>
              <w:rPr>
                <w:spacing w:val="-12"/>
                <w:sz w:val="20"/>
              </w:rPr>
              <w:t xml:space="preserve"> </w:t>
            </w:r>
            <w:r>
              <w:rPr>
                <w:sz w:val="20"/>
              </w:rPr>
              <w:t>Sub</w:t>
            </w:r>
            <w:r>
              <w:rPr>
                <w:spacing w:val="-12"/>
                <w:sz w:val="20"/>
              </w:rPr>
              <w:t xml:space="preserve"> </w:t>
            </w:r>
            <w:r>
              <w:rPr>
                <w:sz w:val="20"/>
              </w:rPr>
              <w:t>Structures,</w:t>
            </w:r>
            <w:r>
              <w:rPr>
                <w:spacing w:val="-6"/>
                <w:sz w:val="20"/>
              </w:rPr>
              <w:t xml:space="preserve"> </w:t>
            </w:r>
            <w:r>
              <w:rPr>
                <w:sz w:val="20"/>
              </w:rPr>
              <w:t>IBH</w:t>
            </w:r>
            <w:r>
              <w:rPr>
                <w:spacing w:val="-10"/>
                <w:sz w:val="20"/>
              </w:rPr>
              <w:t xml:space="preserve"> </w:t>
            </w:r>
            <w:r>
              <w:rPr>
                <w:spacing w:val="-2"/>
                <w:sz w:val="20"/>
              </w:rPr>
              <w:t>Oxford</w:t>
            </w:r>
          </w:p>
          <w:p w14:paraId="7CB37B2A" w14:textId="77777777" w:rsidR="0098061A" w:rsidRDefault="00000000">
            <w:pPr>
              <w:pStyle w:val="TableParagraph"/>
              <w:numPr>
                <w:ilvl w:val="1"/>
                <w:numId w:val="71"/>
              </w:numPr>
              <w:tabs>
                <w:tab w:val="left" w:pos="292"/>
              </w:tabs>
              <w:ind w:right="108" w:firstLine="0"/>
              <w:rPr>
                <w:sz w:val="20"/>
              </w:rPr>
            </w:pPr>
            <w:r>
              <w:rPr>
                <w:sz w:val="20"/>
              </w:rPr>
              <w:t>Gopal</w:t>
            </w:r>
            <w:r>
              <w:rPr>
                <w:spacing w:val="24"/>
                <w:sz w:val="20"/>
              </w:rPr>
              <w:t xml:space="preserve"> </w:t>
            </w:r>
            <w:r>
              <w:rPr>
                <w:sz w:val="20"/>
              </w:rPr>
              <w:t>Ranjan,</w:t>
            </w:r>
            <w:r>
              <w:rPr>
                <w:spacing w:val="26"/>
                <w:sz w:val="20"/>
              </w:rPr>
              <w:t xml:space="preserve"> </w:t>
            </w:r>
            <w:r>
              <w:rPr>
                <w:sz w:val="20"/>
              </w:rPr>
              <w:t>ASR Rao,</w:t>
            </w:r>
            <w:r>
              <w:rPr>
                <w:spacing w:val="25"/>
                <w:sz w:val="20"/>
              </w:rPr>
              <w:t xml:space="preserve"> </w:t>
            </w:r>
            <w:r>
              <w:rPr>
                <w:sz w:val="20"/>
              </w:rPr>
              <w:t>Basic and Applied</w:t>
            </w:r>
            <w:r>
              <w:rPr>
                <w:spacing w:val="23"/>
                <w:sz w:val="20"/>
              </w:rPr>
              <w:t xml:space="preserve"> </w:t>
            </w:r>
            <w:r>
              <w:rPr>
                <w:sz w:val="20"/>
              </w:rPr>
              <w:t>Soil</w:t>
            </w:r>
            <w:r>
              <w:rPr>
                <w:spacing w:val="24"/>
                <w:sz w:val="20"/>
              </w:rPr>
              <w:t xml:space="preserve"> </w:t>
            </w:r>
            <w:r>
              <w:rPr>
                <w:sz w:val="20"/>
              </w:rPr>
              <w:t>Mechanics,</w:t>
            </w:r>
            <w:r>
              <w:rPr>
                <w:spacing w:val="30"/>
                <w:sz w:val="20"/>
              </w:rPr>
              <w:t xml:space="preserve"> </w:t>
            </w:r>
            <w:r>
              <w:rPr>
                <w:sz w:val="20"/>
              </w:rPr>
              <w:t>New Age Intetrnational</w:t>
            </w:r>
            <w:r>
              <w:rPr>
                <w:spacing w:val="25"/>
                <w:sz w:val="20"/>
              </w:rPr>
              <w:t xml:space="preserve"> </w:t>
            </w:r>
            <w:r>
              <w:rPr>
                <w:sz w:val="20"/>
              </w:rPr>
              <w:t>(P) Ltd.</w:t>
            </w:r>
            <w:r>
              <w:rPr>
                <w:spacing w:val="25"/>
                <w:sz w:val="20"/>
              </w:rPr>
              <w:t xml:space="preserve"> </w:t>
            </w:r>
            <w:r>
              <w:rPr>
                <w:sz w:val="20"/>
              </w:rPr>
              <w:t>Publishers- N.Delhi, Edition No. - 3 rd, 2016.</w:t>
            </w:r>
          </w:p>
          <w:p w14:paraId="0C88EE53" w14:textId="77777777" w:rsidR="0098061A" w:rsidRDefault="00000000">
            <w:pPr>
              <w:pStyle w:val="TableParagraph"/>
              <w:numPr>
                <w:ilvl w:val="1"/>
                <w:numId w:val="71"/>
              </w:numPr>
              <w:tabs>
                <w:tab w:val="left" w:pos="268"/>
              </w:tabs>
              <w:spacing w:line="228" w:lineRule="exact"/>
              <w:ind w:left="268" w:hanging="153"/>
              <w:rPr>
                <w:sz w:val="20"/>
              </w:rPr>
            </w:pPr>
            <w:r>
              <w:rPr>
                <w:sz w:val="20"/>
              </w:rPr>
              <w:t>Shamsher</w:t>
            </w:r>
            <w:r>
              <w:rPr>
                <w:spacing w:val="-13"/>
                <w:sz w:val="20"/>
              </w:rPr>
              <w:t xml:space="preserve"> </w:t>
            </w:r>
            <w:r>
              <w:rPr>
                <w:sz w:val="20"/>
              </w:rPr>
              <w:t>Prakash,</w:t>
            </w:r>
            <w:r>
              <w:rPr>
                <w:spacing w:val="-6"/>
                <w:sz w:val="20"/>
              </w:rPr>
              <w:t xml:space="preserve"> </w:t>
            </w:r>
            <w:r>
              <w:rPr>
                <w:sz w:val="20"/>
              </w:rPr>
              <w:t>Soil</w:t>
            </w:r>
            <w:r>
              <w:rPr>
                <w:spacing w:val="-13"/>
                <w:sz w:val="20"/>
              </w:rPr>
              <w:t xml:space="preserve"> </w:t>
            </w:r>
            <w:r>
              <w:rPr>
                <w:sz w:val="20"/>
              </w:rPr>
              <w:t>Dynamic,</w:t>
            </w:r>
            <w:r>
              <w:rPr>
                <w:spacing w:val="-6"/>
                <w:sz w:val="20"/>
              </w:rPr>
              <w:t xml:space="preserve"> </w:t>
            </w:r>
            <w:r>
              <w:rPr>
                <w:sz w:val="20"/>
              </w:rPr>
              <w:t>McGraw</w:t>
            </w:r>
            <w:r>
              <w:rPr>
                <w:spacing w:val="-12"/>
                <w:sz w:val="20"/>
              </w:rPr>
              <w:t xml:space="preserve"> </w:t>
            </w:r>
            <w:r>
              <w:rPr>
                <w:sz w:val="20"/>
              </w:rPr>
              <w:t>Hill,</w:t>
            </w:r>
            <w:r>
              <w:rPr>
                <w:spacing w:val="-8"/>
                <w:sz w:val="20"/>
              </w:rPr>
              <w:t xml:space="preserve"> </w:t>
            </w:r>
            <w:r>
              <w:rPr>
                <w:spacing w:val="-4"/>
                <w:sz w:val="20"/>
              </w:rPr>
              <w:t>1981.</w:t>
            </w:r>
          </w:p>
          <w:p w14:paraId="7C2BA790" w14:textId="77777777" w:rsidR="0098061A" w:rsidRDefault="00000000">
            <w:pPr>
              <w:pStyle w:val="TableParagraph"/>
              <w:numPr>
                <w:ilvl w:val="1"/>
                <w:numId w:val="71"/>
              </w:numPr>
              <w:tabs>
                <w:tab w:val="left" w:pos="268"/>
              </w:tabs>
              <w:spacing w:line="228" w:lineRule="exact"/>
              <w:ind w:left="268" w:hanging="153"/>
              <w:rPr>
                <w:sz w:val="20"/>
              </w:rPr>
            </w:pPr>
            <w:r>
              <w:rPr>
                <w:sz w:val="20"/>
              </w:rPr>
              <w:t>Teng,</w:t>
            </w:r>
            <w:r>
              <w:rPr>
                <w:spacing w:val="-11"/>
                <w:sz w:val="20"/>
              </w:rPr>
              <w:t xml:space="preserve"> </w:t>
            </w:r>
            <w:r>
              <w:rPr>
                <w:sz w:val="20"/>
              </w:rPr>
              <w:t>Foundation</w:t>
            </w:r>
            <w:r>
              <w:rPr>
                <w:spacing w:val="-1"/>
                <w:sz w:val="20"/>
              </w:rPr>
              <w:t xml:space="preserve"> </w:t>
            </w:r>
            <w:r>
              <w:rPr>
                <w:sz w:val="20"/>
              </w:rPr>
              <w:t>Design,</w:t>
            </w:r>
            <w:r>
              <w:rPr>
                <w:spacing w:val="-4"/>
                <w:sz w:val="20"/>
              </w:rPr>
              <w:t xml:space="preserve"> </w:t>
            </w:r>
            <w:r>
              <w:rPr>
                <w:sz w:val="20"/>
              </w:rPr>
              <w:t>Prentice</w:t>
            </w:r>
            <w:r>
              <w:rPr>
                <w:spacing w:val="-13"/>
                <w:sz w:val="20"/>
              </w:rPr>
              <w:t xml:space="preserve"> </w:t>
            </w:r>
            <w:r>
              <w:rPr>
                <w:sz w:val="20"/>
              </w:rPr>
              <w:t>Hall,</w:t>
            </w:r>
            <w:r>
              <w:rPr>
                <w:spacing w:val="-12"/>
                <w:sz w:val="20"/>
              </w:rPr>
              <w:t xml:space="preserve"> </w:t>
            </w:r>
            <w:r>
              <w:rPr>
                <w:sz w:val="20"/>
              </w:rPr>
              <w:t>Edition</w:t>
            </w:r>
            <w:r>
              <w:rPr>
                <w:spacing w:val="-5"/>
                <w:sz w:val="20"/>
              </w:rPr>
              <w:t xml:space="preserve"> </w:t>
            </w:r>
            <w:r>
              <w:rPr>
                <w:sz w:val="20"/>
              </w:rPr>
              <w:t>No.</w:t>
            </w:r>
            <w:r>
              <w:rPr>
                <w:spacing w:val="-5"/>
                <w:sz w:val="20"/>
              </w:rPr>
              <w:t xml:space="preserve"> </w:t>
            </w:r>
            <w:r>
              <w:rPr>
                <w:sz w:val="20"/>
              </w:rPr>
              <w:t>-</w:t>
            </w:r>
            <w:r>
              <w:rPr>
                <w:spacing w:val="-12"/>
                <w:sz w:val="20"/>
              </w:rPr>
              <w:t xml:space="preserve"> </w:t>
            </w:r>
            <w:r>
              <w:rPr>
                <w:sz w:val="20"/>
              </w:rPr>
              <w:t>10th,</w:t>
            </w:r>
            <w:r>
              <w:rPr>
                <w:spacing w:val="-8"/>
                <w:sz w:val="20"/>
              </w:rPr>
              <w:t xml:space="preserve"> </w:t>
            </w:r>
            <w:r>
              <w:rPr>
                <w:spacing w:val="-2"/>
                <w:sz w:val="20"/>
              </w:rPr>
              <w:t>1984.</w:t>
            </w:r>
          </w:p>
          <w:p w14:paraId="31C82F1B" w14:textId="77777777" w:rsidR="0098061A" w:rsidRDefault="00000000">
            <w:pPr>
              <w:pStyle w:val="TableParagraph"/>
              <w:numPr>
                <w:ilvl w:val="1"/>
                <w:numId w:val="71"/>
              </w:numPr>
              <w:tabs>
                <w:tab w:val="left" w:pos="292"/>
              </w:tabs>
              <w:spacing w:before="1"/>
              <w:ind w:right="121" w:firstLine="0"/>
              <w:rPr>
                <w:sz w:val="20"/>
              </w:rPr>
            </w:pPr>
            <w:r>
              <w:rPr>
                <w:sz w:val="20"/>
              </w:rPr>
              <w:t>P.Purshotam Raj,</w:t>
            </w:r>
            <w:r>
              <w:rPr>
                <w:spacing w:val="25"/>
                <w:sz w:val="20"/>
              </w:rPr>
              <w:t xml:space="preserve"> </w:t>
            </w:r>
            <w:r>
              <w:rPr>
                <w:sz w:val="20"/>
              </w:rPr>
              <w:t>Geotechnical Engg, Tata Mcgraw Hill, N.Delhi, Edition</w:t>
            </w:r>
            <w:r>
              <w:rPr>
                <w:spacing w:val="28"/>
                <w:sz w:val="20"/>
              </w:rPr>
              <w:t xml:space="preserve"> </w:t>
            </w:r>
            <w:r>
              <w:rPr>
                <w:sz w:val="20"/>
              </w:rPr>
              <w:t>No.- I, 1995 7 DebashisMoitra, Geotechnical Engineering, Universities Press, Edition No. - I, 2016</w:t>
            </w:r>
          </w:p>
        </w:tc>
      </w:tr>
    </w:tbl>
    <w:p w14:paraId="64324975" w14:textId="77777777" w:rsidR="0098061A" w:rsidRDefault="0098061A">
      <w:pPr>
        <w:pStyle w:val="TableParagraph"/>
        <w:rPr>
          <w:sz w:val="20"/>
        </w:rPr>
        <w:sectPr w:rsidR="0098061A">
          <w:pgSz w:w="12240" w:h="15840"/>
          <w:pgMar w:top="1820" w:right="566" w:bottom="1200" w:left="708" w:header="0" w:footer="973" w:gutter="0"/>
          <w:cols w:space="720"/>
        </w:sectPr>
      </w:pPr>
    </w:p>
    <w:p w14:paraId="7838FCC5" w14:textId="77777777" w:rsidR="0098061A" w:rsidRDefault="0098061A">
      <w:pPr>
        <w:pStyle w:val="BodyText"/>
        <w:rPr>
          <w:b/>
          <w:i/>
        </w:rPr>
      </w:pPr>
    </w:p>
    <w:p w14:paraId="3D4607A7" w14:textId="77777777" w:rsidR="0098061A" w:rsidRDefault="0098061A">
      <w:pPr>
        <w:pStyle w:val="BodyText"/>
        <w:spacing w:before="88"/>
        <w:rPr>
          <w:b/>
          <w:i/>
        </w:rPr>
      </w:pPr>
    </w:p>
    <w:p w14:paraId="42A075B3" w14:textId="77777777" w:rsidR="0098061A" w:rsidRDefault="00000000">
      <w:pPr>
        <w:pStyle w:val="BodyText"/>
        <w:ind w:left="916"/>
      </w:pPr>
      <w:r>
        <w:rPr>
          <w:noProof/>
        </w:rPr>
        <mc:AlternateContent>
          <mc:Choice Requires="wpg">
            <w:drawing>
              <wp:inline distT="0" distB="0" distL="0" distR="0" wp14:anchorId="382398FD" wp14:editId="48B100B2">
                <wp:extent cx="5842000" cy="2875280"/>
                <wp:effectExtent l="0" t="0" r="0" b="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2000" cy="2875280"/>
                          <a:chOff x="0" y="0"/>
                          <a:chExt cx="5842000" cy="2875280"/>
                        </a:xfrm>
                      </wpg:grpSpPr>
                      <wps:wsp>
                        <wps:cNvPr id="84" name="Graphic 84"/>
                        <wps:cNvSpPr/>
                        <wps:spPr>
                          <a:xfrm>
                            <a:off x="0" y="0"/>
                            <a:ext cx="5842000" cy="2875280"/>
                          </a:xfrm>
                          <a:custGeom>
                            <a:avLst/>
                            <a:gdLst/>
                            <a:ahLst/>
                            <a:cxnLst/>
                            <a:rect l="l" t="t" r="r" b="b"/>
                            <a:pathLst>
                              <a:path w="5842000" h="2875280">
                                <a:moveTo>
                                  <a:pt x="5842000" y="0"/>
                                </a:moveTo>
                                <a:lnTo>
                                  <a:pt x="0" y="0"/>
                                </a:lnTo>
                                <a:lnTo>
                                  <a:pt x="0" y="6350"/>
                                </a:lnTo>
                                <a:lnTo>
                                  <a:pt x="0" y="2868930"/>
                                </a:lnTo>
                                <a:lnTo>
                                  <a:pt x="0" y="2875280"/>
                                </a:lnTo>
                                <a:lnTo>
                                  <a:pt x="5842000" y="2875280"/>
                                </a:lnTo>
                                <a:lnTo>
                                  <a:pt x="5842000" y="2868930"/>
                                </a:lnTo>
                                <a:lnTo>
                                  <a:pt x="6350" y="2868930"/>
                                </a:lnTo>
                                <a:lnTo>
                                  <a:pt x="6350" y="6350"/>
                                </a:lnTo>
                                <a:lnTo>
                                  <a:pt x="5836285" y="6350"/>
                                </a:lnTo>
                                <a:lnTo>
                                  <a:pt x="5836285" y="2868295"/>
                                </a:lnTo>
                                <a:lnTo>
                                  <a:pt x="5842000" y="2868295"/>
                                </a:lnTo>
                                <a:lnTo>
                                  <a:pt x="5842000" y="6350"/>
                                </a:lnTo>
                                <a:lnTo>
                                  <a:pt x="5842000" y="5715"/>
                                </a:lnTo>
                                <a:lnTo>
                                  <a:pt x="5842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ABAE52" id="Group 83" o:spid="_x0000_s1026" style="width:460pt;height:226.4pt;mso-position-horizontal-relative:char;mso-position-vertical-relative:line" coordsize="58420,28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FzfsgIAAMIHAAAOAAAAZHJzL2Uyb0RvYy54bWykVV1P2zAUfZ+0/2D5faSkpISIFE0wqkkI&#10;kGDas+s4H5pje7bblH+/aydOI9DUAn1Ir+Pjm3PPPbYvr3YtR1umTSNFjk9PZhgxQWXRiCrHv55v&#10;v6UYGUtEQbgULMcvzOCr5dcvl53KWCxryQumESQRJutUjmtrVRZFhtasJeZEKiZgspS6JRaGuooK&#10;TTrI3vIons0WUSd1obSkzBh4e9NP4qXPX5aM2oeyNMwinmPgZv1T++faPaPlJckqTVTd0IEG+QCL&#10;ljQCPjqmuiGWoI1u3qRqG6qlkaU9obKNZFk2lPkaoJrT2atqVlpulK+lyrpKjTKBtK90+nBaer9d&#10;afWkHnXPHsI7Sf8Y0CXqVJVN59242oN3pW7dIigC7byiL6OibGcRhZdJegZdAuEpzMXpeRKng+a0&#10;hsa8WUfrHwdWRiTrP+zpjXQ6Bf4xe4nM5yR6qoliXnnjJHjUqClynJ5hJEgLNl4NjoE3oJT7OKCc&#10;isPIDIJ+RqOxUpLRjbErJr3cZHtnbG/bIkSkDhHdiRBqML+zPfe2txiB7TVGYPt1b3tFrFvneuhC&#10;1E36Ve/b5eZbuWXP0iOta9rY19ByILvHcDHFQvcnqDAX/pXP12MW88S7A5KF6fA/hcXpIr2YH4cc&#10;HfffnNNSJg49En+YiS/KKXAM7RF8UIoknS/iNPHavgvsaMQXibPA0TW+B38EmeFMAE2S89Pjmbzu&#10;OOXSsL4M519fz+hpqG26a4zkTXHbcO48bHS1vuYabYm7FfxvkGMCg/PFZP0+dtFaFi9wDHSw8XNs&#10;/m6IZhjxnwIOGnevhECHYB0Cbfm19LeP3z7a2Ofdb6IVUhDm2MJReS/DeUOysL2BvwP0WLdSyO8b&#10;K8vG7X3PrWc0DODs85G/KLwSw6XmbqLp2KP2V+/yHwAAAP//AwBQSwMEFAAGAAgAAAAhAK017ybc&#10;AAAABQEAAA8AAABkcnMvZG93bnJldi54bWxMj0FLw0AQhe+C/2EZwZvdpFppYzalFPVUhLaC9DZN&#10;pklodjZkt0n67x296OXB8Ib3vpcuR9uonjpfOzYQTyJQxLkrai4NfO7fHuagfEAusHFMBq7kYZnd&#10;3qSYFG7gLfW7UCoJYZ+ggSqENtHa5xVZ9BPXEot3cp3FIGdX6qLDQcJto6dR9Kwt1iwNFba0rig/&#10;7y7WwPuAw+oxfu0359P6etjPPr42MRlzfzeuXkAFGsPfM/zgCzpkwnR0Fy68agzIkPCr4i2kCtTR&#10;wNNsOgedpfo/ffYNAAD//wMAUEsBAi0AFAAGAAgAAAAhALaDOJL+AAAA4QEAABMAAAAAAAAAAAAA&#10;AAAAAAAAAFtDb250ZW50X1R5cGVzXS54bWxQSwECLQAUAAYACAAAACEAOP0h/9YAAACUAQAACwAA&#10;AAAAAAAAAAAAAAAvAQAAX3JlbHMvLnJlbHNQSwECLQAUAAYACAAAACEAfdRc37ICAADCBwAADgAA&#10;AAAAAAAAAAAAAAAuAgAAZHJzL2Uyb0RvYy54bWxQSwECLQAUAAYACAAAACEArTXvJtwAAAAFAQAA&#10;DwAAAAAAAAAAAAAAAAAMBQAAZHJzL2Rvd25yZXYueG1sUEsFBgAAAAAEAAQA8wAAABUGAAAAAA==&#10;">
                <v:shape id="Graphic 84" o:spid="_x0000_s1027" style="position:absolute;width:58420;height:28752;visibility:visible;mso-wrap-style:square;v-text-anchor:top" coordsize="5842000,287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BOMwwAAANsAAAAPAAAAZHJzL2Rvd25yZXYueG1sRI/NisIw&#10;FIX3A75DuMLsNFV0LNUoIjroarAKbq/NtS02N6WJWufpJ4Iwy8P5+TizRWsqcafGlZYVDPoRCOLM&#10;6pJzBcfDpheDcB5ZY2WZFDzJwWLe+Zhhou2D93RPfS7CCLsEFRTe14mULivIoOvbmjh4F9sY9EE2&#10;udQNPsK4qeQwir6kwZIDocCaVgVl1/RmApez7/NmfV6ejtfxT/y73T3TyVipz267nILw1Pr/8Lu9&#10;1QriEby+hB8g538AAAD//wMAUEsBAi0AFAAGAAgAAAAhANvh9svuAAAAhQEAABMAAAAAAAAAAAAA&#10;AAAAAAAAAFtDb250ZW50X1R5cGVzXS54bWxQSwECLQAUAAYACAAAACEAWvQsW78AAAAVAQAACwAA&#10;AAAAAAAAAAAAAAAfAQAAX3JlbHMvLnJlbHNQSwECLQAUAAYACAAAACEAFIwTjMMAAADbAAAADwAA&#10;AAAAAAAAAAAAAAAHAgAAZHJzL2Rvd25yZXYueG1sUEsFBgAAAAADAAMAtwAAAPcCAAAAAA==&#10;" path="m5842000,l,,,6350,,2868930r,6350l5842000,2875280r,-6350l6350,2868930,6350,6350r5829935,l5836285,2868295r5715,l5842000,6350r,-635l5842000,xe" fillcolor="black" stroked="f">
                  <v:path arrowok="t"/>
                </v:shape>
                <w10:anchorlock/>
              </v:group>
            </w:pict>
          </mc:Fallback>
        </mc:AlternateContent>
      </w:r>
    </w:p>
    <w:p w14:paraId="20D01A50" w14:textId="77777777" w:rsidR="0098061A" w:rsidRDefault="0098061A">
      <w:pPr>
        <w:pStyle w:val="BodyText"/>
        <w:spacing w:before="1"/>
        <w:rPr>
          <w:b/>
          <w:i/>
        </w:r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
        <w:gridCol w:w="1484"/>
        <w:gridCol w:w="1422"/>
        <w:gridCol w:w="2363"/>
        <w:gridCol w:w="875"/>
        <w:gridCol w:w="553"/>
        <w:gridCol w:w="707"/>
        <w:gridCol w:w="846"/>
      </w:tblGrid>
      <w:tr w:rsidR="0098061A" w14:paraId="6BFD80B7" w14:textId="77777777">
        <w:trPr>
          <w:trHeight w:val="460"/>
        </w:trPr>
        <w:tc>
          <w:tcPr>
            <w:tcW w:w="9139" w:type="dxa"/>
            <w:gridSpan w:val="8"/>
          </w:tcPr>
          <w:p w14:paraId="6A8E3112" w14:textId="77777777" w:rsidR="0098061A" w:rsidRDefault="00000000">
            <w:pPr>
              <w:pStyle w:val="TableParagraph"/>
              <w:ind w:left="11"/>
              <w:jc w:val="center"/>
              <w:rPr>
                <w:b/>
                <w:sz w:val="20"/>
              </w:rPr>
            </w:pPr>
            <w:r>
              <w:rPr>
                <w:b/>
                <w:sz w:val="20"/>
              </w:rPr>
              <w:t>Sixth</w:t>
            </w:r>
            <w:r>
              <w:rPr>
                <w:b/>
                <w:spacing w:val="43"/>
                <w:sz w:val="20"/>
              </w:rPr>
              <w:t xml:space="preserve"> </w:t>
            </w:r>
            <w:r>
              <w:rPr>
                <w:b/>
                <w:spacing w:val="-2"/>
                <w:sz w:val="20"/>
              </w:rPr>
              <w:t>Semester</w:t>
            </w:r>
          </w:p>
        </w:tc>
      </w:tr>
      <w:tr w:rsidR="0098061A" w14:paraId="5BFA2C44" w14:textId="77777777">
        <w:trPr>
          <w:trHeight w:val="450"/>
        </w:trPr>
        <w:tc>
          <w:tcPr>
            <w:tcW w:w="889" w:type="dxa"/>
            <w:vMerge w:val="restart"/>
          </w:tcPr>
          <w:p w14:paraId="773FCC03" w14:textId="77777777" w:rsidR="0098061A" w:rsidRDefault="00000000">
            <w:pPr>
              <w:pStyle w:val="TableParagraph"/>
              <w:spacing w:before="187"/>
              <w:ind w:left="197"/>
              <w:rPr>
                <w:b/>
                <w:sz w:val="20"/>
              </w:rPr>
            </w:pPr>
            <w:r>
              <w:rPr>
                <w:b/>
                <w:sz w:val="20"/>
              </w:rPr>
              <w:t>S.</w:t>
            </w:r>
            <w:r>
              <w:rPr>
                <w:b/>
                <w:spacing w:val="3"/>
                <w:sz w:val="20"/>
              </w:rPr>
              <w:t xml:space="preserve"> </w:t>
            </w:r>
            <w:r>
              <w:rPr>
                <w:b/>
                <w:spacing w:val="-5"/>
                <w:sz w:val="20"/>
              </w:rPr>
              <w:t>No.</w:t>
            </w:r>
          </w:p>
        </w:tc>
        <w:tc>
          <w:tcPr>
            <w:tcW w:w="1484" w:type="dxa"/>
            <w:vMerge w:val="restart"/>
          </w:tcPr>
          <w:p w14:paraId="65827FB5" w14:textId="77777777" w:rsidR="0098061A" w:rsidRDefault="00000000">
            <w:pPr>
              <w:pStyle w:val="TableParagraph"/>
              <w:spacing w:before="187"/>
              <w:ind w:left="344"/>
              <w:rPr>
                <w:b/>
                <w:sz w:val="20"/>
              </w:rPr>
            </w:pPr>
            <w:r>
              <w:rPr>
                <w:b/>
                <w:spacing w:val="-2"/>
                <w:sz w:val="20"/>
              </w:rPr>
              <w:t>Category</w:t>
            </w:r>
          </w:p>
        </w:tc>
        <w:tc>
          <w:tcPr>
            <w:tcW w:w="1422" w:type="dxa"/>
            <w:vMerge w:val="restart"/>
          </w:tcPr>
          <w:p w14:paraId="5A6A1CE4" w14:textId="77777777" w:rsidR="0098061A" w:rsidRDefault="00000000">
            <w:pPr>
              <w:pStyle w:val="TableParagraph"/>
              <w:spacing w:before="187"/>
              <w:ind w:left="6"/>
              <w:jc w:val="center"/>
              <w:rPr>
                <w:b/>
                <w:sz w:val="20"/>
              </w:rPr>
            </w:pPr>
            <w:r>
              <w:rPr>
                <w:b/>
                <w:spacing w:val="-4"/>
                <w:sz w:val="20"/>
              </w:rPr>
              <w:t>Code</w:t>
            </w:r>
          </w:p>
        </w:tc>
        <w:tc>
          <w:tcPr>
            <w:tcW w:w="2363" w:type="dxa"/>
            <w:vMerge w:val="restart"/>
          </w:tcPr>
          <w:p w14:paraId="33E34460" w14:textId="77777777" w:rsidR="0098061A" w:rsidRDefault="00000000">
            <w:pPr>
              <w:pStyle w:val="TableParagraph"/>
              <w:spacing w:before="187"/>
              <w:ind w:left="656"/>
              <w:rPr>
                <w:b/>
                <w:sz w:val="20"/>
              </w:rPr>
            </w:pPr>
            <w:r>
              <w:rPr>
                <w:b/>
                <w:sz w:val="20"/>
              </w:rPr>
              <w:t>Course</w:t>
            </w:r>
            <w:r>
              <w:rPr>
                <w:b/>
                <w:spacing w:val="-8"/>
                <w:sz w:val="20"/>
              </w:rPr>
              <w:t xml:space="preserve"> </w:t>
            </w:r>
            <w:r>
              <w:rPr>
                <w:b/>
                <w:spacing w:val="-2"/>
                <w:sz w:val="20"/>
              </w:rPr>
              <w:t>Title</w:t>
            </w:r>
          </w:p>
        </w:tc>
        <w:tc>
          <w:tcPr>
            <w:tcW w:w="2135" w:type="dxa"/>
            <w:gridSpan w:val="3"/>
          </w:tcPr>
          <w:p w14:paraId="30C2DFC8" w14:textId="77777777" w:rsidR="0098061A" w:rsidRDefault="00000000">
            <w:pPr>
              <w:pStyle w:val="TableParagraph"/>
              <w:spacing w:before="91"/>
              <w:ind w:left="387"/>
              <w:rPr>
                <w:b/>
                <w:sz w:val="20"/>
              </w:rPr>
            </w:pPr>
            <w:r>
              <w:rPr>
                <w:b/>
                <w:sz w:val="20"/>
              </w:rPr>
              <w:t>Hours</w:t>
            </w:r>
            <w:r>
              <w:rPr>
                <w:b/>
                <w:spacing w:val="-5"/>
                <w:sz w:val="20"/>
              </w:rPr>
              <w:t xml:space="preserve"> </w:t>
            </w:r>
            <w:r>
              <w:rPr>
                <w:b/>
                <w:sz w:val="20"/>
              </w:rPr>
              <w:t>per</w:t>
            </w:r>
            <w:r>
              <w:rPr>
                <w:b/>
                <w:spacing w:val="-1"/>
                <w:sz w:val="20"/>
              </w:rPr>
              <w:t xml:space="preserve"> </w:t>
            </w:r>
            <w:r>
              <w:rPr>
                <w:b/>
                <w:spacing w:val="-4"/>
                <w:sz w:val="20"/>
              </w:rPr>
              <w:t>week</w:t>
            </w:r>
          </w:p>
        </w:tc>
        <w:tc>
          <w:tcPr>
            <w:tcW w:w="846" w:type="dxa"/>
          </w:tcPr>
          <w:p w14:paraId="3F0FCB61" w14:textId="77777777" w:rsidR="0098061A" w:rsidRDefault="00000000">
            <w:pPr>
              <w:pStyle w:val="TableParagraph"/>
              <w:spacing w:line="226" w:lineRule="exact"/>
              <w:ind w:left="378" w:right="106" w:hanging="240"/>
              <w:rPr>
                <w:b/>
                <w:sz w:val="20"/>
              </w:rPr>
            </w:pPr>
            <w:r>
              <w:rPr>
                <w:b/>
                <w:spacing w:val="-2"/>
                <w:sz w:val="20"/>
              </w:rPr>
              <w:t xml:space="preserve">Credit </w:t>
            </w:r>
            <w:r>
              <w:rPr>
                <w:b/>
                <w:spacing w:val="-10"/>
                <w:sz w:val="20"/>
              </w:rPr>
              <w:t>s</w:t>
            </w:r>
          </w:p>
        </w:tc>
      </w:tr>
      <w:tr w:rsidR="0098061A" w14:paraId="221D7919" w14:textId="77777777">
        <w:trPr>
          <w:trHeight w:val="373"/>
        </w:trPr>
        <w:tc>
          <w:tcPr>
            <w:tcW w:w="889" w:type="dxa"/>
            <w:vMerge/>
            <w:tcBorders>
              <w:top w:val="nil"/>
            </w:tcBorders>
          </w:tcPr>
          <w:p w14:paraId="2781195A" w14:textId="77777777" w:rsidR="0098061A" w:rsidRDefault="0098061A">
            <w:pPr>
              <w:rPr>
                <w:sz w:val="2"/>
                <w:szCs w:val="2"/>
              </w:rPr>
            </w:pPr>
          </w:p>
        </w:tc>
        <w:tc>
          <w:tcPr>
            <w:tcW w:w="1484" w:type="dxa"/>
            <w:vMerge/>
            <w:tcBorders>
              <w:top w:val="nil"/>
            </w:tcBorders>
          </w:tcPr>
          <w:p w14:paraId="1EB653B6" w14:textId="77777777" w:rsidR="0098061A" w:rsidRDefault="0098061A">
            <w:pPr>
              <w:rPr>
                <w:sz w:val="2"/>
                <w:szCs w:val="2"/>
              </w:rPr>
            </w:pPr>
          </w:p>
        </w:tc>
        <w:tc>
          <w:tcPr>
            <w:tcW w:w="1422" w:type="dxa"/>
            <w:vMerge/>
            <w:tcBorders>
              <w:top w:val="nil"/>
            </w:tcBorders>
          </w:tcPr>
          <w:p w14:paraId="53B62191" w14:textId="77777777" w:rsidR="0098061A" w:rsidRDefault="0098061A">
            <w:pPr>
              <w:rPr>
                <w:sz w:val="2"/>
                <w:szCs w:val="2"/>
              </w:rPr>
            </w:pPr>
          </w:p>
        </w:tc>
        <w:tc>
          <w:tcPr>
            <w:tcW w:w="2363" w:type="dxa"/>
            <w:vMerge/>
            <w:tcBorders>
              <w:top w:val="nil"/>
            </w:tcBorders>
          </w:tcPr>
          <w:p w14:paraId="0D329736" w14:textId="77777777" w:rsidR="0098061A" w:rsidRDefault="0098061A">
            <w:pPr>
              <w:rPr>
                <w:sz w:val="2"/>
                <w:szCs w:val="2"/>
              </w:rPr>
            </w:pPr>
          </w:p>
        </w:tc>
        <w:tc>
          <w:tcPr>
            <w:tcW w:w="875" w:type="dxa"/>
          </w:tcPr>
          <w:p w14:paraId="68DFBCCB" w14:textId="77777777" w:rsidR="0098061A" w:rsidRDefault="00000000">
            <w:pPr>
              <w:pStyle w:val="TableParagraph"/>
              <w:spacing w:before="52"/>
              <w:ind w:left="17" w:right="12"/>
              <w:jc w:val="center"/>
              <w:rPr>
                <w:b/>
                <w:sz w:val="20"/>
              </w:rPr>
            </w:pPr>
            <w:r>
              <w:rPr>
                <w:b/>
                <w:spacing w:val="-10"/>
                <w:sz w:val="20"/>
              </w:rPr>
              <w:t>L</w:t>
            </w:r>
          </w:p>
        </w:tc>
        <w:tc>
          <w:tcPr>
            <w:tcW w:w="553" w:type="dxa"/>
          </w:tcPr>
          <w:p w14:paraId="6A5AB134" w14:textId="77777777" w:rsidR="0098061A" w:rsidRDefault="00000000">
            <w:pPr>
              <w:pStyle w:val="TableParagraph"/>
              <w:spacing w:before="52"/>
              <w:ind w:left="3" w:right="4"/>
              <w:jc w:val="center"/>
              <w:rPr>
                <w:b/>
                <w:sz w:val="20"/>
              </w:rPr>
            </w:pPr>
            <w:r>
              <w:rPr>
                <w:b/>
                <w:spacing w:val="-10"/>
                <w:sz w:val="20"/>
              </w:rPr>
              <w:t>T</w:t>
            </w:r>
          </w:p>
        </w:tc>
        <w:tc>
          <w:tcPr>
            <w:tcW w:w="707" w:type="dxa"/>
          </w:tcPr>
          <w:p w14:paraId="344D0297" w14:textId="77777777" w:rsidR="0098061A" w:rsidRDefault="00000000">
            <w:pPr>
              <w:pStyle w:val="TableParagraph"/>
              <w:spacing w:before="52"/>
              <w:ind w:left="4"/>
              <w:jc w:val="center"/>
              <w:rPr>
                <w:b/>
                <w:sz w:val="20"/>
              </w:rPr>
            </w:pPr>
            <w:r>
              <w:rPr>
                <w:b/>
                <w:spacing w:val="-10"/>
                <w:sz w:val="20"/>
              </w:rPr>
              <w:t>P</w:t>
            </w:r>
          </w:p>
        </w:tc>
        <w:tc>
          <w:tcPr>
            <w:tcW w:w="846" w:type="dxa"/>
          </w:tcPr>
          <w:p w14:paraId="09692783" w14:textId="77777777" w:rsidR="0098061A" w:rsidRDefault="0098061A">
            <w:pPr>
              <w:pStyle w:val="TableParagraph"/>
              <w:rPr>
                <w:sz w:val="20"/>
              </w:rPr>
            </w:pPr>
          </w:p>
        </w:tc>
      </w:tr>
      <w:tr w:rsidR="0098061A" w14:paraId="4EBD9F3D" w14:textId="77777777">
        <w:trPr>
          <w:trHeight w:val="652"/>
        </w:trPr>
        <w:tc>
          <w:tcPr>
            <w:tcW w:w="889" w:type="dxa"/>
          </w:tcPr>
          <w:p w14:paraId="5FBB89E0" w14:textId="77777777" w:rsidR="0098061A" w:rsidRDefault="0098061A">
            <w:pPr>
              <w:pStyle w:val="TableParagraph"/>
              <w:rPr>
                <w:sz w:val="20"/>
              </w:rPr>
            </w:pPr>
          </w:p>
        </w:tc>
        <w:tc>
          <w:tcPr>
            <w:tcW w:w="1484" w:type="dxa"/>
          </w:tcPr>
          <w:p w14:paraId="38A52F64" w14:textId="77777777" w:rsidR="0098061A" w:rsidRDefault="00000000">
            <w:pPr>
              <w:pStyle w:val="TableParagraph"/>
              <w:spacing w:before="90" w:line="235" w:lineRule="auto"/>
              <w:ind w:left="186" w:right="197" w:firstLine="57"/>
              <w:rPr>
                <w:sz w:val="20"/>
              </w:rPr>
            </w:pPr>
            <w:r>
              <w:rPr>
                <w:spacing w:val="-2"/>
                <w:sz w:val="20"/>
              </w:rPr>
              <w:t>Professional Core</w:t>
            </w:r>
            <w:r>
              <w:rPr>
                <w:spacing w:val="-10"/>
                <w:sz w:val="20"/>
              </w:rPr>
              <w:t xml:space="preserve"> </w:t>
            </w:r>
            <w:r>
              <w:rPr>
                <w:spacing w:val="-2"/>
                <w:sz w:val="20"/>
              </w:rPr>
              <w:t>courses</w:t>
            </w:r>
            <w:r>
              <w:rPr>
                <w:spacing w:val="-2"/>
                <w:sz w:val="20"/>
                <w:vertAlign w:val="superscript"/>
              </w:rPr>
              <w:t>#</w:t>
            </w:r>
          </w:p>
        </w:tc>
        <w:tc>
          <w:tcPr>
            <w:tcW w:w="1422" w:type="dxa"/>
          </w:tcPr>
          <w:p w14:paraId="3417E113" w14:textId="77777777" w:rsidR="0098061A" w:rsidRDefault="00000000">
            <w:pPr>
              <w:pStyle w:val="TableParagraph"/>
              <w:spacing w:before="90" w:line="235" w:lineRule="auto"/>
              <w:ind w:left="613" w:hanging="457"/>
              <w:rPr>
                <w:sz w:val="20"/>
              </w:rPr>
            </w:pPr>
            <w:r>
              <w:rPr>
                <w:sz w:val="20"/>
              </w:rPr>
              <w:t>PECE</w:t>
            </w:r>
            <w:r>
              <w:rPr>
                <w:spacing w:val="-13"/>
                <w:sz w:val="20"/>
              </w:rPr>
              <w:t xml:space="preserve"> </w:t>
            </w:r>
            <w:r>
              <w:rPr>
                <w:sz w:val="20"/>
              </w:rPr>
              <w:t xml:space="preserve">-602D- </w:t>
            </w:r>
            <w:r>
              <w:rPr>
                <w:spacing w:val="-6"/>
                <w:sz w:val="20"/>
              </w:rPr>
              <w:t>18</w:t>
            </w:r>
          </w:p>
        </w:tc>
        <w:tc>
          <w:tcPr>
            <w:tcW w:w="2363" w:type="dxa"/>
          </w:tcPr>
          <w:p w14:paraId="13227643" w14:textId="77777777" w:rsidR="0098061A" w:rsidRDefault="00000000">
            <w:pPr>
              <w:pStyle w:val="TableParagraph"/>
              <w:spacing w:before="90" w:line="235" w:lineRule="auto"/>
              <w:ind w:left="699" w:right="594" w:hanging="77"/>
              <w:rPr>
                <w:sz w:val="20"/>
              </w:rPr>
            </w:pPr>
            <w:r>
              <w:rPr>
                <w:spacing w:val="-2"/>
                <w:sz w:val="20"/>
              </w:rPr>
              <w:t>Geosynthetics Engineering</w:t>
            </w:r>
          </w:p>
        </w:tc>
        <w:tc>
          <w:tcPr>
            <w:tcW w:w="875" w:type="dxa"/>
          </w:tcPr>
          <w:p w14:paraId="2C1FB272" w14:textId="77777777" w:rsidR="0098061A" w:rsidRDefault="0098061A">
            <w:pPr>
              <w:pStyle w:val="TableParagraph"/>
              <w:spacing w:before="40"/>
              <w:rPr>
                <w:b/>
                <w:i/>
                <w:sz w:val="13"/>
              </w:rPr>
            </w:pPr>
          </w:p>
          <w:p w14:paraId="570D8B8A" w14:textId="77777777" w:rsidR="0098061A" w:rsidRDefault="00000000">
            <w:pPr>
              <w:pStyle w:val="TableParagraph"/>
              <w:ind w:left="17"/>
              <w:jc w:val="center"/>
              <w:rPr>
                <w:sz w:val="13"/>
              </w:rPr>
            </w:pPr>
            <w:r>
              <w:rPr>
                <w:spacing w:val="-5"/>
                <w:position w:val="-5"/>
                <w:sz w:val="20"/>
              </w:rPr>
              <w:t>3</w:t>
            </w:r>
            <w:r>
              <w:rPr>
                <w:spacing w:val="-5"/>
                <w:sz w:val="13"/>
              </w:rPr>
              <w:t>#</w:t>
            </w:r>
          </w:p>
        </w:tc>
        <w:tc>
          <w:tcPr>
            <w:tcW w:w="553" w:type="dxa"/>
          </w:tcPr>
          <w:p w14:paraId="3DAF1BF4" w14:textId="77777777" w:rsidR="0098061A" w:rsidRDefault="00000000">
            <w:pPr>
              <w:pStyle w:val="TableParagraph"/>
              <w:spacing w:before="202"/>
              <w:ind w:left="2" w:right="6"/>
              <w:jc w:val="center"/>
              <w:rPr>
                <w:sz w:val="20"/>
              </w:rPr>
            </w:pPr>
            <w:r>
              <w:rPr>
                <w:spacing w:val="-10"/>
                <w:sz w:val="20"/>
              </w:rPr>
              <w:t>1</w:t>
            </w:r>
          </w:p>
        </w:tc>
        <w:tc>
          <w:tcPr>
            <w:tcW w:w="707" w:type="dxa"/>
          </w:tcPr>
          <w:p w14:paraId="01D02BEC" w14:textId="77777777" w:rsidR="0098061A" w:rsidRDefault="00000000">
            <w:pPr>
              <w:pStyle w:val="TableParagraph"/>
              <w:spacing w:before="202"/>
              <w:ind w:left="4" w:right="3"/>
              <w:jc w:val="center"/>
              <w:rPr>
                <w:sz w:val="20"/>
              </w:rPr>
            </w:pPr>
            <w:r>
              <w:rPr>
                <w:spacing w:val="-10"/>
                <w:sz w:val="20"/>
              </w:rPr>
              <w:t>0</w:t>
            </w:r>
          </w:p>
        </w:tc>
        <w:tc>
          <w:tcPr>
            <w:tcW w:w="846" w:type="dxa"/>
          </w:tcPr>
          <w:p w14:paraId="2A31ACC4" w14:textId="77777777" w:rsidR="0098061A" w:rsidRDefault="00000000">
            <w:pPr>
              <w:pStyle w:val="TableParagraph"/>
              <w:spacing w:before="202"/>
              <w:ind w:left="3"/>
              <w:jc w:val="center"/>
              <w:rPr>
                <w:sz w:val="20"/>
              </w:rPr>
            </w:pPr>
            <w:r>
              <w:rPr>
                <w:spacing w:val="-10"/>
                <w:sz w:val="20"/>
              </w:rPr>
              <w:t>4</w:t>
            </w:r>
          </w:p>
        </w:tc>
      </w:tr>
      <w:tr w:rsidR="0098061A" w14:paraId="025DE579" w14:textId="77777777">
        <w:trPr>
          <w:trHeight w:val="5290"/>
        </w:trPr>
        <w:tc>
          <w:tcPr>
            <w:tcW w:w="9139" w:type="dxa"/>
            <w:gridSpan w:val="8"/>
          </w:tcPr>
          <w:p w14:paraId="5B92D54E" w14:textId="77777777" w:rsidR="0098061A" w:rsidRDefault="00000000">
            <w:pPr>
              <w:pStyle w:val="TableParagraph"/>
              <w:spacing w:line="221" w:lineRule="exact"/>
              <w:ind w:left="115"/>
              <w:rPr>
                <w:sz w:val="20"/>
              </w:rPr>
            </w:pPr>
            <w:r>
              <w:rPr>
                <w:b/>
                <w:sz w:val="20"/>
              </w:rPr>
              <w:t>Course</w:t>
            </w:r>
            <w:r>
              <w:rPr>
                <w:b/>
                <w:spacing w:val="-5"/>
                <w:sz w:val="20"/>
              </w:rPr>
              <w:t xml:space="preserve"> </w:t>
            </w:r>
            <w:r>
              <w:rPr>
                <w:b/>
                <w:sz w:val="20"/>
              </w:rPr>
              <w:t>Outcome:</w:t>
            </w:r>
            <w:r>
              <w:rPr>
                <w:b/>
                <w:spacing w:val="-5"/>
                <w:sz w:val="20"/>
              </w:rPr>
              <w:t xml:space="preserve"> </w:t>
            </w:r>
            <w:r>
              <w:rPr>
                <w:sz w:val="20"/>
              </w:rPr>
              <w:t>On</w:t>
            </w:r>
            <w:r>
              <w:rPr>
                <w:spacing w:val="-1"/>
                <w:sz w:val="20"/>
              </w:rPr>
              <w:t xml:space="preserve"> </w:t>
            </w:r>
            <w:r>
              <w:rPr>
                <w:sz w:val="20"/>
              </w:rPr>
              <w:t>completion</w:t>
            </w:r>
            <w:r>
              <w:rPr>
                <w:spacing w:val="-4"/>
                <w:sz w:val="20"/>
              </w:rPr>
              <w:t xml:space="preserve"> </w:t>
            </w:r>
            <w:r>
              <w:rPr>
                <w:sz w:val="20"/>
              </w:rPr>
              <w:t>of</w:t>
            </w:r>
            <w:r>
              <w:rPr>
                <w:spacing w:val="-13"/>
                <w:sz w:val="20"/>
              </w:rPr>
              <w:t xml:space="preserve"> </w:t>
            </w:r>
            <w:r>
              <w:rPr>
                <w:sz w:val="20"/>
              </w:rPr>
              <w:t>this</w:t>
            </w:r>
            <w:r>
              <w:rPr>
                <w:spacing w:val="-6"/>
                <w:sz w:val="20"/>
              </w:rPr>
              <w:t xml:space="preserve"> </w:t>
            </w:r>
            <w:r>
              <w:rPr>
                <w:sz w:val="20"/>
              </w:rPr>
              <w:t>course,</w:t>
            </w:r>
            <w:r>
              <w:rPr>
                <w:spacing w:val="-11"/>
                <w:sz w:val="20"/>
              </w:rPr>
              <w:t xml:space="preserve"> </w:t>
            </w:r>
            <w:r>
              <w:rPr>
                <w:sz w:val="20"/>
              </w:rPr>
              <w:t>the</w:t>
            </w:r>
            <w:r>
              <w:rPr>
                <w:spacing w:val="-11"/>
                <w:sz w:val="20"/>
              </w:rPr>
              <w:t xml:space="preserve"> </w:t>
            </w:r>
            <w:r>
              <w:rPr>
                <w:sz w:val="20"/>
              </w:rPr>
              <w:t>students</w:t>
            </w:r>
            <w:r>
              <w:rPr>
                <w:spacing w:val="-7"/>
                <w:sz w:val="20"/>
              </w:rPr>
              <w:t xml:space="preserve"> </w:t>
            </w:r>
            <w:r>
              <w:rPr>
                <w:sz w:val="20"/>
              </w:rPr>
              <w:t>will</w:t>
            </w:r>
            <w:r>
              <w:rPr>
                <w:spacing w:val="-3"/>
                <w:sz w:val="20"/>
              </w:rPr>
              <w:t xml:space="preserve"> </w:t>
            </w:r>
            <w:r>
              <w:rPr>
                <w:sz w:val="20"/>
              </w:rPr>
              <w:t>be</w:t>
            </w:r>
            <w:r>
              <w:rPr>
                <w:spacing w:val="-12"/>
                <w:sz w:val="20"/>
              </w:rPr>
              <w:t xml:space="preserve"> </w:t>
            </w:r>
            <w:r>
              <w:rPr>
                <w:sz w:val="20"/>
              </w:rPr>
              <w:t>able</w:t>
            </w:r>
            <w:r>
              <w:rPr>
                <w:spacing w:val="-11"/>
                <w:sz w:val="20"/>
              </w:rPr>
              <w:t xml:space="preserve"> </w:t>
            </w:r>
            <w:r>
              <w:rPr>
                <w:spacing w:val="-5"/>
                <w:sz w:val="20"/>
              </w:rPr>
              <w:t>to:</w:t>
            </w:r>
          </w:p>
          <w:p w14:paraId="2B0DEBA0" w14:textId="77777777" w:rsidR="0098061A" w:rsidRDefault="00000000">
            <w:pPr>
              <w:pStyle w:val="TableParagraph"/>
              <w:numPr>
                <w:ilvl w:val="0"/>
                <w:numId w:val="70"/>
              </w:numPr>
              <w:tabs>
                <w:tab w:val="left" w:pos="267"/>
              </w:tabs>
              <w:spacing w:line="225" w:lineRule="exact"/>
              <w:ind w:left="267" w:hanging="152"/>
              <w:rPr>
                <w:sz w:val="20"/>
              </w:rPr>
            </w:pPr>
            <w:r>
              <w:rPr>
                <w:sz w:val="20"/>
              </w:rPr>
              <w:t>Identify</w:t>
            </w:r>
            <w:r>
              <w:rPr>
                <w:spacing w:val="-13"/>
                <w:sz w:val="20"/>
              </w:rPr>
              <w:t xml:space="preserve"> </w:t>
            </w:r>
            <w:r>
              <w:rPr>
                <w:sz w:val="20"/>
              </w:rPr>
              <w:t>the</w:t>
            </w:r>
            <w:r>
              <w:rPr>
                <w:spacing w:val="-12"/>
                <w:sz w:val="20"/>
              </w:rPr>
              <w:t xml:space="preserve"> </w:t>
            </w:r>
            <w:r>
              <w:rPr>
                <w:sz w:val="20"/>
              </w:rPr>
              <w:t>functions</w:t>
            </w:r>
            <w:r>
              <w:rPr>
                <w:spacing w:val="-8"/>
                <w:sz w:val="20"/>
              </w:rPr>
              <w:t xml:space="preserve"> </w:t>
            </w:r>
            <w:r>
              <w:rPr>
                <w:sz w:val="20"/>
              </w:rPr>
              <w:t>of</w:t>
            </w:r>
            <w:r>
              <w:rPr>
                <w:spacing w:val="-10"/>
                <w:sz w:val="20"/>
              </w:rPr>
              <w:t xml:space="preserve"> </w:t>
            </w:r>
            <w:r>
              <w:rPr>
                <w:spacing w:val="-2"/>
                <w:sz w:val="20"/>
              </w:rPr>
              <w:t>geosynthetics</w:t>
            </w:r>
          </w:p>
          <w:p w14:paraId="50152E3E" w14:textId="77777777" w:rsidR="0098061A" w:rsidRDefault="00000000">
            <w:pPr>
              <w:pStyle w:val="TableParagraph"/>
              <w:numPr>
                <w:ilvl w:val="0"/>
                <w:numId w:val="70"/>
              </w:numPr>
              <w:tabs>
                <w:tab w:val="left" w:pos="267"/>
              </w:tabs>
              <w:ind w:left="267" w:hanging="152"/>
              <w:rPr>
                <w:sz w:val="20"/>
              </w:rPr>
            </w:pPr>
            <w:r>
              <w:rPr>
                <w:sz w:val="20"/>
              </w:rPr>
              <w:t>Select</w:t>
            </w:r>
            <w:r>
              <w:rPr>
                <w:spacing w:val="-2"/>
                <w:sz w:val="20"/>
              </w:rPr>
              <w:t xml:space="preserve"> </w:t>
            </w:r>
            <w:r>
              <w:rPr>
                <w:sz w:val="20"/>
              </w:rPr>
              <w:t>the</w:t>
            </w:r>
            <w:r>
              <w:rPr>
                <w:spacing w:val="-13"/>
                <w:sz w:val="20"/>
              </w:rPr>
              <w:t xml:space="preserve"> </w:t>
            </w:r>
            <w:r>
              <w:rPr>
                <w:sz w:val="20"/>
              </w:rPr>
              <w:t>geosynthetic</w:t>
            </w:r>
            <w:r>
              <w:rPr>
                <w:spacing w:val="-8"/>
                <w:sz w:val="20"/>
              </w:rPr>
              <w:t xml:space="preserve"> </w:t>
            </w:r>
            <w:r>
              <w:rPr>
                <w:spacing w:val="-2"/>
                <w:sz w:val="20"/>
              </w:rPr>
              <w:t>products</w:t>
            </w:r>
          </w:p>
          <w:p w14:paraId="579BE78C" w14:textId="77777777" w:rsidR="0098061A" w:rsidRDefault="00000000">
            <w:pPr>
              <w:pStyle w:val="TableParagraph"/>
              <w:numPr>
                <w:ilvl w:val="0"/>
                <w:numId w:val="70"/>
              </w:numPr>
              <w:tabs>
                <w:tab w:val="left" w:pos="267"/>
              </w:tabs>
              <w:spacing w:before="1"/>
              <w:ind w:left="267" w:hanging="152"/>
              <w:rPr>
                <w:sz w:val="20"/>
              </w:rPr>
            </w:pPr>
            <w:r>
              <w:rPr>
                <w:sz w:val="20"/>
              </w:rPr>
              <w:t>Identify</w:t>
            </w:r>
            <w:r>
              <w:rPr>
                <w:spacing w:val="-16"/>
                <w:sz w:val="20"/>
              </w:rPr>
              <w:t xml:space="preserve"> </w:t>
            </w:r>
            <w:r>
              <w:rPr>
                <w:sz w:val="20"/>
              </w:rPr>
              <w:t>the</w:t>
            </w:r>
            <w:r>
              <w:rPr>
                <w:spacing w:val="-13"/>
                <w:sz w:val="20"/>
              </w:rPr>
              <w:t xml:space="preserve"> </w:t>
            </w:r>
            <w:r>
              <w:rPr>
                <w:sz w:val="20"/>
              </w:rPr>
              <w:t>testing</w:t>
            </w:r>
            <w:r>
              <w:rPr>
                <w:spacing w:val="-12"/>
                <w:sz w:val="20"/>
              </w:rPr>
              <w:t xml:space="preserve"> </w:t>
            </w:r>
            <w:r>
              <w:rPr>
                <w:sz w:val="20"/>
              </w:rPr>
              <w:t>methods</w:t>
            </w:r>
            <w:r>
              <w:rPr>
                <w:spacing w:val="-8"/>
                <w:sz w:val="20"/>
              </w:rPr>
              <w:t xml:space="preserve"> </w:t>
            </w:r>
            <w:r>
              <w:rPr>
                <w:sz w:val="20"/>
              </w:rPr>
              <w:t>for</w:t>
            </w:r>
            <w:r>
              <w:rPr>
                <w:spacing w:val="2"/>
                <w:sz w:val="20"/>
              </w:rPr>
              <w:t xml:space="preserve"> </w:t>
            </w:r>
            <w:r>
              <w:rPr>
                <w:spacing w:val="-2"/>
                <w:sz w:val="20"/>
              </w:rPr>
              <w:t>geosynthetics</w:t>
            </w:r>
          </w:p>
          <w:p w14:paraId="130EDCB3" w14:textId="77777777" w:rsidR="0098061A" w:rsidRDefault="00000000">
            <w:pPr>
              <w:pStyle w:val="TableParagraph"/>
              <w:numPr>
                <w:ilvl w:val="0"/>
                <w:numId w:val="70"/>
              </w:numPr>
              <w:tabs>
                <w:tab w:val="left" w:pos="267"/>
              </w:tabs>
              <w:ind w:left="267" w:hanging="152"/>
              <w:rPr>
                <w:sz w:val="20"/>
              </w:rPr>
            </w:pPr>
            <w:r>
              <w:rPr>
                <w:sz w:val="20"/>
              </w:rPr>
              <w:t>Design</w:t>
            </w:r>
            <w:r>
              <w:rPr>
                <w:spacing w:val="-7"/>
                <w:sz w:val="20"/>
              </w:rPr>
              <w:t xml:space="preserve"> </w:t>
            </w:r>
            <w:r>
              <w:rPr>
                <w:sz w:val="20"/>
              </w:rPr>
              <w:t>withgeosynthetic</w:t>
            </w:r>
            <w:r>
              <w:rPr>
                <w:spacing w:val="-12"/>
                <w:sz w:val="20"/>
              </w:rPr>
              <w:t xml:space="preserve"> </w:t>
            </w:r>
            <w:r>
              <w:rPr>
                <w:spacing w:val="-2"/>
                <w:sz w:val="20"/>
              </w:rPr>
              <w:t>products</w:t>
            </w:r>
          </w:p>
          <w:p w14:paraId="3C3575A7" w14:textId="77777777" w:rsidR="0098061A" w:rsidRDefault="00000000">
            <w:pPr>
              <w:pStyle w:val="TableParagraph"/>
              <w:spacing w:before="5"/>
              <w:ind w:left="115" w:right="8243"/>
              <w:rPr>
                <w:b/>
                <w:sz w:val="20"/>
              </w:rPr>
            </w:pPr>
            <w:r>
              <w:rPr>
                <w:b/>
                <w:spacing w:val="-2"/>
                <w:sz w:val="20"/>
              </w:rPr>
              <w:t xml:space="preserve">Contents </w:t>
            </w:r>
            <w:r>
              <w:rPr>
                <w:b/>
                <w:sz w:val="20"/>
              </w:rPr>
              <w:t>UNIT I:</w:t>
            </w:r>
          </w:p>
          <w:p w14:paraId="69EF4B1A" w14:textId="77777777" w:rsidR="0098061A" w:rsidRDefault="00000000">
            <w:pPr>
              <w:pStyle w:val="TableParagraph"/>
              <w:ind w:left="115"/>
              <w:rPr>
                <w:sz w:val="20"/>
              </w:rPr>
            </w:pPr>
            <w:r>
              <w:rPr>
                <w:sz w:val="20"/>
              </w:rPr>
              <w:t>Basic</w:t>
            </w:r>
            <w:r>
              <w:rPr>
                <w:spacing w:val="28"/>
                <w:sz w:val="20"/>
              </w:rPr>
              <w:t xml:space="preserve"> </w:t>
            </w:r>
            <w:r>
              <w:rPr>
                <w:sz w:val="20"/>
              </w:rPr>
              <w:t>Description</w:t>
            </w:r>
            <w:r>
              <w:rPr>
                <w:spacing w:val="37"/>
                <w:sz w:val="20"/>
              </w:rPr>
              <w:t xml:space="preserve"> </w:t>
            </w:r>
            <w:r>
              <w:rPr>
                <w:sz w:val="20"/>
              </w:rPr>
              <w:t>of</w:t>
            </w:r>
            <w:r>
              <w:rPr>
                <w:spacing w:val="26"/>
                <w:sz w:val="20"/>
              </w:rPr>
              <w:t xml:space="preserve"> </w:t>
            </w:r>
            <w:r>
              <w:rPr>
                <w:sz w:val="20"/>
              </w:rPr>
              <w:t>Geosynthetics</w:t>
            </w:r>
            <w:r>
              <w:rPr>
                <w:spacing w:val="31"/>
                <w:sz w:val="20"/>
              </w:rPr>
              <w:t xml:space="preserve"> </w:t>
            </w:r>
            <w:r>
              <w:rPr>
                <w:sz w:val="20"/>
              </w:rPr>
              <w:t>Historical</w:t>
            </w:r>
            <w:r>
              <w:rPr>
                <w:spacing w:val="34"/>
                <w:sz w:val="20"/>
              </w:rPr>
              <w:t xml:space="preserve"> </w:t>
            </w:r>
            <w:r>
              <w:rPr>
                <w:sz w:val="20"/>
              </w:rPr>
              <w:t>Development,</w:t>
            </w:r>
            <w:r>
              <w:rPr>
                <w:spacing w:val="25"/>
                <w:sz w:val="20"/>
              </w:rPr>
              <w:t xml:space="preserve"> </w:t>
            </w:r>
            <w:r>
              <w:rPr>
                <w:sz w:val="20"/>
              </w:rPr>
              <w:t>the</w:t>
            </w:r>
            <w:r>
              <w:rPr>
                <w:spacing w:val="28"/>
                <w:sz w:val="20"/>
              </w:rPr>
              <w:t xml:space="preserve"> </w:t>
            </w:r>
            <w:r>
              <w:rPr>
                <w:sz w:val="20"/>
              </w:rPr>
              <w:t>Nomenclature,</w:t>
            </w:r>
            <w:r>
              <w:rPr>
                <w:spacing w:val="35"/>
                <w:sz w:val="20"/>
              </w:rPr>
              <w:t xml:space="preserve"> </w:t>
            </w:r>
            <w:r>
              <w:rPr>
                <w:sz w:val="20"/>
              </w:rPr>
              <w:t>Function,</w:t>
            </w:r>
            <w:r>
              <w:rPr>
                <w:spacing w:val="34"/>
                <w:sz w:val="20"/>
              </w:rPr>
              <w:t xml:space="preserve"> </w:t>
            </w:r>
            <w:r>
              <w:rPr>
                <w:sz w:val="20"/>
              </w:rPr>
              <w:t>Use</w:t>
            </w:r>
            <w:r>
              <w:rPr>
                <w:spacing w:val="28"/>
                <w:sz w:val="20"/>
              </w:rPr>
              <w:t xml:space="preserve"> </w:t>
            </w:r>
            <w:r>
              <w:rPr>
                <w:sz w:val="20"/>
              </w:rPr>
              <w:t>Around</w:t>
            </w:r>
            <w:r>
              <w:rPr>
                <w:spacing w:val="23"/>
                <w:sz w:val="20"/>
              </w:rPr>
              <w:t xml:space="preserve"> </w:t>
            </w:r>
            <w:r>
              <w:rPr>
                <w:sz w:val="20"/>
              </w:rPr>
              <w:t>the World, Applications, Development in India.</w:t>
            </w:r>
          </w:p>
          <w:p w14:paraId="1C211092" w14:textId="77777777" w:rsidR="0098061A" w:rsidRDefault="0098061A">
            <w:pPr>
              <w:pStyle w:val="TableParagraph"/>
              <w:spacing w:before="3"/>
              <w:rPr>
                <w:b/>
                <w:i/>
                <w:sz w:val="20"/>
              </w:rPr>
            </w:pPr>
          </w:p>
          <w:p w14:paraId="3B8568A3" w14:textId="77777777" w:rsidR="0098061A" w:rsidRDefault="00000000">
            <w:pPr>
              <w:pStyle w:val="TableParagraph"/>
              <w:spacing w:line="228" w:lineRule="exact"/>
              <w:ind w:left="115"/>
              <w:rPr>
                <w:b/>
                <w:sz w:val="20"/>
              </w:rPr>
            </w:pPr>
            <w:r>
              <w:rPr>
                <w:b/>
                <w:sz w:val="20"/>
              </w:rPr>
              <w:t>UNIT</w:t>
            </w:r>
            <w:r>
              <w:rPr>
                <w:b/>
                <w:spacing w:val="-4"/>
                <w:sz w:val="20"/>
              </w:rPr>
              <w:t xml:space="preserve"> </w:t>
            </w:r>
            <w:r>
              <w:rPr>
                <w:b/>
                <w:spacing w:val="-5"/>
                <w:sz w:val="20"/>
              </w:rPr>
              <w:t>II:</w:t>
            </w:r>
          </w:p>
          <w:p w14:paraId="080C0684" w14:textId="77777777" w:rsidR="0098061A" w:rsidRDefault="00000000">
            <w:pPr>
              <w:pStyle w:val="TableParagraph"/>
              <w:ind w:left="115"/>
              <w:rPr>
                <w:sz w:val="20"/>
              </w:rPr>
            </w:pPr>
            <w:r>
              <w:rPr>
                <w:sz w:val="20"/>
              </w:rPr>
              <w:t>Raw</w:t>
            </w:r>
            <w:r>
              <w:rPr>
                <w:spacing w:val="-7"/>
                <w:sz w:val="20"/>
              </w:rPr>
              <w:t xml:space="preserve"> </w:t>
            </w:r>
            <w:r>
              <w:rPr>
                <w:sz w:val="20"/>
              </w:rPr>
              <w:t>Materials</w:t>
            </w:r>
            <w:r>
              <w:rPr>
                <w:spacing w:val="-2"/>
                <w:sz w:val="20"/>
              </w:rPr>
              <w:t xml:space="preserve"> </w:t>
            </w:r>
            <w:r>
              <w:rPr>
                <w:sz w:val="20"/>
              </w:rPr>
              <w:t>–</w:t>
            </w:r>
            <w:r>
              <w:rPr>
                <w:spacing w:val="-5"/>
                <w:sz w:val="20"/>
              </w:rPr>
              <w:t xml:space="preserve"> </w:t>
            </w:r>
            <w:r>
              <w:rPr>
                <w:sz w:val="20"/>
              </w:rPr>
              <w:t>Their</w:t>
            </w:r>
            <w:r>
              <w:rPr>
                <w:spacing w:val="-1"/>
                <w:sz w:val="20"/>
              </w:rPr>
              <w:t xml:space="preserve"> </w:t>
            </w:r>
            <w:r>
              <w:rPr>
                <w:sz w:val="20"/>
              </w:rPr>
              <w:t>Durability</w:t>
            </w:r>
            <w:r>
              <w:rPr>
                <w:spacing w:val="-11"/>
                <w:sz w:val="20"/>
              </w:rPr>
              <w:t xml:space="preserve"> </w:t>
            </w:r>
            <w:r>
              <w:rPr>
                <w:sz w:val="20"/>
              </w:rPr>
              <w:t>and</w:t>
            </w:r>
            <w:r>
              <w:rPr>
                <w:spacing w:val="-4"/>
                <w:sz w:val="20"/>
              </w:rPr>
              <w:t xml:space="preserve"> </w:t>
            </w:r>
            <w:r>
              <w:rPr>
                <w:sz w:val="20"/>
              </w:rPr>
              <w:t>Ageing</w:t>
            </w:r>
            <w:r>
              <w:rPr>
                <w:spacing w:val="-2"/>
                <w:sz w:val="20"/>
              </w:rPr>
              <w:t xml:space="preserve"> </w:t>
            </w:r>
            <w:r>
              <w:rPr>
                <w:sz w:val="20"/>
              </w:rPr>
              <w:t>Raw</w:t>
            </w:r>
            <w:r>
              <w:rPr>
                <w:spacing w:val="-7"/>
                <w:sz w:val="20"/>
              </w:rPr>
              <w:t xml:space="preserve"> </w:t>
            </w:r>
            <w:r>
              <w:rPr>
                <w:sz w:val="20"/>
              </w:rPr>
              <w:t>Materials, Durability, Degrading Agencies, Polymers, Biological Resistance, Chemical Resistance, Weathering Resistance.</w:t>
            </w:r>
          </w:p>
          <w:p w14:paraId="5062AC80" w14:textId="77777777" w:rsidR="0098061A" w:rsidRDefault="0098061A">
            <w:pPr>
              <w:pStyle w:val="TableParagraph"/>
              <w:spacing w:before="4"/>
              <w:rPr>
                <w:b/>
                <w:i/>
                <w:sz w:val="20"/>
              </w:rPr>
            </w:pPr>
          </w:p>
          <w:p w14:paraId="74808D54" w14:textId="77777777" w:rsidR="0098061A" w:rsidRDefault="00000000">
            <w:pPr>
              <w:pStyle w:val="TableParagraph"/>
              <w:spacing w:line="228" w:lineRule="exact"/>
              <w:ind w:left="115"/>
              <w:rPr>
                <w:b/>
                <w:sz w:val="20"/>
              </w:rPr>
            </w:pPr>
            <w:r>
              <w:rPr>
                <w:b/>
                <w:sz w:val="20"/>
              </w:rPr>
              <w:t>UNIT</w:t>
            </w:r>
            <w:r>
              <w:rPr>
                <w:b/>
                <w:spacing w:val="-4"/>
                <w:sz w:val="20"/>
              </w:rPr>
              <w:t xml:space="preserve"> III:</w:t>
            </w:r>
          </w:p>
          <w:p w14:paraId="02BABFC3" w14:textId="77777777" w:rsidR="0098061A" w:rsidRDefault="00000000">
            <w:pPr>
              <w:pStyle w:val="TableParagraph"/>
              <w:spacing w:line="228" w:lineRule="exact"/>
              <w:ind w:left="115"/>
              <w:rPr>
                <w:sz w:val="20"/>
              </w:rPr>
            </w:pPr>
            <w:r>
              <w:rPr>
                <w:sz w:val="20"/>
              </w:rPr>
              <w:t>Manufacturing</w:t>
            </w:r>
            <w:r>
              <w:rPr>
                <w:spacing w:val="-15"/>
                <w:sz w:val="20"/>
              </w:rPr>
              <w:t xml:space="preserve"> </w:t>
            </w:r>
            <w:r>
              <w:rPr>
                <w:sz w:val="20"/>
              </w:rPr>
              <w:t>Methods</w:t>
            </w:r>
            <w:r>
              <w:rPr>
                <w:spacing w:val="-12"/>
                <w:sz w:val="20"/>
              </w:rPr>
              <w:t xml:space="preserve"> </w:t>
            </w:r>
            <w:r>
              <w:rPr>
                <w:sz w:val="20"/>
              </w:rPr>
              <w:t>Fibers,</w:t>
            </w:r>
            <w:r>
              <w:rPr>
                <w:spacing w:val="-13"/>
                <w:sz w:val="20"/>
              </w:rPr>
              <w:t xml:space="preserve"> </w:t>
            </w:r>
            <w:r>
              <w:rPr>
                <w:sz w:val="20"/>
              </w:rPr>
              <w:t>Yarn,</w:t>
            </w:r>
            <w:r>
              <w:rPr>
                <w:spacing w:val="-12"/>
                <w:sz w:val="20"/>
              </w:rPr>
              <w:t xml:space="preserve"> </w:t>
            </w:r>
            <w:r>
              <w:rPr>
                <w:sz w:val="20"/>
              </w:rPr>
              <w:t>Nonwoven</w:t>
            </w:r>
            <w:r>
              <w:rPr>
                <w:spacing w:val="-10"/>
                <w:sz w:val="20"/>
              </w:rPr>
              <w:t xml:space="preserve"> </w:t>
            </w:r>
            <w:r>
              <w:rPr>
                <w:sz w:val="20"/>
              </w:rPr>
              <w:t>Geotextiles,</w:t>
            </w:r>
            <w:r>
              <w:rPr>
                <w:spacing w:val="-12"/>
                <w:sz w:val="20"/>
              </w:rPr>
              <w:t xml:space="preserve"> </w:t>
            </w:r>
            <w:r>
              <w:rPr>
                <w:sz w:val="20"/>
              </w:rPr>
              <w:t>Woven</w:t>
            </w:r>
            <w:r>
              <w:rPr>
                <w:spacing w:val="-8"/>
                <w:sz w:val="20"/>
              </w:rPr>
              <w:t xml:space="preserve"> </w:t>
            </w:r>
            <w:r>
              <w:rPr>
                <w:sz w:val="20"/>
              </w:rPr>
              <w:t>geotextiles,</w:t>
            </w:r>
            <w:r>
              <w:rPr>
                <w:spacing w:val="-12"/>
                <w:sz w:val="20"/>
              </w:rPr>
              <w:t xml:space="preserve"> </w:t>
            </w:r>
            <w:r>
              <w:rPr>
                <w:sz w:val="20"/>
              </w:rPr>
              <w:t>D.S.F.</w:t>
            </w:r>
            <w:r>
              <w:rPr>
                <w:spacing w:val="-12"/>
                <w:sz w:val="20"/>
              </w:rPr>
              <w:t xml:space="preserve"> </w:t>
            </w:r>
            <w:r>
              <w:rPr>
                <w:spacing w:val="-2"/>
                <w:sz w:val="20"/>
              </w:rPr>
              <w:t>Fabrics.</w:t>
            </w:r>
          </w:p>
          <w:p w14:paraId="515B5336" w14:textId="77777777" w:rsidR="0098061A" w:rsidRDefault="0098061A">
            <w:pPr>
              <w:pStyle w:val="TableParagraph"/>
              <w:spacing w:before="1"/>
              <w:rPr>
                <w:b/>
                <w:i/>
                <w:sz w:val="20"/>
              </w:rPr>
            </w:pPr>
          </w:p>
          <w:p w14:paraId="37942160" w14:textId="77777777" w:rsidR="0098061A" w:rsidRDefault="00000000">
            <w:pPr>
              <w:pStyle w:val="TableParagraph"/>
              <w:spacing w:line="228" w:lineRule="exact"/>
              <w:ind w:left="115"/>
              <w:rPr>
                <w:b/>
                <w:sz w:val="20"/>
              </w:rPr>
            </w:pPr>
            <w:r>
              <w:rPr>
                <w:b/>
                <w:sz w:val="20"/>
              </w:rPr>
              <w:t>UNIT</w:t>
            </w:r>
            <w:r>
              <w:rPr>
                <w:b/>
                <w:spacing w:val="-4"/>
                <w:sz w:val="20"/>
              </w:rPr>
              <w:t xml:space="preserve"> </w:t>
            </w:r>
            <w:r>
              <w:rPr>
                <w:b/>
                <w:spacing w:val="-5"/>
                <w:sz w:val="20"/>
              </w:rPr>
              <w:t>IV:</w:t>
            </w:r>
          </w:p>
          <w:p w14:paraId="48D139CA" w14:textId="77777777" w:rsidR="0098061A" w:rsidRDefault="00000000">
            <w:pPr>
              <w:pStyle w:val="TableParagraph"/>
              <w:ind w:left="115"/>
              <w:rPr>
                <w:sz w:val="20"/>
              </w:rPr>
            </w:pPr>
            <w:r>
              <w:rPr>
                <w:sz w:val="20"/>
              </w:rPr>
              <w:t>Geogrids</w:t>
            </w:r>
            <w:r>
              <w:rPr>
                <w:spacing w:val="-3"/>
                <w:sz w:val="20"/>
              </w:rPr>
              <w:t xml:space="preserve"> </w:t>
            </w:r>
            <w:r>
              <w:rPr>
                <w:sz w:val="20"/>
              </w:rPr>
              <w:t>–</w:t>
            </w:r>
            <w:r>
              <w:rPr>
                <w:spacing w:val="-6"/>
                <w:sz w:val="20"/>
              </w:rPr>
              <w:t xml:space="preserve"> </w:t>
            </w:r>
            <w:r>
              <w:rPr>
                <w:sz w:val="20"/>
              </w:rPr>
              <w:t>Testing</w:t>
            </w:r>
            <w:r>
              <w:rPr>
                <w:spacing w:val="-6"/>
                <w:sz w:val="20"/>
              </w:rPr>
              <w:t xml:space="preserve"> </w:t>
            </w:r>
            <w:r>
              <w:rPr>
                <w:sz w:val="20"/>
              </w:rPr>
              <w:t>And</w:t>
            </w:r>
            <w:r>
              <w:rPr>
                <w:spacing w:val="-6"/>
                <w:sz w:val="20"/>
              </w:rPr>
              <w:t xml:space="preserve"> </w:t>
            </w:r>
            <w:r>
              <w:rPr>
                <w:sz w:val="20"/>
              </w:rPr>
              <w:t>Evaluation Factors</w:t>
            </w:r>
            <w:r>
              <w:rPr>
                <w:spacing w:val="-7"/>
                <w:sz w:val="20"/>
              </w:rPr>
              <w:t xml:space="preserve"> </w:t>
            </w:r>
            <w:r>
              <w:rPr>
                <w:sz w:val="20"/>
              </w:rPr>
              <w:t>Influencing</w:t>
            </w:r>
            <w:r>
              <w:rPr>
                <w:spacing w:val="-10"/>
                <w:sz w:val="20"/>
              </w:rPr>
              <w:t xml:space="preserve"> </w:t>
            </w:r>
            <w:r>
              <w:rPr>
                <w:sz w:val="20"/>
              </w:rPr>
              <w:t>Testing, Sampling,</w:t>
            </w:r>
            <w:r>
              <w:rPr>
                <w:spacing w:val="-4"/>
                <w:sz w:val="20"/>
              </w:rPr>
              <w:t xml:space="preserve"> </w:t>
            </w:r>
            <w:r>
              <w:rPr>
                <w:sz w:val="20"/>
              </w:rPr>
              <w:t>Physical Properties, Mechanical Properties under Uniaxial loading, Creep Testing.</w:t>
            </w:r>
          </w:p>
          <w:p w14:paraId="1DA2D307" w14:textId="77777777" w:rsidR="0098061A" w:rsidRDefault="0098061A">
            <w:pPr>
              <w:pStyle w:val="TableParagraph"/>
              <w:spacing w:before="4"/>
              <w:rPr>
                <w:b/>
                <w:i/>
                <w:sz w:val="20"/>
              </w:rPr>
            </w:pPr>
          </w:p>
          <w:p w14:paraId="0A866274" w14:textId="77777777" w:rsidR="0098061A" w:rsidRDefault="00000000">
            <w:pPr>
              <w:pStyle w:val="TableParagraph"/>
              <w:spacing w:line="223" w:lineRule="exact"/>
              <w:ind w:left="115"/>
              <w:rPr>
                <w:b/>
                <w:sz w:val="20"/>
              </w:rPr>
            </w:pPr>
            <w:r>
              <w:rPr>
                <w:b/>
                <w:sz w:val="20"/>
              </w:rPr>
              <w:t>UNIT</w:t>
            </w:r>
            <w:r>
              <w:rPr>
                <w:b/>
                <w:spacing w:val="-4"/>
                <w:sz w:val="20"/>
              </w:rPr>
              <w:t xml:space="preserve"> </w:t>
            </w:r>
            <w:r>
              <w:rPr>
                <w:b/>
                <w:spacing w:val="-5"/>
                <w:sz w:val="20"/>
              </w:rPr>
              <w:t>V:</w:t>
            </w:r>
          </w:p>
          <w:p w14:paraId="607BA460" w14:textId="77777777" w:rsidR="0098061A" w:rsidRDefault="00000000">
            <w:pPr>
              <w:pStyle w:val="TableParagraph"/>
              <w:spacing w:line="222" w:lineRule="exact"/>
              <w:ind w:left="115"/>
              <w:rPr>
                <w:sz w:val="20"/>
              </w:rPr>
            </w:pPr>
            <w:r>
              <w:rPr>
                <w:sz w:val="20"/>
              </w:rPr>
              <w:t>Erosion</w:t>
            </w:r>
            <w:r>
              <w:rPr>
                <w:spacing w:val="10"/>
                <w:sz w:val="20"/>
              </w:rPr>
              <w:t xml:space="preserve"> </w:t>
            </w:r>
            <w:r>
              <w:rPr>
                <w:sz w:val="20"/>
              </w:rPr>
              <w:t>Control</w:t>
            </w:r>
            <w:r>
              <w:rPr>
                <w:spacing w:val="7"/>
                <w:sz w:val="20"/>
              </w:rPr>
              <w:t xml:space="preserve"> </w:t>
            </w:r>
            <w:r>
              <w:rPr>
                <w:sz w:val="20"/>
              </w:rPr>
              <w:t>WithGeogrids:</w:t>
            </w:r>
            <w:r>
              <w:rPr>
                <w:spacing w:val="4"/>
                <w:sz w:val="20"/>
              </w:rPr>
              <w:t xml:space="preserve"> </w:t>
            </w:r>
            <w:r>
              <w:rPr>
                <w:sz w:val="20"/>
              </w:rPr>
              <w:t>Wind</w:t>
            </w:r>
            <w:r>
              <w:rPr>
                <w:spacing w:val="-6"/>
                <w:sz w:val="20"/>
              </w:rPr>
              <w:t xml:space="preserve"> </w:t>
            </w:r>
            <w:r>
              <w:rPr>
                <w:sz w:val="20"/>
              </w:rPr>
              <w:t>Erosion, Rain</w:t>
            </w:r>
            <w:r>
              <w:rPr>
                <w:spacing w:val="10"/>
                <w:sz w:val="20"/>
              </w:rPr>
              <w:t xml:space="preserve"> </w:t>
            </w:r>
            <w:r>
              <w:rPr>
                <w:sz w:val="20"/>
              </w:rPr>
              <w:t>Water</w:t>
            </w:r>
            <w:r>
              <w:rPr>
                <w:spacing w:val="2"/>
                <w:sz w:val="20"/>
              </w:rPr>
              <w:t xml:space="preserve"> </w:t>
            </w:r>
            <w:r>
              <w:rPr>
                <w:sz w:val="20"/>
              </w:rPr>
              <w:t>Erosion,</w:t>
            </w:r>
            <w:r>
              <w:rPr>
                <w:spacing w:val="1"/>
                <w:sz w:val="20"/>
              </w:rPr>
              <w:t xml:space="preserve"> </w:t>
            </w:r>
            <w:r>
              <w:rPr>
                <w:sz w:val="20"/>
              </w:rPr>
              <w:t>Erosion</w:t>
            </w:r>
            <w:r>
              <w:rPr>
                <w:spacing w:val="7"/>
                <w:sz w:val="20"/>
              </w:rPr>
              <w:t xml:space="preserve"> </w:t>
            </w:r>
            <w:r>
              <w:rPr>
                <w:sz w:val="20"/>
              </w:rPr>
              <w:t>Control</w:t>
            </w:r>
            <w:r>
              <w:rPr>
                <w:spacing w:val="3"/>
                <w:sz w:val="20"/>
              </w:rPr>
              <w:t xml:space="preserve"> </w:t>
            </w:r>
            <w:r>
              <w:rPr>
                <w:sz w:val="20"/>
              </w:rPr>
              <w:t>Measures,</w:t>
            </w:r>
            <w:r>
              <w:rPr>
                <w:spacing w:val="4"/>
                <w:sz w:val="20"/>
              </w:rPr>
              <w:t xml:space="preserve"> </w:t>
            </w:r>
            <w:r>
              <w:rPr>
                <w:sz w:val="20"/>
              </w:rPr>
              <w:t>Placement</w:t>
            </w:r>
            <w:r>
              <w:rPr>
                <w:spacing w:val="4"/>
                <w:sz w:val="20"/>
              </w:rPr>
              <w:t xml:space="preserve"> </w:t>
            </w:r>
            <w:r>
              <w:rPr>
                <w:spacing w:val="-5"/>
                <w:sz w:val="20"/>
              </w:rPr>
              <w:t>of</w:t>
            </w:r>
          </w:p>
        </w:tc>
      </w:tr>
    </w:tbl>
    <w:p w14:paraId="67390A54" w14:textId="77777777" w:rsidR="0098061A" w:rsidRDefault="0098061A">
      <w:pPr>
        <w:pStyle w:val="TableParagraph"/>
        <w:spacing w:line="222" w:lineRule="exact"/>
        <w:rPr>
          <w:sz w:val="20"/>
        </w:rPr>
        <w:sectPr w:rsidR="0098061A">
          <w:pgSz w:w="12240" w:h="15840"/>
          <w:pgMar w:top="1820" w:right="566" w:bottom="1200" w:left="708" w:header="0" w:footer="973" w:gutter="0"/>
          <w:cols w:space="720"/>
        </w:sectPr>
      </w:pPr>
    </w:p>
    <w:p w14:paraId="124E1B47" w14:textId="77777777" w:rsidR="0098061A" w:rsidRDefault="0098061A">
      <w:pPr>
        <w:pStyle w:val="BodyText"/>
        <w:rPr>
          <w:b/>
          <w:i/>
        </w:rPr>
      </w:pPr>
    </w:p>
    <w:p w14:paraId="59792658" w14:textId="77777777" w:rsidR="0098061A" w:rsidRDefault="0098061A">
      <w:pPr>
        <w:pStyle w:val="BodyText"/>
        <w:spacing w:before="94"/>
        <w:rPr>
          <w:b/>
          <w:i/>
        </w:rPr>
      </w:pPr>
    </w:p>
    <w:p w14:paraId="17C0D69D" w14:textId="77777777" w:rsidR="0098061A" w:rsidRDefault="00000000">
      <w:pPr>
        <w:pStyle w:val="BodyText"/>
        <w:ind w:left="1018"/>
      </w:pPr>
      <w:r>
        <w:rPr>
          <w:noProof/>
        </w:rPr>
        <mc:AlternateContent>
          <mc:Choice Requires="wps">
            <w:drawing>
              <wp:inline distT="0" distB="0" distL="0" distR="0" wp14:anchorId="49747DE3" wp14:editId="150E4369">
                <wp:extent cx="5793740" cy="2491740"/>
                <wp:effectExtent l="9525" t="0" r="0" b="3810"/>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3740" cy="2491740"/>
                        </a:xfrm>
                        <a:prstGeom prst="rect">
                          <a:avLst/>
                        </a:prstGeom>
                        <a:ln w="6096">
                          <a:solidFill>
                            <a:srgbClr val="000000"/>
                          </a:solidFill>
                          <a:prstDash val="solid"/>
                        </a:ln>
                      </wps:spPr>
                      <wps:txbx>
                        <w:txbxContent>
                          <w:p w14:paraId="7DA4C126" w14:textId="77777777" w:rsidR="0098061A" w:rsidRDefault="00000000">
                            <w:pPr>
                              <w:pStyle w:val="BodyText"/>
                              <w:spacing w:line="228" w:lineRule="exact"/>
                              <w:ind w:left="108"/>
                            </w:pPr>
                            <w:r>
                              <w:rPr>
                                <w:spacing w:val="-2"/>
                              </w:rPr>
                              <w:t>Geogrid.</w:t>
                            </w:r>
                          </w:p>
                          <w:p w14:paraId="3492B9BA" w14:textId="77777777" w:rsidR="0098061A" w:rsidRDefault="0098061A">
                            <w:pPr>
                              <w:pStyle w:val="BodyText"/>
                            </w:pPr>
                          </w:p>
                          <w:p w14:paraId="7BEBF633" w14:textId="77777777" w:rsidR="0098061A" w:rsidRDefault="00000000">
                            <w:pPr>
                              <w:spacing w:before="1" w:line="225" w:lineRule="exact"/>
                              <w:ind w:left="108"/>
                              <w:rPr>
                                <w:b/>
                                <w:sz w:val="20"/>
                              </w:rPr>
                            </w:pPr>
                            <w:r>
                              <w:rPr>
                                <w:b/>
                                <w:sz w:val="20"/>
                              </w:rPr>
                              <w:t>UNIT</w:t>
                            </w:r>
                            <w:r>
                              <w:rPr>
                                <w:b/>
                                <w:spacing w:val="-4"/>
                                <w:sz w:val="20"/>
                              </w:rPr>
                              <w:t xml:space="preserve"> </w:t>
                            </w:r>
                            <w:r>
                              <w:rPr>
                                <w:b/>
                                <w:spacing w:val="-5"/>
                                <w:sz w:val="20"/>
                              </w:rPr>
                              <w:t>VI:</w:t>
                            </w:r>
                          </w:p>
                          <w:p w14:paraId="2650F65E" w14:textId="77777777" w:rsidR="0098061A" w:rsidRDefault="00000000">
                            <w:pPr>
                              <w:pStyle w:val="BodyText"/>
                              <w:spacing w:line="235" w:lineRule="auto"/>
                              <w:ind w:left="108" w:right="158"/>
                            </w:pPr>
                            <w:r>
                              <w:t>Bearing</w:t>
                            </w:r>
                            <w:r>
                              <w:rPr>
                                <w:spacing w:val="-5"/>
                              </w:rPr>
                              <w:t xml:space="preserve"> </w:t>
                            </w:r>
                            <w:r>
                              <w:t>Capacity</w:t>
                            </w:r>
                            <w:r>
                              <w:rPr>
                                <w:spacing w:val="-11"/>
                              </w:rPr>
                              <w:t xml:space="preserve"> </w:t>
                            </w:r>
                            <w:r>
                              <w:t>Improvement with Geogrids</w:t>
                            </w:r>
                            <w:r>
                              <w:rPr>
                                <w:spacing w:val="-2"/>
                              </w:rPr>
                              <w:t xml:space="preserve"> </w:t>
                            </w:r>
                            <w:r>
                              <w:t>Advantages,</w:t>
                            </w:r>
                            <w:r>
                              <w:rPr>
                                <w:spacing w:val="-3"/>
                              </w:rPr>
                              <w:t xml:space="preserve"> </w:t>
                            </w:r>
                            <w:r>
                              <w:t>Mechanism.</w:t>
                            </w:r>
                            <w:r>
                              <w:rPr>
                                <w:spacing w:val="-2"/>
                              </w:rPr>
                              <w:t xml:space="preserve"> </w:t>
                            </w:r>
                            <w:r>
                              <w:t>Modes</w:t>
                            </w:r>
                            <w:r>
                              <w:rPr>
                                <w:spacing w:val="-2"/>
                              </w:rPr>
                              <w:t xml:space="preserve"> </w:t>
                            </w:r>
                            <w:r>
                              <w:t>of</w:t>
                            </w:r>
                            <w:r>
                              <w:rPr>
                                <w:spacing w:val="-5"/>
                              </w:rPr>
                              <w:t xml:space="preserve"> </w:t>
                            </w:r>
                            <w:r>
                              <w:t>Failure, Friction Coefficient, Experimental Studies.</w:t>
                            </w:r>
                          </w:p>
                          <w:p w14:paraId="0B084719" w14:textId="77777777" w:rsidR="0098061A" w:rsidRDefault="0098061A">
                            <w:pPr>
                              <w:pStyle w:val="BodyText"/>
                              <w:spacing w:before="10"/>
                            </w:pPr>
                          </w:p>
                          <w:p w14:paraId="579C407B" w14:textId="77777777" w:rsidR="0098061A" w:rsidRDefault="00000000">
                            <w:pPr>
                              <w:spacing w:line="228" w:lineRule="exact"/>
                              <w:ind w:left="108"/>
                              <w:rPr>
                                <w:b/>
                                <w:sz w:val="20"/>
                              </w:rPr>
                            </w:pPr>
                            <w:r>
                              <w:rPr>
                                <w:b/>
                                <w:sz w:val="20"/>
                              </w:rPr>
                              <w:t>UNIT</w:t>
                            </w:r>
                            <w:r>
                              <w:rPr>
                                <w:b/>
                                <w:spacing w:val="-4"/>
                                <w:sz w:val="20"/>
                              </w:rPr>
                              <w:t xml:space="preserve"> </w:t>
                            </w:r>
                            <w:r>
                              <w:rPr>
                                <w:b/>
                                <w:spacing w:val="-5"/>
                                <w:sz w:val="20"/>
                              </w:rPr>
                              <w:t>VII</w:t>
                            </w:r>
                          </w:p>
                          <w:p w14:paraId="20628394" w14:textId="77777777" w:rsidR="0098061A" w:rsidRDefault="00000000">
                            <w:pPr>
                              <w:pStyle w:val="BodyText"/>
                              <w:ind w:left="108"/>
                            </w:pPr>
                            <w:r>
                              <w:t>Application</w:t>
                            </w:r>
                            <w:r>
                              <w:rPr>
                                <w:spacing w:val="32"/>
                              </w:rPr>
                              <w:t xml:space="preserve"> </w:t>
                            </w:r>
                            <w:r>
                              <w:t>of Geosynthetics</w:t>
                            </w:r>
                            <w:r>
                              <w:rPr>
                                <w:spacing w:val="26"/>
                              </w:rPr>
                              <w:t xml:space="preserve"> </w:t>
                            </w:r>
                            <w:r>
                              <w:t>in</w:t>
                            </w:r>
                            <w:r>
                              <w:rPr>
                                <w:spacing w:val="32"/>
                              </w:rPr>
                              <w:t xml:space="preserve"> </w:t>
                            </w:r>
                            <w:r>
                              <w:t>Water</w:t>
                            </w:r>
                            <w:r>
                              <w:rPr>
                                <w:spacing w:val="31"/>
                              </w:rPr>
                              <w:t xml:space="preserve"> </w:t>
                            </w:r>
                            <w:r>
                              <w:t>Resources</w:t>
                            </w:r>
                            <w:r>
                              <w:rPr>
                                <w:spacing w:val="26"/>
                              </w:rPr>
                              <w:t xml:space="preserve"> </w:t>
                            </w:r>
                            <w:r>
                              <w:t>Projects</w:t>
                            </w:r>
                            <w:r>
                              <w:rPr>
                                <w:spacing w:val="40"/>
                              </w:rPr>
                              <w:t xml:space="preserve"> </w:t>
                            </w:r>
                            <w:r>
                              <w:t>Case</w:t>
                            </w:r>
                            <w:r>
                              <w:rPr>
                                <w:spacing w:val="25"/>
                              </w:rPr>
                              <w:t xml:space="preserve"> </w:t>
                            </w:r>
                            <w:r>
                              <w:t>Studies:</w:t>
                            </w:r>
                            <w:r>
                              <w:rPr>
                                <w:spacing w:val="24"/>
                              </w:rPr>
                              <w:t xml:space="preserve"> </w:t>
                            </w:r>
                            <w:r>
                              <w:t>Dharoidam,</w:t>
                            </w:r>
                            <w:r>
                              <w:rPr>
                                <w:spacing w:val="30"/>
                              </w:rPr>
                              <w:t xml:space="preserve"> </w:t>
                            </w:r>
                            <w:r>
                              <w:t>Hiran</w:t>
                            </w:r>
                            <w:r>
                              <w:rPr>
                                <w:spacing w:val="32"/>
                              </w:rPr>
                              <w:t xml:space="preserve"> </w:t>
                            </w:r>
                            <w:r>
                              <w:t>II</w:t>
                            </w:r>
                            <w:r>
                              <w:rPr>
                                <w:spacing w:val="27"/>
                              </w:rPr>
                              <w:t xml:space="preserve"> </w:t>
                            </w:r>
                            <w:r>
                              <w:t>Dam,</w:t>
                            </w:r>
                            <w:r>
                              <w:rPr>
                                <w:spacing w:val="34"/>
                              </w:rPr>
                              <w:t xml:space="preserve"> </w:t>
                            </w:r>
                            <w:r>
                              <w:t>Meda Creek Irrigation Scheme, Lining of Kakarapar Canal.</w:t>
                            </w:r>
                          </w:p>
                          <w:p w14:paraId="7E5E96E2" w14:textId="77777777" w:rsidR="0098061A" w:rsidRDefault="0098061A">
                            <w:pPr>
                              <w:pStyle w:val="BodyText"/>
                              <w:spacing w:before="4"/>
                            </w:pPr>
                          </w:p>
                          <w:p w14:paraId="0DCF5F4E" w14:textId="77777777" w:rsidR="0098061A" w:rsidRDefault="00000000">
                            <w:pPr>
                              <w:spacing w:line="228" w:lineRule="exact"/>
                              <w:ind w:left="108"/>
                              <w:rPr>
                                <w:b/>
                                <w:sz w:val="20"/>
                              </w:rPr>
                            </w:pPr>
                            <w:r>
                              <w:rPr>
                                <w:b/>
                                <w:spacing w:val="-2"/>
                                <w:sz w:val="20"/>
                              </w:rPr>
                              <w:t>Reference</w:t>
                            </w:r>
                            <w:r>
                              <w:rPr>
                                <w:b/>
                                <w:spacing w:val="-1"/>
                                <w:sz w:val="20"/>
                              </w:rPr>
                              <w:t xml:space="preserve"> </w:t>
                            </w:r>
                            <w:r>
                              <w:rPr>
                                <w:b/>
                                <w:spacing w:val="-2"/>
                                <w:sz w:val="20"/>
                              </w:rPr>
                              <w:t>Books:</w:t>
                            </w:r>
                          </w:p>
                          <w:p w14:paraId="6787E8E8" w14:textId="77777777" w:rsidR="0098061A" w:rsidRDefault="00000000">
                            <w:pPr>
                              <w:pStyle w:val="BodyText"/>
                              <w:numPr>
                                <w:ilvl w:val="0"/>
                                <w:numId w:val="69"/>
                              </w:numPr>
                              <w:tabs>
                                <w:tab w:val="left" w:pos="314"/>
                              </w:tabs>
                              <w:spacing w:line="228" w:lineRule="exact"/>
                              <w:ind w:hanging="206"/>
                            </w:pPr>
                            <w:r>
                              <w:rPr>
                                <w:spacing w:val="-2"/>
                              </w:rPr>
                              <w:t>Robert</w:t>
                            </w:r>
                            <w:r>
                              <w:rPr>
                                <w:spacing w:val="2"/>
                              </w:rPr>
                              <w:t xml:space="preserve"> </w:t>
                            </w:r>
                            <w:r>
                              <w:rPr>
                                <w:spacing w:val="-2"/>
                              </w:rPr>
                              <w:t>M.</w:t>
                            </w:r>
                            <w:r>
                              <w:rPr>
                                <w:spacing w:val="-1"/>
                              </w:rPr>
                              <w:t xml:space="preserve"> </w:t>
                            </w:r>
                            <w:r>
                              <w:rPr>
                                <w:spacing w:val="-2"/>
                              </w:rPr>
                              <w:t>Koerner,</w:t>
                            </w:r>
                            <w:r>
                              <w:rPr>
                                <w:spacing w:val="5"/>
                              </w:rPr>
                              <w:t xml:space="preserve"> </w:t>
                            </w:r>
                            <w:r>
                              <w:rPr>
                                <w:spacing w:val="-2"/>
                              </w:rPr>
                              <w:t>Designing with</w:t>
                            </w:r>
                            <w:r>
                              <w:rPr>
                                <w:spacing w:val="7"/>
                              </w:rPr>
                              <w:t xml:space="preserve"> </w:t>
                            </w:r>
                            <w:r>
                              <w:rPr>
                                <w:spacing w:val="-2"/>
                              </w:rPr>
                              <w:t>Geosynthetics,</w:t>
                            </w:r>
                            <w:r>
                              <w:rPr>
                                <w:spacing w:val="11"/>
                              </w:rPr>
                              <w:t xml:space="preserve"> </w:t>
                            </w:r>
                            <w:r>
                              <w:rPr>
                                <w:spacing w:val="-2"/>
                              </w:rPr>
                              <w:t>Prentice-</w:t>
                            </w:r>
                            <w:r>
                              <w:rPr>
                                <w:spacing w:val="-4"/>
                              </w:rPr>
                              <w:t>Hall</w:t>
                            </w:r>
                          </w:p>
                          <w:p w14:paraId="63FF079D" w14:textId="77777777" w:rsidR="0098061A" w:rsidRDefault="00000000">
                            <w:pPr>
                              <w:pStyle w:val="BodyText"/>
                              <w:numPr>
                                <w:ilvl w:val="0"/>
                                <w:numId w:val="69"/>
                              </w:numPr>
                              <w:tabs>
                                <w:tab w:val="left" w:pos="314"/>
                              </w:tabs>
                              <w:spacing w:before="1"/>
                              <w:ind w:hanging="206"/>
                            </w:pPr>
                            <w:r>
                              <w:t>G.V.</w:t>
                            </w:r>
                            <w:r>
                              <w:rPr>
                                <w:spacing w:val="-13"/>
                              </w:rPr>
                              <w:t xml:space="preserve"> </w:t>
                            </w:r>
                            <w:r>
                              <w:t>Rao</w:t>
                            </w:r>
                            <w:r>
                              <w:rPr>
                                <w:spacing w:val="-12"/>
                              </w:rPr>
                              <w:t xml:space="preserve"> </w:t>
                            </w:r>
                            <w:r>
                              <w:t>&amp;</w:t>
                            </w:r>
                            <w:r>
                              <w:rPr>
                                <w:spacing w:val="-13"/>
                              </w:rPr>
                              <w:t xml:space="preserve"> </w:t>
                            </w:r>
                            <w:r>
                              <w:t>G.V.S.</w:t>
                            </w:r>
                            <w:r>
                              <w:rPr>
                                <w:spacing w:val="-11"/>
                              </w:rPr>
                              <w:t xml:space="preserve"> </w:t>
                            </w:r>
                            <w:r>
                              <w:t>Raju,</w:t>
                            </w:r>
                            <w:r>
                              <w:rPr>
                                <w:spacing w:val="-12"/>
                              </w:rPr>
                              <w:t xml:space="preserve"> </w:t>
                            </w:r>
                            <w:r>
                              <w:t>Engineering</w:t>
                            </w:r>
                            <w:r>
                              <w:rPr>
                                <w:spacing w:val="-13"/>
                              </w:rPr>
                              <w:t xml:space="preserve"> </w:t>
                            </w:r>
                            <w:r>
                              <w:t>with</w:t>
                            </w:r>
                            <w:r>
                              <w:rPr>
                                <w:spacing w:val="-6"/>
                              </w:rPr>
                              <w:t xml:space="preserve"> </w:t>
                            </w:r>
                            <w:r>
                              <w:t>Geosynthetics,</w:t>
                            </w:r>
                            <w:r>
                              <w:rPr>
                                <w:spacing w:val="-12"/>
                              </w:rPr>
                              <w:t xml:space="preserve"> </w:t>
                            </w:r>
                            <w:r>
                              <w:t>Tata</w:t>
                            </w:r>
                            <w:r>
                              <w:rPr>
                                <w:spacing w:val="-9"/>
                              </w:rPr>
                              <w:t xml:space="preserve"> </w:t>
                            </w:r>
                            <w:r>
                              <w:t>McGraw-</w:t>
                            </w:r>
                            <w:r>
                              <w:rPr>
                                <w:spacing w:val="-4"/>
                              </w:rPr>
                              <w:t>Hill</w:t>
                            </w:r>
                          </w:p>
                          <w:p w14:paraId="49D3EB20" w14:textId="77777777" w:rsidR="0098061A" w:rsidRDefault="00000000">
                            <w:pPr>
                              <w:pStyle w:val="BodyText"/>
                              <w:numPr>
                                <w:ilvl w:val="0"/>
                                <w:numId w:val="69"/>
                              </w:numPr>
                              <w:tabs>
                                <w:tab w:val="left" w:pos="314"/>
                              </w:tabs>
                              <w:spacing w:before="10"/>
                              <w:ind w:hanging="206"/>
                            </w:pPr>
                            <w:r>
                              <w:t>DebashisMoitra,</w:t>
                            </w:r>
                            <w:r>
                              <w:rPr>
                                <w:spacing w:val="-15"/>
                              </w:rPr>
                              <w:t xml:space="preserve"> </w:t>
                            </w:r>
                            <w:r>
                              <w:t>Geotechnical</w:t>
                            </w:r>
                            <w:r>
                              <w:rPr>
                                <w:spacing w:val="-12"/>
                              </w:rPr>
                              <w:t xml:space="preserve"> </w:t>
                            </w:r>
                            <w:r>
                              <w:t>Engineering,</w:t>
                            </w:r>
                            <w:r>
                              <w:rPr>
                                <w:spacing w:val="-13"/>
                              </w:rPr>
                              <w:t xml:space="preserve"> </w:t>
                            </w:r>
                            <w:r>
                              <w:t>Universities</w:t>
                            </w:r>
                            <w:r>
                              <w:rPr>
                                <w:spacing w:val="-12"/>
                              </w:rPr>
                              <w:t xml:space="preserve"> </w:t>
                            </w:r>
                            <w:r>
                              <w:t>Press,</w:t>
                            </w:r>
                            <w:r>
                              <w:rPr>
                                <w:spacing w:val="-13"/>
                              </w:rPr>
                              <w:t xml:space="preserve"> </w:t>
                            </w:r>
                            <w:r>
                              <w:t>Edition</w:t>
                            </w:r>
                            <w:r>
                              <w:rPr>
                                <w:spacing w:val="-11"/>
                              </w:rPr>
                              <w:t xml:space="preserve"> </w:t>
                            </w:r>
                            <w:r>
                              <w:t>No.</w:t>
                            </w:r>
                            <w:r>
                              <w:rPr>
                                <w:spacing w:val="-3"/>
                              </w:rPr>
                              <w:t xml:space="preserve"> </w:t>
                            </w:r>
                            <w:r>
                              <w:t>-</w:t>
                            </w:r>
                            <w:r>
                              <w:rPr>
                                <w:spacing w:val="-12"/>
                              </w:rPr>
                              <w:t xml:space="preserve"> </w:t>
                            </w:r>
                            <w:r>
                              <w:t>I,</w:t>
                            </w:r>
                            <w:r>
                              <w:rPr>
                                <w:spacing w:val="-12"/>
                              </w:rPr>
                              <w:t xml:space="preserve"> </w:t>
                            </w:r>
                            <w:r>
                              <w:rPr>
                                <w:spacing w:val="-2"/>
                              </w:rPr>
                              <w:t>2016.</w:t>
                            </w:r>
                          </w:p>
                        </w:txbxContent>
                      </wps:txbx>
                      <wps:bodyPr wrap="square" lIns="0" tIns="0" rIns="0" bIns="0" rtlCol="0">
                        <a:noAutofit/>
                      </wps:bodyPr>
                    </wps:wsp>
                  </a:graphicData>
                </a:graphic>
              </wp:inline>
            </w:drawing>
          </mc:Choice>
          <mc:Fallback>
            <w:pict>
              <v:shape w14:anchorId="49747DE3" id="Textbox 85" o:spid="_x0000_s1036" type="#_x0000_t202" style="width:456.2pt;height:19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xcxwEAAIYDAAAOAAAAZHJzL2Uyb0RvYy54bWysU8GO0zAQvSPxD5bvNG1Zutuo6Qq2WoS0&#10;YpEWPsBx7MbC8RiP26R/z9hJ2xXcEDk4Y8/L87w3k8390Fl2VAENuIovZnPOlJPQGLev+I/vj+/u&#10;OMMoXCMsOFXxk0J+v337ZtP7Ui2hBduowIjEYdn7ircx+rIoULaqEzgDrxwlNYRORNqGfdEE0RN7&#10;Z4vlfL4qegiNDyAVIp3uxiTfZn6tlYzPWqOKzFacaot5DXmt01psN6LcB+FbI6cyxD9U0Qnj6NIL&#10;1U5EwQ7B/EXVGRkAQceZhK4ArY1UWQOpWcz/UPPSCq+yFjIH/cUm/H+08uvxxX8LLA6fYKAGZhHo&#10;n0D+RPKm6D2WEyZ5iiUSOgkddOjSmyQw+pC8PV38VENkkg4/3K7f395QSlJuebNepE1ivX7uA8bP&#10;CjqWgooHalguQRyfMI7QMyTdZh3rK76ar1djoWBN82isTTkM+/rBBnYUqdf5mS7D17BEtxPYjric&#10;mmDWTYJHjUltHOqBmabidwmTTmpoTuRXTyNTcfx1EEFxZr846kmar3MQzkF9DkK0D5CnMBXr4OMh&#10;gjZZ45V3KoCanV2aBjNN0+t9Rl1/n+1vAAAA//8DAFBLAwQUAAYACAAAACEA4qptd9sAAAAFAQAA&#10;DwAAAGRycy9kb3ducmV2LnhtbEyPwU7DQAxE70j8w8pI3OgmpQo0ZFOhSOXCAdH2A7ZZk0RkvSHr&#10;punfY7jAxRprrJnnYjP7Xk04xi6QgXSRgEKqg+uoMXDYb+8eQUW25GwfCA1cMMKmvL4qbO7Cmd5x&#10;2nGjJIRibg20zEOudaxb9DYuwoAk3kcYvWVZx0a70Z4l3Pd6mSSZ9rYjaWjtgFWL9efu5A28vO2Z&#10;v9LDiuLrtH2osiG7VIMxtzfz8xMoxpn/juEHX9ChFKZjOJGLqjcgj/DvFG+dLlegjgbu1yJ0Wej/&#10;9OU3AAAA//8DAFBLAQItABQABgAIAAAAIQC2gziS/gAAAOEBAAATAAAAAAAAAAAAAAAAAAAAAABb&#10;Q29udGVudF9UeXBlc10ueG1sUEsBAi0AFAAGAAgAAAAhADj9If/WAAAAlAEAAAsAAAAAAAAAAAAA&#10;AAAALwEAAF9yZWxzLy5yZWxzUEsBAi0AFAAGAAgAAAAhAPNJHFzHAQAAhgMAAA4AAAAAAAAAAAAA&#10;AAAALgIAAGRycy9lMm9Eb2MueG1sUEsBAi0AFAAGAAgAAAAhAOKqbXfbAAAABQEAAA8AAAAAAAAA&#10;AAAAAAAAIQQAAGRycy9kb3ducmV2LnhtbFBLBQYAAAAABAAEAPMAAAApBQAAAAA=&#10;" filled="f" strokeweight=".48pt">
                <v:path arrowok="t"/>
                <v:textbox inset="0,0,0,0">
                  <w:txbxContent>
                    <w:p w14:paraId="7DA4C126" w14:textId="77777777" w:rsidR="0098061A" w:rsidRDefault="00000000">
                      <w:pPr>
                        <w:pStyle w:val="BodyText"/>
                        <w:spacing w:line="228" w:lineRule="exact"/>
                        <w:ind w:left="108"/>
                      </w:pPr>
                      <w:r>
                        <w:rPr>
                          <w:spacing w:val="-2"/>
                        </w:rPr>
                        <w:t>Geogrid.</w:t>
                      </w:r>
                    </w:p>
                    <w:p w14:paraId="3492B9BA" w14:textId="77777777" w:rsidR="0098061A" w:rsidRDefault="0098061A">
                      <w:pPr>
                        <w:pStyle w:val="BodyText"/>
                      </w:pPr>
                    </w:p>
                    <w:p w14:paraId="7BEBF633" w14:textId="77777777" w:rsidR="0098061A" w:rsidRDefault="00000000">
                      <w:pPr>
                        <w:spacing w:before="1" w:line="225" w:lineRule="exact"/>
                        <w:ind w:left="108"/>
                        <w:rPr>
                          <w:b/>
                          <w:sz w:val="20"/>
                        </w:rPr>
                      </w:pPr>
                      <w:r>
                        <w:rPr>
                          <w:b/>
                          <w:sz w:val="20"/>
                        </w:rPr>
                        <w:t>UNIT</w:t>
                      </w:r>
                      <w:r>
                        <w:rPr>
                          <w:b/>
                          <w:spacing w:val="-4"/>
                          <w:sz w:val="20"/>
                        </w:rPr>
                        <w:t xml:space="preserve"> </w:t>
                      </w:r>
                      <w:r>
                        <w:rPr>
                          <w:b/>
                          <w:spacing w:val="-5"/>
                          <w:sz w:val="20"/>
                        </w:rPr>
                        <w:t>VI:</w:t>
                      </w:r>
                    </w:p>
                    <w:p w14:paraId="2650F65E" w14:textId="77777777" w:rsidR="0098061A" w:rsidRDefault="00000000">
                      <w:pPr>
                        <w:pStyle w:val="BodyText"/>
                        <w:spacing w:line="235" w:lineRule="auto"/>
                        <w:ind w:left="108" w:right="158"/>
                      </w:pPr>
                      <w:r>
                        <w:t>Bearing</w:t>
                      </w:r>
                      <w:r>
                        <w:rPr>
                          <w:spacing w:val="-5"/>
                        </w:rPr>
                        <w:t xml:space="preserve"> </w:t>
                      </w:r>
                      <w:r>
                        <w:t>Capacity</w:t>
                      </w:r>
                      <w:r>
                        <w:rPr>
                          <w:spacing w:val="-11"/>
                        </w:rPr>
                        <w:t xml:space="preserve"> </w:t>
                      </w:r>
                      <w:r>
                        <w:t>Improvement with Geogrids</w:t>
                      </w:r>
                      <w:r>
                        <w:rPr>
                          <w:spacing w:val="-2"/>
                        </w:rPr>
                        <w:t xml:space="preserve"> </w:t>
                      </w:r>
                      <w:r>
                        <w:t>Advantages,</w:t>
                      </w:r>
                      <w:r>
                        <w:rPr>
                          <w:spacing w:val="-3"/>
                        </w:rPr>
                        <w:t xml:space="preserve"> </w:t>
                      </w:r>
                      <w:r>
                        <w:t>Mechanism.</w:t>
                      </w:r>
                      <w:r>
                        <w:rPr>
                          <w:spacing w:val="-2"/>
                        </w:rPr>
                        <w:t xml:space="preserve"> </w:t>
                      </w:r>
                      <w:r>
                        <w:t>Modes</w:t>
                      </w:r>
                      <w:r>
                        <w:rPr>
                          <w:spacing w:val="-2"/>
                        </w:rPr>
                        <w:t xml:space="preserve"> </w:t>
                      </w:r>
                      <w:r>
                        <w:t>of</w:t>
                      </w:r>
                      <w:r>
                        <w:rPr>
                          <w:spacing w:val="-5"/>
                        </w:rPr>
                        <w:t xml:space="preserve"> </w:t>
                      </w:r>
                      <w:r>
                        <w:t>Failure, Friction Coefficient, Experimental Studies.</w:t>
                      </w:r>
                    </w:p>
                    <w:p w14:paraId="0B084719" w14:textId="77777777" w:rsidR="0098061A" w:rsidRDefault="0098061A">
                      <w:pPr>
                        <w:pStyle w:val="BodyText"/>
                        <w:spacing w:before="10"/>
                      </w:pPr>
                    </w:p>
                    <w:p w14:paraId="579C407B" w14:textId="77777777" w:rsidR="0098061A" w:rsidRDefault="00000000">
                      <w:pPr>
                        <w:spacing w:line="228" w:lineRule="exact"/>
                        <w:ind w:left="108"/>
                        <w:rPr>
                          <w:b/>
                          <w:sz w:val="20"/>
                        </w:rPr>
                      </w:pPr>
                      <w:r>
                        <w:rPr>
                          <w:b/>
                          <w:sz w:val="20"/>
                        </w:rPr>
                        <w:t>UNIT</w:t>
                      </w:r>
                      <w:r>
                        <w:rPr>
                          <w:b/>
                          <w:spacing w:val="-4"/>
                          <w:sz w:val="20"/>
                        </w:rPr>
                        <w:t xml:space="preserve"> </w:t>
                      </w:r>
                      <w:r>
                        <w:rPr>
                          <w:b/>
                          <w:spacing w:val="-5"/>
                          <w:sz w:val="20"/>
                        </w:rPr>
                        <w:t>VII</w:t>
                      </w:r>
                    </w:p>
                    <w:p w14:paraId="20628394" w14:textId="77777777" w:rsidR="0098061A" w:rsidRDefault="00000000">
                      <w:pPr>
                        <w:pStyle w:val="BodyText"/>
                        <w:ind w:left="108"/>
                      </w:pPr>
                      <w:r>
                        <w:t>Application</w:t>
                      </w:r>
                      <w:r>
                        <w:rPr>
                          <w:spacing w:val="32"/>
                        </w:rPr>
                        <w:t xml:space="preserve"> </w:t>
                      </w:r>
                      <w:r>
                        <w:t>of Geosynthetics</w:t>
                      </w:r>
                      <w:r>
                        <w:rPr>
                          <w:spacing w:val="26"/>
                        </w:rPr>
                        <w:t xml:space="preserve"> </w:t>
                      </w:r>
                      <w:r>
                        <w:t>in</w:t>
                      </w:r>
                      <w:r>
                        <w:rPr>
                          <w:spacing w:val="32"/>
                        </w:rPr>
                        <w:t xml:space="preserve"> </w:t>
                      </w:r>
                      <w:r>
                        <w:t>Water</w:t>
                      </w:r>
                      <w:r>
                        <w:rPr>
                          <w:spacing w:val="31"/>
                        </w:rPr>
                        <w:t xml:space="preserve"> </w:t>
                      </w:r>
                      <w:r>
                        <w:t>Resources</w:t>
                      </w:r>
                      <w:r>
                        <w:rPr>
                          <w:spacing w:val="26"/>
                        </w:rPr>
                        <w:t xml:space="preserve"> </w:t>
                      </w:r>
                      <w:r>
                        <w:t>Projects</w:t>
                      </w:r>
                      <w:r>
                        <w:rPr>
                          <w:spacing w:val="40"/>
                        </w:rPr>
                        <w:t xml:space="preserve"> </w:t>
                      </w:r>
                      <w:r>
                        <w:t>Case</w:t>
                      </w:r>
                      <w:r>
                        <w:rPr>
                          <w:spacing w:val="25"/>
                        </w:rPr>
                        <w:t xml:space="preserve"> </w:t>
                      </w:r>
                      <w:r>
                        <w:t>Studies:</w:t>
                      </w:r>
                      <w:r>
                        <w:rPr>
                          <w:spacing w:val="24"/>
                        </w:rPr>
                        <w:t xml:space="preserve"> </w:t>
                      </w:r>
                      <w:r>
                        <w:t>Dharoidam,</w:t>
                      </w:r>
                      <w:r>
                        <w:rPr>
                          <w:spacing w:val="30"/>
                        </w:rPr>
                        <w:t xml:space="preserve"> </w:t>
                      </w:r>
                      <w:r>
                        <w:t>Hiran</w:t>
                      </w:r>
                      <w:r>
                        <w:rPr>
                          <w:spacing w:val="32"/>
                        </w:rPr>
                        <w:t xml:space="preserve"> </w:t>
                      </w:r>
                      <w:r>
                        <w:t>II</w:t>
                      </w:r>
                      <w:r>
                        <w:rPr>
                          <w:spacing w:val="27"/>
                        </w:rPr>
                        <w:t xml:space="preserve"> </w:t>
                      </w:r>
                      <w:r>
                        <w:t>Dam,</w:t>
                      </w:r>
                      <w:r>
                        <w:rPr>
                          <w:spacing w:val="34"/>
                        </w:rPr>
                        <w:t xml:space="preserve"> </w:t>
                      </w:r>
                      <w:r>
                        <w:t>Meda Creek Irrigation Scheme, Lining of Kakarapar Canal.</w:t>
                      </w:r>
                    </w:p>
                    <w:p w14:paraId="7E5E96E2" w14:textId="77777777" w:rsidR="0098061A" w:rsidRDefault="0098061A">
                      <w:pPr>
                        <w:pStyle w:val="BodyText"/>
                        <w:spacing w:before="4"/>
                      </w:pPr>
                    </w:p>
                    <w:p w14:paraId="0DCF5F4E" w14:textId="77777777" w:rsidR="0098061A" w:rsidRDefault="00000000">
                      <w:pPr>
                        <w:spacing w:line="228" w:lineRule="exact"/>
                        <w:ind w:left="108"/>
                        <w:rPr>
                          <w:b/>
                          <w:sz w:val="20"/>
                        </w:rPr>
                      </w:pPr>
                      <w:r>
                        <w:rPr>
                          <w:b/>
                          <w:spacing w:val="-2"/>
                          <w:sz w:val="20"/>
                        </w:rPr>
                        <w:t>Reference</w:t>
                      </w:r>
                      <w:r>
                        <w:rPr>
                          <w:b/>
                          <w:spacing w:val="-1"/>
                          <w:sz w:val="20"/>
                        </w:rPr>
                        <w:t xml:space="preserve"> </w:t>
                      </w:r>
                      <w:r>
                        <w:rPr>
                          <w:b/>
                          <w:spacing w:val="-2"/>
                          <w:sz w:val="20"/>
                        </w:rPr>
                        <w:t>Books:</w:t>
                      </w:r>
                    </w:p>
                    <w:p w14:paraId="6787E8E8" w14:textId="77777777" w:rsidR="0098061A" w:rsidRDefault="00000000">
                      <w:pPr>
                        <w:pStyle w:val="BodyText"/>
                        <w:numPr>
                          <w:ilvl w:val="0"/>
                          <w:numId w:val="69"/>
                        </w:numPr>
                        <w:tabs>
                          <w:tab w:val="left" w:pos="314"/>
                        </w:tabs>
                        <w:spacing w:line="228" w:lineRule="exact"/>
                        <w:ind w:hanging="206"/>
                      </w:pPr>
                      <w:r>
                        <w:rPr>
                          <w:spacing w:val="-2"/>
                        </w:rPr>
                        <w:t>Robert</w:t>
                      </w:r>
                      <w:r>
                        <w:rPr>
                          <w:spacing w:val="2"/>
                        </w:rPr>
                        <w:t xml:space="preserve"> </w:t>
                      </w:r>
                      <w:r>
                        <w:rPr>
                          <w:spacing w:val="-2"/>
                        </w:rPr>
                        <w:t>M.</w:t>
                      </w:r>
                      <w:r>
                        <w:rPr>
                          <w:spacing w:val="-1"/>
                        </w:rPr>
                        <w:t xml:space="preserve"> </w:t>
                      </w:r>
                      <w:r>
                        <w:rPr>
                          <w:spacing w:val="-2"/>
                        </w:rPr>
                        <w:t>Koerner,</w:t>
                      </w:r>
                      <w:r>
                        <w:rPr>
                          <w:spacing w:val="5"/>
                        </w:rPr>
                        <w:t xml:space="preserve"> </w:t>
                      </w:r>
                      <w:r>
                        <w:rPr>
                          <w:spacing w:val="-2"/>
                        </w:rPr>
                        <w:t>Designing with</w:t>
                      </w:r>
                      <w:r>
                        <w:rPr>
                          <w:spacing w:val="7"/>
                        </w:rPr>
                        <w:t xml:space="preserve"> </w:t>
                      </w:r>
                      <w:r>
                        <w:rPr>
                          <w:spacing w:val="-2"/>
                        </w:rPr>
                        <w:t>Geosynthetics,</w:t>
                      </w:r>
                      <w:r>
                        <w:rPr>
                          <w:spacing w:val="11"/>
                        </w:rPr>
                        <w:t xml:space="preserve"> </w:t>
                      </w:r>
                      <w:r>
                        <w:rPr>
                          <w:spacing w:val="-2"/>
                        </w:rPr>
                        <w:t>Prentice-</w:t>
                      </w:r>
                      <w:r>
                        <w:rPr>
                          <w:spacing w:val="-4"/>
                        </w:rPr>
                        <w:t>Hall</w:t>
                      </w:r>
                    </w:p>
                    <w:p w14:paraId="63FF079D" w14:textId="77777777" w:rsidR="0098061A" w:rsidRDefault="00000000">
                      <w:pPr>
                        <w:pStyle w:val="BodyText"/>
                        <w:numPr>
                          <w:ilvl w:val="0"/>
                          <w:numId w:val="69"/>
                        </w:numPr>
                        <w:tabs>
                          <w:tab w:val="left" w:pos="314"/>
                        </w:tabs>
                        <w:spacing w:before="1"/>
                        <w:ind w:hanging="206"/>
                      </w:pPr>
                      <w:r>
                        <w:t>G.V.</w:t>
                      </w:r>
                      <w:r>
                        <w:rPr>
                          <w:spacing w:val="-13"/>
                        </w:rPr>
                        <w:t xml:space="preserve"> </w:t>
                      </w:r>
                      <w:r>
                        <w:t>Rao</w:t>
                      </w:r>
                      <w:r>
                        <w:rPr>
                          <w:spacing w:val="-12"/>
                        </w:rPr>
                        <w:t xml:space="preserve"> </w:t>
                      </w:r>
                      <w:r>
                        <w:t>&amp;</w:t>
                      </w:r>
                      <w:r>
                        <w:rPr>
                          <w:spacing w:val="-13"/>
                        </w:rPr>
                        <w:t xml:space="preserve"> </w:t>
                      </w:r>
                      <w:r>
                        <w:t>G.V.S.</w:t>
                      </w:r>
                      <w:r>
                        <w:rPr>
                          <w:spacing w:val="-11"/>
                        </w:rPr>
                        <w:t xml:space="preserve"> </w:t>
                      </w:r>
                      <w:r>
                        <w:t>Raju,</w:t>
                      </w:r>
                      <w:r>
                        <w:rPr>
                          <w:spacing w:val="-12"/>
                        </w:rPr>
                        <w:t xml:space="preserve"> </w:t>
                      </w:r>
                      <w:r>
                        <w:t>Engineering</w:t>
                      </w:r>
                      <w:r>
                        <w:rPr>
                          <w:spacing w:val="-13"/>
                        </w:rPr>
                        <w:t xml:space="preserve"> </w:t>
                      </w:r>
                      <w:r>
                        <w:t>with</w:t>
                      </w:r>
                      <w:r>
                        <w:rPr>
                          <w:spacing w:val="-6"/>
                        </w:rPr>
                        <w:t xml:space="preserve"> </w:t>
                      </w:r>
                      <w:r>
                        <w:t>Geosynthetics,</w:t>
                      </w:r>
                      <w:r>
                        <w:rPr>
                          <w:spacing w:val="-12"/>
                        </w:rPr>
                        <w:t xml:space="preserve"> </w:t>
                      </w:r>
                      <w:r>
                        <w:t>Tata</w:t>
                      </w:r>
                      <w:r>
                        <w:rPr>
                          <w:spacing w:val="-9"/>
                        </w:rPr>
                        <w:t xml:space="preserve"> </w:t>
                      </w:r>
                      <w:r>
                        <w:t>McGraw-</w:t>
                      </w:r>
                      <w:r>
                        <w:rPr>
                          <w:spacing w:val="-4"/>
                        </w:rPr>
                        <w:t>Hill</w:t>
                      </w:r>
                    </w:p>
                    <w:p w14:paraId="49D3EB20" w14:textId="77777777" w:rsidR="0098061A" w:rsidRDefault="00000000">
                      <w:pPr>
                        <w:pStyle w:val="BodyText"/>
                        <w:numPr>
                          <w:ilvl w:val="0"/>
                          <w:numId w:val="69"/>
                        </w:numPr>
                        <w:tabs>
                          <w:tab w:val="left" w:pos="314"/>
                        </w:tabs>
                        <w:spacing w:before="10"/>
                        <w:ind w:hanging="206"/>
                      </w:pPr>
                      <w:r>
                        <w:t>DebashisMoitra,</w:t>
                      </w:r>
                      <w:r>
                        <w:rPr>
                          <w:spacing w:val="-15"/>
                        </w:rPr>
                        <w:t xml:space="preserve"> </w:t>
                      </w:r>
                      <w:r>
                        <w:t>Geotechnical</w:t>
                      </w:r>
                      <w:r>
                        <w:rPr>
                          <w:spacing w:val="-12"/>
                        </w:rPr>
                        <w:t xml:space="preserve"> </w:t>
                      </w:r>
                      <w:r>
                        <w:t>Engineering,</w:t>
                      </w:r>
                      <w:r>
                        <w:rPr>
                          <w:spacing w:val="-13"/>
                        </w:rPr>
                        <w:t xml:space="preserve"> </w:t>
                      </w:r>
                      <w:r>
                        <w:t>Universities</w:t>
                      </w:r>
                      <w:r>
                        <w:rPr>
                          <w:spacing w:val="-12"/>
                        </w:rPr>
                        <w:t xml:space="preserve"> </w:t>
                      </w:r>
                      <w:r>
                        <w:t>Press,</w:t>
                      </w:r>
                      <w:r>
                        <w:rPr>
                          <w:spacing w:val="-13"/>
                        </w:rPr>
                        <w:t xml:space="preserve"> </w:t>
                      </w:r>
                      <w:r>
                        <w:t>Edition</w:t>
                      </w:r>
                      <w:r>
                        <w:rPr>
                          <w:spacing w:val="-11"/>
                        </w:rPr>
                        <w:t xml:space="preserve"> </w:t>
                      </w:r>
                      <w:r>
                        <w:t>No.</w:t>
                      </w:r>
                      <w:r>
                        <w:rPr>
                          <w:spacing w:val="-3"/>
                        </w:rPr>
                        <w:t xml:space="preserve"> </w:t>
                      </w:r>
                      <w:r>
                        <w:t>-</w:t>
                      </w:r>
                      <w:r>
                        <w:rPr>
                          <w:spacing w:val="-12"/>
                        </w:rPr>
                        <w:t xml:space="preserve"> </w:t>
                      </w:r>
                      <w:r>
                        <w:t>I,</w:t>
                      </w:r>
                      <w:r>
                        <w:rPr>
                          <w:spacing w:val="-12"/>
                        </w:rPr>
                        <w:t xml:space="preserve"> </w:t>
                      </w:r>
                      <w:r>
                        <w:rPr>
                          <w:spacing w:val="-2"/>
                        </w:rPr>
                        <w:t>2016.</w:t>
                      </w:r>
                    </w:p>
                  </w:txbxContent>
                </v:textbox>
                <w10:anchorlock/>
              </v:shape>
            </w:pict>
          </mc:Fallback>
        </mc:AlternateContent>
      </w:r>
    </w:p>
    <w:p w14:paraId="5BF5F3F0" w14:textId="77777777" w:rsidR="0098061A" w:rsidRDefault="0098061A">
      <w:pPr>
        <w:pStyle w:val="BodyText"/>
        <w:rPr>
          <w:b/>
          <w:i/>
        </w:rPr>
      </w:pPr>
    </w:p>
    <w:p w14:paraId="059C3328" w14:textId="77777777" w:rsidR="0098061A" w:rsidRDefault="0098061A">
      <w:pPr>
        <w:pStyle w:val="BodyText"/>
        <w:rPr>
          <w:b/>
          <w:i/>
        </w:rPr>
      </w:pPr>
    </w:p>
    <w:p w14:paraId="54632766" w14:textId="77777777" w:rsidR="0098061A" w:rsidRDefault="0098061A">
      <w:pPr>
        <w:pStyle w:val="BodyText"/>
        <w:rPr>
          <w:b/>
          <w:i/>
        </w:rPr>
      </w:pPr>
    </w:p>
    <w:p w14:paraId="7AEB51C9" w14:textId="77777777" w:rsidR="0098061A" w:rsidRDefault="0098061A">
      <w:pPr>
        <w:pStyle w:val="BodyText"/>
        <w:rPr>
          <w:b/>
          <w:i/>
        </w:rPr>
      </w:pPr>
    </w:p>
    <w:p w14:paraId="30AD9524" w14:textId="77777777" w:rsidR="0098061A" w:rsidRDefault="0098061A">
      <w:pPr>
        <w:pStyle w:val="BodyText"/>
        <w:spacing w:before="159"/>
        <w:rPr>
          <w:b/>
          <w:i/>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3"/>
        <w:gridCol w:w="1508"/>
        <w:gridCol w:w="1734"/>
        <w:gridCol w:w="2444"/>
        <w:gridCol w:w="633"/>
        <w:gridCol w:w="547"/>
        <w:gridCol w:w="403"/>
        <w:gridCol w:w="1344"/>
      </w:tblGrid>
      <w:tr w:rsidR="0098061A" w14:paraId="2CE5B35C" w14:textId="77777777">
        <w:trPr>
          <w:trHeight w:val="460"/>
        </w:trPr>
        <w:tc>
          <w:tcPr>
            <w:tcW w:w="10006" w:type="dxa"/>
            <w:gridSpan w:val="8"/>
          </w:tcPr>
          <w:p w14:paraId="0E3F4924" w14:textId="77777777" w:rsidR="0098061A" w:rsidRDefault="00000000">
            <w:pPr>
              <w:pStyle w:val="TableParagraph"/>
              <w:ind w:left="8"/>
              <w:jc w:val="center"/>
              <w:rPr>
                <w:b/>
                <w:sz w:val="20"/>
              </w:rPr>
            </w:pPr>
            <w:r>
              <w:rPr>
                <w:b/>
                <w:sz w:val="20"/>
              </w:rPr>
              <w:t>Sixth</w:t>
            </w:r>
            <w:r>
              <w:rPr>
                <w:b/>
                <w:spacing w:val="43"/>
                <w:sz w:val="20"/>
              </w:rPr>
              <w:t xml:space="preserve"> </w:t>
            </w:r>
            <w:r>
              <w:rPr>
                <w:b/>
                <w:spacing w:val="-2"/>
                <w:sz w:val="20"/>
              </w:rPr>
              <w:t>Semester</w:t>
            </w:r>
          </w:p>
        </w:tc>
      </w:tr>
      <w:tr w:rsidR="0098061A" w14:paraId="30BAAAEE" w14:textId="77777777">
        <w:trPr>
          <w:trHeight w:val="412"/>
        </w:trPr>
        <w:tc>
          <w:tcPr>
            <w:tcW w:w="1393" w:type="dxa"/>
            <w:vMerge w:val="restart"/>
          </w:tcPr>
          <w:p w14:paraId="031E9CA1" w14:textId="77777777" w:rsidR="0098061A" w:rsidRDefault="00000000">
            <w:pPr>
              <w:pStyle w:val="TableParagraph"/>
              <w:spacing w:before="187"/>
              <w:ind w:left="450"/>
              <w:rPr>
                <w:b/>
                <w:sz w:val="20"/>
              </w:rPr>
            </w:pPr>
            <w:r>
              <w:rPr>
                <w:b/>
                <w:sz w:val="20"/>
              </w:rPr>
              <w:t>S.</w:t>
            </w:r>
            <w:r>
              <w:rPr>
                <w:b/>
                <w:spacing w:val="3"/>
                <w:sz w:val="20"/>
              </w:rPr>
              <w:t xml:space="preserve"> </w:t>
            </w:r>
            <w:r>
              <w:rPr>
                <w:b/>
                <w:spacing w:val="-5"/>
                <w:sz w:val="20"/>
              </w:rPr>
              <w:t>No.</w:t>
            </w:r>
          </w:p>
        </w:tc>
        <w:tc>
          <w:tcPr>
            <w:tcW w:w="1508" w:type="dxa"/>
            <w:vMerge w:val="restart"/>
          </w:tcPr>
          <w:p w14:paraId="486B758C" w14:textId="77777777" w:rsidR="0098061A" w:rsidRDefault="00000000">
            <w:pPr>
              <w:pStyle w:val="TableParagraph"/>
              <w:spacing w:before="187"/>
              <w:ind w:left="364"/>
              <w:rPr>
                <w:b/>
                <w:sz w:val="20"/>
              </w:rPr>
            </w:pPr>
            <w:r>
              <w:rPr>
                <w:b/>
                <w:spacing w:val="-2"/>
                <w:sz w:val="20"/>
              </w:rPr>
              <w:t>Category</w:t>
            </w:r>
          </w:p>
        </w:tc>
        <w:tc>
          <w:tcPr>
            <w:tcW w:w="1734" w:type="dxa"/>
            <w:vMerge w:val="restart"/>
          </w:tcPr>
          <w:p w14:paraId="5D896A61" w14:textId="77777777" w:rsidR="0098061A" w:rsidRDefault="00000000">
            <w:pPr>
              <w:pStyle w:val="TableParagraph"/>
              <w:spacing w:before="187"/>
              <w:ind w:right="6"/>
              <w:jc w:val="center"/>
              <w:rPr>
                <w:b/>
                <w:sz w:val="20"/>
              </w:rPr>
            </w:pPr>
            <w:r>
              <w:rPr>
                <w:b/>
                <w:spacing w:val="-4"/>
                <w:sz w:val="20"/>
              </w:rPr>
              <w:t>Code</w:t>
            </w:r>
          </w:p>
        </w:tc>
        <w:tc>
          <w:tcPr>
            <w:tcW w:w="2444" w:type="dxa"/>
            <w:vMerge w:val="restart"/>
          </w:tcPr>
          <w:p w14:paraId="7BC2F901" w14:textId="77777777" w:rsidR="0098061A" w:rsidRDefault="00000000">
            <w:pPr>
              <w:pStyle w:val="TableParagraph"/>
              <w:spacing w:before="187"/>
              <w:ind w:left="694"/>
              <w:rPr>
                <w:b/>
                <w:sz w:val="20"/>
              </w:rPr>
            </w:pPr>
            <w:r>
              <w:rPr>
                <w:b/>
                <w:sz w:val="20"/>
              </w:rPr>
              <w:t>Course</w:t>
            </w:r>
            <w:r>
              <w:rPr>
                <w:b/>
                <w:spacing w:val="-7"/>
                <w:sz w:val="20"/>
              </w:rPr>
              <w:t xml:space="preserve"> </w:t>
            </w:r>
            <w:r>
              <w:rPr>
                <w:b/>
                <w:spacing w:val="-2"/>
                <w:sz w:val="20"/>
              </w:rPr>
              <w:t>Title</w:t>
            </w:r>
          </w:p>
        </w:tc>
        <w:tc>
          <w:tcPr>
            <w:tcW w:w="1583" w:type="dxa"/>
            <w:gridSpan w:val="3"/>
          </w:tcPr>
          <w:p w14:paraId="01D79F8A" w14:textId="77777777" w:rsidR="0098061A" w:rsidRDefault="00000000">
            <w:pPr>
              <w:pStyle w:val="TableParagraph"/>
              <w:spacing w:before="91"/>
              <w:ind w:left="114"/>
              <w:rPr>
                <w:b/>
                <w:sz w:val="20"/>
              </w:rPr>
            </w:pPr>
            <w:r>
              <w:rPr>
                <w:b/>
                <w:sz w:val="20"/>
              </w:rPr>
              <w:t>Hours</w:t>
            </w:r>
            <w:r>
              <w:rPr>
                <w:b/>
                <w:spacing w:val="-7"/>
                <w:sz w:val="20"/>
              </w:rPr>
              <w:t xml:space="preserve"> </w:t>
            </w:r>
            <w:r>
              <w:rPr>
                <w:b/>
                <w:sz w:val="20"/>
              </w:rPr>
              <w:t xml:space="preserve">per </w:t>
            </w:r>
            <w:r>
              <w:rPr>
                <w:b/>
                <w:spacing w:val="-4"/>
                <w:sz w:val="20"/>
              </w:rPr>
              <w:t>week</w:t>
            </w:r>
          </w:p>
        </w:tc>
        <w:tc>
          <w:tcPr>
            <w:tcW w:w="1344" w:type="dxa"/>
          </w:tcPr>
          <w:p w14:paraId="4810347E" w14:textId="77777777" w:rsidR="0098061A" w:rsidRDefault="00000000">
            <w:pPr>
              <w:pStyle w:val="TableParagraph"/>
              <w:spacing w:before="91"/>
              <w:ind w:left="16"/>
              <w:jc w:val="center"/>
              <w:rPr>
                <w:b/>
                <w:sz w:val="20"/>
              </w:rPr>
            </w:pPr>
            <w:r>
              <w:rPr>
                <w:b/>
                <w:spacing w:val="-2"/>
                <w:sz w:val="20"/>
              </w:rPr>
              <w:t>Credits</w:t>
            </w:r>
          </w:p>
        </w:tc>
      </w:tr>
      <w:tr w:rsidR="0098061A" w14:paraId="2C8FAC0F" w14:textId="77777777">
        <w:trPr>
          <w:trHeight w:val="412"/>
        </w:trPr>
        <w:tc>
          <w:tcPr>
            <w:tcW w:w="1393" w:type="dxa"/>
            <w:vMerge/>
            <w:tcBorders>
              <w:top w:val="nil"/>
            </w:tcBorders>
          </w:tcPr>
          <w:p w14:paraId="043C3F30" w14:textId="77777777" w:rsidR="0098061A" w:rsidRDefault="0098061A">
            <w:pPr>
              <w:rPr>
                <w:sz w:val="2"/>
                <w:szCs w:val="2"/>
              </w:rPr>
            </w:pPr>
          </w:p>
        </w:tc>
        <w:tc>
          <w:tcPr>
            <w:tcW w:w="1508" w:type="dxa"/>
            <w:vMerge/>
            <w:tcBorders>
              <w:top w:val="nil"/>
            </w:tcBorders>
          </w:tcPr>
          <w:p w14:paraId="1650B5EF" w14:textId="77777777" w:rsidR="0098061A" w:rsidRDefault="0098061A">
            <w:pPr>
              <w:rPr>
                <w:sz w:val="2"/>
                <w:szCs w:val="2"/>
              </w:rPr>
            </w:pPr>
          </w:p>
        </w:tc>
        <w:tc>
          <w:tcPr>
            <w:tcW w:w="1734" w:type="dxa"/>
            <w:vMerge/>
            <w:tcBorders>
              <w:top w:val="nil"/>
            </w:tcBorders>
          </w:tcPr>
          <w:p w14:paraId="31604CB8" w14:textId="77777777" w:rsidR="0098061A" w:rsidRDefault="0098061A">
            <w:pPr>
              <w:rPr>
                <w:sz w:val="2"/>
                <w:szCs w:val="2"/>
              </w:rPr>
            </w:pPr>
          </w:p>
        </w:tc>
        <w:tc>
          <w:tcPr>
            <w:tcW w:w="2444" w:type="dxa"/>
            <w:vMerge/>
            <w:tcBorders>
              <w:top w:val="nil"/>
            </w:tcBorders>
          </w:tcPr>
          <w:p w14:paraId="566BFFD7" w14:textId="77777777" w:rsidR="0098061A" w:rsidRDefault="0098061A">
            <w:pPr>
              <w:rPr>
                <w:sz w:val="2"/>
                <w:szCs w:val="2"/>
              </w:rPr>
            </w:pPr>
          </w:p>
        </w:tc>
        <w:tc>
          <w:tcPr>
            <w:tcW w:w="633" w:type="dxa"/>
          </w:tcPr>
          <w:p w14:paraId="0842C283" w14:textId="77777777" w:rsidR="0098061A" w:rsidRDefault="00000000">
            <w:pPr>
              <w:pStyle w:val="TableParagraph"/>
              <w:spacing w:before="91"/>
              <w:ind w:left="26" w:right="18"/>
              <w:jc w:val="center"/>
              <w:rPr>
                <w:b/>
                <w:sz w:val="20"/>
              </w:rPr>
            </w:pPr>
            <w:r>
              <w:rPr>
                <w:b/>
                <w:spacing w:val="-10"/>
                <w:sz w:val="20"/>
              </w:rPr>
              <w:t>L</w:t>
            </w:r>
          </w:p>
        </w:tc>
        <w:tc>
          <w:tcPr>
            <w:tcW w:w="547" w:type="dxa"/>
          </w:tcPr>
          <w:p w14:paraId="042CC22F" w14:textId="77777777" w:rsidR="0098061A" w:rsidRDefault="00000000">
            <w:pPr>
              <w:pStyle w:val="TableParagraph"/>
              <w:spacing w:before="91"/>
              <w:ind w:left="20" w:right="11"/>
              <w:jc w:val="center"/>
              <w:rPr>
                <w:b/>
                <w:sz w:val="20"/>
              </w:rPr>
            </w:pPr>
            <w:r>
              <w:rPr>
                <w:b/>
                <w:spacing w:val="-10"/>
                <w:sz w:val="20"/>
              </w:rPr>
              <w:t>T</w:t>
            </w:r>
          </w:p>
        </w:tc>
        <w:tc>
          <w:tcPr>
            <w:tcW w:w="403" w:type="dxa"/>
          </w:tcPr>
          <w:p w14:paraId="44222717" w14:textId="77777777" w:rsidR="0098061A" w:rsidRDefault="00000000">
            <w:pPr>
              <w:pStyle w:val="TableParagraph"/>
              <w:spacing w:before="91"/>
              <w:ind w:left="8"/>
              <w:jc w:val="center"/>
              <w:rPr>
                <w:b/>
                <w:sz w:val="20"/>
              </w:rPr>
            </w:pPr>
            <w:r>
              <w:rPr>
                <w:b/>
                <w:spacing w:val="-10"/>
                <w:sz w:val="20"/>
              </w:rPr>
              <w:t>P</w:t>
            </w:r>
          </w:p>
        </w:tc>
        <w:tc>
          <w:tcPr>
            <w:tcW w:w="1344" w:type="dxa"/>
          </w:tcPr>
          <w:p w14:paraId="6D428906" w14:textId="77777777" w:rsidR="0098061A" w:rsidRDefault="0098061A">
            <w:pPr>
              <w:pStyle w:val="TableParagraph"/>
              <w:rPr>
                <w:sz w:val="20"/>
              </w:rPr>
            </w:pPr>
          </w:p>
        </w:tc>
      </w:tr>
      <w:tr w:rsidR="0098061A" w14:paraId="343CBD2A" w14:textId="77777777">
        <w:trPr>
          <w:trHeight w:val="652"/>
        </w:trPr>
        <w:tc>
          <w:tcPr>
            <w:tcW w:w="1393" w:type="dxa"/>
          </w:tcPr>
          <w:p w14:paraId="1EC87F1D" w14:textId="77777777" w:rsidR="0098061A" w:rsidRDefault="0098061A">
            <w:pPr>
              <w:pStyle w:val="TableParagraph"/>
              <w:rPr>
                <w:sz w:val="20"/>
              </w:rPr>
            </w:pPr>
          </w:p>
        </w:tc>
        <w:tc>
          <w:tcPr>
            <w:tcW w:w="1508" w:type="dxa"/>
          </w:tcPr>
          <w:p w14:paraId="0CC12FD7" w14:textId="77777777" w:rsidR="0098061A" w:rsidRDefault="00000000">
            <w:pPr>
              <w:pStyle w:val="TableParagraph"/>
              <w:spacing w:before="87"/>
              <w:ind w:left="205" w:firstLine="57"/>
              <w:rPr>
                <w:sz w:val="20"/>
              </w:rPr>
            </w:pPr>
            <w:r>
              <w:rPr>
                <w:spacing w:val="-2"/>
                <w:sz w:val="20"/>
              </w:rPr>
              <w:t>Professional Core</w:t>
            </w:r>
            <w:r>
              <w:rPr>
                <w:spacing w:val="-10"/>
                <w:sz w:val="20"/>
              </w:rPr>
              <w:t xml:space="preserve"> </w:t>
            </w:r>
            <w:r>
              <w:rPr>
                <w:spacing w:val="-2"/>
                <w:sz w:val="20"/>
              </w:rPr>
              <w:t>courses</w:t>
            </w:r>
            <w:r>
              <w:rPr>
                <w:spacing w:val="-2"/>
                <w:sz w:val="20"/>
                <w:vertAlign w:val="superscript"/>
              </w:rPr>
              <w:t>#</w:t>
            </w:r>
          </w:p>
        </w:tc>
        <w:tc>
          <w:tcPr>
            <w:tcW w:w="1734" w:type="dxa"/>
          </w:tcPr>
          <w:p w14:paraId="6A54F656" w14:textId="77777777" w:rsidR="0098061A" w:rsidRDefault="00000000">
            <w:pPr>
              <w:pStyle w:val="TableParagraph"/>
              <w:spacing w:before="202"/>
              <w:ind w:left="244"/>
              <w:rPr>
                <w:sz w:val="20"/>
              </w:rPr>
            </w:pPr>
            <w:r>
              <w:rPr>
                <w:spacing w:val="-2"/>
                <w:sz w:val="20"/>
              </w:rPr>
              <w:t>PECE-602E-</w:t>
            </w:r>
            <w:r>
              <w:rPr>
                <w:spacing w:val="-5"/>
                <w:sz w:val="20"/>
              </w:rPr>
              <w:t>18</w:t>
            </w:r>
          </w:p>
        </w:tc>
        <w:tc>
          <w:tcPr>
            <w:tcW w:w="2444" w:type="dxa"/>
          </w:tcPr>
          <w:p w14:paraId="587B3A07" w14:textId="77777777" w:rsidR="0098061A" w:rsidRDefault="00000000">
            <w:pPr>
              <w:pStyle w:val="TableParagraph"/>
              <w:spacing w:before="87"/>
              <w:ind w:left="752" w:right="415" w:hanging="312"/>
              <w:rPr>
                <w:sz w:val="20"/>
              </w:rPr>
            </w:pPr>
            <w:r>
              <w:rPr>
                <w:sz w:val="20"/>
              </w:rPr>
              <w:t>Geo</w:t>
            </w:r>
            <w:r>
              <w:rPr>
                <w:spacing w:val="-13"/>
                <w:sz w:val="20"/>
              </w:rPr>
              <w:t xml:space="preserve"> </w:t>
            </w:r>
            <w:r>
              <w:rPr>
                <w:sz w:val="20"/>
              </w:rPr>
              <w:t xml:space="preserve">Environmental </w:t>
            </w:r>
            <w:r>
              <w:rPr>
                <w:spacing w:val="-2"/>
                <w:sz w:val="20"/>
              </w:rPr>
              <w:t>engineering</w:t>
            </w:r>
          </w:p>
        </w:tc>
        <w:tc>
          <w:tcPr>
            <w:tcW w:w="633" w:type="dxa"/>
          </w:tcPr>
          <w:p w14:paraId="0A6DF0E5" w14:textId="77777777" w:rsidR="0098061A" w:rsidRDefault="0098061A">
            <w:pPr>
              <w:pStyle w:val="TableParagraph"/>
              <w:spacing w:before="45"/>
              <w:rPr>
                <w:b/>
                <w:i/>
                <w:sz w:val="13"/>
              </w:rPr>
            </w:pPr>
          </w:p>
          <w:p w14:paraId="36BF2635" w14:textId="77777777" w:rsidR="0098061A" w:rsidRDefault="00000000">
            <w:pPr>
              <w:pStyle w:val="TableParagraph"/>
              <w:ind w:left="26" w:right="6"/>
              <w:jc w:val="center"/>
              <w:rPr>
                <w:sz w:val="13"/>
              </w:rPr>
            </w:pPr>
            <w:r>
              <w:rPr>
                <w:spacing w:val="-5"/>
                <w:position w:val="-5"/>
                <w:sz w:val="20"/>
              </w:rPr>
              <w:t>3</w:t>
            </w:r>
            <w:r>
              <w:rPr>
                <w:spacing w:val="-5"/>
                <w:sz w:val="13"/>
              </w:rPr>
              <w:t>#</w:t>
            </w:r>
          </w:p>
        </w:tc>
        <w:tc>
          <w:tcPr>
            <w:tcW w:w="547" w:type="dxa"/>
          </w:tcPr>
          <w:p w14:paraId="5E298EC0" w14:textId="77777777" w:rsidR="0098061A" w:rsidRDefault="00000000">
            <w:pPr>
              <w:pStyle w:val="TableParagraph"/>
              <w:spacing w:before="202"/>
              <w:ind w:left="20" w:right="6"/>
              <w:jc w:val="center"/>
              <w:rPr>
                <w:sz w:val="20"/>
              </w:rPr>
            </w:pPr>
            <w:r>
              <w:rPr>
                <w:spacing w:val="-10"/>
                <w:sz w:val="20"/>
              </w:rPr>
              <w:t>1</w:t>
            </w:r>
          </w:p>
        </w:tc>
        <w:tc>
          <w:tcPr>
            <w:tcW w:w="403" w:type="dxa"/>
          </w:tcPr>
          <w:p w14:paraId="7B56513C" w14:textId="77777777" w:rsidR="0098061A" w:rsidRDefault="00000000">
            <w:pPr>
              <w:pStyle w:val="TableParagraph"/>
              <w:spacing w:before="202"/>
              <w:ind w:left="8" w:right="3"/>
              <w:jc w:val="center"/>
              <w:rPr>
                <w:sz w:val="20"/>
              </w:rPr>
            </w:pPr>
            <w:r>
              <w:rPr>
                <w:spacing w:val="-10"/>
                <w:sz w:val="20"/>
              </w:rPr>
              <w:t>0</w:t>
            </w:r>
          </w:p>
        </w:tc>
        <w:tc>
          <w:tcPr>
            <w:tcW w:w="1344" w:type="dxa"/>
          </w:tcPr>
          <w:p w14:paraId="397763CF" w14:textId="77777777" w:rsidR="0098061A" w:rsidRDefault="00000000">
            <w:pPr>
              <w:pStyle w:val="TableParagraph"/>
              <w:spacing w:before="202"/>
              <w:ind w:left="16" w:right="1"/>
              <w:jc w:val="center"/>
              <w:rPr>
                <w:sz w:val="20"/>
              </w:rPr>
            </w:pPr>
            <w:r>
              <w:rPr>
                <w:spacing w:val="-10"/>
                <w:sz w:val="20"/>
              </w:rPr>
              <w:t>4</w:t>
            </w:r>
          </w:p>
        </w:tc>
      </w:tr>
      <w:tr w:rsidR="0098061A" w14:paraId="26954B79" w14:textId="77777777">
        <w:trPr>
          <w:trHeight w:val="4829"/>
        </w:trPr>
        <w:tc>
          <w:tcPr>
            <w:tcW w:w="10006" w:type="dxa"/>
            <w:gridSpan w:val="8"/>
          </w:tcPr>
          <w:p w14:paraId="1931BA3E" w14:textId="77777777" w:rsidR="0098061A" w:rsidRDefault="00000000">
            <w:pPr>
              <w:pStyle w:val="TableParagraph"/>
              <w:spacing w:before="226" w:line="228" w:lineRule="exact"/>
              <w:ind w:left="114"/>
              <w:rPr>
                <w:b/>
                <w:sz w:val="20"/>
              </w:rPr>
            </w:pPr>
            <w:r>
              <w:rPr>
                <w:b/>
                <w:sz w:val="20"/>
              </w:rPr>
              <w:t>UNIT</w:t>
            </w:r>
            <w:r>
              <w:rPr>
                <w:b/>
                <w:spacing w:val="-5"/>
                <w:sz w:val="20"/>
              </w:rPr>
              <w:t xml:space="preserve"> </w:t>
            </w:r>
            <w:r>
              <w:rPr>
                <w:b/>
                <w:spacing w:val="-12"/>
                <w:sz w:val="20"/>
              </w:rPr>
              <w:t>I</w:t>
            </w:r>
          </w:p>
          <w:p w14:paraId="23C2A907" w14:textId="77777777" w:rsidR="0098061A" w:rsidRDefault="00000000">
            <w:pPr>
              <w:pStyle w:val="TableParagraph"/>
              <w:ind w:left="114" w:right="105"/>
              <w:jc w:val="both"/>
              <w:rPr>
                <w:sz w:val="20"/>
              </w:rPr>
            </w:pPr>
            <w:r>
              <w:rPr>
                <w:b/>
                <w:sz w:val="20"/>
              </w:rPr>
              <w:t xml:space="preserve">Soil Contamination: </w:t>
            </w:r>
            <w:r>
              <w:rPr>
                <w:sz w:val="20"/>
              </w:rPr>
              <w:t>Introduction to Geo environmental engineering, Development of environmental geotechnologysources, Environmental cyclesproduction and classification of waste, Waste Containment.</w:t>
            </w:r>
          </w:p>
          <w:p w14:paraId="7DDB3679" w14:textId="77777777" w:rsidR="0098061A" w:rsidRDefault="00000000">
            <w:pPr>
              <w:pStyle w:val="TableParagraph"/>
              <w:ind w:left="114" w:right="116"/>
              <w:jc w:val="both"/>
              <w:rPr>
                <w:sz w:val="20"/>
              </w:rPr>
            </w:pPr>
            <w:r>
              <w:rPr>
                <w:b/>
                <w:sz w:val="20"/>
              </w:rPr>
              <w:t>Contaminant’s movements in soil</w:t>
            </w:r>
            <w:r>
              <w:rPr>
                <w:sz w:val="20"/>
              </w:rPr>
              <w:t xml:space="preserve">, Contaminant transport in sub surface : advection, diffusion, dispersion, governing </w:t>
            </w:r>
            <w:r>
              <w:rPr>
                <w:spacing w:val="-2"/>
                <w:sz w:val="20"/>
              </w:rPr>
              <w:t>equations.</w:t>
            </w:r>
          </w:p>
          <w:p w14:paraId="5DC5C45B" w14:textId="77777777" w:rsidR="0098061A" w:rsidRDefault="0098061A">
            <w:pPr>
              <w:pStyle w:val="TableParagraph"/>
              <w:rPr>
                <w:b/>
                <w:i/>
                <w:sz w:val="20"/>
              </w:rPr>
            </w:pPr>
          </w:p>
          <w:p w14:paraId="070AAF67" w14:textId="77777777" w:rsidR="0098061A" w:rsidRDefault="0098061A">
            <w:pPr>
              <w:pStyle w:val="TableParagraph"/>
              <w:rPr>
                <w:b/>
                <w:i/>
                <w:sz w:val="20"/>
              </w:rPr>
            </w:pPr>
          </w:p>
          <w:p w14:paraId="3FF7BBD0" w14:textId="77777777" w:rsidR="0098061A" w:rsidRDefault="00000000">
            <w:pPr>
              <w:pStyle w:val="TableParagraph"/>
              <w:spacing w:before="1" w:line="228" w:lineRule="exact"/>
              <w:ind w:left="114"/>
              <w:rPr>
                <w:b/>
                <w:sz w:val="20"/>
              </w:rPr>
            </w:pPr>
            <w:r>
              <w:rPr>
                <w:b/>
                <w:sz w:val="20"/>
              </w:rPr>
              <w:t>UNIT</w:t>
            </w:r>
            <w:r>
              <w:rPr>
                <w:b/>
                <w:spacing w:val="-4"/>
                <w:sz w:val="20"/>
              </w:rPr>
              <w:t xml:space="preserve"> </w:t>
            </w:r>
            <w:r>
              <w:rPr>
                <w:b/>
                <w:spacing w:val="-5"/>
                <w:sz w:val="20"/>
              </w:rPr>
              <w:t>II</w:t>
            </w:r>
          </w:p>
          <w:p w14:paraId="1DECF9A6" w14:textId="77777777" w:rsidR="0098061A" w:rsidRDefault="00000000">
            <w:pPr>
              <w:pStyle w:val="TableParagraph"/>
              <w:ind w:left="114" w:right="97"/>
              <w:jc w:val="both"/>
              <w:rPr>
                <w:sz w:val="20"/>
              </w:rPr>
            </w:pPr>
            <w:r>
              <w:rPr>
                <w:b/>
                <w:sz w:val="20"/>
              </w:rPr>
              <w:t>Groundwater contamination</w:t>
            </w:r>
            <w:r>
              <w:rPr>
                <w:sz w:val="20"/>
              </w:rPr>
              <w:t>, Water quality standards, Sources of contamination, Hydro chemical behavior of contaminants - Trace metals - Trace nonmetals - Nitrogen, organic substances - Measurement of parameters - Velocity - Dispersivity - chemical partitioning</w:t>
            </w:r>
          </w:p>
          <w:p w14:paraId="27321C0A" w14:textId="77777777" w:rsidR="0098061A" w:rsidRDefault="0098061A">
            <w:pPr>
              <w:pStyle w:val="TableParagraph"/>
              <w:rPr>
                <w:b/>
                <w:i/>
                <w:sz w:val="20"/>
              </w:rPr>
            </w:pPr>
          </w:p>
          <w:p w14:paraId="486A7117" w14:textId="77777777" w:rsidR="0098061A" w:rsidRDefault="0098061A">
            <w:pPr>
              <w:pStyle w:val="TableParagraph"/>
              <w:spacing w:before="4"/>
              <w:rPr>
                <w:b/>
                <w:i/>
                <w:sz w:val="20"/>
              </w:rPr>
            </w:pPr>
          </w:p>
          <w:p w14:paraId="368167CE" w14:textId="77777777" w:rsidR="0098061A" w:rsidRDefault="00000000">
            <w:pPr>
              <w:pStyle w:val="TableParagraph"/>
              <w:spacing w:before="1" w:line="228" w:lineRule="exact"/>
              <w:ind w:left="114"/>
              <w:rPr>
                <w:b/>
                <w:sz w:val="20"/>
              </w:rPr>
            </w:pPr>
            <w:r>
              <w:rPr>
                <w:b/>
                <w:sz w:val="20"/>
              </w:rPr>
              <w:t>UNIT</w:t>
            </w:r>
            <w:r>
              <w:rPr>
                <w:b/>
                <w:spacing w:val="-4"/>
                <w:sz w:val="20"/>
              </w:rPr>
              <w:t xml:space="preserve"> </w:t>
            </w:r>
            <w:r>
              <w:rPr>
                <w:b/>
                <w:spacing w:val="-5"/>
                <w:sz w:val="20"/>
              </w:rPr>
              <w:t>III</w:t>
            </w:r>
          </w:p>
          <w:p w14:paraId="1D782B9F" w14:textId="77777777" w:rsidR="0098061A" w:rsidRDefault="00000000">
            <w:pPr>
              <w:pStyle w:val="TableParagraph"/>
              <w:ind w:left="114" w:right="103"/>
              <w:jc w:val="both"/>
              <w:rPr>
                <w:sz w:val="20"/>
              </w:rPr>
            </w:pPr>
            <w:r>
              <w:rPr>
                <w:b/>
                <w:sz w:val="20"/>
              </w:rPr>
              <w:t xml:space="preserve">Remediation of contaminantsfrom soil and Ground water: </w:t>
            </w:r>
            <w:r>
              <w:rPr>
                <w:sz w:val="20"/>
              </w:rPr>
              <w:t>contaminant transformation: sorption, biodegradation, ion exchange, precipitation: ex-situ and in-situ remediation – solidification, bio–remediation, soil washing, electro kinetics, soil heating, verification, bio</w:t>
            </w:r>
            <w:r>
              <w:rPr>
                <w:spacing w:val="-1"/>
                <w:sz w:val="20"/>
              </w:rPr>
              <w:t xml:space="preserve"> </w:t>
            </w:r>
            <w:r>
              <w:rPr>
                <w:sz w:val="20"/>
              </w:rPr>
              <w:t>venting, Ground</w:t>
            </w:r>
            <w:r>
              <w:rPr>
                <w:spacing w:val="-1"/>
                <w:sz w:val="20"/>
              </w:rPr>
              <w:t xml:space="preserve"> </w:t>
            </w:r>
            <w:r>
              <w:rPr>
                <w:sz w:val="20"/>
              </w:rPr>
              <w:t>water</w:t>
            </w:r>
            <w:r>
              <w:rPr>
                <w:spacing w:val="-1"/>
                <w:sz w:val="20"/>
              </w:rPr>
              <w:t xml:space="preserve"> </w:t>
            </w:r>
            <w:r>
              <w:rPr>
                <w:sz w:val="20"/>
              </w:rPr>
              <w:t>remediation – pump</w:t>
            </w:r>
            <w:r>
              <w:rPr>
                <w:spacing w:val="-1"/>
                <w:sz w:val="20"/>
              </w:rPr>
              <w:t xml:space="preserve"> </w:t>
            </w:r>
            <w:r>
              <w:rPr>
                <w:sz w:val="20"/>
              </w:rPr>
              <w:t>and</w:t>
            </w:r>
            <w:r>
              <w:rPr>
                <w:spacing w:val="-1"/>
                <w:sz w:val="20"/>
              </w:rPr>
              <w:t xml:space="preserve"> </w:t>
            </w:r>
            <w:r>
              <w:rPr>
                <w:sz w:val="20"/>
              </w:rPr>
              <w:t>treat, air spraying,</w:t>
            </w:r>
            <w:r>
              <w:rPr>
                <w:spacing w:val="-3"/>
                <w:sz w:val="20"/>
              </w:rPr>
              <w:t xml:space="preserve"> </w:t>
            </w:r>
            <w:r>
              <w:rPr>
                <w:sz w:val="20"/>
              </w:rPr>
              <w:t>reactive well.</w:t>
            </w:r>
          </w:p>
          <w:p w14:paraId="262E27D0" w14:textId="77777777" w:rsidR="0098061A" w:rsidRDefault="0098061A">
            <w:pPr>
              <w:pStyle w:val="TableParagraph"/>
              <w:spacing w:before="220"/>
              <w:rPr>
                <w:b/>
                <w:i/>
                <w:sz w:val="20"/>
              </w:rPr>
            </w:pPr>
          </w:p>
          <w:p w14:paraId="53BA211E" w14:textId="77777777" w:rsidR="0098061A" w:rsidRDefault="00000000">
            <w:pPr>
              <w:pStyle w:val="TableParagraph"/>
              <w:spacing w:line="224" w:lineRule="exact"/>
              <w:ind w:left="114"/>
              <w:rPr>
                <w:b/>
                <w:sz w:val="20"/>
              </w:rPr>
            </w:pPr>
            <w:r>
              <w:rPr>
                <w:b/>
                <w:sz w:val="20"/>
              </w:rPr>
              <w:t>UNIT</w:t>
            </w:r>
            <w:r>
              <w:rPr>
                <w:b/>
                <w:spacing w:val="-4"/>
                <w:sz w:val="20"/>
              </w:rPr>
              <w:t xml:space="preserve"> </w:t>
            </w:r>
            <w:r>
              <w:rPr>
                <w:b/>
                <w:spacing w:val="-5"/>
                <w:sz w:val="20"/>
              </w:rPr>
              <w:t>IV</w:t>
            </w:r>
          </w:p>
        </w:tc>
      </w:tr>
    </w:tbl>
    <w:p w14:paraId="487D370D" w14:textId="77777777" w:rsidR="0098061A" w:rsidRDefault="0098061A">
      <w:pPr>
        <w:pStyle w:val="TableParagraph"/>
        <w:spacing w:line="224" w:lineRule="exact"/>
        <w:rPr>
          <w:b/>
          <w:sz w:val="20"/>
        </w:rPr>
        <w:sectPr w:rsidR="0098061A">
          <w:pgSz w:w="12240" w:h="15840"/>
          <w:pgMar w:top="1820" w:right="566" w:bottom="1200" w:left="708" w:header="0" w:footer="973" w:gutter="0"/>
          <w:cols w:space="720"/>
        </w:sectPr>
      </w:pPr>
    </w:p>
    <w:p w14:paraId="06B5BC40" w14:textId="77777777" w:rsidR="0098061A" w:rsidRDefault="0098061A">
      <w:pPr>
        <w:pStyle w:val="BodyText"/>
        <w:rPr>
          <w:b/>
          <w:i/>
        </w:rPr>
      </w:pPr>
    </w:p>
    <w:p w14:paraId="0503A484" w14:textId="77777777" w:rsidR="0098061A" w:rsidRDefault="0098061A">
      <w:pPr>
        <w:pStyle w:val="BodyText"/>
        <w:spacing w:before="94"/>
        <w:rPr>
          <w:b/>
          <w:i/>
        </w:rPr>
      </w:pPr>
    </w:p>
    <w:p w14:paraId="77CB1771" w14:textId="77777777" w:rsidR="0098061A" w:rsidRDefault="00000000">
      <w:pPr>
        <w:pStyle w:val="BodyText"/>
        <w:ind w:left="566"/>
      </w:pPr>
      <w:r>
        <w:rPr>
          <w:noProof/>
        </w:rPr>
        <mc:AlternateContent>
          <mc:Choice Requires="wps">
            <w:drawing>
              <wp:inline distT="0" distB="0" distL="0" distR="0" wp14:anchorId="5F3CD3BB" wp14:editId="3B939CCD">
                <wp:extent cx="6348730" cy="2869565"/>
                <wp:effectExtent l="9525" t="0" r="0" b="6985"/>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8730" cy="2869565"/>
                        </a:xfrm>
                        <a:prstGeom prst="rect">
                          <a:avLst/>
                        </a:prstGeom>
                        <a:ln w="6097">
                          <a:solidFill>
                            <a:srgbClr val="000000"/>
                          </a:solidFill>
                          <a:prstDash val="solid"/>
                        </a:ln>
                      </wps:spPr>
                      <wps:txbx>
                        <w:txbxContent>
                          <w:p w14:paraId="4FBCFCD7" w14:textId="77777777" w:rsidR="0098061A" w:rsidRDefault="00000000">
                            <w:pPr>
                              <w:pStyle w:val="BodyText"/>
                              <w:spacing w:before="2" w:line="235" w:lineRule="auto"/>
                              <w:ind w:left="103"/>
                            </w:pPr>
                            <w:r>
                              <w:rPr>
                                <w:b/>
                              </w:rPr>
                              <w:t>Solid</w:t>
                            </w:r>
                            <w:r>
                              <w:rPr>
                                <w:b/>
                                <w:spacing w:val="31"/>
                              </w:rPr>
                              <w:t xml:space="preserve"> </w:t>
                            </w:r>
                            <w:r>
                              <w:rPr>
                                <w:b/>
                              </w:rPr>
                              <w:t>waste</w:t>
                            </w:r>
                            <w:r>
                              <w:rPr>
                                <w:b/>
                                <w:spacing w:val="34"/>
                              </w:rPr>
                              <w:t xml:space="preserve"> </w:t>
                            </w:r>
                            <w:r>
                              <w:rPr>
                                <w:b/>
                              </w:rPr>
                              <w:t>disposal</w:t>
                            </w:r>
                            <w:r>
                              <w:rPr>
                                <w:b/>
                                <w:spacing w:val="29"/>
                              </w:rPr>
                              <w:t xml:space="preserve"> </w:t>
                            </w:r>
                            <w:r>
                              <w:rPr>
                                <w:b/>
                              </w:rPr>
                              <w:t>and</w:t>
                            </w:r>
                            <w:r>
                              <w:rPr>
                                <w:b/>
                                <w:spacing w:val="30"/>
                              </w:rPr>
                              <w:t xml:space="preserve"> </w:t>
                            </w:r>
                            <w:r>
                              <w:rPr>
                                <w:b/>
                              </w:rPr>
                              <w:t>stabilization</w:t>
                            </w:r>
                            <w:r>
                              <w:t>:</w:t>
                            </w:r>
                            <w:r>
                              <w:rPr>
                                <w:spacing w:val="37"/>
                              </w:rPr>
                              <w:t xml:space="preserve"> </w:t>
                            </w:r>
                            <w:r>
                              <w:t>Hazardous</w:t>
                            </w:r>
                            <w:r>
                              <w:rPr>
                                <w:spacing w:val="31"/>
                              </w:rPr>
                              <w:t xml:space="preserve"> </w:t>
                            </w:r>
                            <w:r>
                              <w:t>waste</w:t>
                            </w:r>
                            <w:r>
                              <w:rPr>
                                <w:spacing w:val="34"/>
                              </w:rPr>
                              <w:t xml:space="preserve"> </w:t>
                            </w:r>
                            <w:r>
                              <w:t>control</w:t>
                            </w:r>
                            <w:r>
                              <w:rPr>
                                <w:spacing w:val="30"/>
                              </w:rPr>
                              <w:t xml:space="preserve"> </w:t>
                            </w:r>
                            <w:r>
                              <w:t>and</w:t>
                            </w:r>
                            <w:r>
                              <w:rPr>
                                <w:spacing w:val="27"/>
                              </w:rPr>
                              <w:t xml:space="preserve"> </w:t>
                            </w:r>
                            <w:r>
                              <w:t>storage</w:t>
                            </w:r>
                            <w:r>
                              <w:rPr>
                                <w:spacing w:val="29"/>
                              </w:rPr>
                              <w:t xml:space="preserve"> </w:t>
                            </w:r>
                            <w:r>
                              <w:t>system</w:t>
                            </w:r>
                            <w:r>
                              <w:rPr>
                                <w:spacing w:val="38"/>
                              </w:rPr>
                              <w:t xml:space="preserve"> </w:t>
                            </w:r>
                            <w:r>
                              <w:t>3</w:t>
                            </w:r>
                            <w:r>
                              <w:rPr>
                                <w:spacing w:val="27"/>
                              </w:rPr>
                              <w:t xml:space="preserve"> </w:t>
                            </w:r>
                            <w:r>
                              <w:t>mechanism</w:t>
                            </w:r>
                            <w:r>
                              <w:rPr>
                                <w:spacing w:val="34"/>
                              </w:rPr>
                              <w:t xml:space="preserve"> </w:t>
                            </w:r>
                            <w:r>
                              <w:t>of</w:t>
                            </w:r>
                            <w:r>
                              <w:rPr>
                                <w:spacing w:val="27"/>
                              </w:rPr>
                              <w:t xml:space="preserve"> </w:t>
                            </w:r>
                            <w:r>
                              <w:t>Stabilization, incineration, organic and inorganic stabilization reutilization of solid waste for soil improvement.</w:t>
                            </w:r>
                          </w:p>
                          <w:p w14:paraId="203CB4F3" w14:textId="77777777" w:rsidR="0098061A" w:rsidRDefault="0098061A">
                            <w:pPr>
                              <w:pStyle w:val="BodyText"/>
                            </w:pPr>
                          </w:p>
                          <w:p w14:paraId="53F696E2" w14:textId="77777777" w:rsidR="0098061A" w:rsidRDefault="0098061A">
                            <w:pPr>
                              <w:pStyle w:val="BodyText"/>
                              <w:spacing w:before="2"/>
                            </w:pPr>
                          </w:p>
                          <w:p w14:paraId="36073651" w14:textId="77777777" w:rsidR="0098061A" w:rsidRDefault="00000000">
                            <w:pPr>
                              <w:spacing w:line="228" w:lineRule="exact"/>
                              <w:ind w:left="103"/>
                              <w:rPr>
                                <w:b/>
                                <w:sz w:val="20"/>
                              </w:rPr>
                            </w:pPr>
                            <w:r>
                              <w:rPr>
                                <w:b/>
                                <w:sz w:val="20"/>
                              </w:rPr>
                              <w:t>UNIT</w:t>
                            </w:r>
                            <w:r>
                              <w:rPr>
                                <w:b/>
                                <w:spacing w:val="-5"/>
                                <w:sz w:val="20"/>
                              </w:rPr>
                              <w:t xml:space="preserve"> </w:t>
                            </w:r>
                            <w:r>
                              <w:rPr>
                                <w:b/>
                                <w:spacing w:val="-10"/>
                                <w:sz w:val="20"/>
                              </w:rPr>
                              <w:t>V</w:t>
                            </w:r>
                          </w:p>
                          <w:p w14:paraId="4DBB8F93" w14:textId="77777777" w:rsidR="0098061A" w:rsidRDefault="00000000">
                            <w:pPr>
                              <w:pStyle w:val="BodyText"/>
                              <w:ind w:left="103" w:right="84"/>
                            </w:pPr>
                            <w:r>
                              <w:rPr>
                                <w:b/>
                              </w:rPr>
                              <w:t xml:space="preserve">Engineered landfill: </w:t>
                            </w:r>
                            <w:r>
                              <w:t>Site selection, dumping, Design of landfill: CNS layer, leachate and air collection units, Case studies. CPCB</w:t>
                            </w:r>
                            <w:r>
                              <w:rPr>
                                <w:spacing w:val="-11"/>
                              </w:rPr>
                              <w:t xml:space="preserve"> </w:t>
                            </w:r>
                            <w:r>
                              <w:t>rules and</w:t>
                            </w:r>
                            <w:r>
                              <w:rPr>
                                <w:spacing w:val="-7"/>
                              </w:rPr>
                              <w:t xml:space="preserve"> </w:t>
                            </w:r>
                            <w:r>
                              <w:t>regulations on waste</w:t>
                            </w:r>
                            <w:r>
                              <w:rPr>
                                <w:spacing w:val="-10"/>
                              </w:rPr>
                              <w:t xml:space="preserve"> </w:t>
                            </w:r>
                            <w:r>
                              <w:t>handling</w:t>
                            </w:r>
                            <w:r>
                              <w:rPr>
                                <w:spacing w:val="-7"/>
                              </w:rPr>
                              <w:t xml:space="preserve"> </w:t>
                            </w:r>
                            <w:r>
                              <w:t>and</w:t>
                            </w:r>
                            <w:r>
                              <w:rPr>
                                <w:spacing w:val="-11"/>
                              </w:rPr>
                              <w:t xml:space="preserve"> </w:t>
                            </w:r>
                            <w:r>
                              <w:t>management -</w:t>
                            </w:r>
                            <w:r>
                              <w:rPr>
                                <w:spacing w:val="-3"/>
                              </w:rPr>
                              <w:t xml:space="preserve"> </w:t>
                            </w:r>
                            <w:r>
                              <w:t>Criteria for selection of</w:t>
                            </w:r>
                            <w:r>
                              <w:rPr>
                                <w:spacing w:val="-7"/>
                              </w:rPr>
                              <w:t xml:space="preserve"> </w:t>
                            </w:r>
                            <w:r>
                              <w:t>sites for waste disposal</w:t>
                            </w:r>
                          </w:p>
                          <w:p w14:paraId="2F7FE58D" w14:textId="77777777" w:rsidR="0098061A" w:rsidRDefault="00000000">
                            <w:pPr>
                              <w:pStyle w:val="BodyText"/>
                              <w:spacing w:before="9"/>
                              <w:ind w:left="103"/>
                            </w:pPr>
                            <w:r>
                              <w:t>-</w:t>
                            </w:r>
                            <w:r>
                              <w:rPr>
                                <w:spacing w:val="-10"/>
                              </w:rPr>
                              <w:t xml:space="preserve"> </w:t>
                            </w:r>
                            <w:r>
                              <w:t>Disposal</w:t>
                            </w:r>
                            <w:r>
                              <w:rPr>
                                <w:spacing w:val="-8"/>
                              </w:rPr>
                              <w:t xml:space="preserve"> </w:t>
                            </w:r>
                            <w:r>
                              <w:t>techniques</w:t>
                            </w:r>
                            <w:r>
                              <w:rPr>
                                <w:spacing w:val="-10"/>
                              </w:rPr>
                              <w:t xml:space="preserve"> </w:t>
                            </w:r>
                            <w:r>
                              <w:t>-Disposal</w:t>
                            </w:r>
                            <w:r>
                              <w:rPr>
                                <w:spacing w:val="-13"/>
                              </w:rPr>
                              <w:t xml:space="preserve"> </w:t>
                            </w:r>
                            <w:r>
                              <w:t>systems</w:t>
                            </w:r>
                            <w:r>
                              <w:rPr>
                                <w:spacing w:val="-10"/>
                              </w:rPr>
                              <w:t xml:space="preserve"> </w:t>
                            </w:r>
                            <w:r>
                              <w:t>for</w:t>
                            </w:r>
                            <w:r>
                              <w:rPr>
                                <w:spacing w:val="-2"/>
                              </w:rPr>
                              <w:t xml:space="preserve"> </w:t>
                            </w:r>
                            <w:r>
                              <w:t>typical</w:t>
                            </w:r>
                            <w:r>
                              <w:rPr>
                                <w:spacing w:val="-4"/>
                              </w:rPr>
                              <w:t xml:space="preserve"> </w:t>
                            </w:r>
                            <w:r>
                              <w:rPr>
                                <w:spacing w:val="-2"/>
                              </w:rPr>
                              <w:t>wastes.</w:t>
                            </w:r>
                          </w:p>
                        </w:txbxContent>
                      </wps:txbx>
                      <wps:bodyPr wrap="square" lIns="0" tIns="0" rIns="0" bIns="0" rtlCol="0">
                        <a:noAutofit/>
                      </wps:bodyPr>
                    </wps:wsp>
                  </a:graphicData>
                </a:graphic>
              </wp:inline>
            </w:drawing>
          </mc:Choice>
          <mc:Fallback>
            <w:pict>
              <v:shape w14:anchorId="5F3CD3BB" id="Textbox 86" o:spid="_x0000_s1037" type="#_x0000_t202" style="width:499.9pt;height:2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xyAEAAIYDAAAOAAAAZHJzL2Uyb0RvYy54bWysU8GO0zAQvSPxD5bvNNku222jpivYahHS&#10;CpAWPsBx7MbC8RiP26R/z9hN2xXcEDk4E8/z87w3k/XD2Ft2UAENuJrfzErOlJPQGrer+Y/vT++W&#10;nGEUrhUWnKr5USF/2Lx9sx58pebQgW1VYETisBp8zbsYfVUUKDvVC5yBV46SGkIvIn2GXdEGMRB7&#10;b4t5WS6KAULrA0iFSLvbU5JvMr/WSsavWqOKzNacaot5DXlt0lps1qLaBeE7I6cyxD9U0Qvj6NIL&#10;1VZEwfbB/EXVGxkAQceZhL4ArY1UWQOpuSn/UPPSCa+yFjIH/cUm/H+08svhxX8LLI4fYaQGZhHo&#10;n0H+RPKmGDxWEyZ5ihUSOgkddejTmyQwOkjeHi9+qjEySZuL2/fL+1tKScrNl4vV3eIuOV5cj/uA&#10;8ZOCnqWg5oEalksQh2eMJ+gZkm6zjg3EW67uT4WCNe2TsTblMOyaRxvYQaRe52e6DF/DEt1WYHfC&#10;5dQEs24SfNKY1MaxGZlpa75KmLTTQHskvwYamZrjr70IijP72VFP0nydg3AOmnMQon2EPIWpWAcf&#10;9hG0yRqvvFMB1Ozs0jSYaZpef2fU9ffZ/AYAAP//AwBQSwMEFAAGAAgAAAAhAFxA3OzdAAAABQEA&#10;AA8AAABkcnMvZG93bnJldi54bWxMj0tPwzAQhO9I/Adrkbig1m5VEAlxKkAgJB4HmnJ34yUJxOso&#10;dh78exYucBlpNauZb7Lt7FoxYh8aTxpWSwUCqfS2oUrDvrhfXIII0ZA1rSfU8IUBtvnxUWZS6yd6&#10;xXEXK8EhFFKjoY6xS6UMZY3OhKXvkNh7970zkc++krY3E4e7Vq6VupDONMQNtenwtsbyczc4DYVy&#10;Tw8fkyvO3tbDZqyf1cvjzZ3Wpyfz9RWIiHP8e4YffEaHnJkOfiAbRKuBh8RfZS9JEp5x0LA5XyUg&#10;80z+p8+/AQAA//8DAFBLAQItABQABgAIAAAAIQC2gziS/gAAAOEBAAATAAAAAAAAAAAAAAAAAAAA&#10;AABbQ29udGVudF9UeXBlc10ueG1sUEsBAi0AFAAGAAgAAAAhADj9If/WAAAAlAEAAAsAAAAAAAAA&#10;AAAAAAAALwEAAF9yZWxzLy5yZWxzUEsBAi0AFAAGAAgAAAAhAFr90fHIAQAAhgMAAA4AAAAAAAAA&#10;AAAAAAAALgIAAGRycy9lMm9Eb2MueG1sUEsBAi0AFAAGAAgAAAAhAFxA3OzdAAAABQEAAA8AAAAA&#10;AAAAAAAAAAAAIgQAAGRycy9kb3ducmV2LnhtbFBLBQYAAAAABAAEAPMAAAAsBQAAAAA=&#10;" filled="f" strokeweight=".16936mm">
                <v:path arrowok="t"/>
                <v:textbox inset="0,0,0,0">
                  <w:txbxContent>
                    <w:p w14:paraId="4FBCFCD7" w14:textId="77777777" w:rsidR="0098061A" w:rsidRDefault="00000000">
                      <w:pPr>
                        <w:pStyle w:val="BodyText"/>
                        <w:spacing w:before="2" w:line="235" w:lineRule="auto"/>
                        <w:ind w:left="103"/>
                      </w:pPr>
                      <w:r>
                        <w:rPr>
                          <w:b/>
                        </w:rPr>
                        <w:t>Solid</w:t>
                      </w:r>
                      <w:r>
                        <w:rPr>
                          <w:b/>
                          <w:spacing w:val="31"/>
                        </w:rPr>
                        <w:t xml:space="preserve"> </w:t>
                      </w:r>
                      <w:r>
                        <w:rPr>
                          <w:b/>
                        </w:rPr>
                        <w:t>waste</w:t>
                      </w:r>
                      <w:r>
                        <w:rPr>
                          <w:b/>
                          <w:spacing w:val="34"/>
                        </w:rPr>
                        <w:t xml:space="preserve"> </w:t>
                      </w:r>
                      <w:r>
                        <w:rPr>
                          <w:b/>
                        </w:rPr>
                        <w:t>disposal</w:t>
                      </w:r>
                      <w:r>
                        <w:rPr>
                          <w:b/>
                          <w:spacing w:val="29"/>
                        </w:rPr>
                        <w:t xml:space="preserve"> </w:t>
                      </w:r>
                      <w:r>
                        <w:rPr>
                          <w:b/>
                        </w:rPr>
                        <w:t>and</w:t>
                      </w:r>
                      <w:r>
                        <w:rPr>
                          <w:b/>
                          <w:spacing w:val="30"/>
                        </w:rPr>
                        <w:t xml:space="preserve"> </w:t>
                      </w:r>
                      <w:r>
                        <w:rPr>
                          <w:b/>
                        </w:rPr>
                        <w:t>stabilization</w:t>
                      </w:r>
                      <w:r>
                        <w:t>:</w:t>
                      </w:r>
                      <w:r>
                        <w:rPr>
                          <w:spacing w:val="37"/>
                        </w:rPr>
                        <w:t xml:space="preserve"> </w:t>
                      </w:r>
                      <w:r>
                        <w:t>Hazardous</w:t>
                      </w:r>
                      <w:r>
                        <w:rPr>
                          <w:spacing w:val="31"/>
                        </w:rPr>
                        <w:t xml:space="preserve"> </w:t>
                      </w:r>
                      <w:r>
                        <w:t>waste</w:t>
                      </w:r>
                      <w:r>
                        <w:rPr>
                          <w:spacing w:val="34"/>
                        </w:rPr>
                        <w:t xml:space="preserve"> </w:t>
                      </w:r>
                      <w:r>
                        <w:t>control</w:t>
                      </w:r>
                      <w:r>
                        <w:rPr>
                          <w:spacing w:val="30"/>
                        </w:rPr>
                        <w:t xml:space="preserve"> </w:t>
                      </w:r>
                      <w:r>
                        <w:t>and</w:t>
                      </w:r>
                      <w:r>
                        <w:rPr>
                          <w:spacing w:val="27"/>
                        </w:rPr>
                        <w:t xml:space="preserve"> </w:t>
                      </w:r>
                      <w:r>
                        <w:t>storage</w:t>
                      </w:r>
                      <w:r>
                        <w:rPr>
                          <w:spacing w:val="29"/>
                        </w:rPr>
                        <w:t xml:space="preserve"> </w:t>
                      </w:r>
                      <w:r>
                        <w:t>system</w:t>
                      </w:r>
                      <w:r>
                        <w:rPr>
                          <w:spacing w:val="38"/>
                        </w:rPr>
                        <w:t xml:space="preserve"> </w:t>
                      </w:r>
                      <w:r>
                        <w:t>3</w:t>
                      </w:r>
                      <w:r>
                        <w:rPr>
                          <w:spacing w:val="27"/>
                        </w:rPr>
                        <w:t xml:space="preserve"> </w:t>
                      </w:r>
                      <w:r>
                        <w:t>mechanism</w:t>
                      </w:r>
                      <w:r>
                        <w:rPr>
                          <w:spacing w:val="34"/>
                        </w:rPr>
                        <w:t xml:space="preserve"> </w:t>
                      </w:r>
                      <w:r>
                        <w:t>of</w:t>
                      </w:r>
                      <w:r>
                        <w:rPr>
                          <w:spacing w:val="27"/>
                        </w:rPr>
                        <w:t xml:space="preserve"> </w:t>
                      </w:r>
                      <w:r>
                        <w:t>Stabilization, incineration, organic and inorganic stabilization reutilization of solid waste for soil improvement.</w:t>
                      </w:r>
                    </w:p>
                    <w:p w14:paraId="203CB4F3" w14:textId="77777777" w:rsidR="0098061A" w:rsidRDefault="0098061A">
                      <w:pPr>
                        <w:pStyle w:val="BodyText"/>
                      </w:pPr>
                    </w:p>
                    <w:p w14:paraId="53F696E2" w14:textId="77777777" w:rsidR="0098061A" w:rsidRDefault="0098061A">
                      <w:pPr>
                        <w:pStyle w:val="BodyText"/>
                        <w:spacing w:before="2"/>
                      </w:pPr>
                    </w:p>
                    <w:p w14:paraId="36073651" w14:textId="77777777" w:rsidR="0098061A" w:rsidRDefault="00000000">
                      <w:pPr>
                        <w:spacing w:line="228" w:lineRule="exact"/>
                        <w:ind w:left="103"/>
                        <w:rPr>
                          <w:b/>
                          <w:sz w:val="20"/>
                        </w:rPr>
                      </w:pPr>
                      <w:r>
                        <w:rPr>
                          <w:b/>
                          <w:sz w:val="20"/>
                        </w:rPr>
                        <w:t>UNIT</w:t>
                      </w:r>
                      <w:r>
                        <w:rPr>
                          <w:b/>
                          <w:spacing w:val="-5"/>
                          <w:sz w:val="20"/>
                        </w:rPr>
                        <w:t xml:space="preserve"> </w:t>
                      </w:r>
                      <w:r>
                        <w:rPr>
                          <w:b/>
                          <w:spacing w:val="-10"/>
                          <w:sz w:val="20"/>
                        </w:rPr>
                        <w:t>V</w:t>
                      </w:r>
                    </w:p>
                    <w:p w14:paraId="4DBB8F93" w14:textId="77777777" w:rsidR="0098061A" w:rsidRDefault="00000000">
                      <w:pPr>
                        <w:pStyle w:val="BodyText"/>
                        <w:ind w:left="103" w:right="84"/>
                      </w:pPr>
                      <w:r>
                        <w:rPr>
                          <w:b/>
                        </w:rPr>
                        <w:t xml:space="preserve">Engineered landfill: </w:t>
                      </w:r>
                      <w:r>
                        <w:t>Site selection, dumping, Design of landfill: CNS layer, leachate and air collection units, Case studies. CPCB</w:t>
                      </w:r>
                      <w:r>
                        <w:rPr>
                          <w:spacing w:val="-11"/>
                        </w:rPr>
                        <w:t xml:space="preserve"> </w:t>
                      </w:r>
                      <w:r>
                        <w:t>rules and</w:t>
                      </w:r>
                      <w:r>
                        <w:rPr>
                          <w:spacing w:val="-7"/>
                        </w:rPr>
                        <w:t xml:space="preserve"> </w:t>
                      </w:r>
                      <w:r>
                        <w:t>regulations on waste</w:t>
                      </w:r>
                      <w:r>
                        <w:rPr>
                          <w:spacing w:val="-10"/>
                        </w:rPr>
                        <w:t xml:space="preserve"> </w:t>
                      </w:r>
                      <w:r>
                        <w:t>handling</w:t>
                      </w:r>
                      <w:r>
                        <w:rPr>
                          <w:spacing w:val="-7"/>
                        </w:rPr>
                        <w:t xml:space="preserve"> </w:t>
                      </w:r>
                      <w:r>
                        <w:t>and</w:t>
                      </w:r>
                      <w:r>
                        <w:rPr>
                          <w:spacing w:val="-11"/>
                        </w:rPr>
                        <w:t xml:space="preserve"> </w:t>
                      </w:r>
                      <w:r>
                        <w:t>management -</w:t>
                      </w:r>
                      <w:r>
                        <w:rPr>
                          <w:spacing w:val="-3"/>
                        </w:rPr>
                        <w:t xml:space="preserve"> </w:t>
                      </w:r>
                      <w:r>
                        <w:t>Criteria for selection of</w:t>
                      </w:r>
                      <w:r>
                        <w:rPr>
                          <w:spacing w:val="-7"/>
                        </w:rPr>
                        <w:t xml:space="preserve"> </w:t>
                      </w:r>
                      <w:r>
                        <w:t>sites for waste disposal</w:t>
                      </w:r>
                    </w:p>
                    <w:p w14:paraId="2F7FE58D" w14:textId="77777777" w:rsidR="0098061A" w:rsidRDefault="00000000">
                      <w:pPr>
                        <w:pStyle w:val="BodyText"/>
                        <w:spacing w:before="9"/>
                        <w:ind w:left="103"/>
                      </w:pPr>
                      <w:r>
                        <w:t>-</w:t>
                      </w:r>
                      <w:r>
                        <w:rPr>
                          <w:spacing w:val="-10"/>
                        </w:rPr>
                        <w:t xml:space="preserve"> </w:t>
                      </w:r>
                      <w:r>
                        <w:t>Disposal</w:t>
                      </w:r>
                      <w:r>
                        <w:rPr>
                          <w:spacing w:val="-8"/>
                        </w:rPr>
                        <w:t xml:space="preserve"> </w:t>
                      </w:r>
                      <w:r>
                        <w:t>techniques</w:t>
                      </w:r>
                      <w:r>
                        <w:rPr>
                          <w:spacing w:val="-10"/>
                        </w:rPr>
                        <w:t xml:space="preserve"> </w:t>
                      </w:r>
                      <w:r>
                        <w:t>-Disposal</w:t>
                      </w:r>
                      <w:r>
                        <w:rPr>
                          <w:spacing w:val="-13"/>
                        </w:rPr>
                        <w:t xml:space="preserve"> </w:t>
                      </w:r>
                      <w:r>
                        <w:t>systems</w:t>
                      </w:r>
                      <w:r>
                        <w:rPr>
                          <w:spacing w:val="-10"/>
                        </w:rPr>
                        <w:t xml:space="preserve"> </w:t>
                      </w:r>
                      <w:r>
                        <w:t>for</w:t>
                      </w:r>
                      <w:r>
                        <w:rPr>
                          <w:spacing w:val="-2"/>
                        </w:rPr>
                        <w:t xml:space="preserve"> </w:t>
                      </w:r>
                      <w:r>
                        <w:t>typical</w:t>
                      </w:r>
                      <w:r>
                        <w:rPr>
                          <w:spacing w:val="-4"/>
                        </w:rPr>
                        <w:t xml:space="preserve"> </w:t>
                      </w:r>
                      <w:r>
                        <w:rPr>
                          <w:spacing w:val="-2"/>
                        </w:rPr>
                        <w:t>wastes.</w:t>
                      </w:r>
                    </w:p>
                  </w:txbxContent>
                </v:textbox>
                <w10:anchorlock/>
              </v:shape>
            </w:pict>
          </mc:Fallback>
        </mc:AlternateContent>
      </w:r>
    </w:p>
    <w:p w14:paraId="454F52CB" w14:textId="77777777" w:rsidR="0098061A" w:rsidRDefault="0098061A">
      <w:pPr>
        <w:pStyle w:val="BodyText"/>
        <w:rPr>
          <w:b/>
          <w:i/>
        </w:rPr>
      </w:pPr>
    </w:p>
    <w:p w14:paraId="0F28229F" w14:textId="77777777" w:rsidR="0098061A" w:rsidRDefault="0098061A">
      <w:pPr>
        <w:pStyle w:val="BodyText"/>
        <w:rPr>
          <w:b/>
          <w:i/>
        </w:rPr>
      </w:pPr>
    </w:p>
    <w:p w14:paraId="11C4DE52" w14:textId="77777777" w:rsidR="0098061A" w:rsidRDefault="0098061A">
      <w:pPr>
        <w:pStyle w:val="BodyText"/>
        <w:rPr>
          <w:b/>
          <w:i/>
        </w:rPr>
      </w:pPr>
    </w:p>
    <w:p w14:paraId="489197E0" w14:textId="77777777" w:rsidR="0098061A" w:rsidRDefault="0098061A">
      <w:pPr>
        <w:pStyle w:val="BodyText"/>
        <w:rPr>
          <w:b/>
          <w:i/>
        </w:rPr>
      </w:pPr>
    </w:p>
    <w:p w14:paraId="147C4D09" w14:textId="77777777" w:rsidR="0098061A" w:rsidRDefault="0098061A">
      <w:pPr>
        <w:pStyle w:val="BodyText"/>
        <w:rPr>
          <w:b/>
          <w:i/>
        </w:rPr>
      </w:pPr>
    </w:p>
    <w:p w14:paraId="7FA411E1" w14:textId="77777777" w:rsidR="0098061A" w:rsidRDefault="0098061A">
      <w:pPr>
        <w:pStyle w:val="BodyText"/>
        <w:rPr>
          <w:b/>
          <w:i/>
        </w:rPr>
      </w:pPr>
    </w:p>
    <w:p w14:paraId="544EED1B" w14:textId="77777777" w:rsidR="0098061A" w:rsidRDefault="0098061A">
      <w:pPr>
        <w:pStyle w:val="BodyText"/>
        <w:rPr>
          <w:b/>
          <w:i/>
        </w:rPr>
      </w:pPr>
    </w:p>
    <w:p w14:paraId="72EB1520" w14:textId="77777777" w:rsidR="0098061A" w:rsidRDefault="0098061A">
      <w:pPr>
        <w:pStyle w:val="BodyText"/>
        <w:rPr>
          <w:b/>
          <w:i/>
        </w:rPr>
      </w:pPr>
    </w:p>
    <w:p w14:paraId="3F96512E" w14:textId="77777777" w:rsidR="0098061A" w:rsidRDefault="0098061A">
      <w:pPr>
        <w:pStyle w:val="BodyText"/>
        <w:rPr>
          <w:b/>
          <w:i/>
        </w:rPr>
      </w:pPr>
    </w:p>
    <w:p w14:paraId="04B52290" w14:textId="77777777" w:rsidR="0098061A" w:rsidRDefault="0098061A">
      <w:pPr>
        <w:pStyle w:val="BodyText"/>
        <w:rPr>
          <w:b/>
          <w:i/>
        </w:rPr>
      </w:pPr>
    </w:p>
    <w:p w14:paraId="33FBA16A" w14:textId="77777777" w:rsidR="0098061A" w:rsidRDefault="0098061A">
      <w:pPr>
        <w:pStyle w:val="BodyText"/>
        <w:rPr>
          <w:b/>
          <w:i/>
        </w:rPr>
      </w:pPr>
    </w:p>
    <w:p w14:paraId="576C34B3" w14:textId="77777777" w:rsidR="0098061A" w:rsidRDefault="0098061A">
      <w:pPr>
        <w:pStyle w:val="BodyText"/>
        <w:rPr>
          <w:b/>
          <w:i/>
        </w:rPr>
      </w:pPr>
    </w:p>
    <w:p w14:paraId="6D2EA505" w14:textId="77777777" w:rsidR="0098061A" w:rsidRDefault="0098061A">
      <w:pPr>
        <w:pStyle w:val="BodyText"/>
        <w:rPr>
          <w:b/>
          <w:i/>
        </w:rPr>
      </w:pPr>
    </w:p>
    <w:p w14:paraId="317DA388" w14:textId="77777777" w:rsidR="0098061A" w:rsidRDefault="0098061A">
      <w:pPr>
        <w:pStyle w:val="BodyText"/>
        <w:rPr>
          <w:b/>
          <w:i/>
        </w:rPr>
      </w:pPr>
    </w:p>
    <w:p w14:paraId="3BF775D8" w14:textId="77777777" w:rsidR="0098061A" w:rsidRDefault="0098061A">
      <w:pPr>
        <w:pStyle w:val="BodyText"/>
        <w:rPr>
          <w:b/>
          <w:i/>
        </w:rPr>
      </w:pPr>
    </w:p>
    <w:p w14:paraId="1F70A65A" w14:textId="77777777" w:rsidR="0098061A" w:rsidRDefault="0098061A">
      <w:pPr>
        <w:pStyle w:val="BodyText"/>
        <w:spacing w:before="141"/>
        <w:rPr>
          <w:b/>
          <w:i/>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5"/>
        <w:gridCol w:w="2281"/>
        <w:gridCol w:w="1844"/>
        <w:gridCol w:w="1666"/>
        <w:gridCol w:w="441"/>
        <w:gridCol w:w="523"/>
        <w:gridCol w:w="359"/>
        <w:gridCol w:w="1483"/>
      </w:tblGrid>
      <w:tr w:rsidR="0098061A" w14:paraId="0F7FB891" w14:textId="77777777">
        <w:trPr>
          <w:trHeight w:val="306"/>
        </w:trPr>
        <w:tc>
          <w:tcPr>
            <w:tcW w:w="10542" w:type="dxa"/>
            <w:gridSpan w:val="8"/>
          </w:tcPr>
          <w:p w14:paraId="3FAA9E17" w14:textId="77777777" w:rsidR="0098061A" w:rsidRDefault="00000000">
            <w:pPr>
              <w:pStyle w:val="TableParagraph"/>
              <w:spacing w:before="38"/>
              <w:ind w:left="19"/>
              <w:jc w:val="center"/>
              <w:rPr>
                <w:b/>
                <w:sz w:val="20"/>
              </w:rPr>
            </w:pPr>
            <w:r>
              <w:rPr>
                <w:b/>
                <w:sz w:val="20"/>
              </w:rPr>
              <w:t>Sixth</w:t>
            </w:r>
            <w:r>
              <w:rPr>
                <w:b/>
                <w:spacing w:val="43"/>
                <w:sz w:val="20"/>
              </w:rPr>
              <w:t xml:space="preserve"> </w:t>
            </w:r>
            <w:r>
              <w:rPr>
                <w:b/>
                <w:spacing w:val="-2"/>
                <w:sz w:val="20"/>
              </w:rPr>
              <w:t>Semester</w:t>
            </w:r>
          </w:p>
        </w:tc>
      </w:tr>
      <w:tr w:rsidR="0098061A" w14:paraId="2CC1AD87" w14:textId="77777777">
        <w:trPr>
          <w:trHeight w:val="460"/>
        </w:trPr>
        <w:tc>
          <w:tcPr>
            <w:tcW w:w="1945" w:type="dxa"/>
            <w:vMerge w:val="restart"/>
          </w:tcPr>
          <w:p w14:paraId="31D84ED8" w14:textId="77777777" w:rsidR="0098061A" w:rsidRDefault="0098061A">
            <w:pPr>
              <w:pStyle w:val="TableParagraph"/>
              <w:spacing w:before="72"/>
              <w:rPr>
                <w:b/>
                <w:i/>
                <w:sz w:val="20"/>
              </w:rPr>
            </w:pPr>
          </w:p>
          <w:p w14:paraId="525588D6" w14:textId="77777777" w:rsidR="0098061A" w:rsidRDefault="00000000">
            <w:pPr>
              <w:pStyle w:val="TableParagraph"/>
              <w:ind w:left="724"/>
              <w:rPr>
                <w:b/>
                <w:sz w:val="20"/>
              </w:rPr>
            </w:pPr>
            <w:r>
              <w:rPr>
                <w:b/>
                <w:sz w:val="20"/>
              </w:rPr>
              <w:t>S.</w:t>
            </w:r>
            <w:r>
              <w:rPr>
                <w:b/>
                <w:spacing w:val="3"/>
                <w:sz w:val="20"/>
              </w:rPr>
              <w:t xml:space="preserve"> </w:t>
            </w:r>
            <w:r>
              <w:rPr>
                <w:b/>
                <w:spacing w:val="-5"/>
                <w:sz w:val="20"/>
              </w:rPr>
              <w:t>No.</w:t>
            </w:r>
          </w:p>
        </w:tc>
        <w:tc>
          <w:tcPr>
            <w:tcW w:w="2281" w:type="dxa"/>
            <w:vMerge w:val="restart"/>
          </w:tcPr>
          <w:p w14:paraId="366F67D0" w14:textId="77777777" w:rsidR="0098061A" w:rsidRDefault="0098061A">
            <w:pPr>
              <w:pStyle w:val="TableParagraph"/>
              <w:spacing w:before="72"/>
              <w:rPr>
                <w:b/>
                <w:i/>
                <w:sz w:val="20"/>
              </w:rPr>
            </w:pPr>
          </w:p>
          <w:p w14:paraId="6AEE69E1" w14:textId="77777777" w:rsidR="0098061A" w:rsidRDefault="00000000">
            <w:pPr>
              <w:pStyle w:val="TableParagraph"/>
              <w:ind w:left="743"/>
              <w:rPr>
                <w:b/>
                <w:sz w:val="20"/>
              </w:rPr>
            </w:pPr>
            <w:r>
              <w:rPr>
                <w:b/>
                <w:spacing w:val="-2"/>
                <w:sz w:val="20"/>
              </w:rPr>
              <w:t>Category</w:t>
            </w:r>
          </w:p>
        </w:tc>
        <w:tc>
          <w:tcPr>
            <w:tcW w:w="1844" w:type="dxa"/>
            <w:vMerge w:val="restart"/>
          </w:tcPr>
          <w:p w14:paraId="5760DC57" w14:textId="77777777" w:rsidR="0098061A" w:rsidRDefault="0098061A">
            <w:pPr>
              <w:pStyle w:val="TableParagraph"/>
              <w:spacing w:before="72"/>
              <w:rPr>
                <w:b/>
                <w:i/>
                <w:sz w:val="20"/>
              </w:rPr>
            </w:pPr>
          </w:p>
          <w:p w14:paraId="39F1DC55" w14:textId="77777777" w:rsidR="0098061A" w:rsidRDefault="00000000">
            <w:pPr>
              <w:pStyle w:val="TableParagraph"/>
              <w:ind w:left="6"/>
              <w:jc w:val="center"/>
              <w:rPr>
                <w:b/>
                <w:sz w:val="20"/>
              </w:rPr>
            </w:pPr>
            <w:r>
              <w:rPr>
                <w:b/>
                <w:spacing w:val="-4"/>
                <w:sz w:val="20"/>
              </w:rPr>
              <w:t>Code</w:t>
            </w:r>
          </w:p>
        </w:tc>
        <w:tc>
          <w:tcPr>
            <w:tcW w:w="1666" w:type="dxa"/>
            <w:vMerge w:val="restart"/>
          </w:tcPr>
          <w:p w14:paraId="0E9E83D8" w14:textId="77777777" w:rsidR="0098061A" w:rsidRDefault="0098061A">
            <w:pPr>
              <w:pStyle w:val="TableParagraph"/>
              <w:spacing w:before="72"/>
              <w:rPr>
                <w:b/>
                <w:i/>
                <w:sz w:val="20"/>
              </w:rPr>
            </w:pPr>
          </w:p>
          <w:p w14:paraId="7234BC93" w14:textId="77777777" w:rsidR="0098061A" w:rsidRDefault="00000000">
            <w:pPr>
              <w:pStyle w:val="TableParagraph"/>
              <w:ind w:left="306"/>
              <w:rPr>
                <w:b/>
                <w:sz w:val="20"/>
              </w:rPr>
            </w:pPr>
            <w:r>
              <w:rPr>
                <w:b/>
                <w:sz w:val="20"/>
              </w:rPr>
              <w:t>Course</w:t>
            </w:r>
            <w:r>
              <w:rPr>
                <w:b/>
                <w:spacing w:val="-8"/>
                <w:sz w:val="20"/>
              </w:rPr>
              <w:t xml:space="preserve"> </w:t>
            </w:r>
            <w:r>
              <w:rPr>
                <w:b/>
                <w:spacing w:val="-2"/>
                <w:sz w:val="20"/>
              </w:rPr>
              <w:t>Title</w:t>
            </w:r>
          </w:p>
        </w:tc>
        <w:tc>
          <w:tcPr>
            <w:tcW w:w="1323" w:type="dxa"/>
            <w:gridSpan w:val="3"/>
          </w:tcPr>
          <w:p w14:paraId="6C333BB3" w14:textId="77777777" w:rsidR="0098061A" w:rsidRDefault="00000000">
            <w:pPr>
              <w:pStyle w:val="TableParagraph"/>
              <w:spacing w:line="230" w:lineRule="atLeast"/>
              <w:ind w:left="450" w:right="213" w:hanging="221"/>
              <w:rPr>
                <w:b/>
                <w:sz w:val="20"/>
              </w:rPr>
            </w:pPr>
            <w:r>
              <w:rPr>
                <w:b/>
                <w:sz w:val="20"/>
              </w:rPr>
              <w:t>Hours</w:t>
            </w:r>
            <w:r>
              <w:rPr>
                <w:b/>
                <w:spacing w:val="-13"/>
                <w:sz w:val="20"/>
              </w:rPr>
              <w:t xml:space="preserve"> </w:t>
            </w:r>
            <w:r>
              <w:rPr>
                <w:b/>
                <w:sz w:val="20"/>
              </w:rPr>
              <w:t xml:space="preserve">per </w:t>
            </w:r>
            <w:r>
              <w:rPr>
                <w:b/>
                <w:spacing w:val="-4"/>
                <w:sz w:val="20"/>
              </w:rPr>
              <w:t>week</w:t>
            </w:r>
          </w:p>
        </w:tc>
        <w:tc>
          <w:tcPr>
            <w:tcW w:w="1483" w:type="dxa"/>
          </w:tcPr>
          <w:p w14:paraId="04863C3D" w14:textId="77777777" w:rsidR="0098061A" w:rsidRDefault="00000000">
            <w:pPr>
              <w:pStyle w:val="TableParagraph"/>
              <w:spacing w:before="115"/>
              <w:ind w:left="24"/>
              <w:jc w:val="center"/>
              <w:rPr>
                <w:b/>
                <w:sz w:val="20"/>
              </w:rPr>
            </w:pPr>
            <w:r>
              <w:rPr>
                <w:b/>
                <w:spacing w:val="-2"/>
                <w:sz w:val="20"/>
              </w:rPr>
              <w:t>Credits</w:t>
            </w:r>
          </w:p>
        </w:tc>
      </w:tr>
      <w:tr w:rsidR="0098061A" w14:paraId="7AB0DBE8" w14:textId="77777777">
        <w:trPr>
          <w:trHeight w:val="364"/>
        </w:trPr>
        <w:tc>
          <w:tcPr>
            <w:tcW w:w="1945" w:type="dxa"/>
            <w:vMerge/>
            <w:tcBorders>
              <w:top w:val="nil"/>
            </w:tcBorders>
          </w:tcPr>
          <w:p w14:paraId="1D2AE4D1" w14:textId="77777777" w:rsidR="0098061A" w:rsidRDefault="0098061A">
            <w:pPr>
              <w:rPr>
                <w:sz w:val="2"/>
                <w:szCs w:val="2"/>
              </w:rPr>
            </w:pPr>
          </w:p>
        </w:tc>
        <w:tc>
          <w:tcPr>
            <w:tcW w:w="2281" w:type="dxa"/>
            <w:vMerge/>
            <w:tcBorders>
              <w:top w:val="nil"/>
            </w:tcBorders>
          </w:tcPr>
          <w:p w14:paraId="1198F86D" w14:textId="77777777" w:rsidR="0098061A" w:rsidRDefault="0098061A">
            <w:pPr>
              <w:rPr>
                <w:sz w:val="2"/>
                <w:szCs w:val="2"/>
              </w:rPr>
            </w:pPr>
          </w:p>
        </w:tc>
        <w:tc>
          <w:tcPr>
            <w:tcW w:w="1844" w:type="dxa"/>
            <w:vMerge/>
            <w:tcBorders>
              <w:top w:val="nil"/>
            </w:tcBorders>
          </w:tcPr>
          <w:p w14:paraId="347F208D" w14:textId="77777777" w:rsidR="0098061A" w:rsidRDefault="0098061A">
            <w:pPr>
              <w:rPr>
                <w:sz w:val="2"/>
                <w:szCs w:val="2"/>
              </w:rPr>
            </w:pPr>
          </w:p>
        </w:tc>
        <w:tc>
          <w:tcPr>
            <w:tcW w:w="1666" w:type="dxa"/>
            <w:vMerge/>
            <w:tcBorders>
              <w:top w:val="nil"/>
            </w:tcBorders>
          </w:tcPr>
          <w:p w14:paraId="0C10887C" w14:textId="77777777" w:rsidR="0098061A" w:rsidRDefault="0098061A">
            <w:pPr>
              <w:rPr>
                <w:sz w:val="2"/>
                <w:szCs w:val="2"/>
              </w:rPr>
            </w:pPr>
          </w:p>
        </w:tc>
        <w:tc>
          <w:tcPr>
            <w:tcW w:w="441" w:type="dxa"/>
          </w:tcPr>
          <w:p w14:paraId="7150A68E" w14:textId="77777777" w:rsidR="0098061A" w:rsidRDefault="00000000">
            <w:pPr>
              <w:pStyle w:val="TableParagraph"/>
              <w:spacing w:before="67"/>
              <w:ind w:left="29" w:right="10"/>
              <w:jc w:val="center"/>
              <w:rPr>
                <w:b/>
                <w:sz w:val="20"/>
              </w:rPr>
            </w:pPr>
            <w:r>
              <w:rPr>
                <w:b/>
                <w:spacing w:val="-10"/>
                <w:sz w:val="20"/>
              </w:rPr>
              <w:t>L</w:t>
            </w:r>
          </w:p>
        </w:tc>
        <w:tc>
          <w:tcPr>
            <w:tcW w:w="523" w:type="dxa"/>
          </w:tcPr>
          <w:p w14:paraId="3E12878D" w14:textId="77777777" w:rsidR="0098061A" w:rsidRDefault="00000000">
            <w:pPr>
              <w:pStyle w:val="TableParagraph"/>
              <w:spacing w:before="67"/>
              <w:ind w:left="24" w:right="18"/>
              <w:jc w:val="center"/>
              <w:rPr>
                <w:b/>
                <w:sz w:val="20"/>
              </w:rPr>
            </w:pPr>
            <w:r>
              <w:rPr>
                <w:b/>
                <w:spacing w:val="-10"/>
                <w:sz w:val="20"/>
              </w:rPr>
              <w:t>T</w:t>
            </w:r>
          </w:p>
        </w:tc>
        <w:tc>
          <w:tcPr>
            <w:tcW w:w="359" w:type="dxa"/>
          </w:tcPr>
          <w:p w14:paraId="67E710B3" w14:textId="77777777" w:rsidR="0098061A" w:rsidRDefault="00000000">
            <w:pPr>
              <w:pStyle w:val="TableParagraph"/>
              <w:spacing w:before="67"/>
              <w:ind w:left="56" w:right="31"/>
              <w:jc w:val="center"/>
              <w:rPr>
                <w:b/>
                <w:sz w:val="20"/>
              </w:rPr>
            </w:pPr>
            <w:r>
              <w:rPr>
                <w:b/>
                <w:spacing w:val="-10"/>
                <w:sz w:val="20"/>
              </w:rPr>
              <w:t>P</w:t>
            </w:r>
          </w:p>
        </w:tc>
        <w:tc>
          <w:tcPr>
            <w:tcW w:w="1483" w:type="dxa"/>
          </w:tcPr>
          <w:p w14:paraId="2678931F" w14:textId="77777777" w:rsidR="0098061A" w:rsidRDefault="0098061A">
            <w:pPr>
              <w:pStyle w:val="TableParagraph"/>
              <w:rPr>
                <w:sz w:val="20"/>
              </w:rPr>
            </w:pPr>
          </w:p>
        </w:tc>
      </w:tr>
      <w:tr w:rsidR="0098061A" w14:paraId="642B98DD" w14:textId="77777777">
        <w:trPr>
          <w:trHeight w:val="585"/>
        </w:trPr>
        <w:tc>
          <w:tcPr>
            <w:tcW w:w="1945" w:type="dxa"/>
          </w:tcPr>
          <w:p w14:paraId="6DF156B4" w14:textId="77777777" w:rsidR="0098061A" w:rsidRDefault="0098061A">
            <w:pPr>
              <w:pStyle w:val="TableParagraph"/>
              <w:rPr>
                <w:sz w:val="20"/>
              </w:rPr>
            </w:pPr>
          </w:p>
        </w:tc>
        <w:tc>
          <w:tcPr>
            <w:tcW w:w="2281" w:type="dxa"/>
          </w:tcPr>
          <w:p w14:paraId="5E98284E" w14:textId="77777777" w:rsidR="0098061A" w:rsidRDefault="00000000">
            <w:pPr>
              <w:pStyle w:val="TableParagraph"/>
              <w:spacing w:before="53"/>
              <w:ind w:left="806" w:hanging="384"/>
              <w:rPr>
                <w:sz w:val="20"/>
              </w:rPr>
            </w:pPr>
            <w:r>
              <w:rPr>
                <w:sz w:val="20"/>
              </w:rPr>
              <w:t>Professional</w:t>
            </w:r>
            <w:r>
              <w:rPr>
                <w:spacing w:val="-13"/>
                <w:sz w:val="20"/>
              </w:rPr>
              <w:t xml:space="preserve"> </w:t>
            </w:r>
            <w:r>
              <w:rPr>
                <w:sz w:val="20"/>
              </w:rPr>
              <w:t xml:space="preserve">Core </w:t>
            </w:r>
            <w:r>
              <w:rPr>
                <w:spacing w:val="-2"/>
                <w:sz w:val="20"/>
              </w:rPr>
              <w:t>courses</w:t>
            </w:r>
            <w:r>
              <w:rPr>
                <w:spacing w:val="-2"/>
                <w:sz w:val="20"/>
                <w:vertAlign w:val="superscript"/>
              </w:rPr>
              <w:t>#</w:t>
            </w:r>
          </w:p>
        </w:tc>
        <w:tc>
          <w:tcPr>
            <w:tcW w:w="1844" w:type="dxa"/>
          </w:tcPr>
          <w:p w14:paraId="0E4F2E5A" w14:textId="77777777" w:rsidR="0098061A" w:rsidRDefault="00000000">
            <w:pPr>
              <w:pStyle w:val="TableParagraph"/>
              <w:spacing w:before="168"/>
              <w:ind w:left="287"/>
              <w:rPr>
                <w:sz w:val="20"/>
              </w:rPr>
            </w:pPr>
            <w:r>
              <w:rPr>
                <w:sz w:val="20"/>
              </w:rPr>
              <w:t>PECE</w:t>
            </w:r>
            <w:r>
              <w:rPr>
                <w:spacing w:val="-8"/>
                <w:sz w:val="20"/>
              </w:rPr>
              <w:t xml:space="preserve"> </w:t>
            </w:r>
            <w:r>
              <w:rPr>
                <w:sz w:val="20"/>
              </w:rPr>
              <w:t>-602F-</w:t>
            </w:r>
            <w:r>
              <w:rPr>
                <w:spacing w:val="-5"/>
                <w:sz w:val="20"/>
              </w:rPr>
              <w:t>18</w:t>
            </w:r>
          </w:p>
        </w:tc>
        <w:tc>
          <w:tcPr>
            <w:tcW w:w="1666" w:type="dxa"/>
          </w:tcPr>
          <w:p w14:paraId="0EB1E965" w14:textId="77777777" w:rsidR="0098061A" w:rsidRDefault="00000000">
            <w:pPr>
              <w:pStyle w:val="TableParagraph"/>
              <w:spacing w:before="168"/>
              <w:ind w:left="167"/>
              <w:rPr>
                <w:sz w:val="20"/>
              </w:rPr>
            </w:pPr>
            <w:r>
              <w:rPr>
                <w:sz w:val="20"/>
              </w:rPr>
              <w:t>Rock</w:t>
            </w:r>
            <w:r>
              <w:rPr>
                <w:spacing w:val="-7"/>
                <w:sz w:val="20"/>
              </w:rPr>
              <w:t xml:space="preserve"> </w:t>
            </w:r>
            <w:r>
              <w:rPr>
                <w:spacing w:val="-2"/>
                <w:sz w:val="20"/>
              </w:rPr>
              <w:t>Mechanics</w:t>
            </w:r>
          </w:p>
        </w:tc>
        <w:tc>
          <w:tcPr>
            <w:tcW w:w="441" w:type="dxa"/>
          </w:tcPr>
          <w:p w14:paraId="5A539218" w14:textId="77777777" w:rsidR="0098061A" w:rsidRDefault="00000000">
            <w:pPr>
              <w:pStyle w:val="TableParagraph"/>
              <w:spacing w:before="168"/>
              <w:ind w:left="29" w:right="15"/>
              <w:jc w:val="center"/>
              <w:rPr>
                <w:sz w:val="20"/>
              </w:rPr>
            </w:pPr>
            <w:r>
              <w:rPr>
                <w:spacing w:val="-10"/>
                <w:sz w:val="20"/>
              </w:rPr>
              <w:t>3</w:t>
            </w:r>
          </w:p>
        </w:tc>
        <w:tc>
          <w:tcPr>
            <w:tcW w:w="523" w:type="dxa"/>
          </w:tcPr>
          <w:p w14:paraId="53188AB8" w14:textId="77777777" w:rsidR="0098061A" w:rsidRDefault="00000000">
            <w:pPr>
              <w:pStyle w:val="TableParagraph"/>
              <w:spacing w:before="168"/>
              <w:ind w:left="24" w:right="13"/>
              <w:jc w:val="center"/>
              <w:rPr>
                <w:sz w:val="20"/>
              </w:rPr>
            </w:pPr>
            <w:r>
              <w:rPr>
                <w:spacing w:val="-10"/>
                <w:sz w:val="20"/>
              </w:rPr>
              <w:t>1</w:t>
            </w:r>
          </w:p>
        </w:tc>
        <w:tc>
          <w:tcPr>
            <w:tcW w:w="359" w:type="dxa"/>
          </w:tcPr>
          <w:p w14:paraId="6F8E932D" w14:textId="77777777" w:rsidR="0098061A" w:rsidRDefault="00000000">
            <w:pPr>
              <w:pStyle w:val="TableParagraph"/>
              <w:spacing w:before="168"/>
              <w:ind w:left="56" w:right="44"/>
              <w:jc w:val="center"/>
              <w:rPr>
                <w:sz w:val="20"/>
              </w:rPr>
            </w:pPr>
            <w:r>
              <w:rPr>
                <w:spacing w:val="-10"/>
                <w:sz w:val="20"/>
              </w:rPr>
              <w:t>0</w:t>
            </w:r>
          </w:p>
        </w:tc>
        <w:tc>
          <w:tcPr>
            <w:tcW w:w="1483" w:type="dxa"/>
          </w:tcPr>
          <w:p w14:paraId="4BB1197C" w14:textId="77777777" w:rsidR="0098061A" w:rsidRDefault="00000000">
            <w:pPr>
              <w:pStyle w:val="TableParagraph"/>
              <w:spacing w:before="168"/>
              <w:ind w:left="24" w:right="19"/>
              <w:jc w:val="center"/>
              <w:rPr>
                <w:sz w:val="20"/>
              </w:rPr>
            </w:pPr>
            <w:r>
              <w:rPr>
                <w:spacing w:val="-10"/>
                <w:sz w:val="20"/>
              </w:rPr>
              <w:t>4</w:t>
            </w:r>
          </w:p>
        </w:tc>
      </w:tr>
      <w:tr w:rsidR="0098061A" w14:paraId="1DB6BBB8" w14:textId="77777777">
        <w:trPr>
          <w:trHeight w:val="1843"/>
        </w:trPr>
        <w:tc>
          <w:tcPr>
            <w:tcW w:w="10542" w:type="dxa"/>
            <w:gridSpan w:val="8"/>
          </w:tcPr>
          <w:p w14:paraId="779448EC" w14:textId="77777777" w:rsidR="0098061A" w:rsidRDefault="00000000">
            <w:pPr>
              <w:pStyle w:val="TableParagraph"/>
              <w:spacing w:line="223" w:lineRule="exact"/>
              <w:ind w:left="115"/>
              <w:rPr>
                <w:sz w:val="20"/>
              </w:rPr>
            </w:pPr>
            <w:r>
              <w:rPr>
                <w:b/>
                <w:sz w:val="20"/>
              </w:rPr>
              <w:t>Course</w:t>
            </w:r>
            <w:r>
              <w:rPr>
                <w:b/>
                <w:spacing w:val="-4"/>
                <w:sz w:val="20"/>
              </w:rPr>
              <w:t xml:space="preserve"> </w:t>
            </w:r>
            <w:r>
              <w:rPr>
                <w:b/>
                <w:sz w:val="20"/>
              </w:rPr>
              <w:t>Outcome:</w:t>
            </w:r>
            <w:r>
              <w:rPr>
                <w:b/>
                <w:spacing w:val="-4"/>
                <w:sz w:val="20"/>
              </w:rPr>
              <w:t xml:space="preserve"> </w:t>
            </w:r>
            <w:r>
              <w:rPr>
                <w:sz w:val="20"/>
              </w:rPr>
              <w:t>On</w:t>
            </w:r>
            <w:r>
              <w:rPr>
                <w:spacing w:val="-5"/>
                <w:sz w:val="20"/>
              </w:rPr>
              <w:t xml:space="preserve"> </w:t>
            </w:r>
            <w:r>
              <w:rPr>
                <w:sz w:val="20"/>
              </w:rPr>
              <w:t>completion</w:t>
            </w:r>
            <w:r>
              <w:rPr>
                <w:spacing w:val="-3"/>
                <w:sz w:val="20"/>
              </w:rPr>
              <w:t xml:space="preserve"> </w:t>
            </w:r>
            <w:r>
              <w:rPr>
                <w:sz w:val="20"/>
              </w:rPr>
              <w:t>of</w:t>
            </w:r>
            <w:r>
              <w:rPr>
                <w:spacing w:val="-13"/>
                <w:sz w:val="20"/>
              </w:rPr>
              <w:t xml:space="preserve"> </w:t>
            </w:r>
            <w:r>
              <w:rPr>
                <w:sz w:val="20"/>
              </w:rPr>
              <w:t>this</w:t>
            </w:r>
            <w:r>
              <w:rPr>
                <w:spacing w:val="-9"/>
                <w:sz w:val="20"/>
              </w:rPr>
              <w:t xml:space="preserve"> </w:t>
            </w:r>
            <w:r>
              <w:rPr>
                <w:sz w:val="20"/>
              </w:rPr>
              <w:t>course,</w:t>
            </w:r>
            <w:r>
              <w:rPr>
                <w:spacing w:val="-7"/>
                <w:sz w:val="20"/>
              </w:rPr>
              <w:t xml:space="preserve"> </w:t>
            </w:r>
            <w:r>
              <w:rPr>
                <w:sz w:val="20"/>
              </w:rPr>
              <w:t>the</w:t>
            </w:r>
            <w:r>
              <w:rPr>
                <w:spacing w:val="-11"/>
                <w:sz w:val="20"/>
              </w:rPr>
              <w:t xml:space="preserve"> </w:t>
            </w:r>
            <w:r>
              <w:rPr>
                <w:sz w:val="20"/>
              </w:rPr>
              <w:t>students</w:t>
            </w:r>
            <w:r>
              <w:rPr>
                <w:spacing w:val="-10"/>
                <w:sz w:val="20"/>
              </w:rPr>
              <w:t xml:space="preserve"> </w:t>
            </w:r>
            <w:r>
              <w:rPr>
                <w:sz w:val="20"/>
              </w:rPr>
              <w:t>will</w:t>
            </w:r>
            <w:r>
              <w:rPr>
                <w:spacing w:val="-3"/>
                <w:sz w:val="20"/>
              </w:rPr>
              <w:t xml:space="preserve"> </w:t>
            </w:r>
            <w:r>
              <w:rPr>
                <w:sz w:val="20"/>
              </w:rPr>
              <w:t>be</w:t>
            </w:r>
            <w:r>
              <w:rPr>
                <w:spacing w:val="-12"/>
                <w:sz w:val="20"/>
              </w:rPr>
              <w:t xml:space="preserve"> </w:t>
            </w:r>
            <w:r>
              <w:rPr>
                <w:sz w:val="20"/>
              </w:rPr>
              <w:t>able</w:t>
            </w:r>
            <w:r>
              <w:rPr>
                <w:spacing w:val="-10"/>
                <w:sz w:val="20"/>
              </w:rPr>
              <w:t xml:space="preserve"> </w:t>
            </w:r>
            <w:r>
              <w:rPr>
                <w:spacing w:val="-5"/>
                <w:sz w:val="20"/>
              </w:rPr>
              <w:t>to:</w:t>
            </w:r>
          </w:p>
          <w:p w14:paraId="0EBE827E" w14:textId="77777777" w:rsidR="0098061A" w:rsidRDefault="00000000">
            <w:pPr>
              <w:pStyle w:val="TableParagraph"/>
              <w:numPr>
                <w:ilvl w:val="0"/>
                <w:numId w:val="68"/>
              </w:numPr>
              <w:tabs>
                <w:tab w:val="left" w:pos="267"/>
              </w:tabs>
              <w:spacing w:line="228" w:lineRule="exact"/>
              <w:ind w:left="267" w:hanging="152"/>
              <w:rPr>
                <w:sz w:val="20"/>
              </w:rPr>
            </w:pPr>
            <w:r>
              <w:rPr>
                <w:sz w:val="20"/>
              </w:rPr>
              <w:t>Identify</w:t>
            </w:r>
            <w:r>
              <w:rPr>
                <w:spacing w:val="-13"/>
                <w:sz w:val="20"/>
              </w:rPr>
              <w:t xml:space="preserve"> </w:t>
            </w:r>
            <w:r>
              <w:rPr>
                <w:sz w:val="20"/>
              </w:rPr>
              <w:t>the</w:t>
            </w:r>
            <w:r>
              <w:rPr>
                <w:spacing w:val="-11"/>
                <w:sz w:val="20"/>
              </w:rPr>
              <w:t xml:space="preserve"> </w:t>
            </w:r>
            <w:r>
              <w:rPr>
                <w:sz w:val="20"/>
              </w:rPr>
              <w:t>problems</w:t>
            </w:r>
            <w:r>
              <w:rPr>
                <w:spacing w:val="-7"/>
                <w:sz w:val="20"/>
              </w:rPr>
              <w:t xml:space="preserve"> </w:t>
            </w:r>
            <w:r>
              <w:rPr>
                <w:sz w:val="20"/>
              </w:rPr>
              <w:t>associated</w:t>
            </w:r>
            <w:r>
              <w:rPr>
                <w:spacing w:val="-7"/>
                <w:sz w:val="20"/>
              </w:rPr>
              <w:t xml:space="preserve"> </w:t>
            </w:r>
            <w:r>
              <w:rPr>
                <w:sz w:val="20"/>
              </w:rPr>
              <w:t>with</w:t>
            </w:r>
            <w:r>
              <w:rPr>
                <w:spacing w:val="-7"/>
                <w:sz w:val="20"/>
              </w:rPr>
              <w:t xml:space="preserve"> </w:t>
            </w:r>
            <w:r>
              <w:rPr>
                <w:sz w:val="20"/>
              </w:rPr>
              <w:t>underground</w:t>
            </w:r>
            <w:r>
              <w:rPr>
                <w:spacing w:val="-6"/>
                <w:sz w:val="20"/>
              </w:rPr>
              <w:t xml:space="preserve"> </w:t>
            </w:r>
            <w:r>
              <w:rPr>
                <w:spacing w:val="-2"/>
                <w:sz w:val="20"/>
              </w:rPr>
              <w:t>excavations</w:t>
            </w:r>
          </w:p>
          <w:p w14:paraId="3DA0DFE2" w14:textId="77777777" w:rsidR="0098061A" w:rsidRDefault="00000000">
            <w:pPr>
              <w:pStyle w:val="TableParagraph"/>
              <w:numPr>
                <w:ilvl w:val="0"/>
                <w:numId w:val="68"/>
              </w:numPr>
              <w:tabs>
                <w:tab w:val="left" w:pos="267"/>
              </w:tabs>
              <w:ind w:left="267" w:hanging="152"/>
              <w:rPr>
                <w:sz w:val="20"/>
              </w:rPr>
            </w:pPr>
            <w:r>
              <w:rPr>
                <w:sz w:val="20"/>
              </w:rPr>
              <w:t>Classify</w:t>
            </w:r>
            <w:r>
              <w:rPr>
                <w:spacing w:val="-13"/>
                <w:sz w:val="20"/>
              </w:rPr>
              <w:t xml:space="preserve"> </w:t>
            </w:r>
            <w:r>
              <w:rPr>
                <w:sz w:val="20"/>
              </w:rPr>
              <w:t>the</w:t>
            </w:r>
            <w:r>
              <w:rPr>
                <w:spacing w:val="-15"/>
                <w:sz w:val="20"/>
              </w:rPr>
              <w:t xml:space="preserve"> </w:t>
            </w:r>
            <w:r>
              <w:rPr>
                <w:sz w:val="20"/>
              </w:rPr>
              <w:t>rock</w:t>
            </w:r>
            <w:r>
              <w:rPr>
                <w:spacing w:val="-11"/>
                <w:sz w:val="20"/>
              </w:rPr>
              <w:t xml:space="preserve"> </w:t>
            </w:r>
            <w:r>
              <w:rPr>
                <w:sz w:val="20"/>
              </w:rPr>
              <w:t>mass</w:t>
            </w:r>
            <w:r>
              <w:rPr>
                <w:spacing w:val="-2"/>
                <w:sz w:val="20"/>
              </w:rPr>
              <w:t xml:space="preserve"> </w:t>
            </w:r>
            <w:r>
              <w:rPr>
                <w:sz w:val="20"/>
              </w:rPr>
              <w:t>using</w:t>
            </w:r>
            <w:r>
              <w:rPr>
                <w:spacing w:val="-6"/>
                <w:sz w:val="20"/>
              </w:rPr>
              <w:t xml:space="preserve"> </w:t>
            </w:r>
            <w:r>
              <w:rPr>
                <w:sz w:val="20"/>
              </w:rPr>
              <w:t>the</w:t>
            </w:r>
            <w:r>
              <w:rPr>
                <w:spacing w:val="-15"/>
                <w:sz w:val="20"/>
              </w:rPr>
              <w:t xml:space="preserve"> </w:t>
            </w:r>
            <w:r>
              <w:rPr>
                <w:sz w:val="20"/>
              </w:rPr>
              <w:t>reference</w:t>
            </w:r>
            <w:r>
              <w:rPr>
                <w:spacing w:val="-3"/>
                <w:sz w:val="20"/>
              </w:rPr>
              <w:t xml:space="preserve"> </w:t>
            </w:r>
            <w:r>
              <w:rPr>
                <w:spacing w:val="-4"/>
                <w:sz w:val="20"/>
              </w:rPr>
              <w:t>data</w:t>
            </w:r>
          </w:p>
          <w:p w14:paraId="5FB9BF36" w14:textId="77777777" w:rsidR="0098061A" w:rsidRDefault="00000000">
            <w:pPr>
              <w:pStyle w:val="TableParagraph"/>
              <w:numPr>
                <w:ilvl w:val="0"/>
                <w:numId w:val="68"/>
              </w:numPr>
              <w:tabs>
                <w:tab w:val="left" w:pos="267"/>
              </w:tabs>
              <w:spacing w:before="1"/>
              <w:ind w:left="267" w:hanging="152"/>
              <w:rPr>
                <w:sz w:val="20"/>
              </w:rPr>
            </w:pPr>
            <w:r>
              <w:rPr>
                <w:sz w:val="20"/>
              </w:rPr>
              <w:t>Understand</w:t>
            </w:r>
            <w:r>
              <w:rPr>
                <w:spacing w:val="-13"/>
                <w:sz w:val="20"/>
              </w:rPr>
              <w:t xml:space="preserve"> </w:t>
            </w:r>
            <w:r>
              <w:rPr>
                <w:sz w:val="20"/>
              </w:rPr>
              <w:t>the</w:t>
            </w:r>
            <w:r>
              <w:rPr>
                <w:spacing w:val="-12"/>
                <w:sz w:val="20"/>
              </w:rPr>
              <w:t xml:space="preserve"> </w:t>
            </w:r>
            <w:r>
              <w:rPr>
                <w:sz w:val="20"/>
              </w:rPr>
              <w:t>failure</w:t>
            </w:r>
            <w:r>
              <w:rPr>
                <w:spacing w:val="-10"/>
                <w:sz w:val="20"/>
              </w:rPr>
              <w:t xml:space="preserve"> </w:t>
            </w:r>
            <w:r>
              <w:rPr>
                <w:sz w:val="20"/>
              </w:rPr>
              <w:t>criteria</w:t>
            </w:r>
            <w:r>
              <w:rPr>
                <w:spacing w:val="-7"/>
                <w:sz w:val="20"/>
              </w:rPr>
              <w:t xml:space="preserve"> </w:t>
            </w:r>
            <w:r>
              <w:rPr>
                <w:sz w:val="20"/>
              </w:rPr>
              <w:t>of</w:t>
            </w:r>
            <w:r>
              <w:rPr>
                <w:spacing w:val="-12"/>
                <w:sz w:val="20"/>
              </w:rPr>
              <w:t xml:space="preserve"> </w:t>
            </w:r>
            <w:r>
              <w:rPr>
                <w:spacing w:val="-4"/>
                <w:sz w:val="20"/>
              </w:rPr>
              <w:t>rock</w:t>
            </w:r>
          </w:p>
          <w:p w14:paraId="73E959D9" w14:textId="77777777" w:rsidR="0098061A" w:rsidRDefault="00000000">
            <w:pPr>
              <w:pStyle w:val="TableParagraph"/>
              <w:numPr>
                <w:ilvl w:val="0"/>
                <w:numId w:val="68"/>
              </w:numPr>
              <w:tabs>
                <w:tab w:val="left" w:pos="267"/>
              </w:tabs>
              <w:ind w:left="267" w:hanging="152"/>
              <w:rPr>
                <w:sz w:val="20"/>
              </w:rPr>
            </w:pPr>
            <w:r>
              <w:rPr>
                <w:sz w:val="20"/>
              </w:rPr>
              <w:t>Determine</w:t>
            </w:r>
            <w:r>
              <w:rPr>
                <w:spacing w:val="-13"/>
                <w:sz w:val="20"/>
              </w:rPr>
              <w:t xml:space="preserve"> </w:t>
            </w:r>
            <w:r>
              <w:rPr>
                <w:sz w:val="20"/>
              </w:rPr>
              <w:t>in-situ</w:t>
            </w:r>
            <w:r>
              <w:rPr>
                <w:spacing w:val="-12"/>
                <w:sz w:val="20"/>
              </w:rPr>
              <w:t xml:space="preserve"> </w:t>
            </w:r>
            <w:r>
              <w:rPr>
                <w:sz w:val="20"/>
              </w:rPr>
              <w:t>stresses</w:t>
            </w:r>
            <w:r>
              <w:rPr>
                <w:spacing w:val="-12"/>
                <w:sz w:val="20"/>
              </w:rPr>
              <w:t xml:space="preserve"> </w:t>
            </w:r>
            <w:r>
              <w:rPr>
                <w:sz w:val="20"/>
              </w:rPr>
              <w:t>from</w:t>
            </w:r>
            <w:r>
              <w:rPr>
                <w:spacing w:val="-4"/>
                <w:sz w:val="20"/>
              </w:rPr>
              <w:t xml:space="preserve"> </w:t>
            </w:r>
            <w:r>
              <w:rPr>
                <w:sz w:val="20"/>
              </w:rPr>
              <w:t>field</w:t>
            </w:r>
            <w:r>
              <w:rPr>
                <w:spacing w:val="-7"/>
                <w:sz w:val="20"/>
              </w:rPr>
              <w:t xml:space="preserve"> </w:t>
            </w:r>
            <w:r>
              <w:rPr>
                <w:sz w:val="20"/>
              </w:rPr>
              <w:t>test</w:t>
            </w:r>
            <w:r>
              <w:rPr>
                <w:spacing w:val="-7"/>
                <w:sz w:val="20"/>
              </w:rPr>
              <w:t xml:space="preserve"> </w:t>
            </w:r>
            <w:r>
              <w:rPr>
                <w:spacing w:val="-4"/>
                <w:sz w:val="20"/>
              </w:rPr>
              <w:t>data</w:t>
            </w:r>
          </w:p>
          <w:p w14:paraId="5A28D4DD" w14:textId="77777777" w:rsidR="0098061A" w:rsidRDefault="0098061A">
            <w:pPr>
              <w:pStyle w:val="TableParagraph"/>
              <w:spacing w:before="6"/>
              <w:rPr>
                <w:b/>
                <w:i/>
                <w:sz w:val="20"/>
              </w:rPr>
            </w:pPr>
          </w:p>
          <w:p w14:paraId="6B7B0603" w14:textId="77777777" w:rsidR="0098061A" w:rsidRDefault="00000000">
            <w:pPr>
              <w:pStyle w:val="TableParagraph"/>
              <w:spacing w:line="225" w:lineRule="exact"/>
              <w:ind w:left="115"/>
              <w:rPr>
                <w:b/>
                <w:sz w:val="20"/>
              </w:rPr>
            </w:pPr>
            <w:r>
              <w:rPr>
                <w:b/>
                <w:sz w:val="20"/>
              </w:rPr>
              <w:t>UNIT</w:t>
            </w:r>
            <w:r>
              <w:rPr>
                <w:b/>
                <w:spacing w:val="-7"/>
                <w:sz w:val="20"/>
              </w:rPr>
              <w:t xml:space="preserve"> </w:t>
            </w:r>
            <w:r>
              <w:rPr>
                <w:b/>
                <w:sz w:val="20"/>
              </w:rPr>
              <w:t>I:</w:t>
            </w:r>
            <w:r>
              <w:rPr>
                <w:b/>
                <w:spacing w:val="-1"/>
                <w:sz w:val="20"/>
              </w:rPr>
              <w:t xml:space="preserve"> </w:t>
            </w:r>
            <w:r>
              <w:rPr>
                <w:b/>
                <w:spacing w:val="-2"/>
                <w:sz w:val="20"/>
              </w:rPr>
              <w:t>Introduction</w:t>
            </w:r>
          </w:p>
          <w:p w14:paraId="69A29839" w14:textId="77777777" w:rsidR="0098061A" w:rsidRDefault="00000000">
            <w:pPr>
              <w:pStyle w:val="TableParagraph"/>
              <w:spacing w:line="220" w:lineRule="exact"/>
              <w:ind w:left="115"/>
              <w:rPr>
                <w:sz w:val="20"/>
              </w:rPr>
            </w:pPr>
            <w:r>
              <w:rPr>
                <w:sz w:val="20"/>
              </w:rPr>
              <w:t>Importance of</w:t>
            </w:r>
            <w:r>
              <w:rPr>
                <w:spacing w:val="-6"/>
                <w:sz w:val="20"/>
              </w:rPr>
              <w:t xml:space="preserve"> </w:t>
            </w:r>
            <w:r>
              <w:rPr>
                <w:sz w:val="20"/>
              </w:rPr>
              <w:t>rock</w:t>
            </w:r>
            <w:r>
              <w:rPr>
                <w:spacing w:val="3"/>
                <w:sz w:val="20"/>
              </w:rPr>
              <w:t xml:space="preserve"> </w:t>
            </w:r>
            <w:r>
              <w:rPr>
                <w:sz w:val="20"/>
              </w:rPr>
              <w:t>mechanics,</w:t>
            </w:r>
            <w:r>
              <w:rPr>
                <w:spacing w:val="9"/>
                <w:sz w:val="20"/>
              </w:rPr>
              <w:t xml:space="preserve"> </w:t>
            </w:r>
            <w:r>
              <w:rPr>
                <w:sz w:val="20"/>
              </w:rPr>
              <w:t>composition</w:t>
            </w:r>
            <w:r>
              <w:rPr>
                <w:spacing w:val="8"/>
                <w:sz w:val="20"/>
              </w:rPr>
              <w:t xml:space="preserve"> </w:t>
            </w:r>
            <w:r>
              <w:rPr>
                <w:sz w:val="20"/>
              </w:rPr>
              <w:t>of</w:t>
            </w:r>
            <w:r>
              <w:rPr>
                <w:spacing w:val="-6"/>
                <w:sz w:val="20"/>
              </w:rPr>
              <w:t xml:space="preserve"> </w:t>
            </w:r>
            <w:r>
              <w:rPr>
                <w:sz w:val="20"/>
              </w:rPr>
              <w:t>rocks,</w:t>
            </w:r>
            <w:r>
              <w:rPr>
                <w:spacing w:val="8"/>
                <w:sz w:val="20"/>
              </w:rPr>
              <w:t xml:space="preserve"> </w:t>
            </w:r>
            <w:r>
              <w:rPr>
                <w:sz w:val="20"/>
              </w:rPr>
              <w:t>geological</w:t>
            </w:r>
            <w:r>
              <w:rPr>
                <w:spacing w:val="5"/>
                <w:sz w:val="20"/>
              </w:rPr>
              <w:t xml:space="preserve"> </w:t>
            </w:r>
            <w:r>
              <w:rPr>
                <w:sz w:val="20"/>
              </w:rPr>
              <w:t>and</w:t>
            </w:r>
            <w:r>
              <w:rPr>
                <w:spacing w:val="-6"/>
                <w:sz w:val="20"/>
              </w:rPr>
              <w:t xml:space="preserve"> </w:t>
            </w:r>
            <w:r>
              <w:rPr>
                <w:sz w:val="20"/>
              </w:rPr>
              <w:t>lithological</w:t>
            </w:r>
            <w:r>
              <w:rPr>
                <w:spacing w:val="9"/>
                <w:sz w:val="20"/>
              </w:rPr>
              <w:t xml:space="preserve"> </w:t>
            </w:r>
            <w:r>
              <w:rPr>
                <w:sz w:val="20"/>
              </w:rPr>
              <w:t>classification</w:t>
            </w:r>
            <w:r>
              <w:rPr>
                <w:spacing w:val="12"/>
                <w:sz w:val="20"/>
              </w:rPr>
              <w:t xml:space="preserve"> </w:t>
            </w:r>
            <w:r>
              <w:rPr>
                <w:sz w:val="20"/>
              </w:rPr>
              <w:t>of</w:t>
            </w:r>
            <w:r>
              <w:rPr>
                <w:spacing w:val="-6"/>
                <w:sz w:val="20"/>
              </w:rPr>
              <w:t xml:space="preserve"> </w:t>
            </w:r>
            <w:r>
              <w:rPr>
                <w:sz w:val="20"/>
              </w:rPr>
              <w:t>rocks,</w:t>
            </w:r>
            <w:r>
              <w:rPr>
                <w:spacing w:val="9"/>
                <w:sz w:val="20"/>
              </w:rPr>
              <w:t xml:space="preserve"> </w:t>
            </w:r>
            <w:r>
              <w:rPr>
                <w:sz w:val="20"/>
              </w:rPr>
              <w:t>classification</w:t>
            </w:r>
            <w:r>
              <w:rPr>
                <w:spacing w:val="12"/>
                <w:sz w:val="20"/>
              </w:rPr>
              <w:t xml:space="preserve"> </w:t>
            </w:r>
            <w:r>
              <w:rPr>
                <w:sz w:val="20"/>
              </w:rPr>
              <w:t>of</w:t>
            </w:r>
            <w:r>
              <w:rPr>
                <w:spacing w:val="-1"/>
                <w:sz w:val="20"/>
              </w:rPr>
              <w:t xml:space="preserve"> </w:t>
            </w:r>
            <w:r>
              <w:rPr>
                <w:spacing w:val="-2"/>
                <w:sz w:val="20"/>
              </w:rPr>
              <w:t>rocks</w:t>
            </w:r>
          </w:p>
        </w:tc>
      </w:tr>
    </w:tbl>
    <w:p w14:paraId="064C42BC" w14:textId="77777777" w:rsidR="0098061A" w:rsidRDefault="0098061A">
      <w:pPr>
        <w:pStyle w:val="TableParagraph"/>
        <w:spacing w:line="220" w:lineRule="exact"/>
        <w:rPr>
          <w:sz w:val="20"/>
        </w:rPr>
        <w:sectPr w:rsidR="0098061A">
          <w:pgSz w:w="12240" w:h="15840"/>
          <w:pgMar w:top="1820" w:right="566" w:bottom="1200" w:left="708" w:header="0" w:footer="973" w:gutter="0"/>
          <w:cols w:space="720"/>
        </w:sectPr>
      </w:pPr>
    </w:p>
    <w:p w14:paraId="36A8E550" w14:textId="77777777" w:rsidR="0098061A" w:rsidRDefault="0098061A">
      <w:pPr>
        <w:pStyle w:val="BodyText"/>
        <w:rPr>
          <w:b/>
          <w:i/>
        </w:rPr>
      </w:pPr>
    </w:p>
    <w:p w14:paraId="0871FEB0" w14:textId="77777777" w:rsidR="0098061A" w:rsidRDefault="0098061A">
      <w:pPr>
        <w:pStyle w:val="BodyText"/>
        <w:spacing w:before="87"/>
        <w:rPr>
          <w:b/>
          <w:i/>
        </w:rPr>
      </w:pPr>
    </w:p>
    <w:p w14:paraId="18446A80" w14:textId="77777777" w:rsidR="0098061A" w:rsidRDefault="00000000">
      <w:pPr>
        <w:pStyle w:val="BodyText"/>
        <w:spacing w:before="1"/>
        <w:ind w:left="401"/>
      </w:pPr>
      <w:r>
        <w:rPr>
          <w:noProof/>
        </w:rPr>
        <mc:AlternateContent>
          <mc:Choice Requires="wps">
            <w:drawing>
              <wp:anchor distT="0" distB="0" distL="0" distR="0" simplePos="0" relativeHeight="481345024" behindDoc="1" locked="0" layoutInCell="1" allowOverlap="1" wp14:anchorId="28F34595" wp14:editId="17C12831">
                <wp:simplePos x="0" y="0"/>
                <wp:positionH relativeFrom="page">
                  <wp:posOffset>631190</wp:posOffset>
                </wp:positionH>
                <wp:positionV relativeFrom="paragraph">
                  <wp:posOffset>24</wp:posOffset>
                </wp:positionV>
                <wp:extent cx="6696075" cy="4979035"/>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6075" cy="4979035"/>
                        </a:xfrm>
                        <a:custGeom>
                          <a:avLst/>
                          <a:gdLst/>
                          <a:ahLst/>
                          <a:cxnLst/>
                          <a:rect l="l" t="t" r="r" b="b"/>
                          <a:pathLst>
                            <a:path w="6696075" h="4979035">
                              <a:moveTo>
                                <a:pt x="6696075" y="0"/>
                              </a:moveTo>
                              <a:lnTo>
                                <a:pt x="6689725" y="0"/>
                              </a:lnTo>
                              <a:lnTo>
                                <a:pt x="6689725" y="635"/>
                              </a:lnTo>
                              <a:lnTo>
                                <a:pt x="6689725" y="6985"/>
                              </a:lnTo>
                              <a:lnTo>
                                <a:pt x="6689725" y="4972685"/>
                              </a:lnTo>
                              <a:lnTo>
                                <a:pt x="6350" y="4972685"/>
                              </a:lnTo>
                              <a:lnTo>
                                <a:pt x="6350" y="6985"/>
                              </a:lnTo>
                              <a:lnTo>
                                <a:pt x="6689725" y="6985"/>
                              </a:lnTo>
                              <a:lnTo>
                                <a:pt x="6689725" y="635"/>
                              </a:lnTo>
                              <a:lnTo>
                                <a:pt x="0" y="635"/>
                              </a:lnTo>
                              <a:lnTo>
                                <a:pt x="0" y="6985"/>
                              </a:lnTo>
                              <a:lnTo>
                                <a:pt x="0" y="4972685"/>
                              </a:lnTo>
                              <a:lnTo>
                                <a:pt x="0" y="4979035"/>
                              </a:lnTo>
                              <a:lnTo>
                                <a:pt x="6689725" y="4979035"/>
                              </a:lnTo>
                              <a:lnTo>
                                <a:pt x="6696075" y="4979035"/>
                              </a:lnTo>
                              <a:lnTo>
                                <a:pt x="6696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76392D" id="Graphic 87" o:spid="_x0000_s1026" style="position:absolute;margin-left:49.7pt;margin-top:0;width:527.25pt;height:392.05pt;z-index:-21971456;visibility:visible;mso-wrap-style:square;mso-wrap-distance-left:0;mso-wrap-distance-top:0;mso-wrap-distance-right:0;mso-wrap-distance-bottom:0;mso-position-horizontal:absolute;mso-position-horizontal-relative:page;mso-position-vertical:absolute;mso-position-vertical-relative:text;v-text-anchor:top" coordsize="6696075,4979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C+aQIAAK8GAAAOAAAAZHJzL2Uyb0RvYy54bWysVV1vmzAUfZ+0/2D5fYGmC01QSDW16jSp&#10;6io1054dYwKasT3bCeTf79pgQpdKSaflAV/j45tzz/1gedvWHO2ZNpUUGb6axBgxQWVeiW2Gf6wf&#10;Ps0xMpaInHApWIYPzODb1ccPy0albCpLyXOmETgRJm1UhktrVRpFhpasJmYiFRNwWEhdEwtbvY1y&#10;TRrwXvNoGsdJ1EidKy0pMwbe3neHeOX9FwWj9ntRGGYRzzBws/6p/XPjntFqSdKtJqqsaE+D/AOL&#10;mlQC/nRwdU8sQTtdnbiqK6qlkYWdUFlHsigqynwMEM1V/Fc0LyVRzMcC4hg1yGT+n1v6tH9Rz9pR&#10;N+pR0l8GFIkaZdLhxG1Mj2kLXTssEEetV/EwqMhaiyi8TJJFEt/MMKJw9nlxs4ivZ07niKThOt0Z&#10;+5VJ74rsH43t0pAHi5TBoq0IpoZkujRyn0aLEaRRYwRp3HRpVMS6e46fM1Ez4lIeqbjzWu7ZWnqk&#10;dYEMnEM4QPaI4eI1dr64mUJ8I2xAhFX1Xo/IZBAhYML6BnYxD4oFUFhPwaDwNDmHv55B8XfpuByc&#10;vIfG+8BnxOjInpOsR51jeXnkA3JUskH4sL6ZgAvwfU+ctETwG9bg/4j3QwrqMSAol4Z1/eTK3DfW&#10;UPqAGzeXkbzKHyrOXakbvd3ccY32xA1D/+v7cgTzvd+1u2v8jcwPzxo1MCEzbH7viGYY8W8CRhCo&#10;ZYOhg7EJhrb8Tvqh67tMG7tufxKtkAIzwxamxZMMA46kYQoAfwfosO6mkF92VhaVGxGeW8eo38BU&#10;9PH3E9yN3fHeo47fmdUfAAAA//8DAFBLAwQUAAYACAAAACEAK6EcZ94AAAAIAQAADwAAAGRycy9k&#10;b3ducmV2LnhtbEyPQU+DQBSE7yb+h80z8WYXtCggj8aY1It6sLZpvG3hCUT2Le5uAf+925MeJzOZ&#10;+aZYzboXI1nXGUaIFxEI4srUHTcI2/f1VQrCecW16g0Twg85WJXnZ4XKazPxG40b34hQwi5XCK33&#10;Qy6lq1rSyi3MQBy8T2O18kHaRtZWTaFc9/I6im6lVh2HhVYN9NhS9bU5aoTmY7tPnqgbrfSvz+n0&#10;vXtZJzHi5cX8cA/C0+z/wnDCD+hQBqaDOXLtRI+QZcuQRAiHTm6c3GQgDgh36TIGWRby/4HyFwAA&#10;//8DAFBLAQItABQABgAIAAAAIQC2gziS/gAAAOEBAAATAAAAAAAAAAAAAAAAAAAAAABbQ29udGVu&#10;dF9UeXBlc10ueG1sUEsBAi0AFAAGAAgAAAAhADj9If/WAAAAlAEAAAsAAAAAAAAAAAAAAAAALwEA&#10;AF9yZWxzLy5yZWxzUEsBAi0AFAAGAAgAAAAhAAukML5pAgAArwYAAA4AAAAAAAAAAAAAAAAALgIA&#10;AGRycy9lMm9Eb2MueG1sUEsBAi0AFAAGAAgAAAAhACuhHGfeAAAACAEAAA8AAAAAAAAAAAAAAAAA&#10;wwQAAGRycy9kb3ducmV2LnhtbFBLBQYAAAAABAAEAPMAAADOBQAAAAA=&#10;" path="m6696075,r-6350,l6689725,635r,6350l6689725,4972685r-6683375,l6350,6985r6683375,l6689725,635,,635,,6985,,4972685r,6350l6689725,4979035r6350,l6696075,xe" fillcolor="black" stroked="f">
                <v:path arrowok="t"/>
                <w10:wrap anchorx="page"/>
              </v:shape>
            </w:pict>
          </mc:Fallback>
        </mc:AlternateContent>
      </w:r>
      <w:r>
        <w:t>for</w:t>
      </w:r>
      <w:r>
        <w:rPr>
          <w:spacing w:val="-4"/>
        </w:rPr>
        <w:t xml:space="preserve"> </w:t>
      </w:r>
      <w:r>
        <w:t>engineering</w:t>
      </w:r>
      <w:r>
        <w:rPr>
          <w:spacing w:val="-12"/>
        </w:rPr>
        <w:t xml:space="preserve"> </w:t>
      </w:r>
      <w:r>
        <w:t>purposes,</w:t>
      </w:r>
      <w:r>
        <w:rPr>
          <w:spacing w:val="-4"/>
        </w:rPr>
        <w:t xml:space="preserve"> </w:t>
      </w:r>
      <w:r>
        <w:t>R.Q.D.</w:t>
      </w:r>
      <w:r>
        <w:rPr>
          <w:spacing w:val="-12"/>
        </w:rPr>
        <w:t xml:space="preserve"> </w:t>
      </w:r>
      <w:r>
        <w:t>method</w:t>
      </w:r>
      <w:r>
        <w:rPr>
          <w:spacing w:val="-10"/>
        </w:rPr>
        <w:t xml:space="preserve"> </w:t>
      </w:r>
      <w:r>
        <w:t>of</w:t>
      </w:r>
      <w:r>
        <w:rPr>
          <w:spacing w:val="-13"/>
        </w:rPr>
        <w:t xml:space="preserve"> </w:t>
      </w:r>
      <w:r>
        <w:t>classification</w:t>
      </w:r>
      <w:r>
        <w:rPr>
          <w:spacing w:val="-5"/>
        </w:rPr>
        <w:t xml:space="preserve"> </w:t>
      </w:r>
      <w:r>
        <w:t>of</w:t>
      </w:r>
      <w:r>
        <w:rPr>
          <w:spacing w:val="-12"/>
        </w:rPr>
        <w:t xml:space="preserve"> </w:t>
      </w:r>
      <w:r>
        <w:t>rocks.</w:t>
      </w:r>
      <w:r>
        <w:rPr>
          <w:spacing w:val="-4"/>
        </w:rPr>
        <w:t xml:space="preserve"> </w:t>
      </w:r>
      <w:r>
        <w:t>Theories</w:t>
      </w:r>
      <w:r>
        <w:rPr>
          <w:spacing w:val="-11"/>
        </w:rPr>
        <w:t xml:space="preserve"> </w:t>
      </w:r>
      <w:r>
        <w:t>of</w:t>
      </w:r>
      <w:r>
        <w:rPr>
          <w:spacing w:val="-12"/>
        </w:rPr>
        <w:t xml:space="preserve"> </w:t>
      </w:r>
      <w:r>
        <w:t>Brittle</w:t>
      </w:r>
      <w:r>
        <w:rPr>
          <w:spacing w:val="-12"/>
        </w:rPr>
        <w:t xml:space="preserve"> </w:t>
      </w:r>
      <w:r>
        <w:rPr>
          <w:spacing w:val="-2"/>
        </w:rPr>
        <w:t>failure.</w:t>
      </w:r>
    </w:p>
    <w:p w14:paraId="13B66BB2" w14:textId="77777777" w:rsidR="0098061A" w:rsidRDefault="0098061A">
      <w:pPr>
        <w:pStyle w:val="BodyText"/>
        <w:spacing w:before="5"/>
      </w:pPr>
    </w:p>
    <w:p w14:paraId="584E522C" w14:textId="77777777" w:rsidR="0098061A" w:rsidRDefault="00000000">
      <w:pPr>
        <w:pStyle w:val="Heading8"/>
        <w:ind w:left="401"/>
        <w:jc w:val="both"/>
      </w:pPr>
      <w:r>
        <w:t>UNIT</w:t>
      </w:r>
      <w:r>
        <w:rPr>
          <w:spacing w:val="-5"/>
        </w:rPr>
        <w:t xml:space="preserve"> </w:t>
      </w:r>
      <w:r>
        <w:t>II:</w:t>
      </w:r>
      <w:r>
        <w:rPr>
          <w:spacing w:val="-4"/>
        </w:rPr>
        <w:t xml:space="preserve"> </w:t>
      </w:r>
      <w:r>
        <w:t>Laboratory</w:t>
      </w:r>
      <w:r>
        <w:rPr>
          <w:spacing w:val="-8"/>
        </w:rPr>
        <w:t xml:space="preserve"> </w:t>
      </w:r>
      <w:r>
        <w:t>Testing</w:t>
      </w:r>
      <w:r>
        <w:rPr>
          <w:spacing w:val="-8"/>
        </w:rPr>
        <w:t xml:space="preserve"> </w:t>
      </w:r>
      <w:r>
        <w:t>of</w:t>
      </w:r>
      <w:r>
        <w:rPr>
          <w:spacing w:val="-4"/>
        </w:rPr>
        <w:t xml:space="preserve"> Rocks</w:t>
      </w:r>
    </w:p>
    <w:p w14:paraId="4FB338E7" w14:textId="77777777" w:rsidR="0098061A" w:rsidRDefault="00000000">
      <w:pPr>
        <w:pStyle w:val="BodyText"/>
        <w:spacing w:before="2" w:line="235" w:lineRule="auto"/>
        <w:ind w:left="401" w:right="234"/>
        <w:jc w:val="both"/>
      </w:pPr>
      <w:r>
        <w:t>Various methods of</w:t>
      </w:r>
      <w:r>
        <w:rPr>
          <w:spacing w:val="-3"/>
        </w:rPr>
        <w:t xml:space="preserve"> </w:t>
      </w:r>
      <w:r>
        <w:t>obtaining</w:t>
      </w:r>
      <w:r>
        <w:rPr>
          <w:spacing w:val="-3"/>
        </w:rPr>
        <w:t xml:space="preserve"> </w:t>
      </w:r>
      <w:r>
        <w:t>rock cores, methods of</w:t>
      </w:r>
      <w:r>
        <w:rPr>
          <w:spacing w:val="-3"/>
        </w:rPr>
        <w:t xml:space="preserve"> </w:t>
      </w:r>
      <w:r>
        <w:t>sample</w:t>
      </w:r>
      <w:r>
        <w:rPr>
          <w:spacing w:val="-6"/>
        </w:rPr>
        <w:t xml:space="preserve"> </w:t>
      </w:r>
      <w:r>
        <w:t>preparation, methods of</w:t>
      </w:r>
      <w:r>
        <w:rPr>
          <w:spacing w:val="-3"/>
        </w:rPr>
        <w:t xml:space="preserve"> </w:t>
      </w:r>
      <w:r>
        <w:t>removing end friction of</w:t>
      </w:r>
      <w:r>
        <w:rPr>
          <w:spacing w:val="-3"/>
        </w:rPr>
        <w:t xml:space="preserve"> </w:t>
      </w:r>
      <w:r>
        <w:t>the</w:t>
      </w:r>
      <w:r>
        <w:rPr>
          <w:spacing w:val="-6"/>
        </w:rPr>
        <w:t xml:space="preserve"> </w:t>
      </w:r>
      <w:r>
        <w:t>rock samples. Compression testing machine, uniaxial compression strength of rock samples, methods of finding tensile strength-direct and indirect methods, Brazilian test, shear box test, triaxial shear test, punch shear test</w:t>
      </w:r>
    </w:p>
    <w:p w14:paraId="299AC45F" w14:textId="77777777" w:rsidR="0098061A" w:rsidRDefault="0098061A">
      <w:pPr>
        <w:pStyle w:val="BodyText"/>
        <w:spacing w:before="12"/>
      </w:pPr>
    </w:p>
    <w:p w14:paraId="316C2ACF" w14:textId="77777777" w:rsidR="0098061A" w:rsidRDefault="00000000">
      <w:pPr>
        <w:pStyle w:val="Heading8"/>
        <w:spacing w:line="240" w:lineRule="auto"/>
        <w:ind w:left="401"/>
      </w:pPr>
      <w:r>
        <w:t>UNIT</w:t>
      </w:r>
      <w:r>
        <w:rPr>
          <w:spacing w:val="-4"/>
        </w:rPr>
        <w:t xml:space="preserve"> </w:t>
      </w:r>
      <w:r>
        <w:t>III:</w:t>
      </w:r>
      <w:r>
        <w:rPr>
          <w:spacing w:val="-2"/>
        </w:rPr>
        <w:t xml:space="preserve"> </w:t>
      </w:r>
      <w:r>
        <w:t>In-situ</w:t>
      </w:r>
      <w:r>
        <w:rPr>
          <w:spacing w:val="-13"/>
        </w:rPr>
        <w:t xml:space="preserve"> </w:t>
      </w:r>
      <w:r>
        <w:t>Testing</w:t>
      </w:r>
      <w:r>
        <w:rPr>
          <w:spacing w:val="-7"/>
        </w:rPr>
        <w:t xml:space="preserve"> </w:t>
      </w:r>
      <w:r>
        <w:t>of</w:t>
      </w:r>
      <w:r>
        <w:rPr>
          <w:spacing w:val="-3"/>
        </w:rPr>
        <w:t xml:space="preserve"> </w:t>
      </w:r>
      <w:r>
        <w:rPr>
          <w:spacing w:val="-2"/>
        </w:rPr>
        <w:t>Rocks</w:t>
      </w:r>
    </w:p>
    <w:p w14:paraId="1DB306D1" w14:textId="77777777" w:rsidR="0098061A" w:rsidRDefault="00000000">
      <w:pPr>
        <w:pStyle w:val="BodyText"/>
        <w:ind w:left="401"/>
      </w:pPr>
      <w:r>
        <w:t>Field</w:t>
      </w:r>
      <w:r>
        <w:rPr>
          <w:spacing w:val="-5"/>
        </w:rPr>
        <w:t xml:space="preserve"> </w:t>
      </w:r>
      <w:r>
        <w:t>direct</w:t>
      </w:r>
      <w:r>
        <w:rPr>
          <w:spacing w:val="-3"/>
        </w:rPr>
        <w:t xml:space="preserve"> </w:t>
      </w:r>
      <w:r>
        <w:t>shear</w:t>
      </w:r>
      <w:r>
        <w:rPr>
          <w:spacing w:val="-9"/>
        </w:rPr>
        <w:t xml:space="preserve"> </w:t>
      </w:r>
      <w:r>
        <w:t>test</w:t>
      </w:r>
      <w:r>
        <w:rPr>
          <w:spacing w:val="-4"/>
        </w:rPr>
        <w:t xml:space="preserve"> </w:t>
      </w:r>
      <w:r>
        <w:t>on</w:t>
      </w:r>
      <w:r>
        <w:rPr>
          <w:spacing w:val="-8"/>
        </w:rPr>
        <w:t xml:space="preserve"> </w:t>
      </w:r>
      <w:r>
        <w:t>rock</w:t>
      </w:r>
      <w:r>
        <w:rPr>
          <w:spacing w:val="-5"/>
        </w:rPr>
        <w:t xml:space="preserve"> </w:t>
      </w:r>
      <w:r>
        <w:t>blocks,</w:t>
      </w:r>
      <w:r>
        <w:rPr>
          <w:spacing w:val="-3"/>
        </w:rPr>
        <w:t xml:space="preserve"> </w:t>
      </w:r>
      <w:r>
        <w:t>field</w:t>
      </w:r>
      <w:r>
        <w:rPr>
          <w:spacing w:val="-4"/>
        </w:rPr>
        <w:t xml:space="preserve"> </w:t>
      </w:r>
      <w:r>
        <w:t>triaxial</w:t>
      </w:r>
      <w:r>
        <w:rPr>
          <w:spacing w:val="-11"/>
        </w:rPr>
        <w:t xml:space="preserve"> </w:t>
      </w:r>
      <w:r>
        <w:t>strength,</w:t>
      </w:r>
      <w:r>
        <w:rPr>
          <w:spacing w:val="-11"/>
        </w:rPr>
        <w:t xml:space="preserve"> </w:t>
      </w:r>
      <w:r>
        <w:t>use</w:t>
      </w:r>
      <w:r>
        <w:rPr>
          <w:spacing w:val="-12"/>
        </w:rPr>
        <w:t xml:space="preserve"> </w:t>
      </w:r>
      <w:r>
        <w:t>of</w:t>
      </w:r>
      <w:r>
        <w:rPr>
          <w:spacing w:val="-8"/>
        </w:rPr>
        <w:t xml:space="preserve"> </w:t>
      </w:r>
      <w:r>
        <w:t>flat</w:t>
      </w:r>
      <w:r>
        <w:rPr>
          <w:spacing w:val="-4"/>
        </w:rPr>
        <w:t xml:space="preserve"> </w:t>
      </w:r>
      <w:r>
        <w:t>jacks,</w:t>
      </w:r>
      <w:r>
        <w:rPr>
          <w:spacing w:val="-6"/>
        </w:rPr>
        <w:t xml:space="preserve"> </w:t>
      </w:r>
      <w:r>
        <w:t>chamber</w:t>
      </w:r>
      <w:r>
        <w:rPr>
          <w:spacing w:val="-5"/>
        </w:rPr>
        <w:t xml:space="preserve"> </w:t>
      </w:r>
      <w:r>
        <w:t>test,</w:t>
      </w:r>
      <w:r>
        <w:rPr>
          <w:spacing w:val="-6"/>
        </w:rPr>
        <w:t xml:space="preserve"> </w:t>
      </w:r>
      <w:r>
        <w:t>plate</w:t>
      </w:r>
      <w:r>
        <w:rPr>
          <w:spacing w:val="-11"/>
        </w:rPr>
        <w:t xml:space="preserve"> </w:t>
      </w:r>
      <w:r>
        <w:t>load</w:t>
      </w:r>
      <w:r>
        <w:rPr>
          <w:spacing w:val="-12"/>
        </w:rPr>
        <w:t xml:space="preserve"> </w:t>
      </w:r>
      <w:r>
        <w:t>test,</w:t>
      </w:r>
      <w:r>
        <w:rPr>
          <w:spacing w:val="-6"/>
        </w:rPr>
        <w:t xml:space="preserve"> </w:t>
      </w:r>
      <w:r>
        <w:t>cable</w:t>
      </w:r>
      <w:r>
        <w:rPr>
          <w:spacing w:val="-11"/>
        </w:rPr>
        <w:t xml:space="preserve"> </w:t>
      </w:r>
      <w:r>
        <w:t>jacking</w:t>
      </w:r>
      <w:r>
        <w:rPr>
          <w:spacing w:val="-12"/>
        </w:rPr>
        <w:t xml:space="preserve"> </w:t>
      </w:r>
      <w:r>
        <w:rPr>
          <w:spacing w:val="-2"/>
        </w:rPr>
        <w:t>test.</w:t>
      </w:r>
    </w:p>
    <w:p w14:paraId="78193B91" w14:textId="77777777" w:rsidR="0098061A" w:rsidRDefault="0098061A">
      <w:pPr>
        <w:pStyle w:val="BodyText"/>
        <w:spacing w:before="1"/>
      </w:pPr>
    </w:p>
    <w:p w14:paraId="7B0F19FD" w14:textId="77777777" w:rsidR="0098061A" w:rsidRDefault="00000000">
      <w:pPr>
        <w:pStyle w:val="Heading8"/>
        <w:spacing w:line="240" w:lineRule="auto"/>
        <w:ind w:left="401"/>
      </w:pPr>
      <w:r>
        <w:t>UNIT</w:t>
      </w:r>
      <w:r>
        <w:rPr>
          <w:spacing w:val="-5"/>
        </w:rPr>
        <w:t xml:space="preserve"> </w:t>
      </w:r>
      <w:r>
        <w:t>IV:</w:t>
      </w:r>
      <w:r>
        <w:rPr>
          <w:spacing w:val="1"/>
        </w:rPr>
        <w:t xml:space="preserve"> </w:t>
      </w:r>
      <w:r>
        <w:t>Stress</w:t>
      </w:r>
      <w:r>
        <w:rPr>
          <w:spacing w:val="-9"/>
        </w:rPr>
        <w:t xml:space="preserve"> </w:t>
      </w:r>
      <w:r>
        <w:t>Evaluation</w:t>
      </w:r>
      <w:r>
        <w:rPr>
          <w:spacing w:val="-6"/>
        </w:rPr>
        <w:t xml:space="preserve"> </w:t>
      </w:r>
      <w:r>
        <w:t>in</w:t>
      </w:r>
      <w:r>
        <w:rPr>
          <w:spacing w:val="-5"/>
        </w:rPr>
        <w:t xml:space="preserve"> </w:t>
      </w:r>
      <w:r>
        <w:t>Field</w:t>
      </w:r>
      <w:r>
        <w:rPr>
          <w:spacing w:val="-8"/>
        </w:rPr>
        <w:t xml:space="preserve"> </w:t>
      </w:r>
      <w:r>
        <w:rPr>
          <w:spacing w:val="-2"/>
        </w:rPr>
        <w:t>Stress-</w:t>
      </w:r>
    </w:p>
    <w:p w14:paraId="0D6509E8" w14:textId="77777777" w:rsidR="0098061A" w:rsidRDefault="00000000">
      <w:pPr>
        <w:pStyle w:val="BodyText"/>
        <w:spacing w:before="1"/>
        <w:ind w:left="401" w:right="50"/>
      </w:pPr>
      <w:r>
        <w:t>relief</w:t>
      </w:r>
      <w:r>
        <w:rPr>
          <w:spacing w:val="-11"/>
        </w:rPr>
        <w:t xml:space="preserve"> </w:t>
      </w:r>
      <w:r>
        <w:t>technique(over</w:t>
      </w:r>
      <w:r>
        <w:rPr>
          <w:spacing w:val="-2"/>
        </w:rPr>
        <w:t xml:space="preserve"> </w:t>
      </w:r>
      <w:r>
        <w:t>coring),</w:t>
      </w:r>
      <w:r>
        <w:rPr>
          <w:spacing w:val="-4"/>
        </w:rPr>
        <w:t xml:space="preserve"> </w:t>
      </w:r>
      <w:r>
        <w:t>use</w:t>
      </w:r>
      <w:r>
        <w:rPr>
          <w:spacing w:val="-9"/>
        </w:rPr>
        <w:t xml:space="preserve"> </w:t>
      </w:r>
      <w:r>
        <w:t>of</w:t>
      </w:r>
      <w:r>
        <w:rPr>
          <w:spacing w:val="-10"/>
        </w:rPr>
        <w:t xml:space="preserve"> </w:t>
      </w:r>
      <w:r>
        <w:t>strain</w:t>
      </w:r>
      <w:r>
        <w:rPr>
          <w:spacing w:val="-7"/>
        </w:rPr>
        <w:t xml:space="preserve"> </w:t>
      </w:r>
      <w:r>
        <w:t>gauges,</w:t>
      </w:r>
      <w:r>
        <w:rPr>
          <w:spacing w:val="-4"/>
        </w:rPr>
        <w:t xml:space="preserve"> </w:t>
      </w:r>
      <w:r>
        <w:t>bore</w:t>
      </w:r>
      <w:r>
        <w:rPr>
          <w:spacing w:val="-13"/>
        </w:rPr>
        <w:t xml:space="preserve"> </w:t>
      </w:r>
      <w:r>
        <w:t>hole,</w:t>
      </w:r>
      <w:r>
        <w:rPr>
          <w:spacing w:val="-8"/>
        </w:rPr>
        <w:t xml:space="preserve"> </w:t>
      </w:r>
      <w:r>
        <w:t>deformation</w:t>
      </w:r>
      <w:r>
        <w:rPr>
          <w:spacing w:val="-7"/>
        </w:rPr>
        <w:t xml:space="preserve"> </w:t>
      </w:r>
      <w:r>
        <w:t>cell,</w:t>
      </w:r>
      <w:r>
        <w:rPr>
          <w:spacing w:val="-9"/>
        </w:rPr>
        <w:t xml:space="preserve"> </w:t>
      </w:r>
      <w:r>
        <w:t>photoelastic</w:t>
      </w:r>
      <w:r>
        <w:rPr>
          <w:spacing w:val="-2"/>
        </w:rPr>
        <w:t xml:space="preserve"> </w:t>
      </w:r>
      <w:r>
        <w:t>stress</w:t>
      </w:r>
      <w:r>
        <w:rPr>
          <w:spacing w:val="-8"/>
        </w:rPr>
        <w:t xml:space="preserve"> </w:t>
      </w:r>
      <w:r>
        <w:t>meter,</w:t>
      </w:r>
      <w:r>
        <w:rPr>
          <w:spacing w:val="-4"/>
        </w:rPr>
        <w:t xml:space="preserve"> </w:t>
      </w:r>
      <w:r>
        <w:t>stress</w:t>
      </w:r>
      <w:r>
        <w:rPr>
          <w:spacing w:val="-12"/>
        </w:rPr>
        <w:t xml:space="preserve"> </w:t>
      </w:r>
      <w:r>
        <w:t>measurement</w:t>
      </w:r>
      <w:r>
        <w:rPr>
          <w:spacing w:val="-2"/>
        </w:rPr>
        <w:t xml:space="preserve"> </w:t>
      </w:r>
      <w:r>
        <w:t>with flat jack. Hydraulics Fracturing Techniques.</w:t>
      </w:r>
    </w:p>
    <w:p w14:paraId="7839BAA8" w14:textId="77777777" w:rsidR="0098061A" w:rsidRDefault="0098061A">
      <w:pPr>
        <w:pStyle w:val="BodyText"/>
        <w:spacing w:before="1"/>
      </w:pPr>
    </w:p>
    <w:p w14:paraId="59BAB3C5" w14:textId="77777777" w:rsidR="0098061A" w:rsidRDefault="00000000">
      <w:pPr>
        <w:pStyle w:val="Heading8"/>
        <w:ind w:left="401"/>
        <w:jc w:val="both"/>
      </w:pPr>
      <w:r>
        <w:t>UNIT</w:t>
      </w:r>
      <w:r>
        <w:rPr>
          <w:spacing w:val="-5"/>
        </w:rPr>
        <w:t xml:space="preserve"> </w:t>
      </w:r>
      <w:r>
        <w:t>V:</w:t>
      </w:r>
      <w:r>
        <w:rPr>
          <w:spacing w:val="-9"/>
        </w:rPr>
        <w:t xml:space="preserve"> </w:t>
      </w:r>
      <w:r>
        <w:t>Stabilization</w:t>
      </w:r>
      <w:r>
        <w:rPr>
          <w:spacing w:val="-5"/>
        </w:rPr>
        <w:t xml:space="preserve"> </w:t>
      </w:r>
      <w:r>
        <w:t>of</w:t>
      </w:r>
      <w:r>
        <w:rPr>
          <w:spacing w:val="-4"/>
        </w:rPr>
        <w:t xml:space="preserve"> Rocks</w:t>
      </w:r>
    </w:p>
    <w:p w14:paraId="6A8F6667" w14:textId="77777777" w:rsidR="0098061A" w:rsidRDefault="00000000">
      <w:pPr>
        <w:pStyle w:val="BodyText"/>
        <w:spacing w:before="2" w:line="235" w:lineRule="auto"/>
        <w:ind w:left="401" w:right="243"/>
        <w:jc w:val="both"/>
      </w:pPr>
      <w:r>
        <w:t>Rock bolting, principle of rock bolting, various types of rock bolts, application of rock bolting. Field testing of rock bolts and cable anchors.</w:t>
      </w:r>
    </w:p>
    <w:p w14:paraId="1A587575" w14:textId="77777777" w:rsidR="0098061A" w:rsidRDefault="0098061A">
      <w:pPr>
        <w:pStyle w:val="BodyText"/>
        <w:spacing w:before="7"/>
      </w:pPr>
    </w:p>
    <w:p w14:paraId="4E9EBC88" w14:textId="77777777" w:rsidR="0098061A" w:rsidRDefault="00000000">
      <w:pPr>
        <w:pStyle w:val="Heading8"/>
        <w:spacing w:line="240" w:lineRule="auto"/>
        <w:ind w:left="401"/>
      </w:pPr>
      <w:r>
        <w:t>UNIT</w:t>
      </w:r>
      <w:r>
        <w:rPr>
          <w:spacing w:val="-2"/>
        </w:rPr>
        <w:t xml:space="preserve"> </w:t>
      </w:r>
      <w:r>
        <w:t>VI:</w:t>
      </w:r>
      <w:r>
        <w:rPr>
          <w:spacing w:val="44"/>
        </w:rPr>
        <w:t xml:space="preserve"> </w:t>
      </w:r>
      <w:r>
        <w:t>Elastic</w:t>
      </w:r>
      <w:r>
        <w:rPr>
          <w:spacing w:val="-3"/>
        </w:rPr>
        <w:t xml:space="preserve"> </w:t>
      </w:r>
      <w:r>
        <w:t>and</w:t>
      </w:r>
      <w:r>
        <w:rPr>
          <w:spacing w:val="-7"/>
        </w:rPr>
        <w:t xml:space="preserve"> </w:t>
      </w:r>
      <w:r>
        <w:rPr>
          <w:spacing w:val="-2"/>
        </w:rPr>
        <w:t>Dynamic</w:t>
      </w:r>
    </w:p>
    <w:p w14:paraId="3AB37BA2" w14:textId="77777777" w:rsidR="0098061A" w:rsidRDefault="00000000">
      <w:pPr>
        <w:pStyle w:val="BodyText"/>
        <w:ind w:left="401"/>
      </w:pPr>
      <w:r>
        <w:t>Properties</w:t>
      </w:r>
      <w:r>
        <w:rPr>
          <w:spacing w:val="-15"/>
        </w:rPr>
        <w:t xml:space="preserve"> </w:t>
      </w:r>
      <w:r>
        <w:t>of</w:t>
      </w:r>
      <w:r>
        <w:rPr>
          <w:spacing w:val="-12"/>
        </w:rPr>
        <w:t xml:space="preserve"> </w:t>
      </w:r>
      <w:r>
        <w:t>Rocks</w:t>
      </w:r>
      <w:r>
        <w:rPr>
          <w:spacing w:val="-13"/>
        </w:rPr>
        <w:t xml:space="preserve"> </w:t>
      </w:r>
      <w:r>
        <w:t>Stress-strain</w:t>
      </w:r>
      <w:r>
        <w:rPr>
          <w:spacing w:val="-9"/>
        </w:rPr>
        <w:t xml:space="preserve"> </w:t>
      </w:r>
      <w:r>
        <w:t>behaviour</w:t>
      </w:r>
      <w:r>
        <w:rPr>
          <w:spacing w:val="-4"/>
        </w:rPr>
        <w:t xml:space="preserve"> </w:t>
      </w:r>
      <w:r>
        <w:t>dynamic</w:t>
      </w:r>
      <w:r>
        <w:rPr>
          <w:spacing w:val="-12"/>
        </w:rPr>
        <w:t xml:space="preserve"> </w:t>
      </w:r>
      <w:r>
        <w:t>properties,</w:t>
      </w:r>
      <w:r>
        <w:rPr>
          <w:spacing w:val="-9"/>
        </w:rPr>
        <w:t xml:space="preserve"> </w:t>
      </w:r>
      <w:r>
        <w:t>resonance</w:t>
      </w:r>
      <w:r>
        <w:rPr>
          <w:spacing w:val="-12"/>
        </w:rPr>
        <w:t xml:space="preserve"> </w:t>
      </w:r>
      <w:r>
        <w:t>method</w:t>
      </w:r>
      <w:r>
        <w:rPr>
          <w:spacing w:val="-13"/>
        </w:rPr>
        <w:t xml:space="preserve"> </w:t>
      </w:r>
      <w:r>
        <w:t>and</w:t>
      </w:r>
      <w:r>
        <w:rPr>
          <w:spacing w:val="-12"/>
        </w:rPr>
        <w:t xml:space="preserve"> </w:t>
      </w:r>
      <w:r>
        <w:t>ultra-sonic</w:t>
      </w:r>
      <w:r>
        <w:rPr>
          <w:spacing w:val="-13"/>
        </w:rPr>
        <w:t xml:space="preserve"> </w:t>
      </w:r>
      <w:r>
        <w:t>pulse</w:t>
      </w:r>
      <w:r>
        <w:rPr>
          <w:spacing w:val="-12"/>
        </w:rPr>
        <w:t xml:space="preserve"> </w:t>
      </w:r>
      <w:r>
        <w:rPr>
          <w:spacing w:val="-2"/>
        </w:rPr>
        <w:t>method.</w:t>
      </w:r>
    </w:p>
    <w:p w14:paraId="129AC19B" w14:textId="77777777" w:rsidR="0098061A" w:rsidRDefault="0098061A">
      <w:pPr>
        <w:pStyle w:val="BodyText"/>
        <w:spacing w:before="1"/>
      </w:pPr>
    </w:p>
    <w:p w14:paraId="56022349" w14:textId="77777777" w:rsidR="0098061A" w:rsidRDefault="00000000">
      <w:pPr>
        <w:pStyle w:val="Heading8"/>
        <w:spacing w:line="240" w:lineRule="auto"/>
        <w:ind w:left="401"/>
      </w:pPr>
      <w:r>
        <w:t>UNIT</w:t>
      </w:r>
      <w:r>
        <w:rPr>
          <w:spacing w:val="-6"/>
        </w:rPr>
        <w:t xml:space="preserve"> </w:t>
      </w:r>
      <w:r>
        <w:t>VII:</w:t>
      </w:r>
      <w:r>
        <w:rPr>
          <w:spacing w:val="37"/>
        </w:rPr>
        <w:t xml:space="preserve"> </w:t>
      </w:r>
      <w:r>
        <w:t>Pressure</w:t>
      </w:r>
      <w:r>
        <w:rPr>
          <w:spacing w:val="-3"/>
        </w:rPr>
        <w:t xml:space="preserve"> </w:t>
      </w:r>
      <w:r>
        <w:t>on</w:t>
      </w:r>
      <w:r>
        <w:rPr>
          <w:spacing w:val="-6"/>
        </w:rPr>
        <w:t xml:space="preserve"> </w:t>
      </w:r>
      <w:r>
        <w:t>Roof</w:t>
      </w:r>
      <w:r>
        <w:rPr>
          <w:spacing w:val="-5"/>
        </w:rPr>
        <w:t xml:space="preserve"> </w:t>
      </w:r>
      <w:r>
        <w:t>of</w:t>
      </w:r>
      <w:r>
        <w:rPr>
          <w:spacing w:val="-5"/>
        </w:rPr>
        <w:t xml:space="preserve"> </w:t>
      </w:r>
      <w:r>
        <w:rPr>
          <w:spacing w:val="-2"/>
        </w:rPr>
        <w:t>Tunnels</w:t>
      </w:r>
    </w:p>
    <w:p w14:paraId="2B108867" w14:textId="77777777" w:rsidR="0098061A" w:rsidRDefault="00000000">
      <w:pPr>
        <w:pStyle w:val="BodyText"/>
        <w:spacing w:before="1"/>
        <w:ind w:left="401"/>
      </w:pPr>
      <w:r>
        <w:rPr>
          <w:spacing w:val="-2"/>
        </w:rPr>
        <w:t>Trap</w:t>
      </w:r>
      <w:r>
        <w:rPr>
          <w:spacing w:val="-10"/>
        </w:rPr>
        <w:t xml:space="preserve"> </w:t>
      </w:r>
      <w:r>
        <w:rPr>
          <w:spacing w:val="-2"/>
        </w:rPr>
        <w:t>door</w:t>
      </w:r>
      <w:r>
        <w:rPr>
          <w:spacing w:val="13"/>
        </w:rPr>
        <w:t xml:space="preserve"> </w:t>
      </w:r>
      <w:r>
        <w:rPr>
          <w:spacing w:val="-2"/>
        </w:rPr>
        <w:t>experiment,</w:t>
      </w:r>
      <w:r>
        <w:rPr>
          <w:spacing w:val="1"/>
        </w:rPr>
        <w:t xml:space="preserve"> </w:t>
      </w:r>
      <w:r>
        <w:rPr>
          <w:spacing w:val="-2"/>
        </w:rPr>
        <w:t>Terzaghi's</w:t>
      </w:r>
      <w:r>
        <w:rPr>
          <w:spacing w:val="-4"/>
        </w:rPr>
        <w:t xml:space="preserve"> </w:t>
      </w:r>
      <w:r>
        <w:rPr>
          <w:spacing w:val="-2"/>
        </w:rPr>
        <w:t>theory,</w:t>
      </w:r>
      <w:r>
        <w:rPr>
          <w:spacing w:val="11"/>
        </w:rPr>
        <w:t xml:space="preserve"> </w:t>
      </w:r>
      <w:r>
        <w:rPr>
          <w:spacing w:val="-2"/>
        </w:rPr>
        <w:t>Bieraumer,</w:t>
      </w:r>
      <w:r>
        <w:rPr>
          <w:spacing w:val="4"/>
        </w:rPr>
        <w:t xml:space="preserve"> </w:t>
      </w:r>
      <w:r>
        <w:rPr>
          <w:spacing w:val="-2"/>
        </w:rPr>
        <w:t>kommerel,</w:t>
      </w:r>
      <w:r>
        <w:rPr>
          <w:spacing w:val="10"/>
        </w:rPr>
        <w:t xml:space="preserve"> </w:t>
      </w:r>
      <w:r>
        <w:rPr>
          <w:spacing w:val="-2"/>
        </w:rPr>
        <w:t>Protodyakanov</w:t>
      </w:r>
      <w:r>
        <w:rPr>
          <w:spacing w:val="-1"/>
        </w:rPr>
        <w:t xml:space="preserve"> </w:t>
      </w:r>
      <w:r>
        <w:rPr>
          <w:spacing w:val="-2"/>
        </w:rPr>
        <w:t>theory.</w:t>
      </w:r>
    </w:p>
    <w:p w14:paraId="344DABF0" w14:textId="77777777" w:rsidR="0098061A" w:rsidRDefault="0098061A">
      <w:pPr>
        <w:pStyle w:val="BodyText"/>
        <w:spacing w:before="5"/>
      </w:pPr>
    </w:p>
    <w:p w14:paraId="22C9EBD5" w14:textId="77777777" w:rsidR="0098061A" w:rsidRDefault="00000000">
      <w:pPr>
        <w:pStyle w:val="Heading8"/>
        <w:ind w:left="401"/>
      </w:pPr>
      <w:r>
        <w:t>UNIT</w:t>
      </w:r>
      <w:r>
        <w:rPr>
          <w:spacing w:val="-5"/>
        </w:rPr>
        <w:t xml:space="preserve"> </w:t>
      </w:r>
      <w:r>
        <w:t>VIII:</w:t>
      </w:r>
      <w:r>
        <w:rPr>
          <w:spacing w:val="39"/>
        </w:rPr>
        <w:t xml:space="preserve"> </w:t>
      </w:r>
      <w:r>
        <w:t>Stress</w:t>
      </w:r>
      <w:r>
        <w:rPr>
          <w:spacing w:val="-6"/>
        </w:rPr>
        <w:t xml:space="preserve"> </w:t>
      </w:r>
      <w:r>
        <w:t>Around</w:t>
      </w:r>
      <w:r>
        <w:rPr>
          <w:spacing w:val="-5"/>
        </w:rPr>
        <w:t xml:space="preserve"> </w:t>
      </w:r>
      <w:r>
        <w:t>the</w:t>
      </w:r>
      <w:r>
        <w:rPr>
          <w:spacing w:val="-2"/>
        </w:rPr>
        <w:t xml:space="preserve"> Tunnels</w:t>
      </w:r>
    </w:p>
    <w:p w14:paraId="37691575" w14:textId="77777777" w:rsidR="0098061A" w:rsidRDefault="00000000">
      <w:pPr>
        <w:pStyle w:val="BodyText"/>
        <w:spacing w:line="228" w:lineRule="exact"/>
        <w:ind w:left="401"/>
      </w:pPr>
      <w:r>
        <w:t>Basic</w:t>
      </w:r>
      <w:r>
        <w:rPr>
          <w:spacing w:val="-13"/>
        </w:rPr>
        <w:t xml:space="preserve"> </w:t>
      </w:r>
      <w:r>
        <w:t>design</w:t>
      </w:r>
      <w:r>
        <w:rPr>
          <w:spacing w:val="-5"/>
        </w:rPr>
        <w:t xml:space="preserve"> </w:t>
      </w:r>
      <w:r>
        <w:t>and</w:t>
      </w:r>
      <w:r>
        <w:rPr>
          <w:spacing w:val="-4"/>
        </w:rPr>
        <w:t xml:space="preserve"> </w:t>
      </w:r>
      <w:r>
        <w:t>Principles</w:t>
      </w:r>
      <w:r>
        <w:rPr>
          <w:spacing w:val="-4"/>
        </w:rPr>
        <w:t xml:space="preserve"> </w:t>
      </w:r>
      <w:r>
        <w:t>of</w:t>
      </w:r>
      <w:r>
        <w:rPr>
          <w:spacing w:val="-12"/>
        </w:rPr>
        <w:t xml:space="preserve"> </w:t>
      </w:r>
      <w:r>
        <w:t>tunnels</w:t>
      </w:r>
      <w:r>
        <w:rPr>
          <w:spacing w:val="-13"/>
        </w:rPr>
        <w:t xml:space="preserve"> </w:t>
      </w:r>
      <w:r>
        <w:t>in</w:t>
      </w:r>
      <w:r>
        <w:rPr>
          <w:spacing w:val="-12"/>
        </w:rPr>
        <w:t xml:space="preserve"> </w:t>
      </w:r>
      <w:r>
        <w:t>rocks,</w:t>
      </w:r>
      <w:r>
        <w:rPr>
          <w:spacing w:val="-1"/>
        </w:rPr>
        <w:t xml:space="preserve"> </w:t>
      </w:r>
      <w:r>
        <w:t>design</w:t>
      </w:r>
      <w:r>
        <w:rPr>
          <w:spacing w:val="5"/>
        </w:rPr>
        <w:t xml:space="preserve"> </w:t>
      </w:r>
      <w:r>
        <w:t>of</w:t>
      </w:r>
      <w:r>
        <w:rPr>
          <w:spacing w:val="-12"/>
        </w:rPr>
        <w:t xml:space="preserve"> </w:t>
      </w:r>
      <w:r>
        <w:t>pressure</w:t>
      </w:r>
      <w:r>
        <w:rPr>
          <w:spacing w:val="-10"/>
        </w:rPr>
        <w:t xml:space="preserve"> </w:t>
      </w:r>
      <w:r>
        <w:t>tunnels</w:t>
      </w:r>
      <w:r>
        <w:rPr>
          <w:spacing w:val="-13"/>
        </w:rPr>
        <w:t xml:space="preserve"> </w:t>
      </w:r>
      <w:r>
        <w:t>in</w:t>
      </w:r>
      <w:r>
        <w:rPr>
          <w:spacing w:val="-4"/>
        </w:rPr>
        <w:t xml:space="preserve"> </w:t>
      </w:r>
      <w:r>
        <w:rPr>
          <w:spacing w:val="-2"/>
        </w:rPr>
        <w:t>rocks.</w:t>
      </w:r>
    </w:p>
    <w:p w14:paraId="5569037E" w14:textId="77777777" w:rsidR="0098061A" w:rsidRDefault="00000000">
      <w:pPr>
        <w:pStyle w:val="Heading8"/>
        <w:spacing w:before="226" w:line="240" w:lineRule="auto"/>
        <w:ind w:left="401"/>
      </w:pPr>
      <w:r>
        <w:rPr>
          <w:spacing w:val="-2"/>
        </w:rPr>
        <w:t>Reference</w:t>
      </w:r>
      <w:r>
        <w:t xml:space="preserve"> </w:t>
      </w:r>
      <w:r>
        <w:rPr>
          <w:spacing w:val="-4"/>
        </w:rPr>
        <w:t>Books</w:t>
      </w:r>
    </w:p>
    <w:p w14:paraId="38B7D862" w14:textId="77777777" w:rsidR="0098061A" w:rsidRDefault="00000000">
      <w:pPr>
        <w:pStyle w:val="ListParagraph"/>
        <w:numPr>
          <w:ilvl w:val="0"/>
          <w:numId w:val="67"/>
        </w:numPr>
        <w:tabs>
          <w:tab w:val="left" w:pos="553"/>
        </w:tabs>
        <w:spacing w:before="1" w:line="228" w:lineRule="exact"/>
        <w:ind w:left="553" w:hanging="152"/>
        <w:rPr>
          <w:sz w:val="20"/>
        </w:rPr>
      </w:pPr>
      <w:r>
        <w:rPr>
          <w:sz w:val="20"/>
        </w:rPr>
        <w:t>Lama,et.al</w:t>
      </w:r>
      <w:r>
        <w:rPr>
          <w:spacing w:val="-13"/>
          <w:sz w:val="20"/>
        </w:rPr>
        <w:t xml:space="preserve"> </w:t>
      </w:r>
      <w:r>
        <w:rPr>
          <w:sz w:val="20"/>
        </w:rPr>
        <w:t>Rock</w:t>
      </w:r>
      <w:r>
        <w:rPr>
          <w:spacing w:val="-11"/>
          <w:sz w:val="20"/>
        </w:rPr>
        <w:t xml:space="preserve"> </w:t>
      </w:r>
      <w:r>
        <w:rPr>
          <w:sz w:val="20"/>
        </w:rPr>
        <w:t>Mechanics,</w:t>
      </w:r>
      <w:r>
        <w:rPr>
          <w:spacing w:val="-10"/>
          <w:sz w:val="20"/>
        </w:rPr>
        <w:t xml:space="preserve"> </w:t>
      </w:r>
      <w:r>
        <w:rPr>
          <w:spacing w:val="-2"/>
          <w:sz w:val="20"/>
        </w:rPr>
        <w:t>Vol.I,II,III,IV</w:t>
      </w:r>
    </w:p>
    <w:p w14:paraId="7FF4F8BF" w14:textId="77777777" w:rsidR="0098061A" w:rsidRDefault="00000000">
      <w:pPr>
        <w:pStyle w:val="ListParagraph"/>
        <w:numPr>
          <w:ilvl w:val="0"/>
          <w:numId w:val="67"/>
        </w:numPr>
        <w:tabs>
          <w:tab w:val="left" w:pos="553"/>
        </w:tabs>
        <w:spacing w:line="228" w:lineRule="exact"/>
        <w:ind w:left="553" w:hanging="152"/>
        <w:rPr>
          <w:sz w:val="20"/>
        </w:rPr>
      </w:pPr>
      <w:r>
        <w:rPr>
          <w:sz w:val="20"/>
        </w:rPr>
        <w:t>Jaeger</w:t>
      </w:r>
      <w:r>
        <w:rPr>
          <w:spacing w:val="-8"/>
          <w:sz w:val="20"/>
        </w:rPr>
        <w:t xml:space="preserve"> </w:t>
      </w:r>
      <w:r>
        <w:rPr>
          <w:sz w:val="20"/>
        </w:rPr>
        <w:t>and</w:t>
      </w:r>
      <w:r>
        <w:rPr>
          <w:spacing w:val="-12"/>
          <w:sz w:val="20"/>
        </w:rPr>
        <w:t xml:space="preserve"> </w:t>
      </w:r>
      <w:r>
        <w:rPr>
          <w:sz w:val="20"/>
        </w:rPr>
        <w:t>Cook,</w:t>
      </w:r>
      <w:r>
        <w:rPr>
          <w:spacing w:val="-4"/>
          <w:sz w:val="20"/>
        </w:rPr>
        <w:t xml:space="preserve"> </w:t>
      </w:r>
      <w:r>
        <w:rPr>
          <w:sz w:val="20"/>
        </w:rPr>
        <w:t>Fundamentals</w:t>
      </w:r>
      <w:r>
        <w:rPr>
          <w:spacing w:val="-9"/>
          <w:sz w:val="20"/>
        </w:rPr>
        <w:t xml:space="preserve"> </w:t>
      </w:r>
      <w:r>
        <w:rPr>
          <w:sz w:val="20"/>
        </w:rPr>
        <w:t>of</w:t>
      </w:r>
      <w:r>
        <w:rPr>
          <w:spacing w:val="-12"/>
          <w:sz w:val="20"/>
        </w:rPr>
        <w:t xml:space="preserve"> </w:t>
      </w:r>
      <w:r>
        <w:rPr>
          <w:sz w:val="20"/>
        </w:rPr>
        <w:t>Rock</w:t>
      </w:r>
      <w:r>
        <w:rPr>
          <w:spacing w:val="-5"/>
          <w:sz w:val="20"/>
        </w:rPr>
        <w:t xml:space="preserve"> </w:t>
      </w:r>
      <w:r>
        <w:rPr>
          <w:spacing w:val="-2"/>
          <w:sz w:val="20"/>
        </w:rPr>
        <w:t>Mechanics</w:t>
      </w:r>
    </w:p>
    <w:p w14:paraId="73F7ACB9" w14:textId="77777777" w:rsidR="0098061A" w:rsidRDefault="00000000">
      <w:pPr>
        <w:pStyle w:val="ListParagraph"/>
        <w:numPr>
          <w:ilvl w:val="0"/>
          <w:numId w:val="67"/>
        </w:numPr>
        <w:tabs>
          <w:tab w:val="left" w:pos="553"/>
        </w:tabs>
        <w:ind w:left="553" w:hanging="152"/>
        <w:rPr>
          <w:sz w:val="20"/>
        </w:rPr>
      </w:pPr>
      <w:r>
        <w:rPr>
          <w:sz w:val="20"/>
        </w:rPr>
        <w:t>Stagg</w:t>
      </w:r>
      <w:r>
        <w:rPr>
          <w:spacing w:val="-10"/>
          <w:sz w:val="20"/>
        </w:rPr>
        <w:t xml:space="preserve"> </w:t>
      </w:r>
      <w:r>
        <w:rPr>
          <w:sz w:val="20"/>
        </w:rPr>
        <w:t>&amp;</w:t>
      </w:r>
      <w:r>
        <w:rPr>
          <w:spacing w:val="-12"/>
          <w:sz w:val="20"/>
        </w:rPr>
        <w:t xml:space="preserve"> </w:t>
      </w:r>
      <w:r>
        <w:rPr>
          <w:sz w:val="20"/>
        </w:rPr>
        <w:t>Zienkiewiez,</w:t>
      </w:r>
      <w:r>
        <w:rPr>
          <w:spacing w:val="-2"/>
          <w:sz w:val="20"/>
        </w:rPr>
        <w:t xml:space="preserve"> </w:t>
      </w:r>
      <w:r>
        <w:rPr>
          <w:sz w:val="20"/>
        </w:rPr>
        <w:t>Rock</w:t>
      </w:r>
      <w:r>
        <w:rPr>
          <w:spacing w:val="-7"/>
          <w:sz w:val="20"/>
        </w:rPr>
        <w:t xml:space="preserve"> </w:t>
      </w:r>
      <w:r>
        <w:rPr>
          <w:spacing w:val="-2"/>
          <w:sz w:val="20"/>
        </w:rPr>
        <w:t>Mechanics</w:t>
      </w:r>
    </w:p>
    <w:p w14:paraId="7FAA206D" w14:textId="77777777" w:rsidR="0098061A" w:rsidRDefault="00000000">
      <w:pPr>
        <w:pStyle w:val="ListParagraph"/>
        <w:numPr>
          <w:ilvl w:val="0"/>
          <w:numId w:val="67"/>
        </w:numPr>
        <w:tabs>
          <w:tab w:val="left" w:pos="553"/>
        </w:tabs>
        <w:spacing w:before="1"/>
        <w:ind w:left="553" w:hanging="152"/>
        <w:rPr>
          <w:sz w:val="20"/>
        </w:rPr>
      </w:pPr>
      <w:r>
        <w:rPr>
          <w:sz w:val="20"/>
        </w:rPr>
        <w:t>Obert</w:t>
      </w:r>
      <w:r>
        <w:rPr>
          <w:spacing w:val="-11"/>
          <w:sz w:val="20"/>
        </w:rPr>
        <w:t xml:space="preserve"> </w:t>
      </w:r>
      <w:r>
        <w:rPr>
          <w:sz w:val="20"/>
        </w:rPr>
        <w:t>&amp;</w:t>
      </w:r>
      <w:r>
        <w:rPr>
          <w:spacing w:val="-13"/>
          <w:sz w:val="20"/>
        </w:rPr>
        <w:t xml:space="preserve"> </w:t>
      </w:r>
      <w:r>
        <w:rPr>
          <w:sz w:val="20"/>
        </w:rPr>
        <w:t>Duvell,</w:t>
      </w:r>
      <w:r>
        <w:rPr>
          <w:spacing w:val="-3"/>
          <w:sz w:val="20"/>
        </w:rPr>
        <w:t xml:space="preserve"> </w:t>
      </w:r>
      <w:r>
        <w:rPr>
          <w:sz w:val="20"/>
        </w:rPr>
        <w:t>Rock</w:t>
      </w:r>
      <w:r>
        <w:rPr>
          <w:spacing w:val="-4"/>
          <w:sz w:val="20"/>
        </w:rPr>
        <w:t xml:space="preserve"> </w:t>
      </w:r>
      <w:r>
        <w:rPr>
          <w:sz w:val="20"/>
        </w:rPr>
        <w:t>Mechanics</w:t>
      </w:r>
      <w:r>
        <w:rPr>
          <w:spacing w:val="-11"/>
          <w:sz w:val="20"/>
        </w:rPr>
        <w:t xml:space="preserve"> </w:t>
      </w:r>
      <w:r>
        <w:rPr>
          <w:sz w:val="20"/>
        </w:rPr>
        <w:t>&amp;</w:t>
      </w:r>
      <w:r>
        <w:rPr>
          <w:spacing w:val="-11"/>
          <w:sz w:val="20"/>
        </w:rPr>
        <w:t xml:space="preserve"> </w:t>
      </w:r>
      <w:r>
        <w:rPr>
          <w:sz w:val="20"/>
        </w:rPr>
        <w:t>Design</w:t>
      </w:r>
      <w:r>
        <w:rPr>
          <w:spacing w:val="-5"/>
          <w:sz w:val="20"/>
        </w:rPr>
        <w:t xml:space="preserve"> </w:t>
      </w:r>
      <w:r>
        <w:rPr>
          <w:sz w:val="20"/>
        </w:rPr>
        <w:t>of</w:t>
      </w:r>
      <w:r>
        <w:rPr>
          <w:spacing w:val="-12"/>
          <w:sz w:val="20"/>
        </w:rPr>
        <w:t xml:space="preserve"> </w:t>
      </w:r>
      <w:r>
        <w:rPr>
          <w:sz w:val="20"/>
        </w:rPr>
        <w:t>Structures</w:t>
      </w:r>
      <w:r>
        <w:rPr>
          <w:spacing w:val="-9"/>
          <w:sz w:val="20"/>
        </w:rPr>
        <w:t xml:space="preserve"> </w:t>
      </w:r>
      <w:r>
        <w:rPr>
          <w:sz w:val="20"/>
        </w:rPr>
        <w:t>in</w:t>
      </w:r>
      <w:r>
        <w:rPr>
          <w:spacing w:val="-5"/>
          <w:sz w:val="20"/>
        </w:rPr>
        <w:t xml:space="preserve"> </w:t>
      </w:r>
      <w:r>
        <w:rPr>
          <w:spacing w:val="-2"/>
          <w:sz w:val="20"/>
        </w:rPr>
        <w:t>Rocks</w:t>
      </w:r>
    </w:p>
    <w:p w14:paraId="3CAAF31A" w14:textId="77777777" w:rsidR="0098061A" w:rsidRDefault="00000000">
      <w:pPr>
        <w:pStyle w:val="ListParagraph"/>
        <w:numPr>
          <w:ilvl w:val="0"/>
          <w:numId w:val="67"/>
        </w:numPr>
        <w:tabs>
          <w:tab w:val="left" w:pos="553"/>
        </w:tabs>
        <w:ind w:left="553" w:hanging="152"/>
        <w:rPr>
          <w:sz w:val="20"/>
        </w:rPr>
      </w:pPr>
      <w:r>
        <w:rPr>
          <w:sz w:val="20"/>
        </w:rPr>
        <w:t>Jaeger,</w:t>
      </w:r>
      <w:r>
        <w:rPr>
          <w:spacing w:val="-5"/>
          <w:sz w:val="20"/>
        </w:rPr>
        <w:t xml:space="preserve"> </w:t>
      </w:r>
      <w:r>
        <w:rPr>
          <w:sz w:val="20"/>
        </w:rPr>
        <w:t>Rock</w:t>
      </w:r>
      <w:r>
        <w:rPr>
          <w:spacing w:val="-5"/>
          <w:sz w:val="20"/>
        </w:rPr>
        <w:t xml:space="preserve"> </w:t>
      </w:r>
      <w:r>
        <w:rPr>
          <w:sz w:val="20"/>
        </w:rPr>
        <w:t>Mechanics</w:t>
      </w:r>
      <w:r>
        <w:rPr>
          <w:spacing w:val="-7"/>
          <w:sz w:val="20"/>
        </w:rPr>
        <w:t xml:space="preserve"> </w:t>
      </w:r>
      <w:r>
        <w:rPr>
          <w:sz w:val="20"/>
        </w:rPr>
        <w:t>&amp;</w:t>
      </w:r>
      <w:r>
        <w:rPr>
          <w:spacing w:val="-12"/>
          <w:sz w:val="20"/>
        </w:rPr>
        <w:t xml:space="preserve"> </w:t>
      </w:r>
      <w:r>
        <w:rPr>
          <w:spacing w:val="-2"/>
          <w:sz w:val="20"/>
        </w:rPr>
        <w:t>Engineering</w:t>
      </w:r>
    </w:p>
    <w:p w14:paraId="053D0FE1" w14:textId="77777777" w:rsidR="0098061A" w:rsidRDefault="00000000">
      <w:pPr>
        <w:pStyle w:val="ListParagraph"/>
        <w:numPr>
          <w:ilvl w:val="0"/>
          <w:numId w:val="67"/>
        </w:numPr>
        <w:tabs>
          <w:tab w:val="left" w:pos="553"/>
        </w:tabs>
        <w:spacing w:before="1"/>
        <w:ind w:left="553" w:hanging="152"/>
        <w:rPr>
          <w:sz w:val="20"/>
        </w:rPr>
      </w:pPr>
      <w:r>
        <w:rPr>
          <w:sz w:val="20"/>
        </w:rPr>
        <w:t>Schzy,</w:t>
      </w:r>
      <w:r>
        <w:rPr>
          <w:spacing w:val="-2"/>
          <w:sz w:val="20"/>
        </w:rPr>
        <w:t xml:space="preserve"> </w:t>
      </w:r>
      <w:r>
        <w:rPr>
          <w:sz w:val="20"/>
        </w:rPr>
        <w:t>Art</w:t>
      </w:r>
      <w:r>
        <w:rPr>
          <w:spacing w:val="-7"/>
          <w:sz w:val="20"/>
        </w:rPr>
        <w:t xml:space="preserve"> </w:t>
      </w:r>
      <w:r>
        <w:rPr>
          <w:sz w:val="20"/>
        </w:rPr>
        <w:t>of</w:t>
      </w:r>
      <w:r>
        <w:rPr>
          <w:spacing w:val="-12"/>
          <w:sz w:val="20"/>
        </w:rPr>
        <w:t xml:space="preserve"> </w:t>
      </w:r>
      <w:r>
        <w:rPr>
          <w:spacing w:val="-2"/>
          <w:sz w:val="20"/>
        </w:rPr>
        <w:t>Tunneling</w:t>
      </w:r>
    </w:p>
    <w:p w14:paraId="1296DFA4" w14:textId="77777777" w:rsidR="0098061A" w:rsidRDefault="0098061A">
      <w:pPr>
        <w:pStyle w:val="ListParagraph"/>
        <w:rPr>
          <w:sz w:val="20"/>
        </w:rPr>
        <w:sectPr w:rsidR="0098061A">
          <w:pgSz w:w="12240" w:h="15840"/>
          <w:pgMar w:top="1820" w:right="566" w:bottom="1200" w:left="708" w:header="0" w:footer="973" w:gutter="0"/>
          <w:cols w:space="720"/>
        </w:sectPr>
      </w:pPr>
    </w:p>
    <w:p w14:paraId="410E5332" w14:textId="77777777" w:rsidR="0098061A" w:rsidRDefault="0098061A">
      <w:pPr>
        <w:pStyle w:val="BodyText"/>
        <w:spacing w:before="262"/>
        <w:rPr>
          <w:sz w:val="48"/>
        </w:rPr>
      </w:pPr>
    </w:p>
    <w:p w14:paraId="5D9A7CFB" w14:textId="77777777" w:rsidR="0098061A" w:rsidRDefault="00000000">
      <w:pPr>
        <w:pStyle w:val="Heading3"/>
        <w:spacing w:line="242" w:lineRule="auto"/>
      </w:pPr>
      <w:r>
        <w:rPr>
          <w:color w:val="FF0000"/>
        </w:rPr>
        <w:t>SYLLABUS</w:t>
      </w:r>
      <w:r>
        <w:rPr>
          <w:color w:val="FF0000"/>
          <w:spacing w:val="-13"/>
        </w:rPr>
        <w:t xml:space="preserve"> </w:t>
      </w:r>
      <w:r>
        <w:rPr>
          <w:color w:val="FF0000"/>
        </w:rPr>
        <w:t>FOR</w:t>
      </w:r>
      <w:r>
        <w:rPr>
          <w:color w:val="FF0000"/>
          <w:spacing w:val="-23"/>
        </w:rPr>
        <w:t xml:space="preserve"> </w:t>
      </w:r>
      <w:r>
        <w:rPr>
          <w:color w:val="FF0000"/>
        </w:rPr>
        <w:t>BASKET</w:t>
      </w:r>
      <w:r>
        <w:rPr>
          <w:color w:val="FF0000"/>
          <w:spacing w:val="-15"/>
        </w:rPr>
        <w:t xml:space="preserve"> </w:t>
      </w:r>
      <w:r>
        <w:rPr>
          <w:color w:val="FF0000"/>
        </w:rPr>
        <w:t>OF</w:t>
      </w:r>
      <w:r>
        <w:rPr>
          <w:color w:val="FF0000"/>
          <w:spacing w:val="-14"/>
        </w:rPr>
        <w:t xml:space="preserve"> </w:t>
      </w:r>
      <w:r>
        <w:rPr>
          <w:color w:val="FF0000"/>
        </w:rPr>
        <w:t xml:space="preserve">ELECTIVE </w:t>
      </w:r>
      <w:r>
        <w:rPr>
          <w:color w:val="FF0000"/>
          <w:spacing w:val="-2"/>
        </w:rPr>
        <w:t>COURSES</w:t>
      </w:r>
    </w:p>
    <w:p w14:paraId="0AB97E88" w14:textId="77777777" w:rsidR="0098061A" w:rsidRDefault="00000000">
      <w:pPr>
        <w:spacing w:line="546" w:lineRule="exact"/>
        <w:ind w:left="138" w:right="283"/>
        <w:jc w:val="center"/>
        <w:rPr>
          <w:b/>
          <w:i/>
          <w:sz w:val="48"/>
        </w:rPr>
      </w:pPr>
      <w:r>
        <w:rPr>
          <w:b/>
          <w:i/>
          <w:color w:val="006EC0"/>
          <w:spacing w:val="-2"/>
          <w:sz w:val="48"/>
          <w:u w:val="single" w:color="006EC0"/>
        </w:rPr>
        <w:t>Track-</w:t>
      </w:r>
      <w:r>
        <w:rPr>
          <w:b/>
          <w:i/>
          <w:color w:val="006EC0"/>
          <w:spacing w:val="-5"/>
          <w:sz w:val="48"/>
          <w:u w:val="single" w:color="006EC0"/>
        </w:rPr>
        <w:t>1I</w:t>
      </w:r>
    </w:p>
    <w:p w14:paraId="0937D69D" w14:textId="77777777" w:rsidR="0098061A" w:rsidRDefault="0098061A">
      <w:pPr>
        <w:pStyle w:val="BodyText"/>
        <w:rPr>
          <w:b/>
          <w:i/>
          <w:sz w:val="48"/>
        </w:rPr>
      </w:pPr>
    </w:p>
    <w:p w14:paraId="3E310925" w14:textId="77777777" w:rsidR="0098061A" w:rsidRDefault="00000000">
      <w:pPr>
        <w:ind w:left="145" w:right="283"/>
        <w:jc w:val="center"/>
        <w:rPr>
          <w:b/>
          <w:i/>
          <w:sz w:val="48"/>
        </w:rPr>
      </w:pPr>
      <w:r>
        <w:rPr>
          <w:b/>
          <w:i/>
          <w:color w:val="006EC0"/>
          <w:sz w:val="48"/>
          <w:u w:val="single" w:color="006EC0"/>
        </w:rPr>
        <w:t>Structural</w:t>
      </w:r>
      <w:r>
        <w:rPr>
          <w:b/>
          <w:i/>
          <w:color w:val="006EC0"/>
          <w:spacing w:val="-4"/>
          <w:sz w:val="48"/>
          <w:u w:val="single" w:color="006EC0"/>
        </w:rPr>
        <w:t xml:space="preserve"> </w:t>
      </w:r>
      <w:r>
        <w:rPr>
          <w:b/>
          <w:i/>
          <w:color w:val="006EC0"/>
          <w:spacing w:val="-2"/>
          <w:sz w:val="48"/>
          <w:u w:val="single" w:color="006EC0"/>
        </w:rPr>
        <w:t>Engineering</w:t>
      </w:r>
    </w:p>
    <w:p w14:paraId="7A38AE8C" w14:textId="77777777" w:rsidR="0098061A" w:rsidRDefault="0098061A">
      <w:pPr>
        <w:pStyle w:val="BodyText"/>
        <w:rPr>
          <w:b/>
          <w:i/>
        </w:rPr>
      </w:pPr>
    </w:p>
    <w:p w14:paraId="6B8D3674" w14:textId="77777777" w:rsidR="0098061A" w:rsidRDefault="0098061A">
      <w:pPr>
        <w:pStyle w:val="BodyText"/>
        <w:rPr>
          <w:b/>
          <w:i/>
        </w:rPr>
      </w:pPr>
    </w:p>
    <w:p w14:paraId="236EFB40" w14:textId="77777777" w:rsidR="0098061A" w:rsidRDefault="0098061A">
      <w:pPr>
        <w:pStyle w:val="BodyText"/>
        <w:rPr>
          <w:b/>
          <w:i/>
        </w:rPr>
      </w:pPr>
    </w:p>
    <w:p w14:paraId="73A98A82" w14:textId="77777777" w:rsidR="0098061A" w:rsidRDefault="0098061A">
      <w:pPr>
        <w:pStyle w:val="BodyText"/>
        <w:rPr>
          <w:b/>
          <w:i/>
        </w:rPr>
      </w:pPr>
    </w:p>
    <w:p w14:paraId="4A338946" w14:textId="774B845E" w:rsidR="0098061A" w:rsidRDefault="0098061A">
      <w:pPr>
        <w:pStyle w:val="BodyText"/>
        <w:spacing w:before="124"/>
        <w:rPr>
          <w:b/>
          <w:i/>
        </w:rPr>
      </w:pPr>
    </w:p>
    <w:p w14:paraId="36261992" w14:textId="77777777" w:rsidR="0098061A" w:rsidRDefault="0098061A">
      <w:pPr>
        <w:pStyle w:val="BodyText"/>
        <w:rPr>
          <w:b/>
          <w:i/>
        </w:rPr>
        <w:sectPr w:rsidR="0098061A">
          <w:pgSz w:w="12240" w:h="15840"/>
          <w:pgMar w:top="1820" w:right="566" w:bottom="1200" w:left="708" w:header="0" w:footer="973" w:gutter="0"/>
          <w:cols w:space="720"/>
        </w:sectPr>
      </w:pPr>
    </w:p>
    <w:p w14:paraId="6EAFD964" w14:textId="77777777" w:rsidR="0098061A" w:rsidRDefault="0098061A">
      <w:pPr>
        <w:pStyle w:val="BodyText"/>
        <w:rPr>
          <w:b/>
          <w:i/>
        </w:rPr>
      </w:pPr>
    </w:p>
    <w:p w14:paraId="6B33CBFC" w14:textId="77777777" w:rsidR="0098061A" w:rsidRDefault="0098061A">
      <w:pPr>
        <w:pStyle w:val="BodyText"/>
        <w:rPr>
          <w:b/>
          <w:i/>
        </w:rPr>
      </w:pPr>
    </w:p>
    <w:p w14:paraId="3D2569B9" w14:textId="77777777" w:rsidR="0098061A" w:rsidRDefault="0098061A">
      <w:pPr>
        <w:pStyle w:val="BodyText"/>
        <w:spacing w:before="131"/>
        <w:rPr>
          <w:b/>
          <w:i/>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1"/>
        <w:gridCol w:w="1824"/>
        <w:gridCol w:w="1753"/>
        <w:gridCol w:w="2358"/>
        <w:gridCol w:w="985"/>
        <w:gridCol w:w="457"/>
        <w:gridCol w:w="457"/>
        <w:gridCol w:w="1158"/>
      </w:tblGrid>
      <w:tr w:rsidR="0098061A" w14:paraId="7734AE03" w14:textId="77777777">
        <w:trPr>
          <w:trHeight w:val="316"/>
        </w:trPr>
        <w:tc>
          <w:tcPr>
            <w:tcW w:w="10543" w:type="dxa"/>
            <w:gridSpan w:val="8"/>
          </w:tcPr>
          <w:p w14:paraId="5F55BCB1" w14:textId="77777777" w:rsidR="0098061A" w:rsidRDefault="00000000">
            <w:pPr>
              <w:pStyle w:val="TableParagraph"/>
              <w:spacing w:before="43"/>
              <w:ind w:left="18"/>
              <w:jc w:val="center"/>
              <w:rPr>
                <w:b/>
                <w:sz w:val="20"/>
              </w:rPr>
            </w:pPr>
            <w:r>
              <w:rPr>
                <w:b/>
                <w:sz w:val="20"/>
              </w:rPr>
              <w:t>Sixth</w:t>
            </w:r>
            <w:r>
              <w:rPr>
                <w:b/>
                <w:spacing w:val="43"/>
                <w:sz w:val="20"/>
              </w:rPr>
              <w:t xml:space="preserve"> </w:t>
            </w:r>
            <w:r>
              <w:rPr>
                <w:b/>
                <w:spacing w:val="-2"/>
                <w:sz w:val="20"/>
              </w:rPr>
              <w:t>Semester</w:t>
            </w:r>
          </w:p>
        </w:tc>
      </w:tr>
      <w:tr w:rsidR="0098061A" w14:paraId="554F8E58" w14:textId="77777777">
        <w:trPr>
          <w:trHeight w:val="417"/>
        </w:trPr>
        <w:tc>
          <w:tcPr>
            <w:tcW w:w="1551" w:type="dxa"/>
            <w:vMerge w:val="restart"/>
          </w:tcPr>
          <w:p w14:paraId="3B048F84" w14:textId="77777777" w:rsidR="0098061A" w:rsidRDefault="00000000">
            <w:pPr>
              <w:pStyle w:val="TableParagraph"/>
              <w:spacing w:before="192"/>
              <w:ind w:left="527"/>
              <w:rPr>
                <w:b/>
                <w:sz w:val="20"/>
              </w:rPr>
            </w:pPr>
            <w:r>
              <w:rPr>
                <w:b/>
                <w:sz w:val="20"/>
              </w:rPr>
              <w:t>S.</w:t>
            </w:r>
            <w:r>
              <w:rPr>
                <w:b/>
                <w:spacing w:val="3"/>
                <w:sz w:val="20"/>
              </w:rPr>
              <w:t xml:space="preserve"> </w:t>
            </w:r>
            <w:r>
              <w:rPr>
                <w:b/>
                <w:spacing w:val="-5"/>
                <w:sz w:val="20"/>
              </w:rPr>
              <w:t>No.</w:t>
            </w:r>
          </w:p>
        </w:tc>
        <w:tc>
          <w:tcPr>
            <w:tcW w:w="1824" w:type="dxa"/>
            <w:vMerge w:val="restart"/>
          </w:tcPr>
          <w:p w14:paraId="3902A07B" w14:textId="77777777" w:rsidR="0098061A" w:rsidRDefault="00000000">
            <w:pPr>
              <w:pStyle w:val="TableParagraph"/>
              <w:spacing w:before="192"/>
              <w:ind w:left="522"/>
              <w:rPr>
                <w:b/>
                <w:sz w:val="20"/>
              </w:rPr>
            </w:pPr>
            <w:r>
              <w:rPr>
                <w:b/>
                <w:spacing w:val="-2"/>
                <w:sz w:val="20"/>
              </w:rPr>
              <w:t>Category</w:t>
            </w:r>
          </w:p>
        </w:tc>
        <w:tc>
          <w:tcPr>
            <w:tcW w:w="1753" w:type="dxa"/>
            <w:vMerge w:val="restart"/>
          </w:tcPr>
          <w:p w14:paraId="34D36D3E" w14:textId="77777777" w:rsidR="0098061A" w:rsidRDefault="00000000">
            <w:pPr>
              <w:pStyle w:val="TableParagraph"/>
              <w:spacing w:before="192"/>
              <w:ind w:left="3"/>
              <w:jc w:val="center"/>
              <w:rPr>
                <w:b/>
                <w:sz w:val="20"/>
              </w:rPr>
            </w:pPr>
            <w:r>
              <w:rPr>
                <w:b/>
                <w:spacing w:val="-4"/>
                <w:sz w:val="20"/>
              </w:rPr>
              <w:t>Code</w:t>
            </w:r>
          </w:p>
        </w:tc>
        <w:tc>
          <w:tcPr>
            <w:tcW w:w="2358" w:type="dxa"/>
            <w:vMerge w:val="restart"/>
          </w:tcPr>
          <w:p w14:paraId="2E12C635" w14:textId="77777777" w:rsidR="0098061A" w:rsidRDefault="00000000">
            <w:pPr>
              <w:pStyle w:val="TableParagraph"/>
              <w:spacing w:before="192"/>
              <w:ind w:left="643"/>
              <w:rPr>
                <w:b/>
                <w:sz w:val="20"/>
              </w:rPr>
            </w:pPr>
            <w:r>
              <w:rPr>
                <w:b/>
                <w:sz w:val="20"/>
              </w:rPr>
              <w:t>Course</w:t>
            </w:r>
            <w:r>
              <w:rPr>
                <w:b/>
                <w:spacing w:val="-7"/>
                <w:sz w:val="20"/>
              </w:rPr>
              <w:t xml:space="preserve"> </w:t>
            </w:r>
            <w:r>
              <w:rPr>
                <w:b/>
                <w:spacing w:val="-2"/>
                <w:sz w:val="20"/>
              </w:rPr>
              <w:t>Title</w:t>
            </w:r>
          </w:p>
        </w:tc>
        <w:tc>
          <w:tcPr>
            <w:tcW w:w="1899" w:type="dxa"/>
            <w:gridSpan w:val="3"/>
          </w:tcPr>
          <w:p w14:paraId="214A9B33" w14:textId="77777777" w:rsidR="0098061A" w:rsidRDefault="00000000">
            <w:pPr>
              <w:pStyle w:val="TableParagraph"/>
              <w:spacing w:before="96"/>
              <w:ind w:left="278"/>
              <w:rPr>
                <w:b/>
                <w:sz w:val="20"/>
              </w:rPr>
            </w:pPr>
            <w:r>
              <w:rPr>
                <w:b/>
                <w:sz w:val="20"/>
              </w:rPr>
              <w:t>Hours</w:t>
            </w:r>
            <w:r>
              <w:rPr>
                <w:b/>
                <w:spacing w:val="-7"/>
                <w:sz w:val="20"/>
              </w:rPr>
              <w:t xml:space="preserve"> </w:t>
            </w:r>
            <w:r>
              <w:rPr>
                <w:b/>
                <w:sz w:val="20"/>
              </w:rPr>
              <w:t xml:space="preserve">per </w:t>
            </w:r>
            <w:r>
              <w:rPr>
                <w:b/>
                <w:spacing w:val="-4"/>
                <w:sz w:val="20"/>
              </w:rPr>
              <w:t>week</w:t>
            </w:r>
          </w:p>
        </w:tc>
        <w:tc>
          <w:tcPr>
            <w:tcW w:w="1158" w:type="dxa"/>
          </w:tcPr>
          <w:p w14:paraId="4630B2FE" w14:textId="77777777" w:rsidR="0098061A" w:rsidRDefault="00000000">
            <w:pPr>
              <w:pStyle w:val="TableParagraph"/>
              <w:spacing w:before="96"/>
              <w:ind w:left="23"/>
              <w:jc w:val="center"/>
              <w:rPr>
                <w:b/>
                <w:sz w:val="20"/>
              </w:rPr>
            </w:pPr>
            <w:r>
              <w:rPr>
                <w:b/>
                <w:spacing w:val="-2"/>
                <w:sz w:val="20"/>
              </w:rPr>
              <w:t>Credits</w:t>
            </w:r>
          </w:p>
        </w:tc>
      </w:tr>
      <w:tr w:rsidR="0098061A" w14:paraId="7D33A122" w14:textId="77777777">
        <w:trPr>
          <w:trHeight w:val="412"/>
        </w:trPr>
        <w:tc>
          <w:tcPr>
            <w:tcW w:w="1551" w:type="dxa"/>
            <w:vMerge/>
            <w:tcBorders>
              <w:top w:val="nil"/>
            </w:tcBorders>
          </w:tcPr>
          <w:p w14:paraId="6814982A" w14:textId="77777777" w:rsidR="0098061A" w:rsidRDefault="0098061A">
            <w:pPr>
              <w:rPr>
                <w:sz w:val="2"/>
                <w:szCs w:val="2"/>
              </w:rPr>
            </w:pPr>
          </w:p>
        </w:tc>
        <w:tc>
          <w:tcPr>
            <w:tcW w:w="1824" w:type="dxa"/>
            <w:vMerge/>
            <w:tcBorders>
              <w:top w:val="nil"/>
            </w:tcBorders>
          </w:tcPr>
          <w:p w14:paraId="791E670F" w14:textId="77777777" w:rsidR="0098061A" w:rsidRDefault="0098061A">
            <w:pPr>
              <w:rPr>
                <w:sz w:val="2"/>
                <w:szCs w:val="2"/>
              </w:rPr>
            </w:pPr>
          </w:p>
        </w:tc>
        <w:tc>
          <w:tcPr>
            <w:tcW w:w="1753" w:type="dxa"/>
            <w:vMerge/>
            <w:tcBorders>
              <w:top w:val="nil"/>
            </w:tcBorders>
          </w:tcPr>
          <w:p w14:paraId="1E64A88E" w14:textId="77777777" w:rsidR="0098061A" w:rsidRDefault="0098061A">
            <w:pPr>
              <w:rPr>
                <w:sz w:val="2"/>
                <w:szCs w:val="2"/>
              </w:rPr>
            </w:pPr>
          </w:p>
        </w:tc>
        <w:tc>
          <w:tcPr>
            <w:tcW w:w="2358" w:type="dxa"/>
            <w:vMerge/>
            <w:tcBorders>
              <w:top w:val="nil"/>
            </w:tcBorders>
          </w:tcPr>
          <w:p w14:paraId="16A31E0A" w14:textId="77777777" w:rsidR="0098061A" w:rsidRDefault="0098061A">
            <w:pPr>
              <w:rPr>
                <w:sz w:val="2"/>
                <w:szCs w:val="2"/>
              </w:rPr>
            </w:pPr>
          </w:p>
        </w:tc>
        <w:tc>
          <w:tcPr>
            <w:tcW w:w="985" w:type="dxa"/>
          </w:tcPr>
          <w:p w14:paraId="0AC41FEE" w14:textId="77777777" w:rsidR="0098061A" w:rsidRDefault="00000000">
            <w:pPr>
              <w:pStyle w:val="TableParagraph"/>
              <w:spacing w:before="91"/>
              <w:ind w:left="25" w:right="2"/>
              <w:jc w:val="center"/>
              <w:rPr>
                <w:b/>
                <w:sz w:val="20"/>
              </w:rPr>
            </w:pPr>
            <w:r>
              <w:rPr>
                <w:b/>
                <w:spacing w:val="-10"/>
                <w:sz w:val="20"/>
              </w:rPr>
              <w:t>L</w:t>
            </w:r>
          </w:p>
        </w:tc>
        <w:tc>
          <w:tcPr>
            <w:tcW w:w="457" w:type="dxa"/>
          </w:tcPr>
          <w:p w14:paraId="2109AD14" w14:textId="77777777" w:rsidR="0098061A" w:rsidRDefault="00000000">
            <w:pPr>
              <w:pStyle w:val="TableParagraph"/>
              <w:spacing w:before="91"/>
              <w:ind w:left="22"/>
              <w:jc w:val="center"/>
              <w:rPr>
                <w:b/>
                <w:sz w:val="20"/>
              </w:rPr>
            </w:pPr>
            <w:r>
              <w:rPr>
                <w:b/>
                <w:spacing w:val="-10"/>
                <w:sz w:val="20"/>
              </w:rPr>
              <w:t>T</w:t>
            </w:r>
          </w:p>
        </w:tc>
        <w:tc>
          <w:tcPr>
            <w:tcW w:w="457" w:type="dxa"/>
          </w:tcPr>
          <w:p w14:paraId="0B4193E9" w14:textId="77777777" w:rsidR="0098061A" w:rsidRDefault="00000000">
            <w:pPr>
              <w:pStyle w:val="TableParagraph"/>
              <w:spacing w:before="91"/>
              <w:ind w:left="22" w:right="4"/>
              <w:jc w:val="center"/>
              <w:rPr>
                <w:b/>
                <w:sz w:val="20"/>
              </w:rPr>
            </w:pPr>
            <w:r>
              <w:rPr>
                <w:b/>
                <w:spacing w:val="-10"/>
                <w:sz w:val="20"/>
              </w:rPr>
              <w:t>P</w:t>
            </w:r>
          </w:p>
        </w:tc>
        <w:tc>
          <w:tcPr>
            <w:tcW w:w="1158" w:type="dxa"/>
          </w:tcPr>
          <w:p w14:paraId="6DD41B99" w14:textId="77777777" w:rsidR="0098061A" w:rsidRDefault="0098061A">
            <w:pPr>
              <w:pStyle w:val="TableParagraph"/>
              <w:rPr>
                <w:sz w:val="20"/>
              </w:rPr>
            </w:pPr>
          </w:p>
        </w:tc>
      </w:tr>
      <w:tr w:rsidR="0098061A" w14:paraId="7877B7C2" w14:textId="77777777">
        <w:trPr>
          <w:trHeight w:val="652"/>
        </w:trPr>
        <w:tc>
          <w:tcPr>
            <w:tcW w:w="1551" w:type="dxa"/>
          </w:tcPr>
          <w:p w14:paraId="40B98C90" w14:textId="77777777" w:rsidR="0098061A" w:rsidRDefault="0098061A">
            <w:pPr>
              <w:pStyle w:val="TableParagraph"/>
              <w:rPr>
                <w:sz w:val="20"/>
              </w:rPr>
            </w:pPr>
          </w:p>
        </w:tc>
        <w:tc>
          <w:tcPr>
            <w:tcW w:w="1824" w:type="dxa"/>
          </w:tcPr>
          <w:p w14:paraId="295249DB" w14:textId="77777777" w:rsidR="0098061A" w:rsidRDefault="00000000">
            <w:pPr>
              <w:pStyle w:val="TableParagraph"/>
              <w:spacing w:before="87"/>
              <w:ind w:left="585" w:right="178" w:hanging="384"/>
              <w:rPr>
                <w:sz w:val="20"/>
              </w:rPr>
            </w:pPr>
            <w:r>
              <w:rPr>
                <w:sz w:val="20"/>
              </w:rPr>
              <w:t>Professional</w:t>
            </w:r>
            <w:r>
              <w:rPr>
                <w:spacing w:val="-13"/>
                <w:sz w:val="20"/>
              </w:rPr>
              <w:t xml:space="preserve"> </w:t>
            </w:r>
            <w:r>
              <w:rPr>
                <w:sz w:val="20"/>
              </w:rPr>
              <w:t xml:space="preserve">Core </w:t>
            </w:r>
            <w:r>
              <w:rPr>
                <w:spacing w:val="-2"/>
                <w:sz w:val="20"/>
              </w:rPr>
              <w:t>courses</w:t>
            </w:r>
            <w:r>
              <w:rPr>
                <w:spacing w:val="-2"/>
                <w:sz w:val="20"/>
                <w:vertAlign w:val="superscript"/>
              </w:rPr>
              <w:t>#</w:t>
            </w:r>
          </w:p>
        </w:tc>
        <w:tc>
          <w:tcPr>
            <w:tcW w:w="1753" w:type="dxa"/>
          </w:tcPr>
          <w:p w14:paraId="54E80C5B" w14:textId="77777777" w:rsidR="0098061A" w:rsidRDefault="00000000">
            <w:pPr>
              <w:pStyle w:val="TableParagraph"/>
              <w:spacing w:before="202"/>
              <w:ind w:left="197"/>
              <w:rPr>
                <w:sz w:val="20"/>
              </w:rPr>
            </w:pPr>
            <w:r>
              <w:rPr>
                <w:sz w:val="20"/>
              </w:rPr>
              <w:t>PECE</w:t>
            </w:r>
            <w:r>
              <w:rPr>
                <w:spacing w:val="-3"/>
                <w:sz w:val="20"/>
              </w:rPr>
              <w:t xml:space="preserve"> </w:t>
            </w:r>
            <w:r>
              <w:rPr>
                <w:sz w:val="20"/>
              </w:rPr>
              <w:t>-</w:t>
            </w:r>
            <w:r>
              <w:rPr>
                <w:spacing w:val="-5"/>
                <w:sz w:val="20"/>
              </w:rPr>
              <w:t xml:space="preserve"> </w:t>
            </w:r>
            <w:r>
              <w:rPr>
                <w:sz w:val="20"/>
              </w:rPr>
              <w:t>603A-</w:t>
            </w:r>
            <w:r>
              <w:rPr>
                <w:spacing w:val="-5"/>
                <w:sz w:val="20"/>
              </w:rPr>
              <w:t>18</w:t>
            </w:r>
          </w:p>
        </w:tc>
        <w:tc>
          <w:tcPr>
            <w:tcW w:w="2358" w:type="dxa"/>
          </w:tcPr>
          <w:p w14:paraId="652EE8EE" w14:textId="77777777" w:rsidR="0098061A" w:rsidRDefault="00000000">
            <w:pPr>
              <w:pStyle w:val="TableParagraph"/>
              <w:spacing w:before="87"/>
              <w:ind w:left="768" w:right="390" w:hanging="370"/>
              <w:rPr>
                <w:sz w:val="20"/>
              </w:rPr>
            </w:pPr>
            <w:r>
              <w:rPr>
                <w:sz w:val="20"/>
              </w:rPr>
              <w:t>Design</w:t>
            </w:r>
            <w:r>
              <w:rPr>
                <w:spacing w:val="-13"/>
                <w:sz w:val="20"/>
              </w:rPr>
              <w:t xml:space="preserve"> </w:t>
            </w:r>
            <w:r>
              <w:rPr>
                <w:sz w:val="20"/>
              </w:rPr>
              <w:t>of</w:t>
            </w:r>
            <w:r>
              <w:rPr>
                <w:spacing w:val="-12"/>
                <w:sz w:val="20"/>
              </w:rPr>
              <w:t xml:space="preserve"> </w:t>
            </w:r>
            <w:r>
              <w:rPr>
                <w:sz w:val="20"/>
              </w:rPr>
              <w:t xml:space="preserve">Concrete </w:t>
            </w:r>
            <w:r>
              <w:rPr>
                <w:spacing w:val="-2"/>
                <w:sz w:val="20"/>
              </w:rPr>
              <w:t>Structures</w:t>
            </w:r>
          </w:p>
        </w:tc>
        <w:tc>
          <w:tcPr>
            <w:tcW w:w="985" w:type="dxa"/>
          </w:tcPr>
          <w:p w14:paraId="53AAE58D" w14:textId="77777777" w:rsidR="0098061A" w:rsidRDefault="0098061A">
            <w:pPr>
              <w:pStyle w:val="TableParagraph"/>
              <w:spacing w:before="45"/>
              <w:rPr>
                <w:b/>
                <w:i/>
                <w:sz w:val="13"/>
              </w:rPr>
            </w:pPr>
          </w:p>
          <w:p w14:paraId="5E352C0F" w14:textId="77777777" w:rsidR="0098061A" w:rsidRDefault="00000000">
            <w:pPr>
              <w:pStyle w:val="TableParagraph"/>
              <w:ind w:left="25"/>
              <w:jc w:val="center"/>
              <w:rPr>
                <w:sz w:val="13"/>
              </w:rPr>
            </w:pPr>
            <w:r>
              <w:rPr>
                <w:spacing w:val="-5"/>
                <w:position w:val="-5"/>
                <w:sz w:val="20"/>
              </w:rPr>
              <w:t>3</w:t>
            </w:r>
            <w:r>
              <w:rPr>
                <w:spacing w:val="-5"/>
                <w:sz w:val="13"/>
              </w:rPr>
              <w:t>#</w:t>
            </w:r>
          </w:p>
        </w:tc>
        <w:tc>
          <w:tcPr>
            <w:tcW w:w="457" w:type="dxa"/>
          </w:tcPr>
          <w:p w14:paraId="38E8337C" w14:textId="77777777" w:rsidR="0098061A" w:rsidRDefault="00000000">
            <w:pPr>
              <w:pStyle w:val="TableParagraph"/>
              <w:spacing w:before="202"/>
              <w:ind w:left="22" w:right="5"/>
              <w:jc w:val="center"/>
              <w:rPr>
                <w:sz w:val="20"/>
              </w:rPr>
            </w:pPr>
            <w:r>
              <w:rPr>
                <w:spacing w:val="-10"/>
                <w:sz w:val="20"/>
              </w:rPr>
              <w:t>1</w:t>
            </w:r>
          </w:p>
        </w:tc>
        <w:tc>
          <w:tcPr>
            <w:tcW w:w="457" w:type="dxa"/>
          </w:tcPr>
          <w:p w14:paraId="3F0BF570" w14:textId="77777777" w:rsidR="0098061A" w:rsidRDefault="00000000">
            <w:pPr>
              <w:pStyle w:val="TableParagraph"/>
              <w:spacing w:before="202"/>
              <w:ind w:left="22" w:right="7"/>
              <w:jc w:val="center"/>
              <w:rPr>
                <w:sz w:val="20"/>
              </w:rPr>
            </w:pPr>
            <w:r>
              <w:rPr>
                <w:spacing w:val="-10"/>
                <w:sz w:val="20"/>
              </w:rPr>
              <w:t>0</w:t>
            </w:r>
          </w:p>
        </w:tc>
        <w:tc>
          <w:tcPr>
            <w:tcW w:w="1158" w:type="dxa"/>
          </w:tcPr>
          <w:p w14:paraId="48D397EA" w14:textId="77777777" w:rsidR="0098061A" w:rsidRDefault="00000000">
            <w:pPr>
              <w:pStyle w:val="TableParagraph"/>
              <w:spacing w:before="202"/>
              <w:ind w:left="23" w:right="9"/>
              <w:jc w:val="center"/>
              <w:rPr>
                <w:sz w:val="20"/>
              </w:rPr>
            </w:pPr>
            <w:r>
              <w:rPr>
                <w:spacing w:val="-10"/>
                <w:sz w:val="20"/>
              </w:rPr>
              <w:t>4</w:t>
            </w:r>
          </w:p>
        </w:tc>
      </w:tr>
      <w:tr w:rsidR="0098061A" w14:paraId="55225B42" w14:textId="77777777">
        <w:trPr>
          <w:trHeight w:val="9890"/>
        </w:trPr>
        <w:tc>
          <w:tcPr>
            <w:tcW w:w="10543" w:type="dxa"/>
            <w:gridSpan w:val="8"/>
          </w:tcPr>
          <w:p w14:paraId="23D17FD2" w14:textId="77777777" w:rsidR="0098061A" w:rsidRDefault="00000000">
            <w:pPr>
              <w:pStyle w:val="TableParagraph"/>
              <w:spacing w:line="223" w:lineRule="exact"/>
              <w:ind w:left="114"/>
              <w:rPr>
                <w:sz w:val="20"/>
              </w:rPr>
            </w:pPr>
            <w:r>
              <w:rPr>
                <w:b/>
                <w:sz w:val="20"/>
              </w:rPr>
              <w:t>Course</w:t>
            </w:r>
            <w:r>
              <w:rPr>
                <w:b/>
                <w:spacing w:val="-7"/>
                <w:sz w:val="20"/>
              </w:rPr>
              <w:t xml:space="preserve"> </w:t>
            </w:r>
            <w:r>
              <w:rPr>
                <w:b/>
                <w:sz w:val="20"/>
              </w:rPr>
              <w:t>outcomes:</w:t>
            </w:r>
            <w:r>
              <w:rPr>
                <w:b/>
                <w:spacing w:val="-3"/>
                <w:sz w:val="20"/>
              </w:rPr>
              <w:t xml:space="preserve"> </w:t>
            </w:r>
            <w:r>
              <w:rPr>
                <w:sz w:val="20"/>
              </w:rPr>
              <w:t>On completion</w:t>
            </w:r>
            <w:r>
              <w:rPr>
                <w:spacing w:val="1"/>
                <w:sz w:val="20"/>
              </w:rPr>
              <w:t xml:space="preserve"> </w:t>
            </w:r>
            <w:r>
              <w:rPr>
                <w:sz w:val="20"/>
              </w:rPr>
              <w:t>of</w:t>
            </w:r>
            <w:r>
              <w:rPr>
                <w:spacing w:val="-12"/>
                <w:sz w:val="20"/>
              </w:rPr>
              <w:t xml:space="preserve"> </w:t>
            </w:r>
            <w:r>
              <w:rPr>
                <w:sz w:val="20"/>
              </w:rPr>
              <w:t>this</w:t>
            </w:r>
            <w:r>
              <w:rPr>
                <w:spacing w:val="-13"/>
                <w:sz w:val="20"/>
              </w:rPr>
              <w:t xml:space="preserve"> </w:t>
            </w:r>
            <w:r>
              <w:rPr>
                <w:sz w:val="20"/>
              </w:rPr>
              <w:t>course</w:t>
            </w:r>
            <w:r>
              <w:rPr>
                <w:spacing w:val="-11"/>
                <w:sz w:val="20"/>
              </w:rPr>
              <w:t xml:space="preserve"> </w:t>
            </w:r>
            <w:r>
              <w:rPr>
                <w:sz w:val="20"/>
              </w:rPr>
              <w:t>the</w:t>
            </w:r>
            <w:r>
              <w:rPr>
                <w:spacing w:val="-10"/>
                <w:sz w:val="20"/>
              </w:rPr>
              <w:t xml:space="preserve"> </w:t>
            </w:r>
            <w:r>
              <w:rPr>
                <w:sz w:val="20"/>
              </w:rPr>
              <w:t>students</w:t>
            </w:r>
            <w:r>
              <w:rPr>
                <w:spacing w:val="-13"/>
                <w:sz w:val="20"/>
              </w:rPr>
              <w:t xml:space="preserve"> </w:t>
            </w:r>
            <w:r>
              <w:rPr>
                <w:sz w:val="20"/>
              </w:rPr>
              <w:t>will</w:t>
            </w:r>
            <w:r>
              <w:rPr>
                <w:spacing w:val="-7"/>
                <w:sz w:val="20"/>
              </w:rPr>
              <w:t xml:space="preserve"> </w:t>
            </w:r>
            <w:r>
              <w:rPr>
                <w:sz w:val="20"/>
              </w:rPr>
              <w:t>be</w:t>
            </w:r>
            <w:r>
              <w:rPr>
                <w:spacing w:val="-10"/>
                <w:sz w:val="20"/>
              </w:rPr>
              <w:t xml:space="preserve"> </w:t>
            </w:r>
            <w:r>
              <w:rPr>
                <w:spacing w:val="-2"/>
                <w:sz w:val="20"/>
              </w:rPr>
              <w:t>able:</w:t>
            </w:r>
          </w:p>
          <w:p w14:paraId="372155F5" w14:textId="77777777" w:rsidR="0098061A" w:rsidRDefault="00000000">
            <w:pPr>
              <w:pStyle w:val="TableParagraph"/>
              <w:numPr>
                <w:ilvl w:val="0"/>
                <w:numId w:val="66"/>
              </w:numPr>
              <w:tabs>
                <w:tab w:val="left" w:pos="315"/>
              </w:tabs>
              <w:spacing w:line="226" w:lineRule="exact"/>
              <w:ind w:left="315" w:hanging="201"/>
              <w:rPr>
                <w:sz w:val="20"/>
              </w:rPr>
            </w:pPr>
            <w:r>
              <w:rPr>
                <w:sz w:val="20"/>
              </w:rPr>
              <w:t>To</w:t>
            </w:r>
            <w:r>
              <w:rPr>
                <w:spacing w:val="-15"/>
                <w:sz w:val="20"/>
              </w:rPr>
              <w:t xml:space="preserve"> </w:t>
            </w:r>
            <w:r>
              <w:rPr>
                <w:sz w:val="20"/>
              </w:rPr>
              <w:t>apply</w:t>
            </w:r>
            <w:r>
              <w:rPr>
                <w:spacing w:val="-16"/>
                <w:sz w:val="20"/>
              </w:rPr>
              <w:t xml:space="preserve"> </w:t>
            </w:r>
            <w:r>
              <w:rPr>
                <w:sz w:val="20"/>
              </w:rPr>
              <w:t>the</w:t>
            </w:r>
            <w:r>
              <w:rPr>
                <w:spacing w:val="-12"/>
                <w:sz w:val="20"/>
              </w:rPr>
              <w:t xml:space="preserve"> </w:t>
            </w:r>
            <w:r>
              <w:rPr>
                <w:sz w:val="20"/>
              </w:rPr>
              <w:t>loads</w:t>
            </w:r>
            <w:r>
              <w:rPr>
                <w:spacing w:val="-8"/>
                <w:sz w:val="20"/>
              </w:rPr>
              <w:t xml:space="preserve"> </w:t>
            </w:r>
            <w:r>
              <w:rPr>
                <w:sz w:val="20"/>
              </w:rPr>
              <w:t>on</w:t>
            </w:r>
            <w:r>
              <w:rPr>
                <w:spacing w:val="-2"/>
                <w:sz w:val="20"/>
              </w:rPr>
              <w:t xml:space="preserve"> </w:t>
            </w:r>
            <w:r>
              <w:rPr>
                <w:sz w:val="20"/>
              </w:rPr>
              <w:t>building</w:t>
            </w:r>
            <w:r>
              <w:rPr>
                <w:spacing w:val="-6"/>
                <w:sz w:val="20"/>
              </w:rPr>
              <w:t xml:space="preserve"> </w:t>
            </w:r>
            <w:r>
              <w:rPr>
                <w:sz w:val="20"/>
              </w:rPr>
              <w:t>frames</w:t>
            </w:r>
            <w:r>
              <w:rPr>
                <w:spacing w:val="-9"/>
                <w:sz w:val="20"/>
              </w:rPr>
              <w:t xml:space="preserve"> </w:t>
            </w:r>
            <w:r>
              <w:rPr>
                <w:sz w:val="20"/>
              </w:rPr>
              <w:t>and</w:t>
            </w:r>
            <w:r>
              <w:rPr>
                <w:spacing w:val="-10"/>
                <w:sz w:val="20"/>
              </w:rPr>
              <w:t xml:space="preserve"> </w:t>
            </w:r>
            <w:r>
              <w:rPr>
                <w:sz w:val="20"/>
              </w:rPr>
              <w:t>analyse</w:t>
            </w:r>
            <w:r>
              <w:rPr>
                <w:spacing w:val="-5"/>
                <w:sz w:val="20"/>
              </w:rPr>
              <w:t xml:space="preserve"> </w:t>
            </w:r>
            <w:r>
              <w:rPr>
                <w:sz w:val="20"/>
              </w:rPr>
              <w:t>them</w:t>
            </w:r>
            <w:r>
              <w:rPr>
                <w:spacing w:val="-1"/>
                <w:sz w:val="20"/>
              </w:rPr>
              <w:t xml:space="preserve"> </w:t>
            </w:r>
            <w:r>
              <w:rPr>
                <w:sz w:val="20"/>
              </w:rPr>
              <w:t>using</w:t>
            </w:r>
            <w:r>
              <w:rPr>
                <w:spacing w:val="-6"/>
                <w:sz w:val="20"/>
              </w:rPr>
              <w:t xml:space="preserve"> </w:t>
            </w:r>
            <w:r>
              <w:rPr>
                <w:sz w:val="20"/>
              </w:rPr>
              <w:t>direct</w:t>
            </w:r>
            <w:r>
              <w:rPr>
                <w:spacing w:val="-6"/>
                <w:sz w:val="20"/>
              </w:rPr>
              <w:t xml:space="preserve"> </w:t>
            </w:r>
            <w:r>
              <w:rPr>
                <w:sz w:val="20"/>
              </w:rPr>
              <w:t>and</w:t>
            </w:r>
            <w:r>
              <w:rPr>
                <w:spacing w:val="-11"/>
                <w:sz w:val="20"/>
              </w:rPr>
              <w:t xml:space="preserve"> </w:t>
            </w:r>
            <w:r>
              <w:rPr>
                <w:sz w:val="20"/>
              </w:rPr>
              <w:t>indirect</w:t>
            </w:r>
            <w:r>
              <w:rPr>
                <w:spacing w:val="-1"/>
                <w:sz w:val="20"/>
              </w:rPr>
              <w:t xml:space="preserve"> </w:t>
            </w:r>
            <w:r>
              <w:rPr>
                <w:spacing w:val="-2"/>
                <w:sz w:val="20"/>
              </w:rPr>
              <w:t>methods.</w:t>
            </w:r>
          </w:p>
          <w:p w14:paraId="14EB7A76" w14:textId="77777777" w:rsidR="0098061A" w:rsidRDefault="00000000">
            <w:pPr>
              <w:pStyle w:val="TableParagraph"/>
              <w:numPr>
                <w:ilvl w:val="0"/>
                <w:numId w:val="66"/>
              </w:numPr>
              <w:tabs>
                <w:tab w:val="left" w:pos="315"/>
              </w:tabs>
              <w:spacing w:line="228" w:lineRule="exact"/>
              <w:ind w:left="315" w:hanging="201"/>
              <w:rPr>
                <w:sz w:val="20"/>
              </w:rPr>
            </w:pPr>
            <w:r>
              <w:rPr>
                <w:sz w:val="20"/>
              </w:rPr>
              <w:t>To</w:t>
            </w:r>
            <w:r>
              <w:rPr>
                <w:spacing w:val="-13"/>
                <w:sz w:val="20"/>
              </w:rPr>
              <w:t xml:space="preserve"> </w:t>
            </w:r>
            <w:r>
              <w:rPr>
                <w:sz w:val="20"/>
              </w:rPr>
              <w:t>analyse</w:t>
            </w:r>
            <w:r>
              <w:rPr>
                <w:spacing w:val="-12"/>
                <w:sz w:val="20"/>
              </w:rPr>
              <w:t xml:space="preserve"> </w:t>
            </w:r>
            <w:r>
              <w:rPr>
                <w:sz w:val="20"/>
              </w:rPr>
              <w:t>the</w:t>
            </w:r>
            <w:r>
              <w:rPr>
                <w:spacing w:val="-13"/>
                <w:sz w:val="20"/>
              </w:rPr>
              <w:t xml:space="preserve"> </w:t>
            </w:r>
            <w:r>
              <w:rPr>
                <w:sz w:val="20"/>
              </w:rPr>
              <w:t>concrete</w:t>
            </w:r>
            <w:r>
              <w:rPr>
                <w:spacing w:val="-12"/>
                <w:sz w:val="20"/>
              </w:rPr>
              <w:t xml:space="preserve"> </w:t>
            </w:r>
            <w:r>
              <w:rPr>
                <w:sz w:val="20"/>
              </w:rPr>
              <w:t>components</w:t>
            </w:r>
            <w:r>
              <w:rPr>
                <w:spacing w:val="-13"/>
                <w:sz w:val="20"/>
              </w:rPr>
              <w:t xml:space="preserve"> </w:t>
            </w:r>
            <w:r>
              <w:rPr>
                <w:sz w:val="20"/>
              </w:rPr>
              <w:t>i.e.</w:t>
            </w:r>
            <w:r>
              <w:rPr>
                <w:spacing w:val="-1"/>
                <w:sz w:val="20"/>
              </w:rPr>
              <w:t xml:space="preserve"> </w:t>
            </w:r>
            <w:r>
              <w:rPr>
                <w:sz w:val="20"/>
              </w:rPr>
              <w:t>continuous</w:t>
            </w:r>
            <w:r>
              <w:rPr>
                <w:spacing w:val="-5"/>
                <w:sz w:val="20"/>
              </w:rPr>
              <w:t xml:space="preserve"> </w:t>
            </w:r>
            <w:r>
              <w:rPr>
                <w:sz w:val="20"/>
              </w:rPr>
              <w:t>beams,</w:t>
            </w:r>
            <w:r>
              <w:rPr>
                <w:spacing w:val="-6"/>
                <w:sz w:val="20"/>
              </w:rPr>
              <w:t xml:space="preserve"> </w:t>
            </w:r>
            <w:r>
              <w:rPr>
                <w:sz w:val="20"/>
              </w:rPr>
              <w:t>flat</w:t>
            </w:r>
            <w:r>
              <w:rPr>
                <w:spacing w:val="2"/>
                <w:sz w:val="20"/>
              </w:rPr>
              <w:t xml:space="preserve"> </w:t>
            </w:r>
            <w:r>
              <w:rPr>
                <w:sz w:val="20"/>
              </w:rPr>
              <w:t>slabs,</w:t>
            </w:r>
            <w:r>
              <w:rPr>
                <w:spacing w:val="-6"/>
                <w:sz w:val="20"/>
              </w:rPr>
              <w:t xml:space="preserve"> </w:t>
            </w:r>
            <w:r>
              <w:rPr>
                <w:sz w:val="20"/>
              </w:rPr>
              <w:t>tanks</w:t>
            </w:r>
            <w:r>
              <w:rPr>
                <w:spacing w:val="-13"/>
                <w:sz w:val="20"/>
              </w:rPr>
              <w:t xml:space="preserve"> </w:t>
            </w:r>
            <w:r>
              <w:rPr>
                <w:sz w:val="20"/>
              </w:rPr>
              <w:t>and</w:t>
            </w:r>
            <w:r>
              <w:rPr>
                <w:spacing w:val="-12"/>
                <w:sz w:val="20"/>
              </w:rPr>
              <w:t xml:space="preserve"> </w:t>
            </w:r>
            <w:r>
              <w:rPr>
                <w:sz w:val="20"/>
              </w:rPr>
              <w:t>retaining</w:t>
            </w:r>
            <w:r>
              <w:rPr>
                <w:spacing w:val="-7"/>
                <w:sz w:val="20"/>
              </w:rPr>
              <w:t xml:space="preserve"> </w:t>
            </w:r>
            <w:r>
              <w:rPr>
                <w:sz w:val="20"/>
              </w:rPr>
              <w:t>walls,</w:t>
            </w:r>
            <w:r>
              <w:rPr>
                <w:spacing w:val="-6"/>
                <w:sz w:val="20"/>
              </w:rPr>
              <w:t xml:space="preserve"> </w:t>
            </w:r>
            <w:r>
              <w:rPr>
                <w:spacing w:val="-5"/>
                <w:sz w:val="20"/>
              </w:rPr>
              <w:t>etc</w:t>
            </w:r>
          </w:p>
          <w:p w14:paraId="28C5CE45" w14:textId="77777777" w:rsidR="0098061A" w:rsidRDefault="00000000">
            <w:pPr>
              <w:pStyle w:val="TableParagraph"/>
              <w:numPr>
                <w:ilvl w:val="0"/>
                <w:numId w:val="66"/>
              </w:numPr>
              <w:tabs>
                <w:tab w:val="left" w:pos="315"/>
              </w:tabs>
              <w:ind w:left="315" w:hanging="201"/>
              <w:rPr>
                <w:sz w:val="20"/>
              </w:rPr>
            </w:pPr>
            <w:r>
              <w:rPr>
                <w:sz w:val="20"/>
              </w:rPr>
              <w:t>To</w:t>
            </w:r>
            <w:r>
              <w:rPr>
                <w:spacing w:val="-13"/>
                <w:sz w:val="20"/>
              </w:rPr>
              <w:t xml:space="preserve"> </w:t>
            </w:r>
            <w:r>
              <w:rPr>
                <w:sz w:val="20"/>
              </w:rPr>
              <w:t>design</w:t>
            </w:r>
            <w:r>
              <w:rPr>
                <w:spacing w:val="-7"/>
                <w:sz w:val="20"/>
              </w:rPr>
              <w:t xml:space="preserve"> </w:t>
            </w:r>
            <w:r>
              <w:rPr>
                <w:sz w:val="20"/>
              </w:rPr>
              <w:t>and</w:t>
            </w:r>
            <w:r>
              <w:rPr>
                <w:spacing w:val="-13"/>
                <w:sz w:val="20"/>
              </w:rPr>
              <w:t xml:space="preserve"> </w:t>
            </w:r>
            <w:r>
              <w:rPr>
                <w:sz w:val="20"/>
              </w:rPr>
              <w:t>detail</w:t>
            </w:r>
            <w:r>
              <w:rPr>
                <w:spacing w:val="-6"/>
                <w:sz w:val="20"/>
              </w:rPr>
              <w:t xml:space="preserve"> </w:t>
            </w:r>
            <w:r>
              <w:rPr>
                <w:sz w:val="20"/>
              </w:rPr>
              <w:t>the</w:t>
            </w:r>
            <w:r>
              <w:rPr>
                <w:spacing w:val="-12"/>
                <w:sz w:val="20"/>
              </w:rPr>
              <w:t xml:space="preserve"> </w:t>
            </w:r>
            <w:r>
              <w:rPr>
                <w:sz w:val="20"/>
              </w:rPr>
              <w:t>concrete</w:t>
            </w:r>
            <w:r>
              <w:rPr>
                <w:spacing w:val="-11"/>
                <w:sz w:val="20"/>
              </w:rPr>
              <w:t xml:space="preserve"> </w:t>
            </w:r>
            <w:r>
              <w:rPr>
                <w:sz w:val="20"/>
              </w:rPr>
              <w:t>components</w:t>
            </w:r>
            <w:r>
              <w:rPr>
                <w:spacing w:val="-12"/>
                <w:sz w:val="20"/>
              </w:rPr>
              <w:t xml:space="preserve"> </w:t>
            </w:r>
            <w:r>
              <w:rPr>
                <w:sz w:val="20"/>
              </w:rPr>
              <w:t>i.e.</w:t>
            </w:r>
            <w:r>
              <w:rPr>
                <w:spacing w:val="-2"/>
                <w:sz w:val="20"/>
              </w:rPr>
              <w:t xml:space="preserve"> </w:t>
            </w:r>
            <w:r>
              <w:rPr>
                <w:sz w:val="20"/>
              </w:rPr>
              <w:t>curved</w:t>
            </w:r>
            <w:r>
              <w:rPr>
                <w:spacing w:val="-4"/>
                <w:sz w:val="20"/>
              </w:rPr>
              <w:t xml:space="preserve"> </w:t>
            </w:r>
            <w:r>
              <w:rPr>
                <w:sz w:val="20"/>
              </w:rPr>
              <w:t>beams,</w:t>
            </w:r>
            <w:r>
              <w:rPr>
                <w:spacing w:val="-6"/>
                <w:sz w:val="20"/>
              </w:rPr>
              <w:t xml:space="preserve"> </w:t>
            </w:r>
            <w:r>
              <w:rPr>
                <w:sz w:val="20"/>
              </w:rPr>
              <w:t>flat</w:t>
            </w:r>
            <w:r>
              <w:rPr>
                <w:spacing w:val="-7"/>
                <w:sz w:val="20"/>
              </w:rPr>
              <w:t xml:space="preserve"> </w:t>
            </w:r>
            <w:r>
              <w:rPr>
                <w:sz w:val="20"/>
              </w:rPr>
              <w:t>slabs,</w:t>
            </w:r>
            <w:r>
              <w:rPr>
                <w:spacing w:val="-5"/>
                <w:sz w:val="20"/>
              </w:rPr>
              <w:t xml:space="preserve"> </w:t>
            </w:r>
            <w:r>
              <w:rPr>
                <w:sz w:val="20"/>
              </w:rPr>
              <w:t>tanks</w:t>
            </w:r>
            <w:r>
              <w:rPr>
                <w:spacing w:val="-12"/>
                <w:sz w:val="20"/>
              </w:rPr>
              <w:t xml:space="preserve"> </w:t>
            </w:r>
            <w:r>
              <w:rPr>
                <w:sz w:val="20"/>
              </w:rPr>
              <w:t>and</w:t>
            </w:r>
            <w:r>
              <w:rPr>
                <w:spacing w:val="-13"/>
                <w:sz w:val="20"/>
              </w:rPr>
              <w:t xml:space="preserve"> </w:t>
            </w:r>
            <w:r>
              <w:rPr>
                <w:sz w:val="20"/>
              </w:rPr>
              <w:t>retaining</w:t>
            </w:r>
            <w:r>
              <w:rPr>
                <w:spacing w:val="-9"/>
                <w:sz w:val="20"/>
              </w:rPr>
              <w:t xml:space="preserve"> </w:t>
            </w:r>
            <w:r>
              <w:rPr>
                <w:sz w:val="20"/>
              </w:rPr>
              <w:t>walls,</w:t>
            </w:r>
            <w:r>
              <w:rPr>
                <w:spacing w:val="1"/>
                <w:sz w:val="20"/>
              </w:rPr>
              <w:t xml:space="preserve"> </w:t>
            </w:r>
            <w:r>
              <w:rPr>
                <w:spacing w:val="-5"/>
                <w:sz w:val="20"/>
              </w:rPr>
              <w:t>etc</w:t>
            </w:r>
          </w:p>
          <w:p w14:paraId="4786F8E5" w14:textId="77777777" w:rsidR="0098061A" w:rsidRDefault="00000000">
            <w:pPr>
              <w:pStyle w:val="TableParagraph"/>
              <w:numPr>
                <w:ilvl w:val="0"/>
                <w:numId w:val="66"/>
              </w:numPr>
              <w:tabs>
                <w:tab w:val="left" w:pos="315"/>
              </w:tabs>
              <w:spacing w:before="1"/>
              <w:ind w:left="315" w:hanging="201"/>
              <w:rPr>
                <w:sz w:val="20"/>
              </w:rPr>
            </w:pPr>
            <w:r>
              <w:rPr>
                <w:sz w:val="20"/>
              </w:rPr>
              <w:t>To</w:t>
            </w:r>
            <w:r>
              <w:rPr>
                <w:spacing w:val="-15"/>
                <w:sz w:val="20"/>
              </w:rPr>
              <w:t xml:space="preserve"> </w:t>
            </w:r>
            <w:r>
              <w:rPr>
                <w:sz w:val="20"/>
              </w:rPr>
              <w:t>analyse</w:t>
            </w:r>
            <w:r>
              <w:rPr>
                <w:spacing w:val="-11"/>
                <w:sz w:val="20"/>
              </w:rPr>
              <w:t xml:space="preserve"> </w:t>
            </w:r>
            <w:r>
              <w:rPr>
                <w:sz w:val="20"/>
              </w:rPr>
              <w:t>and</w:t>
            </w:r>
            <w:r>
              <w:rPr>
                <w:spacing w:val="-11"/>
                <w:sz w:val="20"/>
              </w:rPr>
              <w:t xml:space="preserve"> </w:t>
            </w:r>
            <w:r>
              <w:rPr>
                <w:sz w:val="20"/>
              </w:rPr>
              <w:t>design</w:t>
            </w:r>
            <w:r>
              <w:rPr>
                <w:spacing w:val="-3"/>
                <w:sz w:val="20"/>
              </w:rPr>
              <w:t xml:space="preserve"> </w:t>
            </w:r>
            <w:r>
              <w:rPr>
                <w:sz w:val="20"/>
              </w:rPr>
              <w:t>the</w:t>
            </w:r>
            <w:r>
              <w:rPr>
                <w:spacing w:val="-9"/>
                <w:sz w:val="20"/>
              </w:rPr>
              <w:t xml:space="preserve"> </w:t>
            </w:r>
            <w:r>
              <w:rPr>
                <w:sz w:val="20"/>
              </w:rPr>
              <w:t>special</w:t>
            </w:r>
            <w:r>
              <w:rPr>
                <w:spacing w:val="-2"/>
                <w:sz w:val="20"/>
              </w:rPr>
              <w:t xml:space="preserve"> </w:t>
            </w:r>
            <w:r>
              <w:rPr>
                <w:sz w:val="20"/>
              </w:rPr>
              <w:t>foundations</w:t>
            </w:r>
            <w:r>
              <w:rPr>
                <w:spacing w:val="-7"/>
                <w:sz w:val="20"/>
              </w:rPr>
              <w:t xml:space="preserve"> </w:t>
            </w:r>
            <w:r>
              <w:rPr>
                <w:sz w:val="20"/>
              </w:rPr>
              <w:t>i.e.</w:t>
            </w:r>
            <w:r>
              <w:rPr>
                <w:spacing w:val="-13"/>
                <w:sz w:val="20"/>
              </w:rPr>
              <w:t xml:space="preserve"> </w:t>
            </w:r>
            <w:r>
              <w:rPr>
                <w:sz w:val="20"/>
              </w:rPr>
              <w:t>raft,</w:t>
            </w:r>
            <w:r>
              <w:rPr>
                <w:spacing w:val="1"/>
                <w:sz w:val="20"/>
              </w:rPr>
              <w:t xml:space="preserve"> </w:t>
            </w:r>
            <w:r>
              <w:rPr>
                <w:sz w:val="20"/>
              </w:rPr>
              <w:t>pile</w:t>
            </w:r>
            <w:r>
              <w:rPr>
                <w:spacing w:val="-15"/>
                <w:sz w:val="20"/>
              </w:rPr>
              <w:t xml:space="preserve"> </w:t>
            </w:r>
            <w:r>
              <w:rPr>
                <w:sz w:val="20"/>
              </w:rPr>
              <w:t>and</w:t>
            </w:r>
            <w:r>
              <w:rPr>
                <w:spacing w:val="-11"/>
                <w:sz w:val="20"/>
              </w:rPr>
              <w:t xml:space="preserve"> </w:t>
            </w:r>
            <w:r>
              <w:rPr>
                <w:sz w:val="20"/>
              </w:rPr>
              <w:t>machine</w:t>
            </w:r>
            <w:r>
              <w:rPr>
                <w:spacing w:val="-9"/>
                <w:sz w:val="20"/>
              </w:rPr>
              <w:t xml:space="preserve"> </w:t>
            </w:r>
            <w:r>
              <w:rPr>
                <w:spacing w:val="-2"/>
                <w:sz w:val="20"/>
              </w:rPr>
              <w:t>foundations.</w:t>
            </w:r>
          </w:p>
          <w:p w14:paraId="20073C24" w14:textId="77777777" w:rsidR="0098061A" w:rsidRDefault="0098061A">
            <w:pPr>
              <w:pStyle w:val="TableParagraph"/>
              <w:spacing w:before="6"/>
              <w:rPr>
                <w:b/>
                <w:i/>
                <w:sz w:val="20"/>
              </w:rPr>
            </w:pPr>
          </w:p>
          <w:p w14:paraId="509AE77A" w14:textId="77777777" w:rsidR="0098061A" w:rsidRDefault="00000000">
            <w:pPr>
              <w:pStyle w:val="TableParagraph"/>
              <w:spacing w:line="228" w:lineRule="exact"/>
              <w:ind w:left="114"/>
              <w:jc w:val="both"/>
              <w:rPr>
                <w:b/>
                <w:sz w:val="20"/>
              </w:rPr>
            </w:pPr>
            <w:r>
              <w:rPr>
                <w:b/>
                <w:sz w:val="20"/>
              </w:rPr>
              <w:t>Unit-I:</w:t>
            </w:r>
            <w:r>
              <w:rPr>
                <w:b/>
                <w:spacing w:val="35"/>
                <w:sz w:val="20"/>
              </w:rPr>
              <w:t xml:space="preserve"> </w:t>
            </w:r>
            <w:r>
              <w:rPr>
                <w:b/>
                <w:sz w:val="20"/>
              </w:rPr>
              <w:t xml:space="preserve">Building </w:t>
            </w:r>
            <w:r>
              <w:rPr>
                <w:b/>
                <w:spacing w:val="-2"/>
                <w:sz w:val="20"/>
              </w:rPr>
              <w:t>frames:</w:t>
            </w:r>
          </w:p>
          <w:p w14:paraId="61AF0836" w14:textId="77777777" w:rsidR="0098061A" w:rsidRDefault="00000000">
            <w:pPr>
              <w:pStyle w:val="TableParagraph"/>
              <w:ind w:left="114" w:right="87"/>
              <w:jc w:val="both"/>
              <w:rPr>
                <w:sz w:val="20"/>
              </w:rPr>
            </w:pPr>
            <w:r>
              <w:rPr>
                <w:sz w:val="20"/>
              </w:rPr>
              <w:t>Types, Analysis for vertical loads (Kani's method, Substitute frame method), Analysis for lateral loads (Portal and Cantilever), concept</w:t>
            </w:r>
            <w:r>
              <w:rPr>
                <w:spacing w:val="-4"/>
                <w:sz w:val="20"/>
              </w:rPr>
              <w:t xml:space="preserve"> </w:t>
            </w:r>
            <w:r>
              <w:rPr>
                <w:sz w:val="20"/>
              </w:rPr>
              <w:t>of</w:t>
            </w:r>
            <w:r>
              <w:rPr>
                <w:spacing w:val="-10"/>
                <w:sz w:val="20"/>
              </w:rPr>
              <w:t xml:space="preserve"> </w:t>
            </w:r>
            <w:r>
              <w:rPr>
                <w:sz w:val="20"/>
              </w:rPr>
              <w:t>redistribution</w:t>
            </w:r>
            <w:r>
              <w:rPr>
                <w:spacing w:val="-1"/>
                <w:sz w:val="20"/>
              </w:rPr>
              <w:t xml:space="preserve"> </w:t>
            </w:r>
            <w:r>
              <w:rPr>
                <w:sz w:val="20"/>
              </w:rPr>
              <w:t>of</w:t>
            </w:r>
            <w:r>
              <w:rPr>
                <w:spacing w:val="-10"/>
                <w:sz w:val="20"/>
              </w:rPr>
              <w:t xml:space="preserve"> </w:t>
            </w:r>
            <w:r>
              <w:rPr>
                <w:sz w:val="20"/>
              </w:rPr>
              <w:t>moments,</w:t>
            </w:r>
            <w:r>
              <w:rPr>
                <w:spacing w:val="-3"/>
                <w:sz w:val="20"/>
              </w:rPr>
              <w:t xml:space="preserve"> </w:t>
            </w:r>
            <w:r>
              <w:rPr>
                <w:sz w:val="20"/>
              </w:rPr>
              <w:t>design</w:t>
            </w:r>
            <w:r>
              <w:rPr>
                <w:spacing w:val="-6"/>
                <w:sz w:val="20"/>
              </w:rPr>
              <w:t xml:space="preserve"> </w:t>
            </w:r>
            <w:r>
              <w:rPr>
                <w:sz w:val="20"/>
              </w:rPr>
              <w:t>and</w:t>
            </w:r>
            <w:r>
              <w:rPr>
                <w:spacing w:val="-6"/>
                <w:sz w:val="20"/>
              </w:rPr>
              <w:t xml:space="preserve"> </w:t>
            </w:r>
            <w:r>
              <w:rPr>
                <w:sz w:val="20"/>
              </w:rPr>
              <w:t>detailing</w:t>
            </w:r>
            <w:r>
              <w:rPr>
                <w:spacing w:val="-6"/>
                <w:sz w:val="20"/>
              </w:rPr>
              <w:t xml:space="preserve"> </w:t>
            </w:r>
            <w:r>
              <w:rPr>
                <w:sz w:val="20"/>
              </w:rPr>
              <w:t>of</w:t>
            </w:r>
            <w:r>
              <w:rPr>
                <w:spacing w:val="-6"/>
                <w:sz w:val="20"/>
              </w:rPr>
              <w:t xml:space="preserve"> </w:t>
            </w:r>
            <w:r>
              <w:rPr>
                <w:sz w:val="20"/>
              </w:rPr>
              <w:t>various</w:t>
            </w:r>
            <w:r>
              <w:rPr>
                <w:spacing w:val="-7"/>
                <w:sz w:val="20"/>
              </w:rPr>
              <w:t xml:space="preserve"> </w:t>
            </w:r>
            <w:r>
              <w:rPr>
                <w:sz w:val="20"/>
              </w:rPr>
              <w:t>components</w:t>
            </w:r>
            <w:r>
              <w:rPr>
                <w:spacing w:val="-7"/>
                <w:sz w:val="20"/>
              </w:rPr>
              <w:t xml:space="preserve"> </w:t>
            </w:r>
            <w:r>
              <w:rPr>
                <w:sz w:val="20"/>
              </w:rPr>
              <w:t>(continuous</w:t>
            </w:r>
            <w:r>
              <w:rPr>
                <w:spacing w:val="-7"/>
                <w:sz w:val="20"/>
              </w:rPr>
              <w:t xml:space="preserve"> </w:t>
            </w:r>
            <w:r>
              <w:rPr>
                <w:sz w:val="20"/>
              </w:rPr>
              <w:t>beams</w:t>
            </w:r>
            <w:r>
              <w:rPr>
                <w:spacing w:val="-7"/>
                <w:sz w:val="20"/>
              </w:rPr>
              <w:t xml:space="preserve"> </w:t>
            </w:r>
            <w:r>
              <w:rPr>
                <w:sz w:val="20"/>
              </w:rPr>
              <w:t>and</w:t>
            </w:r>
            <w:r>
              <w:rPr>
                <w:spacing w:val="-6"/>
                <w:sz w:val="20"/>
              </w:rPr>
              <w:t xml:space="preserve"> </w:t>
            </w:r>
            <w:r>
              <w:rPr>
                <w:sz w:val="20"/>
              </w:rPr>
              <w:t>columns</w:t>
            </w:r>
            <w:r>
              <w:rPr>
                <w:spacing w:val="-7"/>
                <w:sz w:val="20"/>
              </w:rPr>
              <w:t xml:space="preserve"> </w:t>
            </w:r>
            <w:r>
              <w:rPr>
                <w:sz w:val="20"/>
              </w:rPr>
              <w:t>with</w:t>
            </w:r>
            <w:r>
              <w:rPr>
                <w:spacing w:val="-1"/>
                <w:sz w:val="20"/>
              </w:rPr>
              <w:t xml:space="preserve"> </w:t>
            </w:r>
            <w:r>
              <w:rPr>
                <w:sz w:val="20"/>
              </w:rPr>
              <w:t>uni</w:t>
            </w:r>
            <w:r>
              <w:rPr>
                <w:spacing w:val="-4"/>
                <w:sz w:val="20"/>
              </w:rPr>
              <w:t xml:space="preserve"> </w:t>
            </w:r>
            <w:r>
              <w:rPr>
                <w:sz w:val="20"/>
              </w:rPr>
              <w:t>or bi- axial bending)</w:t>
            </w:r>
          </w:p>
          <w:p w14:paraId="12DAF81B" w14:textId="77777777" w:rsidR="0098061A" w:rsidRDefault="0098061A">
            <w:pPr>
              <w:pStyle w:val="TableParagraph"/>
              <w:spacing w:before="4"/>
              <w:rPr>
                <w:b/>
                <w:i/>
                <w:sz w:val="20"/>
              </w:rPr>
            </w:pPr>
          </w:p>
          <w:p w14:paraId="756CDA47" w14:textId="77777777" w:rsidR="0098061A" w:rsidRDefault="00000000">
            <w:pPr>
              <w:pStyle w:val="TableParagraph"/>
              <w:spacing w:line="228" w:lineRule="exact"/>
              <w:ind w:left="114"/>
              <w:jc w:val="both"/>
              <w:rPr>
                <w:b/>
                <w:sz w:val="20"/>
              </w:rPr>
            </w:pPr>
            <w:r>
              <w:rPr>
                <w:b/>
                <w:sz w:val="20"/>
              </w:rPr>
              <w:t>Unit-II:</w:t>
            </w:r>
            <w:r>
              <w:rPr>
                <w:b/>
                <w:spacing w:val="37"/>
                <w:sz w:val="20"/>
              </w:rPr>
              <w:t xml:space="preserve"> </w:t>
            </w:r>
            <w:r>
              <w:rPr>
                <w:b/>
                <w:sz w:val="20"/>
              </w:rPr>
              <w:t>Liquid</w:t>
            </w:r>
            <w:r>
              <w:rPr>
                <w:b/>
                <w:spacing w:val="-5"/>
                <w:sz w:val="20"/>
              </w:rPr>
              <w:t xml:space="preserve"> </w:t>
            </w:r>
            <w:r>
              <w:rPr>
                <w:b/>
                <w:sz w:val="20"/>
              </w:rPr>
              <w:t>retaining</w:t>
            </w:r>
            <w:r>
              <w:rPr>
                <w:b/>
                <w:spacing w:val="-10"/>
                <w:sz w:val="20"/>
              </w:rPr>
              <w:t xml:space="preserve"> </w:t>
            </w:r>
            <w:r>
              <w:rPr>
                <w:b/>
                <w:spacing w:val="-2"/>
                <w:sz w:val="20"/>
              </w:rPr>
              <w:t>structures:</w:t>
            </w:r>
          </w:p>
          <w:p w14:paraId="6BFED804" w14:textId="77777777" w:rsidR="0098061A" w:rsidRDefault="00000000">
            <w:pPr>
              <w:pStyle w:val="TableParagraph"/>
              <w:spacing w:before="2" w:line="235" w:lineRule="auto"/>
              <w:ind w:left="114" w:right="94"/>
              <w:jc w:val="both"/>
              <w:rPr>
                <w:sz w:val="20"/>
              </w:rPr>
            </w:pPr>
            <w:r>
              <w:rPr>
                <w:sz w:val="20"/>
              </w:rPr>
              <w:t>Introduction, Design criteria, Design of rectangular and circular concrete water tank resting on ground, Design of Intze tank, Staging for overhead tank.</w:t>
            </w:r>
          </w:p>
          <w:p w14:paraId="2AB205F8" w14:textId="77777777" w:rsidR="0098061A" w:rsidRDefault="0098061A">
            <w:pPr>
              <w:pStyle w:val="TableParagraph"/>
              <w:spacing w:before="6"/>
              <w:rPr>
                <w:b/>
                <w:i/>
                <w:sz w:val="20"/>
              </w:rPr>
            </w:pPr>
          </w:p>
          <w:p w14:paraId="0A9BBFF5" w14:textId="77777777" w:rsidR="0098061A" w:rsidRDefault="00000000">
            <w:pPr>
              <w:pStyle w:val="TableParagraph"/>
              <w:spacing w:before="1"/>
              <w:ind w:left="114"/>
              <w:rPr>
                <w:b/>
                <w:sz w:val="20"/>
              </w:rPr>
            </w:pPr>
            <w:r>
              <w:rPr>
                <w:b/>
                <w:sz w:val="20"/>
              </w:rPr>
              <w:t>Unit-III: Flat</w:t>
            </w:r>
            <w:r>
              <w:rPr>
                <w:b/>
                <w:spacing w:val="-11"/>
                <w:sz w:val="20"/>
              </w:rPr>
              <w:t xml:space="preserve"> </w:t>
            </w:r>
            <w:r>
              <w:rPr>
                <w:b/>
                <w:spacing w:val="-2"/>
                <w:sz w:val="20"/>
              </w:rPr>
              <w:t>slabs:</w:t>
            </w:r>
          </w:p>
          <w:p w14:paraId="141FCAB6" w14:textId="77777777" w:rsidR="0098061A" w:rsidRDefault="00000000">
            <w:pPr>
              <w:pStyle w:val="TableParagraph"/>
              <w:spacing w:before="4" w:line="235" w:lineRule="auto"/>
              <w:ind w:left="114" w:right="99"/>
              <w:jc w:val="both"/>
              <w:rPr>
                <w:sz w:val="20"/>
              </w:rPr>
            </w:pPr>
            <w:r>
              <w:rPr>
                <w:sz w:val="20"/>
              </w:rPr>
              <w:t xml:space="preserve">Advantages and disadvantages of flat Slabs, basic action of Flat Slabs, Direct Design Method, Equivalent frame method, Codal </w:t>
            </w:r>
            <w:r>
              <w:rPr>
                <w:spacing w:val="-2"/>
                <w:sz w:val="20"/>
              </w:rPr>
              <w:t>provisions</w:t>
            </w:r>
          </w:p>
          <w:p w14:paraId="22B05E25" w14:textId="77777777" w:rsidR="0098061A" w:rsidRDefault="0098061A">
            <w:pPr>
              <w:pStyle w:val="TableParagraph"/>
              <w:spacing w:before="6"/>
              <w:rPr>
                <w:b/>
                <w:i/>
                <w:sz w:val="20"/>
              </w:rPr>
            </w:pPr>
          </w:p>
          <w:p w14:paraId="6318637E" w14:textId="77777777" w:rsidR="0098061A" w:rsidRDefault="00000000">
            <w:pPr>
              <w:pStyle w:val="TableParagraph"/>
              <w:ind w:left="114"/>
              <w:rPr>
                <w:b/>
                <w:sz w:val="20"/>
              </w:rPr>
            </w:pPr>
            <w:r>
              <w:rPr>
                <w:b/>
                <w:sz w:val="20"/>
              </w:rPr>
              <w:t>Unit-IV:</w:t>
            </w:r>
            <w:r>
              <w:rPr>
                <w:b/>
                <w:spacing w:val="-6"/>
                <w:sz w:val="20"/>
              </w:rPr>
              <w:t xml:space="preserve"> </w:t>
            </w:r>
            <w:r>
              <w:rPr>
                <w:b/>
                <w:sz w:val="20"/>
              </w:rPr>
              <w:t>Design</w:t>
            </w:r>
            <w:r>
              <w:rPr>
                <w:b/>
                <w:spacing w:val="-12"/>
                <w:sz w:val="20"/>
              </w:rPr>
              <w:t xml:space="preserve"> </w:t>
            </w:r>
            <w:r>
              <w:rPr>
                <w:b/>
                <w:sz w:val="20"/>
              </w:rPr>
              <w:t>of</w:t>
            </w:r>
            <w:r>
              <w:rPr>
                <w:b/>
                <w:spacing w:val="-5"/>
                <w:sz w:val="20"/>
              </w:rPr>
              <w:t xml:space="preserve"> </w:t>
            </w:r>
            <w:r>
              <w:rPr>
                <w:b/>
                <w:sz w:val="20"/>
              </w:rPr>
              <w:t>special</w:t>
            </w:r>
            <w:r>
              <w:rPr>
                <w:b/>
                <w:spacing w:val="-6"/>
                <w:sz w:val="20"/>
              </w:rPr>
              <w:t xml:space="preserve"> </w:t>
            </w:r>
            <w:r>
              <w:rPr>
                <w:b/>
                <w:spacing w:val="-2"/>
                <w:sz w:val="20"/>
              </w:rPr>
              <w:t>structures:</w:t>
            </w:r>
          </w:p>
          <w:p w14:paraId="39ADBF80" w14:textId="77777777" w:rsidR="0098061A" w:rsidRDefault="00000000">
            <w:pPr>
              <w:pStyle w:val="TableParagraph"/>
              <w:spacing w:before="1"/>
              <w:ind w:left="114"/>
              <w:rPr>
                <w:sz w:val="20"/>
              </w:rPr>
            </w:pPr>
            <w:r>
              <w:rPr>
                <w:sz w:val="20"/>
              </w:rPr>
              <w:t>Retaining</w:t>
            </w:r>
            <w:r>
              <w:rPr>
                <w:spacing w:val="-13"/>
                <w:sz w:val="20"/>
              </w:rPr>
              <w:t xml:space="preserve"> </w:t>
            </w:r>
            <w:r>
              <w:rPr>
                <w:sz w:val="20"/>
              </w:rPr>
              <w:t>walls-</w:t>
            </w:r>
            <w:r>
              <w:rPr>
                <w:spacing w:val="-10"/>
                <w:sz w:val="20"/>
              </w:rPr>
              <w:t xml:space="preserve"> </w:t>
            </w:r>
            <w:r>
              <w:rPr>
                <w:sz w:val="20"/>
              </w:rPr>
              <w:t>cantilever</w:t>
            </w:r>
            <w:r>
              <w:rPr>
                <w:spacing w:val="-1"/>
                <w:sz w:val="20"/>
              </w:rPr>
              <w:t xml:space="preserve"> </w:t>
            </w:r>
            <w:r>
              <w:rPr>
                <w:sz w:val="20"/>
              </w:rPr>
              <w:t>and</w:t>
            </w:r>
            <w:r>
              <w:rPr>
                <w:spacing w:val="-9"/>
                <w:sz w:val="20"/>
              </w:rPr>
              <w:t xml:space="preserve"> </w:t>
            </w:r>
            <w:r>
              <w:rPr>
                <w:sz w:val="20"/>
              </w:rPr>
              <w:t>counter-fort</w:t>
            </w:r>
            <w:r>
              <w:rPr>
                <w:spacing w:val="-12"/>
                <w:sz w:val="20"/>
              </w:rPr>
              <w:t xml:space="preserve"> </w:t>
            </w:r>
            <w:r>
              <w:rPr>
                <w:sz w:val="20"/>
              </w:rPr>
              <w:t>type,</w:t>
            </w:r>
            <w:r>
              <w:rPr>
                <w:spacing w:val="-4"/>
                <w:sz w:val="20"/>
              </w:rPr>
              <w:t xml:space="preserve"> </w:t>
            </w:r>
            <w:r>
              <w:rPr>
                <w:sz w:val="20"/>
              </w:rPr>
              <w:t>curved</w:t>
            </w:r>
            <w:r>
              <w:rPr>
                <w:spacing w:val="-5"/>
                <w:sz w:val="20"/>
              </w:rPr>
              <w:t xml:space="preserve"> </w:t>
            </w:r>
            <w:r>
              <w:rPr>
                <w:sz w:val="20"/>
              </w:rPr>
              <w:t>beams</w:t>
            </w:r>
            <w:r>
              <w:rPr>
                <w:spacing w:val="-11"/>
                <w:sz w:val="20"/>
              </w:rPr>
              <w:t xml:space="preserve"> </w:t>
            </w:r>
            <w:r>
              <w:rPr>
                <w:sz w:val="20"/>
              </w:rPr>
              <w:t>(IS</w:t>
            </w:r>
            <w:r>
              <w:rPr>
                <w:spacing w:val="-11"/>
                <w:sz w:val="20"/>
              </w:rPr>
              <w:t xml:space="preserve"> </w:t>
            </w:r>
            <w:r>
              <w:rPr>
                <w:sz w:val="20"/>
              </w:rPr>
              <w:t>code</w:t>
            </w:r>
            <w:r>
              <w:rPr>
                <w:spacing w:val="-12"/>
                <w:sz w:val="20"/>
              </w:rPr>
              <w:t xml:space="preserve"> </w:t>
            </w:r>
            <w:r>
              <w:rPr>
                <w:spacing w:val="-2"/>
                <w:sz w:val="20"/>
              </w:rPr>
              <w:t>method).</w:t>
            </w:r>
          </w:p>
          <w:p w14:paraId="59986C76" w14:textId="77777777" w:rsidR="0098061A" w:rsidRDefault="0098061A">
            <w:pPr>
              <w:pStyle w:val="TableParagraph"/>
              <w:spacing w:before="6"/>
              <w:rPr>
                <w:b/>
                <w:i/>
                <w:sz w:val="20"/>
              </w:rPr>
            </w:pPr>
          </w:p>
          <w:p w14:paraId="4785D856" w14:textId="77777777" w:rsidR="0098061A" w:rsidRDefault="00000000">
            <w:pPr>
              <w:pStyle w:val="TableParagraph"/>
              <w:spacing w:line="228" w:lineRule="exact"/>
              <w:ind w:left="114"/>
              <w:rPr>
                <w:b/>
                <w:sz w:val="20"/>
              </w:rPr>
            </w:pPr>
            <w:r>
              <w:rPr>
                <w:b/>
                <w:sz w:val="20"/>
              </w:rPr>
              <w:t>Unit-V:</w:t>
            </w:r>
            <w:r>
              <w:rPr>
                <w:b/>
                <w:spacing w:val="41"/>
                <w:sz w:val="20"/>
              </w:rPr>
              <w:t xml:space="preserve"> </w:t>
            </w:r>
            <w:r>
              <w:rPr>
                <w:b/>
                <w:spacing w:val="-2"/>
                <w:sz w:val="20"/>
              </w:rPr>
              <w:t>Foundations:</w:t>
            </w:r>
          </w:p>
          <w:p w14:paraId="74C9438A" w14:textId="77777777" w:rsidR="0098061A" w:rsidRDefault="00000000">
            <w:pPr>
              <w:pStyle w:val="TableParagraph"/>
              <w:ind w:left="114"/>
              <w:rPr>
                <w:sz w:val="20"/>
              </w:rPr>
            </w:pPr>
            <w:r>
              <w:rPr>
                <w:sz w:val="20"/>
              </w:rPr>
              <w:t>Design</w:t>
            </w:r>
            <w:r>
              <w:rPr>
                <w:spacing w:val="-2"/>
                <w:sz w:val="20"/>
              </w:rPr>
              <w:t xml:space="preserve"> </w:t>
            </w:r>
            <w:r>
              <w:rPr>
                <w:sz w:val="20"/>
              </w:rPr>
              <w:t>of</w:t>
            </w:r>
            <w:r>
              <w:rPr>
                <w:spacing w:val="-7"/>
                <w:sz w:val="20"/>
              </w:rPr>
              <w:t xml:space="preserve"> </w:t>
            </w:r>
            <w:r>
              <w:rPr>
                <w:sz w:val="20"/>
              </w:rPr>
              <w:t>raft foundation,</w:t>
            </w:r>
            <w:r>
              <w:rPr>
                <w:spacing w:val="-4"/>
                <w:sz w:val="20"/>
              </w:rPr>
              <w:t xml:space="preserve"> </w:t>
            </w:r>
            <w:r>
              <w:rPr>
                <w:sz w:val="20"/>
              </w:rPr>
              <w:t>pile</w:t>
            </w:r>
            <w:r>
              <w:rPr>
                <w:spacing w:val="-10"/>
                <w:sz w:val="20"/>
              </w:rPr>
              <w:t xml:space="preserve"> </w:t>
            </w:r>
            <w:r>
              <w:rPr>
                <w:sz w:val="20"/>
              </w:rPr>
              <w:t>foundation;</w:t>
            </w:r>
            <w:r>
              <w:rPr>
                <w:spacing w:val="-1"/>
                <w:sz w:val="20"/>
              </w:rPr>
              <w:t xml:space="preserve"> </w:t>
            </w:r>
            <w:r>
              <w:rPr>
                <w:sz w:val="20"/>
              </w:rPr>
              <w:t>Introduction to</w:t>
            </w:r>
            <w:r>
              <w:rPr>
                <w:spacing w:val="-13"/>
                <w:sz w:val="20"/>
              </w:rPr>
              <w:t xml:space="preserve"> </w:t>
            </w:r>
            <w:r>
              <w:rPr>
                <w:sz w:val="20"/>
              </w:rPr>
              <w:t>machine</w:t>
            </w:r>
            <w:r>
              <w:rPr>
                <w:spacing w:val="-5"/>
                <w:sz w:val="20"/>
              </w:rPr>
              <w:t xml:space="preserve"> </w:t>
            </w:r>
            <w:r>
              <w:rPr>
                <w:sz w:val="20"/>
              </w:rPr>
              <w:t>foundation, vibration characteristics,</w:t>
            </w:r>
            <w:r>
              <w:rPr>
                <w:spacing w:val="-4"/>
                <w:sz w:val="20"/>
              </w:rPr>
              <w:t xml:space="preserve"> </w:t>
            </w:r>
            <w:r>
              <w:rPr>
                <w:sz w:val="20"/>
              </w:rPr>
              <w:t>design consideration of foundation to rotary machine and</w:t>
            </w:r>
            <w:r>
              <w:rPr>
                <w:spacing w:val="40"/>
                <w:sz w:val="20"/>
              </w:rPr>
              <w:t xml:space="preserve"> </w:t>
            </w:r>
            <w:r>
              <w:rPr>
                <w:sz w:val="20"/>
              </w:rPr>
              <w:t>impact machine.</w:t>
            </w:r>
          </w:p>
          <w:p w14:paraId="6830FF57" w14:textId="77777777" w:rsidR="0098061A" w:rsidRDefault="00000000">
            <w:pPr>
              <w:pStyle w:val="TableParagraph"/>
              <w:ind w:left="114"/>
              <w:rPr>
                <w:sz w:val="20"/>
              </w:rPr>
            </w:pPr>
            <w:r>
              <w:rPr>
                <w:b/>
                <w:sz w:val="20"/>
              </w:rPr>
              <w:t>#</w:t>
            </w:r>
            <w:r>
              <w:rPr>
                <w:b/>
                <w:spacing w:val="-5"/>
                <w:sz w:val="20"/>
              </w:rPr>
              <w:t xml:space="preserve"> </w:t>
            </w:r>
            <w:r>
              <w:rPr>
                <w:b/>
                <w:sz w:val="20"/>
              </w:rPr>
              <w:t xml:space="preserve">Note: </w:t>
            </w:r>
            <w:r>
              <w:rPr>
                <w:sz w:val="20"/>
              </w:rPr>
              <w:t>Design</w:t>
            </w:r>
            <w:r>
              <w:rPr>
                <w:spacing w:val="-1"/>
                <w:sz w:val="20"/>
              </w:rPr>
              <w:t xml:space="preserve"> </w:t>
            </w:r>
            <w:r>
              <w:rPr>
                <w:sz w:val="20"/>
              </w:rPr>
              <w:t>as</w:t>
            </w:r>
            <w:r>
              <w:rPr>
                <w:spacing w:val="-12"/>
                <w:sz w:val="20"/>
              </w:rPr>
              <w:t xml:space="preserve"> </w:t>
            </w:r>
            <w:r>
              <w:rPr>
                <w:sz w:val="20"/>
              </w:rPr>
              <w:t>per</w:t>
            </w:r>
            <w:r>
              <w:rPr>
                <w:spacing w:val="-2"/>
                <w:sz w:val="20"/>
              </w:rPr>
              <w:t xml:space="preserve"> </w:t>
            </w:r>
            <w:r>
              <w:rPr>
                <w:sz w:val="20"/>
              </w:rPr>
              <w:t>the</w:t>
            </w:r>
            <w:r>
              <w:rPr>
                <w:spacing w:val="-19"/>
                <w:sz w:val="20"/>
              </w:rPr>
              <w:t xml:space="preserve"> </w:t>
            </w:r>
            <w:r>
              <w:rPr>
                <w:sz w:val="20"/>
              </w:rPr>
              <w:t>relevant</w:t>
            </w:r>
            <w:r>
              <w:rPr>
                <w:spacing w:val="1"/>
                <w:sz w:val="20"/>
              </w:rPr>
              <w:t xml:space="preserve"> </w:t>
            </w:r>
            <w:r>
              <w:rPr>
                <w:sz w:val="20"/>
              </w:rPr>
              <w:t>IS</w:t>
            </w:r>
            <w:r>
              <w:rPr>
                <w:spacing w:val="-7"/>
                <w:sz w:val="20"/>
              </w:rPr>
              <w:t xml:space="preserve"> </w:t>
            </w:r>
            <w:r>
              <w:rPr>
                <w:spacing w:val="-2"/>
                <w:sz w:val="20"/>
              </w:rPr>
              <w:t>codes.</w:t>
            </w:r>
          </w:p>
          <w:p w14:paraId="3AC09056" w14:textId="77777777" w:rsidR="0098061A" w:rsidRDefault="0098061A">
            <w:pPr>
              <w:pStyle w:val="TableParagraph"/>
              <w:rPr>
                <w:b/>
                <w:i/>
                <w:sz w:val="20"/>
              </w:rPr>
            </w:pPr>
          </w:p>
          <w:p w14:paraId="086E0405" w14:textId="77777777" w:rsidR="0098061A" w:rsidRDefault="00000000">
            <w:pPr>
              <w:pStyle w:val="TableParagraph"/>
              <w:spacing w:line="228" w:lineRule="exact"/>
              <w:ind w:left="114"/>
              <w:rPr>
                <w:b/>
                <w:sz w:val="20"/>
              </w:rPr>
            </w:pPr>
            <w:r>
              <w:rPr>
                <w:b/>
                <w:spacing w:val="-2"/>
                <w:sz w:val="20"/>
              </w:rPr>
              <w:t>Reference</w:t>
            </w:r>
            <w:r>
              <w:rPr>
                <w:b/>
                <w:sz w:val="20"/>
              </w:rPr>
              <w:t xml:space="preserve"> </w:t>
            </w:r>
            <w:r>
              <w:rPr>
                <w:b/>
                <w:spacing w:val="-2"/>
                <w:sz w:val="20"/>
              </w:rPr>
              <w:t>Books:</w:t>
            </w:r>
          </w:p>
          <w:p w14:paraId="7F9CDFF2" w14:textId="77777777" w:rsidR="0098061A" w:rsidRDefault="00000000">
            <w:pPr>
              <w:pStyle w:val="TableParagraph"/>
              <w:numPr>
                <w:ilvl w:val="1"/>
                <w:numId w:val="66"/>
              </w:numPr>
              <w:tabs>
                <w:tab w:val="left" w:pos="320"/>
              </w:tabs>
              <w:spacing w:line="226" w:lineRule="exact"/>
              <w:ind w:left="320" w:hanging="206"/>
              <w:rPr>
                <w:sz w:val="20"/>
              </w:rPr>
            </w:pPr>
            <w:r>
              <w:rPr>
                <w:sz w:val="20"/>
              </w:rPr>
              <w:t>Reinforced</w:t>
            </w:r>
            <w:r>
              <w:rPr>
                <w:spacing w:val="-13"/>
                <w:sz w:val="20"/>
              </w:rPr>
              <w:t xml:space="preserve"> </w:t>
            </w:r>
            <w:r>
              <w:rPr>
                <w:sz w:val="20"/>
              </w:rPr>
              <w:t>Concrete</w:t>
            </w:r>
            <w:r>
              <w:rPr>
                <w:spacing w:val="-12"/>
                <w:sz w:val="20"/>
              </w:rPr>
              <w:t xml:space="preserve"> </w:t>
            </w:r>
            <w:r>
              <w:rPr>
                <w:sz w:val="20"/>
              </w:rPr>
              <w:t>Design;</w:t>
            </w:r>
            <w:r>
              <w:rPr>
                <w:spacing w:val="-11"/>
                <w:sz w:val="20"/>
              </w:rPr>
              <w:t xml:space="preserve"> </w:t>
            </w:r>
            <w:r>
              <w:rPr>
                <w:sz w:val="20"/>
              </w:rPr>
              <w:t>Pillai</w:t>
            </w:r>
            <w:r>
              <w:rPr>
                <w:spacing w:val="-12"/>
                <w:sz w:val="20"/>
              </w:rPr>
              <w:t xml:space="preserve"> </w:t>
            </w:r>
            <w:r>
              <w:rPr>
                <w:sz w:val="20"/>
              </w:rPr>
              <w:t>&amp;</w:t>
            </w:r>
            <w:r>
              <w:rPr>
                <w:spacing w:val="-13"/>
                <w:sz w:val="20"/>
              </w:rPr>
              <w:t xml:space="preserve"> </w:t>
            </w:r>
            <w:r>
              <w:rPr>
                <w:sz w:val="20"/>
              </w:rPr>
              <w:t>Menon;</w:t>
            </w:r>
            <w:r>
              <w:rPr>
                <w:spacing w:val="-12"/>
                <w:sz w:val="20"/>
              </w:rPr>
              <w:t xml:space="preserve"> </w:t>
            </w:r>
            <w:r>
              <w:rPr>
                <w:sz w:val="20"/>
              </w:rPr>
              <w:t>Tata</w:t>
            </w:r>
            <w:r>
              <w:rPr>
                <w:spacing w:val="-7"/>
                <w:sz w:val="20"/>
              </w:rPr>
              <w:t xml:space="preserve"> </w:t>
            </w:r>
            <w:r>
              <w:rPr>
                <w:sz w:val="20"/>
              </w:rPr>
              <w:t>McGraw-Hill</w:t>
            </w:r>
            <w:r>
              <w:rPr>
                <w:spacing w:val="-6"/>
                <w:sz w:val="20"/>
              </w:rPr>
              <w:t xml:space="preserve"> </w:t>
            </w:r>
            <w:r>
              <w:rPr>
                <w:spacing w:val="-2"/>
                <w:sz w:val="20"/>
              </w:rPr>
              <w:t>Education</w:t>
            </w:r>
          </w:p>
          <w:p w14:paraId="40484698" w14:textId="77777777" w:rsidR="0098061A" w:rsidRDefault="00000000">
            <w:pPr>
              <w:pStyle w:val="TableParagraph"/>
              <w:numPr>
                <w:ilvl w:val="1"/>
                <w:numId w:val="66"/>
              </w:numPr>
              <w:tabs>
                <w:tab w:val="left" w:pos="320"/>
              </w:tabs>
              <w:spacing w:line="228" w:lineRule="exact"/>
              <w:ind w:left="320" w:hanging="206"/>
              <w:rPr>
                <w:sz w:val="20"/>
              </w:rPr>
            </w:pPr>
            <w:r>
              <w:rPr>
                <w:sz w:val="20"/>
              </w:rPr>
              <w:t>Advanced</w:t>
            </w:r>
            <w:r>
              <w:rPr>
                <w:spacing w:val="-6"/>
                <w:sz w:val="20"/>
              </w:rPr>
              <w:t xml:space="preserve"> </w:t>
            </w:r>
            <w:r>
              <w:rPr>
                <w:sz w:val="20"/>
              </w:rPr>
              <w:t>Reinforced</w:t>
            </w:r>
            <w:r>
              <w:rPr>
                <w:spacing w:val="-5"/>
                <w:sz w:val="20"/>
              </w:rPr>
              <w:t xml:space="preserve"> </w:t>
            </w:r>
            <w:r>
              <w:rPr>
                <w:sz w:val="20"/>
              </w:rPr>
              <w:t>Concrete</w:t>
            </w:r>
            <w:r>
              <w:rPr>
                <w:spacing w:val="-12"/>
                <w:sz w:val="20"/>
              </w:rPr>
              <w:t xml:space="preserve"> </w:t>
            </w:r>
            <w:r>
              <w:rPr>
                <w:sz w:val="20"/>
              </w:rPr>
              <w:t>design;</w:t>
            </w:r>
            <w:r>
              <w:rPr>
                <w:spacing w:val="-13"/>
                <w:sz w:val="20"/>
              </w:rPr>
              <w:t xml:space="preserve"> </w:t>
            </w:r>
            <w:r>
              <w:rPr>
                <w:sz w:val="20"/>
              </w:rPr>
              <w:t>Varghese</w:t>
            </w:r>
            <w:r>
              <w:rPr>
                <w:spacing w:val="-12"/>
                <w:sz w:val="20"/>
              </w:rPr>
              <w:t xml:space="preserve"> </w:t>
            </w:r>
            <w:r>
              <w:rPr>
                <w:sz w:val="20"/>
              </w:rPr>
              <w:t>P</w:t>
            </w:r>
            <w:r>
              <w:rPr>
                <w:spacing w:val="-11"/>
                <w:sz w:val="20"/>
              </w:rPr>
              <w:t xml:space="preserve"> </w:t>
            </w:r>
            <w:r>
              <w:rPr>
                <w:sz w:val="20"/>
              </w:rPr>
              <w:t>C;</w:t>
            </w:r>
            <w:r>
              <w:rPr>
                <w:spacing w:val="-12"/>
                <w:sz w:val="20"/>
              </w:rPr>
              <w:t xml:space="preserve"> </w:t>
            </w:r>
            <w:r>
              <w:rPr>
                <w:sz w:val="20"/>
              </w:rPr>
              <w:t>PHI</w:t>
            </w:r>
            <w:r>
              <w:rPr>
                <w:spacing w:val="-6"/>
                <w:sz w:val="20"/>
              </w:rPr>
              <w:t xml:space="preserve"> </w:t>
            </w:r>
            <w:r>
              <w:rPr>
                <w:spacing w:val="-2"/>
                <w:sz w:val="20"/>
              </w:rPr>
              <w:t>Pvt.Ltd.</w:t>
            </w:r>
          </w:p>
          <w:p w14:paraId="2FC8FC7A" w14:textId="77777777" w:rsidR="0098061A" w:rsidRDefault="00000000">
            <w:pPr>
              <w:pStyle w:val="TableParagraph"/>
              <w:numPr>
                <w:ilvl w:val="1"/>
                <w:numId w:val="66"/>
              </w:numPr>
              <w:tabs>
                <w:tab w:val="left" w:pos="320"/>
              </w:tabs>
              <w:ind w:left="320" w:hanging="206"/>
              <w:rPr>
                <w:sz w:val="20"/>
              </w:rPr>
            </w:pPr>
            <w:r>
              <w:rPr>
                <w:sz w:val="20"/>
              </w:rPr>
              <w:t>Advanced</w:t>
            </w:r>
            <w:r>
              <w:rPr>
                <w:spacing w:val="-13"/>
                <w:sz w:val="20"/>
              </w:rPr>
              <w:t xml:space="preserve"> </w:t>
            </w:r>
            <w:r>
              <w:rPr>
                <w:sz w:val="20"/>
              </w:rPr>
              <w:t>Reinforced</w:t>
            </w:r>
            <w:r>
              <w:rPr>
                <w:spacing w:val="-12"/>
                <w:sz w:val="20"/>
              </w:rPr>
              <w:t xml:space="preserve"> </w:t>
            </w:r>
            <w:r>
              <w:rPr>
                <w:sz w:val="20"/>
              </w:rPr>
              <w:t>concrete</w:t>
            </w:r>
            <w:r>
              <w:rPr>
                <w:spacing w:val="-13"/>
                <w:sz w:val="20"/>
              </w:rPr>
              <w:t xml:space="preserve"> </w:t>
            </w:r>
            <w:r>
              <w:rPr>
                <w:sz w:val="20"/>
              </w:rPr>
              <w:t>design,</w:t>
            </w:r>
            <w:r>
              <w:rPr>
                <w:spacing w:val="-11"/>
                <w:sz w:val="20"/>
              </w:rPr>
              <w:t xml:space="preserve"> </w:t>
            </w:r>
            <w:r>
              <w:rPr>
                <w:spacing w:val="-2"/>
                <w:sz w:val="20"/>
              </w:rPr>
              <w:t>Krishnaraju</w:t>
            </w:r>
          </w:p>
          <w:p w14:paraId="4C8AA432" w14:textId="77777777" w:rsidR="0098061A" w:rsidRDefault="00000000">
            <w:pPr>
              <w:pStyle w:val="TableParagraph"/>
              <w:numPr>
                <w:ilvl w:val="1"/>
                <w:numId w:val="66"/>
              </w:numPr>
              <w:tabs>
                <w:tab w:val="left" w:pos="320"/>
              </w:tabs>
              <w:spacing w:before="1"/>
              <w:ind w:left="320" w:hanging="206"/>
              <w:rPr>
                <w:sz w:val="20"/>
              </w:rPr>
            </w:pPr>
            <w:r>
              <w:rPr>
                <w:sz w:val="20"/>
              </w:rPr>
              <w:t>Jain,</w:t>
            </w:r>
            <w:r>
              <w:rPr>
                <w:spacing w:val="-7"/>
                <w:sz w:val="20"/>
              </w:rPr>
              <w:t xml:space="preserve"> </w:t>
            </w:r>
            <w:r>
              <w:rPr>
                <w:sz w:val="20"/>
              </w:rPr>
              <w:t>A.K.,</w:t>
            </w:r>
            <w:r>
              <w:rPr>
                <w:spacing w:val="-11"/>
                <w:sz w:val="20"/>
              </w:rPr>
              <w:t xml:space="preserve"> </w:t>
            </w:r>
            <w:r>
              <w:rPr>
                <w:sz w:val="20"/>
              </w:rPr>
              <w:t>Reinforced</w:t>
            </w:r>
            <w:r>
              <w:rPr>
                <w:spacing w:val="-5"/>
                <w:sz w:val="20"/>
              </w:rPr>
              <w:t xml:space="preserve"> </w:t>
            </w:r>
            <w:r>
              <w:rPr>
                <w:sz w:val="20"/>
              </w:rPr>
              <w:t>Concrete-Limit</w:t>
            </w:r>
            <w:r>
              <w:rPr>
                <w:spacing w:val="-11"/>
                <w:sz w:val="20"/>
              </w:rPr>
              <w:t xml:space="preserve"> </w:t>
            </w:r>
            <w:r>
              <w:rPr>
                <w:sz w:val="20"/>
              </w:rPr>
              <w:t>State</w:t>
            </w:r>
            <w:r>
              <w:rPr>
                <w:spacing w:val="-12"/>
                <w:sz w:val="20"/>
              </w:rPr>
              <w:t xml:space="preserve"> </w:t>
            </w:r>
            <w:r>
              <w:rPr>
                <w:sz w:val="20"/>
              </w:rPr>
              <w:t>Design,</w:t>
            </w:r>
            <w:r>
              <w:rPr>
                <w:spacing w:val="-6"/>
                <w:sz w:val="20"/>
              </w:rPr>
              <w:t xml:space="preserve"> </w:t>
            </w:r>
            <w:r>
              <w:rPr>
                <w:sz w:val="20"/>
              </w:rPr>
              <w:t>Nem</w:t>
            </w:r>
            <w:r>
              <w:rPr>
                <w:spacing w:val="-12"/>
                <w:sz w:val="20"/>
              </w:rPr>
              <w:t xml:space="preserve"> </w:t>
            </w:r>
            <w:r>
              <w:rPr>
                <w:sz w:val="20"/>
              </w:rPr>
              <w:t>Chand</w:t>
            </w:r>
            <w:r>
              <w:rPr>
                <w:spacing w:val="-8"/>
                <w:sz w:val="20"/>
              </w:rPr>
              <w:t xml:space="preserve"> </w:t>
            </w:r>
            <w:r>
              <w:rPr>
                <w:sz w:val="20"/>
              </w:rPr>
              <w:t>&amp;</w:t>
            </w:r>
            <w:r>
              <w:rPr>
                <w:spacing w:val="-12"/>
                <w:sz w:val="20"/>
              </w:rPr>
              <w:t xml:space="preserve"> </w:t>
            </w:r>
            <w:r>
              <w:rPr>
                <w:spacing w:val="-4"/>
                <w:sz w:val="20"/>
              </w:rPr>
              <w:t>Bros</w:t>
            </w:r>
          </w:p>
          <w:p w14:paraId="7DC9DDC3" w14:textId="77777777" w:rsidR="0098061A" w:rsidRDefault="00000000">
            <w:pPr>
              <w:pStyle w:val="TableParagraph"/>
              <w:numPr>
                <w:ilvl w:val="1"/>
                <w:numId w:val="66"/>
              </w:numPr>
              <w:tabs>
                <w:tab w:val="left" w:pos="320"/>
              </w:tabs>
              <w:ind w:left="320" w:hanging="206"/>
              <w:rPr>
                <w:sz w:val="20"/>
              </w:rPr>
            </w:pPr>
            <w:r>
              <w:rPr>
                <w:sz w:val="20"/>
              </w:rPr>
              <w:t>Advanced</w:t>
            </w:r>
            <w:r>
              <w:rPr>
                <w:spacing w:val="-6"/>
                <w:sz w:val="20"/>
              </w:rPr>
              <w:t xml:space="preserve"> </w:t>
            </w:r>
            <w:r>
              <w:rPr>
                <w:sz w:val="20"/>
              </w:rPr>
              <w:t>RCC</w:t>
            </w:r>
            <w:r>
              <w:rPr>
                <w:spacing w:val="-9"/>
                <w:sz w:val="20"/>
              </w:rPr>
              <w:t xml:space="preserve"> </w:t>
            </w:r>
            <w:r>
              <w:rPr>
                <w:sz w:val="20"/>
              </w:rPr>
              <w:t>Design,</w:t>
            </w:r>
            <w:r>
              <w:rPr>
                <w:spacing w:val="-6"/>
                <w:sz w:val="20"/>
              </w:rPr>
              <w:t xml:space="preserve"> </w:t>
            </w:r>
            <w:r>
              <w:rPr>
                <w:sz w:val="20"/>
              </w:rPr>
              <w:t>SS</w:t>
            </w:r>
            <w:r>
              <w:rPr>
                <w:spacing w:val="-12"/>
                <w:sz w:val="20"/>
              </w:rPr>
              <w:t xml:space="preserve"> </w:t>
            </w:r>
            <w:r>
              <w:rPr>
                <w:spacing w:val="-2"/>
                <w:sz w:val="20"/>
              </w:rPr>
              <w:t>Bhavikatti.</w:t>
            </w:r>
          </w:p>
          <w:p w14:paraId="444D8C9B" w14:textId="77777777" w:rsidR="0098061A" w:rsidRDefault="00000000">
            <w:pPr>
              <w:pStyle w:val="TableParagraph"/>
              <w:numPr>
                <w:ilvl w:val="1"/>
                <w:numId w:val="66"/>
              </w:numPr>
              <w:tabs>
                <w:tab w:val="left" w:pos="320"/>
              </w:tabs>
              <w:spacing w:before="1"/>
              <w:ind w:left="320" w:hanging="206"/>
              <w:rPr>
                <w:sz w:val="20"/>
              </w:rPr>
            </w:pPr>
            <w:r>
              <w:rPr>
                <w:sz w:val="20"/>
              </w:rPr>
              <w:t>Design</w:t>
            </w:r>
            <w:r>
              <w:rPr>
                <w:spacing w:val="-3"/>
                <w:sz w:val="20"/>
              </w:rPr>
              <w:t xml:space="preserve"> </w:t>
            </w:r>
            <w:r>
              <w:rPr>
                <w:sz w:val="20"/>
              </w:rPr>
              <w:t>of</w:t>
            </w:r>
            <w:r>
              <w:rPr>
                <w:spacing w:val="-12"/>
                <w:sz w:val="20"/>
              </w:rPr>
              <w:t xml:space="preserve"> </w:t>
            </w:r>
            <w:r>
              <w:rPr>
                <w:sz w:val="20"/>
              </w:rPr>
              <w:t>concrete</w:t>
            </w:r>
            <w:r>
              <w:rPr>
                <w:spacing w:val="-10"/>
                <w:sz w:val="20"/>
              </w:rPr>
              <w:t xml:space="preserve"> </w:t>
            </w:r>
            <w:r>
              <w:rPr>
                <w:sz w:val="20"/>
              </w:rPr>
              <w:t>structures,</w:t>
            </w:r>
            <w:r>
              <w:rPr>
                <w:spacing w:val="-5"/>
                <w:sz w:val="20"/>
              </w:rPr>
              <w:t xml:space="preserve"> </w:t>
            </w:r>
            <w:r>
              <w:rPr>
                <w:sz w:val="20"/>
              </w:rPr>
              <w:t>B</w:t>
            </w:r>
            <w:r>
              <w:rPr>
                <w:spacing w:val="-11"/>
                <w:sz w:val="20"/>
              </w:rPr>
              <w:t xml:space="preserve"> </w:t>
            </w:r>
            <w:r>
              <w:rPr>
                <w:sz w:val="20"/>
              </w:rPr>
              <w:t>C</w:t>
            </w:r>
            <w:r>
              <w:rPr>
                <w:spacing w:val="-8"/>
                <w:sz w:val="20"/>
              </w:rPr>
              <w:t xml:space="preserve"> </w:t>
            </w:r>
            <w:r>
              <w:rPr>
                <w:spacing w:val="-2"/>
                <w:sz w:val="20"/>
              </w:rPr>
              <w:t>Punmia</w:t>
            </w:r>
          </w:p>
          <w:p w14:paraId="6E17FF6E" w14:textId="77777777" w:rsidR="0098061A" w:rsidRDefault="00000000">
            <w:pPr>
              <w:pStyle w:val="TableParagraph"/>
              <w:numPr>
                <w:ilvl w:val="1"/>
                <w:numId w:val="66"/>
              </w:numPr>
              <w:tabs>
                <w:tab w:val="left" w:pos="320"/>
              </w:tabs>
              <w:spacing w:before="5"/>
              <w:ind w:left="320" w:hanging="206"/>
              <w:rPr>
                <w:sz w:val="20"/>
              </w:rPr>
            </w:pPr>
            <w:r>
              <w:rPr>
                <w:sz w:val="20"/>
              </w:rPr>
              <w:t>Prestressed</w:t>
            </w:r>
            <w:r>
              <w:rPr>
                <w:spacing w:val="-11"/>
                <w:sz w:val="20"/>
              </w:rPr>
              <w:t xml:space="preserve"> </w:t>
            </w:r>
            <w:r>
              <w:rPr>
                <w:sz w:val="20"/>
              </w:rPr>
              <w:t>concrete</w:t>
            </w:r>
            <w:r>
              <w:rPr>
                <w:spacing w:val="-10"/>
                <w:sz w:val="20"/>
              </w:rPr>
              <w:t xml:space="preserve"> </w:t>
            </w:r>
            <w:r>
              <w:rPr>
                <w:sz w:val="20"/>
              </w:rPr>
              <w:t>by</w:t>
            </w:r>
            <w:r>
              <w:rPr>
                <w:spacing w:val="-16"/>
                <w:sz w:val="20"/>
              </w:rPr>
              <w:t xml:space="preserve"> </w:t>
            </w:r>
            <w:r>
              <w:rPr>
                <w:sz w:val="20"/>
              </w:rPr>
              <w:t>Krishna</w:t>
            </w:r>
            <w:r>
              <w:rPr>
                <w:spacing w:val="-7"/>
                <w:sz w:val="20"/>
              </w:rPr>
              <w:t xml:space="preserve"> </w:t>
            </w:r>
            <w:r>
              <w:rPr>
                <w:sz w:val="20"/>
              </w:rPr>
              <w:t>Raju,</w:t>
            </w:r>
            <w:r>
              <w:rPr>
                <w:spacing w:val="-11"/>
                <w:sz w:val="20"/>
              </w:rPr>
              <w:t xml:space="preserve"> </w:t>
            </w:r>
            <w:r>
              <w:rPr>
                <w:spacing w:val="-5"/>
                <w:sz w:val="20"/>
              </w:rPr>
              <w:t>TMH</w:t>
            </w:r>
          </w:p>
          <w:p w14:paraId="29AF1919" w14:textId="77777777" w:rsidR="0098061A" w:rsidRDefault="0098061A">
            <w:pPr>
              <w:pStyle w:val="TableParagraph"/>
              <w:spacing w:before="1"/>
              <w:rPr>
                <w:b/>
                <w:i/>
                <w:sz w:val="20"/>
              </w:rPr>
            </w:pPr>
          </w:p>
          <w:p w14:paraId="3D628A8E" w14:textId="77777777" w:rsidR="0098061A" w:rsidRDefault="00000000">
            <w:pPr>
              <w:pStyle w:val="TableParagraph"/>
              <w:spacing w:line="228" w:lineRule="exact"/>
              <w:ind w:left="114"/>
              <w:rPr>
                <w:b/>
                <w:sz w:val="20"/>
              </w:rPr>
            </w:pPr>
            <w:r>
              <w:rPr>
                <w:b/>
                <w:sz w:val="20"/>
              </w:rPr>
              <w:t>BIS</w:t>
            </w:r>
            <w:r>
              <w:rPr>
                <w:b/>
                <w:spacing w:val="-13"/>
                <w:sz w:val="20"/>
              </w:rPr>
              <w:t xml:space="preserve"> </w:t>
            </w:r>
            <w:r>
              <w:rPr>
                <w:b/>
                <w:sz w:val="20"/>
              </w:rPr>
              <w:t>Codes</w:t>
            </w:r>
            <w:r>
              <w:rPr>
                <w:b/>
                <w:spacing w:val="-4"/>
                <w:sz w:val="20"/>
              </w:rPr>
              <w:t xml:space="preserve"> </w:t>
            </w:r>
            <w:r>
              <w:rPr>
                <w:b/>
                <w:sz w:val="20"/>
              </w:rPr>
              <w:t>of</w:t>
            </w:r>
            <w:r>
              <w:rPr>
                <w:b/>
                <w:spacing w:val="-4"/>
                <w:sz w:val="20"/>
              </w:rPr>
              <w:t xml:space="preserve"> </w:t>
            </w:r>
            <w:r>
              <w:rPr>
                <w:b/>
                <w:sz w:val="20"/>
              </w:rPr>
              <w:t>practice and</w:t>
            </w:r>
            <w:r>
              <w:rPr>
                <w:b/>
                <w:spacing w:val="-12"/>
                <w:sz w:val="20"/>
              </w:rPr>
              <w:t xml:space="preserve"> </w:t>
            </w:r>
            <w:r>
              <w:rPr>
                <w:b/>
                <w:sz w:val="20"/>
              </w:rPr>
              <w:t>Design</w:t>
            </w:r>
            <w:r>
              <w:rPr>
                <w:b/>
                <w:spacing w:val="-14"/>
                <w:sz w:val="20"/>
              </w:rPr>
              <w:t xml:space="preserve"> </w:t>
            </w:r>
            <w:r>
              <w:rPr>
                <w:b/>
                <w:spacing w:val="-2"/>
                <w:sz w:val="20"/>
              </w:rPr>
              <w:t>Handbooks:</w:t>
            </w:r>
          </w:p>
          <w:p w14:paraId="086A4574" w14:textId="77777777" w:rsidR="0098061A" w:rsidRDefault="00000000">
            <w:pPr>
              <w:pStyle w:val="TableParagraph"/>
              <w:numPr>
                <w:ilvl w:val="2"/>
                <w:numId w:val="66"/>
              </w:numPr>
              <w:tabs>
                <w:tab w:val="left" w:pos="315"/>
              </w:tabs>
              <w:spacing w:line="228" w:lineRule="exact"/>
              <w:ind w:left="315" w:hanging="201"/>
              <w:rPr>
                <w:sz w:val="20"/>
              </w:rPr>
            </w:pPr>
            <w:r>
              <w:rPr>
                <w:sz w:val="20"/>
              </w:rPr>
              <w:t>*IS</w:t>
            </w:r>
            <w:r>
              <w:rPr>
                <w:spacing w:val="-10"/>
                <w:sz w:val="20"/>
              </w:rPr>
              <w:t xml:space="preserve"> </w:t>
            </w:r>
            <w:r>
              <w:rPr>
                <w:sz w:val="20"/>
              </w:rPr>
              <w:t>456-2000*-</w:t>
            </w:r>
            <w:r>
              <w:rPr>
                <w:spacing w:val="-10"/>
                <w:sz w:val="20"/>
              </w:rPr>
              <w:t xml:space="preserve"> </w:t>
            </w:r>
            <w:r>
              <w:rPr>
                <w:sz w:val="20"/>
              </w:rPr>
              <w:t>Indian</w:t>
            </w:r>
            <w:r>
              <w:rPr>
                <w:spacing w:val="-1"/>
                <w:sz w:val="20"/>
              </w:rPr>
              <w:t xml:space="preserve"> </w:t>
            </w:r>
            <w:r>
              <w:rPr>
                <w:sz w:val="20"/>
              </w:rPr>
              <w:t>Standard.</w:t>
            </w:r>
            <w:r>
              <w:rPr>
                <w:spacing w:val="-7"/>
                <w:sz w:val="20"/>
              </w:rPr>
              <w:t xml:space="preserve"> </w:t>
            </w:r>
            <w:r>
              <w:rPr>
                <w:sz w:val="20"/>
              </w:rPr>
              <w:t>Plain</w:t>
            </w:r>
            <w:r>
              <w:rPr>
                <w:spacing w:val="-5"/>
                <w:sz w:val="20"/>
              </w:rPr>
              <w:t xml:space="preserve"> </w:t>
            </w:r>
            <w:r>
              <w:rPr>
                <w:sz w:val="20"/>
              </w:rPr>
              <w:t>and</w:t>
            </w:r>
            <w:r>
              <w:rPr>
                <w:spacing w:val="-10"/>
                <w:sz w:val="20"/>
              </w:rPr>
              <w:t xml:space="preserve"> </w:t>
            </w:r>
            <w:r>
              <w:rPr>
                <w:sz w:val="20"/>
              </w:rPr>
              <w:t>Reinforced</w:t>
            </w:r>
            <w:r>
              <w:rPr>
                <w:spacing w:val="-5"/>
                <w:sz w:val="20"/>
              </w:rPr>
              <w:t xml:space="preserve"> </w:t>
            </w:r>
            <w:r>
              <w:rPr>
                <w:sz w:val="20"/>
              </w:rPr>
              <w:t>concrete</w:t>
            </w:r>
            <w:r>
              <w:rPr>
                <w:spacing w:val="-8"/>
                <w:sz w:val="20"/>
              </w:rPr>
              <w:t xml:space="preserve"> </w:t>
            </w:r>
            <w:r>
              <w:rPr>
                <w:sz w:val="20"/>
              </w:rPr>
              <w:t>-Code</w:t>
            </w:r>
            <w:r>
              <w:rPr>
                <w:spacing w:val="-12"/>
                <w:sz w:val="20"/>
              </w:rPr>
              <w:t xml:space="preserve"> </w:t>
            </w:r>
            <w:r>
              <w:rPr>
                <w:sz w:val="20"/>
              </w:rPr>
              <w:t>of</w:t>
            </w:r>
            <w:r>
              <w:rPr>
                <w:spacing w:val="-12"/>
                <w:sz w:val="20"/>
              </w:rPr>
              <w:t xml:space="preserve"> </w:t>
            </w:r>
            <w:r>
              <w:rPr>
                <w:spacing w:val="-2"/>
                <w:sz w:val="20"/>
              </w:rPr>
              <w:t>practice</w:t>
            </w:r>
          </w:p>
          <w:p w14:paraId="6FF71AC6" w14:textId="77777777" w:rsidR="0098061A" w:rsidRDefault="00000000">
            <w:pPr>
              <w:pStyle w:val="TableParagraph"/>
              <w:numPr>
                <w:ilvl w:val="2"/>
                <w:numId w:val="66"/>
              </w:numPr>
              <w:tabs>
                <w:tab w:val="left" w:pos="315"/>
              </w:tabs>
              <w:spacing w:before="1"/>
              <w:ind w:left="315" w:hanging="201"/>
              <w:rPr>
                <w:sz w:val="20"/>
              </w:rPr>
            </w:pPr>
            <w:r>
              <w:rPr>
                <w:sz w:val="20"/>
              </w:rPr>
              <w:t>*IS</w:t>
            </w:r>
            <w:r>
              <w:rPr>
                <w:spacing w:val="-7"/>
                <w:sz w:val="20"/>
              </w:rPr>
              <w:t xml:space="preserve"> </w:t>
            </w:r>
            <w:r>
              <w:rPr>
                <w:sz w:val="20"/>
              </w:rPr>
              <w:t>3370-</w:t>
            </w:r>
            <w:r>
              <w:rPr>
                <w:spacing w:val="-9"/>
                <w:sz w:val="20"/>
              </w:rPr>
              <w:t xml:space="preserve"> </w:t>
            </w:r>
            <w:r>
              <w:rPr>
                <w:sz w:val="20"/>
              </w:rPr>
              <w:t>Code</w:t>
            </w:r>
            <w:r>
              <w:rPr>
                <w:spacing w:val="-7"/>
                <w:sz w:val="20"/>
              </w:rPr>
              <w:t xml:space="preserve"> </w:t>
            </w:r>
            <w:r>
              <w:rPr>
                <w:sz w:val="20"/>
              </w:rPr>
              <w:t>of</w:t>
            </w:r>
            <w:r>
              <w:rPr>
                <w:spacing w:val="-13"/>
                <w:sz w:val="20"/>
              </w:rPr>
              <w:t xml:space="preserve"> </w:t>
            </w:r>
            <w:r>
              <w:rPr>
                <w:sz w:val="20"/>
              </w:rPr>
              <w:t>practice</w:t>
            </w:r>
            <w:r>
              <w:rPr>
                <w:spacing w:val="-7"/>
                <w:sz w:val="20"/>
              </w:rPr>
              <w:t xml:space="preserve"> </w:t>
            </w:r>
            <w:r>
              <w:rPr>
                <w:sz w:val="20"/>
              </w:rPr>
              <w:t>for</w:t>
            </w:r>
            <w:r>
              <w:rPr>
                <w:spacing w:val="4"/>
                <w:sz w:val="20"/>
              </w:rPr>
              <w:t xml:space="preserve"> </w:t>
            </w:r>
            <w:r>
              <w:rPr>
                <w:sz w:val="20"/>
              </w:rPr>
              <w:t>concrete</w:t>
            </w:r>
            <w:r>
              <w:rPr>
                <w:spacing w:val="-7"/>
                <w:sz w:val="20"/>
              </w:rPr>
              <w:t xml:space="preserve"> </w:t>
            </w:r>
            <w:r>
              <w:rPr>
                <w:sz w:val="20"/>
              </w:rPr>
              <w:t>structures</w:t>
            </w:r>
            <w:r>
              <w:rPr>
                <w:spacing w:val="-6"/>
                <w:sz w:val="20"/>
              </w:rPr>
              <w:t xml:space="preserve"> </w:t>
            </w:r>
            <w:r>
              <w:rPr>
                <w:sz w:val="20"/>
              </w:rPr>
              <w:t>for</w:t>
            </w:r>
            <w:r>
              <w:rPr>
                <w:spacing w:val="4"/>
                <w:sz w:val="20"/>
              </w:rPr>
              <w:t xml:space="preserve"> </w:t>
            </w:r>
            <w:r>
              <w:rPr>
                <w:sz w:val="20"/>
              </w:rPr>
              <w:t>storage</w:t>
            </w:r>
            <w:r>
              <w:rPr>
                <w:spacing w:val="-7"/>
                <w:sz w:val="20"/>
              </w:rPr>
              <w:t xml:space="preserve"> </w:t>
            </w:r>
            <w:r>
              <w:rPr>
                <w:sz w:val="20"/>
              </w:rPr>
              <w:t>of</w:t>
            </w:r>
            <w:r>
              <w:rPr>
                <w:spacing w:val="-12"/>
                <w:sz w:val="20"/>
              </w:rPr>
              <w:t xml:space="preserve"> </w:t>
            </w:r>
            <w:r>
              <w:rPr>
                <w:spacing w:val="-2"/>
                <w:sz w:val="20"/>
              </w:rPr>
              <w:t>liquids</w:t>
            </w:r>
          </w:p>
          <w:p w14:paraId="75CB2180" w14:textId="77777777" w:rsidR="0098061A" w:rsidRDefault="00000000">
            <w:pPr>
              <w:pStyle w:val="TableParagraph"/>
              <w:numPr>
                <w:ilvl w:val="2"/>
                <w:numId w:val="66"/>
              </w:numPr>
              <w:tabs>
                <w:tab w:val="left" w:pos="315"/>
              </w:tabs>
              <w:ind w:left="315" w:hanging="201"/>
              <w:rPr>
                <w:sz w:val="20"/>
              </w:rPr>
            </w:pPr>
            <w:r>
              <w:rPr>
                <w:sz w:val="20"/>
              </w:rPr>
              <w:t>*IS1343-2012-</w:t>
            </w:r>
            <w:r>
              <w:rPr>
                <w:spacing w:val="-12"/>
                <w:sz w:val="20"/>
              </w:rPr>
              <w:t xml:space="preserve"> </w:t>
            </w:r>
            <w:r>
              <w:rPr>
                <w:sz w:val="20"/>
              </w:rPr>
              <w:t>Code</w:t>
            </w:r>
            <w:r>
              <w:rPr>
                <w:spacing w:val="-13"/>
                <w:sz w:val="20"/>
              </w:rPr>
              <w:t xml:space="preserve"> </w:t>
            </w:r>
            <w:r>
              <w:rPr>
                <w:sz w:val="20"/>
              </w:rPr>
              <w:t>of</w:t>
            </w:r>
            <w:r>
              <w:rPr>
                <w:spacing w:val="-12"/>
                <w:sz w:val="20"/>
              </w:rPr>
              <w:t xml:space="preserve"> </w:t>
            </w:r>
            <w:r>
              <w:rPr>
                <w:sz w:val="20"/>
              </w:rPr>
              <w:t>practice</w:t>
            </w:r>
            <w:r>
              <w:rPr>
                <w:spacing w:val="-12"/>
                <w:sz w:val="20"/>
              </w:rPr>
              <w:t xml:space="preserve"> </w:t>
            </w:r>
            <w:r>
              <w:rPr>
                <w:sz w:val="20"/>
              </w:rPr>
              <w:t>for</w:t>
            </w:r>
            <w:r>
              <w:rPr>
                <w:spacing w:val="2"/>
                <w:sz w:val="20"/>
              </w:rPr>
              <w:t xml:space="preserve"> </w:t>
            </w:r>
            <w:r>
              <w:rPr>
                <w:sz w:val="20"/>
              </w:rPr>
              <w:t>Prestresed</w:t>
            </w:r>
            <w:r>
              <w:rPr>
                <w:spacing w:val="-6"/>
                <w:sz w:val="20"/>
              </w:rPr>
              <w:t xml:space="preserve"> </w:t>
            </w:r>
            <w:r>
              <w:rPr>
                <w:spacing w:val="-2"/>
                <w:sz w:val="20"/>
              </w:rPr>
              <w:t>concrete</w:t>
            </w:r>
          </w:p>
          <w:p w14:paraId="0CD12A35" w14:textId="77777777" w:rsidR="0098061A" w:rsidRDefault="00000000">
            <w:pPr>
              <w:pStyle w:val="TableParagraph"/>
              <w:numPr>
                <w:ilvl w:val="2"/>
                <w:numId w:val="66"/>
              </w:numPr>
              <w:tabs>
                <w:tab w:val="left" w:pos="315"/>
              </w:tabs>
              <w:ind w:left="315" w:hanging="201"/>
              <w:rPr>
                <w:sz w:val="20"/>
              </w:rPr>
            </w:pPr>
            <w:r>
              <w:rPr>
                <w:sz w:val="20"/>
              </w:rPr>
              <w:t>*Design</w:t>
            </w:r>
            <w:r>
              <w:rPr>
                <w:spacing w:val="-3"/>
                <w:sz w:val="20"/>
              </w:rPr>
              <w:t xml:space="preserve"> </w:t>
            </w:r>
            <w:r>
              <w:rPr>
                <w:sz w:val="20"/>
              </w:rPr>
              <w:t>Aid</w:t>
            </w:r>
            <w:r>
              <w:rPr>
                <w:spacing w:val="-1"/>
                <w:sz w:val="20"/>
              </w:rPr>
              <w:t xml:space="preserve"> </w:t>
            </w:r>
            <w:r>
              <w:rPr>
                <w:sz w:val="20"/>
              </w:rPr>
              <w:t>SP</w:t>
            </w:r>
            <w:r>
              <w:rPr>
                <w:spacing w:val="-11"/>
                <w:sz w:val="20"/>
              </w:rPr>
              <w:t xml:space="preserve"> </w:t>
            </w:r>
            <w:r>
              <w:rPr>
                <w:spacing w:val="-5"/>
                <w:sz w:val="20"/>
              </w:rPr>
              <w:t>16</w:t>
            </w:r>
          </w:p>
          <w:p w14:paraId="4F4CECB9" w14:textId="77777777" w:rsidR="0098061A" w:rsidRDefault="00000000">
            <w:pPr>
              <w:pStyle w:val="TableParagraph"/>
              <w:spacing w:before="11"/>
              <w:ind w:left="114"/>
              <w:rPr>
                <w:b/>
                <w:sz w:val="20"/>
              </w:rPr>
            </w:pPr>
            <w:r>
              <w:rPr>
                <w:b/>
                <w:sz w:val="20"/>
              </w:rPr>
              <w:t>Note:</w:t>
            </w:r>
            <w:r>
              <w:rPr>
                <w:b/>
                <w:spacing w:val="-4"/>
                <w:sz w:val="20"/>
              </w:rPr>
              <w:t xml:space="preserve"> </w:t>
            </w:r>
            <w:r>
              <w:rPr>
                <w:b/>
                <w:sz w:val="20"/>
              </w:rPr>
              <w:t>The</w:t>
            </w:r>
            <w:r>
              <w:rPr>
                <w:b/>
                <w:spacing w:val="-4"/>
                <w:sz w:val="20"/>
              </w:rPr>
              <w:t xml:space="preserve"> </w:t>
            </w:r>
            <w:r>
              <w:rPr>
                <w:b/>
                <w:sz w:val="20"/>
              </w:rPr>
              <w:t>codes</w:t>
            </w:r>
            <w:r>
              <w:rPr>
                <w:b/>
                <w:spacing w:val="-4"/>
                <w:sz w:val="20"/>
              </w:rPr>
              <w:t xml:space="preserve"> </w:t>
            </w:r>
            <w:r>
              <w:rPr>
                <w:b/>
                <w:sz w:val="20"/>
              </w:rPr>
              <w:t>marked</w:t>
            </w:r>
            <w:r>
              <w:rPr>
                <w:b/>
                <w:spacing w:val="-7"/>
                <w:sz w:val="20"/>
              </w:rPr>
              <w:t xml:space="preserve"> </w:t>
            </w:r>
            <w:r>
              <w:rPr>
                <w:b/>
                <w:sz w:val="20"/>
              </w:rPr>
              <w:t>with</w:t>
            </w:r>
            <w:r>
              <w:rPr>
                <w:b/>
                <w:spacing w:val="-9"/>
                <w:sz w:val="20"/>
              </w:rPr>
              <w:t xml:space="preserve"> </w:t>
            </w:r>
            <w:r>
              <w:rPr>
                <w:b/>
                <w:sz w:val="20"/>
              </w:rPr>
              <w:t>*</w:t>
            </w:r>
            <w:r>
              <w:rPr>
                <w:b/>
                <w:spacing w:val="-6"/>
                <w:sz w:val="20"/>
              </w:rPr>
              <w:t xml:space="preserve"> </w:t>
            </w:r>
            <w:r>
              <w:rPr>
                <w:b/>
                <w:sz w:val="20"/>
              </w:rPr>
              <w:t>are</w:t>
            </w:r>
            <w:r>
              <w:rPr>
                <w:b/>
                <w:spacing w:val="-1"/>
                <w:sz w:val="20"/>
              </w:rPr>
              <w:t xml:space="preserve"> </w:t>
            </w:r>
            <w:r>
              <w:rPr>
                <w:b/>
                <w:sz w:val="20"/>
              </w:rPr>
              <w:t>permitted</w:t>
            </w:r>
            <w:r>
              <w:rPr>
                <w:b/>
                <w:spacing w:val="-12"/>
                <w:sz w:val="20"/>
              </w:rPr>
              <w:t xml:space="preserve"> </w:t>
            </w:r>
            <w:r>
              <w:rPr>
                <w:b/>
                <w:sz w:val="20"/>
              </w:rPr>
              <w:t>in</w:t>
            </w:r>
            <w:r>
              <w:rPr>
                <w:b/>
                <w:spacing w:val="-12"/>
                <w:sz w:val="20"/>
              </w:rPr>
              <w:t xml:space="preserve"> </w:t>
            </w:r>
            <w:r>
              <w:rPr>
                <w:b/>
                <w:spacing w:val="-2"/>
                <w:sz w:val="20"/>
              </w:rPr>
              <w:t>examination.</w:t>
            </w:r>
          </w:p>
        </w:tc>
      </w:tr>
    </w:tbl>
    <w:p w14:paraId="2213DBF4" w14:textId="77777777" w:rsidR="0098061A" w:rsidRDefault="0098061A">
      <w:pPr>
        <w:pStyle w:val="TableParagraph"/>
        <w:rPr>
          <w:b/>
          <w:sz w:val="20"/>
        </w:rPr>
        <w:sectPr w:rsidR="0098061A">
          <w:pgSz w:w="12240" w:h="15840"/>
          <w:pgMar w:top="1820" w:right="566" w:bottom="1200" w:left="708" w:header="0" w:footer="973" w:gutter="0"/>
          <w:cols w:space="720"/>
        </w:sectPr>
      </w:pPr>
    </w:p>
    <w:p w14:paraId="6EE9E579" w14:textId="77777777" w:rsidR="0098061A" w:rsidRDefault="0098061A">
      <w:pPr>
        <w:pStyle w:val="BodyText"/>
        <w:rPr>
          <w:b/>
          <w:i/>
        </w:rPr>
      </w:pPr>
    </w:p>
    <w:p w14:paraId="1E1537E3" w14:textId="77777777" w:rsidR="0098061A" w:rsidRDefault="0098061A">
      <w:pPr>
        <w:pStyle w:val="BodyText"/>
        <w:spacing w:before="87"/>
        <w:rPr>
          <w:b/>
          <w:i/>
        </w:rPr>
      </w:pPr>
    </w:p>
    <w:p w14:paraId="2F0DCCB8" w14:textId="77777777" w:rsidR="0098061A" w:rsidRDefault="00000000">
      <w:pPr>
        <w:pStyle w:val="BodyText"/>
        <w:ind w:left="196"/>
      </w:pPr>
      <w:r>
        <w:rPr>
          <w:noProof/>
        </w:rPr>
        <mc:AlternateContent>
          <mc:Choice Requires="wpg">
            <w:drawing>
              <wp:inline distT="0" distB="0" distL="0" distR="0" wp14:anchorId="61EDF8CD" wp14:editId="016EBEFF">
                <wp:extent cx="6696075" cy="2875280"/>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6075" cy="2875280"/>
                          <a:chOff x="0" y="0"/>
                          <a:chExt cx="6696075" cy="2875280"/>
                        </a:xfrm>
                      </wpg:grpSpPr>
                      <wps:wsp>
                        <wps:cNvPr id="90" name="Graphic 90"/>
                        <wps:cNvSpPr/>
                        <wps:spPr>
                          <a:xfrm>
                            <a:off x="0" y="0"/>
                            <a:ext cx="6696075" cy="2875280"/>
                          </a:xfrm>
                          <a:custGeom>
                            <a:avLst/>
                            <a:gdLst/>
                            <a:ahLst/>
                            <a:cxnLst/>
                            <a:rect l="l" t="t" r="r" b="b"/>
                            <a:pathLst>
                              <a:path w="6696075" h="2875280">
                                <a:moveTo>
                                  <a:pt x="6696075" y="0"/>
                                </a:moveTo>
                                <a:lnTo>
                                  <a:pt x="6689725" y="0"/>
                                </a:lnTo>
                                <a:lnTo>
                                  <a:pt x="6689725" y="6350"/>
                                </a:lnTo>
                                <a:lnTo>
                                  <a:pt x="6689725" y="2868930"/>
                                </a:lnTo>
                                <a:lnTo>
                                  <a:pt x="6350" y="2868930"/>
                                </a:lnTo>
                                <a:lnTo>
                                  <a:pt x="6350" y="6350"/>
                                </a:lnTo>
                                <a:lnTo>
                                  <a:pt x="6689725" y="6350"/>
                                </a:lnTo>
                                <a:lnTo>
                                  <a:pt x="6689725" y="0"/>
                                </a:lnTo>
                                <a:lnTo>
                                  <a:pt x="6350" y="0"/>
                                </a:lnTo>
                                <a:lnTo>
                                  <a:pt x="0" y="0"/>
                                </a:lnTo>
                                <a:lnTo>
                                  <a:pt x="0" y="2875280"/>
                                </a:lnTo>
                                <a:lnTo>
                                  <a:pt x="6350" y="2875280"/>
                                </a:lnTo>
                                <a:lnTo>
                                  <a:pt x="6689725" y="2875280"/>
                                </a:lnTo>
                                <a:lnTo>
                                  <a:pt x="6696075" y="2875280"/>
                                </a:lnTo>
                                <a:lnTo>
                                  <a:pt x="66960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4B9ECE" id="Group 89" o:spid="_x0000_s1026" style="width:527.25pt;height:226.4pt;mso-position-horizontal-relative:char;mso-position-vertical-relative:line" coordsize="66960,28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X7rgIAALwHAAAOAAAAZHJzL2Uyb0RvYy54bWykVdtu2zAMfR+wfxD0vjhNkZtRpxjaNRhQ&#10;dAWaYs+KLF8wWdIkJU7+fpRs2W673vPgUNYRTR4eUmfnh4qjPdOmlCLBJ6MxRkxQmZYiT/D95urb&#10;AiNjiUgJl4Il+MgMPl99/XJWq5hNZCF5yjQCJ8LEtUpwYa2Ko8jQglXEjKRiAjYzqStiYanzKNWk&#10;Bu8Vjybj8SyqpU6VlpQZA28vm0288v6zjFH7K8sMs4gnGGKz/qn9c+ue0eqMxLkmqihpGwb5QBQV&#10;KQV8tHN1SSxBO10+cVWVVEsjMzuisopklpWU+Rwgm5Pxo2zWWu6UzyWP61x1NAG1j3j6sFt6s19r&#10;dadudRM9mNeS/jHAS1SrPB7uu3Xegw+ZrtwhSAIdPKPHjlF2sIjCy9lsORvPpxhR2Jss5tPJouWc&#10;FlCYJ+do8eOVkxGJmw/78LpwagX6MT1F5nMU3RVEMc+8cRTcalSmCV6CggSpQMbrVjHwBphyHweU&#10;Y7FdmZbQz3DUZUpiujN2zaSnm+yvjW1kmwaLFMGiBxFMDeJ3sude9hYjkL3GCGS/bWSviHXnXA2d&#10;iepBvYq+XG6/knu2kR5pXdG6uoaSQ7A9houH2MVyPgENDLABEf5V67VHzk6nnltwHEDh/yl4spgt&#10;lqev4J1DF8O7wO8K413gN0b7MqzJ6C2YQfM9T2lPUdepz4OB8lDWNzkPo+DhJHjBfzs6/iMbyqVh&#10;0ANw2Cm3M7ya4eWwX4zkZXpVcu7Ua3S+veAa7Ym7D/zP9QIcGcBgspi46WBnbWV6hAFQQ8sn2Pzd&#10;Ec0w4j8FjBh3owRDB2MbDG35hfT3jm8cbezm8JtohRSYCbYwJG9kmDQkDo3tkuqw7qSQ33dWZqXr&#10;eh9bE1G7gKnnLX9F+FTa68zdQcO1R/WX7uofAAAA//8DAFBLAwQUAAYACAAAACEAyR5Klt0AAAAG&#10;AQAADwAAAGRycy9kb3ducmV2LnhtbEyPQWvCQBCF74X+h2UK3uomaoqk2YhI60kK1ULpbcyOSTA7&#10;G7JrEv+9ay/tZeDxHu99k61G04ieOldbVhBPIxDEhdU1lwq+Du/PSxDOI2tsLJOCKzlY5Y8PGaba&#10;DvxJ/d6XIpSwS1FB5X2bSumKigy6qW2Jg3eynUEfZFdK3eEQyk0jZ1H0Ig3WHBYqbGlTUXHeX4yC&#10;7YDDeh6/9bvzaXP9OSQf37uYlJo8jetXEJ5G/xeGO35AhzwwHe2FtRONgvCI/713L0oWCYijgkUy&#10;W4LMM/kfP78BAAD//wMAUEsBAi0AFAAGAAgAAAAhALaDOJL+AAAA4QEAABMAAAAAAAAAAAAAAAAA&#10;AAAAAFtDb250ZW50X1R5cGVzXS54bWxQSwECLQAUAAYACAAAACEAOP0h/9YAAACUAQAACwAAAAAA&#10;AAAAAAAAAAAvAQAAX3JlbHMvLnJlbHNQSwECLQAUAAYACAAAACEApMTF+64CAAC8BwAADgAAAAAA&#10;AAAAAAAAAAAuAgAAZHJzL2Uyb0RvYy54bWxQSwECLQAUAAYACAAAACEAyR5Klt0AAAAGAQAADwAA&#10;AAAAAAAAAAAAAAAIBQAAZHJzL2Rvd25yZXYueG1sUEsFBgAAAAAEAAQA8wAAABIGAAAAAA==&#10;">
                <v:shape id="Graphic 90" o:spid="_x0000_s1027" style="position:absolute;width:66960;height:28752;visibility:visible;mso-wrap-style:square;v-text-anchor:top" coordsize="6696075,287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ghEwAAAANsAAAAPAAAAZHJzL2Rvd25yZXYueG1sRE/LisIw&#10;FN0P+A/hCrMZNFUHH9UoMiC4crA+cHlprm0xuSlN1Pr3ZjEwy8N5L1atNeJBja8cKxj0ExDEudMV&#10;FwqOh01vCsIHZI3GMSl4kYfVsvOxwFS7J+/pkYVCxBD2KSooQ6hTKX1ekkXfdzVx5K6usRgibAqp&#10;G3zGcGvkMEnG0mLFsaHEmn5Kym/Z3SrQk1/zPRxkX+cdn/RkdCF7M3elPrvteg4iUBv+xX/urVYw&#10;i+vjl/gD5PINAAD//wMAUEsBAi0AFAAGAAgAAAAhANvh9svuAAAAhQEAABMAAAAAAAAAAAAAAAAA&#10;AAAAAFtDb250ZW50X1R5cGVzXS54bWxQSwECLQAUAAYACAAAACEAWvQsW78AAAAVAQAACwAAAAAA&#10;AAAAAAAAAAAfAQAAX3JlbHMvLnJlbHNQSwECLQAUAAYACAAAACEA1AYIRMAAAADbAAAADwAAAAAA&#10;AAAAAAAAAAAHAgAAZHJzL2Rvd25yZXYueG1sUEsFBgAAAAADAAMAtwAAAPQCAAAAAA==&#10;" path="m6696075,r-6350,l6689725,6350r,2862580l6350,2868930,6350,6350r6683375,l6689725,,6350,,,,,2875280r6350,l6689725,2875280r6350,l6696075,xe" fillcolor="black" stroked="f">
                  <v:path arrowok="t"/>
                </v:shape>
                <w10:anchorlock/>
              </v:group>
            </w:pict>
          </mc:Fallback>
        </mc:AlternateContent>
      </w:r>
    </w:p>
    <w:p w14:paraId="3F736CBC" w14:textId="77777777" w:rsidR="0098061A" w:rsidRDefault="0098061A">
      <w:pPr>
        <w:pStyle w:val="BodyText"/>
        <w:rPr>
          <w:b/>
          <w:i/>
        </w:rPr>
      </w:pPr>
    </w:p>
    <w:p w14:paraId="4A1F437C" w14:textId="77777777" w:rsidR="0098061A" w:rsidRDefault="0098061A">
      <w:pPr>
        <w:pStyle w:val="BodyText"/>
        <w:spacing w:before="46"/>
        <w:rPr>
          <w:b/>
          <w: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3"/>
        <w:gridCol w:w="1517"/>
        <w:gridCol w:w="1671"/>
        <w:gridCol w:w="2588"/>
        <w:gridCol w:w="763"/>
        <w:gridCol w:w="456"/>
        <w:gridCol w:w="451"/>
        <w:gridCol w:w="1330"/>
      </w:tblGrid>
      <w:tr w:rsidR="0098061A" w14:paraId="6443C362" w14:textId="77777777">
        <w:trPr>
          <w:trHeight w:val="316"/>
        </w:trPr>
        <w:tc>
          <w:tcPr>
            <w:tcW w:w="10629" w:type="dxa"/>
            <w:gridSpan w:val="8"/>
          </w:tcPr>
          <w:p w14:paraId="2C6CC80F" w14:textId="77777777" w:rsidR="0098061A" w:rsidRDefault="00000000">
            <w:pPr>
              <w:pStyle w:val="TableParagraph"/>
              <w:spacing w:before="43"/>
              <w:ind w:right="401"/>
              <w:jc w:val="center"/>
              <w:rPr>
                <w:b/>
                <w:sz w:val="20"/>
              </w:rPr>
            </w:pPr>
            <w:r>
              <w:rPr>
                <w:b/>
                <w:sz w:val="20"/>
              </w:rPr>
              <w:t>Sixth</w:t>
            </w:r>
            <w:r>
              <w:rPr>
                <w:b/>
                <w:spacing w:val="43"/>
                <w:sz w:val="20"/>
              </w:rPr>
              <w:t xml:space="preserve"> </w:t>
            </w:r>
            <w:r>
              <w:rPr>
                <w:b/>
                <w:spacing w:val="-2"/>
                <w:sz w:val="20"/>
              </w:rPr>
              <w:t>Semester</w:t>
            </w:r>
          </w:p>
        </w:tc>
      </w:tr>
      <w:tr w:rsidR="0098061A" w14:paraId="523F45AC" w14:textId="77777777">
        <w:trPr>
          <w:trHeight w:val="561"/>
        </w:trPr>
        <w:tc>
          <w:tcPr>
            <w:tcW w:w="1853" w:type="dxa"/>
            <w:vMerge w:val="restart"/>
          </w:tcPr>
          <w:p w14:paraId="16AB81F0" w14:textId="77777777" w:rsidR="0098061A" w:rsidRDefault="0098061A">
            <w:pPr>
              <w:pStyle w:val="TableParagraph"/>
              <w:spacing w:before="34"/>
              <w:rPr>
                <w:b/>
                <w:i/>
                <w:sz w:val="20"/>
              </w:rPr>
            </w:pPr>
          </w:p>
          <w:p w14:paraId="4CA486EA" w14:textId="77777777" w:rsidR="0098061A" w:rsidRDefault="00000000">
            <w:pPr>
              <w:pStyle w:val="TableParagraph"/>
              <w:ind w:left="465"/>
              <w:rPr>
                <w:b/>
                <w:sz w:val="20"/>
              </w:rPr>
            </w:pPr>
            <w:r>
              <w:rPr>
                <w:b/>
                <w:sz w:val="20"/>
              </w:rPr>
              <w:t>S.</w:t>
            </w:r>
            <w:r>
              <w:rPr>
                <w:b/>
                <w:spacing w:val="3"/>
                <w:sz w:val="20"/>
              </w:rPr>
              <w:t xml:space="preserve"> </w:t>
            </w:r>
            <w:r>
              <w:rPr>
                <w:b/>
                <w:spacing w:val="-5"/>
                <w:sz w:val="20"/>
              </w:rPr>
              <w:t>No.</w:t>
            </w:r>
          </w:p>
        </w:tc>
        <w:tc>
          <w:tcPr>
            <w:tcW w:w="1517" w:type="dxa"/>
            <w:vMerge w:val="restart"/>
          </w:tcPr>
          <w:p w14:paraId="5ED897B9" w14:textId="77777777" w:rsidR="0098061A" w:rsidRDefault="0098061A">
            <w:pPr>
              <w:pStyle w:val="TableParagraph"/>
              <w:spacing w:before="34"/>
              <w:rPr>
                <w:b/>
                <w:i/>
                <w:sz w:val="20"/>
              </w:rPr>
            </w:pPr>
          </w:p>
          <w:p w14:paraId="36417072" w14:textId="77777777" w:rsidR="0098061A" w:rsidRDefault="00000000">
            <w:pPr>
              <w:pStyle w:val="TableParagraph"/>
              <w:ind w:left="158"/>
              <w:rPr>
                <w:b/>
                <w:sz w:val="20"/>
              </w:rPr>
            </w:pPr>
            <w:r>
              <w:rPr>
                <w:b/>
                <w:spacing w:val="-2"/>
                <w:sz w:val="20"/>
              </w:rPr>
              <w:t>Category</w:t>
            </w:r>
          </w:p>
        </w:tc>
        <w:tc>
          <w:tcPr>
            <w:tcW w:w="1671" w:type="dxa"/>
            <w:vMerge w:val="restart"/>
          </w:tcPr>
          <w:p w14:paraId="07838FE6" w14:textId="77777777" w:rsidR="0098061A" w:rsidRDefault="0098061A">
            <w:pPr>
              <w:pStyle w:val="TableParagraph"/>
              <w:spacing w:before="34"/>
              <w:rPr>
                <w:b/>
                <w:i/>
                <w:sz w:val="20"/>
              </w:rPr>
            </w:pPr>
          </w:p>
          <w:p w14:paraId="5D340CCC" w14:textId="77777777" w:rsidR="0098061A" w:rsidRDefault="00000000">
            <w:pPr>
              <w:pStyle w:val="TableParagraph"/>
              <w:ind w:left="404"/>
              <w:rPr>
                <w:b/>
                <w:sz w:val="20"/>
              </w:rPr>
            </w:pPr>
            <w:r>
              <w:rPr>
                <w:b/>
                <w:spacing w:val="-4"/>
                <w:sz w:val="20"/>
              </w:rPr>
              <w:t>Code</w:t>
            </w:r>
          </w:p>
        </w:tc>
        <w:tc>
          <w:tcPr>
            <w:tcW w:w="2588" w:type="dxa"/>
            <w:vMerge w:val="restart"/>
          </w:tcPr>
          <w:p w14:paraId="30DBC853" w14:textId="77777777" w:rsidR="0098061A" w:rsidRDefault="0098061A">
            <w:pPr>
              <w:pStyle w:val="TableParagraph"/>
              <w:spacing w:before="34"/>
              <w:rPr>
                <w:b/>
                <w:i/>
                <w:sz w:val="20"/>
              </w:rPr>
            </w:pPr>
          </w:p>
          <w:p w14:paraId="7AA0E64D" w14:textId="77777777" w:rsidR="0098061A" w:rsidRDefault="00000000">
            <w:pPr>
              <w:pStyle w:val="TableParagraph"/>
              <w:ind w:left="552"/>
              <w:rPr>
                <w:b/>
                <w:sz w:val="20"/>
              </w:rPr>
            </w:pPr>
            <w:r>
              <w:rPr>
                <w:b/>
                <w:sz w:val="20"/>
              </w:rPr>
              <w:t>Course</w:t>
            </w:r>
            <w:r>
              <w:rPr>
                <w:b/>
                <w:spacing w:val="-7"/>
                <w:sz w:val="20"/>
              </w:rPr>
              <w:t xml:space="preserve"> </w:t>
            </w:r>
            <w:r>
              <w:rPr>
                <w:b/>
                <w:spacing w:val="-2"/>
                <w:sz w:val="20"/>
              </w:rPr>
              <w:t>Title</w:t>
            </w:r>
          </w:p>
        </w:tc>
        <w:tc>
          <w:tcPr>
            <w:tcW w:w="1670" w:type="dxa"/>
            <w:gridSpan w:val="3"/>
          </w:tcPr>
          <w:p w14:paraId="09B00320" w14:textId="77777777" w:rsidR="0098061A" w:rsidRDefault="00000000">
            <w:pPr>
              <w:pStyle w:val="TableParagraph"/>
              <w:spacing w:before="53"/>
              <w:ind w:left="404" w:right="607" w:hanging="221"/>
              <w:rPr>
                <w:b/>
                <w:sz w:val="20"/>
              </w:rPr>
            </w:pPr>
            <w:r>
              <w:rPr>
                <w:b/>
                <w:sz w:val="20"/>
              </w:rPr>
              <w:t>Hours</w:t>
            </w:r>
            <w:r>
              <w:rPr>
                <w:b/>
                <w:spacing w:val="-13"/>
                <w:sz w:val="20"/>
              </w:rPr>
              <w:t xml:space="preserve"> </w:t>
            </w:r>
            <w:r>
              <w:rPr>
                <w:b/>
                <w:sz w:val="20"/>
              </w:rPr>
              <w:t xml:space="preserve">per </w:t>
            </w:r>
            <w:r>
              <w:rPr>
                <w:b/>
                <w:spacing w:val="-4"/>
                <w:sz w:val="20"/>
              </w:rPr>
              <w:t>week</w:t>
            </w:r>
          </w:p>
        </w:tc>
        <w:tc>
          <w:tcPr>
            <w:tcW w:w="1330" w:type="dxa"/>
          </w:tcPr>
          <w:p w14:paraId="40748C83" w14:textId="77777777" w:rsidR="0098061A" w:rsidRDefault="00000000">
            <w:pPr>
              <w:pStyle w:val="TableParagraph"/>
              <w:spacing w:before="168"/>
              <w:ind w:left="356"/>
              <w:rPr>
                <w:b/>
                <w:sz w:val="20"/>
              </w:rPr>
            </w:pPr>
            <w:r>
              <w:rPr>
                <w:b/>
                <w:spacing w:val="-2"/>
                <w:sz w:val="20"/>
              </w:rPr>
              <w:t>Credits</w:t>
            </w:r>
          </w:p>
        </w:tc>
      </w:tr>
      <w:tr w:rsidR="0098061A" w14:paraId="5B194BB2" w14:textId="77777777">
        <w:trPr>
          <w:trHeight w:val="412"/>
        </w:trPr>
        <w:tc>
          <w:tcPr>
            <w:tcW w:w="1853" w:type="dxa"/>
            <w:vMerge/>
            <w:tcBorders>
              <w:top w:val="nil"/>
            </w:tcBorders>
          </w:tcPr>
          <w:p w14:paraId="6060A748" w14:textId="77777777" w:rsidR="0098061A" w:rsidRDefault="0098061A">
            <w:pPr>
              <w:rPr>
                <w:sz w:val="2"/>
                <w:szCs w:val="2"/>
              </w:rPr>
            </w:pPr>
          </w:p>
        </w:tc>
        <w:tc>
          <w:tcPr>
            <w:tcW w:w="1517" w:type="dxa"/>
            <w:vMerge/>
            <w:tcBorders>
              <w:top w:val="nil"/>
            </w:tcBorders>
          </w:tcPr>
          <w:p w14:paraId="76FE6027" w14:textId="77777777" w:rsidR="0098061A" w:rsidRDefault="0098061A">
            <w:pPr>
              <w:rPr>
                <w:sz w:val="2"/>
                <w:szCs w:val="2"/>
              </w:rPr>
            </w:pPr>
          </w:p>
        </w:tc>
        <w:tc>
          <w:tcPr>
            <w:tcW w:w="1671" w:type="dxa"/>
            <w:vMerge/>
            <w:tcBorders>
              <w:top w:val="nil"/>
            </w:tcBorders>
          </w:tcPr>
          <w:p w14:paraId="17BBA0B2" w14:textId="77777777" w:rsidR="0098061A" w:rsidRDefault="0098061A">
            <w:pPr>
              <w:rPr>
                <w:sz w:val="2"/>
                <w:szCs w:val="2"/>
              </w:rPr>
            </w:pPr>
          </w:p>
        </w:tc>
        <w:tc>
          <w:tcPr>
            <w:tcW w:w="2588" w:type="dxa"/>
            <w:vMerge/>
            <w:tcBorders>
              <w:top w:val="nil"/>
            </w:tcBorders>
          </w:tcPr>
          <w:p w14:paraId="14108F21" w14:textId="77777777" w:rsidR="0098061A" w:rsidRDefault="0098061A">
            <w:pPr>
              <w:rPr>
                <w:sz w:val="2"/>
                <w:szCs w:val="2"/>
              </w:rPr>
            </w:pPr>
          </w:p>
        </w:tc>
        <w:tc>
          <w:tcPr>
            <w:tcW w:w="763" w:type="dxa"/>
          </w:tcPr>
          <w:p w14:paraId="5A4F9CE2" w14:textId="77777777" w:rsidR="0098061A" w:rsidRDefault="00000000">
            <w:pPr>
              <w:pStyle w:val="TableParagraph"/>
              <w:spacing w:before="91"/>
              <w:ind w:left="111"/>
              <w:rPr>
                <w:b/>
                <w:sz w:val="20"/>
              </w:rPr>
            </w:pPr>
            <w:r>
              <w:rPr>
                <w:b/>
                <w:spacing w:val="-10"/>
                <w:sz w:val="20"/>
              </w:rPr>
              <w:t>L</w:t>
            </w:r>
          </w:p>
        </w:tc>
        <w:tc>
          <w:tcPr>
            <w:tcW w:w="456" w:type="dxa"/>
          </w:tcPr>
          <w:p w14:paraId="3B427746" w14:textId="77777777" w:rsidR="0098061A" w:rsidRDefault="00000000">
            <w:pPr>
              <w:pStyle w:val="TableParagraph"/>
              <w:spacing w:before="91"/>
              <w:ind w:left="34" w:right="120"/>
              <w:jc w:val="center"/>
              <w:rPr>
                <w:b/>
                <w:sz w:val="20"/>
              </w:rPr>
            </w:pPr>
            <w:r>
              <w:rPr>
                <w:b/>
                <w:spacing w:val="-10"/>
                <w:sz w:val="20"/>
              </w:rPr>
              <w:t>T</w:t>
            </w:r>
          </w:p>
        </w:tc>
        <w:tc>
          <w:tcPr>
            <w:tcW w:w="451" w:type="dxa"/>
          </w:tcPr>
          <w:p w14:paraId="7FE684DA" w14:textId="77777777" w:rsidR="0098061A" w:rsidRDefault="00000000">
            <w:pPr>
              <w:pStyle w:val="TableParagraph"/>
              <w:spacing w:before="91"/>
              <w:ind w:left="111"/>
              <w:rPr>
                <w:b/>
                <w:sz w:val="20"/>
              </w:rPr>
            </w:pPr>
            <w:r>
              <w:rPr>
                <w:b/>
                <w:spacing w:val="-10"/>
                <w:sz w:val="20"/>
              </w:rPr>
              <w:t>P</w:t>
            </w:r>
          </w:p>
        </w:tc>
        <w:tc>
          <w:tcPr>
            <w:tcW w:w="1330" w:type="dxa"/>
          </w:tcPr>
          <w:p w14:paraId="4983A9E3" w14:textId="77777777" w:rsidR="0098061A" w:rsidRDefault="0098061A">
            <w:pPr>
              <w:pStyle w:val="TableParagraph"/>
              <w:rPr>
                <w:sz w:val="20"/>
              </w:rPr>
            </w:pPr>
          </w:p>
        </w:tc>
      </w:tr>
      <w:tr w:rsidR="0098061A" w14:paraId="5C6F9D5F" w14:textId="77777777">
        <w:trPr>
          <w:trHeight w:val="681"/>
        </w:trPr>
        <w:tc>
          <w:tcPr>
            <w:tcW w:w="1853" w:type="dxa"/>
          </w:tcPr>
          <w:p w14:paraId="7479CA85" w14:textId="77777777" w:rsidR="0098061A" w:rsidRDefault="0098061A">
            <w:pPr>
              <w:pStyle w:val="TableParagraph"/>
              <w:rPr>
                <w:sz w:val="20"/>
              </w:rPr>
            </w:pPr>
          </w:p>
        </w:tc>
        <w:tc>
          <w:tcPr>
            <w:tcW w:w="1517" w:type="dxa"/>
          </w:tcPr>
          <w:p w14:paraId="7F5B4EDE" w14:textId="77777777" w:rsidR="0098061A" w:rsidRDefault="00000000">
            <w:pPr>
              <w:pStyle w:val="TableParagraph"/>
              <w:spacing w:line="235" w:lineRule="auto"/>
              <w:ind w:left="259" w:right="533" w:hanging="130"/>
              <w:rPr>
                <w:sz w:val="20"/>
              </w:rPr>
            </w:pPr>
            <w:r>
              <w:rPr>
                <w:spacing w:val="-2"/>
                <w:sz w:val="20"/>
              </w:rPr>
              <w:t xml:space="preserve">Profession </w:t>
            </w:r>
            <w:r>
              <w:rPr>
                <w:sz w:val="20"/>
              </w:rPr>
              <w:t>al Core</w:t>
            </w:r>
          </w:p>
          <w:p w14:paraId="6CED92E8" w14:textId="77777777" w:rsidR="0098061A" w:rsidRDefault="00000000">
            <w:pPr>
              <w:pStyle w:val="TableParagraph"/>
              <w:spacing w:line="215" w:lineRule="exact"/>
              <w:ind w:left="220"/>
              <w:rPr>
                <w:sz w:val="20"/>
              </w:rPr>
            </w:pPr>
            <w:r>
              <w:rPr>
                <w:spacing w:val="-2"/>
                <w:sz w:val="20"/>
              </w:rPr>
              <w:t>courses</w:t>
            </w:r>
            <w:r>
              <w:rPr>
                <w:spacing w:val="-2"/>
                <w:sz w:val="20"/>
                <w:vertAlign w:val="superscript"/>
              </w:rPr>
              <w:t>#</w:t>
            </w:r>
          </w:p>
        </w:tc>
        <w:tc>
          <w:tcPr>
            <w:tcW w:w="1671" w:type="dxa"/>
          </w:tcPr>
          <w:p w14:paraId="7129BCA6" w14:textId="77777777" w:rsidR="0098061A" w:rsidRDefault="00000000">
            <w:pPr>
              <w:pStyle w:val="TableParagraph"/>
              <w:spacing w:before="82"/>
              <w:ind w:left="274" w:right="683" w:firstLine="72"/>
              <w:rPr>
                <w:sz w:val="20"/>
              </w:rPr>
            </w:pPr>
            <w:r>
              <w:rPr>
                <w:spacing w:val="-2"/>
                <w:sz w:val="20"/>
              </w:rPr>
              <w:t>PECE- 603B-</w:t>
            </w:r>
            <w:r>
              <w:rPr>
                <w:spacing w:val="-5"/>
                <w:sz w:val="20"/>
              </w:rPr>
              <w:t>18</w:t>
            </w:r>
          </w:p>
        </w:tc>
        <w:tc>
          <w:tcPr>
            <w:tcW w:w="2588" w:type="dxa"/>
          </w:tcPr>
          <w:p w14:paraId="69371B92" w14:textId="77777777" w:rsidR="0098061A" w:rsidRDefault="00000000">
            <w:pPr>
              <w:pStyle w:val="TableParagraph"/>
              <w:spacing w:before="82"/>
              <w:ind w:left="677" w:right="157" w:hanging="212"/>
              <w:rPr>
                <w:sz w:val="20"/>
              </w:rPr>
            </w:pPr>
            <w:r>
              <w:rPr>
                <w:spacing w:val="-2"/>
                <w:sz w:val="20"/>
              </w:rPr>
              <w:t>Design</w:t>
            </w:r>
            <w:r>
              <w:rPr>
                <w:spacing w:val="-11"/>
                <w:sz w:val="20"/>
              </w:rPr>
              <w:t xml:space="preserve"> </w:t>
            </w:r>
            <w:r>
              <w:rPr>
                <w:spacing w:val="-2"/>
                <w:sz w:val="20"/>
              </w:rPr>
              <w:t>of</w:t>
            </w:r>
            <w:r>
              <w:rPr>
                <w:spacing w:val="-12"/>
                <w:sz w:val="20"/>
              </w:rPr>
              <w:t xml:space="preserve"> </w:t>
            </w:r>
            <w:r>
              <w:rPr>
                <w:spacing w:val="-2"/>
                <w:sz w:val="20"/>
              </w:rPr>
              <w:t>Steel Structures</w:t>
            </w:r>
          </w:p>
        </w:tc>
        <w:tc>
          <w:tcPr>
            <w:tcW w:w="763" w:type="dxa"/>
          </w:tcPr>
          <w:p w14:paraId="0229A634" w14:textId="77777777" w:rsidR="0098061A" w:rsidRDefault="00000000">
            <w:pPr>
              <w:pStyle w:val="TableParagraph"/>
              <w:spacing w:before="86" w:line="227" w:lineRule="exact"/>
              <w:ind w:left="116"/>
              <w:rPr>
                <w:sz w:val="20"/>
              </w:rPr>
            </w:pPr>
            <w:r>
              <w:rPr>
                <w:spacing w:val="-10"/>
                <w:sz w:val="20"/>
              </w:rPr>
              <w:t>3</w:t>
            </w:r>
          </w:p>
          <w:p w14:paraId="12D9DD87" w14:textId="77777777" w:rsidR="0098061A" w:rsidRDefault="00000000">
            <w:pPr>
              <w:pStyle w:val="TableParagraph"/>
              <w:spacing w:line="147" w:lineRule="exact"/>
              <w:ind w:left="135"/>
              <w:rPr>
                <w:sz w:val="13"/>
              </w:rPr>
            </w:pPr>
            <w:r>
              <w:rPr>
                <w:spacing w:val="-10"/>
                <w:sz w:val="13"/>
              </w:rPr>
              <w:t>#</w:t>
            </w:r>
          </w:p>
        </w:tc>
        <w:tc>
          <w:tcPr>
            <w:tcW w:w="456" w:type="dxa"/>
          </w:tcPr>
          <w:p w14:paraId="4B144635" w14:textId="77777777" w:rsidR="0098061A" w:rsidRDefault="00000000">
            <w:pPr>
              <w:pStyle w:val="TableParagraph"/>
              <w:spacing w:before="202"/>
              <w:ind w:right="120"/>
              <w:jc w:val="center"/>
              <w:rPr>
                <w:sz w:val="20"/>
              </w:rPr>
            </w:pPr>
            <w:r>
              <w:rPr>
                <w:spacing w:val="-10"/>
                <w:sz w:val="20"/>
              </w:rPr>
              <w:t>1</w:t>
            </w:r>
          </w:p>
        </w:tc>
        <w:tc>
          <w:tcPr>
            <w:tcW w:w="451" w:type="dxa"/>
          </w:tcPr>
          <w:p w14:paraId="63D638A4" w14:textId="77777777" w:rsidR="0098061A" w:rsidRDefault="00000000">
            <w:pPr>
              <w:pStyle w:val="TableParagraph"/>
              <w:spacing w:before="202"/>
              <w:ind w:left="111"/>
              <w:rPr>
                <w:sz w:val="20"/>
              </w:rPr>
            </w:pPr>
            <w:r>
              <w:rPr>
                <w:spacing w:val="-10"/>
                <w:sz w:val="20"/>
              </w:rPr>
              <w:t>0</w:t>
            </w:r>
          </w:p>
        </w:tc>
        <w:tc>
          <w:tcPr>
            <w:tcW w:w="1330" w:type="dxa"/>
          </w:tcPr>
          <w:p w14:paraId="2C47E02B" w14:textId="77777777" w:rsidR="0098061A" w:rsidRDefault="00000000">
            <w:pPr>
              <w:pStyle w:val="TableParagraph"/>
              <w:spacing w:before="202"/>
              <w:ind w:left="409"/>
              <w:rPr>
                <w:sz w:val="20"/>
              </w:rPr>
            </w:pPr>
            <w:r>
              <w:rPr>
                <w:spacing w:val="-10"/>
                <w:sz w:val="20"/>
              </w:rPr>
              <w:t>4</w:t>
            </w:r>
          </w:p>
        </w:tc>
      </w:tr>
      <w:tr w:rsidR="0098061A" w14:paraId="5D6EAF40" w14:textId="77777777">
        <w:trPr>
          <w:trHeight w:val="5031"/>
        </w:trPr>
        <w:tc>
          <w:tcPr>
            <w:tcW w:w="10629" w:type="dxa"/>
            <w:gridSpan w:val="8"/>
          </w:tcPr>
          <w:p w14:paraId="40F537DA" w14:textId="77777777" w:rsidR="0098061A" w:rsidRDefault="00000000">
            <w:pPr>
              <w:pStyle w:val="TableParagraph"/>
              <w:spacing w:line="194" w:lineRule="exact"/>
              <w:ind w:left="114"/>
              <w:rPr>
                <w:sz w:val="20"/>
              </w:rPr>
            </w:pPr>
            <w:r>
              <w:rPr>
                <w:b/>
                <w:sz w:val="20"/>
              </w:rPr>
              <w:t>Course</w:t>
            </w:r>
            <w:r>
              <w:rPr>
                <w:b/>
                <w:spacing w:val="-5"/>
                <w:sz w:val="20"/>
              </w:rPr>
              <w:t xml:space="preserve"> </w:t>
            </w:r>
            <w:r>
              <w:rPr>
                <w:b/>
                <w:sz w:val="20"/>
              </w:rPr>
              <w:t>outcomes:</w:t>
            </w:r>
            <w:r>
              <w:rPr>
                <w:b/>
                <w:spacing w:val="-4"/>
                <w:sz w:val="20"/>
              </w:rPr>
              <w:t xml:space="preserve"> </w:t>
            </w:r>
            <w:r>
              <w:rPr>
                <w:sz w:val="20"/>
              </w:rPr>
              <w:t>On completion</w:t>
            </w:r>
            <w:r>
              <w:rPr>
                <w:spacing w:val="1"/>
                <w:sz w:val="20"/>
              </w:rPr>
              <w:t xml:space="preserve"> </w:t>
            </w:r>
            <w:r>
              <w:rPr>
                <w:sz w:val="20"/>
              </w:rPr>
              <w:t>of</w:t>
            </w:r>
            <w:r>
              <w:rPr>
                <w:spacing w:val="-13"/>
                <w:sz w:val="20"/>
              </w:rPr>
              <w:t xml:space="preserve"> </w:t>
            </w:r>
            <w:r>
              <w:rPr>
                <w:sz w:val="20"/>
              </w:rPr>
              <w:t>this</w:t>
            </w:r>
            <w:r>
              <w:rPr>
                <w:spacing w:val="-12"/>
                <w:sz w:val="20"/>
              </w:rPr>
              <w:t xml:space="preserve"> </w:t>
            </w:r>
            <w:r>
              <w:rPr>
                <w:sz w:val="20"/>
              </w:rPr>
              <w:t>course</w:t>
            </w:r>
            <w:r>
              <w:rPr>
                <w:spacing w:val="-11"/>
                <w:sz w:val="20"/>
              </w:rPr>
              <w:t xml:space="preserve"> </w:t>
            </w:r>
            <w:r>
              <w:rPr>
                <w:sz w:val="20"/>
              </w:rPr>
              <w:t>student</w:t>
            </w:r>
            <w:r>
              <w:rPr>
                <w:spacing w:val="-11"/>
                <w:sz w:val="20"/>
              </w:rPr>
              <w:t xml:space="preserve"> </w:t>
            </w:r>
            <w:r>
              <w:rPr>
                <w:sz w:val="20"/>
              </w:rPr>
              <w:t>will</w:t>
            </w:r>
            <w:r>
              <w:rPr>
                <w:spacing w:val="-10"/>
                <w:sz w:val="20"/>
              </w:rPr>
              <w:t xml:space="preserve"> </w:t>
            </w:r>
            <w:r>
              <w:rPr>
                <w:sz w:val="20"/>
              </w:rPr>
              <w:t>be</w:t>
            </w:r>
            <w:r>
              <w:rPr>
                <w:spacing w:val="-12"/>
                <w:sz w:val="20"/>
              </w:rPr>
              <w:t xml:space="preserve"> </w:t>
            </w:r>
            <w:r>
              <w:rPr>
                <w:sz w:val="20"/>
              </w:rPr>
              <w:t>able</w:t>
            </w:r>
            <w:r>
              <w:rPr>
                <w:spacing w:val="-10"/>
                <w:sz w:val="20"/>
              </w:rPr>
              <w:t xml:space="preserve"> :</w:t>
            </w:r>
          </w:p>
          <w:p w14:paraId="1A6C8715" w14:textId="77777777" w:rsidR="0098061A" w:rsidRDefault="00000000">
            <w:pPr>
              <w:pStyle w:val="TableParagraph"/>
              <w:numPr>
                <w:ilvl w:val="0"/>
                <w:numId w:val="65"/>
              </w:numPr>
              <w:tabs>
                <w:tab w:val="left" w:pos="315"/>
              </w:tabs>
              <w:spacing w:line="228" w:lineRule="exact"/>
              <w:ind w:left="315" w:hanging="201"/>
              <w:rPr>
                <w:sz w:val="20"/>
              </w:rPr>
            </w:pPr>
            <w:r>
              <w:rPr>
                <w:sz w:val="20"/>
              </w:rPr>
              <w:t>To</w:t>
            </w:r>
            <w:r>
              <w:rPr>
                <w:spacing w:val="-13"/>
                <w:sz w:val="20"/>
              </w:rPr>
              <w:t xml:space="preserve"> </w:t>
            </w:r>
            <w:r>
              <w:rPr>
                <w:sz w:val="20"/>
              </w:rPr>
              <w:t>apply</w:t>
            </w:r>
            <w:r>
              <w:rPr>
                <w:spacing w:val="-16"/>
                <w:sz w:val="20"/>
              </w:rPr>
              <w:t xml:space="preserve"> </w:t>
            </w:r>
            <w:r>
              <w:rPr>
                <w:sz w:val="20"/>
              </w:rPr>
              <w:t>the</w:t>
            </w:r>
            <w:r>
              <w:rPr>
                <w:spacing w:val="-12"/>
                <w:sz w:val="20"/>
              </w:rPr>
              <w:t xml:space="preserve"> </w:t>
            </w:r>
            <w:r>
              <w:rPr>
                <w:sz w:val="20"/>
              </w:rPr>
              <w:t>knowledge</w:t>
            </w:r>
            <w:r>
              <w:rPr>
                <w:spacing w:val="-1"/>
                <w:sz w:val="20"/>
              </w:rPr>
              <w:t xml:space="preserve"> </w:t>
            </w:r>
            <w:r>
              <w:rPr>
                <w:sz w:val="20"/>
              </w:rPr>
              <w:t>for</w:t>
            </w:r>
            <w:r>
              <w:rPr>
                <w:spacing w:val="1"/>
                <w:sz w:val="20"/>
              </w:rPr>
              <w:t xml:space="preserve"> </w:t>
            </w:r>
            <w:r>
              <w:rPr>
                <w:sz w:val="20"/>
              </w:rPr>
              <w:t>analysis</w:t>
            </w:r>
            <w:r>
              <w:rPr>
                <w:spacing w:val="-4"/>
                <w:sz w:val="20"/>
              </w:rPr>
              <w:t xml:space="preserve"> </w:t>
            </w:r>
            <w:r>
              <w:rPr>
                <w:sz w:val="20"/>
              </w:rPr>
              <w:t>and</w:t>
            </w:r>
            <w:r>
              <w:rPr>
                <w:spacing w:val="-5"/>
                <w:sz w:val="20"/>
              </w:rPr>
              <w:t xml:space="preserve"> </w:t>
            </w:r>
            <w:r>
              <w:rPr>
                <w:sz w:val="20"/>
              </w:rPr>
              <w:t>design</w:t>
            </w:r>
            <w:r>
              <w:rPr>
                <w:spacing w:val="1"/>
                <w:sz w:val="20"/>
              </w:rPr>
              <w:t xml:space="preserve"> </w:t>
            </w:r>
            <w:r>
              <w:rPr>
                <w:sz w:val="20"/>
              </w:rPr>
              <w:t>of</w:t>
            </w:r>
            <w:r>
              <w:rPr>
                <w:spacing w:val="-11"/>
                <w:sz w:val="20"/>
              </w:rPr>
              <w:t xml:space="preserve"> </w:t>
            </w:r>
            <w:r>
              <w:rPr>
                <w:sz w:val="20"/>
              </w:rPr>
              <w:t>various</w:t>
            </w:r>
            <w:r>
              <w:rPr>
                <w:spacing w:val="-4"/>
                <w:sz w:val="20"/>
              </w:rPr>
              <w:t xml:space="preserve"> </w:t>
            </w:r>
            <w:r>
              <w:rPr>
                <w:sz w:val="20"/>
              </w:rPr>
              <w:t>components</w:t>
            </w:r>
            <w:r>
              <w:rPr>
                <w:spacing w:val="-11"/>
                <w:sz w:val="20"/>
              </w:rPr>
              <w:t xml:space="preserve"> </w:t>
            </w:r>
            <w:r>
              <w:rPr>
                <w:sz w:val="20"/>
              </w:rPr>
              <w:t>of</w:t>
            </w:r>
            <w:r>
              <w:rPr>
                <w:spacing w:val="-11"/>
                <w:sz w:val="20"/>
              </w:rPr>
              <w:t xml:space="preserve"> </w:t>
            </w:r>
            <w:r>
              <w:rPr>
                <w:sz w:val="20"/>
              </w:rPr>
              <w:t>a</w:t>
            </w:r>
            <w:r>
              <w:rPr>
                <w:spacing w:val="3"/>
                <w:sz w:val="20"/>
              </w:rPr>
              <w:t xml:space="preserve"> </w:t>
            </w:r>
            <w:r>
              <w:rPr>
                <w:sz w:val="20"/>
              </w:rPr>
              <w:t>plate</w:t>
            </w:r>
            <w:r>
              <w:rPr>
                <w:spacing w:val="-12"/>
                <w:sz w:val="20"/>
              </w:rPr>
              <w:t xml:space="preserve"> </w:t>
            </w:r>
            <w:r>
              <w:rPr>
                <w:spacing w:val="-2"/>
                <w:sz w:val="20"/>
              </w:rPr>
              <w:t>girder.</w:t>
            </w:r>
          </w:p>
          <w:p w14:paraId="5086DEC9" w14:textId="77777777" w:rsidR="0098061A" w:rsidRDefault="00000000">
            <w:pPr>
              <w:pStyle w:val="TableParagraph"/>
              <w:numPr>
                <w:ilvl w:val="0"/>
                <w:numId w:val="65"/>
              </w:numPr>
              <w:tabs>
                <w:tab w:val="left" w:pos="315"/>
              </w:tabs>
              <w:ind w:left="315" w:hanging="201"/>
              <w:rPr>
                <w:sz w:val="20"/>
              </w:rPr>
            </w:pPr>
            <w:r>
              <w:rPr>
                <w:sz w:val="20"/>
              </w:rPr>
              <w:t>To</w:t>
            </w:r>
            <w:r>
              <w:rPr>
                <w:spacing w:val="-13"/>
                <w:sz w:val="20"/>
              </w:rPr>
              <w:t xml:space="preserve"> </w:t>
            </w:r>
            <w:r>
              <w:rPr>
                <w:sz w:val="20"/>
              </w:rPr>
              <w:t>analyse</w:t>
            </w:r>
            <w:r>
              <w:rPr>
                <w:spacing w:val="-9"/>
                <w:sz w:val="20"/>
              </w:rPr>
              <w:t xml:space="preserve"> </w:t>
            </w:r>
            <w:r>
              <w:rPr>
                <w:sz w:val="20"/>
              </w:rPr>
              <w:t>,</w:t>
            </w:r>
            <w:r>
              <w:rPr>
                <w:spacing w:val="-2"/>
                <w:sz w:val="20"/>
              </w:rPr>
              <w:t xml:space="preserve"> </w:t>
            </w:r>
            <w:r>
              <w:rPr>
                <w:sz w:val="20"/>
              </w:rPr>
              <w:t>evaluate</w:t>
            </w:r>
            <w:r>
              <w:rPr>
                <w:spacing w:val="-12"/>
                <w:sz w:val="20"/>
              </w:rPr>
              <w:t xml:space="preserve"> </w:t>
            </w:r>
            <w:r>
              <w:rPr>
                <w:sz w:val="20"/>
              </w:rPr>
              <w:t>and</w:t>
            </w:r>
            <w:r>
              <w:rPr>
                <w:spacing w:val="-13"/>
                <w:sz w:val="20"/>
              </w:rPr>
              <w:t xml:space="preserve"> </w:t>
            </w:r>
            <w:r>
              <w:rPr>
                <w:sz w:val="20"/>
              </w:rPr>
              <w:t>design</w:t>
            </w:r>
            <w:r>
              <w:rPr>
                <w:spacing w:val="-5"/>
                <w:sz w:val="20"/>
              </w:rPr>
              <w:t xml:space="preserve"> </w:t>
            </w:r>
            <w:r>
              <w:rPr>
                <w:sz w:val="20"/>
              </w:rPr>
              <w:t>the</w:t>
            </w:r>
            <w:r>
              <w:rPr>
                <w:spacing w:val="-10"/>
                <w:sz w:val="20"/>
              </w:rPr>
              <w:t xml:space="preserve"> </w:t>
            </w:r>
            <w:r>
              <w:rPr>
                <w:sz w:val="20"/>
              </w:rPr>
              <w:t>different</w:t>
            </w:r>
            <w:r>
              <w:rPr>
                <w:spacing w:val="-11"/>
                <w:sz w:val="20"/>
              </w:rPr>
              <w:t xml:space="preserve"> </w:t>
            </w:r>
            <w:r>
              <w:rPr>
                <w:sz w:val="20"/>
              </w:rPr>
              <w:t>types</w:t>
            </w:r>
            <w:r>
              <w:rPr>
                <w:spacing w:val="-1"/>
                <w:sz w:val="20"/>
              </w:rPr>
              <w:t xml:space="preserve"> </w:t>
            </w:r>
            <w:r>
              <w:rPr>
                <w:sz w:val="20"/>
              </w:rPr>
              <w:t>of</w:t>
            </w:r>
            <w:r>
              <w:rPr>
                <w:spacing w:val="-8"/>
                <w:sz w:val="20"/>
              </w:rPr>
              <w:t xml:space="preserve"> </w:t>
            </w:r>
            <w:r>
              <w:rPr>
                <w:sz w:val="20"/>
              </w:rPr>
              <w:t xml:space="preserve">beam-column </w:t>
            </w:r>
            <w:r>
              <w:rPr>
                <w:spacing w:val="-2"/>
                <w:sz w:val="20"/>
              </w:rPr>
              <w:t>connections.</w:t>
            </w:r>
          </w:p>
          <w:p w14:paraId="611D9AA9" w14:textId="77777777" w:rsidR="0098061A" w:rsidRDefault="00000000">
            <w:pPr>
              <w:pStyle w:val="TableParagraph"/>
              <w:numPr>
                <w:ilvl w:val="0"/>
                <w:numId w:val="65"/>
              </w:numPr>
              <w:tabs>
                <w:tab w:val="left" w:pos="315"/>
              </w:tabs>
              <w:spacing w:before="1" w:line="228" w:lineRule="exact"/>
              <w:ind w:left="315" w:hanging="201"/>
              <w:rPr>
                <w:sz w:val="20"/>
              </w:rPr>
            </w:pPr>
            <w:r>
              <w:rPr>
                <w:sz w:val="20"/>
              </w:rPr>
              <w:t>To</w:t>
            </w:r>
            <w:r>
              <w:rPr>
                <w:spacing w:val="-15"/>
                <w:sz w:val="20"/>
              </w:rPr>
              <w:t xml:space="preserve"> </w:t>
            </w:r>
            <w:r>
              <w:rPr>
                <w:sz w:val="20"/>
              </w:rPr>
              <w:t>design</w:t>
            </w:r>
            <w:r>
              <w:rPr>
                <w:spacing w:val="-6"/>
                <w:sz w:val="20"/>
              </w:rPr>
              <w:t xml:space="preserve"> </w:t>
            </w:r>
            <w:r>
              <w:rPr>
                <w:sz w:val="20"/>
              </w:rPr>
              <w:t>the</w:t>
            </w:r>
            <w:r>
              <w:rPr>
                <w:spacing w:val="-11"/>
                <w:sz w:val="20"/>
              </w:rPr>
              <w:t xml:space="preserve"> </w:t>
            </w:r>
            <w:r>
              <w:rPr>
                <w:sz w:val="20"/>
              </w:rPr>
              <w:t>column</w:t>
            </w:r>
            <w:r>
              <w:rPr>
                <w:spacing w:val="-4"/>
                <w:sz w:val="20"/>
              </w:rPr>
              <w:t xml:space="preserve"> </w:t>
            </w:r>
            <w:r>
              <w:rPr>
                <w:sz w:val="20"/>
              </w:rPr>
              <w:t>bases</w:t>
            </w:r>
            <w:r>
              <w:rPr>
                <w:spacing w:val="-6"/>
                <w:sz w:val="20"/>
              </w:rPr>
              <w:t xml:space="preserve"> </w:t>
            </w:r>
            <w:r>
              <w:rPr>
                <w:sz w:val="20"/>
              </w:rPr>
              <w:t>and</w:t>
            </w:r>
            <w:r>
              <w:rPr>
                <w:spacing w:val="-9"/>
                <w:sz w:val="20"/>
              </w:rPr>
              <w:t xml:space="preserve"> </w:t>
            </w:r>
            <w:r>
              <w:rPr>
                <w:sz w:val="20"/>
              </w:rPr>
              <w:t>footings</w:t>
            </w:r>
            <w:r>
              <w:rPr>
                <w:spacing w:val="-12"/>
                <w:sz w:val="20"/>
              </w:rPr>
              <w:t xml:space="preserve"> </w:t>
            </w:r>
            <w:r>
              <w:rPr>
                <w:sz w:val="20"/>
              </w:rPr>
              <w:t>for a</w:t>
            </w:r>
            <w:r>
              <w:rPr>
                <w:spacing w:val="-7"/>
                <w:sz w:val="20"/>
              </w:rPr>
              <w:t xml:space="preserve"> </w:t>
            </w:r>
            <w:r>
              <w:rPr>
                <w:sz w:val="20"/>
              </w:rPr>
              <w:t>steel</w:t>
            </w:r>
            <w:r>
              <w:rPr>
                <w:spacing w:val="-3"/>
                <w:sz w:val="20"/>
              </w:rPr>
              <w:t xml:space="preserve"> </w:t>
            </w:r>
            <w:r>
              <w:rPr>
                <w:sz w:val="20"/>
              </w:rPr>
              <w:t>structure</w:t>
            </w:r>
            <w:r>
              <w:rPr>
                <w:spacing w:val="-13"/>
                <w:sz w:val="20"/>
              </w:rPr>
              <w:t xml:space="preserve"> </w:t>
            </w:r>
            <w:r>
              <w:rPr>
                <w:sz w:val="20"/>
              </w:rPr>
              <w:t>under</w:t>
            </w:r>
            <w:r>
              <w:rPr>
                <w:spacing w:val="-4"/>
                <w:sz w:val="20"/>
              </w:rPr>
              <w:t xml:space="preserve"> </w:t>
            </w:r>
            <w:r>
              <w:rPr>
                <w:sz w:val="20"/>
              </w:rPr>
              <w:t>various</w:t>
            </w:r>
            <w:r>
              <w:rPr>
                <w:spacing w:val="-9"/>
                <w:sz w:val="20"/>
              </w:rPr>
              <w:t xml:space="preserve"> </w:t>
            </w:r>
            <w:r>
              <w:rPr>
                <w:sz w:val="20"/>
              </w:rPr>
              <w:t>loading</w:t>
            </w:r>
            <w:r>
              <w:rPr>
                <w:spacing w:val="-12"/>
                <w:sz w:val="20"/>
              </w:rPr>
              <w:t xml:space="preserve"> </w:t>
            </w:r>
            <w:r>
              <w:rPr>
                <w:spacing w:val="-2"/>
                <w:sz w:val="20"/>
              </w:rPr>
              <w:t>conditions.</w:t>
            </w:r>
          </w:p>
          <w:p w14:paraId="47C336D6" w14:textId="77777777" w:rsidR="0098061A" w:rsidRDefault="00000000">
            <w:pPr>
              <w:pStyle w:val="TableParagraph"/>
              <w:numPr>
                <w:ilvl w:val="0"/>
                <w:numId w:val="65"/>
              </w:numPr>
              <w:tabs>
                <w:tab w:val="left" w:pos="315"/>
              </w:tabs>
              <w:spacing w:line="228" w:lineRule="exact"/>
              <w:ind w:left="315" w:hanging="201"/>
              <w:rPr>
                <w:sz w:val="20"/>
              </w:rPr>
            </w:pPr>
            <w:r>
              <w:rPr>
                <w:sz w:val="20"/>
              </w:rPr>
              <w:t>To</w:t>
            </w:r>
            <w:r>
              <w:rPr>
                <w:spacing w:val="-12"/>
                <w:sz w:val="20"/>
              </w:rPr>
              <w:t xml:space="preserve"> </w:t>
            </w:r>
            <w:r>
              <w:rPr>
                <w:sz w:val="20"/>
              </w:rPr>
              <w:t>analyse</w:t>
            </w:r>
            <w:r>
              <w:rPr>
                <w:spacing w:val="-6"/>
                <w:sz w:val="20"/>
              </w:rPr>
              <w:t xml:space="preserve"> </w:t>
            </w:r>
            <w:r>
              <w:rPr>
                <w:sz w:val="20"/>
              </w:rPr>
              <w:t>the</w:t>
            </w:r>
            <w:r>
              <w:rPr>
                <w:spacing w:val="-9"/>
                <w:sz w:val="20"/>
              </w:rPr>
              <w:t xml:space="preserve"> </w:t>
            </w:r>
            <w:r>
              <w:rPr>
                <w:sz w:val="20"/>
              </w:rPr>
              <w:t>loads</w:t>
            </w:r>
            <w:r>
              <w:rPr>
                <w:spacing w:val="-9"/>
                <w:sz w:val="20"/>
              </w:rPr>
              <w:t xml:space="preserve"> </w:t>
            </w:r>
            <w:r>
              <w:rPr>
                <w:sz w:val="20"/>
              </w:rPr>
              <w:t>and</w:t>
            </w:r>
            <w:r>
              <w:rPr>
                <w:spacing w:val="-8"/>
                <w:sz w:val="20"/>
              </w:rPr>
              <w:t xml:space="preserve"> </w:t>
            </w:r>
            <w:r>
              <w:rPr>
                <w:sz w:val="20"/>
              </w:rPr>
              <w:t>design</w:t>
            </w:r>
            <w:r>
              <w:rPr>
                <w:spacing w:val="-3"/>
                <w:sz w:val="20"/>
              </w:rPr>
              <w:t xml:space="preserve"> </w:t>
            </w:r>
            <w:r>
              <w:rPr>
                <w:sz w:val="20"/>
              </w:rPr>
              <w:t>various</w:t>
            </w:r>
            <w:r>
              <w:rPr>
                <w:spacing w:val="-5"/>
                <w:sz w:val="20"/>
              </w:rPr>
              <w:t xml:space="preserve"> </w:t>
            </w:r>
            <w:r>
              <w:rPr>
                <w:sz w:val="20"/>
              </w:rPr>
              <w:t>elements</w:t>
            </w:r>
            <w:r>
              <w:rPr>
                <w:spacing w:val="-7"/>
                <w:sz w:val="20"/>
              </w:rPr>
              <w:t xml:space="preserve"> </w:t>
            </w:r>
            <w:r>
              <w:rPr>
                <w:sz w:val="20"/>
              </w:rPr>
              <w:t>of</w:t>
            </w:r>
            <w:r>
              <w:rPr>
                <w:spacing w:val="-12"/>
                <w:sz w:val="20"/>
              </w:rPr>
              <w:t xml:space="preserve"> </w:t>
            </w:r>
            <w:r>
              <w:rPr>
                <w:sz w:val="20"/>
              </w:rPr>
              <w:t xml:space="preserve">industrial </w:t>
            </w:r>
            <w:r>
              <w:rPr>
                <w:spacing w:val="-2"/>
                <w:sz w:val="20"/>
              </w:rPr>
              <w:t>buildings.</w:t>
            </w:r>
          </w:p>
          <w:p w14:paraId="271B89BC" w14:textId="77777777" w:rsidR="0098061A" w:rsidRDefault="00000000">
            <w:pPr>
              <w:pStyle w:val="TableParagraph"/>
              <w:numPr>
                <w:ilvl w:val="0"/>
                <w:numId w:val="65"/>
              </w:numPr>
              <w:tabs>
                <w:tab w:val="left" w:pos="315"/>
              </w:tabs>
              <w:spacing w:before="1"/>
              <w:ind w:left="315" w:hanging="201"/>
              <w:rPr>
                <w:sz w:val="20"/>
              </w:rPr>
            </w:pPr>
            <w:r>
              <w:rPr>
                <w:sz w:val="20"/>
              </w:rPr>
              <w:t>To</w:t>
            </w:r>
            <w:r>
              <w:rPr>
                <w:spacing w:val="-14"/>
                <w:sz w:val="20"/>
              </w:rPr>
              <w:t xml:space="preserve"> </w:t>
            </w:r>
            <w:r>
              <w:rPr>
                <w:sz w:val="20"/>
              </w:rPr>
              <w:t>demonstrate</w:t>
            </w:r>
            <w:r>
              <w:rPr>
                <w:spacing w:val="-9"/>
                <w:sz w:val="20"/>
              </w:rPr>
              <w:t xml:space="preserve"> </w:t>
            </w:r>
            <w:r>
              <w:rPr>
                <w:sz w:val="20"/>
              </w:rPr>
              <w:t>the</w:t>
            </w:r>
            <w:r>
              <w:rPr>
                <w:spacing w:val="-9"/>
                <w:sz w:val="20"/>
              </w:rPr>
              <w:t xml:space="preserve"> </w:t>
            </w:r>
            <w:r>
              <w:rPr>
                <w:sz w:val="20"/>
              </w:rPr>
              <w:t>basic</w:t>
            </w:r>
            <w:r>
              <w:rPr>
                <w:spacing w:val="-10"/>
                <w:sz w:val="20"/>
              </w:rPr>
              <w:t xml:space="preserve"> </w:t>
            </w:r>
            <w:r>
              <w:rPr>
                <w:sz w:val="20"/>
              </w:rPr>
              <w:t>knowledge</w:t>
            </w:r>
            <w:r>
              <w:rPr>
                <w:spacing w:val="-5"/>
                <w:sz w:val="20"/>
              </w:rPr>
              <w:t xml:space="preserve"> </w:t>
            </w:r>
            <w:r>
              <w:rPr>
                <w:sz w:val="20"/>
              </w:rPr>
              <w:t>of</w:t>
            </w:r>
            <w:r>
              <w:rPr>
                <w:spacing w:val="-12"/>
                <w:sz w:val="20"/>
              </w:rPr>
              <w:t xml:space="preserve"> </w:t>
            </w:r>
            <w:r>
              <w:rPr>
                <w:sz w:val="20"/>
              </w:rPr>
              <w:t>plastic</w:t>
            </w:r>
            <w:r>
              <w:rPr>
                <w:spacing w:val="-8"/>
                <w:sz w:val="20"/>
              </w:rPr>
              <w:t xml:space="preserve"> </w:t>
            </w:r>
            <w:r>
              <w:rPr>
                <w:sz w:val="20"/>
              </w:rPr>
              <w:t>analysis</w:t>
            </w:r>
            <w:r>
              <w:rPr>
                <w:spacing w:val="-5"/>
                <w:sz w:val="20"/>
              </w:rPr>
              <w:t xml:space="preserve"> </w:t>
            </w:r>
            <w:r>
              <w:rPr>
                <w:sz w:val="20"/>
              </w:rPr>
              <w:t>of</w:t>
            </w:r>
            <w:r>
              <w:rPr>
                <w:spacing w:val="-11"/>
                <w:sz w:val="20"/>
              </w:rPr>
              <w:t xml:space="preserve"> </w:t>
            </w:r>
            <w:r>
              <w:rPr>
                <w:sz w:val="20"/>
              </w:rPr>
              <w:t>simple</w:t>
            </w:r>
            <w:r>
              <w:rPr>
                <w:spacing w:val="-10"/>
                <w:sz w:val="20"/>
              </w:rPr>
              <w:t xml:space="preserve"> </w:t>
            </w:r>
            <w:r>
              <w:rPr>
                <w:sz w:val="20"/>
              </w:rPr>
              <w:t>steel</w:t>
            </w:r>
            <w:r>
              <w:rPr>
                <w:spacing w:val="-1"/>
                <w:sz w:val="20"/>
              </w:rPr>
              <w:t xml:space="preserve"> </w:t>
            </w:r>
            <w:r>
              <w:rPr>
                <w:spacing w:val="-2"/>
                <w:sz w:val="20"/>
              </w:rPr>
              <w:t>elements.</w:t>
            </w:r>
          </w:p>
          <w:p w14:paraId="667FAA8A" w14:textId="77777777" w:rsidR="0098061A" w:rsidRDefault="0098061A">
            <w:pPr>
              <w:pStyle w:val="TableParagraph"/>
              <w:spacing w:before="5"/>
              <w:rPr>
                <w:b/>
                <w:i/>
                <w:sz w:val="20"/>
              </w:rPr>
            </w:pPr>
          </w:p>
          <w:p w14:paraId="4ABE67A5" w14:textId="77777777" w:rsidR="0098061A" w:rsidRDefault="00000000">
            <w:pPr>
              <w:pStyle w:val="TableParagraph"/>
              <w:spacing w:line="228" w:lineRule="exact"/>
              <w:ind w:left="114"/>
              <w:rPr>
                <w:b/>
                <w:sz w:val="20"/>
              </w:rPr>
            </w:pPr>
            <w:r>
              <w:rPr>
                <w:b/>
                <w:sz w:val="20"/>
              </w:rPr>
              <w:t>Unit-I:</w:t>
            </w:r>
            <w:r>
              <w:rPr>
                <w:b/>
                <w:spacing w:val="-4"/>
                <w:sz w:val="20"/>
              </w:rPr>
              <w:t xml:space="preserve"> </w:t>
            </w:r>
            <w:r>
              <w:rPr>
                <w:b/>
                <w:sz w:val="20"/>
              </w:rPr>
              <w:t>Design</w:t>
            </w:r>
            <w:r>
              <w:rPr>
                <w:b/>
                <w:spacing w:val="-8"/>
                <w:sz w:val="20"/>
              </w:rPr>
              <w:t xml:space="preserve"> </w:t>
            </w:r>
            <w:r>
              <w:rPr>
                <w:b/>
                <w:sz w:val="20"/>
              </w:rPr>
              <w:t>of</w:t>
            </w:r>
            <w:r>
              <w:rPr>
                <w:b/>
                <w:spacing w:val="-3"/>
                <w:sz w:val="20"/>
              </w:rPr>
              <w:t xml:space="preserve"> </w:t>
            </w:r>
            <w:r>
              <w:rPr>
                <w:b/>
                <w:sz w:val="20"/>
              </w:rPr>
              <w:t>Plate</w:t>
            </w:r>
            <w:r>
              <w:rPr>
                <w:b/>
                <w:spacing w:val="-9"/>
                <w:sz w:val="20"/>
              </w:rPr>
              <w:t xml:space="preserve"> </w:t>
            </w:r>
            <w:r>
              <w:rPr>
                <w:b/>
                <w:spacing w:val="-2"/>
                <w:sz w:val="20"/>
              </w:rPr>
              <w:t>girders:</w:t>
            </w:r>
          </w:p>
          <w:p w14:paraId="059AF3EB" w14:textId="77777777" w:rsidR="0098061A" w:rsidRDefault="00000000">
            <w:pPr>
              <w:pStyle w:val="TableParagraph"/>
              <w:spacing w:line="228" w:lineRule="exact"/>
              <w:ind w:left="114"/>
              <w:rPr>
                <w:sz w:val="20"/>
              </w:rPr>
            </w:pPr>
            <w:r>
              <w:rPr>
                <w:sz w:val="20"/>
              </w:rPr>
              <w:t>Elements</w:t>
            </w:r>
            <w:r>
              <w:rPr>
                <w:spacing w:val="-15"/>
                <w:sz w:val="20"/>
              </w:rPr>
              <w:t xml:space="preserve"> </w:t>
            </w:r>
            <w:r>
              <w:rPr>
                <w:sz w:val="20"/>
              </w:rPr>
              <w:t>of</w:t>
            </w:r>
            <w:r>
              <w:rPr>
                <w:spacing w:val="-12"/>
                <w:sz w:val="20"/>
              </w:rPr>
              <w:t xml:space="preserve"> </w:t>
            </w:r>
            <w:r>
              <w:rPr>
                <w:sz w:val="20"/>
              </w:rPr>
              <w:t>a</w:t>
            </w:r>
            <w:r>
              <w:rPr>
                <w:spacing w:val="-2"/>
                <w:sz w:val="20"/>
              </w:rPr>
              <w:t xml:space="preserve"> </w:t>
            </w:r>
            <w:r>
              <w:rPr>
                <w:sz w:val="20"/>
              </w:rPr>
              <w:t>plate</w:t>
            </w:r>
            <w:r>
              <w:rPr>
                <w:spacing w:val="-10"/>
                <w:sz w:val="20"/>
              </w:rPr>
              <w:t xml:space="preserve"> </w:t>
            </w:r>
            <w:r>
              <w:rPr>
                <w:sz w:val="20"/>
              </w:rPr>
              <w:t>girder,</w:t>
            </w:r>
            <w:r>
              <w:rPr>
                <w:spacing w:val="-5"/>
                <w:sz w:val="20"/>
              </w:rPr>
              <w:t xml:space="preserve"> </w:t>
            </w:r>
            <w:r>
              <w:rPr>
                <w:sz w:val="20"/>
              </w:rPr>
              <w:t>design</w:t>
            </w:r>
            <w:r>
              <w:rPr>
                <w:spacing w:val="1"/>
                <w:sz w:val="20"/>
              </w:rPr>
              <w:t xml:space="preserve"> </w:t>
            </w:r>
            <w:r>
              <w:rPr>
                <w:sz w:val="20"/>
              </w:rPr>
              <w:t>of</w:t>
            </w:r>
            <w:r>
              <w:rPr>
                <w:spacing w:val="-12"/>
                <w:sz w:val="20"/>
              </w:rPr>
              <w:t xml:space="preserve"> </w:t>
            </w:r>
            <w:r>
              <w:rPr>
                <w:sz w:val="20"/>
              </w:rPr>
              <w:t>plate</w:t>
            </w:r>
            <w:r>
              <w:rPr>
                <w:spacing w:val="-10"/>
                <w:sz w:val="20"/>
              </w:rPr>
              <w:t xml:space="preserve"> </w:t>
            </w:r>
            <w:r>
              <w:rPr>
                <w:sz w:val="20"/>
              </w:rPr>
              <w:t>girder,</w:t>
            </w:r>
            <w:r>
              <w:rPr>
                <w:spacing w:val="-5"/>
                <w:sz w:val="20"/>
              </w:rPr>
              <w:t xml:space="preserve"> </w:t>
            </w:r>
            <w:r>
              <w:rPr>
                <w:sz w:val="20"/>
              </w:rPr>
              <w:t>curtailment</w:t>
            </w:r>
            <w:r>
              <w:rPr>
                <w:spacing w:val="-10"/>
                <w:sz w:val="20"/>
              </w:rPr>
              <w:t xml:space="preserve"> </w:t>
            </w:r>
            <w:r>
              <w:rPr>
                <w:sz w:val="20"/>
              </w:rPr>
              <w:t>of</w:t>
            </w:r>
            <w:r>
              <w:rPr>
                <w:spacing w:val="-12"/>
                <w:sz w:val="20"/>
              </w:rPr>
              <w:t xml:space="preserve"> </w:t>
            </w:r>
            <w:r>
              <w:rPr>
                <w:sz w:val="20"/>
              </w:rPr>
              <w:t>flanges,</w:t>
            </w:r>
            <w:r>
              <w:rPr>
                <w:spacing w:val="-1"/>
                <w:sz w:val="20"/>
              </w:rPr>
              <w:t xml:space="preserve"> </w:t>
            </w:r>
            <w:r>
              <w:rPr>
                <w:sz w:val="20"/>
              </w:rPr>
              <w:t>various</w:t>
            </w:r>
            <w:r>
              <w:rPr>
                <w:spacing w:val="-9"/>
                <w:sz w:val="20"/>
              </w:rPr>
              <w:t xml:space="preserve"> </w:t>
            </w:r>
            <w:r>
              <w:rPr>
                <w:sz w:val="20"/>
              </w:rPr>
              <w:t>type</w:t>
            </w:r>
            <w:r>
              <w:rPr>
                <w:spacing w:val="-2"/>
                <w:sz w:val="20"/>
              </w:rPr>
              <w:t xml:space="preserve"> </w:t>
            </w:r>
            <w:r>
              <w:rPr>
                <w:sz w:val="20"/>
              </w:rPr>
              <w:t>of</w:t>
            </w:r>
            <w:r>
              <w:rPr>
                <w:spacing w:val="-11"/>
                <w:sz w:val="20"/>
              </w:rPr>
              <w:t xml:space="preserve"> </w:t>
            </w:r>
            <w:r>
              <w:rPr>
                <w:spacing w:val="-2"/>
                <w:sz w:val="20"/>
              </w:rPr>
              <w:t>stiffeners.</w:t>
            </w:r>
          </w:p>
          <w:p w14:paraId="248C4315" w14:textId="77777777" w:rsidR="0098061A" w:rsidRDefault="0098061A">
            <w:pPr>
              <w:pStyle w:val="TableParagraph"/>
              <w:spacing w:before="6"/>
              <w:rPr>
                <w:b/>
                <w:i/>
                <w:sz w:val="20"/>
              </w:rPr>
            </w:pPr>
          </w:p>
          <w:p w14:paraId="33F645C3" w14:textId="77777777" w:rsidR="0098061A" w:rsidRDefault="00000000">
            <w:pPr>
              <w:pStyle w:val="TableParagraph"/>
              <w:spacing w:line="228" w:lineRule="exact"/>
              <w:ind w:left="114"/>
              <w:rPr>
                <w:b/>
                <w:sz w:val="20"/>
              </w:rPr>
            </w:pPr>
            <w:r>
              <w:rPr>
                <w:b/>
                <w:spacing w:val="-2"/>
                <w:sz w:val="20"/>
              </w:rPr>
              <w:t>Unit-II: Beam-column</w:t>
            </w:r>
            <w:r>
              <w:rPr>
                <w:b/>
                <w:spacing w:val="9"/>
                <w:sz w:val="20"/>
              </w:rPr>
              <w:t xml:space="preserve"> </w:t>
            </w:r>
            <w:r>
              <w:rPr>
                <w:b/>
                <w:spacing w:val="-2"/>
                <w:sz w:val="20"/>
              </w:rPr>
              <w:t>connections:</w:t>
            </w:r>
          </w:p>
          <w:p w14:paraId="09DF081C" w14:textId="77777777" w:rsidR="0098061A" w:rsidRDefault="00000000">
            <w:pPr>
              <w:pStyle w:val="TableParagraph"/>
              <w:ind w:left="114" w:right="333"/>
              <w:rPr>
                <w:sz w:val="20"/>
              </w:rPr>
            </w:pPr>
            <w:r>
              <w:rPr>
                <w:sz w:val="20"/>
              </w:rPr>
              <w:t>Types</w:t>
            </w:r>
            <w:r>
              <w:rPr>
                <w:spacing w:val="-3"/>
                <w:sz w:val="20"/>
              </w:rPr>
              <w:t xml:space="preserve"> </w:t>
            </w:r>
            <w:r>
              <w:rPr>
                <w:sz w:val="20"/>
              </w:rPr>
              <w:t>of</w:t>
            </w:r>
            <w:r>
              <w:rPr>
                <w:spacing w:val="-6"/>
                <w:sz w:val="20"/>
              </w:rPr>
              <w:t xml:space="preserve"> </w:t>
            </w:r>
            <w:r>
              <w:rPr>
                <w:sz w:val="20"/>
              </w:rPr>
              <w:t>beam-column connections, Design</w:t>
            </w:r>
            <w:r>
              <w:rPr>
                <w:spacing w:val="-2"/>
                <w:sz w:val="20"/>
              </w:rPr>
              <w:t xml:space="preserve"> </w:t>
            </w:r>
            <w:r>
              <w:rPr>
                <w:sz w:val="20"/>
              </w:rPr>
              <w:t>of</w:t>
            </w:r>
            <w:r>
              <w:rPr>
                <w:spacing w:val="-6"/>
                <w:sz w:val="20"/>
              </w:rPr>
              <w:t xml:space="preserve"> </w:t>
            </w:r>
            <w:r>
              <w:rPr>
                <w:sz w:val="20"/>
              </w:rPr>
              <w:t>shear</w:t>
            </w:r>
            <w:r>
              <w:rPr>
                <w:spacing w:val="-6"/>
                <w:sz w:val="20"/>
              </w:rPr>
              <w:t xml:space="preserve"> </w:t>
            </w:r>
            <w:r>
              <w:rPr>
                <w:sz w:val="20"/>
              </w:rPr>
              <w:t>resistant connections</w:t>
            </w:r>
            <w:r>
              <w:rPr>
                <w:spacing w:val="-3"/>
                <w:sz w:val="20"/>
              </w:rPr>
              <w:t xml:space="preserve"> </w:t>
            </w:r>
            <w:r>
              <w:rPr>
                <w:sz w:val="20"/>
              </w:rPr>
              <w:t>-</w:t>
            </w:r>
            <w:r>
              <w:rPr>
                <w:spacing w:val="-2"/>
                <w:sz w:val="20"/>
              </w:rPr>
              <w:t xml:space="preserve"> </w:t>
            </w:r>
            <w:r>
              <w:rPr>
                <w:sz w:val="20"/>
              </w:rPr>
              <w:t>Design</w:t>
            </w:r>
            <w:r>
              <w:rPr>
                <w:spacing w:val="-2"/>
                <w:sz w:val="20"/>
              </w:rPr>
              <w:t xml:space="preserve"> </w:t>
            </w:r>
            <w:r>
              <w:rPr>
                <w:sz w:val="20"/>
              </w:rPr>
              <w:t>of</w:t>
            </w:r>
            <w:r>
              <w:rPr>
                <w:spacing w:val="-6"/>
                <w:sz w:val="20"/>
              </w:rPr>
              <w:t xml:space="preserve"> </w:t>
            </w:r>
            <w:r>
              <w:rPr>
                <w:sz w:val="20"/>
              </w:rPr>
              <w:t>bracket connections,</w:t>
            </w:r>
            <w:r>
              <w:rPr>
                <w:spacing w:val="-4"/>
                <w:sz w:val="20"/>
              </w:rPr>
              <w:t xml:space="preserve"> </w:t>
            </w:r>
            <w:r>
              <w:rPr>
                <w:sz w:val="20"/>
              </w:rPr>
              <w:t>seat</w:t>
            </w:r>
            <w:r>
              <w:rPr>
                <w:spacing w:val="-4"/>
                <w:sz w:val="20"/>
              </w:rPr>
              <w:t xml:space="preserve"> </w:t>
            </w:r>
            <w:r>
              <w:rPr>
                <w:sz w:val="20"/>
              </w:rPr>
              <w:t>connections and framed connections.</w:t>
            </w:r>
          </w:p>
          <w:p w14:paraId="4C46CB79" w14:textId="77777777" w:rsidR="0098061A" w:rsidRDefault="0098061A">
            <w:pPr>
              <w:pStyle w:val="TableParagraph"/>
              <w:spacing w:before="4"/>
              <w:rPr>
                <w:b/>
                <w:i/>
                <w:sz w:val="20"/>
              </w:rPr>
            </w:pPr>
          </w:p>
          <w:p w14:paraId="52F8CEBA" w14:textId="77777777" w:rsidR="0098061A" w:rsidRDefault="00000000">
            <w:pPr>
              <w:pStyle w:val="TableParagraph"/>
              <w:spacing w:line="228" w:lineRule="exact"/>
              <w:ind w:left="114"/>
              <w:rPr>
                <w:b/>
                <w:sz w:val="20"/>
              </w:rPr>
            </w:pPr>
            <w:r>
              <w:rPr>
                <w:b/>
                <w:sz w:val="20"/>
              </w:rPr>
              <w:t>Unit-III:</w:t>
            </w:r>
            <w:r>
              <w:rPr>
                <w:b/>
                <w:spacing w:val="39"/>
                <w:sz w:val="20"/>
              </w:rPr>
              <w:t xml:space="preserve"> </w:t>
            </w:r>
            <w:r>
              <w:rPr>
                <w:b/>
                <w:sz w:val="20"/>
              </w:rPr>
              <w:t>Column</w:t>
            </w:r>
            <w:r>
              <w:rPr>
                <w:b/>
                <w:spacing w:val="-5"/>
                <w:sz w:val="20"/>
              </w:rPr>
              <w:t xml:space="preserve"> </w:t>
            </w:r>
            <w:r>
              <w:rPr>
                <w:b/>
                <w:sz w:val="20"/>
              </w:rPr>
              <w:t>bases</w:t>
            </w:r>
            <w:r>
              <w:rPr>
                <w:b/>
                <w:spacing w:val="-4"/>
                <w:sz w:val="20"/>
              </w:rPr>
              <w:t xml:space="preserve"> </w:t>
            </w:r>
            <w:r>
              <w:rPr>
                <w:b/>
                <w:sz w:val="20"/>
              </w:rPr>
              <w:t>and</w:t>
            </w:r>
            <w:r>
              <w:rPr>
                <w:b/>
                <w:spacing w:val="-9"/>
                <w:sz w:val="20"/>
              </w:rPr>
              <w:t xml:space="preserve"> </w:t>
            </w:r>
            <w:r>
              <w:rPr>
                <w:b/>
                <w:spacing w:val="-2"/>
                <w:sz w:val="20"/>
              </w:rPr>
              <w:t>footings</w:t>
            </w:r>
          </w:p>
          <w:p w14:paraId="2E1F9362" w14:textId="77777777" w:rsidR="0098061A" w:rsidRDefault="00000000">
            <w:pPr>
              <w:pStyle w:val="TableParagraph"/>
              <w:spacing w:line="228" w:lineRule="exact"/>
              <w:ind w:left="114"/>
              <w:rPr>
                <w:sz w:val="20"/>
              </w:rPr>
            </w:pPr>
            <w:r>
              <w:rPr>
                <w:sz w:val="20"/>
              </w:rPr>
              <w:t>Types,</w:t>
            </w:r>
            <w:r>
              <w:rPr>
                <w:spacing w:val="-13"/>
                <w:sz w:val="20"/>
              </w:rPr>
              <w:t xml:space="preserve"> </w:t>
            </w:r>
            <w:r>
              <w:rPr>
                <w:sz w:val="20"/>
              </w:rPr>
              <w:t>slab</w:t>
            </w:r>
            <w:r>
              <w:rPr>
                <w:spacing w:val="-12"/>
                <w:sz w:val="20"/>
              </w:rPr>
              <w:t xml:space="preserve"> </w:t>
            </w:r>
            <w:r>
              <w:rPr>
                <w:sz w:val="20"/>
              </w:rPr>
              <w:t>base,</w:t>
            </w:r>
            <w:r>
              <w:rPr>
                <w:spacing w:val="-8"/>
                <w:sz w:val="20"/>
              </w:rPr>
              <w:t xml:space="preserve"> </w:t>
            </w:r>
            <w:r>
              <w:rPr>
                <w:sz w:val="20"/>
              </w:rPr>
              <w:t>gusseted</w:t>
            </w:r>
            <w:r>
              <w:rPr>
                <w:spacing w:val="-7"/>
                <w:sz w:val="20"/>
              </w:rPr>
              <w:t xml:space="preserve"> </w:t>
            </w:r>
            <w:r>
              <w:rPr>
                <w:sz w:val="20"/>
              </w:rPr>
              <w:t>base,</w:t>
            </w:r>
            <w:r>
              <w:rPr>
                <w:spacing w:val="-5"/>
                <w:sz w:val="20"/>
              </w:rPr>
              <w:t xml:space="preserve"> </w:t>
            </w:r>
            <w:r>
              <w:rPr>
                <w:sz w:val="20"/>
              </w:rPr>
              <w:t>bases</w:t>
            </w:r>
            <w:r>
              <w:rPr>
                <w:spacing w:val="-13"/>
                <w:sz w:val="20"/>
              </w:rPr>
              <w:t xml:space="preserve"> </w:t>
            </w:r>
            <w:r>
              <w:rPr>
                <w:sz w:val="20"/>
              </w:rPr>
              <w:t>for eccentrically</w:t>
            </w:r>
            <w:r>
              <w:rPr>
                <w:spacing w:val="-15"/>
                <w:sz w:val="20"/>
              </w:rPr>
              <w:t xml:space="preserve"> </w:t>
            </w:r>
            <w:r>
              <w:rPr>
                <w:sz w:val="20"/>
              </w:rPr>
              <w:t>loaded</w:t>
            </w:r>
            <w:r>
              <w:rPr>
                <w:spacing w:val="-7"/>
                <w:sz w:val="20"/>
              </w:rPr>
              <w:t xml:space="preserve"> </w:t>
            </w:r>
            <w:r>
              <w:rPr>
                <w:sz w:val="20"/>
              </w:rPr>
              <w:t>columns,</w:t>
            </w:r>
            <w:r>
              <w:rPr>
                <w:spacing w:val="-9"/>
                <w:sz w:val="20"/>
              </w:rPr>
              <w:t xml:space="preserve"> </w:t>
            </w:r>
            <w:r>
              <w:rPr>
                <w:sz w:val="20"/>
              </w:rPr>
              <w:t>Grillage</w:t>
            </w:r>
            <w:r>
              <w:rPr>
                <w:spacing w:val="-12"/>
                <w:sz w:val="20"/>
              </w:rPr>
              <w:t xml:space="preserve"> </w:t>
            </w:r>
            <w:r>
              <w:rPr>
                <w:spacing w:val="-2"/>
                <w:sz w:val="20"/>
              </w:rPr>
              <w:t>footing.</w:t>
            </w:r>
          </w:p>
          <w:p w14:paraId="0C65D9F7" w14:textId="77777777" w:rsidR="0098061A" w:rsidRDefault="0098061A">
            <w:pPr>
              <w:pStyle w:val="TableParagraph"/>
              <w:spacing w:before="6"/>
              <w:rPr>
                <w:b/>
                <w:i/>
                <w:sz w:val="20"/>
              </w:rPr>
            </w:pPr>
          </w:p>
          <w:p w14:paraId="3A679785" w14:textId="77777777" w:rsidR="0098061A" w:rsidRDefault="00000000">
            <w:pPr>
              <w:pStyle w:val="TableParagraph"/>
              <w:spacing w:line="228" w:lineRule="exact"/>
              <w:ind w:left="114"/>
              <w:rPr>
                <w:b/>
                <w:sz w:val="20"/>
              </w:rPr>
            </w:pPr>
            <w:r>
              <w:rPr>
                <w:b/>
                <w:sz w:val="20"/>
              </w:rPr>
              <w:t>Unit-IV:</w:t>
            </w:r>
            <w:r>
              <w:rPr>
                <w:b/>
                <w:spacing w:val="-11"/>
                <w:sz w:val="20"/>
              </w:rPr>
              <w:t xml:space="preserve"> </w:t>
            </w:r>
            <w:r>
              <w:rPr>
                <w:b/>
                <w:sz w:val="20"/>
              </w:rPr>
              <w:t>Industrial</w:t>
            </w:r>
            <w:r>
              <w:rPr>
                <w:b/>
                <w:spacing w:val="-12"/>
                <w:sz w:val="20"/>
              </w:rPr>
              <w:t xml:space="preserve"> </w:t>
            </w:r>
            <w:r>
              <w:rPr>
                <w:b/>
                <w:spacing w:val="-2"/>
                <w:sz w:val="20"/>
              </w:rPr>
              <w:t>Buildings:</w:t>
            </w:r>
          </w:p>
          <w:p w14:paraId="332CAB66" w14:textId="77777777" w:rsidR="0098061A" w:rsidRDefault="00000000">
            <w:pPr>
              <w:pStyle w:val="TableParagraph"/>
              <w:ind w:left="114" w:right="333"/>
              <w:rPr>
                <w:sz w:val="20"/>
              </w:rPr>
            </w:pPr>
            <w:r>
              <w:rPr>
                <w:sz w:val="20"/>
              </w:rPr>
              <w:t>Types,</w:t>
            </w:r>
            <w:r>
              <w:rPr>
                <w:spacing w:val="25"/>
                <w:sz w:val="20"/>
              </w:rPr>
              <w:t xml:space="preserve"> </w:t>
            </w:r>
            <w:r>
              <w:rPr>
                <w:sz w:val="20"/>
              </w:rPr>
              <w:t>elements of industrial buildings/sheds, structural planning, analysis and design</w:t>
            </w:r>
            <w:r>
              <w:rPr>
                <w:spacing w:val="27"/>
                <w:sz w:val="20"/>
              </w:rPr>
              <w:t xml:space="preserve"> </w:t>
            </w:r>
            <w:r>
              <w:rPr>
                <w:sz w:val="20"/>
              </w:rPr>
              <w:t>of trussed roof/bents, crane/gantry girders, column brackets, transverse and longitudinal bracings.</w:t>
            </w:r>
          </w:p>
          <w:p w14:paraId="53B838FA" w14:textId="77777777" w:rsidR="0098061A" w:rsidRDefault="00000000">
            <w:pPr>
              <w:pStyle w:val="TableParagraph"/>
              <w:spacing w:before="220" w:line="224" w:lineRule="exact"/>
              <w:ind w:left="114"/>
              <w:rPr>
                <w:b/>
                <w:sz w:val="20"/>
              </w:rPr>
            </w:pPr>
            <w:r>
              <w:rPr>
                <w:b/>
                <w:sz w:val="20"/>
              </w:rPr>
              <w:t>Unit-V:</w:t>
            </w:r>
            <w:r>
              <w:rPr>
                <w:b/>
                <w:spacing w:val="40"/>
                <w:sz w:val="20"/>
              </w:rPr>
              <w:t xml:space="preserve"> </w:t>
            </w:r>
            <w:r>
              <w:rPr>
                <w:b/>
                <w:sz w:val="20"/>
              </w:rPr>
              <w:t>Plastic</w:t>
            </w:r>
            <w:r>
              <w:rPr>
                <w:b/>
                <w:spacing w:val="-4"/>
                <w:sz w:val="20"/>
              </w:rPr>
              <w:t xml:space="preserve"> </w:t>
            </w:r>
            <w:r>
              <w:rPr>
                <w:b/>
                <w:spacing w:val="-2"/>
                <w:sz w:val="20"/>
              </w:rPr>
              <w:t>analysis:</w:t>
            </w:r>
          </w:p>
        </w:tc>
      </w:tr>
    </w:tbl>
    <w:p w14:paraId="7A4621AF" w14:textId="77777777" w:rsidR="0098061A" w:rsidRDefault="0098061A">
      <w:pPr>
        <w:pStyle w:val="TableParagraph"/>
        <w:spacing w:line="224" w:lineRule="exact"/>
        <w:rPr>
          <w:b/>
          <w:sz w:val="20"/>
        </w:rPr>
        <w:sectPr w:rsidR="0098061A">
          <w:pgSz w:w="12240" w:h="15840"/>
          <w:pgMar w:top="1820" w:right="566" w:bottom="1200" w:left="708" w:header="0" w:footer="973" w:gutter="0"/>
          <w:cols w:space="720"/>
        </w:sectPr>
      </w:pPr>
    </w:p>
    <w:p w14:paraId="6F8724F1" w14:textId="77777777" w:rsidR="0098061A" w:rsidRDefault="0098061A">
      <w:pPr>
        <w:pStyle w:val="BodyText"/>
        <w:rPr>
          <w:b/>
          <w:i/>
        </w:rPr>
      </w:pPr>
    </w:p>
    <w:p w14:paraId="2EA120D2" w14:textId="77777777" w:rsidR="0098061A" w:rsidRDefault="0098061A">
      <w:pPr>
        <w:pStyle w:val="BodyText"/>
        <w:spacing w:before="94"/>
        <w:rPr>
          <w:b/>
          <w:i/>
        </w:rPr>
      </w:pPr>
    </w:p>
    <w:p w14:paraId="7674E816" w14:textId="77777777" w:rsidR="0098061A" w:rsidRDefault="00000000">
      <w:pPr>
        <w:pStyle w:val="BodyText"/>
        <w:ind w:left="114"/>
      </w:pPr>
      <w:r>
        <w:rPr>
          <w:noProof/>
        </w:rPr>
        <mc:AlternateContent>
          <mc:Choice Requires="wps">
            <w:drawing>
              <wp:inline distT="0" distB="0" distL="0" distR="0" wp14:anchorId="10A1ED0B" wp14:editId="2F0F7F83">
                <wp:extent cx="6748145" cy="2869565"/>
                <wp:effectExtent l="9525" t="0" r="0" b="6985"/>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8145" cy="2869565"/>
                        </a:xfrm>
                        <a:prstGeom prst="rect">
                          <a:avLst/>
                        </a:prstGeom>
                        <a:ln w="6096">
                          <a:solidFill>
                            <a:srgbClr val="000000"/>
                          </a:solidFill>
                          <a:prstDash val="solid"/>
                        </a:ln>
                      </wps:spPr>
                      <wps:txbx>
                        <w:txbxContent>
                          <w:p w14:paraId="12AF844D" w14:textId="77777777" w:rsidR="0098061A" w:rsidRDefault="00000000">
                            <w:pPr>
                              <w:pStyle w:val="BodyText"/>
                              <w:spacing w:line="228" w:lineRule="exact"/>
                              <w:ind w:left="104"/>
                            </w:pPr>
                            <w:r>
                              <w:t>Introduction</w:t>
                            </w:r>
                            <w:r>
                              <w:rPr>
                                <w:spacing w:val="-13"/>
                              </w:rPr>
                              <w:t xml:space="preserve"> </w:t>
                            </w:r>
                            <w:r>
                              <w:t>to</w:t>
                            </w:r>
                            <w:r>
                              <w:rPr>
                                <w:spacing w:val="-12"/>
                              </w:rPr>
                              <w:t xml:space="preserve"> </w:t>
                            </w:r>
                            <w:r>
                              <w:t>Plastic</w:t>
                            </w:r>
                            <w:r>
                              <w:rPr>
                                <w:spacing w:val="-13"/>
                              </w:rPr>
                              <w:t xml:space="preserve"> </w:t>
                            </w:r>
                            <w:r>
                              <w:t>analysis; plastic</w:t>
                            </w:r>
                            <w:r>
                              <w:rPr>
                                <w:spacing w:val="-14"/>
                              </w:rPr>
                              <w:t xml:space="preserve"> </w:t>
                            </w:r>
                            <w:r>
                              <w:t>hinge</w:t>
                            </w:r>
                            <w:r>
                              <w:rPr>
                                <w:spacing w:val="-14"/>
                              </w:rPr>
                              <w:t xml:space="preserve"> </w:t>
                            </w:r>
                            <w:r>
                              <w:t>mechanism,</w:t>
                            </w:r>
                            <w:r>
                              <w:rPr>
                                <w:spacing w:val="-2"/>
                              </w:rPr>
                              <w:t xml:space="preserve"> </w:t>
                            </w:r>
                            <w:r>
                              <w:t>collapse</w:t>
                            </w:r>
                            <w:r>
                              <w:rPr>
                                <w:spacing w:val="-11"/>
                              </w:rPr>
                              <w:t xml:space="preserve"> </w:t>
                            </w:r>
                            <w:r>
                              <w:t>load,</w:t>
                            </w:r>
                            <w:r>
                              <w:rPr>
                                <w:spacing w:val="-10"/>
                              </w:rPr>
                              <w:t xml:space="preserve"> </w:t>
                            </w:r>
                            <w:r>
                              <w:t>analysis</w:t>
                            </w:r>
                            <w:r>
                              <w:rPr>
                                <w:spacing w:val="-5"/>
                              </w:rPr>
                              <w:t xml:space="preserve"> </w:t>
                            </w:r>
                            <w:r>
                              <w:t>of</w:t>
                            </w:r>
                            <w:r>
                              <w:rPr>
                                <w:spacing w:val="-13"/>
                              </w:rPr>
                              <w:t xml:space="preserve"> </w:t>
                            </w:r>
                            <w:r>
                              <w:t>simple</w:t>
                            </w:r>
                            <w:r>
                              <w:rPr>
                                <w:spacing w:val="-10"/>
                              </w:rPr>
                              <w:t xml:space="preserve"> </w:t>
                            </w:r>
                            <w:r>
                              <w:t>beams</w:t>
                            </w:r>
                            <w:r>
                              <w:rPr>
                                <w:spacing w:val="-10"/>
                              </w:rPr>
                              <w:t xml:space="preserve"> </w:t>
                            </w:r>
                            <w:r>
                              <w:t>and</w:t>
                            </w:r>
                            <w:r>
                              <w:rPr>
                                <w:spacing w:val="-8"/>
                              </w:rPr>
                              <w:t xml:space="preserve"> </w:t>
                            </w:r>
                            <w:r>
                              <w:rPr>
                                <w:spacing w:val="-2"/>
                              </w:rPr>
                              <w:t>frames.</w:t>
                            </w:r>
                          </w:p>
                          <w:p w14:paraId="72732FA6" w14:textId="77777777" w:rsidR="0098061A" w:rsidRDefault="00000000">
                            <w:pPr>
                              <w:pStyle w:val="BodyText"/>
                              <w:spacing w:before="226"/>
                              <w:ind w:left="104"/>
                            </w:pPr>
                            <w:r>
                              <w:rPr>
                                <w:b/>
                              </w:rPr>
                              <w:t>#</w:t>
                            </w:r>
                            <w:r>
                              <w:rPr>
                                <w:b/>
                                <w:spacing w:val="-7"/>
                              </w:rPr>
                              <w:t xml:space="preserve"> </w:t>
                            </w:r>
                            <w:r>
                              <w:rPr>
                                <w:b/>
                              </w:rPr>
                              <w:t>Note:</w:t>
                            </w:r>
                            <w:r>
                              <w:rPr>
                                <w:b/>
                                <w:spacing w:val="-2"/>
                              </w:rPr>
                              <w:t xml:space="preserve"> </w:t>
                            </w:r>
                            <w:r>
                              <w:t>Design</w:t>
                            </w:r>
                            <w:r>
                              <w:rPr>
                                <w:spacing w:val="3"/>
                              </w:rPr>
                              <w:t xml:space="preserve"> </w:t>
                            </w:r>
                            <w:r>
                              <w:t>procedure</w:t>
                            </w:r>
                            <w:r>
                              <w:rPr>
                                <w:spacing w:val="-10"/>
                              </w:rPr>
                              <w:t xml:space="preserve"> </w:t>
                            </w:r>
                            <w:r>
                              <w:t>as</w:t>
                            </w:r>
                            <w:r>
                              <w:rPr>
                                <w:spacing w:val="-8"/>
                              </w:rPr>
                              <w:t xml:space="preserve"> </w:t>
                            </w:r>
                            <w:r>
                              <w:t>per</w:t>
                            </w:r>
                            <w:r>
                              <w:rPr>
                                <w:spacing w:val="-3"/>
                              </w:rPr>
                              <w:t xml:space="preserve"> </w:t>
                            </w:r>
                            <w:r>
                              <w:t>the</w:t>
                            </w:r>
                            <w:r>
                              <w:rPr>
                                <w:spacing w:val="-15"/>
                              </w:rPr>
                              <w:t xml:space="preserve"> </w:t>
                            </w:r>
                            <w:r>
                              <w:t>relevant IS</w:t>
                            </w:r>
                            <w:r>
                              <w:rPr>
                                <w:spacing w:val="-13"/>
                              </w:rPr>
                              <w:t xml:space="preserve"> </w:t>
                            </w:r>
                            <w:r>
                              <w:t>codes</w:t>
                            </w:r>
                            <w:r>
                              <w:rPr>
                                <w:spacing w:val="-3"/>
                              </w:rPr>
                              <w:t xml:space="preserve"> </w:t>
                            </w:r>
                            <w:r>
                              <w:t>and</w:t>
                            </w:r>
                            <w:r>
                              <w:rPr>
                                <w:spacing w:val="-10"/>
                              </w:rPr>
                              <w:t xml:space="preserve"> </w:t>
                            </w:r>
                            <w:r>
                              <w:rPr>
                                <w:spacing w:val="-2"/>
                              </w:rPr>
                              <w:t>guidelines.</w:t>
                            </w:r>
                          </w:p>
                          <w:p w14:paraId="47F7DD8E" w14:textId="77777777" w:rsidR="0098061A" w:rsidRDefault="0098061A">
                            <w:pPr>
                              <w:pStyle w:val="BodyText"/>
                            </w:pPr>
                          </w:p>
                          <w:p w14:paraId="0AFB59F2" w14:textId="77777777" w:rsidR="0098061A" w:rsidRDefault="00000000">
                            <w:pPr>
                              <w:spacing w:before="1" w:line="228" w:lineRule="exact"/>
                              <w:ind w:left="104"/>
                              <w:rPr>
                                <w:b/>
                                <w:sz w:val="20"/>
                              </w:rPr>
                            </w:pPr>
                            <w:r>
                              <w:rPr>
                                <w:b/>
                                <w:spacing w:val="-2"/>
                                <w:sz w:val="20"/>
                              </w:rPr>
                              <w:t>Reference</w:t>
                            </w:r>
                            <w:r>
                              <w:rPr>
                                <w:b/>
                                <w:spacing w:val="-1"/>
                                <w:sz w:val="20"/>
                              </w:rPr>
                              <w:t xml:space="preserve"> </w:t>
                            </w:r>
                            <w:r>
                              <w:rPr>
                                <w:b/>
                                <w:spacing w:val="-2"/>
                                <w:sz w:val="20"/>
                              </w:rPr>
                              <w:t>Books:</w:t>
                            </w:r>
                          </w:p>
                          <w:p w14:paraId="67B645B8" w14:textId="77777777" w:rsidR="0098061A" w:rsidRDefault="00000000">
                            <w:pPr>
                              <w:pStyle w:val="BodyText"/>
                              <w:numPr>
                                <w:ilvl w:val="0"/>
                                <w:numId w:val="64"/>
                              </w:numPr>
                              <w:tabs>
                                <w:tab w:val="left" w:pos="310"/>
                              </w:tabs>
                              <w:spacing w:line="228" w:lineRule="exact"/>
                              <w:ind w:left="310" w:hanging="206"/>
                            </w:pPr>
                            <w:r>
                              <w:t>Limit</w:t>
                            </w:r>
                            <w:r>
                              <w:rPr>
                                <w:spacing w:val="-8"/>
                              </w:rPr>
                              <w:t xml:space="preserve"> </w:t>
                            </w:r>
                            <w:r>
                              <w:t>state</w:t>
                            </w:r>
                            <w:r>
                              <w:rPr>
                                <w:spacing w:val="-13"/>
                              </w:rPr>
                              <w:t xml:space="preserve"> </w:t>
                            </w:r>
                            <w:r>
                              <w:t>design</w:t>
                            </w:r>
                            <w:r>
                              <w:rPr>
                                <w:spacing w:val="1"/>
                              </w:rPr>
                              <w:t xml:space="preserve"> </w:t>
                            </w:r>
                            <w:r>
                              <w:t>of</w:t>
                            </w:r>
                            <w:r>
                              <w:rPr>
                                <w:spacing w:val="-12"/>
                              </w:rPr>
                              <w:t xml:space="preserve"> </w:t>
                            </w:r>
                            <w:r>
                              <w:t>steel</w:t>
                            </w:r>
                            <w:r>
                              <w:rPr>
                                <w:spacing w:val="-1"/>
                              </w:rPr>
                              <w:t xml:space="preserve"> </w:t>
                            </w:r>
                            <w:r>
                              <w:t>structures:</w:t>
                            </w:r>
                            <w:r>
                              <w:rPr>
                                <w:spacing w:val="-6"/>
                              </w:rPr>
                              <w:t xml:space="preserve"> </w:t>
                            </w:r>
                            <w:r>
                              <w:t>S</w:t>
                            </w:r>
                            <w:r>
                              <w:rPr>
                                <w:spacing w:val="-9"/>
                              </w:rPr>
                              <w:t xml:space="preserve"> </w:t>
                            </w:r>
                            <w:r>
                              <w:t>K</w:t>
                            </w:r>
                            <w:r>
                              <w:rPr>
                                <w:spacing w:val="-4"/>
                              </w:rPr>
                              <w:t xml:space="preserve"> </w:t>
                            </w:r>
                            <w:r>
                              <w:t>Duggal,</w:t>
                            </w:r>
                            <w:r>
                              <w:rPr>
                                <w:spacing w:val="-12"/>
                              </w:rPr>
                              <w:t xml:space="preserve"> </w:t>
                            </w:r>
                            <w:r>
                              <w:rPr>
                                <w:spacing w:val="-5"/>
                              </w:rPr>
                              <w:t>TMH</w:t>
                            </w:r>
                          </w:p>
                          <w:p w14:paraId="569D9582" w14:textId="77777777" w:rsidR="0098061A" w:rsidRDefault="00000000">
                            <w:pPr>
                              <w:pStyle w:val="BodyText"/>
                              <w:numPr>
                                <w:ilvl w:val="0"/>
                                <w:numId w:val="64"/>
                              </w:numPr>
                              <w:tabs>
                                <w:tab w:val="left" w:pos="310"/>
                              </w:tabs>
                              <w:ind w:left="310" w:hanging="206"/>
                            </w:pPr>
                            <w:r>
                              <w:t>Design</w:t>
                            </w:r>
                            <w:r>
                              <w:rPr>
                                <w:spacing w:val="-6"/>
                              </w:rPr>
                              <w:t xml:space="preserve"> </w:t>
                            </w:r>
                            <w:r>
                              <w:t>of</w:t>
                            </w:r>
                            <w:r>
                              <w:rPr>
                                <w:spacing w:val="-12"/>
                              </w:rPr>
                              <w:t xml:space="preserve"> </w:t>
                            </w:r>
                            <w:r>
                              <w:t>steel</w:t>
                            </w:r>
                            <w:r>
                              <w:rPr>
                                <w:spacing w:val="-3"/>
                              </w:rPr>
                              <w:t xml:space="preserve"> </w:t>
                            </w:r>
                            <w:r>
                              <w:t>structures</w:t>
                            </w:r>
                            <w:r>
                              <w:rPr>
                                <w:spacing w:val="-5"/>
                              </w:rPr>
                              <w:t xml:space="preserve"> </w:t>
                            </w:r>
                            <w:r>
                              <w:t>(Vol.</w:t>
                            </w:r>
                            <w:r>
                              <w:rPr>
                                <w:spacing w:val="-7"/>
                              </w:rPr>
                              <w:t xml:space="preserve"> </w:t>
                            </w:r>
                            <w:r>
                              <w:t>2):</w:t>
                            </w:r>
                            <w:r>
                              <w:rPr>
                                <w:spacing w:val="-7"/>
                              </w:rPr>
                              <w:t xml:space="preserve"> </w:t>
                            </w:r>
                            <w:r>
                              <w:t>Ram</w:t>
                            </w:r>
                            <w:r>
                              <w:rPr>
                                <w:spacing w:val="-11"/>
                              </w:rPr>
                              <w:t xml:space="preserve"> </w:t>
                            </w:r>
                            <w:r>
                              <w:rPr>
                                <w:spacing w:val="-2"/>
                              </w:rPr>
                              <w:t>Chandra</w:t>
                            </w:r>
                          </w:p>
                          <w:p w14:paraId="767D8B1E" w14:textId="77777777" w:rsidR="0098061A" w:rsidRDefault="00000000">
                            <w:pPr>
                              <w:pStyle w:val="BodyText"/>
                              <w:numPr>
                                <w:ilvl w:val="0"/>
                                <w:numId w:val="64"/>
                              </w:numPr>
                              <w:tabs>
                                <w:tab w:val="left" w:pos="310"/>
                              </w:tabs>
                              <w:spacing w:before="1"/>
                              <w:ind w:left="310" w:hanging="206"/>
                            </w:pPr>
                            <w:r>
                              <w:t>Design</w:t>
                            </w:r>
                            <w:r>
                              <w:rPr>
                                <w:spacing w:val="-8"/>
                              </w:rPr>
                              <w:t xml:space="preserve"> </w:t>
                            </w:r>
                            <w:r>
                              <w:t>of</w:t>
                            </w:r>
                            <w:r>
                              <w:rPr>
                                <w:spacing w:val="-10"/>
                              </w:rPr>
                              <w:t xml:space="preserve"> </w:t>
                            </w:r>
                            <w:r>
                              <w:t>steel</w:t>
                            </w:r>
                            <w:r>
                              <w:rPr>
                                <w:spacing w:val="-2"/>
                              </w:rPr>
                              <w:t xml:space="preserve"> </w:t>
                            </w:r>
                            <w:r>
                              <w:t>structures</w:t>
                            </w:r>
                            <w:r>
                              <w:rPr>
                                <w:spacing w:val="-4"/>
                              </w:rPr>
                              <w:t xml:space="preserve"> </w:t>
                            </w:r>
                            <w:r>
                              <w:t>by</w:t>
                            </w:r>
                            <w:r>
                              <w:rPr>
                                <w:spacing w:val="-17"/>
                              </w:rPr>
                              <w:t xml:space="preserve"> </w:t>
                            </w:r>
                            <w:r>
                              <w:t>BC</w:t>
                            </w:r>
                            <w:r>
                              <w:rPr>
                                <w:spacing w:val="-3"/>
                              </w:rPr>
                              <w:t xml:space="preserve"> </w:t>
                            </w:r>
                            <w:r>
                              <w:rPr>
                                <w:spacing w:val="-2"/>
                              </w:rPr>
                              <w:t>Punmia</w:t>
                            </w:r>
                          </w:p>
                          <w:p w14:paraId="494EF782" w14:textId="77777777" w:rsidR="0098061A" w:rsidRDefault="00000000">
                            <w:pPr>
                              <w:pStyle w:val="BodyText"/>
                              <w:numPr>
                                <w:ilvl w:val="0"/>
                                <w:numId w:val="64"/>
                              </w:numPr>
                              <w:tabs>
                                <w:tab w:val="left" w:pos="310"/>
                              </w:tabs>
                              <w:ind w:left="310" w:hanging="206"/>
                            </w:pPr>
                            <w:r>
                              <w:t>Design</w:t>
                            </w:r>
                            <w:r>
                              <w:rPr>
                                <w:spacing w:val="-10"/>
                              </w:rPr>
                              <w:t xml:space="preserve"> </w:t>
                            </w:r>
                            <w:r>
                              <w:t>of</w:t>
                            </w:r>
                            <w:r>
                              <w:rPr>
                                <w:spacing w:val="-12"/>
                              </w:rPr>
                              <w:t xml:space="preserve"> </w:t>
                            </w:r>
                            <w:r>
                              <w:t>steel</w:t>
                            </w:r>
                            <w:r>
                              <w:rPr>
                                <w:spacing w:val="-5"/>
                              </w:rPr>
                              <w:t xml:space="preserve"> </w:t>
                            </w:r>
                            <w:r>
                              <w:t>structures,</w:t>
                            </w:r>
                            <w:r>
                              <w:rPr>
                                <w:spacing w:val="-3"/>
                              </w:rPr>
                              <w:t xml:space="preserve"> </w:t>
                            </w:r>
                            <w:r>
                              <w:t>Vazirani</w:t>
                            </w:r>
                            <w:r>
                              <w:rPr>
                                <w:spacing w:val="-12"/>
                              </w:rPr>
                              <w:t xml:space="preserve"> </w:t>
                            </w:r>
                            <w:r>
                              <w:t>and</w:t>
                            </w:r>
                            <w:r>
                              <w:rPr>
                                <w:spacing w:val="-12"/>
                              </w:rPr>
                              <w:t xml:space="preserve"> </w:t>
                            </w:r>
                            <w:r>
                              <w:rPr>
                                <w:spacing w:val="-2"/>
                              </w:rPr>
                              <w:t>Ratwani</w:t>
                            </w:r>
                          </w:p>
                          <w:p w14:paraId="757A0892" w14:textId="77777777" w:rsidR="0098061A" w:rsidRDefault="00000000">
                            <w:pPr>
                              <w:pStyle w:val="BodyText"/>
                              <w:numPr>
                                <w:ilvl w:val="0"/>
                                <w:numId w:val="64"/>
                              </w:numPr>
                              <w:tabs>
                                <w:tab w:val="left" w:pos="310"/>
                              </w:tabs>
                              <w:spacing w:before="1"/>
                              <w:ind w:left="310" w:hanging="206"/>
                            </w:pPr>
                            <w:r>
                              <w:t>Planning</w:t>
                            </w:r>
                            <w:r>
                              <w:rPr>
                                <w:spacing w:val="-13"/>
                              </w:rPr>
                              <w:t xml:space="preserve"> </w:t>
                            </w:r>
                            <w:r>
                              <w:t>of</w:t>
                            </w:r>
                            <w:r>
                              <w:rPr>
                                <w:spacing w:val="-12"/>
                              </w:rPr>
                              <w:t xml:space="preserve"> </w:t>
                            </w:r>
                            <w:r>
                              <w:t>Industrial</w:t>
                            </w:r>
                            <w:r>
                              <w:rPr>
                                <w:spacing w:val="-11"/>
                              </w:rPr>
                              <w:t xml:space="preserve"> </w:t>
                            </w:r>
                            <w:r>
                              <w:t>Structures,</w:t>
                            </w:r>
                            <w:r>
                              <w:rPr>
                                <w:spacing w:val="-7"/>
                              </w:rPr>
                              <w:t xml:space="preserve"> </w:t>
                            </w:r>
                            <w:r>
                              <w:t>Dunham,</w:t>
                            </w:r>
                            <w:r>
                              <w:rPr>
                                <w:spacing w:val="-6"/>
                              </w:rPr>
                              <w:t xml:space="preserve"> </w:t>
                            </w:r>
                            <w:r>
                              <w:t>C.W.,</w:t>
                            </w:r>
                            <w:r>
                              <w:rPr>
                                <w:spacing w:val="-7"/>
                              </w:rPr>
                              <w:t xml:space="preserve"> </w:t>
                            </w:r>
                            <w:r>
                              <w:t>John</w:t>
                            </w:r>
                            <w:r>
                              <w:rPr>
                                <w:spacing w:val="-2"/>
                              </w:rPr>
                              <w:t xml:space="preserve"> </w:t>
                            </w:r>
                            <w:r>
                              <w:t>Wiley</w:t>
                            </w:r>
                            <w:r>
                              <w:rPr>
                                <w:spacing w:val="-16"/>
                              </w:rPr>
                              <w:t xml:space="preserve"> </w:t>
                            </w:r>
                            <w:r>
                              <w:t>and</w:t>
                            </w:r>
                            <w:r>
                              <w:rPr>
                                <w:spacing w:val="-5"/>
                              </w:rPr>
                              <w:t xml:space="preserve"> </w:t>
                            </w:r>
                            <w:r>
                              <w:rPr>
                                <w:spacing w:val="-4"/>
                              </w:rPr>
                              <w:t>Sons</w:t>
                            </w:r>
                          </w:p>
                          <w:p w14:paraId="65A7BAC7" w14:textId="77777777" w:rsidR="0098061A" w:rsidRDefault="00000000">
                            <w:pPr>
                              <w:pStyle w:val="BodyText"/>
                              <w:numPr>
                                <w:ilvl w:val="0"/>
                                <w:numId w:val="64"/>
                              </w:numPr>
                              <w:tabs>
                                <w:tab w:val="left" w:pos="310"/>
                              </w:tabs>
                              <w:ind w:left="310" w:hanging="206"/>
                            </w:pPr>
                            <w:r>
                              <w:t>Design</w:t>
                            </w:r>
                            <w:r>
                              <w:rPr>
                                <w:spacing w:val="-8"/>
                              </w:rPr>
                              <w:t xml:space="preserve"> </w:t>
                            </w:r>
                            <w:r>
                              <w:t>of</w:t>
                            </w:r>
                            <w:r>
                              <w:rPr>
                                <w:spacing w:val="-12"/>
                              </w:rPr>
                              <w:t xml:space="preserve"> </w:t>
                            </w:r>
                            <w:r>
                              <w:t>steel</w:t>
                            </w:r>
                            <w:r>
                              <w:rPr>
                                <w:spacing w:val="-5"/>
                              </w:rPr>
                              <w:t xml:space="preserve"> </w:t>
                            </w:r>
                            <w:r>
                              <w:t>structures,</w:t>
                            </w:r>
                            <w:r>
                              <w:rPr>
                                <w:spacing w:val="-7"/>
                              </w:rPr>
                              <w:t xml:space="preserve"> </w:t>
                            </w:r>
                            <w:r>
                              <w:t>Arya</w:t>
                            </w:r>
                            <w:r>
                              <w:rPr>
                                <w:spacing w:val="-4"/>
                              </w:rPr>
                              <w:t xml:space="preserve"> </w:t>
                            </w:r>
                            <w:r>
                              <w:t>and</w:t>
                            </w:r>
                            <w:r>
                              <w:rPr>
                                <w:spacing w:val="-12"/>
                              </w:rPr>
                              <w:t xml:space="preserve"> </w:t>
                            </w:r>
                            <w:r>
                              <w:rPr>
                                <w:spacing w:val="-2"/>
                              </w:rPr>
                              <w:t>Azmani.</w:t>
                            </w:r>
                          </w:p>
                          <w:p w14:paraId="6EB55A4D" w14:textId="77777777" w:rsidR="0098061A" w:rsidRDefault="0098061A">
                            <w:pPr>
                              <w:pStyle w:val="BodyText"/>
                              <w:spacing w:before="10"/>
                            </w:pPr>
                          </w:p>
                          <w:p w14:paraId="3E563F66" w14:textId="77777777" w:rsidR="0098061A" w:rsidRDefault="00000000">
                            <w:pPr>
                              <w:spacing w:line="228" w:lineRule="exact"/>
                              <w:ind w:left="104"/>
                              <w:rPr>
                                <w:b/>
                                <w:sz w:val="20"/>
                              </w:rPr>
                            </w:pPr>
                            <w:r>
                              <w:rPr>
                                <w:b/>
                                <w:sz w:val="20"/>
                              </w:rPr>
                              <w:t>BIS</w:t>
                            </w:r>
                            <w:r>
                              <w:rPr>
                                <w:b/>
                                <w:spacing w:val="-13"/>
                                <w:sz w:val="20"/>
                              </w:rPr>
                              <w:t xml:space="preserve"> </w:t>
                            </w:r>
                            <w:r>
                              <w:rPr>
                                <w:b/>
                                <w:sz w:val="20"/>
                              </w:rPr>
                              <w:t>Codes</w:t>
                            </w:r>
                            <w:r>
                              <w:rPr>
                                <w:b/>
                                <w:spacing w:val="-4"/>
                                <w:sz w:val="20"/>
                              </w:rPr>
                              <w:t xml:space="preserve"> </w:t>
                            </w:r>
                            <w:r>
                              <w:rPr>
                                <w:b/>
                                <w:sz w:val="20"/>
                              </w:rPr>
                              <w:t>of</w:t>
                            </w:r>
                            <w:r>
                              <w:rPr>
                                <w:b/>
                                <w:spacing w:val="-4"/>
                                <w:sz w:val="20"/>
                              </w:rPr>
                              <w:t xml:space="preserve"> </w:t>
                            </w:r>
                            <w:r>
                              <w:rPr>
                                <w:b/>
                                <w:sz w:val="20"/>
                              </w:rPr>
                              <w:t>practice and</w:t>
                            </w:r>
                            <w:r>
                              <w:rPr>
                                <w:b/>
                                <w:spacing w:val="-12"/>
                                <w:sz w:val="20"/>
                              </w:rPr>
                              <w:t xml:space="preserve"> </w:t>
                            </w:r>
                            <w:r>
                              <w:rPr>
                                <w:b/>
                                <w:sz w:val="20"/>
                              </w:rPr>
                              <w:t>Design</w:t>
                            </w:r>
                            <w:r>
                              <w:rPr>
                                <w:b/>
                                <w:spacing w:val="-14"/>
                                <w:sz w:val="20"/>
                              </w:rPr>
                              <w:t xml:space="preserve"> </w:t>
                            </w:r>
                            <w:r>
                              <w:rPr>
                                <w:b/>
                                <w:spacing w:val="-2"/>
                                <w:sz w:val="20"/>
                              </w:rPr>
                              <w:t>Handbooks:</w:t>
                            </w:r>
                          </w:p>
                          <w:p w14:paraId="0DCAF69D" w14:textId="77777777" w:rsidR="0098061A" w:rsidRDefault="00000000">
                            <w:pPr>
                              <w:pStyle w:val="BodyText"/>
                              <w:numPr>
                                <w:ilvl w:val="1"/>
                                <w:numId w:val="64"/>
                              </w:numPr>
                              <w:tabs>
                                <w:tab w:val="left" w:pos="323"/>
                              </w:tabs>
                              <w:spacing w:line="226" w:lineRule="exact"/>
                              <w:ind w:left="323" w:hanging="219"/>
                            </w:pPr>
                            <w:r>
                              <w:t>IS</w:t>
                            </w:r>
                            <w:r>
                              <w:rPr>
                                <w:spacing w:val="-12"/>
                              </w:rPr>
                              <w:t xml:space="preserve"> </w:t>
                            </w:r>
                            <w:r>
                              <w:t>800:</w:t>
                            </w:r>
                            <w:r>
                              <w:rPr>
                                <w:spacing w:val="-8"/>
                              </w:rPr>
                              <w:t xml:space="preserve"> </w:t>
                            </w:r>
                            <w:r>
                              <w:t>2007</w:t>
                            </w:r>
                            <w:r>
                              <w:rPr>
                                <w:spacing w:val="-8"/>
                              </w:rPr>
                              <w:t xml:space="preserve"> </w:t>
                            </w:r>
                            <w:r>
                              <w:t>(General</w:t>
                            </w:r>
                            <w:r>
                              <w:rPr>
                                <w:spacing w:val="-4"/>
                              </w:rPr>
                              <w:t xml:space="preserve"> </w:t>
                            </w:r>
                            <w:r>
                              <w:t>construction</w:t>
                            </w:r>
                            <w:r>
                              <w:rPr>
                                <w:spacing w:val="-4"/>
                              </w:rPr>
                              <w:t xml:space="preserve"> </w:t>
                            </w:r>
                            <w:r>
                              <w:t>in</w:t>
                            </w:r>
                            <w:r>
                              <w:rPr>
                                <w:spacing w:val="-6"/>
                              </w:rPr>
                              <w:t xml:space="preserve"> </w:t>
                            </w:r>
                            <w:r>
                              <w:t>steel-Code</w:t>
                            </w:r>
                            <w:r>
                              <w:rPr>
                                <w:spacing w:val="-12"/>
                              </w:rPr>
                              <w:t xml:space="preserve"> </w:t>
                            </w:r>
                            <w:r>
                              <w:t>of</w:t>
                            </w:r>
                            <w:r>
                              <w:rPr>
                                <w:spacing w:val="-12"/>
                              </w:rPr>
                              <w:t xml:space="preserve"> </w:t>
                            </w:r>
                            <w:r>
                              <w:rPr>
                                <w:spacing w:val="-2"/>
                              </w:rPr>
                              <w:t>practice)*</w:t>
                            </w:r>
                          </w:p>
                          <w:p w14:paraId="3E638E3F" w14:textId="77777777" w:rsidR="0098061A" w:rsidRDefault="00000000">
                            <w:pPr>
                              <w:pStyle w:val="BodyText"/>
                              <w:numPr>
                                <w:ilvl w:val="1"/>
                                <w:numId w:val="64"/>
                              </w:numPr>
                              <w:tabs>
                                <w:tab w:val="left" w:pos="323"/>
                              </w:tabs>
                              <w:spacing w:line="228" w:lineRule="exact"/>
                              <w:ind w:left="323" w:hanging="219"/>
                            </w:pPr>
                            <w:r>
                              <w:t>IS</w:t>
                            </w:r>
                            <w:r>
                              <w:rPr>
                                <w:spacing w:val="-13"/>
                              </w:rPr>
                              <w:t xml:space="preserve"> </w:t>
                            </w:r>
                            <w:r>
                              <w:t>875-2015</w:t>
                            </w:r>
                            <w:r>
                              <w:rPr>
                                <w:spacing w:val="-8"/>
                              </w:rPr>
                              <w:t xml:space="preserve"> </w:t>
                            </w:r>
                            <w:r>
                              <w:t>Part</w:t>
                            </w:r>
                            <w:r>
                              <w:rPr>
                                <w:spacing w:val="-6"/>
                              </w:rPr>
                              <w:t xml:space="preserve"> </w:t>
                            </w:r>
                            <w:r>
                              <w:t>-3</w:t>
                            </w:r>
                            <w:r>
                              <w:rPr>
                                <w:spacing w:val="-12"/>
                              </w:rPr>
                              <w:t xml:space="preserve"> </w:t>
                            </w:r>
                            <w:r>
                              <w:t>[Design</w:t>
                            </w:r>
                            <w:r>
                              <w:rPr>
                                <w:spacing w:val="-5"/>
                              </w:rPr>
                              <w:t xml:space="preserve"> </w:t>
                            </w:r>
                            <w:r>
                              <w:t>loads</w:t>
                            </w:r>
                            <w:r>
                              <w:rPr>
                                <w:spacing w:val="-5"/>
                              </w:rPr>
                              <w:t xml:space="preserve"> </w:t>
                            </w:r>
                            <w:r>
                              <w:t>(other</w:t>
                            </w:r>
                            <w:r>
                              <w:rPr>
                                <w:spacing w:val="-4"/>
                              </w:rPr>
                              <w:t xml:space="preserve"> </w:t>
                            </w:r>
                            <w:r>
                              <w:t>than</w:t>
                            </w:r>
                            <w:r>
                              <w:rPr>
                                <w:spacing w:val="-4"/>
                              </w:rPr>
                              <w:t xml:space="preserve"> </w:t>
                            </w:r>
                            <w:r>
                              <w:t>earthquake)</w:t>
                            </w:r>
                            <w:r>
                              <w:rPr>
                                <w:spacing w:val="-4"/>
                              </w:rPr>
                              <w:t xml:space="preserve"> </w:t>
                            </w:r>
                            <w:r>
                              <w:t>for</w:t>
                            </w:r>
                            <w:r>
                              <w:rPr>
                                <w:spacing w:val="7"/>
                              </w:rPr>
                              <w:t xml:space="preserve"> </w:t>
                            </w:r>
                            <w:r>
                              <w:t>buildings</w:t>
                            </w:r>
                            <w:r>
                              <w:rPr>
                                <w:spacing w:val="-13"/>
                              </w:rPr>
                              <w:t xml:space="preserve"> </w:t>
                            </w:r>
                            <w:r>
                              <w:t>and</w:t>
                            </w:r>
                            <w:r>
                              <w:rPr>
                                <w:spacing w:val="-12"/>
                              </w:rPr>
                              <w:t xml:space="preserve"> </w:t>
                            </w:r>
                            <w:r>
                              <w:t>structures</w:t>
                            </w:r>
                            <w:r>
                              <w:rPr>
                                <w:spacing w:val="-5"/>
                              </w:rPr>
                              <w:t xml:space="preserve"> </w:t>
                            </w:r>
                            <w:r>
                              <w:t>—</w:t>
                            </w:r>
                            <w:r>
                              <w:rPr>
                                <w:spacing w:val="-8"/>
                              </w:rPr>
                              <w:t xml:space="preserve"> </w:t>
                            </w:r>
                            <w:r>
                              <w:t>code</w:t>
                            </w:r>
                            <w:r>
                              <w:rPr>
                                <w:spacing w:val="-11"/>
                              </w:rPr>
                              <w:t xml:space="preserve"> </w:t>
                            </w:r>
                            <w:r>
                              <w:t>of</w:t>
                            </w:r>
                            <w:r>
                              <w:rPr>
                                <w:spacing w:val="-12"/>
                              </w:rPr>
                              <w:t xml:space="preserve"> </w:t>
                            </w:r>
                            <w:r>
                              <w:t>practice-</w:t>
                            </w:r>
                            <w:r>
                              <w:rPr>
                                <w:spacing w:val="-4"/>
                              </w:rPr>
                              <w:t xml:space="preserve"> </w:t>
                            </w:r>
                            <w:r>
                              <w:t>wind</w:t>
                            </w:r>
                            <w:r>
                              <w:rPr>
                                <w:spacing w:val="-12"/>
                              </w:rPr>
                              <w:t xml:space="preserve"> </w:t>
                            </w:r>
                            <w:r>
                              <w:rPr>
                                <w:spacing w:val="-2"/>
                              </w:rPr>
                              <w:t>loads]*</w:t>
                            </w:r>
                          </w:p>
                          <w:p w14:paraId="0C54DCFC" w14:textId="77777777" w:rsidR="0098061A" w:rsidRDefault="00000000">
                            <w:pPr>
                              <w:pStyle w:val="BodyText"/>
                              <w:numPr>
                                <w:ilvl w:val="1"/>
                                <w:numId w:val="64"/>
                              </w:numPr>
                              <w:tabs>
                                <w:tab w:val="left" w:pos="323"/>
                              </w:tabs>
                              <w:spacing w:before="1"/>
                              <w:ind w:left="323" w:hanging="219"/>
                            </w:pPr>
                            <w:r>
                              <w:t>SP:</w:t>
                            </w:r>
                            <w:r>
                              <w:rPr>
                                <w:spacing w:val="-13"/>
                              </w:rPr>
                              <w:t xml:space="preserve"> </w:t>
                            </w:r>
                            <w:r>
                              <w:t>6(1)</w:t>
                            </w:r>
                            <w:r>
                              <w:rPr>
                                <w:spacing w:val="-12"/>
                              </w:rPr>
                              <w:t xml:space="preserve"> </w:t>
                            </w:r>
                            <w:r>
                              <w:t>(Handbook</w:t>
                            </w:r>
                            <w:r>
                              <w:rPr>
                                <w:spacing w:val="-11"/>
                              </w:rPr>
                              <w:t xml:space="preserve"> </w:t>
                            </w:r>
                            <w:r>
                              <w:t>for</w:t>
                            </w:r>
                            <w:r>
                              <w:rPr>
                                <w:spacing w:val="-4"/>
                              </w:rPr>
                              <w:t xml:space="preserve"> </w:t>
                            </w:r>
                            <w:r>
                              <w:t>structural</w:t>
                            </w:r>
                            <w:r>
                              <w:rPr>
                                <w:spacing w:val="-11"/>
                              </w:rPr>
                              <w:t xml:space="preserve"> </w:t>
                            </w:r>
                            <w:r>
                              <w:t>engineers-Structural</w:t>
                            </w:r>
                            <w:r>
                              <w:rPr>
                                <w:spacing w:val="-13"/>
                              </w:rPr>
                              <w:t xml:space="preserve"> </w:t>
                            </w:r>
                            <w:r>
                              <w:t>steel</w:t>
                            </w:r>
                            <w:r>
                              <w:rPr>
                                <w:spacing w:val="-6"/>
                              </w:rPr>
                              <w:t xml:space="preserve"> </w:t>
                            </w:r>
                            <w:r>
                              <w:rPr>
                                <w:spacing w:val="-2"/>
                              </w:rPr>
                              <w:t>sections)*</w:t>
                            </w:r>
                          </w:p>
                          <w:p w14:paraId="2EAE57B6" w14:textId="77777777" w:rsidR="0098061A" w:rsidRDefault="0098061A">
                            <w:pPr>
                              <w:pStyle w:val="BodyText"/>
                              <w:spacing w:before="15"/>
                            </w:pPr>
                          </w:p>
                          <w:p w14:paraId="7167A261" w14:textId="77777777" w:rsidR="0098061A" w:rsidRDefault="00000000">
                            <w:pPr>
                              <w:ind w:left="104"/>
                              <w:rPr>
                                <w:b/>
                                <w:sz w:val="20"/>
                              </w:rPr>
                            </w:pPr>
                            <w:r>
                              <w:rPr>
                                <w:b/>
                                <w:sz w:val="20"/>
                              </w:rPr>
                              <w:t>Note:</w:t>
                            </w:r>
                            <w:r>
                              <w:rPr>
                                <w:b/>
                                <w:spacing w:val="-4"/>
                                <w:sz w:val="20"/>
                              </w:rPr>
                              <w:t xml:space="preserve"> </w:t>
                            </w:r>
                            <w:r>
                              <w:rPr>
                                <w:b/>
                                <w:sz w:val="20"/>
                              </w:rPr>
                              <w:t>The</w:t>
                            </w:r>
                            <w:r>
                              <w:rPr>
                                <w:b/>
                                <w:spacing w:val="-4"/>
                                <w:sz w:val="20"/>
                              </w:rPr>
                              <w:t xml:space="preserve"> </w:t>
                            </w:r>
                            <w:r>
                              <w:rPr>
                                <w:b/>
                                <w:sz w:val="20"/>
                              </w:rPr>
                              <w:t>codes</w:t>
                            </w:r>
                            <w:r>
                              <w:rPr>
                                <w:b/>
                                <w:spacing w:val="-4"/>
                                <w:sz w:val="20"/>
                              </w:rPr>
                              <w:t xml:space="preserve"> </w:t>
                            </w:r>
                            <w:r>
                              <w:rPr>
                                <w:b/>
                                <w:sz w:val="20"/>
                              </w:rPr>
                              <w:t>marked</w:t>
                            </w:r>
                            <w:r>
                              <w:rPr>
                                <w:b/>
                                <w:spacing w:val="-7"/>
                                <w:sz w:val="20"/>
                              </w:rPr>
                              <w:t xml:space="preserve"> </w:t>
                            </w:r>
                            <w:r>
                              <w:rPr>
                                <w:b/>
                                <w:sz w:val="20"/>
                              </w:rPr>
                              <w:t>with</w:t>
                            </w:r>
                            <w:r>
                              <w:rPr>
                                <w:b/>
                                <w:spacing w:val="-9"/>
                                <w:sz w:val="20"/>
                              </w:rPr>
                              <w:t xml:space="preserve"> </w:t>
                            </w:r>
                            <w:r>
                              <w:rPr>
                                <w:b/>
                                <w:sz w:val="20"/>
                              </w:rPr>
                              <w:t>*</w:t>
                            </w:r>
                            <w:r>
                              <w:rPr>
                                <w:b/>
                                <w:spacing w:val="-6"/>
                                <w:sz w:val="20"/>
                              </w:rPr>
                              <w:t xml:space="preserve"> </w:t>
                            </w:r>
                            <w:r>
                              <w:rPr>
                                <w:b/>
                                <w:sz w:val="20"/>
                              </w:rPr>
                              <w:t>are</w:t>
                            </w:r>
                            <w:r>
                              <w:rPr>
                                <w:b/>
                                <w:spacing w:val="-1"/>
                                <w:sz w:val="20"/>
                              </w:rPr>
                              <w:t xml:space="preserve"> </w:t>
                            </w:r>
                            <w:r>
                              <w:rPr>
                                <w:b/>
                                <w:sz w:val="20"/>
                              </w:rPr>
                              <w:t>permitted</w:t>
                            </w:r>
                            <w:r>
                              <w:rPr>
                                <w:b/>
                                <w:spacing w:val="-12"/>
                                <w:sz w:val="20"/>
                              </w:rPr>
                              <w:t xml:space="preserve"> </w:t>
                            </w:r>
                            <w:r>
                              <w:rPr>
                                <w:b/>
                                <w:sz w:val="20"/>
                              </w:rPr>
                              <w:t>in</w:t>
                            </w:r>
                            <w:r>
                              <w:rPr>
                                <w:b/>
                                <w:spacing w:val="-12"/>
                                <w:sz w:val="20"/>
                              </w:rPr>
                              <w:t xml:space="preserve"> </w:t>
                            </w:r>
                            <w:r>
                              <w:rPr>
                                <w:b/>
                                <w:spacing w:val="-2"/>
                                <w:sz w:val="20"/>
                              </w:rPr>
                              <w:t>examination.</w:t>
                            </w:r>
                          </w:p>
                        </w:txbxContent>
                      </wps:txbx>
                      <wps:bodyPr wrap="square" lIns="0" tIns="0" rIns="0" bIns="0" rtlCol="0">
                        <a:noAutofit/>
                      </wps:bodyPr>
                    </wps:wsp>
                  </a:graphicData>
                </a:graphic>
              </wp:inline>
            </w:drawing>
          </mc:Choice>
          <mc:Fallback>
            <w:pict>
              <v:shape w14:anchorId="10A1ED0B" id="Textbox 91" o:spid="_x0000_s1038" type="#_x0000_t202" style="width:531.35pt;height:2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0mayAEAAIcDAAAOAAAAZHJzL2Uyb0RvYy54bWysU8GO0zAQvSPxD5bvNGm1Dd2o6Qq2WoS0&#10;AqSFD3Acp7FwPMbjNunfM3bSdgU3RA7OxPP8PO/NZPsw9oadlEcNtuLLRc6ZshIabQ8V//H96d2G&#10;MwzCNsKAVRU/K+QPu7dvtoMr1Qo6MI3yjEgsloOreBeCK7MMZad6gQtwylKyBd+LQJ/+kDVeDMTe&#10;m2yV50U2gG+cB6kQaXc/Jfku8betkuFr26IKzFScagtp9Wmt45rttqI8eOE6LecyxD9U0Qtt6dIr&#10;1V4EwY5e/0XVa+kBoQ0LCX0GbaulShpIzTL/Q81LJ5xKWsgcdFeb8P/Ryi+nF/fNszB+hJEamESg&#10;ewb5E8mbbHBYzpjoKZZI6Ch0bH0f3ySB0UHy9nz1U42BSdos3t9tlndrziTlVpvifl2so+PZ7bjz&#10;GD4p6FkMKu6pYakEcXrGMEEvkHibsWwg3vy+mAoFo5snbUzMoT/Uj8azk4i9Ts98Gb6GRbq9wG7C&#10;pdQMM3YWPGmMasNYj0w3ZEwalbhVQ3MmwwaamYrjr6PwijPz2VJT4oBdAn8J6kvgg3mENIaxWgsf&#10;jgFanUTeeOcKqNvJpnky4zi9/k6o2/+z+w0AAP//AwBQSwMEFAAGAAgAAAAhAImPcqLcAAAABgEA&#10;AA8AAABkcnMvZG93bnJldi54bWxMj8FOwzAQRO9I/IO1SNyok6qkEOJUKFK5cKho+wFuvCQR8drE&#10;2zT9e9xe6GWl0Yxm3haryfZixCF0jhSkswQEUu1MR42C/W799AIisCaje0eo4IwBVuX9XaFz4070&#10;heOWGxFLKORaQcvscylD3aLVYeY8UvS+3WA1Rzk00gz6FMttL+dJkkmrO4oLrfZYtVj/bI9Wwcdm&#10;x/yb7hcUPsf1ssp8dq68Uo8P0/sbCMaJ/8NwwY/oUEamgzuSCaJXEB/h6714STZfgjgoWDynryDL&#10;Qt7il38AAAD//wMAUEsBAi0AFAAGAAgAAAAhALaDOJL+AAAA4QEAABMAAAAAAAAAAAAAAAAAAAAA&#10;AFtDb250ZW50X1R5cGVzXS54bWxQSwECLQAUAAYACAAAACEAOP0h/9YAAACUAQAACwAAAAAAAAAA&#10;AAAAAAAvAQAAX3JlbHMvLnJlbHNQSwECLQAUAAYACAAAACEAhENJmsgBAACHAwAADgAAAAAAAAAA&#10;AAAAAAAuAgAAZHJzL2Uyb0RvYy54bWxQSwECLQAUAAYACAAAACEAiY9yotwAAAAGAQAADwAAAAAA&#10;AAAAAAAAAAAiBAAAZHJzL2Rvd25yZXYueG1sUEsFBgAAAAAEAAQA8wAAACsFAAAAAA==&#10;" filled="f" strokeweight=".48pt">
                <v:path arrowok="t"/>
                <v:textbox inset="0,0,0,0">
                  <w:txbxContent>
                    <w:p w14:paraId="12AF844D" w14:textId="77777777" w:rsidR="0098061A" w:rsidRDefault="00000000">
                      <w:pPr>
                        <w:pStyle w:val="BodyText"/>
                        <w:spacing w:line="228" w:lineRule="exact"/>
                        <w:ind w:left="104"/>
                      </w:pPr>
                      <w:r>
                        <w:t>Introduction</w:t>
                      </w:r>
                      <w:r>
                        <w:rPr>
                          <w:spacing w:val="-13"/>
                        </w:rPr>
                        <w:t xml:space="preserve"> </w:t>
                      </w:r>
                      <w:r>
                        <w:t>to</w:t>
                      </w:r>
                      <w:r>
                        <w:rPr>
                          <w:spacing w:val="-12"/>
                        </w:rPr>
                        <w:t xml:space="preserve"> </w:t>
                      </w:r>
                      <w:r>
                        <w:t>Plastic</w:t>
                      </w:r>
                      <w:r>
                        <w:rPr>
                          <w:spacing w:val="-13"/>
                        </w:rPr>
                        <w:t xml:space="preserve"> </w:t>
                      </w:r>
                      <w:r>
                        <w:t>analysis; plastic</w:t>
                      </w:r>
                      <w:r>
                        <w:rPr>
                          <w:spacing w:val="-14"/>
                        </w:rPr>
                        <w:t xml:space="preserve"> </w:t>
                      </w:r>
                      <w:r>
                        <w:t>hinge</w:t>
                      </w:r>
                      <w:r>
                        <w:rPr>
                          <w:spacing w:val="-14"/>
                        </w:rPr>
                        <w:t xml:space="preserve"> </w:t>
                      </w:r>
                      <w:r>
                        <w:t>mechanism,</w:t>
                      </w:r>
                      <w:r>
                        <w:rPr>
                          <w:spacing w:val="-2"/>
                        </w:rPr>
                        <w:t xml:space="preserve"> </w:t>
                      </w:r>
                      <w:r>
                        <w:t>collapse</w:t>
                      </w:r>
                      <w:r>
                        <w:rPr>
                          <w:spacing w:val="-11"/>
                        </w:rPr>
                        <w:t xml:space="preserve"> </w:t>
                      </w:r>
                      <w:r>
                        <w:t>load,</w:t>
                      </w:r>
                      <w:r>
                        <w:rPr>
                          <w:spacing w:val="-10"/>
                        </w:rPr>
                        <w:t xml:space="preserve"> </w:t>
                      </w:r>
                      <w:r>
                        <w:t>analysis</w:t>
                      </w:r>
                      <w:r>
                        <w:rPr>
                          <w:spacing w:val="-5"/>
                        </w:rPr>
                        <w:t xml:space="preserve"> </w:t>
                      </w:r>
                      <w:r>
                        <w:t>of</w:t>
                      </w:r>
                      <w:r>
                        <w:rPr>
                          <w:spacing w:val="-13"/>
                        </w:rPr>
                        <w:t xml:space="preserve"> </w:t>
                      </w:r>
                      <w:r>
                        <w:t>simple</w:t>
                      </w:r>
                      <w:r>
                        <w:rPr>
                          <w:spacing w:val="-10"/>
                        </w:rPr>
                        <w:t xml:space="preserve"> </w:t>
                      </w:r>
                      <w:r>
                        <w:t>beams</w:t>
                      </w:r>
                      <w:r>
                        <w:rPr>
                          <w:spacing w:val="-10"/>
                        </w:rPr>
                        <w:t xml:space="preserve"> </w:t>
                      </w:r>
                      <w:r>
                        <w:t>and</w:t>
                      </w:r>
                      <w:r>
                        <w:rPr>
                          <w:spacing w:val="-8"/>
                        </w:rPr>
                        <w:t xml:space="preserve"> </w:t>
                      </w:r>
                      <w:r>
                        <w:rPr>
                          <w:spacing w:val="-2"/>
                        </w:rPr>
                        <w:t>frames.</w:t>
                      </w:r>
                    </w:p>
                    <w:p w14:paraId="72732FA6" w14:textId="77777777" w:rsidR="0098061A" w:rsidRDefault="00000000">
                      <w:pPr>
                        <w:pStyle w:val="BodyText"/>
                        <w:spacing w:before="226"/>
                        <w:ind w:left="104"/>
                      </w:pPr>
                      <w:r>
                        <w:rPr>
                          <w:b/>
                        </w:rPr>
                        <w:t>#</w:t>
                      </w:r>
                      <w:r>
                        <w:rPr>
                          <w:b/>
                          <w:spacing w:val="-7"/>
                        </w:rPr>
                        <w:t xml:space="preserve"> </w:t>
                      </w:r>
                      <w:r>
                        <w:rPr>
                          <w:b/>
                        </w:rPr>
                        <w:t>Note:</w:t>
                      </w:r>
                      <w:r>
                        <w:rPr>
                          <w:b/>
                          <w:spacing w:val="-2"/>
                        </w:rPr>
                        <w:t xml:space="preserve"> </w:t>
                      </w:r>
                      <w:r>
                        <w:t>Design</w:t>
                      </w:r>
                      <w:r>
                        <w:rPr>
                          <w:spacing w:val="3"/>
                        </w:rPr>
                        <w:t xml:space="preserve"> </w:t>
                      </w:r>
                      <w:r>
                        <w:t>procedure</w:t>
                      </w:r>
                      <w:r>
                        <w:rPr>
                          <w:spacing w:val="-10"/>
                        </w:rPr>
                        <w:t xml:space="preserve"> </w:t>
                      </w:r>
                      <w:r>
                        <w:t>as</w:t>
                      </w:r>
                      <w:r>
                        <w:rPr>
                          <w:spacing w:val="-8"/>
                        </w:rPr>
                        <w:t xml:space="preserve"> </w:t>
                      </w:r>
                      <w:r>
                        <w:t>per</w:t>
                      </w:r>
                      <w:r>
                        <w:rPr>
                          <w:spacing w:val="-3"/>
                        </w:rPr>
                        <w:t xml:space="preserve"> </w:t>
                      </w:r>
                      <w:r>
                        <w:t>the</w:t>
                      </w:r>
                      <w:r>
                        <w:rPr>
                          <w:spacing w:val="-15"/>
                        </w:rPr>
                        <w:t xml:space="preserve"> </w:t>
                      </w:r>
                      <w:r>
                        <w:t>relevant IS</w:t>
                      </w:r>
                      <w:r>
                        <w:rPr>
                          <w:spacing w:val="-13"/>
                        </w:rPr>
                        <w:t xml:space="preserve"> </w:t>
                      </w:r>
                      <w:r>
                        <w:t>codes</w:t>
                      </w:r>
                      <w:r>
                        <w:rPr>
                          <w:spacing w:val="-3"/>
                        </w:rPr>
                        <w:t xml:space="preserve"> </w:t>
                      </w:r>
                      <w:r>
                        <w:t>and</w:t>
                      </w:r>
                      <w:r>
                        <w:rPr>
                          <w:spacing w:val="-10"/>
                        </w:rPr>
                        <w:t xml:space="preserve"> </w:t>
                      </w:r>
                      <w:r>
                        <w:rPr>
                          <w:spacing w:val="-2"/>
                        </w:rPr>
                        <w:t>guidelines.</w:t>
                      </w:r>
                    </w:p>
                    <w:p w14:paraId="47F7DD8E" w14:textId="77777777" w:rsidR="0098061A" w:rsidRDefault="0098061A">
                      <w:pPr>
                        <w:pStyle w:val="BodyText"/>
                      </w:pPr>
                    </w:p>
                    <w:p w14:paraId="0AFB59F2" w14:textId="77777777" w:rsidR="0098061A" w:rsidRDefault="00000000">
                      <w:pPr>
                        <w:spacing w:before="1" w:line="228" w:lineRule="exact"/>
                        <w:ind w:left="104"/>
                        <w:rPr>
                          <w:b/>
                          <w:sz w:val="20"/>
                        </w:rPr>
                      </w:pPr>
                      <w:r>
                        <w:rPr>
                          <w:b/>
                          <w:spacing w:val="-2"/>
                          <w:sz w:val="20"/>
                        </w:rPr>
                        <w:t>Reference</w:t>
                      </w:r>
                      <w:r>
                        <w:rPr>
                          <w:b/>
                          <w:spacing w:val="-1"/>
                          <w:sz w:val="20"/>
                        </w:rPr>
                        <w:t xml:space="preserve"> </w:t>
                      </w:r>
                      <w:r>
                        <w:rPr>
                          <w:b/>
                          <w:spacing w:val="-2"/>
                          <w:sz w:val="20"/>
                        </w:rPr>
                        <w:t>Books:</w:t>
                      </w:r>
                    </w:p>
                    <w:p w14:paraId="67B645B8" w14:textId="77777777" w:rsidR="0098061A" w:rsidRDefault="00000000">
                      <w:pPr>
                        <w:pStyle w:val="BodyText"/>
                        <w:numPr>
                          <w:ilvl w:val="0"/>
                          <w:numId w:val="64"/>
                        </w:numPr>
                        <w:tabs>
                          <w:tab w:val="left" w:pos="310"/>
                        </w:tabs>
                        <w:spacing w:line="228" w:lineRule="exact"/>
                        <w:ind w:left="310" w:hanging="206"/>
                      </w:pPr>
                      <w:r>
                        <w:t>Limit</w:t>
                      </w:r>
                      <w:r>
                        <w:rPr>
                          <w:spacing w:val="-8"/>
                        </w:rPr>
                        <w:t xml:space="preserve"> </w:t>
                      </w:r>
                      <w:r>
                        <w:t>state</w:t>
                      </w:r>
                      <w:r>
                        <w:rPr>
                          <w:spacing w:val="-13"/>
                        </w:rPr>
                        <w:t xml:space="preserve"> </w:t>
                      </w:r>
                      <w:r>
                        <w:t>design</w:t>
                      </w:r>
                      <w:r>
                        <w:rPr>
                          <w:spacing w:val="1"/>
                        </w:rPr>
                        <w:t xml:space="preserve"> </w:t>
                      </w:r>
                      <w:r>
                        <w:t>of</w:t>
                      </w:r>
                      <w:r>
                        <w:rPr>
                          <w:spacing w:val="-12"/>
                        </w:rPr>
                        <w:t xml:space="preserve"> </w:t>
                      </w:r>
                      <w:r>
                        <w:t>steel</w:t>
                      </w:r>
                      <w:r>
                        <w:rPr>
                          <w:spacing w:val="-1"/>
                        </w:rPr>
                        <w:t xml:space="preserve"> </w:t>
                      </w:r>
                      <w:r>
                        <w:t>structures:</w:t>
                      </w:r>
                      <w:r>
                        <w:rPr>
                          <w:spacing w:val="-6"/>
                        </w:rPr>
                        <w:t xml:space="preserve"> </w:t>
                      </w:r>
                      <w:r>
                        <w:t>S</w:t>
                      </w:r>
                      <w:r>
                        <w:rPr>
                          <w:spacing w:val="-9"/>
                        </w:rPr>
                        <w:t xml:space="preserve"> </w:t>
                      </w:r>
                      <w:r>
                        <w:t>K</w:t>
                      </w:r>
                      <w:r>
                        <w:rPr>
                          <w:spacing w:val="-4"/>
                        </w:rPr>
                        <w:t xml:space="preserve"> </w:t>
                      </w:r>
                      <w:r>
                        <w:t>Duggal,</w:t>
                      </w:r>
                      <w:r>
                        <w:rPr>
                          <w:spacing w:val="-12"/>
                        </w:rPr>
                        <w:t xml:space="preserve"> </w:t>
                      </w:r>
                      <w:r>
                        <w:rPr>
                          <w:spacing w:val="-5"/>
                        </w:rPr>
                        <w:t>TMH</w:t>
                      </w:r>
                    </w:p>
                    <w:p w14:paraId="569D9582" w14:textId="77777777" w:rsidR="0098061A" w:rsidRDefault="00000000">
                      <w:pPr>
                        <w:pStyle w:val="BodyText"/>
                        <w:numPr>
                          <w:ilvl w:val="0"/>
                          <w:numId w:val="64"/>
                        </w:numPr>
                        <w:tabs>
                          <w:tab w:val="left" w:pos="310"/>
                        </w:tabs>
                        <w:ind w:left="310" w:hanging="206"/>
                      </w:pPr>
                      <w:r>
                        <w:t>Design</w:t>
                      </w:r>
                      <w:r>
                        <w:rPr>
                          <w:spacing w:val="-6"/>
                        </w:rPr>
                        <w:t xml:space="preserve"> </w:t>
                      </w:r>
                      <w:r>
                        <w:t>of</w:t>
                      </w:r>
                      <w:r>
                        <w:rPr>
                          <w:spacing w:val="-12"/>
                        </w:rPr>
                        <w:t xml:space="preserve"> </w:t>
                      </w:r>
                      <w:r>
                        <w:t>steel</w:t>
                      </w:r>
                      <w:r>
                        <w:rPr>
                          <w:spacing w:val="-3"/>
                        </w:rPr>
                        <w:t xml:space="preserve"> </w:t>
                      </w:r>
                      <w:r>
                        <w:t>structures</w:t>
                      </w:r>
                      <w:r>
                        <w:rPr>
                          <w:spacing w:val="-5"/>
                        </w:rPr>
                        <w:t xml:space="preserve"> </w:t>
                      </w:r>
                      <w:r>
                        <w:t>(Vol.</w:t>
                      </w:r>
                      <w:r>
                        <w:rPr>
                          <w:spacing w:val="-7"/>
                        </w:rPr>
                        <w:t xml:space="preserve"> </w:t>
                      </w:r>
                      <w:r>
                        <w:t>2):</w:t>
                      </w:r>
                      <w:r>
                        <w:rPr>
                          <w:spacing w:val="-7"/>
                        </w:rPr>
                        <w:t xml:space="preserve"> </w:t>
                      </w:r>
                      <w:r>
                        <w:t>Ram</w:t>
                      </w:r>
                      <w:r>
                        <w:rPr>
                          <w:spacing w:val="-11"/>
                        </w:rPr>
                        <w:t xml:space="preserve"> </w:t>
                      </w:r>
                      <w:r>
                        <w:rPr>
                          <w:spacing w:val="-2"/>
                        </w:rPr>
                        <w:t>Chandra</w:t>
                      </w:r>
                    </w:p>
                    <w:p w14:paraId="767D8B1E" w14:textId="77777777" w:rsidR="0098061A" w:rsidRDefault="00000000">
                      <w:pPr>
                        <w:pStyle w:val="BodyText"/>
                        <w:numPr>
                          <w:ilvl w:val="0"/>
                          <w:numId w:val="64"/>
                        </w:numPr>
                        <w:tabs>
                          <w:tab w:val="left" w:pos="310"/>
                        </w:tabs>
                        <w:spacing w:before="1"/>
                        <w:ind w:left="310" w:hanging="206"/>
                      </w:pPr>
                      <w:r>
                        <w:t>Design</w:t>
                      </w:r>
                      <w:r>
                        <w:rPr>
                          <w:spacing w:val="-8"/>
                        </w:rPr>
                        <w:t xml:space="preserve"> </w:t>
                      </w:r>
                      <w:r>
                        <w:t>of</w:t>
                      </w:r>
                      <w:r>
                        <w:rPr>
                          <w:spacing w:val="-10"/>
                        </w:rPr>
                        <w:t xml:space="preserve"> </w:t>
                      </w:r>
                      <w:r>
                        <w:t>steel</w:t>
                      </w:r>
                      <w:r>
                        <w:rPr>
                          <w:spacing w:val="-2"/>
                        </w:rPr>
                        <w:t xml:space="preserve"> </w:t>
                      </w:r>
                      <w:r>
                        <w:t>structures</w:t>
                      </w:r>
                      <w:r>
                        <w:rPr>
                          <w:spacing w:val="-4"/>
                        </w:rPr>
                        <w:t xml:space="preserve"> </w:t>
                      </w:r>
                      <w:r>
                        <w:t>by</w:t>
                      </w:r>
                      <w:r>
                        <w:rPr>
                          <w:spacing w:val="-17"/>
                        </w:rPr>
                        <w:t xml:space="preserve"> </w:t>
                      </w:r>
                      <w:r>
                        <w:t>BC</w:t>
                      </w:r>
                      <w:r>
                        <w:rPr>
                          <w:spacing w:val="-3"/>
                        </w:rPr>
                        <w:t xml:space="preserve"> </w:t>
                      </w:r>
                      <w:r>
                        <w:rPr>
                          <w:spacing w:val="-2"/>
                        </w:rPr>
                        <w:t>Punmia</w:t>
                      </w:r>
                    </w:p>
                    <w:p w14:paraId="494EF782" w14:textId="77777777" w:rsidR="0098061A" w:rsidRDefault="00000000">
                      <w:pPr>
                        <w:pStyle w:val="BodyText"/>
                        <w:numPr>
                          <w:ilvl w:val="0"/>
                          <w:numId w:val="64"/>
                        </w:numPr>
                        <w:tabs>
                          <w:tab w:val="left" w:pos="310"/>
                        </w:tabs>
                        <w:ind w:left="310" w:hanging="206"/>
                      </w:pPr>
                      <w:r>
                        <w:t>Design</w:t>
                      </w:r>
                      <w:r>
                        <w:rPr>
                          <w:spacing w:val="-10"/>
                        </w:rPr>
                        <w:t xml:space="preserve"> </w:t>
                      </w:r>
                      <w:r>
                        <w:t>of</w:t>
                      </w:r>
                      <w:r>
                        <w:rPr>
                          <w:spacing w:val="-12"/>
                        </w:rPr>
                        <w:t xml:space="preserve"> </w:t>
                      </w:r>
                      <w:r>
                        <w:t>steel</w:t>
                      </w:r>
                      <w:r>
                        <w:rPr>
                          <w:spacing w:val="-5"/>
                        </w:rPr>
                        <w:t xml:space="preserve"> </w:t>
                      </w:r>
                      <w:r>
                        <w:t>structures,</w:t>
                      </w:r>
                      <w:r>
                        <w:rPr>
                          <w:spacing w:val="-3"/>
                        </w:rPr>
                        <w:t xml:space="preserve"> </w:t>
                      </w:r>
                      <w:r>
                        <w:t>Vazirani</w:t>
                      </w:r>
                      <w:r>
                        <w:rPr>
                          <w:spacing w:val="-12"/>
                        </w:rPr>
                        <w:t xml:space="preserve"> </w:t>
                      </w:r>
                      <w:r>
                        <w:t>and</w:t>
                      </w:r>
                      <w:r>
                        <w:rPr>
                          <w:spacing w:val="-12"/>
                        </w:rPr>
                        <w:t xml:space="preserve"> </w:t>
                      </w:r>
                      <w:r>
                        <w:rPr>
                          <w:spacing w:val="-2"/>
                        </w:rPr>
                        <w:t>Ratwani</w:t>
                      </w:r>
                    </w:p>
                    <w:p w14:paraId="757A0892" w14:textId="77777777" w:rsidR="0098061A" w:rsidRDefault="00000000">
                      <w:pPr>
                        <w:pStyle w:val="BodyText"/>
                        <w:numPr>
                          <w:ilvl w:val="0"/>
                          <w:numId w:val="64"/>
                        </w:numPr>
                        <w:tabs>
                          <w:tab w:val="left" w:pos="310"/>
                        </w:tabs>
                        <w:spacing w:before="1"/>
                        <w:ind w:left="310" w:hanging="206"/>
                      </w:pPr>
                      <w:r>
                        <w:t>Planning</w:t>
                      </w:r>
                      <w:r>
                        <w:rPr>
                          <w:spacing w:val="-13"/>
                        </w:rPr>
                        <w:t xml:space="preserve"> </w:t>
                      </w:r>
                      <w:r>
                        <w:t>of</w:t>
                      </w:r>
                      <w:r>
                        <w:rPr>
                          <w:spacing w:val="-12"/>
                        </w:rPr>
                        <w:t xml:space="preserve"> </w:t>
                      </w:r>
                      <w:r>
                        <w:t>Industrial</w:t>
                      </w:r>
                      <w:r>
                        <w:rPr>
                          <w:spacing w:val="-11"/>
                        </w:rPr>
                        <w:t xml:space="preserve"> </w:t>
                      </w:r>
                      <w:r>
                        <w:t>Structures,</w:t>
                      </w:r>
                      <w:r>
                        <w:rPr>
                          <w:spacing w:val="-7"/>
                        </w:rPr>
                        <w:t xml:space="preserve"> </w:t>
                      </w:r>
                      <w:r>
                        <w:t>Dunham,</w:t>
                      </w:r>
                      <w:r>
                        <w:rPr>
                          <w:spacing w:val="-6"/>
                        </w:rPr>
                        <w:t xml:space="preserve"> </w:t>
                      </w:r>
                      <w:r>
                        <w:t>C.W.,</w:t>
                      </w:r>
                      <w:r>
                        <w:rPr>
                          <w:spacing w:val="-7"/>
                        </w:rPr>
                        <w:t xml:space="preserve"> </w:t>
                      </w:r>
                      <w:r>
                        <w:t>John</w:t>
                      </w:r>
                      <w:r>
                        <w:rPr>
                          <w:spacing w:val="-2"/>
                        </w:rPr>
                        <w:t xml:space="preserve"> </w:t>
                      </w:r>
                      <w:r>
                        <w:t>Wiley</w:t>
                      </w:r>
                      <w:r>
                        <w:rPr>
                          <w:spacing w:val="-16"/>
                        </w:rPr>
                        <w:t xml:space="preserve"> </w:t>
                      </w:r>
                      <w:r>
                        <w:t>and</w:t>
                      </w:r>
                      <w:r>
                        <w:rPr>
                          <w:spacing w:val="-5"/>
                        </w:rPr>
                        <w:t xml:space="preserve"> </w:t>
                      </w:r>
                      <w:r>
                        <w:rPr>
                          <w:spacing w:val="-4"/>
                        </w:rPr>
                        <w:t>Sons</w:t>
                      </w:r>
                    </w:p>
                    <w:p w14:paraId="65A7BAC7" w14:textId="77777777" w:rsidR="0098061A" w:rsidRDefault="00000000">
                      <w:pPr>
                        <w:pStyle w:val="BodyText"/>
                        <w:numPr>
                          <w:ilvl w:val="0"/>
                          <w:numId w:val="64"/>
                        </w:numPr>
                        <w:tabs>
                          <w:tab w:val="left" w:pos="310"/>
                        </w:tabs>
                        <w:ind w:left="310" w:hanging="206"/>
                      </w:pPr>
                      <w:r>
                        <w:t>Design</w:t>
                      </w:r>
                      <w:r>
                        <w:rPr>
                          <w:spacing w:val="-8"/>
                        </w:rPr>
                        <w:t xml:space="preserve"> </w:t>
                      </w:r>
                      <w:r>
                        <w:t>of</w:t>
                      </w:r>
                      <w:r>
                        <w:rPr>
                          <w:spacing w:val="-12"/>
                        </w:rPr>
                        <w:t xml:space="preserve"> </w:t>
                      </w:r>
                      <w:r>
                        <w:t>steel</w:t>
                      </w:r>
                      <w:r>
                        <w:rPr>
                          <w:spacing w:val="-5"/>
                        </w:rPr>
                        <w:t xml:space="preserve"> </w:t>
                      </w:r>
                      <w:r>
                        <w:t>structures,</w:t>
                      </w:r>
                      <w:r>
                        <w:rPr>
                          <w:spacing w:val="-7"/>
                        </w:rPr>
                        <w:t xml:space="preserve"> </w:t>
                      </w:r>
                      <w:r>
                        <w:t>Arya</w:t>
                      </w:r>
                      <w:r>
                        <w:rPr>
                          <w:spacing w:val="-4"/>
                        </w:rPr>
                        <w:t xml:space="preserve"> </w:t>
                      </w:r>
                      <w:r>
                        <w:t>and</w:t>
                      </w:r>
                      <w:r>
                        <w:rPr>
                          <w:spacing w:val="-12"/>
                        </w:rPr>
                        <w:t xml:space="preserve"> </w:t>
                      </w:r>
                      <w:r>
                        <w:rPr>
                          <w:spacing w:val="-2"/>
                        </w:rPr>
                        <w:t>Azmani.</w:t>
                      </w:r>
                    </w:p>
                    <w:p w14:paraId="6EB55A4D" w14:textId="77777777" w:rsidR="0098061A" w:rsidRDefault="0098061A">
                      <w:pPr>
                        <w:pStyle w:val="BodyText"/>
                        <w:spacing w:before="10"/>
                      </w:pPr>
                    </w:p>
                    <w:p w14:paraId="3E563F66" w14:textId="77777777" w:rsidR="0098061A" w:rsidRDefault="00000000">
                      <w:pPr>
                        <w:spacing w:line="228" w:lineRule="exact"/>
                        <w:ind w:left="104"/>
                        <w:rPr>
                          <w:b/>
                          <w:sz w:val="20"/>
                        </w:rPr>
                      </w:pPr>
                      <w:r>
                        <w:rPr>
                          <w:b/>
                          <w:sz w:val="20"/>
                        </w:rPr>
                        <w:t>BIS</w:t>
                      </w:r>
                      <w:r>
                        <w:rPr>
                          <w:b/>
                          <w:spacing w:val="-13"/>
                          <w:sz w:val="20"/>
                        </w:rPr>
                        <w:t xml:space="preserve"> </w:t>
                      </w:r>
                      <w:r>
                        <w:rPr>
                          <w:b/>
                          <w:sz w:val="20"/>
                        </w:rPr>
                        <w:t>Codes</w:t>
                      </w:r>
                      <w:r>
                        <w:rPr>
                          <w:b/>
                          <w:spacing w:val="-4"/>
                          <w:sz w:val="20"/>
                        </w:rPr>
                        <w:t xml:space="preserve"> </w:t>
                      </w:r>
                      <w:r>
                        <w:rPr>
                          <w:b/>
                          <w:sz w:val="20"/>
                        </w:rPr>
                        <w:t>of</w:t>
                      </w:r>
                      <w:r>
                        <w:rPr>
                          <w:b/>
                          <w:spacing w:val="-4"/>
                          <w:sz w:val="20"/>
                        </w:rPr>
                        <w:t xml:space="preserve"> </w:t>
                      </w:r>
                      <w:r>
                        <w:rPr>
                          <w:b/>
                          <w:sz w:val="20"/>
                        </w:rPr>
                        <w:t>practice and</w:t>
                      </w:r>
                      <w:r>
                        <w:rPr>
                          <w:b/>
                          <w:spacing w:val="-12"/>
                          <w:sz w:val="20"/>
                        </w:rPr>
                        <w:t xml:space="preserve"> </w:t>
                      </w:r>
                      <w:r>
                        <w:rPr>
                          <w:b/>
                          <w:sz w:val="20"/>
                        </w:rPr>
                        <w:t>Design</w:t>
                      </w:r>
                      <w:r>
                        <w:rPr>
                          <w:b/>
                          <w:spacing w:val="-14"/>
                          <w:sz w:val="20"/>
                        </w:rPr>
                        <w:t xml:space="preserve"> </w:t>
                      </w:r>
                      <w:r>
                        <w:rPr>
                          <w:b/>
                          <w:spacing w:val="-2"/>
                          <w:sz w:val="20"/>
                        </w:rPr>
                        <w:t>Handbooks:</w:t>
                      </w:r>
                    </w:p>
                    <w:p w14:paraId="0DCAF69D" w14:textId="77777777" w:rsidR="0098061A" w:rsidRDefault="00000000">
                      <w:pPr>
                        <w:pStyle w:val="BodyText"/>
                        <w:numPr>
                          <w:ilvl w:val="1"/>
                          <w:numId w:val="64"/>
                        </w:numPr>
                        <w:tabs>
                          <w:tab w:val="left" w:pos="323"/>
                        </w:tabs>
                        <w:spacing w:line="226" w:lineRule="exact"/>
                        <w:ind w:left="323" w:hanging="219"/>
                      </w:pPr>
                      <w:r>
                        <w:t>IS</w:t>
                      </w:r>
                      <w:r>
                        <w:rPr>
                          <w:spacing w:val="-12"/>
                        </w:rPr>
                        <w:t xml:space="preserve"> </w:t>
                      </w:r>
                      <w:r>
                        <w:t>800:</w:t>
                      </w:r>
                      <w:r>
                        <w:rPr>
                          <w:spacing w:val="-8"/>
                        </w:rPr>
                        <w:t xml:space="preserve"> </w:t>
                      </w:r>
                      <w:r>
                        <w:t>2007</w:t>
                      </w:r>
                      <w:r>
                        <w:rPr>
                          <w:spacing w:val="-8"/>
                        </w:rPr>
                        <w:t xml:space="preserve"> </w:t>
                      </w:r>
                      <w:r>
                        <w:t>(General</w:t>
                      </w:r>
                      <w:r>
                        <w:rPr>
                          <w:spacing w:val="-4"/>
                        </w:rPr>
                        <w:t xml:space="preserve"> </w:t>
                      </w:r>
                      <w:r>
                        <w:t>construction</w:t>
                      </w:r>
                      <w:r>
                        <w:rPr>
                          <w:spacing w:val="-4"/>
                        </w:rPr>
                        <w:t xml:space="preserve"> </w:t>
                      </w:r>
                      <w:r>
                        <w:t>in</w:t>
                      </w:r>
                      <w:r>
                        <w:rPr>
                          <w:spacing w:val="-6"/>
                        </w:rPr>
                        <w:t xml:space="preserve"> </w:t>
                      </w:r>
                      <w:r>
                        <w:t>steel-Code</w:t>
                      </w:r>
                      <w:r>
                        <w:rPr>
                          <w:spacing w:val="-12"/>
                        </w:rPr>
                        <w:t xml:space="preserve"> </w:t>
                      </w:r>
                      <w:r>
                        <w:t>of</w:t>
                      </w:r>
                      <w:r>
                        <w:rPr>
                          <w:spacing w:val="-12"/>
                        </w:rPr>
                        <w:t xml:space="preserve"> </w:t>
                      </w:r>
                      <w:r>
                        <w:rPr>
                          <w:spacing w:val="-2"/>
                        </w:rPr>
                        <w:t>practice)*</w:t>
                      </w:r>
                    </w:p>
                    <w:p w14:paraId="3E638E3F" w14:textId="77777777" w:rsidR="0098061A" w:rsidRDefault="00000000">
                      <w:pPr>
                        <w:pStyle w:val="BodyText"/>
                        <w:numPr>
                          <w:ilvl w:val="1"/>
                          <w:numId w:val="64"/>
                        </w:numPr>
                        <w:tabs>
                          <w:tab w:val="left" w:pos="323"/>
                        </w:tabs>
                        <w:spacing w:line="228" w:lineRule="exact"/>
                        <w:ind w:left="323" w:hanging="219"/>
                      </w:pPr>
                      <w:r>
                        <w:t>IS</w:t>
                      </w:r>
                      <w:r>
                        <w:rPr>
                          <w:spacing w:val="-13"/>
                        </w:rPr>
                        <w:t xml:space="preserve"> </w:t>
                      </w:r>
                      <w:r>
                        <w:t>875-2015</w:t>
                      </w:r>
                      <w:r>
                        <w:rPr>
                          <w:spacing w:val="-8"/>
                        </w:rPr>
                        <w:t xml:space="preserve"> </w:t>
                      </w:r>
                      <w:r>
                        <w:t>Part</w:t>
                      </w:r>
                      <w:r>
                        <w:rPr>
                          <w:spacing w:val="-6"/>
                        </w:rPr>
                        <w:t xml:space="preserve"> </w:t>
                      </w:r>
                      <w:r>
                        <w:t>-3</w:t>
                      </w:r>
                      <w:r>
                        <w:rPr>
                          <w:spacing w:val="-12"/>
                        </w:rPr>
                        <w:t xml:space="preserve"> </w:t>
                      </w:r>
                      <w:r>
                        <w:t>[Design</w:t>
                      </w:r>
                      <w:r>
                        <w:rPr>
                          <w:spacing w:val="-5"/>
                        </w:rPr>
                        <w:t xml:space="preserve"> </w:t>
                      </w:r>
                      <w:r>
                        <w:t>loads</w:t>
                      </w:r>
                      <w:r>
                        <w:rPr>
                          <w:spacing w:val="-5"/>
                        </w:rPr>
                        <w:t xml:space="preserve"> </w:t>
                      </w:r>
                      <w:r>
                        <w:t>(other</w:t>
                      </w:r>
                      <w:r>
                        <w:rPr>
                          <w:spacing w:val="-4"/>
                        </w:rPr>
                        <w:t xml:space="preserve"> </w:t>
                      </w:r>
                      <w:r>
                        <w:t>than</w:t>
                      </w:r>
                      <w:r>
                        <w:rPr>
                          <w:spacing w:val="-4"/>
                        </w:rPr>
                        <w:t xml:space="preserve"> </w:t>
                      </w:r>
                      <w:r>
                        <w:t>earthquake)</w:t>
                      </w:r>
                      <w:r>
                        <w:rPr>
                          <w:spacing w:val="-4"/>
                        </w:rPr>
                        <w:t xml:space="preserve"> </w:t>
                      </w:r>
                      <w:r>
                        <w:t>for</w:t>
                      </w:r>
                      <w:r>
                        <w:rPr>
                          <w:spacing w:val="7"/>
                        </w:rPr>
                        <w:t xml:space="preserve"> </w:t>
                      </w:r>
                      <w:r>
                        <w:t>buildings</w:t>
                      </w:r>
                      <w:r>
                        <w:rPr>
                          <w:spacing w:val="-13"/>
                        </w:rPr>
                        <w:t xml:space="preserve"> </w:t>
                      </w:r>
                      <w:r>
                        <w:t>and</w:t>
                      </w:r>
                      <w:r>
                        <w:rPr>
                          <w:spacing w:val="-12"/>
                        </w:rPr>
                        <w:t xml:space="preserve"> </w:t>
                      </w:r>
                      <w:r>
                        <w:t>structures</w:t>
                      </w:r>
                      <w:r>
                        <w:rPr>
                          <w:spacing w:val="-5"/>
                        </w:rPr>
                        <w:t xml:space="preserve"> </w:t>
                      </w:r>
                      <w:r>
                        <w:t>—</w:t>
                      </w:r>
                      <w:r>
                        <w:rPr>
                          <w:spacing w:val="-8"/>
                        </w:rPr>
                        <w:t xml:space="preserve"> </w:t>
                      </w:r>
                      <w:r>
                        <w:t>code</w:t>
                      </w:r>
                      <w:r>
                        <w:rPr>
                          <w:spacing w:val="-11"/>
                        </w:rPr>
                        <w:t xml:space="preserve"> </w:t>
                      </w:r>
                      <w:r>
                        <w:t>of</w:t>
                      </w:r>
                      <w:r>
                        <w:rPr>
                          <w:spacing w:val="-12"/>
                        </w:rPr>
                        <w:t xml:space="preserve"> </w:t>
                      </w:r>
                      <w:r>
                        <w:t>practice-</w:t>
                      </w:r>
                      <w:r>
                        <w:rPr>
                          <w:spacing w:val="-4"/>
                        </w:rPr>
                        <w:t xml:space="preserve"> </w:t>
                      </w:r>
                      <w:r>
                        <w:t>wind</w:t>
                      </w:r>
                      <w:r>
                        <w:rPr>
                          <w:spacing w:val="-12"/>
                        </w:rPr>
                        <w:t xml:space="preserve"> </w:t>
                      </w:r>
                      <w:r>
                        <w:rPr>
                          <w:spacing w:val="-2"/>
                        </w:rPr>
                        <w:t>loads]*</w:t>
                      </w:r>
                    </w:p>
                    <w:p w14:paraId="0C54DCFC" w14:textId="77777777" w:rsidR="0098061A" w:rsidRDefault="00000000">
                      <w:pPr>
                        <w:pStyle w:val="BodyText"/>
                        <w:numPr>
                          <w:ilvl w:val="1"/>
                          <w:numId w:val="64"/>
                        </w:numPr>
                        <w:tabs>
                          <w:tab w:val="left" w:pos="323"/>
                        </w:tabs>
                        <w:spacing w:before="1"/>
                        <w:ind w:left="323" w:hanging="219"/>
                      </w:pPr>
                      <w:r>
                        <w:t>SP:</w:t>
                      </w:r>
                      <w:r>
                        <w:rPr>
                          <w:spacing w:val="-13"/>
                        </w:rPr>
                        <w:t xml:space="preserve"> </w:t>
                      </w:r>
                      <w:r>
                        <w:t>6(1)</w:t>
                      </w:r>
                      <w:r>
                        <w:rPr>
                          <w:spacing w:val="-12"/>
                        </w:rPr>
                        <w:t xml:space="preserve"> </w:t>
                      </w:r>
                      <w:r>
                        <w:t>(Handbook</w:t>
                      </w:r>
                      <w:r>
                        <w:rPr>
                          <w:spacing w:val="-11"/>
                        </w:rPr>
                        <w:t xml:space="preserve"> </w:t>
                      </w:r>
                      <w:r>
                        <w:t>for</w:t>
                      </w:r>
                      <w:r>
                        <w:rPr>
                          <w:spacing w:val="-4"/>
                        </w:rPr>
                        <w:t xml:space="preserve"> </w:t>
                      </w:r>
                      <w:r>
                        <w:t>structural</w:t>
                      </w:r>
                      <w:r>
                        <w:rPr>
                          <w:spacing w:val="-11"/>
                        </w:rPr>
                        <w:t xml:space="preserve"> </w:t>
                      </w:r>
                      <w:r>
                        <w:t>engineers-Structural</w:t>
                      </w:r>
                      <w:r>
                        <w:rPr>
                          <w:spacing w:val="-13"/>
                        </w:rPr>
                        <w:t xml:space="preserve"> </w:t>
                      </w:r>
                      <w:r>
                        <w:t>steel</w:t>
                      </w:r>
                      <w:r>
                        <w:rPr>
                          <w:spacing w:val="-6"/>
                        </w:rPr>
                        <w:t xml:space="preserve"> </w:t>
                      </w:r>
                      <w:r>
                        <w:rPr>
                          <w:spacing w:val="-2"/>
                        </w:rPr>
                        <w:t>sections)*</w:t>
                      </w:r>
                    </w:p>
                    <w:p w14:paraId="2EAE57B6" w14:textId="77777777" w:rsidR="0098061A" w:rsidRDefault="0098061A">
                      <w:pPr>
                        <w:pStyle w:val="BodyText"/>
                        <w:spacing w:before="15"/>
                      </w:pPr>
                    </w:p>
                    <w:p w14:paraId="7167A261" w14:textId="77777777" w:rsidR="0098061A" w:rsidRDefault="00000000">
                      <w:pPr>
                        <w:ind w:left="104"/>
                        <w:rPr>
                          <w:b/>
                          <w:sz w:val="20"/>
                        </w:rPr>
                      </w:pPr>
                      <w:r>
                        <w:rPr>
                          <w:b/>
                          <w:sz w:val="20"/>
                        </w:rPr>
                        <w:t>Note:</w:t>
                      </w:r>
                      <w:r>
                        <w:rPr>
                          <w:b/>
                          <w:spacing w:val="-4"/>
                          <w:sz w:val="20"/>
                        </w:rPr>
                        <w:t xml:space="preserve"> </w:t>
                      </w:r>
                      <w:r>
                        <w:rPr>
                          <w:b/>
                          <w:sz w:val="20"/>
                        </w:rPr>
                        <w:t>The</w:t>
                      </w:r>
                      <w:r>
                        <w:rPr>
                          <w:b/>
                          <w:spacing w:val="-4"/>
                          <w:sz w:val="20"/>
                        </w:rPr>
                        <w:t xml:space="preserve"> </w:t>
                      </w:r>
                      <w:r>
                        <w:rPr>
                          <w:b/>
                          <w:sz w:val="20"/>
                        </w:rPr>
                        <w:t>codes</w:t>
                      </w:r>
                      <w:r>
                        <w:rPr>
                          <w:b/>
                          <w:spacing w:val="-4"/>
                          <w:sz w:val="20"/>
                        </w:rPr>
                        <w:t xml:space="preserve"> </w:t>
                      </w:r>
                      <w:r>
                        <w:rPr>
                          <w:b/>
                          <w:sz w:val="20"/>
                        </w:rPr>
                        <w:t>marked</w:t>
                      </w:r>
                      <w:r>
                        <w:rPr>
                          <w:b/>
                          <w:spacing w:val="-7"/>
                          <w:sz w:val="20"/>
                        </w:rPr>
                        <w:t xml:space="preserve"> </w:t>
                      </w:r>
                      <w:r>
                        <w:rPr>
                          <w:b/>
                          <w:sz w:val="20"/>
                        </w:rPr>
                        <w:t>with</w:t>
                      </w:r>
                      <w:r>
                        <w:rPr>
                          <w:b/>
                          <w:spacing w:val="-9"/>
                          <w:sz w:val="20"/>
                        </w:rPr>
                        <w:t xml:space="preserve"> </w:t>
                      </w:r>
                      <w:r>
                        <w:rPr>
                          <w:b/>
                          <w:sz w:val="20"/>
                        </w:rPr>
                        <w:t>*</w:t>
                      </w:r>
                      <w:r>
                        <w:rPr>
                          <w:b/>
                          <w:spacing w:val="-6"/>
                          <w:sz w:val="20"/>
                        </w:rPr>
                        <w:t xml:space="preserve"> </w:t>
                      </w:r>
                      <w:r>
                        <w:rPr>
                          <w:b/>
                          <w:sz w:val="20"/>
                        </w:rPr>
                        <w:t>are</w:t>
                      </w:r>
                      <w:r>
                        <w:rPr>
                          <w:b/>
                          <w:spacing w:val="-1"/>
                          <w:sz w:val="20"/>
                        </w:rPr>
                        <w:t xml:space="preserve"> </w:t>
                      </w:r>
                      <w:r>
                        <w:rPr>
                          <w:b/>
                          <w:sz w:val="20"/>
                        </w:rPr>
                        <w:t>permitted</w:t>
                      </w:r>
                      <w:r>
                        <w:rPr>
                          <w:b/>
                          <w:spacing w:val="-12"/>
                          <w:sz w:val="20"/>
                        </w:rPr>
                        <w:t xml:space="preserve"> </w:t>
                      </w:r>
                      <w:r>
                        <w:rPr>
                          <w:b/>
                          <w:sz w:val="20"/>
                        </w:rPr>
                        <w:t>in</w:t>
                      </w:r>
                      <w:r>
                        <w:rPr>
                          <w:b/>
                          <w:spacing w:val="-12"/>
                          <w:sz w:val="20"/>
                        </w:rPr>
                        <w:t xml:space="preserve"> </w:t>
                      </w:r>
                      <w:r>
                        <w:rPr>
                          <w:b/>
                          <w:spacing w:val="-2"/>
                          <w:sz w:val="20"/>
                        </w:rPr>
                        <w:t>examination.</w:t>
                      </w:r>
                    </w:p>
                  </w:txbxContent>
                </v:textbox>
                <w10:anchorlock/>
              </v:shape>
            </w:pict>
          </mc:Fallback>
        </mc:AlternateContent>
      </w:r>
    </w:p>
    <w:p w14:paraId="7DF87EFD" w14:textId="77777777" w:rsidR="0098061A" w:rsidRDefault="0098061A">
      <w:pPr>
        <w:pStyle w:val="BodyText"/>
        <w:sectPr w:rsidR="0098061A">
          <w:pgSz w:w="12240" w:h="15840"/>
          <w:pgMar w:top="1820" w:right="566" w:bottom="1200" w:left="708" w:header="0" w:footer="973" w:gutter="0"/>
          <w:cols w:space="720"/>
        </w:sectPr>
      </w:pPr>
    </w:p>
    <w:p w14:paraId="412C986F" w14:textId="77777777" w:rsidR="0098061A" w:rsidRDefault="0098061A">
      <w:pPr>
        <w:pStyle w:val="BodyText"/>
        <w:rPr>
          <w:b/>
          <w:i/>
        </w:rPr>
      </w:pPr>
    </w:p>
    <w:p w14:paraId="66E0C326" w14:textId="77777777" w:rsidR="0098061A" w:rsidRDefault="0098061A">
      <w:pPr>
        <w:pStyle w:val="BodyText"/>
        <w:rPr>
          <w:b/>
          <w:i/>
        </w:rPr>
      </w:pPr>
    </w:p>
    <w:p w14:paraId="57AB6710" w14:textId="77777777" w:rsidR="0098061A" w:rsidRDefault="0098061A">
      <w:pPr>
        <w:pStyle w:val="BodyText"/>
        <w:rPr>
          <w:b/>
          <w:i/>
        </w:rPr>
      </w:pPr>
    </w:p>
    <w:p w14:paraId="659DBDFB" w14:textId="77777777" w:rsidR="0098061A" w:rsidRDefault="0098061A">
      <w:pPr>
        <w:pStyle w:val="BodyText"/>
        <w:spacing w:before="179"/>
        <w:rPr>
          <w:b/>
          <w:i/>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1"/>
        <w:gridCol w:w="1657"/>
        <w:gridCol w:w="1421"/>
        <w:gridCol w:w="2444"/>
        <w:gridCol w:w="398"/>
        <w:gridCol w:w="470"/>
        <w:gridCol w:w="552"/>
        <w:gridCol w:w="1483"/>
      </w:tblGrid>
      <w:tr w:rsidR="0098061A" w14:paraId="3E2C8CC9" w14:textId="77777777">
        <w:trPr>
          <w:trHeight w:val="321"/>
        </w:trPr>
        <w:tc>
          <w:tcPr>
            <w:tcW w:w="10086" w:type="dxa"/>
            <w:gridSpan w:val="8"/>
          </w:tcPr>
          <w:p w14:paraId="6F8E38F9" w14:textId="77777777" w:rsidR="0098061A" w:rsidRDefault="00000000">
            <w:pPr>
              <w:pStyle w:val="TableParagraph"/>
              <w:spacing w:line="301" w:lineRule="exact"/>
              <w:ind w:left="9"/>
              <w:jc w:val="center"/>
              <w:rPr>
                <w:b/>
                <w:sz w:val="28"/>
              </w:rPr>
            </w:pPr>
            <w:r>
              <w:rPr>
                <w:b/>
                <w:sz w:val="28"/>
              </w:rPr>
              <w:t>Sixth</w:t>
            </w:r>
            <w:r>
              <w:rPr>
                <w:b/>
                <w:spacing w:val="51"/>
                <w:sz w:val="28"/>
              </w:rPr>
              <w:t xml:space="preserve"> </w:t>
            </w:r>
            <w:r>
              <w:rPr>
                <w:b/>
                <w:spacing w:val="-2"/>
                <w:sz w:val="28"/>
              </w:rPr>
              <w:t>Semester</w:t>
            </w:r>
          </w:p>
        </w:tc>
      </w:tr>
      <w:tr w:rsidR="0098061A" w14:paraId="097682E7" w14:textId="77777777">
        <w:trPr>
          <w:trHeight w:val="460"/>
        </w:trPr>
        <w:tc>
          <w:tcPr>
            <w:tcW w:w="1661" w:type="dxa"/>
            <w:vMerge w:val="restart"/>
          </w:tcPr>
          <w:p w14:paraId="4E21DD40" w14:textId="77777777" w:rsidR="0098061A" w:rsidRDefault="00000000">
            <w:pPr>
              <w:pStyle w:val="TableParagraph"/>
              <w:spacing w:before="187"/>
              <w:ind w:left="585"/>
              <w:rPr>
                <w:b/>
                <w:sz w:val="20"/>
              </w:rPr>
            </w:pPr>
            <w:r>
              <w:rPr>
                <w:b/>
                <w:sz w:val="20"/>
              </w:rPr>
              <w:t>S.</w:t>
            </w:r>
            <w:r>
              <w:rPr>
                <w:b/>
                <w:spacing w:val="3"/>
                <w:sz w:val="20"/>
              </w:rPr>
              <w:t xml:space="preserve"> </w:t>
            </w:r>
            <w:r>
              <w:rPr>
                <w:b/>
                <w:spacing w:val="-5"/>
                <w:sz w:val="20"/>
              </w:rPr>
              <w:t>No.</w:t>
            </w:r>
          </w:p>
        </w:tc>
        <w:tc>
          <w:tcPr>
            <w:tcW w:w="1657" w:type="dxa"/>
            <w:vMerge w:val="restart"/>
          </w:tcPr>
          <w:p w14:paraId="0431BF1D" w14:textId="77777777" w:rsidR="0098061A" w:rsidRDefault="00000000">
            <w:pPr>
              <w:pStyle w:val="TableParagraph"/>
              <w:spacing w:before="187"/>
              <w:ind w:left="437"/>
              <w:rPr>
                <w:b/>
                <w:sz w:val="20"/>
              </w:rPr>
            </w:pPr>
            <w:r>
              <w:rPr>
                <w:b/>
                <w:spacing w:val="-2"/>
                <w:sz w:val="20"/>
              </w:rPr>
              <w:t>Category</w:t>
            </w:r>
          </w:p>
        </w:tc>
        <w:tc>
          <w:tcPr>
            <w:tcW w:w="1421" w:type="dxa"/>
            <w:vMerge w:val="restart"/>
          </w:tcPr>
          <w:p w14:paraId="037D6D5E" w14:textId="77777777" w:rsidR="0098061A" w:rsidRDefault="00000000">
            <w:pPr>
              <w:pStyle w:val="TableParagraph"/>
              <w:spacing w:before="187"/>
              <w:ind w:left="7" w:right="8"/>
              <w:jc w:val="center"/>
              <w:rPr>
                <w:b/>
                <w:sz w:val="20"/>
              </w:rPr>
            </w:pPr>
            <w:r>
              <w:rPr>
                <w:b/>
                <w:spacing w:val="-4"/>
                <w:sz w:val="20"/>
              </w:rPr>
              <w:t>Code</w:t>
            </w:r>
          </w:p>
        </w:tc>
        <w:tc>
          <w:tcPr>
            <w:tcW w:w="2444" w:type="dxa"/>
            <w:vMerge w:val="restart"/>
          </w:tcPr>
          <w:p w14:paraId="7DD95A9A" w14:textId="77777777" w:rsidR="0098061A" w:rsidRDefault="00000000">
            <w:pPr>
              <w:pStyle w:val="TableParagraph"/>
              <w:spacing w:before="187"/>
              <w:ind w:left="691"/>
              <w:rPr>
                <w:b/>
                <w:sz w:val="20"/>
              </w:rPr>
            </w:pPr>
            <w:r>
              <w:rPr>
                <w:b/>
                <w:sz w:val="20"/>
              </w:rPr>
              <w:t>Course</w:t>
            </w:r>
            <w:r>
              <w:rPr>
                <w:b/>
                <w:spacing w:val="-7"/>
                <w:sz w:val="20"/>
              </w:rPr>
              <w:t xml:space="preserve"> </w:t>
            </w:r>
            <w:r>
              <w:rPr>
                <w:b/>
                <w:spacing w:val="-2"/>
                <w:sz w:val="20"/>
              </w:rPr>
              <w:t>Title</w:t>
            </w:r>
          </w:p>
        </w:tc>
        <w:tc>
          <w:tcPr>
            <w:tcW w:w="1420" w:type="dxa"/>
            <w:gridSpan w:val="3"/>
          </w:tcPr>
          <w:p w14:paraId="1675D3A3" w14:textId="77777777" w:rsidR="0098061A" w:rsidRDefault="00000000">
            <w:pPr>
              <w:pStyle w:val="TableParagraph"/>
              <w:spacing w:line="230" w:lineRule="atLeast"/>
              <w:ind w:left="499" w:right="252" w:hanging="221"/>
              <w:rPr>
                <w:b/>
                <w:sz w:val="20"/>
              </w:rPr>
            </w:pPr>
            <w:r>
              <w:rPr>
                <w:b/>
                <w:sz w:val="20"/>
              </w:rPr>
              <w:t>Hours</w:t>
            </w:r>
            <w:r>
              <w:rPr>
                <w:b/>
                <w:spacing w:val="-13"/>
                <w:sz w:val="20"/>
              </w:rPr>
              <w:t xml:space="preserve"> </w:t>
            </w:r>
            <w:r>
              <w:rPr>
                <w:b/>
                <w:sz w:val="20"/>
              </w:rPr>
              <w:t xml:space="preserve">per </w:t>
            </w:r>
            <w:r>
              <w:rPr>
                <w:b/>
                <w:spacing w:val="-4"/>
                <w:sz w:val="20"/>
              </w:rPr>
              <w:t>week</w:t>
            </w:r>
          </w:p>
        </w:tc>
        <w:tc>
          <w:tcPr>
            <w:tcW w:w="1483" w:type="dxa"/>
          </w:tcPr>
          <w:p w14:paraId="4144DA46" w14:textId="77777777" w:rsidR="0098061A" w:rsidRDefault="00000000">
            <w:pPr>
              <w:pStyle w:val="TableParagraph"/>
              <w:spacing w:before="91"/>
              <w:ind w:left="428"/>
              <w:rPr>
                <w:b/>
                <w:sz w:val="20"/>
              </w:rPr>
            </w:pPr>
            <w:r>
              <w:rPr>
                <w:b/>
                <w:spacing w:val="-2"/>
                <w:sz w:val="20"/>
              </w:rPr>
              <w:t>Credits</w:t>
            </w:r>
          </w:p>
        </w:tc>
      </w:tr>
      <w:tr w:rsidR="0098061A" w14:paraId="33E91BC1" w14:textId="77777777">
        <w:trPr>
          <w:trHeight w:val="364"/>
        </w:trPr>
        <w:tc>
          <w:tcPr>
            <w:tcW w:w="1661" w:type="dxa"/>
            <w:vMerge/>
            <w:tcBorders>
              <w:top w:val="nil"/>
            </w:tcBorders>
          </w:tcPr>
          <w:p w14:paraId="228898BC" w14:textId="77777777" w:rsidR="0098061A" w:rsidRDefault="0098061A">
            <w:pPr>
              <w:rPr>
                <w:sz w:val="2"/>
                <w:szCs w:val="2"/>
              </w:rPr>
            </w:pPr>
          </w:p>
        </w:tc>
        <w:tc>
          <w:tcPr>
            <w:tcW w:w="1657" w:type="dxa"/>
            <w:vMerge/>
            <w:tcBorders>
              <w:top w:val="nil"/>
            </w:tcBorders>
          </w:tcPr>
          <w:p w14:paraId="6D581C57" w14:textId="77777777" w:rsidR="0098061A" w:rsidRDefault="0098061A">
            <w:pPr>
              <w:rPr>
                <w:sz w:val="2"/>
                <w:szCs w:val="2"/>
              </w:rPr>
            </w:pPr>
          </w:p>
        </w:tc>
        <w:tc>
          <w:tcPr>
            <w:tcW w:w="1421" w:type="dxa"/>
            <w:vMerge/>
            <w:tcBorders>
              <w:top w:val="nil"/>
            </w:tcBorders>
          </w:tcPr>
          <w:p w14:paraId="684430B6" w14:textId="77777777" w:rsidR="0098061A" w:rsidRDefault="0098061A">
            <w:pPr>
              <w:rPr>
                <w:sz w:val="2"/>
                <w:szCs w:val="2"/>
              </w:rPr>
            </w:pPr>
          </w:p>
        </w:tc>
        <w:tc>
          <w:tcPr>
            <w:tcW w:w="2444" w:type="dxa"/>
            <w:vMerge/>
            <w:tcBorders>
              <w:top w:val="nil"/>
            </w:tcBorders>
          </w:tcPr>
          <w:p w14:paraId="1B0DA0BE" w14:textId="77777777" w:rsidR="0098061A" w:rsidRDefault="0098061A">
            <w:pPr>
              <w:rPr>
                <w:sz w:val="2"/>
                <w:szCs w:val="2"/>
              </w:rPr>
            </w:pPr>
          </w:p>
        </w:tc>
        <w:tc>
          <w:tcPr>
            <w:tcW w:w="398" w:type="dxa"/>
          </w:tcPr>
          <w:p w14:paraId="74DC5EB4" w14:textId="77777777" w:rsidR="0098061A" w:rsidRDefault="00000000">
            <w:pPr>
              <w:pStyle w:val="TableParagraph"/>
              <w:spacing w:before="43"/>
              <w:ind w:left="37" w:right="2"/>
              <w:jc w:val="center"/>
              <w:rPr>
                <w:b/>
                <w:sz w:val="20"/>
              </w:rPr>
            </w:pPr>
            <w:r>
              <w:rPr>
                <w:b/>
                <w:spacing w:val="-10"/>
                <w:sz w:val="20"/>
              </w:rPr>
              <w:t>L</w:t>
            </w:r>
          </w:p>
        </w:tc>
        <w:tc>
          <w:tcPr>
            <w:tcW w:w="470" w:type="dxa"/>
          </w:tcPr>
          <w:p w14:paraId="452A1CBF" w14:textId="77777777" w:rsidR="0098061A" w:rsidRDefault="00000000">
            <w:pPr>
              <w:pStyle w:val="TableParagraph"/>
              <w:spacing w:before="43"/>
              <w:ind w:left="26" w:right="5"/>
              <w:jc w:val="center"/>
              <w:rPr>
                <w:b/>
                <w:sz w:val="20"/>
              </w:rPr>
            </w:pPr>
            <w:r>
              <w:rPr>
                <w:b/>
                <w:spacing w:val="-10"/>
                <w:sz w:val="20"/>
              </w:rPr>
              <w:t>T</w:t>
            </w:r>
          </w:p>
        </w:tc>
        <w:tc>
          <w:tcPr>
            <w:tcW w:w="552" w:type="dxa"/>
          </w:tcPr>
          <w:p w14:paraId="7B9DA0E0" w14:textId="77777777" w:rsidR="0098061A" w:rsidRDefault="0098061A">
            <w:pPr>
              <w:pStyle w:val="TableParagraph"/>
              <w:rPr>
                <w:sz w:val="20"/>
              </w:rPr>
            </w:pPr>
          </w:p>
        </w:tc>
        <w:tc>
          <w:tcPr>
            <w:tcW w:w="1483" w:type="dxa"/>
          </w:tcPr>
          <w:p w14:paraId="6931BB3E" w14:textId="77777777" w:rsidR="0098061A" w:rsidRDefault="0098061A">
            <w:pPr>
              <w:pStyle w:val="TableParagraph"/>
              <w:rPr>
                <w:sz w:val="20"/>
              </w:rPr>
            </w:pPr>
          </w:p>
        </w:tc>
      </w:tr>
      <w:tr w:rsidR="0098061A" w14:paraId="3F92DA9A" w14:textId="77777777">
        <w:trPr>
          <w:trHeight w:val="652"/>
        </w:trPr>
        <w:tc>
          <w:tcPr>
            <w:tcW w:w="1661" w:type="dxa"/>
          </w:tcPr>
          <w:p w14:paraId="10DA99FA" w14:textId="77777777" w:rsidR="0098061A" w:rsidRDefault="0098061A">
            <w:pPr>
              <w:pStyle w:val="TableParagraph"/>
              <w:rPr>
                <w:sz w:val="20"/>
              </w:rPr>
            </w:pPr>
          </w:p>
        </w:tc>
        <w:tc>
          <w:tcPr>
            <w:tcW w:w="1657" w:type="dxa"/>
          </w:tcPr>
          <w:p w14:paraId="2D51BDA6" w14:textId="77777777" w:rsidR="0098061A" w:rsidRDefault="00000000">
            <w:pPr>
              <w:pStyle w:val="TableParagraph"/>
              <w:spacing w:before="86"/>
              <w:ind w:left="499" w:hanging="385"/>
              <w:rPr>
                <w:sz w:val="20"/>
              </w:rPr>
            </w:pPr>
            <w:r>
              <w:rPr>
                <w:sz w:val="20"/>
              </w:rPr>
              <w:t>Professional</w:t>
            </w:r>
            <w:r>
              <w:rPr>
                <w:spacing w:val="-13"/>
                <w:sz w:val="20"/>
              </w:rPr>
              <w:t xml:space="preserve"> </w:t>
            </w:r>
            <w:r>
              <w:rPr>
                <w:sz w:val="20"/>
              </w:rPr>
              <w:t xml:space="preserve">Core </w:t>
            </w:r>
            <w:r>
              <w:rPr>
                <w:spacing w:val="-2"/>
                <w:sz w:val="20"/>
              </w:rPr>
              <w:t>courses</w:t>
            </w:r>
            <w:r>
              <w:rPr>
                <w:spacing w:val="-2"/>
                <w:sz w:val="20"/>
                <w:vertAlign w:val="superscript"/>
              </w:rPr>
              <w:t>#</w:t>
            </w:r>
          </w:p>
        </w:tc>
        <w:tc>
          <w:tcPr>
            <w:tcW w:w="1421" w:type="dxa"/>
          </w:tcPr>
          <w:p w14:paraId="33E55B21" w14:textId="77777777" w:rsidR="0098061A" w:rsidRDefault="00000000">
            <w:pPr>
              <w:pStyle w:val="TableParagraph"/>
              <w:spacing w:before="86"/>
              <w:ind w:left="614" w:right="21" w:hanging="428"/>
              <w:rPr>
                <w:sz w:val="20"/>
              </w:rPr>
            </w:pPr>
            <w:r>
              <w:rPr>
                <w:spacing w:val="-2"/>
                <w:sz w:val="20"/>
              </w:rPr>
              <w:t xml:space="preserve">PECE-603C- </w:t>
            </w:r>
            <w:r>
              <w:rPr>
                <w:spacing w:val="-6"/>
                <w:sz w:val="20"/>
              </w:rPr>
              <w:t>18</w:t>
            </w:r>
          </w:p>
        </w:tc>
        <w:tc>
          <w:tcPr>
            <w:tcW w:w="2444" w:type="dxa"/>
          </w:tcPr>
          <w:p w14:paraId="00E5C1F5" w14:textId="77777777" w:rsidR="0098061A" w:rsidRDefault="00000000">
            <w:pPr>
              <w:pStyle w:val="TableParagraph"/>
              <w:spacing w:before="86"/>
              <w:ind w:left="873" w:hanging="476"/>
              <w:rPr>
                <w:sz w:val="20"/>
              </w:rPr>
            </w:pPr>
            <w:r>
              <w:rPr>
                <w:sz w:val="20"/>
              </w:rPr>
              <w:t>Advanced</w:t>
            </w:r>
            <w:r>
              <w:rPr>
                <w:spacing w:val="-13"/>
                <w:sz w:val="20"/>
              </w:rPr>
              <w:t xml:space="preserve"> </w:t>
            </w:r>
            <w:r>
              <w:rPr>
                <w:sz w:val="20"/>
              </w:rPr>
              <w:t xml:space="preserve">Structural </w:t>
            </w:r>
            <w:r>
              <w:rPr>
                <w:spacing w:val="-2"/>
                <w:sz w:val="20"/>
              </w:rPr>
              <w:t>Analysis</w:t>
            </w:r>
          </w:p>
        </w:tc>
        <w:tc>
          <w:tcPr>
            <w:tcW w:w="398" w:type="dxa"/>
          </w:tcPr>
          <w:p w14:paraId="094E73A1" w14:textId="77777777" w:rsidR="0098061A" w:rsidRDefault="0098061A">
            <w:pPr>
              <w:pStyle w:val="TableParagraph"/>
              <w:spacing w:before="45"/>
              <w:rPr>
                <w:b/>
                <w:i/>
                <w:sz w:val="13"/>
              </w:rPr>
            </w:pPr>
          </w:p>
          <w:p w14:paraId="21B68DA1" w14:textId="77777777" w:rsidR="0098061A" w:rsidRDefault="00000000">
            <w:pPr>
              <w:pStyle w:val="TableParagraph"/>
              <w:ind w:left="37"/>
              <w:jc w:val="center"/>
              <w:rPr>
                <w:sz w:val="13"/>
              </w:rPr>
            </w:pPr>
            <w:r>
              <w:rPr>
                <w:spacing w:val="-5"/>
                <w:position w:val="-5"/>
                <w:sz w:val="20"/>
              </w:rPr>
              <w:t>3</w:t>
            </w:r>
            <w:r>
              <w:rPr>
                <w:spacing w:val="-5"/>
                <w:sz w:val="13"/>
              </w:rPr>
              <w:t>#</w:t>
            </w:r>
          </w:p>
        </w:tc>
        <w:tc>
          <w:tcPr>
            <w:tcW w:w="470" w:type="dxa"/>
          </w:tcPr>
          <w:p w14:paraId="736429EC" w14:textId="77777777" w:rsidR="0098061A" w:rsidRDefault="00000000">
            <w:pPr>
              <w:pStyle w:val="TableParagraph"/>
              <w:spacing w:before="202"/>
              <w:ind w:left="26"/>
              <w:jc w:val="center"/>
              <w:rPr>
                <w:sz w:val="20"/>
              </w:rPr>
            </w:pPr>
            <w:r>
              <w:rPr>
                <w:spacing w:val="-10"/>
                <w:sz w:val="20"/>
              </w:rPr>
              <w:t>1</w:t>
            </w:r>
          </w:p>
        </w:tc>
        <w:tc>
          <w:tcPr>
            <w:tcW w:w="552" w:type="dxa"/>
          </w:tcPr>
          <w:p w14:paraId="64A92F6A" w14:textId="77777777" w:rsidR="0098061A" w:rsidRDefault="0098061A">
            <w:pPr>
              <w:pStyle w:val="TableParagraph"/>
              <w:rPr>
                <w:sz w:val="20"/>
              </w:rPr>
            </w:pPr>
          </w:p>
        </w:tc>
        <w:tc>
          <w:tcPr>
            <w:tcW w:w="1483" w:type="dxa"/>
          </w:tcPr>
          <w:p w14:paraId="498CF4A9" w14:textId="77777777" w:rsidR="0098061A" w:rsidRDefault="00000000">
            <w:pPr>
              <w:pStyle w:val="TableParagraph"/>
              <w:spacing w:before="86"/>
              <w:ind w:left="193" w:firstLine="57"/>
              <w:rPr>
                <w:sz w:val="20"/>
              </w:rPr>
            </w:pPr>
            <w:r>
              <w:rPr>
                <w:spacing w:val="-2"/>
                <w:sz w:val="20"/>
              </w:rPr>
              <w:t>Professional Core</w:t>
            </w:r>
            <w:r>
              <w:rPr>
                <w:spacing w:val="-10"/>
                <w:sz w:val="20"/>
              </w:rPr>
              <w:t xml:space="preserve"> </w:t>
            </w:r>
            <w:r>
              <w:rPr>
                <w:spacing w:val="-2"/>
                <w:sz w:val="20"/>
              </w:rPr>
              <w:t>courses</w:t>
            </w:r>
            <w:r>
              <w:rPr>
                <w:spacing w:val="-2"/>
                <w:sz w:val="20"/>
                <w:vertAlign w:val="superscript"/>
              </w:rPr>
              <w:t>#</w:t>
            </w:r>
          </w:p>
        </w:tc>
      </w:tr>
      <w:tr w:rsidR="0098061A" w14:paraId="71F404BD" w14:textId="77777777">
        <w:trPr>
          <w:trHeight w:val="8517"/>
        </w:trPr>
        <w:tc>
          <w:tcPr>
            <w:tcW w:w="10086" w:type="dxa"/>
            <w:gridSpan w:val="8"/>
          </w:tcPr>
          <w:p w14:paraId="7FD90C4D" w14:textId="77777777" w:rsidR="0098061A" w:rsidRDefault="00000000">
            <w:pPr>
              <w:pStyle w:val="TableParagraph"/>
              <w:spacing w:line="223" w:lineRule="exact"/>
              <w:ind w:left="115"/>
              <w:rPr>
                <w:sz w:val="20"/>
              </w:rPr>
            </w:pPr>
            <w:r>
              <w:rPr>
                <w:b/>
                <w:sz w:val="20"/>
              </w:rPr>
              <w:t>Course</w:t>
            </w:r>
            <w:r>
              <w:rPr>
                <w:b/>
                <w:spacing w:val="-8"/>
                <w:sz w:val="20"/>
              </w:rPr>
              <w:t xml:space="preserve"> </w:t>
            </w:r>
            <w:r>
              <w:rPr>
                <w:b/>
                <w:sz w:val="20"/>
              </w:rPr>
              <w:t>Outcomes:</w:t>
            </w:r>
            <w:r>
              <w:rPr>
                <w:b/>
                <w:spacing w:val="-4"/>
                <w:sz w:val="20"/>
              </w:rPr>
              <w:t xml:space="preserve"> </w:t>
            </w:r>
            <w:r>
              <w:rPr>
                <w:sz w:val="20"/>
              </w:rPr>
              <w:t>On</w:t>
            </w:r>
            <w:r>
              <w:rPr>
                <w:spacing w:val="-2"/>
                <w:sz w:val="20"/>
              </w:rPr>
              <w:t xml:space="preserve"> </w:t>
            </w:r>
            <w:r>
              <w:rPr>
                <w:sz w:val="20"/>
              </w:rPr>
              <w:t>completion</w:t>
            </w:r>
            <w:r>
              <w:rPr>
                <w:spacing w:val="1"/>
                <w:sz w:val="20"/>
              </w:rPr>
              <w:t xml:space="preserve"> </w:t>
            </w:r>
            <w:r>
              <w:rPr>
                <w:sz w:val="20"/>
              </w:rPr>
              <w:t>of</w:t>
            </w:r>
            <w:r>
              <w:rPr>
                <w:spacing w:val="-13"/>
                <w:sz w:val="20"/>
              </w:rPr>
              <w:t xml:space="preserve"> </w:t>
            </w:r>
            <w:r>
              <w:rPr>
                <w:sz w:val="20"/>
              </w:rPr>
              <w:t>this</w:t>
            </w:r>
            <w:r>
              <w:rPr>
                <w:spacing w:val="-9"/>
                <w:sz w:val="20"/>
              </w:rPr>
              <w:t xml:space="preserve"> </w:t>
            </w:r>
            <w:r>
              <w:rPr>
                <w:sz w:val="20"/>
              </w:rPr>
              <w:t>course</w:t>
            </w:r>
            <w:r>
              <w:rPr>
                <w:spacing w:val="-12"/>
                <w:sz w:val="20"/>
              </w:rPr>
              <w:t xml:space="preserve"> </w:t>
            </w:r>
            <w:r>
              <w:rPr>
                <w:sz w:val="20"/>
              </w:rPr>
              <w:t>students</w:t>
            </w:r>
            <w:r>
              <w:rPr>
                <w:spacing w:val="-12"/>
                <w:sz w:val="20"/>
              </w:rPr>
              <w:t xml:space="preserve"> </w:t>
            </w:r>
            <w:r>
              <w:rPr>
                <w:sz w:val="20"/>
              </w:rPr>
              <w:t>will</w:t>
            </w:r>
            <w:r>
              <w:rPr>
                <w:spacing w:val="-4"/>
                <w:sz w:val="20"/>
              </w:rPr>
              <w:t xml:space="preserve"> </w:t>
            </w:r>
            <w:r>
              <w:rPr>
                <w:sz w:val="20"/>
              </w:rPr>
              <w:t>be</w:t>
            </w:r>
            <w:r>
              <w:rPr>
                <w:spacing w:val="-12"/>
                <w:sz w:val="20"/>
              </w:rPr>
              <w:t xml:space="preserve"> </w:t>
            </w:r>
            <w:r>
              <w:rPr>
                <w:spacing w:val="-2"/>
                <w:sz w:val="20"/>
              </w:rPr>
              <w:t>able:</w:t>
            </w:r>
          </w:p>
          <w:p w14:paraId="44B9D551" w14:textId="77777777" w:rsidR="0098061A" w:rsidRDefault="00000000">
            <w:pPr>
              <w:pStyle w:val="TableParagraph"/>
              <w:numPr>
                <w:ilvl w:val="0"/>
                <w:numId w:val="63"/>
              </w:numPr>
              <w:tabs>
                <w:tab w:val="left" w:pos="316"/>
              </w:tabs>
              <w:spacing w:line="228" w:lineRule="exact"/>
              <w:ind w:hanging="201"/>
              <w:rPr>
                <w:sz w:val="20"/>
              </w:rPr>
            </w:pPr>
            <w:r>
              <w:rPr>
                <w:sz w:val="20"/>
              </w:rPr>
              <w:t>To</w:t>
            </w:r>
            <w:r>
              <w:rPr>
                <w:spacing w:val="-13"/>
                <w:sz w:val="20"/>
              </w:rPr>
              <w:t xml:space="preserve"> </w:t>
            </w:r>
            <w:r>
              <w:rPr>
                <w:sz w:val="20"/>
              </w:rPr>
              <w:t>evaluate</w:t>
            </w:r>
            <w:r>
              <w:rPr>
                <w:spacing w:val="-12"/>
                <w:sz w:val="20"/>
              </w:rPr>
              <w:t xml:space="preserve"> </w:t>
            </w:r>
            <w:r>
              <w:rPr>
                <w:sz w:val="20"/>
              </w:rPr>
              <w:t>the</w:t>
            </w:r>
            <w:r>
              <w:rPr>
                <w:spacing w:val="-13"/>
                <w:sz w:val="20"/>
              </w:rPr>
              <w:t xml:space="preserve"> </w:t>
            </w:r>
            <w:r>
              <w:rPr>
                <w:sz w:val="20"/>
              </w:rPr>
              <w:t>indeterminacy</w:t>
            </w:r>
            <w:r>
              <w:rPr>
                <w:spacing w:val="-12"/>
                <w:sz w:val="20"/>
              </w:rPr>
              <w:t xml:space="preserve"> </w:t>
            </w:r>
            <w:r>
              <w:rPr>
                <w:sz w:val="20"/>
              </w:rPr>
              <w:t>of</w:t>
            </w:r>
            <w:r>
              <w:rPr>
                <w:spacing w:val="-11"/>
                <w:sz w:val="20"/>
              </w:rPr>
              <w:t xml:space="preserve"> </w:t>
            </w:r>
            <w:r>
              <w:rPr>
                <w:sz w:val="20"/>
              </w:rPr>
              <w:t>different</w:t>
            </w:r>
            <w:r>
              <w:rPr>
                <w:spacing w:val="-8"/>
                <w:sz w:val="20"/>
              </w:rPr>
              <w:t xml:space="preserve"> </w:t>
            </w:r>
            <w:r>
              <w:rPr>
                <w:sz w:val="20"/>
              </w:rPr>
              <w:t>types</w:t>
            </w:r>
            <w:r>
              <w:rPr>
                <w:spacing w:val="1"/>
                <w:sz w:val="20"/>
              </w:rPr>
              <w:t xml:space="preserve"> </w:t>
            </w:r>
            <w:r>
              <w:rPr>
                <w:sz w:val="20"/>
              </w:rPr>
              <w:t>of</w:t>
            </w:r>
            <w:r>
              <w:rPr>
                <w:spacing w:val="-10"/>
                <w:sz w:val="20"/>
              </w:rPr>
              <w:t xml:space="preserve"> </w:t>
            </w:r>
            <w:r>
              <w:rPr>
                <w:sz w:val="20"/>
              </w:rPr>
              <w:t>building</w:t>
            </w:r>
            <w:r>
              <w:rPr>
                <w:spacing w:val="-1"/>
                <w:sz w:val="20"/>
              </w:rPr>
              <w:t xml:space="preserve"> </w:t>
            </w:r>
            <w:r>
              <w:rPr>
                <w:spacing w:val="-2"/>
                <w:sz w:val="20"/>
              </w:rPr>
              <w:t>frames.</w:t>
            </w:r>
          </w:p>
          <w:p w14:paraId="28395B45" w14:textId="77777777" w:rsidR="0098061A" w:rsidRDefault="00000000">
            <w:pPr>
              <w:pStyle w:val="TableParagraph"/>
              <w:numPr>
                <w:ilvl w:val="0"/>
                <w:numId w:val="63"/>
              </w:numPr>
              <w:tabs>
                <w:tab w:val="left" w:pos="316"/>
              </w:tabs>
              <w:ind w:hanging="201"/>
              <w:rPr>
                <w:sz w:val="20"/>
              </w:rPr>
            </w:pPr>
            <w:r>
              <w:rPr>
                <w:sz w:val="20"/>
              </w:rPr>
              <w:t>To</w:t>
            </w:r>
            <w:r>
              <w:rPr>
                <w:spacing w:val="-15"/>
                <w:sz w:val="20"/>
              </w:rPr>
              <w:t xml:space="preserve"> </w:t>
            </w:r>
            <w:r>
              <w:rPr>
                <w:sz w:val="20"/>
              </w:rPr>
              <w:t>develop</w:t>
            </w:r>
            <w:r>
              <w:rPr>
                <w:spacing w:val="-12"/>
                <w:sz w:val="20"/>
              </w:rPr>
              <w:t xml:space="preserve"> </w:t>
            </w:r>
            <w:r>
              <w:rPr>
                <w:sz w:val="20"/>
              </w:rPr>
              <w:t>and</w:t>
            </w:r>
            <w:r>
              <w:rPr>
                <w:spacing w:val="-12"/>
                <w:sz w:val="20"/>
              </w:rPr>
              <w:t xml:space="preserve"> </w:t>
            </w:r>
            <w:r>
              <w:rPr>
                <w:sz w:val="20"/>
              </w:rPr>
              <w:t>relate</w:t>
            </w:r>
            <w:r>
              <w:rPr>
                <w:spacing w:val="-7"/>
                <w:sz w:val="20"/>
              </w:rPr>
              <w:t xml:space="preserve"> </w:t>
            </w:r>
            <w:r>
              <w:rPr>
                <w:sz w:val="20"/>
              </w:rPr>
              <w:t>stiffness</w:t>
            </w:r>
            <w:r>
              <w:rPr>
                <w:spacing w:val="-5"/>
                <w:sz w:val="20"/>
              </w:rPr>
              <w:t xml:space="preserve"> </w:t>
            </w:r>
            <w:r>
              <w:rPr>
                <w:sz w:val="20"/>
              </w:rPr>
              <w:t>and</w:t>
            </w:r>
            <w:r>
              <w:rPr>
                <w:spacing w:val="-8"/>
                <w:sz w:val="20"/>
              </w:rPr>
              <w:t xml:space="preserve"> </w:t>
            </w:r>
            <w:r>
              <w:rPr>
                <w:sz w:val="20"/>
              </w:rPr>
              <w:t>flexibility</w:t>
            </w:r>
            <w:r>
              <w:rPr>
                <w:spacing w:val="-16"/>
                <w:sz w:val="20"/>
              </w:rPr>
              <w:t xml:space="preserve"> </w:t>
            </w:r>
            <w:r>
              <w:rPr>
                <w:sz w:val="20"/>
              </w:rPr>
              <w:t>matrices</w:t>
            </w:r>
            <w:r>
              <w:rPr>
                <w:spacing w:val="-4"/>
                <w:sz w:val="20"/>
              </w:rPr>
              <w:t xml:space="preserve"> </w:t>
            </w:r>
            <w:r>
              <w:rPr>
                <w:sz w:val="20"/>
              </w:rPr>
              <w:t>for beams</w:t>
            </w:r>
            <w:r>
              <w:rPr>
                <w:spacing w:val="-10"/>
                <w:sz w:val="20"/>
              </w:rPr>
              <w:t xml:space="preserve"> </w:t>
            </w:r>
            <w:r>
              <w:rPr>
                <w:sz w:val="20"/>
              </w:rPr>
              <w:t>and</w:t>
            </w:r>
            <w:r>
              <w:rPr>
                <w:spacing w:val="-11"/>
                <w:sz w:val="20"/>
              </w:rPr>
              <w:t xml:space="preserve"> </w:t>
            </w:r>
            <w:r>
              <w:rPr>
                <w:spacing w:val="-2"/>
                <w:sz w:val="20"/>
              </w:rPr>
              <w:t>frames.</w:t>
            </w:r>
          </w:p>
          <w:p w14:paraId="3B6F2D8C" w14:textId="77777777" w:rsidR="0098061A" w:rsidRDefault="00000000">
            <w:pPr>
              <w:pStyle w:val="TableParagraph"/>
              <w:numPr>
                <w:ilvl w:val="0"/>
                <w:numId w:val="63"/>
              </w:numPr>
              <w:tabs>
                <w:tab w:val="left" w:pos="316"/>
              </w:tabs>
              <w:spacing w:before="1"/>
              <w:ind w:hanging="201"/>
              <w:rPr>
                <w:sz w:val="20"/>
              </w:rPr>
            </w:pPr>
            <w:r>
              <w:rPr>
                <w:sz w:val="20"/>
              </w:rPr>
              <w:t>To</w:t>
            </w:r>
            <w:r>
              <w:rPr>
                <w:spacing w:val="-13"/>
                <w:sz w:val="20"/>
              </w:rPr>
              <w:t xml:space="preserve"> </w:t>
            </w:r>
            <w:r>
              <w:rPr>
                <w:sz w:val="20"/>
              </w:rPr>
              <w:t>analyse</w:t>
            </w:r>
            <w:r>
              <w:rPr>
                <w:spacing w:val="-11"/>
                <w:sz w:val="20"/>
              </w:rPr>
              <w:t xml:space="preserve"> </w:t>
            </w:r>
            <w:r>
              <w:rPr>
                <w:sz w:val="20"/>
              </w:rPr>
              <w:t>beams</w:t>
            </w:r>
            <w:r>
              <w:rPr>
                <w:spacing w:val="-6"/>
                <w:sz w:val="20"/>
              </w:rPr>
              <w:t xml:space="preserve"> </w:t>
            </w:r>
            <w:r>
              <w:rPr>
                <w:sz w:val="20"/>
              </w:rPr>
              <w:t>and</w:t>
            </w:r>
            <w:r>
              <w:rPr>
                <w:spacing w:val="-8"/>
                <w:sz w:val="20"/>
              </w:rPr>
              <w:t xml:space="preserve"> </w:t>
            </w:r>
            <w:r>
              <w:rPr>
                <w:sz w:val="20"/>
              </w:rPr>
              <w:t>fames</w:t>
            </w:r>
            <w:r>
              <w:rPr>
                <w:spacing w:val="-5"/>
                <w:sz w:val="20"/>
              </w:rPr>
              <w:t xml:space="preserve"> </w:t>
            </w:r>
            <w:r>
              <w:rPr>
                <w:sz w:val="20"/>
              </w:rPr>
              <w:t>using</w:t>
            </w:r>
            <w:r>
              <w:rPr>
                <w:spacing w:val="-9"/>
                <w:sz w:val="20"/>
              </w:rPr>
              <w:t xml:space="preserve"> </w:t>
            </w:r>
            <w:r>
              <w:rPr>
                <w:sz w:val="20"/>
              </w:rPr>
              <w:t>flexibility</w:t>
            </w:r>
            <w:r>
              <w:rPr>
                <w:spacing w:val="-15"/>
                <w:sz w:val="20"/>
              </w:rPr>
              <w:t xml:space="preserve"> </w:t>
            </w:r>
            <w:r>
              <w:rPr>
                <w:sz w:val="20"/>
              </w:rPr>
              <w:t>and</w:t>
            </w:r>
            <w:r>
              <w:rPr>
                <w:spacing w:val="-13"/>
                <w:sz w:val="20"/>
              </w:rPr>
              <w:t xml:space="preserve"> </w:t>
            </w:r>
            <w:r>
              <w:rPr>
                <w:sz w:val="20"/>
              </w:rPr>
              <w:t>stiffness</w:t>
            </w:r>
            <w:r>
              <w:rPr>
                <w:spacing w:val="-1"/>
                <w:sz w:val="20"/>
              </w:rPr>
              <w:t xml:space="preserve"> </w:t>
            </w:r>
            <w:r>
              <w:rPr>
                <w:sz w:val="20"/>
              </w:rPr>
              <w:t>matrix</w:t>
            </w:r>
            <w:r>
              <w:rPr>
                <w:spacing w:val="-12"/>
                <w:sz w:val="20"/>
              </w:rPr>
              <w:t xml:space="preserve"> </w:t>
            </w:r>
            <w:r>
              <w:rPr>
                <w:spacing w:val="-2"/>
                <w:sz w:val="20"/>
              </w:rPr>
              <w:t>method.</w:t>
            </w:r>
          </w:p>
          <w:p w14:paraId="333338A4" w14:textId="77777777" w:rsidR="0098061A" w:rsidRDefault="00000000">
            <w:pPr>
              <w:pStyle w:val="TableParagraph"/>
              <w:numPr>
                <w:ilvl w:val="0"/>
                <w:numId w:val="63"/>
              </w:numPr>
              <w:tabs>
                <w:tab w:val="left" w:pos="316"/>
              </w:tabs>
              <w:spacing w:before="1"/>
              <w:ind w:hanging="201"/>
              <w:rPr>
                <w:sz w:val="20"/>
              </w:rPr>
            </w:pPr>
            <w:r>
              <w:rPr>
                <w:sz w:val="20"/>
              </w:rPr>
              <w:t>To</w:t>
            </w:r>
            <w:r>
              <w:rPr>
                <w:spacing w:val="-15"/>
                <w:sz w:val="20"/>
              </w:rPr>
              <w:t xml:space="preserve"> </w:t>
            </w:r>
            <w:r>
              <w:rPr>
                <w:sz w:val="20"/>
              </w:rPr>
              <w:t>apply</w:t>
            </w:r>
            <w:r>
              <w:rPr>
                <w:spacing w:val="-16"/>
                <w:sz w:val="20"/>
              </w:rPr>
              <w:t xml:space="preserve"> </w:t>
            </w:r>
            <w:r>
              <w:rPr>
                <w:sz w:val="20"/>
              </w:rPr>
              <w:t>the</w:t>
            </w:r>
            <w:r>
              <w:rPr>
                <w:spacing w:val="-8"/>
                <w:sz w:val="20"/>
              </w:rPr>
              <w:t xml:space="preserve"> </w:t>
            </w:r>
            <w:r>
              <w:rPr>
                <w:sz w:val="20"/>
              </w:rPr>
              <w:t>concept</w:t>
            </w:r>
            <w:r>
              <w:rPr>
                <w:spacing w:val="-1"/>
                <w:sz w:val="20"/>
              </w:rPr>
              <w:t xml:space="preserve"> </w:t>
            </w:r>
            <w:r>
              <w:rPr>
                <w:sz w:val="20"/>
              </w:rPr>
              <w:t>of</w:t>
            </w:r>
            <w:r>
              <w:rPr>
                <w:spacing w:val="-12"/>
                <w:sz w:val="20"/>
              </w:rPr>
              <w:t xml:space="preserve"> </w:t>
            </w:r>
            <w:r>
              <w:rPr>
                <w:sz w:val="20"/>
              </w:rPr>
              <w:t>finite</w:t>
            </w:r>
            <w:r>
              <w:rPr>
                <w:spacing w:val="-10"/>
                <w:sz w:val="20"/>
              </w:rPr>
              <w:t xml:space="preserve"> </w:t>
            </w:r>
            <w:r>
              <w:rPr>
                <w:sz w:val="20"/>
              </w:rPr>
              <w:t>element</w:t>
            </w:r>
            <w:r>
              <w:rPr>
                <w:spacing w:val="-9"/>
                <w:sz w:val="20"/>
              </w:rPr>
              <w:t xml:space="preserve"> </w:t>
            </w:r>
            <w:r>
              <w:rPr>
                <w:sz w:val="20"/>
              </w:rPr>
              <w:t>method</w:t>
            </w:r>
            <w:r>
              <w:rPr>
                <w:spacing w:val="-7"/>
                <w:sz w:val="20"/>
              </w:rPr>
              <w:t xml:space="preserve"> </w:t>
            </w:r>
            <w:r>
              <w:rPr>
                <w:sz w:val="20"/>
              </w:rPr>
              <w:t>to</w:t>
            </w:r>
            <w:r>
              <w:rPr>
                <w:spacing w:val="-12"/>
                <w:sz w:val="20"/>
              </w:rPr>
              <w:t xml:space="preserve"> </w:t>
            </w:r>
            <w:r>
              <w:rPr>
                <w:sz w:val="20"/>
              </w:rPr>
              <w:t>basic</w:t>
            </w:r>
            <w:r>
              <w:rPr>
                <w:spacing w:val="-10"/>
                <w:sz w:val="20"/>
              </w:rPr>
              <w:t xml:space="preserve"> </w:t>
            </w:r>
            <w:r>
              <w:rPr>
                <w:sz w:val="20"/>
              </w:rPr>
              <w:t>civil</w:t>
            </w:r>
            <w:r>
              <w:rPr>
                <w:spacing w:val="3"/>
                <w:sz w:val="20"/>
              </w:rPr>
              <w:t xml:space="preserve"> </w:t>
            </w:r>
            <w:r>
              <w:rPr>
                <w:sz w:val="20"/>
              </w:rPr>
              <w:t>engineering</w:t>
            </w:r>
            <w:r>
              <w:rPr>
                <w:spacing w:val="-2"/>
                <w:sz w:val="20"/>
              </w:rPr>
              <w:t xml:space="preserve"> structures.</w:t>
            </w:r>
          </w:p>
          <w:p w14:paraId="4F10AAD1" w14:textId="77777777" w:rsidR="0098061A" w:rsidRDefault="0098061A">
            <w:pPr>
              <w:pStyle w:val="TableParagraph"/>
              <w:spacing w:before="10"/>
              <w:rPr>
                <w:b/>
                <w:i/>
                <w:sz w:val="20"/>
              </w:rPr>
            </w:pPr>
          </w:p>
          <w:p w14:paraId="4D75F974" w14:textId="77777777" w:rsidR="0098061A" w:rsidRDefault="00000000">
            <w:pPr>
              <w:pStyle w:val="TableParagraph"/>
              <w:spacing w:line="225" w:lineRule="exact"/>
              <w:ind w:left="115"/>
              <w:rPr>
                <w:b/>
                <w:sz w:val="20"/>
              </w:rPr>
            </w:pPr>
            <w:r>
              <w:rPr>
                <w:b/>
                <w:sz w:val="20"/>
              </w:rPr>
              <w:t>Unit-I:</w:t>
            </w:r>
            <w:r>
              <w:rPr>
                <w:b/>
                <w:spacing w:val="39"/>
                <w:sz w:val="20"/>
              </w:rPr>
              <w:t xml:space="preserve"> </w:t>
            </w:r>
            <w:r>
              <w:rPr>
                <w:b/>
                <w:sz w:val="20"/>
              </w:rPr>
              <w:t>Analysis</w:t>
            </w:r>
            <w:r>
              <w:rPr>
                <w:b/>
                <w:spacing w:val="-10"/>
                <w:sz w:val="20"/>
              </w:rPr>
              <w:t xml:space="preserve"> </w:t>
            </w:r>
            <w:r>
              <w:rPr>
                <w:b/>
                <w:sz w:val="20"/>
              </w:rPr>
              <w:t>of</w:t>
            </w:r>
            <w:r>
              <w:rPr>
                <w:b/>
                <w:spacing w:val="-4"/>
                <w:sz w:val="20"/>
              </w:rPr>
              <w:t xml:space="preserve"> </w:t>
            </w:r>
            <w:r>
              <w:rPr>
                <w:b/>
                <w:sz w:val="20"/>
              </w:rPr>
              <w:t>building</w:t>
            </w:r>
            <w:r>
              <w:rPr>
                <w:b/>
                <w:spacing w:val="-7"/>
                <w:sz w:val="20"/>
              </w:rPr>
              <w:t xml:space="preserve"> </w:t>
            </w:r>
            <w:r>
              <w:rPr>
                <w:b/>
                <w:spacing w:val="-2"/>
                <w:sz w:val="20"/>
              </w:rPr>
              <w:t>frames</w:t>
            </w:r>
          </w:p>
          <w:p w14:paraId="41EFB5B3" w14:textId="77777777" w:rsidR="0098061A" w:rsidRDefault="00000000">
            <w:pPr>
              <w:pStyle w:val="TableParagraph"/>
              <w:spacing w:line="235" w:lineRule="auto"/>
              <w:ind w:left="115" w:right="88"/>
              <w:jc w:val="both"/>
              <w:rPr>
                <w:sz w:val="20"/>
              </w:rPr>
            </w:pPr>
            <w:r>
              <w:rPr>
                <w:sz w:val="20"/>
              </w:rPr>
              <w:t>Static</w:t>
            </w:r>
            <w:r>
              <w:rPr>
                <w:spacing w:val="-8"/>
                <w:sz w:val="20"/>
              </w:rPr>
              <w:t xml:space="preserve"> </w:t>
            </w:r>
            <w:r>
              <w:rPr>
                <w:sz w:val="20"/>
              </w:rPr>
              <w:t>and</w:t>
            </w:r>
            <w:r>
              <w:rPr>
                <w:spacing w:val="-5"/>
                <w:sz w:val="20"/>
              </w:rPr>
              <w:t xml:space="preserve"> </w:t>
            </w:r>
            <w:r>
              <w:rPr>
                <w:sz w:val="20"/>
              </w:rPr>
              <w:t>kinematic</w:t>
            </w:r>
            <w:r>
              <w:rPr>
                <w:spacing w:val="-12"/>
                <w:sz w:val="20"/>
              </w:rPr>
              <w:t xml:space="preserve"> </w:t>
            </w:r>
            <w:r>
              <w:rPr>
                <w:sz w:val="20"/>
              </w:rPr>
              <w:t>indeterminacies</w:t>
            </w:r>
            <w:r>
              <w:rPr>
                <w:spacing w:val="-6"/>
                <w:sz w:val="20"/>
              </w:rPr>
              <w:t xml:space="preserve"> </w:t>
            </w:r>
            <w:r>
              <w:rPr>
                <w:sz w:val="20"/>
              </w:rPr>
              <w:t>of</w:t>
            </w:r>
            <w:r>
              <w:rPr>
                <w:spacing w:val="-9"/>
                <w:sz w:val="20"/>
              </w:rPr>
              <w:t xml:space="preserve"> </w:t>
            </w:r>
            <w:r>
              <w:rPr>
                <w:sz w:val="20"/>
              </w:rPr>
              <w:t>rigid</w:t>
            </w:r>
            <w:r>
              <w:rPr>
                <w:spacing w:val="-9"/>
                <w:sz w:val="20"/>
              </w:rPr>
              <w:t xml:space="preserve"> </w:t>
            </w:r>
            <w:r>
              <w:rPr>
                <w:sz w:val="20"/>
              </w:rPr>
              <w:t>and</w:t>
            </w:r>
            <w:r>
              <w:rPr>
                <w:spacing w:val="-9"/>
                <w:sz w:val="20"/>
              </w:rPr>
              <w:t xml:space="preserve"> </w:t>
            </w:r>
            <w:r>
              <w:rPr>
                <w:sz w:val="20"/>
              </w:rPr>
              <w:t>pin-jointed</w:t>
            </w:r>
            <w:r>
              <w:rPr>
                <w:spacing w:val="-9"/>
                <w:sz w:val="20"/>
              </w:rPr>
              <w:t xml:space="preserve"> </w:t>
            </w:r>
            <w:r>
              <w:rPr>
                <w:sz w:val="20"/>
              </w:rPr>
              <w:t>frames,</w:t>
            </w:r>
            <w:r>
              <w:rPr>
                <w:spacing w:val="-7"/>
                <w:sz w:val="20"/>
              </w:rPr>
              <w:t xml:space="preserve"> </w:t>
            </w:r>
            <w:r>
              <w:rPr>
                <w:sz w:val="20"/>
              </w:rPr>
              <w:t>action</w:t>
            </w:r>
            <w:r>
              <w:rPr>
                <w:spacing w:val="-5"/>
                <w:sz w:val="20"/>
              </w:rPr>
              <w:t xml:space="preserve"> </w:t>
            </w:r>
            <w:r>
              <w:rPr>
                <w:sz w:val="20"/>
              </w:rPr>
              <w:t>and</w:t>
            </w:r>
            <w:r>
              <w:rPr>
                <w:spacing w:val="-9"/>
                <w:sz w:val="20"/>
              </w:rPr>
              <w:t xml:space="preserve"> </w:t>
            </w:r>
            <w:r>
              <w:rPr>
                <w:sz w:val="20"/>
              </w:rPr>
              <w:t>displacement</w:t>
            </w:r>
            <w:r>
              <w:rPr>
                <w:spacing w:val="-8"/>
                <w:sz w:val="20"/>
              </w:rPr>
              <w:t xml:space="preserve"> </w:t>
            </w:r>
            <w:r>
              <w:rPr>
                <w:sz w:val="20"/>
              </w:rPr>
              <w:t>equations,</w:t>
            </w:r>
            <w:r>
              <w:rPr>
                <w:spacing w:val="-7"/>
                <w:sz w:val="20"/>
              </w:rPr>
              <w:t xml:space="preserve"> </w:t>
            </w:r>
            <w:r>
              <w:rPr>
                <w:sz w:val="20"/>
              </w:rPr>
              <w:t>generalized system of coordinates, Kani's method, and other approximate</w:t>
            </w:r>
            <w:r>
              <w:rPr>
                <w:spacing w:val="-2"/>
                <w:sz w:val="20"/>
              </w:rPr>
              <w:t xml:space="preserve"> </w:t>
            </w:r>
            <w:r>
              <w:rPr>
                <w:sz w:val="20"/>
              </w:rPr>
              <w:t>methods-Portal, cantilever and substitute frame</w:t>
            </w:r>
            <w:r>
              <w:rPr>
                <w:spacing w:val="-3"/>
                <w:sz w:val="20"/>
              </w:rPr>
              <w:t xml:space="preserve"> </w:t>
            </w:r>
            <w:r>
              <w:rPr>
                <w:sz w:val="20"/>
              </w:rPr>
              <w:t>method.</w:t>
            </w:r>
          </w:p>
          <w:p w14:paraId="241A76B6" w14:textId="77777777" w:rsidR="0098061A" w:rsidRDefault="0098061A">
            <w:pPr>
              <w:pStyle w:val="TableParagraph"/>
              <w:spacing w:before="6"/>
              <w:rPr>
                <w:b/>
                <w:i/>
                <w:sz w:val="20"/>
              </w:rPr>
            </w:pPr>
          </w:p>
          <w:p w14:paraId="2648E010" w14:textId="77777777" w:rsidR="0098061A" w:rsidRDefault="00000000">
            <w:pPr>
              <w:pStyle w:val="TableParagraph"/>
              <w:ind w:left="115"/>
              <w:jc w:val="both"/>
              <w:rPr>
                <w:b/>
                <w:sz w:val="20"/>
              </w:rPr>
            </w:pPr>
            <w:r>
              <w:rPr>
                <w:b/>
                <w:sz w:val="20"/>
              </w:rPr>
              <w:t>Unit-II:</w:t>
            </w:r>
            <w:r>
              <w:rPr>
                <w:b/>
                <w:spacing w:val="37"/>
                <w:sz w:val="20"/>
              </w:rPr>
              <w:t xml:space="preserve"> </w:t>
            </w:r>
            <w:r>
              <w:rPr>
                <w:b/>
                <w:sz w:val="20"/>
              </w:rPr>
              <w:t>Flexibility</w:t>
            </w:r>
            <w:r>
              <w:rPr>
                <w:b/>
                <w:spacing w:val="-7"/>
                <w:sz w:val="20"/>
              </w:rPr>
              <w:t xml:space="preserve"> </w:t>
            </w:r>
            <w:r>
              <w:rPr>
                <w:b/>
                <w:sz w:val="20"/>
              </w:rPr>
              <w:t>matrix</w:t>
            </w:r>
            <w:r>
              <w:rPr>
                <w:b/>
                <w:spacing w:val="-12"/>
                <w:sz w:val="20"/>
              </w:rPr>
              <w:t xml:space="preserve"> </w:t>
            </w:r>
            <w:r>
              <w:rPr>
                <w:b/>
                <w:spacing w:val="-2"/>
                <w:sz w:val="20"/>
              </w:rPr>
              <w:t>method</w:t>
            </w:r>
          </w:p>
          <w:p w14:paraId="54C88547" w14:textId="77777777" w:rsidR="0098061A" w:rsidRDefault="00000000">
            <w:pPr>
              <w:pStyle w:val="TableParagraph"/>
              <w:spacing w:before="4" w:line="235" w:lineRule="auto"/>
              <w:ind w:left="115" w:right="98"/>
              <w:jc w:val="both"/>
              <w:rPr>
                <w:sz w:val="20"/>
              </w:rPr>
            </w:pPr>
            <w:r>
              <w:rPr>
                <w:sz w:val="20"/>
              </w:rPr>
              <w:t>Development of</w:t>
            </w:r>
            <w:r>
              <w:rPr>
                <w:spacing w:val="-4"/>
                <w:sz w:val="20"/>
              </w:rPr>
              <w:t xml:space="preserve"> </w:t>
            </w:r>
            <w:r>
              <w:rPr>
                <w:sz w:val="20"/>
              </w:rPr>
              <w:t>flexibility</w:t>
            </w:r>
            <w:r>
              <w:rPr>
                <w:spacing w:val="-9"/>
                <w:sz w:val="20"/>
              </w:rPr>
              <w:t xml:space="preserve"> </w:t>
            </w:r>
            <w:r>
              <w:rPr>
                <w:sz w:val="20"/>
              </w:rPr>
              <w:t>matrices for statically</w:t>
            </w:r>
            <w:r>
              <w:rPr>
                <w:spacing w:val="-9"/>
                <w:sz w:val="20"/>
              </w:rPr>
              <w:t xml:space="preserve"> </w:t>
            </w:r>
            <w:r>
              <w:rPr>
                <w:sz w:val="20"/>
              </w:rPr>
              <w:t>determinate</w:t>
            </w:r>
            <w:r>
              <w:rPr>
                <w:spacing w:val="-2"/>
                <w:sz w:val="20"/>
              </w:rPr>
              <w:t xml:space="preserve"> </w:t>
            </w:r>
            <w:r>
              <w:rPr>
                <w:sz w:val="20"/>
              </w:rPr>
              <w:t>and</w:t>
            </w:r>
            <w:r>
              <w:rPr>
                <w:spacing w:val="-4"/>
                <w:sz w:val="20"/>
              </w:rPr>
              <w:t xml:space="preserve"> </w:t>
            </w:r>
            <w:r>
              <w:rPr>
                <w:sz w:val="20"/>
              </w:rPr>
              <w:t>in determinate</w:t>
            </w:r>
            <w:r>
              <w:rPr>
                <w:spacing w:val="-2"/>
                <w:sz w:val="20"/>
              </w:rPr>
              <w:t xml:space="preserve"> </w:t>
            </w:r>
            <w:r>
              <w:rPr>
                <w:sz w:val="20"/>
              </w:rPr>
              <w:t>beams,</w:t>
            </w:r>
            <w:r>
              <w:rPr>
                <w:spacing w:val="-6"/>
                <w:sz w:val="20"/>
              </w:rPr>
              <w:t xml:space="preserve"> </w:t>
            </w:r>
            <w:r>
              <w:rPr>
                <w:sz w:val="20"/>
              </w:rPr>
              <w:t>rigid-jointed</w:t>
            </w:r>
            <w:r>
              <w:rPr>
                <w:spacing w:val="-4"/>
                <w:sz w:val="20"/>
              </w:rPr>
              <w:t xml:space="preserve"> </w:t>
            </w:r>
            <w:r>
              <w:rPr>
                <w:sz w:val="20"/>
              </w:rPr>
              <w:t>and</w:t>
            </w:r>
            <w:r>
              <w:rPr>
                <w:spacing w:val="-4"/>
                <w:sz w:val="20"/>
              </w:rPr>
              <w:t xml:space="preserve"> </w:t>
            </w:r>
            <w:r>
              <w:rPr>
                <w:sz w:val="20"/>
              </w:rPr>
              <w:t>pin-jointed</w:t>
            </w:r>
            <w:r>
              <w:rPr>
                <w:spacing w:val="-4"/>
                <w:sz w:val="20"/>
              </w:rPr>
              <w:t xml:space="preserve"> </w:t>
            </w:r>
            <w:r>
              <w:rPr>
                <w:sz w:val="20"/>
              </w:rPr>
              <w:t>plane frames using physical approach. Analysis of</w:t>
            </w:r>
            <w:r>
              <w:rPr>
                <w:spacing w:val="-1"/>
                <w:sz w:val="20"/>
              </w:rPr>
              <w:t xml:space="preserve"> </w:t>
            </w:r>
            <w:r>
              <w:rPr>
                <w:sz w:val="20"/>
              </w:rPr>
              <w:t>simple problems of beams and frames and</w:t>
            </w:r>
            <w:r>
              <w:rPr>
                <w:spacing w:val="-1"/>
                <w:sz w:val="20"/>
              </w:rPr>
              <w:t xml:space="preserve"> </w:t>
            </w:r>
            <w:r>
              <w:rPr>
                <w:sz w:val="20"/>
              </w:rPr>
              <w:t>its</w:t>
            </w:r>
            <w:r>
              <w:rPr>
                <w:spacing w:val="-3"/>
                <w:sz w:val="20"/>
              </w:rPr>
              <w:t xml:space="preserve"> </w:t>
            </w:r>
            <w:r>
              <w:rPr>
                <w:sz w:val="20"/>
              </w:rPr>
              <w:t>computer applications.</w:t>
            </w:r>
          </w:p>
          <w:p w14:paraId="2BADC8DD" w14:textId="77777777" w:rsidR="0098061A" w:rsidRDefault="0098061A">
            <w:pPr>
              <w:pStyle w:val="TableParagraph"/>
              <w:spacing w:before="7"/>
              <w:rPr>
                <w:b/>
                <w:i/>
                <w:sz w:val="20"/>
              </w:rPr>
            </w:pPr>
          </w:p>
          <w:p w14:paraId="44FF987B" w14:textId="77777777" w:rsidR="0098061A" w:rsidRDefault="00000000">
            <w:pPr>
              <w:pStyle w:val="TableParagraph"/>
              <w:ind w:left="115"/>
              <w:jc w:val="both"/>
              <w:rPr>
                <w:b/>
                <w:sz w:val="20"/>
              </w:rPr>
            </w:pPr>
            <w:r>
              <w:rPr>
                <w:b/>
                <w:sz w:val="20"/>
              </w:rPr>
              <w:t>Unit-III:</w:t>
            </w:r>
            <w:r>
              <w:rPr>
                <w:b/>
                <w:spacing w:val="39"/>
                <w:sz w:val="20"/>
              </w:rPr>
              <w:t xml:space="preserve"> </w:t>
            </w:r>
            <w:r>
              <w:rPr>
                <w:b/>
                <w:sz w:val="20"/>
              </w:rPr>
              <w:t>Stiffness</w:t>
            </w:r>
            <w:r>
              <w:rPr>
                <w:b/>
                <w:spacing w:val="-9"/>
                <w:sz w:val="20"/>
              </w:rPr>
              <w:t xml:space="preserve"> </w:t>
            </w:r>
            <w:r>
              <w:rPr>
                <w:b/>
                <w:sz w:val="20"/>
              </w:rPr>
              <w:t>matrix</w:t>
            </w:r>
            <w:r>
              <w:rPr>
                <w:b/>
                <w:spacing w:val="-11"/>
                <w:sz w:val="20"/>
              </w:rPr>
              <w:t xml:space="preserve"> </w:t>
            </w:r>
            <w:r>
              <w:rPr>
                <w:b/>
                <w:spacing w:val="-2"/>
                <w:sz w:val="20"/>
              </w:rPr>
              <w:t>method</w:t>
            </w:r>
          </w:p>
          <w:p w14:paraId="1C898A7E" w14:textId="77777777" w:rsidR="0098061A" w:rsidRDefault="00000000">
            <w:pPr>
              <w:pStyle w:val="TableParagraph"/>
              <w:spacing w:before="2" w:line="237" w:lineRule="auto"/>
              <w:ind w:left="115" w:right="98"/>
              <w:jc w:val="both"/>
              <w:rPr>
                <w:sz w:val="20"/>
              </w:rPr>
            </w:pPr>
            <w:r>
              <w:rPr>
                <w:sz w:val="20"/>
              </w:rPr>
              <w:t>Relation between flexibility</w:t>
            </w:r>
            <w:r>
              <w:rPr>
                <w:spacing w:val="-6"/>
                <w:sz w:val="20"/>
              </w:rPr>
              <w:t xml:space="preserve"> </w:t>
            </w:r>
            <w:r>
              <w:rPr>
                <w:sz w:val="20"/>
              </w:rPr>
              <w:t>and</w:t>
            </w:r>
            <w:r>
              <w:rPr>
                <w:spacing w:val="-1"/>
                <w:sz w:val="20"/>
              </w:rPr>
              <w:t xml:space="preserve"> </w:t>
            </w:r>
            <w:r>
              <w:rPr>
                <w:sz w:val="20"/>
              </w:rPr>
              <w:t>stiffness matrices, transformation of</w:t>
            </w:r>
            <w:r>
              <w:rPr>
                <w:spacing w:val="-1"/>
                <w:sz w:val="20"/>
              </w:rPr>
              <w:t xml:space="preserve"> </w:t>
            </w:r>
            <w:r>
              <w:rPr>
                <w:sz w:val="20"/>
              </w:rPr>
              <w:t>element stiffness matrices to</w:t>
            </w:r>
            <w:r>
              <w:rPr>
                <w:spacing w:val="-1"/>
                <w:sz w:val="20"/>
              </w:rPr>
              <w:t xml:space="preserve"> </w:t>
            </w:r>
            <w:r>
              <w:rPr>
                <w:sz w:val="20"/>
              </w:rPr>
              <w:t>system stiffness matrix, development of stiffness matrices for statically determinate and indeterminate structures using physical and element approach, Analysis of simple problems of beams and frames and its computer applications</w:t>
            </w:r>
          </w:p>
          <w:p w14:paraId="6392B526" w14:textId="77777777" w:rsidR="0098061A" w:rsidRDefault="0098061A">
            <w:pPr>
              <w:pStyle w:val="TableParagraph"/>
              <w:spacing w:before="3"/>
              <w:rPr>
                <w:b/>
                <w:i/>
                <w:sz w:val="20"/>
              </w:rPr>
            </w:pPr>
          </w:p>
          <w:p w14:paraId="0E3C678C" w14:textId="77777777" w:rsidR="0098061A" w:rsidRDefault="00000000">
            <w:pPr>
              <w:pStyle w:val="TableParagraph"/>
              <w:ind w:left="115"/>
              <w:rPr>
                <w:b/>
                <w:sz w:val="20"/>
              </w:rPr>
            </w:pPr>
            <w:r>
              <w:rPr>
                <w:b/>
                <w:sz w:val="20"/>
              </w:rPr>
              <w:t>Unit-IV:</w:t>
            </w:r>
            <w:r>
              <w:rPr>
                <w:b/>
                <w:spacing w:val="38"/>
                <w:sz w:val="20"/>
              </w:rPr>
              <w:t xml:space="preserve"> </w:t>
            </w:r>
            <w:r>
              <w:rPr>
                <w:b/>
                <w:sz w:val="20"/>
              </w:rPr>
              <w:t>Finite</w:t>
            </w:r>
            <w:r>
              <w:rPr>
                <w:b/>
                <w:spacing w:val="-7"/>
                <w:sz w:val="20"/>
              </w:rPr>
              <w:t xml:space="preserve"> </w:t>
            </w:r>
            <w:r>
              <w:rPr>
                <w:b/>
                <w:sz w:val="20"/>
              </w:rPr>
              <w:t>element</w:t>
            </w:r>
            <w:r>
              <w:rPr>
                <w:b/>
                <w:spacing w:val="-11"/>
                <w:sz w:val="20"/>
              </w:rPr>
              <w:t xml:space="preserve"> </w:t>
            </w:r>
            <w:r>
              <w:rPr>
                <w:b/>
                <w:spacing w:val="-2"/>
                <w:sz w:val="20"/>
              </w:rPr>
              <w:t>method:</w:t>
            </w:r>
          </w:p>
          <w:p w14:paraId="3E5D1930" w14:textId="77777777" w:rsidR="0098061A" w:rsidRDefault="00000000">
            <w:pPr>
              <w:pStyle w:val="TableParagraph"/>
              <w:ind w:left="115"/>
              <w:rPr>
                <w:sz w:val="20"/>
              </w:rPr>
            </w:pPr>
            <w:r>
              <w:rPr>
                <w:sz w:val="20"/>
              </w:rPr>
              <w:t>Review</w:t>
            </w:r>
            <w:r>
              <w:rPr>
                <w:spacing w:val="-1"/>
                <w:sz w:val="20"/>
              </w:rPr>
              <w:t xml:space="preserve"> </w:t>
            </w:r>
            <w:r>
              <w:rPr>
                <w:sz w:val="20"/>
              </w:rPr>
              <w:t>of</w:t>
            </w:r>
            <w:r>
              <w:rPr>
                <w:spacing w:val="-1"/>
                <w:sz w:val="20"/>
              </w:rPr>
              <w:t xml:space="preserve"> </w:t>
            </w:r>
            <w:r>
              <w:rPr>
                <w:sz w:val="20"/>
              </w:rPr>
              <w:t>principle of</w:t>
            </w:r>
            <w:r>
              <w:rPr>
                <w:spacing w:val="-1"/>
                <w:sz w:val="20"/>
              </w:rPr>
              <w:t xml:space="preserve"> </w:t>
            </w:r>
            <w:r>
              <w:rPr>
                <w:sz w:val="20"/>
              </w:rPr>
              <w:t>virtual work, Ritz method, Basic</w:t>
            </w:r>
            <w:r>
              <w:rPr>
                <w:spacing w:val="-3"/>
                <w:sz w:val="20"/>
              </w:rPr>
              <w:t xml:space="preserve"> </w:t>
            </w:r>
            <w:r>
              <w:rPr>
                <w:sz w:val="20"/>
              </w:rPr>
              <w:t>concept, elementary</w:t>
            </w:r>
            <w:r>
              <w:rPr>
                <w:spacing w:val="-9"/>
                <w:sz w:val="20"/>
              </w:rPr>
              <w:t xml:space="preserve"> </w:t>
            </w:r>
            <w:r>
              <w:rPr>
                <w:sz w:val="20"/>
              </w:rPr>
              <w:t>applications of</w:t>
            </w:r>
            <w:r>
              <w:rPr>
                <w:spacing w:val="-1"/>
                <w:sz w:val="20"/>
              </w:rPr>
              <w:t xml:space="preserve"> </w:t>
            </w:r>
            <w:r>
              <w:rPr>
                <w:sz w:val="20"/>
              </w:rPr>
              <w:t>principles</w:t>
            </w:r>
            <w:r>
              <w:rPr>
                <w:spacing w:val="-1"/>
                <w:sz w:val="20"/>
              </w:rPr>
              <w:t xml:space="preserve"> </w:t>
            </w:r>
            <w:r>
              <w:rPr>
                <w:sz w:val="20"/>
              </w:rPr>
              <w:t>and</w:t>
            </w:r>
            <w:r>
              <w:rPr>
                <w:spacing w:val="-1"/>
                <w:sz w:val="20"/>
              </w:rPr>
              <w:t xml:space="preserve"> </w:t>
            </w:r>
            <w:r>
              <w:rPr>
                <w:sz w:val="20"/>
              </w:rPr>
              <w:t>formulation of problems, the element characteristic matrix - element assembly</w:t>
            </w:r>
          </w:p>
          <w:p w14:paraId="149C0A2D" w14:textId="77777777" w:rsidR="0098061A" w:rsidRDefault="00000000">
            <w:pPr>
              <w:pStyle w:val="TableParagraph"/>
              <w:spacing w:before="5" w:line="235" w:lineRule="auto"/>
              <w:ind w:left="115"/>
              <w:rPr>
                <w:sz w:val="20"/>
              </w:rPr>
            </w:pPr>
            <w:r>
              <w:rPr>
                <w:sz w:val="20"/>
              </w:rPr>
              <w:t>and</w:t>
            </w:r>
            <w:r>
              <w:rPr>
                <w:spacing w:val="-6"/>
                <w:sz w:val="20"/>
              </w:rPr>
              <w:t xml:space="preserve"> </w:t>
            </w:r>
            <w:r>
              <w:rPr>
                <w:sz w:val="20"/>
              </w:rPr>
              <w:t>solution for unknowns,</w:t>
            </w:r>
            <w:r>
              <w:rPr>
                <w:spacing w:val="-3"/>
                <w:sz w:val="20"/>
              </w:rPr>
              <w:t xml:space="preserve"> </w:t>
            </w:r>
            <w:r>
              <w:rPr>
                <w:sz w:val="20"/>
              </w:rPr>
              <w:t>basic</w:t>
            </w:r>
            <w:r>
              <w:rPr>
                <w:spacing w:val="-4"/>
                <w:sz w:val="20"/>
              </w:rPr>
              <w:t xml:space="preserve"> </w:t>
            </w:r>
            <w:r>
              <w:rPr>
                <w:sz w:val="20"/>
              </w:rPr>
              <w:t>equations</w:t>
            </w:r>
            <w:r>
              <w:rPr>
                <w:spacing w:val="-7"/>
                <w:sz w:val="20"/>
              </w:rPr>
              <w:t xml:space="preserve"> </w:t>
            </w:r>
            <w:r>
              <w:rPr>
                <w:sz w:val="20"/>
              </w:rPr>
              <w:t>of</w:t>
            </w:r>
            <w:r>
              <w:rPr>
                <w:spacing w:val="-6"/>
                <w:sz w:val="20"/>
              </w:rPr>
              <w:t xml:space="preserve"> </w:t>
            </w:r>
            <w:r>
              <w:rPr>
                <w:sz w:val="20"/>
              </w:rPr>
              <w:t>elasticity, strain displacement</w:t>
            </w:r>
            <w:r>
              <w:rPr>
                <w:spacing w:val="-9"/>
                <w:sz w:val="20"/>
              </w:rPr>
              <w:t xml:space="preserve"> </w:t>
            </w:r>
            <w:r>
              <w:rPr>
                <w:sz w:val="20"/>
              </w:rPr>
              <w:t>relations, steps</w:t>
            </w:r>
            <w:r>
              <w:rPr>
                <w:spacing w:val="-3"/>
                <w:sz w:val="20"/>
              </w:rPr>
              <w:t xml:space="preserve"> </w:t>
            </w:r>
            <w:r>
              <w:rPr>
                <w:sz w:val="20"/>
              </w:rPr>
              <w:t>of</w:t>
            </w:r>
            <w:r>
              <w:rPr>
                <w:spacing w:val="-6"/>
                <w:sz w:val="20"/>
              </w:rPr>
              <w:t xml:space="preserve"> </w:t>
            </w:r>
            <w:r>
              <w:rPr>
                <w:sz w:val="20"/>
              </w:rPr>
              <w:t>FEM, Basic</w:t>
            </w:r>
            <w:r>
              <w:rPr>
                <w:spacing w:val="-5"/>
                <w:sz w:val="20"/>
              </w:rPr>
              <w:t xml:space="preserve"> </w:t>
            </w:r>
            <w:r>
              <w:rPr>
                <w:sz w:val="20"/>
              </w:rPr>
              <w:t>element</w:t>
            </w:r>
            <w:r>
              <w:rPr>
                <w:spacing w:val="-4"/>
                <w:sz w:val="20"/>
              </w:rPr>
              <w:t xml:space="preserve"> </w:t>
            </w:r>
            <w:r>
              <w:rPr>
                <w:sz w:val="20"/>
              </w:rPr>
              <w:t>shape, Discretization process; Application of finite element method</w:t>
            </w:r>
            <w:r>
              <w:rPr>
                <w:spacing w:val="-1"/>
                <w:sz w:val="20"/>
              </w:rPr>
              <w:t xml:space="preserve"> </w:t>
            </w:r>
            <w:r>
              <w:rPr>
                <w:sz w:val="20"/>
              </w:rPr>
              <w:t>to</w:t>
            </w:r>
            <w:r>
              <w:rPr>
                <w:spacing w:val="-1"/>
                <w:sz w:val="20"/>
              </w:rPr>
              <w:t xml:space="preserve"> </w:t>
            </w:r>
            <w:r>
              <w:rPr>
                <w:sz w:val="20"/>
              </w:rPr>
              <w:t>one and</w:t>
            </w:r>
            <w:r>
              <w:rPr>
                <w:spacing w:val="-1"/>
                <w:sz w:val="20"/>
              </w:rPr>
              <w:t xml:space="preserve"> </w:t>
            </w:r>
            <w:r>
              <w:rPr>
                <w:sz w:val="20"/>
              </w:rPr>
              <w:t>two</w:t>
            </w:r>
            <w:r>
              <w:rPr>
                <w:spacing w:val="-1"/>
                <w:sz w:val="20"/>
              </w:rPr>
              <w:t xml:space="preserve"> </w:t>
            </w:r>
            <w:r>
              <w:rPr>
                <w:sz w:val="20"/>
              </w:rPr>
              <w:t>dimensional plane stress strain elements.</w:t>
            </w:r>
          </w:p>
          <w:p w14:paraId="413F1B9E" w14:textId="77777777" w:rsidR="0098061A" w:rsidRDefault="0098061A">
            <w:pPr>
              <w:pStyle w:val="TableParagraph"/>
              <w:spacing w:before="12"/>
              <w:rPr>
                <w:b/>
                <w:i/>
                <w:sz w:val="20"/>
              </w:rPr>
            </w:pPr>
          </w:p>
          <w:p w14:paraId="2D1349E0" w14:textId="77777777" w:rsidR="0098061A" w:rsidRDefault="00000000">
            <w:pPr>
              <w:pStyle w:val="TableParagraph"/>
              <w:spacing w:line="228" w:lineRule="exact"/>
              <w:ind w:left="115"/>
              <w:rPr>
                <w:b/>
                <w:sz w:val="20"/>
              </w:rPr>
            </w:pPr>
            <w:r>
              <w:rPr>
                <w:b/>
                <w:sz w:val="20"/>
              </w:rPr>
              <w:t>Unit-V:</w:t>
            </w:r>
            <w:r>
              <w:rPr>
                <w:b/>
                <w:spacing w:val="39"/>
                <w:sz w:val="20"/>
              </w:rPr>
              <w:t xml:space="preserve"> </w:t>
            </w:r>
            <w:r>
              <w:rPr>
                <w:b/>
                <w:sz w:val="20"/>
              </w:rPr>
              <w:t>Model</w:t>
            </w:r>
            <w:r>
              <w:rPr>
                <w:b/>
                <w:spacing w:val="-3"/>
                <w:sz w:val="20"/>
              </w:rPr>
              <w:t xml:space="preserve"> </w:t>
            </w:r>
            <w:r>
              <w:rPr>
                <w:b/>
                <w:spacing w:val="-2"/>
                <w:sz w:val="20"/>
              </w:rPr>
              <w:t>analysis:</w:t>
            </w:r>
          </w:p>
          <w:p w14:paraId="5805E92B" w14:textId="77777777" w:rsidR="0098061A" w:rsidRDefault="00000000">
            <w:pPr>
              <w:pStyle w:val="TableParagraph"/>
              <w:ind w:left="115"/>
              <w:rPr>
                <w:sz w:val="20"/>
              </w:rPr>
            </w:pPr>
            <w:r>
              <w:rPr>
                <w:sz w:val="20"/>
              </w:rPr>
              <w:t>Structural similitude, Direct and</w:t>
            </w:r>
            <w:r>
              <w:rPr>
                <w:spacing w:val="-2"/>
                <w:sz w:val="20"/>
              </w:rPr>
              <w:t xml:space="preserve"> </w:t>
            </w:r>
            <w:r>
              <w:rPr>
                <w:sz w:val="20"/>
              </w:rPr>
              <w:t>indirect model analysis, Model material and</w:t>
            </w:r>
            <w:r>
              <w:rPr>
                <w:spacing w:val="-2"/>
                <w:sz w:val="20"/>
              </w:rPr>
              <w:t xml:space="preserve"> </w:t>
            </w:r>
            <w:r>
              <w:rPr>
                <w:sz w:val="20"/>
              </w:rPr>
              <w:t xml:space="preserve">model making, Measurement for forces and </w:t>
            </w:r>
            <w:r>
              <w:rPr>
                <w:spacing w:val="-2"/>
                <w:sz w:val="20"/>
              </w:rPr>
              <w:t>deformations.</w:t>
            </w:r>
          </w:p>
          <w:p w14:paraId="75CF0BCE" w14:textId="77777777" w:rsidR="0098061A" w:rsidRDefault="0098061A">
            <w:pPr>
              <w:pStyle w:val="TableParagraph"/>
              <w:spacing w:before="4"/>
              <w:rPr>
                <w:b/>
                <w:i/>
                <w:sz w:val="20"/>
              </w:rPr>
            </w:pPr>
          </w:p>
          <w:p w14:paraId="2304E156" w14:textId="77777777" w:rsidR="0098061A" w:rsidRDefault="00000000">
            <w:pPr>
              <w:pStyle w:val="TableParagraph"/>
              <w:spacing w:line="228" w:lineRule="exact"/>
              <w:ind w:left="115"/>
              <w:rPr>
                <w:b/>
                <w:sz w:val="20"/>
              </w:rPr>
            </w:pPr>
            <w:r>
              <w:rPr>
                <w:b/>
                <w:spacing w:val="-2"/>
                <w:sz w:val="20"/>
              </w:rPr>
              <w:t>Reference</w:t>
            </w:r>
            <w:r>
              <w:rPr>
                <w:b/>
                <w:sz w:val="20"/>
              </w:rPr>
              <w:t xml:space="preserve"> </w:t>
            </w:r>
            <w:r>
              <w:rPr>
                <w:b/>
                <w:spacing w:val="-2"/>
                <w:sz w:val="20"/>
              </w:rPr>
              <w:t>Books:</w:t>
            </w:r>
          </w:p>
          <w:p w14:paraId="0D4571B1" w14:textId="77777777" w:rsidR="0098061A" w:rsidRDefault="00000000">
            <w:pPr>
              <w:pStyle w:val="TableParagraph"/>
              <w:spacing w:line="226" w:lineRule="exact"/>
              <w:ind w:left="115"/>
              <w:rPr>
                <w:sz w:val="20"/>
              </w:rPr>
            </w:pPr>
            <w:r>
              <w:rPr>
                <w:sz w:val="20"/>
              </w:rPr>
              <w:t>1</w:t>
            </w:r>
            <w:r>
              <w:rPr>
                <w:spacing w:val="-9"/>
                <w:sz w:val="20"/>
              </w:rPr>
              <w:t xml:space="preserve"> </w:t>
            </w:r>
            <w:r>
              <w:rPr>
                <w:sz w:val="20"/>
              </w:rPr>
              <w:t>Basic</w:t>
            </w:r>
            <w:r>
              <w:rPr>
                <w:spacing w:val="-11"/>
                <w:sz w:val="20"/>
              </w:rPr>
              <w:t xml:space="preserve"> </w:t>
            </w:r>
            <w:r>
              <w:rPr>
                <w:sz w:val="20"/>
              </w:rPr>
              <w:t>structural</w:t>
            </w:r>
            <w:r>
              <w:rPr>
                <w:spacing w:val="-6"/>
                <w:sz w:val="20"/>
              </w:rPr>
              <w:t xml:space="preserve"> </w:t>
            </w:r>
            <w:r>
              <w:rPr>
                <w:sz w:val="20"/>
              </w:rPr>
              <w:t>analysis</w:t>
            </w:r>
            <w:r>
              <w:rPr>
                <w:spacing w:val="-5"/>
                <w:sz w:val="20"/>
              </w:rPr>
              <w:t xml:space="preserve"> </w:t>
            </w:r>
            <w:r>
              <w:rPr>
                <w:sz w:val="20"/>
              </w:rPr>
              <w:t>-</w:t>
            </w:r>
            <w:r>
              <w:rPr>
                <w:spacing w:val="-4"/>
                <w:sz w:val="20"/>
              </w:rPr>
              <w:t xml:space="preserve"> </w:t>
            </w:r>
            <w:r>
              <w:rPr>
                <w:sz w:val="20"/>
              </w:rPr>
              <w:t>C.S.</w:t>
            </w:r>
            <w:r>
              <w:rPr>
                <w:spacing w:val="-7"/>
                <w:sz w:val="20"/>
              </w:rPr>
              <w:t xml:space="preserve"> </w:t>
            </w:r>
            <w:r>
              <w:rPr>
                <w:sz w:val="20"/>
              </w:rPr>
              <w:t>Reddy</w:t>
            </w:r>
            <w:r>
              <w:rPr>
                <w:spacing w:val="-16"/>
                <w:sz w:val="20"/>
              </w:rPr>
              <w:t xml:space="preserve"> </w:t>
            </w:r>
            <w:r>
              <w:rPr>
                <w:sz w:val="20"/>
              </w:rPr>
              <w:t>Tata</w:t>
            </w:r>
            <w:r>
              <w:rPr>
                <w:spacing w:val="-10"/>
                <w:sz w:val="20"/>
              </w:rPr>
              <w:t xml:space="preserve"> </w:t>
            </w:r>
            <w:r>
              <w:rPr>
                <w:sz w:val="20"/>
              </w:rPr>
              <w:t>McGraw-</w:t>
            </w:r>
            <w:r>
              <w:rPr>
                <w:spacing w:val="-4"/>
                <w:sz w:val="20"/>
              </w:rPr>
              <w:t>Hill</w:t>
            </w:r>
          </w:p>
          <w:p w14:paraId="3C2757C9" w14:textId="77777777" w:rsidR="0098061A" w:rsidRDefault="00000000">
            <w:pPr>
              <w:pStyle w:val="TableParagraph"/>
              <w:numPr>
                <w:ilvl w:val="0"/>
                <w:numId w:val="62"/>
              </w:numPr>
              <w:tabs>
                <w:tab w:val="left" w:pos="321"/>
              </w:tabs>
              <w:spacing w:line="228" w:lineRule="exact"/>
              <w:ind w:hanging="206"/>
              <w:rPr>
                <w:sz w:val="20"/>
              </w:rPr>
            </w:pPr>
            <w:r>
              <w:rPr>
                <w:sz w:val="20"/>
              </w:rPr>
              <w:t>Intermediate</w:t>
            </w:r>
            <w:r>
              <w:rPr>
                <w:spacing w:val="-11"/>
                <w:sz w:val="20"/>
              </w:rPr>
              <w:t xml:space="preserve"> </w:t>
            </w:r>
            <w:r>
              <w:rPr>
                <w:sz w:val="20"/>
              </w:rPr>
              <w:t>structural</w:t>
            </w:r>
            <w:r>
              <w:rPr>
                <w:spacing w:val="-10"/>
                <w:sz w:val="20"/>
              </w:rPr>
              <w:t xml:space="preserve"> </w:t>
            </w:r>
            <w:r>
              <w:rPr>
                <w:sz w:val="20"/>
              </w:rPr>
              <w:t>analysis</w:t>
            </w:r>
            <w:r>
              <w:rPr>
                <w:spacing w:val="-5"/>
                <w:sz w:val="20"/>
              </w:rPr>
              <w:t xml:space="preserve"> </w:t>
            </w:r>
            <w:r>
              <w:rPr>
                <w:sz w:val="20"/>
              </w:rPr>
              <w:t>-</w:t>
            </w:r>
            <w:r>
              <w:rPr>
                <w:spacing w:val="-5"/>
                <w:sz w:val="20"/>
              </w:rPr>
              <w:t xml:space="preserve"> </w:t>
            </w:r>
            <w:r>
              <w:rPr>
                <w:sz w:val="20"/>
              </w:rPr>
              <w:t>C</w:t>
            </w:r>
            <w:r>
              <w:rPr>
                <w:spacing w:val="-9"/>
                <w:sz w:val="20"/>
              </w:rPr>
              <w:t xml:space="preserve"> </w:t>
            </w:r>
            <w:r>
              <w:rPr>
                <w:sz w:val="20"/>
              </w:rPr>
              <w:t>.</w:t>
            </w:r>
            <w:r>
              <w:rPr>
                <w:spacing w:val="-5"/>
                <w:sz w:val="20"/>
              </w:rPr>
              <w:t xml:space="preserve"> </w:t>
            </w:r>
            <w:r>
              <w:rPr>
                <w:sz w:val="20"/>
              </w:rPr>
              <w:t>K.</w:t>
            </w:r>
            <w:r>
              <w:rPr>
                <w:spacing w:val="-6"/>
                <w:sz w:val="20"/>
              </w:rPr>
              <w:t xml:space="preserve"> </w:t>
            </w:r>
            <w:r>
              <w:rPr>
                <w:sz w:val="20"/>
              </w:rPr>
              <w:t>Wang.</w:t>
            </w:r>
            <w:r>
              <w:rPr>
                <w:spacing w:val="-6"/>
                <w:sz w:val="20"/>
              </w:rPr>
              <w:t xml:space="preserve"> </w:t>
            </w:r>
            <w:r>
              <w:rPr>
                <w:sz w:val="20"/>
              </w:rPr>
              <w:t>McGraw</w:t>
            </w:r>
            <w:r>
              <w:rPr>
                <w:spacing w:val="-12"/>
                <w:sz w:val="20"/>
              </w:rPr>
              <w:t xml:space="preserve"> </w:t>
            </w:r>
            <w:r>
              <w:rPr>
                <w:spacing w:val="-4"/>
                <w:sz w:val="20"/>
              </w:rPr>
              <w:t>Hill</w:t>
            </w:r>
          </w:p>
          <w:p w14:paraId="4C5F949B" w14:textId="77777777" w:rsidR="0098061A" w:rsidRDefault="00000000">
            <w:pPr>
              <w:pStyle w:val="TableParagraph"/>
              <w:numPr>
                <w:ilvl w:val="0"/>
                <w:numId w:val="62"/>
              </w:numPr>
              <w:tabs>
                <w:tab w:val="left" w:pos="321"/>
              </w:tabs>
              <w:ind w:hanging="206"/>
              <w:rPr>
                <w:sz w:val="20"/>
              </w:rPr>
            </w:pPr>
            <w:r>
              <w:rPr>
                <w:sz w:val="20"/>
              </w:rPr>
              <w:t>Structural</w:t>
            </w:r>
            <w:r>
              <w:rPr>
                <w:spacing w:val="-13"/>
                <w:sz w:val="20"/>
              </w:rPr>
              <w:t xml:space="preserve"> </w:t>
            </w:r>
            <w:r>
              <w:rPr>
                <w:sz w:val="20"/>
              </w:rPr>
              <w:t>Analysis,</w:t>
            </w:r>
            <w:r>
              <w:rPr>
                <w:spacing w:val="-9"/>
                <w:sz w:val="20"/>
              </w:rPr>
              <w:t xml:space="preserve"> </w:t>
            </w:r>
            <w:r>
              <w:rPr>
                <w:sz w:val="20"/>
              </w:rPr>
              <w:t>Devdas</w:t>
            </w:r>
            <w:r>
              <w:rPr>
                <w:spacing w:val="-13"/>
                <w:sz w:val="20"/>
              </w:rPr>
              <w:t xml:space="preserve"> </w:t>
            </w:r>
            <w:r>
              <w:rPr>
                <w:sz w:val="20"/>
              </w:rPr>
              <w:t>Menon,</w:t>
            </w:r>
            <w:r>
              <w:rPr>
                <w:spacing w:val="-12"/>
                <w:sz w:val="20"/>
              </w:rPr>
              <w:t xml:space="preserve"> </w:t>
            </w:r>
            <w:r>
              <w:rPr>
                <w:sz w:val="20"/>
              </w:rPr>
              <w:t>Narosa</w:t>
            </w:r>
            <w:r>
              <w:rPr>
                <w:spacing w:val="-11"/>
                <w:sz w:val="20"/>
              </w:rPr>
              <w:t xml:space="preserve"> </w:t>
            </w:r>
            <w:r>
              <w:rPr>
                <w:spacing w:val="-2"/>
                <w:sz w:val="20"/>
              </w:rPr>
              <w:t>Publishers.</w:t>
            </w:r>
          </w:p>
          <w:p w14:paraId="09D4EF4E" w14:textId="77777777" w:rsidR="0098061A" w:rsidRDefault="00000000">
            <w:pPr>
              <w:pStyle w:val="TableParagraph"/>
              <w:numPr>
                <w:ilvl w:val="0"/>
                <w:numId w:val="62"/>
              </w:numPr>
              <w:tabs>
                <w:tab w:val="left" w:pos="321"/>
              </w:tabs>
              <w:spacing w:before="1"/>
              <w:ind w:hanging="206"/>
              <w:rPr>
                <w:sz w:val="20"/>
              </w:rPr>
            </w:pPr>
            <w:r>
              <w:rPr>
                <w:sz w:val="20"/>
              </w:rPr>
              <w:t>Structural</w:t>
            </w:r>
            <w:r>
              <w:rPr>
                <w:spacing w:val="-13"/>
                <w:sz w:val="20"/>
              </w:rPr>
              <w:t xml:space="preserve"> </w:t>
            </w:r>
            <w:r>
              <w:rPr>
                <w:sz w:val="20"/>
              </w:rPr>
              <w:t>analysis-</w:t>
            </w:r>
            <w:r>
              <w:rPr>
                <w:spacing w:val="-5"/>
                <w:sz w:val="20"/>
              </w:rPr>
              <w:t xml:space="preserve"> </w:t>
            </w:r>
            <w:r>
              <w:rPr>
                <w:sz w:val="20"/>
              </w:rPr>
              <w:t>A</w:t>
            </w:r>
            <w:r>
              <w:rPr>
                <w:spacing w:val="-6"/>
                <w:sz w:val="20"/>
              </w:rPr>
              <w:t xml:space="preserve"> </w:t>
            </w:r>
            <w:r>
              <w:rPr>
                <w:sz w:val="20"/>
              </w:rPr>
              <w:t>matrix</w:t>
            </w:r>
            <w:r>
              <w:rPr>
                <w:spacing w:val="-12"/>
                <w:sz w:val="20"/>
              </w:rPr>
              <w:t xml:space="preserve"> </w:t>
            </w:r>
            <w:r>
              <w:rPr>
                <w:sz w:val="20"/>
              </w:rPr>
              <w:t>approach</w:t>
            </w:r>
            <w:r>
              <w:rPr>
                <w:spacing w:val="1"/>
                <w:sz w:val="20"/>
              </w:rPr>
              <w:t xml:space="preserve"> </w:t>
            </w:r>
            <w:r>
              <w:rPr>
                <w:sz w:val="20"/>
              </w:rPr>
              <w:t>-</w:t>
            </w:r>
            <w:r>
              <w:rPr>
                <w:spacing w:val="-4"/>
                <w:sz w:val="20"/>
              </w:rPr>
              <w:t xml:space="preserve"> </w:t>
            </w:r>
            <w:r>
              <w:rPr>
                <w:sz w:val="20"/>
              </w:rPr>
              <w:t>GS</w:t>
            </w:r>
            <w:r>
              <w:rPr>
                <w:spacing w:val="-10"/>
                <w:sz w:val="20"/>
              </w:rPr>
              <w:t xml:space="preserve"> </w:t>
            </w:r>
            <w:r>
              <w:rPr>
                <w:sz w:val="20"/>
              </w:rPr>
              <w:t>Pandit</w:t>
            </w:r>
            <w:r>
              <w:rPr>
                <w:spacing w:val="-8"/>
                <w:sz w:val="20"/>
              </w:rPr>
              <w:t xml:space="preserve"> </w:t>
            </w:r>
            <w:r>
              <w:rPr>
                <w:sz w:val="20"/>
              </w:rPr>
              <w:t>and</w:t>
            </w:r>
            <w:r>
              <w:rPr>
                <w:spacing w:val="-8"/>
                <w:sz w:val="20"/>
              </w:rPr>
              <w:t xml:space="preserve"> </w:t>
            </w:r>
            <w:r>
              <w:rPr>
                <w:sz w:val="20"/>
              </w:rPr>
              <w:t>SP</w:t>
            </w:r>
            <w:r>
              <w:rPr>
                <w:spacing w:val="-12"/>
                <w:sz w:val="20"/>
              </w:rPr>
              <w:t xml:space="preserve"> </w:t>
            </w:r>
            <w:r>
              <w:rPr>
                <w:spacing w:val="-4"/>
                <w:sz w:val="20"/>
              </w:rPr>
              <w:t>Gupta</w:t>
            </w:r>
          </w:p>
          <w:p w14:paraId="48ED3384" w14:textId="77777777" w:rsidR="0098061A" w:rsidRDefault="00000000">
            <w:pPr>
              <w:pStyle w:val="TableParagraph"/>
              <w:numPr>
                <w:ilvl w:val="0"/>
                <w:numId w:val="62"/>
              </w:numPr>
              <w:tabs>
                <w:tab w:val="left" w:pos="321"/>
              </w:tabs>
              <w:ind w:hanging="206"/>
              <w:rPr>
                <w:sz w:val="20"/>
              </w:rPr>
            </w:pPr>
            <w:r>
              <w:rPr>
                <w:sz w:val="20"/>
              </w:rPr>
              <w:t>Matrix</w:t>
            </w:r>
            <w:r>
              <w:rPr>
                <w:spacing w:val="-13"/>
                <w:sz w:val="20"/>
              </w:rPr>
              <w:t xml:space="preserve"> </w:t>
            </w:r>
            <w:r>
              <w:rPr>
                <w:sz w:val="20"/>
              </w:rPr>
              <w:t>analysis</w:t>
            </w:r>
            <w:r>
              <w:rPr>
                <w:spacing w:val="-6"/>
                <w:sz w:val="20"/>
              </w:rPr>
              <w:t xml:space="preserve"> </w:t>
            </w:r>
            <w:r>
              <w:rPr>
                <w:sz w:val="20"/>
              </w:rPr>
              <w:t>of</w:t>
            </w:r>
            <w:r>
              <w:rPr>
                <w:spacing w:val="-13"/>
                <w:sz w:val="20"/>
              </w:rPr>
              <w:t xml:space="preserve"> </w:t>
            </w:r>
            <w:r>
              <w:rPr>
                <w:sz w:val="20"/>
              </w:rPr>
              <w:t>framed</w:t>
            </w:r>
            <w:r>
              <w:rPr>
                <w:spacing w:val="-4"/>
                <w:sz w:val="20"/>
              </w:rPr>
              <w:t xml:space="preserve"> </w:t>
            </w:r>
            <w:r>
              <w:rPr>
                <w:sz w:val="20"/>
              </w:rPr>
              <w:t>structures</w:t>
            </w:r>
            <w:r>
              <w:rPr>
                <w:spacing w:val="-1"/>
                <w:sz w:val="20"/>
              </w:rPr>
              <w:t xml:space="preserve"> </w:t>
            </w:r>
            <w:r>
              <w:rPr>
                <w:sz w:val="20"/>
              </w:rPr>
              <w:t>-</w:t>
            </w:r>
            <w:r>
              <w:rPr>
                <w:spacing w:val="-13"/>
                <w:sz w:val="20"/>
              </w:rPr>
              <w:t xml:space="preserve"> </w:t>
            </w:r>
            <w:r>
              <w:rPr>
                <w:sz w:val="20"/>
              </w:rPr>
              <w:t>William</w:t>
            </w:r>
            <w:r>
              <w:rPr>
                <w:spacing w:val="-7"/>
                <w:sz w:val="20"/>
              </w:rPr>
              <w:t xml:space="preserve"> </w:t>
            </w:r>
            <w:r>
              <w:rPr>
                <w:sz w:val="20"/>
              </w:rPr>
              <w:t>weaver,</w:t>
            </w:r>
            <w:r>
              <w:rPr>
                <w:spacing w:val="-6"/>
                <w:sz w:val="20"/>
              </w:rPr>
              <w:t xml:space="preserve"> </w:t>
            </w:r>
            <w:r>
              <w:rPr>
                <w:sz w:val="20"/>
              </w:rPr>
              <w:t>Jr.</w:t>
            </w:r>
            <w:r>
              <w:rPr>
                <w:spacing w:val="-11"/>
                <w:sz w:val="20"/>
              </w:rPr>
              <w:t xml:space="preserve"> </w:t>
            </w:r>
            <w:r>
              <w:rPr>
                <w:sz w:val="20"/>
              </w:rPr>
              <w:t>James</w:t>
            </w:r>
            <w:r>
              <w:rPr>
                <w:spacing w:val="-6"/>
                <w:sz w:val="20"/>
              </w:rPr>
              <w:t xml:space="preserve"> </w:t>
            </w:r>
            <w:r>
              <w:rPr>
                <w:sz w:val="20"/>
              </w:rPr>
              <w:t>M.</w:t>
            </w:r>
            <w:r>
              <w:rPr>
                <w:spacing w:val="-6"/>
                <w:sz w:val="20"/>
              </w:rPr>
              <w:t xml:space="preserve"> </w:t>
            </w:r>
            <w:r>
              <w:rPr>
                <w:spacing w:val="-4"/>
                <w:sz w:val="20"/>
              </w:rPr>
              <w:t>Gere</w:t>
            </w:r>
          </w:p>
          <w:p w14:paraId="4EDE20ED" w14:textId="77777777" w:rsidR="0098061A" w:rsidRDefault="00000000">
            <w:pPr>
              <w:pStyle w:val="TableParagraph"/>
              <w:numPr>
                <w:ilvl w:val="0"/>
                <w:numId w:val="62"/>
              </w:numPr>
              <w:tabs>
                <w:tab w:val="left" w:pos="321"/>
              </w:tabs>
              <w:spacing w:before="1" w:line="223" w:lineRule="exact"/>
              <w:ind w:hanging="206"/>
              <w:rPr>
                <w:sz w:val="20"/>
              </w:rPr>
            </w:pPr>
            <w:r>
              <w:rPr>
                <w:sz w:val="20"/>
              </w:rPr>
              <w:t>Finite</w:t>
            </w:r>
            <w:r>
              <w:rPr>
                <w:spacing w:val="-11"/>
                <w:sz w:val="20"/>
              </w:rPr>
              <w:t xml:space="preserve"> </w:t>
            </w:r>
            <w:r>
              <w:rPr>
                <w:sz w:val="20"/>
              </w:rPr>
              <w:t>element</w:t>
            </w:r>
            <w:r>
              <w:rPr>
                <w:spacing w:val="-11"/>
                <w:sz w:val="20"/>
              </w:rPr>
              <w:t xml:space="preserve"> </w:t>
            </w:r>
            <w:r>
              <w:rPr>
                <w:sz w:val="20"/>
              </w:rPr>
              <w:t>analysis</w:t>
            </w:r>
            <w:r>
              <w:rPr>
                <w:spacing w:val="-6"/>
                <w:sz w:val="20"/>
              </w:rPr>
              <w:t xml:space="preserve"> </w:t>
            </w:r>
            <w:r>
              <w:rPr>
                <w:sz w:val="20"/>
              </w:rPr>
              <w:t>-</w:t>
            </w:r>
            <w:r>
              <w:rPr>
                <w:spacing w:val="-4"/>
                <w:sz w:val="20"/>
              </w:rPr>
              <w:t xml:space="preserve"> </w:t>
            </w:r>
            <w:r>
              <w:rPr>
                <w:sz w:val="20"/>
              </w:rPr>
              <w:t>C.S.</w:t>
            </w:r>
            <w:r>
              <w:rPr>
                <w:spacing w:val="-3"/>
                <w:sz w:val="20"/>
              </w:rPr>
              <w:t xml:space="preserve"> </w:t>
            </w:r>
            <w:r>
              <w:rPr>
                <w:spacing w:val="-2"/>
                <w:sz w:val="20"/>
              </w:rPr>
              <w:t>Krishnamurthy</w:t>
            </w:r>
          </w:p>
          <w:p w14:paraId="3AA1F2FF" w14:textId="77777777" w:rsidR="0098061A" w:rsidRDefault="00000000">
            <w:pPr>
              <w:pStyle w:val="TableParagraph"/>
              <w:numPr>
                <w:ilvl w:val="0"/>
                <w:numId w:val="62"/>
              </w:numPr>
              <w:tabs>
                <w:tab w:val="left" w:pos="321"/>
              </w:tabs>
              <w:spacing w:line="223" w:lineRule="exact"/>
              <w:ind w:hanging="206"/>
              <w:rPr>
                <w:sz w:val="20"/>
              </w:rPr>
            </w:pPr>
            <w:r>
              <w:rPr>
                <w:sz w:val="20"/>
              </w:rPr>
              <w:t>Finite</w:t>
            </w:r>
            <w:r>
              <w:rPr>
                <w:spacing w:val="-10"/>
                <w:sz w:val="20"/>
              </w:rPr>
              <w:t xml:space="preserve"> </w:t>
            </w:r>
            <w:r>
              <w:rPr>
                <w:sz w:val="20"/>
              </w:rPr>
              <w:t>element</w:t>
            </w:r>
            <w:r>
              <w:rPr>
                <w:spacing w:val="-10"/>
                <w:sz w:val="20"/>
              </w:rPr>
              <w:t xml:space="preserve"> </w:t>
            </w:r>
            <w:r>
              <w:rPr>
                <w:sz w:val="20"/>
              </w:rPr>
              <w:t>methods</w:t>
            </w:r>
            <w:r>
              <w:rPr>
                <w:spacing w:val="-5"/>
                <w:sz w:val="20"/>
              </w:rPr>
              <w:t xml:space="preserve"> </w:t>
            </w:r>
            <w:r>
              <w:rPr>
                <w:sz w:val="20"/>
              </w:rPr>
              <w:t>-</w:t>
            </w:r>
            <w:r>
              <w:rPr>
                <w:spacing w:val="-12"/>
                <w:sz w:val="20"/>
              </w:rPr>
              <w:t xml:space="preserve"> </w:t>
            </w:r>
            <w:r>
              <w:rPr>
                <w:sz w:val="20"/>
              </w:rPr>
              <w:t>O.C.</w:t>
            </w:r>
            <w:r>
              <w:rPr>
                <w:spacing w:val="-1"/>
                <w:sz w:val="20"/>
              </w:rPr>
              <w:t xml:space="preserve"> </w:t>
            </w:r>
            <w:r>
              <w:rPr>
                <w:spacing w:val="-2"/>
                <w:sz w:val="20"/>
              </w:rPr>
              <w:t>Zeincwicz</w:t>
            </w:r>
          </w:p>
        </w:tc>
      </w:tr>
    </w:tbl>
    <w:p w14:paraId="3966BA46" w14:textId="77777777" w:rsidR="0098061A" w:rsidRDefault="0098061A">
      <w:pPr>
        <w:pStyle w:val="TableParagraph"/>
        <w:spacing w:line="223" w:lineRule="exact"/>
        <w:rPr>
          <w:sz w:val="20"/>
        </w:rPr>
        <w:sectPr w:rsidR="0098061A">
          <w:pgSz w:w="12240" w:h="15840"/>
          <w:pgMar w:top="1820" w:right="566" w:bottom="1200" w:left="708" w:header="0" w:footer="973" w:gutter="0"/>
          <w:cols w:space="720"/>
        </w:sectPr>
      </w:pPr>
    </w:p>
    <w:p w14:paraId="3504F3C2" w14:textId="77777777" w:rsidR="0098061A" w:rsidRDefault="0098061A">
      <w:pPr>
        <w:pStyle w:val="BodyText"/>
        <w:rPr>
          <w:b/>
          <w:i/>
        </w:rPr>
      </w:pPr>
    </w:p>
    <w:p w14:paraId="1A083BA3" w14:textId="77777777" w:rsidR="0098061A" w:rsidRDefault="0098061A">
      <w:pPr>
        <w:pStyle w:val="BodyText"/>
        <w:rPr>
          <w:b/>
          <w:i/>
        </w:rPr>
      </w:pPr>
    </w:p>
    <w:p w14:paraId="48E48DBE" w14:textId="77777777" w:rsidR="0098061A" w:rsidRDefault="0098061A">
      <w:pPr>
        <w:pStyle w:val="BodyText"/>
        <w:rPr>
          <w:b/>
          <w:i/>
        </w:rPr>
      </w:pPr>
    </w:p>
    <w:p w14:paraId="031E8E57" w14:textId="77777777" w:rsidR="0098061A" w:rsidRDefault="0098061A">
      <w:pPr>
        <w:pStyle w:val="BodyText"/>
        <w:rPr>
          <w:b/>
          <w:i/>
        </w:rPr>
      </w:pPr>
    </w:p>
    <w:p w14:paraId="46474AB0" w14:textId="77777777" w:rsidR="0098061A" w:rsidRDefault="0098061A">
      <w:pPr>
        <w:pStyle w:val="BodyText"/>
        <w:rPr>
          <w:b/>
          <w:i/>
        </w:rPr>
      </w:pPr>
    </w:p>
    <w:p w14:paraId="38092CCA" w14:textId="77777777" w:rsidR="0098061A" w:rsidRDefault="0098061A">
      <w:pPr>
        <w:pStyle w:val="BodyText"/>
        <w:rPr>
          <w:b/>
          <w:i/>
        </w:rPr>
      </w:pPr>
    </w:p>
    <w:p w14:paraId="53080C9C" w14:textId="77777777" w:rsidR="0098061A" w:rsidRDefault="0098061A">
      <w:pPr>
        <w:pStyle w:val="BodyText"/>
        <w:rPr>
          <w:b/>
          <w:i/>
        </w:rPr>
      </w:pPr>
    </w:p>
    <w:p w14:paraId="76D8A498" w14:textId="77777777" w:rsidR="0098061A" w:rsidRDefault="0098061A">
      <w:pPr>
        <w:pStyle w:val="BodyText"/>
        <w:spacing w:before="85"/>
        <w:rPr>
          <w:b/>
          <w:i/>
        </w:rPr>
      </w:pPr>
    </w:p>
    <w:tbl>
      <w:tblPr>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1657"/>
        <w:gridCol w:w="1421"/>
        <w:gridCol w:w="2362"/>
        <w:gridCol w:w="551"/>
        <w:gridCol w:w="469"/>
        <w:gridCol w:w="633"/>
        <w:gridCol w:w="1420"/>
      </w:tblGrid>
      <w:tr w:rsidR="0098061A" w14:paraId="63743452" w14:textId="77777777">
        <w:trPr>
          <w:trHeight w:val="316"/>
        </w:trPr>
        <w:tc>
          <w:tcPr>
            <w:tcW w:w="10088" w:type="dxa"/>
            <w:gridSpan w:val="8"/>
          </w:tcPr>
          <w:p w14:paraId="702F58F2" w14:textId="77777777" w:rsidR="0098061A" w:rsidRDefault="00000000">
            <w:pPr>
              <w:pStyle w:val="TableParagraph"/>
              <w:spacing w:before="43"/>
              <w:ind w:left="21"/>
              <w:jc w:val="center"/>
              <w:rPr>
                <w:b/>
                <w:sz w:val="20"/>
              </w:rPr>
            </w:pPr>
            <w:r>
              <w:rPr>
                <w:b/>
                <w:sz w:val="20"/>
              </w:rPr>
              <w:t>Sixth</w:t>
            </w:r>
            <w:r>
              <w:rPr>
                <w:b/>
                <w:spacing w:val="43"/>
                <w:sz w:val="20"/>
              </w:rPr>
              <w:t xml:space="preserve"> </w:t>
            </w:r>
            <w:r>
              <w:rPr>
                <w:b/>
                <w:spacing w:val="-2"/>
                <w:sz w:val="20"/>
              </w:rPr>
              <w:t>Semester</w:t>
            </w:r>
          </w:p>
        </w:tc>
      </w:tr>
      <w:tr w:rsidR="0098061A" w14:paraId="47FE8CC2" w14:textId="77777777">
        <w:trPr>
          <w:trHeight w:val="417"/>
        </w:trPr>
        <w:tc>
          <w:tcPr>
            <w:tcW w:w="1575" w:type="dxa"/>
            <w:vMerge w:val="restart"/>
          </w:tcPr>
          <w:p w14:paraId="7C082A17" w14:textId="77777777" w:rsidR="0098061A" w:rsidRDefault="00000000">
            <w:pPr>
              <w:pStyle w:val="TableParagraph"/>
              <w:spacing w:before="192"/>
              <w:ind w:left="542"/>
              <w:rPr>
                <w:b/>
                <w:sz w:val="20"/>
              </w:rPr>
            </w:pPr>
            <w:r>
              <w:rPr>
                <w:b/>
                <w:sz w:val="20"/>
              </w:rPr>
              <w:t>S.</w:t>
            </w:r>
            <w:r>
              <w:rPr>
                <w:b/>
                <w:spacing w:val="3"/>
                <w:sz w:val="20"/>
              </w:rPr>
              <w:t xml:space="preserve"> </w:t>
            </w:r>
            <w:r>
              <w:rPr>
                <w:b/>
                <w:spacing w:val="-5"/>
                <w:sz w:val="20"/>
              </w:rPr>
              <w:t>No.</w:t>
            </w:r>
          </w:p>
        </w:tc>
        <w:tc>
          <w:tcPr>
            <w:tcW w:w="1657" w:type="dxa"/>
            <w:vMerge w:val="restart"/>
          </w:tcPr>
          <w:p w14:paraId="6043C1AB" w14:textId="77777777" w:rsidR="0098061A" w:rsidRDefault="00000000">
            <w:pPr>
              <w:pStyle w:val="TableParagraph"/>
              <w:spacing w:before="192"/>
              <w:ind w:left="441"/>
              <w:rPr>
                <w:b/>
                <w:sz w:val="20"/>
              </w:rPr>
            </w:pPr>
            <w:r>
              <w:rPr>
                <w:b/>
                <w:spacing w:val="-2"/>
                <w:sz w:val="20"/>
              </w:rPr>
              <w:t>Category</w:t>
            </w:r>
          </w:p>
        </w:tc>
        <w:tc>
          <w:tcPr>
            <w:tcW w:w="1421" w:type="dxa"/>
            <w:vMerge w:val="restart"/>
          </w:tcPr>
          <w:p w14:paraId="2269AD24" w14:textId="77777777" w:rsidR="0098061A" w:rsidRDefault="00000000">
            <w:pPr>
              <w:pStyle w:val="TableParagraph"/>
              <w:spacing w:before="192"/>
              <w:ind w:left="7"/>
              <w:jc w:val="center"/>
              <w:rPr>
                <w:b/>
                <w:sz w:val="20"/>
              </w:rPr>
            </w:pPr>
            <w:r>
              <w:rPr>
                <w:b/>
                <w:spacing w:val="-4"/>
                <w:sz w:val="20"/>
              </w:rPr>
              <w:t>Code</w:t>
            </w:r>
          </w:p>
        </w:tc>
        <w:tc>
          <w:tcPr>
            <w:tcW w:w="2362" w:type="dxa"/>
            <w:vMerge w:val="restart"/>
          </w:tcPr>
          <w:p w14:paraId="4B2406C2" w14:textId="77777777" w:rsidR="0098061A" w:rsidRDefault="00000000">
            <w:pPr>
              <w:pStyle w:val="TableParagraph"/>
              <w:spacing w:before="192"/>
              <w:ind w:left="652"/>
              <w:rPr>
                <w:b/>
                <w:sz w:val="20"/>
              </w:rPr>
            </w:pPr>
            <w:r>
              <w:rPr>
                <w:b/>
                <w:sz w:val="20"/>
              </w:rPr>
              <w:t>Course</w:t>
            </w:r>
            <w:r>
              <w:rPr>
                <w:b/>
                <w:spacing w:val="-7"/>
                <w:sz w:val="20"/>
              </w:rPr>
              <w:t xml:space="preserve"> </w:t>
            </w:r>
            <w:r>
              <w:rPr>
                <w:b/>
                <w:spacing w:val="-2"/>
                <w:sz w:val="20"/>
              </w:rPr>
              <w:t>Title</w:t>
            </w:r>
          </w:p>
        </w:tc>
        <w:tc>
          <w:tcPr>
            <w:tcW w:w="1653" w:type="dxa"/>
            <w:gridSpan w:val="3"/>
          </w:tcPr>
          <w:p w14:paraId="402421A9" w14:textId="77777777" w:rsidR="0098061A" w:rsidRDefault="00000000">
            <w:pPr>
              <w:pStyle w:val="TableParagraph"/>
              <w:spacing w:before="92"/>
              <w:ind w:left="158"/>
              <w:rPr>
                <w:b/>
                <w:sz w:val="20"/>
              </w:rPr>
            </w:pPr>
            <w:r>
              <w:rPr>
                <w:b/>
                <w:sz w:val="20"/>
              </w:rPr>
              <w:t>Hours</w:t>
            </w:r>
            <w:r>
              <w:rPr>
                <w:b/>
                <w:spacing w:val="-7"/>
                <w:sz w:val="20"/>
              </w:rPr>
              <w:t xml:space="preserve"> </w:t>
            </w:r>
            <w:r>
              <w:rPr>
                <w:b/>
                <w:sz w:val="20"/>
              </w:rPr>
              <w:t>per</w:t>
            </w:r>
            <w:r>
              <w:rPr>
                <w:b/>
                <w:spacing w:val="-1"/>
                <w:sz w:val="20"/>
              </w:rPr>
              <w:t xml:space="preserve"> </w:t>
            </w:r>
            <w:r>
              <w:rPr>
                <w:b/>
                <w:spacing w:val="-4"/>
                <w:sz w:val="20"/>
              </w:rPr>
              <w:t>week</w:t>
            </w:r>
          </w:p>
        </w:tc>
        <w:tc>
          <w:tcPr>
            <w:tcW w:w="1420" w:type="dxa"/>
          </w:tcPr>
          <w:p w14:paraId="452C1A6C" w14:textId="77777777" w:rsidR="0098061A" w:rsidRDefault="00000000">
            <w:pPr>
              <w:pStyle w:val="TableParagraph"/>
              <w:spacing w:before="92"/>
              <w:ind w:left="407"/>
              <w:rPr>
                <w:b/>
                <w:sz w:val="20"/>
              </w:rPr>
            </w:pPr>
            <w:r>
              <w:rPr>
                <w:b/>
                <w:spacing w:val="-2"/>
                <w:sz w:val="20"/>
              </w:rPr>
              <w:t>Credits</w:t>
            </w:r>
          </w:p>
        </w:tc>
      </w:tr>
      <w:tr w:rsidR="0098061A" w14:paraId="56C60C85" w14:textId="77777777">
        <w:trPr>
          <w:trHeight w:val="412"/>
        </w:trPr>
        <w:tc>
          <w:tcPr>
            <w:tcW w:w="1575" w:type="dxa"/>
            <w:vMerge/>
            <w:tcBorders>
              <w:top w:val="nil"/>
            </w:tcBorders>
          </w:tcPr>
          <w:p w14:paraId="0B6ABB0F" w14:textId="77777777" w:rsidR="0098061A" w:rsidRDefault="0098061A">
            <w:pPr>
              <w:rPr>
                <w:sz w:val="2"/>
                <w:szCs w:val="2"/>
              </w:rPr>
            </w:pPr>
          </w:p>
        </w:tc>
        <w:tc>
          <w:tcPr>
            <w:tcW w:w="1657" w:type="dxa"/>
            <w:vMerge/>
            <w:tcBorders>
              <w:top w:val="nil"/>
            </w:tcBorders>
          </w:tcPr>
          <w:p w14:paraId="1896D3FE" w14:textId="77777777" w:rsidR="0098061A" w:rsidRDefault="0098061A">
            <w:pPr>
              <w:rPr>
                <w:sz w:val="2"/>
                <w:szCs w:val="2"/>
              </w:rPr>
            </w:pPr>
          </w:p>
        </w:tc>
        <w:tc>
          <w:tcPr>
            <w:tcW w:w="1421" w:type="dxa"/>
            <w:vMerge/>
            <w:tcBorders>
              <w:top w:val="nil"/>
            </w:tcBorders>
          </w:tcPr>
          <w:p w14:paraId="6D4F6AD2" w14:textId="77777777" w:rsidR="0098061A" w:rsidRDefault="0098061A">
            <w:pPr>
              <w:rPr>
                <w:sz w:val="2"/>
                <w:szCs w:val="2"/>
              </w:rPr>
            </w:pPr>
          </w:p>
        </w:tc>
        <w:tc>
          <w:tcPr>
            <w:tcW w:w="2362" w:type="dxa"/>
            <w:vMerge/>
            <w:tcBorders>
              <w:top w:val="nil"/>
            </w:tcBorders>
          </w:tcPr>
          <w:p w14:paraId="1AC1F94C" w14:textId="77777777" w:rsidR="0098061A" w:rsidRDefault="0098061A">
            <w:pPr>
              <w:rPr>
                <w:sz w:val="2"/>
                <w:szCs w:val="2"/>
              </w:rPr>
            </w:pPr>
          </w:p>
        </w:tc>
        <w:tc>
          <w:tcPr>
            <w:tcW w:w="551" w:type="dxa"/>
          </w:tcPr>
          <w:p w14:paraId="1E858797" w14:textId="77777777" w:rsidR="0098061A" w:rsidRDefault="00000000">
            <w:pPr>
              <w:pStyle w:val="TableParagraph"/>
              <w:spacing w:before="91"/>
              <w:ind w:left="40" w:right="4"/>
              <w:jc w:val="center"/>
              <w:rPr>
                <w:b/>
                <w:sz w:val="20"/>
              </w:rPr>
            </w:pPr>
            <w:r>
              <w:rPr>
                <w:b/>
                <w:spacing w:val="-10"/>
                <w:sz w:val="20"/>
              </w:rPr>
              <w:t>L</w:t>
            </w:r>
          </w:p>
        </w:tc>
        <w:tc>
          <w:tcPr>
            <w:tcW w:w="469" w:type="dxa"/>
          </w:tcPr>
          <w:p w14:paraId="03AF816D" w14:textId="77777777" w:rsidR="0098061A" w:rsidRDefault="00000000">
            <w:pPr>
              <w:pStyle w:val="TableParagraph"/>
              <w:spacing w:before="91"/>
              <w:ind w:left="28" w:right="4"/>
              <w:jc w:val="center"/>
              <w:rPr>
                <w:b/>
                <w:sz w:val="20"/>
              </w:rPr>
            </w:pPr>
            <w:r>
              <w:rPr>
                <w:b/>
                <w:spacing w:val="-10"/>
                <w:sz w:val="20"/>
              </w:rPr>
              <w:t>T</w:t>
            </w:r>
          </w:p>
        </w:tc>
        <w:tc>
          <w:tcPr>
            <w:tcW w:w="633" w:type="dxa"/>
          </w:tcPr>
          <w:p w14:paraId="7F04F6B4" w14:textId="77777777" w:rsidR="0098061A" w:rsidRDefault="00000000">
            <w:pPr>
              <w:pStyle w:val="TableParagraph"/>
              <w:spacing w:before="82"/>
              <w:ind w:left="26" w:right="4"/>
              <w:jc w:val="center"/>
              <w:rPr>
                <w:sz w:val="20"/>
              </w:rPr>
            </w:pPr>
            <w:r>
              <w:rPr>
                <w:spacing w:val="-10"/>
                <w:sz w:val="20"/>
              </w:rPr>
              <w:t>p</w:t>
            </w:r>
          </w:p>
        </w:tc>
        <w:tc>
          <w:tcPr>
            <w:tcW w:w="1420" w:type="dxa"/>
          </w:tcPr>
          <w:p w14:paraId="7C795BDC" w14:textId="77777777" w:rsidR="0098061A" w:rsidRDefault="0098061A">
            <w:pPr>
              <w:pStyle w:val="TableParagraph"/>
              <w:rPr>
                <w:sz w:val="20"/>
              </w:rPr>
            </w:pPr>
          </w:p>
        </w:tc>
      </w:tr>
      <w:tr w:rsidR="0098061A" w14:paraId="3BD99374" w14:textId="77777777">
        <w:trPr>
          <w:trHeight w:val="652"/>
        </w:trPr>
        <w:tc>
          <w:tcPr>
            <w:tcW w:w="1575" w:type="dxa"/>
          </w:tcPr>
          <w:p w14:paraId="06DB1F10" w14:textId="77777777" w:rsidR="0098061A" w:rsidRDefault="0098061A">
            <w:pPr>
              <w:pStyle w:val="TableParagraph"/>
              <w:rPr>
                <w:sz w:val="20"/>
              </w:rPr>
            </w:pPr>
          </w:p>
        </w:tc>
        <w:tc>
          <w:tcPr>
            <w:tcW w:w="1657" w:type="dxa"/>
          </w:tcPr>
          <w:p w14:paraId="1F436D00" w14:textId="77777777" w:rsidR="0098061A" w:rsidRDefault="00000000">
            <w:pPr>
              <w:pStyle w:val="TableParagraph"/>
              <w:spacing w:before="86"/>
              <w:ind w:left="504" w:hanging="385"/>
              <w:rPr>
                <w:sz w:val="20"/>
              </w:rPr>
            </w:pPr>
            <w:r>
              <w:rPr>
                <w:sz w:val="20"/>
              </w:rPr>
              <w:t>Professional</w:t>
            </w:r>
            <w:r>
              <w:rPr>
                <w:spacing w:val="-13"/>
                <w:sz w:val="20"/>
              </w:rPr>
              <w:t xml:space="preserve"> </w:t>
            </w:r>
            <w:r>
              <w:rPr>
                <w:sz w:val="20"/>
              </w:rPr>
              <w:t xml:space="preserve">Core </w:t>
            </w:r>
            <w:r>
              <w:rPr>
                <w:spacing w:val="-2"/>
                <w:sz w:val="20"/>
              </w:rPr>
              <w:t>courses</w:t>
            </w:r>
            <w:r>
              <w:rPr>
                <w:spacing w:val="-2"/>
                <w:sz w:val="20"/>
                <w:vertAlign w:val="superscript"/>
              </w:rPr>
              <w:t>#</w:t>
            </w:r>
          </w:p>
        </w:tc>
        <w:tc>
          <w:tcPr>
            <w:tcW w:w="1421" w:type="dxa"/>
          </w:tcPr>
          <w:p w14:paraId="78B957B6" w14:textId="77777777" w:rsidR="0098061A" w:rsidRDefault="00000000">
            <w:pPr>
              <w:pStyle w:val="TableParagraph"/>
              <w:spacing w:before="86"/>
              <w:ind w:left="614" w:right="21" w:hanging="432"/>
              <w:rPr>
                <w:sz w:val="20"/>
              </w:rPr>
            </w:pPr>
            <w:r>
              <w:rPr>
                <w:spacing w:val="-2"/>
                <w:sz w:val="20"/>
              </w:rPr>
              <w:t xml:space="preserve">PECE-603D- </w:t>
            </w:r>
            <w:r>
              <w:rPr>
                <w:spacing w:val="-6"/>
                <w:sz w:val="20"/>
              </w:rPr>
              <w:t>18</w:t>
            </w:r>
          </w:p>
        </w:tc>
        <w:tc>
          <w:tcPr>
            <w:tcW w:w="2362" w:type="dxa"/>
          </w:tcPr>
          <w:p w14:paraId="7966E297" w14:textId="77777777" w:rsidR="0098061A" w:rsidRDefault="00000000">
            <w:pPr>
              <w:pStyle w:val="TableParagraph"/>
              <w:spacing w:before="86"/>
              <w:ind w:left="897" w:hanging="653"/>
              <w:rPr>
                <w:sz w:val="20"/>
              </w:rPr>
            </w:pPr>
            <w:r>
              <w:rPr>
                <w:sz w:val="20"/>
              </w:rPr>
              <w:t>Structural</w:t>
            </w:r>
            <w:r>
              <w:rPr>
                <w:spacing w:val="-13"/>
                <w:sz w:val="20"/>
              </w:rPr>
              <w:t xml:space="preserve"> </w:t>
            </w:r>
            <w:r>
              <w:rPr>
                <w:sz w:val="20"/>
              </w:rPr>
              <w:t>Analysis</w:t>
            </w:r>
            <w:r>
              <w:rPr>
                <w:spacing w:val="-12"/>
                <w:sz w:val="20"/>
              </w:rPr>
              <w:t xml:space="preserve"> </w:t>
            </w:r>
            <w:r>
              <w:rPr>
                <w:sz w:val="20"/>
              </w:rPr>
              <w:t xml:space="preserve">and </w:t>
            </w:r>
            <w:r>
              <w:rPr>
                <w:spacing w:val="-2"/>
                <w:sz w:val="20"/>
              </w:rPr>
              <w:t>Design</w:t>
            </w:r>
          </w:p>
        </w:tc>
        <w:tc>
          <w:tcPr>
            <w:tcW w:w="551" w:type="dxa"/>
          </w:tcPr>
          <w:p w14:paraId="7B0FB642" w14:textId="77777777" w:rsidR="0098061A" w:rsidRDefault="0098061A">
            <w:pPr>
              <w:pStyle w:val="TableParagraph"/>
              <w:spacing w:before="45"/>
              <w:rPr>
                <w:b/>
                <w:i/>
                <w:sz w:val="13"/>
              </w:rPr>
            </w:pPr>
          </w:p>
          <w:p w14:paraId="24D0087A" w14:textId="77777777" w:rsidR="0098061A" w:rsidRDefault="00000000">
            <w:pPr>
              <w:pStyle w:val="TableParagraph"/>
              <w:ind w:left="40" w:right="2"/>
              <w:jc w:val="center"/>
              <w:rPr>
                <w:sz w:val="13"/>
              </w:rPr>
            </w:pPr>
            <w:r>
              <w:rPr>
                <w:spacing w:val="-5"/>
                <w:position w:val="-5"/>
                <w:sz w:val="20"/>
              </w:rPr>
              <w:t>3</w:t>
            </w:r>
            <w:r>
              <w:rPr>
                <w:spacing w:val="-5"/>
                <w:sz w:val="13"/>
              </w:rPr>
              <w:t>#</w:t>
            </w:r>
          </w:p>
        </w:tc>
        <w:tc>
          <w:tcPr>
            <w:tcW w:w="469" w:type="dxa"/>
          </w:tcPr>
          <w:p w14:paraId="5BE1E598" w14:textId="77777777" w:rsidR="0098061A" w:rsidRDefault="00000000">
            <w:pPr>
              <w:pStyle w:val="TableParagraph"/>
              <w:spacing w:before="202"/>
              <w:ind w:left="28"/>
              <w:jc w:val="center"/>
              <w:rPr>
                <w:sz w:val="20"/>
              </w:rPr>
            </w:pPr>
            <w:r>
              <w:rPr>
                <w:spacing w:val="-10"/>
                <w:sz w:val="20"/>
              </w:rPr>
              <w:t>1</w:t>
            </w:r>
          </w:p>
        </w:tc>
        <w:tc>
          <w:tcPr>
            <w:tcW w:w="633" w:type="dxa"/>
          </w:tcPr>
          <w:p w14:paraId="0431D7AE" w14:textId="77777777" w:rsidR="0098061A" w:rsidRDefault="00000000">
            <w:pPr>
              <w:pStyle w:val="TableParagraph"/>
              <w:spacing w:before="202"/>
              <w:ind w:left="26" w:right="4"/>
              <w:jc w:val="center"/>
              <w:rPr>
                <w:sz w:val="20"/>
              </w:rPr>
            </w:pPr>
            <w:r>
              <w:rPr>
                <w:spacing w:val="-10"/>
                <w:sz w:val="20"/>
              </w:rPr>
              <w:t>0</w:t>
            </w:r>
          </w:p>
        </w:tc>
        <w:tc>
          <w:tcPr>
            <w:tcW w:w="1420" w:type="dxa"/>
          </w:tcPr>
          <w:p w14:paraId="072BF16D" w14:textId="77777777" w:rsidR="0098061A" w:rsidRDefault="00000000">
            <w:pPr>
              <w:pStyle w:val="TableParagraph"/>
              <w:spacing w:before="86"/>
              <w:ind w:left="171" w:firstLine="52"/>
              <w:rPr>
                <w:sz w:val="20"/>
              </w:rPr>
            </w:pPr>
            <w:r>
              <w:rPr>
                <w:spacing w:val="-2"/>
                <w:sz w:val="20"/>
              </w:rPr>
              <w:t>Professional Core</w:t>
            </w:r>
            <w:r>
              <w:rPr>
                <w:spacing w:val="-10"/>
                <w:sz w:val="20"/>
              </w:rPr>
              <w:t xml:space="preserve"> </w:t>
            </w:r>
            <w:r>
              <w:rPr>
                <w:spacing w:val="-2"/>
                <w:sz w:val="20"/>
              </w:rPr>
              <w:t>courses</w:t>
            </w:r>
            <w:r>
              <w:rPr>
                <w:spacing w:val="-2"/>
                <w:sz w:val="20"/>
                <w:vertAlign w:val="superscript"/>
              </w:rPr>
              <w:t>#</w:t>
            </w:r>
          </w:p>
        </w:tc>
      </w:tr>
      <w:tr w:rsidR="0098061A" w14:paraId="188C6878" w14:textId="77777777">
        <w:trPr>
          <w:trHeight w:val="8968"/>
        </w:trPr>
        <w:tc>
          <w:tcPr>
            <w:tcW w:w="10088" w:type="dxa"/>
            <w:gridSpan w:val="8"/>
          </w:tcPr>
          <w:p w14:paraId="24FA8D1A" w14:textId="77777777" w:rsidR="0098061A" w:rsidRDefault="00000000">
            <w:pPr>
              <w:pStyle w:val="TableParagraph"/>
              <w:spacing w:line="226" w:lineRule="exact"/>
              <w:ind w:left="114"/>
              <w:rPr>
                <w:sz w:val="20"/>
              </w:rPr>
            </w:pPr>
            <w:r>
              <w:rPr>
                <w:b/>
                <w:sz w:val="20"/>
              </w:rPr>
              <w:t>Course</w:t>
            </w:r>
            <w:r>
              <w:rPr>
                <w:b/>
                <w:spacing w:val="-6"/>
                <w:sz w:val="20"/>
              </w:rPr>
              <w:t xml:space="preserve"> </w:t>
            </w:r>
            <w:r>
              <w:rPr>
                <w:b/>
                <w:sz w:val="20"/>
              </w:rPr>
              <w:t>Outcomes:</w:t>
            </w:r>
            <w:r>
              <w:rPr>
                <w:b/>
                <w:spacing w:val="-3"/>
                <w:sz w:val="20"/>
              </w:rPr>
              <w:t xml:space="preserve"> </w:t>
            </w:r>
            <w:r>
              <w:rPr>
                <w:sz w:val="20"/>
              </w:rPr>
              <w:t>On</w:t>
            </w:r>
            <w:r>
              <w:rPr>
                <w:spacing w:val="-4"/>
                <w:sz w:val="20"/>
              </w:rPr>
              <w:t xml:space="preserve"> </w:t>
            </w:r>
            <w:r>
              <w:rPr>
                <w:sz w:val="20"/>
              </w:rPr>
              <w:t>completion</w:t>
            </w:r>
            <w:r>
              <w:rPr>
                <w:spacing w:val="-4"/>
                <w:sz w:val="20"/>
              </w:rPr>
              <w:t xml:space="preserve"> </w:t>
            </w:r>
            <w:r>
              <w:rPr>
                <w:sz w:val="20"/>
              </w:rPr>
              <w:t>of</w:t>
            </w:r>
            <w:r>
              <w:rPr>
                <w:spacing w:val="-12"/>
                <w:sz w:val="20"/>
              </w:rPr>
              <w:t xml:space="preserve"> </w:t>
            </w:r>
            <w:r>
              <w:rPr>
                <w:sz w:val="20"/>
              </w:rPr>
              <w:t>this</w:t>
            </w:r>
            <w:r>
              <w:rPr>
                <w:spacing w:val="-10"/>
                <w:sz w:val="20"/>
              </w:rPr>
              <w:t xml:space="preserve"> </w:t>
            </w:r>
            <w:r>
              <w:rPr>
                <w:sz w:val="20"/>
              </w:rPr>
              <w:t>course</w:t>
            </w:r>
            <w:r>
              <w:rPr>
                <w:spacing w:val="-11"/>
                <w:sz w:val="20"/>
              </w:rPr>
              <w:t xml:space="preserve"> </w:t>
            </w:r>
            <w:r>
              <w:rPr>
                <w:sz w:val="20"/>
              </w:rPr>
              <w:t>the</w:t>
            </w:r>
            <w:r>
              <w:rPr>
                <w:spacing w:val="-11"/>
                <w:sz w:val="20"/>
              </w:rPr>
              <w:t xml:space="preserve"> </w:t>
            </w:r>
            <w:r>
              <w:rPr>
                <w:sz w:val="20"/>
              </w:rPr>
              <w:t>students</w:t>
            </w:r>
            <w:r>
              <w:rPr>
                <w:spacing w:val="-6"/>
                <w:sz w:val="20"/>
              </w:rPr>
              <w:t xml:space="preserve"> </w:t>
            </w:r>
            <w:r>
              <w:rPr>
                <w:sz w:val="20"/>
              </w:rPr>
              <w:t>will</w:t>
            </w:r>
            <w:r>
              <w:rPr>
                <w:spacing w:val="-3"/>
                <w:sz w:val="20"/>
              </w:rPr>
              <w:t xml:space="preserve"> </w:t>
            </w:r>
            <w:r>
              <w:rPr>
                <w:sz w:val="20"/>
              </w:rPr>
              <w:t>be</w:t>
            </w:r>
            <w:r>
              <w:rPr>
                <w:spacing w:val="-10"/>
                <w:sz w:val="20"/>
              </w:rPr>
              <w:t xml:space="preserve"> </w:t>
            </w:r>
            <w:r>
              <w:rPr>
                <w:spacing w:val="-2"/>
                <w:sz w:val="20"/>
              </w:rPr>
              <w:t>able:</w:t>
            </w:r>
          </w:p>
          <w:p w14:paraId="3B03EE9F" w14:textId="77777777" w:rsidR="0098061A" w:rsidRDefault="00000000">
            <w:pPr>
              <w:pStyle w:val="TableParagraph"/>
              <w:numPr>
                <w:ilvl w:val="0"/>
                <w:numId w:val="61"/>
              </w:numPr>
              <w:tabs>
                <w:tab w:val="left" w:pos="315"/>
              </w:tabs>
              <w:spacing w:line="228" w:lineRule="exact"/>
              <w:ind w:left="315" w:hanging="201"/>
              <w:rPr>
                <w:sz w:val="20"/>
              </w:rPr>
            </w:pPr>
            <w:r>
              <w:rPr>
                <w:sz w:val="20"/>
              </w:rPr>
              <w:t>To</w:t>
            </w:r>
            <w:r>
              <w:rPr>
                <w:spacing w:val="-15"/>
                <w:sz w:val="20"/>
              </w:rPr>
              <w:t xml:space="preserve"> </w:t>
            </w:r>
            <w:r>
              <w:rPr>
                <w:sz w:val="20"/>
              </w:rPr>
              <w:t>understand</w:t>
            </w:r>
            <w:r>
              <w:rPr>
                <w:spacing w:val="-12"/>
                <w:sz w:val="20"/>
              </w:rPr>
              <w:t xml:space="preserve"> </w:t>
            </w:r>
            <w:r>
              <w:rPr>
                <w:sz w:val="20"/>
              </w:rPr>
              <w:t>and</w:t>
            </w:r>
            <w:r>
              <w:rPr>
                <w:spacing w:val="-13"/>
                <w:sz w:val="20"/>
              </w:rPr>
              <w:t xml:space="preserve"> </w:t>
            </w:r>
            <w:r>
              <w:rPr>
                <w:sz w:val="20"/>
              </w:rPr>
              <w:t>determine</w:t>
            </w:r>
            <w:r>
              <w:rPr>
                <w:spacing w:val="-10"/>
                <w:sz w:val="20"/>
              </w:rPr>
              <w:t xml:space="preserve"> </w:t>
            </w:r>
            <w:r>
              <w:rPr>
                <w:sz w:val="20"/>
              </w:rPr>
              <w:t>the</w:t>
            </w:r>
            <w:r>
              <w:rPr>
                <w:spacing w:val="-13"/>
                <w:sz w:val="20"/>
              </w:rPr>
              <w:t xml:space="preserve"> </w:t>
            </w:r>
            <w:r>
              <w:rPr>
                <w:sz w:val="20"/>
              </w:rPr>
              <w:t>indeterminacy</w:t>
            </w:r>
            <w:r>
              <w:rPr>
                <w:spacing w:val="-12"/>
                <w:sz w:val="20"/>
              </w:rPr>
              <w:t xml:space="preserve"> </w:t>
            </w:r>
            <w:r>
              <w:rPr>
                <w:sz w:val="20"/>
              </w:rPr>
              <w:t>of</w:t>
            </w:r>
            <w:r>
              <w:rPr>
                <w:spacing w:val="-11"/>
                <w:sz w:val="20"/>
              </w:rPr>
              <w:t xml:space="preserve"> </w:t>
            </w:r>
            <w:r>
              <w:rPr>
                <w:sz w:val="20"/>
              </w:rPr>
              <w:t>different</w:t>
            </w:r>
            <w:r>
              <w:rPr>
                <w:spacing w:val="-6"/>
                <w:sz w:val="20"/>
              </w:rPr>
              <w:t xml:space="preserve"> </w:t>
            </w:r>
            <w:r>
              <w:rPr>
                <w:sz w:val="20"/>
              </w:rPr>
              <w:t>types of</w:t>
            </w:r>
            <w:r>
              <w:rPr>
                <w:spacing w:val="-11"/>
                <w:sz w:val="20"/>
              </w:rPr>
              <w:t xml:space="preserve"> </w:t>
            </w:r>
            <w:r>
              <w:rPr>
                <w:spacing w:val="-2"/>
                <w:sz w:val="20"/>
              </w:rPr>
              <w:t>structures.</w:t>
            </w:r>
          </w:p>
          <w:p w14:paraId="20E60AE0" w14:textId="77777777" w:rsidR="0098061A" w:rsidRDefault="00000000">
            <w:pPr>
              <w:pStyle w:val="TableParagraph"/>
              <w:numPr>
                <w:ilvl w:val="0"/>
                <w:numId w:val="61"/>
              </w:numPr>
              <w:tabs>
                <w:tab w:val="left" w:pos="315"/>
              </w:tabs>
              <w:spacing w:line="226" w:lineRule="exact"/>
              <w:ind w:left="315" w:hanging="201"/>
              <w:rPr>
                <w:sz w:val="20"/>
              </w:rPr>
            </w:pPr>
            <w:r>
              <w:rPr>
                <w:sz w:val="20"/>
              </w:rPr>
              <w:t>To</w:t>
            </w:r>
            <w:r>
              <w:rPr>
                <w:spacing w:val="-15"/>
                <w:sz w:val="20"/>
              </w:rPr>
              <w:t xml:space="preserve"> </w:t>
            </w:r>
            <w:r>
              <w:rPr>
                <w:sz w:val="20"/>
              </w:rPr>
              <w:t>calculate</w:t>
            </w:r>
            <w:r>
              <w:rPr>
                <w:spacing w:val="-5"/>
                <w:sz w:val="20"/>
              </w:rPr>
              <w:t xml:space="preserve"> </w:t>
            </w:r>
            <w:r>
              <w:rPr>
                <w:sz w:val="20"/>
              </w:rPr>
              <w:t>forces</w:t>
            </w:r>
            <w:r>
              <w:rPr>
                <w:spacing w:val="-4"/>
                <w:sz w:val="20"/>
              </w:rPr>
              <w:t xml:space="preserve"> </w:t>
            </w:r>
            <w:r>
              <w:rPr>
                <w:sz w:val="20"/>
              </w:rPr>
              <w:t>and</w:t>
            </w:r>
            <w:r>
              <w:rPr>
                <w:spacing w:val="-11"/>
                <w:sz w:val="20"/>
              </w:rPr>
              <w:t xml:space="preserve"> </w:t>
            </w:r>
            <w:r>
              <w:rPr>
                <w:sz w:val="20"/>
              </w:rPr>
              <w:t>moments</w:t>
            </w:r>
            <w:r>
              <w:rPr>
                <w:spacing w:val="-12"/>
                <w:sz w:val="20"/>
              </w:rPr>
              <w:t xml:space="preserve"> </w:t>
            </w:r>
            <w:r>
              <w:rPr>
                <w:sz w:val="20"/>
              </w:rPr>
              <w:t>in</w:t>
            </w:r>
            <w:r>
              <w:rPr>
                <w:spacing w:val="-3"/>
                <w:sz w:val="20"/>
              </w:rPr>
              <w:t xml:space="preserve"> </w:t>
            </w:r>
            <w:r>
              <w:rPr>
                <w:sz w:val="20"/>
              </w:rPr>
              <w:t>indeterminate</w:t>
            </w:r>
            <w:r>
              <w:rPr>
                <w:spacing w:val="-9"/>
                <w:sz w:val="20"/>
              </w:rPr>
              <w:t xml:space="preserve"> </w:t>
            </w:r>
            <w:r>
              <w:rPr>
                <w:sz w:val="20"/>
              </w:rPr>
              <w:t>structures</w:t>
            </w:r>
            <w:r>
              <w:rPr>
                <w:spacing w:val="-7"/>
                <w:sz w:val="20"/>
              </w:rPr>
              <w:t xml:space="preserve"> </w:t>
            </w:r>
            <w:r>
              <w:rPr>
                <w:sz w:val="20"/>
              </w:rPr>
              <w:t>due</w:t>
            </w:r>
            <w:r>
              <w:rPr>
                <w:spacing w:val="-6"/>
                <w:sz w:val="20"/>
              </w:rPr>
              <w:t xml:space="preserve"> </w:t>
            </w:r>
            <w:r>
              <w:rPr>
                <w:sz w:val="20"/>
              </w:rPr>
              <w:t>to</w:t>
            </w:r>
            <w:r>
              <w:rPr>
                <w:spacing w:val="-11"/>
                <w:sz w:val="20"/>
              </w:rPr>
              <w:t xml:space="preserve"> </w:t>
            </w:r>
            <w:r>
              <w:rPr>
                <w:sz w:val="20"/>
              </w:rPr>
              <w:t>static</w:t>
            </w:r>
            <w:r>
              <w:rPr>
                <w:spacing w:val="-13"/>
                <w:sz w:val="20"/>
              </w:rPr>
              <w:t xml:space="preserve"> </w:t>
            </w:r>
            <w:r>
              <w:rPr>
                <w:sz w:val="20"/>
              </w:rPr>
              <w:t>as</w:t>
            </w:r>
            <w:r>
              <w:rPr>
                <w:spacing w:val="-8"/>
                <w:sz w:val="20"/>
              </w:rPr>
              <w:t xml:space="preserve"> </w:t>
            </w:r>
            <w:r>
              <w:rPr>
                <w:sz w:val="20"/>
              </w:rPr>
              <w:t>well</w:t>
            </w:r>
            <w:r>
              <w:rPr>
                <w:spacing w:val="-1"/>
                <w:sz w:val="20"/>
              </w:rPr>
              <w:t xml:space="preserve"> </w:t>
            </w:r>
            <w:r>
              <w:rPr>
                <w:sz w:val="20"/>
              </w:rPr>
              <w:t>as</w:t>
            </w:r>
            <w:r>
              <w:rPr>
                <w:spacing w:val="-12"/>
                <w:sz w:val="20"/>
              </w:rPr>
              <w:t xml:space="preserve"> </w:t>
            </w:r>
            <w:r>
              <w:rPr>
                <w:sz w:val="20"/>
              </w:rPr>
              <w:t>moving</w:t>
            </w:r>
            <w:r>
              <w:rPr>
                <w:spacing w:val="-11"/>
                <w:sz w:val="20"/>
              </w:rPr>
              <w:t xml:space="preserve"> </w:t>
            </w:r>
            <w:r>
              <w:rPr>
                <w:spacing w:val="-2"/>
                <w:sz w:val="20"/>
              </w:rPr>
              <w:t>loads.</w:t>
            </w:r>
          </w:p>
          <w:p w14:paraId="343C074C" w14:textId="77777777" w:rsidR="0098061A" w:rsidRDefault="00000000">
            <w:pPr>
              <w:pStyle w:val="TableParagraph"/>
              <w:numPr>
                <w:ilvl w:val="0"/>
                <w:numId w:val="61"/>
              </w:numPr>
              <w:tabs>
                <w:tab w:val="left" w:pos="315"/>
              </w:tabs>
              <w:spacing w:line="228" w:lineRule="exact"/>
              <w:ind w:left="315" w:hanging="201"/>
              <w:rPr>
                <w:sz w:val="20"/>
              </w:rPr>
            </w:pPr>
            <w:r>
              <w:rPr>
                <w:sz w:val="20"/>
              </w:rPr>
              <w:t>To</w:t>
            </w:r>
            <w:r>
              <w:rPr>
                <w:spacing w:val="-13"/>
                <w:sz w:val="20"/>
              </w:rPr>
              <w:t xml:space="preserve"> </w:t>
            </w:r>
            <w:r>
              <w:rPr>
                <w:sz w:val="20"/>
              </w:rPr>
              <w:t>analyse</w:t>
            </w:r>
            <w:r>
              <w:rPr>
                <w:spacing w:val="-12"/>
                <w:sz w:val="20"/>
              </w:rPr>
              <w:t xml:space="preserve"> </w:t>
            </w:r>
            <w:r>
              <w:rPr>
                <w:sz w:val="20"/>
              </w:rPr>
              <w:t>and</w:t>
            </w:r>
            <w:r>
              <w:rPr>
                <w:spacing w:val="-13"/>
                <w:sz w:val="20"/>
              </w:rPr>
              <w:t xml:space="preserve"> </w:t>
            </w:r>
            <w:r>
              <w:rPr>
                <w:sz w:val="20"/>
              </w:rPr>
              <w:t>design</w:t>
            </w:r>
            <w:r>
              <w:rPr>
                <w:spacing w:val="-12"/>
                <w:sz w:val="20"/>
              </w:rPr>
              <w:t xml:space="preserve"> </w:t>
            </w:r>
            <w:r>
              <w:rPr>
                <w:sz w:val="20"/>
              </w:rPr>
              <w:t>concrete</w:t>
            </w:r>
            <w:r>
              <w:rPr>
                <w:spacing w:val="-13"/>
                <w:sz w:val="20"/>
              </w:rPr>
              <w:t xml:space="preserve"> </w:t>
            </w:r>
            <w:r>
              <w:rPr>
                <w:sz w:val="20"/>
              </w:rPr>
              <w:t>structures</w:t>
            </w:r>
            <w:r>
              <w:rPr>
                <w:spacing w:val="-11"/>
                <w:sz w:val="20"/>
              </w:rPr>
              <w:t xml:space="preserve"> </w:t>
            </w:r>
            <w:r>
              <w:rPr>
                <w:sz w:val="20"/>
              </w:rPr>
              <w:t>i.e.</w:t>
            </w:r>
            <w:r>
              <w:rPr>
                <w:spacing w:val="-4"/>
                <w:sz w:val="20"/>
              </w:rPr>
              <w:t xml:space="preserve"> </w:t>
            </w:r>
            <w:r>
              <w:rPr>
                <w:sz w:val="20"/>
              </w:rPr>
              <w:t>column</w:t>
            </w:r>
            <w:r>
              <w:rPr>
                <w:spacing w:val="-7"/>
                <w:sz w:val="20"/>
              </w:rPr>
              <w:t xml:space="preserve"> </w:t>
            </w:r>
            <w:r>
              <w:rPr>
                <w:sz w:val="20"/>
              </w:rPr>
              <w:t>subjected</w:t>
            </w:r>
            <w:r>
              <w:rPr>
                <w:spacing w:val="-6"/>
                <w:sz w:val="20"/>
              </w:rPr>
              <w:t xml:space="preserve"> </w:t>
            </w:r>
            <w:r>
              <w:rPr>
                <w:sz w:val="20"/>
              </w:rPr>
              <w:t>to</w:t>
            </w:r>
            <w:r>
              <w:rPr>
                <w:spacing w:val="-12"/>
                <w:sz w:val="20"/>
              </w:rPr>
              <w:t xml:space="preserve"> </w:t>
            </w:r>
            <w:r>
              <w:rPr>
                <w:sz w:val="20"/>
              </w:rPr>
              <w:t>moments,</w:t>
            </w:r>
            <w:r>
              <w:rPr>
                <w:spacing w:val="-4"/>
                <w:sz w:val="20"/>
              </w:rPr>
              <w:t xml:space="preserve"> </w:t>
            </w:r>
            <w:r>
              <w:rPr>
                <w:sz w:val="20"/>
              </w:rPr>
              <w:t>foundations,</w:t>
            </w:r>
            <w:r>
              <w:rPr>
                <w:spacing w:val="-12"/>
                <w:sz w:val="20"/>
              </w:rPr>
              <w:t xml:space="preserve"> </w:t>
            </w:r>
            <w:r>
              <w:rPr>
                <w:sz w:val="20"/>
              </w:rPr>
              <w:t>retaining</w:t>
            </w:r>
            <w:r>
              <w:rPr>
                <w:spacing w:val="-10"/>
                <w:sz w:val="20"/>
              </w:rPr>
              <w:t xml:space="preserve"> </w:t>
            </w:r>
            <w:r>
              <w:rPr>
                <w:sz w:val="20"/>
              </w:rPr>
              <w:t>walls,</w:t>
            </w:r>
            <w:r>
              <w:rPr>
                <w:spacing w:val="-7"/>
                <w:sz w:val="20"/>
              </w:rPr>
              <w:t xml:space="preserve"> </w:t>
            </w:r>
            <w:r>
              <w:rPr>
                <w:spacing w:val="-4"/>
                <w:sz w:val="20"/>
              </w:rPr>
              <w:t>etc.</w:t>
            </w:r>
          </w:p>
          <w:p w14:paraId="7DF0B2DE" w14:textId="77777777" w:rsidR="0098061A" w:rsidRDefault="00000000">
            <w:pPr>
              <w:pStyle w:val="TableParagraph"/>
              <w:numPr>
                <w:ilvl w:val="0"/>
                <w:numId w:val="61"/>
              </w:numPr>
              <w:tabs>
                <w:tab w:val="left" w:pos="315"/>
              </w:tabs>
              <w:spacing w:before="1"/>
              <w:ind w:left="315" w:hanging="201"/>
              <w:rPr>
                <w:sz w:val="20"/>
              </w:rPr>
            </w:pPr>
            <w:r>
              <w:rPr>
                <w:sz w:val="20"/>
              </w:rPr>
              <w:t>To</w:t>
            </w:r>
            <w:r>
              <w:rPr>
                <w:spacing w:val="-13"/>
                <w:sz w:val="20"/>
              </w:rPr>
              <w:t xml:space="preserve"> </w:t>
            </w:r>
            <w:r>
              <w:rPr>
                <w:sz w:val="20"/>
              </w:rPr>
              <w:t>analyse</w:t>
            </w:r>
            <w:r>
              <w:rPr>
                <w:spacing w:val="-12"/>
                <w:sz w:val="20"/>
              </w:rPr>
              <w:t xml:space="preserve"> </w:t>
            </w:r>
            <w:r>
              <w:rPr>
                <w:sz w:val="20"/>
              </w:rPr>
              <w:t>and</w:t>
            </w:r>
            <w:r>
              <w:rPr>
                <w:spacing w:val="-13"/>
                <w:sz w:val="20"/>
              </w:rPr>
              <w:t xml:space="preserve"> </w:t>
            </w:r>
            <w:r>
              <w:rPr>
                <w:sz w:val="20"/>
              </w:rPr>
              <w:t>design</w:t>
            </w:r>
            <w:r>
              <w:rPr>
                <w:spacing w:val="-11"/>
                <w:sz w:val="20"/>
              </w:rPr>
              <w:t xml:space="preserve"> </w:t>
            </w:r>
            <w:r>
              <w:rPr>
                <w:sz w:val="20"/>
              </w:rPr>
              <w:t>the</w:t>
            </w:r>
            <w:r>
              <w:rPr>
                <w:spacing w:val="-11"/>
                <w:sz w:val="20"/>
              </w:rPr>
              <w:t xml:space="preserve"> </w:t>
            </w:r>
            <w:r>
              <w:rPr>
                <w:sz w:val="20"/>
              </w:rPr>
              <w:t>steel</w:t>
            </w:r>
            <w:r>
              <w:rPr>
                <w:spacing w:val="-4"/>
                <w:sz w:val="20"/>
              </w:rPr>
              <w:t xml:space="preserve"> </w:t>
            </w:r>
            <w:r>
              <w:rPr>
                <w:sz w:val="20"/>
              </w:rPr>
              <w:t>structures</w:t>
            </w:r>
            <w:r>
              <w:rPr>
                <w:spacing w:val="-9"/>
                <w:sz w:val="20"/>
              </w:rPr>
              <w:t xml:space="preserve"> </w:t>
            </w:r>
            <w:r>
              <w:rPr>
                <w:sz w:val="20"/>
              </w:rPr>
              <w:t>i.e.</w:t>
            </w:r>
            <w:r>
              <w:rPr>
                <w:spacing w:val="-7"/>
                <w:sz w:val="20"/>
              </w:rPr>
              <w:t xml:space="preserve"> </w:t>
            </w:r>
            <w:r>
              <w:rPr>
                <w:sz w:val="20"/>
              </w:rPr>
              <w:t>column bases,</w:t>
            </w:r>
            <w:r>
              <w:rPr>
                <w:spacing w:val="-3"/>
                <w:sz w:val="20"/>
              </w:rPr>
              <w:t xml:space="preserve"> </w:t>
            </w:r>
            <w:r>
              <w:rPr>
                <w:sz w:val="20"/>
              </w:rPr>
              <w:t>beam-column</w:t>
            </w:r>
            <w:r>
              <w:rPr>
                <w:spacing w:val="5"/>
                <w:sz w:val="20"/>
              </w:rPr>
              <w:t xml:space="preserve"> </w:t>
            </w:r>
            <w:r>
              <w:rPr>
                <w:sz w:val="20"/>
              </w:rPr>
              <w:t>joints,</w:t>
            </w:r>
            <w:r>
              <w:rPr>
                <w:spacing w:val="-12"/>
                <w:sz w:val="20"/>
              </w:rPr>
              <w:t xml:space="preserve"> </w:t>
            </w:r>
            <w:r>
              <w:rPr>
                <w:sz w:val="20"/>
              </w:rPr>
              <w:t>plate</w:t>
            </w:r>
            <w:r>
              <w:rPr>
                <w:spacing w:val="-10"/>
                <w:sz w:val="20"/>
              </w:rPr>
              <w:t xml:space="preserve"> </w:t>
            </w:r>
            <w:r>
              <w:rPr>
                <w:sz w:val="20"/>
              </w:rPr>
              <w:t>girders</w:t>
            </w:r>
            <w:r>
              <w:rPr>
                <w:spacing w:val="-12"/>
                <w:sz w:val="20"/>
              </w:rPr>
              <w:t xml:space="preserve"> </w:t>
            </w:r>
            <w:r>
              <w:rPr>
                <w:sz w:val="20"/>
              </w:rPr>
              <w:t>and</w:t>
            </w:r>
            <w:r>
              <w:rPr>
                <w:spacing w:val="-13"/>
                <w:sz w:val="20"/>
              </w:rPr>
              <w:t xml:space="preserve"> </w:t>
            </w:r>
            <w:r>
              <w:rPr>
                <w:sz w:val="20"/>
              </w:rPr>
              <w:t>roof</w:t>
            </w:r>
            <w:r>
              <w:rPr>
                <w:spacing w:val="-12"/>
                <w:sz w:val="20"/>
              </w:rPr>
              <w:t xml:space="preserve"> </w:t>
            </w:r>
            <w:r>
              <w:rPr>
                <w:spacing w:val="-2"/>
                <w:sz w:val="20"/>
              </w:rPr>
              <w:t>trusses.</w:t>
            </w:r>
          </w:p>
          <w:p w14:paraId="160ADAB3" w14:textId="77777777" w:rsidR="0098061A" w:rsidRDefault="0098061A">
            <w:pPr>
              <w:pStyle w:val="TableParagraph"/>
              <w:spacing w:before="5"/>
              <w:rPr>
                <w:b/>
                <w:i/>
                <w:sz w:val="20"/>
              </w:rPr>
            </w:pPr>
          </w:p>
          <w:p w14:paraId="3974B5CE" w14:textId="77777777" w:rsidR="0098061A" w:rsidRDefault="00000000">
            <w:pPr>
              <w:pStyle w:val="TableParagraph"/>
              <w:ind w:left="114"/>
              <w:rPr>
                <w:b/>
                <w:sz w:val="20"/>
              </w:rPr>
            </w:pPr>
            <w:r>
              <w:rPr>
                <w:b/>
                <w:sz w:val="20"/>
              </w:rPr>
              <w:t>Unit-I:</w:t>
            </w:r>
            <w:r>
              <w:rPr>
                <w:b/>
                <w:spacing w:val="41"/>
                <w:sz w:val="20"/>
              </w:rPr>
              <w:t xml:space="preserve"> </w:t>
            </w:r>
            <w:r>
              <w:rPr>
                <w:b/>
                <w:sz w:val="20"/>
              </w:rPr>
              <w:t>Review</w:t>
            </w:r>
            <w:r>
              <w:rPr>
                <w:b/>
                <w:spacing w:val="-8"/>
                <w:sz w:val="20"/>
              </w:rPr>
              <w:t xml:space="preserve"> </w:t>
            </w:r>
            <w:r>
              <w:rPr>
                <w:b/>
                <w:sz w:val="20"/>
              </w:rPr>
              <w:t>of</w:t>
            </w:r>
            <w:r>
              <w:rPr>
                <w:b/>
                <w:spacing w:val="-6"/>
                <w:sz w:val="20"/>
              </w:rPr>
              <w:t xml:space="preserve"> </w:t>
            </w:r>
            <w:r>
              <w:rPr>
                <w:b/>
                <w:spacing w:val="-2"/>
                <w:sz w:val="20"/>
              </w:rPr>
              <w:t>indeterminacy:</w:t>
            </w:r>
          </w:p>
          <w:p w14:paraId="4D6F8331" w14:textId="77777777" w:rsidR="0098061A" w:rsidRDefault="00000000">
            <w:pPr>
              <w:pStyle w:val="TableParagraph"/>
              <w:spacing w:before="1"/>
              <w:ind w:left="114"/>
              <w:rPr>
                <w:sz w:val="20"/>
              </w:rPr>
            </w:pPr>
            <w:r>
              <w:rPr>
                <w:sz w:val="20"/>
              </w:rPr>
              <w:t>Static</w:t>
            </w:r>
            <w:r>
              <w:rPr>
                <w:spacing w:val="-13"/>
                <w:sz w:val="20"/>
              </w:rPr>
              <w:t xml:space="preserve"> </w:t>
            </w:r>
            <w:r>
              <w:rPr>
                <w:sz w:val="20"/>
              </w:rPr>
              <w:t>and</w:t>
            </w:r>
            <w:r>
              <w:rPr>
                <w:spacing w:val="-12"/>
                <w:sz w:val="20"/>
              </w:rPr>
              <w:t xml:space="preserve"> </w:t>
            </w:r>
            <w:r>
              <w:rPr>
                <w:sz w:val="20"/>
              </w:rPr>
              <w:t>kinematic</w:t>
            </w:r>
            <w:r>
              <w:rPr>
                <w:spacing w:val="-13"/>
                <w:sz w:val="20"/>
              </w:rPr>
              <w:t xml:space="preserve"> </w:t>
            </w:r>
            <w:r>
              <w:rPr>
                <w:sz w:val="20"/>
              </w:rPr>
              <w:t>indeterminacies</w:t>
            </w:r>
            <w:r>
              <w:rPr>
                <w:spacing w:val="-12"/>
                <w:sz w:val="20"/>
              </w:rPr>
              <w:t xml:space="preserve"> </w:t>
            </w:r>
            <w:r>
              <w:rPr>
                <w:sz w:val="20"/>
              </w:rPr>
              <w:t>of</w:t>
            </w:r>
            <w:r>
              <w:rPr>
                <w:spacing w:val="-11"/>
                <w:sz w:val="20"/>
              </w:rPr>
              <w:t xml:space="preserve"> </w:t>
            </w:r>
            <w:r>
              <w:rPr>
                <w:sz w:val="20"/>
              </w:rPr>
              <w:t>beams,</w:t>
            </w:r>
            <w:r>
              <w:rPr>
                <w:spacing w:val="-7"/>
                <w:sz w:val="20"/>
              </w:rPr>
              <w:t xml:space="preserve"> </w:t>
            </w:r>
            <w:r>
              <w:rPr>
                <w:sz w:val="20"/>
              </w:rPr>
              <w:t>rigid-jointed</w:t>
            </w:r>
            <w:r>
              <w:rPr>
                <w:spacing w:val="-13"/>
                <w:sz w:val="20"/>
              </w:rPr>
              <w:t xml:space="preserve"> </w:t>
            </w:r>
            <w:r>
              <w:rPr>
                <w:sz w:val="20"/>
              </w:rPr>
              <w:t>and</w:t>
            </w:r>
            <w:r>
              <w:rPr>
                <w:spacing w:val="-10"/>
                <w:sz w:val="20"/>
              </w:rPr>
              <w:t xml:space="preserve"> </w:t>
            </w:r>
            <w:r>
              <w:rPr>
                <w:sz w:val="20"/>
              </w:rPr>
              <w:t>pin-jointed</w:t>
            </w:r>
            <w:r>
              <w:rPr>
                <w:spacing w:val="-6"/>
                <w:sz w:val="20"/>
              </w:rPr>
              <w:t xml:space="preserve"> </w:t>
            </w:r>
            <w:r>
              <w:rPr>
                <w:sz w:val="20"/>
              </w:rPr>
              <w:t>plane</w:t>
            </w:r>
            <w:r>
              <w:rPr>
                <w:spacing w:val="-12"/>
                <w:sz w:val="20"/>
              </w:rPr>
              <w:t xml:space="preserve"> </w:t>
            </w:r>
            <w:r>
              <w:rPr>
                <w:spacing w:val="-2"/>
                <w:sz w:val="20"/>
              </w:rPr>
              <w:t>frames.</w:t>
            </w:r>
          </w:p>
          <w:p w14:paraId="4A08C318" w14:textId="77777777" w:rsidR="0098061A" w:rsidRDefault="00000000">
            <w:pPr>
              <w:pStyle w:val="TableParagraph"/>
              <w:spacing w:before="226"/>
              <w:ind w:left="114"/>
              <w:rPr>
                <w:sz w:val="20"/>
              </w:rPr>
            </w:pPr>
            <w:r>
              <w:rPr>
                <w:b/>
                <w:sz w:val="20"/>
              </w:rPr>
              <w:t>Unit-II:</w:t>
            </w:r>
            <w:r>
              <w:rPr>
                <w:b/>
                <w:spacing w:val="-6"/>
                <w:sz w:val="20"/>
              </w:rPr>
              <w:t xml:space="preserve"> </w:t>
            </w:r>
            <w:r>
              <w:rPr>
                <w:b/>
                <w:sz w:val="20"/>
              </w:rPr>
              <w:t>Analysis</w:t>
            </w:r>
            <w:r>
              <w:rPr>
                <w:b/>
                <w:spacing w:val="-12"/>
                <w:sz w:val="20"/>
              </w:rPr>
              <w:t xml:space="preserve"> </w:t>
            </w:r>
            <w:r>
              <w:rPr>
                <w:b/>
                <w:sz w:val="20"/>
              </w:rPr>
              <w:t>of</w:t>
            </w:r>
            <w:r>
              <w:rPr>
                <w:b/>
                <w:spacing w:val="-9"/>
                <w:sz w:val="20"/>
              </w:rPr>
              <w:t xml:space="preserve"> </w:t>
            </w:r>
            <w:r>
              <w:rPr>
                <w:b/>
                <w:sz w:val="20"/>
              </w:rPr>
              <w:t>indeterminate</w:t>
            </w:r>
            <w:r>
              <w:rPr>
                <w:b/>
                <w:spacing w:val="-8"/>
                <w:sz w:val="20"/>
              </w:rPr>
              <w:t xml:space="preserve"> </w:t>
            </w:r>
            <w:r>
              <w:rPr>
                <w:b/>
                <w:spacing w:val="-2"/>
                <w:sz w:val="20"/>
              </w:rPr>
              <w:t>structures</w:t>
            </w:r>
            <w:r>
              <w:rPr>
                <w:spacing w:val="-2"/>
                <w:sz w:val="20"/>
              </w:rPr>
              <w:t>:</w:t>
            </w:r>
          </w:p>
          <w:p w14:paraId="4D3156D2" w14:textId="77777777" w:rsidR="0098061A" w:rsidRDefault="00000000">
            <w:pPr>
              <w:pStyle w:val="TableParagraph"/>
              <w:ind w:left="114"/>
              <w:rPr>
                <w:sz w:val="20"/>
              </w:rPr>
            </w:pPr>
            <w:r>
              <w:rPr>
                <w:sz w:val="20"/>
              </w:rPr>
              <w:t>Analysis indeterminate beams and frames by</w:t>
            </w:r>
            <w:r>
              <w:rPr>
                <w:spacing w:val="-8"/>
                <w:sz w:val="20"/>
              </w:rPr>
              <w:t xml:space="preserve"> </w:t>
            </w:r>
            <w:r>
              <w:rPr>
                <w:sz w:val="20"/>
              </w:rPr>
              <w:t>Kani's method, Theorem of three</w:t>
            </w:r>
            <w:r>
              <w:rPr>
                <w:spacing w:val="-1"/>
                <w:sz w:val="20"/>
              </w:rPr>
              <w:t xml:space="preserve"> </w:t>
            </w:r>
            <w:r>
              <w:rPr>
                <w:sz w:val="20"/>
              </w:rPr>
              <w:t>moments and other approximate methods- Portal, Cantilever and Substitute frame method.</w:t>
            </w:r>
          </w:p>
          <w:p w14:paraId="78DC8DBA" w14:textId="77777777" w:rsidR="0098061A" w:rsidRDefault="0098061A">
            <w:pPr>
              <w:pStyle w:val="TableParagraph"/>
              <w:spacing w:before="2"/>
              <w:rPr>
                <w:b/>
                <w:i/>
                <w:sz w:val="20"/>
              </w:rPr>
            </w:pPr>
          </w:p>
          <w:p w14:paraId="403617CD" w14:textId="77777777" w:rsidR="0098061A" w:rsidRDefault="00000000">
            <w:pPr>
              <w:pStyle w:val="TableParagraph"/>
              <w:ind w:left="114"/>
              <w:rPr>
                <w:b/>
                <w:sz w:val="20"/>
              </w:rPr>
            </w:pPr>
            <w:r>
              <w:rPr>
                <w:b/>
                <w:sz w:val="20"/>
              </w:rPr>
              <w:t>Unit-III:</w:t>
            </w:r>
            <w:r>
              <w:rPr>
                <w:b/>
                <w:spacing w:val="37"/>
                <w:sz w:val="20"/>
              </w:rPr>
              <w:t xml:space="preserve"> </w:t>
            </w:r>
            <w:r>
              <w:rPr>
                <w:b/>
                <w:sz w:val="20"/>
              </w:rPr>
              <w:t>Moving</w:t>
            </w:r>
            <w:r>
              <w:rPr>
                <w:b/>
                <w:spacing w:val="-3"/>
                <w:sz w:val="20"/>
              </w:rPr>
              <w:t xml:space="preserve"> </w:t>
            </w:r>
            <w:r>
              <w:rPr>
                <w:b/>
                <w:sz w:val="20"/>
              </w:rPr>
              <w:t>loads</w:t>
            </w:r>
            <w:r>
              <w:rPr>
                <w:b/>
                <w:spacing w:val="-6"/>
                <w:sz w:val="20"/>
              </w:rPr>
              <w:t xml:space="preserve"> </w:t>
            </w:r>
            <w:r>
              <w:rPr>
                <w:b/>
                <w:sz w:val="20"/>
              </w:rPr>
              <w:t>and</w:t>
            </w:r>
            <w:r>
              <w:rPr>
                <w:b/>
                <w:spacing w:val="-6"/>
                <w:sz w:val="20"/>
              </w:rPr>
              <w:t xml:space="preserve"> </w:t>
            </w:r>
            <w:r>
              <w:rPr>
                <w:b/>
                <w:sz w:val="20"/>
              </w:rPr>
              <w:t>influence</w:t>
            </w:r>
            <w:r>
              <w:rPr>
                <w:b/>
                <w:spacing w:val="-9"/>
                <w:sz w:val="20"/>
              </w:rPr>
              <w:t xml:space="preserve"> </w:t>
            </w:r>
            <w:r>
              <w:rPr>
                <w:b/>
                <w:spacing w:val="-2"/>
                <w:sz w:val="20"/>
              </w:rPr>
              <w:t>lines:</w:t>
            </w:r>
          </w:p>
          <w:p w14:paraId="763BD76E" w14:textId="77777777" w:rsidR="0098061A" w:rsidRDefault="00000000">
            <w:pPr>
              <w:pStyle w:val="TableParagraph"/>
              <w:ind w:left="114"/>
              <w:rPr>
                <w:sz w:val="20"/>
              </w:rPr>
            </w:pPr>
            <w:r>
              <w:rPr>
                <w:sz w:val="20"/>
              </w:rPr>
              <w:t>Analysis</w:t>
            </w:r>
            <w:r>
              <w:rPr>
                <w:spacing w:val="25"/>
                <w:sz w:val="20"/>
              </w:rPr>
              <w:t xml:space="preserve"> </w:t>
            </w:r>
            <w:r>
              <w:rPr>
                <w:sz w:val="20"/>
              </w:rPr>
              <w:t>of</w:t>
            </w:r>
            <w:r>
              <w:rPr>
                <w:spacing w:val="22"/>
                <w:sz w:val="20"/>
              </w:rPr>
              <w:t xml:space="preserve"> </w:t>
            </w:r>
            <w:r>
              <w:rPr>
                <w:sz w:val="20"/>
              </w:rPr>
              <w:t>moving</w:t>
            </w:r>
            <w:r>
              <w:rPr>
                <w:spacing w:val="22"/>
                <w:sz w:val="20"/>
              </w:rPr>
              <w:t xml:space="preserve"> </w:t>
            </w:r>
            <w:r>
              <w:rPr>
                <w:sz w:val="20"/>
              </w:rPr>
              <w:t>Loads</w:t>
            </w:r>
            <w:r>
              <w:rPr>
                <w:spacing w:val="25"/>
                <w:sz w:val="20"/>
              </w:rPr>
              <w:t xml:space="preserve"> </w:t>
            </w:r>
            <w:r>
              <w:rPr>
                <w:sz w:val="20"/>
              </w:rPr>
              <w:t>for</w:t>
            </w:r>
            <w:r>
              <w:rPr>
                <w:spacing w:val="27"/>
                <w:sz w:val="20"/>
              </w:rPr>
              <w:t xml:space="preserve"> </w:t>
            </w:r>
            <w:r>
              <w:rPr>
                <w:sz w:val="20"/>
              </w:rPr>
              <w:t>determinate</w:t>
            </w:r>
            <w:r>
              <w:rPr>
                <w:spacing w:val="24"/>
                <w:sz w:val="20"/>
              </w:rPr>
              <w:t xml:space="preserve"> </w:t>
            </w:r>
            <w:r>
              <w:rPr>
                <w:sz w:val="20"/>
              </w:rPr>
              <w:t>beams,</w:t>
            </w:r>
            <w:r>
              <w:rPr>
                <w:spacing w:val="20"/>
                <w:sz w:val="20"/>
              </w:rPr>
              <w:t xml:space="preserve"> </w:t>
            </w:r>
            <w:r>
              <w:rPr>
                <w:sz w:val="20"/>
              </w:rPr>
              <w:t>Influence</w:t>
            </w:r>
            <w:r>
              <w:rPr>
                <w:spacing w:val="29"/>
                <w:sz w:val="20"/>
              </w:rPr>
              <w:t xml:space="preserve"> </w:t>
            </w:r>
            <w:r>
              <w:rPr>
                <w:sz w:val="20"/>
              </w:rPr>
              <w:t>lines</w:t>
            </w:r>
            <w:r>
              <w:rPr>
                <w:spacing w:val="21"/>
                <w:sz w:val="20"/>
              </w:rPr>
              <w:t xml:space="preserve"> </w:t>
            </w:r>
            <w:r>
              <w:rPr>
                <w:sz w:val="20"/>
              </w:rPr>
              <w:t>for</w:t>
            </w:r>
            <w:r>
              <w:rPr>
                <w:spacing w:val="27"/>
                <w:sz w:val="20"/>
              </w:rPr>
              <w:t xml:space="preserve"> </w:t>
            </w:r>
            <w:r>
              <w:rPr>
                <w:sz w:val="20"/>
              </w:rPr>
              <w:t>indeterminate</w:t>
            </w:r>
            <w:r>
              <w:rPr>
                <w:spacing w:val="24"/>
                <w:sz w:val="20"/>
              </w:rPr>
              <w:t xml:space="preserve"> </w:t>
            </w:r>
            <w:r>
              <w:rPr>
                <w:sz w:val="20"/>
              </w:rPr>
              <w:t>beams,</w:t>
            </w:r>
            <w:r>
              <w:rPr>
                <w:spacing w:val="20"/>
                <w:sz w:val="20"/>
              </w:rPr>
              <w:t xml:space="preserve"> </w:t>
            </w:r>
            <w:r>
              <w:rPr>
                <w:sz w:val="20"/>
              </w:rPr>
              <w:t>trusses</w:t>
            </w:r>
            <w:r>
              <w:rPr>
                <w:spacing w:val="21"/>
                <w:sz w:val="20"/>
              </w:rPr>
              <w:t xml:space="preserve"> </w:t>
            </w:r>
            <w:r>
              <w:rPr>
                <w:sz w:val="20"/>
              </w:rPr>
              <w:t>and</w:t>
            </w:r>
            <w:r>
              <w:rPr>
                <w:spacing w:val="22"/>
                <w:sz w:val="20"/>
              </w:rPr>
              <w:t xml:space="preserve"> </w:t>
            </w:r>
            <w:r>
              <w:rPr>
                <w:sz w:val="20"/>
              </w:rPr>
              <w:t>frames.</w:t>
            </w:r>
            <w:r>
              <w:rPr>
                <w:spacing w:val="25"/>
                <w:sz w:val="20"/>
              </w:rPr>
              <w:t xml:space="preserve"> </w:t>
            </w:r>
            <w:r>
              <w:rPr>
                <w:sz w:val="20"/>
              </w:rPr>
              <w:t>Muller Breslau principle.</w:t>
            </w:r>
          </w:p>
          <w:p w14:paraId="70C48D7F" w14:textId="77777777" w:rsidR="0098061A" w:rsidRDefault="0098061A">
            <w:pPr>
              <w:pStyle w:val="TableParagraph"/>
              <w:spacing w:before="2"/>
              <w:rPr>
                <w:b/>
                <w:i/>
                <w:sz w:val="20"/>
              </w:rPr>
            </w:pPr>
          </w:p>
          <w:p w14:paraId="3F7528C3" w14:textId="77777777" w:rsidR="0098061A" w:rsidRDefault="00000000">
            <w:pPr>
              <w:pStyle w:val="TableParagraph"/>
              <w:ind w:left="114"/>
              <w:jc w:val="both"/>
              <w:rPr>
                <w:b/>
                <w:sz w:val="20"/>
              </w:rPr>
            </w:pPr>
            <w:r>
              <w:rPr>
                <w:b/>
                <w:sz w:val="20"/>
              </w:rPr>
              <w:t>Unit-IV:</w:t>
            </w:r>
            <w:r>
              <w:rPr>
                <w:b/>
                <w:spacing w:val="36"/>
                <w:sz w:val="20"/>
              </w:rPr>
              <w:t xml:space="preserve"> </w:t>
            </w:r>
            <w:r>
              <w:rPr>
                <w:b/>
                <w:sz w:val="20"/>
              </w:rPr>
              <w:t>Design</w:t>
            </w:r>
            <w:r>
              <w:rPr>
                <w:b/>
                <w:spacing w:val="-12"/>
                <w:sz w:val="20"/>
              </w:rPr>
              <w:t xml:space="preserve"> </w:t>
            </w:r>
            <w:r>
              <w:rPr>
                <w:b/>
                <w:sz w:val="20"/>
              </w:rPr>
              <w:t>of</w:t>
            </w:r>
            <w:r>
              <w:rPr>
                <w:b/>
                <w:spacing w:val="-4"/>
                <w:sz w:val="20"/>
              </w:rPr>
              <w:t xml:space="preserve"> </w:t>
            </w:r>
            <w:r>
              <w:rPr>
                <w:b/>
                <w:sz w:val="20"/>
              </w:rPr>
              <w:t>Concrete</w:t>
            </w:r>
            <w:r>
              <w:rPr>
                <w:b/>
                <w:spacing w:val="-7"/>
                <w:sz w:val="20"/>
              </w:rPr>
              <w:t xml:space="preserve"> </w:t>
            </w:r>
            <w:r>
              <w:rPr>
                <w:b/>
                <w:spacing w:val="-2"/>
                <w:sz w:val="20"/>
              </w:rPr>
              <w:t>structures:</w:t>
            </w:r>
          </w:p>
          <w:p w14:paraId="0CA9A2C6" w14:textId="77777777" w:rsidR="0098061A" w:rsidRDefault="00000000">
            <w:pPr>
              <w:pStyle w:val="TableParagraph"/>
              <w:ind w:left="114" w:right="93"/>
              <w:jc w:val="both"/>
              <w:rPr>
                <w:sz w:val="20"/>
              </w:rPr>
            </w:pPr>
            <w:r>
              <w:rPr>
                <w:b/>
                <w:sz w:val="20"/>
              </w:rPr>
              <w:t>Columns with moments</w:t>
            </w:r>
            <w:r>
              <w:rPr>
                <w:sz w:val="20"/>
              </w:rPr>
              <w:t xml:space="preserve">: Design of short columns with uni-axial and bi-axial bending; Design of Long columns, use of design charts; </w:t>
            </w:r>
            <w:r>
              <w:rPr>
                <w:b/>
                <w:sz w:val="20"/>
              </w:rPr>
              <w:t>Foundations</w:t>
            </w:r>
            <w:r>
              <w:rPr>
                <w:sz w:val="20"/>
              </w:rPr>
              <w:t xml:space="preserve">: Isolated and combined footing for columns; </w:t>
            </w:r>
            <w:r>
              <w:rPr>
                <w:b/>
                <w:sz w:val="20"/>
              </w:rPr>
              <w:t>Staircases</w:t>
            </w:r>
            <w:r>
              <w:rPr>
                <w:sz w:val="20"/>
              </w:rPr>
              <w:t xml:space="preserve">, Introduction, types and design; </w:t>
            </w:r>
            <w:r>
              <w:rPr>
                <w:b/>
                <w:sz w:val="20"/>
              </w:rPr>
              <w:t xml:space="preserve">Retaining walls </w:t>
            </w:r>
            <w:r>
              <w:rPr>
                <w:sz w:val="20"/>
              </w:rPr>
              <w:t>- Cantilever and Counter-forte type retaining wall.</w:t>
            </w:r>
          </w:p>
          <w:p w14:paraId="62D648EA" w14:textId="77777777" w:rsidR="0098061A" w:rsidRDefault="0098061A">
            <w:pPr>
              <w:pStyle w:val="TableParagraph"/>
              <w:spacing w:before="2"/>
              <w:rPr>
                <w:b/>
                <w:i/>
                <w:sz w:val="20"/>
              </w:rPr>
            </w:pPr>
          </w:p>
          <w:p w14:paraId="51B821AF" w14:textId="77777777" w:rsidR="0098061A" w:rsidRDefault="00000000">
            <w:pPr>
              <w:pStyle w:val="TableParagraph"/>
              <w:spacing w:line="228" w:lineRule="exact"/>
              <w:ind w:left="114"/>
              <w:jc w:val="both"/>
              <w:rPr>
                <w:b/>
                <w:sz w:val="20"/>
              </w:rPr>
            </w:pPr>
            <w:r>
              <w:rPr>
                <w:b/>
                <w:sz w:val="20"/>
              </w:rPr>
              <w:t>Unit-V:</w:t>
            </w:r>
            <w:r>
              <w:rPr>
                <w:b/>
                <w:spacing w:val="42"/>
                <w:sz w:val="20"/>
              </w:rPr>
              <w:t xml:space="preserve"> </w:t>
            </w:r>
            <w:r>
              <w:rPr>
                <w:b/>
                <w:sz w:val="20"/>
              </w:rPr>
              <w:t>Design</w:t>
            </w:r>
            <w:r>
              <w:rPr>
                <w:b/>
                <w:spacing w:val="-8"/>
                <w:sz w:val="20"/>
              </w:rPr>
              <w:t xml:space="preserve"> </w:t>
            </w:r>
            <w:r>
              <w:rPr>
                <w:b/>
                <w:sz w:val="20"/>
              </w:rPr>
              <w:t>of</w:t>
            </w:r>
            <w:r>
              <w:rPr>
                <w:b/>
                <w:spacing w:val="-3"/>
                <w:sz w:val="20"/>
              </w:rPr>
              <w:t xml:space="preserve"> </w:t>
            </w:r>
            <w:r>
              <w:rPr>
                <w:b/>
                <w:sz w:val="20"/>
              </w:rPr>
              <w:t>Steel</w:t>
            </w:r>
            <w:r>
              <w:rPr>
                <w:b/>
                <w:spacing w:val="-4"/>
                <w:sz w:val="20"/>
              </w:rPr>
              <w:t xml:space="preserve"> </w:t>
            </w:r>
            <w:r>
              <w:rPr>
                <w:b/>
                <w:spacing w:val="-2"/>
                <w:sz w:val="20"/>
              </w:rPr>
              <w:t>Structures:</w:t>
            </w:r>
          </w:p>
          <w:p w14:paraId="1FF106E6" w14:textId="77777777" w:rsidR="0098061A" w:rsidRDefault="00000000">
            <w:pPr>
              <w:pStyle w:val="TableParagraph"/>
              <w:spacing w:line="237" w:lineRule="auto"/>
              <w:ind w:left="114" w:right="93"/>
              <w:jc w:val="both"/>
              <w:rPr>
                <w:sz w:val="20"/>
              </w:rPr>
            </w:pPr>
            <w:r>
              <w:rPr>
                <w:b/>
                <w:sz w:val="20"/>
              </w:rPr>
              <w:t xml:space="preserve">Column bases: </w:t>
            </w:r>
            <w:r>
              <w:rPr>
                <w:sz w:val="20"/>
              </w:rPr>
              <w:t xml:space="preserve">Slab base, Gusseted base; </w:t>
            </w:r>
            <w:r>
              <w:rPr>
                <w:b/>
                <w:sz w:val="20"/>
              </w:rPr>
              <w:t xml:space="preserve">Beam-column connections: </w:t>
            </w:r>
            <w:r>
              <w:rPr>
                <w:sz w:val="20"/>
              </w:rPr>
              <w:t xml:space="preserve">bracket connections, seated and framed connections.; </w:t>
            </w:r>
            <w:r>
              <w:rPr>
                <w:b/>
                <w:sz w:val="20"/>
              </w:rPr>
              <w:t xml:space="preserve">Plate girders: </w:t>
            </w:r>
            <w:r>
              <w:rPr>
                <w:sz w:val="20"/>
              </w:rPr>
              <w:t xml:space="preserve">Elements of a plate girder, design of plate girder section, intermediate and bearing stiffeners, </w:t>
            </w:r>
            <w:r>
              <w:rPr>
                <w:b/>
                <w:sz w:val="20"/>
              </w:rPr>
              <w:t xml:space="preserve">Roof trusses: </w:t>
            </w:r>
            <w:r>
              <w:rPr>
                <w:sz w:val="20"/>
              </w:rPr>
              <w:t>Types, Design loads, design of members and joints.</w:t>
            </w:r>
          </w:p>
          <w:p w14:paraId="7CA2749A" w14:textId="77777777" w:rsidR="0098061A" w:rsidRDefault="0098061A">
            <w:pPr>
              <w:pStyle w:val="TableParagraph"/>
              <w:spacing w:before="11"/>
              <w:rPr>
                <w:b/>
                <w:i/>
                <w:sz w:val="20"/>
              </w:rPr>
            </w:pPr>
          </w:p>
          <w:p w14:paraId="7F6029FC" w14:textId="77777777" w:rsidR="0098061A" w:rsidRDefault="00000000">
            <w:pPr>
              <w:pStyle w:val="TableParagraph"/>
              <w:spacing w:before="1" w:line="228" w:lineRule="exact"/>
              <w:ind w:left="114"/>
              <w:rPr>
                <w:b/>
                <w:sz w:val="20"/>
              </w:rPr>
            </w:pPr>
            <w:r>
              <w:rPr>
                <w:b/>
                <w:spacing w:val="-2"/>
                <w:sz w:val="20"/>
              </w:rPr>
              <w:t>Reference</w:t>
            </w:r>
            <w:r>
              <w:rPr>
                <w:b/>
                <w:sz w:val="20"/>
              </w:rPr>
              <w:t xml:space="preserve"> </w:t>
            </w:r>
            <w:r>
              <w:rPr>
                <w:b/>
                <w:spacing w:val="-4"/>
                <w:sz w:val="20"/>
              </w:rPr>
              <w:t>Books</w:t>
            </w:r>
          </w:p>
          <w:p w14:paraId="27379412" w14:textId="77777777" w:rsidR="0098061A" w:rsidRDefault="00000000">
            <w:pPr>
              <w:pStyle w:val="TableParagraph"/>
              <w:spacing w:line="226" w:lineRule="exact"/>
              <w:ind w:left="114"/>
              <w:rPr>
                <w:sz w:val="20"/>
              </w:rPr>
            </w:pPr>
            <w:r>
              <w:rPr>
                <w:sz w:val="20"/>
              </w:rPr>
              <w:t>1</w:t>
            </w:r>
            <w:r>
              <w:rPr>
                <w:spacing w:val="-9"/>
                <w:sz w:val="20"/>
              </w:rPr>
              <w:t xml:space="preserve"> </w:t>
            </w:r>
            <w:r>
              <w:rPr>
                <w:sz w:val="20"/>
              </w:rPr>
              <w:t>Basic</w:t>
            </w:r>
            <w:r>
              <w:rPr>
                <w:spacing w:val="-11"/>
                <w:sz w:val="20"/>
              </w:rPr>
              <w:t xml:space="preserve"> </w:t>
            </w:r>
            <w:r>
              <w:rPr>
                <w:sz w:val="20"/>
              </w:rPr>
              <w:t>structural</w:t>
            </w:r>
            <w:r>
              <w:rPr>
                <w:spacing w:val="-6"/>
                <w:sz w:val="20"/>
              </w:rPr>
              <w:t xml:space="preserve"> </w:t>
            </w:r>
            <w:r>
              <w:rPr>
                <w:sz w:val="20"/>
              </w:rPr>
              <w:t>analysis</w:t>
            </w:r>
            <w:r>
              <w:rPr>
                <w:spacing w:val="-4"/>
                <w:sz w:val="20"/>
              </w:rPr>
              <w:t xml:space="preserve"> </w:t>
            </w:r>
            <w:r>
              <w:rPr>
                <w:sz w:val="20"/>
              </w:rPr>
              <w:t>-</w:t>
            </w:r>
            <w:r>
              <w:rPr>
                <w:spacing w:val="-5"/>
                <w:sz w:val="20"/>
              </w:rPr>
              <w:t xml:space="preserve"> </w:t>
            </w:r>
            <w:r>
              <w:rPr>
                <w:sz w:val="20"/>
              </w:rPr>
              <w:t>C.S.</w:t>
            </w:r>
            <w:r>
              <w:rPr>
                <w:spacing w:val="-6"/>
                <w:sz w:val="20"/>
              </w:rPr>
              <w:t xml:space="preserve"> </w:t>
            </w:r>
            <w:r>
              <w:rPr>
                <w:sz w:val="20"/>
              </w:rPr>
              <w:t>Reddy</w:t>
            </w:r>
            <w:r>
              <w:rPr>
                <w:spacing w:val="-16"/>
                <w:sz w:val="20"/>
              </w:rPr>
              <w:t xml:space="preserve"> </w:t>
            </w:r>
            <w:r>
              <w:rPr>
                <w:sz w:val="20"/>
              </w:rPr>
              <w:t>Tata</w:t>
            </w:r>
            <w:r>
              <w:rPr>
                <w:spacing w:val="-10"/>
                <w:sz w:val="20"/>
              </w:rPr>
              <w:t xml:space="preserve"> </w:t>
            </w:r>
            <w:r>
              <w:rPr>
                <w:sz w:val="20"/>
              </w:rPr>
              <w:t>McGraw-</w:t>
            </w:r>
            <w:r>
              <w:rPr>
                <w:spacing w:val="-4"/>
                <w:sz w:val="20"/>
              </w:rPr>
              <w:t>Hill</w:t>
            </w:r>
          </w:p>
          <w:p w14:paraId="1A384331" w14:textId="77777777" w:rsidR="0098061A" w:rsidRDefault="00000000">
            <w:pPr>
              <w:pStyle w:val="TableParagraph"/>
              <w:numPr>
                <w:ilvl w:val="0"/>
                <w:numId w:val="60"/>
              </w:numPr>
              <w:tabs>
                <w:tab w:val="left" w:pos="320"/>
              </w:tabs>
              <w:spacing w:line="228" w:lineRule="exact"/>
              <w:ind w:left="320" w:hanging="206"/>
              <w:rPr>
                <w:sz w:val="20"/>
              </w:rPr>
            </w:pPr>
            <w:r>
              <w:rPr>
                <w:sz w:val="20"/>
              </w:rPr>
              <w:t>Intermediate</w:t>
            </w:r>
            <w:r>
              <w:rPr>
                <w:spacing w:val="-11"/>
                <w:sz w:val="20"/>
              </w:rPr>
              <w:t xml:space="preserve"> </w:t>
            </w:r>
            <w:r>
              <w:rPr>
                <w:sz w:val="20"/>
              </w:rPr>
              <w:t>structural</w:t>
            </w:r>
            <w:r>
              <w:rPr>
                <w:spacing w:val="-10"/>
                <w:sz w:val="20"/>
              </w:rPr>
              <w:t xml:space="preserve"> </w:t>
            </w:r>
            <w:r>
              <w:rPr>
                <w:sz w:val="20"/>
              </w:rPr>
              <w:t>analysis</w:t>
            </w:r>
            <w:r>
              <w:rPr>
                <w:spacing w:val="-5"/>
                <w:sz w:val="20"/>
              </w:rPr>
              <w:t xml:space="preserve"> </w:t>
            </w:r>
            <w:r>
              <w:rPr>
                <w:sz w:val="20"/>
              </w:rPr>
              <w:t>-</w:t>
            </w:r>
            <w:r>
              <w:rPr>
                <w:spacing w:val="-5"/>
                <w:sz w:val="20"/>
              </w:rPr>
              <w:t xml:space="preserve"> </w:t>
            </w:r>
            <w:r>
              <w:rPr>
                <w:sz w:val="20"/>
              </w:rPr>
              <w:t>C</w:t>
            </w:r>
            <w:r>
              <w:rPr>
                <w:spacing w:val="-8"/>
                <w:sz w:val="20"/>
              </w:rPr>
              <w:t xml:space="preserve"> </w:t>
            </w:r>
            <w:r>
              <w:rPr>
                <w:sz w:val="20"/>
              </w:rPr>
              <w:t>.</w:t>
            </w:r>
            <w:r>
              <w:rPr>
                <w:spacing w:val="-6"/>
                <w:sz w:val="20"/>
              </w:rPr>
              <w:t xml:space="preserve"> </w:t>
            </w:r>
            <w:r>
              <w:rPr>
                <w:sz w:val="20"/>
              </w:rPr>
              <w:t>K.</w:t>
            </w:r>
            <w:r>
              <w:rPr>
                <w:spacing w:val="-6"/>
                <w:sz w:val="20"/>
              </w:rPr>
              <w:t xml:space="preserve"> </w:t>
            </w:r>
            <w:r>
              <w:rPr>
                <w:sz w:val="20"/>
              </w:rPr>
              <w:t>Wang.</w:t>
            </w:r>
            <w:r>
              <w:rPr>
                <w:spacing w:val="-6"/>
                <w:sz w:val="20"/>
              </w:rPr>
              <w:t xml:space="preserve"> </w:t>
            </w:r>
            <w:r>
              <w:rPr>
                <w:sz w:val="20"/>
              </w:rPr>
              <w:t>McGraw</w:t>
            </w:r>
            <w:r>
              <w:rPr>
                <w:spacing w:val="-12"/>
                <w:sz w:val="20"/>
              </w:rPr>
              <w:t xml:space="preserve"> </w:t>
            </w:r>
            <w:r>
              <w:rPr>
                <w:spacing w:val="-4"/>
                <w:sz w:val="20"/>
              </w:rPr>
              <w:t>Hill</w:t>
            </w:r>
          </w:p>
          <w:p w14:paraId="7B7681AB" w14:textId="77777777" w:rsidR="0098061A" w:rsidRDefault="00000000">
            <w:pPr>
              <w:pStyle w:val="TableParagraph"/>
              <w:numPr>
                <w:ilvl w:val="0"/>
                <w:numId w:val="60"/>
              </w:numPr>
              <w:tabs>
                <w:tab w:val="left" w:pos="320"/>
              </w:tabs>
              <w:ind w:left="320" w:hanging="206"/>
              <w:rPr>
                <w:sz w:val="20"/>
              </w:rPr>
            </w:pPr>
            <w:r>
              <w:rPr>
                <w:sz w:val="20"/>
              </w:rPr>
              <w:t>Structural</w:t>
            </w:r>
            <w:r>
              <w:rPr>
                <w:spacing w:val="-11"/>
                <w:sz w:val="20"/>
              </w:rPr>
              <w:t xml:space="preserve"> </w:t>
            </w:r>
            <w:r>
              <w:rPr>
                <w:sz w:val="20"/>
              </w:rPr>
              <w:t>analysis</w:t>
            </w:r>
            <w:r>
              <w:rPr>
                <w:spacing w:val="-5"/>
                <w:sz w:val="20"/>
              </w:rPr>
              <w:t xml:space="preserve"> </w:t>
            </w:r>
            <w:r>
              <w:rPr>
                <w:sz w:val="20"/>
              </w:rPr>
              <w:t>-</w:t>
            </w:r>
            <w:r>
              <w:rPr>
                <w:spacing w:val="-7"/>
                <w:sz w:val="20"/>
              </w:rPr>
              <w:t xml:space="preserve"> </w:t>
            </w:r>
            <w:r>
              <w:rPr>
                <w:sz w:val="20"/>
              </w:rPr>
              <w:t>S</w:t>
            </w:r>
            <w:r>
              <w:rPr>
                <w:spacing w:val="-9"/>
                <w:sz w:val="20"/>
              </w:rPr>
              <w:t xml:space="preserve"> </w:t>
            </w:r>
            <w:r>
              <w:rPr>
                <w:spacing w:val="-2"/>
                <w:sz w:val="20"/>
              </w:rPr>
              <w:t>Ramamurtham,</w:t>
            </w:r>
          </w:p>
          <w:p w14:paraId="0C597948" w14:textId="77777777" w:rsidR="0098061A" w:rsidRDefault="00000000">
            <w:pPr>
              <w:pStyle w:val="TableParagraph"/>
              <w:numPr>
                <w:ilvl w:val="0"/>
                <w:numId w:val="60"/>
              </w:numPr>
              <w:tabs>
                <w:tab w:val="left" w:pos="320"/>
              </w:tabs>
              <w:ind w:left="320" w:hanging="206"/>
              <w:rPr>
                <w:sz w:val="20"/>
              </w:rPr>
            </w:pPr>
            <w:r>
              <w:rPr>
                <w:sz w:val="20"/>
              </w:rPr>
              <w:t>Reinforced</w:t>
            </w:r>
            <w:r>
              <w:rPr>
                <w:spacing w:val="-15"/>
                <w:sz w:val="20"/>
              </w:rPr>
              <w:t xml:space="preserve"> </w:t>
            </w:r>
            <w:r>
              <w:rPr>
                <w:sz w:val="20"/>
              </w:rPr>
              <w:t>Concrete</w:t>
            </w:r>
            <w:r>
              <w:rPr>
                <w:spacing w:val="-12"/>
                <w:sz w:val="20"/>
              </w:rPr>
              <w:t xml:space="preserve"> </w:t>
            </w:r>
            <w:r>
              <w:rPr>
                <w:sz w:val="20"/>
              </w:rPr>
              <w:t>Design;</w:t>
            </w:r>
            <w:r>
              <w:rPr>
                <w:spacing w:val="-13"/>
                <w:sz w:val="20"/>
              </w:rPr>
              <w:t xml:space="preserve"> </w:t>
            </w:r>
            <w:r>
              <w:rPr>
                <w:sz w:val="20"/>
              </w:rPr>
              <w:t>Pillai</w:t>
            </w:r>
            <w:r>
              <w:rPr>
                <w:spacing w:val="-11"/>
                <w:sz w:val="20"/>
              </w:rPr>
              <w:t xml:space="preserve"> </w:t>
            </w:r>
            <w:r>
              <w:rPr>
                <w:sz w:val="20"/>
              </w:rPr>
              <w:t>&amp;</w:t>
            </w:r>
            <w:r>
              <w:rPr>
                <w:spacing w:val="-12"/>
                <w:sz w:val="20"/>
              </w:rPr>
              <w:t xml:space="preserve"> </w:t>
            </w:r>
            <w:r>
              <w:rPr>
                <w:sz w:val="20"/>
              </w:rPr>
              <w:t>Menon;</w:t>
            </w:r>
            <w:r>
              <w:rPr>
                <w:spacing w:val="-13"/>
                <w:sz w:val="20"/>
              </w:rPr>
              <w:t xml:space="preserve"> </w:t>
            </w:r>
            <w:r>
              <w:rPr>
                <w:sz w:val="20"/>
              </w:rPr>
              <w:t>Tata</w:t>
            </w:r>
            <w:r>
              <w:rPr>
                <w:spacing w:val="-6"/>
                <w:sz w:val="20"/>
              </w:rPr>
              <w:t xml:space="preserve"> </w:t>
            </w:r>
            <w:r>
              <w:rPr>
                <w:sz w:val="20"/>
              </w:rPr>
              <w:t>McGraw-Hill</w:t>
            </w:r>
            <w:r>
              <w:rPr>
                <w:spacing w:val="-6"/>
                <w:sz w:val="20"/>
              </w:rPr>
              <w:t xml:space="preserve"> </w:t>
            </w:r>
            <w:r>
              <w:rPr>
                <w:spacing w:val="-2"/>
                <w:sz w:val="20"/>
              </w:rPr>
              <w:t>Education</w:t>
            </w:r>
          </w:p>
          <w:p w14:paraId="5F8E71E2" w14:textId="77777777" w:rsidR="0098061A" w:rsidRDefault="00000000">
            <w:pPr>
              <w:pStyle w:val="TableParagraph"/>
              <w:numPr>
                <w:ilvl w:val="0"/>
                <w:numId w:val="60"/>
              </w:numPr>
              <w:tabs>
                <w:tab w:val="left" w:pos="320"/>
              </w:tabs>
              <w:spacing w:before="1"/>
              <w:ind w:left="320" w:hanging="206"/>
              <w:rPr>
                <w:sz w:val="20"/>
              </w:rPr>
            </w:pPr>
            <w:r>
              <w:rPr>
                <w:sz w:val="20"/>
              </w:rPr>
              <w:t>Limit</w:t>
            </w:r>
            <w:r>
              <w:rPr>
                <w:spacing w:val="-15"/>
                <w:sz w:val="20"/>
              </w:rPr>
              <w:t xml:space="preserve"> </w:t>
            </w:r>
            <w:r>
              <w:rPr>
                <w:sz w:val="20"/>
              </w:rPr>
              <w:t>state</w:t>
            </w:r>
            <w:r>
              <w:rPr>
                <w:spacing w:val="-12"/>
                <w:sz w:val="20"/>
              </w:rPr>
              <w:t xml:space="preserve"> </w:t>
            </w:r>
            <w:r>
              <w:rPr>
                <w:sz w:val="20"/>
              </w:rPr>
              <w:t>Design</w:t>
            </w:r>
            <w:r>
              <w:rPr>
                <w:spacing w:val="-4"/>
                <w:sz w:val="20"/>
              </w:rPr>
              <w:t xml:space="preserve"> </w:t>
            </w:r>
            <w:r>
              <w:rPr>
                <w:sz w:val="20"/>
              </w:rPr>
              <w:t>of</w:t>
            </w:r>
            <w:r>
              <w:rPr>
                <w:spacing w:val="-13"/>
                <w:sz w:val="20"/>
              </w:rPr>
              <w:t xml:space="preserve"> </w:t>
            </w:r>
            <w:r>
              <w:rPr>
                <w:sz w:val="20"/>
              </w:rPr>
              <w:t>Reinforced</w:t>
            </w:r>
            <w:r>
              <w:rPr>
                <w:spacing w:val="-5"/>
                <w:sz w:val="20"/>
              </w:rPr>
              <w:t xml:space="preserve"> </w:t>
            </w:r>
            <w:r>
              <w:rPr>
                <w:sz w:val="20"/>
              </w:rPr>
              <w:t>Concrete;</w:t>
            </w:r>
            <w:r>
              <w:rPr>
                <w:spacing w:val="-5"/>
                <w:sz w:val="20"/>
              </w:rPr>
              <w:t xml:space="preserve"> </w:t>
            </w:r>
            <w:r>
              <w:rPr>
                <w:sz w:val="20"/>
              </w:rPr>
              <w:t>Varghese</w:t>
            </w:r>
            <w:r>
              <w:rPr>
                <w:spacing w:val="-11"/>
                <w:sz w:val="20"/>
              </w:rPr>
              <w:t xml:space="preserve"> </w:t>
            </w:r>
            <w:r>
              <w:rPr>
                <w:sz w:val="20"/>
              </w:rPr>
              <w:t>P</w:t>
            </w:r>
            <w:r>
              <w:rPr>
                <w:spacing w:val="-12"/>
                <w:sz w:val="20"/>
              </w:rPr>
              <w:t xml:space="preserve"> </w:t>
            </w:r>
            <w:r>
              <w:rPr>
                <w:sz w:val="20"/>
              </w:rPr>
              <w:t>C;</w:t>
            </w:r>
            <w:r>
              <w:rPr>
                <w:spacing w:val="-9"/>
                <w:sz w:val="20"/>
              </w:rPr>
              <w:t xml:space="preserve"> </w:t>
            </w:r>
            <w:r>
              <w:rPr>
                <w:sz w:val="20"/>
              </w:rPr>
              <w:t>PHI</w:t>
            </w:r>
            <w:r>
              <w:rPr>
                <w:spacing w:val="-6"/>
                <w:sz w:val="20"/>
              </w:rPr>
              <w:t xml:space="preserve"> </w:t>
            </w:r>
            <w:r>
              <w:rPr>
                <w:spacing w:val="-2"/>
                <w:sz w:val="20"/>
              </w:rPr>
              <w:t>Pvt.Ltd.</w:t>
            </w:r>
          </w:p>
          <w:p w14:paraId="76B3C3D0" w14:textId="77777777" w:rsidR="0098061A" w:rsidRDefault="00000000">
            <w:pPr>
              <w:pStyle w:val="TableParagraph"/>
              <w:numPr>
                <w:ilvl w:val="0"/>
                <w:numId w:val="60"/>
              </w:numPr>
              <w:tabs>
                <w:tab w:val="left" w:pos="320"/>
              </w:tabs>
              <w:ind w:left="320" w:hanging="206"/>
              <w:rPr>
                <w:sz w:val="20"/>
              </w:rPr>
            </w:pPr>
            <w:r>
              <w:rPr>
                <w:sz w:val="20"/>
              </w:rPr>
              <w:t>Design</w:t>
            </w:r>
            <w:r>
              <w:rPr>
                <w:spacing w:val="-3"/>
                <w:sz w:val="20"/>
              </w:rPr>
              <w:t xml:space="preserve"> </w:t>
            </w:r>
            <w:r>
              <w:rPr>
                <w:sz w:val="20"/>
              </w:rPr>
              <w:t>of</w:t>
            </w:r>
            <w:r>
              <w:rPr>
                <w:spacing w:val="-12"/>
                <w:sz w:val="20"/>
              </w:rPr>
              <w:t xml:space="preserve"> </w:t>
            </w:r>
            <w:r>
              <w:rPr>
                <w:sz w:val="20"/>
              </w:rPr>
              <w:t>concrete</w:t>
            </w:r>
            <w:r>
              <w:rPr>
                <w:spacing w:val="-10"/>
                <w:sz w:val="20"/>
              </w:rPr>
              <w:t xml:space="preserve"> </w:t>
            </w:r>
            <w:r>
              <w:rPr>
                <w:sz w:val="20"/>
              </w:rPr>
              <w:t>structures,</w:t>
            </w:r>
            <w:r>
              <w:rPr>
                <w:spacing w:val="-5"/>
                <w:sz w:val="20"/>
              </w:rPr>
              <w:t xml:space="preserve"> </w:t>
            </w:r>
            <w:r>
              <w:rPr>
                <w:sz w:val="20"/>
              </w:rPr>
              <w:t>B</w:t>
            </w:r>
            <w:r>
              <w:rPr>
                <w:spacing w:val="-11"/>
                <w:sz w:val="20"/>
              </w:rPr>
              <w:t xml:space="preserve"> </w:t>
            </w:r>
            <w:r>
              <w:rPr>
                <w:sz w:val="20"/>
              </w:rPr>
              <w:t>C</w:t>
            </w:r>
            <w:r>
              <w:rPr>
                <w:spacing w:val="-8"/>
                <w:sz w:val="20"/>
              </w:rPr>
              <w:t xml:space="preserve"> </w:t>
            </w:r>
            <w:r>
              <w:rPr>
                <w:spacing w:val="-2"/>
                <w:sz w:val="20"/>
              </w:rPr>
              <w:t>Punmia</w:t>
            </w:r>
          </w:p>
          <w:p w14:paraId="696C0529" w14:textId="77777777" w:rsidR="0098061A" w:rsidRDefault="00000000">
            <w:pPr>
              <w:pStyle w:val="TableParagraph"/>
              <w:numPr>
                <w:ilvl w:val="0"/>
                <w:numId w:val="60"/>
              </w:numPr>
              <w:tabs>
                <w:tab w:val="left" w:pos="320"/>
              </w:tabs>
              <w:spacing w:before="1"/>
              <w:ind w:left="320" w:hanging="206"/>
              <w:rPr>
                <w:sz w:val="20"/>
              </w:rPr>
            </w:pPr>
            <w:r>
              <w:rPr>
                <w:sz w:val="20"/>
              </w:rPr>
              <w:t>Limit</w:t>
            </w:r>
            <w:r>
              <w:rPr>
                <w:spacing w:val="-9"/>
                <w:sz w:val="20"/>
              </w:rPr>
              <w:t xml:space="preserve"> </w:t>
            </w:r>
            <w:r>
              <w:rPr>
                <w:sz w:val="20"/>
              </w:rPr>
              <w:t>state</w:t>
            </w:r>
            <w:r>
              <w:rPr>
                <w:spacing w:val="-13"/>
                <w:sz w:val="20"/>
              </w:rPr>
              <w:t xml:space="preserve"> </w:t>
            </w:r>
            <w:r>
              <w:rPr>
                <w:sz w:val="20"/>
              </w:rPr>
              <w:t>design</w:t>
            </w:r>
            <w:r>
              <w:rPr>
                <w:spacing w:val="1"/>
                <w:sz w:val="20"/>
              </w:rPr>
              <w:t xml:space="preserve"> </w:t>
            </w:r>
            <w:r>
              <w:rPr>
                <w:sz w:val="20"/>
              </w:rPr>
              <w:t>of</w:t>
            </w:r>
            <w:r>
              <w:rPr>
                <w:spacing w:val="-12"/>
                <w:sz w:val="20"/>
              </w:rPr>
              <w:t xml:space="preserve"> </w:t>
            </w:r>
            <w:r>
              <w:rPr>
                <w:sz w:val="20"/>
              </w:rPr>
              <w:t>steel</w:t>
            </w:r>
            <w:r>
              <w:rPr>
                <w:spacing w:val="-1"/>
                <w:sz w:val="20"/>
              </w:rPr>
              <w:t xml:space="preserve"> </w:t>
            </w:r>
            <w:r>
              <w:rPr>
                <w:sz w:val="20"/>
              </w:rPr>
              <w:t>structures:</w:t>
            </w:r>
            <w:r>
              <w:rPr>
                <w:spacing w:val="-6"/>
                <w:sz w:val="20"/>
              </w:rPr>
              <w:t xml:space="preserve"> </w:t>
            </w:r>
            <w:r>
              <w:rPr>
                <w:sz w:val="20"/>
              </w:rPr>
              <w:t>S</w:t>
            </w:r>
            <w:r>
              <w:rPr>
                <w:spacing w:val="-9"/>
                <w:sz w:val="20"/>
              </w:rPr>
              <w:t xml:space="preserve"> </w:t>
            </w:r>
            <w:r>
              <w:rPr>
                <w:sz w:val="20"/>
              </w:rPr>
              <w:t>K</w:t>
            </w:r>
            <w:r>
              <w:rPr>
                <w:spacing w:val="-4"/>
                <w:sz w:val="20"/>
              </w:rPr>
              <w:t xml:space="preserve"> </w:t>
            </w:r>
            <w:r>
              <w:rPr>
                <w:sz w:val="20"/>
              </w:rPr>
              <w:t>Duggal,</w:t>
            </w:r>
            <w:r>
              <w:rPr>
                <w:spacing w:val="-12"/>
                <w:sz w:val="20"/>
              </w:rPr>
              <w:t xml:space="preserve"> </w:t>
            </w:r>
            <w:r>
              <w:rPr>
                <w:spacing w:val="-5"/>
                <w:sz w:val="20"/>
              </w:rPr>
              <w:t>TMH</w:t>
            </w:r>
          </w:p>
          <w:p w14:paraId="700EE6CF" w14:textId="77777777" w:rsidR="0098061A" w:rsidRDefault="00000000">
            <w:pPr>
              <w:pStyle w:val="TableParagraph"/>
              <w:numPr>
                <w:ilvl w:val="0"/>
                <w:numId w:val="60"/>
              </w:numPr>
              <w:tabs>
                <w:tab w:val="left" w:pos="320"/>
              </w:tabs>
              <w:ind w:left="320" w:hanging="206"/>
              <w:rPr>
                <w:sz w:val="20"/>
              </w:rPr>
            </w:pPr>
            <w:r>
              <w:rPr>
                <w:sz w:val="20"/>
              </w:rPr>
              <w:t>Design</w:t>
            </w:r>
            <w:r>
              <w:rPr>
                <w:spacing w:val="-10"/>
                <w:sz w:val="20"/>
              </w:rPr>
              <w:t xml:space="preserve"> </w:t>
            </w:r>
            <w:r>
              <w:rPr>
                <w:sz w:val="20"/>
              </w:rPr>
              <w:t>of</w:t>
            </w:r>
            <w:r>
              <w:rPr>
                <w:spacing w:val="-12"/>
                <w:sz w:val="20"/>
              </w:rPr>
              <w:t xml:space="preserve"> </w:t>
            </w:r>
            <w:r>
              <w:rPr>
                <w:sz w:val="20"/>
              </w:rPr>
              <w:t>steel</w:t>
            </w:r>
            <w:r>
              <w:rPr>
                <w:spacing w:val="-5"/>
                <w:sz w:val="20"/>
              </w:rPr>
              <w:t xml:space="preserve"> </w:t>
            </w:r>
            <w:r>
              <w:rPr>
                <w:sz w:val="20"/>
              </w:rPr>
              <w:t>structures:</w:t>
            </w:r>
            <w:r>
              <w:rPr>
                <w:spacing w:val="-3"/>
                <w:sz w:val="20"/>
              </w:rPr>
              <w:t xml:space="preserve"> </w:t>
            </w:r>
            <w:r>
              <w:rPr>
                <w:sz w:val="20"/>
              </w:rPr>
              <w:t>N</w:t>
            </w:r>
            <w:r>
              <w:rPr>
                <w:spacing w:val="-13"/>
                <w:sz w:val="20"/>
              </w:rPr>
              <w:t xml:space="preserve"> </w:t>
            </w:r>
            <w:r>
              <w:rPr>
                <w:sz w:val="20"/>
              </w:rPr>
              <w:t>Subramanian,</w:t>
            </w:r>
            <w:r>
              <w:rPr>
                <w:spacing w:val="-11"/>
                <w:sz w:val="20"/>
              </w:rPr>
              <w:t xml:space="preserve"> </w:t>
            </w:r>
            <w:r>
              <w:rPr>
                <w:sz w:val="20"/>
              </w:rPr>
              <w:t>Oxford</w:t>
            </w:r>
            <w:r>
              <w:rPr>
                <w:spacing w:val="-5"/>
                <w:sz w:val="20"/>
              </w:rPr>
              <w:t xml:space="preserve"> </w:t>
            </w:r>
            <w:r>
              <w:rPr>
                <w:spacing w:val="-2"/>
                <w:sz w:val="20"/>
              </w:rPr>
              <w:t>publications</w:t>
            </w:r>
          </w:p>
          <w:p w14:paraId="06B98924" w14:textId="77777777" w:rsidR="0098061A" w:rsidRDefault="00000000">
            <w:pPr>
              <w:pStyle w:val="TableParagraph"/>
              <w:numPr>
                <w:ilvl w:val="0"/>
                <w:numId w:val="60"/>
              </w:numPr>
              <w:tabs>
                <w:tab w:val="left" w:pos="320"/>
              </w:tabs>
              <w:spacing w:before="1"/>
              <w:ind w:left="320" w:hanging="206"/>
              <w:rPr>
                <w:sz w:val="20"/>
              </w:rPr>
            </w:pPr>
            <w:r>
              <w:rPr>
                <w:sz w:val="20"/>
              </w:rPr>
              <w:t>Design</w:t>
            </w:r>
            <w:r>
              <w:rPr>
                <w:spacing w:val="-7"/>
                <w:sz w:val="20"/>
              </w:rPr>
              <w:t xml:space="preserve"> </w:t>
            </w:r>
            <w:r>
              <w:rPr>
                <w:sz w:val="20"/>
              </w:rPr>
              <w:t>of</w:t>
            </w:r>
            <w:r>
              <w:rPr>
                <w:spacing w:val="-10"/>
                <w:sz w:val="20"/>
              </w:rPr>
              <w:t xml:space="preserve"> </w:t>
            </w:r>
            <w:r>
              <w:rPr>
                <w:sz w:val="20"/>
              </w:rPr>
              <w:t>steel</w:t>
            </w:r>
            <w:r>
              <w:rPr>
                <w:spacing w:val="4"/>
                <w:sz w:val="20"/>
              </w:rPr>
              <w:t xml:space="preserve"> </w:t>
            </w:r>
            <w:r>
              <w:rPr>
                <w:sz w:val="20"/>
              </w:rPr>
              <w:t>structures</w:t>
            </w:r>
            <w:r>
              <w:rPr>
                <w:spacing w:val="-3"/>
                <w:sz w:val="20"/>
              </w:rPr>
              <w:t xml:space="preserve"> </w:t>
            </w:r>
            <w:r>
              <w:rPr>
                <w:sz w:val="20"/>
              </w:rPr>
              <w:t>(by</w:t>
            </w:r>
            <w:r>
              <w:rPr>
                <w:spacing w:val="-16"/>
                <w:sz w:val="20"/>
              </w:rPr>
              <w:t xml:space="preserve"> </w:t>
            </w:r>
            <w:r>
              <w:rPr>
                <w:sz w:val="20"/>
              </w:rPr>
              <w:t>limit</w:t>
            </w:r>
            <w:r>
              <w:rPr>
                <w:spacing w:val="-5"/>
                <w:sz w:val="20"/>
              </w:rPr>
              <w:t xml:space="preserve"> </w:t>
            </w:r>
            <w:r>
              <w:rPr>
                <w:sz w:val="20"/>
              </w:rPr>
              <w:t>state</w:t>
            </w:r>
            <w:r>
              <w:rPr>
                <w:spacing w:val="-12"/>
                <w:sz w:val="20"/>
              </w:rPr>
              <w:t xml:space="preserve"> </w:t>
            </w:r>
            <w:r>
              <w:rPr>
                <w:sz w:val="20"/>
              </w:rPr>
              <w:t>method</w:t>
            </w:r>
            <w:r>
              <w:rPr>
                <w:spacing w:val="-6"/>
                <w:sz w:val="20"/>
              </w:rPr>
              <w:t xml:space="preserve"> </w:t>
            </w:r>
            <w:r>
              <w:rPr>
                <w:sz w:val="20"/>
              </w:rPr>
              <w:t>as</w:t>
            </w:r>
            <w:r>
              <w:rPr>
                <w:spacing w:val="-12"/>
                <w:sz w:val="20"/>
              </w:rPr>
              <w:t xml:space="preserve"> </w:t>
            </w:r>
            <w:r>
              <w:rPr>
                <w:sz w:val="20"/>
              </w:rPr>
              <w:t>per</w:t>
            </w:r>
            <w:r>
              <w:rPr>
                <w:spacing w:val="-2"/>
                <w:sz w:val="20"/>
              </w:rPr>
              <w:t xml:space="preserve"> </w:t>
            </w:r>
            <w:r>
              <w:rPr>
                <w:sz w:val="20"/>
              </w:rPr>
              <w:t>IS:</w:t>
            </w:r>
            <w:r>
              <w:rPr>
                <w:spacing w:val="-9"/>
                <w:sz w:val="20"/>
              </w:rPr>
              <w:t xml:space="preserve"> </w:t>
            </w:r>
            <w:r>
              <w:rPr>
                <w:sz w:val="20"/>
              </w:rPr>
              <w:t>800-2007), S</w:t>
            </w:r>
            <w:r>
              <w:rPr>
                <w:spacing w:val="-7"/>
                <w:sz w:val="20"/>
              </w:rPr>
              <w:t xml:space="preserve"> </w:t>
            </w:r>
            <w:r>
              <w:rPr>
                <w:sz w:val="20"/>
              </w:rPr>
              <w:t>S</w:t>
            </w:r>
            <w:r>
              <w:rPr>
                <w:spacing w:val="-3"/>
                <w:sz w:val="20"/>
              </w:rPr>
              <w:t xml:space="preserve"> </w:t>
            </w:r>
            <w:r>
              <w:rPr>
                <w:spacing w:val="-2"/>
                <w:sz w:val="20"/>
              </w:rPr>
              <w:t>Bhavikatti</w:t>
            </w:r>
          </w:p>
          <w:p w14:paraId="16CED9F6" w14:textId="77777777" w:rsidR="0098061A" w:rsidRDefault="00000000">
            <w:pPr>
              <w:pStyle w:val="TableParagraph"/>
              <w:spacing w:before="221" w:line="224" w:lineRule="exact"/>
              <w:ind w:left="114"/>
              <w:jc w:val="both"/>
              <w:rPr>
                <w:b/>
                <w:sz w:val="20"/>
              </w:rPr>
            </w:pPr>
            <w:r>
              <w:rPr>
                <w:b/>
                <w:sz w:val="20"/>
              </w:rPr>
              <w:t>BIS</w:t>
            </w:r>
            <w:r>
              <w:rPr>
                <w:b/>
                <w:spacing w:val="-13"/>
                <w:sz w:val="20"/>
              </w:rPr>
              <w:t xml:space="preserve"> </w:t>
            </w:r>
            <w:r>
              <w:rPr>
                <w:b/>
                <w:sz w:val="20"/>
              </w:rPr>
              <w:t>Codes</w:t>
            </w:r>
            <w:r>
              <w:rPr>
                <w:b/>
                <w:spacing w:val="-4"/>
                <w:sz w:val="20"/>
              </w:rPr>
              <w:t xml:space="preserve"> </w:t>
            </w:r>
            <w:r>
              <w:rPr>
                <w:b/>
                <w:sz w:val="20"/>
              </w:rPr>
              <w:t>of</w:t>
            </w:r>
            <w:r>
              <w:rPr>
                <w:b/>
                <w:spacing w:val="-3"/>
                <w:sz w:val="20"/>
              </w:rPr>
              <w:t xml:space="preserve"> </w:t>
            </w:r>
            <w:r>
              <w:rPr>
                <w:b/>
                <w:sz w:val="20"/>
              </w:rPr>
              <w:t>practice and</w:t>
            </w:r>
            <w:r>
              <w:rPr>
                <w:b/>
                <w:spacing w:val="-12"/>
                <w:sz w:val="20"/>
              </w:rPr>
              <w:t xml:space="preserve"> </w:t>
            </w:r>
            <w:r>
              <w:rPr>
                <w:b/>
                <w:sz w:val="20"/>
              </w:rPr>
              <w:t>Design</w:t>
            </w:r>
            <w:r>
              <w:rPr>
                <w:b/>
                <w:spacing w:val="-14"/>
                <w:sz w:val="20"/>
              </w:rPr>
              <w:t xml:space="preserve"> </w:t>
            </w:r>
            <w:r>
              <w:rPr>
                <w:b/>
                <w:spacing w:val="-2"/>
                <w:sz w:val="20"/>
              </w:rPr>
              <w:t>Handbooks:</w:t>
            </w:r>
          </w:p>
        </w:tc>
      </w:tr>
    </w:tbl>
    <w:p w14:paraId="5D907C9D" w14:textId="77777777" w:rsidR="0098061A" w:rsidRDefault="0098061A">
      <w:pPr>
        <w:pStyle w:val="TableParagraph"/>
        <w:spacing w:line="224" w:lineRule="exact"/>
        <w:jc w:val="both"/>
        <w:rPr>
          <w:b/>
          <w:sz w:val="20"/>
        </w:rPr>
        <w:sectPr w:rsidR="0098061A">
          <w:pgSz w:w="12240" w:h="15840"/>
          <w:pgMar w:top="1820" w:right="566" w:bottom="1180" w:left="708" w:header="0" w:footer="973" w:gutter="0"/>
          <w:cols w:space="720"/>
        </w:sectPr>
      </w:pPr>
    </w:p>
    <w:p w14:paraId="0B0975A5" w14:textId="77777777" w:rsidR="0098061A" w:rsidRDefault="0098061A">
      <w:pPr>
        <w:pStyle w:val="BodyText"/>
        <w:rPr>
          <w:b/>
          <w:i/>
        </w:rPr>
      </w:pPr>
    </w:p>
    <w:p w14:paraId="04F2EFEB" w14:textId="77777777" w:rsidR="0098061A" w:rsidRDefault="0098061A">
      <w:pPr>
        <w:pStyle w:val="BodyText"/>
        <w:spacing w:before="94"/>
        <w:rPr>
          <w:b/>
          <w:i/>
        </w:rPr>
      </w:pPr>
    </w:p>
    <w:p w14:paraId="76EACDF4" w14:textId="77777777" w:rsidR="0098061A" w:rsidRDefault="00000000">
      <w:pPr>
        <w:pStyle w:val="BodyText"/>
        <w:ind w:left="474"/>
      </w:pPr>
      <w:r>
        <w:rPr>
          <w:noProof/>
        </w:rPr>
        <mc:AlternateContent>
          <mc:Choice Requires="wps">
            <w:drawing>
              <wp:inline distT="0" distB="0" distL="0" distR="0" wp14:anchorId="009B92A2" wp14:editId="6B54F800">
                <wp:extent cx="6406515" cy="2869565"/>
                <wp:effectExtent l="9525" t="0" r="0" b="6985"/>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2869565"/>
                        </a:xfrm>
                        <a:prstGeom prst="rect">
                          <a:avLst/>
                        </a:prstGeom>
                        <a:ln w="6097">
                          <a:solidFill>
                            <a:srgbClr val="000000"/>
                          </a:solidFill>
                          <a:prstDash val="solid"/>
                        </a:ln>
                      </wps:spPr>
                      <wps:txbx>
                        <w:txbxContent>
                          <w:p w14:paraId="70E08C3F" w14:textId="77777777" w:rsidR="0098061A" w:rsidRDefault="00000000">
                            <w:pPr>
                              <w:pStyle w:val="BodyText"/>
                              <w:numPr>
                                <w:ilvl w:val="0"/>
                                <w:numId w:val="59"/>
                              </w:numPr>
                              <w:tabs>
                                <w:tab w:val="left" w:pos="305"/>
                              </w:tabs>
                              <w:spacing w:line="226" w:lineRule="exact"/>
                              <w:ind w:left="305" w:hanging="201"/>
                            </w:pPr>
                            <w:r>
                              <w:t>*IS</w:t>
                            </w:r>
                            <w:r>
                              <w:rPr>
                                <w:spacing w:val="-13"/>
                              </w:rPr>
                              <w:t xml:space="preserve"> </w:t>
                            </w:r>
                            <w:r>
                              <w:t>456-2000-</w:t>
                            </w:r>
                            <w:r>
                              <w:rPr>
                                <w:spacing w:val="-10"/>
                              </w:rPr>
                              <w:t xml:space="preserve"> </w:t>
                            </w:r>
                            <w:r>
                              <w:t>Indian</w:t>
                            </w:r>
                            <w:r>
                              <w:rPr>
                                <w:spacing w:val="-7"/>
                              </w:rPr>
                              <w:t xml:space="preserve"> </w:t>
                            </w:r>
                            <w:r>
                              <w:t>Standard.</w:t>
                            </w:r>
                            <w:r>
                              <w:rPr>
                                <w:spacing w:val="-4"/>
                              </w:rPr>
                              <w:t xml:space="preserve"> </w:t>
                            </w:r>
                            <w:r>
                              <w:t>Plain</w:t>
                            </w:r>
                            <w:r>
                              <w:rPr>
                                <w:spacing w:val="-7"/>
                              </w:rPr>
                              <w:t xml:space="preserve"> </w:t>
                            </w:r>
                            <w:r>
                              <w:t>and</w:t>
                            </w:r>
                            <w:r>
                              <w:rPr>
                                <w:spacing w:val="-11"/>
                              </w:rPr>
                              <w:t xml:space="preserve"> </w:t>
                            </w:r>
                            <w:r>
                              <w:t>Reinforced</w:t>
                            </w:r>
                            <w:r>
                              <w:rPr>
                                <w:spacing w:val="-7"/>
                              </w:rPr>
                              <w:t xml:space="preserve"> </w:t>
                            </w:r>
                            <w:r>
                              <w:t>concrete</w:t>
                            </w:r>
                            <w:r>
                              <w:rPr>
                                <w:spacing w:val="-8"/>
                              </w:rPr>
                              <w:t xml:space="preserve"> </w:t>
                            </w:r>
                            <w:r>
                              <w:t>-Code</w:t>
                            </w:r>
                            <w:r>
                              <w:rPr>
                                <w:spacing w:val="-9"/>
                              </w:rPr>
                              <w:t xml:space="preserve"> </w:t>
                            </w:r>
                            <w:r>
                              <w:t>of</w:t>
                            </w:r>
                            <w:r>
                              <w:rPr>
                                <w:spacing w:val="-12"/>
                              </w:rPr>
                              <w:t xml:space="preserve"> </w:t>
                            </w:r>
                            <w:r>
                              <w:rPr>
                                <w:spacing w:val="-2"/>
                              </w:rPr>
                              <w:t>practice</w:t>
                            </w:r>
                          </w:p>
                          <w:p w14:paraId="7171479E" w14:textId="77777777" w:rsidR="0098061A" w:rsidRDefault="00000000">
                            <w:pPr>
                              <w:pStyle w:val="BodyText"/>
                              <w:numPr>
                                <w:ilvl w:val="0"/>
                                <w:numId w:val="59"/>
                              </w:numPr>
                              <w:tabs>
                                <w:tab w:val="left" w:pos="305"/>
                              </w:tabs>
                              <w:spacing w:line="228" w:lineRule="exact"/>
                              <w:ind w:left="305" w:hanging="201"/>
                            </w:pPr>
                            <w:r>
                              <w:t>*Design</w:t>
                            </w:r>
                            <w:r>
                              <w:rPr>
                                <w:spacing w:val="-3"/>
                              </w:rPr>
                              <w:t xml:space="preserve"> </w:t>
                            </w:r>
                            <w:r>
                              <w:t>Aid</w:t>
                            </w:r>
                            <w:r>
                              <w:rPr>
                                <w:spacing w:val="-1"/>
                              </w:rPr>
                              <w:t xml:space="preserve"> </w:t>
                            </w:r>
                            <w:r>
                              <w:t>SP</w:t>
                            </w:r>
                            <w:r>
                              <w:rPr>
                                <w:spacing w:val="-11"/>
                              </w:rPr>
                              <w:t xml:space="preserve"> </w:t>
                            </w:r>
                            <w:r>
                              <w:rPr>
                                <w:spacing w:val="-5"/>
                              </w:rPr>
                              <w:t>16.</w:t>
                            </w:r>
                          </w:p>
                          <w:p w14:paraId="21D5669F" w14:textId="77777777" w:rsidR="0098061A" w:rsidRDefault="00000000">
                            <w:pPr>
                              <w:pStyle w:val="BodyText"/>
                              <w:numPr>
                                <w:ilvl w:val="0"/>
                                <w:numId w:val="58"/>
                              </w:numPr>
                              <w:tabs>
                                <w:tab w:val="left" w:pos="305"/>
                              </w:tabs>
                              <w:ind w:left="305" w:hanging="201"/>
                            </w:pPr>
                            <w:r>
                              <w:t>*IS</w:t>
                            </w:r>
                            <w:r>
                              <w:rPr>
                                <w:spacing w:val="-10"/>
                              </w:rPr>
                              <w:t xml:space="preserve"> </w:t>
                            </w:r>
                            <w:r>
                              <w:t>800:</w:t>
                            </w:r>
                            <w:r>
                              <w:rPr>
                                <w:spacing w:val="-8"/>
                              </w:rPr>
                              <w:t xml:space="preserve"> </w:t>
                            </w:r>
                            <w:r>
                              <w:t>2007</w:t>
                            </w:r>
                            <w:r>
                              <w:rPr>
                                <w:spacing w:val="-10"/>
                              </w:rPr>
                              <w:t xml:space="preserve"> </w:t>
                            </w:r>
                            <w:r>
                              <w:t>(General</w:t>
                            </w:r>
                            <w:r>
                              <w:rPr>
                                <w:spacing w:val="-8"/>
                              </w:rPr>
                              <w:t xml:space="preserve"> </w:t>
                            </w:r>
                            <w:r>
                              <w:t>construction</w:t>
                            </w:r>
                            <w:r>
                              <w:rPr>
                                <w:spacing w:val="-7"/>
                              </w:rPr>
                              <w:t xml:space="preserve"> </w:t>
                            </w:r>
                            <w:r>
                              <w:t>in steel-Code</w:t>
                            </w:r>
                            <w:r>
                              <w:rPr>
                                <w:spacing w:val="-13"/>
                              </w:rPr>
                              <w:t xml:space="preserve"> </w:t>
                            </w:r>
                            <w:r>
                              <w:t>of</w:t>
                            </w:r>
                            <w:r>
                              <w:rPr>
                                <w:spacing w:val="-12"/>
                              </w:rPr>
                              <w:t xml:space="preserve"> </w:t>
                            </w:r>
                            <w:r>
                              <w:rPr>
                                <w:spacing w:val="-2"/>
                              </w:rPr>
                              <w:t>practice)</w:t>
                            </w:r>
                          </w:p>
                          <w:p w14:paraId="12CE9CBC" w14:textId="77777777" w:rsidR="0098061A" w:rsidRDefault="00000000">
                            <w:pPr>
                              <w:pStyle w:val="BodyText"/>
                              <w:numPr>
                                <w:ilvl w:val="0"/>
                                <w:numId w:val="58"/>
                              </w:numPr>
                              <w:tabs>
                                <w:tab w:val="left" w:pos="257"/>
                              </w:tabs>
                              <w:spacing w:before="1" w:line="228" w:lineRule="exact"/>
                              <w:ind w:left="257" w:hanging="153"/>
                            </w:pPr>
                            <w:r>
                              <w:t>*</w:t>
                            </w:r>
                            <w:r>
                              <w:rPr>
                                <w:spacing w:val="-10"/>
                              </w:rPr>
                              <w:t xml:space="preserve"> </w:t>
                            </w:r>
                            <w:r>
                              <w:t>IS</w:t>
                            </w:r>
                            <w:r>
                              <w:rPr>
                                <w:spacing w:val="-9"/>
                              </w:rPr>
                              <w:t xml:space="preserve"> </w:t>
                            </w:r>
                            <w:r>
                              <w:t>875-2015</w:t>
                            </w:r>
                            <w:r>
                              <w:rPr>
                                <w:spacing w:val="-8"/>
                              </w:rPr>
                              <w:t xml:space="preserve"> </w:t>
                            </w:r>
                            <w:r>
                              <w:t>Part</w:t>
                            </w:r>
                            <w:r>
                              <w:rPr>
                                <w:spacing w:val="-12"/>
                              </w:rPr>
                              <w:t xml:space="preserve"> </w:t>
                            </w:r>
                            <w:r>
                              <w:t>-3</w:t>
                            </w:r>
                            <w:r>
                              <w:rPr>
                                <w:spacing w:val="-4"/>
                              </w:rPr>
                              <w:t xml:space="preserve"> </w:t>
                            </w:r>
                            <w:r>
                              <w:t>[Design</w:t>
                            </w:r>
                            <w:r>
                              <w:rPr>
                                <w:spacing w:val="-3"/>
                              </w:rPr>
                              <w:t xml:space="preserve"> </w:t>
                            </w:r>
                            <w:r>
                              <w:t>loads</w:t>
                            </w:r>
                            <w:r>
                              <w:rPr>
                                <w:spacing w:val="-13"/>
                              </w:rPr>
                              <w:t xml:space="preserve"> </w:t>
                            </w:r>
                            <w:r>
                              <w:t>(other</w:t>
                            </w:r>
                            <w:r>
                              <w:rPr>
                                <w:spacing w:val="-4"/>
                              </w:rPr>
                              <w:t xml:space="preserve"> </w:t>
                            </w:r>
                            <w:r>
                              <w:t>than earthquake)</w:t>
                            </w:r>
                            <w:r>
                              <w:rPr>
                                <w:spacing w:val="-5"/>
                              </w:rPr>
                              <w:t xml:space="preserve"> </w:t>
                            </w:r>
                            <w:r>
                              <w:t>for</w:t>
                            </w:r>
                            <w:r>
                              <w:rPr>
                                <w:spacing w:val="6"/>
                              </w:rPr>
                              <w:t xml:space="preserve"> </w:t>
                            </w:r>
                            <w:r>
                              <w:t>buildings</w:t>
                            </w:r>
                            <w:r>
                              <w:rPr>
                                <w:spacing w:val="-13"/>
                              </w:rPr>
                              <w:t xml:space="preserve"> </w:t>
                            </w:r>
                            <w:r>
                              <w:t>and</w:t>
                            </w:r>
                            <w:r>
                              <w:rPr>
                                <w:spacing w:val="-12"/>
                              </w:rPr>
                              <w:t xml:space="preserve"> </w:t>
                            </w:r>
                            <w:r>
                              <w:t>structures</w:t>
                            </w:r>
                            <w:r>
                              <w:rPr>
                                <w:spacing w:val="-9"/>
                              </w:rPr>
                              <w:t xml:space="preserve"> </w:t>
                            </w:r>
                            <w:r>
                              <w:t>—</w:t>
                            </w:r>
                            <w:r>
                              <w:rPr>
                                <w:spacing w:val="-4"/>
                              </w:rPr>
                              <w:t xml:space="preserve"> </w:t>
                            </w:r>
                            <w:r>
                              <w:t>code</w:t>
                            </w:r>
                            <w:r>
                              <w:rPr>
                                <w:spacing w:val="-11"/>
                              </w:rPr>
                              <w:t xml:space="preserve"> </w:t>
                            </w:r>
                            <w:r>
                              <w:t>of</w:t>
                            </w:r>
                            <w:r>
                              <w:rPr>
                                <w:spacing w:val="-13"/>
                              </w:rPr>
                              <w:t xml:space="preserve"> </w:t>
                            </w:r>
                            <w:r>
                              <w:t>practice-</w:t>
                            </w:r>
                            <w:r>
                              <w:rPr>
                                <w:spacing w:val="-4"/>
                              </w:rPr>
                              <w:t xml:space="preserve"> </w:t>
                            </w:r>
                            <w:r>
                              <w:t>wind</w:t>
                            </w:r>
                            <w:r>
                              <w:rPr>
                                <w:spacing w:val="-11"/>
                              </w:rPr>
                              <w:t xml:space="preserve"> </w:t>
                            </w:r>
                            <w:r>
                              <w:rPr>
                                <w:spacing w:val="-2"/>
                              </w:rPr>
                              <w:t>loads]</w:t>
                            </w:r>
                          </w:p>
                          <w:p w14:paraId="1B5F89E7" w14:textId="77777777" w:rsidR="0098061A" w:rsidRDefault="00000000">
                            <w:pPr>
                              <w:pStyle w:val="BodyText"/>
                              <w:numPr>
                                <w:ilvl w:val="0"/>
                                <w:numId w:val="58"/>
                              </w:numPr>
                              <w:tabs>
                                <w:tab w:val="left" w:pos="305"/>
                              </w:tabs>
                              <w:spacing w:line="228" w:lineRule="exact"/>
                              <w:ind w:left="305" w:hanging="201"/>
                            </w:pPr>
                            <w:r>
                              <w:t>*SP:</w:t>
                            </w:r>
                            <w:r>
                              <w:rPr>
                                <w:spacing w:val="-14"/>
                              </w:rPr>
                              <w:t xml:space="preserve"> </w:t>
                            </w:r>
                            <w:r>
                              <w:t>6(1)</w:t>
                            </w:r>
                            <w:r>
                              <w:rPr>
                                <w:spacing w:val="-12"/>
                              </w:rPr>
                              <w:t xml:space="preserve"> </w:t>
                            </w:r>
                            <w:r>
                              <w:t>(Handbook</w:t>
                            </w:r>
                            <w:r>
                              <w:rPr>
                                <w:spacing w:val="-12"/>
                              </w:rPr>
                              <w:t xml:space="preserve"> </w:t>
                            </w:r>
                            <w:r>
                              <w:t>for</w:t>
                            </w:r>
                            <w:r>
                              <w:rPr>
                                <w:spacing w:val="-5"/>
                              </w:rPr>
                              <w:t xml:space="preserve"> </w:t>
                            </w:r>
                            <w:r>
                              <w:t>structural</w:t>
                            </w:r>
                            <w:r>
                              <w:rPr>
                                <w:spacing w:val="-13"/>
                              </w:rPr>
                              <w:t xml:space="preserve"> </w:t>
                            </w:r>
                            <w:r>
                              <w:t>engineers-Structural</w:t>
                            </w:r>
                            <w:r>
                              <w:rPr>
                                <w:spacing w:val="-12"/>
                              </w:rPr>
                              <w:t xml:space="preserve"> </w:t>
                            </w:r>
                            <w:r>
                              <w:t>steel</w:t>
                            </w:r>
                            <w:r>
                              <w:rPr>
                                <w:spacing w:val="-7"/>
                              </w:rPr>
                              <w:t xml:space="preserve"> </w:t>
                            </w:r>
                            <w:r>
                              <w:rPr>
                                <w:spacing w:val="-2"/>
                              </w:rPr>
                              <w:t>sections)</w:t>
                            </w:r>
                          </w:p>
                          <w:p w14:paraId="3B3A1FD6" w14:textId="77777777" w:rsidR="0098061A" w:rsidRDefault="0098061A">
                            <w:pPr>
                              <w:pStyle w:val="BodyText"/>
                              <w:spacing w:before="19"/>
                            </w:pPr>
                          </w:p>
                          <w:p w14:paraId="3FE42212" w14:textId="77777777" w:rsidR="0098061A" w:rsidRDefault="00000000">
                            <w:pPr>
                              <w:spacing w:before="1"/>
                              <w:ind w:left="104"/>
                              <w:rPr>
                                <w:b/>
                                <w:sz w:val="20"/>
                              </w:rPr>
                            </w:pPr>
                            <w:r>
                              <w:rPr>
                                <w:b/>
                                <w:sz w:val="20"/>
                              </w:rPr>
                              <w:t>Note:</w:t>
                            </w:r>
                            <w:r>
                              <w:rPr>
                                <w:b/>
                                <w:spacing w:val="-4"/>
                                <w:sz w:val="20"/>
                              </w:rPr>
                              <w:t xml:space="preserve"> </w:t>
                            </w:r>
                            <w:r>
                              <w:rPr>
                                <w:b/>
                                <w:sz w:val="20"/>
                              </w:rPr>
                              <w:t>The</w:t>
                            </w:r>
                            <w:r>
                              <w:rPr>
                                <w:b/>
                                <w:spacing w:val="-4"/>
                                <w:sz w:val="20"/>
                              </w:rPr>
                              <w:t xml:space="preserve"> </w:t>
                            </w:r>
                            <w:r>
                              <w:rPr>
                                <w:b/>
                                <w:sz w:val="20"/>
                              </w:rPr>
                              <w:t>codes</w:t>
                            </w:r>
                            <w:r>
                              <w:rPr>
                                <w:b/>
                                <w:spacing w:val="-4"/>
                                <w:sz w:val="20"/>
                              </w:rPr>
                              <w:t xml:space="preserve"> </w:t>
                            </w:r>
                            <w:r>
                              <w:rPr>
                                <w:b/>
                                <w:sz w:val="20"/>
                              </w:rPr>
                              <w:t>marked</w:t>
                            </w:r>
                            <w:r>
                              <w:rPr>
                                <w:b/>
                                <w:spacing w:val="-7"/>
                                <w:sz w:val="20"/>
                              </w:rPr>
                              <w:t xml:space="preserve"> </w:t>
                            </w:r>
                            <w:r>
                              <w:rPr>
                                <w:b/>
                                <w:sz w:val="20"/>
                              </w:rPr>
                              <w:t>with</w:t>
                            </w:r>
                            <w:r>
                              <w:rPr>
                                <w:b/>
                                <w:spacing w:val="-9"/>
                                <w:sz w:val="20"/>
                              </w:rPr>
                              <w:t xml:space="preserve"> </w:t>
                            </w:r>
                            <w:r>
                              <w:rPr>
                                <w:b/>
                                <w:sz w:val="20"/>
                              </w:rPr>
                              <w:t>*</w:t>
                            </w:r>
                            <w:r>
                              <w:rPr>
                                <w:b/>
                                <w:spacing w:val="-6"/>
                                <w:sz w:val="20"/>
                              </w:rPr>
                              <w:t xml:space="preserve"> </w:t>
                            </w:r>
                            <w:r>
                              <w:rPr>
                                <w:b/>
                                <w:sz w:val="20"/>
                              </w:rPr>
                              <w:t>are</w:t>
                            </w:r>
                            <w:r>
                              <w:rPr>
                                <w:b/>
                                <w:spacing w:val="-1"/>
                                <w:sz w:val="20"/>
                              </w:rPr>
                              <w:t xml:space="preserve"> </w:t>
                            </w:r>
                            <w:r>
                              <w:rPr>
                                <w:b/>
                                <w:sz w:val="20"/>
                              </w:rPr>
                              <w:t>permitted</w:t>
                            </w:r>
                            <w:r>
                              <w:rPr>
                                <w:b/>
                                <w:spacing w:val="-12"/>
                                <w:sz w:val="20"/>
                              </w:rPr>
                              <w:t xml:space="preserve"> </w:t>
                            </w:r>
                            <w:r>
                              <w:rPr>
                                <w:b/>
                                <w:sz w:val="20"/>
                              </w:rPr>
                              <w:t>in</w:t>
                            </w:r>
                            <w:r>
                              <w:rPr>
                                <w:b/>
                                <w:spacing w:val="-12"/>
                                <w:sz w:val="20"/>
                              </w:rPr>
                              <w:t xml:space="preserve"> </w:t>
                            </w:r>
                            <w:r>
                              <w:rPr>
                                <w:b/>
                                <w:spacing w:val="-2"/>
                                <w:sz w:val="20"/>
                              </w:rPr>
                              <w:t>examination.</w:t>
                            </w:r>
                          </w:p>
                        </w:txbxContent>
                      </wps:txbx>
                      <wps:bodyPr wrap="square" lIns="0" tIns="0" rIns="0" bIns="0" rtlCol="0">
                        <a:noAutofit/>
                      </wps:bodyPr>
                    </wps:wsp>
                  </a:graphicData>
                </a:graphic>
              </wp:inline>
            </w:drawing>
          </mc:Choice>
          <mc:Fallback>
            <w:pict>
              <v:shape w14:anchorId="009B92A2" id="Textbox 92" o:spid="_x0000_s1039" type="#_x0000_t202" style="width:504.45pt;height:2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huyQEAAIcDAAAOAAAAZHJzL2Uyb0RvYy54bWysU8Fu2zAMvQ/YPwi6L3aCxWuNOMXWoMOA&#10;YivQ9QNkWY6FyaImKrHz96NkJynW2zAfZFp8euJ7pDd3Y2/YUXnUYCu+XOScKSuh0XZf8ZefDx9u&#10;OMMgbCMMWFXxk0J+t33/bjO4Uq2gA9Moz4jEYjm4inchuDLLUHaqF7gApywlW/C9CPTp91njxUDs&#10;vclWeV5kA/jGeZAKkXZ3U5JvE3/bKhl+tC2qwEzFqbaQVp/WOq7ZdiPKvReu03IuQ/xDFb3Qli69&#10;UO1EEOzg9RuqXksPCG1YSOgzaFstVdJAapb5X2qeO+FU0kLmoLvYhP+PVn4/Prsnz8L4BUZqYBKB&#10;7hHkLyRvssFhOWOip1gioaPQsfV9fJMERgfJ29PFTzUGJmmz+JgX6+WaM0m51U1xuy7W0fHsetx5&#10;DF8V9CwGFffUsFSCOD5imKBnSLzNWDYQb377aSoUjG4etDExh35f3xvPjiL2Oj3zZfgaFul2ArsJ&#10;l1IzzNhZ8KQxqg1jPTLdkDHLCIpbNTQnMmygmak4/j4Irzgz3yw1JQ7YOfDnoD4HPph7SGMYq7Xw&#10;+RCg1UnklXeugLqdbJonM47T6++Euv4/2z8AAAD//wMAUEsDBBQABgAIAAAAIQCWCPzL3gAAAAYB&#10;AAAPAAAAZHJzL2Rvd25yZXYueG1sTI9LT8MwEITvSPwHa5F6QdRuVVAb4lRQgZB4HGjauxsvcdp4&#10;HcXOg3+PywUuK41mNPNtuh5tzXpsfeVIwmwqgCEVTldUStjlzzdLYD4o0qp2hBK+0cM6u7xIVaLd&#10;QJ/Yb0PJYgn5REkwITQJ574waJWfugYpel+utSpE2ZZct2qI5bbmcyHuuFUVxQWjGtwYLE7bzkrI&#10;hX17OQ42v97Pu0Vv3sXH6+OTlJOr8eEeWMAx/IXhjB/RIYtMB9eR9qyWEB8Jv/fsCbFcATtIWNzO&#10;VsCzlP/Hz34AAAD//wMAUEsBAi0AFAAGAAgAAAAhALaDOJL+AAAA4QEAABMAAAAAAAAAAAAAAAAA&#10;AAAAAFtDb250ZW50X1R5cGVzXS54bWxQSwECLQAUAAYACAAAACEAOP0h/9YAAACUAQAACwAAAAAA&#10;AAAAAAAAAAAvAQAAX3JlbHMvLnJlbHNQSwECLQAUAAYACAAAACEA3Q7obskBAACHAwAADgAAAAAA&#10;AAAAAAAAAAAuAgAAZHJzL2Uyb0RvYy54bWxQSwECLQAUAAYACAAAACEAlgj8y94AAAAGAQAADwAA&#10;AAAAAAAAAAAAAAAjBAAAZHJzL2Rvd25yZXYueG1sUEsFBgAAAAAEAAQA8wAAAC4FAAAAAA==&#10;" filled="f" strokeweight=".16936mm">
                <v:path arrowok="t"/>
                <v:textbox inset="0,0,0,0">
                  <w:txbxContent>
                    <w:p w14:paraId="70E08C3F" w14:textId="77777777" w:rsidR="0098061A" w:rsidRDefault="00000000">
                      <w:pPr>
                        <w:pStyle w:val="BodyText"/>
                        <w:numPr>
                          <w:ilvl w:val="0"/>
                          <w:numId w:val="59"/>
                        </w:numPr>
                        <w:tabs>
                          <w:tab w:val="left" w:pos="305"/>
                        </w:tabs>
                        <w:spacing w:line="226" w:lineRule="exact"/>
                        <w:ind w:left="305" w:hanging="201"/>
                      </w:pPr>
                      <w:r>
                        <w:t>*IS</w:t>
                      </w:r>
                      <w:r>
                        <w:rPr>
                          <w:spacing w:val="-13"/>
                        </w:rPr>
                        <w:t xml:space="preserve"> </w:t>
                      </w:r>
                      <w:r>
                        <w:t>456-2000-</w:t>
                      </w:r>
                      <w:r>
                        <w:rPr>
                          <w:spacing w:val="-10"/>
                        </w:rPr>
                        <w:t xml:space="preserve"> </w:t>
                      </w:r>
                      <w:r>
                        <w:t>Indian</w:t>
                      </w:r>
                      <w:r>
                        <w:rPr>
                          <w:spacing w:val="-7"/>
                        </w:rPr>
                        <w:t xml:space="preserve"> </w:t>
                      </w:r>
                      <w:r>
                        <w:t>Standard.</w:t>
                      </w:r>
                      <w:r>
                        <w:rPr>
                          <w:spacing w:val="-4"/>
                        </w:rPr>
                        <w:t xml:space="preserve"> </w:t>
                      </w:r>
                      <w:r>
                        <w:t>Plain</w:t>
                      </w:r>
                      <w:r>
                        <w:rPr>
                          <w:spacing w:val="-7"/>
                        </w:rPr>
                        <w:t xml:space="preserve"> </w:t>
                      </w:r>
                      <w:r>
                        <w:t>and</w:t>
                      </w:r>
                      <w:r>
                        <w:rPr>
                          <w:spacing w:val="-11"/>
                        </w:rPr>
                        <w:t xml:space="preserve"> </w:t>
                      </w:r>
                      <w:r>
                        <w:t>Reinforced</w:t>
                      </w:r>
                      <w:r>
                        <w:rPr>
                          <w:spacing w:val="-7"/>
                        </w:rPr>
                        <w:t xml:space="preserve"> </w:t>
                      </w:r>
                      <w:r>
                        <w:t>concrete</w:t>
                      </w:r>
                      <w:r>
                        <w:rPr>
                          <w:spacing w:val="-8"/>
                        </w:rPr>
                        <w:t xml:space="preserve"> </w:t>
                      </w:r>
                      <w:r>
                        <w:t>-Code</w:t>
                      </w:r>
                      <w:r>
                        <w:rPr>
                          <w:spacing w:val="-9"/>
                        </w:rPr>
                        <w:t xml:space="preserve"> </w:t>
                      </w:r>
                      <w:r>
                        <w:t>of</w:t>
                      </w:r>
                      <w:r>
                        <w:rPr>
                          <w:spacing w:val="-12"/>
                        </w:rPr>
                        <w:t xml:space="preserve"> </w:t>
                      </w:r>
                      <w:r>
                        <w:rPr>
                          <w:spacing w:val="-2"/>
                        </w:rPr>
                        <w:t>practice</w:t>
                      </w:r>
                    </w:p>
                    <w:p w14:paraId="7171479E" w14:textId="77777777" w:rsidR="0098061A" w:rsidRDefault="00000000">
                      <w:pPr>
                        <w:pStyle w:val="BodyText"/>
                        <w:numPr>
                          <w:ilvl w:val="0"/>
                          <w:numId w:val="59"/>
                        </w:numPr>
                        <w:tabs>
                          <w:tab w:val="left" w:pos="305"/>
                        </w:tabs>
                        <w:spacing w:line="228" w:lineRule="exact"/>
                        <w:ind w:left="305" w:hanging="201"/>
                      </w:pPr>
                      <w:r>
                        <w:t>*Design</w:t>
                      </w:r>
                      <w:r>
                        <w:rPr>
                          <w:spacing w:val="-3"/>
                        </w:rPr>
                        <w:t xml:space="preserve"> </w:t>
                      </w:r>
                      <w:r>
                        <w:t>Aid</w:t>
                      </w:r>
                      <w:r>
                        <w:rPr>
                          <w:spacing w:val="-1"/>
                        </w:rPr>
                        <w:t xml:space="preserve"> </w:t>
                      </w:r>
                      <w:r>
                        <w:t>SP</w:t>
                      </w:r>
                      <w:r>
                        <w:rPr>
                          <w:spacing w:val="-11"/>
                        </w:rPr>
                        <w:t xml:space="preserve"> </w:t>
                      </w:r>
                      <w:r>
                        <w:rPr>
                          <w:spacing w:val="-5"/>
                        </w:rPr>
                        <w:t>16.</w:t>
                      </w:r>
                    </w:p>
                    <w:p w14:paraId="21D5669F" w14:textId="77777777" w:rsidR="0098061A" w:rsidRDefault="00000000">
                      <w:pPr>
                        <w:pStyle w:val="BodyText"/>
                        <w:numPr>
                          <w:ilvl w:val="0"/>
                          <w:numId w:val="58"/>
                        </w:numPr>
                        <w:tabs>
                          <w:tab w:val="left" w:pos="305"/>
                        </w:tabs>
                        <w:ind w:left="305" w:hanging="201"/>
                      </w:pPr>
                      <w:r>
                        <w:t>*IS</w:t>
                      </w:r>
                      <w:r>
                        <w:rPr>
                          <w:spacing w:val="-10"/>
                        </w:rPr>
                        <w:t xml:space="preserve"> </w:t>
                      </w:r>
                      <w:r>
                        <w:t>800:</w:t>
                      </w:r>
                      <w:r>
                        <w:rPr>
                          <w:spacing w:val="-8"/>
                        </w:rPr>
                        <w:t xml:space="preserve"> </w:t>
                      </w:r>
                      <w:r>
                        <w:t>2007</w:t>
                      </w:r>
                      <w:r>
                        <w:rPr>
                          <w:spacing w:val="-10"/>
                        </w:rPr>
                        <w:t xml:space="preserve"> </w:t>
                      </w:r>
                      <w:r>
                        <w:t>(General</w:t>
                      </w:r>
                      <w:r>
                        <w:rPr>
                          <w:spacing w:val="-8"/>
                        </w:rPr>
                        <w:t xml:space="preserve"> </w:t>
                      </w:r>
                      <w:r>
                        <w:t>construction</w:t>
                      </w:r>
                      <w:r>
                        <w:rPr>
                          <w:spacing w:val="-7"/>
                        </w:rPr>
                        <w:t xml:space="preserve"> </w:t>
                      </w:r>
                      <w:r>
                        <w:t>in steel-Code</w:t>
                      </w:r>
                      <w:r>
                        <w:rPr>
                          <w:spacing w:val="-13"/>
                        </w:rPr>
                        <w:t xml:space="preserve"> </w:t>
                      </w:r>
                      <w:r>
                        <w:t>of</w:t>
                      </w:r>
                      <w:r>
                        <w:rPr>
                          <w:spacing w:val="-12"/>
                        </w:rPr>
                        <w:t xml:space="preserve"> </w:t>
                      </w:r>
                      <w:r>
                        <w:rPr>
                          <w:spacing w:val="-2"/>
                        </w:rPr>
                        <w:t>practice)</w:t>
                      </w:r>
                    </w:p>
                    <w:p w14:paraId="12CE9CBC" w14:textId="77777777" w:rsidR="0098061A" w:rsidRDefault="00000000">
                      <w:pPr>
                        <w:pStyle w:val="BodyText"/>
                        <w:numPr>
                          <w:ilvl w:val="0"/>
                          <w:numId w:val="58"/>
                        </w:numPr>
                        <w:tabs>
                          <w:tab w:val="left" w:pos="257"/>
                        </w:tabs>
                        <w:spacing w:before="1" w:line="228" w:lineRule="exact"/>
                        <w:ind w:left="257" w:hanging="153"/>
                      </w:pPr>
                      <w:r>
                        <w:t>*</w:t>
                      </w:r>
                      <w:r>
                        <w:rPr>
                          <w:spacing w:val="-10"/>
                        </w:rPr>
                        <w:t xml:space="preserve"> </w:t>
                      </w:r>
                      <w:r>
                        <w:t>IS</w:t>
                      </w:r>
                      <w:r>
                        <w:rPr>
                          <w:spacing w:val="-9"/>
                        </w:rPr>
                        <w:t xml:space="preserve"> </w:t>
                      </w:r>
                      <w:r>
                        <w:t>875-2015</w:t>
                      </w:r>
                      <w:r>
                        <w:rPr>
                          <w:spacing w:val="-8"/>
                        </w:rPr>
                        <w:t xml:space="preserve"> </w:t>
                      </w:r>
                      <w:r>
                        <w:t>Part</w:t>
                      </w:r>
                      <w:r>
                        <w:rPr>
                          <w:spacing w:val="-12"/>
                        </w:rPr>
                        <w:t xml:space="preserve"> </w:t>
                      </w:r>
                      <w:r>
                        <w:t>-3</w:t>
                      </w:r>
                      <w:r>
                        <w:rPr>
                          <w:spacing w:val="-4"/>
                        </w:rPr>
                        <w:t xml:space="preserve"> </w:t>
                      </w:r>
                      <w:r>
                        <w:t>[Design</w:t>
                      </w:r>
                      <w:r>
                        <w:rPr>
                          <w:spacing w:val="-3"/>
                        </w:rPr>
                        <w:t xml:space="preserve"> </w:t>
                      </w:r>
                      <w:r>
                        <w:t>loads</w:t>
                      </w:r>
                      <w:r>
                        <w:rPr>
                          <w:spacing w:val="-13"/>
                        </w:rPr>
                        <w:t xml:space="preserve"> </w:t>
                      </w:r>
                      <w:r>
                        <w:t>(other</w:t>
                      </w:r>
                      <w:r>
                        <w:rPr>
                          <w:spacing w:val="-4"/>
                        </w:rPr>
                        <w:t xml:space="preserve"> </w:t>
                      </w:r>
                      <w:r>
                        <w:t>than earthquake)</w:t>
                      </w:r>
                      <w:r>
                        <w:rPr>
                          <w:spacing w:val="-5"/>
                        </w:rPr>
                        <w:t xml:space="preserve"> </w:t>
                      </w:r>
                      <w:r>
                        <w:t>for</w:t>
                      </w:r>
                      <w:r>
                        <w:rPr>
                          <w:spacing w:val="6"/>
                        </w:rPr>
                        <w:t xml:space="preserve"> </w:t>
                      </w:r>
                      <w:r>
                        <w:t>buildings</w:t>
                      </w:r>
                      <w:r>
                        <w:rPr>
                          <w:spacing w:val="-13"/>
                        </w:rPr>
                        <w:t xml:space="preserve"> </w:t>
                      </w:r>
                      <w:r>
                        <w:t>and</w:t>
                      </w:r>
                      <w:r>
                        <w:rPr>
                          <w:spacing w:val="-12"/>
                        </w:rPr>
                        <w:t xml:space="preserve"> </w:t>
                      </w:r>
                      <w:r>
                        <w:t>structures</w:t>
                      </w:r>
                      <w:r>
                        <w:rPr>
                          <w:spacing w:val="-9"/>
                        </w:rPr>
                        <w:t xml:space="preserve"> </w:t>
                      </w:r>
                      <w:r>
                        <w:t>—</w:t>
                      </w:r>
                      <w:r>
                        <w:rPr>
                          <w:spacing w:val="-4"/>
                        </w:rPr>
                        <w:t xml:space="preserve"> </w:t>
                      </w:r>
                      <w:r>
                        <w:t>code</w:t>
                      </w:r>
                      <w:r>
                        <w:rPr>
                          <w:spacing w:val="-11"/>
                        </w:rPr>
                        <w:t xml:space="preserve"> </w:t>
                      </w:r>
                      <w:r>
                        <w:t>of</w:t>
                      </w:r>
                      <w:r>
                        <w:rPr>
                          <w:spacing w:val="-13"/>
                        </w:rPr>
                        <w:t xml:space="preserve"> </w:t>
                      </w:r>
                      <w:r>
                        <w:t>practice-</w:t>
                      </w:r>
                      <w:r>
                        <w:rPr>
                          <w:spacing w:val="-4"/>
                        </w:rPr>
                        <w:t xml:space="preserve"> </w:t>
                      </w:r>
                      <w:r>
                        <w:t>wind</w:t>
                      </w:r>
                      <w:r>
                        <w:rPr>
                          <w:spacing w:val="-11"/>
                        </w:rPr>
                        <w:t xml:space="preserve"> </w:t>
                      </w:r>
                      <w:r>
                        <w:rPr>
                          <w:spacing w:val="-2"/>
                        </w:rPr>
                        <w:t>loads]</w:t>
                      </w:r>
                    </w:p>
                    <w:p w14:paraId="1B5F89E7" w14:textId="77777777" w:rsidR="0098061A" w:rsidRDefault="00000000">
                      <w:pPr>
                        <w:pStyle w:val="BodyText"/>
                        <w:numPr>
                          <w:ilvl w:val="0"/>
                          <w:numId w:val="58"/>
                        </w:numPr>
                        <w:tabs>
                          <w:tab w:val="left" w:pos="305"/>
                        </w:tabs>
                        <w:spacing w:line="228" w:lineRule="exact"/>
                        <w:ind w:left="305" w:hanging="201"/>
                      </w:pPr>
                      <w:r>
                        <w:t>*SP:</w:t>
                      </w:r>
                      <w:r>
                        <w:rPr>
                          <w:spacing w:val="-14"/>
                        </w:rPr>
                        <w:t xml:space="preserve"> </w:t>
                      </w:r>
                      <w:r>
                        <w:t>6(1)</w:t>
                      </w:r>
                      <w:r>
                        <w:rPr>
                          <w:spacing w:val="-12"/>
                        </w:rPr>
                        <w:t xml:space="preserve"> </w:t>
                      </w:r>
                      <w:r>
                        <w:t>(Handbook</w:t>
                      </w:r>
                      <w:r>
                        <w:rPr>
                          <w:spacing w:val="-12"/>
                        </w:rPr>
                        <w:t xml:space="preserve"> </w:t>
                      </w:r>
                      <w:r>
                        <w:t>for</w:t>
                      </w:r>
                      <w:r>
                        <w:rPr>
                          <w:spacing w:val="-5"/>
                        </w:rPr>
                        <w:t xml:space="preserve"> </w:t>
                      </w:r>
                      <w:r>
                        <w:t>structural</w:t>
                      </w:r>
                      <w:r>
                        <w:rPr>
                          <w:spacing w:val="-13"/>
                        </w:rPr>
                        <w:t xml:space="preserve"> </w:t>
                      </w:r>
                      <w:r>
                        <w:t>engineers-Structural</w:t>
                      </w:r>
                      <w:r>
                        <w:rPr>
                          <w:spacing w:val="-12"/>
                        </w:rPr>
                        <w:t xml:space="preserve"> </w:t>
                      </w:r>
                      <w:r>
                        <w:t>steel</w:t>
                      </w:r>
                      <w:r>
                        <w:rPr>
                          <w:spacing w:val="-7"/>
                        </w:rPr>
                        <w:t xml:space="preserve"> </w:t>
                      </w:r>
                      <w:r>
                        <w:rPr>
                          <w:spacing w:val="-2"/>
                        </w:rPr>
                        <w:t>sections)</w:t>
                      </w:r>
                    </w:p>
                    <w:p w14:paraId="3B3A1FD6" w14:textId="77777777" w:rsidR="0098061A" w:rsidRDefault="0098061A">
                      <w:pPr>
                        <w:pStyle w:val="BodyText"/>
                        <w:spacing w:before="19"/>
                      </w:pPr>
                    </w:p>
                    <w:p w14:paraId="3FE42212" w14:textId="77777777" w:rsidR="0098061A" w:rsidRDefault="00000000">
                      <w:pPr>
                        <w:spacing w:before="1"/>
                        <w:ind w:left="104"/>
                        <w:rPr>
                          <w:b/>
                          <w:sz w:val="20"/>
                        </w:rPr>
                      </w:pPr>
                      <w:r>
                        <w:rPr>
                          <w:b/>
                          <w:sz w:val="20"/>
                        </w:rPr>
                        <w:t>Note:</w:t>
                      </w:r>
                      <w:r>
                        <w:rPr>
                          <w:b/>
                          <w:spacing w:val="-4"/>
                          <w:sz w:val="20"/>
                        </w:rPr>
                        <w:t xml:space="preserve"> </w:t>
                      </w:r>
                      <w:r>
                        <w:rPr>
                          <w:b/>
                          <w:sz w:val="20"/>
                        </w:rPr>
                        <w:t>The</w:t>
                      </w:r>
                      <w:r>
                        <w:rPr>
                          <w:b/>
                          <w:spacing w:val="-4"/>
                          <w:sz w:val="20"/>
                        </w:rPr>
                        <w:t xml:space="preserve"> </w:t>
                      </w:r>
                      <w:r>
                        <w:rPr>
                          <w:b/>
                          <w:sz w:val="20"/>
                        </w:rPr>
                        <w:t>codes</w:t>
                      </w:r>
                      <w:r>
                        <w:rPr>
                          <w:b/>
                          <w:spacing w:val="-4"/>
                          <w:sz w:val="20"/>
                        </w:rPr>
                        <w:t xml:space="preserve"> </w:t>
                      </w:r>
                      <w:r>
                        <w:rPr>
                          <w:b/>
                          <w:sz w:val="20"/>
                        </w:rPr>
                        <w:t>marked</w:t>
                      </w:r>
                      <w:r>
                        <w:rPr>
                          <w:b/>
                          <w:spacing w:val="-7"/>
                          <w:sz w:val="20"/>
                        </w:rPr>
                        <w:t xml:space="preserve"> </w:t>
                      </w:r>
                      <w:r>
                        <w:rPr>
                          <w:b/>
                          <w:sz w:val="20"/>
                        </w:rPr>
                        <w:t>with</w:t>
                      </w:r>
                      <w:r>
                        <w:rPr>
                          <w:b/>
                          <w:spacing w:val="-9"/>
                          <w:sz w:val="20"/>
                        </w:rPr>
                        <w:t xml:space="preserve"> </w:t>
                      </w:r>
                      <w:r>
                        <w:rPr>
                          <w:b/>
                          <w:sz w:val="20"/>
                        </w:rPr>
                        <w:t>*</w:t>
                      </w:r>
                      <w:r>
                        <w:rPr>
                          <w:b/>
                          <w:spacing w:val="-6"/>
                          <w:sz w:val="20"/>
                        </w:rPr>
                        <w:t xml:space="preserve"> </w:t>
                      </w:r>
                      <w:r>
                        <w:rPr>
                          <w:b/>
                          <w:sz w:val="20"/>
                        </w:rPr>
                        <w:t>are</w:t>
                      </w:r>
                      <w:r>
                        <w:rPr>
                          <w:b/>
                          <w:spacing w:val="-1"/>
                          <w:sz w:val="20"/>
                        </w:rPr>
                        <w:t xml:space="preserve"> </w:t>
                      </w:r>
                      <w:r>
                        <w:rPr>
                          <w:b/>
                          <w:sz w:val="20"/>
                        </w:rPr>
                        <w:t>permitted</w:t>
                      </w:r>
                      <w:r>
                        <w:rPr>
                          <w:b/>
                          <w:spacing w:val="-12"/>
                          <w:sz w:val="20"/>
                        </w:rPr>
                        <w:t xml:space="preserve"> </w:t>
                      </w:r>
                      <w:r>
                        <w:rPr>
                          <w:b/>
                          <w:sz w:val="20"/>
                        </w:rPr>
                        <w:t>in</w:t>
                      </w:r>
                      <w:r>
                        <w:rPr>
                          <w:b/>
                          <w:spacing w:val="-12"/>
                          <w:sz w:val="20"/>
                        </w:rPr>
                        <w:t xml:space="preserve"> </w:t>
                      </w:r>
                      <w:r>
                        <w:rPr>
                          <w:b/>
                          <w:spacing w:val="-2"/>
                          <w:sz w:val="20"/>
                        </w:rPr>
                        <w:t>examination.</w:t>
                      </w:r>
                    </w:p>
                  </w:txbxContent>
                </v:textbox>
                <w10:anchorlock/>
              </v:shape>
            </w:pict>
          </mc:Fallback>
        </mc:AlternateContent>
      </w:r>
    </w:p>
    <w:p w14:paraId="28EC03B3" w14:textId="77777777" w:rsidR="0098061A" w:rsidRDefault="0098061A">
      <w:pPr>
        <w:pStyle w:val="BodyText"/>
        <w:spacing w:before="4"/>
        <w:rPr>
          <w:b/>
          <w:i/>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1844"/>
        <w:gridCol w:w="1810"/>
        <w:gridCol w:w="2291"/>
        <w:gridCol w:w="471"/>
        <w:gridCol w:w="476"/>
        <w:gridCol w:w="552"/>
        <w:gridCol w:w="1186"/>
      </w:tblGrid>
      <w:tr w:rsidR="0098061A" w14:paraId="7809B44D" w14:textId="77777777">
        <w:trPr>
          <w:trHeight w:val="388"/>
        </w:trPr>
        <w:tc>
          <w:tcPr>
            <w:tcW w:w="10272" w:type="dxa"/>
            <w:gridSpan w:val="8"/>
          </w:tcPr>
          <w:p w14:paraId="0156BFD3" w14:textId="77777777" w:rsidR="0098061A" w:rsidRDefault="00000000">
            <w:pPr>
              <w:pStyle w:val="TableParagraph"/>
              <w:spacing w:before="77"/>
              <w:ind w:left="10"/>
              <w:jc w:val="center"/>
              <w:rPr>
                <w:b/>
                <w:sz w:val="20"/>
              </w:rPr>
            </w:pPr>
            <w:r>
              <w:rPr>
                <w:b/>
                <w:sz w:val="20"/>
              </w:rPr>
              <w:t>Sixth</w:t>
            </w:r>
            <w:r>
              <w:rPr>
                <w:b/>
                <w:spacing w:val="43"/>
                <w:sz w:val="20"/>
              </w:rPr>
              <w:t xml:space="preserve"> </w:t>
            </w:r>
            <w:r>
              <w:rPr>
                <w:b/>
                <w:spacing w:val="-2"/>
                <w:sz w:val="20"/>
              </w:rPr>
              <w:t>Semester</w:t>
            </w:r>
          </w:p>
        </w:tc>
      </w:tr>
      <w:tr w:rsidR="0098061A" w14:paraId="15A5B680" w14:textId="77777777">
        <w:trPr>
          <w:trHeight w:val="561"/>
        </w:trPr>
        <w:tc>
          <w:tcPr>
            <w:tcW w:w="1642" w:type="dxa"/>
            <w:vMerge w:val="restart"/>
          </w:tcPr>
          <w:p w14:paraId="2756E616" w14:textId="77777777" w:rsidR="0098061A" w:rsidRDefault="00000000">
            <w:pPr>
              <w:pStyle w:val="TableParagraph"/>
              <w:spacing w:before="216"/>
              <w:ind w:left="575"/>
              <w:rPr>
                <w:b/>
                <w:sz w:val="20"/>
              </w:rPr>
            </w:pPr>
            <w:r>
              <w:rPr>
                <w:b/>
                <w:sz w:val="20"/>
              </w:rPr>
              <w:t>S.</w:t>
            </w:r>
            <w:r>
              <w:rPr>
                <w:b/>
                <w:spacing w:val="3"/>
                <w:sz w:val="20"/>
              </w:rPr>
              <w:t xml:space="preserve"> </w:t>
            </w:r>
            <w:r>
              <w:rPr>
                <w:b/>
                <w:spacing w:val="-5"/>
                <w:sz w:val="20"/>
              </w:rPr>
              <w:t>No.</w:t>
            </w:r>
          </w:p>
        </w:tc>
        <w:tc>
          <w:tcPr>
            <w:tcW w:w="1844" w:type="dxa"/>
            <w:vMerge w:val="restart"/>
          </w:tcPr>
          <w:p w14:paraId="4BC59F9A" w14:textId="77777777" w:rsidR="0098061A" w:rsidRDefault="00000000">
            <w:pPr>
              <w:pStyle w:val="TableParagraph"/>
              <w:spacing w:before="216"/>
              <w:ind w:left="533"/>
              <w:rPr>
                <w:b/>
                <w:sz w:val="20"/>
              </w:rPr>
            </w:pPr>
            <w:r>
              <w:rPr>
                <w:b/>
                <w:spacing w:val="-2"/>
                <w:sz w:val="20"/>
              </w:rPr>
              <w:t>Category</w:t>
            </w:r>
          </w:p>
        </w:tc>
        <w:tc>
          <w:tcPr>
            <w:tcW w:w="1810" w:type="dxa"/>
            <w:vMerge w:val="restart"/>
          </w:tcPr>
          <w:p w14:paraId="7788A6F7" w14:textId="77777777" w:rsidR="0098061A" w:rsidRDefault="00000000">
            <w:pPr>
              <w:pStyle w:val="TableParagraph"/>
              <w:spacing w:before="216"/>
              <w:ind w:right="4"/>
              <w:jc w:val="center"/>
              <w:rPr>
                <w:b/>
                <w:sz w:val="20"/>
              </w:rPr>
            </w:pPr>
            <w:r>
              <w:rPr>
                <w:b/>
                <w:spacing w:val="-4"/>
                <w:sz w:val="20"/>
              </w:rPr>
              <w:t>Code</w:t>
            </w:r>
          </w:p>
        </w:tc>
        <w:tc>
          <w:tcPr>
            <w:tcW w:w="2291" w:type="dxa"/>
            <w:vMerge w:val="restart"/>
          </w:tcPr>
          <w:p w14:paraId="507A51A2" w14:textId="77777777" w:rsidR="0098061A" w:rsidRDefault="00000000">
            <w:pPr>
              <w:pStyle w:val="TableParagraph"/>
              <w:spacing w:before="216"/>
              <w:ind w:left="619"/>
              <w:rPr>
                <w:b/>
                <w:sz w:val="20"/>
              </w:rPr>
            </w:pPr>
            <w:r>
              <w:rPr>
                <w:b/>
                <w:sz w:val="20"/>
              </w:rPr>
              <w:t>Course</w:t>
            </w:r>
            <w:r>
              <w:rPr>
                <w:b/>
                <w:spacing w:val="-8"/>
                <w:sz w:val="20"/>
              </w:rPr>
              <w:t xml:space="preserve"> </w:t>
            </w:r>
            <w:r>
              <w:rPr>
                <w:b/>
                <w:spacing w:val="-2"/>
                <w:sz w:val="20"/>
              </w:rPr>
              <w:t>Title</w:t>
            </w:r>
          </w:p>
        </w:tc>
        <w:tc>
          <w:tcPr>
            <w:tcW w:w="1499" w:type="dxa"/>
            <w:gridSpan w:val="3"/>
          </w:tcPr>
          <w:p w14:paraId="7F9A9016" w14:textId="77777777" w:rsidR="0098061A" w:rsidRDefault="00000000">
            <w:pPr>
              <w:pStyle w:val="TableParagraph"/>
              <w:spacing w:before="48"/>
              <w:ind w:left="532" w:right="304" w:hanging="221"/>
              <w:rPr>
                <w:b/>
                <w:sz w:val="20"/>
              </w:rPr>
            </w:pPr>
            <w:r>
              <w:rPr>
                <w:b/>
                <w:sz w:val="20"/>
              </w:rPr>
              <w:t>Hours</w:t>
            </w:r>
            <w:r>
              <w:rPr>
                <w:b/>
                <w:spacing w:val="-13"/>
                <w:sz w:val="20"/>
              </w:rPr>
              <w:t xml:space="preserve"> </w:t>
            </w:r>
            <w:r>
              <w:rPr>
                <w:b/>
                <w:sz w:val="20"/>
              </w:rPr>
              <w:t xml:space="preserve">per </w:t>
            </w:r>
            <w:r>
              <w:rPr>
                <w:b/>
                <w:spacing w:val="-4"/>
                <w:sz w:val="20"/>
              </w:rPr>
              <w:t>week</w:t>
            </w:r>
          </w:p>
        </w:tc>
        <w:tc>
          <w:tcPr>
            <w:tcW w:w="1186" w:type="dxa"/>
          </w:tcPr>
          <w:p w14:paraId="67968CD5" w14:textId="77777777" w:rsidR="0098061A" w:rsidRDefault="00000000">
            <w:pPr>
              <w:pStyle w:val="TableParagraph"/>
              <w:spacing w:before="163"/>
              <w:ind w:left="18" w:right="1"/>
              <w:jc w:val="center"/>
              <w:rPr>
                <w:b/>
                <w:sz w:val="20"/>
              </w:rPr>
            </w:pPr>
            <w:r>
              <w:rPr>
                <w:b/>
                <w:spacing w:val="-2"/>
                <w:sz w:val="20"/>
              </w:rPr>
              <w:t>Credits</w:t>
            </w:r>
          </w:p>
        </w:tc>
      </w:tr>
      <w:tr w:rsidR="0098061A" w14:paraId="2EF6240A" w14:textId="77777777">
        <w:trPr>
          <w:trHeight w:val="316"/>
        </w:trPr>
        <w:tc>
          <w:tcPr>
            <w:tcW w:w="1642" w:type="dxa"/>
            <w:vMerge/>
            <w:tcBorders>
              <w:top w:val="nil"/>
            </w:tcBorders>
          </w:tcPr>
          <w:p w14:paraId="11570E4A" w14:textId="77777777" w:rsidR="0098061A" w:rsidRDefault="0098061A">
            <w:pPr>
              <w:rPr>
                <w:sz w:val="2"/>
                <w:szCs w:val="2"/>
              </w:rPr>
            </w:pPr>
          </w:p>
        </w:tc>
        <w:tc>
          <w:tcPr>
            <w:tcW w:w="1844" w:type="dxa"/>
            <w:vMerge/>
            <w:tcBorders>
              <w:top w:val="nil"/>
            </w:tcBorders>
          </w:tcPr>
          <w:p w14:paraId="53CBF2CA" w14:textId="77777777" w:rsidR="0098061A" w:rsidRDefault="0098061A">
            <w:pPr>
              <w:rPr>
                <w:sz w:val="2"/>
                <w:szCs w:val="2"/>
              </w:rPr>
            </w:pPr>
          </w:p>
        </w:tc>
        <w:tc>
          <w:tcPr>
            <w:tcW w:w="1810" w:type="dxa"/>
            <w:vMerge/>
            <w:tcBorders>
              <w:top w:val="nil"/>
            </w:tcBorders>
          </w:tcPr>
          <w:p w14:paraId="522E1B47" w14:textId="77777777" w:rsidR="0098061A" w:rsidRDefault="0098061A">
            <w:pPr>
              <w:rPr>
                <w:sz w:val="2"/>
                <w:szCs w:val="2"/>
              </w:rPr>
            </w:pPr>
          </w:p>
        </w:tc>
        <w:tc>
          <w:tcPr>
            <w:tcW w:w="2291" w:type="dxa"/>
            <w:vMerge/>
            <w:tcBorders>
              <w:top w:val="nil"/>
            </w:tcBorders>
          </w:tcPr>
          <w:p w14:paraId="4DD96236" w14:textId="77777777" w:rsidR="0098061A" w:rsidRDefault="0098061A">
            <w:pPr>
              <w:rPr>
                <w:sz w:val="2"/>
                <w:szCs w:val="2"/>
              </w:rPr>
            </w:pPr>
          </w:p>
        </w:tc>
        <w:tc>
          <w:tcPr>
            <w:tcW w:w="471" w:type="dxa"/>
          </w:tcPr>
          <w:p w14:paraId="27998F48" w14:textId="77777777" w:rsidR="0098061A" w:rsidRDefault="00000000">
            <w:pPr>
              <w:pStyle w:val="TableParagraph"/>
              <w:spacing w:before="43"/>
              <w:ind w:left="20" w:right="2"/>
              <w:jc w:val="center"/>
              <w:rPr>
                <w:b/>
                <w:sz w:val="20"/>
              </w:rPr>
            </w:pPr>
            <w:r>
              <w:rPr>
                <w:b/>
                <w:spacing w:val="-10"/>
                <w:sz w:val="20"/>
              </w:rPr>
              <w:t>L</w:t>
            </w:r>
          </w:p>
        </w:tc>
        <w:tc>
          <w:tcPr>
            <w:tcW w:w="476" w:type="dxa"/>
          </w:tcPr>
          <w:p w14:paraId="491A7294" w14:textId="77777777" w:rsidR="0098061A" w:rsidRDefault="00000000">
            <w:pPr>
              <w:pStyle w:val="TableParagraph"/>
              <w:spacing w:before="43"/>
              <w:ind w:left="12"/>
              <w:jc w:val="center"/>
              <w:rPr>
                <w:b/>
                <w:sz w:val="20"/>
              </w:rPr>
            </w:pPr>
            <w:r>
              <w:rPr>
                <w:b/>
                <w:spacing w:val="-10"/>
                <w:sz w:val="20"/>
              </w:rPr>
              <w:t>T</w:t>
            </w:r>
          </w:p>
        </w:tc>
        <w:tc>
          <w:tcPr>
            <w:tcW w:w="552" w:type="dxa"/>
          </w:tcPr>
          <w:p w14:paraId="16AA852A" w14:textId="77777777" w:rsidR="0098061A" w:rsidRDefault="00000000">
            <w:pPr>
              <w:pStyle w:val="TableParagraph"/>
              <w:spacing w:before="43"/>
              <w:ind w:left="10"/>
              <w:jc w:val="center"/>
              <w:rPr>
                <w:b/>
                <w:sz w:val="20"/>
              </w:rPr>
            </w:pPr>
            <w:r>
              <w:rPr>
                <w:b/>
                <w:spacing w:val="-10"/>
                <w:sz w:val="20"/>
              </w:rPr>
              <w:t>P</w:t>
            </w:r>
          </w:p>
        </w:tc>
        <w:tc>
          <w:tcPr>
            <w:tcW w:w="1186" w:type="dxa"/>
          </w:tcPr>
          <w:p w14:paraId="26C3573A" w14:textId="77777777" w:rsidR="0098061A" w:rsidRDefault="0098061A">
            <w:pPr>
              <w:pStyle w:val="TableParagraph"/>
              <w:rPr>
                <w:sz w:val="20"/>
              </w:rPr>
            </w:pPr>
          </w:p>
        </w:tc>
      </w:tr>
      <w:tr w:rsidR="0098061A" w14:paraId="5A9BA740" w14:textId="77777777">
        <w:trPr>
          <w:trHeight w:val="887"/>
        </w:trPr>
        <w:tc>
          <w:tcPr>
            <w:tcW w:w="1642" w:type="dxa"/>
          </w:tcPr>
          <w:p w14:paraId="33D1508D" w14:textId="77777777" w:rsidR="0098061A" w:rsidRDefault="0098061A">
            <w:pPr>
              <w:pStyle w:val="TableParagraph"/>
              <w:spacing w:before="91"/>
              <w:rPr>
                <w:b/>
                <w:i/>
                <w:sz w:val="20"/>
              </w:rPr>
            </w:pPr>
          </w:p>
          <w:p w14:paraId="000BFE8E" w14:textId="77777777" w:rsidR="0098061A" w:rsidRDefault="00000000">
            <w:pPr>
              <w:pStyle w:val="TableParagraph"/>
              <w:spacing w:before="1"/>
              <w:ind w:left="24"/>
              <w:jc w:val="center"/>
              <w:rPr>
                <w:sz w:val="20"/>
              </w:rPr>
            </w:pPr>
            <w:r>
              <w:rPr>
                <w:spacing w:val="-10"/>
                <w:sz w:val="20"/>
              </w:rPr>
              <w:t>1</w:t>
            </w:r>
          </w:p>
        </w:tc>
        <w:tc>
          <w:tcPr>
            <w:tcW w:w="1844" w:type="dxa"/>
          </w:tcPr>
          <w:p w14:paraId="67312C14" w14:textId="77777777" w:rsidR="0098061A" w:rsidRDefault="00000000">
            <w:pPr>
              <w:pStyle w:val="TableParagraph"/>
              <w:spacing w:before="206"/>
              <w:ind w:left="595" w:hanging="385"/>
              <w:rPr>
                <w:sz w:val="20"/>
              </w:rPr>
            </w:pPr>
            <w:r>
              <w:rPr>
                <w:sz w:val="20"/>
              </w:rPr>
              <w:t>Professional</w:t>
            </w:r>
            <w:r>
              <w:rPr>
                <w:spacing w:val="-13"/>
                <w:sz w:val="20"/>
              </w:rPr>
              <w:t xml:space="preserve"> </w:t>
            </w:r>
            <w:r>
              <w:rPr>
                <w:sz w:val="20"/>
              </w:rPr>
              <w:t xml:space="preserve">Core </w:t>
            </w:r>
            <w:r>
              <w:rPr>
                <w:spacing w:val="-2"/>
                <w:sz w:val="20"/>
              </w:rPr>
              <w:t>courses</w:t>
            </w:r>
            <w:r>
              <w:rPr>
                <w:spacing w:val="-2"/>
                <w:sz w:val="20"/>
                <w:vertAlign w:val="superscript"/>
              </w:rPr>
              <w:t>#</w:t>
            </w:r>
          </w:p>
        </w:tc>
        <w:tc>
          <w:tcPr>
            <w:tcW w:w="1810" w:type="dxa"/>
          </w:tcPr>
          <w:p w14:paraId="6474F8B2" w14:textId="77777777" w:rsidR="0098061A" w:rsidRDefault="0098061A">
            <w:pPr>
              <w:pStyle w:val="TableParagraph"/>
              <w:spacing w:before="91"/>
              <w:rPr>
                <w:b/>
                <w:i/>
                <w:sz w:val="20"/>
              </w:rPr>
            </w:pPr>
          </w:p>
          <w:p w14:paraId="7675AEAF" w14:textId="77777777" w:rsidR="0098061A" w:rsidRDefault="00000000">
            <w:pPr>
              <w:pStyle w:val="TableParagraph"/>
              <w:spacing w:before="1"/>
              <w:ind w:left="283"/>
              <w:rPr>
                <w:sz w:val="20"/>
              </w:rPr>
            </w:pPr>
            <w:r>
              <w:rPr>
                <w:spacing w:val="-2"/>
                <w:sz w:val="20"/>
              </w:rPr>
              <w:t>PECE-603E-</w:t>
            </w:r>
            <w:r>
              <w:rPr>
                <w:spacing w:val="-5"/>
                <w:sz w:val="20"/>
              </w:rPr>
              <w:t>18</w:t>
            </w:r>
          </w:p>
        </w:tc>
        <w:tc>
          <w:tcPr>
            <w:tcW w:w="2291" w:type="dxa"/>
          </w:tcPr>
          <w:p w14:paraId="1BBB709A" w14:textId="77777777" w:rsidR="0098061A" w:rsidRDefault="0098061A">
            <w:pPr>
              <w:pStyle w:val="TableParagraph"/>
              <w:spacing w:before="91"/>
              <w:rPr>
                <w:b/>
                <w:i/>
                <w:sz w:val="20"/>
              </w:rPr>
            </w:pPr>
          </w:p>
          <w:p w14:paraId="00DB95B2" w14:textId="77777777" w:rsidR="0098061A" w:rsidRDefault="00000000">
            <w:pPr>
              <w:pStyle w:val="TableParagraph"/>
              <w:spacing w:before="1"/>
              <w:ind w:left="312"/>
              <w:rPr>
                <w:sz w:val="20"/>
              </w:rPr>
            </w:pPr>
            <w:r>
              <w:rPr>
                <w:spacing w:val="-2"/>
                <w:sz w:val="20"/>
              </w:rPr>
              <w:t>Prestressed</w:t>
            </w:r>
            <w:r>
              <w:rPr>
                <w:spacing w:val="9"/>
                <w:sz w:val="20"/>
              </w:rPr>
              <w:t xml:space="preserve"> </w:t>
            </w:r>
            <w:r>
              <w:rPr>
                <w:spacing w:val="-2"/>
                <w:sz w:val="20"/>
              </w:rPr>
              <w:t>Concrete</w:t>
            </w:r>
          </w:p>
        </w:tc>
        <w:tc>
          <w:tcPr>
            <w:tcW w:w="471" w:type="dxa"/>
          </w:tcPr>
          <w:p w14:paraId="030A87AA" w14:textId="77777777" w:rsidR="0098061A" w:rsidRDefault="0098061A">
            <w:pPr>
              <w:pStyle w:val="TableParagraph"/>
              <w:rPr>
                <w:b/>
                <w:i/>
                <w:sz w:val="13"/>
              </w:rPr>
            </w:pPr>
          </w:p>
          <w:p w14:paraId="46032880" w14:textId="77777777" w:rsidR="0098061A" w:rsidRDefault="0098061A">
            <w:pPr>
              <w:pStyle w:val="TableParagraph"/>
              <w:spacing w:before="15"/>
              <w:rPr>
                <w:b/>
                <w:i/>
                <w:sz w:val="13"/>
              </w:rPr>
            </w:pPr>
          </w:p>
          <w:p w14:paraId="02358E21" w14:textId="77777777" w:rsidR="0098061A" w:rsidRDefault="00000000">
            <w:pPr>
              <w:pStyle w:val="TableParagraph"/>
              <w:ind w:left="20"/>
              <w:jc w:val="center"/>
              <w:rPr>
                <w:sz w:val="13"/>
              </w:rPr>
            </w:pPr>
            <w:r>
              <w:rPr>
                <w:spacing w:val="-5"/>
                <w:position w:val="-5"/>
                <w:sz w:val="20"/>
              </w:rPr>
              <w:t>3</w:t>
            </w:r>
            <w:r>
              <w:rPr>
                <w:spacing w:val="-5"/>
                <w:sz w:val="13"/>
              </w:rPr>
              <w:t>#</w:t>
            </w:r>
          </w:p>
        </w:tc>
        <w:tc>
          <w:tcPr>
            <w:tcW w:w="476" w:type="dxa"/>
          </w:tcPr>
          <w:p w14:paraId="5B9A4820" w14:textId="77777777" w:rsidR="0098061A" w:rsidRDefault="0098061A">
            <w:pPr>
              <w:pStyle w:val="TableParagraph"/>
              <w:spacing w:before="91"/>
              <w:rPr>
                <w:b/>
                <w:i/>
                <w:sz w:val="20"/>
              </w:rPr>
            </w:pPr>
          </w:p>
          <w:p w14:paraId="48CDE00C" w14:textId="77777777" w:rsidR="0098061A" w:rsidRDefault="00000000">
            <w:pPr>
              <w:pStyle w:val="TableParagraph"/>
              <w:spacing w:before="1"/>
              <w:ind w:left="12" w:right="5"/>
              <w:jc w:val="center"/>
              <w:rPr>
                <w:sz w:val="20"/>
              </w:rPr>
            </w:pPr>
            <w:r>
              <w:rPr>
                <w:spacing w:val="-10"/>
                <w:sz w:val="20"/>
              </w:rPr>
              <w:t>1</w:t>
            </w:r>
          </w:p>
        </w:tc>
        <w:tc>
          <w:tcPr>
            <w:tcW w:w="552" w:type="dxa"/>
          </w:tcPr>
          <w:p w14:paraId="1D1916D6" w14:textId="77777777" w:rsidR="0098061A" w:rsidRDefault="0098061A">
            <w:pPr>
              <w:pStyle w:val="TableParagraph"/>
              <w:spacing w:before="91"/>
              <w:rPr>
                <w:b/>
                <w:i/>
                <w:sz w:val="20"/>
              </w:rPr>
            </w:pPr>
          </w:p>
          <w:p w14:paraId="668DC77D" w14:textId="77777777" w:rsidR="0098061A" w:rsidRDefault="00000000">
            <w:pPr>
              <w:pStyle w:val="TableParagraph"/>
              <w:spacing w:before="1"/>
              <w:ind w:left="10" w:right="3"/>
              <w:jc w:val="center"/>
              <w:rPr>
                <w:sz w:val="20"/>
              </w:rPr>
            </w:pPr>
            <w:r>
              <w:rPr>
                <w:spacing w:val="-10"/>
                <w:sz w:val="20"/>
              </w:rPr>
              <w:t>0</w:t>
            </w:r>
          </w:p>
        </w:tc>
        <w:tc>
          <w:tcPr>
            <w:tcW w:w="1186" w:type="dxa"/>
          </w:tcPr>
          <w:p w14:paraId="682AE5A4" w14:textId="77777777" w:rsidR="0098061A" w:rsidRDefault="0098061A">
            <w:pPr>
              <w:pStyle w:val="TableParagraph"/>
              <w:spacing w:before="91"/>
              <w:rPr>
                <w:b/>
                <w:i/>
                <w:sz w:val="20"/>
              </w:rPr>
            </w:pPr>
          </w:p>
          <w:p w14:paraId="50B8BF9C" w14:textId="77777777" w:rsidR="0098061A" w:rsidRDefault="00000000">
            <w:pPr>
              <w:pStyle w:val="TableParagraph"/>
              <w:spacing w:before="1"/>
              <w:ind w:left="17" w:right="18"/>
              <w:jc w:val="center"/>
              <w:rPr>
                <w:sz w:val="20"/>
              </w:rPr>
            </w:pPr>
            <w:r>
              <w:rPr>
                <w:spacing w:val="-10"/>
                <w:sz w:val="20"/>
              </w:rPr>
              <w:t>4</w:t>
            </w:r>
          </w:p>
        </w:tc>
      </w:tr>
      <w:tr w:rsidR="0098061A" w14:paraId="74EDC1E7" w14:textId="77777777">
        <w:trPr>
          <w:trHeight w:val="5065"/>
        </w:trPr>
        <w:tc>
          <w:tcPr>
            <w:tcW w:w="10272" w:type="dxa"/>
            <w:gridSpan w:val="8"/>
          </w:tcPr>
          <w:p w14:paraId="206C2B74" w14:textId="77777777" w:rsidR="0098061A" w:rsidRDefault="00000000">
            <w:pPr>
              <w:pStyle w:val="TableParagraph"/>
              <w:spacing w:line="223" w:lineRule="exact"/>
              <w:ind w:left="115"/>
              <w:rPr>
                <w:sz w:val="20"/>
              </w:rPr>
            </w:pPr>
            <w:r>
              <w:rPr>
                <w:b/>
                <w:sz w:val="20"/>
              </w:rPr>
              <w:t>Course</w:t>
            </w:r>
            <w:r>
              <w:rPr>
                <w:b/>
                <w:spacing w:val="-8"/>
                <w:sz w:val="20"/>
              </w:rPr>
              <w:t xml:space="preserve"> </w:t>
            </w:r>
            <w:r>
              <w:rPr>
                <w:b/>
                <w:sz w:val="20"/>
              </w:rPr>
              <w:t>outcome:</w:t>
            </w:r>
            <w:r>
              <w:rPr>
                <w:b/>
                <w:spacing w:val="-3"/>
                <w:sz w:val="20"/>
              </w:rPr>
              <w:t xml:space="preserve"> </w:t>
            </w:r>
            <w:r>
              <w:rPr>
                <w:sz w:val="20"/>
              </w:rPr>
              <w:t>On</w:t>
            </w:r>
            <w:r>
              <w:rPr>
                <w:spacing w:val="4"/>
                <w:sz w:val="20"/>
              </w:rPr>
              <w:t xml:space="preserve"> </w:t>
            </w:r>
            <w:r>
              <w:rPr>
                <w:sz w:val="20"/>
              </w:rPr>
              <w:t>completion</w:t>
            </w:r>
            <w:r>
              <w:rPr>
                <w:spacing w:val="1"/>
                <w:sz w:val="20"/>
              </w:rPr>
              <w:t xml:space="preserve"> </w:t>
            </w:r>
            <w:r>
              <w:rPr>
                <w:sz w:val="20"/>
              </w:rPr>
              <w:t>of</w:t>
            </w:r>
            <w:r>
              <w:rPr>
                <w:spacing w:val="-13"/>
                <w:sz w:val="20"/>
              </w:rPr>
              <w:t xml:space="preserve"> </w:t>
            </w:r>
            <w:r>
              <w:rPr>
                <w:sz w:val="20"/>
              </w:rPr>
              <w:t>this</w:t>
            </w:r>
            <w:r>
              <w:rPr>
                <w:spacing w:val="-9"/>
                <w:sz w:val="20"/>
              </w:rPr>
              <w:t xml:space="preserve"> </w:t>
            </w:r>
            <w:r>
              <w:rPr>
                <w:sz w:val="20"/>
              </w:rPr>
              <w:t>course</w:t>
            </w:r>
            <w:r>
              <w:rPr>
                <w:spacing w:val="-10"/>
                <w:sz w:val="20"/>
              </w:rPr>
              <w:t xml:space="preserve"> </w:t>
            </w:r>
            <w:r>
              <w:rPr>
                <w:sz w:val="20"/>
              </w:rPr>
              <w:t>the</w:t>
            </w:r>
            <w:r>
              <w:rPr>
                <w:spacing w:val="-13"/>
                <w:sz w:val="20"/>
              </w:rPr>
              <w:t xml:space="preserve"> </w:t>
            </w:r>
            <w:r>
              <w:rPr>
                <w:sz w:val="20"/>
              </w:rPr>
              <w:t>student</w:t>
            </w:r>
            <w:r>
              <w:rPr>
                <w:spacing w:val="-12"/>
                <w:sz w:val="20"/>
              </w:rPr>
              <w:t xml:space="preserve"> </w:t>
            </w:r>
            <w:r>
              <w:rPr>
                <w:sz w:val="20"/>
              </w:rPr>
              <w:t>will</w:t>
            </w:r>
            <w:r>
              <w:rPr>
                <w:spacing w:val="-3"/>
                <w:sz w:val="20"/>
              </w:rPr>
              <w:t xml:space="preserve"> </w:t>
            </w:r>
            <w:r>
              <w:rPr>
                <w:sz w:val="20"/>
              </w:rPr>
              <w:t>be</w:t>
            </w:r>
            <w:r>
              <w:rPr>
                <w:spacing w:val="-12"/>
                <w:sz w:val="20"/>
              </w:rPr>
              <w:t xml:space="preserve"> </w:t>
            </w:r>
            <w:r>
              <w:rPr>
                <w:sz w:val="20"/>
              </w:rPr>
              <w:t>able</w:t>
            </w:r>
            <w:r>
              <w:rPr>
                <w:spacing w:val="-10"/>
                <w:sz w:val="20"/>
              </w:rPr>
              <w:t xml:space="preserve"> </w:t>
            </w:r>
            <w:r>
              <w:rPr>
                <w:spacing w:val="-5"/>
                <w:sz w:val="20"/>
              </w:rPr>
              <w:t>to:</w:t>
            </w:r>
          </w:p>
          <w:p w14:paraId="70CBB583" w14:textId="77777777" w:rsidR="0098061A" w:rsidRDefault="00000000">
            <w:pPr>
              <w:pStyle w:val="TableParagraph"/>
              <w:numPr>
                <w:ilvl w:val="0"/>
                <w:numId w:val="57"/>
              </w:numPr>
              <w:tabs>
                <w:tab w:val="left" w:pos="398"/>
              </w:tabs>
              <w:ind w:right="192"/>
              <w:rPr>
                <w:sz w:val="20"/>
              </w:rPr>
            </w:pPr>
            <w:r>
              <w:rPr>
                <w:sz w:val="20"/>
              </w:rPr>
              <w:t>Recognize the materials for prestressed concrete and its properties, advantages and applications in contrast to</w:t>
            </w:r>
            <w:r>
              <w:rPr>
                <w:spacing w:val="-3"/>
                <w:sz w:val="20"/>
              </w:rPr>
              <w:t xml:space="preserve"> </w:t>
            </w:r>
            <w:r>
              <w:rPr>
                <w:sz w:val="20"/>
              </w:rPr>
              <w:t>normally reinforced concrete.</w:t>
            </w:r>
          </w:p>
          <w:p w14:paraId="51FF6185" w14:textId="77777777" w:rsidR="0098061A" w:rsidRDefault="00000000">
            <w:pPr>
              <w:pStyle w:val="TableParagraph"/>
              <w:numPr>
                <w:ilvl w:val="0"/>
                <w:numId w:val="57"/>
              </w:numPr>
              <w:tabs>
                <w:tab w:val="left" w:pos="398"/>
              </w:tabs>
              <w:ind w:right="419"/>
              <w:rPr>
                <w:sz w:val="20"/>
              </w:rPr>
            </w:pPr>
            <w:r>
              <w:rPr>
                <w:sz w:val="20"/>
              </w:rPr>
              <w:t>Comprehend</w:t>
            </w:r>
            <w:r>
              <w:rPr>
                <w:spacing w:val="-6"/>
                <w:sz w:val="20"/>
              </w:rPr>
              <w:t xml:space="preserve"> </w:t>
            </w:r>
            <w:r>
              <w:rPr>
                <w:sz w:val="20"/>
              </w:rPr>
              <w:t>the</w:t>
            </w:r>
            <w:r>
              <w:rPr>
                <w:spacing w:val="-4"/>
                <w:sz w:val="20"/>
              </w:rPr>
              <w:t xml:space="preserve"> </w:t>
            </w:r>
            <w:r>
              <w:rPr>
                <w:sz w:val="20"/>
              </w:rPr>
              <w:t>concept of</w:t>
            </w:r>
            <w:r>
              <w:rPr>
                <w:spacing w:val="-6"/>
                <w:sz w:val="20"/>
              </w:rPr>
              <w:t xml:space="preserve"> </w:t>
            </w:r>
            <w:r>
              <w:rPr>
                <w:sz w:val="20"/>
              </w:rPr>
              <w:t>pre-tensioning</w:t>
            </w:r>
            <w:r>
              <w:rPr>
                <w:spacing w:val="-6"/>
                <w:sz w:val="20"/>
              </w:rPr>
              <w:t xml:space="preserve"> </w:t>
            </w:r>
            <w:r>
              <w:rPr>
                <w:sz w:val="20"/>
              </w:rPr>
              <w:t>and post-tensioning</w:t>
            </w:r>
            <w:r>
              <w:rPr>
                <w:spacing w:val="-6"/>
                <w:sz w:val="20"/>
              </w:rPr>
              <w:t xml:space="preserve"> </w:t>
            </w:r>
            <w:r>
              <w:rPr>
                <w:sz w:val="20"/>
              </w:rPr>
              <w:t>of</w:t>
            </w:r>
            <w:r>
              <w:rPr>
                <w:spacing w:val="-6"/>
                <w:sz w:val="20"/>
              </w:rPr>
              <w:t xml:space="preserve"> </w:t>
            </w:r>
            <w:r>
              <w:rPr>
                <w:sz w:val="20"/>
              </w:rPr>
              <w:t>prestressed</w:t>
            </w:r>
            <w:r>
              <w:rPr>
                <w:spacing w:val="-1"/>
                <w:sz w:val="20"/>
              </w:rPr>
              <w:t xml:space="preserve"> </w:t>
            </w:r>
            <w:r>
              <w:rPr>
                <w:sz w:val="20"/>
              </w:rPr>
              <w:t>concrete,</w:t>
            </w:r>
            <w:r>
              <w:rPr>
                <w:spacing w:val="-3"/>
                <w:sz w:val="20"/>
              </w:rPr>
              <w:t xml:space="preserve"> </w:t>
            </w:r>
            <w:r>
              <w:rPr>
                <w:sz w:val="20"/>
              </w:rPr>
              <w:t>types of</w:t>
            </w:r>
            <w:r>
              <w:rPr>
                <w:spacing w:val="-5"/>
                <w:sz w:val="20"/>
              </w:rPr>
              <w:t xml:space="preserve"> </w:t>
            </w:r>
            <w:r>
              <w:rPr>
                <w:sz w:val="20"/>
              </w:rPr>
              <w:t>prestressed members, prestressing systems and its components.</w:t>
            </w:r>
          </w:p>
          <w:p w14:paraId="4D4CF9C4" w14:textId="77777777" w:rsidR="0098061A" w:rsidRDefault="00000000">
            <w:pPr>
              <w:pStyle w:val="TableParagraph"/>
              <w:numPr>
                <w:ilvl w:val="0"/>
                <w:numId w:val="57"/>
              </w:numPr>
              <w:tabs>
                <w:tab w:val="left" w:pos="398"/>
              </w:tabs>
              <w:ind w:right="137"/>
              <w:rPr>
                <w:sz w:val="20"/>
              </w:rPr>
            </w:pPr>
            <w:r>
              <w:rPr>
                <w:sz w:val="20"/>
              </w:rPr>
              <w:t>Analyse</w:t>
            </w:r>
            <w:r>
              <w:rPr>
                <w:spacing w:val="-2"/>
                <w:sz w:val="20"/>
              </w:rPr>
              <w:t xml:space="preserve"> </w:t>
            </w:r>
            <w:r>
              <w:rPr>
                <w:sz w:val="20"/>
              </w:rPr>
              <w:t>the</w:t>
            </w:r>
            <w:r>
              <w:rPr>
                <w:spacing w:val="-7"/>
                <w:sz w:val="20"/>
              </w:rPr>
              <w:t xml:space="preserve"> </w:t>
            </w:r>
            <w:r>
              <w:rPr>
                <w:sz w:val="20"/>
              </w:rPr>
              <w:t>prestress, its</w:t>
            </w:r>
            <w:r>
              <w:rPr>
                <w:spacing w:val="-6"/>
                <w:sz w:val="20"/>
              </w:rPr>
              <w:t xml:space="preserve"> </w:t>
            </w:r>
            <w:r>
              <w:rPr>
                <w:sz w:val="20"/>
              </w:rPr>
              <w:t>losses, and</w:t>
            </w:r>
            <w:r>
              <w:rPr>
                <w:spacing w:val="-5"/>
                <w:sz w:val="20"/>
              </w:rPr>
              <w:t xml:space="preserve"> </w:t>
            </w:r>
            <w:r>
              <w:rPr>
                <w:sz w:val="20"/>
              </w:rPr>
              <w:t>determine</w:t>
            </w:r>
            <w:r>
              <w:rPr>
                <w:spacing w:val="-11"/>
                <w:sz w:val="20"/>
              </w:rPr>
              <w:t xml:space="preserve"> </w:t>
            </w:r>
            <w:r>
              <w:rPr>
                <w:sz w:val="20"/>
              </w:rPr>
              <w:t>the</w:t>
            </w:r>
            <w:r>
              <w:rPr>
                <w:spacing w:val="-7"/>
                <w:sz w:val="20"/>
              </w:rPr>
              <w:t xml:space="preserve"> </w:t>
            </w:r>
            <w:r>
              <w:rPr>
                <w:sz w:val="20"/>
              </w:rPr>
              <w:t>strength of</w:t>
            </w:r>
            <w:r>
              <w:rPr>
                <w:spacing w:val="-5"/>
                <w:sz w:val="20"/>
              </w:rPr>
              <w:t xml:space="preserve"> </w:t>
            </w:r>
            <w:r>
              <w:rPr>
                <w:sz w:val="20"/>
              </w:rPr>
              <w:t>a prestressed concrete</w:t>
            </w:r>
            <w:r>
              <w:rPr>
                <w:spacing w:val="-2"/>
                <w:sz w:val="20"/>
              </w:rPr>
              <w:t xml:space="preserve"> </w:t>
            </w:r>
            <w:r>
              <w:rPr>
                <w:sz w:val="20"/>
              </w:rPr>
              <w:t>sections</w:t>
            </w:r>
            <w:r>
              <w:rPr>
                <w:spacing w:val="-1"/>
                <w:sz w:val="20"/>
              </w:rPr>
              <w:t xml:space="preserve"> </w:t>
            </w:r>
            <w:r>
              <w:rPr>
                <w:sz w:val="20"/>
              </w:rPr>
              <w:t>using Indian Standards</w:t>
            </w:r>
            <w:r>
              <w:rPr>
                <w:spacing w:val="-5"/>
                <w:sz w:val="20"/>
              </w:rPr>
              <w:t xml:space="preserve"> </w:t>
            </w:r>
            <w:r>
              <w:rPr>
                <w:sz w:val="20"/>
              </w:rPr>
              <w:t>(IS) guidelines under flexure, shear and torsion.</w:t>
            </w:r>
          </w:p>
          <w:p w14:paraId="1D16B4DD" w14:textId="77777777" w:rsidR="0098061A" w:rsidRDefault="00000000">
            <w:pPr>
              <w:pStyle w:val="TableParagraph"/>
              <w:numPr>
                <w:ilvl w:val="0"/>
                <w:numId w:val="57"/>
              </w:numPr>
              <w:tabs>
                <w:tab w:val="left" w:pos="398"/>
              </w:tabs>
              <w:spacing w:before="1"/>
              <w:ind w:right="233"/>
              <w:rPr>
                <w:sz w:val="20"/>
              </w:rPr>
            </w:pPr>
            <w:r>
              <w:rPr>
                <w:sz w:val="20"/>
              </w:rPr>
              <w:t>Evaluate</w:t>
            </w:r>
            <w:r>
              <w:rPr>
                <w:spacing w:val="27"/>
                <w:sz w:val="20"/>
              </w:rPr>
              <w:t xml:space="preserve"> </w:t>
            </w:r>
            <w:r>
              <w:rPr>
                <w:sz w:val="20"/>
              </w:rPr>
              <w:t>the</w:t>
            </w:r>
            <w:r>
              <w:rPr>
                <w:spacing w:val="26"/>
                <w:sz w:val="20"/>
              </w:rPr>
              <w:t xml:space="preserve"> </w:t>
            </w:r>
            <w:r>
              <w:rPr>
                <w:sz w:val="20"/>
              </w:rPr>
              <w:t>strength</w:t>
            </w:r>
            <w:r>
              <w:rPr>
                <w:spacing w:val="35"/>
                <w:sz w:val="20"/>
              </w:rPr>
              <w:t xml:space="preserve"> </w:t>
            </w:r>
            <w:r>
              <w:rPr>
                <w:sz w:val="20"/>
              </w:rPr>
              <w:t>and serviceability requirements</w:t>
            </w:r>
            <w:r>
              <w:rPr>
                <w:spacing w:val="29"/>
                <w:sz w:val="20"/>
              </w:rPr>
              <w:t xml:space="preserve"> </w:t>
            </w:r>
            <w:r>
              <w:rPr>
                <w:sz w:val="20"/>
              </w:rPr>
              <w:t>of</w:t>
            </w:r>
            <w:r>
              <w:rPr>
                <w:spacing w:val="29"/>
                <w:sz w:val="20"/>
              </w:rPr>
              <w:t xml:space="preserve"> </w:t>
            </w:r>
            <w:r>
              <w:rPr>
                <w:sz w:val="20"/>
              </w:rPr>
              <w:t>different</w:t>
            </w:r>
            <w:r>
              <w:rPr>
                <w:spacing w:val="36"/>
                <w:sz w:val="20"/>
              </w:rPr>
              <w:t xml:space="preserve"> </w:t>
            </w:r>
            <w:r>
              <w:rPr>
                <w:sz w:val="20"/>
              </w:rPr>
              <w:t>prestresed</w:t>
            </w:r>
            <w:r>
              <w:rPr>
                <w:spacing w:val="34"/>
                <w:sz w:val="20"/>
              </w:rPr>
              <w:t xml:space="preserve"> </w:t>
            </w:r>
            <w:r>
              <w:rPr>
                <w:sz w:val="20"/>
              </w:rPr>
              <w:t>concrete</w:t>
            </w:r>
            <w:r>
              <w:rPr>
                <w:spacing w:val="27"/>
                <w:sz w:val="20"/>
              </w:rPr>
              <w:t xml:space="preserve"> </w:t>
            </w:r>
            <w:r>
              <w:rPr>
                <w:sz w:val="20"/>
              </w:rPr>
              <w:t>members</w:t>
            </w:r>
            <w:r>
              <w:rPr>
                <w:spacing w:val="24"/>
                <w:sz w:val="20"/>
              </w:rPr>
              <w:t xml:space="preserve"> </w:t>
            </w:r>
            <w:r>
              <w:rPr>
                <w:sz w:val="20"/>
              </w:rPr>
              <w:t>i.e.</w:t>
            </w:r>
            <w:r>
              <w:rPr>
                <w:spacing w:val="36"/>
                <w:sz w:val="20"/>
              </w:rPr>
              <w:t xml:space="preserve"> </w:t>
            </w:r>
            <w:r>
              <w:rPr>
                <w:sz w:val="20"/>
              </w:rPr>
              <w:t>beams,</w:t>
            </w:r>
            <w:r>
              <w:rPr>
                <w:spacing w:val="37"/>
                <w:sz w:val="20"/>
              </w:rPr>
              <w:t xml:space="preserve"> </w:t>
            </w:r>
            <w:r>
              <w:rPr>
                <w:sz w:val="20"/>
              </w:rPr>
              <w:t>slab</w:t>
            </w:r>
            <w:r>
              <w:rPr>
                <w:spacing w:val="25"/>
                <w:sz w:val="20"/>
              </w:rPr>
              <w:t xml:space="preserve"> </w:t>
            </w:r>
            <w:r>
              <w:rPr>
                <w:sz w:val="20"/>
              </w:rPr>
              <w:t>and anchor blocks.</w:t>
            </w:r>
          </w:p>
          <w:p w14:paraId="0B2541E7" w14:textId="77777777" w:rsidR="0098061A" w:rsidRDefault="00000000">
            <w:pPr>
              <w:pStyle w:val="TableParagraph"/>
              <w:numPr>
                <w:ilvl w:val="0"/>
                <w:numId w:val="57"/>
              </w:numPr>
              <w:tabs>
                <w:tab w:val="left" w:pos="398"/>
              </w:tabs>
              <w:spacing w:before="4" w:line="235" w:lineRule="auto"/>
              <w:ind w:right="133"/>
              <w:rPr>
                <w:sz w:val="20"/>
              </w:rPr>
            </w:pPr>
            <w:r>
              <w:rPr>
                <w:sz w:val="20"/>
              </w:rPr>
              <w:t>Design the sections and the</w:t>
            </w:r>
            <w:r>
              <w:rPr>
                <w:spacing w:val="-3"/>
                <w:sz w:val="20"/>
              </w:rPr>
              <w:t xml:space="preserve"> </w:t>
            </w:r>
            <w:r>
              <w:rPr>
                <w:sz w:val="20"/>
              </w:rPr>
              <w:t>reinforcement for</w:t>
            </w:r>
            <w:r>
              <w:rPr>
                <w:spacing w:val="23"/>
                <w:sz w:val="20"/>
              </w:rPr>
              <w:t xml:space="preserve"> </w:t>
            </w:r>
            <w:r>
              <w:rPr>
                <w:sz w:val="20"/>
              </w:rPr>
              <w:t>prestressed concrete beams, prestressed slabs and anchorage zones as per the IS specifications.</w:t>
            </w:r>
          </w:p>
          <w:p w14:paraId="2F5DF690" w14:textId="77777777" w:rsidR="0098061A" w:rsidRDefault="00000000">
            <w:pPr>
              <w:pStyle w:val="TableParagraph"/>
              <w:spacing w:before="7" w:line="228" w:lineRule="exact"/>
              <w:ind w:left="115"/>
              <w:rPr>
                <w:b/>
                <w:sz w:val="20"/>
              </w:rPr>
            </w:pPr>
            <w:r>
              <w:rPr>
                <w:b/>
                <w:sz w:val="20"/>
              </w:rPr>
              <w:t>Unit-I:</w:t>
            </w:r>
            <w:r>
              <w:rPr>
                <w:b/>
                <w:spacing w:val="-13"/>
                <w:sz w:val="20"/>
              </w:rPr>
              <w:t xml:space="preserve"> </w:t>
            </w:r>
            <w:r>
              <w:rPr>
                <w:b/>
                <w:sz w:val="20"/>
              </w:rPr>
              <w:t>Materials</w:t>
            </w:r>
            <w:r>
              <w:rPr>
                <w:b/>
                <w:spacing w:val="-11"/>
                <w:sz w:val="20"/>
              </w:rPr>
              <w:t xml:space="preserve"> </w:t>
            </w:r>
            <w:r>
              <w:rPr>
                <w:b/>
                <w:sz w:val="20"/>
              </w:rPr>
              <w:t>for</w:t>
            </w:r>
            <w:r>
              <w:rPr>
                <w:b/>
                <w:spacing w:val="-8"/>
                <w:sz w:val="20"/>
              </w:rPr>
              <w:t xml:space="preserve"> </w:t>
            </w:r>
            <w:r>
              <w:rPr>
                <w:b/>
                <w:sz w:val="20"/>
              </w:rPr>
              <w:t>prestressed</w:t>
            </w:r>
            <w:r>
              <w:rPr>
                <w:b/>
                <w:spacing w:val="-10"/>
                <w:sz w:val="20"/>
              </w:rPr>
              <w:t xml:space="preserve"> </w:t>
            </w:r>
            <w:r>
              <w:rPr>
                <w:b/>
                <w:spacing w:val="-2"/>
                <w:sz w:val="20"/>
              </w:rPr>
              <w:t>concrete</w:t>
            </w:r>
          </w:p>
          <w:p w14:paraId="42C8BC44" w14:textId="77777777" w:rsidR="0098061A" w:rsidRDefault="00000000">
            <w:pPr>
              <w:pStyle w:val="TableParagraph"/>
              <w:ind w:left="115"/>
              <w:rPr>
                <w:sz w:val="20"/>
              </w:rPr>
            </w:pPr>
            <w:r>
              <w:rPr>
                <w:sz w:val="20"/>
              </w:rPr>
              <w:t>Introduction</w:t>
            </w:r>
            <w:r>
              <w:rPr>
                <w:spacing w:val="31"/>
                <w:sz w:val="20"/>
              </w:rPr>
              <w:t xml:space="preserve"> </w:t>
            </w:r>
            <w:r>
              <w:rPr>
                <w:sz w:val="20"/>
              </w:rPr>
              <w:t>to prestressing</w:t>
            </w:r>
            <w:r>
              <w:rPr>
                <w:spacing w:val="31"/>
                <w:sz w:val="20"/>
              </w:rPr>
              <w:t xml:space="preserve"> </w:t>
            </w:r>
            <w:r>
              <w:rPr>
                <w:sz w:val="20"/>
              </w:rPr>
              <w:t>concrete;</w:t>
            </w:r>
            <w:r>
              <w:rPr>
                <w:spacing w:val="33"/>
                <w:sz w:val="20"/>
              </w:rPr>
              <w:t xml:space="preserve"> </w:t>
            </w:r>
            <w:r>
              <w:rPr>
                <w:sz w:val="20"/>
              </w:rPr>
              <w:t>High</w:t>
            </w:r>
            <w:r>
              <w:rPr>
                <w:spacing w:val="35"/>
                <w:sz w:val="20"/>
              </w:rPr>
              <w:t xml:space="preserve"> </w:t>
            </w:r>
            <w:r>
              <w:rPr>
                <w:sz w:val="20"/>
              </w:rPr>
              <w:t>strength</w:t>
            </w:r>
            <w:r>
              <w:rPr>
                <w:spacing w:val="35"/>
                <w:sz w:val="20"/>
              </w:rPr>
              <w:t xml:space="preserve"> </w:t>
            </w:r>
            <w:r>
              <w:rPr>
                <w:sz w:val="20"/>
              </w:rPr>
              <w:t>concrete-</w:t>
            </w:r>
            <w:r>
              <w:rPr>
                <w:spacing w:val="30"/>
                <w:sz w:val="20"/>
              </w:rPr>
              <w:t xml:space="preserve"> </w:t>
            </w:r>
            <w:r>
              <w:rPr>
                <w:sz w:val="20"/>
              </w:rPr>
              <w:t>strength,</w:t>
            </w:r>
            <w:r>
              <w:rPr>
                <w:spacing w:val="28"/>
                <w:sz w:val="20"/>
              </w:rPr>
              <w:t xml:space="preserve"> </w:t>
            </w:r>
            <w:r>
              <w:rPr>
                <w:sz w:val="20"/>
              </w:rPr>
              <w:t>creep</w:t>
            </w:r>
            <w:r>
              <w:rPr>
                <w:spacing w:val="26"/>
                <w:sz w:val="20"/>
              </w:rPr>
              <w:t xml:space="preserve"> </w:t>
            </w:r>
            <w:r>
              <w:rPr>
                <w:sz w:val="20"/>
              </w:rPr>
              <w:t>and shrinkage,</w:t>
            </w:r>
            <w:r>
              <w:rPr>
                <w:spacing w:val="28"/>
                <w:sz w:val="20"/>
              </w:rPr>
              <w:t xml:space="preserve"> </w:t>
            </w:r>
            <w:r>
              <w:rPr>
                <w:sz w:val="20"/>
              </w:rPr>
              <w:t>permissible</w:t>
            </w:r>
            <w:r>
              <w:rPr>
                <w:spacing w:val="24"/>
                <w:sz w:val="20"/>
              </w:rPr>
              <w:t xml:space="preserve"> </w:t>
            </w:r>
            <w:r>
              <w:rPr>
                <w:sz w:val="20"/>
              </w:rPr>
              <w:t>stresses; High tensile prestressing steel –treatments, forms of</w:t>
            </w:r>
            <w:r>
              <w:rPr>
                <w:spacing w:val="-1"/>
                <w:sz w:val="20"/>
              </w:rPr>
              <w:t xml:space="preserve"> </w:t>
            </w:r>
            <w:r>
              <w:rPr>
                <w:sz w:val="20"/>
              </w:rPr>
              <w:t>prestressing steel, strength,</w:t>
            </w:r>
            <w:r>
              <w:rPr>
                <w:spacing w:val="-3"/>
                <w:sz w:val="20"/>
              </w:rPr>
              <w:t xml:space="preserve"> </w:t>
            </w:r>
            <w:r>
              <w:rPr>
                <w:sz w:val="20"/>
              </w:rPr>
              <w:t>relaxation of steel, permissible stresses.</w:t>
            </w:r>
          </w:p>
          <w:p w14:paraId="29EB6142" w14:textId="77777777" w:rsidR="0098061A" w:rsidRDefault="0098061A">
            <w:pPr>
              <w:pStyle w:val="TableParagraph"/>
              <w:spacing w:before="4"/>
              <w:rPr>
                <w:b/>
                <w:i/>
                <w:sz w:val="20"/>
              </w:rPr>
            </w:pPr>
          </w:p>
          <w:p w14:paraId="45FEF1AD" w14:textId="77777777" w:rsidR="0098061A" w:rsidRDefault="00000000">
            <w:pPr>
              <w:pStyle w:val="TableParagraph"/>
              <w:spacing w:line="228" w:lineRule="exact"/>
              <w:ind w:left="115"/>
              <w:rPr>
                <w:b/>
                <w:sz w:val="20"/>
              </w:rPr>
            </w:pPr>
            <w:r>
              <w:rPr>
                <w:b/>
                <w:sz w:val="20"/>
              </w:rPr>
              <w:t>Unit-II:</w:t>
            </w:r>
            <w:r>
              <w:rPr>
                <w:b/>
                <w:spacing w:val="38"/>
                <w:sz w:val="20"/>
              </w:rPr>
              <w:t xml:space="preserve"> </w:t>
            </w:r>
            <w:r>
              <w:rPr>
                <w:b/>
                <w:sz w:val="20"/>
              </w:rPr>
              <w:t>Prestressing</w:t>
            </w:r>
            <w:r>
              <w:rPr>
                <w:b/>
                <w:spacing w:val="-7"/>
                <w:sz w:val="20"/>
              </w:rPr>
              <w:t xml:space="preserve"> </w:t>
            </w:r>
            <w:r>
              <w:rPr>
                <w:b/>
                <w:sz w:val="20"/>
              </w:rPr>
              <w:t>devices</w:t>
            </w:r>
            <w:r>
              <w:rPr>
                <w:b/>
                <w:spacing w:val="-13"/>
                <w:sz w:val="20"/>
              </w:rPr>
              <w:t xml:space="preserve"> </w:t>
            </w:r>
            <w:r>
              <w:rPr>
                <w:b/>
                <w:sz w:val="20"/>
              </w:rPr>
              <w:t>and</w:t>
            </w:r>
            <w:r>
              <w:rPr>
                <w:b/>
                <w:spacing w:val="-9"/>
                <w:sz w:val="20"/>
              </w:rPr>
              <w:t xml:space="preserve"> </w:t>
            </w:r>
            <w:r>
              <w:rPr>
                <w:b/>
                <w:spacing w:val="-2"/>
                <w:sz w:val="20"/>
              </w:rPr>
              <w:t>systems</w:t>
            </w:r>
          </w:p>
          <w:p w14:paraId="608A4560" w14:textId="77777777" w:rsidR="0098061A" w:rsidRDefault="00000000">
            <w:pPr>
              <w:pStyle w:val="TableParagraph"/>
              <w:ind w:left="115"/>
              <w:rPr>
                <w:sz w:val="20"/>
              </w:rPr>
            </w:pPr>
            <w:r>
              <w:rPr>
                <w:sz w:val="20"/>
              </w:rPr>
              <w:t>Types of</w:t>
            </w:r>
            <w:r>
              <w:rPr>
                <w:spacing w:val="-6"/>
                <w:sz w:val="20"/>
              </w:rPr>
              <w:t xml:space="preserve"> </w:t>
            </w:r>
            <w:r>
              <w:rPr>
                <w:sz w:val="20"/>
              </w:rPr>
              <w:t>prestressing, tensioning devices and equipments, pre-tensioning</w:t>
            </w:r>
            <w:r>
              <w:rPr>
                <w:spacing w:val="-1"/>
                <w:sz w:val="20"/>
              </w:rPr>
              <w:t xml:space="preserve"> </w:t>
            </w:r>
            <w:r>
              <w:rPr>
                <w:sz w:val="20"/>
              </w:rPr>
              <w:t>systems, post- tensioning</w:t>
            </w:r>
            <w:r>
              <w:rPr>
                <w:spacing w:val="-1"/>
                <w:sz w:val="20"/>
              </w:rPr>
              <w:t xml:space="preserve"> </w:t>
            </w:r>
            <w:r>
              <w:rPr>
                <w:sz w:val="20"/>
              </w:rPr>
              <w:t>systems (advantages</w:t>
            </w:r>
            <w:r>
              <w:rPr>
                <w:spacing w:val="-6"/>
                <w:sz w:val="20"/>
              </w:rPr>
              <w:t xml:space="preserve"> </w:t>
            </w:r>
            <w:r>
              <w:rPr>
                <w:sz w:val="20"/>
              </w:rPr>
              <w:t>and disadvantages, procedure, applications)</w:t>
            </w:r>
          </w:p>
          <w:p w14:paraId="33945150" w14:textId="77777777" w:rsidR="0098061A" w:rsidRDefault="0098061A">
            <w:pPr>
              <w:pStyle w:val="TableParagraph"/>
              <w:spacing w:before="3"/>
              <w:rPr>
                <w:b/>
                <w:i/>
                <w:sz w:val="20"/>
              </w:rPr>
            </w:pPr>
          </w:p>
          <w:p w14:paraId="5C0030F1" w14:textId="77777777" w:rsidR="0098061A" w:rsidRDefault="00000000">
            <w:pPr>
              <w:pStyle w:val="TableParagraph"/>
              <w:spacing w:before="1"/>
              <w:ind w:left="115"/>
              <w:rPr>
                <w:b/>
                <w:sz w:val="20"/>
              </w:rPr>
            </w:pPr>
            <w:r>
              <w:rPr>
                <w:b/>
                <w:sz w:val="20"/>
              </w:rPr>
              <w:t>Unit-III:</w:t>
            </w:r>
            <w:r>
              <w:rPr>
                <w:b/>
                <w:spacing w:val="39"/>
                <w:sz w:val="20"/>
              </w:rPr>
              <w:t xml:space="preserve"> </w:t>
            </w:r>
            <w:r>
              <w:rPr>
                <w:b/>
                <w:sz w:val="20"/>
              </w:rPr>
              <w:t>Analysis</w:t>
            </w:r>
            <w:r>
              <w:rPr>
                <w:b/>
                <w:spacing w:val="-9"/>
                <w:sz w:val="20"/>
              </w:rPr>
              <w:t xml:space="preserve"> </w:t>
            </w:r>
            <w:r>
              <w:rPr>
                <w:b/>
                <w:sz w:val="20"/>
              </w:rPr>
              <w:t>of</w:t>
            </w:r>
            <w:r>
              <w:rPr>
                <w:b/>
                <w:spacing w:val="-3"/>
                <w:sz w:val="20"/>
              </w:rPr>
              <w:t xml:space="preserve"> </w:t>
            </w:r>
            <w:r>
              <w:rPr>
                <w:b/>
                <w:sz w:val="20"/>
              </w:rPr>
              <w:t>prestress</w:t>
            </w:r>
            <w:r>
              <w:rPr>
                <w:b/>
                <w:spacing w:val="-5"/>
                <w:sz w:val="20"/>
              </w:rPr>
              <w:t xml:space="preserve"> </w:t>
            </w:r>
            <w:r>
              <w:rPr>
                <w:b/>
                <w:sz w:val="20"/>
              </w:rPr>
              <w:t>and</w:t>
            </w:r>
            <w:r>
              <w:rPr>
                <w:b/>
                <w:spacing w:val="-9"/>
                <w:sz w:val="20"/>
              </w:rPr>
              <w:t xml:space="preserve"> </w:t>
            </w:r>
            <w:r>
              <w:rPr>
                <w:b/>
                <w:sz w:val="20"/>
              </w:rPr>
              <w:t>bending</w:t>
            </w:r>
            <w:r>
              <w:rPr>
                <w:b/>
                <w:spacing w:val="-7"/>
                <w:sz w:val="20"/>
              </w:rPr>
              <w:t xml:space="preserve"> </w:t>
            </w:r>
            <w:r>
              <w:rPr>
                <w:b/>
                <w:spacing w:val="-2"/>
                <w:sz w:val="20"/>
              </w:rPr>
              <w:t>stresses</w:t>
            </w:r>
          </w:p>
          <w:p w14:paraId="0E628750" w14:textId="77777777" w:rsidR="0098061A" w:rsidRDefault="00000000">
            <w:pPr>
              <w:pStyle w:val="TableParagraph"/>
              <w:spacing w:line="230" w:lineRule="atLeast"/>
              <w:ind w:left="115" w:right="87"/>
              <w:rPr>
                <w:sz w:val="20"/>
              </w:rPr>
            </w:pPr>
            <w:r>
              <w:rPr>
                <w:sz w:val="20"/>
              </w:rPr>
              <w:t>Analysis of</w:t>
            </w:r>
            <w:r>
              <w:rPr>
                <w:spacing w:val="-5"/>
                <w:sz w:val="20"/>
              </w:rPr>
              <w:t xml:space="preserve"> </w:t>
            </w:r>
            <w:r>
              <w:rPr>
                <w:sz w:val="20"/>
              </w:rPr>
              <w:t>prestress,</w:t>
            </w:r>
            <w:r>
              <w:rPr>
                <w:spacing w:val="-2"/>
                <w:sz w:val="20"/>
              </w:rPr>
              <w:t xml:space="preserve"> </w:t>
            </w:r>
            <w:r>
              <w:rPr>
                <w:sz w:val="20"/>
              </w:rPr>
              <w:t>resultant stresses at</w:t>
            </w:r>
            <w:r>
              <w:rPr>
                <w:spacing w:val="-8"/>
                <w:sz w:val="20"/>
              </w:rPr>
              <w:t xml:space="preserve"> </w:t>
            </w:r>
            <w:r>
              <w:rPr>
                <w:sz w:val="20"/>
              </w:rPr>
              <w:t>a section, pressure</w:t>
            </w:r>
            <w:r>
              <w:rPr>
                <w:spacing w:val="-12"/>
                <w:sz w:val="20"/>
              </w:rPr>
              <w:t xml:space="preserve"> </w:t>
            </w:r>
            <w:r>
              <w:rPr>
                <w:sz w:val="20"/>
              </w:rPr>
              <w:t>line</w:t>
            </w:r>
            <w:r>
              <w:rPr>
                <w:spacing w:val="-7"/>
                <w:sz w:val="20"/>
              </w:rPr>
              <w:t xml:space="preserve"> </w:t>
            </w:r>
            <w:r>
              <w:rPr>
                <w:sz w:val="20"/>
              </w:rPr>
              <w:t>or thrust</w:t>
            </w:r>
            <w:r>
              <w:rPr>
                <w:spacing w:val="-2"/>
                <w:sz w:val="20"/>
              </w:rPr>
              <w:t xml:space="preserve"> </w:t>
            </w:r>
            <w:r>
              <w:rPr>
                <w:sz w:val="20"/>
              </w:rPr>
              <w:t>line</w:t>
            </w:r>
            <w:r>
              <w:rPr>
                <w:spacing w:val="-2"/>
                <w:sz w:val="20"/>
              </w:rPr>
              <w:t xml:space="preserve"> </w:t>
            </w:r>
            <w:r>
              <w:rPr>
                <w:sz w:val="20"/>
              </w:rPr>
              <w:t>concept and</w:t>
            </w:r>
            <w:r>
              <w:rPr>
                <w:spacing w:val="-5"/>
                <w:sz w:val="20"/>
              </w:rPr>
              <w:t xml:space="preserve"> </w:t>
            </w:r>
            <w:r>
              <w:rPr>
                <w:sz w:val="20"/>
              </w:rPr>
              <w:t>internal</w:t>
            </w:r>
            <w:r>
              <w:rPr>
                <w:spacing w:val="-2"/>
                <w:sz w:val="20"/>
              </w:rPr>
              <w:t xml:space="preserve"> </w:t>
            </w:r>
            <w:r>
              <w:rPr>
                <w:sz w:val="20"/>
              </w:rPr>
              <w:t>resisting couple, concept of load balancing, losses of prestress, deflection of beams.</w:t>
            </w:r>
          </w:p>
        </w:tc>
      </w:tr>
    </w:tbl>
    <w:p w14:paraId="6034C3CF" w14:textId="77777777" w:rsidR="0098061A" w:rsidRDefault="0098061A">
      <w:pPr>
        <w:pStyle w:val="TableParagraph"/>
        <w:spacing w:line="230" w:lineRule="atLeast"/>
        <w:rPr>
          <w:sz w:val="20"/>
        </w:rPr>
        <w:sectPr w:rsidR="0098061A">
          <w:pgSz w:w="12240" w:h="15840"/>
          <w:pgMar w:top="1820" w:right="566" w:bottom="1200" w:left="708" w:header="0" w:footer="973" w:gutter="0"/>
          <w:cols w:space="720"/>
        </w:sectPr>
      </w:pPr>
    </w:p>
    <w:p w14:paraId="6348D701" w14:textId="77777777" w:rsidR="0098061A" w:rsidRDefault="0098061A">
      <w:pPr>
        <w:pStyle w:val="BodyText"/>
        <w:rPr>
          <w:b/>
          <w:i/>
        </w:rPr>
      </w:pPr>
    </w:p>
    <w:p w14:paraId="7C6D3666" w14:textId="77777777" w:rsidR="0098061A" w:rsidRDefault="0098061A">
      <w:pPr>
        <w:pStyle w:val="BodyText"/>
        <w:spacing w:before="94"/>
        <w:rPr>
          <w:b/>
          <w:i/>
        </w:rPr>
      </w:pPr>
    </w:p>
    <w:p w14:paraId="04CCDC9F" w14:textId="77777777" w:rsidR="0098061A" w:rsidRDefault="00000000">
      <w:pPr>
        <w:pStyle w:val="BodyText"/>
        <w:ind w:left="392"/>
      </w:pPr>
      <w:r>
        <w:rPr>
          <w:noProof/>
        </w:rPr>
        <mc:AlternateContent>
          <mc:Choice Requires="wps">
            <w:drawing>
              <wp:inline distT="0" distB="0" distL="0" distR="0" wp14:anchorId="35BB0177" wp14:editId="6233F763">
                <wp:extent cx="6516370" cy="3220085"/>
                <wp:effectExtent l="9525" t="0" r="0" b="8889"/>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6370" cy="3220085"/>
                        </a:xfrm>
                        <a:prstGeom prst="rect">
                          <a:avLst/>
                        </a:prstGeom>
                        <a:ln w="6096">
                          <a:solidFill>
                            <a:srgbClr val="000000"/>
                          </a:solidFill>
                          <a:prstDash val="solid"/>
                        </a:ln>
                      </wps:spPr>
                      <wps:txbx>
                        <w:txbxContent>
                          <w:p w14:paraId="309D0D1F" w14:textId="77777777" w:rsidR="0098061A" w:rsidRDefault="00000000">
                            <w:pPr>
                              <w:spacing w:before="229" w:line="228" w:lineRule="exact"/>
                              <w:ind w:left="105"/>
                              <w:rPr>
                                <w:b/>
                                <w:sz w:val="20"/>
                              </w:rPr>
                            </w:pPr>
                            <w:r>
                              <w:rPr>
                                <w:b/>
                                <w:sz w:val="20"/>
                              </w:rPr>
                              <w:t>Unit-IV:</w:t>
                            </w:r>
                            <w:r>
                              <w:rPr>
                                <w:b/>
                                <w:spacing w:val="32"/>
                                <w:sz w:val="20"/>
                              </w:rPr>
                              <w:t xml:space="preserve"> </w:t>
                            </w:r>
                            <w:r>
                              <w:rPr>
                                <w:b/>
                                <w:sz w:val="20"/>
                              </w:rPr>
                              <w:t>Strength</w:t>
                            </w:r>
                            <w:r>
                              <w:rPr>
                                <w:b/>
                                <w:spacing w:val="-11"/>
                                <w:sz w:val="20"/>
                              </w:rPr>
                              <w:t xml:space="preserve"> </w:t>
                            </w:r>
                            <w:r>
                              <w:rPr>
                                <w:b/>
                                <w:sz w:val="20"/>
                              </w:rPr>
                              <w:t>of</w:t>
                            </w:r>
                            <w:r>
                              <w:rPr>
                                <w:b/>
                                <w:spacing w:val="-5"/>
                                <w:sz w:val="20"/>
                              </w:rPr>
                              <w:t xml:space="preserve"> </w:t>
                            </w:r>
                            <w:r>
                              <w:rPr>
                                <w:b/>
                                <w:sz w:val="20"/>
                              </w:rPr>
                              <w:t>prestressed</w:t>
                            </w:r>
                            <w:r>
                              <w:rPr>
                                <w:b/>
                                <w:spacing w:val="-13"/>
                                <w:sz w:val="20"/>
                              </w:rPr>
                              <w:t xml:space="preserve"> </w:t>
                            </w:r>
                            <w:r>
                              <w:rPr>
                                <w:b/>
                                <w:sz w:val="20"/>
                              </w:rPr>
                              <w:t>concrete</w:t>
                            </w:r>
                            <w:r>
                              <w:rPr>
                                <w:b/>
                                <w:spacing w:val="-7"/>
                                <w:sz w:val="20"/>
                              </w:rPr>
                              <w:t xml:space="preserve"> </w:t>
                            </w:r>
                            <w:r>
                              <w:rPr>
                                <w:b/>
                                <w:spacing w:val="-2"/>
                                <w:sz w:val="20"/>
                              </w:rPr>
                              <w:t>sections</w:t>
                            </w:r>
                          </w:p>
                          <w:p w14:paraId="140D3AA7" w14:textId="77777777" w:rsidR="0098061A" w:rsidRDefault="00000000">
                            <w:pPr>
                              <w:pStyle w:val="BodyText"/>
                              <w:ind w:left="105"/>
                            </w:pPr>
                            <w:r>
                              <w:t>Types of flexural failure, strain compatibility</w:t>
                            </w:r>
                            <w:r>
                              <w:rPr>
                                <w:spacing w:val="-3"/>
                              </w:rPr>
                              <w:t xml:space="preserve"> </w:t>
                            </w:r>
                            <w:r>
                              <w:t>method, IS:1343 code procedure for flexural strength, design for limit state of shear and torsion and codal provisions for detailing.</w:t>
                            </w:r>
                          </w:p>
                          <w:p w14:paraId="5A8FCAB8" w14:textId="77777777" w:rsidR="0098061A" w:rsidRDefault="00000000">
                            <w:pPr>
                              <w:spacing w:before="229" w:line="228" w:lineRule="exact"/>
                              <w:ind w:left="105"/>
                              <w:rPr>
                                <w:b/>
                                <w:sz w:val="20"/>
                              </w:rPr>
                            </w:pPr>
                            <w:r>
                              <w:rPr>
                                <w:b/>
                                <w:sz w:val="20"/>
                              </w:rPr>
                              <w:t>Unit-V:</w:t>
                            </w:r>
                            <w:r>
                              <w:rPr>
                                <w:b/>
                                <w:spacing w:val="38"/>
                                <w:sz w:val="20"/>
                              </w:rPr>
                              <w:t xml:space="preserve"> </w:t>
                            </w:r>
                            <w:r>
                              <w:rPr>
                                <w:b/>
                                <w:sz w:val="20"/>
                              </w:rPr>
                              <w:t>Design</w:t>
                            </w:r>
                            <w:r>
                              <w:rPr>
                                <w:b/>
                                <w:spacing w:val="-12"/>
                                <w:sz w:val="20"/>
                              </w:rPr>
                              <w:t xml:space="preserve"> </w:t>
                            </w:r>
                            <w:r>
                              <w:rPr>
                                <w:b/>
                                <w:sz w:val="20"/>
                              </w:rPr>
                              <w:t>of</w:t>
                            </w:r>
                            <w:r>
                              <w:rPr>
                                <w:b/>
                                <w:spacing w:val="-4"/>
                                <w:sz w:val="20"/>
                              </w:rPr>
                              <w:t xml:space="preserve"> </w:t>
                            </w:r>
                            <w:r>
                              <w:rPr>
                                <w:b/>
                                <w:sz w:val="20"/>
                              </w:rPr>
                              <w:t>prestressed</w:t>
                            </w:r>
                            <w:r>
                              <w:rPr>
                                <w:b/>
                                <w:spacing w:val="-12"/>
                                <w:sz w:val="20"/>
                              </w:rPr>
                              <w:t xml:space="preserve"> </w:t>
                            </w:r>
                            <w:r>
                              <w:rPr>
                                <w:b/>
                                <w:sz w:val="20"/>
                              </w:rPr>
                              <w:t>concrete</w:t>
                            </w:r>
                            <w:r>
                              <w:rPr>
                                <w:b/>
                                <w:spacing w:val="-2"/>
                                <w:sz w:val="20"/>
                              </w:rPr>
                              <w:t xml:space="preserve"> </w:t>
                            </w:r>
                            <w:r>
                              <w:rPr>
                                <w:b/>
                                <w:sz w:val="20"/>
                              </w:rPr>
                              <w:t>beams</w:t>
                            </w:r>
                            <w:r>
                              <w:rPr>
                                <w:b/>
                                <w:spacing w:val="-5"/>
                                <w:sz w:val="20"/>
                              </w:rPr>
                              <w:t xml:space="preserve"> </w:t>
                            </w:r>
                            <w:r>
                              <w:rPr>
                                <w:b/>
                                <w:sz w:val="20"/>
                              </w:rPr>
                              <w:t>and</w:t>
                            </w:r>
                            <w:r>
                              <w:rPr>
                                <w:b/>
                                <w:spacing w:val="-4"/>
                                <w:sz w:val="20"/>
                              </w:rPr>
                              <w:t xml:space="preserve"> </w:t>
                            </w:r>
                            <w:r>
                              <w:rPr>
                                <w:b/>
                                <w:spacing w:val="-2"/>
                                <w:sz w:val="20"/>
                              </w:rPr>
                              <w:t>slabs</w:t>
                            </w:r>
                          </w:p>
                          <w:p w14:paraId="5960DB92" w14:textId="77777777" w:rsidR="0098061A" w:rsidRDefault="00000000">
                            <w:pPr>
                              <w:pStyle w:val="BodyText"/>
                              <w:ind w:left="105"/>
                            </w:pPr>
                            <w:r>
                              <w:t>Transfer of</w:t>
                            </w:r>
                            <w:r>
                              <w:rPr>
                                <w:spacing w:val="-5"/>
                              </w:rPr>
                              <w:t xml:space="preserve"> </w:t>
                            </w:r>
                            <w:r>
                              <w:t>prestress</w:t>
                            </w:r>
                            <w:r>
                              <w:rPr>
                                <w:spacing w:val="-1"/>
                              </w:rPr>
                              <w:t xml:space="preserve"> </w:t>
                            </w:r>
                            <w:r>
                              <w:t>in pre</w:t>
                            </w:r>
                            <w:r>
                              <w:rPr>
                                <w:spacing w:val="-3"/>
                              </w:rPr>
                              <w:t xml:space="preserve"> </w:t>
                            </w:r>
                            <w:r>
                              <w:t>tensioned</w:t>
                            </w:r>
                            <w:r>
                              <w:rPr>
                                <w:spacing w:val="-5"/>
                              </w:rPr>
                              <w:t xml:space="preserve"> </w:t>
                            </w:r>
                            <w:r>
                              <w:t>and post</w:t>
                            </w:r>
                            <w:r>
                              <w:rPr>
                                <w:spacing w:val="-3"/>
                              </w:rPr>
                              <w:t xml:space="preserve"> </w:t>
                            </w:r>
                            <w:r>
                              <w:t>tensioned</w:t>
                            </w:r>
                            <w:r>
                              <w:rPr>
                                <w:spacing w:val="-5"/>
                              </w:rPr>
                              <w:t xml:space="preserve"> </w:t>
                            </w:r>
                            <w:r>
                              <w:t>members,</w:t>
                            </w:r>
                            <w:r>
                              <w:rPr>
                                <w:spacing w:val="-2"/>
                              </w:rPr>
                              <w:t xml:space="preserve"> </w:t>
                            </w:r>
                            <w:r>
                              <w:t>design of</w:t>
                            </w:r>
                            <w:r>
                              <w:rPr>
                                <w:spacing w:val="-5"/>
                              </w:rPr>
                              <w:t xml:space="preserve"> </w:t>
                            </w:r>
                            <w:r>
                              <w:t>anchorage</w:t>
                            </w:r>
                            <w:r>
                              <w:rPr>
                                <w:spacing w:val="-8"/>
                              </w:rPr>
                              <w:t xml:space="preserve"> </w:t>
                            </w:r>
                            <w:r>
                              <w:t>zone</w:t>
                            </w:r>
                            <w:r>
                              <w:rPr>
                                <w:spacing w:val="-8"/>
                              </w:rPr>
                              <w:t xml:space="preserve"> </w:t>
                            </w:r>
                            <w:r>
                              <w:t>reinforcement,</w:t>
                            </w:r>
                            <w:r>
                              <w:rPr>
                                <w:spacing w:val="-2"/>
                              </w:rPr>
                              <w:t xml:space="preserve"> </w:t>
                            </w:r>
                            <w:r>
                              <w:t>design of</w:t>
                            </w:r>
                            <w:r>
                              <w:rPr>
                                <w:spacing w:val="-5"/>
                              </w:rPr>
                              <w:t xml:space="preserve"> </w:t>
                            </w:r>
                            <w:r>
                              <w:t>simple beams/gorders, cable profiles, design of slabs.</w:t>
                            </w:r>
                          </w:p>
                          <w:p w14:paraId="73D44B00" w14:textId="77777777" w:rsidR="0098061A" w:rsidRDefault="0098061A">
                            <w:pPr>
                              <w:pStyle w:val="BodyText"/>
                              <w:spacing w:before="4"/>
                            </w:pPr>
                          </w:p>
                          <w:p w14:paraId="324E2C79" w14:textId="77777777" w:rsidR="0098061A" w:rsidRDefault="00000000">
                            <w:pPr>
                              <w:spacing w:line="228" w:lineRule="exact"/>
                              <w:ind w:left="105"/>
                              <w:rPr>
                                <w:b/>
                                <w:sz w:val="20"/>
                              </w:rPr>
                            </w:pPr>
                            <w:r>
                              <w:rPr>
                                <w:b/>
                                <w:spacing w:val="-2"/>
                                <w:sz w:val="20"/>
                              </w:rPr>
                              <w:t>Reference</w:t>
                            </w:r>
                            <w:r>
                              <w:rPr>
                                <w:b/>
                                <w:sz w:val="20"/>
                              </w:rPr>
                              <w:t xml:space="preserve"> </w:t>
                            </w:r>
                            <w:r>
                              <w:rPr>
                                <w:b/>
                                <w:spacing w:val="-2"/>
                                <w:sz w:val="20"/>
                              </w:rPr>
                              <w:t>Books</w:t>
                            </w:r>
                          </w:p>
                          <w:p w14:paraId="7C0CDFF7" w14:textId="77777777" w:rsidR="0098061A" w:rsidRDefault="00000000">
                            <w:pPr>
                              <w:pStyle w:val="BodyText"/>
                              <w:numPr>
                                <w:ilvl w:val="0"/>
                                <w:numId w:val="56"/>
                              </w:numPr>
                              <w:tabs>
                                <w:tab w:val="left" w:pos="311"/>
                              </w:tabs>
                              <w:spacing w:line="228" w:lineRule="exact"/>
                              <w:ind w:hanging="206"/>
                            </w:pPr>
                            <w:r>
                              <w:t>N.</w:t>
                            </w:r>
                            <w:r>
                              <w:rPr>
                                <w:spacing w:val="-13"/>
                              </w:rPr>
                              <w:t xml:space="preserve"> </w:t>
                            </w:r>
                            <w:r>
                              <w:t>Krishna</w:t>
                            </w:r>
                            <w:r>
                              <w:rPr>
                                <w:spacing w:val="-11"/>
                              </w:rPr>
                              <w:t xml:space="preserve"> </w:t>
                            </w:r>
                            <w:r>
                              <w:t>Raju,</w:t>
                            </w:r>
                            <w:r>
                              <w:rPr>
                                <w:spacing w:val="-9"/>
                              </w:rPr>
                              <w:t xml:space="preserve"> </w:t>
                            </w:r>
                            <w:r>
                              <w:t>Prestressed</w:t>
                            </w:r>
                            <w:r>
                              <w:rPr>
                                <w:spacing w:val="-7"/>
                              </w:rPr>
                              <w:t xml:space="preserve"> </w:t>
                            </w:r>
                            <w:r>
                              <w:t>concrete,</w:t>
                            </w:r>
                            <w:r>
                              <w:rPr>
                                <w:spacing w:val="-13"/>
                              </w:rPr>
                              <w:t xml:space="preserve"> </w:t>
                            </w:r>
                            <w:r>
                              <w:t>Tata</w:t>
                            </w:r>
                            <w:r>
                              <w:rPr>
                                <w:spacing w:val="-6"/>
                              </w:rPr>
                              <w:t xml:space="preserve"> </w:t>
                            </w:r>
                            <w:r>
                              <w:t>McGraw</w:t>
                            </w:r>
                            <w:r>
                              <w:rPr>
                                <w:spacing w:val="-12"/>
                              </w:rPr>
                              <w:t xml:space="preserve"> </w:t>
                            </w:r>
                            <w:r>
                              <w:rPr>
                                <w:spacing w:val="-4"/>
                              </w:rPr>
                              <w:t>Hill</w:t>
                            </w:r>
                          </w:p>
                          <w:p w14:paraId="14F907E9" w14:textId="77777777" w:rsidR="0098061A" w:rsidRDefault="00000000">
                            <w:pPr>
                              <w:pStyle w:val="BodyText"/>
                              <w:numPr>
                                <w:ilvl w:val="0"/>
                                <w:numId w:val="56"/>
                              </w:numPr>
                              <w:tabs>
                                <w:tab w:val="left" w:pos="306"/>
                              </w:tabs>
                              <w:ind w:left="306" w:hanging="201"/>
                            </w:pPr>
                            <w:r>
                              <w:t>T.Y.</w:t>
                            </w:r>
                            <w:r>
                              <w:rPr>
                                <w:spacing w:val="-13"/>
                              </w:rPr>
                              <w:t xml:space="preserve"> </w:t>
                            </w:r>
                            <w:r>
                              <w:t>Lin,</w:t>
                            </w:r>
                            <w:r>
                              <w:rPr>
                                <w:spacing w:val="-12"/>
                              </w:rPr>
                              <w:t xml:space="preserve"> </w:t>
                            </w:r>
                            <w:r>
                              <w:t>Ned</w:t>
                            </w:r>
                            <w:r>
                              <w:rPr>
                                <w:spacing w:val="-7"/>
                              </w:rPr>
                              <w:t xml:space="preserve"> </w:t>
                            </w:r>
                            <w:r>
                              <w:t>H.</w:t>
                            </w:r>
                            <w:r>
                              <w:rPr>
                                <w:spacing w:val="-4"/>
                              </w:rPr>
                              <w:t xml:space="preserve"> </w:t>
                            </w:r>
                            <w:r>
                              <w:t>Burns,</w:t>
                            </w:r>
                            <w:r>
                              <w:rPr>
                                <w:spacing w:val="-12"/>
                              </w:rPr>
                              <w:t xml:space="preserve"> </w:t>
                            </w:r>
                            <w:r>
                              <w:t>Design</w:t>
                            </w:r>
                            <w:r>
                              <w:rPr>
                                <w:spacing w:val="2"/>
                              </w:rPr>
                              <w:t xml:space="preserve"> </w:t>
                            </w:r>
                            <w:r>
                              <w:t>of</w:t>
                            </w:r>
                            <w:r>
                              <w:rPr>
                                <w:spacing w:val="-13"/>
                              </w:rPr>
                              <w:t xml:space="preserve"> </w:t>
                            </w:r>
                            <w:r>
                              <w:t>Prestressed</w:t>
                            </w:r>
                            <w:r>
                              <w:rPr>
                                <w:spacing w:val="-6"/>
                              </w:rPr>
                              <w:t xml:space="preserve"> </w:t>
                            </w:r>
                            <w:r>
                              <w:t>Concrete</w:t>
                            </w:r>
                            <w:r>
                              <w:rPr>
                                <w:spacing w:val="-12"/>
                              </w:rPr>
                              <w:t xml:space="preserve"> </w:t>
                            </w:r>
                            <w:r>
                              <w:t>Structures,</w:t>
                            </w:r>
                            <w:r>
                              <w:rPr>
                                <w:spacing w:val="-4"/>
                              </w:rPr>
                              <w:t xml:space="preserve"> </w:t>
                            </w:r>
                            <w:r>
                              <w:t>John</w:t>
                            </w:r>
                            <w:r>
                              <w:rPr>
                                <w:spacing w:val="-3"/>
                              </w:rPr>
                              <w:t xml:space="preserve"> </w:t>
                            </w:r>
                            <w:r>
                              <w:t>Wiley</w:t>
                            </w:r>
                            <w:r>
                              <w:rPr>
                                <w:spacing w:val="-17"/>
                              </w:rPr>
                              <w:t xml:space="preserve"> </w:t>
                            </w:r>
                            <w:r>
                              <w:t>&amp;</w:t>
                            </w:r>
                            <w:r>
                              <w:rPr>
                                <w:spacing w:val="-12"/>
                              </w:rPr>
                              <w:t xml:space="preserve"> </w:t>
                            </w:r>
                            <w:r>
                              <w:rPr>
                                <w:spacing w:val="-2"/>
                              </w:rPr>
                              <w:t>Sons.</w:t>
                            </w:r>
                          </w:p>
                          <w:p w14:paraId="30B12ED1" w14:textId="77777777" w:rsidR="0098061A" w:rsidRDefault="00000000">
                            <w:pPr>
                              <w:pStyle w:val="BodyText"/>
                              <w:numPr>
                                <w:ilvl w:val="0"/>
                                <w:numId w:val="56"/>
                              </w:numPr>
                              <w:tabs>
                                <w:tab w:val="left" w:pos="311"/>
                              </w:tabs>
                              <w:spacing w:before="1"/>
                              <w:ind w:hanging="206"/>
                            </w:pPr>
                            <w:r>
                              <w:t>P.</w:t>
                            </w:r>
                            <w:r>
                              <w:rPr>
                                <w:spacing w:val="-10"/>
                              </w:rPr>
                              <w:t xml:space="preserve"> </w:t>
                            </w:r>
                            <w:r>
                              <w:t>Dayaratnam,</w:t>
                            </w:r>
                            <w:r>
                              <w:rPr>
                                <w:spacing w:val="-8"/>
                              </w:rPr>
                              <w:t xml:space="preserve"> </w:t>
                            </w:r>
                            <w:r>
                              <w:t>Prestressed</w:t>
                            </w:r>
                            <w:r>
                              <w:rPr>
                                <w:spacing w:val="-8"/>
                              </w:rPr>
                              <w:t xml:space="preserve"> </w:t>
                            </w:r>
                            <w:r>
                              <w:t>Concrete,</w:t>
                            </w:r>
                            <w:r>
                              <w:rPr>
                                <w:spacing w:val="-12"/>
                              </w:rPr>
                              <w:t xml:space="preserve"> </w:t>
                            </w:r>
                            <w:r>
                              <w:t>Oxford</w:t>
                            </w:r>
                            <w:r>
                              <w:rPr>
                                <w:spacing w:val="-8"/>
                              </w:rPr>
                              <w:t xml:space="preserve"> </w:t>
                            </w:r>
                            <w:r>
                              <w:t>&amp;</w:t>
                            </w:r>
                            <w:r>
                              <w:rPr>
                                <w:spacing w:val="-12"/>
                              </w:rPr>
                              <w:t xml:space="preserve"> </w:t>
                            </w:r>
                            <w:r>
                              <w:rPr>
                                <w:spacing w:val="-5"/>
                              </w:rPr>
                              <w:t>IBH</w:t>
                            </w:r>
                          </w:p>
                          <w:p w14:paraId="185DD21C" w14:textId="77777777" w:rsidR="0098061A" w:rsidRDefault="00000000">
                            <w:pPr>
                              <w:pStyle w:val="BodyText"/>
                              <w:numPr>
                                <w:ilvl w:val="0"/>
                                <w:numId w:val="56"/>
                              </w:numPr>
                              <w:tabs>
                                <w:tab w:val="left" w:pos="311"/>
                              </w:tabs>
                              <w:ind w:hanging="206"/>
                            </w:pPr>
                            <w:r>
                              <w:t>R.</w:t>
                            </w:r>
                            <w:r>
                              <w:rPr>
                                <w:spacing w:val="-13"/>
                              </w:rPr>
                              <w:t xml:space="preserve"> </w:t>
                            </w:r>
                            <w:r>
                              <w:t>Rajagopalan,</w:t>
                            </w:r>
                            <w:r>
                              <w:rPr>
                                <w:spacing w:val="-12"/>
                              </w:rPr>
                              <w:t xml:space="preserve"> </w:t>
                            </w:r>
                            <w:r>
                              <w:t>Prestressed</w:t>
                            </w:r>
                            <w:r>
                              <w:rPr>
                                <w:spacing w:val="-10"/>
                              </w:rPr>
                              <w:t xml:space="preserve"> </w:t>
                            </w:r>
                            <w:r>
                              <w:rPr>
                                <w:spacing w:val="-2"/>
                              </w:rPr>
                              <w:t>Concrete.</w:t>
                            </w:r>
                          </w:p>
                          <w:p w14:paraId="625228E7" w14:textId="77777777" w:rsidR="0098061A" w:rsidRDefault="00000000">
                            <w:pPr>
                              <w:spacing w:before="11" w:line="228" w:lineRule="exact"/>
                              <w:ind w:left="105"/>
                              <w:rPr>
                                <w:b/>
                                <w:sz w:val="20"/>
                              </w:rPr>
                            </w:pPr>
                            <w:r>
                              <w:rPr>
                                <w:b/>
                                <w:sz w:val="20"/>
                              </w:rPr>
                              <w:t>BIS</w:t>
                            </w:r>
                            <w:r>
                              <w:rPr>
                                <w:b/>
                                <w:spacing w:val="-8"/>
                                <w:sz w:val="20"/>
                              </w:rPr>
                              <w:t xml:space="preserve"> </w:t>
                            </w:r>
                            <w:r>
                              <w:rPr>
                                <w:b/>
                                <w:sz w:val="20"/>
                              </w:rPr>
                              <w:t>Codes</w:t>
                            </w:r>
                            <w:r>
                              <w:rPr>
                                <w:b/>
                                <w:spacing w:val="-3"/>
                                <w:sz w:val="20"/>
                              </w:rPr>
                              <w:t xml:space="preserve"> </w:t>
                            </w:r>
                            <w:r>
                              <w:rPr>
                                <w:b/>
                                <w:sz w:val="20"/>
                              </w:rPr>
                              <w:t>of</w:t>
                            </w:r>
                            <w:r>
                              <w:rPr>
                                <w:b/>
                                <w:spacing w:val="-1"/>
                                <w:sz w:val="20"/>
                              </w:rPr>
                              <w:t xml:space="preserve"> </w:t>
                            </w:r>
                            <w:r>
                              <w:rPr>
                                <w:b/>
                                <w:spacing w:val="-2"/>
                                <w:sz w:val="20"/>
                              </w:rPr>
                              <w:t>practice</w:t>
                            </w:r>
                          </w:p>
                          <w:p w14:paraId="04F8109F" w14:textId="77777777" w:rsidR="0098061A" w:rsidRDefault="00000000">
                            <w:pPr>
                              <w:pStyle w:val="BodyText"/>
                              <w:numPr>
                                <w:ilvl w:val="0"/>
                                <w:numId w:val="55"/>
                              </w:numPr>
                              <w:tabs>
                                <w:tab w:val="left" w:pos="306"/>
                              </w:tabs>
                              <w:spacing w:line="226" w:lineRule="exact"/>
                              <w:ind w:hanging="201"/>
                            </w:pPr>
                            <w:r>
                              <w:t>*</w:t>
                            </w:r>
                            <w:r>
                              <w:rPr>
                                <w:spacing w:val="-5"/>
                              </w:rPr>
                              <w:t xml:space="preserve"> </w:t>
                            </w:r>
                            <w:r>
                              <w:t>IS</w:t>
                            </w:r>
                            <w:r>
                              <w:rPr>
                                <w:spacing w:val="-13"/>
                              </w:rPr>
                              <w:t xml:space="preserve"> </w:t>
                            </w:r>
                            <w:r>
                              <w:t>1343</w:t>
                            </w:r>
                            <w:r>
                              <w:rPr>
                                <w:spacing w:val="-11"/>
                              </w:rPr>
                              <w:t xml:space="preserve"> </w:t>
                            </w:r>
                            <w:r>
                              <w:t>2012,</w:t>
                            </w:r>
                            <w:r>
                              <w:rPr>
                                <w:spacing w:val="-6"/>
                              </w:rPr>
                              <w:t xml:space="preserve"> </w:t>
                            </w:r>
                            <w:r>
                              <w:t>Code</w:t>
                            </w:r>
                            <w:r>
                              <w:rPr>
                                <w:spacing w:val="-6"/>
                              </w:rPr>
                              <w:t xml:space="preserve"> </w:t>
                            </w:r>
                            <w:r>
                              <w:t>of</w:t>
                            </w:r>
                            <w:r>
                              <w:rPr>
                                <w:spacing w:val="-11"/>
                              </w:rPr>
                              <w:t xml:space="preserve"> </w:t>
                            </w:r>
                            <w:r>
                              <w:t>Practice</w:t>
                            </w:r>
                            <w:r>
                              <w:rPr>
                                <w:spacing w:val="-6"/>
                              </w:rPr>
                              <w:t xml:space="preserve"> </w:t>
                            </w:r>
                            <w:r>
                              <w:t>for</w:t>
                            </w:r>
                            <w:r>
                              <w:rPr>
                                <w:spacing w:val="6"/>
                              </w:rPr>
                              <w:t xml:space="preserve"> </w:t>
                            </w:r>
                            <w:r>
                              <w:t>Prestressed</w:t>
                            </w:r>
                            <w:r>
                              <w:rPr>
                                <w:spacing w:val="-3"/>
                              </w:rPr>
                              <w:t xml:space="preserve"> </w:t>
                            </w:r>
                            <w:r>
                              <w:rPr>
                                <w:spacing w:val="-2"/>
                              </w:rPr>
                              <w:t>Concrete</w:t>
                            </w:r>
                          </w:p>
                          <w:p w14:paraId="3BA24A0D" w14:textId="77777777" w:rsidR="0098061A" w:rsidRDefault="00000000">
                            <w:pPr>
                              <w:pStyle w:val="BodyText"/>
                              <w:numPr>
                                <w:ilvl w:val="0"/>
                                <w:numId w:val="55"/>
                              </w:numPr>
                              <w:tabs>
                                <w:tab w:val="left" w:pos="306"/>
                              </w:tabs>
                              <w:spacing w:line="491" w:lineRule="auto"/>
                              <w:ind w:left="105" w:right="4706" w:firstLine="0"/>
                            </w:pPr>
                            <w:r>
                              <w:t>*</w:t>
                            </w:r>
                            <w:r>
                              <w:rPr>
                                <w:spacing w:val="-3"/>
                              </w:rPr>
                              <w:t xml:space="preserve"> </w:t>
                            </w:r>
                            <w:r>
                              <w:t>IS</w:t>
                            </w:r>
                            <w:r>
                              <w:rPr>
                                <w:spacing w:val="-4"/>
                              </w:rPr>
                              <w:t xml:space="preserve"> </w:t>
                            </w:r>
                            <w:r>
                              <w:t>456-2000,</w:t>
                            </w:r>
                            <w:r>
                              <w:rPr>
                                <w:spacing w:val="-5"/>
                              </w:rPr>
                              <w:t xml:space="preserve"> </w:t>
                            </w:r>
                            <w:r>
                              <w:t>Code</w:t>
                            </w:r>
                            <w:r>
                              <w:rPr>
                                <w:spacing w:val="-6"/>
                              </w:rPr>
                              <w:t xml:space="preserve"> </w:t>
                            </w:r>
                            <w:r>
                              <w:t>of</w:t>
                            </w:r>
                            <w:r>
                              <w:rPr>
                                <w:spacing w:val="-7"/>
                              </w:rPr>
                              <w:t xml:space="preserve"> </w:t>
                            </w:r>
                            <w:r>
                              <w:t>practice</w:t>
                            </w:r>
                            <w:r>
                              <w:rPr>
                                <w:spacing w:val="-6"/>
                              </w:rPr>
                              <w:t xml:space="preserve"> </w:t>
                            </w:r>
                            <w:r>
                              <w:t>for design</w:t>
                            </w:r>
                            <w:r>
                              <w:rPr>
                                <w:spacing w:val="-3"/>
                              </w:rPr>
                              <w:t xml:space="preserve"> </w:t>
                            </w:r>
                            <w:r>
                              <w:t>of</w:t>
                            </w:r>
                            <w:r>
                              <w:rPr>
                                <w:spacing w:val="-7"/>
                              </w:rPr>
                              <w:t xml:space="preserve"> </w:t>
                            </w:r>
                            <w:r>
                              <w:t>reinforced</w:t>
                            </w:r>
                            <w:r>
                              <w:rPr>
                                <w:spacing w:val="-3"/>
                              </w:rPr>
                              <w:t xml:space="preserve"> </w:t>
                            </w:r>
                            <w:r>
                              <w:t>concrete Note: The codes</w:t>
                            </w:r>
                            <w:r>
                              <w:rPr>
                                <w:spacing w:val="40"/>
                              </w:rPr>
                              <w:t xml:space="preserve"> </w:t>
                            </w:r>
                            <w:r>
                              <w:t>marked with * are permitted in examination.</w:t>
                            </w:r>
                          </w:p>
                        </w:txbxContent>
                      </wps:txbx>
                      <wps:bodyPr wrap="square" lIns="0" tIns="0" rIns="0" bIns="0" rtlCol="0">
                        <a:noAutofit/>
                      </wps:bodyPr>
                    </wps:wsp>
                  </a:graphicData>
                </a:graphic>
              </wp:inline>
            </w:drawing>
          </mc:Choice>
          <mc:Fallback>
            <w:pict>
              <v:shape w14:anchorId="35BB0177" id="Textbox 93" o:spid="_x0000_s1040" type="#_x0000_t202" style="width:513.1pt;height:25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r0xwEAAIcDAAAOAAAAZHJzL2Uyb0RvYy54bWysU8GO0zAQvSPxD5bvNGlXW5ao6Qq2WoS0&#10;gpUWPsBx7MbC8RiP26R/z9hJ2xXcEDk4E8/z87w3k8392Ft2VAENuJovFyVnyklojdvX/Mf3x3d3&#10;nGEUrhUWnKr5SSG/3759sxl8pVbQgW1VYETisBp8zbsYfVUUKDvVC1yAV46SGkIvIn2GfdEGMRB7&#10;b4tVWa6LAULrA0iFSLu7Kcm3mV9rJeM3rVFFZmtOtcW8hrw2aS22G1Htg/CdkXMZ4h+q6IVxdOmF&#10;aieiYIdg/qLqjQyAoONCQl+A1kaqrIHULMs/1Lx0wqushcxBf7EJ/x+t/Hp88c+BxfETjNTALAL9&#10;E8ifSN4Ug8dqxiRPsUJCJ6GjDn16kwRGB8nb08VPNUYmaXN9u1zfvKeUpNzNivp1d5scL67HfcD4&#10;WUHPUlDzQA3LJYjjE8YJeoak26xjA/GWH9ZToWBN+2isTTkM++bBBnYUqdf5mS/D17BEtxPYTbic&#10;mmHWzYInjUltHJuRmZaMWSVQ2mqgPZFhA81MzfHXQQTFmf3iqClpwM5BOAfNOQjRPkAew1Stg4+H&#10;CNpkkVfeuQLqdrZpnsw0Tq+/M+r6/2x/AwAA//8DAFBLAwQUAAYACAAAACEApAt0FNsAAAAGAQAA&#10;DwAAAGRycy9kb3ducmV2LnhtbEyPwU7DMBBE70j8g7WVuFEnEaRViFOhSOXCAdH2A9x4SaLGaxNv&#10;0/TvcbnAZaXRjGbelpvZDmLCMfSOFKTLBARS40xPrYLDfvu4BhFYk9GDI1RwxQCb6v6u1IVxF/rE&#10;acetiCUUCq2gY/aFlKHp0OqwdB4pel9utJqjHFtpRn2J5XaQWZLk0uqe4kKnPdYdNqfd2Sp4+9gz&#10;f6eHJwrv03ZV5z6/1l6ph8X8+gKCcea/MNzwIzpUkenozmSCGBTER/j33rwkyzMQRwXPySoFWZXy&#10;P371AwAA//8DAFBLAQItABQABgAIAAAAIQC2gziS/gAAAOEBAAATAAAAAAAAAAAAAAAAAAAAAABb&#10;Q29udGVudF9UeXBlc10ueG1sUEsBAi0AFAAGAAgAAAAhADj9If/WAAAAlAEAAAsAAAAAAAAAAAAA&#10;AAAALwEAAF9yZWxzLy5yZWxzUEsBAi0AFAAGAAgAAAAhAG58mvTHAQAAhwMAAA4AAAAAAAAAAAAA&#10;AAAALgIAAGRycy9lMm9Eb2MueG1sUEsBAi0AFAAGAAgAAAAhAKQLdBTbAAAABgEAAA8AAAAAAAAA&#10;AAAAAAAAIQQAAGRycy9kb3ducmV2LnhtbFBLBQYAAAAABAAEAPMAAAApBQAAAAA=&#10;" filled="f" strokeweight=".48pt">
                <v:path arrowok="t"/>
                <v:textbox inset="0,0,0,0">
                  <w:txbxContent>
                    <w:p w14:paraId="309D0D1F" w14:textId="77777777" w:rsidR="0098061A" w:rsidRDefault="00000000">
                      <w:pPr>
                        <w:spacing w:before="229" w:line="228" w:lineRule="exact"/>
                        <w:ind w:left="105"/>
                        <w:rPr>
                          <w:b/>
                          <w:sz w:val="20"/>
                        </w:rPr>
                      </w:pPr>
                      <w:r>
                        <w:rPr>
                          <w:b/>
                          <w:sz w:val="20"/>
                        </w:rPr>
                        <w:t>Unit-IV:</w:t>
                      </w:r>
                      <w:r>
                        <w:rPr>
                          <w:b/>
                          <w:spacing w:val="32"/>
                          <w:sz w:val="20"/>
                        </w:rPr>
                        <w:t xml:space="preserve"> </w:t>
                      </w:r>
                      <w:r>
                        <w:rPr>
                          <w:b/>
                          <w:sz w:val="20"/>
                        </w:rPr>
                        <w:t>Strength</w:t>
                      </w:r>
                      <w:r>
                        <w:rPr>
                          <w:b/>
                          <w:spacing w:val="-11"/>
                          <w:sz w:val="20"/>
                        </w:rPr>
                        <w:t xml:space="preserve"> </w:t>
                      </w:r>
                      <w:r>
                        <w:rPr>
                          <w:b/>
                          <w:sz w:val="20"/>
                        </w:rPr>
                        <w:t>of</w:t>
                      </w:r>
                      <w:r>
                        <w:rPr>
                          <w:b/>
                          <w:spacing w:val="-5"/>
                          <w:sz w:val="20"/>
                        </w:rPr>
                        <w:t xml:space="preserve"> </w:t>
                      </w:r>
                      <w:r>
                        <w:rPr>
                          <w:b/>
                          <w:sz w:val="20"/>
                        </w:rPr>
                        <w:t>prestressed</w:t>
                      </w:r>
                      <w:r>
                        <w:rPr>
                          <w:b/>
                          <w:spacing w:val="-13"/>
                          <w:sz w:val="20"/>
                        </w:rPr>
                        <w:t xml:space="preserve"> </w:t>
                      </w:r>
                      <w:r>
                        <w:rPr>
                          <w:b/>
                          <w:sz w:val="20"/>
                        </w:rPr>
                        <w:t>concrete</w:t>
                      </w:r>
                      <w:r>
                        <w:rPr>
                          <w:b/>
                          <w:spacing w:val="-7"/>
                          <w:sz w:val="20"/>
                        </w:rPr>
                        <w:t xml:space="preserve"> </w:t>
                      </w:r>
                      <w:r>
                        <w:rPr>
                          <w:b/>
                          <w:spacing w:val="-2"/>
                          <w:sz w:val="20"/>
                        </w:rPr>
                        <w:t>sections</w:t>
                      </w:r>
                    </w:p>
                    <w:p w14:paraId="140D3AA7" w14:textId="77777777" w:rsidR="0098061A" w:rsidRDefault="00000000">
                      <w:pPr>
                        <w:pStyle w:val="BodyText"/>
                        <w:ind w:left="105"/>
                      </w:pPr>
                      <w:r>
                        <w:t>Types of flexural failure, strain compatibility</w:t>
                      </w:r>
                      <w:r>
                        <w:rPr>
                          <w:spacing w:val="-3"/>
                        </w:rPr>
                        <w:t xml:space="preserve"> </w:t>
                      </w:r>
                      <w:r>
                        <w:t>method, IS:1343 code procedure for flexural strength, design for limit state of shear and torsion and codal provisions for detailing.</w:t>
                      </w:r>
                    </w:p>
                    <w:p w14:paraId="5A8FCAB8" w14:textId="77777777" w:rsidR="0098061A" w:rsidRDefault="00000000">
                      <w:pPr>
                        <w:spacing w:before="229" w:line="228" w:lineRule="exact"/>
                        <w:ind w:left="105"/>
                        <w:rPr>
                          <w:b/>
                          <w:sz w:val="20"/>
                        </w:rPr>
                      </w:pPr>
                      <w:r>
                        <w:rPr>
                          <w:b/>
                          <w:sz w:val="20"/>
                        </w:rPr>
                        <w:t>Unit-V:</w:t>
                      </w:r>
                      <w:r>
                        <w:rPr>
                          <w:b/>
                          <w:spacing w:val="38"/>
                          <w:sz w:val="20"/>
                        </w:rPr>
                        <w:t xml:space="preserve"> </w:t>
                      </w:r>
                      <w:r>
                        <w:rPr>
                          <w:b/>
                          <w:sz w:val="20"/>
                        </w:rPr>
                        <w:t>Design</w:t>
                      </w:r>
                      <w:r>
                        <w:rPr>
                          <w:b/>
                          <w:spacing w:val="-12"/>
                          <w:sz w:val="20"/>
                        </w:rPr>
                        <w:t xml:space="preserve"> </w:t>
                      </w:r>
                      <w:r>
                        <w:rPr>
                          <w:b/>
                          <w:sz w:val="20"/>
                        </w:rPr>
                        <w:t>of</w:t>
                      </w:r>
                      <w:r>
                        <w:rPr>
                          <w:b/>
                          <w:spacing w:val="-4"/>
                          <w:sz w:val="20"/>
                        </w:rPr>
                        <w:t xml:space="preserve"> </w:t>
                      </w:r>
                      <w:r>
                        <w:rPr>
                          <w:b/>
                          <w:sz w:val="20"/>
                        </w:rPr>
                        <w:t>prestressed</w:t>
                      </w:r>
                      <w:r>
                        <w:rPr>
                          <w:b/>
                          <w:spacing w:val="-12"/>
                          <w:sz w:val="20"/>
                        </w:rPr>
                        <w:t xml:space="preserve"> </w:t>
                      </w:r>
                      <w:r>
                        <w:rPr>
                          <w:b/>
                          <w:sz w:val="20"/>
                        </w:rPr>
                        <w:t>concrete</w:t>
                      </w:r>
                      <w:r>
                        <w:rPr>
                          <w:b/>
                          <w:spacing w:val="-2"/>
                          <w:sz w:val="20"/>
                        </w:rPr>
                        <w:t xml:space="preserve"> </w:t>
                      </w:r>
                      <w:r>
                        <w:rPr>
                          <w:b/>
                          <w:sz w:val="20"/>
                        </w:rPr>
                        <w:t>beams</w:t>
                      </w:r>
                      <w:r>
                        <w:rPr>
                          <w:b/>
                          <w:spacing w:val="-5"/>
                          <w:sz w:val="20"/>
                        </w:rPr>
                        <w:t xml:space="preserve"> </w:t>
                      </w:r>
                      <w:r>
                        <w:rPr>
                          <w:b/>
                          <w:sz w:val="20"/>
                        </w:rPr>
                        <w:t>and</w:t>
                      </w:r>
                      <w:r>
                        <w:rPr>
                          <w:b/>
                          <w:spacing w:val="-4"/>
                          <w:sz w:val="20"/>
                        </w:rPr>
                        <w:t xml:space="preserve"> </w:t>
                      </w:r>
                      <w:r>
                        <w:rPr>
                          <w:b/>
                          <w:spacing w:val="-2"/>
                          <w:sz w:val="20"/>
                        </w:rPr>
                        <w:t>slabs</w:t>
                      </w:r>
                    </w:p>
                    <w:p w14:paraId="5960DB92" w14:textId="77777777" w:rsidR="0098061A" w:rsidRDefault="00000000">
                      <w:pPr>
                        <w:pStyle w:val="BodyText"/>
                        <w:ind w:left="105"/>
                      </w:pPr>
                      <w:r>
                        <w:t>Transfer of</w:t>
                      </w:r>
                      <w:r>
                        <w:rPr>
                          <w:spacing w:val="-5"/>
                        </w:rPr>
                        <w:t xml:space="preserve"> </w:t>
                      </w:r>
                      <w:r>
                        <w:t>prestress</w:t>
                      </w:r>
                      <w:r>
                        <w:rPr>
                          <w:spacing w:val="-1"/>
                        </w:rPr>
                        <w:t xml:space="preserve"> </w:t>
                      </w:r>
                      <w:r>
                        <w:t>in pre</w:t>
                      </w:r>
                      <w:r>
                        <w:rPr>
                          <w:spacing w:val="-3"/>
                        </w:rPr>
                        <w:t xml:space="preserve"> </w:t>
                      </w:r>
                      <w:r>
                        <w:t>tensioned</w:t>
                      </w:r>
                      <w:r>
                        <w:rPr>
                          <w:spacing w:val="-5"/>
                        </w:rPr>
                        <w:t xml:space="preserve"> </w:t>
                      </w:r>
                      <w:r>
                        <w:t>and post</w:t>
                      </w:r>
                      <w:r>
                        <w:rPr>
                          <w:spacing w:val="-3"/>
                        </w:rPr>
                        <w:t xml:space="preserve"> </w:t>
                      </w:r>
                      <w:r>
                        <w:t>tensioned</w:t>
                      </w:r>
                      <w:r>
                        <w:rPr>
                          <w:spacing w:val="-5"/>
                        </w:rPr>
                        <w:t xml:space="preserve"> </w:t>
                      </w:r>
                      <w:r>
                        <w:t>members,</w:t>
                      </w:r>
                      <w:r>
                        <w:rPr>
                          <w:spacing w:val="-2"/>
                        </w:rPr>
                        <w:t xml:space="preserve"> </w:t>
                      </w:r>
                      <w:r>
                        <w:t>design of</w:t>
                      </w:r>
                      <w:r>
                        <w:rPr>
                          <w:spacing w:val="-5"/>
                        </w:rPr>
                        <w:t xml:space="preserve"> </w:t>
                      </w:r>
                      <w:r>
                        <w:t>anchorage</w:t>
                      </w:r>
                      <w:r>
                        <w:rPr>
                          <w:spacing w:val="-8"/>
                        </w:rPr>
                        <w:t xml:space="preserve"> </w:t>
                      </w:r>
                      <w:r>
                        <w:t>zone</w:t>
                      </w:r>
                      <w:r>
                        <w:rPr>
                          <w:spacing w:val="-8"/>
                        </w:rPr>
                        <w:t xml:space="preserve"> </w:t>
                      </w:r>
                      <w:r>
                        <w:t>reinforcement,</w:t>
                      </w:r>
                      <w:r>
                        <w:rPr>
                          <w:spacing w:val="-2"/>
                        </w:rPr>
                        <w:t xml:space="preserve"> </w:t>
                      </w:r>
                      <w:r>
                        <w:t>design of</w:t>
                      </w:r>
                      <w:r>
                        <w:rPr>
                          <w:spacing w:val="-5"/>
                        </w:rPr>
                        <w:t xml:space="preserve"> </w:t>
                      </w:r>
                      <w:r>
                        <w:t>simple beams/gorders, cable profiles, design of slabs.</w:t>
                      </w:r>
                    </w:p>
                    <w:p w14:paraId="73D44B00" w14:textId="77777777" w:rsidR="0098061A" w:rsidRDefault="0098061A">
                      <w:pPr>
                        <w:pStyle w:val="BodyText"/>
                        <w:spacing w:before="4"/>
                      </w:pPr>
                    </w:p>
                    <w:p w14:paraId="324E2C79" w14:textId="77777777" w:rsidR="0098061A" w:rsidRDefault="00000000">
                      <w:pPr>
                        <w:spacing w:line="228" w:lineRule="exact"/>
                        <w:ind w:left="105"/>
                        <w:rPr>
                          <w:b/>
                          <w:sz w:val="20"/>
                        </w:rPr>
                      </w:pPr>
                      <w:r>
                        <w:rPr>
                          <w:b/>
                          <w:spacing w:val="-2"/>
                          <w:sz w:val="20"/>
                        </w:rPr>
                        <w:t>Reference</w:t>
                      </w:r>
                      <w:r>
                        <w:rPr>
                          <w:b/>
                          <w:sz w:val="20"/>
                        </w:rPr>
                        <w:t xml:space="preserve"> </w:t>
                      </w:r>
                      <w:r>
                        <w:rPr>
                          <w:b/>
                          <w:spacing w:val="-2"/>
                          <w:sz w:val="20"/>
                        </w:rPr>
                        <w:t>Books</w:t>
                      </w:r>
                    </w:p>
                    <w:p w14:paraId="7C0CDFF7" w14:textId="77777777" w:rsidR="0098061A" w:rsidRDefault="00000000">
                      <w:pPr>
                        <w:pStyle w:val="BodyText"/>
                        <w:numPr>
                          <w:ilvl w:val="0"/>
                          <w:numId w:val="56"/>
                        </w:numPr>
                        <w:tabs>
                          <w:tab w:val="left" w:pos="311"/>
                        </w:tabs>
                        <w:spacing w:line="228" w:lineRule="exact"/>
                        <w:ind w:hanging="206"/>
                      </w:pPr>
                      <w:r>
                        <w:t>N.</w:t>
                      </w:r>
                      <w:r>
                        <w:rPr>
                          <w:spacing w:val="-13"/>
                        </w:rPr>
                        <w:t xml:space="preserve"> </w:t>
                      </w:r>
                      <w:r>
                        <w:t>Krishna</w:t>
                      </w:r>
                      <w:r>
                        <w:rPr>
                          <w:spacing w:val="-11"/>
                        </w:rPr>
                        <w:t xml:space="preserve"> </w:t>
                      </w:r>
                      <w:r>
                        <w:t>Raju,</w:t>
                      </w:r>
                      <w:r>
                        <w:rPr>
                          <w:spacing w:val="-9"/>
                        </w:rPr>
                        <w:t xml:space="preserve"> </w:t>
                      </w:r>
                      <w:r>
                        <w:t>Prestressed</w:t>
                      </w:r>
                      <w:r>
                        <w:rPr>
                          <w:spacing w:val="-7"/>
                        </w:rPr>
                        <w:t xml:space="preserve"> </w:t>
                      </w:r>
                      <w:r>
                        <w:t>concrete,</w:t>
                      </w:r>
                      <w:r>
                        <w:rPr>
                          <w:spacing w:val="-13"/>
                        </w:rPr>
                        <w:t xml:space="preserve"> </w:t>
                      </w:r>
                      <w:r>
                        <w:t>Tata</w:t>
                      </w:r>
                      <w:r>
                        <w:rPr>
                          <w:spacing w:val="-6"/>
                        </w:rPr>
                        <w:t xml:space="preserve"> </w:t>
                      </w:r>
                      <w:r>
                        <w:t>McGraw</w:t>
                      </w:r>
                      <w:r>
                        <w:rPr>
                          <w:spacing w:val="-12"/>
                        </w:rPr>
                        <w:t xml:space="preserve"> </w:t>
                      </w:r>
                      <w:r>
                        <w:rPr>
                          <w:spacing w:val="-4"/>
                        </w:rPr>
                        <w:t>Hill</w:t>
                      </w:r>
                    </w:p>
                    <w:p w14:paraId="14F907E9" w14:textId="77777777" w:rsidR="0098061A" w:rsidRDefault="00000000">
                      <w:pPr>
                        <w:pStyle w:val="BodyText"/>
                        <w:numPr>
                          <w:ilvl w:val="0"/>
                          <w:numId w:val="56"/>
                        </w:numPr>
                        <w:tabs>
                          <w:tab w:val="left" w:pos="306"/>
                        </w:tabs>
                        <w:ind w:left="306" w:hanging="201"/>
                      </w:pPr>
                      <w:r>
                        <w:t>T.Y.</w:t>
                      </w:r>
                      <w:r>
                        <w:rPr>
                          <w:spacing w:val="-13"/>
                        </w:rPr>
                        <w:t xml:space="preserve"> </w:t>
                      </w:r>
                      <w:r>
                        <w:t>Lin,</w:t>
                      </w:r>
                      <w:r>
                        <w:rPr>
                          <w:spacing w:val="-12"/>
                        </w:rPr>
                        <w:t xml:space="preserve"> </w:t>
                      </w:r>
                      <w:r>
                        <w:t>Ned</w:t>
                      </w:r>
                      <w:r>
                        <w:rPr>
                          <w:spacing w:val="-7"/>
                        </w:rPr>
                        <w:t xml:space="preserve"> </w:t>
                      </w:r>
                      <w:r>
                        <w:t>H.</w:t>
                      </w:r>
                      <w:r>
                        <w:rPr>
                          <w:spacing w:val="-4"/>
                        </w:rPr>
                        <w:t xml:space="preserve"> </w:t>
                      </w:r>
                      <w:r>
                        <w:t>Burns,</w:t>
                      </w:r>
                      <w:r>
                        <w:rPr>
                          <w:spacing w:val="-12"/>
                        </w:rPr>
                        <w:t xml:space="preserve"> </w:t>
                      </w:r>
                      <w:r>
                        <w:t>Design</w:t>
                      </w:r>
                      <w:r>
                        <w:rPr>
                          <w:spacing w:val="2"/>
                        </w:rPr>
                        <w:t xml:space="preserve"> </w:t>
                      </w:r>
                      <w:r>
                        <w:t>of</w:t>
                      </w:r>
                      <w:r>
                        <w:rPr>
                          <w:spacing w:val="-13"/>
                        </w:rPr>
                        <w:t xml:space="preserve"> </w:t>
                      </w:r>
                      <w:r>
                        <w:t>Prestressed</w:t>
                      </w:r>
                      <w:r>
                        <w:rPr>
                          <w:spacing w:val="-6"/>
                        </w:rPr>
                        <w:t xml:space="preserve"> </w:t>
                      </w:r>
                      <w:r>
                        <w:t>Concrete</w:t>
                      </w:r>
                      <w:r>
                        <w:rPr>
                          <w:spacing w:val="-12"/>
                        </w:rPr>
                        <w:t xml:space="preserve"> </w:t>
                      </w:r>
                      <w:r>
                        <w:t>Structures,</w:t>
                      </w:r>
                      <w:r>
                        <w:rPr>
                          <w:spacing w:val="-4"/>
                        </w:rPr>
                        <w:t xml:space="preserve"> </w:t>
                      </w:r>
                      <w:r>
                        <w:t>John</w:t>
                      </w:r>
                      <w:r>
                        <w:rPr>
                          <w:spacing w:val="-3"/>
                        </w:rPr>
                        <w:t xml:space="preserve"> </w:t>
                      </w:r>
                      <w:r>
                        <w:t>Wiley</w:t>
                      </w:r>
                      <w:r>
                        <w:rPr>
                          <w:spacing w:val="-17"/>
                        </w:rPr>
                        <w:t xml:space="preserve"> </w:t>
                      </w:r>
                      <w:r>
                        <w:t>&amp;</w:t>
                      </w:r>
                      <w:r>
                        <w:rPr>
                          <w:spacing w:val="-12"/>
                        </w:rPr>
                        <w:t xml:space="preserve"> </w:t>
                      </w:r>
                      <w:r>
                        <w:rPr>
                          <w:spacing w:val="-2"/>
                        </w:rPr>
                        <w:t>Sons.</w:t>
                      </w:r>
                    </w:p>
                    <w:p w14:paraId="30B12ED1" w14:textId="77777777" w:rsidR="0098061A" w:rsidRDefault="00000000">
                      <w:pPr>
                        <w:pStyle w:val="BodyText"/>
                        <w:numPr>
                          <w:ilvl w:val="0"/>
                          <w:numId w:val="56"/>
                        </w:numPr>
                        <w:tabs>
                          <w:tab w:val="left" w:pos="311"/>
                        </w:tabs>
                        <w:spacing w:before="1"/>
                        <w:ind w:hanging="206"/>
                      </w:pPr>
                      <w:r>
                        <w:t>P.</w:t>
                      </w:r>
                      <w:r>
                        <w:rPr>
                          <w:spacing w:val="-10"/>
                        </w:rPr>
                        <w:t xml:space="preserve"> </w:t>
                      </w:r>
                      <w:r>
                        <w:t>Dayaratnam,</w:t>
                      </w:r>
                      <w:r>
                        <w:rPr>
                          <w:spacing w:val="-8"/>
                        </w:rPr>
                        <w:t xml:space="preserve"> </w:t>
                      </w:r>
                      <w:r>
                        <w:t>Prestressed</w:t>
                      </w:r>
                      <w:r>
                        <w:rPr>
                          <w:spacing w:val="-8"/>
                        </w:rPr>
                        <w:t xml:space="preserve"> </w:t>
                      </w:r>
                      <w:r>
                        <w:t>Concrete,</w:t>
                      </w:r>
                      <w:r>
                        <w:rPr>
                          <w:spacing w:val="-12"/>
                        </w:rPr>
                        <w:t xml:space="preserve"> </w:t>
                      </w:r>
                      <w:r>
                        <w:t>Oxford</w:t>
                      </w:r>
                      <w:r>
                        <w:rPr>
                          <w:spacing w:val="-8"/>
                        </w:rPr>
                        <w:t xml:space="preserve"> </w:t>
                      </w:r>
                      <w:r>
                        <w:t>&amp;</w:t>
                      </w:r>
                      <w:r>
                        <w:rPr>
                          <w:spacing w:val="-12"/>
                        </w:rPr>
                        <w:t xml:space="preserve"> </w:t>
                      </w:r>
                      <w:r>
                        <w:rPr>
                          <w:spacing w:val="-5"/>
                        </w:rPr>
                        <w:t>IBH</w:t>
                      </w:r>
                    </w:p>
                    <w:p w14:paraId="185DD21C" w14:textId="77777777" w:rsidR="0098061A" w:rsidRDefault="00000000">
                      <w:pPr>
                        <w:pStyle w:val="BodyText"/>
                        <w:numPr>
                          <w:ilvl w:val="0"/>
                          <w:numId w:val="56"/>
                        </w:numPr>
                        <w:tabs>
                          <w:tab w:val="left" w:pos="311"/>
                        </w:tabs>
                        <w:ind w:hanging="206"/>
                      </w:pPr>
                      <w:r>
                        <w:t>R.</w:t>
                      </w:r>
                      <w:r>
                        <w:rPr>
                          <w:spacing w:val="-13"/>
                        </w:rPr>
                        <w:t xml:space="preserve"> </w:t>
                      </w:r>
                      <w:r>
                        <w:t>Rajagopalan,</w:t>
                      </w:r>
                      <w:r>
                        <w:rPr>
                          <w:spacing w:val="-12"/>
                        </w:rPr>
                        <w:t xml:space="preserve"> </w:t>
                      </w:r>
                      <w:r>
                        <w:t>Prestressed</w:t>
                      </w:r>
                      <w:r>
                        <w:rPr>
                          <w:spacing w:val="-10"/>
                        </w:rPr>
                        <w:t xml:space="preserve"> </w:t>
                      </w:r>
                      <w:r>
                        <w:rPr>
                          <w:spacing w:val="-2"/>
                        </w:rPr>
                        <w:t>Concrete.</w:t>
                      </w:r>
                    </w:p>
                    <w:p w14:paraId="625228E7" w14:textId="77777777" w:rsidR="0098061A" w:rsidRDefault="00000000">
                      <w:pPr>
                        <w:spacing w:before="11" w:line="228" w:lineRule="exact"/>
                        <w:ind w:left="105"/>
                        <w:rPr>
                          <w:b/>
                          <w:sz w:val="20"/>
                        </w:rPr>
                      </w:pPr>
                      <w:r>
                        <w:rPr>
                          <w:b/>
                          <w:sz w:val="20"/>
                        </w:rPr>
                        <w:t>BIS</w:t>
                      </w:r>
                      <w:r>
                        <w:rPr>
                          <w:b/>
                          <w:spacing w:val="-8"/>
                          <w:sz w:val="20"/>
                        </w:rPr>
                        <w:t xml:space="preserve"> </w:t>
                      </w:r>
                      <w:r>
                        <w:rPr>
                          <w:b/>
                          <w:sz w:val="20"/>
                        </w:rPr>
                        <w:t>Codes</w:t>
                      </w:r>
                      <w:r>
                        <w:rPr>
                          <w:b/>
                          <w:spacing w:val="-3"/>
                          <w:sz w:val="20"/>
                        </w:rPr>
                        <w:t xml:space="preserve"> </w:t>
                      </w:r>
                      <w:r>
                        <w:rPr>
                          <w:b/>
                          <w:sz w:val="20"/>
                        </w:rPr>
                        <w:t>of</w:t>
                      </w:r>
                      <w:r>
                        <w:rPr>
                          <w:b/>
                          <w:spacing w:val="-1"/>
                          <w:sz w:val="20"/>
                        </w:rPr>
                        <w:t xml:space="preserve"> </w:t>
                      </w:r>
                      <w:r>
                        <w:rPr>
                          <w:b/>
                          <w:spacing w:val="-2"/>
                          <w:sz w:val="20"/>
                        </w:rPr>
                        <w:t>practice</w:t>
                      </w:r>
                    </w:p>
                    <w:p w14:paraId="04F8109F" w14:textId="77777777" w:rsidR="0098061A" w:rsidRDefault="00000000">
                      <w:pPr>
                        <w:pStyle w:val="BodyText"/>
                        <w:numPr>
                          <w:ilvl w:val="0"/>
                          <w:numId w:val="55"/>
                        </w:numPr>
                        <w:tabs>
                          <w:tab w:val="left" w:pos="306"/>
                        </w:tabs>
                        <w:spacing w:line="226" w:lineRule="exact"/>
                        <w:ind w:hanging="201"/>
                      </w:pPr>
                      <w:r>
                        <w:t>*</w:t>
                      </w:r>
                      <w:r>
                        <w:rPr>
                          <w:spacing w:val="-5"/>
                        </w:rPr>
                        <w:t xml:space="preserve"> </w:t>
                      </w:r>
                      <w:r>
                        <w:t>IS</w:t>
                      </w:r>
                      <w:r>
                        <w:rPr>
                          <w:spacing w:val="-13"/>
                        </w:rPr>
                        <w:t xml:space="preserve"> </w:t>
                      </w:r>
                      <w:r>
                        <w:t>1343</w:t>
                      </w:r>
                      <w:r>
                        <w:rPr>
                          <w:spacing w:val="-11"/>
                        </w:rPr>
                        <w:t xml:space="preserve"> </w:t>
                      </w:r>
                      <w:r>
                        <w:t>2012,</w:t>
                      </w:r>
                      <w:r>
                        <w:rPr>
                          <w:spacing w:val="-6"/>
                        </w:rPr>
                        <w:t xml:space="preserve"> </w:t>
                      </w:r>
                      <w:r>
                        <w:t>Code</w:t>
                      </w:r>
                      <w:r>
                        <w:rPr>
                          <w:spacing w:val="-6"/>
                        </w:rPr>
                        <w:t xml:space="preserve"> </w:t>
                      </w:r>
                      <w:r>
                        <w:t>of</w:t>
                      </w:r>
                      <w:r>
                        <w:rPr>
                          <w:spacing w:val="-11"/>
                        </w:rPr>
                        <w:t xml:space="preserve"> </w:t>
                      </w:r>
                      <w:r>
                        <w:t>Practice</w:t>
                      </w:r>
                      <w:r>
                        <w:rPr>
                          <w:spacing w:val="-6"/>
                        </w:rPr>
                        <w:t xml:space="preserve"> </w:t>
                      </w:r>
                      <w:r>
                        <w:t>for</w:t>
                      </w:r>
                      <w:r>
                        <w:rPr>
                          <w:spacing w:val="6"/>
                        </w:rPr>
                        <w:t xml:space="preserve"> </w:t>
                      </w:r>
                      <w:r>
                        <w:t>Prestressed</w:t>
                      </w:r>
                      <w:r>
                        <w:rPr>
                          <w:spacing w:val="-3"/>
                        </w:rPr>
                        <w:t xml:space="preserve"> </w:t>
                      </w:r>
                      <w:r>
                        <w:rPr>
                          <w:spacing w:val="-2"/>
                        </w:rPr>
                        <w:t>Concrete</w:t>
                      </w:r>
                    </w:p>
                    <w:p w14:paraId="3BA24A0D" w14:textId="77777777" w:rsidR="0098061A" w:rsidRDefault="00000000">
                      <w:pPr>
                        <w:pStyle w:val="BodyText"/>
                        <w:numPr>
                          <w:ilvl w:val="0"/>
                          <w:numId w:val="55"/>
                        </w:numPr>
                        <w:tabs>
                          <w:tab w:val="left" w:pos="306"/>
                        </w:tabs>
                        <w:spacing w:line="491" w:lineRule="auto"/>
                        <w:ind w:left="105" w:right="4706" w:firstLine="0"/>
                      </w:pPr>
                      <w:r>
                        <w:t>*</w:t>
                      </w:r>
                      <w:r>
                        <w:rPr>
                          <w:spacing w:val="-3"/>
                        </w:rPr>
                        <w:t xml:space="preserve"> </w:t>
                      </w:r>
                      <w:r>
                        <w:t>IS</w:t>
                      </w:r>
                      <w:r>
                        <w:rPr>
                          <w:spacing w:val="-4"/>
                        </w:rPr>
                        <w:t xml:space="preserve"> </w:t>
                      </w:r>
                      <w:r>
                        <w:t>456-2000,</w:t>
                      </w:r>
                      <w:r>
                        <w:rPr>
                          <w:spacing w:val="-5"/>
                        </w:rPr>
                        <w:t xml:space="preserve"> </w:t>
                      </w:r>
                      <w:r>
                        <w:t>Code</w:t>
                      </w:r>
                      <w:r>
                        <w:rPr>
                          <w:spacing w:val="-6"/>
                        </w:rPr>
                        <w:t xml:space="preserve"> </w:t>
                      </w:r>
                      <w:r>
                        <w:t>of</w:t>
                      </w:r>
                      <w:r>
                        <w:rPr>
                          <w:spacing w:val="-7"/>
                        </w:rPr>
                        <w:t xml:space="preserve"> </w:t>
                      </w:r>
                      <w:r>
                        <w:t>practice</w:t>
                      </w:r>
                      <w:r>
                        <w:rPr>
                          <w:spacing w:val="-6"/>
                        </w:rPr>
                        <w:t xml:space="preserve"> </w:t>
                      </w:r>
                      <w:r>
                        <w:t>for design</w:t>
                      </w:r>
                      <w:r>
                        <w:rPr>
                          <w:spacing w:val="-3"/>
                        </w:rPr>
                        <w:t xml:space="preserve"> </w:t>
                      </w:r>
                      <w:r>
                        <w:t>of</w:t>
                      </w:r>
                      <w:r>
                        <w:rPr>
                          <w:spacing w:val="-7"/>
                        </w:rPr>
                        <w:t xml:space="preserve"> </w:t>
                      </w:r>
                      <w:r>
                        <w:t>reinforced</w:t>
                      </w:r>
                      <w:r>
                        <w:rPr>
                          <w:spacing w:val="-3"/>
                        </w:rPr>
                        <w:t xml:space="preserve"> </w:t>
                      </w:r>
                      <w:r>
                        <w:t>concrete Note: The codes</w:t>
                      </w:r>
                      <w:r>
                        <w:rPr>
                          <w:spacing w:val="40"/>
                        </w:rPr>
                        <w:t xml:space="preserve"> </w:t>
                      </w:r>
                      <w:r>
                        <w:t>marked with * are permitted in examination.</w:t>
                      </w:r>
                    </w:p>
                  </w:txbxContent>
                </v:textbox>
                <w10:anchorlock/>
              </v:shape>
            </w:pict>
          </mc:Fallback>
        </mc:AlternateContent>
      </w:r>
    </w:p>
    <w:p w14:paraId="42387316" w14:textId="77777777" w:rsidR="0098061A" w:rsidRDefault="0098061A">
      <w:pPr>
        <w:pStyle w:val="BodyText"/>
        <w:sectPr w:rsidR="0098061A">
          <w:pgSz w:w="12240" w:h="15840"/>
          <w:pgMar w:top="1820" w:right="566" w:bottom="1200" w:left="708" w:header="0" w:footer="973" w:gutter="0"/>
          <w:cols w:space="720"/>
        </w:sectPr>
      </w:pPr>
    </w:p>
    <w:p w14:paraId="0AA3FD18" w14:textId="77777777" w:rsidR="0098061A" w:rsidRDefault="0098061A">
      <w:pPr>
        <w:pStyle w:val="BodyText"/>
        <w:rPr>
          <w:b/>
          <w:i/>
        </w:rPr>
      </w:pPr>
    </w:p>
    <w:p w14:paraId="50313CFD" w14:textId="77777777" w:rsidR="0098061A" w:rsidRDefault="0098061A">
      <w:pPr>
        <w:pStyle w:val="BodyText"/>
        <w:rPr>
          <w:b/>
          <w:i/>
        </w:rPr>
      </w:pPr>
    </w:p>
    <w:p w14:paraId="0BFD8364" w14:textId="77777777" w:rsidR="0098061A" w:rsidRDefault="0098061A">
      <w:pPr>
        <w:pStyle w:val="BodyText"/>
        <w:rPr>
          <w:b/>
          <w:i/>
        </w:rPr>
      </w:pPr>
    </w:p>
    <w:p w14:paraId="17A63FC3" w14:textId="77777777" w:rsidR="0098061A" w:rsidRDefault="0098061A">
      <w:pPr>
        <w:pStyle w:val="BodyText"/>
        <w:rPr>
          <w:b/>
          <w:i/>
        </w:rPr>
      </w:pPr>
    </w:p>
    <w:p w14:paraId="5FE8EAAA" w14:textId="77777777" w:rsidR="0098061A" w:rsidRDefault="0098061A">
      <w:pPr>
        <w:pStyle w:val="BodyText"/>
        <w:spacing w:before="223"/>
        <w:rPr>
          <w:b/>
          <w:i/>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7"/>
        <w:gridCol w:w="1580"/>
        <w:gridCol w:w="1739"/>
        <w:gridCol w:w="2450"/>
        <w:gridCol w:w="630"/>
        <w:gridCol w:w="635"/>
        <w:gridCol w:w="553"/>
        <w:gridCol w:w="1110"/>
      </w:tblGrid>
      <w:tr w:rsidR="0098061A" w14:paraId="01821A91" w14:textId="77777777">
        <w:trPr>
          <w:trHeight w:val="316"/>
        </w:trPr>
        <w:tc>
          <w:tcPr>
            <w:tcW w:w="10454" w:type="dxa"/>
            <w:gridSpan w:val="8"/>
          </w:tcPr>
          <w:p w14:paraId="057F58E6" w14:textId="77777777" w:rsidR="0098061A" w:rsidRDefault="00000000">
            <w:pPr>
              <w:pStyle w:val="TableParagraph"/>
              <w:spacing w:before="43"/>
              <w:ind w:left="11"/>
              <w:jc w:val="center"/>
              <w:rPr>
                <w:b/>
                <w:sz w:val="20"/>
              </w:rPr>
            </w:pPr>
            <w:r>
              <w:rPr>
                <w:b/>
                <w:sz w:val="20"/>
              </w:rPr>
              <w:t>Sixth</w:t>
            </w:r>
            <w:r>
              <w:rPr>
                <w:b/>
                <w:spacing w:val="43"/>
                <w:sz w:val="20"/>
              </w:rPr>
              <w:t xml:space="preserve"> </w:t>
            </w:r>
            <w:r>
              <w:rPr>
                <w:b/>
                <w:spacing w:val="-2"/>
                <w:sz w:val="20"/>
              </w:rPr>
              <w:t>Semester</w:t>
            </w:r>
          </w:p>
        </w:tc>
      </w:tr>
      <w:tr w:rsidR="0098061A" w14:paraId="49459F72" w14:textId="77777777">
        <w:trPr>
          <w:trHeight w:val="417"/>
        </w:trPr>
        <w:tc>
          <w:tcPr>
            <w:tcW w:w="1757" w:type="dxa"/>
            <w:vMerge w:val="restart"/>
          </w:tcPr>
          <w:p w14:paraId="7741EA30" w14:textId="77777777" w:rsidR="0098061A" w:rsidRDefault="00000000">
            <w:pPr>
              <w:pStyle w:val="TableParagraph"/>
              <w:spacing w:before="192"/>
              <w:ind w:left="633"/>
              <w:rPr>
                <w:b/>
                <w:sz w:val="20"/>
              </w:rPr>
            </w:pPr>
            <w:r>
              <w:rPr>
                <w:b/>
                <w:sz w:val="20"/>
              </w:rPr>
              <w:t>S.</w:t>
            </w:r>
            <w:r>
              <w:rPr>
                <w:b/>
                <w:spacing w:val="3"/>
                <w:sz w:val="20"/>
              </w:rPr>
              <w:t xml:space="preserve"> </w:t>
            </w:r>
            <w:r>
              <w:rPr>
                <w:b/>
                <w:spacing w:val="-5"/>
                <w:sz w:val="20"/>
              </w:rPr>
              <w:t>No.</w:t>
            </w:r>
          </w:p>
        </w:tc>
        <w:tc>
          <w:tcPr>
            <w:tcW w:w="1580" w:type="dxa"/>
            <w:vMerge w:val="restart"/>
          </w:tcPr>
          <w:p w14:paraId="36C23883" w14:textId="77777777" w:rsidR="0098061A" w:rsidRDefault="00000000">
            <w:pPr>
              <w:pStyle w:val="TableParagraph"/>
              <w:spacing w:before="192"/>
              <w:ind w:left="403"/>
              <w:rPr>
                <w:b/>
                <w:sz w:val="20"/>
              </w:rPr>
            </w:pPr>
            <w:r>
              <w:rPr>
                <w:b/>
                <w:spacing w:val="-2"/>
                <w:sz w:val="20"/>
              </w:rPr>
              <w:t>Category</w:t>
            </w:r>
          </w:p>
        </w:tc>
        <w:tc>
          <w:tcPr>
            <w:tcW w:w="1739" w:type="dxa"/>
            <w:vMerge w:val="restart"/>
          </w:tcPr>
          <w:p w14:paraId="53FECF62" w14:textId="77777777" w:rsidR="0098061A" w:rsidRDefault="00000000">
            <w:pPr>
              <w:pStyle w:val="TableParagraph"/>
              <w:spacing w:before="192"/>
              <w:jc w:val="center"/>
              <w:rPr>
                <w:b/>
                <w:sz w:val="20"/>
              </w:rPr>
            </w:pPr>
            <w:r>
              <w:rPr>
                <w:b/>
                <w:spacing w:val="-4"/>
                <w:sz w:val="20"/>
              </w:rPr>
              <w:t>Code</w:t>
            </w:r>
          </w:p>
        </w:tc>
        <w:tc>
          <w:tcPr>
            <w:tcW w:w="2450" w:type="dxa"/>
            <w:vMerge w:val="restart"/>
          </w:tcPr>
          <w:p w14:paraId="7166BB9D" w14:textId="77777777" w:rsidR="0098061A" w:rsidRDefault="00000000">
            <w:pPr>
              <w:pStyle w:val="TableParagraph"/>
              <w:spacing w:before="192"/>
              <w:ind w:left="695"/>
              <w:rPr>
                <w:b/>
                <w:sz w:val="20"/>
              </w:rPr>
            </w:pPr>
            <w:r>
              <w:rPr>
                <w:b/>
                <w:sz w:val="20"/>
              </w:rPr>
              <w:t>Course</w:t>
            </w:r>
            <w:r>
              <w:rPr>
                <w:b/>
                <w:spacing w:val="-7"/>
                <w:sz w:val="20"/>
              </w:rPr>
              <w:t xml:space="preserve"> </w:t>
            </w:r>
            <w:r>
              <w:rPr>
                <w:b/>
                <w:spacing w:val="-2"/>
                <w:sz w:val="20"/>
              </w:rPr>
              <w:t>Title</w:t>
            </w:r>
          </w:p>
        </w:tc>
        <w:tc>
          <w:tcPr>
            <w:tcW w:w="1818" w:type="dxa"/>
            <w:gridSpan w:val="3"/>
          </w:tcPr>
          <w:p w14:paraId="0D386E26" w14:textId="77777777" w:rsidR="0098061A" w:rsidRDefault="00000000">
            <w:pPr>
              <w:pStyle w:val="TableParagraph"/>
              <w:spacing w:before="96"/>
              <w:ind w:left="228"/>
              <w:rPr>
                <w:b/>
                <w:sz w:val="20"/>
              </w:rPr>
            </w:pPr>
            <w:r>
              <w:rPr>
                <w:b/>
                <w:sz w:val="20"/>
              </w:rPr>
              <w:t>Hours</w:t>
            </w:r>
            <w:r>
              <w:rPr>
                <w:b/>
                <w:spacing w:val="-7"/>
                <w:sz w:val="20"/>
              </w:rPr>
              <w:t xml:space="preserve"> </w:t>
            </w:r>
            <w:r>
              <w:rPr>
                <w:b/>
                <w:sz w:val="20"/>
              </w:rPr>
              <w:t xml:space="preserve">per </w:t>
            </w:r>
            <w:r>
              <w:rPr>
                <w:b/>
                <w:spacing w:val="-4"/>
                <w:sz w:val="20"/>
              </w:rPr>
              <w:t>week</w:t>
            </w:r>
          </w:p>
        </w:tc>
        <w:tc>
          <w:tcPr>
            <w:tcW w:w="1110" w:type="dxa"/>
          </w:tcPr>
          <w:p w14:paraId="48E661E0" w14:textId="77777777" w:rsidR="0098061A" w:rsidRDefault="00000000">
            <w:pPr>
              <w:pStyle w:val="TableParagraph"/>
              <w:spacing w:before="96"/>
              <w:ind w:left="19"/>
              <w:jc w:val="center"/>
              <w:rPr>
                <w:b/>
                <w:sz w:val="20"/>
              </w:rPr>
            </w:pPr>
            <w:r>
              <w:rPr>
                <w:b/>
                <w:spacing w:val="-2"/>
                <w:sz w:val="20"/>
              </w:rPr>
              <w:t>Credits</w:t>
            </w:r>
          </w:p>
        </w:tc>
      </w:tr>
      <w:tr w:rsidR="0098061A" w14:paraId="5890EEE3" w14:textId="77777777">
        <w:trPr>
          <w:trHeight w:val="412"/>
        </w:trPr>
        <w:tc>
          <w:tcPr>
            <w:tcW w:w="1757" w:type="dxa"/>
            <w:vMerge/>
            <w:tcBorders>
              <w:top w:val="nil"/>
            </w:tcBorders>
          </w:tcPr>
          <w:p w14:paraId="0F02C6C9" w14:textId="77777777" w:rsidR="0098061A" w:rsidRDefault="0098061A">
            <w:pPr>
              <w:rPr>
                <w:sz w:val="2"/>
                <w:szCs w:val="2"/>
              </w:rPr>
            </w:pPr>
          </w:p>
        </w:tc>
        <w:tc>
          <w:tcPr>
            <w:tcW w:w="1580" w:type="dxa"/>
            <w:vMerge/>
            <w:tcBorders>
              <w:top w:val="nil"/>
            </w:tcBorders>
          </w:tcPr>
          <w:p w14:paraId="7890D5D9" w14:textId="77777777" w:rsidR="0098061A" w:rsidRDefault="0098061A">
            <w:pPr>
              <w:rPr>
                <w:sz w:val="2"/>
                <w:szCs w:val="2"/>
              </w:rPr>
            </w:pPr>
          </w:p>
        </w:tc>
        <w:tc>
          <w:tcPr>
            <w:tcW w:w="1739" w:type="dxa"/>
            <w:vMerge/>
            <w:tcBorders>
              <w:top w:val="nil"/>
            </w:tcBorders>
          </w:tcPr>
          <w:p w14:paraId="6768D4F3" w14:textId="77777777" w:rsidR="0098061A" w:rsidRDefault="0098061A">
            <w:pPr>
              <w:rPr>
                <w:sz w:val="2"/>
                <w:szCs w:val="2"/>
              </w:rPr>
            </w:pPr>
          </w:p>
        </w:tc>
        <w:tc>
          <w:tcPr>
            <w:tcW w:w="2450" w:type="dxa"/>
            <w:vMerge/>
            <w:tcBorders>
              <w:top w:val="nil"/>
            </w:tcBorders>
          </w:tcPr>
          <w:p w14:paraId="3BBE5681" w14:textId="77777777" w:rsidR="0098061A" w:rsidRDefault="0098061A">
            <w:pPr>
              <w:rPr>
                <w:sz w:val="2"/>
                <w:szCs w:val="2"/>
              </w:rPr>
            </w:pPr>
          </w:p>
        </w:tc>
        <w:tc>
          <w:tcPr>
            <w:tcW w:w="630" w:type="dxa"/>
          </w:tcPr>
          <w:p w14:paraId="10095FBE" w14:textId="77777777" w:rsidR="0098061A" w:rsidRDefault="00000000">
            <w:pPr>
              <w:pStyle w:val="TableParagraph"/>
              <w:spacing w:before="92"/>
              <w:ind w:left="12" w:right="2"/>
              <w:jc w:val="center"/>
              <w:rPr>
                <w:b/>
                <w:sz w:val="20"/>
              </w:rPr>
            </w:pPr>
            <w:r>
              <w:rPr>
                <w:b/>
                <w:spacing w:val="-10"/>
                <w:sz w:val="20"/>
              </w:rPr>
              <w:t>L</w:t>
            </w:r>
          </w:p>
        </w:tc>
        <w:tc>
          <w:tcPr>
            <w:tcW w:w="635" w:type="dxa"/>
          </w:tcPr>
          <w:p w14:paraId="52AABD6F" w14:textId="77777777" w:rsidR="0098061A" w:rsidRDefault="00000000">
            <w:pPr>
              <w:pStyle w:val="TableParagraph"/>
              <w:spacing w:before="92"/>
              <w:ind w:left="13"/>
              <w:jc w:val="center"/>
              <w:rPr>
                <w:b/>
                <w:sz w:val="20"/>
              </w:rPr>
            </w:pPr>
            <w:r>
              <w:rPr>
                <w:b/>
                <w:spacing w:val="-10"/>
                <w:sz w:val="20"/>
              </w:rPr>
              <w:t>T</w:t>
            </w:r>
          </w:p>
        </w:tc>
        <w:tc>
          <w:tcPr>
            <w:tcW w:w="553" w:type="dxa"/>
          </w:tcPr>
          <w:p w14:paraId="7B323B1D" w14:textId="77777777" w:rsidR="0098061A" w:rsidRDefault="00000000">
            <w:pPr>
              <w:pStyle w:val="TableParagraph"/>
              <w:spacing w:before="82"/>
              <w:ind w:left="6" w:right="4"/>
              <w:jc w:val="center"/>
              <w:rPr>
                <w:sz w:val="20"/>
              </w:rPr>
            </w:pPr>
            <w:r>
              <w:rPr>
                <w:spacing w:val="-10"/>
                <w:sz w:val="20"/>
              </w:rPr>
              <w:t>P</w:t>
            </w:r>
          </w:p>
        </w:tc>
        <w:tc>
          <w:tcPr>
            <w:tcW w:w="1110" w:type="dxa"/>
          </w:tcPr>
          <w:p w14:paraId="5112C809" w14:textId="77777777" w:rsidR="0098061A" w:rsidRDefault="0098061A">
            <w:pPr>
              <w:pStyle w:val="TableParagraph"/>
              <w:rPr>
                <w:sz w:val="20"/>
              </w:rPr>
            </w:pPr>
          </w:p>
        </w:tc>
      </w:tr>
      <w:tr w:rsidR="0098061A" w14:paraId="3CE8D725" w14:textId="77777777">
        <w:trPr>
          <w:trHeight w:val="652"/>
        </w:trPr>
        <w:tc>
          <w:tcPr>
            <w:tcW w:w="1757" w:type="dxa"/>
          </w:tcPr>
          <w:p w14:paraId="4B2970B4" w14:textId="77777777" w:rsidR="0098061A" w:rsidRDefault="0098061A">
            <w:pPr>
              <w:pStyle w:val="TableParagraph"/>
              <w:rPr>
                <w:sz w:val="20"/>
              </w:rPr>
            </w:pPr>
          </w:p>
        </w:tc>
        <w:tc>
          <w:tcPr>
            <w:tcW w:w="1580" w:type="dxa"/>
          </w:tcPr>
          <w:p w14:paraId="0FD574FF" w14:textId="77777777" w:rsidR="0098061A" w:rsidRDefault="00000000">
            <w:pPr>
              <w:pStyle w:val="TableParagraph"/>
              <w:spacing w:before="86"/>
              <w:ind w:left="244" w:firstLine="57"/>
              <w:rPr>
                <w:sz w:val="20"/>
              </w:rPr>
            </w:pPr>
            <w:r>
              <w:rPr>
                <w:spacing w:val="-2"/>
                <w:sz w:val="20"/>
              </w:rPr>
              <w:t>Professional Core</w:t>
            </w:r>
            <w:r>
              <w:rPr>
                <w:spacing w:val="-10"/>
                <w:sz w:val="20"/>
              </w:rPr>
              <w:t xml:space="preserve"> </w:t>
            </w:r>
            <w:r>
              <w:rPr>
                <w:spacing w:val="-2"/>
                <w:sz w:val="20"/>
              </w:rPr>
              <w:t>courses</w:t>
            </w:r>
            <w:r>
              <w:rPr>
                <w:spacing w:val="-2"/>
                <w:sz w:val="20"/>
                <w:vertAlign w:val="superscript"/>
              </w:rPr>
              <w:t>#</w:t>
            </w:r>
          </w:p>
        </w:tc>
        <w:tc>
          <w:tcPr>
            <w:tcW w:w="1739" w:type="dxa"/>
          </w:tcPr>
          <w:p w14:paraId="0AF618AE" w14:textId="77777777" w:rsidR="0098061A" w:rsidRDefault="00000000">
            <w:pPr>
              <w:pStyle w:val="TableParagraph"/>
              <w:spacing w:before="202"/>
              <w:ind w:left="254"/>
              <w:rPr>
                <w:sz w:val="20"/>
              </w:rPr>
            </w:pPr>
            <w:r>
              <w:rPr>
                <w:spacing w:val="-2"/>
                <w:sz w:val="20"/>
              </w:rPr>
              <w:t>PECE-603F-</w:t>
            </w:r>
            <w:r>
              <w:rPr>
                <w:spacing w:val="-5"/>
                <w:sz w:val="20"/>
              </w:rPr>
              <w:t>18</w:t>
            </w:r>
          </w:p>
        </w:tc>
        <w:tc>
          <w:tcPr>
            <w:tcW w:w="2450" w:type="dxa"/>
          </w:tcPr>
          <w:p w14:paraId="1E1D8DF9" w14:textId="77777777" w:rsidR="0098061A" w:rsidRDefault="00000000">
            <w:pPr>
              <w:pStyle w:val="TableParagraph"/>
              <w:spacing w:before="202"/>
              <w:ind w:left="440"/>
              <w:rPr>
                <w:sz w:val="20"/>
              </w:rPr>
            </w:pPr>
            <w:r>
              <w:rPr>
                <w:sz w:val="20"/>
              </w:rPr>
              <w:t>Bridge</w:t>
            </w:r>
            <w:r>
              <w:rPr>
                <w:spacing w:val="-10"/>
                <w:sz w:val="20"/>
              </w:rPr>
              <w:t xml:space="preserve"> </w:t>
            </w:r>
            <w:r>
              <w:rPr>
                <w:spacing w:val="-2"/>
                <w:sz w:val="20"/>
              </w:rPr>
              <w:t>Engineering</w:t>
            </w:r>
          </w:p>
        </w:tc>
        <w:tc>
          <w:tcPr>
            <w:tcW w:w="630" w:type="dxa"/>
          </w:tcPr>
          <w:p w14:paraId="6EDC5D39" w14:textId="77777777" w:rsidR="0098061A" w:rsidRDefault="0098061A">
            <w:pPr>
              <w:pStyle w:val="TableParagraph"/>
              <w:spacing w:before="45"/>
              <w:rPr>
                <w:b/>
                <w:i/>
                <w:sz w:val="13"/>
              </w:rPr>
            </w:pPr>
          </w:p>
          <w:p w14:paraId="16F156C2" w14:textId="77777777" w:rsidR="0098061A" w:rsidRDefault="00000000">
            <w:pPr>
              <w:pStyle w:val="TableParagraph"/>
              <w:ind w:left="12"/>
              <w:jc w:val="center"/>
              <w:rPr>
                <w:sz w:val="13"/>
              </w:rPr>
            </w:pPr>
            <w:r>
              <w:rPr>
                <w:spacing w:val="-5"/>
                <w:position w:val="-5"/>
                <w:sz w:val="20"/>
              </w:rPr>
              <w:t>3</w:t>
            </w:r>
            <w:r>
              <w:rPr>
                <w:spacing w:val="-5"/>
                <w:sz w:val="13"/>
              </w:rPr>
              <w:t>#</w:t>
            </w:r>
          </w:p>
        </w:tc>
        <w:tc>
          <w:tcPr>
            <w:tcW w:w="635" w:type="dxa"/>
          </w:tcPr>
          <w:p w14:paraId="439A1E7A" w14:textId="77777777" w:rsidR="0098061A" w:rsidRDefault="00000000">
            <w:pPr>
              <w:pStyle w:val="TableParagraph"/>
              <w:spacing w:before="202"/>
              <w:ind w:left="13" w:right="5"/>
              <w:jc w:val="center"/>
              <w:rPr>
                <w:sz w:val="20"/>
              </w:rPr>
            </w:pPr>
            <w:r>
              <w:rPr>
                <w:spacing w:val="-10"/>
                <w:sz w:val="20"/>
              </w:rPr>
              <w:t>1</w:t>
            </w:r>
          </w:p>
        </w:tc>
        <w:tc>
          <w:tcPr>
            <w:tcW w:w="553" w:type="dxa"/>
          </w:tcPr>
          <w:p w14:paraId="0A900B89" w14:textId="77777777" w:rsidR="0098061A" w:rsidRDefault="00000000">
            <w:pPr>
              <w:pStyle w:val="TableParagraph"/>
              <w:spacing w:before="202"/>
              <w:ind w:left="5" w:right="4"/>
              <w:jc w:val="center"/>
              <w:rPr>
                <w:sz w:val="20"/>
              </w:rPr>
            </w:pPr>
            <w:r>
              <w:rPr>
                <w:spacing w:val="-10"/>
                <w:sz w:val="20"/>
              </w:rPr>
              <w:t>0</w:t>
            </w:r>
          </w:p>
        </w:tc>
        <w:tc>
          <w:tcPr>
            <w:tcW w:w="1110" w:type="dxa"/>
          </w:tcPr>
          <w:p w14:paraId="531738BF" w14:textId="77777777" w:rsidR="0098061A" w:rsidRDefault="00000000">
            <w:pPr>
              <w:pStyle w:val="TableParagraph"/>
              <w:spacing w:before="202"/>
              <w:ind w:left="19" w:right="10"/>
              <w:jc w:val="center"/>
              <w:rPr>
                <w:sz w:val="20"/>
              </w:rPr>
            </w:pPr>
            <w:r>
              <w:rPr>
                <w:spacing w:val="-10"/>
                <w:sz w:val="20"/>
              </w:rPr>
              <w:t>4</w:t>
            </w:r>
          </w:p>
        </w:tc>
      </w:tr>
      <w:tr w:rsidR="0098061A" w14:paraId="407BE3D4" w14:textId="77777777">
        <w:trPr>
          <w:trHeight w:val="9429"/>
        </w:trPr>
        <w:tc>
          <w:tcPr>
            <w:tcW w:w="10454" w:type="dxa"/>
            <w:gridSpan w:val="8"/>
          </w:tcPr>
          <w:p w14:paraId="4B928586" w14:textId="77777777" w:rsidR="0098061A" w:rsidRDefault="00000000">
            <w:pPr>
              <w:pStyle w:val="TableParagraph"/>
              <w:spacing w:line="223" w:lineRule="exact"/>
              <w:ind w:left="115"/>
              <w:rPr>
                <w:sz w:val="20"/>
              </w:rPr>
            </w:pPr>
            <w:r>
              <w:rPr>
                <w:b/>
                <w:sz w:val="20"/>
              </w:rPr>
              <w:t>Course</w:t>
            </w:r>
            <w:r>
              <w:rPr>
                <w:b/>
                <w:spacing w:val="-7"/>
                <w:sz w:val="20"/>
              </w:rPr>
              <w:t xml:space="preserve"> </w:t>
            </w:r>
            <w:r>
              <w:rPr>
                <w:b/>
                <w:sz w:val="20"/>
              </w:rPr>
              <w:t>Outcomes:</w:t>
            </w:r>
            <w:r>
              <w:rPr>
                <w:b/>
                <w:spacing w:val="-5"/>
                <w:sz w:val="20"/>
              </w:rPr>
              <w:t xml:space="preserve"> </w:t>
            </w:r>
            <w:r>
              <w:rPr>
                <w:sz w:val="20"/>
              </w:rPr>
              <w:t>On</w:t>
            </w:r>
            <w:r>
              <w:rPr>
                <w:spacing w:val="-1"/>
                <w:sz w:val="20"/>
              </w:rPr>
              <w:t xml:space="preserve"> </w:t>
            </w:r>
            <w:r>
              <w:rPr>
                <w:sz w:val="20"/>
              </w:rPr>
              <w:t>completion</w:t>
            </w:r>
            <w:r>
              <w:rPr>
                <w:spacing w:val="-2"/>
                <w:sz w:val="20"/>
              </w:rPr>
              <w:t xml:space="preserve"> </w:t>
            </w:r>
            <w:r>
              <w:rPr>
                <w:sz w:val="20"/>
              </w:rPr>
              <w:t>of</w:t>
            </w:r>
            <w:r>
              <w:rPr>
                <w:spacing w:val="-12"/>
                <w:sz w:val="20"/>
              </w:rPr>
              <w:t xml:space="preserve"> </w:t>
            </w:r>
            <w:r>
              <w:rPr>
                <w:sz w:val="20"/>
              </w:rPr>
              <w:t>this</w:t>
            </w:r>
            <w:r>
              <w:rPr>
                <w:spacing w:val="-7"/>
                <w:sz w:val="20"/>
              </w:rPr>
              <w:t xml:space="preserve"> </w:t>
            </w:r>
            <w:r>
              <w:rPr>
                <w:sz w:val="20"/>
              </w:rPr>
              <w:t>course</w:t>
            </w:r>
            <w:r>
              <w:rPr>
                <w:spacing w:val="-11"/>
                <w:sz w:val="20"/>
              </w:rPr>
              <w:t xml:space="preserve"> </w:t>
            </w:r>
            <w:r>
              <w:rPr>
                <w:sz w:val="20"/>
              </w:rPr>
              <w:t>the</w:t>
            </w:r>
            <w:r>
              <w:rPr>
                <w:spacing w:val="-12"/>
                <w:sz w:val="20"/>
              </w:rPr>
              <w:t xml:space="preserve"> </w:t>
            </w:r>
            <w:r>
              <w:rPr>
                <w:sz w:val="20"/>
              </w:rPr>
              <w:t>student</w:t>
            </w:r>
            <w:r>
              <w:rPr>
                <w:spacing w:val="-12"/>
                <w:sz w:val="20"/>
              </w:rPr>
              <w:t xml:space="preserve"> </w:t>
            </w:r>
            <w:r>
              <w:rPr>
                <w:sz w:val="20"/>
              </w:rPr>
              <w:t>will</w:t>
            </w:r>
            <w:r>
              <w:rPr>
                <w:spacing w:val="-4"/>
                <w:sz w:val="20"/>
              </w:rPr>
              <w:t xml:space="preserve"> </w:t>
            </w:r>
            <w:r>
              <w:rPr>
                <w:sz w:val="20"/>
              </w:rPr>
              <w:t>be</w:t>
            </w:r>
            <w:r>
              <w:rPr>
                <w:spacing w:val="-12"/>
                <w:sz w:val="20"/>
              </w:rPr>
              <w:t xml:space="preserve"> </w:t>
            </w:r>
            <w:r>
              <w:rPr>
                <w:spacing w:val="-2"/>
                <w:sz w:val="20"/>
              </w:rPr>
              <w:t>able:</w:t>
            </w:r>
          </w:p>
          <w:p w14:paraId="4F1952C6" w14:textId="77777777" w:rsidR="0098061A" w:rsidRDefault="00000000">
            <w:pPr>
              <w:pStyle w:val="TableParagraph"/>
              <w:numPr>
                <w:ilvl w:val="0"/>
                <w:numId w:val="54"/>
              </w:numPr>
              <w:tabs>
                <w:tab w:val="left" w:pos="316"/>
              </w:tabs>
              <w:spacing w:line="226" w:lineRule="exact"/>
              <w:ind w:hanging="201"/>
              <w:rPr>
                <w:sz w:val="20"/>
              </w:rPr>
            </w:pPr>
            <w:r>
              <w:rPr>
                <w:sz w:val="20"/>
              </w:rPr>
              <w:t>To</w:t>
            </w:r>
            <w:r>
              <w:rPr>
                <w:spacing w:val="-15"/>
                <w:sz w:val="20"/>
              </w:rPr>
              <w:t xml:space="preserve"> </w:t>
            </w:r>
            <w:r>
              <w:rPr>
                <w:sz w:val="20"/>
              </w:rPr>
              <w:t>evaluate</w:t>
            </w:r>
            <w:r>
              <w:rPr>
                <w:spacing w:val="28"/>
                <w:sz w:val="20"/>
              </w:rPr>
              <w:t xml:space="preserve"> </w:t>
            </w:r>
            <w:r>
              <w:rPr>
                <w:sz w:val="20"/>
              </w:rPr>
              <w:t>the</w:t>
            </w:r>
            <w:r>
              <w:rPr>
                <w:spacing w:val="-12"/>
                <w:sz w:val="20"/>
              </w:rPr>
              <w:t xml:space="preserve"> </w:t>
            </w:r>
            <w:r>
              <w:rPr>
                <w:sz w:val="20"/>
              </w:rPr>
              <w:t>basic</w:t>
            </w:r>
            <w:r>
              <w:rPr>
                <w:spacing w:val="-10"/>
                <w:sz w:val="20"/>
              </w:rPr>
              <w:t xml:space="preserve"> </w:t>
            </w:r>
            <w:r>
              <w:rPr>
                <w:sz w:val="20"/>
              </w:rPr>
              <w:t>design</w:t>
            </w:r>
            <w:r>
              <w:rPr>
                <w:spacing w:val="-4"/>
                <w:sz w:val="20"/>
              </w:rPr>
              <w:t xml:space="preserve"> </w:t>
            </w:r>
            <w:r>
              <w:rPr>
                <w:sz w:val="20"/>
              </w:rPr>
              <w:t>considerations</w:t>
            </w:r>
            <w:r>
              <w:rPr>
                <w:spacing w:val="-8"/>
                <w:sz w:val="20"/>
              </w:rPr>
              <w:t xml:space="preserve"> </w:t>
            </w:r>
            <w:r>
              <w:rPr>
                <w:sz w:val="20"/>
              </w:rPr>
              <w:t>for different</w:t>
            </w:r>
            <w:r>
              <w:rPr>
                <w:spacing w:val="-5"/>
                <w:sz w:val="20"/>
              </w:rPr>
              <w:t xml:space="preserve"> </w:t>
            </w:r>
            <w:r>
              <w:rPr>
                <w:sz w:val="20"/>
              </w:rPr>
              <w:t>types of</w:t>
            </w:r>
            <w:r>
              <w:rPr>
                <w:spacing w:val="-9"/>
                <w:sz w:val="20"/>
              </w:rPr>
              <w:t xml:space="preserve"> </w:t>
            </w:r>
            <w:r>
              <w:rPr>
                <w:sz w:val="20"/>
              </w:rPr>
              <w:t>bridge</w:t>
            </w:r>
            <w:r>
              <w:rPr>
                <w:spacing w:val="-9"/>
                <w:sz w:val="20"/>
              </w:rPr>
              <w:t xml:space="preserve"> </w:t>
            </w:r>
            <w:r>
              <w:rPr>
                <w:spacing w:val="-2"/>
                <w:sz w:val="20"/>
              </w:rPr>
              <w:t>structure.</w:t>
            </w:r>
          </w:p>
          <w:p w14:paraId="198961C1" w14:textId="77777777" w:rsidR="0098061A" w:rsidRDefault="00000000">
            <w:pPr>
              <w:pStyle w:val="TableParagraph"/>
              <w:numPr>
                <w:ilvl w:val="0"/>
                <w:numId w:val="54"/>
              </w:numPr>
              <w:tabs>
                <w:tab w:val="left" w:pos="316"/>
              </w:tabs>
              <w:spacing w:line="228" w:lineRule="exact"/>
              <w:ind w:hanging="201"/>
              <w:rPr>
                <w:sz w:val="20"/>
              </w:rPr>
            </w:pPr>
            <w:r>
              <w:rPr>
                <w:sz w:val="20"/>
              </w:rPr>
              <w:t>To</w:t>
            </w:r>
            <w:r>
              <w:rPr>
                <w:spacing w:val="-15"/>
                <w:sz w:val="20"/>
              </w:rPr>
              <w:t xml:space="preserve"> </w:t>
            </w:r>
            <w:r>
              <w:rPr>
                <w:sz w:val="20"/>
              </w:rPr>
              <w:t>analyse</w:t>
            </w:r>
            <w:r>
              <w:rPr>
                <w:spacing w:val="-6"/>
                <w:sz w:val="20"/>
              </w:rPr>
              <w:t xml:space="preserve"> </w:t>
            </w:r>
            <w:r>
              <w:rPr>
                <w:sz w:val="20"/>
              </w:rPr>
              <w:t>the</w:t>
            </w:r>
            <w:r>
              <w:rPr>
                <w:spacing w:val="-10"/>
                <w:sz w:val="20"/>
              </w:rPr>
              <w:t xml:space="preserve"> </w:t>
            </w:r>
            <w:r>
              <w:rPr>
                <w:sz w:val="20"/>
              </w:rPr>
              <w:t>concrete</w:t>
            </w:r>
            <w:r>
              <w:rPr>
                <w:spacing w:val="-13"/>
                <w:sz w:val="20"/>
              </w:rPr>
              <w:t xml:space="preserve"> </w:t>
            </w:r>
            <w:r>
              <w:rPr>
                <w:sz w:val="20"/>
              </w:rPr>
              <w:t>and</w:t>
            </w:r>
            <w:r>
              <w:rPr>
                <w:spacing w:val="-11"/>
                <w:sz w:val="20"/>
              </w:rPr>
              <w:t xml:space="preserve"> </w:t>
            </w:r>
            <w:r>
              <w:rPr>
                <w:sz w:val="20"/>
              </w:rPr>
              <w:t>steel</w:t>
            </w:r>
            <w:r>
              <w:rPr>
                <w:spacing w:val="2"/>
                <w:sz w:val="20"/>
              </w:rPr>
              <w:t xml:space="preserve"> </w:t>
            </w:r>
            <w:r>
              <w:rPr>
                <w:sz w:val="20"/>
              </w:rPr>
              <w:t>bridges</w:t>
            </w:r>
            <w:r>
              <w:rPr>
                <w:spacing w:val="-12"/>
                <w:sz w:val="20"/>
              </w:rPr>
              <w:t xml:space="preserve"> </w:t>
            </w:r>
            <w:r>
              <w:rPr>
                <w:sz w:val="20"/>
              </w:rPr>
              <w:t>as</w:t>
            </w:r>
            <w:r>
              <w:rPr>
                <w:spacing w:val="-5"/>
                <w:sz w:val="20"/>
              </w:rPr>
              <w:t xml:space="preserve"> </w:t>
            </w:r>
            <w:r>
              <w:rPr>
                <w:sz w:val="20"/>
              </w:rPr>
              <w:t>per</w:t>
            </w:r>
            <w:r>
              <w:rPr>
                <w:spacing w:val="-3"/>
                <w:sz w:val="20"/>
              </w:rPr>
              <w:t xml:space="preserve"> </w:t>
            </w:r>
            <w:r>
              <w:rPr>
                <w:sz w:val="20"/>
              </w:rPr>
              <w:t>the</w:t>
            </w:r>
            <w:r>
              <w:rPr>
                <w:spacing w:val="-9"/>
                <w:sz w:val="20"/>
              </w:rPr>
              <w:t xml:space="preserve"> </w:t>
            </w:r>
            <w:r>
              <w:rPr>
                <w:sz w:val="20"/>
              </w:rPr>
              <w:t>various</w:t>
            </w:r>
            <w:r>
              <w:rPr>
                <w:spacing w:val="-5"/>
                <w:sz w:val="20"/>
              </w:rPr>
              <w:t xml:space="preserve"> </w:t>
            </w:r>
            <w:r>
              <w:rPr>
                <w:sz w:val="20"/>
              </w:rPr>
              <w:t>loading</w:t>
            </w:r>
            <w:r>
              <w:rPr>
                <w:spacing w:val="-6"/>
                <w:sz w:val="20"/>
              </w:rPr>
              <w:t xml:space="preserve"> </w:t>
            </w:r>
            <w:r>
              <w:rPr>
                <w:sz w:val="20"/>
              </w:rPr>
              <w:t>standards</w:t>
            </w:r>
            <w:r>
              <w:rPr>
                <w:spacing w:val="-5"/>
                <w:sz w:val="20"/>
              </w:rPr>
              <w:t xml:space="preserve"> </w:t>
            </w:r>
            <w:r>
              <w:rPr>
                <w:sz w:val="20"/>
              </w:rPr>
              <w:t>of</w:t>
            </w:r>
            <w:r>
              <w:rPr>
                <w:spacing w:val="-10"/>
                <w:sz w:val="20"/>
              </w:rPr>
              <w:t xml:space="preserve"> </w:t>
            </w:r>
            <w:r>
              <w:rPr>
                <w:spacing w:val="-2"/>
                <w:sz w:val="20"/>
              </w:rPr>
              <w:t>India.</w:t>
            </w:r>
          </w:p>
          <w:p w14:paraId="4677EB33" w14:textId="77777777" w:rsidR="0098061A" w:rsidRDefault="00000000">
            <w:pPr>
              <w:pStyle w:val="TableParagraph"/>
              <w:numPr>
                <w:ilvl w:val="0"/>
                <w:numId w:val="54"/>
              </w:numPr>
              <w:tabs>
                <w:tab w:val="left" w:pos="316"/>
              </w:tabs>
              <w:spacing w:before="1"/>
              <w:ind w:hanging="201"/>
              <w:rPr>
                <w:sz w:val="20"/>
              </w:rPr>
            </w:pPr>
            <w:r>
              <w:rPr>
                <w:sz w:val="20"/>
              </w:rPr>
              <w:t>To</w:t>
            </w:r>
            <w:r>
              <w:rPr>
                <w:spacing w:val="-12"/>
                <w:sz w:val="20"/>
              </w:rPr>
              <w:t xml:space="preserve"> </w:t>
            </w:r>
            <w:r>
              <w:rPr>
                <w:sz w:val="20"/>
              </w:rPr>
              <w:t>design</w:t>
            </w:r>
            <w:r>
              <w:rPr>
                <w:spacing w:val="-3"/>
                <w:sz w:val="20"/>
              </w:rPr>
              <w:t xml:space="preserve"> </w:t>
            </w:r>
            <w:r>
              <w:rPr>
                <w:sz w:val="20"/>
              </w:rPr>
              <w:t>the</w:t>
            </w:r>
            <w:r>
              <w:rPr>
                <w:spacing w:val="-13"/>
                <w:sz w:val="20"/>
              </w:rPr>
              <w:t xml:space="preserve"> </w:t>
            </w:r>
            <w:r>
              <w:rPr>
                <w:sz w:val="20"/>
              </w:rPr>
              <w:t>main</w:t>
            </w:r>
            <w:r>
              <w:rPr>
                <w:spacing w:val="2"/>
                <w:sz w:val="20"/>
              </w:rPr>
              <w:t xml:space="preserve"> </w:t>
            </w:r>
            <w:r>
              <w:rPr>
                <w:sz w:val="20"/>
              </w:rPr>
              <w:t>structure</w:t>
            </w:r>
            <w:r>
              <w:rPr>
                <w:spacing w:val="-9"/>
                <w:sz w:val="20"/>
              </w:rPr>
              <w:t xml:space="preserve"> </w:t>
            </w:r>
            <w:r>
              <w:rPr>
                <w:sz w:val="20"/>
              </w:rPr>
              <w:t>of</w:t>
            </w:r>
            <w:r>
              <w:rPr>
                <w:spacing w:val="-12"/>
                <w:sz w:val="20"/>
              </w:rPr>
              <w:t xml:space="preserve"> </w:t>
            </w:r>
            <w:r>
              <w:rPr>
                <w:sz w:val="20"/>
              </w:rPr>
              <w:t>the</w:t>
            </w:r>
            <w:r>
              <w:rPr>
                <w:spacing w:val="-9"/>
                <w:sz w:val="20"/>
              </w:rPr>
              <w:t xml:space="preserve"> </w:t>
            </w:r>
            <w:r>
              <w:rPr>
                <w:sz w:val="20"/>
              </w:rPr>
              <w:t>concrete</w:t>
            </w:r>
            <w:r>
              <w:rPr>
                <w:spacing w:val="-12"/>
                <w:sz w:val="20"/>
              </w:rPr>
              <w:t xml:space="preserve"> </w:t>
            </w:r>
            <w:r>
              <w:rPr>
                <w:sz w:val="20"/>
              </w:rPr>
              <w:t>and</w:t>
            </w:r>
            <w:r>
              <w:rPr>
                <w:spacing w:val="-11"/>
                <w:sz w:val="20"/>
              </w:rPr>
              <w:t xml:space="preserve"> </w:t>
            </w:r>
            <w:r>
              <w:rPr>
                <w:sz w:val="20"/>
              </w:rPr>
              <w:t>steel</w:t>
            </w:r>
            <w:r>
              <w:rPr>
                <w:spacing w:val="-1"/>
                <w:sz w:val="20"/>
              </w:rPr>
              <w:t xml:space="preserve"> </w:t>
            </w:r>
            <w:r>
              <w:rPr>
                <w:spacing w:val="-2"/>
                <w:sz w:val="20"/>
              </w:rPr>
              <w:t>bridges.</w:t>
            </w:r>
          </w:p>
          <w:p w14:paraId="0186E550" w14:textId="77777777" w:rsidR="0098061A" w:rsidRDefault="00000000">
            <w:pPr>
              <w:pStyle w:val="TableParagraph"/>
              <w:numPr>
                <w:ilvl w:val="0"/>
                <w:numId w:val="54"/>
              </w:numPr>
              <w:tabs>
                <w:tab w:val="left" w:pos="316"/>
              </w:tabs>
              <w:ind w:hanging="201"/>
              <w:rPr>
                <w:sz w:val="20"/>
              </w:rPr>
            </w:pPr>
            <w:r>
              <w:rPr>
                <w:sz w:val="20"/>
              </w:rPr>
              <w:t>To</w:t>
            </w:r>
            <w:r>
              <w:rPr>
                <w:spacing w:val="-15"/>
                <w:sz w:val="20"/>
              </w:rPr>
              <w:t xml:space="preserve"> </w:t>
            </w:r>
            <w:r>
              <w:rPr>
                <w:sz w:val="20"/>
              </w:rPr>
              <w:t>design</w:t>
            </w:r>
            <w:r>
              <w:rPr>
                <w:spacing w:val="-5"/>
                <w:sz w:val="20"/>
              </w:rPr>
              <w:t xml:space="preserve"> </w:t>
            </w:r>
            <w:r>
              <w:rPr>
                <w:sz w:val="20"/>
              </w:rPr>
              <w:t>the</w:t>
            </w:r>
            <w:r>
              <w:rPr>
                <w:spacing w:val="-7"/>
                <w:sz w:val="20"/>
              </w:rPr>
              <w:t xml:space="preserve"> </w:t>
            </w:r>
            <w:r>
              <w:rPr>
                <w:sz w:val="20"/>
              </w:rPr>
              <w:t>various</w:t>
            </w:r>
            <w:r>
              <w:rPr>
                <w:spacing w:val="-9"/>
                <w:sz w:val="20"/>
              </w:rPr>
              <w:t xml:space="preserve"> </w:t>
            </w:r>
            <w:r>
              <w:rPr>
                <w:sz w:val="20"/>
              </w:rPr>
              <w:t>types</w:t>
            </w:r>
            <w:r>
              <w:rPr>
                <w:spacing w:val="-5"/>
                <w:sz w:val="20"/>
              </w:rPr>
              <w:t xml:space="preserve"> </w:t>
            </w:r>
            <w:r>
              <w:rPr>
                <w:sz w:val="20"/>
              </w:rPr>
              <w:t>sub-structure</w:t>
            </w:r>
            <w:r>
              <w:rPr>
                <w:spacing w:val="-10"/>
                <w:sz w:val="20"/>
              </w:rPr>
              <w:t xml:space="preserve"> </w:t>
            </w:r>
            <w:r>
              <w:rPr>
                <w:sz w:val="20"/>
              </w:rPr>
              <w:t>and</w:t>
            </w:r>
            <w:r>
              <w:rPr>
                <w:spacing w:val="-5"/>
                <w:sz w:val="20"/>
              </w:rPr>
              <w:t xml:space="preserve"> </w:t>
            </w:r>
            <w:r>
              <w:rPr>
                <w:sz w:val="20"/>
              </w:rPr>
              <w:t>bearings</w:t>
            </w:r>
            <w:r>
              <w:rPr>
                <w:spacing w:val="-12"/>
                <w:sz w:val="20"/>
              </w:rPr>
              <w:t xml:space="preserve"> </w:t>
            </w:r>
            <w:r>
              <w:rPr>
                <w:sz w:val="20"/>
              </w:rPr>
              <w:t>for a</w:t>
            </w:r>
            <w:r>
              <w:rPr>
                <w:spacing w:val="-7"/>
                <w:sz w:val="20"/>
              </w:rPr>
              <w:t xml:space="preserve"> </w:t>
            </w:r>
            <w:r>
              <w:rPr>
                <w:spacing w:val="-2"/>
                <w:sz w:val="20"/>
              </w:rPr>
              <w:t>bridge.</w:t>
            </w:r>
          </w:p>
          <w:p w14:paraId="2F17E31D" w14:textId="77777777" w:rsidR="0098061A" w:rsidRDefault="00000000">
            <w:pPr>
              <w:pStyle w:val="TableParagraph"/>
              <w:numPr>
                <w:ilvl w:val="0"/>
                <w:numId w:val="54"/>
              </w:numPr>
              <w:tabs>
                <w:tab w:val="left" w:pos="316"/>
              </w:tabs>
              <w:spacing w:before="1"/>
              <w:ind w:hanging="201"/>
              <w:rPr>
                <w:sz w:val="20"/>
              </w:rPr>
            </w:pPr>
            <w:r>
              <w:rPr>
                <w:sz w:val="20"/>
              </w:rPr>
              <w:t>To</w:t>
            </w:r>
            <w:r>
              <w:rPr>
                <w:spacing w:val="-15"/>
                <w:sz w:val="20"/>
              </w:rPr>
              <w:t xml:space="preserve"> </w:t>
            </w:r>
            <w:r>
              <w:rPr>
                <w:sz w:val="20"/>
              </w:rPr>
              <w:t>demonstrate</w:t>
            </w:r>
            <w:r>
              <w:rPr>
                <w:spacing w:val="-12"/>
                <w:sz w:val="20"/>
              </w:rPr>
              <w:t xml:space="preserve"> </w:t>
            </w:r>
            <w:r>
              <w:rPr>
                <w:sz w:val="20"/>
              </w:rPr>
              <w:t>the</w:t>
            </w:r>
            <w:r>
              <w:rPr>
                <w:spacing w:val="-13"/>
                <w:sz w:val="20"/>
              </w:rPr>
              <w:t xml:space="preserve"> </w:t>
            </w:r>
            <w:r>
              <w:rPr>
                <w:sz w:val="20"/>
              </w:rPr>
              <w:t>various</w:t>
            </w:r>
            <w:r>
              <w:rPr>
                <w:spacing w:val="-11"/>
                <w:sz w:val="20"/>
              </w:rPr>
              <w:t xml:space="preserve"> </w:t>
            </w:r>
            <w:r>
              <w:rPr>
                <w:sz w:val="20"/>
              </w:rPr>
              <w:t>construction</w:t>
            </w:r>
            <w:r>
              <w:rPr>
                <w:spacing w:val="-5"/>
                <w:sz w:val="20"/>
              </w:rPr>
              <w:t xml:space="preserve"> </w:t>
            </w:r>
            <w:r>
              <w:rPr>
                <w:sz w:val="20"/>
              </w:rPr>
              <w:t>and</w:t>
            </w:r>
            <w:r>
              <w:rPr>
                <w:spacing w:val="-12"/>
                <w:sz w:val="20"/>
              </w:rPr>
              <w:t xml:space="preserve"> </w:t>
            </w:r>
            <w:r>
              <w:rPr>
                <w:sz w:val="20"/>
              </w:rPr>
              <w:t>maintenance</w:t>
            </w:r>
            <w:r>
              <w:rPr>
                <w:spacing w:val="-12"/>
                <w:sz w:val="20"/>
              </w:rPr>
              <w:t xml:space="preserve"> </w:t>
            </w:r>
            <w:r>
              <w:rPr>
                <w:sz w:val="20"/>
              </w:rPr>
              <w:t>methods</w:t>
            </w:r>
            <w:r>
              <w:rPr>
                <w:spacing w:val="-7"/>
                <w:sz w:val="20"/>
              </w:rPr>
              <w:t xml:space="preserve"> </w:t>
            </w:r>
            <w:r>
              <w:rPr>
                <w:sz w:val="20"/>
              </w:rPr>
              <w:t>for</w:t>
            </w:r>
            <w:r>
              <w:rPr>
                <w:spacing w:val="3"/>
                <w:sz w:val="20"/>
              </w:rPr>
              <w:t xml:space="preserve"> </w:t>
            </w:r>
            <w:r>
              <w:rPr>
                <w:sz w:val="20"/>
              </w:rPr>
              <w:t>a</w:t>
            </w:r>
            <w:r>
              <w:rPr>
                <w:spacing w:val="-13"/>
                <w:sz w:val="20"/>
              </w:rPr>
              <w:t xml:space="preserve"> </w:t>
            </w:r>
            <w:r>
              <w:rPr>
                <w:sz w:val="20"/>
              </w:rPr>
              <w:t>bridge</w:t>
            </w:r>
            <w:r>
              <w:rPr>
                <w:spacing w:val="-11"/>
                <w:sz w:val="20"/>
              </w:rPr>
              <w:t xml:space="preserve"> </w:t>
            </w:r>
            <w:r>
              <w:rPr>
                <w:spacing w:val="-2"/>
                <w:sz w:val="20"/>
              </w:rPr>
              <w:t>structure.</w:t>
            </w:r>
          </w:p>
          <w:p w14:paraId="42709A17" w14:textId="77777777" w:rsidR="0098061A" w:rsidRDefault="0098061A">
            <w:pPr>
              <w:pStyle w:val="TableParagraph"/>
              <w:spacing w:before="10"/>
              <w:rPr>
                <w:b/>
                <w:i/>
                <w:sz w:val="20"/>
              </w:rPr>
            </w:pPr>
          </w:p>
          <w:p w14:paraId="74D43F6E" w14:textId="77777777" w:rsidR="0098061A" w:rsidRDefault="00000000">
            <w:pPr>
              <w:pStyle w:val="TableParagraph"/>
              <w:spacing w:line="228" w:lineRule="exact"/>
              <w:ind w:left="115"/>
              <w:jc w:val="both"/>
              <w:rPr>
                <w:b/>
                <w:sz w:val="20"/>
              </w:rPr>
            </w:pPr>
            <w:r>
              <w:rPr>
                <w:b/>
                <w:sz w:val="20"/>
              </w:rPr>
              <w:t>Unit-I:</w:t>
            </w:r>
            <w:r>
              <w:rPr>
                <w:b/>
                <w:spacing w:val="40"/>
                <w:sz w:val="20"/>
              </w:rPr>
              <w:t xml:space="preserve"> </w:t>
            </w:r>
            <w:r>
              <w:rPr>
                <w:b/>
                <w:sz w:val="20"/>
              </w:rPr>
              <w:t>Planning</w:t>
            </w:r>
            <w:r>
              <w:rPr>
                <w:b/>
                <w:spacing w:val="-6"/>
                <w:sz w:val="20"/>
              </w:rPr>
              <w:t xml:space="preserve"> </w:t>
            </w:r>
            <w:r>
              <w:rPr>
                <w:b/>
                <w:sz w:val="20"/>
              </w:rPr>
              <w:t>and</w:t>
            </w:r>
            <w:r>
              <w:rPr>
                <w:b/>
                <w:spacing w:val="-12"/>
                <w:sz w:val="20"/>
              </w:rPr>
              <w:t xml:space="preserve"> </w:t>
            </w:r>
            <w:r>
              <w:rPr>
                <w:b/>
                <w:sz w:val="20"/>
              </w:rPr>
              <w:t>General</w:t>
            </w:r>
            <w:r>
              <w:rPr>
                <w:b/>
                <w:spacing w:val="-4"/>
                <w:sz w:val="20"/>
              </w:rPr>
              <w:t xml:space="preserve"> </w:t>
            </w:r>
            <w:r>
              <w:rPr>
                <w:b/>
                <w:sz w:val="20"/>
              </w:rPr>
              <w:t>design</w:t>
            </w:r>
            <w:r>
              <w:rPr>
                <w:b/>
                <w:spacing w:val="-12"/>
                <w:sz w:val="20"/>
              </w:rPr>
              <w:t xml:space="preserve"> </w:t>
            </w:r>
            <w:r>
              <w:rPr>
                <w:b/>
                <w:spacing w:val="-2"/>
                <w:sz w:val="20"/>
              </w:rPr>
              <w:t>consideration</w:t>
            </w:r>
          </w:p>
          <w:p w14:paraId="0D9243AB" w14:textId="77777777" w:rsidR="0098061A" w:rsidRDefault="00000000">
            <w:pPr>
              <w:pStyle w:val="TableParagraph"/>
              <w:spacing w:line="237" w:lineRule="auto"/>
              <w:ind w:left="115" w:right="84"/>
              <w:jc w:val="both"/>
              <w:rPr>
                <w:sz w:val="20"/>
              </w:rPr>
            </w:pPr>
            <w:r>
              <w:rPr>
                <w:sz w:val="20"/>
              </w:rPr>
              <w:t>Classification of bridges, Factors considered for planning of Concrete and Steel Bridges site selection; Design consideration - geometric</w:t>
            </w:r>
            <w:r>
              <w:rPr>
                <w:spacing w:val="-2"/>
                <w:sz w:val="20"/>
              </w:rPr>
              <w:t xml:space="preserve"> </w:t>
            </w:r>
            <w:r>
              <w:rPr>
                <w:sz w:val="20"/>
              </w:rPr>
              <w:t>and</w:t>
            </w:r>
            <w:r>
              <w:rPr>
                <w:spacing w:val="-4"/>
                <w:sz w:val="20"/>
              </w:rPr>
              <w:t xml:space="preserve"> </w:t>
            </w:r>
            <w:r>
              <w:rPr>
                <w:sz w:val="20"/>
              </w:rPr>
              <w:t>hydraulic considerations, optimum spans; Design aids and Codes of practice, loading standards for highway</w:t>
            </w:r>
            <w:r>
              <w:rPr>
                <w:spacing w:val="-4"/>
                <w:sz w:val="20"/>
              </w:rPr>
              <w:t xml:space="preserve"> </w:t>
            </w:r>
            <w:r>
              <w:rPr>
                <w:sz w:val="20"/>
              </w:rPr>
              <w:t>and railway bridges (IS, IRC, RDSO, AASHTO).</w:t>
            </w:r>
          </w:p>
          <w:p w14:paraId="3F3AAF65" w14:textId="77777777" w:rsidR="0098061A" w:rsidRDefault="0098061A">
            <w:pPr>
              <w:pStyle w:val="TableParagraph"/>
              <w:spacing w:before="7"/>
              <w:rPr>
                <w:b/>
                <w:i/>
                <w:sz w:val="20"/>
              </w:rPr>
            </w:pPr>
          </w:p>
          <w:p w14:paraId="496778FA" w14:textId="77777777" w:rsidR="0098061A" w:rsidRDefault="00000000">
            <w:pPr>
              <w:pStyle w:val="TableParagraph"/>
              <w:spacing w:line="228" w:lineRule="exact"/>
              <w:ind w:left="115"/>
              <w:jc w:val="both"/>
              <w:rPr>
                <w:b/>
                <w:sz w:val="20"/>
              </w:rPr>
            </w:pPr>
            <w:r>
              <w:rPr>
                <w:b/>
                <w:sz w:val="20"/>
              </w:rPr>
              <w:t>Unit-II:</w:t>
            </w:r>
            <w:r>
              <w:rPr>
                <w:b/>
                <w:spacing w:val="-8"/>
                <w:sz w:val="20"/>
              </w:rPr>
              <w:t xml:space="preserve"> </w:t>
            </w:r>
            <w:r>
              <w:rPr>
                <w:b/>
                <w:sz w:val="20"/>
              </w:rPr>
              <w:t>Concrete</w:t>
            </w:r>
            <w:r>
              <w:rPr>
                <w:b/>
                <w:spacing w:val="-12"/>
                <w:sz w:val="20"/>
              </w:rPr>
              <w:t xml:space="preserve"> </w:t>
            </w:r>
            <w:r>
              <w:rPr>
                <w:b/>
                <w:spacing w:val="-2"/>
                <w:sz w:val="20"/>
              </w:rPr>
              <w:t>Bridges</w:t>
            </w:r>
          </w:p>
          <w:p w14:paraId="2198ED02" w14:textId="77777777" w:rsidR="0098061A" w:rsidRDefault="00000000">
            <w:pPr>
              <w:pStyle w:val="TableParagraph"/>
              <w:ind w:left="115" w:right="89"/>
              <w:jc w:val="both"/>
              <w:rPr>
                <w:sz w:val="20"/>
              </w:rPr>
            </w:pPr>
            <w:r>
              <w:rPr>
                <w:sz w:val="20"/>
              </w:rPr>
              <w:t>Culverts;</w:t>
            </w:r>
            <w:r>
              <w:rPr>
                <w:spacing w:val="-13"/>
                <w:sz w:val="20"/>
              </w:rPr>
              <w:t xml:space="preserve"> </w:t>
            </w:r>
            <w:r>
              <w:rPr>
                <w:sz w:val="20"/>
              </w:rPr>
              <w:t>Slab,</w:t>
            </w:r>
            <w:r>
              <w:rPr>
                <w:spacing w:val="-12"/>
                <w:sz w:val="20"/>
              </w:rPr>
              <w:t xml:space="preserve"> </w:t>
            </w:r>
            <w:r>
              <w:rPr>
                <w:sz w:val="20"/>
              </w:rPr>
              <w:t>T-beam,</w:t>
            </w:r>
            <w:r>
              <w:rPr>
                <w:spacing w:val="-13"/>
                <w:sz w:val="20"/>
              </w:rPr>
              <w:t xml:space="preserve"> </w:t>
            </w:r>
            <w:r>
              <w:rPr>
                <w:sz w:val="20"/>
              </w:rPr>
              <w:t>box</w:t>
            </w:r>
            <w:r>
              <w:rPr>
                <w:spacing w:val="-12"/>
                <w:sz w:val="20"/>
              </w:rPr>
              <w:t xml:space="preserve"> </w:t>
            </w:r>
            <w:r>
              <w:rPr>
                <w:sz w:val="20"/>
              </w:rPr>
              <w:t>girder</w:t>
            </w:r>
            <w:r>
              <w:rPr>
                <w:spacing w:val="-13"/>
                <w:sz w:val="20"/>
              </w:rPr>
              <w:t xml:space="preserve"> </w:t>
            </w:r>
            <w:r>
              <w:rPr>
                <w:sz w:val="20"/>
              </w:rPr>
              <w:t>bridges,</w:t>
            </w:r>
            <w:r>
              <w:rPr>
                <w:spacing w:val="-10"/>
                <w:sz w:val="20"/>
              </w:rPr>
              <w:t xml:space="preserve"> </w:t>
            </w:r>
            <w:r>
              <w:rPr>
                <w:sz w:val="20"/>
              </w:rPr>
              <w:t>balanced</w:t>
            </w:r>
            <w:r>
              <w:rPr>
                <w:spacing w:val="-10"/>
                <w:sz w:val="20"/>
              </w:rPr>
              <w:t xml:space="preserve"> </w:t>
            </w:r>
            <w:r>
              <w:rPr>
                <w:sz w:val="20"/>
              </w:rPr>
              <w:t>cantilever</w:t>
            </w:r>
            <w:r>
              <w:rPr>
                <w:spacing w:val="-6"/>
                <w:sz w:val="20"/>
              </w:rPr>
              <w:t xml:space="preserve"> </w:t>
            </w:r>
            <w:r>
              <w:rPr>
                <w:sz w:val="20"/>
              </w:rPr>
              <w:t>bridge,</w:t>
            </w:r>
            <w:r>
              <w:rPr>
                <w:spacing w:val="-13"/>
                <w:sz w:val="20"/>
              </w:rPr>
              <w:t xml:space="preserve"> </w:t>
            </w:r>
            <w:r>
              <w:rPr>
                <w:sz w:val="20"/>
              </w:rPr>
              <w:t>arch</w:t>
            </w:r>
            <w:r>
              <w:rPr>
                <w:spacing w:val="-6"/>
                <w:sz w:val="20"/>
              </w:rPr>
              <w:t xml:space="preserve"> </w:t>
            </w:r>
            <w:r>
              <w:rPr>
                <w:sz w:val="20"/>
              </w:rPr>
              <w:t>bridge;</w:t>
            </w:r>
            <w:r>
              <w:rPr>
                <w:spacing w:val="-9"/>
                <w:sz w:val="20"/>
              </w:rPr>
              <w:t xml:space="preserve"> </w:t>
            </w:r>
            <w:r>
              <w:rPr>
                <w:sz w:val="20"/>
              </w:rPr>
              <w:t>Bridge</w:t>
            </w:r>
            <w:r>
              <w:rPr>
                <w:spacing w:val="-13"/>
                <w:sz w:val="20"/>
              </w:rPr>
              <w:t xml:space="preserve"> </w:t>
            </w:r>
            <w:r>
              <w:rPr>
                <w:sz w:val="20"/>
              </w:rPr>
              <w:t>deck</w:t>
            </w:r>
            <w:r>
              <w:rPr>
                <w:spacing w:val="-10"/>
                <w:sz w:val="20"/>
              </w:rPr>
              <w:t xml:space="preserve"> </w:t>
            </w:r>
            <w:r>
              <w:rPr>
                <w:sz w:val="20"/>
              </w:rPr>
              <w:t>and</w:t>
            </w:r>
            <w:r>
              <w:rPr>
                <w:spacing w:val="-13"/>
                <w:sz w:val="20"/>
              </w:rPr>
              <w:t xml:space="preserve"> </w:t>
            </w:r>
            <w:r>
              <w:rPr>
                <w:sz w:val="20"/>
              </w:rPr>
              <w:t>approach</w:t>
            </w:r>
            <w:r>
              <w:rPr>
                <w:spacing w:val="-6"/>
                <w:sz w:val="20"/>
              </w:rPr>
              <w:t xml:space="preserve"> </w:t>
            </w:r>
            <w:r>
              <w:rPr>
                <w:sz w:val="20"/>
              </w:rPr>
              <w:t>slabs</w:t>
            </w:r>
            <w:r>
              <w:rPr>
                <w:spacing w:val="-9"/>
                <w:sz w:val="20"/>
              </w:rPr>
              <w:t xml:space="preserve"> </w:t>
            </w:r>
            <w:r>
              <w:rPr>
                <w:sz w:val="20"/>
              </w:rPr>
              <w:t>-</w:t>
            </w:r>
            <w:r>
              <w:rPr>
                <w:spacing w:val="-10"/>
                <w:sz w:val="20"/>
              </w:rPr>
              <w:t xml:space="preserve"> </w:t>
            </w:r>
            <w:r>
              <w:rPr>
                <w:sz w:val="20"/>
              </w:rPr>
              <w:t>Slab</w:t>
            </w:r>
            <w:r>
              <w:rPr>
                <w:spacing w:val="-13"/>
                <w:sz w:val="20"/>
              </w:rPr>
              <w:t xml:space="preserve"> </w:t>
            </w:r>
            <w:r>
              <w:rPr>
                <w:sz w:val="20"/>
              </w:rPr>
              <w:t>design methods</w:t>
            </w:r>
            <w:r>
              <w:rPr>
                <w:spacing w:val="-8"/>
                <w:sz w:val="20"/>
              </w:rPr>
              <w:t xml:space="preserve"> </w:t>
            </w:r>
            <w:r>
              <w:rPr>
                <w:sz w:val="20"/>
              </w:rPr>
              <w:t>-</w:t>
            </w:r>
            <w:r>
              <w:rPr>
                <w:spacing w:val="-11"/>
                <w:sz w:val="20"/>
              </w:rPr>
              <w:t xml:space="preserve"> </w:t>
            </w:r>
            <w:r>
              <w:rPr>
                <w:sz w:val="20"/>
              </w:rPr>
              <w:t>bridge</w:t>
            </w:r>
            <w:r>
              <w:rPr>
                <w:spacing w:val="-10"/>
                <w:sz w:val="20"/>
              </w:rPr>
              <w:t xml:space="preserve"> </w:t>
            </w:r>
            <w:r>
              <w:rPr>
                <w:sz w:val="20"/>
              </w:rPr>
              <w:t>deck</w:t>
            </w:r>
            <w:r>
              <w:rPr>
                <w:spacing w:val="-11"/>
                <w:sz w:val="20"/>
              </w:rPr>
              <w:t xml:space="preserve"> </w:t>
            </w:r>
            <w:r>
              <w:rPr>
                <w:sz w:val="20"/>
              </w:rPr>
              <w:t>systems</w:t>
            </w:r>
            <w:r>
              <w:rPr>
                <w:spacing w:val="-8"/>
                <w:sz w:val="20"/>
              </w:rPr>
              <w:t xml:space="preserve"> </w:t>
            </w:r>
            <w:r>
              <w:rPr>
                <w:sz w:val="20"/>
              </w:rPr>
              <w:t>-</w:t>
            </w:r>
            <w:r>
              <w:rPr>
                <w:spacing w:val="-11"/>
                <w:sz w:val="20"/>
              </w:rPr>
              <w:t xml:space="preserve"> </w:t>
            </w:r>
            <w:r>
              <w:rPr>
                <w:sz w:val="20"/>
              </w:rPr>
              <w:t>Slab-beam</w:t>
            </w:r>
            <w:r>
              <w:rPr>
                <w:spacing w:val="-6"/>
                <w:sz w:val="20"/>
              </w:rPr>
              <w:t xml:space="preserve"> </w:t>
            </w:r>
            <w:r>
              <w:rPr>
                <w:sz w:val="20"/>
              </w:rPr>
              <w:t>systems</w:t>
            </w:r>
            <w:r>
              <w:rPr>
                <w:spacing w:val="-8"/>
                <w:sz w:val="20"/>
              </w:rPr>
              <w:t xml:space="preserve"> </w:t>
            </w:r>
            <w:r>
              <w:rPr>
                <w:sz w:val="20"/>
              </w:rPr>
              <w:t>-</w:t>
            </w:r>
            <w:r>
              <w:rPr>
                <w:spacing w:val="-7"/>
                <w:sz w:val="20"/>
              </w:rPr>
              <w:t xml:space="preserve"> </w:t>
            </w:r>
            <w:r>
              <w:rPr>
                <w:sz w:val="20"/>
              </w:rPr>
              <w:t>Box</w:t>
            </w:r>
            <w:r>
              <w:rPr>
                <w:spacing w:val="-8"/>
                <w:sz w:val="20"/>
              </w:rPr>
              <w:t xml:space="preserve"> </w:t>
            </w:r>
            <w:r>
              <w:rPr>
                <w:sz w:val="20"/>
              </w:rPr>
              <w:t>girder</w:t>
            </w:r>
            <w:r>
              <w:rPr>
                <w:spacing w:val="33"/>
                <w:sz w:val="20"/>
              </w:rPr>
              <w:t xml:space="preserve"> </w:t>
            </w:r>
            <w:r>
              <w:rPr>
                <w:sz w:val="20"/>
              </w:rPr>
              <w:t>systems</w:t>
            </w:r>
            <w:r>
              <w:rPr>
                <w:spacing w:val="-8"/>
                <w:sz w:val="20"/>
              </w:rPr>
              <w:t xml:space="preserve"> </w:t>
            </w:r>
            <w:r>
              <w:rPr>
                <w:sz w:val="20"/>
              </w:rPr>
              <w:t>-</w:t>
            </w:r>
            <w:r>
              <w:rPr>
                <w:spacing w:val="-11"/>
                <w:sz w:val="20"/>
              </w:rPr>
              <w:t xml:space="preserve"> </w:t>
            </w:r>
            <w:r>
              <w:rPr>
                <w:sz w:val="20"/>
              </w:rPr>
              <w:t>Detailing</w:t>
            </w:r>
            <w:r>
              <w:rPr>
                <w:spacing w:val="-11"/>
                <w:sz w:val="20"/>
              </w:rPr>
              <w:t xml:space="preserve"> </w:t>
            </w:r>
            <w:r>
              <w:rPr>
                <w:sz w:val="20"/>
              </w:rPr>
              <w:t>of</w:t>
            </w:r>
            <w:r>
              <w:rPr>
                <w:spacing w:val="-11"/>
                <w:sz w:val="20"/>
              </w:rPr>
              <w:t xml:space="preserve"> </w:t>
            </w:r>
            <w:r>
              <w:rPr>
                <w:sz w:val="20"/>
              </w:rPr>
              <w:t>box</w:t>
            </w:r>
            <w:r>
              <w:rPr>
                <w:spacing w:val="-8"/>
                <w:sz w:val="20"/>
              </w:rPr>
              <w:t xml:space="preserve"> </w:t>
            </w:r>
            <w:r>
              <w:rPr>
                <w:sz w:val="20"/>
              </w:rPr>
              <w:t>girder</w:t>
            </w:r>
            <w:r>
              <w:rPr>
                <w:spacing w:val="-8"/>
                <w:sz w:val="20"/>
              </w:rPr>
              <w:t xml:space="preserve"> </w:t>
            </w:r>
            <w:r>
              <w:rPr>
                <w:sz w:val="20"/>
              </w:rPr>
              <w:t>systems.</w:t>
            </w:r>
            <w:r>
              <w:rPr>
                <w:spacing w:val="-5"/>
                <w:sz w:val="20"/>
              </w:rPr>
              <w:t xml:space="preserve"> </w:t>
            </w:r>
            <w:r>
              <w:rPr>
                <w:sz w:val="20"/>
              </w:rPr>
              <w:t>(not</w:t>
            </w:r>
            <w:r>
              <w:rPr>
                <w:spacing w:val="-8"/>
                <w:sz w:val="20"/>
              </w:rPr>
              <w:t xml:space="preserve"> </w:t>
            </w:r>
            <w:r>
              <w:rPr>
                <w:sz w:val="20"/>
              </w:rPr>
              <w:t>design),</w:t>
            </w:r>
            <w:r>
              <w:rPr>
                <w:spacing w:val="-8"/>
                <w:sz w:val="20"/>
              </w:rPr>
              <w:t xml:space="preserve"> </w:t>
            </w:r>
            <w:r>
              <w:rPr>
                <w:sz w:val="20"/>
              </w:rPr>
              <w:t>Special requirements for Prestressed Concrete bridges.</w:t>
            </w:r>
          </w:p>
          <w:p w14:paraId="02C92592" w14:textId="77777777" w:rsidR="0098061A" w:rsidRDefault="00000000">
            <w:pPr>
              <w:pStyle w:val="TableParagraph"/>
              <w:spacing w:before="230"/>
              <w:ind w:left="115"/>
              <w:rPr>
                <w:b/>
                <w:sz w:val="20"/>
              </w:rPr>
            </w:pPr>
            <w:r>
              <w:rPr>
                <w:b/>
                <w:sz w:val="20"/>
              </w:rPr>
              <w:t>Unit-III:</w:t>
            </w:r>
            <w:r>
              <w:rPr>
                <w:b/>
                <w:spacing w:val="-4"/>
                <w:sz w:val="20"/>
              </w:rPr>
              <w:t xml:space="preserve"> </w:t>
            </w:r>
            <w:r>
              <w:rPr>
                <w:b/>
                <w:sz w:val="20"/>
              </w:rPr>
              <w:t>Steel</w:t>
            </w:r>
            <w:r>
              <w:rPr>
                <w:b/>
                <w:spacing w:val="-12"/>
                <w:sz w:val="20"/>
              </w:rPr>
              <w:t xml:space="preserve"> </w:t>
            </w:r>
            <w:r>
              <w:rPr>
                <w:b/>
                <w:spacing w:val="-2"/>
                <w:sz w:val="20"/>
              </w:rPr>
              <w:t>Bridges</w:t>
            </w:r>
          </w:p>
          <w:p w14:paraId="79B2FC38" w14:textId="77777777" w:rsidR="0098061A" w:rsidRDefault="00000000">
            <w:pPr>
              <w:pStyle w:val="TableParagraph"/>
              <w:spacing w:before="4" w:line="235" w:lineRule="auto"/>
              <w:ind w:left="115" w:right="99"/>
              <w:jc w:val="both"/>
              <w:rPr>
                <w:sz w:val="20"/>
              </w:rPr>
            </w:pPr>
            <w:r>
              <w:rPr>
                <w:sz w:val="20"/>
              </w:rPr>
              <w:t>Plate girder bridge, truss bridge, suspension cable bridge, cable stayed bridge; Analysis and design of Truss bridge and plate girder bridge</w:t>
            </w:r>
          </w:p>
          <w:p w14:paraId="6282FAA9" w14:textId="77777777" w:rsidR="0098061A" w:rsidRDefault="0098061A">
            <w:pPr>
              <w:pStyle w:val="TableParagraph"/>
              <w:spacing w:before="6"/>
              <w:rPr>
                <w:b/>
                <w:i/>
                <w:sz w:val="20"/>
              </w:rPr>
            </w:pPr>
          </w:p>
          <w:p w14:paraId="55D72226" w14:textId="77777777" w:rsidR="0098061A" w:rsidRDefault="00000000">
            <w:pPr>
              <w:pStyle w:val="TableParagraph"/>
              <w:spacing w:before="1"/>
              <w:ind w:left="115"/>
              <w:rPr>
                <w:b/>
                <w:sz w:val="20"/>
              </w:rPr>
            </w:pPr>
            <w:r>
              <w:rPr>
                <w:b/>
                <w:sz w:val="20"/>
              </w:rPr>
              <w:t>Unit-IV:</w:t>
            </w:r>
            <w:r>
              <w:rPr>
                <w:b/>
                <w:spacing w:val="39"/>
                <w:sz w:val="20"/>
              </w:rPr>
              <w:t xml:space="preserve"> </w:t>
            </w:r>
            <w:r>
              <w:rPr>
                <w:b/>
                <w:spacing w:val="-2"/>
                <w:sz w:val="20"/>
              </w:rPr>
              <w:t>Substructures:</w:t>
            </w:r>
          </w:p>
          <w:p w14:paraId="3945F634" w14:textId="77777777" w:rsidR="0098061A" w:rsidRDefault="00000000">
            <w:pPr>
              <w:pStyle w:val="TableParagraph"/>
              <w:ind w:left="115"/>
              <w:rPr>
                <w:sz w:val="20"/>
              </w:rPr>
            </w:pPr>
            <w:r>
              <w:rPr>
                <w:sz w:val="20"/>
              </w:rPr>
              <w:t>Design</w:t>
            </w:r>
            <w:r>
              <w:rPr>
                <w:spacing w:val="-12"/>
                <w:sz w:val="20"/>
              </w:rPr>
              <w:t xml:space="preserve"> </w:t>
            </w:r>
            <w:r>
              <w:rPr>
                <w:sz w:val="20"/>
              </w:rPr>
              <w:t>of</w:t>
            </w:r>
            <w:r>
              <w:rPr>
                <w:spacing w:val="-12"/>
                <w:sz w:val="20"/>
              </w:rPr>
              <w:t xml:space="preserve"> </w:t>
            </w:r>
            <w:r>
              <w:rPr>
                <w:sz w:val="20"/>
              </w:rPr>
              <w:t>Piers</w:t>
            </w:r>
            <w:r>
              <w:rPr>
                <w:spacing w:val="-5"/>
                <w:sz w:val="20"/>
              </w:rPr>
              <w:t xml:space="preserve"> </w:t>
            </w:r>
            <w:r>
              <w:rPr>
                <w:sz w:val="20"/>
              </w:rPr>
              <w:t>-</w:t>
            </w:r>
            <w:r>
              <w:rPr>
                <w:spacing w:val="-8"/>
                <w:sz w:val="20"/>
              </w:rPr>
              <w:t xml:space="preserve"> </w:t>
            </w:r>
            <w:r>
              <w:rPr>
                <w:sz w:val="20"/>
              </w:rPr>
              <w:t>Columns</w:t>
            </w:r>
            <w:r>
              <w:rPr>
                <w:spacing w:val="-12"/>
                <w:sz w:val="20"/>
              </w:rPr>
              <w:t xml:space="preserve"> </w:t>
            </w:r>
            <w:r>
              <w:rPr>
                <w:sz w:val="20"/>
              </w:rPr>
              <w:t>and</w:t>
            </w:r>
            <w:r>
              <w:rPr>
                <w:spacing w:val="-13"/>
                <w:sz w:val="20"/>
              </w:rPr>
              <w:t xml:space="preserve"> </w:t>
            </w:r>
            <w:r>
              <w:rPr>
                <w:sz w:val="20"/>
              </w:rPr>
              <w:t>towers;</w:t>
            </w:r>
            <w:r>
              <w:rPr>
                <w:spacing w:val="-2"/>
                <w:sz w:val="20"/>
              </w:rPr>
              <w:t xml:space="preserve"> </w:t>
            </w:r>
            <w:r>
              <w:rPr>
                <w:sz w:val="20"/>
              </w:rPr>
              <w:t>Caissons,</w:t>
            </w:r>
            <w:r>
              <w:rPr>
                <w:spacing w:val="-5"/>
                <w:sz w:val="20"/>
              </w:rPr>
              <w:t xml:space="preserve"> </w:t>
            </w:r>
            <w:r>
              <w:rPr>
                <w:sz w:val="20"/>
              </w:rPr>
              <w:t>pile</w:t>
            </w:r>
            <w:r>
              <w:rPr>
                <w:spacing w:val="-13"/>
                <w:sz w:val="20"/>
              </w:rPr>
              <w:t xml:space="preserve"> </w:t>
            </w:r>
            <w:r>
              <w:rPr>
                <w:sz w:val="20"/>
              </w:rPr>
              <w:t>and</w:t>
            </w:r>
            <w:r>
              <w:rPr>
                <w:spacing w:val="-3"/>
                <w:sz w:val="20"/>
              </w:rPr>
              <w:t xml:space="preserve"> </w:t>
            </w:r>
            <w:r>
              <w:rPr>
                <w:sz w:val="20"/>
              </w:rPr>
              <w:t>well</w:t>
            </w:r>
            <w:r>
              <w:rPr>
                <w:spacing w:val="-3"/>
                <w:sz w:val="20"/>
              </w:rPr>
              <w:t xml:space="preserve"> </w:t>
            </w:r>
            <w:r>
              <w:rPr>
                <w:sz w:val="20"/>
              </w:rPr>
              <w:t>foundations;</w:t>
            </w:r>
            <w:r>
              <w:rPr>
                <w:spacing w:val="-6"/>
                <w:sz w:val="20"/>
              </w:rPr>
              <w:t xml:space="preserve"> </w:t>
            </w:r>
            <w:r>
              <w:rPr>
                <w:sz w:val="20"/>
              </w:rPr>
              <w:t>abutments</w:t>
            </w:r>
            <w:r>
              <w:rPr>
                <w:spacing w:val="-9"/>
                <w:sz w:val="20"/>
              </w:rPr>
              <w:t xml:space="preserve"> </w:t>
            </w:r>
            <w:r>
              <w:rPr>
                <w:sz w:val="20"/>
              </w:rPr>
              <w:t>and</w:t>
            </w:r>
            <w:r>
              <w:rPr>
                <w:spacing w:val="-13"/>
                <w:sz w:val="20"/>
              </w:rPr>
              <w:t xml:space="preserve"> </w:t>
            </w:r>
            <w:r>
              <w:rPr>
                <w:sz w:val="20"/>
              </w:rPr>
              <w:t>retaining</w:t>
            </w:r>
            <w:r>
              <w:rPr>
                <w:spacing w:val="-7"/>
                <w:sz w:val="20"/>
              </w:rPr>
              <w:t xml:space="preserve"> </w:t>
            </w:r>
            <w:r>
              <w:rPr>
                <w:spacing w:val="-2"/>
                <w:sz w:val="20"/>
              </w:rPr>
              <w:t>walls.</w:t>
            </w:r>
          </w:p>
          <w:p w14:paraId="4C030008" w14:textId="77777777" w:rsidR="0098061A" w:rsidRDefault="0098061A">
            <w:pPr>
              <w:pStyle w:val="TableParagraph"/>
              <w:spacing w:before="1"/>
              <w:rPr>
                <w:b/>
                <w:i/>
                <w:sz w:val="20"/>
              </w:rPr>
            </w:pPr>
          </w:p>
          <w:p w14:paraId="2A251643" w14:textId="77777777" w:rsidR="0098061A" w:rsidRDefault="00000000">
            <w:pPr>
              <w:pStyle w:val="TableParagraph"/>
              <w:spacing w:line="228" w:lineRule="exact"/>
              <w:ind w:left="115"/>
              <w:jc w:val="both"/>
              <w:rPr>
                <w:b/>
                <w:sz w:val="20"/>
              </w:rPr>
            </w:pPr>
            <w:r>
              <w:rPr>
                <w:b/>
                <w:sz w:val="20"/>
              </w:rPr>
              <w:t>Unit-V:</w:t>
            </w:r>
            <w:r>
              <w:rPr>
                <w:b/>
                <w:spacing w:val="30"/>
                <w:sz w:val="20"/>
              </w:rPr>
              <w:t xml:space="preserve"> </w:t>
            </w:r>
            <w:r>
              <w:rPr>
                <w:b/>
                <w:sz w:val="20"/>
              </w:rPr>
              <w:t>Bearings</w:t>
            </w:r>
            <w:r>
              <w:rPr>
                <w:b/>
                <w:spacing w:val="-9"/>
                <w:sz w:val="20"/>
              </w:rPr>
              <w:t xml:space="preserve"> </w:t>
            </w:r>
            <w:r>
              <w:rPr>
                <w:b/>
                <w:sz w:val="20"/>
              </w:rPr>
              <w:t>and</w:t>
            </w:r>
            <w:r>
              <w:rPr>
                <w:b/>
                <w:spacing w:val="-13"/>
                <w:sz w:val="20"/>
              </w:rPr>
              <w:t xml:space="preserve"> </w:t>
            </w:r>
            <w:r>
              <w:rPr>
                <w:b/>
                <w:sz w:val="20"/>
              </w:rPr>
              <w:t>expansion</w:t>
            </w:r>
            <w:r>
              <w:rPr>
                <w:b/>
                <w:spacing w:val="-4"/>
                <w:sz w:val="20"/>
              </w:rPr>
              <w:t xml:space="preserve"> </w:t>
            </w:r>
            <w:r>
              <w:rPr>
                <w:b/>
                <w:spacing w:val="-2"/>
                <w:sz w:val="20"/>
              </w:rPr>
              <w:t>joints</w:t>
            </w:r>
          </w:p>
          <w:p w14:paraId="6BD3DCA2" w14:textId="77777777" w:rsidR="0098061A" w:rsidRDefault="00000000">
            <w:pPr>
              <w:pStyle w:val="TableParagraph"/>
              <w:ind w:left="115" w:right="122"/>
              <w:jc w:val="both"/>
              <w:rPr>
                <w:sz w:val="20"/>
              </w:rPr>
            </w:pPr>
            <w:r>
              <w:rPr>
                <w:sz w:val="20"/>
              </w:rPr>
              <w:t>Types and functions of bearings, design of elastomeric bearings, rocker and roller type bearings, general requirements for provisions of expansion joints.</w:t>
            </w:r>
          </w:p>
          <w:p w14:paraId="39C419F4" w14:textId="77777777" w:rsidR="0098061A" w:rsidRDefault="0098061A">
            <w:pPr>
              <w:pStyle w:val="TableParagraph"/>
              <w:spacing w:before="4"/>
              <w:rPr>
                <w:b/>
                <w:i/>
                <w:sz w:val="20"/>
              </w:rPr>
            </w:pPr>
          </w:p>
          <w:p w14:paraId="33247D15" w14:textId="77777777" w:rsidR="0098061A" w:rsidRDefault="00000000">
            <w:pPr>
              <w:pStyle w:val="TableParagraph"/>
              <w:spacing w:line="228" w:lineRule="exact"/>
              <w:ind w:left="115"/>
              <w:jc w:val="both"/>
              <w:rPr>
                <w:b/>
                <w:sz w:val="20"/>
              </w:rPr>
            </w:pPr>
            <w:r>
              <w:rPr>
                <w:b/>
                <w:sz w:val="20"/>
              </w:rPr>
              <w:t>Unit-VI:</w:t>
            </w:r>
            <w:r>
              <w:rPr>
                <w:b/>
                <w:spacing w:val="-9"/>
                <w:sz w:val="20"/>
              </w:rPr>
              <w:t xml:space="preserve"> </w:t>
            </w:r>
            <w:r>
              <w:rPr>
                <w:b/>
                <w:sz w:val="20"/>
              </w:rPr>
              <w:t>Construction</w:t>
            </w:r>
            <w:r>
              <w:rPr>
                <w:b/>
                <w:spacing w:val="-10"/>
                <w:sz w:val="20"/>
              </w:rPr>
              <w:t xml:space="preserve"> </w:t>
            </w:r>
            <w:r>
              <w:rPr>
                <w:b/>
                <w:sz w:val="20"/>
              </w:rPr>
              <w:t>techniques</w:t>
            </w:r>
            <w:r>
              <w:rPr>
                <w:b/>
                <w:spacing w:val="-13"/>
                <w:sz w:val="20"/>
              </w:rPr>
              <w:t xml:space="preserve"> </w:t>
            </w:r>
            <w:r>
              <w:rPr>
                <w:b/>
                <w:sz w:val="20"/>
              </w:rPr>
              <w:t>and</w:t>
            </w:r>
            <w:r>
              <w:rPr>
                <w:b/>
                <w:spacing w:val="-9"/>
                <w:sz w:val="20"/>
              </w:rPr>
              <w:t xml:space="preserve"> </w:t>
            </w:r>
            <w:r>
              <w:rPr>
                <w:b/>
                <w:spacing w:val="-2"/>
                <w:sz w:val="20"/>
              </w:rPr>
              <w:t>maintenance</w:t>
            </w:r>
          </w:p>
          <w:p w14:paraId="19DF677F" w14:textId="77777777" w:rsidR="0098061A" w:rsidRDefault="00000000">
            <w:pPr>
              <w:pStyle w:val="TableParagraph"/>
              <w:ind w:left="115" w:right="103"/>
              <w:jc w:val="both"/>
              <w:rPr>
                <w:sz w:val="20"/>
              </w:rPr>
            </w:pPr>
            <w:r>
              <w:rPr>
                <w:sz w:val="20"/>
              </w:rPr>
              <w:t>Construction techniques: Cast in-situ, Prefabricated, Incremental launching, Free cantilever construction, provisions for inspection and maintenance.</w:t>
            </w:r>
          </w:p>
          <w:p w14:paraId="2A9236F3" w14:textId="77777777" w:rsidR="0098061A" w:rsidRDefault="00000000">
            <w:pPr>
              <w:pStyle w:val="TableParagraph"/>
              <w:spacing w:before="225"/>
              <w:ind w:left="115"/>
              <w:rPr>
                <w:sz w:val="20"/>
              </w:rPr>
            </w:pPr>
            <w:r>
              <w:rPr>
                <w:b/>
                <w:sz w:val="20"/>
              </w:rPr>
              <w:t>#</w:t>
            </w:r>
            <w:r>
              <w:rPr>
                <w:b/>
                <w:spacing w:val="-9"/>
                <w:sz w:val="20"/>
              </w:rPr>
              <w:t xml:space="preserve"> </w:t>
            </w:r>
            <w:r>
              <w:rPr>
                <w:b/>
                <w:sz w:val="20"/>
              </w:rPr>
              <w:t>Note:</w:t>
            </w:r>
            <w:r>
              <w:rPr>
                <w:b/>
                <w:spacing w:val="-3"/>
                <w:sz w:val="20"/>
              </w:rPr>
              <w:t xml:space="preserve"> </w:t>
            </w:r>
            <w:r>
              <w:rPr>
                <w:sz w:val="20"/>
              </w:rPr>
              <w:t>Design</w:t>
            </w:r>
            <w:r>
              <w:rPr>
                <w:spacing w:val="-4"/>
                <w:sz w:val="20"/>
              </w:rPr>
              <w:t xml:space="preserve"> </w:t>
            </w:r>
            <w:r>
              <w:rPr>
                <w:sz w:val="20"/>
              </w:rPr>
              <w:t>as</w:t>
            </w:r>
            <w:r>
              <w:rPr>
                <w:spacing w:val="-12"/>
                <w:sz w:val="20"/>
              </w:rPr>
              <w:t xml:space="preserve"> </w:t>
            </w:r>
            <w:r>
              <w:rPr>
                <w:sz w:val="20"/>
              </w:rPr>
              <w:t>per</w:t>
            </w:r>
            <w:r>
              <w:rPr>
                <w:spacing w:val="-4"/>
                <w:sz w:val="20"/>
              </w:rPr>
              <w:t xml:space="preserve"> </w:t>
            </w:r>
            <w:r>
              <w:rPr>
                <w:sz w:val="20"/>
              </w:rPr>
              <w:t>the</w:t>
            </w:r>
            <w:r>
              <w:rPr>
                <w:spacing w:val="-19"/>
                <w:sz w:val="20"/>
              </w:rPr>
              <w:t xml:space="preserve"> </w:t>
            </w:r>
            <w:r>
              <w:rPr>
                <w:sz w:val="20"/>
              </w:rPr>
              <w:t>relevant</w:t>
            </w:r>
            <w:r>
              <w:rPr>
                <w:spacing w:val="-5"/>
                <w:sz w:val="20"/>
              </w:rPr>
              <w:t xml:space="preserve"> </w:t>
            </w:r>
            <w:r>
              <w:rPr>
                <w:sz w:val="20"/>
              </w:rPr>
              <w:t>IS,</w:t>
            </w:r>
            <w:r>
              <w:rPr>
                <w:spacing w:val="-1"/>
                <w:sz w:val="20"/>
              </w:rPr>
              <w:t xml:space="preserve"> </w:t>
            </w:r>
            <w:r>
              <w:rPr>
                <w:sz w:val="20"/>
              </w:rPr>
              <w:t>IRC</w:t>
            </w:r>
            <w:r>
              <w:rPr>
                <w:spacing w:val="-3"/>
                <w:sz w:val="20"/>
              </w:rPr>
              <w:t xml:space="preserve"> </w:t>
            </w:r>
            <w:r>
              <w:rPr>
                <w:sz w:val="20"/>
              </w:rPr>
              <w:t>codes</w:t>
            </w:r>
            <w:r>
              <w:rPr>
                <w:spacing w:val="-5"/>
                <w:sz w:val="20"/>
              </w:rPr>
              <w:t xml:space="preserve"> </w:t>
            </w:r>
            <w:r>
              <w:rPr>
                <w:sz w:val="20"/>
              </w:rPr>
              <w:t>and</w:t>
            </w:r>
            <w:r>
              <w:rPr>
                <w:spacing w:val="-11"/>
                <w:sz w:val="20"/>
              </w:rPr>
              <w:t xml:space="preserve"> </w:t>
            </w:r>
            <w:r>
              <w:rPr>
                <w:sz w:val="20"/>
              </w:rPr>
              <w:t>guidelines</w:t>
            </w:r>
            <w:r>
              <w:rPr>
                <w:spacing w:val="-4"/>
                <w:sz w:val="20"/>
              </w:rPr>
              <w:t xml:space="preserve"> </w:t>
            </w:r>
            <w:r>
              <w:rPr>
                <w:sz w:val="20"/>
              </w:rPr>
              <w:t>for</w:t>
            </w:r>
            <w:r>
              <w:rPr>
                <w:spacing w:val="6"/>
                <w:sz w:val="20"/>
              </w:rPr>
              <w:t xml:space="preserve"> </w:t>
            </w:r>
            <w:r>
              <w:rPr>
                <w:spacing w:val="-2"/>
                <w:sz w:val="20"/>
              </w:rPr>
              <w:t>bridges.</w:t>
            </w:r>
          </w:p>
          <w:p w14:paraId="4652CA84" w14:textId="77777777" w:rsidR="0098061A" w:rsidRDefault="0098061A">
            <w:pPr>
              <w:pStyle w:val="TableParagraph"/>
              <w:spacing w:before="10"/>
              <w:rPr>
                <w:b/>
                <w:i/>
                <w:sz w:val="20"/>
              </w:rPr>
            </w:pPr>
          </w:p>
          <w:p w14:paraId="712FF34E" w14:textId="77777777" w:rsidR="0098061A" w:rsidRDefault="00000000">
            <w:pPr>
              <w:pStyle w:val="TableParagraph"/>
              <w:spacing w:line="228" w:lineRule="exact"/>
              <w:ind w:left="115"/>
              <w:rPr>
                <w:b/>
                <w:sz w:val="20"/>
              </w:rPr>
            </w:pPr>
            <w:r>
              <w:rPr>
                <w:b/>
                <w:spacing w:val="-2"/>
                <w:sz w:val="20"/>
              </w:rPr>
              <w:t>Reference</w:t>
            </w:r>
            <w:r>
              <w:rPr>
                <w:b/>
                <w:sz w:val="20"/>
              </w:rPr>
              <w:t xml:space="preserve"> </w:t>
            </w:r>
            <w:r>
              <w:rPr>
                <w:b/>
                <w:spacing w:val="-4"/>
                <w:sz w:val="20"/>
              </w:rPr>
              <w:t>Books</w:t>
            </w:r>
          </w:p>
          <w:p w14:paraId="5795F0DE" w14:textId="77777777" w:rsidR="0098061A" w:rsidRDefault="00000000">
            <w:pPr>
              <w:pStyle w:val="TableParagraph"/>
              <w:numPr>
                <w:ilvl w:val="0"/>
                <w:numId w:val="53"/>
              </w:numPr>
              <w:tabs>
                <w:tab w:val="left" w:pos="321"/>
              </w:tabs>
              <w:spacing w:line="226" w:lineRule="exact"/>
              <w:ind w:hanging="206"/>
              <w:rPr>
                <w:sz w:val="20"/>
              </w:rPr>
            </w:pPr>
            <w:r>
              <w:rPr>
                <w:sz w:val="20"/>
              </w:rPr>
              <w:t>Krishna</w:t>
            </w:r>
            <w:r>
              <w:rPr>
                <w:spacing w:val="-12"/>
                <w:sz w:val="20"/>
              </w:rPr>
              <w:t xml:space="preserve"> </w:t>
            </w:r>
            <w:r>
              <w:rPr>
                <w:sz w:val="20"/>
              </w:rPr>
              <w:t>Raju</w:t>
            </w:r>
            <w:r>
              <w:rPr>
                <w:spacing w:val="-3"/>
                <w:sz w:val="20"/>
              </w:rPr>
              <w:t xml:space="preserve"> </w:t>
            </w:r>
            <w:r>
              <w:rPr>
                <w:sz w:val="20"/>
              </w:rPr>
              <w:t>N.,</w:t>
            </w:r>
            <w:r>
              <w:rPr>
                <w:spacing w:val="-6"/>
                <w:sz w:val="20"/>
              </w:rPr>
              <w:t xml:space="preserve"> </w:t>
            </w:r>
            <w:r>
              <w:rPr>
                <w:sz w:val="20"/>
              </w:rPr>
              <w:t>“Design</w:t>
            </w:r>
            <w:r>
              <w:rPr>
                <w:spacing w:val="-4"/>
                <w:sz w:val="20"/>
              </w:rPr>
              <w:t xml:space="preserve"> </w:t>
            </w:r>
            <w:r>
              <w:rPr>
                <w:sz w:val="20"/>
              </w:rPr>
              <w:t>of</w:t>
            </w:r>
            <w:r>
              <w:rPr>
                <w:spacing w:val="-12"/>
                <w:sz w:val="20"/>
              </w:rPr>
              <w:t xml:space="preserve"> </w:t>
            </w:r>
            <w:r>
              <w:rPr>
                <w:sz w:val="20"/>
              </w:rPr>
              <w:t>Bridges”,</w:t>
            </w:r>
            <w:r>
              <w:rPr>
                <w:spacing w:val="-5"/>
                <w:sz w:val="20"/>
              </w:rPr>
              <w:t xml:space="preserve"> </w:t>
            </w:r>
            <w:r>
              <w:rPr>
                <w:sz w:val="20"/>
              </w:rPr>
              <w:t>4th</w:t>
            </w:r>
            <w:r>
              <w:rPr>
                <w:spacing w:val="-12"/>
                <w:sz w:val="20"/>
              </w:rPr>
              <w:t xml:space="preserve"> </w:t>
            </w:r>
            <w:r>
              <w:rPr>
                <w:sz w:val="20"/>
              </w:rPr>
              <w:t>Edition,</w:t>
            </w:r>
            <w:r>
              <w:rPr>
                <w:spacing w:val="-5"/>
                <w:sz w:val="20"/>
              </w:rPr>
              <w:t xml:space="preserve"> </w:t>
            </w:r>
            <w:r>
              <w:rPr>
                <w:sz w:val="20"/>
              </w:rPr>
              <w:t>Oxford</w:t>
            </w:r>
            <w:r>
              <w:rPr>
                <w:spacing w:val="-7"/>
                <w:sz w:val="20"/>
              </w:rPr>
              <w:t xml:space="preserve"> </w:t>
            </w:r>
            <w:r>
              <w:rPr>
                <w:sz w:val="20"/>
              </w:rPr>
              <w:t>and</w:t>
            </w:r>
            <w:r>
              <w:rPr>
                <w:spacing w:val="-12"/>
                <w:sz w:val="20"/>
              </w:rPr>
              <w:t xml:space="preserve"> </w:t>
            </w:r>
            <w:r>
              <w:rPr>
                <w:sz w:val="20"/>
              </w:rPr>
              <w:t>IBH</w:t>
            </w:r>
            <w:r>
              <w:rPr>
                <w:spacing w:val="-13"/>
                <w:sz w:val="20"/>
              </w:rPr>
              <w:t xml:space="preserve"> </w:t>
            </w:r>
            <w:r>
              <w:rPr>
                <w:sz w:val="20"/>
              </w:rPr>
              <w:t>Publishing</w:t>
            </w:r>
            <w:r>
              <w:rPr>
                <w:spacing w:val="-8"/>
                <w:sz w:val="20"/>
              </w:rPr>
              <w:t xml:space="preserve"> </w:t>
            </w:r>
            <w:r>
              <w:rPr>
                <w:sz w:val="20"/>
              </w:rPr>
              <w:t>Co.,</w:t>
            </w:r>
            <w:r>
              <w:rPr>
                <w:spacing w:val="-5"/>
                <w:sz w:val="20"/>
              </w:rPr>
              <w:t xml:space="preserve"> </w:t>
            </w:r>
            <w:r>
              <w:rPr>
                <w:sz w:val="20"/>
              </w:rPr>
              <w:t>Ltd.,</w:t>
            </w:r>
            <w:r>
              <w:rPr>
                <w:spacing w:val="-5"/>
                <w:sz w:val="20"/>
              </w:rPr>
              <w:t xml:space="preserve"> </w:t>
            </w:r>
            <w:r>
              <w:rPr>
                <w:spacing w:val="-4"/>
                <w:sz w:val="20"/>
              </w:rPr>
              <w:t>2008</w:t>
            </w:r>
          </w:p>
          <w:p w14:paraId="2E466677" w14:textId="77777777" w:rsidR="0098061A" w:rsidRDefault="00000000">
            <w:pPr>
              <w:pStyle w:val="TableParagraph"/>
              <w:numPr>
                <w:ilvl w:val="0"/>
                <w:numId w:val="53"/>
              </w:numPr>
              <w:tabs>
                <w:tab w:val="left" w:pos="321"/>
              </w:tabs>
              <w:spacing w:line="228" w:lineRule="exact"/>
              <w:ind w:hanging="206"/>
              <w:rPr>
                <w:sz w:val="20"/>
              </w:rPr>
            </w:pPr>
            <w:r>
              <w:rPr>
                <w:sz w:val="20"/>
              </w:rPr>
              <w:t>Ponnu</w:t>
            </w:r>
            <w:r>
              <w:rPr>
                <w:spacing w:val="-13"/>
                <w:sz w:val="20"/>
              </w:rPr>
              <w:t xml:space="preserve"> </w:t>
            </w:r>
            <w:r>
              <w:rPr>
                <w:sz w:val="20"/>
              </w:rPr>
              <w:t>Swamy,</w:t>
            </w:r>
            <w:r>
              <w:rPr>
                <w:spacing w:val="-12"/>
                <w:sz w:val="20"/>
              </w:rPr>
              <w:t xml:space="preserve"> </w:t>
            </w:r>
            <w:r>
              <w:rPr>
                <w:sz w:val="20"/>
              </w:rPr>
              <w:t>“Bridge</w:t>
            </w:r>
            <w:r>
              <w:rPr>
                <w:spacing w:val="-13"/>
                <w:sz w:val="20"/>
              </w:rPr>
              <w:t xml:space="preserve"> </w:t>
            </w:r>
            <w:r>
              <w:rPr>
                <w:sz w:val="20"/>
              </w:rPr>
              <w:t>Engineering”,</w:t>
            </w:r>
            <w:r>
              <w:rPr>
                <w:spacing w:val="-12"/>
                <w:sz w:val="20"/>
              </w:rPr>
              <w:t xml:space="preserve"> </w:t>
            </w:r>
            <w:r>
              <w:rPr>
                <w:sz w:val="20"/>
              </w:rPr>
              <w:t>4th</w:t>
            </w:r>
            <w:r>
              <w:rPr>
                <w:spacing w:val="-13"/>
                <w:sz w:val="20"/>
              </w:rPr>
              <w:t xml:space="preserve"> </w:t>
            </w:r>
            <w:r>
              <w:rPr>
                <w:sz w:val="20"/>
              </w:rPr>
              <w:t>Edition,</w:t>
            </w:r>
            <w:r>
              <w:rPr>
                <w:spacing w:val="-10"/>
                <w:sz w:val="20"/>
              </w:rPr>
              <w:t xml:space="preserve"> </w:t>
            </w:r>
            <w:r>
              <w:rPr>
                <w:sz w:val="20"/>
              </w:rPr>
              <w:t>McGraw-Hill</w:t>
            </w:r>
            <w:r>
              <w:rPr>
                <w:spacing w:val="-8"/>
                <w:sz w:val="20"/>
              </w:rPr>
              <w:t xml:space="preserve"> </w:t>
            </w:r>
            <w:r>
              <w:rPr>
                <w:sz w:val="20"/>
              </w:rPr>
              <w:t>Publication,</w:t>
            </w:r>
            <w:r>
              <w:rPr>
                <w:spacing w:val="-10"/>
                <w:sz w:val="20"/>
              </w:rPr>
              <w:t xml:space="preserve"> </w:t>
            </w:r>
            <w:r>
              <w:rPr>
                <w:spacing w:val="-2"/>
                <w:sz w:val="20"/>
              </w:rPr>
              <w:t>2008.</w:t>
            </w:r>
          </w:p>
          <w:p w14:paraId="5DD5B9B2" w14:textId="77777777" w:rsidR="0098061A" w:rsidRDefault="00000000">
            <w:pPr>
              <w:pStyle w:val="TableParagraph"/>
              <w:numPr>
                <w:ilvl w:val="0"/>
                <w:numId w:val="53"/>
              </w:numPr>
              <w:tabs>
                <w:tab w:val="left" w:pos="321"/>
              </w:tabs>
              <w:spacing w:before="1"/>
              <w:ind w:hanging="206"/>
              <w:rPr>
                <w:sz w:val="20"/>
              </w:rPr>
            </w:pPr>
            <w:r>
              <w:rPr>
                <w:sz w:val="20"/>
              </w:rPr>
              <w:t>Swami</w:t>
            </w:r>
            <w:r>
              <w:rPr>
                <w:spacing w:val="-7"/>
                <w:sz w:val="20"/>
              </w:rPr>
              <w:t xml:space="preserve"> </w:t>
            </w:r>
            <w:r>
              <w:rPr>
                <w:sz w:val="20"/>
              </w:rPr>
              <w:t>Saran,</w:t>
            </w:r>
            <w:r>
              <w:rPr>
                <w:spacing w:val="-7"/>
                <w:sz w:val="20"/>
              </w:rPr>
              <w:t xml:space="preserve"> </w:t>
            </w:r>
            <w:r>
              <w:rPr>
                <w:sz w:val="20"/>
              </w:rPr>
              <w:t>“Analysis</w:t>
            </w:r>
            <w:r>
              <w:rPr>
                <w:spacing w:val="-10"/>
                <w:sz w:val="20"/>
              </w:rPr>
              <w:t xml:space="preserve"> </w:t>
            </w:r>
            <w:r>
              <w:rPr>
                <w:sz w:val="20"/>
              </w:rPr>
              <w:t>and</w:t>
            </w:r>
            <w:r>
              <w:rPr>
                <w:spacing w:val="-10"/>
                <w:sz w:val="20"/>
              </w:rPr>
              <w:t xml:space="preserve"> </w:t>
            </w:r>
            <w:r>
              <w:rPr>
                <w:sz w:val="20"/>
              </w:rPr>
              <w:t>Design of</w:t>
            </w:r>
            <w:r>
              <w:rPr>
                <w:spacing w:val="-13"/>
                <w:sz w:val="20"/>
              </w:rPr>
              <w:t xml:space="preserve"> </w:t>
            </w:r>
            <w:r>
              <w:rPr>
                <w:sz w:val="20"/>
              </w:rPr>
              <w:t>sub-structures”,2nd</w:t>
            </w:r>
            <w:r>
              <w:rPr>
                <w:spacing w:val="-10"/>
                <w:sz w:val="20"/>
              </w:rPr>
              <w:t xml:space="preserve"> </w:t>
            </w:r>
            <w:r>
              <w:rPr>
                <w:sz w:val="20"/>
              </w:rPr>
              <w:t>Edition,</w:t>
            </w:r>
            <w:r>
              <w:rPr>
                <w:spacing w:val="-5"/>
                <w:sz w:val="20"/>
              </w:rPr>
              <w:t xml:space="preserve"> </w:t>
            </w:r>
            <w:r>
              <w:rPr>
                <w:sz w:val="20"/>
              </w:rPr>
              <w:t>Oxford</w:t>
            </w:r>
            <w:r>
              <w:rPr>
                <w:spacing w:val="-9"/>
                <w:sz w:val="20"/>
              </w:rPr>
              <w:t xml:space="preserve"> </w:t>
            </w:r>
            <w:r>
              <w:rPr>
                <w:sz w:val="20"/>
              </w:rPr>
              <w:t>IBH</w:t>
            </w:r>
            <w:r>
              <w:rPr>
                <w:spacing w:val="-12"/>
                <w:sz w:val="20"/>
              </w:rPr>
              <w:t xml:space="preserve"> </w:t>
            </w:r>
            <w:r>
              <w:rPr>
                <w:sz w:val="20"/>
              </w:rPr>
              <w:t>Publishing</w:t>
            </w:r>
            <w:r>
              <w:rPr>
                <w:spacing w:val="-13"/>
                <w:sz w:val="20"/>
              </w:rPr>
              <w:t xml:space="preserve"> </w:t>
            </w:r>
            <w:r>
              <w:rPr>
                <w:sz w:val="20"/>
              </w:rPr>
              <w:t>co</w:t>
            </w:r>
            <w:r>
              <w:rPr>
                <w:spacing w:val="-12"/>
                <w:sz w:val="20"/>
              </w:rPr>
              <w:t xml:space="preserve"> </w:t>
            </w:r>
            <w:r>
              <w:rPr>
                <w:sz w:val="20"/>
              </w:rPr>
              <w:t>ltd.,</w:t>
            </w:r>
            <w:r>
              <w:rPr>
                <w:spacing w:val="-7"/>
                <w:sz w:val="20"/>
              </w:rPr>
              <w:t xml:space="preserve"> </w:t>
            </w:r>
            <w:r>
              <w:rPr>
                <w:spacing w:val="-2"/>
                <w:sz w:val="20"/>
              </w:rPr>
              <w:t>2006.</w:t>
            </w:r>
          </w:p>
          <w:p w14:paraId="6B41D307" w14:textId="77777777" w:rsidR="0098061A" w:rsidRDefault="00000000">
            <w:pPr>
              <w:pStyle w:val="TableParagraph"/>
              <w:numPr>
                <w:ilvl w:val="0"/>
                <w:numId w:val="53"/>
              </w:numPr>
              <w:tabs>
                <w:tab w:val="left" w:pos="321"/>
              </w:tabs>
              <w:ind w:hanging="206"/>
              <w:rPr>
                <w:sz w:val="20"/>
              </w:rPr>
            </w:pPr>
            <w:r>
              <w:rPr>
                <w:sz w:val="20"/>
              </w:rPr>
              <w:t>Vazirani,</w:t>
            </w:r>
            <w:r>
              <w:rPr>
                <w:spacing w:val="-15"/>
                <w:sz w:val="20"/>
              </w:rPr>
              <w:t xml:space="preserve"> </w:t>
            </w:r>
            <w:r>
              <w:rPr>
                <w:sz w:val="20"/>
              </w:rPr>
              <w:t>Ratvani</w:t>
            </w:r>
            <w:r>
              <w:rPr>
                <w:spacing w:val="-12"/>
                <w:sz w:val="20"/>
              </w:rPr>
              <w:t xml:space="preserve"> </w:t>
            </w:r>
            <w:r>
              <w:rPr>
                <w:sz w:val="20"/>
              </w:rPr>
              <w:t>&amp;</w:t>
            </w:r>
            <w:r>
              <w:rPr>
                <w:spacing w:val="-13"/>
                <w:sz w:val="20"/>
              </w:rPr>
              <w:t xml:space="preserve"> </w:t>
            </w:r>
            <w:r>
              <w:rPr>
                <w:sz w:val="20"/>
              </w:rPr>
              <w:t>Aswani,</w:t>
            </w:r>
            <w:r>
              <w:rPr>
                <w:spacing w:val="-8"/>
                <w:sz w:val="20"/>
              </w:rPr>
              <w:t xml:space="preserve"> </w:t>
            </w:r>
            <w:r>
              <w:rPr>
                <w:sz w:val="20"/>
              </w:rPr>
              <w:t>“Design</w:t>
            </w:r>
            <w:r>
              <w:rPr>
                <w:spacing w:val="-6"/>
                <w:sz w:val="20"/>
              </w:rPr>
              <w:t xml:space="preserve"> </w:t>
            </w:r>
            <w:r>
              <w:rPr>
                <w:sz w:val="20"/>
              </w:rPr>
              <w:t>of</w:t>
            </w:r>
            <w:r>
              <w:rPr>
                <w:spacing w:val="-12"/>
                <w:sz w:val="20"/>
              </w:rPr>
              <w:t xml:space="preserve"> </w:t>
            </w:r>
            <w:r>
              <w:rPr>
                <w:sz w:val="20"/>
              </w:rPr>
              <w:t>Concrete</w:t>
            </w:r>
            <w:r>
              <w:rPr>
                <w:spacing w:val="-13"/>
                <w:sz w:val="20"/>
              </w:rPr>
              <w:t xml:space="preserve"> </w:t>
            </w:r>
            <w:r>
              <w:rPr>
                <w:sz w:val="20"/>
              </w:rPr>
              <w:t>Bridges”,5th</w:t>
            </w:r>
            <w:r>
              <w:rPr>
                <w:spacing w:val="-6"/>
                <w:sz w:val="20"/>
              </w:rPr>
              <w:t xml:space="preserve"> </w:t>
            </w:r>
            <w:r>
              <w:rPr>
                <w:sz w:val="20"/>
              </w:rPr>
              <w:t>Edition,</w:t>
            </w:r>
            <w:r>
              <w:rPr>
                <w:spacing w:val="-8"/>
                <w:sz w:val="20"/>
              </w:rPr>
              <w:t xml:space="preserve"> </w:t>
            </w:r>
            <w:r>
              <w:rPr>
                <w:sz w:val="20"/>
              </w:rPr>
              <w:t>Khanna</w:t>
            </w:r>
            <w:r>
              <w:rPr>
                <w:spacing w:val="-9"/>
                <w:sz w:val="20"/>
              </w:rPr>
              <w:t xml:space="preserve"> </w:t>
            </w:r>
            <w:r>
              <w:rPr>
                <w:spacing w:val="-2"/>
                <w:sz w:val="20"/>
              </w:rPr>
              <w:t>Publishers,2006.</w:t>
            </w:r>
          </w:p>
          <w:p w14:paraId="5749ACED" w14:textId="77777777" w:rsidR="0098061A" w:rsidRDefault="00000000">
            <w:pPr>
              <w:pStyle w:val="TableParagraph"/>
              <w:numPr>
                <w:ilvl w:val="0"/>
                <w:numId w:val="53"/>
              </w:numPr>
              <w:tabs>
                <w:tab w:val="left" w:pos="321"/>
              </w:tabs>
              <w:spacing w:before="1"/>
              <w:ind w:hanging="206"/>
              <w:rPr>
                <w:sz w:val="20"/>
              </w:rPr>
            </w:pPr>
            <w:r>
              <w:rPr>
                <w:sz w:val="20"/>
              </w:rPr>
              <w:t>D.J.</w:t>
            </w:r>
            <w:r>
              <w:rPr>
                <w:spacing w:val="-15"/>
                <w:sz w:val="20"/>
              </w:rPr>
              <w:t xml:space="preserve"> </w:t>
            </w:r>
            <w:r>
              <w:rPr>
                <w:sz w:val="20"/>
              </w:rPr>
              <w:t>Victor,</w:t>
            </w:r>
            <w:r>
              <w:rPr>
                <w:spacing w:val="-10"/>
                <w:sz w:val="20"/>
              </w:rPr>
              <w:t xml:space="preserve"> </w:t>
            </w:r>
            <w:r>
              <w:rPr>
                <w:sz w:val="20"/>
              </w:rPr>
              <w:t>“Essentials</w:t>
            </w:r>
            <w:r>
              <w:rPr>
                <w:spacing w:val="-9"/>
                <w:sz w:val="20"/>
              </w:rPr>
              <w:t xml:space="preserve"> </w:t>
            </w:r>
            <w:r>
              <w:rPr>
                <w:sz w:val="20"/>
              </w:rPr>
              <w:t>of</w:t>
            </w:r>
            <w:r>
              <w:rPr>
                <w:spacing w:val="-13"/>
                <w:sz w:val="20"/>
              </w:rPr>
              <w:t xml:space="preserve"> </w:t>
            </w:r>
            <w:r>
              <w:rPr>
                <w:sz w:val="20"/>
              </w:rPr>
              <w:t>Bridge</w:t>
            </w:r>
            <w:r>
              <w:rPr>
                <w:spacing w:val="-12"/>
                <w:sz w:val="20"/>
              </w:rPr>
              <w:t xml:space="preserve"> </w:t>
            </w:r>
            <w:r>
              <w:rPr>
                <w:sz w:val="20"/>
              </w:rPr>
              <w:t>Engineering,”</w:t>
            </w:r>
            <w:r>
              <w:rPr>
                <w:spacing w:val="-3"/>
                <w:sz w:val="20"/>
              </w:rPr>
              <w:t xml:space="preserve"> </w:t>
            </w:r>
            <w:r>
              <w:rPr>
                <w:sz w:val="20"/>
              </w:rPr>
              <w:t>Oxford</w:t>
            </w:r>
            <w:r>
              <w:rPr>
                <w:spacing w:val="-5"/>
                <w:sz w:val="20"/>
              </w:rPr>
              <w:t xml:space="preserve"> </w:t>
            </w:r>
            <w:r>
              <w:rPr>
                <w:sz w:val="20"/>
              </w:rPr>
              <w:t>&amp;</w:t>
            </w:r>
            <w:r>
              <w:rPr>
                <w:spacing w:val="-12"/>
                <w:sz w:val="20"/>
              </w:rPr>
              <w:t xml:space="preserve"> </w:t>
            </w:r>
            <w:r>
              <w:rPr>
                <w:sz w:val="20"/>
              </w:rPr>
              <w:t>IBH</w:t>
            </w:r>
            <w:r>
              <w:rPr>
                <w:spacing w:val="-13"/>
                <w:sz w:val="20"/>
              </w:rPr>
              <w:t xml:space="preserve"> </w:t>
            </w:r>
            <w:r>
              <w:rPr>
                <w:sz w:val="20"/>
              </w:rPr>
              <w:t>Publishing,</w:t>
            </w:r>
            <w:r>
              <w:rPr>
                <w:spacing w:val="-1"/>
                <w:sz w:val="20"/>
              </w:rPr>
              <w:t xml:space="preserve"> </w:t>
            </w:r>
            <w:r>
              <w:rPr>
                <w:sz w:val="20"/>
              </w:rPr>
              <w:t>New</w:t>
            </w:r>
            <w:r>
              <w:rPr>
                <w:spacing w:val="-13"/>
                <w:sz w:val="20"/>
              </w:rPr>
              <w:t xml:space="preserve"> </w:t>
            </w:r>
            <w:r>
              <w:rPr>
                <w:sz w:val="20"/>
              </w:rPr>
              <w:t>Delhi,</w:t>
            </w:r>
            <w:r>
              <w:rPr>
                <w:spacing w:val="-5"/>
                <w:sz w:val="20"/>
              </w:rPr>
              <w:t xml:space="preserve"> </w:t>
            </w:r>
            <w:r>
              <w:rPr>
                <w:spacing w:val="-2"/>
                <w:sz w:val="20"/>
              </w:rPr>
              <w:t>2001.</w:t>
            </w:r>
          </w:p>
        </w:tc>
      </w:tr>
    </w:tbl>
    <w:p w14:paraId="6BE00CC9" w14:textId="77777777" w:rsidR="0098061A" w:rsidRDefault="0098061A">
      <w:pPr>
        <w:pStyle w:val="TableParagraph"/>
        <w:rPr>
          <w:sz w:val="20"/>
        </w:rPr>
        <w:sectPr w:rsidR="0098061A">
          <w:pgSz w:w="12240" w:h="15840"/>
          <w:pgMar w:top="1820" w:right="566" w:bottom="1200" w:left="708" w:header="0" w:footer="973" w:gutter="0"/>
          <w:cols w:space="720"/>
        </w:sectPr>
      </w:pPr>
    </w:p>
    <w:p w14:paraId="0D5773E2" w14:textId="77777777" w:rsidR="0098061A" w:rsidRDefault="0098061A">
      <w:pPr>
        <w:pStyle w:val="BodyText"/>
        <w:rPr>
          <w:b/>
          <w:i/>
        </w:rPr>
      </w:pPr>
    </w:p>
    <w:p w14:paraId="6F055820" w14:textId="77777777" w:rsidR="0098061A" w:rsidRDefault="0098061A">
      <w:pPr>
        <w:pStyle w:val="BodyText"/>
        <w:spacing w:before="94"/>
        <w:rPr>
          <w:b/>
          <w:i/>
        </w:rPr>
      </w:pPr>
    </w:p>
    <w:p w14:paraId="3B12B837" w14:textId="77777777" w:rsidR="0098061A" w:rsidRDefault="00000000">
      <w:pPr>
        <w:pStyle w:val="BodyText"/>
        <w:ind w:left="298"/>
      </w:pPr>
      <w:r>
        <w:rPr>
          <w:noProof/>
        </w:rPr>
        <mc:AlternateContent>
          <mc:Choice Requires="wps">
            <w:drawing>
              <wp:inline distT="0" distB="0" distL="0" distR="0" wp14:anchorId="7EA683E7" wp14:editId="551F272F">
                <wp:extent cx="6631940" cy="2869565"/>
                <wp:effectExtent l="9525" t="0" r="0" b="6985"/>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1940" cy="2869565"/>
                        </a:xfrm>
                        <a:prstGeom prst="rect">
                          <a:avLst/>
                        </a:prstGeom>
                        <a:ln w="6096">
                          <a:solidFill>
                            <a:srgbClr val="000000"/>
                          </a:solidFill>
                          <a:prstDash val="solid"/>
                        </a:ln>
                      </wps:spPr>
                      <wps:txbx>
                        <w:txbxContent>
                          <w:p w14:paraId="79CD4802" w14:textId="77777777" w:rsidR="0098061A" w:rsidRDefault="00000000">
                            <w:pPr>
                              <w:spacing w:line="226" w:lineRule="exact"/>
                              <w:ind w:left="107"/>
                              <w:rPr>
                                <w:b/>
                                <w:sz w:val="20"/>
                              </w:rPr>
                            </w:pPr>
                            <w:r>
                              <w:rPr>
                                <w:b/>
                                <w:sz w:val="20"/>
                              </w:rPr>
                              <w:t>BIS</w:t>
                            </w:r>
                            <w:r>
                              <w:rPr>
                                <w:b/>
                                <w:spacing w:val="-13"/>
                                <w:sz w:val="20"/>
                              </w:rPr>
                              <w:t xml:space="preserve"> </w:t>
                            </w:r>
                            <w:r>
                              <w:rPr>
                                <w:b/>
                                <w:sz w:val="20"/>
                              </w:rPr>
                              <w:t>Codes</w:t>
                            </w:r>
                            <w:r>
                              <w:rPr>
                                <w:b/>
                                <w:spacing w:val="-4"/>
                                <w:sz w:val="20"/>
                              </w:rPr>
                              <w:t xml:space="preserve"> </w:t>
                            </w:r>
                            <w:r>
                              <w:rPr>
                                <w:b/>
                                <w:sz w:val="20"/>
                              </w:rPr>
                              <w:t>of</w:t>
                            </w:r>
                            <w:r>
                              <w:rPr>
                                <w:b/>
                                <w:spacing w:val="-4"/>
                                <w:sz w:val="20"/>
                              </w:rPr>
                              <w:t xml:space="preserve"> </w:t>
                            </w:r>
                            <w:r>
                              <w:rPr>
                                <w:b/>
                                <w:sz w:val="20"/>
                              </w:rPr>
                              <w:t>practice and</w:t>
                            </w:r>
                            <w:r>
                              <w:rPr>
                                <w:b/>
                                <w:spacing w:val="-12"/>
                                <w:sz w:val="20"/>
                              </w:rPr>
                              <w:t xml:space="preserve"> </w:t>
                            </w:r>
                            <w:r>
                              <w:rPr>
                                <w:b/>
                                <w:sz w:val="20"/>
                              </w:rPr>
                              <w:t>Design</w:t>
                            </w:r>
                            <w:r>
                              <w:rPr>
                                <w:b/>
                                <w:spacing w:val="-14"/>
                                <w:sz w:val="20"/>
                              </w:rPr>
                              <w:t xml:space="preserve"> </w:t>
                            </w:r>
                            <w:r>
                              <w:rPr>
                                <w:b/>
                                <w:spacing w:val="-2"/>
                                <w:sz w:val="20"/>
                              </w:rPr>
                              <w:t>Handbooks:</w:t>
                            </w:r>
                          </w:p>
                          <w:p w14:paraId="5350741B" w14:textId="77777777" w:rsidR="0098061A" w:rsidRDefault="00000000">
                            <w:pPr>
                              <w:pStyle w:val="BodyText"/>
                              <w:numPr>
                                <w:ilvl w:val="0"/>
                                <w:numId w:val="52"/>
                              </w:numPr>
                              <w:tabs>
                                <w:tab w:val="left" w:pos="326"/>
                              </w:tabs>
                              <w:spacing w:line="228" w:lineRule="exact"/>
                              <w:ind w:left="326" w:hanging="219"/>
                            </w:pPr>
                            <w:r>
                              <w:t>IS</w:t>
                            </w:r>
                            <w:r>
                              <w:rPr>
                                <w:spacing w:val="-12"/>
                              </w:rPr>
                              <w:t xml:space="preserve"> </w:t>
                            </w:r>
                            <w:r>
                              <w:t>800:</w:t>
                            </w:r>
                            <w:r>
                              <w:rPr>
                                <w:spacing w:val="-7"/>
                              </w:rPr>
                              <w:t xml:space="preserve"> </w:t>
                            </w:r>
                            <w:r>
                              <w:t>2007</w:t>
                            </w:r>
                            <w:r>
                              <w:rPr>
                                <w:spacing w:val="-8"/>
                              </w:rPr>
                              <w:t xml:space="preserve"> </w:t>
                            </w:r>
                            <w:r>
                              <w:t>(General</w:t>
                            </w:r>
                            <w:r>
                              <w:rPr>
                                <w:spacing w:val="-4"/>
                              </w:rPr>
                              <w:t xml:space="preserve"> </w:t>
                            </w:r>
                            <w:r>
                              <w:t>construction</w:t>
                            </w:r>
                            <w:r>
                              <w:rPr>
                                <w:spacing w:val="-4"/>
                              </w:rPr>
                              <w:t xml:space="preserve"> </w:t>
                            </w:r>
                            <w:r>
                              <w:t>in</w:t>
                            </w:r>
                            <w:r>
                              <w:rPr>
                                <w:spacing w:val="-6"/>
                              </w:rPr>
                              <w:t xml:space="preserve"> </w:t>
                            </w:r>
                            <w:r>
                              <w:t>steel-Code</w:t>
                            </w:r>
                            <w:r>
                              <w:rPr>
                                <w:spacing w:val="-12"/>
                              </w:rPr>
                              <w:t xml:space="preserve"> </w:t>
                            </w:r>
                            <w:r>
                              <w:t>of</w:t>
                            </w:r>
                            <w:r>
                              <w:rPr>
                                <w:spacing w:val="-12"/>
                              </w:rPr>
                              <w:t xml:space="preserve"> </w:t>
                            </w:r>
                            <w:r>
                              <w:rPr>
                                <w:spacing w:val="-2"/>
                              </w:rPr>
                              <w:t>practice)*</w:t>
                            </w:r>
                          </w:p>
                          <w:p w14:paraId="5083018E" w14:textId="77777777" w:rsidR="0098061A" w:rsidRDefault="00000000">
                            <w:pPr>
                              <w:pStyle w:val="BodyText"/>
                              <w:numPr>
                                <w:ilvl w:val="0"/>
                                <w:numId w:val="52"/>
                              </w:numPr>
                              <w:tabs>
                                <w:tab w:val="left" w:pos="326"/>
                              </w:tabs>
                              <w:ind w:left="326" w:hanging="219"/>
                            </w:pPr>
                            <w:r>
                              <w:t>SP:</w:t>
                            </w:r>
                            <w:r>
                              <w:rPr>
                                <w:spacing w:val="-13"/>
                              </w:rPr>
                              <w:t xml:space="preserve"> </w:t>
                            </w:r>
                            <w:r>
                              <w:t>6(1)</w:t>
                            </w:r>
                            <w:r>
                              <w:rPr>
                                <w:spacing w:val="-12"/>
                              </w:rPr>
                              <w:t xml:space="preserve"> </w:t>
                            </w:r>
                            <w:r>
                              <w:t>(Handbook</w:t>
                            </w:r>
                            <w:r>
                              <w:rPr>
                                <w:spacing w:val="-11"/>
                              </w:rPr>
                              <w:t xml:space="preserve"> </w:t>
                            </w:r>
                            <w:r>
                              <w:t>for</w:t>
                            </w:r>
                            <w:r>
                              <w:rPr>
                                <w:spacing w:val="-4"/>
                              </w:rPr>
                              <w:t xml:space="preserve"> </w:t>
                            </w:r>
                            <w:r>
                              <w:t>structural</w:t>
                            </w:r>
                            <w:r>
                              <w:rPr>
                                <w:spacing w:val="-11"/>
                              </w:rPr>
                              <w:t xml:space="preserve"> </w:t>
                            </w:r>
                            <w:r>
                              <w:t>engineers-Structural</w:t>
                            </w:r>
                            <w:r>
                              <w:rPr>
                                <w:spacing w:val="-13"/>
                              </w:rPr>
                              <w:t xml:space="preserve"> </w:t>
                            </w:r>
                            <w:r>
                              <w:t>steel</w:t>
                            </w:r>
                            <w:r>
                              <w:rPr>
                                <w:spacing w:val="-6"/>
                              </w:rPr>
                              <w:t xml:space="preserve"> </w:t>
                            </w:r>
                            <w:r>
                              <w:rPr>
                                <w:spacing w:val="-2"/>
                              </w:rPr>
                              <w:t>sections)*</w:t>
                            </w:r>
                          </w:p>
                          <w:p w14:paraId="4CDF84F1" w14:textId="77777777" w:rsidR="0098061A" w:rsidRDefault="00000000">
                            <w:pPr>
                              <w:pStyle w:val="BodyText"/>
                              <w:numPr>
                                <w:ilvl w:val="0"/>
                                <w:numId w:val="52"/>
                              </w:numPr>
                              <w:tabs>
                                <w:tab w:val="left" w:pos="326"/>
                              </w:tabs>
                              <w:spacing w:before="1" w:line="228" w:lineRule="exact"/>
                              <w:ind w:left="326" w:hanging="219"/>
                            </w:pPr>
                            <w:r>
                              <w:t>IS</w:t>
                            </w:r>
                            <w:r>
                              <w:rPr>
                                <w:spacing w:val="-12"/>
                              </w:rPr>
                              <w:t xml:space="preserve"> </w:t>
                            </w:r>
                            <w:r>
                              <w:t>456:2000</w:t>
                            </w:r>
                            <w:r>
                              <w:rPr>
                                <w:spacing w:val="-12"/>
                              </w:rPr>
                              <w:t xml:space="preserve"> </w:t>
                            </w:r>
                            <w:r>
                              <w:t>Code</w:t>
                            </w:r>
                            <w:r>
                              <w:rPr>
                                <w:spacing w:val="-7"/>
                              </w:rPr>
                              <w:t xml:space="preserve"> </w:t>
                            </w:r>
                            <w:r>
                              <w:t>of</w:t>
                            </w:r>
                            <w:r>
                              <w:rPr>
                                <w:spacing w:val="-12"/>
                              </w:rPr>
                              <w:t xml:space="preserve"> </w:t>
                            </w:r>
                            <w:r>
                              <w:t>practice</w:t>
                            </w:r>
                            <w:r>
                              <w:rPr>
                                <w:spacing w:val="-6"/>
                              </w:rPr>
                              <w:t xml:space="preserve"> </w:t>
                            </w:r>
                            <w:r>
                              <w:t>for</w:t>
                            </w:r>
                            <w:r>
                              <w:rPr>
                                <w:spacing w:val="5"/>
                              </w:rPr>
                              <w:t xml:space="preserve"> </w:t>
                            </w:r>
                            <w:r>
                              <w:t>design</w:t>
                            </w:r>
                            <w:r>
                              <w:rPr>
                                <w:spacing w:val="-4"/>
                              </w:rPr>
                              <w:t xml:space="preserve"> </w:t>
                            </w:r>
                            <w:r>
                              <w:t>of</w:t>
                            </w:r>
                            <w:r>
                              <w:rPr>
                                <w:spacing w:val="-12"/>
                              </w:rPr>
                              <w:t xml:space="preserve"> </w:t>
                            </w:r>
                            <w:r>
                              <w:t>concrete</w:t>
                            </w:r>
                            <w:r>
                              <w:rPr>
                                <w:spacing w:val="-5"/>
                              </w:rPr>
                              <w:t xml:space="preserve"> </w:t>
                            </w:r>
                            <w:r>
                              <w:rPr>
                                <w:spacing w:val="-2"/>
                              </w:rPr>
                              <w:t>structures*</w:t>
                            </w:r>
                          </w:p>
                          <w:p w14:paraId="35FC0205" w14:textId="77777777" w:rsidR="0098061A" w:rsidRDefault="00000000">
                            <w:pPr>
                              <w:pStyle w:val="BodyText"/>
                              <w:spacing w:line="228" w:lineRule="exact"/>
                              <w:ind w:left="107"/>
                            </w:pPr>
                            <w:r>
                              <w:t>3)</w:t>
                            </w:r>
                            <w:r>
                              <w:rPr>
                                <w:spacing w:val="-5"/>
                              </w:rPr>
                              <w:t xml:space="preserve"> </w:t>
                            </w:r>
                            <w:r>
                              <w:t>Relevant</w:t>
                            </w:r>
                            <w:r>
                              <w:rPr>
                                <w:spacing w:val="-6"/>
                              </w:rPr>
                              <w:t xml:space="preserve"> </w:t>
                            </w:r>
                            <w:r>
                              <w:t>IRC</w:t>
                            </w:r>
                            <w:r>
                              <w:rPr>
                                <w:spacing w:val="-9"/>
                              </w:rPr>
                              <w:t xml:space="preserve"> </w:t>
                            </w:r>
                            <w:r>
                              <w:t>and</w:t>
                            </w:r>
                            <w:r>
                              <w:rPr>
                                <w:spacing w:val="-12"/>
                              </w:rPr>
                              <w:t xml:space="preserve"> </w:t>
                            </w:r>
                            <w:r>
                              <w:t>IS</w:t>
                            </w:r>
                            <w:r>
                              <w:rPr>
                                <w:spacing w:val="-9"/>
                              </w:rPr>
                              <w:t xml:space="preserve"> </w:t>
                            </w:r>
                            <w:r>
                              <w:t>guidelines</w:t>
                            </w:r>
                            <w:r>
                              <w:rPr>
                                <w:spacing w:val="-6"/>
                              </w:rPr>
                              <w:t xml:space="preserve"> </w:t>
                            </w:r>
                            <w:r>
                              <w:t>for</w:t>
                            </w:r>
                            <w:r>
                              <w:rPr>
                                <w:spacing w:val="5"/>
                              </w:rPr>
                              <w:t xml:space="preserve"> </w:t>
                            </w:r>
                            <w:r>
                              <w:t>bridge</w:t>
                            </w:r>
                            <w:r>
                              <w:rPr>
                                <w:spacing w:val="-10"/>
                              </w:rPr>
                              <w:t xml:space="preserve"> </w:t>
                            </w:r>
                            <w:r>
                              <w:rPr>
                                <w:spacing w:val="-2"/>
                              </w:rPr>
                              <w:t>design.</w:t>
                            </w:r>
                          </w:p>
                          <w:p w14:paraId="1FE645F2" w14:textId="77777777" w:rsidR="0098061A" w:rsidRDefault="0098061A">
                            <w:pPr>
                              <w:pStyle w:val="BodyText"/>
                              <w:spacing w:before="19"/>
                            </w:pPr>
                          </w:p>
                          <w:p w14:paraId="60161D5E" w14:textId="77777777" w:rsidR="0098061A" w:rsidRDefault="00000000">
                            <w:pPr>
                              <w:spacing w:before="1"/>
                              <w:ind w:left="107"/>
                              <w:rPr>
                                <w:b/>
                                <w:sz w:val="20"/>
                              </w:rPr>
                            </w:pPr>
                            <w:r>
                              <w:rPr>
                                <w:b/>
                                <w:sz w:val="20"/>
                              </w:rPr>
                              <w:t>Note:</w:t>
                            </w:r>
                            <w:r>
                              <w:rPr>
                                <w:b/>
                                <w:spacing w:val="-4"/>
                                <w:sz w:val="20"/>
                              </w:rPr>
                              <w:t xml:space="preserve"> </w:t>
                            </w:r>
                            <w:r>
                              <w:rPr>
                                <w:b/>
                                <w:sz w:val="20"/>
                              </w:rPr>
                              <w:t>The</w:t>
                            </w:r>
                            <w:r>
                              <w:rPr>
                                <w:b/>
                                <w:spacing w:val="-4"/>
                                <w:sz w:val="20"/>
                              </w:rPr>
                              <w:t xml:space="preserve"> </w:t>
                            </w:r>
                            <w:r>
                              <w:rPr>
                                <w:b/>
                                <w:sz w:val="20"/>
                              </w:rPr>
                              <w:t>codes</w:t>
                            </w:r>
                            <w:r>
                              <w:rPr>
                                <w:b/>
                                <w:spacing w:val="-4"/>
                                <w:sz w:val="20"/>
                              </w:rPr>
                              <w:t xml:space="preserve"> </w:t>
                            </w:r>
                            <w:r>
                              <w:rPr>
                                <w:b/>
                                <w:sz w:val="20"/>
                              </w:rPr>
                              <w:t>marked</w:t>
                            </w:r>
                            <w:r>
                              <w:rPr>
                                <w:b/>
                                <w:spacing w:val="-7"/>
                                <w:sz w:val="20"/>
                              </w:rPr>
                              <w:t xml:space="preserve"> </w:t>
                            </w:r>
                            <w:r>
                              <w:rPr>
                                <w:b/>
                                <w:sz w:val="20"/>
                              </w:rPr>
                              <w:t>with</w:t>
                            </w:r>
                            <w:r>
                              <w:rPr>
                                <w:b/>
                                <w:spacing w:val="-9"/>
                                <w:sz w:val="20"/>
                              </w:rPr>
                              <w:t xml:space="preserve"> </w:t>
                            </w:r>
                            <w:r>
                              <w:rPr>
                                <w:b/>
                                <w:sz w:val="20"/>
                              </w:rPr>
                              <w:t>*</w:t>
                            </w:r>
                            <w:r>
                              <w:rPr>
                                <w:b/>
                                <w:spacing w:val="-6"/>
                                <w:sz w:val="20"/>
                              </w:rPr>
                              <w:t xml:space="preserve"> </w:t>
                            </w:r>
                            <w:r>
                              <w:rPr>
                                <w:b/>
                                <w:sz w:val="20"/>
                              </w:rPr>
                              <w:t>are</w:t>
                            </w:r>
                            <w:r>
                              <w:rPr>
                                <w:b/>
                                <w:spacing w:val="-1"/>
                                <w:sz w:val="20"/>
                              </w:rPr>
                              <w:t xml:space="preserve"> </w:t>
                            </w:r>
                            <w:r>
                              <w:rPr>
                                <w:b/>
                                <w:sz w:val="20"/>
                              </w:rPr>
                              <w:t>permitted</w:t>
                            </w:r>
                            <w:r>
                              <w:rPr>
                                <w:b/>
                                <w:spacing w:val="-12"/>
                                <w:sz w:val="20"/>
                              </w:rPr>
                              <w:t xml:space="preserve"> </w:t>
                            </w:r>
                            <w:r>
                              <w:rPr>
                                <w:b/>
                                <w:sz w:val="20"/>
                              </w:rPr>
                              <w:t>in</w:t>
                            </w:r>
                            <w:r>
                              <w:rPr>
                                <w:b/>
                                <w:spacing w:val="-12"/>
                                <w:sz w:val="20"/>
                              </w:rPr>
                              <w:t xml:space="preserve"> </w:t>
                            </w:r>
                            <w:r>
                              <w:rPr>
                                <w:b/>
                                <w:spacing w:val="-2"/>
                                <w:sz w:val="20"/>
                              </w:rPr>
                              <w:t>examination.</w:t>
                            </w:r>
                          </w:p>
                        </w:txbxContent>
                      </wps:txbx>
                      <wps:bodyPr wrap="square" lIns="0" tIns="0" rIns="0" bIns="0" rtlCol="0">
                        <a:noAutofit/>
                      </wps:bodyPr>
                    </wps:wsp>
                  </a:graphicData>
                </a:graphic>
              </wp:inline>
            </w:drawing>
          </mc:Choice>
          <mc:Fallback>
            <w:pict>
              <v:shape w14:anchorId="7EA683E7" id="Textbox 94" o:spid="_x0000_s1041" type="#_x0000_t202" style="width:522.2pt;height:2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NJuyAEAAIcDAAAOAAAAZHJzL2Uyb0RvYy54bWysU8Fu2zAMvQ/YPwi6L3bS1WiMOMXWoMOA&#10;YhvQ9QNkWY6FyaImKrHz96NkJym2WzEfZFp8euJ7pDf3Y2/YUXnUYCu+XOScKSuh0XZf8Zefjx/u&#10;OMMgbCMMWFXxk0J+v33/bjO4Uq2gA9Moz4jEYjm4inchuDLLUHaqF7gApywlW/C9CPTp91njxUDs&#10;vclWeV5kA/jGeZAKkXZ3U5JvE3/bKhm+ty2qwEzFqbaQVp/WOq7ZdiPKvReu03IuQ7yhil5oS5de&#10;qHYiCHbw+h+qXksPCG1YSOgzaFstVdJAapb5X2qeO+FU0kLmoLvYhP+PVn47PrsfnoXxM4zUwCQC&#10;3RPIX0jeZIPDcsZET7FEQkehY+v7+CYJjA6St6eLn2oMTNJmUdws1x8pJSm3uivWt8VtdDy7Hnce&#10;wxcFPYtBxT01LJUgjk8YJugZEm8zlg3Em6+LqVAwunnUxsQc+n39YDw7itjr9MyX4WtYpNsJ7CZc&#10;Ss0wY2fBk8aoNoz1yHRDxtxEUNyqoTmRYQPNTMXx90F4xZn5aqkpccDOgT8H9TnwwTxAGsNYrYVP&#10;hwCtTiKvvHMF1O1k0zyZcZxefyfU9f/Z/gEAAP//AwBQSwMEFAAGAAgAAAAhACeeDEnbAAAABgEA&#10;AA8AAABkcnMvZG93bnJldi54bWxMj8FOwzAQRO9I/IO1SNyoExQCpHEqFKlcOCDafoAbL0nUeG3i&#10;bZr+PS4XellpNKOZt+VqtoOYcAy9IwXpIgGB1DjTU6tgt10/vIAIrMnowREqOGOAVXV7U+rCuBN9&#10;4bThVsQSCoVW0DH7QsrQdGh1WDiPFL1vN1rNUY6tNKM+xXI7yMckyaXVPcWFTnusO2wOm6NV8P65&#10;Zf5JdxmFj2n9XOc+P9deqfu7+W0JgnHm/zBc8CM6VJFp745kghgUxEf47168JMsyEHsF2VP6CrIq&#10;5TV+9QsAAP//AwBQSwECLQAUAAYACAAAACEAtoM4kv4AAADhAQAAEwAAAAAAAAAAAAAAAAAAAAAA&#10;W0NvbnRlbnRfVHlwZXNdLnhtbFBLAQItABQABgAIAAAAIQA4/SH/1gAAAJQBAAALAAAAAAAAAAAA&#10;AAAAAC8BAABfcmVscy8ucmVsc1BLAQItABQABgAIAAAAIQAZhNJuyAEAAIcDAAAOAAAAAAAAAAAA&#10;AAAAAC4CAABkcnMvZTJvRG9jLnhtbFBLAQItABQABgAIAAAAIQAnngxJ2wAAAAYBAAAPAAAAAAAA&#10;AAAAAAAAACIEAABkcnMvZG93bnJldi54bWxQSwUGAAAAAAQABADzAAAAKgUAAAAA&#10;" filled="f" strokeweight=".48pt">
                <v:path arrowok="t"/>
                <v:textbox inset="0,0,0,0">
                  <w:txbxContent>
                    <w:p w14:paraId="79CD4802" w14:textId="77777777" w:rsidR="0098061A" w:rsidRDefault="00000000">
                      <w:pPr>
                        <w:spacing w:line="226" w:lineRule="exact"/>
                        <w:ind w:left="107"/>
                        <w:rPr>
                          <w:b/>
                          <w:sz w:val="20"/>
                        </w:rPr>
                      </w:pPr>
                      <w:r>
                        <w:rPr>
                          <w:b/>
                          <w:sz w:val="20"/>
                        </w:rPr>
                        <w:t>BIS</w:t>
                      </w:r>
                      <w:r>
                        <w:rPr>
                          <w:b/>
                          <w:spacing w:val="-13"/>
                          <w:sz w:val="20"/>
                        </w:rPr>
                        <w:t xml:space="preserve"> </w:t>
                      </w:r>
                      <w:r>
                        <w:rPr>
                          <w:b/>
                          <w:sz w:val="20"/>
                        </w:rPr>
                        <w:t>Codes</w:t>
                      </w:r>
                      <w:r>
                        <w:rPr>
                          <w:b/>
                          <w:spacing w:val="-4"/>
                          <w:sz w:val="20"/>
                        </w:rPr>
                        <w:t xml:space="preserve"> </w:t>
                      </w:r>
                      <w:r>
                        <w:rPr>
                          <w:b/>
                          <w:sz w:val="20"/>
                        </w:rPr>
                        <w:t>of</w:t>
                      </w:r>
                      <w:r>
                        <w:rPr>
                          <w:b/>
                          <w:spacing w:val="-4"/>
                          <w:sz w:val="20"/>
                        </w:rPr>
                        <w:t xml:space="preserve"> </w:t>
                      </w:r>
                      <w:r>
                        <w:rPr>
                          <w:b/>
                          <w:sz w:val="20"/>
                        </w:rPr>
                        <w:t>practice and</w:t>
                      </w:r>
                      <w:r>
                        <w:rPr>
                          <w:b/>
                          <w:spacing w:val="-12"/>
                          <w:sz w:val="20"/>
                        </w:rPr>
                        <w:t xml:space="preserve"> </w:t>
                      </w:r>
                      <w:r>
                        <w:rPr>
                          <w:b/>
                          <w:sz w:val="20"/>
                        </w:rPr>
                        <w:t>Design</w:t>
                      </w:r>
                      <w:r>
                        <w:rPr>
                          <w:b/>
                          <w:spacing w:val="-14"/>
                          <w:sz w:val="20"/>
                        </w:rPr>
                        <w:t xml:space="preserve"> </w:t>
                      </w:r>
                      <w:r>
                        <w:rPr>
                          <w:b/>
                          <w:spacing w:val="-2"/>
                          <w:sz w:val="20"/>
                        </w:rPr>
                        <w:t>Handbooks:</w:t>
                      </w:r>
                    </w:p>
                    <w:p w14:paraId="5350741B" w14:textId="77777777" w:rsidR="0098061A" w:rsidRDefault="00000000">
                      <w:pPr>
                        <w:pStyle w:val="BodyText"/>
                        <w:numPr>
                          <w:ilvl w:val="0"/>
                          <w:numId w:val="52"/>
                        </w:numPr>
                        <w:tabs>
                          <w:tab w:val="left" w:pos="326"/>
                        </w:tabs>
                        <w:spacing w:line="228" w:lineRule="exact"/>
                        <w:ind w:left="326" w:hanging="219"/>
                      </w:pPr>
                      <w:r>
                        <w:t>IS</w:t>
                      </w:r>
                      <w:r>
                        <w:rPr>
                          <w:spacing w:val="-12"/>
                        </w:rPr>
                        <w:t xml:space="preserve"> </w:t>
                      </w:r>
                      <w:r>
                        <w:t>800:</w:t>
                      </w:r>
                      <w:r>
                        <w:rPr>
                          <w:spacing w:val="-7"/>
                        </w:rPr>
                        <w:t xml:space="preserve"> </w:t>
                      </w:r>
                      <w:r>
                        <w:t>2007</w:t>
                      </w:r>
                      <w:r>
                        <w:rPr>
                          <w:spacing w:val="-8"/>
                        </w:rPr>
                        <w:t xml:space="preserve"> </w:t>
                      </w:r>
                      <w:r>
                        <w:t>(General</w:t>
                      </w:r>
                      <w:r>
                        <w:rPr>
                          <w:spacing w:val="-4"/>
                        </w:rPr>
                        <w:t xml:space="preserve"> </w:t>
                      </w:r>
                      <w:r>
                        <w:t>construction</w:t>
                      </w:r>
                      <w:r>
                        <w:rPr>
                          <w:spacing w:val="-4"/>
                        </w:rPr>
                        <w:t xml:space="preserve"> </w:t>
                      </w:r>
                      <w:r>
                        <w:t>in</w:t>
                      </w:r>
                      <w:r>
                        <w:rPr>
                          <w:spacing w:val="-6"/>
                        </w:rPr>
                        <w:t xml:space="preserve"> </w:t>
                      </w:r>
                      <w:r>
                        <w:t>steel-Code</w:t>
                      </w:r>
                      <w:r>
                        <w:rPr>
                          <w:spacing w:val="-12"/>
                        </w:rPr>
                        <w:t xml:space="preserve"> </w:t>
                      </w:r>
                      <w:r>
                        <w:t>of</w:t>
                      </w:r>
                      <w:r>
                        <w:rPr>
                          <w:spacing w:val="-12"/>
                        </w:rPr>
                        <w:t xml:space="preserve"> </w:t>
                      </w:r>
                      <w:r>
                        <w:rPr>
                          <w:spacing w:val="-2"/>
                        </w:rPr>
                        <w:t>practice)*</w:t>
                      </w:r>
                    </w:p>
                    <w:p w14:paraId="5083018E" w14:textId="77777777" w:rsidR="0098061A" w:rsidRDefault="00000000">
                      <w:pPr>
                        <w:pStyle w:val="BodyText"/>
                        <w:numPr>
                          <w:ilvl w:val="0"/>
                          <w:numId w:val="52"/>
                        </w:numPr>
                        <w:tabs>
                          <w:tab w:val="left" w:pos="326"/>
                        </w:tabs>
                        <w:ind w:left="326" w:hanging="219"/>
                      </w:pPr>
                      <w:r>
                        <w:t>SP:</w:t>
                      </w:r>
                      <w:r>
                        <w:rPr>
                          <w:spacing w:val="-13"/>
                        </w:rPr>
                        <w:t xml:space="preserve"> </w:t>
                      </w:r>
                      <w:r>
                        <w:t>6(1)</w:t>
                      </w:r>
                      <w:r>
                        <w:rPr>
                          <w:spacing w:val="-12"/>
                        </w:rPr>
                        <w:t xml:space="preserve"> </w:t>
                      </w:r>
                      <w:r>
                        <w:t>(Handbook</w:t>
                      </w:r>
                      <w:r>
                        <w:rPr>
                          <w:spacing w:val="-11"/>
                        </w:rPr>
                        <w:t xml:space="preserve"> </w:t>
                      </w:r>
                      <w:r>
                        <w:t>for</w:t>
                      </w:r>
                      <w:r>
                        <w:rPr>
                          <w:spacing w:val="-4"/>
                        </w:rPr>
                        <w:t xml:space="preserve"> </w:t>
                      </w:r>
                      <w:r>
                        <w:t>structural</w:t>
                      </w:r>
                      <w:r>
                        <w:rPr>
                          <w:spacing w:val="-11"/>
                        </w:rPr>
                        <w:t xml:space="preserve"> </w:t>
                      </w:r>
                      <w:r>
                        <w:t>engineers-Structural</w:t>
                      </w:r>
                      <w:r>
                        <w:rPr>
                          <w:spacing w:val="-13"/>
                        </w:rPr>
                        <w:t xml:space="preserve"> </w:t>
                      </w:r>
                      <w:r>
                        <w:t>steel</w:t>
                      </w:r>
                      <w:r>
                        <w:rPr>
                          <w:spacing w:val="-6"/>
                        </w:rPr>
                        <w:t xml:space="preserve"> </w:t>
                      </w:r>
                      <w:r>
                        <w:rPr>
                          <w:spacing w:val="-2"/>
                        </w:rPr>
                        <w:t>sections)*</w:t>
                      </w:r>
                    </w:p>
                    <w:p w14:paraId="4CDF84F1" w14:textId="77777777" w:rsidR="0098061A" w:rsidRDefault="00000000">
                      <w:pPr>
                        <w:pStyle w:val="BodyText"/>
                        <w:numPr>
                          <w:ilvl w:val="0"/>
                          <w:numId w:val="52"/>
                        </w:numPr>
                        <w:tabs>
                          <w:tab w:val="left" w:pos="326"/>
                        </w:tabs>
                        <w:spacing w:before="1" w:line="228" w:lineRule="exact"/>
                        <w:ind w:left="326" w:hanging="219"/>
                      </w:pPr>
                      <w:r>
                        <w:t>IS</w:t>
                      </w:r>
                      <w:r>
                        <w:rPr>
                          <w:spacing w:val="-12"/>
                        </w:rPr>
                        <w:t xml:space="preserve"> </w:t>
                      </w:r>
                      <w:r>
                        <w:t>456:2000</w:t>
                      </w:r>
                      <w:r>
                        <w:rPr>
                          <w:spacing w:val="-12"/>
                        </w:rPr>
                        <w:t xml:space="preserve"> </w:t>
                      </w:r>
                      <w:r>
                        <w:t>Code</w:t>
                      </w:r>
                      <w:r>
                        <w:rPr>
                          <w:spacing w:val="-7"/>
                        </w:rPr>
                        <w:t xml:space="preserve"> </w:t>
                      </w:r>
                      <w:r>
                        <w:t>of</w:t>
                      </w:r>
                      <w:r>
                        <w:rPr>
                          <w:spacing w:val="-12"/>
                        </w:rPr>
                        <w:t xml:space="preserve"> </w:t>
                      </w:r>
                      <w:r>
                        <w:t>practice</w:t>
                      </w:r>
                      <w:r>
                        <w:rPr>
                          <w:spacing w:val="-6"/>
                        </w:rPr>
                        <w:t xml:space="preserve"> </w:t>
                      </w:r>
                      <w:r>
                        <w:t>for</w:t>
                      </w:r>
                      <w:r>
                        <w:rPr>
                          <w:spacing w:val="5"/>
                        </w:rPr>
                        <w:t xml:space="preserve"> </w:t>
                      </w:r>
                      <w:r>
                        <w:t>design</w:t>
                      </w:r>
                      <w:r>
                        <w:rPr>
                          <w:spacing w:val="-4"/>
                        </w:rPr>
                        <w:t xml:space="preserve"> </w:t>
                      </w:r>
                      <w:r>
                        <w:t>of</w:t>
                      </w:r>
                      <w:r>
                        <w:rPr>
                          <w:spacing w:val="-12"/>
                        </w:rPr>
                        <w:t xml:space="preserve"> </w:t>
                      </w:r>
                      <w:r>
                        <w:t>concrete</w:t>
                      </w:r>
                      <w:r>
                        <w:rPr>
                          <w:spacing w:val="-5"/>
                        </w:rPr>
                        <w:t xml:space="preserve"> </w:t>
                      </w:r>
                      <w:r>
                        <w:rPr>
                          <w:spacing w:val="-2"/>
                        </w:rPr>
                        <w:t>structures*</w:t>
                      </w:r>
                    </w:p>
                    <w:p w14:paraId="35FC0205" w14:textId="77777777" w:rsidR="0098061A" w:rsidRDefault="00000000">
                      <w:pPr>
                        <w:pStyle w:val="BodyText"/>
                        <w:spacing w:line="228" w:lineRule="exact"/>
                        <w:ind w:left="107"/>
                      </w:pPr>
                      <w:r>
                        <w:t>3)</w:t>
                      </w:r>
                      <w:r>
                        <w:rPr>
                          <w:spacing w:val="-5"/>
                        </w:rPr>
                        <w:t xml:space="preserve"> </w:t>
                      </w:r>
                      <w:r>
                        <w:t>Relevant</w:t>
                      </w:r>
                      <w:r>
                        <w:rPr>
                          <w:spacing w:val="-6"/>
                        </w:rPr>
                        <w:t xml:space="preserve"> </w:t>
                      </w:r>
                      <w:r>
                        <w:t>IRC</w:t>
                      </w:r>
                      <w:r>
                        <w:rPr>
                          <w:spacing w:val="-9"/>
                        </w:rPr>
                        <w:t xml:space="preserve"> </w:t>
                      </w:r>
                      <w:r>
                        <w:t>and</w:t>
                      </w:r>
                      <w:r>
                        <w:rPr>
                          <w:spacing w:val="-12"/>
                        </w:rPr>
                        <w:t xml:space="preserve"> </w:t>
                      </w:r>
                      <w:r>
                        <w:t>IS</w:t>
                      </w:r>
                      <w:r>
                        <w:rPr>
                          <w:spacing w:val="-9"/>
                        </w:rPr>
                        <w:t xml:space="preserve"> </w:t>
                      </w:r>
                      <w:r>
                        <w:t>guidelines</w:t>
                      </w:r>
                      <w:r>
                        <w:rPr>
                          <w:spacing w:val="-6"/>
                        </w:rPr>
                        <w:t xml:space="preserve"> </w:t>
                      </w:r>
                      <w:r>
                        <w:t>for</w:t>
                      </w:r>
                      <w:r>
                        <w:rPr>
                          <w:spacing w:val="5"/>
                        </w:rPr>
                        <w:t xml:space="preserve"> </w:t>
                      </w:r>
                      <w:r>
                        <w:t>bridge</w:t>
                      </w:r>
                      <w:r>
                        <w:rPr>
                          <w:spacing w:val="-10"/>
                        </w:rPr>
                        <w:t xml:space="preserve"> </w:t>
                      </w:r>
                      <w:r>
                        <w:rPr>
                          <w:spacing w:val="-2"/>
                        </w:rPr>
                        <w:t>design.</w:t>
                      </w:r>
                    </w:p>
                    <w:p w14:paraId="1FE645F2" w14:textId="77777777" w:rsidR="0098061A" w:rsidRDefault="0098061A">
                      <w:pPr>
                        <w:pStyle w:val="BodyText"/>
                        <w:spacing w:before="19"/>
                      </w:pPr>
                    </w:p>
                    <w:p w14:paraId="60161D5E" w14:textId="77777777" w:rsidR="0098061A" w:rsidRDefault="00000000">
                      <w:pPr>
                        <w:spacing w:before="1"/>
                        <w:ind w:left="107"/>
                        <w:rPr>
                          <w:b/>
                          <w:sz w:val="20"/>
                        </w:rPr>
                      </w:pPr>
                      <w:r>
                        <w:rPr>
                          <w:b/>
                          <w:sz w:val="20"/>
                        </w:rPr>
                        <w:t>Note:</w:t>
                      </w:r>
                      <w:r>
                        <w:rPr>
                          <w:b/>
                          <w:spacing w:val="-4"/>
                          <w:sz w:val="20"/>
                        </w:rPr>
                        <w:t xml:space="preserve"> </w:t>
                      </w:r>
                      <w:r>
                        <w:rPr>
                          <w:b/>
                          <w:sz w:val="20"/>
                        </w:rPr>
                        <w:t>The</w:t>
                      </w:r>
                      <w:r>
                        <w:rPr>
                          <w:b/>
                          <w:spacing w:val="-4"/>
                          <w:sz w:val="20"/>
                        </w:rPr>
                        <w:t xml:space="preserve"> </w:t>
                      </w:r>
                      <w:r>
                        <w:rPr>
                          <w:b/>
                          <w:sz w:val="20"/>
                        </w:rPr>
                        <w:t>codes</w:t>
                      </w:r>
                      <w:r>
                        <w:rPr>
                          <w:b/>
                          <w:spacing w:val="-4"/>
                          <w:sz w:val="20"/>
                        </w:rPr>
                        <w:t xml:space="preserve"> </w:t>
                      </w:r>
                      <w:r>
                        <w:rPr>
                          <w:b/>
                          <w:sz w:val="20"/>
                        </w:rPr>
                        <w:t>marked</w:t>
                      </w:r>
                      <w:r>
                        <w:rPr>
                          <w:b/>
                          <w:spacing w:val="-7"/>
                          <w:sz w:val="20"/>
                        </w:rPr>
                        <w:t xml:space="preserve"> </w:t>
                      </w:r>
                      <w:r>
                        <w:rPr>
                          <w:b/>
                          <w:sz w:val="20"/>
                        </w:rPr>
                        <w:t>with</w:t>
                      </w:r>
                      <w:r>
                        <w:rPr>
                          <w:b/>
                          <w:spacing w:val="-9"/>
                          <w:sz w:val="20"/>
                        </w:rPr>
                        <w:t xml:space="preserve"> </w:t>
                      </w:r>
                      <w:r>
                        <w:rPr>
                          <w:b/>
                          <w:sz w:val="20"/>
                        </w:rPr>
                        <w:t>*</w:t>
                      </w:r>
                      <w:r>
                        <w:rPr>
                          <w:b/>
                          <w:spacing w:val="-6"/>
                          <w:sz w:val="20"/>
                        </w:rPr>
                        <w:t xml:space="preserve"> </w:t>
                      </w:r>
                      <w:r>
                        <w:rPr>
                          <w:b/>
                          <w:sz w:val="20"/>
                        </w:rPr>
                        <w:t>are</w:t>
                      </w:r>
                      <w:r>
                        <w:rPr>
                          <w:b/>
                          <w:spacing w:val="-1"/>
                          <w:sz w:val="20"/>
                        </w:rPr>
                        <w:t xml:space="preserve"> </w:t>
                      </w:r>
                      <w:r>
                        <w:rPr>
                          <w:b/>
                          <w:sz w:val="20"/>
                        </w:rPr>
                        <w:t>permitted</w:t>
                      </w:r>
                      <w:r>
                        <w:rPr>
                          <w:b/>
                          <w:spacing w:val="-12"/>
                          <w:sz w:val="20"/>
                        </w:rPr>
                        <w:t xml:space="preserve"> </w:t>
                      </w:r>
                      <w:r>
                        <w:rPr>
                          <w:b/>
                          <w:sz w:val="20"/>
                        </w:rPr>
                        <w:t>in</w:t>
                      </w:r>
                      <w:r>
                        <w:rPr>
                          <w:b/>
                          <w:spacing w:val="-12"/>
                          <w:sz w:val="20"/>
                        </w:rPr>
                        <w:t xml:space="preserve"> </w:t>
                      </w:r>
                      <w:r>
                        <w:rPr>
                          <w:b/>
                          <w:spacing w:val="-2"/>
                          <w:sz w:val="20"/>
                        </w:rPr>
                        <w:t>examination.</w:t>
                      </w:r>
                    </w:p>
                  </w:txbxContent>
                </v:textbox>
                <w10:anchorlock/>
              </v:shape>
            </w:pict>
          </mc:Fallback>
        </mc:AlternateContent>
      </w:r>
    </w:p>
    <w:p w14:paraId="5831E1BB" w14:textId="77777777" w:rsidR="0098061A" w:rsidRDefault="0098061A">
      <w:pPr>
        <w:pStyle w:val="BodyText"/>
        <w:sectPr w:rsidR="0098061A">
          <w:pgSz w:w="12240" w:h="15840"/>
          <w:pgMar w:top="1820" w:right="566" w:bottom="1200" w:left="708" w:header="0" w:footer="973" w:gutter="0"/>
          <w:cols w:space="720"/>
        </w:sectPr>
      </w:pPr>
    </w:p>
    <w:p w14:paraId="0CADB547" w14:textId="77777777" w:rsidR="0098061A" w:rsidRDefault="0098061A">
      <w:pPr>
        <w:pStyle w:val="BodyText"/>
        <w:spacing w:before="545"/>
        <w:rPr>
          <w:b/>
          <w:i/>
          <w:sz w:val="48"/>
        </w:rPr>
      </w:pPr>
    </w:p>
    <w:p w14:paraId="7F101F4F" w14:textId="77777777" w:rsidR="0098061A" w:rsidRDefault="00000000">
      <w:pPr>
        <w:pStyle w:val="Heading3"/>
      </w:pPr>
      <w:r>
        <w:rPr>
          <w:color w:val="FF0000"/>
        </w:rPr>
        <w:t>SYLLABUS</w:t>
      </w:r>
      <w:r>
        <w:rPr>
          <w:color w:val="FF0000"/>
          <w:spacing w:val="-13"/>
        </w:rPr>
        <w:t xml:space="preserve"> </w:t>
      </w:r>
      <w:r>
        <w:rPr>
          <w:color w:val="FF0000"/>
        </w:rPr>
        <w:t>FOR</w:t>
      </w:r>
      <w:r>
        <w:rPr>
          <w:color w:val="FF0000"/>
          <w:spacing w:val="-23"/>
        </w:rPr>
        <w:t xml:space="preserve"> </w:t>
      </w:r>
      <w:r>
        <w:rPr>
          <w:color w:val="FF0000"/>
        </w:rPr>
        <w:t>BASKET</w:t>
      </w:r>
      <w:r>
        <w:rPr>
          <w:color w:val="FF0000"/>
          <w:spacing w:val="-15"/>
        </w:rPr>
        <w:t xml:space="preserve"> </w:t>
      </w:r>
      <w:r>
        <w:rPr>
          <w:color w:val="FF0000"/>
        </w:rPr>
        <w:t>OF</w:t>
      </w:r>
      <w:r>
        <w:rPr>
          <w:color w:val="FF0000"/>
          <w:spacing w:val="-14"/>
        </w:rPr>
        <w:t xml:space="preserve"> </w:t>
      </w:r>
      <w:r>
        <w:rPr>
          <w:color w:val="FF0000"/>
        </w:rPr>
        <w:t xml:space="preserve">ELECTIVE </w:t>
      </w:r>
      <w:r>
        <w:rPr>
          <w:color w:val="FF0000"/>
          <w:spacing w:val="-2"/>
        </w:rPr>
        <w:t>COURSES</w:t>
      </w:r>
    </w:p>
    <w:p w14:paraId="288E1495" w14:textId="77777777" w:rsidR="0098061A" w:rsidRDefault="00000000">
      <w:pPr>
        <w:spacing w:before="1"/>
        <w:ind w:left="142" w:right="283"/>
        <w:jc w:val="center"/>
        <w:rPr>
          <w:b/>
          <w:i/>
          <w:sz w:val="48"/>
        </w:rPr>
      </w:pPr>
      <w:r>
        <w:rPr>
          <w:b/>
          <w:i/>
          <w:color w:val="FF0000"/>
          <w:spacing w:val="-2"/>
          <w:sz w:val="48"/>
          <w:u w:val="single" w:color="FF0000"/>
        </w:rPr>
        <w:t>Track-</w:t>
      </w:r>
      <w:r>
        <w:rPr>
          <w:b/>
          <w:i/>
          <w:color w:val="FF0000"/>
          <w:spacing w:val="-5"/>
          <w:sz w:val="48"/>
          <w:u w:val="single" w:color="FF0000"/>
        </w:rPr>
        <w:t>1II</w:t>
      </w:r>
    </w:p>
    <w:p w14:paraId="6DB86DC5" w14:textId="77777777" w:rsidR="0098061A" w:rsidRDefault="0098061A">
      <w:pPr>
        <w:pStyle w:val="BodyText"/>
        <w:rPr>
          <w:b/>
          <w:i/>
          <w:sz w:val="48"/>
        </w:rPr>
      </w:pPr>
    </w:p>
    <w:p w14:paraId="57581002" w14:textId="77777777" w:rsidR="0098061A" w:rsidRDefault="00000000">
      <w:pPr>
        <w:ind w:left="146" w:right="283"/>
        <w:jc w:val="center"/>
        <w:rPr>
          <w:b/>
          <w:i/>
          <w:sz w:val="48"/>
        </w:rPr>
      </w:pPr>
      <w:r>
        <w:rPr>
          <w:b/>
          <w:i/>
          <w:color w:val="FF0000"/>
          <w:sz w:val="48"/>
          <w:u w:val="single" w:color="FF0000"/>
        </w:rPr>
        <w:t>Construction</w:t>
      </w:r>
      <w:r>
        <w:rPr>
          <w:b/>
          <w:i/>
          <w:color w:val="FF0000"/>
          <w:spacing w:val="2"/>
          <w:sz w:val="48"/>
          <w:u w:val="single" w:color="FF0000"/>
        </w:rPr>
        <w:t xml:space="preserve"> </w:t>
      </w:r>
      <w:r>
        <w:rPr>
          <w:b/>
          <w:i/>
          <w:color w:val="FF0000"/>
          <w:spacing w:val="-2"/>
          <w:sz w:val="48"/>
          <w:u w:val="single" w:color="FF0000"/>
        </w:rPr>
        <w:t>Engineering.</w:t>
      </w:r>
    </w:p>
    <w:p w14:paraId="686AF6DD" w14:textId="77777777" w:rsidR="0098061A" w:rsidRDefault="0098061A">
      <w:pPr>
        <w:pStyle w:val="BodyText"/>
        <w:rPr>
          <w:b/>
          <w:i/>
        </w:rPr>
      </w:pPr>
    </w:p>
    <w:p w14:paraId="6A8D69D4" w14:textId="77777777" w:rsidR="0098061A" w:rsidRDefault="0098061A">
      <w:pPr>
        <w:pStyle w:val="BodyText"/>
        <w:rPr>
          <w:b/>
          <w:i/>
        </w:rPr>
      </w:pPr>
    </w:p>
    <w:p w14:paraId="4E21D949" w14:textId="77777777" w:rsidR="0098061A" w:rsidRDefault="0098061A">
      <w:pPr>
        <w:pStyle w:val="BodyText"/>
        <w:rPr>
          <w:b/>
          <w:i/>
        </w:rPr>
      </w:pPr>
    </w:p>
    <w:p w14:paraId="0399953F" w14:textId="77777777" w:rsidR="0098061A" w:rsidRDefault="0098061A">
      <w:pPr>
        <w:pStyle w:val="BodyText"/>
        <w:rPr>
          <w:b/>
          <w:i/>
        </w:rPr>
      </w:pPr>
    </w:p>
    <w:p w14:paraId="35FF4F8E" w14:textId="77777777" w:rsidR="0098061A" w:rsidRDefault="0098061A">
      <w:pPr>
        <w:pStyle w:val="BodyText"/>
        <w:rPr>
          <w:b/>
          <w:i/>
        </w:rPr>
      </w:pPr>
    </w:p>
    <w:p w14:paraId="1E9BC0DF" w14:textId="2722081B" w:rsidR="0098061A" w:rsidRDefault="0098061A">
      <w:pPr>
        <w:pStyle w:val="BodyText"/>
        <w:spacing w:before="77"/>
        <w:rPr>
          <w:b/>
          <w:i/>
        </w:rPr>
      </w:pPr>
    </w:p>
    <w:p w14:paraId="5842ED06" w14:textId="77777777" w:rsidR="0098061A" w:rsidRDefault="0098061A">
      <w:pPr>
        <w:pStyle w:val="BodyText"/>
        <w:rPr>
          <w:b/>
          <w:i/>
        </w:rPr>
        <w:sectPr w:rsidR="0098061A">
          <w:pgSz w:w="12240" w:h="15840"/>
          <w:pgMar w:top="1820" w:right="566" w:bottom="1200" w:left="708" w:header="0" w:footer="973" w:gutter="0"/>
          <w:cols w:space="720"/>
        </w:sectPr>
      </w:pPr>
    </w:p>
    <w:p w14:paraId="1A8BD9FF" w14:textId="77777777" w:rsidR="0098061A" w:rsidRDefault="0098061A">
      <w:pPr>
        <w:pStyle w:val="BodyText"/>
        <w:rPr>
          <w:b/>
          <w:i/>
        </w:rPr>
      </w:pPr>
    </w:p>
    <w:p w14:paraId="0236C4D0" w14:textId="77777777" w:rsidR="0098061A" w:rsidRDefault="0098061A">
      <w:pPr>
        <w:pStyle w:val="BodyText"/>
        <w:spacing w:before="86" w:after="1"/>
        <w:rPr>
          <w:b/>
          <w:i/>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3"/>
        <w:gridCol w:w="1882"/>
        <w:gridCol w:w="1551"/>
        <w:gridCol w:w="2453"/>
        <w:gridCol w:w="633"/>
        <w:gridCol w:w="547"/>
        <w:gridCol w:w="643"/>
        <w:gridCol w:w="1359"/>
      </w:tblGrid>
      <w:tr w:rsidR="0098061A" w14:paraId="62737356" w14:textId="77777777">
        <w:trPr>
          <w:trHeight w:val="460"/>
        </w:trPr>
        <w:tc>
          <w:tcPr>
            <w:tcW w:w="10451" w:type="dxa"/>
            <w:gridSpan w:val="8"/>
          </w:tcPr>
          <w:p w14:paraId="0A290362" w14:textId="77777777" w:rsidR="0098061A" w:rsidRDefault="00000000">
            <w:pPr>
              <w:pStyle w:val="TableParagraph"/>
              <w:spacing w:before="1"/>
              <w:ind w:left="14"/>
              <w:jc w:val="center"/>
              <w:rPr>
                <w:b/>
                <w:sz w:val="20"/>
              </w:rPr>
            </w:pPr>
            <w:r>
              <w:rPr>
                <w:b/>
                <w:sz w:val="20"/>
              </w:rPr>
              <w:t>Sixth</w:t>
            </w:r>
            <w:r>
              <w:rPr>
                <w:b/>
                <w:spacing w:val="43"/>
                <w:sz w:val="20"/>
              </w:rPr>
              <w:t xml:space="preserve"> </w:t>
            </w:r>
            <w:r>
              <w:rPr>
                <w:b/>
                <w:spacing w:val="-2"/>
                <w:sz w:val="20"/>
              </w:rPr>
              <w:t>Semester</w:t>
            </w:r>
          </w:p>
        </w:tc>
      </w:tr>
      <w:tr w:rsidR="0098061A" w14:paraId="2E703E87" w14:textId="77777777">
        <w:trPr>
          <w:trHeight w:val="412"/>
        </w:trPr>
        <w:tc>
          <w:tcPr>
            <w:tcW w:w="1383" w:type="dxa"/>
            <w:vMerge w:val="restart"/>
          </w:tcPr>
          <w:p w14:paraId="021C8593" w14:textId="77777777" w:rsidR="0098061A" w:rsidRDefault="00000000">
            <w:pPr>
              <w:pStyle w:val="TableParagraph"/>
              <w:spacing w:before="187"/>
              <w:ind w:left="446"/>
              <w:rPr>
                <w:b/>
                <w:sz w:val="20"/>
              </w:rPr>
            </w:pPr>
            <w:r>
              <w:rPr>
                <w:b/>
                <w:sz w:val="20"/>
              </w:rPr>
              <w:t>S.</w:t>
            </w:r>
            <w:r>
              <w:rPr>
                <w:b/>
                <w:spacing w:val="3"/>
                <w:sz w:val="20"/>
              </w:rPr>
              <w:t xml:space="preserve"> </w:t>
            </w:r>
            <w:r>
              <w:rPr>
                <w:b/>
                <w:spacing w:val="-5"/>
                <w:sz w:val="20"/>
              </w:rPr>
              <w:t>No.</w:t>
            </w:r>
          </w:p>
        </w:tc>
        <w:tc>
          <w:tcPr>
            <w:tcW w:w="1882" w:type="dxa"/>
            <w:vMerge w:val="restart"/>
          </w:tcPr>
          <w:p w14:paraId="1B3D0CB4" w14:textId="77777777" w:rsidR="0098061A" w:rsidRDefault="00000000">
            <w:pPr>
              <w:pStyle w:val="TableParagraph"/>
              <w:spacing w:before="187"/>
              <w:ind w:left="546"/>
              <w:rPr>
                <w:b/>
                <w:sz w:val="20"/>
              </w:rPr>
            </w:pPr>
            <w:r>
              <w:rPr>
                <w:b/>
                <w:spacing w:val="-2"/>
                <w:sz w:val="20"/>
              </w:rPr>
              <w:t>Category</w:t>
            </w:r>
          </w:p>
        </w:tc>
        <w:tc>
          <w:tcPr>
            <w:tcW w:w="1551" w:type="dxa"/>
            <w:vMerge w:val="restart"/>
          </w:tcPr>
          <w:p w14:paraId="101D26FE" w14:textId="77777777" w:rsidR="0098061A" w:rsidRDefault="00000000">
            <w:pPr>
              <w:pStyle w:val="TableParagraph"/>
              <w:spacing w:before="187"/>
              <w:ind w:left="4" w:right="8"/>
              <w:jc w:val="center"/>
              <w:rPr>
                <w:b/>
                <w:sz w:val="20"/>
              </w:rPr>
            </w:pPr>
            <w:r>
              <w:rPr>
                <w:b/>
                <w:spacing w:val="-4"/>
                <w:sz w:val="20"/>
              </w:rPr>
              <w:t>Code</w:t>
            </w:r>
          </w:p>
        </w:tc>
        <w:tc>
          <w:tcPr>
            <w:tcW w:w="2453" w:type="dxa"/>
            <w:vMerge w:val="restart"/>
          </w:tcPr>
          <w:p w14:paraId="496DA156" w14:textId="77777777" w:rsidR="0098061A" w:rsidRDefault="00000000">
            <w:pPr>
              <w:pStyle w:val="TableParagraph"/>
              <w:spacing w:before="187"/>
              <w:ind w:left="696"/>
              <w:rPr>
                <w:b/>
                <w:sz w:val="20"/>
              </w:rPr>
            </w:pPr>
            <w:r>
              <w:rPr>
                <w:b/>
                <w:sz w:val="20"/>
              </w:rPr>
              <w:t>Course</w:t>
            </w:r>
            <w:r>
              <w:rPr>
                <w:b/>
                <w:spacing w:val="-7"/>
                <w:sz w:val="20"/>
              </w:rPr>
              <w:t xml:space="preserve"> </w:t>
            </w:r>
            <w:r>
              <w:rPr>
                <w:b/>
                <w:spacing w:val="-2"/>
                <w:sz w:val="20"/>
              </w:rPr>
              <w:t>Title</w:t>
            </w:r>
          </w:p>
        </w:tc>
        <w:tc>
          <w:tcPr>
            <w:tcW w:w="1823" w:type="dxa"/>
            <w:gridSpan w:val="3"/>
          </w:tcPr>
          <w:p w14:paraId="0DD32987" w14:textId="77777777" w:rsidR="0098061A" w:rsidRDefault="00000000">
            <w:pPr>
              <w:pStyle w:val="TableParagraph"/>
              <w:spacing w:before="91"/>
              <w:ind w:left="240"/>
              <w:rPr>
                <w:b/>
                <w:sz w:val="20"/>
              </w:rPr>
            </w:pPr>
            <w:r>
              <w:rPr>
                <w:b/>
                <w:sz w:val="20"/>
              </w:rPr>
              <w:t>Hours</w:t>
            </w:r>
            <w:r>
              <w:rPr>
                <w:b/>
                <w:spacing w:val="-7"/>
                <w:sz w:val="20"/>
              </w:rPr>
              <w:t xml:space="preserve"> </w:t>
            </w:r>
            <w:r>
              <w:rPr>
                <w:b/>
                <w:sz w:val="20"/>
              </w:rPr>
              <w:t>per</w:t>
            </w:r>
            <w:r>
              <w:rPr>
                <w:b/>
                <w:spacing w:val="-1"/>
                <w:sz w:val="20"/>
              </w:rPr>
              <w:t xml:space="preserve"> </w:t>
            </w:r>
            <w:r>
              <w:rPr>
                <w:b/>
                <w:spacing w:val="-4"/>
                <w:sz w:val="20"/>
              </w:rPr>
              <w:t>week</w:t>
            </w:r>
          </w:p>
        </w:tc>
        <w:tc>
          <w:tcPr>
            <w:tcW w:w="1359" w:type="dxa"/>
          </w:tcPr>
          <w:p w14:paraId="78ECC5E1" w14:textId="77777777" w:rsidR="0098061A" w:rsidRDefault="00000000">
            <w:pPr>
              <w:pStyle w:val="TableParagraph"/>
              <w:spacing w:before="91"/>
              <w:ind w:left="24"/>
              <w:jc w:val="center"/>
              <w:rPr>
                <w:b/>
                <w:sz w:val="20"/>
              </w:rPr>
            </w:pPr>
            <w:r>
              <w:rPr>
                <w:b/>
                <w:spacing w:val="-2"/>
                <w:sz w:val="20"/>
              </w:rPr>
              <w:t>Credits</w:t>
            </w:r>
          </w:p>
        </w:tc>
      </w:tr>
      <w:tr w:rsidR="0098061A" w14:paraId="567006EB" w14:textId="77777777">
        <w:trPr>
          <w:trHeight w:val="412"/>
        </w:trPr>
        <w:tc>
          <w:tcPr>
            <w:tcW w:w="1383" w:type="dxa"/>
            <w:vMerge/>
            <w:tcBorders>
              <w:top w:val="nil"/>
            </w:tcBorders>
          </w:tcPr>
          <w:p w14:paraId="231B8933" w14:textId="77777777" w:rsidR="0098061A" w:rsidRDefault="0098061A">
            <w:pPr>
              <w:rPr>
                <w:sz w:val="2"/>
                <w:szCs w:val="2"/>
              </w:rPr>
            </w:pPr>
          </w:p>
        </w:tc>
        <w:tc>
          <w:tcPr>
            <w:tcW w:w="1882" w:type="dxa"/>
            <w:vMerge/>
            <w:tcBorders>
              <w:top w:val="nil"/>
            </w:tcBorders>
          </w:tcPr>
          <w:p w14:paraId="726B404B" w14:textId="77777777" w:rsidR="0098061A" w:rsidRDefault="0098061A">
            <w:pPr>
              <w:rPr>
                <w:sz w:val="2"/>
                <w:szCs w:val="2"/>
              </w:rPr>
            </w:pPr>
          </w:p>
        </w:tc>
        <w:tc>
          <w:tcPr>
            <w:tcW w:w="1551" w:type="dxa"/>
            <w:vMerge/>
            <w:tcBorders>
              <w:top w:val="nil"/>
            </w:tcBorders>
          </w:tcPr>
          <w:p w14:paraId="178E6420" w14:textId="77777777" w:rsidR="0098061A" w:rsidRDefault="0098061A">
            <w:pPr>
              <w:rPr>
                <w:sz w:val="2"/>
                <w:szCs w:val="2"/>
              </w:rPr>
            </w:pPr>
          </w:p>
        </w:tc>
        <w:tc>
          <w:tcPr>
            <w:tcW w:w="2453" w:type="dxa"/>
            <w:vMerge/>
            <w:tcBorders>
              <w:top w:val="nil"/>
            </w:tcBorders>
          </w:tcPr>
          <w:p w14:paraId="4CA3E23C" w14:textId="77777777" w:rsidR="0098061A" w:rsidRDefault="0098061A">
            <w:pPr>
              <w:rPr>
                <w:sz w:val="2"/>
                <w:szCs w:val="2"/>
              </w:rPr>
            </w:pPr>
          </w:p>
        </w:tc>
        <w:tc>
          <w:tcPr>
            <w:tcW w:w="633" w:type="dxa"/>
          </w:tcPr>
          <w:p w14:paraId="462B03FE" w14:textId="77777777" w:rsidR="0098061A" w:rsidRDefault="00000000">
            <w:pPr>
              <w:pStyle w:val="TableParagraph"/>
              <w:spacing w:before="91"/>
              <w:ind w:left="26" w:right="4"/>
              <w:jc w:val="center"/>
              <w:rPr>
                <w:b/>
                <w:sz w:val="20"/>
              </w:rPr>
            </w:pPr>
            <w:r>
              <w:rPr>
                <w:b/>
                <w:spacing w:val="-10"/>
                <w:sz w:val="20"/>
              </w:rPr>
              <w:t>L</w:t>
            </w:r>
          </w:p>
        </w:tc>
        <w:tc>
          <w:tcPr>
            <w:tcW w:w="547" w:type="dxa"/>
          </w:tcPr>
          <w:p w14:paraId="7B450C33" w14:textId="77777777" w:rsidR="0098061A" w:rsidRDefault="00000000">
            <w:pPr>
              <w:pStyle w:val="TableParagraph"/>
              <w:spacing w:before="91"/>
              <w:ind w:left="20" w:right="7"/>
              <w:jc w:val="center"/>
              <w:rPr>
                <w:b/>
                <w:sz w:val="20"/>
              </w:rPr>
            </w:pPr>
            <w:r>
              <w:rPr>
                <w:b/>
                <w:spacing w:val="-10"/>
                <w:sz w:val="20"/>
              </w:rPr>
              <w:t>T</w:t>
            </w:r>
          </w:p>
        </w:tc>
        <w:tc>
          <w:tcPr>
            <w:tcW w:w="643" w:type="dxa"/>
          </w:tcPr>
          <w:p w14:paraId="22F1F412" w14:textId="77777777" w:rsidR="0098061A" w:rsidRDefault="00000000">
            <w:pPr>
              <w:pStyle w:val="TableParagraph"/>
              <w:spacing w:before="91"/>
              <w:ind w:left="22"/>
              <w:jc w:val="center"/>
              <w:rPr>
                <w:b/>
                <w:sz w:val="20"/>
              </w:rPr>
            </w:pPr>
            <w:r>
              <w:rPr>
                <w:b/>
                <w:spacing w:val="-10"/>
                <w:sz w:val="20"/>
              </w:rPr>
              <w:t>P</w:t>
            </w:r>
          </w:p>
        </w:tc>
        <w:tc>
          <w:tcPr>
            <w:tcW w:w="1359" w:type="dxa"/>
          </w:tcPr>
          <w:p w14:paraId="372D0D9D" w14:textId="77777777" w:rsidR="0098061A" w:rsidRDefault="0098061A">
            <w:pPr>
              <w:pStyle w:val="TableParagraph"/>
              <w:rPr>
                <w:sz w:val="20"/>
              </w:rPr>
            </w:pPr>
          </w:p>
        </w:tc>
      </w:tr>
      <w:tr w:rsidR="0098061A" w14:paraId="69EB32F9" w14:textId="77777777">
        <w:trPr>
          <w:trHeight w:val="652"/>
        </w:trPr>
        <w:tc>
          <w:tcPr>
            <w:tcW w:w="1383" w:type="dxa"/>
          </w:tcPr>
          <w:p w14:paraId="22C638C5" w14:textId="77777777" w:rsidR="0098061A" w:rsidRDefault="0098061A">
            <w:pPr>
              <w:pStyle w:val="TableParagraph"/>
              <w:rPr>
                <w:sz w:val="20"/>
              </w:rPr>
            </w:pPr>
          </w:p>
        </w:tc>
        <w:tc>
          <w:tcPr>
            <w:tcW w:w="1882" w:type="dxa"/>
          </w:tcPr>
          <w:p w14:paraId="297C976A" w14:textId="77777777" w:rsidR="0098061A" w:rsidRDefault="00000000">
            <w:pPr>
              <w:pStyle w:val="TableParagraph"/>
              <w:spacing w:before="86"/>
              <w:ind w:left="609" w:hanging="384"/>
              <w:rPr>
                <w:sz w:val="20"/>
              </w:rPr>
            </w:pPr>
            <w:r>
              <w:rPr>
                <w:sz w:val="20"/>
              </w:rPr>
              <w:t>Professional</w:t>
            </w:r>
            <w:r>
              <w:rPr>
                <w:spacing w:val="-13"/>
                <w:sz w:val="20"/>
              </w:rPr>
              <w:t xml:space="preserve"> </w:t>
            </w:r>
            <w:r>
              <w:rPr>
                <w:sz w:val="20"/>
              </w:rPr>
              <w:t xml:space="preserve">Core </w:t>
            </w:r>
            <w:r>
              <w:rPr>
                <w:spacing w:val="-2"/>
                <w:sz w:val="20"/>
              </w:rPr>
              <w:t>courses</w:t>
            </w:r>
            <w:r>
              <w:rPr>
                <w:spacing w:val="-2"/>
                <w:sz w:val="20"/>
                <w:vertAlign w:val="superscript"/>
              </w:rPr>
              <w:t>#</w:t>
            </w:r>
          </w:p>
        </w:tc>
        <w:tc>
          <w:tcPr>
            <w:tcW w:w="1551" w:type="dxa"/>
          </w:tcPr>
          <w:p w14:paraId="2BC979AD" w14:textId="77777777" w:rsidR="0098061A" w:rsidRDefault="00000000">
            <w:pPr>
              <w:pStyle w:val="TableParagraph"/>
              <w:spacing w:before="202"/>
              <w:ind w:left="138"/>
              <w:rPr>
                <w:sz w:val="20"/>
              </w:rPr>
            </w:pPr>
            <w:r>
              <w:rPr>
                <w:spacing w:val="-2"/>
                <w:sz w:val="20"/>
              </w:rPr>
              <w:t>PECE-604A-</w:t>
            </w:r>
            <w:r>
              <w:rPr>
                <w:spacing w:val="-5"/>
                <w:sz w:val="20"/>
              </w:rPr>
              <w:t>18</w:t>
            </w:r>
          </w:p>
        </w:tc>
        <w:tc>
          <w:tcPr>
            <w:tcW w:w="2453" w:type="dxa"/>
          </w:tcPr>
          <w:p w14:paraId="6B4DB637" w14:textId="77777777" w:rsidR="0098061A" w:rsidRDefault="00000000">
            <w:pPr>
              <w:pStyle w:val="TableParagraph"/>
              <w:spacing w:before="86"/>
              <w:ind w:left="748" w:hanging="605"/>
              <w:rPr>
                <w:sz w:val="20"/>
              </w:rPr>
            </w:pPr>
            <w:r>
              <w:rPr>
                <w:sz w:val="20"/>
              </w:rPr>
              <w:t>Construction</w:t>
            </w:r>
            <w:r>
              <w:rPr>
                <w:spacing w:val="-13"/>
                <w:sz w:val="20"/>
              </w:rPr>
              <w:t xml:space="preserve"> </w:t>
            </w:r>
            <w:r>
              <w:rPr>
                <w:sz w:val="20"/>
              </w:rPr>
              <w:t>Equipment</w:t>
            </w:r>
            <w:r>
              <w:rPr>
                <w:spacing w:val="-12"/>
                <w:sz w:val="20"/>
              </w:rPr>
              <w:t xml:space="preserve"> </w:t>
            </w:r>
            <w:r>
              <w:rPr>
                <w:sz w:val="20"/>
              </w:rPr>
              <w:t xml:space="preserve">&amp; </w:t>
            </w:r>
            <w:r>
              <w:rPr>
                <w:spacing w:val="-2"/>
                <w:sz w:val="20"/>
              </w:rPr>
              <w:t>Automation</w:t>
            </w:r>
          </w:p>
        </w:tc>
        <w:tc>
          <w:tcPr>
            <w:tcW w:w="633" w:type="dxa"/>
          </w:tcPr>
          <w:p w14:paraId="1F544A0D" w14:textId="77777777" w:rsidR="0098061A" w:rsidRDefault="00000000">
            <w:pPr>
              <w:pStyle w:val="TableParagraph"/>
              <w:spacing w:before="202"/>
              <w:ind w:left="26"/>
              <w:jc w:val="center"/>
              <w:rPr>
                <w:sz w:val="20"/>
              </w:rPr>
            </w:pPr>
            <w:r>
              <w:rPr>
                <w:spacing w:val="-10"/>
                <w:sz w:val="20"/>
              </w:rPr>
              <w:t>3</w:t>
            </w:r>
          </w:p>
        </w:tc>
        <w:tc>
          <w:tcPr>
            <w:tcW w:w="547" w:type="dxa"/>
          </w:tcPr>
          <w:p w14:paraId="7FA9A81D" w14:textId="77777777" w:rsidR="0098061A" w:rsidRDefault="00000000">
            <w:pPr>
              <w:pStyle w:val="TableParagraph"/>
              <w:spacing w:before="202"/>
              <w:ind w:left="20" w:right="2"/>
              <w:jc w:val="center"/>
              <w:rPr>
                <w:sz w:val="20"/>
              </w:rPr>
            </w:pPr>
            <w:r>
              <w:rPr>
                <w:spacing w:val="-10"/>
                <w:sz w:val="20"/>
              </w:rPr>
              <w:t>1</w:t>
            </w:r>
          </w:p>
        </w:tc>
        <w:tc>
          <w:tcPr>
            <w:tcW w:w="643" w:type="dxa"/>
          </w:tcPr>
          <w:p w14:paraId="2AA3671C" w14:textId="77777777" w:rsidR="0098061A" w:rsidRDefault="00000000">
            <w:pPr>
              <w:pStyle w:val="TableParagraph"/>
              <w:spacing w:before="202"/>
              <w:ind w:left="22" w:right="13"/>
              <w:jc w:val="center"/>
              <w:rPr>
                <w:sz w:val="20"/>
              </w:rPr>
            </w:pPr>
            <w:r>
              <w:rPr>
                <w:spacing w:val="-10"/>
                <w:sz w:val="20"/>
              </w:rPr>
              <w:t>0</w:t>
            </w:r>
          </w:p>
        </w:tc>
        <w:tc>
          <w:tcPr>
            <w:tcW w:w="1359" w:type="dxa"/>
          </w:tcPr>
          <w:p w14:paraId="59B75957" w14:textId="77777777" w:rsidR="0098061A" w:rsidRDefault="00000000">
            <w:pPr>
              <w:pStyle w:val="TableParagraph"/>
              <w:spacing w:before="202"/>
              <w:ind w:left="24" w:right="9"/>
              <w:jc w:val="center"/>
              <w:rPr>
                <w:sz w:val="20"/>
              </w:rPr>
            </w:pPr>
            <w:r>
              <w:rPr>
                <w:spacing w:val="-10"/>
                <w:sz w:val="20"/>
              </w:rPr>
              <w:t>4</w:t>
            </w:r>
          </w:p>
        </w:tc>
      </w:tr>
      <w:tr w:rsidR="0098061A" w14:paraId="02F0E595" w14:textId="77777777">
        <w:trPr>
          <w:trHeight w:val="10087"/>
        </w:trPr>
        <w:tc>
          <w:tcPr>
            <w:tcW w:w="10451" w:type="dxa"/>
            <w:gridSpan w:val="8"/>
          </w:tcPr>
          <w:p w14:paraId="7F0F6886" w14:textId="77777777" w:rsidR="0098061A" w:rsidRDefault="00000000">
            <w:pPr>
              <w:pStyle w:val="TableParagraph"/>
              <w:spacing w:line="225" w:lineRule="exact"/>
              <w:ind w:left="115"/>
              <w:rPr>
                <w:sz w:val="20"/>
              </w:rPr>
            </w:pPr>
            <w:r>
              <w:rPr>
                <w:sz w:val="20"/>
              </w:rPr>
              <w:t>External</w:t>
            </w:r>
            <w:r>
              <w:rPr>
                <w:spacing w:val="-5"/>
                <w:sz w:val="20"/>
              </w:rPr>
              <w:t xml:space="preserve"> </w:t>
            </w:r>
            <w:r>
              <w:rPr>
                <w:sz w:val="20"/>
              </w:rPr>
              <w:t>Marks:</w:t>
            </w:r>
            <w:r>
              <w:rPr>
                <w:spacing w:val="-7"/>
                <w:sz w:val="20"/>
              </w:rPr>
              <w:t xml:space="preserve"> </w:t>
            </w:r>
            <w:r>
              <w:rPr>
                <w:sz w:val="20"/>
              </w:rPr>
              <w:t>60,</w:t>
            </w:r>
            <w:r>
              <w:rPr>
                <w:spacing w:val="-8"/>
                <w:sz w:val="20"/>
              </w:rPr>
              <w:t xml:space="preserve"> </w:t>
            </w:r>
            <w:r>
              <w:rPr>
                <w:sz w:val="20"/>
              </w:rPr>
              <w:t>Internal</w:t>
            </w:r>
            <w:r>
              <w:rPr>
                <w:spacing w:val="-7"/>
                <w:sz w:val="20"/>
              </w:rPr>
              <w:t xml:space="preserve"> </w:t>
            </w:r>
            <w:r>
              <w:rPr>
                <w:sz w:val="20"/>
              </w:rPr>
              <w:t>Marks:</w:t>
            </w:r>
            <w:r>
              <w:rPr>
                <w:spacing w:val="-4"/>
                <w:sz w:val="20"/>
              </w:rPr>
              <w:t xml:space="preserve"> </w:t>
            </w:r>
            <w:r>
              <w:rPr>
                <w:sz w:val="20"/>
              </w:rPr>
              <w:t>40,</w:t>
            </w:r>
            <w:r>
              <w:rPr>
                <w:spacing w:val="-8"/>
                <w:sz w:val="20"/>
              </w:rPr>
              <w:t xml:space="preserve"> </w:t>
            </w:r>
            <w:r>
              <w:rPr>
                <w:sz w:val="20"/>
              </w:rPr>
              <w:t>Total</w:t>
            </w:r>
            <w:r>
              <w:rPr>
                <w:spacing w:val="-3"/>
                <w:sz w:val="20"/>
              </w:rPr>
              <w:t xml:space="preserve"> </w:t>
            </w:r>
            <w:r>
              <w:rPr>
                <w:sz w:val="20"/>
              </w:rPr>
              <w:t>Marks:</w:t>
            </w:r>
            <w:r>
              <w:rPr>
                <w:spacing w:val="-12"/>
                <w:sz w:val="20"/>
              </w:rPr>
              <w:t xml:space="preserve"> </w:t>
            </w:r>
            <w:r>
              <w:rPr>
                <w:spacing w:val="-5"/>
                <w:sz w:val="20"/>
              </w:rPr>
              <w:t>100</w:t>
            </w:r>
          </w:p>
          <w:p w14:paraId="0D29D65E" w14:textId="77777777" w:rsidR="0098061A" w:rsidRDefault="00000000">
            <w:pPr>
              <w:pStyle w:val="TableParagraph"/>
              <w:spacing w:line="228" w:lineRule="exact"/>
              <w:ind w:left="115"/>
              <w:rPr>
                <w:b/>
                <w:sz w:val="20"/>
              </w:rPr>
            </w:pPr>
            <w:r>
              <w:rPr>
                <w:b/>
                <w:sz w:val="20"/>
              </w:rPr>
              <w:t>Course</w:t>
            </w:r>
            <w:r>
              <w:rPr>
                <w:b/>
                <w:spacing w:val="-6"/>
                <w:sz w:val="20"/>
              </w:rPr>
              <w:t xml:space="preserve"> </w:t>
            </w:r>
            <w:r>
              <w:rPr>
                <w:b/>
                <w:spacing w:val="-2"/>
                <w:sz w:val="20"/>
              </w:rPr>
              <w:t>Outcomes</w:t>
            </w:r>
          </w:p>
          <w:p w14:paraId="19118707" w14:textId="77777777" w:rsidR="0098061A" w:rsidRDefault="00000000">
            <w:pPr>
              <w:pStyle w:val="TableParagraph"/>
              <w:numPr>
                <w:ilvl w:val="0"/>
                <w:numId w:val="51"/>
              </w:numPr>
              <w:tabs>
                <w:tab w:val="left" w:pos="834"/>
              </w:tabs>
              <w:spacing w:line="228" w:lineRule="exact"/>
              <w:ind w:left="834" w:hanging="359"/>
              <w:rPr>
                <w:sz w:val="20"/>
              </w:rPr>
            </w:pPr>
            <w:r>
              <w:rPr>
                <w:sz w:val="20"/>
              </w:rPr>
              <w:t>Understand</w:t>
            </w:r>
            <w:r>
              <w:rPr>
                <w:spacing w:val="-13"/>
                <w:sz w:val="20"/>
              </w:rPr>
              <w:t xml:space="preserve"> </w:t>
            </w:r>
            <w:r>
              <w:rPr>
                <w:sz w:val="20"/>
              </w:rPr>
              <w:t>Equipments</w:t>
            </w:r>
            <w:r>
              <w:rPr>
                <w:spacing w:val="-8"/>
                <w:sz w:val="20"/>
              </w:rPr>
              <w:t xml:space="preserve"> </w:t>
            </w:r>
            <w:r>
              <w:rPr>
                <w:sz w:val="20"/>
              </w:rPr>
              <w:t>&amp;</w:t>
            </w:r>
            <w:r>
              <w:rPr>
                <w:spacing w:val="-12"/>
                <w:sz w:val="20"/>
              </w:rPr>
              <w:t xml:space="preserve"> </w:t>
            </w:r>
            <w:r>
              <w:rPr>
                <w:sz w:val="20"/>
              </w:rPr>
              <w:t>Automation</w:t>
            </w:r>
            <w:r>
              <w:rPr>
                <w:spacing w:val="-5"/>
                <w:sz w:val="20"/>
              </w:rPr>
              <w:t xml:space="preserve"> </w:t>
            </w:r>
            <w:r>
              <w:rPr>
                <w:sz w:val="20"/>
              </w:rPr>
              <w:t>and</w:t>
            </w:r>
            <w:r>
              <w:rPr>
                <w:spacing w:val="-7"/>
                <w:sz w:val="20"/>
              </w:rPr>
              <w:t xml:space="preserve"> </w:t>
            </w:r>
            <w:r>
              <w:rPr>
                <w:sz w:val="20"/>
              </w:rPr>
              <w:t>key</w:t>
            </w:r>
            <w:r>
              <w:rPr>
                <w:spacing w:val="-13"/>
                <w:sz w:val="20"/>
              </w:rPr>
              <w:t xml:space="preserve"> </w:t>
            </w:r>
            <w:r>
              <w:rPr>
                <w:sz w:val="20"/>
              </w:rPr>
              <w:t>features</w:t>
            </w:r>
            <w:r>
              <w:rPr>
                <w:spacing w:val="-5"/>
                <w:sz w:val="20"/>
              </w:rPr>
              <w:t xml:space="preserve"> </w:t>
            </w:r>
            <w:r>
              <w:rPr>
                <w:sz w:val="20"/>
              </w:rPr>
              <w:t>of</w:t>
            </w:r>
            <w:r>
              <w:rPr>
                <w:spacing w:val="-12"/>
                <w:sz w:val="20"/>
              </w:rPr>
              <w:t xml:space="preserve"> </w:t>
            </w:r>
            <w:r>
              <w:rPr>
                <w:sz w:val="20"/>
              </w:rPr>
              <w:t>its</w:t>
            </w:r>
            <w:r>
              <w:rPr>
                <w:spacing w:val="-5"/>
                <w:sz w:val="20"/>
              </w:rPr>
              <w:t xml:space="preserve"> </w:t>
            </w:r>
            <w:r>
              <w:rPr>
                <w:spacing w:val="-2"/>
                <w:sz w:val="20"/>
              </w:rPr>
              <w:t>performance</w:t>
            </w:r>
          </w:p>
          <w:p w14:paraId="5075D7D5" w14:textId="77777777" w:rsidR="0098061A" w:rsidRDefault="00000000">
            <w:pPr>
              <w:pStyle w:val="TableParagraph"/>
              <w:numPr>
                <w:ilvl w:val="0"/>
                <w:numId w:val="51"/>
              </w:numPr>
              <w:tabs>
                <w:tab w:val="left" w:pos="834"/>
              </w:tabs>
              <w:spacing w:before="63"/>
              <w:ind w:left="834" w:hanging="359"/>
              <w:rPr>
                <w:sz w:val="20"/>
              </w:rPr>
            </w:pPr>
            <w:r>
              <w:rPr>
                <w:sz w:val="20"/>
              </w:rPr>
              <w:t>Know</w:t>
            </w:r>
            <w:r>
              <w:rPr>
                <w:spacing w:val="-13"/>
                <w:sz w:val="20"/>
              </w:rPr>
              <w:t xml:space="preserve"> </w:t>
            </w:r>
            <w:r>
              <w:rPr>
                <w:sz w:val="20"/>
              </w:rPr>
              <w:t>automation</w:t>
            </w:r>
            <w:r>
              <w:rPr>
                <w:spacing w:val="-12"/>
                <w:sz w:val="20"/>
              </w:rPr>
              <w:t xml:space="preserve"> </w:t>
            </w:r>
            <w:r>
              <w:rPr>
                <w:sz w:val="20"/>
              </w:rPr>
              <w:t>systems</w:t>
            </w:r>
            <w:r>
              <w:rPr>
                <w:spacing w:val="-5"/>
                <w:sz w:val="20"/>
              </w:rPr>
              <w:t xml:space="preserve"> </w:t>
            </w:r>
            <w:r>
              <w:rPr>
                <w:sz w:val="20"/>
              </w:rPr>
              <w:t>in</w:t>
            </w:r>
            <w:r>
              <w:rPr>
                <w:spacing w:val="-3"/>
                <w:sz w:val="20"/>
              </w:rPr>
              <w:t xml:space="preserve"> </w:t>
            </w:r>
            <w:r>
              <w:rPr>
                <w:sz w:val="20"/>
              </w:rPr>
              <w:t>detail,</w:t>
            </w:r>
            <w:r>
              <w:rPr>
                <w:spacing w:val="-10"/>
                <w:sz w:val="20"/>
              </w:rPr>
              <w:t xml:space="preserve"> </w:t>
            </w:r>
            <w:r>
              <w:rPr>
                <w:sz w:val="20"/>
              </w:rPr>
              <w:t>including</w:t>
            </w:r>
            <w:r>
              <w:rPr>
                <w:spacing w:val="-13"/>
                <w:sz w:val="20"/>
              </w:rPr>
              <w:t xml:space="preserve"> </w:t>
            </w:r>
            <w:r>
              <w:rPr>
                <w:sz w:val="20"/>
              </w:rPr>
              <w:t>its</w:t>
            </w:r>
            <w:r>
              <w:rPr>
                <w:spacing w:val="-12"/>
                <w:sz w:val="20"/>
              </w:rPr>
              <w:t xml:space="preserve"> </w:t>
            </w:r>
            <w:r>
              <w:rPr>
                <w:sz w:val="20"/>
              </w:rPr>
              <w:t>evolution,</w:t>
            </w:r>
            <w:r>
              <w:rPr>
                <w:spacing w:val="-12"/>
                <w:sz w:val="20"/>
              </w:rPr>
              <w:t xml:space="preserve"> </w:t>
            </w:r>
            <w:r>
              <w:rPr>
                <w:sz w:val="20"/>
              </w:rPr>
              <w:t>objectives,</w:t>
            </w:r>
            <w:r>
              <w:rPr>
                <w:spacing w:val="-3"/>
                <w:sz w:val="20"/>
              </w:rPr>
              <w:t xml:space="preserve"> </w:t>
            </w:r>
            <w:r>
              <w:rPr>
                <w:sz w:val="20"/>
              </w:rPr>
              <w:t>criteria,</w:t>
            </w:r>
            <w:r>
              <w:rPr>
                <w:spacing w:val="-11"/>
                <w:sz w:val="20"/>
              </w:rPr>
              <w:t xml:space="preserve"> </w:t>
            </w:r>
            <w:r>
              <w:rPr>
                <w:sz w:val="20"/>
              </w:rPr>
              <w:t>levels</w:t>
            </w:r>
            <w:r>
              <w:rPr>
                <w:spacing w:val="-7"/>
                <w:sz w:val="20"/>
              </w:rPr>
              <w:t xml:space="preserve"> </w:t>
            </w:r>
            <w:r>
              <w:rPr>
                <w:sz w:val="20"/>
              </w:rPr>
              <w:t>of</w:t>
            </w:r>
            <w:r>
              <w:rPr>
                <w:spacing w:val="-13"/>
                <w:sz w:val="20"/>
              </w:rPr>
              <w:t xml:space="preserve"> </w:t>
            </w:r>
            <w:r>
              <w:rPr>
                <w:sz w:val="20"/>
              </w:rPr>
              <w:t>benefits,</w:t>
            </w:r>
            <w:r>
              <w:rPr>
                <w:spacing w:val="-7"/>
                <w:sz w:val="20"/>
              </w:rPr>
              <w:t xml:space="preserve"> </w:t>
            </w:r>
            <w:r>
              <w:rPr>
                <w:sz w:val="20"/>
              </w:rPr>
              <w:t>and</w:t>
            </w:r>
            <w:r>
              <w:rPr>
                <w:spacing w:val="-12"/>
                <w:sz w:val="20"/>
              </w:rPr>
              <w:t xml:space="preserve"> </w:t>
            </w:r>
            <w:r>
              <w:rPr>
                <w:spacing w:val="-2"/>
                <w:sz w:val="20"/>
              </w:rPr>
              <w:t>shortcomings</w:t>
            </w:r>
          </w:p>
          <w:p w14:paraId="53E5DA5F" w14:textId="77777777" w:rsidR="0098061A" w:rsidRDefault="00000000">
            <w:pPr>
              <w:pStyle w:val="TableParagraph"/>
              <w:numPr>
                <w:ilvl w:val="0"/>
                <w:numId w:val="51"/>
              </w:numPr>
              <w:tabs>
                <w:tab w:val="left" w:pos="834"/>
              </w:tabs>
              <w:spacing w:before="63"/>
              <w:ind w:left="834" w:hanging="359"/>
              <w:rPr>
                <w:sz w:val="20"/>
              </w:rPr>
            </w:pPr>
            <w:r>
              <w:rPr>
                <w:sz w:val="20"/>
              </w:rPr>
              <w:t>Know</w:t>
            </w:r>
            <w:r>
              <w:rPr>
                <w:spacing w:val="-13"/>
                <w:sz w:val="20"/>
              </w:rPr>
              <w:t xml:space="preserve"> </w:t>
            </w:r>
            <w:r>
              <w:rPr>
                <w:sz w:val="20"/>
              </w:rPr>
              <w:t>a</w:t>
            </w:r>
            <w:r>
              <w:rPr>
                <w:spacing w:val="-10"/>
                <w:sz w:val="20"/>
              </w:rPr>
              <w:t xml:space="preserve"> </w:t>
            </w:r>
            <w:r>
              <w:rPr>
                <w:sz w:val="20"/>
              </w:rPr>
              <w:t>series</w:t>
            </w:r>
            <w:r>
              <w:rPr>
                <w:spacing w:val="-8"/>
                <w:sz w:val="20"/>
              </w:rPr>
              <w:t xml:space="preserve"> </w:t>
            </w:r>
            <w:r>
              <w:rPr>
                <w:sz w:val="20"/>
              </w:rPr>
              <w:t>of</w:t>
            </w:r>
            <w:r>
              <w:rPr>
                <w:spacing w:val="-12"/>
                <w:sz w:val="20"/>
              </w:rPr>
              <w:t xml:space="preserve"> </w:t>
            </w:r>
            <w:r>
              <w:rPr>
                <w:sz w:val="20"/>
              </w:rPr>
              <w:t>case</w:t>
            </w:r>
            <w:r>
              <w:rPr>
                <w:spacing w:val="-13"/>
                <w:sz w:val="20"/>
              </w:rPr>
              <w:t xml:space="preserve"> </w:t>
            </w:r>
            <w:r>
              <w:rPr>
                <w:sz w:val="20"/>
              </w:rPr>
              <w:t>studies</w:t>
            </w:r>
            <w:r>
              <w:rPr>
                <w:spacing w:val="-11"/>
                <w:sz w:val="20"/>
              </w:rPr>
              <w:t xml:space="preserve"> </w:t>
            </w:r>
            <w:r>
              <w:rPr>
                <w:sz w:val="20"/>
              </w:rPr>
              <w:t>representing</w:t>
            </w:r>
            <w:r>
              <w:rPr>
                <w:spacing w:val="-10"/>
                <w:sz w:val="20"/>
              </w:rPr>
              <w:t xml:space="preserve"> </w:t>
            </w:r>
            <w:r>
              <w:rPr>
                <w:sz w:val="20"/>
              </w:rPr>
              <w:t>diverse</w:t>
            </w:r>
            <w:r>
              <w:rPr>
                <w:spacing w:val="-8"/>
                <w:sz w:val="20"/>
              </w:rPr>
              <w:t xml:space="preserve"> </w:t>
            </w:r>
            <w:r>
              <w:rPr>
                <w:sz w:val="20"/>
              </w:rPr>
              <w:t>project</w:t>
            </w:r>
            <w:r>
              <w:rPr>
                <w:spacing w:val="-5"/>
                <w:sz w:val="20"/>
              </w:rPr>
              <w:t xml:space="preserve"> </w:t>
            </w:r>
            <w:r>
              <w:rPr>
                <w:sz w:val="20"/>
              </w:rPr>
              <w:t>types, sizes,</w:t>
            </w:r>
            <w:r>
              <w:rPr>
                <w:spacing w:val="-4"/>
                <w:sz w:val="20"/>
              </w:rPr>
              <w:t xml:space="preserve"> </w:t>
            </w:r>
            <w:r>
              <w:rPr>
                <w:sz w:val="20"/>
              </w:rPr>
              <w:t>certification</w:t>
            </w:r>
            <w:r>
              <w:rPr>
                <w:spacing w:val="-5"/>
                <w:sz w:val="20"/>
              </w:rPr>
              <w:t xml:space="preserve"> </w:t>
            </w:r>
            <w:r>
              <w:rPr>
                <w:sz w:val="20"/>
              </w:rPr>
              <w:t>levels,</w:t>
            </w:r>
            <w:r>
              <w:rPr>
                <w:spacing w:val="-4"/>
                <w:sz w:val="20"/>
              </w:rPr>
              <w:t xml:space="preserve"> </w:t>
            </w:r>
            <w:r>
              <w:rPr>
                <w:sz w:val="20"/>
              </w:rPr>
              <w:t>and</w:t>
            </w:r>
            <w:r>
              <w:rPr>
                <w:spacing w:val="-10"/>
                <w:sz w:val="20"/>
              </w:rPr>
              <w:t xml:space="preserve"> </w:t>
            </w:r>
            <w:r>
              <w:rPr>
                <w:sz w:val="20"/>
              </w:rPr>
              <w:t>climate</w:t>
            </w:r>
            <w:r>
              <w:rPr>
                <w:spacing w:val="-19"/>
                <w:sz w:val="20"/>
              </w:rPr>
              <w:t xml:space="preserve"> </w:t>
            </w:r>
            <w:r>
              <w:rPr>
                <w:spacing w:val="-2"/>
                <w:sz w:val="20"/>
              </w:rPr>
              <w:t>regions</w:t>
            </w:r>
          </w:p>
          <w:p w14:paraId="33F7601B" w14:textId="77777777" w:rsidR="0098061A" w:rsidRDefault="00000000">
            <w:pPr>
              <w:pStyle w:val="TableParagraph"/>
              <w:numPr>
                <w:ilvl w:val="0"/>
                <w:numId w:val="51"/>
              </w:numPr>
              <w:tabs>
                <w:tab w:val="left" w:pos="834"/>
              </w:tabs>
              <w:spacing w:before="63"/>
              <w:ind w:left="834" w:hanging="359"/>
              <w:rPr>
                <w:sz w:val="20"/>
              </w:rPr>
            </w:pPr>
            <w:r>
              <w:rPr>
                <w:sz w:val="20"/>
              </w:rPr>
              <w:t>Know</w:t>
            </w:r>
            <w:r>
              <w:rPr>
                <w:spacing w:val="-13"/>
                <w:sz w:val="20"/>
              </w:rPr>
              <w:t xml:space="preserve"> </w:t>
            </w:r>
            <w:r>
              <w:rPr>
                <w:sz w:val="20"/>
              </w:rPr>
              <w:t>what</w:t>
            </w:r>
            <w:r>
              <w:rPr>
                <w:spacing w:val="-12"/>
                <w:sz w:val="20"/>
              </w:rPr>
              <w:t xml:space="preserve"> </w:t>
            </w:r>
            <w:r>
              <w:rPr>
                <w:sz w:val="20"/>
              </w:rPr>
              <w:t>are</w:t>
            </w:r>
            <w:r>
              <w:rPr>
                <w:spacing w:val="-13"/>
                <w:sz w:val="20"/>
              </w:rPr>
              <w:t xml:space="preserve"> </w:t>
            </w:r>
            <w:r>
              <w:rPr>
                <w:sz w:val="20"/>
              </w:rPr>
              <w:t>innovations</w:t>
            </w:r>
            <w:r>
              <w:rPr>
                <w:spacing w:val="-12"/>
                <w:sz w:val="20"/>
              </w:rPr>
              <w:t xml:space="preserve"> </w:t>
            </w:r>
            <w:r>
              <w:rPr>
                <w:sz w:val="20"/>
              </w:rPr>
              <w:t>in</w:t>
            </w:r>
            <w:r>
              <w:rPr>
                <w:spacing w:val="-1"/>
                <w:sz w:val="20"/>
              </w:rPr>
              <w:t xml:space="preserve"> </w:t>
            </w:r>
            <w:r>
              <w:rPr>
                <w:sz w:val="20"/>
              </w:rPr>
              <w:t>construction</w:t>
            </w:r>
            <w:r>
              <w:rPr>
                <w:spacing w:val="1"/>
                <w:sz w:val="20"/>
              </w:rPr>
              <w:t xml:space="preserve"> </w:t>
            </w:r>
            <w:r>
              <w:rPr>
                <w:spacing w:val="-2"/>
                <w:sz w:val="20"/>
              </w:rPr>
              <w:t>equipments</w:t>
            </w:r>
          </w:p>
          <w:p w14:paraId="342EAD5F" w14:textId="77777777" w:rsidR="0098061A" w:rsidRDefault="0098061A">
            <w:pPr>
              <w:pStyle w:val="TableParagraph"/>
              <w:spacing w:before="10"/>
              <w:rPr>
                <w:b/>
                <w:i/>
                <w:sz w:val="20"/>
              </w:rPr>
            </w:pPr>
          </w:p>
          <w:p w14:paraId="7DBDECE0" w14:textId="77777777" w:rsidR="0098061A" w:rsidRDefault="00000000">
            <w:pPr>
              <w:pStyle w:val="TableParagraph"/>
              <w:spacing w:before="1" w:line="228" w:lineRule="exact"/>
              <w:ind w:left="115"/>
              <w:rPr>
                <w:b/>
                <w:sz w:val="20"/>
              </w:rPr>
            </w:pPr>
            <w:r>
              <w:rPr>
                <w:b/>
                <w:spacing w:val="-2"/>
                <w:sz w:val="20"/>
              </w:rPr>
              <w:t>Content</w:t>
            </w:r>
          </w:p>
          <w:p w14:paraId="7A3545A2" w14:textId="77777777" w:rsidR="0098061A" w:rsidRDefault="00000000">
            <w:pPr>
              <w:pStyle w:val="TableParagraph"/>
              <w:spacing w:line="226" w:lineRule="exact"/>
              <w:ind w:left="115"/>
              <w:rPr>
                <w:b/>
                <w:sz w:val="20"/>
              </w:rPr>
            </w:pPr>
            <w:r>
              <w:rPr>
                <w:b/>
                <w:sz w:val="20"/>
              </w:rPr>
              <w:t>UNIT-I</w:t>
            </w:r>
            <w:r>
              <w:rPr>
                <w:b/>
                <w:spacing w:val="-13"/>
                <w:sz w:val="20"/>
              </w:rPr>
              <w:t xml:space="preserve"> </w:t>
            </w:r>
            <w:r>
              <w:rPr>
                <w:b/>
                <w:sz w:val="20"/>
              </w:rPr>
              <w:t>:</w:t>
            </w:r>
            <w:r>
              <w:rPr>
                <w:b/>
                <w:spacing w:val="-7"/>
                <w:sz w:val="20"/>
              </w:rPr>
              <w:t xml:space="preserve"> </w:t>
            </w:r>
            <w:r>
              <w:rPr>
                <w:b/>
                <w:sz w:val="20"/>
              </w:rPr>
              <w:t>Construction</w:t>
            </w:r>
            <w:r>
              <w:rPr>
                <w:b/>
                <w:spacing w:val="-7"/>
                <w:sz w:val="20"/>
              </w:rPr>
              <w:t xml:space="preserve"> </w:t>
            </w:r>
            <w:r>
              <w:rPr>
                <w:b/>
                <w:spacing w:val="-2"/>
                <w:sz w:val="20"/>
              </w:rPr>
              <w:t>Equipment</w:t>
            </w:r>
          </w:p>
          <w:p w14:paraId="68BD4638" w14:textId="77777777" w:rsidR="0098061A" w:rsidRDefault="00000000">
            <w:pPr>
              <w:pStyle w:val="TableParagraph"/>
              <w:ind w:left="115" w:right="92"/>
              <w:jc w:val="both"/>
              <w:rPr>
                <w:sz w:val="20"/>
              </w:rPr>
            </w:pPr>
            <w:r>
              <w:rPr>
                <w:sz w:val="20"/>
              </w:rPr>
              <w:t>Introduction,</w:t>
            </w:r>
            <w:r>
              <w:rPr>
                <w:spacing w:val="-13"/>
                <w:sz w:val="20"/>
              </w:rPr>
              <w:t xml:space="preserve"> </w:t>
            </w:r>
            <w:r>
              <w:rPr>
                <w:sz w:val="20"/>
              </w:rPr>
              <w:t>significance</w:t>
            </w:r>
            <w:r>
              <w:rPr>
                <w:spacing w:val="-12"/>
                <w:sz w:val="20"/>
              </w:rPr>
              <w:t xml:space="preserve"> </w:t>
            </w:r>
            <w:r>
              <w:rPr>
                <w:sz w:val="20"/>
              </w:rPr>
              <w:t>of</w:t>
            </w:r>
            <w:r>
              <w:rPr>
                <w:spacing w:val="-13"/>
                <w:sz w:val="20"/>
              </w:rPr>
              <w:t xml:space="preserve"> </w:t>
            </w:r>
            <w:r>
              <w:rPr>
                <w:sz w:val="20"/>
              </w:rPr>
              <w:t>equipment</w:t>
            </w:r>
            <w:r>
              <w:rPr>
                <w:spacing w:val="-12"/>
                <w:sz w:val="20"/>
              </w:rPr>
              <w:t xml:space="preserve"> </w:t>
            </w:r>
            <w:r>
              <w:rPr>
                <w:sz w:val="20"/>
              </w:rPr>
              <w:t>in</w:t>
            </w:r>
            <w:r>
              <w:rPr>
                <w:spacing w:val="-13"/>
                <w:sz w:val="20"/>
              </w:rPr>
              <w:t xml:space="preserve"> </w:t>
            </w:r>
            <w:r>
              <w:rPr>
                <w:sz w:val="20"/>
              </w:rPr>
              <w:t>construction</w:t>
            </w:r>
            <w:r>
              <w:rPr>
                <w:spacing w:val="-12"/>
                <w:sz w:val="20"/>
              </w:rPr>
              <w:t xml:space="preserve"> </w:t>
            </w:r>
            <w:r>
              <w:rPr>
                <w:sz w:val="20"/>
              </w:rPr>
              <w:t>industry</w:t>
            </w:r>
            <w:r>
              <w:rPr>
                <w:spacing w:val="-13"/>
                <w:sz w:val="20"/>
              </w:rPr>
              <w:t xml:space="preserve"> </w:t>
            </w:r>
            <w:r>
              <w:rPr>
                <w:sz w:val="20"/>
              </w:rPr>
              <w:t>-</w:t>
            </w:r>
            <w:r>
              <w:rPr>
                <w:spacing w:val="-10"/>
                <w:sz w:val="20"/>
              </w:rPr>
              <w:t xml:space="preserve"> </w:t>
            </w:r>
            <w:r>
              <w:rPr>
                <w:sz w:val="20"/>
              </w:rPr>
              <w:t>laboratory</w:t>
            </w:r>
            <w:r>
              <w:rPr>
                <w:spacing w:val="-13"/>
                <w:sz w:val="20"/>
              </w:rPr>
              <w:t xml:space="preserve"> </w:t>
            </w:r>
            <w:r>
              <w:rPr>
                <w:sz w:val="20"/>
              </w:rPr>
              <w:t>setting</w:t>
            </w:r>
            <w:r>
              <w:rPr>
                <w:spacing w:val="-12"/>
                <w:sz w:val="20"/>
              </w:rPr>
              <w:t xml:space="preserve"> </w:t>
            </w:r>
            <w:r>
              <w:rPr>
                <w:sz w:val="20"/>
              </w:rPr>
              <w:t>including</w:t>
            </w:r>
            <w:r>
              <w:rPr>
                <w:spacing w:val="-13"/>
                <w:sz w:val="20"/>
              </w:rPr>
              <w:t xml:space="preserve"> </w:t>
            </w:r>
            <w:r>
              <w:rPr>
                <w:sz w:val="20"/>
              </w:rPr>
              <w:t>plan</w:t>
            </w:r>
            <w:r>
              <w:rPr>
                <w:spacing w:val="-12"/>
                <w:sz w:val="20"/>
              </w:rPr>
              <w:t xml:space="preserve"> </w:t>
            </w:r>
            <w:r>
              <w:rPr>
                <w:sz w:val="20"/>
              </w:rPr>
              <w:t>reading,</w:t>
            </w:r>
            <w:r>
              <w:rPr>
                <w:spacing w:val="-13"/>
                <w:sz w:val="20"/>
              </w:rPr>
              <w:t xml:space="preserve"> </w:t>
            </w:r>
            <w:r>
              <w:rPr>
                <w:sz w:val="20"/>
              </w:rPr>
              <w:t>specification</w:t>
            </w:r>
            <w:r>
              <w:rPr>
                <w:spacing w:val="-4"/>
                <w:sz w:val="20"/>
              </w:rPr>
              <w:t xml:space="preserve"> </w:t>
            </w:r>
            <w:r>
              <w:rPr>
                <w:sz w:val="20"/>
              </w:rPr>
              <w:t>reading, construction scheduling</w:t>
            </w:r>
            <w:r>
              <w:rPr>
                <w:spacing w:val="-8"/>
                <w:sz w:val="20"/>
              </w:rPr>
              <w:t xml:space="preserve"> </w:t>
            </w:r>
            <w:r>
              <w:rPr>
                <w:sz w:val="20"/>
              </w:rPr>
              <w:t>and</w:t>
            </w:r>
            <w:r>
              <w:rPr>
                <w:spacing w:val="-4"/>
                <w:sz w:val="20"/>
              </w:rPr>
              <w:t xml:space="preserve"> </w:t>
            </w:r>
            <w:r>
              <w:rPr>
                <w:sz w:val="20"/>
              </w:rPr>
              <w:t>estimating,</w:t>
            </w:r>
            <w:r>
              <w:rPr>
                <w:spacing w:val="-6"/>
                <w:sz w:val="20"/>
              </w:rPr>
              <w:t xml:space="preserve"> </w:t>
            </w:r>
            <w:r>
              <w:rPr>
                <w:sz w:val="20"/>
              </w:rPr>
              <w:t>Job</w:t>
            </w:r>
            <w:r>
              <w:rPr>
                <w:spacing w:val="-5"/>
                <w:sz w:val="20"/>
              </w:rPr>
              <w:t xml:space="preserve"> </w:t>
            </w:r>
            <w:r>
              <w:rPr>
                <w:sz w:val="20"/>
              </w:rPr>
              <w:t>layout</w:t>
            </w:r>
            <w:r>
              <w:rPr>
                <w:spacing w:val="-2"/>
                <w:sz w:val="20"/>
              </w:rPr>
              <w:t xml:space="preserve"> </w:t>
            </w:r>
            <w:r>
              <w:rPr>
                <w:sz w:val="20"/>
              </w:rPr>
              <w:t>and</w:t>
            </w:r>
            <w:r>
              <w:rPr>
                <w:spacing w:val="-8"/>
                <w:sz w:val="20"/>
              </w:rPr>
              <w:t xml:space="preserve"> </w:t>
            </w:r>
            <w:r>
              <w:rPr>
                <w:sz w:val="20"/>
              </w:rPr>
              <w:t>its</w:t>
            </w:r>
            <w:r>
              <w:rPr>
                <w:spacing w:val="-10"/>
                <w:sz w:val="20"/>
              </w:rPr>
              <w:t xml:space="preserve"> </w:t>
            </w:r>
            <w:r>
              <w:rPr>
                <w:sz w:val="20"/>
              </w:rPr>
              <w:t>importance.</w:t>
            </w:r>
            <w:r>
              <w:rPr>
                <w:spacing w:val="-1"/>
                <w:sz w:val="20"/>
              </w:rPr>
              <w:t xml:space="preserve"> </w:t>
            </w:r>
            <w:r>
              <w:rPr>
                <w:sz w:val="20"/>
              </w:rPr>
              <w:t>Study</w:t>
            </w:r>
            <w:r>
              <w:rPr>
                <w:spacing w:val="-13"/>
                <w:sz w:val="20"/>
              </w:rPr>
              <w:t xml:space="preserve"> </w:t>
            </w:r>
            <w:r>
              <w:rPr>
                <w:sz w:val="20"/>
              </w:rPr>
              <w:t>of</w:t>
            </w:r>
            <w:r>
              <w:rPr>
                <w:spacing w:val="-7"/>
                <w:sz w:val="20"/>
              </w:rPr>
              <w:t xml:space="preserve"> </w:t>
            </w:r>
            <w:r>
              <w:rPr>
                <w:sz w:val="20"/>
              </w:rPr>
              <w:t>equipments</w:t>
            </w:r>
            <w:r>
              <w:rPr>
                <w:spacing w:val="-5"/>
                <w:sz w:val="20"/>
              </w:rPr>
              <w:t xml:space="preserve"> </w:t>
            </w:r>
            <w:r>
              <w:rPr>
                <w:sz w:val="20"/>
              </w:rPr>
              <w:t>with</w:t>
            </w:r>
            <w:r>
              <w:rPr>
                <w:spacing w:val="-8"/>
                <w:sz w:val="20"/>
              </w:rPr>
              <w:t xml:space="preserve"> </w:t>
            </w:r>
            <w:r>
              <w:rPr>
                <w:sz w:val="20"/>
              </w:rPr>
              <w:t>reference</w:t>
            </w:r>
            <w:r>
              <w:rPr>
                <w:spacing w:val="-7"/>
                <w:sz w:val="20"/>
              </w:rPr>
              <w:t xml:space="preserve"> </w:t>
            </w:r>
            <w:r>
              <w:rPr>
                <w:sz w:val="20"/>
              </w:rPr>
              <w:t>to</w:t>
            </w:r>
            <w:r>
              <w:rPr>
                <w:spacing w:val="-8"/>
                <w:sz w:val="20"/>
              </w:rPr>
              <w:t xml:space="preserve"> </w:t>
            </w:r>
            <w:r>
              <w:rPr>
                <w:sz w:val="20"/>
              </w:rPr>
              <w:t>availabletypes</w:t>
            </w:r>
            <w:r>
              <w:rPr>
                <w:spacing w:val="-5"/>
                <w:sz w:val="20"/>
              </w:rPr>
              <w:t xml:space="preserve"> </w:t>
            </w:r>
            <w:r>
              <w:rPr>
                <w:sz w:val="20"/>
              </w:rPr>
              <w:t>and their types and their capacities, factors affecting their performance.</w:t>
            </w:r>
          </w:p>
          <w:p w14:paraId="403BC19D" w14:textId="77777777" w:rsidR="0098061A" w:rsidRDefault="00000000">
            <w:pPr>
              <w:pStyle w:val="TableParagraph"/>
              <w:spacing w:before="229"/>
              <w:ind w:left="115"/>
              <w:jc w:val="both"/>
              <w:rPr>
                <w:b/>
                <w:sz w:val="20"/>
              </w:rPr>
            </w:pPr>
            <w:r>
              <w:rPr>
                <w:b/>
                <w:sz w:val="20"/>
              </w:rPr>
              <w:t>UNIT</w:t>
            </w:r>
            <w:r>
              <w:rPr>
                <w:b/>
                <w:spacing w:val="-8"/>
                <w:sz w:val="20"/>
              </w:rPr>
              <w:t xml:space="preserve"> </w:t>
            </w:r>
            <w:r>
              <w:rPr>
                <w:b/>
                <w:sz w:val="20"/>
              </w:rPr>
              <w:t>–</w:t>
            </w:r>
            <w:r>
              <w:rPr>
                <w:b/>
                <w:spacing w:val="-10"/>
                <w:sz w:val="20"/>
              </w:rPr>
              <w:t xml:space="preserve"> </w:t>
            </w:r>
            <w:r>
              <w:rPr>
                <w:b/>
                <w:sz w:val="20"/>
              </w:rPr>
              <w:t>II:</w:t>
            </w:r>
            <w:r>
              <w:rPr>
                <w:b/>
                <w:spacing w:val="-8"/>
                <w:sz w:val="20"/>
              </w:rPr>
              <w:t xml:space="preserve"> </w:t>
            </w:r>
            <w:r>
              <w:rPr>
                <w:b/>
                <w:sz w:val="20"/>
              </w:rPr>
              <w:t>Construction</w:t>
            </w:r>
            <w:r>
              <w:rPr>
                <w:b/>
                <w:spacing w:val="-7"/>
                <w:sz w:val="20"/>
              </w:rPr>
              <w:t xml:space="preserve"> </w:t>
            </w:r>
            <w:r>
              <w:rPr>
                <w:b/>
                <w:sz w:val="20"/>
              </w:rPr>
              <w:t>Equipment</w:t>
            </w:r>
            <w:r>
              <w:rPr>
                <w:b/>
                <w:spacing w:val="-6"/>
                <w:sz w:val="20"/>
              </w:rPr>
              <w:t xml:space="preserve"> </w:t>
            </w:r>
            <w:r>
              <w:rPr>
                <w:b/>
                <w:spacing w:val="-2"/>
                <w:sz w:val="20"/>
              </w:rPr>
              <w:t>Management</w:t>
            </w:r>
          </w:p>
          <w:p w14:paraId="4F7F73C2" w14:textId="77777777" w:rsidR="0098061A" w:rsidRDefault="00000000">
            <w:pPr>
              <w:pStyle w:val="TableParagraph"/>
              <w:spacing w:before="5" w:line="235" w:lineRule="auto"/>
              <w:ind w:left="115" w:right="99"/>
              <w:jc w:val="both"/>
              <w:rPr>
                <w:sz w:val="20"/>
              </w:rPr>
            </w:pPr>
            <w:r>
              <w:rPr>
                <w:sz w:val="20"/>
              </w:rPr>
              <w:t>Equipment</w:t>
            </w:r>
            <w:r>
              <w:rPr>
                <w:spacing w:val="-9"/>
                <w:sz w:val="20"/>
              </w:rPr>
              <w:t xml:space="preserve"> </w:t>
            </w:r>
            <w:r>
              <w:rPr>
                <w:sz w:val="20"/>
              </w:rPr>
              <w:t>Management-</w:t>
            </w:r>
            <w:r>
              <w:rPr>
                <w:spacing w:val="-12"/>
                <w:sz w:val="20"/>
              </w:rPr>
              <w:t xml:space="preserve"> </w:t>
            </w:r>
            <w:r>
              <w:rPr>
                <w:sz w:val="20"/>
              </w:rPr>
              <w:t>Introduction,</w:t>
            </w:r>
            <w:r>
              <w:rPr>
                <w:spacing w:val="-9"/>
                <w:sz w:val="20"/>
              </w:rPr>
              <w:t xml:space="preserve"> </w:t>
            </w:r>
            <w:r>
              <w:rPr>
                <w:sz w:val="20"/>
              </w:rPr>
              <w:t>Differences</w:t>
            </w:r>
            <w:r>
              <w:rPr>
                <w:spacing w:val="-8"/>
                <w:sz w:val="20"/>
              </w:rPr>
              <w:t xml:space="preserve"> </w:t>
            </w:r>
            <w:r>
              <w:rPr>
                <w:sz w:val="20"/>
              </w:rPr>
              <w:t>between</w:t>
            </w:r>
            <w:r>
              <w:rPr>
                <w:spacing w:val="-7"/>
                <w:sz w:val="20"/>
              </w:rPr>
              <w:t xml:space="preserve"> </w:t>
            </w:r>
            <w:r>
              <w:rPr>
                <w:sz w:val="20"/>
              </w:rPr>
              <w:t>men</w:t>
            </w:r>
            <w:r>
              <w:rPr>
                <w:spacing w:val="-12"/>
                <w:sz w:val="20"/>
              </w:rPr>
              <w:t xml:space="preserve"> </w:t>
            </w:r>
            <w:r>
              <w:rPr>
                <w:sz w:val="20"/>
              </w:rPr>
              <w:t>and</w:t>
            </w:r>
            <w:r>
              <w:rPr>
                <w:spacing w:val="-12"/>
                <w:sz w:val="20"/>
              </w:rPr>
              <w:t xml:space="preserve"> </w:t>
            </w:r>
            <w:r>
              <w:rPr>
                <w:sz w:val="20"/>
              </w:rPr>
              <w:t>manpower,</w:t>
            </w:r>
            <w:r>
              <w:rPr>
                <w:spacing w:val="-9"/>
                <w:sz w:val="20"/>
              </w:rPr>
              <w:t xml:space="preserve"> </w:t>
            </w:r>
            <w:r>
              <w:rPr>
                <w:sz w:val="20"/>
              </w:rPr>
              <w:t>Extent</w:t>
            </w:r>
            <w:r>
              <w:rPr>
                <w:spacing w:val="-6"/>
                <w:sz w:val="20"/>
              </w:rPr>
              <w:t xml:space="preserve"> </w:t>
            </w:r>
            <w:r>
              <w:rPr>
                <w:sz w:val="20"/>
              </w:rPr>
              <w:t>of</w:t>
            </w:r>
            <w:r>
              <w:rPr>
                <w:spacing w:val="-12"/>
                <w:sz w:val="20"/>
              </w:rPr>
              <w:t xml:space="preserve"> </w:t>
            </w:r>
            <w:r>
              <w:rPr>
                <w:sz w:val="20"/>
              </w:rPr>
              <w:t>Mechanisation,</w:t>
            </w:r>
            <w:r>
              <w:rPr>
                <w:spacing w:val="-9"/>
                <w:sz w:val="20"/>
              </w:rPr>
              <w:t xml:space="preserve"> </w:t>
            </w:r>
            <w:r>
              <w:rPr>
                <w:sz w:val="20"/>
              </w:rPr>
              <w:t>Equipment</w:t>
            </w:r>
            <w:r>
              <w:rPr>
                <w:spacing w:val="-10"/>
                <w:sz w:val="20"/>
              </w:rPr>
              <w:t xml:space="preserve"> </w:t>
            </w:r>
            <w:r>
              <w:rPr>
                <w:sz w:val="20"/>
              </w:rPr>
              <w:t>planning, Selection of equipment, Forward planning, Purchase of Equipment, Specifications for ordering equipment</w:t>
            </w:r>
          </w:p>
          <w:p w14:paraId="6788BD81" w14:textId="77777777" w:rsidR="0098061A" w:rsidRDefault="0098061A">
            <w:pPr>
              <w:pStyle w:val="TableParagraph"/>
              <w:spacing w:before="6"/>
              <w:rPr>
                <w:b/>
                <w:i/>
                <w:sz w:val="20"/>
              </w:rPr>
            </w:pPr>
          </w:p>
          <w:p w14:paraId="03DAEA83" w14:textId="77777777" w:rsidR="0098061A" w:rsidRDefault="00000000">
            <w:pPr>
              <w:pStyle w:val="TableParagraph"/>
              <w:ind w:left="115"/>
              <w:jc w:val="both"/>
              <w:rPr>
                <w:b/>
                <w:sz w:val="20"/>
              </w:rPr>
            </w:pPr>
            <w:r>
              <w:rPr>
                <w:b/>
                <w:sz w:val="20"/>
              </w:rPr>
              <w:t>Unit</w:t>
            </w:r>
            <w:r>
              <w:rPr>
                <w:b/>
                <w:spacing w:val="-6"/>
                <w:sz w:val="20"/>
              </w:rPr>
              <w:t xml:space="preserve"> </w:t>
            </w:r>
            <w:r>
              <w:rPr>
                <w:b/>
                <w:sz w:val="20"/>
              </w:rPr>
              <w:t>–III:</w:t>
            </w:r>
            <w:r>
              <w:rPr>
                <w:b/>
                <w:spacing w:val="-9"/>
                <w:sz w:val="20"/>
              </w:rPr>
              <w:t xml:space="preserve"> </w:t>
            </w:r>
            <w:r>
              <w:rPr>
                <w:b/>
                <w:sz w:val="20"/>
              </w:rPr>
              <w:t>Equipment</w:t>
            </w:r>
            <w:r>
              <w:rPr>
                <w:b/>
                <w:spacing w:val="-5"/>
                <w:sz w:val="20"/>
              </w:rPr>
              <w:t xml:space="preserve"> </w:t>
            </w:r>
            <w:r>
              <w:rPr>
                <w:b/>
                <w:sz w:val="20"/>
              </w:rPr>
              <w:t>for</w:t>
            </w:r>
            <w:r>
              <w:rPr>
                <w:b/>
                <w:spacing w:val="-3"/>
                <w:sz w:val="20"/>
              </w:rPr>
              <w:t xml:space="preserve"> </w:t>
            </w:r>
            <w:r>
              <w:rPr>
                <w:b/>
                <w:spacing w:val="-2"/>
                <w:sz w:val="20"/>
              </w:rPr>
              <w:t>Earthwork</w:t>
            </w:r>
          </w:p>
          <w:p w14:paraId="0063659B" w14:textId="77777777" w:rsidR="0098061A" w:rsidRDefault="00000000">
            <w:pPr>
              <w:pStyle w:val="TableParagraph"/>
              <w:spacing w:before="1"/>
              <w:ind w:left="115" w:right="84"/>
              <w:jc w:val="both"/>
              <w:rPr>
                <w:sz w:val="20"/>
              </w:rPr>
            </w:pPr>
            <w:r>
              <w:rPr>
                <w:sz w:val="20"/>
              </w:rPr>
              <w:t>Fundamentals</w:t>
            </w:r>
            <w:r>
              <w:rPr>
                <w:spacing w:val="-13"/>
                <w:sz w:val="20"/>
              </w:rPr>
              <w:t xml:space="preserve"> </w:t>
            </w:r>
            <w:r>
              <w:rPr>
                <w:sz w:val="20"/>
              </w:rPr>
              <w:t>of</w:t>
            </w:r>
            <w:r>
              <w:rPr>
                <w:spacing w:val="-12"/>
                <w:sz w:val="20"/>
              </w:rPr>
              <w:t xml:space="preserve"> </w:t>
            </w:r>
            <w:r>
              <w:rPr>
                <w:sz w:val="20"/>
              </w:rPr>
              <w:t>Earth</w:t>
            </w:r>
            <w:r>
              <w:rPr>
                <w:spacing w:val="-7"/>
                <w:sz w:val="20"/>
              </w:rPr>
              <w:t xml:space="preserve"> </w:t>
            </w:r>
            <w:r>
              <w:rPr>
                <w:sz w:val="20"/>
              </w:rPr>
              <w:t>Work</w:t>
            </w:r>
            <w:r>
              <w:rPr>
                <w:spacing w:val="-7"/>
                <w:sz w:val="20"/>
              </w:rPr>
              <w:t xml:space="preserve"> </w:t>
            </w:r>
            <w:r>
              <w:rPr>
                <w:sz w:val="20"/>
              </w:rPr>
              <w:t>Operations</w:t>
            </w:r>
            <w:r>
              <w:rPr>
                <w:spacing w:val="-5"/>
                <w:sz w:val="20"/>
              </w:rPr>
              <w:t xml:space="preserve"> </w:t>
            </w:r>
            <w:r>
              <w:rPr>
                <w:sz w:val="20"/>
              </w:rPr>
              <w:t>-</w:t>
            </w:r>
            <w:r>
              <w:rPr>
                <w:spacing w:val="-13"/>
                <w:sz w:val="20"/>
              </w:rPr>
              <w:t xml:space="preserve"> </w:t>
            </w:r>
            <w:r>
              <w:rPr>
                <w:sz w:val="20"/>
              </w:rPr>
              <w:t>Earth</w:t>
            </w:r>
            <w:r>
              <w:rPr>
                <w:spacing w:val="-5"/>
                <w:sz w:val="20"/>
              </w:rPr>
              <w:t xml:space="preserve"> </w:t>
            </w:r>
            <w:r>
              <w:rPr>
                <w:sz w:val="20"/>
              </w:rPr>
              <w:t>Moving</w:t>
            </w:r>
            <w:r>
              <w:rPr>
                <w:spacing w:val="-7"/>
                <w:sz w:val="20"/>
              </w:rPr>
              <w:t xml:space="preserve"> </w:t>
            </w:r>
            <w:r>
              <w:rPr>
                <w:sz w:val="20"/>
              </w:rPr>
              <w:t>Operations</w:t>
            </w:r>
            <w:r>
              <w:rPr>
                <w:spacing w:val="-7"/>
                <w:sz w:val="20"/>
              </w:rPr>
              <w:t xml:space="preserve"> </w:t>
            </w:r>
            <w:r>
              <w:rPr>
                <w:sz w:val="20"/>
              </w:rPr>
              <w:t>-</w:t>
            </w:r>
            <w:r>
              <w:rPr>
                <w:spacing w:val="-13"/>
                <w:sz w:val="20"/>
              </w:rPr>
              <w:t xml:space="preserve"> </w:t>
            </w:r>
            <w:r>
              <w:rPr>
                <w:sz w:val="20"/>
              </w:rPr>
              <w:t>Types–Excavation</w:t>
            </w:r>
            <w:r>
              <w:rPr>
                <w:spacing w:val="-6"/>
                <w:sz w:val="20"/>
              </w:rPr>
              <w:t xml:space="preserve"> </w:t>
            </w:r>
            <w:r>
              <w:rPr>
                <w:sz w:val="20"/>
              </w:rPr>
              <w:t>equipment-</w:t>
            </w:r>
            <w:r>
              <w:rPr>
                <w:spacing w:val="-10"/>
                <w:sz w:val="20"/>
              </w:rPr>
              <w:t xml:space="preserve"> </w:t>
            </w:r>
            <w:r>
              <w:rPr>
                <w:sz w:val="20"/>
              </w:rPr>
              <w:t>Power</w:t>
            </w:r>
            <w:r>
              <w:rPr>
                <w:spacing w:val="39"/>
                <w:sz w:val="20"/>
              </w:rPr>
              <w:t xml:space="preserve"> </w:t>
            </w:r>
            <w:r>
              <w:rPr>
                <w:sz w:val="20"/>
              </w:rPr>
              <w:t>Shovels,</w:t>
            </w:r>
            <w:r>
              <w:rPr>
                <w:spacing w:val="-4"/>
                <w:sz w:val="20"/>
              </w:rPr>
              <w:t xml:space="preserve"> </w:t>
            </w:r>
            <w:r>
              <w:rPr>
                <w:sz w:val="20"/>
              </w:rPr>
              <w:t>Back</w:t>
            </w:r>
            <w:r>
              <w:rPr>
                <w:spacing w:val="-5"/>
                <w:sz w:val="20"/>
              </w:rPr>
              <w:t xml:space="preserve"> </w:t>
            </w:r>
            <w:r>
              <w:rPr>
                <w:sz w:val="20"/>
              </w:rPr>
              <w:t>Hoe, Drag line, Clamshell – Scrapers, Bull Dozers, Tractors, Hauling Equipment – Dump trucks, Dumpers Loaders, trucks, Earth Compaction Equipment-Tamping Rollers, Smooth Wheel Rollers, Sheepsfoot Roller, Pneumatic-tyred Roller, Vibrating Compactors, Vibrocompaction methods.</w:t>
            </w:r>
          </w:p>
          <w:p w14:paraId="003D9FC3" w14:textId="77777777" w:rsidR="0098061A" w:rsidRDefault="00000000">
            <w:pPr>
              <w:pStyle w:val="TableParagraph"/>
              <w:spacing w:before="227"/>
              <w:ind w:left="115"/>
              <w:jc w:val="both"/>
              <w:rPr>
                <w:b/>
                <w:sz w:val="20"/>
              </w:rPr>
            </w:pPr>
            <w:r>
              <w:rPr>
                <w:b/>
                <w:spacing w:val="-2"/>
                <w:sz w:val="20"/>
              </w:rPr>
              <w:t>UNIT-IV:</w:t>
            </w:r>
            <w:r>
              <w:rPr>
                <w:b/>
                <w:spacing w:val="8"/>
                <w:sz w:val="20"/>
              </w:rPr>
              <w:t xml:space="preserve"> </w:t>
            </w:r>
            <w:r>
              <w:rPr>
                <w:b/>
                <w:spacing w:val="-2"/>
                <w:sz w:val="20"/>
              </w:rPr>
              <w:t>Other</w:t>
            </w:r>
            <w:r>
              <w:rPr>
                <w:b/>
                <w:spacing w:val="-1"/>
                <w:sz w:val="20"/>
              </w:rPr>
              <w:t xml:space="preserve"> </w:t>
            </w:r>
            <w:r>
              <w:rPr>
                <w:b/>
                <w:spacing w:val="-2"/>
                <w:sz w:val="20"/>
              </w:rPr>
              <w:t>Construction</w:t>
            </w:r>
            <w:r>
              <w:rPr>
                <w:b/>
                <w:spacing w:val="2"/>
                <w:sz w:val="20"/>
              </w:rPr>
              <w:t xml:space="preserve"> </w:t>
            </w:r>
            <w:r>
              <w:rPr>
                <w:b/>
                <w:spacing w:val="-2"/>
                <w:sz w:val="20"/>
              </w:rPr>
              <w:t>Equipment</w:t>
            </w:r>
          </w:p>
          <w:p w14:paraId="5726B503" w14:textId="77777777" w:rsidR="0098061A" w:rsidRDefault="00000000">
            <w:pPr>
              <w:pStyle w:val="TableParagraph"/>
              <w:spacing w:before="3" w:line="237" w:lineRule="auto"/>
              <w:ind w:left="115" w:right="86"/>
              <w:jc w:val="both"/>
              <w:rPr>
                <w:sz w:val="20"/>
              </w:rPr>
            </w:pPr>
            <w:r>
              <w:rPr>
                <w:sz w:val="20"/>
              </w:rPr>
              <w:t>:Pile driving Equipment - Erection Equipment – Cranes, Derrick Cranes, Mobile cranes, Overhead cranes, Traveller cranes, Tower</w:t>
            </w:r>
            <w:r>
              <w:rPr>
                <w:spacing w:val="-1"/>
                <w:sz w:val="20"/>
              </w:rPr>
              <w:t xml:space="preserve"> </w:t>
            </w:r>
            <w:r>
              <w:rPr>
                <w:sz w:val="20"/>
              </w:rPr>
              <w:t>cranes</w:t>
            </w:r>
            <w:r>
              <w:rPr>
                <w:spacing w:val="-11"/>
                <w:sz w:val="20"/>
              </w:rPr>
              <w:t xml:space="preserve"> </w:t>
            </w:r>
            <w:r>
              <w:rPr>
                <w:sz w:val="20"/>
              </w:rPr>
              <w:t>-</w:t>
            </w:r>
            <w:r>
              <w:rPr>
                <w:spacing w:val="-10"/>
                <w:sz w:val="20"/>
              </w:rPr>
              <w:t xml:space="preserve"> </w:t>
            </w:r>
            <w:r>
              <w:rPr>
                <w:sz w:val="20"/>
              </w:rPr>
              <w:t>Types</w:t>
            </w:r>
            <w:r>
              <w:rPr>
                <w:spacing w:val="-7"/>
                <w:sz w:val="20"/>
              </w:rPr>
              <w:t xml:space="preserve"> </w:t>
            </w:r>
            <w:r>
              <w:rPr>
                <w:sz w:val="20"/>
              </w:rPr>
              <w:t>of</w:t>
            </w:r>
            <w:r>
              <w:rPr>
                <w:spacing w:val="-10"/>
                <w:sz w:val="20"/>
              </w:rPr>
              <w:t xml:space="preserve"> </w:t>
            </w:r>
            <w:r>
              <w:rPr>
                <w:sz w:val="20"/>
              </w:rPr>
              <w:t>pumps</w:t>
            </w:r>
            <w:r>
              <w:rPr>
                <w:spacing w:val="-12"/>
                <w:sz w:val="20"/>
              </w:rPr>
              <w:t xml:space="preserve"> </w:t>
            </w:r>
            <w:r>
              <w:rPr>
                <w:sz w:val="20"/>
              </w:rPr>
              <w:t>used</w:t>
            </w:r>
            <w:r>
              <w:rPr>
                <w:spacing w:val="-6"/>
                <w:sz w:val="20"/>
              </w:rPr>
              <w:t xml:space="preserve"> </w:t>
            </w:r>
            <w:r>
              <w:rPr>
                <w:sz w:val="20"/>
              </w:rPr>
              <w:t>in</w:t>
            </w:r>
            <w:r>
              <w:rPr>
                <w:spacing w:val="-10"/>
                <w:sz w:val="20"/>
              </w:rPr>
              <w:t xml:space="preserve"> </w:t>
            </w:r>
            <w:r>
              <w:rPr>
                <w:sz w:val="20"/>
              </w:rPr>
              <w:t>Construction</w:t>
            </w:r>
            <w:r>
              <w:rPr>
                <w:spacing w:val="-4"/>
                <w:sz w:val="20"/>
              </w:rPr>
              <w:t xml:space="preserve"> </w:t>
            </w:r>
            <w:r>
              <w:rPr>
                <w:sz w:val="20"/>
              </w:rPr>
              <w:t>-</w:t>
            </w:r>
            <w:r>
              <w:rPr>
                <w:spacing w:val="-10"/>
                <w:sz w:val="20"/>
              </w:rPr>
              <w:t xml:space="preserve"> </w:t>
            </w:r>
            <w:r>
              <w:rPr>
                <w:sz w:val="20"/>
              </w:rPr>
              <w:t>Grouting</w:t>
            </w:r>
            <w:r>
              <w:rPr>
                <w:spacing w:val="-9"/>
                <w:sz w:val="20"/>
              </w:rPr>
              <w:t xml:space="preserve"> </w:t>
            </w:r>
            <w:r>
              <w:rPr>
                <w:sz w:val="20"/>
              </w:rPr>
              <w:t>-</w:t>
            </w:r>
            <w:r>
              <w:rPr>
                <w:spacing w:val="-10"/>
                <w:sz w:val="20"/>
              </w:rPr>
              <w:t xml:space="preserve"> </w:t>
            </w:r>
            <w:r>
              <w:rPr>
                <w:sz w:val="20"/>
              </w:rPr>
              <w:t>Material</w:t>
            </w:r>
            <w:r>
              <w:rPr>
                <w:spacing w:val="-9"/>
                <w:sz w:val="20"/>
              </w:rPr>
              <w:t xml:space="preserve"> </w:t>
            </w:r>
            <w:r>
              <w:rPr>
                <w:sz w:val="20"/>
              </w:rPr>
              <w:t>Handling</w:t>
            </w:r>
            <w:r>
              <w:rPr>
                <w:spacing w:val="-10"/>
                <w:sz w:val="20"/>
              </w:rPr>
              <w:t xml:space="preserve"> </w:t>
            </w:r>
            <w:r>
              <w:rPr>
                <w:sz w:val="20"/>
              </w:rPr>
              <w:t>Conveyors</w:t>
            </w:r>
            <w:r>
              <w:rPr>
                <w:spacing w:val="-4"/>
                <w:sz w:val="20"/>
              </w:rPr>
              <w:t xml:space="preserve"> </w:t>
            </w:r>
            <w:r>
              <w:rPr>
                <w:sz w:val="20"/>
              </w:rPr>
              <w:t>–Industrial</w:t>
            </w:r>
            <w:r>
              <w:rPr>
                <w:spacing w:val="-9"/>
                <w:sz w:val="20"/>
              </w:rPr>
              <w:t xml:space="preserve"> </w:t>
            </w:r>
            <w:r>
              <w:rPr>
                <w:sz w:val="20"/>
              </w:rPr>
              <w:t>Trucks,</w:t>
            </w:r>
            <w:r>
              <w:rPr>
                <w:spacing w:val="-8"/>
                <w:sz w:val="20"/>
              </w:rPr>
              <w:t xml:space="preserve"> </w:t>
            </w:r>
            <w:r>
              <w:rPr>
                <w:sz w:val="20"/>
              </w:rPr>
              <w:t>Forklifts</w:t>
            </w:r>
            <w:r>
              <w:rPr>
                <w:spacing w:val="-5"/>
                <w:sz w:val="20"/>
              </w:rPr>
              <w:t xml:space="preserve"> </w:t>
            </w:r>
            <w:r>
              <w:rPr>
                <w:sz w:val="20"/>
              </w:rPr>
              <w:t>and related equipment.</w:t>
            </w:r>
          </w:p>
          <w:p w14:paraId="02FB0CA6" w14:textId="77777777" w:rsidR="0098061A" w:rsidRDefault="0098061A">
            <w:pPr>
              <w:pStyle w:val="TableParagraph"/>
              <w:spacing w:before="7"/>
              <w:rPr>
                <w:b/>
                <w:i/>
                <w:sz w:val="20"/>
              </w:rPr>
            </w:pPr>
          </w:p>
          <w:p w14:paraId="7420DE9E" w14:textId="77777777" w:rsidR="0098061A" w:rsidRDefault="00000000">
            <w:pPr>
              <w:pStyle w:val="TableParagraph"/>
              <w:spacing w:line="228" w:lineRule="exact"/>
              <w:ind w:left="115"/>
              <w:jc w:val="both"/>
              <w:rPr>
                <w:b/>
                <w:sz w:val="20"/>
              </w:rPr>
            </w:pPr>
            <w:r>
              <w:rPr>
                <w:b/>
                <w:sz w:val="20"/>
              </w:rPr>
              <w:t>Unit-V</w:t>
            </w:r>
            <w:r>
              <w:rPr>
                <w:b/>
                <w:spacing w:val="35"/>
                <w:sz w:val="20"/>
              </w:rPr>
              <w:t xml:space="preserve"> </w:t>
            </w:r>
            <w:r>
              <w:rPr>
                <w:b/>
                <w:sz w:val="20"/>
              </w:rPr>
              <w:t>:</w:t>
            </w:r>
            <w:r>
              <w:rPr>
                <w:b/>
                <w:spacing w:val="38"/>
                <w:sz w:val="20"/>
              </w:rPr>
              <w:t xml:space="preserve"> </w:t>
            </w:r>
            <w:r>
              <w:rPr>
                <w:b/>
                <w:sz w:val="20"/>
              </w:rPr>
              <w:t>Equipment</w:t>
            </w:r>
            <w:r>
              <w:rPr>
                <w:b/>
                <w:spacing w:val="-3"/>
                <w:sz w:val="20"/>
              </w:rPr>
              <w:t xml:space="preserve"> </w:t>
            </w:r>
            <w:r>
              <w:rPr>
                <w:b/>
                <w:sz w:val="20"/>
              </w:rPr>
              <w:t>for Concrete</w:t>
            </w:r>
            <w:r>
              <w:rPr>
                <w:b/>
                <w:spacing w:val="-9"/>
                <w:sz w:val="20"/>
              </w:rPr>
              <w:t xml:space="preserve"> </w:t>
            </w:r>
            <w:r>
              <w:rPr>
                <w:b/>
                <w:sz w:val="20"/>
              </w:rPr>
              <w:t>and</w:t>
            </w:r>
            <w:r>
              <w:rPr>
                <w:b/>
                <w:spacing w:val="-3"/>
                <w:sz w:val="20"/>
              </w:rPr>
              <w:t xml:space="preserve"> </w:t>
            </w:r>
            <w:r>
              <w:rPr>
                <w:b/>
                <w:sz w:val="20"/>
              </w:rPr>
              <w:t>Road</w:t>
            </w:r>
            <w:r>
              <w:rPr>
                <w:b/>
                <w:spacing w:val="-3"/>
                <w:sz w:val="20"/>
              </w:rPr>
              <w:t xml:space="preserve"> </w:t>
            </w:r>
            <w:r>
              <w:rPr>
                <w:b/>
                <w:spacing w:val="-2"/>
                <w:sz w:val="20"/>
              </w:rPr>
              <w:t>laying</w:t>
            </w:r>
          </w:p>
          <w:p w14:paraId="2C095AF3" w14:textId="77777777" w:rsidR="0098061A" w:rsidRDefault="00000000">
            <w:pPr>
              <w:pStyle w:val="TableParagraph"/>
              <w:spacing w:line="237" w:lineRule="auto"/>
              <w:ind w:left="115" w:right="83"/>
              <w:jc w:val="both"/>
              <w:rPr>
                <w:sz w:val="20"/>
              </w:rPr>
            </w:pPr>
            <w:r>
              <w:rPr>
                <w:sz w:val="20"/>
              </w:rPr>
              <w:t>Aggregate production equipment- Different Crushers – Feeders - Screening Equipment -Handling Equipment - Batching and Aggregate</w:t>
            </w:r>
            <w:r>
              <w:rPr>
                <w:spacing w:val="-13"/>
                <w:sz w:val="20"/>
              </w:rPr>
              <w:t xml:space="preserve"> </w:t>
            </w:r>
            <w:r>
              <w:rPr>
                <w:sz w:val="20"/>
              </w:rPr>
              <w:t>Mixing</w:t>
            </w:r>
            <w:r>
              <w:rPr>
                <w:spacing w:val="-12"/>
                <w:sz w:val="20"/>
              </w:rPr>
              <w:t xml:space="preserve"> </w:t>
            </w:r>
            <w:r>
              <w:rPr>
                <w:sz w:val="20"/>
              </w:rPr>
              <w:t>Equipment</w:t>
            </w:r>
            <w:r>
              <w:rPr>
                <w:spacing w:val="-7"/>
                <w:sz w:val="20"/>
              </w:rPr>
              <w:t xml:space="preserve"> </w:t>
            </w:r>
            <w:r>
              <w:rPr>
                <w:sz w:val="20"/>
              </w:rPr>
              <w:t>-</w:t>
            </w:r>
            <w:r>
              <w:rPr>
                <w:spacing w:val="-9"/>
                <w:sz w:val="20"/>
              </w:rPr>
              <w:t xml:space="preserve"> </w:t>
            </w:r>
            <w:r>
              <w:rPr>
                <w:sz w:val="20"/>
              </w:rPr>
              <w:t>Asphalt</w:t>
            </w:r>
            <w:r>
              <w:rPr>
                <w:spacing w:val="-7"/>
                <w:sz w:val="20"/>
              </w:rPr>
              <w:t xml:space="preserve"> </w:t>
            </w:r>
            <w:r>
              <w:rPr>
                <w:sz w:val="20"/>
              </w:rPr>
              <w:t>Plant,</w:t>
            </w:r>
            <w:r>
              <w:rPr>
                <w:spacing w:val="-6"/>
                <w:sz w:val="20"/>
              </w:rPr>
              <w:t xml:space="preserve"> </w:t>
            </w:r>
            <w:r>
              <w:rPr>
                <w:sz w:val="20"/>
              </w:rPr>
              <w:t>AsphaltPavers,</w:t>
            </w:r>
            <w:r>
              <w:rPr>
                <w:spacing w:val="-6"/>
                <w:sz w:val="20"/>
              </w:rPr>
              <w:t xml:space="preserve"> </w:t>
            </w:r>
            <w:r>
              <w:rPr>
                <w:sz w:val="20"/>
              </w:rPr>
              <w:t>Asphalt</w:t>
            </w:r>
            <w:r>
              <w:rPr>
                <w:spacing w:val="-7"/>
                <w:sz w:val="20"/>
              </w:rPr>
              <w:t xml:space="preserve"> </w:t>
            </w:r>
            <w:r>
              <w:rPr>
                <w:sz w:val="20"/>
              </w:rPr>
              <w:t>compacting</w:t>
            </w:r>
            <w:r>
              <w:rPr>
                <w:spacing w:val="-13"/>
                <w:sz w:val="20"/>
              </w:rPr>
              <w:t xml:space="preserve"> </w:t>
            </w:r>
            <w:r>
              <w:rPr>
                <w:sz w:val="20"/>
              </w:rPr>
              <w:t>Equipment</w:t>
            </w:r>
            <w:r>
              <w:rPr>
                <w:spacing w:val="-5"/>
                <w:sz w:val="20"/>
              </w:rPr>
              <w:t xml:space="preserve"> </w:t>
            </w:r>
            <w:r>
              <w:rPr>
                <w:sz w:val="20"/>
              </w:rPr>
              <w:t>–</w:t>
            </w:r>
            <w:r>
              <w:rPr>
                <w:spacing w:val="-9"/>
                <w:sz w:val="20"/>
              </w:rPr>
              <w:t xml:space="preserve"> </w:t>
            </w:r>
            <w:r>
              <w:rPr>
                <w:sz w:val="20"/>
              </w:rPr>
              <w:t>Ready</w:t>
            </w:r>
            <w:r>
              <w:rPr>
                <w:spacing w:val="-13"/>
                <w:sz w:val="20"/>
              </w:rPr>
              <w:t xml:space="preserve"> </w:t>
            </w:r>
            <w:r>
              <w:rPr>
                <w:sz w:val="20"/>
              </w:rPr>
              <w:t>mix</w:t>
            </w:r>
            <w:r>
              <w:rPr>
                <w:spacing w:val="33"/>
                <w:sz w:val="20"/>
              </w:rPr>
              <w:t xml:space="preserve"> </w:t>
            </w:r>
            <w:r>
              <w:rPr>
                <w:sz w:val="20"/>
              </w:rPr>
              <w:t>concrete</w:t>
            </w:r>
            <w:r>
              <w:rPr>
                <w:spacing w:val="-12"/>
                <w:sz w:val="20"/>
              </w:rPr>
              <w:t xml:space="preserve"> </w:t>
            </w:r>
            <w:r>
              <w:rPr>
                <w:sz w:val="20"/>
              </w:rPr>
              <w:t>equipment, Concrete mixers,Concrete batching and mixing plant, Transportation of concrete mix, Concrete pouring and pumps,concrete compaction equipment.</w:t>
            </w:r>
          </w:p>
          <w:p w14:paraId="7DF2D6F1" w14:textId="77777777" w:rsidR="0098061A" w:rsidRDefault="0098061A">
            <w:pPr>
              <w:pStyle w:val="TableParagraph"/>
              <w:spacing w:before="9"/>
              <w:rPr>
                <w:b/>
                <w:i/>
                <w:sz w:val="20"/>
              </w:rPr>
            </w:pPr>
          </w:p>
          <w:p w14:paraId="682CE45E" w14:textId="77777777" w:rsidR="0098061A" w:rsidRDefault="00000000">
            <w:pPr>
              <w:pStyle w:val="TableParagraph"/>
              <w:spacing w:before="1"/>
              <w:ind w:left="115"/>
              <w:jc w:val="both"/>
              <w:rPr>
                <w:b/>
                <w:sz w:val="20"/>
              </w:rPr>
            </w:pPr>
            <w:r>
              <w:rPr>
                <w:b/>
                <w:spacing w:val="-2"/>
                <w:sz w:val="20"/>
              </w:rPr>
              <w:t>UNIT-VI:</w:t>
            </w:r>
            <w:r>
              <w:rPr>
                <w:b/>
                <w:spacing w:val="3"/>
                <w:sz w:val="20"/>
              </w:rPr>
              <w:t xml:space="preserve"> </w:t>
            </w:r>
            <w:r>
              <w:rPr>
                <w:b/>
                <w:spacing w:val="-2"/>
                <w:sz w:val="20"/>
              </w:rPr>
              <w:t>Automation:</w:t>
            </w:r>
          </w:p>
          <w:p w14:paraId="1D41DE11" w14:textId="77777777" w:rsidR="0098061A" w:rsidRDefault="00000000">
            <w:pPr>
              <w:pStyle w:val="TableParagraph"/>
              <w:ind w:left="115" w:right="87"/>
              <w:jc w:val="both"/>
              <w:rPr>
                <w:sz w:val="20"/>
              </w:rPr>
            </w:pPr>
            <w:r>
              <w:rPr>
                <w:sz w:val="20"/>
              </w:rPr>
              <w:t>Introduction &amp; Technical terms of Automation and robotics; advantages &amp; disadvantages,Need for construction automation, Applications, Automation in precast construction industry, Autonomous Machines on the Construction Site, Drones to</w:t>
            </w:r>
            <w:r>
              <w:rPr>
                <w:spacing w:val="-1"/>
                <w:sz w:val="20"/>
              </w:rPr>
              <w:t xml:space="preserve"> </w:t>
            </w:r>
            <w:r>
              <w:rPr>
                <w:sz w:val="20"/>
              </w:rPr>
              <w:t>Survey Working</w:t>
            </w:r>
            <w:r>
              <w:rPr>
                <w:spacing w:val="-7"/>
                <w:sz w:val="20"/>
              </w:rPr>
              <w:t xml:space="preserve"> </w:t>
            </w:r>
            <w:r>
              <w:rPr>
                <w:sz w:val="20"/>
              </w:rPr>
              <w:t>Areas</w:t>
            </w:r>
            <w:r>
              <w:rPr>
                <w:spacing w:val="-11"/>
                <w:sz w:val="20"/>
              </w:rPr>
              <w:t xml:space="preserve"> </w:t>
            </w:r>
            <w:r>
              <w:rPr>
                <w:sz w:val="20"/>
              </w:rPr>
              <w:t>,</w:t>
            </w:r>
            <w:r>
              <w:rPr>
                <w:spacing w:val="-7"/>
                <w:sz w:val="20"/>
              </w:rPr>
              <w:t xml:space="preserve"> </w:t>
            </w:r>
            <w:r>
              <w:rPr>
                <w:sz w:val="20"/>
              </w:rPr>
              <w:t>Robotics</w:t>
            </w:r>
            <w:r>
              <w:rPr>
                <w:spacing w:val="-6"/>
                <w:sz w:val="20"/>
              </w:rPr>
              <w:t xml:space="preserve"> </w:t>
            </w:r>
            <w:r>
              <w:rPr>
                <w:sz w:val="20"/>
              </w:rPr>
              <w:t>in</w:t>
            </w:r>
            <w:r>
              <w:rPr>
                <w:spacing w:val="40"/>
                <w:sz w:val="20"/>
              </w:rPr>
              <w:t xml:space="preserve"> </w:t>
            </w:r>
            <w:r>
              <w:rPr>
                <w:sz w:val="20"/>
              </w:rPr>
              <w:t>Concrete</w:t>
            </w:r>
            <w:r>
              <w:rPr>
                <w:spacing w:val="-8"/>
                <w:sz w:val="20"/>
              </w:rPr>
              <w:t xml:space="preserve"> </w:t>
            </w:r>
            <w:r>
              <w:rPr>
                <w:sz w:val="20"/>
              </w:rPr>
              <w:t>Works,</w:t>
            </w:r>
            <w:r>
              <w:rPr>
                <w:spacing w:val="-7"/>
                <w:sz w:val="20"/>
              </w:rPr>
              <w:t xml:space="preserve"> </w:t>
            </w:r>
            <w:r>
              <w:rPr>
                <w:sz w:val="20"/>
              </w:rPr>
              <w:t>IoT</w:t>
            </w:r>
            <w:r>
              <w:rPr>
                <w:spacing w:val="-4"/>
                <w:sz w:val="20"/>
              </w:rPr>
              <w:t xml:space="preserve"> </w:t>
            </w:r>
            <w:r>
              <w:rPr>
                <w:sz w:val="20"/>
              </w:rPr>
              <w:t>Sensors</w:t>
            </w:r>
            <w:r>
              <w:rPr>
                <w:spacing w:val="-6"/>
                <w:sz w:val="20"/>
              </w:rPr>
              <w:t xml:space="preserve"> </w:t>
            </w:r>
            <w:r>
              <w:rPr>
                <w:sz w:val="20"/>
              </w:rPr>
              <w:t>to</w:t>
            </w:r>
            <w:r>
              <w:rPr>
                <w:spacing w:val="-9"/>
                <w:sz w:val="20"/>
              </w:rPr>
              <w:t xml:space="preserve"> </w:t>
            </w:r>
            <w:r>
              <w:rPr>
                <w:sz w:val="20"/>
              </w:rPr>
              <w:t>Collect</w:t>
            </w:r>
            <w:r>
              <w:rPr>
                <w:spacing w:val="-4"/>
                <w:sz w:val="20"/>
              </w:rPr>
              <w:t xml:space="preserve"> </w:t>
            </w:r>
            <w:r>
              <w:rPr>
                <w:sz w:val="20"/>
              </w:rPr>
              <w:t>and</w:t>
            </w:r>
            <w:r>
              <w:rPr>
                <w:spacing w:val="-5"/>
                <w:sz w:val="20"/>
              </w:rPr>
              <w:t xml:space="preserve"> </w:t>
            </w:r>
            <w:r>
              <w:rPr>
                <w:sz w:val="20"/>
              </w:rPr>
              <w:t>Process</w:t>
            </w:r>
            <w:r>
              <w:rPr>
                <w:spacing w:val="-6"/>
                <w:sz w:val="20"/>
              </w:rPr>
              <w:t xml:space="preserve"> </w:t>
            </w:r>
            <w:r>
              <w:rPr>
                <w:sz w:val="20"/>
              </w:rPr>
              <w:t>Data,</w:t>
            </w:r>
            <w:r>
              <w:rPr>
                <w:spacing w:val="-7"/>
                <w:sz w:val="20"/>
              </w:rPr>
              <w:t xml:space="preserve"> </w:t>
            </w:r>
            <w:r>
              <w:rPr>
                <w:sz w:val="20"/>
              </w:rPr>
              <w:t>Virtual</w:t>
            </w:r>
            <w:r>
              <w:rPr>
                <w:spacing w:val="-4"/>
                <w:sz w:val="20"/>
              </w:rPr>
              <w:t xml:space="preserve"> </w:t>
            </w:r>
            <w:r>
              <w:rPr>
                <w:sz w:val="20"/>
              </w:rPr>
              <w:t>Reality</w:t>
            </w:r>
            <w:r>
              <w:rPr>
                <w:spacing w:val="-13"/>
                <w:sz w:val="20"/>
              </w:rPr>
              <w:t xml:space="preserve"> </w:t>
            </w:r>
            <w:r>
              <w:rPr>
                <w:sz w:val="20"/>
              </w:rPr>
              <w:t>During</w:t>
            </w:r>
            <w:r>
              <w:rPr>
                <w:spacing w:val="-9"/>
                <w:sz w:val="20"/>
              </w:rPr>
              <w:t xml:space="preserve"> </w:t>
            </w:r>
            <w:r>
              <w:rPr>
                <w:sz w:val="20"/>
              </w:rPr>
              <w:t xml:space="preserve">Project Planning and Training </w:t>
            </w:r>
            <w:r>
              <w:rPr>
                <w:b/>
                <w:sz w:val="20"/>
              </w:rPr>
              <w:t xml:space="preserve">, </w:t>
            </w:r>
            <w:r>
              <w:rPr>
                <w:sz w:val="20"/>
              </w:rPr>
              <w:t>Automatic Concrete Screeding Machine, Concrete Surface Finishing Robot, Automation in High Rise Building Construction,</w:t>
            </w:r>
            <w:r>
              <w:rPr>
                <w:spacing w:val="-1"/>
                <w:sz w:val="20"/>
              </w:rPr>
              <w:t xml:space="preserve"> </w:t>
            </w:r>
            <w:r>
              <w:rPr>
                <w:sz w:val="20"/>
              </w:rPr>
              <w:t>Automation in prefabrication of</w:t>
            </w:r>
            <w:r>
              <w:rPr>
                <w:spacing w:val="-4"/>
                <w:sz w:val="20"/>
              </w:rPr>
              <w:t xml:space="preserve"> </w:t>
            </w:r>
            <w:r>
              <w:rPr>
                <w:sz w:val="20"/>
              </w:rPr>
              <w:t>masonry</w:t>
            </w:r>
            <w:r>
              <w:rPr>
                <w:spacing w:val="-9"/>
                <w:sz w:val="20"/>
              </w:rPr>
              <w:t xml:space="preserve"> </w:t>
            </w:r>
            <w:r>
              <w:rPr>
                <w:sz w:val="20"/>
              </w:rPr>
              <w:t>and</w:t>
            </w:r>
            <w:r>
              <w:rPr>
                <w:spacing w:val="-3"/>
                <w:sz w:val="20"/>
              </w:rPr>
              <w:t xml:space="preserve"> </w:t>
            </w:r>
            <w:r>
              <w:rPr>
                <w:sz w:val="20"/>
              </w:rPr>
              <w:t>on site</w:t>
            </w:r>
            <w:r>
              <w:rPr>
                <w:spacing w:val="-6"/>
                <w:sz w:val="20"/>
              </w:rPr>
              <w:t xml:space="preserve"> </w:t>
            </w:r>
            <w:r>
              <w:rPr>
                <w:sz w:val="20"/>
              </w:rPr>
              <w:t>masonry</w:t>
            </w:r>
            <w:r>
              <w:rPr>
                <w:spacing w:val="-9"/>
                <w:sz w:val="20"/>
              </w:rPr>
              <w:t xml:space="preserve"> </w:t>
            </w:r>
            <w:r>
              <w:rPr>
                <w:sz w:val="20"/>
              </w:rPr>
              <w:t>construction,</w:t>
            </w:r>
            <w:r>
              <w:rPr>
                <w:spacing w:val="40"/>
                <w:sz w:val="20"/>
              </w:rPr>
              <w:t xml:space="preserve"> </w:t>
            </w:r>
            <w:r>
              <w:rPr>
                <w:sz w:val="20"/>
              </w:rPr>
              <w:t>partially</w:t>
            </w:r>
            <w:r>
              <w:rPr>
                <w:spacing w:val="-9"/>
                <w:sz w:val="20"/>
              </w:rPr>
              <w:t xml:space="preserve"> </w:t>
            </w:r>
            <w:r>
              <w:rPr>
                <w:sz w:val="20"/>
              </w:rPr>
              <w:t>automated</w:t>
            </w:r>
            <w:r>
              <w:rPr>
                <w:spacing w:val="-2"/>
                <w:sz w:val="20"/>
              </w:rPr>
              <w:t xml:space="preserve"> </w:t>
            </w:r>
            <w:r>
              <w:rPr>
                <w:sz w:val="20"/>
              </w:rPr>
              <w:t>masonry</w:t>
            </w:r>
            <w:r>
              <w:rPr>
                <w:spacing w:val="-9"/>
                <w:sz w:val="20"/>
              </w:rPr>
              <w:t xml:space="preserve"> </w:t>
            </w:r>
            <w:r>
              <w:rPr>
                <w:sz w:val="20"/>
              </w:rPr>
              <w:t>element prefabrication, automated manufacture of brick wall masonry blocks, Automation in timber construction, Automation in production of steel components, Transformable welding robot.</w:t>
            </w:r>
          </w:p>
        </w:tc>
      </w:tr>
    </w:tbl>
    <w:p w14:paraId="6EA42977" w14:textId="77777777" w:rsidR="0098061A" w:rsidRDefault="0098061A">
      <w:pPr>
        <w:pStyle w:val="TableParagraph"/>
        <w:jc w:val="both"/>
        <w:rPr>
          <w:sz w:val="20"/>
        </w:rPr>
        <w:sectPr w:rsidR="0098061A">
          <w:pgSz w:w="12240" w:h="15840"/>
          <w:pgMar w:top="1820" w:right="566" w:bottom="1200" w:left="708" w:header="0" w:footer="973" w:gutter="0"/>
          <w:cols w:space="720"/>
        </w:sectPr>
      </w:pPr>
    </w:p>
    <w:p w14:paraId="2AD7BE1C" w14:textId="77777777" w:rsidR="0098061A" w:rsidRDefault="0098061A">
      <w:pPr>
        <w:pStyle w:val="BodyText"/>
        <w:rPr>
          <w:b/>
          <w:i/>
        </w:rPr>
      </w:pPr>
    </w:p>
    <w:p w14:paraId="31A4F6BD" w14:textId="77777777" w:rsidR="0098061A" w:rsidRDefault="0098061A">
      <w:pPr>
        <w:pStyle w:val="BodyText"/>
        <w:spacing w:before="94"/>
        <w:rPr>
          <w:b/>
          <w:i/>
        </w:rPr>
      </w:pPr>
    </w:p>
    <w:p w14:paraId="209A7DD7" w14:textId="77777777" w:rsidR="0098061A" w:rsidRDefault="00000000">
      <w:pPr>
        <w:pStyle w:val="BodyText"/>
        <w:ind w:left="188"/>
      </w:pPr>
      <w:r>
        <w:rPr>
          <w:noProof/>
        </w:rPr>
        <mc:AlternateContent>
          <mc:Choice Requires="wps">
            <w:drawing>
              <wp:inline distT="0" distB="0" distL="0" distR="0" wp14:anchorId="26AAA162" wp14:editId="7AFDFB93">
                <wp:extent cx="6631940" cy="2869565"/>
                <wp:effectExtent l="9525" t="0" r="0" b="6985"/>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1940" cy="2869565"/>
                        </a:xfrm>
                        <a:prstGeom prst="rect">
                          <a:avLst/>
                        </a:prstGeom>
                        <a:ln w="6096">
                          <a:solidFill>
                            <a:srgbClr val="000000"/>
                          </a:solidFill>
                          <a:prstDash val="solid"/>
                        </a:ln>
                      </wps:spPr>
                      <wps:txbx>
                        <w:txbxContent>
                          <w:p w14:paraId="5EF2C8C6" w14:textId="77777777" w:rsidR="0098061A" w:rsidRDefault="00000000">
                            <w:pPr>
                              <w:spacing w:before="3"/>
                              <w:ind w:left="107"/>
                              <w:rPr>
                                <w:b/>
                                <w:sz w:val="20"/>
                              </w:rPr>
                            </w:pPr>
                            <w:r>
                              <w:rPr>
                                <w:b/>
                                <w:spacing w:val="-2"/>
                                <w:sz w:val="20"/>
                              </w:rPr>
                              <w:t>Reference</w:t>
                            </w:r>
                            <w:r>
                              <w:rPr>
                                <w:b/>
                                <w:sz w:val="20"/>
                              </w:rPr>
                              <w:t xml:space="preserve"> </w:t>
                            </w:r>
                            <w:r>
                              <w:rPr>
                                <w:b/>
                                <w:spacing w:val="-2"/>
                                <w:sz w:val="20"/>
                              </w:rPr>
                              <w:t>Books</w:t>
                            </w:r>
                          </w:p>
                          <w:p w14:paraId="230D3E54" w14:textId="77777777" w:rsidR="0098061A" w:rsidRDefault="00000000">
                            <w:pPr>
                              <w:pStyle w:val="BodyText"/>
                              <w:spacing w:before="221"/>
                              <w:ind w:left="107"/>
                            </w:pPr>
                            <w:r>
                              <w:t>1</w:t>
                            </w:r>
                            <w:r>
                              <w:rPr>
                                <w:spacing w:val="31"/>
                              </w:rPr>
                              <w:t xml:space="preserve"> </w:t>
                            </w:r>
                            <w:r>
                              <w:t>Peurifoy,</w:t>
                            </w:r>
                            <w:r>
                              <w:rPr>
                                <w:spacing w:val="39"/>
                              </w:rPr>
                              <w:t xml:space="preserve"> </w:t>
                            </w:r>
                            <w:r>
                              <w:t>R.L.,</w:t>
                            </w:r>
                            <w:r>
                              <w:rPr>
                                <w:spacing w:val="34"/>
                              </w:rPr>
                              <w:t xml:space="preserve"> </w:t>
                            </w:r>
                            <w:r>
                              <w:t>Ledbetter,</w:t>
                            </w:r>
                            <w:r>
                              <w:rPr>
                                <w:spacing w:val="30"/>
                              </w:rPr>
                              <w:t xml:space="preserve"> </w:t>
                            </w:r>
                            <w:r>
                              <w:t>W.B.</w:t>
                            </w:r>
                            <w:r>
                              <w:rPr>
                                <w:spacing w:val="25"/>
                              </w:rPr>
                              <w:t xml:space="preserve"> </w:t>
                            </w:r>
                            <w:r>
                              <w:t>and</w:t>
                            </w:r>
                            <w:r>
                              <w:rPr>
                                <w:spacing w:val="27"/>
                              </w:rPr>
                              <w:t xml:space="preserve"> </w:t>
                            </w:r>
                            <w:r>
                              <w:t>Schexnayder,</w:t>
                            </w:r>
                            <w:r>
                              <w:rPr>
                                <w:spacing w:val="34"/>
                              </w:rPr>
                              <w:t xml:space="preserve"> </w:t>
                            </w:r>
                            <w:r>
                              <w:t>C.,</w:t>
                            </w:r>
                            <w:r>
                              <w:rPr>
                                <w:spacing w:val="25"/>
                              </w:rPr>
                              <w:t xml:space="preserve"> </w:t>
                            </w:r>
                            <w:r>
                              <w:t>"Construction</w:t>
                            </w:r>
                            <w:r>
                              <w:rPr>
                                <w:spacing w:val="37"/>
                              </w:rPr>
                              <w:t xml:space="preserve"> </w:t>
                            </w:r>
                            <w:r>
                              <w:t>Planning,</w:t>
                            </w:r>
                            <w:r>
                              <w:rPr>
                                <w:spacing w:val="25"/>
                              </w:rPr>
                              <w:t xml:space="preserve"> </w:t>
                            </w:r>
                            <w:r>
                              <w:t>Equipment</w:t>
                            </w:r>
                            <w:r>
                              <w:rPr>
                                <w:spacing w:val="25"/>
                              </w:rPr>
                              <w:t xml:space="preserve"> </w:t>
                            </w:r>
                            <w:r>
                              <w:t>and</w:t>
                            </w:r>
                            <w:r>
                              <w:rPr>
                                <w:spacing w:val="27"/>
                              </w:rPr>
                              <w:t xml:space="preserve"> </w:t>
                            </w:r>
                            <w:r>
                              <w:t>Methods",</w:t>
                            </w:r>
                            <w:r>
                              <w:rPr>
                                <w:spacing w:val="34"/>
                              </w:rPr>
                              <w:t xml:space="preserve"> </w:t>
                            </w:r>
                            <w:r>
                              <w:t>McGraw</w:t>
                            </w:r>
                            <w:r>
                              <w:rPr>
                                <w:spacing w:val="26"/>
                              </w:rPr>
                              <w:t xml:space="preserve"> </w:t>
                            </w:r>
                            <w:r>
                              <w:t>Hill, Singapore, 2006.</w:t>
                            </w:r>
                          </w:p>
                          <w:p w14:paraId="4E1CF3A8" w14:textId="77777777" w:rsidR="0098061A" w:rsidRDefault="00000000">
                            <w:pPr>
                              <w:pStyle w:val="BodyText"/>
                              <w:numPr>
                                <w:ilvl w:val="0"/>
                                <w:numId w:val="50"/>
                              </w:numPr>
                              <w:tabs>
                                <w:tab w:val="left" w:pos="313"/>
                              </w:tabs>
                              <w:spacing w:before="1" w:line="228" w:lineRule="exact"/>
                              <w:ind w:hanging="206"/>
                            </w:pPr>
                            <w:r>
                              <w:t>Sharma</w:t>
                            </w:r>
                            <w:r>
                              <w:rPr>
                                <w:spacing w:val="-13"/>
                              </w:rPr>
                              <w:t xml:space="preserve"> </w:t>
                            </w:r>
                            <w:r>
                              <w:t>S.C.</w:t>
                            </w:r>
                            <w:r>
                              <w:rPr>
                                <w:spacing w:val="-12"/>
                              </w:rPr>
                              <w:t xml:space="preserve"> </w:t>
                            </w:r>
                            <w:r>
                              <w:t>"Construction</w:t>
                            </w:r>
                            <w:r>
                              <w:rPr>
                                <w:spacing w:val="-12"/>
                              </w:rPr>
                              <w:t xml:space="preserve"> </w:t>
                            </w:r>
                            <w:r>
                              <w:t>Equipment</w:t>
                            </w:r>
                            <w:r>
                              <w:rPr>
                                <w:spacing w:val="-12"/>
                              </w:rPr>
                              <w:t xml:space="preserve"> </w:t>
                            </w:r>
                            <w:r>
                              <w:t>and</w:t>
                            </w:r>
                            <w:r>
                              <w:rPr>
                                <w:spacing w:val="-13"/>
                              </w:rPr>
                              <w:t xml:space="preserve"> </w:t>
                            </w:r>
                            <w:r>
                              <w:t>Management",</w:t>
                            </w:r>
                            <w:r>
                              <w:rPr>
                                <w:spacing w:val="-12"/>
                              </w:rPr>
                              <w:t xml:space="preserve"> </w:t>
                            </w:r>
                            <w:r>
                              <w:t>Khanna</w:t>
                            </w:r>
                            <w:r>
                              <w:rPr>
                                <w:spacing w:val="-11"/>
                              </w:rPr>
                              <w:t xml:space="preserve"> </w:t>
                            </w:r>
                            <w:r>
                              <w:t>Publishers,</w:t>
                            </w:r>
                            <w:r>
                              <w:rPr>
                                <w:spacing w:val="-9"/>
                              </w:rPr>
                              <w:t xml:space="preserve"> </w:t>
                            </w:r>
                            <w:r>
                              <w:t>New</w:t>
                            </w:r>
                            <w:r>
                              <w:rPr>
                                <w:spacing w:val="-12"/>
                              </w:rPr>
                              <w:t xml:space="preserve"> </w:t>
                            </w:r>
                            <w:r>
                              <w:t>Delhi,</w:t>
                            </w:r>
                            <w:r>
                              <w:rPr>
                                <w:spacing w:val="-9"/>
                              </w:rPr>
                              <w:t xml:space="preserve"> </w:t>
                            </w:r>
                            <w:r>
                              <w:rPr>
                                <w:spacing w:val="-2"/>
                              </w:rPr>
                              <w:t>1988.</w:t>
                            </w:r>
                          </w:p>
                          <w:p w14:paraId="47BC5763" w14:textId="77777777" w:rsidR="0098061A" w:rsidRDefault="00000000">
                            <w:pPr>
                              <w:pStyle w:val="BodyText"/>
                              <w:numPr>
                                <w:ilvl w:val="0"/>
                                <w:numId w:val="50"/>
                              </w:numPr>
                              <w:tabs>
                                <w:tab w:val="left" w:pos="313"/>
                              </w:tabs>
                              <w:spacing w:line="228" w:lineRule="exact"/>
                              <w:ind w:hanging="206"/>
                            </w:pPr>
                            <w:r>
                              <w:t>Deodhar,</w:t>
                            </w:r>
                            <w:r>
                              <w:rPr>
                                <w:spacing w:val="-15"/>
                              </w:rPr>
                              <w:t xml:space="preserve"> </w:t>
                            </w:r>
                            <w:r>
                              <w:t>S.V.</w:t>
                            </w:r>
                            <w:r>
                              <w:rPr>
                                <w:spacing w:val="-12"/>
                              </w:rPr>
                              <w:t xml:space="preserve"> </w:t>
                            </w:r>
                            <w:r>
                              <w:t>"Construction</w:t>
                            </w:r>
                            <w:r>
                              <w:rPr>
                                <w:spacing w:val="-13"/>
                              </w:rPr>
                              <w:t xml:space="preserve"> </w:t>
                            </w:r>
                            <w:r>
                              <w:t>Equipment</w:t>
                            </w:r>
                            <w:r>
                              <w:rPr>
                                <w:spacing w:val="-12"/>
                              </w:rPr>
                              <w:t xml:space="preserve"> </w:t>
                            </w:r>
                            <w:r>
                              <w:t>and</w:t>
                            </w:r>
                            <w:r>
                              <w:rPr>
                                <w:spacing w:val="-10"/>
                              </w:rPr>
                              <w:t xml:space="preserve"> </w:t>
                            </w:r>
                            <w:r>
                              <w:t>Job</w:t>
                            </w:r>
                            <w:r>
                              <w:rPr>
                                <w:spacing w:val="-13"/>
                              </w:rPr>
                              <w:t xml:space="preserve"> </w:t>
                            </w:r>
                            <w:r>
                              <w:t>Planning",</w:t>
                            </w:r>
                            <w:r>
                              <w:rPr>
                                <w:spacing w:val="-12"/>
                              </w:rPr>
                              <w:t xml:space="preserve"> </w:t>
                            </w:r>
                            <w:r>
                              <w:t>Khanna</w:t>
                            </w:r>
                            <w:r>
                              <w:rPr>
                                <w:spacing w:val="-9"/>
                              </w:rPr>
                              <w:t xml:space="preserve"> </w:t>
                            </w:r>
                            <w:r>
                              <w:t>Publishers,</w:t>
                            </w:r>
                            <w:r>
                              <w:rPr>
                                <w:spacing w:val="-7"/>
                              </w:rPr>
                              <w:t xml:space="preserve"> </w:t>
                            </w:r>
                            <w:r>
                              <w:t>New</w:t>
                            </w:r>
                            <w:r>
                              <w:rPr>
                                <w:spacing w:val="-14"/>
                              </w:rPr>
                              <w:t xml:space="preserve"> </w:t>
                            </w:r>
                            <w:r>
                              <w:t>Delhi,</w:t>
                            </w:r>
                            <w:r>
                              <w:rPr>
                                <w:spacing w:val="-8"/>
                              </w:rPr>
                              <w:t xml:space="preserve"> </w:t>
                            </w:r>
                            <w:r>
                              <w:rPr>
                                <w:spacing w:val="-2"/>
                              </w:rPr>
                              <w:t>1988.</w:t>
                            </w:r>
                          </w:p>
                          <w:p w14:paraId="1F714543" w14:textId="77777777" w:rsidR="0098061A" w:rsidRDefault="00000000">
                            <w:pPr>
                              <w:pStyle w:val="BodyText"/>
                              <w:numPr>
                                <w:ilvl w:val="0"/>
                                <w:numId w:val="50"/>
                              </w:numPr>
                              <w:tabs>
                                <w:tab w:val="left" w:pos="327"/>
                              </w:tabs>
                              <w:spacing w:line="252" w:lineRule="auto"/>
                              <w:ind w:left="107" w:right="128" w:firstLine="0"/>
                            </w:pPr>
                            <w:r>
                              <w:t xml:space="preserve">Dr.MaheshVarma, "Construction Equipment and its planning and Application", Metropolitan Book Company, New Delhi. </w:t>
                            </w:r>
                            <w:r>
                              <w:rPr>
                                <w:spacing w:val="-2"/>
                              </w:rPr>
                              <w:t>1983.</w:t>
                            </w:r>
                          </w:p>
                        </w:txbxContent>
                      </wps:txbx>
                      <wps:bodyPr wrap="square" lIns="0" tIns="0" rIns="0" bIns="0" rtlCol="0">
                        <a:noAutofit/>
                      </wps:bodyPr>
                    </wps:wsp>
                  </a:graphicData>
                </a:graphic>
              </wp:inline>
            </w:drawing>
          </mc:Choice>
          <mc:Fallback>
            <w:pict>
              <v:shape w14:anchorId="26AAA162" id="Textbox 96" o:spid="_x0000_s1042" type="#_x0000_t202" style="width:522.2pt;height:2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hyAEAAIcDAAAOAAAAZHJzL2Uyb0RvYy54bWysU8Fu2zAMvQ/YPwi6L3ay1miMOMXWoMOA&#10;YhvQ9QNkWY6FyaImKrHz96NkJym2WzEfZFp8euJ7pDf3Y2/YUXnUYCu+XOScKSuh0XZf8Zefjx/u&#10;OMMgbCMMWFXxk0J+v33/bjO4Uq2gA9Moz4jEYjm4inchuDLLUHaqF7gApywlW/C9CPTp91njxUDs&#10;vclWeV5kA/jGeZAKkXZ3U5JvE3/bKhm+ty2qwEzFqbaQVp/WOq7ZdiPKvReu03IuQ7yhil5oS5de&#10;qHYiCHbw+h+qXksPCG1YSOgzaFstVdJAapb5X2qeO+FU0kLmoLvYhP+PVn47PrsfnoXxM4zUwCQC&#10;3RPIX0jeZIPDcsZET7FEQkehY+v7+CYJjA6St6eLn2oMTNJmUXxcrm8oJSm3uivWt8VtdDy7Hnce&#10;wxcFPYtBxT01LJUgjk8YJugZEm8zlg3Em6+LqVAwunnUxsQc+n39YDw7itjr9MyX4WtYpNsJ7CZc&#10;Ss0wY2fBk8aoNoz1yHRDxtxEUNyqoTmRYQPNTMXx90F4xZn5aqkpccDOgT8H9TnwwTxAGsNYrYVP&#10;hwCtTiKvvHMF1O1k0zyZcZxefyfU9f/Z/gEAAP//AwBQSwMEFAAGAAgAAAAhACeeDEnbAAAABgEA&#10;AA8AAABkcnMvZG93bnJldi54bWxMj8FOwzAQRO9I/IO1SNyoExQCpHEqFKlcOCDafoAbL0nUeG3i&#10;bZr+PS4XellpNKOZt+VqtoOYcAy9IwXpIgGB1DjTU6tgt10/vIAIrMnowREqOGOAVXV7U+rCuBN9&#10;4bThVsQSCoVW0DH7QsrQdGh1WDiPFL1vN1rNUY6tNKM+xXI7yMckyaXVPcWFTnusO2wOm6NV8P65&#10;Zf5JdxmFj2n9XOc+P9deqfu7+W0JgnHm/zBc8CM6VJFp745kghgUxEf47168JMsyEHsF2VP6CrIq&#10;5TV+9QsAAP//AwBQSwECLQAUAAYACAAAACEAtoM4kv4AAADhAQAAEwAAAAAAAAAAAAAAAAAAAAAA&#10;W0NvbnRlbnRfVHlwZXNdLnhtbFBLAQItABQABgAIAAAAIQA4/SH/1gAAAJQBAAALAAAAAAAAAAAA&#10;AAAAAC8BAABfcmVscy8ucmVsc1BLAQItABQABgAIAAAAIQCNi+XhyAEAAIcDAAAOAAAAAAAAAAAA&#10;AAAAAC4CAABkcnMvZTJvRG9jLnhtbFBLAQItABQABgAIAAAAIQAnngxJ2wAAAAYBAAAPAAAAAAAA&#10;AAAAAAAAACIEAABkcnMvZG93bnJldi54bWxQSwUGAAAAAAQABADzAAAAKgUAAAAA&#10;" filled="f" strokeweight=".48pt">
                <v:path arrowok="t"/>
                <v:textbox inset="0,0,0,0">
                  <w:txbxContent>
                    <w:p w14:paraId="5EF2C8C6" w14:textId="77777777" w:rsidR="0098061A" w:rsidRDefault="00000000">
                      <w:pPr>
                        <w:spacing w:before="3"/>
                        <w:ind w:left="107"/>
                        <w:rPr>
                          <w:b/>
                          <w:sz w:val="20"/>
                        </w:rPr>
                      </w:pPr>
                      <w:r>
                        <w:rPr>
                          <w:b/>
                          <w:spacing w:val="-2"/>
                          <w:sz w:val="20"/>
                        </w:rPr>
                        <w:t>Reference</w:t>
                      </w:r>
                      <w:r>
                        <w:rPr>
                          <w:b/>
                          <w:sz w:val="20"/>
                        </w:rPr>
                        <w:t xml:space="preserve"> </w:t>
                      </w:r>
                      <w:r>
                        <w:rPr>
                          <w:b/>
                          <w:spacing w:val="-2"/>
                          <w:sz w:val="20"/>
                        </w:rPr>
                        <w:t>Books</w:t>
                      </w:r>
                    </w:p>
                    <w:p w14:paraId="230D3E54" w14:textId="77777777" w:rsidR="0098061A" w:rsidRDefault="00000000">
                      <w:pPr>
                        <w:pStyle w:val="BodyText"/>
                        <w:spacing w:before="221"/>
                        <w:ind w:left="107"/>
                      </w:pPr>
                      <w:r>
                        <w:t>1</w:t>
                      </w:r>
                      <w:r>
                        <w:rPr>
                          <w:spacing w:val="31"/>
                        </w:rPr>
                        <w:t xml:space="preserve"> </w:t>
                      </w:r>
                      <w:r>
                        <w:t>Peurifoy,</w:t>
                      </w:r>
                      <w:r>
                        <w:rPr>
                          <w:spacing w:val="39"/>
                        </w:rPr>
                        <w:t xml:space="preserve"> </w:t>
                      </w:r>
                      <w:r>
                        <w:t>R.L.,</w:t>
                      </w:r>
                      <w:r>
                        <w:rPr>
                          <w:spacing w:val="34"/>
                        </w:rPr>
                        <w:t xml:space="preserve"> </w:t>
                      </w:r>
                      <w:r>
                        <w:t>Ledbetter,</w:t>
                      </w:r>
                      <w:r>
                        <w:rPr>
                          <w:spacing w:val="30"/>
                        </w:rPr>
                        <w:t xml:space="preserve"> </w:t>
                      </w:r>
                      <w:r>
                        <w:t>W.B.</w:t>
                      </w:r>
                      <w:r>
                        <w:rPr>
                          <w:spacing w:val="25"/>
                        </w:rPr>
                        <w:t xml:space="preserve"> </w:t>
                      </w:r>
                      <w:r>
                        <w:t>and</w:t>
                      </w:r>
                      <w:r>
                        <w:rPr>
                          <w:spacing w:val="27"/>
                        </w:rPr>
                        <w:t xml:space="preserve"> </w:t>
                      </w:r>
                      <w:r>
                        <w:t>Schexnayder,</w:t>
                      </w:r>
                      <w:r>
                        <w:rPr>
                          <w:spacing w:val="34"/>
                        </w:rPr>
                        <w:t xml:space="preserve"> </w:t>
                      </w:r>
                      <w:r>
                        <w:t>C.,</w:t>
                      </w:r>
                      <w:r>
                        <w:rPr>
                          <w:spacing w:val="25"/>
                        </w:rPr>
                        <w:t xml:space="preserve"> </w:t>
                      </w:r>
                      <w:r>
                        <w:t>"Construction</w:t>
                      </w:r>
                      <w:r>
                        <w:rPr>
                          <w:spacing w:val="37"/>
                        </w:rPr>
                        <w:t xml:space="preserve"> </w:t>
                      </w:r>
                      <w:r>
                        <w:t>Planning,</w:t>
                      </w:r>
                      <w:r>
                        <w:rPr>
                          <w:spacing w:val="25"/>
                        </w:rPr>
                        <w:t xml:space="preserve"> </w:t>
                      </w:r>
                      <w:r>
                        <w:t>Equipment</w:t>
                      </w:r>
                      <w:r>
                        <w:rPr>
                          <w:spacing w:val="25"/>
                        </w:rPr>
                        <w:t xml:space="preserve"> </w:t>
                      </w:r>
                      <w:r>
                        <w:t>and</w:t>
                      </w:r>
                      <w:r>
                        <w:rPr>
                          <w:spacing w:val="27"/>
                        </w:rPr>
                        <w:t xml:space="preserve"> </w:t>
                      </w:r>
                      <w:r>
                        <w:t>Methods",</w:t>
                      </w:r>
                      <w:r>
                        <w:rPr>
                          <w:spacing w:val="34"/>
                        </w:rPr>
                        <w:t xml:space="preserve"> </w:t>
                      </w:r>
                      <w:r>
                        <w:t>McGraw</w:t>
                      </w:r>
                      <w:r>
                        <w:rPr>
                          <w:spacing w:val="26"/>
                        </w:rPr>
                        <w:t xml:space="preserve"> </w:t>
                      </w:r>
                      <w:r>
                        <w:t>Hill, Singapore, 2006.</w:t>
                      </w:r>
                    </w:p>
                    <w:p w14:paraId="4E1CF3A8" w14:textId="77777777" w:rsidR="0098061A" w:rsidRDefault="00000000">
                      <w:pPr>
                        <w:pStyle w:val="BodyText"/>
                        <w:numPr>
                          <w:ilvl w:val="0"/>
                          <w:numId w:val="50"/>
                        </w:numPr>
                        <w:tabs>
                          <w:tab w:val="left" w:pos="313"/>
                        </w:tabs>
                        <w:spacing w:before="1" w:line="228" w:lineRule="exact"/>
                        <w:ind w:hanging="206"/>
                      </w:pPr>
                      <w:r>
                        <w:t>Sharma</w:t>
                      </w:r>
                      <w:r>
                        <w:rPr>
                          <w:spacing w:val="-13"/>
                        </w:rPr>
                        <w:t xml:space="preserve"> </w:t>
                      </w:r>
                      <w:r>
                        <w:t>S.C.</w:t>
                      </w:r>
                      <w:r>
                        <w:rPr>
                          <w:spacing w:val="-12"/>
                        </w:rPr>
                        <w:t xml:space="preserve"> </w:t>
                      </w:r>
                      <w:r>
                        <w:t>"Construction</w:t>
                      </w:r>
                      <w:r>
                        <w:rPr>
                          <w:spacing w:val="-12"/>
                        </w:rPr>
                        <w:t xml:space="preserve"> </w:t>
                      </w:r>
                      <w:r>
                        <w:t>Equipment</w:t>
                      </w:r>
                      <w:r>
                        <w:rPr>
                          <w:spacing w:val="-12"/>
                        </w:rPr>
                        <w:t xml:space="preserve"> </w:t>
                      </w:r>
                      <w:r>
                        <w:t>and</w:t>
                      </w:r>
                      <w:r>
                        <w:rPr>
                          <w:spacing w:val="-13"/>
                        </w:rPr>
                        <w:t xml:space="preserve"> </w:t>
                      </w:r>
                      <w:r>
                        <w:t>Management",</w:t>
                      </w:r>
                      <w:r>
                        <w:rPr>
                          <w:spacing w:val="-12"/>
                        </w:rPr>
                        <w:t xml:space="preserve"> </w:t>
                      </w:r>
                      <w:r>
                        <w:t>Khanna</w:t>
                      </w:r>
                      <w:r>
                        <w:rPr>
                          <w:spacing w:val="-11"/>
                        </w:rPr>
                        <w:t xml:space="preserve"> </w:t>
                      </w:r>
                      <w:r>
                        <w:t>Publishers,</w:t>
                      </w:r>
                      <w:r>
                        <w:rPr>
                          <w:spacing w:val="-9"/>
                        </w:rPr>
                        <w:t xml:space="preserve"> </w:t>
                      </w:r>
                      <w:r>
                        <w:t>New</w:t>
                      </w:r>
                      <w:r>
                        <w:rPr>
                          <w:spacing w:val="-12"/>
                        </w:rPr>
                        <w:t xml:space="preserve"> </w:t>
                      </w:r>
                      <w:r>
                        <w:t>Delhi,</w:t>
                      </w:r>
                      <w:r>
                        <w:rPr>
                          <w:spacing w:val="-9"/>
                        </w:rPr>
                        <w:t xml:space="preserve"> </w:t>
                      </w:r>
                      <w:r>
                        <w:rPr>
                          <w:spacing w:val="-2"/>
                        </w:rPr>
                        <w:t>1988.</w:t>
                      </w:r>
                    </w:p>
                    <w:p w14:paraId="47BC5763" w14:textId="77777777" w:rsidR="0098061A" w:rsidRDefault="00000000">
                      <w:pPr>
                        <w:pStyle w:val="BodyText"/>
                        <w:numPr>
                          <w:ilvl w:val="0"/>
                          <w:numId w:val="50"/>
                        </w:numPr>
                        <w:tabs>
                          <w:tab w:val="left" w:pos="313"/>
                        </w:tabs>
                        <w:spacing w:line="228" w:lineRule="exact"/>
                        <w:ind w:hanging="206"/>
                      </w:pPr>
                      <w:r>
                        <w:t>Deodhar,</w:t>
                      </w:r>
                      <w:r>
                        <w:rPr>
                          <w:spacing w:val="-15"/>
                        </w:rPr>
                        <w:t xml:space="preserve"> </w:t>
                      </w:r>
                      <w:r>
                        <w:t>S.V.</w:t>
                      </w:r>
                      <w:r>
                        <w:rPr>
                          <w:spacing w:val="-12"/>
                        </w:rPr>
                        <w:t xml:space="preserve"> </w:t>
                      </w:r>
                      <w:r>
                        <w:t>"Construction</w:t>
                      </w:r>
                      <w:r>
                        <w:rPr>
                          <w:spacing w:val="-13"/>
                        </w:rPr>
                        <w:t xml:space="preserve"> </w:t>
                      </w:r>
                      <w:r>
                        <w:t>Equipment</w:t>
                      </w:r>
                      <w:r>
                        <w:rPr>
                          <w:spacing w:val="-12"/>
                        </w:rPr>
                        <w:t xml:space="preserve"> </w:t>
                      </w:r>
                      <w:r>
                        <w:t>and</w:t>
                      </w:r>
                      <w:r>
                        <w:rPr>
                          <w:spacing w:val="-10"/>
                        </w:rPr>
                        <w:t xml:space="preserve"> </w:t>
                      </w:r>
                      <w:r>
                        <w:t>Job</w:t>
                      </w:r>
                      <w:r>
                        <w:rPr>
                          <w:spacing w:val="-13"/>
                        </w:rPr>
                        <w:t xml:space="preserve"> </w:t>
                      </w:r>
                      <w:r>
                        <w:t>Planning",</w:t>
                      </w:r>
                      <w:r>
                        <w:rPr>
                          <w:spacing w:val="-12"/>
                        </w:rPr>
                        <w:t xml:space="preserve"> </w:t>
                      </w:r>
                      <w:r>
                        <w:t>Khanna</w:t>
                      </w:r>
                      <w:r>
                        <w:rPr>
                          <w:spacing w:val="-9"/>
                        </w:rPr>
                        <w:t xml:space="preserve"> </w:t>
                      </w:r>
                      <w:r>
                        <w:t>Publishers,</w:t>
                      </w:r>
                      <w:r>
                        <w:rPr>
                          <w:spacing w:val="-7"/>
                        </w:rPr>
                        <w:t xml:space="preserve"> </w:t>
                      </w:r>
                      <w:r>
                        <w:t>New</w:t>
                      </w:r>
                      <w:r>
                        <w:rPr>
                          <w:spacing w:val="-14"/>
                        </w:rPr>
                        <w:t xml:space="preserve"> </w:t>
                      </w:r>
                      <w:r>
                        <w:t>Delhi,</w:t>
                      </w:r>
                      <w:r>
                        <w:rPr>
                          <w:spacing w:val="-8"/>
                        </w:rPr>
                        <w:t xml:space="preserve"> </w:t>
                      </w:r>
                      <w:r>
                        <w:rPr>
                          <w:spacing w:val="-2"/>
                        </w:rPr>
                        <w:t>1988.</w:t>
                      </w:r>
                    </w:p>
                    <w:p w14:paraId="1F714543" w14:textId="77777777" w:rsidR="0098061A" w:rsidRDefault="00000000">
                      <w:pPr>
                        <w:pStyle w:val="BodyText"/>
                        <w:numPr>
                          <w:ilvl w:val="0"/>
                          <w:numId w:val="50"/>
                        </w:numPr>
                        <w:tabs>
                          <w:tab w:val="left" w:pos="327"/>
                        </w:tabs>
                        <w:spacing w:line="252" w:lineRule="auto"/>
                        <w:ind w:left="107" w:right="128" w:firstLine="0"/>
                      </w:pPr>
                      <w:r>
                        <w:t xml:space="preserve">Dr.MaheshVarma, "Construction Equipment and its planning and Application", Metropolitan Book Company, New Delhi. </w:t>
                      </w:r>
                      <w:r>
                        <w:rPr>
                          <w:spacing w:val="-2"/>
                        </w:rPr>
                        <w:t>1983.</w:t>
                      </w:r>
                    </w:p>
                  </w:txbxContent>
                </v:textbox>
                <w10:anchorlock/>
              </v:shape>
            </w:pict>
          </mc:Fallback>
        </mc:AlternateContent>
      </w:r>
    </w:p>
    <w:p w14:paraId="61DA5807" w14:textId="77777777" w:rsidR="0098061A" w:rsidRDefault="0098061A">
      <w:pPr>
        <w:pStyle w:val="BodyText"/>
        <w:sectPr w:rsidR="0098061A">
          <w:pgSz w:w="12240" w:h="15840"/>
          <w:pgMar w:top="1820" w:right="566" w:bottom="1200" w:left="708" w:header="0" w:footer="973" w:gutter="0"/>
          <w:cols w:space="720"/>
        </w:sectPr>
      </w:pPr>
    </w:p>
    <w:p w14:paraId="106FE3DB" w14:textId="77777777" w:rsidR="0098061A" w:rsidRDefault="0098061A">
      <w:pPr>
        <w:pStyle w:val="BodyText"/>
        <w:rPr>
          <w:b/>
          <w:i/>
        </w:rPr>
      </w:pPr>
    </w:p>
    <w:p w14:paraId="2F84FDD5" w14:textId="77777777" w:rsidR="0098061A" w:rsidRDefault="0098061A">
      <w:pPr>
        <w:pStyle w:val="BodyText"/>
        <w:rPr>
          <w:b/>
          <w:i/>
        </w:rPr>
      </w:pPr>
    </w:p>
    <w:p w14:paraId="1C0AB3D7" w14:textId="77777777" w:rsidR="0098061A" w:rsidRDefault="0098061A">
      <w:pPr>
        <w:pStyle w:val="BodyText"/>
        <w:rPr>
          <w:b/>
          <w:i/>
        </w:rPr>
      </w:pPr>
    </w:p>
    <w:p w14:paraId="61A20250" w14:textId="77777777" w:rsidR="0098061A" w:rsidRDefault="0098061A">
      <w:pPr>
        <w:pStyle w:val="BodyText"/>
        <w:rPr>
          <w:b/>
          <w:i/>
        </w:rPr>
      </w:pPr>
    </w:p>
    <w:p w14:paraId="1F3FB4A5" w14:textId="77777777" w:rsidR="0098061A" w:rsidRDefault="0098061A">
      <w:pPr>
        <w:pStyle w:val="BodyText"/>
        <w:rPr>
          <w:b/>
          <w:i/>
        </w:rPr>
      </w:pPr>
    </w:p>
    <w:p w14:paraId="6A01E1E6" w14:textId="77777777" w:rsidR="0098061A" w:rsidRDefault="0098061A">
      <w:pPr>
        <w:pStyle w:val="BodyText"/>
        <w:rPr>
          <w:b/>
          <w:i/>
        </w:rPr>
      </w:pPr>
    </w:p>
    <w:p w14:paraId="65442B17" w14:textId="77777777" w:rsidR="0098061A" w:rsidRDefault="0098061A">
      <w:pPr>
        <w:pStyle w:val="BodyText"/>
        <w:spacing w:before="84"/>
        <w:rPr>
          <w:b/>
          <w:i/>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3"/>
        <w:gridCol w:w="2146"/>
        <w:gridCol w:w="1724"/>
        <w:gridCol w:w="1570"/>
        <w:gridCol w:w="413"/>
        <w:gridCol w:w="495"/>
        <w:gridCol w:w="336"/>
        <w:gridCol w:w="1167"/>
      </w:tblGrid>
      <w:tr w:rsidR="0098061A" w14:paraId="4897D74C" w14:textId="77777777">
        <w:trPr>
          <w:trHeight w:val="460"/>
        </w:trPr>
        <w:tc>
          <w:tcPr>
            <w:tcW w:w="9594" w:type="dxa"/>
            <w:gridSpan w:val="8"/>
          </w:tcPr>
          <w:p w14:paraId="0335F8D6" w14:textId="77777777" w:rsidR="0098061A" w:rsidRDefault="00000000">
            <w:pPr>
              <w:pStyle w:val="TableParagraph"/>
              <w:ind w:left="7"/>
              <w:jc w:val="center"/>
              <w:rPr>
                <w:b/>
                <w:sz w:val="20"/>
              </w:rPr>
            </w:pPr>
            <w:r>
              <w:rPr>
                <w:b/>
                <w:sz w:val="20"/>
              </w:rPr>
              <w:t>Sixth</w:t>
            </w:r>
            <w:r>
              <w:rPr>
                <w:b/>
                <w:spacing w:val="43"/>
                <w:sz w:val="20"/>
              </w:rPr>
              <w:t xml:space="preserve"> </w:t>
            </w:r>
            <w:r>
              <w:rPr>
                <w:b/>
                <w:spacing w:val="-2"/>
                <w:sz w:val="20"/>
              </w:rPr>
              <w:t>Semester</w:t>
            </w:r>
          </w:p>
        </w:tc>
      </w:tr>
      <w:tr w:rsidR="0098061A" w14:paraId="68757A59" w14:textId="77777777">
        <w:trPr>
          <w:trHeight w:val="460"/>
        </w:trPr>
        <w:tc>
          <w:tcPr>
            <w:tcW w:w="1743" w:type="dxa"/>
            <w:vMerge w:val="restart"/>
          </w:tcPr>
          <w:p w14:paraId="042B693D" w14:textId="77777777" w:rsidR="0098061A" w:rsidRDefault="00000000">
            <w:pPr>
              <w:pStyle w:val="TableParagraph"/>
              <w:spacing w:before="154"/>
              <w:ind w:left="619"/>
              <w:rPr>
                <w:b/>
                <w:sz w:val="20"/>
              </w:rPr>
            </w:pPr>
            <w:r>
              <w:rPr>
                <w:b/>
                <w:sz w:val="20"/>
              </w:rPr>
              <w:t>S.</w:t>
            </w:r>
            <w:r>
              <w:rPr>
                <w:b/>
                <w:spacing w:val="3"/>
                <w:sz w:val="20"/>
              </w:rPr>
              <w:t xml:space="preserve"> </w:t>
            </w:r>
            <w:r>
              <w:rPr>
                <w:b/>
                <w:spacing w:val="-5"/>
                <w:sz w:val="20"/>
              </w:rPr>
              <w:t>No.</w:t>
            </w:r>
          </w:p>
        </w:tc>
        <w:tc>
          <w:tcPr>
            <w:tcW w:w="2146" w:type="dxa"/>
            <w:vMerge w:val="restart"/>
          </w:tcPr>
          <w:p w14:paraId="1070FF7D" w14:textId="77777777" w:rsidR="0098061A" w:rsidRDefault="00000000">
            <w:pPr>
              <w:pStyle w:val="TableParagraph"/>
              <w:spacing w:before="154"/>
              <w:ind w:left="676"/>
              <w:rPr>
                <w:b/>
                <w:sz w:val="20"/>
              </w:rPr>
            </w:pPr>
            <w:r>
              <w:rPr>
                <w:b/>
                <w:spacing w:val="-2"/>
                <w:sz w:val="20"/>
              </w:rPr>
              <w:t>Category</w:t>
            </w:r>
          </w:p>
        </w:tc>
        <w:tc>
          <w:tcPr>
            <w:tcW w:w="1724" w:type="dxa"/>
            <w:vMerge w:val="restart"/>
          </w:tcPr>
          <w:p w14:paraId="5A0605F9" w14:textId="77777777" w:rsidR="0098061A" w:rsidRDefault="00000000">
            <w:pPr>
              <w:pStyle w:val="TableParagraph"/>
              <w:spacing w:before="154"/>
              <w:ind w:left="4"/>
              <w:jc w:val="center"/>
              <w:rPr>
                <w:b/>
                <w:sz w:val="20"/>
              </w:rPr>
            </w:pPr>
            <w:r>
              <w:rPr>
                <w:b/>
                <w:spacing w:val="-4"/>
                <w:sz w:val="20"/>
              </w:rPr>
              <w:t>Code</w:t>
            </w:r>
          </w:p>
        </w:tc>
        <w:tc>
          <w:tcPr>
            <w:tcW w:w="1570" w:type="dxa"/>
            <w:vMerge w:val="restart"/>
          </w:tcPr>
          <w:p w14:paraId="341FF7B3" w14:textId="77777777" w:rsidR="0098061A" w:rsidRDefault="00000000">
            <w:pPr>
              <w:pStyle w:val="TableParagraph"/>
              <w:spacing w:before="154"/>
              <w:ind w:left="254"/>
              <w:rPr>
                <w:b/>
                <w:sz w:val="20"/>
              </w:rPr>
            </w:pPr>
            <w:r>
              <w:rPr>
                <w:b/>
                <w:sz w:val="20"/>
              </w:rPr>
              <w:t>Course</w:t>
            </w:r>
            <w:r>
              <w:rPr>
                <w:b/>
                <w:spacing w:val="-7"/>
                <w:sz w:val="20"/>
              </w:rPr>
              <w:t xml:space="preserve"> </w:t>
            </w:r>
            <w:r>
              <w:rPr>
                <w:b/>
                <w:spacing w:val="-2"/>
                <w:sz w:val="20"/>
              </w:rPr>
              <w:t>Title</w:t>
            </w:r>
          </w:p>
        </w:tc>
        <w:tc>
          <w:tcPr>
            <w:tcW w:w="1244" w:type="dxa"/>
            <w:gridSpan w:val="3"/>
          </w:tcPr>
          <w:p w14:paraId="496E6A7D" w14:textId="77777777" w:rsidR="0098061A" w:rsidRDefault="00000000">
            <w:pPr>
              <w:pStyle w:val="TableParagraph"/>
              <w:spacing w:line="230" w:lineRule="atLeast"/>
              <w:ind w:left="398" w:right="186" w:hanging="221"/>
              <w:rPr>
                <w:b/>
                <w:sz w:val="20"/>
              </w:rPr>
            </w:pPr>
            <w:r>
              <w:rPr>
                <w:b/>
                <w:sz w:val="20"/>
              </w:rPr>
              <w:t>Hours</w:t>
            </w:r>
            <w:r>
              <w:rPr>
                <w:b/>
                <w:spacing w:val="-13"/>
                <w:sz w:val="20"/>
              </w:rPr>
              <w:t xml:space="preserve"> </w:t>
            </w:r>
            <w:r>
              <w:rPr>
                <w:b/>
                <w:sz w:val="20"/>
              </w:rPr>
              <w:t xml:space="preserve">per </w:t>
            </w:r>
            <w:r>
              <w:rPr>
                <w:b/>
                <w:spacing w:val="-4"/>
                <w:sz w:val="20"/>
              </w:rPr>
              <w:t>week</w:t>
            </w:r>
          </w:p>
        </w:tc>
        <w:tc>
          <w:tcPr>
            <w:tcW w:w="1167" w:type="dxa"/>
          </w:tcPr>
          <w:p w14:paraId="2BF81CCC" w14:textId="77777777" w:rsidR="0098061A" w:rsidRDefault="00000000">
            <w:pPr>
              <w:pStyle w:val="TableParagraph"/>
              <w:spacing w:before="77"/>
              <w:ind w:left="10"/>
              <w:jc w:val="center"/>
              <w:rPr>
                <w:b/>
                <w:sz w:val="20"/>
              </w:rPr>
            </w:pPr>
            <w:r>
              <w:rPr>
                <w:b/>
                <w:spacing w:val="-2"/>
                <w:sz w:val="20"/>
              </w:rPr>
              <w:t>Credits</w:t>
            </w:r>
          </w:p>
        </w:tc>
      </w:tr>
      <w:tr w:rsidR="0098061A" w14:paraId="3C77CEDA" w14:textId="77777777">
        <w:trPr>
          <w:trHeight w:val="297"/>
        </w:trPr>
        <w:tc>
          <w:tcPr>
            <w:tcW w:w="1743" w:type="dxa"/>
            <w:vMerge/>
            <w:tcBorders>
              <w:top w:val="nil"/>
            </w:tcBorders>
          </w:tcPr>
          <w:p w14:paraId="7DE3AA08" w14:textId="77777777" w:rsidR="0098061A" w:rsidRDefault="0098061A">
            <w:pPr>
              <w:rPr>
                <w:sz w:val="2"/>
                <w:szCs w:val="2"/>
              </w:rPr>
            </w:pPr>
          </w:p>
        </w:tc>
        <w:tc>
          <w:tcPr>
            <w:tcW w:w="2146" w:type="dxa"/>
            <w:vMerge/>
            <w:tcBorders>
              <w:top w:val="nil"/>
            </w:tcBorders>
          </w:tcPr>
          <w:p w14:paraId="21FEDEDB" w14:textId="77777777" w:rsidR="0098061A" w:rsidRDefault="0098061A">
            <w:pPr>
              <w:rPr>
                <w:sz w:val="2"/>
                <w:szCs w:val="2"/>
              </w:rPr>
            </w:pPr>
          </w:p>
        </w:tc>
        <w:tc>
          <w:tcPr>
            <w:tcW w:w="1724" w:type="dxa"/>
            <w:vMerge/>
            <w:tcBorders>
              <w:top w:val="nil"/>
            </w:tcBorders>
          </w:tcPr>
          <w:p w14:paraId="49B84B67" w14:textId="77777777" w:rsidR="0098061A" w:rsidRDefault="0098061A">
            <w:pPr>
              <w:rPr>
                <w:sz w:val="2"/>
                <w:szCs w:val="2"/>
              </w:rPr>
            </w:pPr>
          </w:p>
        </w:tc>
        <w:tc>
          <w:tcPr>
            <w:tcW w:w="1570" w:type="dxa"/>
            <w:vMerge/>
            <w:tcBorders>
              <w:top w:val="nil"/>
            </w:tcBorders>
          </w:tcPr>
          <w:p w14:paraId="3E319213" w14:textId="77777777" w:rsidR="0098061A" w:rsidRDefault="0098061A">
            <w:pPr>
              <w:rPr>
                <w:sz w:val="2"/>
                <w:szCs w:val="2"/>
              </w:rPr>
            </w:pPr>
          </w:p>
        </w:tc>
        <w:tc>
          <w:tcPr>
            <w:tcW w:w="413" w:type="dxa"/>
          </w:tcPr>
          <w:p w14:paraId="0EBDACB6" w14:textId="77777777" w:rsidR="0098061A" w:rsidRDefault="00000000">
            <w:pPr>
              <w:pStyle w:val="TableParagraph"/>
              <w:spacing w:line="225" w:lineRule="exact"/>
              <w:ind w:left="3" w:right="2"/>
              <w:jc w:val="center"/>
              <w:rPr>
                <w:b/>
                <w:sz w:val="20"/>
              </w:rPr>
            </w:pPr>
            <w:r>
              <w:rPr>
                <w:b/>
                <w:spacing w:val="-10"/>
                <w:sz w:val="20"/>
              </w:rPr>
              <w:t>L</w:t>
            </w:r>
          </w:p>
        </w:tc>
        <w:tc>
          <w:tcPr>
            <w:tcW w:w="495" w:type="dxa"/>
          </w:tcPr>
          <w:p w14:paraId="1D977260" w14:textId="77777777" w:rsidR="0098061A" w:rsidRDefault="00000000">
            <w:pPr>
              <w:pStyle w:val="TableParagraph"/>
              <w:spacing w:line="225" w:lineRule="exact"/>
              <w:ind w:left="6"/>
              <w:jc w:val="center"/>
              <w:rPr>
                <w:b/>
                <w:sz w:val="20"/>
              </w:rPr>
            </w:pPr>
            <w:r>
              <w:rPr>
                <w:b/>
                <w:spacing w:val="-10"/>
                <w:sz w:val="20"/>
              </w:rPr>
              <w:t>T</w:t>
            </w:r>
          </w:p>
        </w:tc>
        <w:tc>
          <w:tcPr>
            <w:tcW w:w="336" w:type="dxa"/>
          </w:tcPr>
          <w:p w14:paraId="560B7F73" w14:textId="77777777" w:rsidR="0098061A" w:rsidRDefault="00000000">
            <w:pPr>
              <w:pStyle w:val="TableParagraph"/>
              <w:spacing w:line="225" w:lineRule="exact"/>
              <w:ind w:left="8"/>
              <w:jc w:val="center"/>
              <w:rPr>
                <w:b/>
                <w:sz w:val="20"/>
              </w:rPr>
            </w:pPr>
            <w:r>
              <w:rPr>
                <w:b/>
                <w:spacing w:val="-10"/>
                <w:sz w:val="20"/>
              </w:rPr>
              <w:t>P</w:t>
            </w:r>
          </w:p>
        </w:tc>
        <w:tc>
          <w:tcPr>
            <w:tcW w:w="1167" w:type="dxa"/>
          </w:tcPr>
          <w:p w14:paraId="12254FEC" w14:textId="77777777" w:rsidR="0098061A" w:rsidRDefault="0098061A">
            <w:pPr>
              <w:pStyle w:val="TableParagraph"/>
              <w:rPr>
                <w:sz w:val="20"/>
              </w:rPr>
            </w:pPr>
          </w:p>
        </w:tc>
      </w:tr>
      <w:tr w:rsidR="0098061A" w14:paraId="32F74AD5" w14:textId="77777777">
        <w:trPr>
          <w:trHeight w:val="853"/>
        </w:trPr>
        <w:tc>
          <w:tcPr>
            <w:tcW w:w="1743" w:type="dxa"/>
          </w:tcPr>
          <w:p w14:paraId="5B474AEC" w14:textId="77777777" w:rsidR="0098061A" w:rsidRDefault="0098061A">
            <w:pPr>
              <w:pStyle w:val="TableParagraph"/>
              <w:spacing w:before="72"/>
              <w:rPr>
                <w:b/>
                <w:i/>
                <w:sz w:val="20"/>
              </w:rPr>
            </w:pPr>
          </w:p>
          <w:p w14:paraId="591235BF" w14:textId="77777777" w:rsidR="0098061A" w:rsidRDefault="00000000">
            <w:pPr>
              <w:pStyle w:val="TableParagraph"/>
              <w:ind w:left="10"/>
              <w:jc w:val="center"/>
              <w:rPr>
                <w:sz w:val="20"/>
              </w:rPr>
            </w:pPr>
            <w:r>
              <w:rPr>
                <w:spacing w:val="-10"/>
                <w:sz w:val="20"/>
              </w:rPr>
              <w:t>1</w:t>
            </w:r>
          </w:p>
        </w:tc>
        <w:tc>
          <w:tcPr>
            <w:tcW w:w="2146" w:type="dxa"/>
          </w:tcPr>
          <w:p w14:paraId="2AA4BD73" w14:textId="77777777" w:rsidR="0098061A" w:rsidRDefault="00000000">
            <w:pPr>
              <w:pStyle w:val="TableParagraph"/>
              <w:spacing w:before="187"/>
              <w:ind w:left="739" w:right="346" w:hanging="384"/>
              <w:rPr>
                <w:sz w:val="20"/>
              </w:rPr>
            </w:pPr>
            <w:r>
              <w:rPr>
                <w:sz w:val="20"/>
              </w:rPr>
              <w:t>Professional</w:t>
            </w:r>
            <w:r>
              <w:rPr>
                <w:spacing w:val="-13"/>
                <w:sz w:val="20"/>
              </w:rPr>
              <w:t xml:space="preserve"> </w:t>
            </w:r>
            <w:r>
              <w:rPr>
                <w:sz w:val="20"/>
              </w:rPr>
              <w:t xml:space="preserve">Core </w:t>
            </w:r>
            <w:r>
              <w:rPr>
                <w:spacing w:val="-2"/>
                <w:sz w:val="20"/>
              </w:rPr>
              <w:t>courses</w:t>
            </w:r>
            <w:r>
              <w:rPr>
                <w:spacing w:val="-2"/>
                <w:sz w:val="20"/>
                <w:vertAlign w:val="superscript"/>
              </w:rPr>
              <w:t>#</w:t>
            </w:r>
          </w:p>
        </w:tc>
        <w:tc>
          <w:tcPr>
            <w:tcW w:w="1724" w:type="dxa"/>
          </w:tcPr>
          <w:p w14:paraId="0D04AF2F" w14:textId="77777777" w:rsidR="0098061A" w:rsidRDefault="0098061A">
            <w:pPr>
              <w:pStyle w:val="TableParagraph"/>
              <w:spacing w:before="72"/>
              <w:rPr>
                <w:b/>
                <w:i/>
                <w:sz w:val="20"/>
              </w:rPr>
            </w:pPr>
          </w:p>
          <w:p w14:paraId="07C15FB7" w14:textId="77777777" w:rsidR="0098061A" w:rsidRDefault="00000000">
            <w:pPr>
              <w:pStyle w:val="TableParagraph"/>
              <w:ind w:left="235"/>
              <w:rPr>
                <w:sz w:val="20"/>
              </w:rPr>
            </w:pPr>
            <w:r>
              <w:rPr>
                <w:spacing w:val="-2"/>
                <w:sz w:val="20"/>
              </w:rPr>
              <w:t>PECE-604B-</w:t>
            </w:r>
            <w:r>
              <w:rPr>
                <w:spacing w:val="-5"/>
                <w:sz w:val="20"/>
              </w:rPr>
              <w:t>18</w:t>
            </w:r>
          </w:p>
        </w:tc>
        <w:tc>
          <w:tcPr>
            <w:tcW w:w="1570" w:type="dxa"/>
          </w:tcPr>
          <w:p w14:paraId="2081A774" w14:textId="77777777" w:rsidR="0098061A" w:rsidRDefault="00000000">
            <w:pPr>
              <w:pStyle w:val="TableParagraph"/>
              <w:spacing w:before="72"/>
              <w:ind w:left="273" w:right="262" w:firstLine="17"/>
              <w:jc w:val="center"/>
              <w:rPr>
                <w:sz w:val="20"/>
              </w:rPr>
            </w:pPr>
            <w:r>
              <w:rPr>
                <w:spacing w:val="-2"/>
                <w:sz w:val="20"/>
              </w:rPr>
              <w:t>Sustainable Construction Methods</w:t>
            </w:r>
          </w:p>
        </w:tc>
        <w:tc>
          <w:tcPr>
            <w:tcW w:w="413" w:type="dxa"/>
          </w:tcPr>
          <w:p w14:paraId="2901DAEB" w14:textId="77777777" w:rsidR="0098061A" w:rsidRDefault="0098061A">
            <w:pPr>
              <w:pStyle w:val="TableParagraph"/>
              <w:spacing w:before="146"/>
              <w:rPr>
                <w:b/>
                <w:i/>
                <w:sz w:val="13"/>
              </w:rPr>
            </w:pPr>
          </w:p>
          <w:p w14:paraId="473831AD" w14:textId="77777777" w:rsidR="0098061A" w:rsidRDefault="00000000">
            <w:pPr>
              <w:pStyle w:val="TableParagraph"/>
              <w:ind w:left="3"/>
              <w:jc w:val="center"/>
              <w:rPr>
                <w:sz w:val="13"/>
              </w:rPr>
            </w:pPr>
            <w:r>
              <w:rPr>
                <w:spacing w:val="-5"/>
                <w:position w:val="-5"/>
                <w:sz w:val="20"/>
              </w:rPr>
              <w:t>3</w:t>
            </w:r>
            <w:r>
              <w:rPr>
                <w:spacing w:val="-5"/>
                <w:sz w:val="13"/>
              </w:rPr>
              <w:t>#</w:t>
            </w:r>
          </w:p>
        </w:tc>
        <w:tc>
          <w:tcPr>
            <w:tcW w:w="495" w:type="dxa"/>
          </w:tcPr>
          <w:p w14:paraId="51D69E8D" w14:textId="77777777" w:rsidR="0098061A" w:rsidRDefault="0098061A">
            <w:pPr>
              <w:pStyle w:val="TableParagraph"/>
              <w:spacing w:before="72"/>
              <w:rPr>
                <w:b/>
                <w:i/>
                <w:sz w:val="20"/>
              </w:rPr>
            </w:pPr>
          </w:p>
          <w:p w14:paraId="318D65DC" w14:textId="77777777" w:rsidR="0098061A" w:rsidRDefault="00000000">
            <w:pPr>
              <w:pStyle w:val="TableParagraph"/>
              <w:ind w:left="6" w:right="5"/>
              <w:jc w:val="center"/>
              <w:rPr>
                <w:sz w:val="20"/>
              </w:rPr>
            </w:pPr>
            <w:r>
              <w:rPr>
                <w:spacing w:val="-10"/>
                <w:sz w:val="20"/>
              </w:rPr>
              <w:t>1</w:t>
            </w:r>
          </w:p>
        </w:tc>
        <w:tc>
          <w:tcPr>
            <w:tcW w:w="336" w:type="dxa"/>
          </w:tcPr>
          <w:p w14:paraId="18896C36" w14:textId="77777777" w:rsidR="0098061A" w:rsidRDefault="0098061A">
            <w:pPr>
              <w:pStyle w:val="TableParagraph"/>
              <w:spacing w:before="72"/>
              <w:rPr>
                <w:b/>
                <w:i/>
                <w:sz w:val="20"/>
              </w:rPr>
            </w:pPr>
          </w:p>
          <w:p w14:paraId="6B090B70" w14:textId="77777777" w:rsidR="0098061A" w:rsidRDefault="00000000">
            <w:pPr>
              <w:pStyle w:val="TableParagraph"/>
              <w:ind w:left="8" w:right="3"/>
              <w:jc w:val="center"/>
              <w:rPr>
                <w:sz w:val="20"/>
              </w:rPr>
            </w:pPr>
            <w:r>
              <w:rPr>
                <w:spacing w:val="-10"/>
                <w:sz w:val="20"/>
              </w:rPr>
              <w:t>0</w:t>
            </w:r>
          </w:p>
        </w:tc>
        <w:tc>
          <w:tcPr>
            <w:tcW w:w="1167" w:type="dxa"/>
          </w:tcPr>
          <w:p w14:paraId="5508ADE4" w14:textId="77777777" w:rsidR="0098061A" w:rsidRDefault="0098061A">
            <w:pPr>
              <w:pStyle w:val="TableParagraph"/>
              <w:spacing w:before="72"/>
              <w:rPr>
                <w:b/>
                <w:i/>
                <w:sz w:val="20"/>
              </w:rPr>
            </w:pPr>
          </w:p>
          <w:p w14:paraId="4903D460" w14:textId="77777777" w:rsidR="0098061A" w:rsidRDefault="00000000">
            <w:pPr>
              <w:pStyle w:val="TableParagraph"/>
              <w:ind w:left="10" w:right="9"/>
              <w:jc w:val="center"/>
              <w:rPr>
                <w:sz w:val="20"/>
              </w:rPr>
            </w:pPr>
            <w:r>
              <w:rPr>
                <w:spacing w:val="-10"/>
                <w:sz w:val="20"/>
              </w:rPr>
              <w:t>4</w:t>
            </w:r>
          </w:p>
        </w:tc>
      </w:tr>
      <w:tr w:rsidR="0098061A" w14:paraId="73F58DF7" w14:textId="77777777">
        <w:trPr>
          <w:trHeight w:val="8637"/>
        </w:trPr>
        <w:tc>
          <w:tcPr>
            <w:tcW w:w="9594" w:type="dxa"/>
            <w:gridSpan w:val="8"/>
          </w:tcPr>
          <w:p w14:paraId="53FE8CB1" w14:textId="77777777" w:rsidR="0098061A" w:rsidRDefault="00000000">
            <w:pPr>
              <w:pStyle w:val="TableParagraph"/>
              <w:spacing w:line="226" w:lineRule="exact"/>
              <w:ind w:left="110"/>
              <w:rPr>
                <w:sz w:val="20"/>
              </w:rPr>
            </w:pPr>
            <w:r>
              <w:rPr>
                <w:sz w:val="20"/>
              </w:rPr>
              <w:t>External</w:t>
            </w:r>
            <w:r>
              <w:rPr>
                <w:spacing w:val="-4"/>
                <w:sz w:val="20"/>
              </w:rPr>
              <w:t xml:space="preserve"> </w:t>
            </w:r>
            <w:r>
              <w:rPr>
                <w:sz w:val="20"/>
              </w:rPr>
              <w:t>Marks:</w:t>
            </w:r>
            <w:r>
              <w:rPr>
                <w:spacing w:val="-7"/>
                <w:sz w:val="20"/>
              </w:rPr>
              <w:t xml:space="preserve"> </w:t>
            </w:r>
            <w:r>
              <w:rPr>
                <w:sz w:val="20"/>
              </w:rPr>
              <w:t>60,</w:t>
            </w:r>
            <w:r>
              <w:rPr>
                <w:spacing w:val="-8"/>
                <w:sz w:val="20"/>
              </w:rPr>
              <w:t xml:space="preserve"> </w:t>
            </w:r>
            <w:r>
              <w:rPr>
                <w:sz w:val="20"/>
              </w:rPr>
              <w:t>Internal</w:t>
            </w:r>
            <w:r>
              <w:rPr>
                <w:spacing w:val="-8"/>
                <w:sz w:val="20"/>
              </w:rPr>
              <w:t xml:space="preserve"> </w:t>
            </w:r>
            <w:r>
              <w:rPr>
                <w:sz w:val="20"/>
              </w:rPr>
              <w:t>Marks:</w:t>
            </w:r>
            <w:r>
              <w:rPr>
                <w:spacing w:val="-4"/>
                <w:sz w:val="20"/>
              </w:rPr>
              <w:t xml:space="preserve"> </w:t>
            </w:r>
            <w:r>
              <w:rPr>
                <w:sz w:val="20"/>
              </w:rPr>
              <w:t>40,</w:t>
            </w:r>
            <w:r>
              <w:rPr>
                <w:spacing w:val="-8"/>
                <w:sz w:val="20"/>
              </w:rPr>
              <w:t xml:space="preserve"> </w:t>
            </w:r>
            <w:r>
              <w:rPr>
                <w:sz w:val="20"/>
              </w:rPr>
              <w:t>Total</w:t>
            </w:r>
            <w:r>
              <w:rPr>
                <w:spacing w:val="-3"/>
                <w:sz w:val="20"/>
              </w:rPr>
              <w:t xml:space="preserve"> </w:t>
            </w:r>
            <w:r>
              <w:rPr>
                <w:sz w:val="20"/>
              </w:rPr>
              <w:t>Marks:</w:t>
            </w:r>
            <w:r>
              <w:rPr>
                <w:spacing w:val="-11"/>
                <w:sz w:val="20"/>
              </w:rPr>
              <w:t xml:space="preserve"> </w:t>
            </w:r>
            <w:r>
              <w:rPr>
                <w:spacing w:val="-5"/>
                <w:sz w:val="20"/>
              </w:rPr>
              <w:t>100</w:t>
            </w:r>
          </w:p>
          <w:p w14:paraId="67684ECB" w14:textId="77777777" w:rsidR="0098061A" w:rsidRDefault="00000000">
            <w:pPr>
              <w:pStyle w:val="TableParagraph"/>
              <w:spacing w:before="5" w:line="228" w:lineRule="exact"/>
              <w:ind w:left="110"/>
              <w:rPr>
                <w:b/>
                <w:sz w:val="20"/>
              </w:rPr>
            </w:pPr>
            <w:r>
              <w:rPr>
                <w:b/>
                <w:sz w:val="20"/>
              </w:rPr>
              <w:t>Course</w:t>
            </w:r>
            <w:r>
              <w:rPr>
                <w:b/>
                <w:spacing w:val="-10"/>
                <w:sz w:val="20"/>
              </w:rPr>
              <w:t xml:space="preserve"> </w:t>
            </w:r>
            <w:r>
              <w:rPr>
                <w:b/>
                <w:spacing w:val="-2"/>
                <w:sz w:val="20"/>
              </w:rPr>
              <w:t>Outcomes:</w:t>
            </w:r>
          </w:p>
          <w:p w14:paraId="27A3C28D" w14:textId="77777777" w:rsidR="0098061A" w:rsidRDefault="00000000">
            <w:pPr>
              <w:pStyle w:val="TableParagraph"/>
              <w:numPr>
                <w:ilvl w:val="0"/>
                <w:numId w:val="49"/>
              </w:numPr>
              <w:tabs>
                <w:tab w:val="left" w:pos="311"/>
              </w:tabs>
              <w:spacing w:line="228" w:lineRule="exact"/>
              <w:ind w:left="311" w:hanging="201"/>
              <w:rPr>
                <w:sz w:val="20"/>
              </w:rPr>
            </w:pPr>
            <w:r>
              <w:rPr>
                <w:sz w:val="20"/>
              </w:rPr>
              <w:t>Create</w:t>
            </w:r>
            <w:r>
              <w:rPr>
                <w:spacing w:val="-15"/>
                <w:sz w:val="20"/>
              </w:rPr>
              <w:t xml:space="preserve"> </w:t>
            </w:r>
            <w:r>
              <w:rPr>
                <w:sz w:val="20"/>
              </w:rPr>
              <w:t>new</w:t>
            </w:r>
            <w:r>
              <w:rPr>
                <w:spacing w:val="-12"/>
                <w:sz w:val="20"/>
              </w:rPr>
              <w:t xml:space="preserve"> </w:t>
            </w:r>
            <w:r>
              <w:rPr>
                <w:sz w:val="20"/>
              </w:rPr>
              <w:t>engineering</w:t>
            </w:r>
            <w:r>
              <w:rPr>
                <w:spacing w:val="-13"/>
                <w:sz w:val="20"/>
              </w:rPr>
              <w:t xml:space="preserve"> </w:t>
            </w:r>
            <w:r>
              <w:rPr>
                <w:sz w:val="20"/>
              </w:rPr>
              <w:t>materials</w:t>
            </w:r>
            <w:r>
              <w:rPr>
                <w:spacing w:val="-12"/>
                <w:sz w:val="20"/>
              </w:rPr>
              <w:t xml:space="preserve"> </w:t>
            </w:r>
            <w:r>
              <w:rPr>
                <w:sz w:val="20"/>
              </w:rPr>
              <w:t>to</w:t>
            </w:r>
            <w:r>
              <w:rPr>
                <w:spacing w:val="-13"/>
                <w:sz w:val="20"/>
              </w:rPr>
              <w:t xml:space="preserve"> </w:t>
            </w:r>
            <w:r>
              <w:rPr>
                <w:sz w:val="20"/>
              </w:rPr>
              <w:t>improve</w:t>
            </w:r>
            <w:r>
              <w:rPr>
                <w:spacing w:val="-8"/>
                <w:sz w:val="20"/>
              </w:rPr>
              <w:t xml:space="preserve"> </w:t>
            </w:r>
            <w:r>
              <w:rPr>
                <w:sz w:val="20"/>
              </w:rPr>
              <w:t>the</w:t>
            </w:r>
            <w:r>
              <w:rPr>
                <w:spacing w:val="-11"/>
                <w:sz w:val="20"/>
              </w:rPr>
              <w:t xml:space="preserve"> </w:t>
            </w:r>
            <w:r>
              <w:rPr>
                <w:sz w:val="20"/>
              </w:rPr>
              <w:t>performance</w:t>
            </w:r>
            <w:r>
              <w:rPr>
                <w:spacing w:val="-7"/>
                <w:sz w:val="20"/>
              </w:rPr>
              <w:t xml:space="preserve"> </w:t>
            </w:r>
            <w:r>
              <w:rPr>
                <w:sz w:val="20"/>
              </w:rPr>
              <w:t>of</w:t>
            </w:r>
            <w:r>
              <w:rPr>
                <w:spacing w:val="-12"/>
                <w:sz w:val="20"/>
              </w:rPr>
              <w:t xml:space="preserve"> </w:t>
            </w:r>
            <w:r>
              <w:rPr>
                <w:spacing w:val="-2"/>
                <w:sz w:val="20"/>
              </w:rPr>
              <w:t>infrastructure</w:t>
            </w:r>
          </w:p>
          <w:p w14:paraId="506B57EA" w14:textId="77777777" w:rsidR="0098061A" w:rsidRDefault="00000000">
            <w:pPr>
              <w:pStyle w:val="TableParagraph"/>
              <w:numPr>
                <w:ilvl w:val="0"/>
                <w:numId w:val="49"/>
              </w:numPr>
              <w:tabs>
                <w:tab w:val="left" w:pos="311"/>
              </w:tabs>
              <w:spacing w:before="63"/>
              <w:ind w:left="311" w:hanging="201"/>
              <w:rPr>
                <w:sz w:val="20"/>
              </w:rPr>
            </w:pPr>
            <w:r>
              <w:rPr>
                <w:sz w:val="20"/>
              </w:rPr>
              <w:t>Characterize</w:t>
            </w:r>
            <w:r>
              <w:rPr>
                <w:spacing w:val="-13"/>
                <w:sz w:val="20"/>
              </w:rPr>
              <w:t xml:space="preserve"> </w:t>
            </w:r>
            <w:r>
              <w:rPr>
                <w:sz w:val="20"/>
              </w:rPr>
              <w:t>and</w:t>
            </w:r>
            <w:r>
              <w:rPr>
                <w:spacing w:val="-10"/>
                <w:sz w:val="20"/>
              </w:rPr>
              <w:t xml:space="preserve"> </w:t>
            </w:r>
            <w:r>
              <w:rPr>
                <w:sz w:val="20"/>
              </w:rPr>
              <w:t>mitigate</w:t>
            </w:r>
            <w:r>
              <w:rPr>
                <w:spacing w:val="-13"/>
                <w:sz w:val="20"/>
              </w:rPr>
              <w:t xml:space="preserve"> </w:t>
            </w:r>
            <w:r>
              <w:rPr>
                <w:sz w:val="20"/>
              </w:rPr>
              <w:t>natural</w:t>
            </w:r>
            <w:r>
              <w:rPr>
                <w:spacing w:val="-5"/>
                <w:sz w:val="20"/>
              </w:rPr>
              <w:t xml:space="preserve"> </w:t>
            </w:r>
            <w:r>
              <w:rPr>
                <w:sz w:val="20"/>
              </w:rPr>
              <w:t>and</w:t>
            </w:r>
            <w:r>
              <w:rPr>
                <w:spacing w:val="-11"/>
                <w:sz w:val="20"/>
              </w:rPr>
              <w:t xml:space="preserve"> </w:t>
            </w:r>
            <w:r>
              <w:rPr>
                <w:sz w:val="20"/>
              </w:rPr>
              <w:t>man-made</w:t>
            </w:r>
            <w:r>
              <w:rPr>
                <w:spacing w:val="-12"/>
                <w:sz w:val="20"/>
              </w:rPr>
              <w:t xml:space="preserve"> </w:t>
            </w:r>
            <w:r>
              <w:rPr>
                <w:spacing w:val="-2"/>
                <w:sz w:val="20"/>
              </w:rPr>
              <w:t>hazards</w:t>
            </w:r>
          </w:p>
          <w:p w14:paraId="41188ACB" w14:textId="77777777" w:rsidR="0098061A" w:rsidRDefault="00000000">
            <w:pPr>
              <w:pStyle w:val="TableParagraph"/>
              <w:numPr>
                <w:ilvl w:val="0"/>
                <w:numId w:val="49"/>
              </w:numPr>
              <w:tabs>
                <w:tab w:val="left" w:pos="316"/>
              </w:tabs>
              <w:spacing w:before="67"/>
              <w:ind w:left="316" w:hanging="206"/>
              <w:rPr>
                <w:sz w:val="20"/>
              </w:rPr>
            </w:pPr>
            <w:r>
              <w:rPr>
                <w:sz w:val="20"/>
              </w:rPr>
              <w:t>Improve</w:t>
            </w:r>
            <w:r>
              <w:rPr>
                <w:spacing w:val="-13"/>
                <w:sz w:val="20"/>
              </w:rPr>
              <w:t xml:space="preserve"> </w:t>
            </w:r>
            <w:r>
              <w:rPr>
                <w:sz w:val="20"/>
              </w:rPr>
              <w:t>fundamental</w:t>
            </w:r>
            <w:r>
              <w:rPr>
                <w:spacing w:val="-12"/>
                <w:sz w:val="20"/>
              </w:rPr>
              <w:t xml:space="preserve"> </w:t>
            </w:r>
            <w:r>
              <w:rPr>
                <w:sz w:val="20"/>
              </w:rPr>
              <w:t>knowledge</w:t>
            </w:r>
            <w:r>
              <w:rPr>
                <w:spacing w:val="-11"/>
                <w:sz w:val="20"/>
              </w:rPr>
              <w:t xml:space="preserve"> </w:t>
            </w:r>
            <w:r>
              <w:rPr>
                <w:sz w:val="20"/>
              </w:rPr>
              <w:t>of</w:t>
            </w:r>
            <w:r>
              <w:rPr>
                <w:spacing w:val="-12"/>
                <w:sz w:val="20"/>
              </w:rPr>
              <w:t xml:space="preserve"> </w:t>
            </w:r>
            <w:r>
              <w:rPr>
                <w:sz w:val="20"/>
              </w:rPr>
              <w:t>the</w:t>
            </w:r>
            <w:r>
              <w:rPr>
                <w:spacing w:val="-13"/>
                <w:sz w:val="20"/>
              </w:rPr>
              <w:t xml:space="preserve"> </w:t>
            </w:r>
            <w:r>
              <w:rPr>
                <w:sz w:val="20"/>
              </w:rPr>
              <w:t>inter-relationships</w:t>
            </w:r>
            <w:r>
              <w:rPr>
                <w:spacing w:val="-10"/>
                <w:sz w:val="20"/>
              </w:rPr>
              <w:t xml:space="preserve"> </w:t>
            </w:r>
            <w:r>
              <w:rPr>
                <w:sz w:val="20"/>
              </w:rPr>
              <w:t>between</w:t>
            </w:r>
            <w:r>
              <w:rPr>
                <w:spacing w:val="-2"/>
                <w:sz w:val="20"/>
              </w:rPr>
              <w:t xml:space="preserve"> </w:t>
            </w:r>
            <w:r>
              <w:rPr>
                <w:sz w:val="20"/>
              </w:rPr>
              <w:t>the</w:t>
            </w:r>
            <w:r>
              <w:rPr>
                <w:spacing w:val="-12"/>
                <w:sz w:val="20"/>
              </w:rPr>
              <w:t xml:space="preserve"> </w:t>
            </w:r>
            <w:r>
              <w:rPr>
                <w:sz w:val="20"/>
              </w:rPr>
              <w:t>built</w:t>
            </w:r>
            <w:r>
              <w:rPr>
                <w:spacing w:val="-8"/>
                <w:sz w:val="20"/>
              </w:rPr>
              <w:t xml:space="preserve"> </w:t>
            </w:r>
            <w:r>
              <w:rPr>
                <w:sz w:val="20"/>
              </w:rPr>
              <w:t>environment</w:t>
            </w:r>
            <w:r>
              <w:rPr>
                <w:spacing w:val="-12"/>
                <w:sz w:val="20"/>
              </w:rPr>
              <w:t xml:space="preserve"> </w:t>
            </w:r>
            <w:r>
              <w:rPr>
                <w:sz w:val="20"/>
              </w:rPr>
              <w:t>and</w:t>
            </w:r>
            <w:r>
              <w:rPr>
                <w:spacing w:val="-16"/>
                <w:sz w:val="20"/>
              </w:rPr>
              <w:t xml:space="preserve"> </w:t>
            </w:r>
            <w:r>
              <w:rPr>
                <w:sz w:val="20"/>
              </w:rPr>
              <w:t>natural</w:t>
            </w:r>
            <w:r>
              <w:rPr>
                <w:spacing w:val="-12"/>
                <w:sz w:val="20"/>
              </w:rPr>
              <w:t xml:space="preserve"> </w:t>
            </w:r>
            <w:r>
              <w:rPr>
                <w:spacing w:val="-2"/>
                <w:sz w:val="20"/>
              </w:rPr>
              <w:t>systems.</w:t>
            </w:r>
          </w:p>
          <w:p w14:paraId="65915EF7" w14:textId="77777777" w:rsidR="0098061A" w:rsidRDefault="00000000">
            <w:pPr>
              <w:pStyle w:val="TableParagraph"/>
              <w:numPr>
                <w:ilvl w:val="0"/>
                <w:numId w:val="49"/>
              </w:numPr>
              <w:tabs>
                <w:tab w:val="left" w:pos="316"/>
              </w:tabs>
              <w:spacing w:before="1"/>
              <w:ind w:left="316" w:hanging="206"/>
              <w:rPr>
                <w:sz w:val="20"/>
              </w:rPr>
            </w:pPr>
            <w:r>
              <w:rPr>
                <w:sz w:val="20"/>
              </w:rPr>
              <w:t>Develop</w:t>
            </w:r>
            <w:r>
              <w:rPr>
                <w:spacing w:val="-15"/>
                <w:sz w:val="20"/>
              </w:rPr>
              <w:t xml:space="preserve"> </w:t>
            </w:r>
            <w:r>
              <w:rPr>
                <w:sz w:val="20"/>
              </w:rPr>
              <w:t>the</w:t>
            </w:r>
            <w:r>
              <w:rPr>
                <w:spacing w:val="-12"/>
                <w:sz w:val="20"/>
              </w:rPr>
              <w:t xml:space="preserve"> </w:t>
            </w:r>
            <w:r>
              <w:rPr>
                <w:sz w:val="20"/>
              </w:rPr>
              <w:t>technological</w:t>
            </w:r>
            <w:r>
              <w:rPr>
                <w:spacing w:val="-13"/>
                <w:sz w:val="20"/>
              </w:rPr>
              <w:t xml:space="preserve"> </w:t>
            </w:r>
            <w:r>
              <w:rPr>
                <w:sz w:val="20"/>
              </w:rPr>
              <w:t>innovations</w:t>
            </w:r>
            <w:r>
              <w:rPr>
                <w:spacing w:val="-12"/>
                <w:sz w:val="20"/>
              </w:rPr>
              <w:t xml:space="preserve"> </w:t>
            </w:r>
            <w:r>
              <w:rPr>
                <w:sz w:val="20"/>
              </w:rPr>
              <w:t>needed</w:t>
            </w:r>
            <w:r>
              <w:rPr>
                <w:spacing w:val="-13"/>
                <w:sz w:val="20"/>
              </w:rPr>
              <w:t xml:space="preserve"> </w:t>
            </w:r>
            <w:r>
              <w:rPr>
                <w:sz w:val="20"/>
              </w:rPr>
              <w:t>to</w:t>
            </w:r>
            <w:r>
              <w:rPr>
                <w:spacing w:val="-12"/>
                <w:sz w:val="20"/>
              </w:rPr>
              <w:t xml:space="preserve"> </w:t>
            </w:r>
            <w:r>
              <w:rPr>
                <w:sz w:val="20"/>
              </w:rPr>
              <w:t>safeguard,</w:t>
            </w:r>
            <w:r>
              <w:rPr>
                <w:spacing w:val="-13"/>
                <w:sz w:val="20"/>
              </w:rPr>
              <w:t xml:space="preserve"> </w:t>
            </w:r>
            <w:r>
              <w:rPr>
                <w:sz w:val="20"/>
              </w:rPr>
              <w:t>improve,</w:t>
            </w:r>
            <w:r>
              <w:rPr>
                <w:spacing w:val="-7"/>
                <w:sz w:val="20"/>
              </w:rPr>
              <w:t xml:space="preserve"> </w:t>
            </w:r>
            <w:r>
              <w:rPr>
                <w:sz w:val="20"/>
              </w:rPr>
              <w:t>and</w:t>
            </w:r>
            <w:r>
              <w:rPr>
                <w:spacing w:val="-8"/>
                <w:sz w:val="20"/>
              </w:rPr>
              <w:t xml:space="preserve"> </w:t>
            </w:r>
            <w:r>
              <w:rPr>
                <w:sz w:val="20"/>
              </w:rPr>
              <w:t>economize</w:t>
            </w:r>
            <w:r>
              <w:rPr>
                <w:spacing w:val="-12"/>
                <w:sz w:val="20"/>
              </w:rPr>
              <w:t xml:space="preserve"> </w:t>
            </w:r>
            <w:r>
              <w:rPr>
                <w:spacing w:val="-2"/>
                <w:sz w:val="20"/>
              </w:rPr>
              <w:t>infrastructure</w:t>
            </w:r>
          </w:p>
          <w:p w14:paraId="14F5260A" w14:textId="77777777" w:rsidR="0098061A" w:rsidRDefault="0098061A">
            <w:pPr>
              <w:pStyle w:val="TableParagraph"/>
              <w:spacing w:before="6"/>
              <w:rPr>
                <w:b/>
                <w:i/>
                <w:sz w:val="20"/>
              </w:rPr>
            </w:pPr>
          </w:p>
          <w:p w14:paraId="1BC10E39" w14:textId="77777777" w:rsidR="0098061A" w:rsidRDefault="00000000">
            <w:pPr>
              <w:pStyle w:val="TableParagraph"/>
              <w:ind w:left="110"/>
              <w:rPr>
                <w:b/>
                <w:sz w:val="20"/>
              </w:rPr>
            </w:pPr>
            <w:r>
              <w:rPr>
                <w:b/>
                <w:spacing w:val="-2"/>
                <w:sz w:val="20"/>
              </w:rPr>
              <w:t>Content</w:t>
            </w:r>
          </w:p>
          <w:p w14:paraId="584B6A36" w14:textId="77777777" w:rsidR="0098061A" w:rsidRDefault="0098061A">
            <w:pPr>
              <w:pStyle w:val="TableParagraph"/>
              <w:rPr>
                <w:b/>
                <w:i/>
                <w:sz w:val="20"/>
              </w:rPr>
            </w:pPr>
          </w:p>
          <w:p w14:paraId="60367AB9" w14:textId="77777777" w:rsidR="0098061A" w:rsidRDefault="00000000">
            <w:pPr>
              <w:pStyle w:val="TableParagraph"/>
              <w:spacing w:before="1" w:line="228" w:lineRule="exact"/>
              <w:ind w:left="110"/>
              <w:rPr>
                <w:b/>
                <w:sz w:val="20"/>
              </w:rPr>
            </w:pPr>
            <w:r>
              <w:rPr>
                <w:b/>
                <w:sz w:val="20"/>
              </w:rPr>
              <w:t>UNIT-I</w:t>
            </w:r>
            <w:r>
              <w:rPr>
                <w:b/>
                <w:spacing w:val="-2"/>
                <w:sz w:val="20"/>
              </w:rPr>
              <w:t xml:space="preserve"> </w:t>
            </w:r>
            <w:r>
              <w:rPr>
                <w:b/>
                <w:sz w:val="20"/>
              </w:rPr>
              <w:t>:</w:t>
            </w:r>
            <w:r>
              <w:rPr>
                <w:b/>
                <w:spacing w:val="-1"/>
                <w:sz w:val="20"/>
              </w:rPr>
              <w:t xml:space="preserve"> </w:t>
            </w:r>
            <w:r>
              <w:rPr>
                <w:b/>
                <w:spacing w:val="-2"/>
                <w:sz w:val="20"/>
              </w:rPr>
              <w:t>INTRODUCTION</w:t>
            </w:r>
          </w:p>
          <w:p w14:paraId="250EF4A2" w14:textId="77777777" w:rsidR="0098061A" w:rsidRDefault="00000000">
            <w:pPr>
              <w:pStyle w:val="TableParagraph"/>
              <w:spacing w:line="228" w:lineRule="exact"/>
              <w:ind w:left="110"/>
              <w:jc w:val="both"/>
              <w:rPr>
                <w:sz w:val="20"/>
              </w:rPr>
            </w:pPr>
            <w:r>
              <w:rPr>
                <w:sz w:val="20"/>
              </w:rPr>
              <w:t>Definitions-</w:t>
            </w:r>
            <w:r>
              <w:rPr>
                <w:spacing w:val="-15"/>
                <w:sz w:val="20"/>
              </w:rPr>
              <w:t xml:space="preserve"> </w:t>
            </w:r>
            <w:r>
              <w:rPr>
                <w:sz w:val="20"/>
              </w:rPr>
              <w:t>Various</w:t>
            </w:r>
            <w:r>
              <w:rPr>
                <w:spacing w:val="-12"/>
                <w:sz w:val="20"/>
              </w:rPr>
              <w:t xml:space="preserve"> </w:t>
            </w:r>
            <w:r>
              <w:rPr>
                <w:sz w:val="20"/>
              </w:rPr>
              <w:t>types</w:t>
            </w:r>
            <w:r>
              <w:rPr>
                <w:spacing w:val="-9"/>
                <w:sz w:val="20"/>
              </w:rPr>
              <w:t xml:space="preserve"> </w:t>
            </w:r>
            <w:r>
              <w:rPr>
                <w:sz w:val="20"/>
              </w:rPr>
              <w:t>-</w:t>
            </w:r>
            <w:r>
              <w:rPr>
                <w:spacing w:val="-8"/>
                <w:sz w:val="20"/>
              </w:rPr>
              <w:t xml:space="preserve"> </w:t>
            </w:r>
            <w:r>
              <w:rPr>
                <w:sz w:val="20"/>
              </w:rPr>
              <w:t>Pillars</w:t>
            </w:r>
            <w:r>
              <w:rPr>
                <w:spacing w:val="-9"/>
                <w:sz w:val="20"/>
              </w:rPr>
              <w:t xml:space="preserve"> </w:t>
            </w:r>
            <w:r>
              <w:rPr>
                <w:sz w:val="20"/>
              </w:rPr>
              <w:t>of</w:t>
            </w:r>
            <w:r>
              <w:rPr>
                <w:spacing w:val="-12"/>
                <w:sz w:val="20"/>
              </w:rPr>
              <w:t xml:space="preserve"> </w:t>
            </w:r>
            <w:r>
              <w:rPr>
                <w:sz w:val="20"/>
              </w:rPr>
              <w:t>Sustainability</w:t>
            </w:r>
            <w:r>
              <w:rPr>
                <w:spacing w:val="-13"/>
                <w:sz w:val="20"/>
              </w:rPr>
              <w:t xml:space="preserve"> </w:t>
            </w:r>
            <w:r>
              <w:rPr>
                <w:sz w:val="20"/>
              </w:rPr>
              <w:t>-</w:t>
            </w:r>
            <w:r>
              <w:rPr>
                <w:spacing w:val="-8"/>
                <w:sz w:val="20"/>
              </w:rPr>
              <w:t xml:space="preserve"> </w:t>
            </w:r>
            <w:r>
              <w:rPr>
                <w:sz w:val="20"/>
              </w:rPr>
              <w:t>Circle</w:t>
            </w:r>
            <w:r>
              <w:rPr>
                <w:spacing w:val="-12"/>
                <w:sz w:val="20"/>
              </w:rPr>
              <w:t xml:space="preserve"> </w:t>
            </w:r>
            <w:r>
              <w:rPr>
                <w:sz w:val="20"/>
              </w:rPr>
              <w:t>of</w:t>
            </w:r>
            <w:r>
              <w:rPr>
                <w:spacing w:val="-13"/>
                <w:sz w:val="20"/>
              </w:rPr>
              <w:t xml:space="preserve"> </w:t>
            </w:r>
            <w:r>
              <w:rPr>
                <w:sz w:val="20"/>
              </w:rPr>
              <w:t>Sustainability</w:t>
            </w:r>
            <w:r>
              <w:rPr>
                <w:spacing w:val="-12"/>
                <w:sz w:val="20"/>
              </w:rPr>
              <w:t xml:space="preserve"> </w:t>
            </w:r>
            <w:r>
              <w:rPr>
                <w:sz w:val="20"/>
              </w:rPr>
              <w:t>-</w:t>
            </w:r>
            <w:r>
              <w:rPr>
                <w:spacing w:val="-8"/>
                <w:sz w:val="20"/>
              </w:rPr>
              <w:t xml:space="preserve"> </w:t>
            </w:r>
            <w:r>
              <w:rPr>
                <w:sz w:val="20"/>
              </w:rPr>
              <w:t>Need</w:t>
            </w:r>
            <w:r>
              <w:rPr>
                <w:spacing w:val="-8"/>
                <w:sz w:val="20"/>
              </w:rPr>
              <w:t xml:space="preserve"> </w:t>
            </w:r>
            <w:r>
              <w:rPr>
                <w:sz w:val="20"/>
              </w:rPr>
              <w:t>-</w:t>
            </w:r>
            <w:r>
              <w:rPr>
                <w:spacing w:val="-8"/>
                <w:sz w:val="20"/>
              </w:rPr>
              <w:t xml:space="preserve"> </w:t>
            </w:r>
            <w:r>
              <w:rPr>
                <w:sz w:val="20"/>
              </w:rPr>
              <w:t>systems</w:t>
            </w:r>
            <w:r>
              <w:rPr>
                <w:spacing w:val="-9"/>
                <w:sz w:val="20"/>
              </w:rPr>
              <w:t xml:space="preserve"> </w:t>
            </w:r>
            <w:r>
              <w:rPr>
                <w:sz w:val="20"/>
              </w:rPr>
              <w:t>and</w:t>
            </w:r>
            <w:r>
              <w:rPr>
                <w:spacing w:val="-12"/>
                <w:sz w:val="20"/>
              </w:rPr>
              <w:t xml:space="preserve"> </w:t>
            </w:r>
            <w:r>
              <w:rPr>
                <w:sz w:val="20"/>
              </w:rPr>
              <w:t>their</w:t>
            </w:r>
            <w:r>
              <w:rPr>
                <w:spacing w:val="-3"/>
                <w:sz w:val="20"/>
              </w:rPr>
              <w:t xml:space="preserve"> </w:t>
            </w:r>
            <w:r>
              <w:rPr>
                <w:spacing w:val="-2"/>
                <w:sz w:val="20"/>
              </w:rPr>
              <w:t>sustainability</w:t>
            </w:r>
          </w:p>
          <w:p w14:paraId="49CBB422" w14:textId="77777777" w:rsidR="0098061A" w:rsidRDefault="00000000">
            <w:pPr>
              <w:pStyle w:val="TableParagraph"/>
              <w:ind w:left="110" w:right="95"/>
              <w:jc w:val="both"/>
              <w:rPr>
                <w:sz w:val="20"/>
              </w:rPr>
            </w:pPr>
            <w:r>
              <w:rPr>
                <w:sz w:val="20"/>
              </w:rPr>
              <w:t>- Green Buildings -Difference between Green and Sustainability - Climate Change, Global warming - National and International policies</w:t>
            </w:r>
            <w:r>
              <w:rPr>
                <w:spacing w:val="-2"/>
                <w:sz w:val="20"/>
              </w:rPr>
              <w:t xml:space="preserve"> </w:t>
            </w:r>
            <w:r>
              <w:rPr>
                <w:sz w:val="20"/>
              </w:rPr>
              <w:t>and</w:t>
            </w:r>
            <w:r>
              <w:rPr>
                <w:spacing w:val="-1"/>
                <w:sz w:val="20"/>
              </w:rPr>
              <w:t xml:space="preserve"> </w:t>
            </w:r>
            <w:r>
              <w:rPr>
                <w:sz w:val="20"/>
              </w:rPr>
              <w:t>Regulations. Identification of</w:t>
            </w:r>
            <w:r>
              <w:rPr>
                <w:spacing w:val="-1"/>
                <w:sz w:val="20"/>
              </w:rPr>
              <w:t xml:space="preserve"> </w:t>
            </w:r>
            <w:r>
              <w:rPr>
                <w:sz w:val="20"/>
              </w:rPr>
              <w:t>cutting</w:t>
            </w:r>
            <w:r>
              <w:rPr>
                <w:spacing w:val="-1"/>
                <w:sz w:val="20"/>
              </w:rPr>
              <w:t xml:space="preserve"> </w:t>
            </w:r>
            <w:r>
              <w:rPr>
                <w:sz w:val="20"/>
              </w:rPr>
              <w:t>edge</w:t>
            </w:r>
            <w:r>
              <w:rPr>
                <w:spacing w:val="-4"/>
                <w:sz w:val="20"/>
              </w:rPr>
              <w:t xml:space="preserve"> </w:t>
            </w:r>
            <w:r>
              <w:rPr>
                <w:sz w:val="20"/>
              </w:rPr>
              <w:t>sustainable construction</w:t>
            </w:r>
            <w:r>
              <w:rPr>
                <w:spacing w:val="-1"/>
                <w:sz w:val="20"/>
              </w:rPr>
              <w:t xml:space="preserve"> </w:t>
            </w:r>
            <w:r>
              <w:rPr>
                <w:sz w:val="20"/>
              </w:rPr>
              <w:t>materials,technologies, and project management strategies for use in the construction industry and evaluation of their potentialto</w:t>
            </w:r>
            <w:r>
              <w:rPr>
                <w:spacing w:val="-4"/>
                <w:sz w:val="20"/>
              </w:rPr>
              <w:t xml:space="preserve"> </w:t>
            </w:r>
            <w:r>
              <w:rPr>
                <w:sz w:val="20"/>
              </w:rPr>
              <w:t>reduce the negative environmental impacts of construction activity.</w:t>
            </w:r>
          </w:p>
          <w:p w14:paraId="26CA488E" w14:textId="77777777" w:rsidR="0098061A" w:rsidRDefault="0098061A">
            <w:pPr>
              <w:pStyle w:val="TableParagraph"/>
              <w:spacing w:before="2"/>
              <w:rPr>
                <w:b/>
                <w:i/>
                <w:sz w:val="20"/>
              </w:rPr>
            </w:pPr>
          </w:p>
          <w:p w14:paraId="394E3F03" w14:textId="77777777" w:rsidR="0098061A" w:rsidRDefault="00000000">
            <w:pPr>
              <w:pStyle w:val="TableParagraph"/>
              <w:spacing w:before="1" w:line="228" w:lineRule="exact"/>
              <w:ind w:left="110"/>
              <w:rPr>
                <w:b/>
                <w:sz w:val="20"/>
              </w:rPr>
            </w:pPr>
            <w:r>
              <w:rPr>
                <w:b/>
                <w:sz w:val="20"/>
              </w:rPr>
              <w:t>UNIT</w:t>
            </w:r>
            <w:r>
              <w:rPr>
                <w:b/>
                <w:spacing w:val="-8"/>
                <w:sz w:val="20"/>
              </w:rPr>
              <w:t xml:space="preserve"> </w:t>
            </w:r>
            <w:r>
              <w:rPr>
                <w:b/>
                <w:sz w:val="20"/>
              </w:rPr>
              <w:t>–</w:t>
            </w:r>
            <w:r>
              <w:rPr>
                <w:b/>
                <w:spacing w:val="-4"/>
                <w:sz w:val="20"/>
              </w:rPr>
              <w:t xml:space="preserve"> </w:t>
            </w:r>
            <w:r>
              <w:rPr>
                <w:b/>
                <w:sz w:val="20"/>
              </w:rPr>
              <w:t>II:</w:t>
            </w:r>
            <w:r>
              <w:rPr>
                <w:b/>
                <w:spacing w:val="-13"/>
                <w:sz w:val="20"/>
              </w:rPr>
              <w:t xml:space="preserve"> </w:t>
            </w:r>
            <w:r>
              <w:rPr>
                <w:b/>
                <w:sz w:val="20"/>
              </w:rPr>
              <w:t>BUILDING</w:t>
            </w:r>
            <w:r>
              <w:rPr>
                <w:b/>
                <w:spacing w:val="-5"/>
                <w:sz w:val="20"/>
              </w:rPr>
              <w:t xml:space="preserve"> </w:t>
            </w:r>
            <w:r>
              <w:rPr>
                <w:b/>
                <w:sz w:val="20"/>
              </w:rPr>
              <w:t>CONSTRUCTION</w:t>
            </w:r>
            <w:r>
              <w:rPr>
                <w:b/>
                <w:spacing w:val="-13"/>
                <w:sz w:val="20"/>
              </w:rPr>
              <w:t xml:space="preserve"> </w:t>
            </w:r>
            <w:r>
              <w:rPr>
                <w:b/>
                <w:spacing w:val="-2"/>
                <w:sz w:val="20"/>
              </w:rPr>
              <w:t>METHODS</w:t>
            </w:r>
          </w:p>
          <w:p w14:paraId="09D41E40" w14:textId="77777777" w:rsidR="0098061A" w:rsidRDefault="00000000">
            <w:pPr>
              <w:pStyle w:val="TableParagraph"/>
              <w:spacing w:line="237" w:lineRule="auto"/>
              <w:ind w:left="110" w:right="101"/>
              <w:jc w:val="both"/>
              <w:rPr>
                <w:sz w:val="20"/>
              </w:rPr>
            </w:pPr>
            <w:r>
              <w:rPr>
                <w:sz w:val="20"/>
              </w:rPr>
              <w:t>Conventional</w:t>
            </w:r>
            <w:r>
              <w:rPr>
                <w:spacing w:val="-13"/>
                <w:sz w:val="20"/>
              </w:rPr>
              <w:t xml:space="preserve"> </w:t>
            </w:r>
            <w:r>
              <w:rPr>
                <w:sz w:val="20"/>
              </w:rPr>
              <w:t>vs</w:t>
            </w:r>
            <w:r>
              <w:rPr>
                <w:spacing w:val="-12"/>
                <w:sz w:val="20"/>
              </w:rPr>
              <w:t xml:space="preserve"> </w:t>
            </w:r>
            <w:r>
              <w:rPr>
                <w:sz w:val="20"/>
              </w:rPr>
              <w:t>modular</w:t>
            </w:r>
            <w:r>
              <w:rPr>
                <w:spacing w:val="-10"/>
                <w:sz w:val="20"/>
              </w:rPr>
              <w:t xml:space="preserve"> </w:t>
            </w:r>
            <w:r>
              <w:rPr>
                <w:sz w:val="20"/>
              </w:rPr>
              <w:t>construction</w:t>
            </w:r>
            <w:r>
              <w:rPr>
                <w:spacing w:val="-11"/>
                <w:sz w:val="20"/>
              </w:rPr>
              <w:t xml:space="preserve"> </w:t>
            </w:r>
            <w:r>
              <w:rPr>
                <w:sz w:val="20"/>
              </w:rPr>
              <w:t>methods,</w:t>
            </w:r>
            <w:r>
              <w:rPr>
                <w:spacing w:val="-10"/>
                <w:sz w:val="20"/>
              </w:rPr>
              <w:t xml:space="preserve"> </w:t>
            </w:r>
            <w:r>
              <w:rPr>
                <w:sz w:val="20"/>
              </w:rPr>
              <w:t>development</w:t>
            </w:r>
            <w:r>
              <w:rPr>
                <w:spacing w:val="-13"/>
                <w:sz w:val="20"/>
              </w:rPr>
              <w:t xml:space="preserve"> </w:t>
            </w:r>
            <w:r>
              <w:rPr>
                <w:sz w:val="20"/>
              </w:rPr>
              <w:t>,</w:t>
            </w:r>
            <w:r>
              <w:rPr>
                <w:spacing w:val="-10"/>
                <w:sz w:val="20"/>
              </w:rPr>
              <w:t xml:space="preserve"> </w:t>
            </w:r>
            <w:r>
              <w:rPr>
                <w:sz w:val="20"/>
              </w:rPr>
              <w:t>Engineering</w:t>
            </w:r>
            <w:r>
              <w:rPr>
                <w:spacing w:val="-13"/>
                <w:sz w:val="20"/>
              </w:rPr>
              <w:t xml:space="preserve"> </w:t>
            </w:r>
            <w:r>
              <w:rPr>
                <w:sz w:val="20"/>
              </w:rPr>
              <w:t>principles,</w:t>
            </w:r>
            <w:r>
              <w:rPr>
                <w:spacing w:val="-9"/>
                <w:sz w:val="20"/>
              </w:rPr>
              <w:t xml:space="preserve"> </w:t>
            </w:r>
            <w:r>
              <w:rPr>
                <w:sz w:val="20"/>
              </w:rPr>
              <w:t>benefits</w:t>
            </w:r>
            <w:r>
              <w:rPr>
                <w:b/>
                <w:sz w:val="20"/>
              </w:rPr>
              <w:t>,</w:t>
            </w:r>
            <w:r>
              <w:rPr>
                <w:b/>
                <w:spacing w:val="-10"/>
                <w:sz w:val="20"/>
              </w:rPr>
              <w:t xml:space="preserve"> </w:t>
            </w:r>
            <w:r>
              <w:rPr>
                <w:sz w:val="20"/>
              </w:rPr>
              <w:t>Modular</w:t>
            </w:r>
            <w:r>
              <w:rPr>
                <w:spacing w:val="-8"/>
                <w:sz w:val="20"/>
              </w:rPr>
              <w:t xml:space="preserve"> </w:t>
            </w:r>
            <w:r>
              <w:rPr>
                <w:sz w:val="20"/>
              </w:rPr>
              <w:t>construction methods for repetitive works, Green Roofs, Cool Roofs, Passive House, Rammed Earth Brick</w:t>
            </w:r>
            <w:r>
              <w:rPr>
                <w:b/>
                <w:sz w:val="20"/>
              </w:rPr>
              <w:t xml:space="preserve">, </w:t>
            </w:r>
            <w:r>
              <w:rPr>
                <w:sz w:val="20"/>
              </w:rPr>
              <w:t>Passive Solar, Greywater Plumbing Systems, Solar Thermal Cladding, Solar Power, Water Efficiency Technologies, Sustainable Indoor Environment Technologies.</w:t>
            </w:r>
          </w:p>
          <w:p w14:paraId="29992DA8" w14:textId="77777777" w:rsidR="0098061A" w:rsidRDefault="0098061A">
            <w:pPr>
              <w:pStyle w:val="TableParagraph"/>
              <w:spacing w:before="4"/>
              <w:rPr>
                <w:b/>
                <w:i/>
                <w:sz w:val="20"/>
              </w:rPr>
            </w:pPr>
          </w:p>
          <w:p w14:paraId="7479468B" w14:textId="77777777" w:rsidR="0098061A" w:rsidRDefault="00000000">
            <w:pPr>
              <w:pStyle w:val="TableParagraph"/>
              <w:ind w:left="110"/>
              <w:rPr>
                <w:b/>
                <w:sz w:val="20"/>
              </w:rPr>
            </w:pPr>
            <w:r>
              <w:rPr>
                <w:b/>
                <w:sz w:val="20"/>
              </w:rPr>
              <w:t>U</w:t>
            </w:r>
            <w:r>
              <w:rPr>
                <w:sz w:val="20"/>
              </w:rPr>
              <w:t>NIT</w:t>
            </w:r>
            <w:r>
              <w:rPr>
                <w:spacing w:val="-13"/>
                <w:sz w:val="20"/>
              </w:rPr>
              <w:t xml:space="preserve"> </w:t>
            </w:r>
            <w:r>
              <w:rPr>
                <w:b/>
                <w:sz w:val="20"/>
              </w:rPr>
              <w:t>–III:</w:t>
            </w:r>
            <w:r>
              <w:rPr>
                <w:b/>
                <w:spacing w:val="-10"/>
                <w:sz w:val="20"/>
              </w:rPr>
              <w:t xml:space="preserve"> </w:t>
            </w:r>
            <w:r>
              <w:rPr>
                <w:b/>
                <w:sz w:val="20"/>
              </w:rPr>
              <w:t>PRECAST</w:t>
            </w:r>
            <w:r>
              <w:rPr>
                <w:b/>
                <w:spacing w:val="-8"/>
                <w:sz w:val="20"/>
              </w:rPr>
              <w:t xml:space="preserve"> </w:t>
            </w:r>
            <w:r>
              <w:rPr>
                <w:b/>
                <w:sz w:val="20"/>
              </w:rPr>
              <w:t>CONSTRUCTION</w:t>
            </w:r>
            <w:r>
              <w:rPr>
                <w:b/>
                <w:spacing w:val="-12"/>
                <w:sz w:val="20"/>
              </w:rPr>
              <w:t xml:space="preserve"> </w:t>
            </w:r>
            <w:r>
              <w:rPr>
                <w:b/>
                <w:spacing w:val="-2"/>
                <w:sz w:val="20"/>
              </w:rPr>
              <w:t>METHODS</w:t>
            </w:r>
          </w:p>
          <w:p w14:paraId="6B942B65" w14:textId="77777777" w:rsidR="0098061A" w:rsidRDefault="00000000">
            <w:pPr>
              <w:pStyle w:val="TableParagraph"/>
              <w:spacing w:before="1"/>
              <w:ind w:left="110" w:right="97"/>
              <w:jc w:val="both"/>
              <w:rPr>
                <w:sz w:val="20"/>
              </w:rPr>
            </w:pPr>
            <w:r>
              <w:rPr>
                <w:sz w:val="20"/>
              </w:rPr>
              <w:t>Modular construction methods for repetitive works; Precast concrete construction methods; Benefits , Sustainability in Concrete Mix Design, Greener, Faster and Sustainable Construction Practices Through Precast Solutions, Use of secondary cementitious material (SCM’s) like GGBS, fly ash, ultra-fine GGBS in the production of the concrete, Basics</w:t>
            </w:r>
            <w:r>
              <w:rPr>
                <w:spacing w:val="-7"/>
                <w:sz w:val="20"/>
              </w:rPr>
              <w:t xml:space="preserve"> </w:t>
            </w:r>
            <w:r>
              <w:rPr>
                <w:sz w:val="20"/>
              </w:rPr>
              <w:t>of</w:t>
            </w:r>
            <w:r>
              <w:rPr>
                <w:spacing w:val="-11"/>
                <w:sz w:val="20"/>
              </w:rPr>
              <w:t xml:space="preserve"> </w:t>
            </w:r>
            <w:r>
              <w:rPr>
                <w:sz w:val="20"/>
              </w:rPr>
              <w:t>Slip</w:t>
            </w:r>
            <w:r>
              <w:rPr>
                <w:spacing w:val="-11"/>
                <w:sz w:val="20"/>
              </w:rPr>
              <w:t xml:space="preserve"> </w:t>
            </w:r>
            <w:r>
              <w:rPr>
                <w:sz w:val="20"/>
              </w:rPr>
              <w:t>forming</w:t>
            </w:r>
            <w:r>
              <w:rPr>
                <w:spacing w:val="-7"/>
                <w:sz w:val="20"/>
              </w:rPr>
              <w:t xml:space="preserve"> </w:t>
            </w:r>
            <w:r>
              <w:rPr>
                <w:sz w:val="20"/>
              </w:rPr>
              <w:t>for</w:t>
            </w:r>
            <w:r>
              <w:rPr>
                <w:spacing w:val="-7"/>
                <w:sz w:val="20"/>
              </w:rPr>
              <w:t xml:space="preserve"> </w:t>
            </w:r>
            <w:r>
              <w:rPr>
                <w:sz w:val="20"/>
              </w:rPr>
              <w:t>tall</w:t>
            </w:r>
            <w:r>
              <w:rPr>
                <w:spacing w:val="-6"/>
                <w:sz w:val="20"/>
              </w:rPr>
              <w:t xml:space="preserve"> </w:t>
            </w:r>
            <w:r>
              <w:rPr>
                <w:sz w:val="20"/>
              </w:rPr>
              <w:t>structures,</w:t>
            </w:r>
            <w:r>
              <w:rPr>
                <w:spacing w:val="-8"/>
                <w:sz w:val="20"/>
              </w:rPr>
              <w:t xml:space="preserve"> </w:t>
            </w:r>
            <w:r>
              <w:rPr>
                <w:sz w:val="20"/>
              </w:rPr>
              <w:t>Structural</w:t>
            </w:r>
            <w:r>
              <w:rPr>
                <w:spacing w:val="-9"/>
                <w:sz w:val="20"/>
              </w:rPr>
              <w:t xml:space="preserve"> </w:t>
            </w:r>
            <w:r>
              <w:rPr>
                <w:sz w:val="20"/>
              </w:rPr>
              <w:t>3D</w:t>
            </w:r>
            <w:r>
              <w:rPr>
                <w:spacing w:val="-8"/>
                <w:sz w:val="20"/>
              </w:rPr>
              <w:t xml:space="preserve"> </w:t>
            </w:r>
            <w:r>
              <w:rPr>
                <w:sz w:val="20"/>
              </w:rPr>
              <w:t>Printing,</w:t>
            </w:r>
            <w:r>
              <w:rPr>
                <w:spacing w:val="-8"/>
                <w:sz w:val="20"/>
              </w:rPr>
              <w:t xml:space="preserve"> </w:t>
            </w:r>
            <w:r>
              <w:rPr>
                <w:sz w:val="20"/>
              </w:rPr>
              <w:t>Self-healing</w:t>
            </w:r>
            <w:r>
              <w:rPr>
                <w:spacing w:val="-11"/>
                <w:sz w:val="20"/>
              </w:rPr>
              <w:t xml:space="preserve"> </w:t>
            </w:r>
            <w:r>
              <w:rPr>
                <w:sz w:val="20"/>
              </w:rPr>
              <w:t>Concrete</w:t>
            </w:r>
            <w:r>
              <w:rPr>
                <w:b/>
                <w:sz w:val="20"/>
              </w:rPr>
              <w:t>,</w:t>
            </w:r>
            <w:r>
              <w:rPr>
                <w:b/>
                <w:spacing w:val="-9"/>
                <w:sz w:val="20"/>
              </w:rPr>
              <w:t xml:space="preserve"> </w:t>
            </w:r>
            <w:r>
              <w:rPr>
                <w:sz w:val="20"/>
              </w:rPr>
              <w:t>Green</w:t>
            </w:r>
            <w:r>
              <w:rPr>
                <w:spacing w:val="33"/>
                <w:sz w:val="20"/>
              </w:rPr>
              <w:t xml:space="preserve"> </w:t>
            </w:r>
            <w:r>
              <w:rPr>
                <w:sz w:val="20"/>
              </w:rPr>
              <w:t>Insulation,</w:t>
            </w:r>
            <w:r>
              <w:rPr>
                <w:spacing w:val="-8"/>
                <w:sz w:val="20"/>
              </w:rPr>
              <w:t xml:space="preserve"> </w:t>
            </w:r>
            <w:r>
              <w:rPr>
                <w:sz w:val="20"/>
              </w:rPr>
              <w:t>Sustainable Resource Sourcing, Environmental Sustainability Benefits From Precast Concrete.</w:t>
            </w:r>
          </w:p>
          <w:p w14:paraId="2E51A6EC" w14:textId="77777777" w:rsidR="0098061A" w:rsidRDefault="0098061A">
            <w:pPr>
              <w:pStyle w:val="TableParagraph"/>
              <w:spacing w:before="7"/>
              <w:rPr>
                <w:b/>
                <w:i/>
                <w:sz w:val="20"/>
              </w:rPr>
            </w:pPr>
          </w:p>
          <w:p w14:paraId="0D7D6E80" w14:textId="77777777" w:rsidR="0098061A" w:rsidRDefault="00000000">
            <w:pPr>
              <w:pStyle w:val="TableParagraph"/>
              <w:spacing w:before="1" w:line="228" w:lineRule="exact"/>
              <w:ind w:left="110"/>
              <w:rPr>
                <w:b/>
                <w:sz w:val="20"/>
              </w:rPr>
            </w:pPr>
            <w:r>
              <w:rPr>
                <w:b/>
                <w:sz w:val="20"/>
              </w:rPr>
              <w:t>UNIT-IV:</w:t>
            </w:r>
            <w:r>
              <w:rPr>
                <w:b/>
                <w:spacing w:val="-12"/>
                <w:sz w:val="20"/>
              </w:rPr>
              <w:t xml:space="preserve"> </w:t>
            </w:r>
            <w:r>
              <w:rPr>
                <w:b/>
                <w:sz w:val="20"/>
              </w:rPr>
              <w:t>CONSTRUCTION</w:t>
            </w:r>
            <w:r>
              <w:rPr>
                <w:b/>
                <w:spacing w:val="-12"/>
                <w:sz w:val="20"/>
              </w:rPr>
              <w:t xml:space="preserve"> </w:t>
            </w:r>
            <w:r>
              <w:rPr>
                <w:b/>
                <w:sz w:val="20"/>
              </w:rPr>
              <w:t>METHODS</w:t>
            </w:r>
            <w:r>
              <w:rPr>
                <w:b/>
                <w:spacing w:val="-13"/>
                <w:sz w:val="20"/>
              </w:rPr>
              <w:t xml:space="preserve"> </w:t>
            </w:r>
            <w:r>
              <w:rPr>
                <w:b/>
                <w:sz w:val="20"/>
              </w:rPr>
              <w:t>OF</w:t>
            </w:r>
            <w:r>
              <w:rPr>
                <w:b/>
                <w:spacing w:val="-12"/>
                <w:sz w:val="20"/>
              </w:rPr>
              <w:t xml:space="preserve"> </w:t>
            </w:r>
            <w:r>
              <w:rPr>
                <w:b/>
                <w:spacing w:val="-2"/>
                <w:sz w:val="20"/>
              </w:rPr>
              <w:t>BRIDGES</w:t>
            </w:r>
          </w:p>
          <w:p w14:paraId="2004D1E9" w14:textId="77777777" w:rsidR="0098061A" w:rsidRDefault="00000000">
            <w:pPr>
              <w:pStyle w:val="TableParagraph"/>
              <w:ind w:left="110" w:right="93"/>
              <w:jc w:val="both"/>
              <w:rPr>
                <w:sz w:val="20"/>
              </w:rPr>
            </w:pPr>
            <w:r>
              <w:rPr>
                <w:sz w:val="20"/>
              </w:rPr>
              <w:t>Types of foundations and construction methods; Basics of Formwork and Staging; Proactive Maintenance</w:t>
            </w:r>
            <w:r>
              <w:rPr>
                <w:b/>
                <w:sz w:val="20"/>
              </w:rPr>
              <w:t xml:space="preserve">, </w:t>
            </w:r>
            <w:r>
              <w:rPr>
                <w:sz w:val="20"/>
              </w:rPr>
              <w:t>Prefabrication/Modular</w:t>
            </w:r>
            <w:r>
              <w:rPr>
                <w:spacing w:val="-9"/>
                <w:sz w:val="20"/>
              </w:rPr>
              <w:t xml:space="preserve"> </w:t>
            </w:r>
            <w:r>
              <w:rPr>
                <w:sz w:val="20"/>
              </w:rPr>
              <w:t>Construction,</w:t>
            </w:r>
            <w:r>
              <w:rPr>
                <w:spacing w:val="-10"/>
                <w:sz w:val="20"/>
              </w:rPr>
              <w:t xml:space="preserve"> </w:t>
            </w:r>
            <w:r>
              <w:rPr>
                <w:sz w:val="20"/>
              </w:rPr>
              <w:t>balance</w:t>
            </w:r>
            <w:r>
              <w:rPr>
                <w:spacing w:val="-10"/>
                <w:sz w:val="20"/>
              </w:rPr>
              <w:t xml:space="preserve"> </w:t>
            </w:r>
            <w:r>
              <w:rPr>
                <w:sz w:val="20"/>
              </w:rPr>
              <w:t>between</w:t>
            </w:r>
            <w:r>
              <w:rPr>
                <w:spacing w:val="37"/>
                <w:sz w:val="20"/>
              </w:rPr>
              <w:t xml:space="preserve"> </w:t>
            </w:r>
            <w:r>
              <w:rPr>
                <w:sz w:val="20"/>
              </w:rPr>
              <w:t>environment</w:t>
            </w:r>
            <w:r>
              <w:rPr>
                <w:spacing w:val="-10"/>
                <w:sz w:val="20"/>
              </w:rPr>
              <w:t xml:space="preserve"> </w:t>
            </w:r>
            <w:r>
              <w:rPr>
                <w:sz w:val="20"/>
              </w:rPr>
              <w:t>and</w:t>
            </w:r>
            <w:r>
              <w:rPr>
                <w:spacing w:val="-11"/>
                <w:sz w:val="20"/>
              </w:rPr>
              <w:t xml:space="preserve"> </w:t>
            </w:r>
            <w:r>
              <w:rPr>
                <w:sz w:val="20"/>
              </w:rPr>
              <w:t>construction</w:t>
            </w:r>
            <w:r>
              <w:rPr>
                <w:spacing w:val="-8"/>
                <w:sz w:val="20"/>
              </w:rPr>
              <w:t xml:space="preserve"> </w:t>
            </w:r>
            <w:r>
              <w:rPr>
                <w:sz w:val="20"/>
              </w:rPr>
              <w:t>activities,</w:t>
            </w:r>
            <w:r>
              <w:rPr>
                <w:spacing w:val="-13"/>
                <w:sz w:val="20"/>
              </w:rPr>
              <w:t xml:space="preserve"> </w:t>
            </w:r>
            <w:r>
              <w:rPr>
                <w:sz w:val="20"/>
              </w:rPr>
              <w:t>reducing</w:t>
            </w:r>
            <w:r>
              <w:rPr>
                <w:spacing w:val="-11"/>
                <w:sz w:val="20"/>
              </w:rPr>
              <w:t xml:space="preserve"> </w:t>
            </w:r>
            <w:r>
              <w:rPr>
                <w:sz w:val="20"/>
              </w:rPr>
              <w:t>problems</w:t>
            </w:r>
            <w:r>
              <w:rPr>
                <w:spacing w:val="-4"/>
                <w:sz w:val="20"/>
              </w:rPr>
              <w:t xml:space="preserve"> </w:t>
            </w:r>
            <w:r>
              <w:rPr>
                <w:sz w:val="20"/>
              </w:rPr>
              <w:t>at site with minimal staging, increasing safety</w:t>
            </w:r>
            <w:r>
              <w:rPr>
                <w:spacing w:val="-5"/>
                <w:sz w:val="20"/>
              </w:rPr>
              <w:t xml:space="preserve"> </w:t>
            </w:r>
            <w:r>
              <w:rPr>
                <w:sz w:val="20"/>
              </w:rPr>
              <w:t>etc, Constructions</w:t>
            </w:r>
            <w:r>
              <w:rPr>
                <w:spacing w:val="-1"/>
                <w:sz w:val="20"/>
              </w:rPr>
              <w:t xml:space="preserve"> </w:t>
            </w:r>
            <w:r>
              <w:rPr>
                <w:sz w:val="20"/>
              </w:rPr>
              <w:t>are sustainable with reduced use of natural resources, Costs of Construction/Assembly and Transportation, Lifespan, Environmental Impact, harmful emissions during bridge construction, Reducing waste, solar panels to power LED lights to illuminate its deck, water-powered light system powered by</w:t>
            </w:r>
            <w:r>
              <w:rPr>
                <w:spacing w:val="-10"/>
                <w:sz w:val="20"/>
              </w:rPr>
              <w:t xml:space="preserve"> </w:t>
            </w:r>
            <w:r>
              <w:rPr>
                <w:sz w:val="20"/>
              </w:rPr>
              <w:t>the currents of the</w:t>
            </w:r>
            <w:r>
              <w:rPr>
                <w:spacing w:val="-2"/>
                <w:sz w:val="20"/>
              </w:rPr>
              <w:t xml:space="preserve"> </w:t>
            </w:r>
            <w:r>
              <w:rPr>
                <w:sz w:val="20"/>
              </w:rPr>
              <w:t>river, development that meets the</w:t>
            </w:r>
            <w:r>
              <w:rPr>
                <w:spacing w:val="-7"/>
                <w:sz w:val="20"/>
              </w:rPr>
              <w:t xml:space="preserve"> </w:t>
            </w:r>
            <w:r>
              <w:rPr>
                <w:sz w:val="20"/>
              </w:rPr>
              <w:t>needs of the present.</w:t>
            </w:r>
          </w:p>
        </w:tc>
      </w:tr>
    </w:tbl>
    <w:p w14:paraId="2E543105" w14:textId="77777777" w:rsidR="0098061A" w:rsidRDefault="0098061A">
      <w:pPr>
        <w:pStyle w:val="TableParagraph"/>
        <w:jc w:val="both"/>
        <w:rPr>
          <w:sz w:val="20"/>
        </w:rPr>
        <w:sectPr w:rsidR="0098061A">
          <w:pgSz w:w="12240" w:h="15840"/>
          <w:pgMar w:top="1820" w:right="566" w:bottom="1200" w:left="708" w:header="0" w:footer="973" w:gutter="0"/>
          <w:cols w:space="720"/>
        </w:sectPr>
      </w:pPr>
    </w:p>
    <w:p w14:paraId="6EE9630E" w14:textId="77777777" w:rsidR="0098061A" w:rsidRDefault="0098061A">
      <w:pPr>
        <w:pStyle w:val="BodyText"/>
        <w:rPr>
          <w:b/>
          <w:i/>
        </w:rPr>
      </w:pPr>
    </w:p>
    <w:p w14:paraId="0A8A12EA" w14:textId="77777777" w:rsidR="0098061A" w:rsidRDefault="0098061A">
      <w:pPr>
        <w:pStyle w:val="BodyText"/>
        <w:spacing w:before="86" w:after="1"/>
        <w:rPr>
          <w:b/>
          <w:i/>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5"/>
      </w:tblGrid>
      <w:tr w:rsidR="0098061A" w14:paraId="1C932813" w14:textId="77777777">
        <w:trPr>
          <w:trHeight w:val="993"/>
        </w:trPr>
        <w:tc>
          <w:tcPr>
            <w:tcW w:w="9585" w:type="dxa"/>
          </w:tcPr>
          <w:p w14:paraId="6E04542D" w14:textId="77777777" w:rsidR="0098061A" w:rsidRDefault="0098061A">
            <w:pPr>
              <w:pStyle w:val="TableParagraph"/>
              <w:spacing w:before="5"/>
              <w:rPr>
                <w:b/>
                <w:i/>
                <w:sz w:val="20"/>
              </w:rPr>
            </w:pPr>
          </w:p>
          <w:p w14:paraId="371E32E4" w14:textId="77777777" w:rsidR="0098061A" w:rsidRDefault="00000000">
            <w:pPr>
              <w:pStyle w:val="TableParagraph"/>
              <w:spacing w:line="235" w:lineRule="auto"/>
              <w:ind w:left="110" w:right="93"/>
              <w:jc w:val="both"/>
              <w:rPr>
                <w:sz w:val="20"/>
              </w:rPr>
            </w:pPr>
            <w:r>
              <w:rPr>
                <w:b/>
                <w:sz w:val="20"/>
              </w:rPr>
              <w:t>UNIT-V:</w:t>
            </w:r>
            <w:r>
              <w:rPr>
                <w:b/>
                <w:spacing w:val="-13"/>
                <w:sz w:val="20"/>
              </w:rPr>
              <w:t xml:space="preserve"> </w:t>
            </w:r>
            <w:r>
              <w:rPr>
                <w:b/>
                <w:sz w:val="20"/>
              </w:rPr>
              <w:t>NEW</w:t>
            </w:r>
            <w:r>
              <w:rPr>
                <w:b/>
                <w:spacing w:val="-9"/>
                <w:sz w:val="20"/>
              </w:rPr>
              <w:t xml:space="preserve"> </w:t>
            </w:r>
            <w:r>
              <w:rPr>
                <w:b/>
                <w:sz w:val="20"/>
              </w:rPr>
              <w:t>CONSTRUCTION</w:t>
            </w:r>
            <w:r>
              <w:rPr>
                <w:b/>
                <w:spacing w:val="-13"/>
                <w:sz w:val="20"/>
              </w:rPr>
              <w:t xml:space="preserve"> </w:t>
            </w:r>
            <w:r>
              <w:rPr>
                <w:b/>
                <w:sz w:val="20"/>
              </w:rPr>
              <w:t>MATERIALS</w:t>
            </w:r>
            <w:r>
              <w:rPr>
                <w:b/>
                <w:spacing w:val="-10"/>
                <w:sz w:val="20"/>
              </w:rPr>
              <w:t xml:space="preserve"> </w:t>
            </w:r>
            <w:r>
              <w:rPr>
                <w:b/>
                <w:sz w:val="20"/>
              </w:rPr>
              <w:t>TECHNOLOGIES</w:t>
            </w:r>
            <w:r>
              <w:rPr>
                <w:b/>
                <w:spacing w:val="-10"/>
                <w:sz w:val="20"/>
              </w:rPr>
              <w:t xml:space="preserve"> </w:t>
            </w:r>
            <w:r>
              <w:rPr>
                <w:sz w:val="20"/>
              </w:rPr>
              <w:t>Introduction</w:t>
            </w:r>
            <w:r>
              <w:rPr>
                <w:spacing w:val="-4"/>
                <w:sz w:val="20"/>
              </w:rPr>
              <w:t xml:space="preserve"> </w:t>
            </w:r>
            <w:r>
              <w:rPr>
                <w:sz w:val="20"/>
              </w:rPr>
              <w:t>to</w:t>
            </w:r>
            <w:r>
              <w:rPr>
                <w:spacing w:val="-13"/>
                <w:sz w:val="20"/>
              </w:rPr>
              <w:t xml:space="preserve"> </w:t>
            </w:r>
            <w:r>
              <w:rPr>
                <w:sz w:val="20"/>
              </w:rPr>
              <w:t>new</w:t>
            </w:r>
            <w:r>
              <w:rPr>
                <w:spacing w:val="26"/>
                <w:sz w:val="20"/>
              </w:rPr>
              <w:t xml:space="preserve"> </w:t>
            </w:r>
            <w:r>
              <w:rPr>
                <w:sz w:val="20"/>
              </w:rPr>
              <w:t>construction</w:t>
            </w:r>
            <w:r>
              <w:rPr>
                <w:spacing w:val="-9"/>
                <w:sz w:val="20"/>
              </w:rPr>
              <w:t xml:space="preserve"> </w:t>
            </w:r>
            <w:r>
              <w:rPr>
                <w:sz w:val="20"/>
              </w:rPr>
              <w:t>materials &amp;</w:t>
            </w:r>
            <w:r>
              <w:rPr>
                <w:spacing w:val="-13"/>
                <w:sz w:val="20"/>
              </w:rPr>
              <w:t xml:space="preserve"> </w:t>
            </w:r>
            <w:r>
              <w:rPr>
                <w:sz w:val="20"/>
              </w:rPr>
              <w:t>technologies,</w:t>
            </w:r>
            <w:r>
              <w:rPr>
                <w:spacing w:val="-10"/>
                <w:sz w:val="20"/>
              </w:rPr>
              <w:t xml:space="preserve"> </w:t>
            </w:r>
            <w:r>
              <w:rPr>
                <w:rFonts w:ascii="Cambria"/>
                <w:sz w:val="20"/>
              </w:rPr>
              <w:t>Synthetic</w:t>
            </w:r>
            <w:r>
              <w:rPr>
                <w:rFonts w:ascii="Cambria"/>
                <w:spacing w:val="-11"/>
                <w:sz w:val="20"/>
              </w:rPr>
              <w:t xml:space="preserve"> </w:t>
            </w:r>
            <w:r>
              <w:rPr>
                <w:rFonts w:ascii="Cambria"/>
                <w:sz w:val="20"/>
              </w:rPr>
              <w:t>Roof</w:t>
            </w:r>
            <w:r>
              <w:rPr>
                <w:rFonts w:ascii="Cambria"/>
                <w:spacing w:val="-11"/>
                <w:sz w:val="20"/>
              </w:rPr>
              <w:t xml:space="preserve"> </w:t>
            </w:r>
            <w:r>
              <w:rPr>
                <w:rFonts w:ascii="Cambria"/>
                <w:sz w:val="20"/>
              </w:rPr>
              <w:t>Underlayment,</w:t>
            </w:r>
            <w:r>
              <w:rPr>
                <w:rFonts w:ascii="Cambria"/>
                <w:spacing w:val="-11"/>
                <w:sz w:val="20"/>
              </w:rPr>
              <w:t xml:space="preserve"> </w:t>
            </w:r>
            <w:r>
              <w:rPr>
                <w:rFonts w:ascii="Cambria"/>
                <w:sz w:val="20"/>
              </w:rPr>
              <w:t>Electro</w:t>
            </w:r>
            <w:r>
              <w:rPr>
                <w:rFonts w:ascii="Cambria"/>
                <w:spacing w:val="-11"/>
                <w:sz w:val="20"/>
              </w:rPr>
              <w:t xml:space="preserve"> </w:t>
            </w:r>
            <w:r>
              <w:rPr>
                <w:rFonts w:ascii="Cambria"/>
                <w:sz w:val="20"/>
              </w:rPr>
              <w:t>chromic</w:t>
            </w:r>
            <w:r>
              <w:rPr>
                <w:rFonts w:ascii="Cambria"/>
                <w:spacing w:val="-11"/>
                <w:sz w:val="20"/>
              </w:rPr>
              <w:t xml:space="preserve"> </w:t>
            </w:r>
            <w:r>
              <w:rPr>
                <w:rFonts w:ascii="Cambria"/>
                <w:sz w:val="20"/>
              </w:rPr>
              <w:t>Glass,</w:t>
            </w:r>
            <w:r>
              <w:rPr>
                <w:rFonts w:ascii="Cambria"/>
                <w:spacing w:val="-11"/>
                <w:sz w:val="20"/>
              </w:rPr>
              <w:t xml:space="preserve"> </w:t>
            </w:r>
            <w:r>
              <w:rPr>
                <w:sz w:val="20"/>
              </w:rPr>
              <w:t>Biodegradable</w:t>
            </w:r>
            <w:r>
              <w:rPr>
                <w:spacing w:val="-12"/>
                <w:sz w:val="20"/>
              </w:rPr>
              <w:t xml:space="preserve"> </w:t>
            </w:r>
            <w:r>
              <w:rPr>
                <w:sz w:val="20"/>
              </w:rPr>
              <w:t>Materials,</w:t>
            </w:r>
            <w:r>
              <w:rPr>
                <w:spacing w:val="-6"/>
                <w:sz w:val="20"/>
              </w:rPr>
              <w:t xml:space="preserve"> </w:t>
            </w:r>
            <w:r>
              <w:rPr>
                <w:sz w:val="20"/>
              </w:rPr>
              <w:t>Reduction</w:t>
            </w:r>
            <w:r>
              <w:rPr>
                <w:spacing w:val="-1"/>
                <w:sz w:val="20"/>
              </w:rPr>
              <w:t xml:space="preserve"> </w:t>
            </w:r>
            <w:r>
              <w:rPr>
                <w:sz w:val="20"/>
              </w:rPr>
              <w:t>of</w:t>
            </w:r>
            <w:r>
              <w:rPr>
                <w:spacing w:val="-10"/>
                <w:sz w:val="20"/>
              </w:rPr>
              <w:t xml:space="preserve"> </w:t>
            </w:r>
            <w:r>
              <w:rPr>
                <w:sz w:val="20"/>
              </w:rPr>
              <w:t>water consumption, Impact on environment, Concepts of climate responsive building,</w:t>
            </w:r>
          </w:p>
        </w:tc>
      </w:tr>
      <w:tr w:rsidR="0098061A" w14:paraId="7CCE35C4" w14:textId="77777777">
        <w:trPr>
          <w:trHeight w:val="4397"/>
        </w:trPr>
        <w:tc>
          <w:tcPr>
            <w:tcW w:w="9585" w:type="dxa"/>
          </w:tcPr>
          <w:p w14:paraId="5475332C" w14:textId="77777777" w:rsidR="0098061A" w:rsidRDefault="00000000">
            <w:pPr>
              <w:pStyle w:val="TableParagraph"/>
              <w:spacing w:before="226"/>
              <w:ind w:left="110"/>
              <w:rPr>
                <w:sz w:val="20"/>
              </w:rPr>
            </w:pPr>
            <w:r>
              <w:rPr>
                <w:spacing w:val="-2"/>
                <w:sz w:val="20"/>
              </w:rPr>
              <w:t>Sustainability</w:t>
            </w:r>
            <w:r>
              <w:rPr>
                <w:spacing w:val="-15"/>
                <w:sz w:val="20"/>
              </w:rPr>
              <w:t xml:space="preserve"> </w:t>
            </w:r>
            <w:r>
              <w:rPr>
                <w:spacing w:val="-2"/>
                <w:sz w:val="20"/>
              </w:rPr>
              <w:t>assessment</w:t>
            </w:r>
            <w:r>
              <w:rPr>
                <w:spacing w:val="8"/>
                <w:sz w:val="20"/>
              </w:rPr>
              <w:t xml:space="preserve"> </w:t>
            </w:r>
            <w:r>
              <w:rPr>
                <w:spacing w:val="-2"/>
                <w:sz w:val="20"/>
              </w:rPr>
              <w:t>using</w:t>
            </w:r>
            <w:r>
              <w:rPr>
                <w:spacing w:val="10"/>
                <w:sz w:val="20"/>
              </w:rPr>
              <w:t xml:space="preserve"> </w:t>
            </w:r>
            <w:r>
              <w:rPr>
                <w:spacing w:val="-2"/>
                <w:sz w:val="20"/>
              </w:rPr>
              <w:t>standard</w:t>
            </w:r>
            <w:r>
              <w:rPr>
                <w:spacing w:val="1"/>
                <w:sz w:val="20"/>
              </w:rPr>
              <w:t xml:space="preserve"> </w:t>
            </w:r>
            <w:r>
              <w:rPr>
                <w:spacing w:val="-2"/>
                <w:sz w:val="20"/>
              </w:rPr>
              <w:t>approaches-</w:t>
            </w:r>
            <w:r>
              <w:rPr>
                <w:spacing w:val="7"/>
                <w:sz w:val="20"/>
              </w:rPr>
              <w:t xml:space="preserve"> </w:t>
            </w:r>
            <w:r>
              <w:rPr>
                <w:spacing w:val="-2"/>
                <w:sz w:val="20"/>
              </w:rPr>
              <w:t>LEED/GRIHA</w:t>
            </w:r>
            <w:r>
              <w:rPr>
                <w:spacing w:val="6"/>
                <w:sz w:val="20"/>
              </w:rPr>
              <w:t xml:space="preserve"> </w:t>
            </w:r>
            <w:r>
              <w:rPr>
                <w:spacing w:val="-2"/>
                <w:sz w:val="20"/>
              </w:rPr>
              <w:t>rating</w:t>
            </w:r>
            <w:r>
              <w:rPr>
                <w:spacing w:val="1"/>
                <w:sz w:val="20"/>
              </w:rPr>
              <w:t xml:space="preserve"> </w:t>
            </w:r>
            <w:r>
              <w:rPr>
                <w:spacing w:val="-2"/>
                <w:sz w:val="20"/>
              </w:rPr>
              <w:t>evaluation</w:t>
            </w:r>
            <w:r>
              <w:rPr>
                <w:spacing w:val="15"/>
                <w:sz w:val="20"/>
              </w:rPr>
              <w:t xml:space="preserve"> </w:t>
            </w:r>
            <w:r>
              <w:rPr>
                <w:spacing w:val="-2"/>
                <w:sz w:val="20"/>
              </w:rPr>
              <w:t>process</w:t>
            </w:r>
          </w:p>
          <w:p w14:paraId="2F3909C2" w14:textId="77777777" w:rsidR="0098061A" w:rsidRDefault="0098061A">
            <w:pPr>
              <w:pStyle w:val="TableParagraph"/>
              <w:rPr>
                <w:b/>
                <w:i/>
                <w:sz w:val="20"/>
              </w:rPr>
            </w:pPr>
          </w:p>
          <w:p w14:paraId="3A382B19" w14:textId="77777777" w:rsidR="0098061A" w:rsidRDefault="0098061A">
            <w:pPr>
              <w:pStyle w:val="TableParagraph"/>
              <w:spacing w:before="73"/>
              <w:rPr>
                <w:b/>
                <w:i/>
                <w:sz w:val="20"/>
              </w:rPr>
            </w:pPr>
          </w:p>
          <w:p w14:paraId="17DA2CD6" w14:textId="77777777" w:rsidR="0098061A" w:rsidRDefault="00000000">
            <w:pPr>
              <w:pStyle w:val="TableParagraph"/>
              <w:ind w:left="110"/>
              <w:rPr>
                <w:b/>
                <w:sz w:val="20"/>
              </w:rPr>
            </w:pPr>
            <w:r>
              <w:rPr>
                <w:b/>
                <w:spacing w:val="-2"/>
                <w:sz w:val="20"/>
              </w:rPr>
              <w:t>Text/Reference</w:t>
            </w:r>
            <w:r>
              <w:rPr>
                <w:b/>
                <w:spacing w:val="6"/>
                <w:sz w:val="20"/>
              </w:rPr>
              <w:t xml:space="preserve"> </w:t>
            </w:r>
            <w:r>
              <w:rPr>
                <w:b/>
                <w:spacing w:val="-4"/>
                <w:sz w:val="20"/>
              </w:rPr>
              <w:t>Books</w:t>
            </w:r>
          </w:p>
          <w:p w14:paraId="27F6BD8C" w14:textId="77777777" w:rsidR="0098061A" w:rsidRDefault="00000000">
            <w:pPr>
              <w:pStyle w:val="TableParagraph"/>
              <w:numPr>
                <w:ilvl w:val="0"/>
                <w:numId w:val="48"/>
              </w:numPr>
              <w:tabs>
                <w:tab w:val="left" w:pos="427"/>
              </w:tabs>
              <w:spacing w:before="221"/>
              <w:ind w:hanging="206"/>
              <w:rPr>
                <w:sz w:val="20"/>
              </w:rPr>
            </w:pPr>
            <w:r>
              <w:rPr>
                <w:spacing w:val="-2"/>
                <w:sz w:val="20"/>
              </w:rPr>
              <w:t>Margaret</w:t>
            </w:r>
            <w:r>
              <w:rPr>
                <w:spacing w:val="6"/>
                <w:sz w:val="20"/>
              </w:rPr>
              <w:t xml:space="preserve"> </w:t>
            </w:r>
            <w:r>
              <w:rPr>
                <w:spacing w:val="-2"/>
                <w:sz w:val="20"/>
              </w:rPr>
              <w:t>Robertson,</w:t>
            </w:r>
            <w:r>
              <w:rPr>
                <w:spacing w:val="9"/>
                <w:sz w:val="20"/>
              </w:rPr>
              <w:t xml:space="preserve"> </w:t>
            </w:r>
            <w:r>
              <w:rPr>
                <w:spacing w:val="-2"/>
                <w:sz w:val="20"/>
              </w:rPr>
              <w:t>Sustainability</w:t>
            </w:r>
            <w:r>
              <w:rPr>
                <w:spacing w:val="-9"/>
                <w:sz w:val="20"/>
              </w:rPr>
              <w:t xml:space="preserve"> </w:t>
            </w:r>
            <w:r>
              <w:rPr>
                <w:spacing w:val="-2"/>
                <w:sz w:val="20"/>
              </w:rPr>
              <w:t>Principles and</w:t>
            </w:r>
            <w:r>
              <w:rPr>
                <w:sz w:val="20"/>
              </w:rPr>
              <w:t xml:space="preserve"> </w:t>
            </w:r>
            <w:r>
              <w:rPr>
                <w:spacing w:val="-2"/>
                <w:sz w:val="20"/>
              </w:rPr>
              <w:t>Practice,</w:t>
            </w:r>
            <w:r>
              <w:rPr>
                <w:spacing w:val="15"/>
                <w:sz w:val="20"/>
              </w:rPr>
              <w:t xml:space="preserve"> </w:t>
            </w:r>
            <w:r>
              <w:rPr>
                <w:spacing w:val="-2"/>
                <w:sz w:val="20"/>
              </w:rPr>
              <w:t>Routledge,</w:t>
            </w:r>
            <w:r>
              <w:rPr>
                <w:spacing w:val="14"/>
                <w:sz w:val="20"/>
              </w:rPr>
              <w:t xml:space="preserve"> </w:t>
            </w:r>
            <w:r>
              <w:rPr>
                <w:spacing w:val="-4"/>
                <w:sz w:val="20"/>
              </w:rPr>
              <w:t>2014</w:t>
            </w:r>
          </w:p>
          <w:p w14:paraId="3FD2795A" w14:textId="77777777" w:rsidR="0098061A" w:rsidRDefault="00000000">
            <w:pPr>
              <w:pStyle w:val="TableParagraph"/>
              <w:numPr>
                <w:ilvl w:val="0"/>
                <w:numId w:val="48"/>
              </w:numPr>
              <w:tabs>
                <w:tab w:val="left" w:pos="470"/>
              </w:tabs>
              <w:spacing w:before="49"/>
              <w:ind w:left="221" w:right="1103" w:firstLine="0"/>
              <w:rPr>
                <w:sz w:val="20"/>
              </w:rPr>
            </w:pPr>
            <w:r>
              <w:rPr>
                <w:sz w:val="20"/>
              </w:rPr>
              <w:t>Martin</w:t>
            </w:r>
            <w:r>
              <w:rPr>
                <w:spacing w:val="40"/>
                <w:sz w:val="20"/>
              </w:rPr>
              <w:t xml:space="preserve"> </w:t>
            </w:r>
            <w:r>
              <w:rPr>
                <w:sz w:val="20"/>
              </w:rPr>
              <w:t>A.</w:t>
            </w:r>
            <w:r>
              <w:rPr>
                <w:spacing w:val="39"/>
                <w:sz w:val="20"/>
              </w:rPr>
              <w:t xml:space="preserve"> </w:t>
            </w:r>
            <w:r>
              <w:rPr>
                <w:sz w:val="20"/>
              </w:rPr>
              <w:t>A.</w:t>
            </w:r>
            <w:r>
              <w:rPr>
                <w:spacing w:val="40"/>
                <w:sz w:val="20"/>
              </w:rPr>
              <w:t xml:space="preserve"> </w:t>
            </w:r>
            <w:r>
              <w:rPr>
                <w:sz w:val="20"/>
              </w:rPr>
              <w:t>Abraham</w:t>
            </w:r>
            <w:r>
              <w:rPr>
                <w:spacing w:val="39"/>
                <w:sz w:val="20"/>
              </w:rPr>
              <w:t xml:space="preserve"> </w:t>
            </w:r>
            <w:r>
              <w:rPr>
                <w:sz w:val="20"/>
              </w:rPr>
              <w:t>,</w:t>
            </w:r>
            <w:r>
              <w:rPr>
                <w:spacing w:val="40"/>
                <w:sz w:val="20"/>
              </w:rPr>
              <w:t xml:space="preserve"> </w:t>
            </w:r>
            <w:r>
              <w:rPr>
                <w:sz w:val="20"/>
              </w:rPr>
              <w:t>Sustainability</w:t>
            </w:r>
            <w:r>
              <w:rPr>
                <w:spacing w:val="28"/>
                <w:sz w:val="20"/>
              </w:rPr>
              <w:t xml:space="preserve"> </w:t>
            </w:r>
            <w:r>
              <w:rPr>
                <w:sz w:val="20"/>
              </w:rPr>
              <w:t>Science</w:t>
            </w:r>
            <w:r>
              <w:rPr>
                <w:spacing w:val="39"/>
                <w:sz w:val="20"/>
              </w:rPr>
              <w:t xml:space="preserve"> </w:t>
            </w:r>
            <w:r>
              <w:rPr>
                <w:sz w:val="20"/>
              </w:rPr>
              <w:t>and</w:t>
            </w:r>
            <w:r>
              <w:rPr>
                <w:spacing w:val="32"/>
                <w:sz w:val="20"/>
              </w:rPr>
              <w:t xml:space="preserve"> </w:t>
            </w:r>
            <w:r>
              <w:rPr>
                <w:sz w:val="20"/>
              </w:rPr>
              <w:t>Engineering:</w:t>
            </w:r>
            <w:r>
              <w:rPr>
                <w:spacing w:val="40"/>
                <w:sz w:val="20"/>
              </w:rPr>
              <w:t xml:space="preserve"> </w:t>
            </w:r>
            <w:r>
              <w:rPr>
                <w:sz w:val="20"/>
              </w:rPr>
              <w:t>Defining</w:t>
            </w:r>
            <w:r>
              <w:rPr>
                <w:spacing w:val="38"/>
                <w:sz w:val="20"/>
              </w:rPr>
              <w:t xml:space="preserve"> </w:t>
            </w:r>
            <w:r>
              <w:rPr>
                <w:sz w:val="20"/>
              </w:rPr>
              <w:t>Principles,</w:t>
            </w:r>
            <w:r>
              <w:rPr>
                <w:spacing w:val="35"/>
                <w:sz w:val="20"/>
              </w:rPr>
              <w:t xml:space="preserve"> </w:t>
            </w:r>
            <w:r>
              <w:rPr>
                <w:sz w:val="20"/>
              </w:rPr>
              <w:t>Elsevier Science, 2005</w:t>
            </w:r>
          </w:p>
          <w:p w14:paraId="08865534" w14:textId="77777777" w:rsidR="0098061A" w:rsidRDefault="00000000">
            <w:pPr>
              <w:pStyle w:val="TableParagraph"/>
              <w:numPr>
                <w:ilvl w:val="0"/>
                <w:numId w:val="48"/>
              </w:numPr>
              <w:tabs>
                <w:tab w:val="left" w:pos="422"/>
              </w:tabs>
              <w:spacing w:before="49" w:line="285" w:lineRule="auto"/>
              <w:ind w:left="221" w:right="1240" w:firstLine="0"/>
              <w:rPr>
                <w:sz w:val="20"/>
              </w:rPr>
            </w:pPr>
            <w:r>
              <w:rPr>
                <w:sz w:val="20"/>
              </w:rPr>
              <w:t>Tony</w:t>
            </w:r>
            <w:r>
              <w:rPr>
                <w:spacing w:val="-16"/>
                <w:sz w:val="20"/>
              </w:rPr>
              <w:t xml:space="preserve"> </w:t>
            </w:r>
            <w:r>
              <w:rPr>
                <w:sz w:val="20"/>
              </w:rPr>
              <w:t>Clayton,</w:t>
            </w:r>
            <w:r>
              <w:rPr>
                <w:spacing w:val="-8"/>
                <w:sz w:val="20"/>
              </w:rPr>
              <w:t xml:space="preserve"> </w:t>
            </w:r>
            <w:r>
              <w:rPr>
                <w:sz w:val="20"/>
              </w:rPr>
              <w:t>Nicholas</w:t>
            </w:r>
            <w:r>
              <w:rPr>
                <w:spacing w:val="-11"/>
                <w:sz w:val="20"/>
              </w:rPr>
              <w:t xml:space="preserve"> </w:t>
            </w:r>
            <w:r>
              <w:rPr>
                <w:sz w:val="20"/>
              </w:rPr>
              <w:t>J.</w:t>
            </w:r>
            <w:r>
              <w:rPr>
                <w:spacing w:val="-5"/>
                <w:sz w:val="20"/>
              </w:rPr>
              <w:t xml:space="preserve"> </w:t>
            </w:r>
            <w:r>
              <w:rPr>
                <w:sz w:val="20"/>
              </w:rPr>
              <w:t>Radcliffe,</w:t>
            </w:r>
            <w:r>
              <w:rPr>
                <w:spacing w:val="-2"/>
                <w:sz w:val="20"/>
              </w:rPr>
              <w:t xml:space="preserve"> </w:t>
            </w:r>
            <w:r>
              <w:rPr>
                <w:sz w:val="20"/>
              </w:rPr>
              <w:t>Anthony</w:t>
            </w:r>
            <w:r>
              <w:rPr>
                <w:spacing w:val="-15"/>
                <w:sz w:val="20"/>
              </w:rPr>
              <w:t xml:space="preserve"> </w:t>
            </w:r>
            <w:r>
              <w:rPr>
                <w:sz w:val="20"/>
              </w:rPr>
              <w:t>M.</w:t>
            </w:r>
            <w:r>
              <w:rPr>
                <w:spacing w:val="-1"/>
                <w:sz w:val="20"/>
              </w:rPr>
              <w:t xml:space="preserve"> </w:t>
            </w:r>
            <w:r>
              <w:rPr>
                <w:sz w:val="20"/>
              </w:rPr>
              <w:t>H.</w:t>
            </w:r>
            <w:r>
              <w:rPr>
                <w:spacing w:val="-2"/>
                <w:sz w:val="20"/>
              </w:rPr>
              <w:t xml:space="preserve"> </w:t>
            </w:r>
            <w:r>
              <w:rPr>
                <w:sz w:val="20"/>
              </w:rPr>
              <w:t>Clayton,</w:t>
            </w:r>
            <w:r>
              <w:rPr>
                <w:spacing w:val="-8"/>
                <w:sz w:val="20"/>
              </w:rPr>
              <w:t xml:space="preserve"> </w:t>
            </w:r>
            <w:r>
              <w:rPr>
                <w:sz w:val="20"/>
              </w:rPr>
              <w:t>Sustainability:</w:t>
            </w:r>
            <w:r>
              <w:rPr>
                <w:spacing w:val="-2"/>
                <w:sz w:val="20"/>
              </w:rPr>
              <w:t xml:space="preserve"> </w:t>
            </w:r>
            <w:r>
              <w:rPr>
                <w:sz w:val="20"/>
              </w:rPr>
              <w:t>A</w:t>
            </w:r>
            <w:r>
              <w:rPr>
                <w:spacing w:val="-3"/>
                <w:sz w:val="20"/>
              </w:rPr>
              <w:t xml:space="preserve"> </w:t>
            </w:r>
            <w:r>
              <w:rPr>
                <w:sz w:val="20"/>
              </w:rPr>
              <w:t>Systems</w:t>
            </w:r>
            <w:r>
              <w:rPr>
                <w:spacing w:val="-9"/>
                <w:sz w:val="20"/>
              </w:rPr>
              <w:t xml:space="preserve"> </w:t>
            </w:r>
            <w:r>
              <w:rPr>
                <w:sz w:val="20"/>
              </w:rPr>
              <w:t>Approach, Routledge, 1996</w:t>
            </w:r>
          </w:p>
          <w:p w14:paraId="247F67C3" w14:textId="77777777" w:rsidR="0098061A" w:rsidRDefault="00000000">
            <w:pPr>
              <w:pStyle w:val="TableParagraph"/>
              <w:numPr>
                <w:ilvl w:val="0"/>
                <w:numId w:val="48"/>
              </w:numPr>
              <w:tabs>
                <w:tab w:val="left" w:pos="432"/>
              </w:tabs>
              <w:spacing w:before="5"/>
              <w:ind w:left="221" w:right="1100" w:firstLine="0"/>
              <w:rPr>
                <w:sz w:val="20"/>
              </w:rPr>
            </w:pPr>
            <w:r>
              <w:rPr>
                <w:sz w:val="20"/>
              </w:rPr>
              <w:t>Stephen M. Stephen, Stephen M. Wheeler, Climate</w:t>
            </w:r>
            <w:r>
              <w:rPr>
                <w:spacing w:val="-13"/>
                <w:sz w:val="20"/>
              </w:rPr>
              <w:t xml:space="preserve"> </w:t>
            </w:r>
            <w:r>
              <w:rPr>
                <w:sz w:val="20"/>
              </w:rPr>
              <w:t>Change</w:t>
            </w:r>
            <w:r>
              <w:rPr>
                <w:spacing w:val="-8"/>
                <w:sz w:val="20"/>
              </w:rPr>
              <w:t xml:space="preserve"> </w:t>
            </w:r>
            <w:r>
              <w:rPr>
                <w:sz w:val="20"/>
              </w:rPr>
              <w:t>and</w:t>
            </w:r>
            <w:r>
              <w:rPr>
                <w:spacing w:val="-2"/>
                <w:sz w:val="20"/>
              </w:rPr>
              <w:t xml:space="preserve"> </w:t>
            </w:r>
            <w:r>
              <w:rPr>
                <w:sz w:val="20"/>
              </w:rPr>
              <w:t>Social Ecology: A</w:t>
            </w:r>
            <w:r>
              <w:rPr>
                <w:spacing w:val="-3"/>
                <w:sz w:val="20"/>
              </w:rPr>
              <w:t xml:space="preserve"> </w:t>
            </w:r>
            <w:r>
              <w:rPr>
                <w:sz w:val="20"/>
              </w:rPr>
              <w:t>New</w:t>
            </w:r>
            <w:r>
              <w:rPr>
                <w:spacing w:val="-8"/>
                <w:sz w:val="20"/>
              </w:rPr>
              <w:t xml:space="preserve"> </w:t>
            </w:r>
            <w:r>
              <w:rPr>
                <w:sz w:val="20"/>
              </w:rPr>
              <w:t>Perspective on the</w:t>
            </w:r>
          </w:p>
          <w:p w14:paraId="46BC5C56" w14:textId="77777777" w:rsidR="0098061A" w:rsidRDefault="00000000">
            <w:pPr>
              <w:pStyle w:val="TableParagraph"/>
              <w:spacing w:before="1"/>
              <w:ind w:left="221"/>
              <w:rPr>
                <w:sz w:val="20"/>
              </w:rPr>
            </w:pPr>
            <w:r>
              <w:rPr>
                <w:sz w:val="20"/>
              </w:rPr>
              <w:t>Climate</w:t>
            </w:r>
            <w:r>
              <w:rPr>
                <w:spacing w:val="-13"/>
                <w:sz w:val="20"/>
              </w:rPr>
              <w:t xml:space="preserve"> </w:t>
            </w:r>
            <w:r>
              <w:rPr>
                <w:sz w:val="20"/>
              </w:rPr>
              <w:t>Challenge,</w:t>
            </w:r>
            <w:r>
              <w:rPr>
                <w:spacing w:val="-12"/>
                <w:sz w:val="20"/>
              </w:rPr>
              <w:t xml:space="preserve"> </w:t>
            </w:r>
            <w:r>
              <w:rPr>
                <w:sz w:val="20"/>
              </w:rPr>
              <w:t>Routledge,</w:t>
            </w:r>
            <w:r>
              <w:rPr>
                <w:spacing w:val="-5"/>
                <w:sz w:val="20"/>
              </w:rPr>
              <w:t xml:space="preserve"> </w:t>
            </w:r>
            <w:r>
              <w:rPr>
                <w:spacing w:val="-4"/>
                <w:sz w:val="20"/>
              </w:rPr>
              <w:t>2012</w:t>
            </w:r>
          </w:p>
          <w:p w14:paraId="432F276F" w14:textId="77777777" w:rsidR="0098061A" w:rsidRDefault="00000000">
            <w:pPr>
              <w:pStyle w:val="TableParagraph"/>
              <w:numPr>
                <w:ilvl w:val="0"/>
                <w:numId w:val="48"/>
              </w:numPr>
              <w:tabs>
                <w:tab w:val="left" w:pos="480"/>
              </w:tabs>
              <w:ind w:left="221" w:right="1489" w:firstLine="0"/>
              <w:rPr>
                <w:sz w:val="20"/>
              </w:rPr>
            </w:pPr>
            <w:r>
              <w:rPr>
                <w:sz w:val="20"/>
              </w:rPr>
              <w:t>Gursharan Singh Kainth,</w:t>
            </w:r>
            <w:r>
              <w:rPr>
                <w:spacing w:val="-4"/>
                <w:sz w:val="20"/>
              </w:rPr>
              <w:t xml:space="preserve"> </w:t>
            </w:r>
            <w:r>
              <w:rPr>
                <w:sz w:val="20"/>
              </w:rPr>
              <w:t>Climate</w:t>
            </w:r>
            <w:r>
              <w:rPr>
                <w:spacing w:val="-4"/>
                <w:sz w:val="20"/>
              </w:rPr>
              <w:t xml:space="preserve"> </w:t>
            </w:r>
            <w:r>
              <w:rPr>
                <w:sz w:val="20"/>
              </w:rPr>
              <w:t>Change, Sustainable</w:t>
            </w:r>
            <w:r>
              <w:rPr>
                <w:spacing w:val="36"/>
                <w:sz w:val="20"/>
              </w:rPr>
              <w:t xml:space="preserve"> </w:t>
            </w:r>
            <w:r>
              <w:rPr>
                <w:sz w:val="20"/>
              </w:rPr>
              <w:t>Development</w:t>
            </w:r>
            <w:r>
              <w:rPr>
                <w:spacing w:val="-4"/>
                <w:sz w:val="20"/>
              </w:rPr>
              <w:t xml:space="preserve"> </w:t>
            </w:r>
            <w:r>
              <w:rPr>
                <w:sz w:val="20"/>
              </w:rPr>
              <w:t>and</w:t>
            </w:r>
            <w:r>
              <w:rPr>
                <w:spacing w:val="40"/>
                <w:sz w:val="20"/>
              </w:rPr>
              <w:t xml:space="preserve"> </w:t>
            </w:r>
            <w:r>
              <w:rPr>
                <w:sz w:val="20"/>
              </w:rPr>
              <w:t>India, LAP</w:t>
            </w:r>
            <w:r>
              <w:rPr>
                <w:spacing w:val="-3"/>
                <w:sz w:val="20"/>
              </w:rPr>
              <w:t xml:space="preserve"> </w:t>
            </w:r>
            <w:r>
              <w:rPr>
                <w:sz w:val="20"/>
              </w:rPr>
              <w:t xml:space="preserve">Lambert </w:t>
            </w:r>
            <w:r>
              <w:rPr>
                <w:spacing w:val="-2"/>
                <w:sz w:val="20"/>
              </w:rPr>
              <w:t>Academic</w:t>
            </w:r>
          </w:p>
          <w:p w14:paraId="03089F26" w14:textId="77777777" w:rsidR="0098061A" w:rsidRDefault="00000000">
            <w:pPr>
              <w:pStyle w:val="TableParagraph"/>
              <w:spacing w:before="1"/>
              <w:ind w:left="221"/>
              <w:rPr>
                <w:sz w:val="20"/>
              </w:rPr>
            </w:pPr>
            <w:r>
              <w:rPr>
                <w:sz w:val="20"/>
              </w:rPr>
              <w:t>Publishing,</w:t>
            </w:r>
            <w:r>
              <w:rPr>
                <w:spacing w:val="-7"/>
                <w:sz w:val="20"/>
              </w:rPr>
              <w:t xml:space="preserve"> </w:t>
            </w:r>
            <w:r>
              <w:rPr>
                <w:spacing w:val="-4"/>
                <w:sz w:val="20"/>
              </w:rPr>
              <w:t>2011</w:t>
            </w:r>
          </w:p>
        </w:tc>
      </w:tr>
    </w:tbl>
    <w:p w14:paraId="0DF18C8E" w14:textId="77777777" w:rsidR="0098061A" w:rsidRDefault="0098061A">
      <w:pPr>
        <w:pStyle w:val="TableParagraph"/>
        <w:rPr>
          <w:sz w:val="20"/>
        </w:rPr>
        <w:sectPr w:rsidR="0098061A">
          <w:pgSz w:w="12240" w:h="15840"/>
          <w:pgMar w:top="1820" w:right="566" w:bottom="1200" w:left="708" w:header="0" w:footer="973" w:gutter="0"/>
          <w:cols w:space="720"/>
        </w:sectPr>
      </w:pPr>
    </w:p>
    <w:p w14:paraId="06A9E0CE" w14:textId="77777777" w:rsidR="0098061A" w:rsidRDefault="0098061A">
      <w:pPr>
        <w:pStyle w:val="BodyText"/>
        <w:rPr>
          <w:b/>
          <w:i/>
        </w:rPr>
      </w:pPr>
    </w:p>
    <w:p w14:paraId="3E2201AC" w14:textId="77777777" w:rsidR="0098061A" w:rsidRDefault="0098061A">
      <w:pPr>
        <w:pStyle w:val="BodyText"/>
        <w:rPr>
          <w:b/>
          <w:i/>
        </w:rPr>
      </w:pPr>
    </w:p>
    <w:p w14:paraId="39A6FE39" w14:textId="77777777" w:rsidR="0098061A" w:rsidRDefault="0098061A">
      <w:pPr>
        <w:pStyle w:val="BodyText"/>
        <w:rPr>
          <w:b/>
          <w:i/>
        </w:rPr>
      </w:pPr>
    </w:p>
    <w:p w14:paraId="5673A945" w14:textId="77777777" w:rsidR="0098061A" w:rsidRDefault="0098061A">
      <w:pPr>
        <w:pStyle w:val="BodyText"/>
        <w:rPr>
          <w:b/>
          <w:i/>
        </w:rPr>
      </w:pPr>
    </w:p>
    <w:p w14:paraId="2E31B0BB" w14:textId="77777777" w:rsidR="0098061A" w:rsidRDefault="0098061A">
      <w:pPr>
        <w:pStyle w:val="BodyText"/>
        <w:rPr>
          <w:b/>
          <w:i/>
        </w:rPr>
      </w:pPr>
    </w:p>
    <w:p w14:paraId="4355C8A8" w14:textId="77777777" w:rsidR="0098061A" w:rsidRDefault="0098061A">
      <w:pPr>
        <w:pStyle w:val="BodyText"/>
        <w:rPr>
          <w:b/>
          <w:i/>
        </w:rPr>
      </w:pPr>
    </w:p>
    <w:p w14:paraId="4CFF9CE3" w14:textId="77777777" w:rsidR="0098061A" w:rsidRDefault="0098061A">
      <w:pPr>
        <w:pStyle w:val="BodyText"/>
        <w:rPr>
          <w:b/>
          <w:i/>
        </w:rPr>
      </w:pPr>
    </w:p>
    <w:p w14:paraId="053291BA" w14:textId="77777777" w:rsidR="0098061A" w:rsidRDefault="0098061A">
      <w:pPr>
        <w:pStyle w:val="BodyText"/>
        <w:rPr>
          <w:b/>
          <w:i/>
        </w:rPr>
      </w:pPr>
    </w:p>
    <w:p w14:paraId="000D3735" w14:textId="77777777" w:rsidR="0098061A" w:rsidRDefault="0098061A">
      <w:pPr>
        <w:pStyle w:val="BodyText"/>
        <w:rPr>
          <w:b/>
          <w:i/>
        </w:rPr>
      </w:pPr>
    </w:p>
    <w:p w14:paraId="160BAD4B" w14:textId="77777777" w:rsidR="0098061A" w:rsidRDefault="0098061A">
      <w:pPr>
        <w:pStyle w:val="BodyText"/>
        <w:rPr>
          <w:b/>
          <w:i/>
        </w:rPr>
      </w:pPr>
    </w:p>
    <w:p w14:paraId="5903E333" w14:textId="77777777" w:rsidR="0098061A" w:rsidRDefault="0098061A">
      <w:pPr>
        <w:pStyle w:val="BodyText"/>
        <w:rPr>
          <w:b/>
          <w:i/>
        </w:rPr>
      </w:pPr>
    </w:p>
    <w:p w14:paraId="052FF191" w14:textId="77777777" w:rsidR="0098061A" w:rsidRDefault="0098061A">
      <w:pPr>
        <w:pStyle w:val="BodyText"/>
        <w:rPr>
          <w:b/>
          <w:i/>
        </w:rPr>
      </w:pPr>
    </w:p>
    <w:p w14:paraId="1B53075E" w14:textId="77777777" w:rsidR="0098061A" w:rsidRDefault="0098061A">
      <w:pPr>
        <w:pStyle w:val="BodyText"/>
        <w:rPr>
          <w:b/>
          <w:i/>
        </w:rPr>
      </w:pPr>
    </w:p>
    <w:p w14:paraId="5B4E63C2" w14:textId="77777777" w:rsidR="0098061A" w:rsidRDefault="0098061A">
      <w:pPr>
        <w:pStyle w:val="BodyText"/>
        <w:rPr>
          <w:b/>
          <w:i/>
        </w:rPr>
      </w:pPr>
    </w:p>
    <w:p w14:paraId="6955F5AC" w14:textId="77777777" w:rsidR="0098061A" w:rsidRDefault="0098061A">
      <w:pPr>
        <w:pStyle w:val="BodyText"/>
        <w:spacing w:before="88"/>
        <w:rPr>
          <w:b/>
          <w:i/>
        </w:rPr>
      </w:pPr>
    </w:p>
    <w:tbl>
      <w:tblPr>
        <w:tblW w:w="0" w:type="auto"/>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0"/>
        <w:gridCol w:w="2434"/>
        <w:gridCol w:w="1801"/>
        <w:gridCol w:w="1638"/>
        <w:gridCol w:w="438"/>
        <w:gridCol w:w="447"/>
        <w:gridCol w:w="365"/>
        <w:gridCol w:w="620"/>
      </w:tblGrid>
      <w:tr w:rsidR="0098061A" w14:paraId="2AE92BB0" w14:textId="77777777">
        <w:trPr>
          <w:trHeight w:val="297"/>
        </w:trPr>
        <w:tc>
          <w:tcPr>
            <w:tcW w:w="9083" w:type="dxa"/>
            <w:gridSpan w:val="8"/>
          </w:tcPr>
          <w:p w14:paraId="21BEAC6A" w14:textId="77777777" w:rsidR="0098061A" w:rsidRDefault="00000000">
            <w:pPr>
              <w:pStyle w:val="TableParagraph"/>
              <w:spacing w:before="34"/>
              <w:ind w:left="9"/>
              <w:jc w:val="center"/>
              <w:rPr>
                <w:b/>
                <w:sz w:val="20"/>
              </w:rPr>
            </w:pPr>
            <w:r>
              <w:rPr>
                <w:b/>
                <w:sz w:val="20"/>
              </w:rPr>
              <w:t>Sixth</w:t>
            </w:r>
            <w:r>
              <w:rPr>
                <w:b/>
                <w:spacing w:val="43"/>
                <w:sz w:val="20"/>
              </w:rPr>
              <w:t xml:space="preserve"> </w:t>
            </w:r>
            <w:r>
              <w:rPr>
                <w:b/>
                <w:spacing w:val="-2"/>
                <w:sz w:val="20"/>
              </w:rPr>
              <w:t>Semester</w:t>
            </w:r>
          </w:p>
        </w:tc>
      </w:tr>
      <w:tr w:rsidR="0098061A" w14:paraId="4478F48B" w14:textId="77777777">
        <w:trPr>
          <w:trHeight w:val="461"/>
        </w:trPr>
        <w:tc>
          <w:tcPr>
            <w:tcW w:w="1340" w:type="dxa"/>
            <w:vMerge w:val="restart"/>
          </w:tcPr>
          <w:p w14:paraId="4E3DB5DC" w14:textId="77777777" w:rsidR="0098061A" w:rsidRDefault="0098061A">
            <w:pPr>
              <w:pStyle w:val="TableParagraph"/>
              <w:spacing w:before="49"/>
              <w:rPr>
                <w:b/>
                <w:i/>
                <w:sz w:val="20"/>
              </w:rPr>
            </w:pPr>
          </w:p>
          <w:p w14:paraId="3076983B" w14:textId="77777777" w:rsidR="0098061A" w:rsidRDefault="00000000">
            <w:pPr>
              <w:pStyle w:val="TableParagraph"/>
              <w:ind w:left="422"/>
              <w:rPr>
                <w:b/>
                <w:sz w:val="20"/>
              </w:rPr>
            </w:pPr>
            <w:r>
              <w:rPr>
                <w:b/>
                <w:sz w:val="20"/>
              </w:rPr>
              <w:t>S.</w:t>
            </w:r>
            <w:r>
              <w:rPr>
                <w:b/>
                <w:spacing w:val="3"/>
                <w:sz w:val="20"/>
              </w:rPr>
              <w:t xml:space="preserve"> </w:t>
            </w:r>
            <w:r>
              <w:rPr>
                <w:b/>
                <w:spacing w:val="-5"/>
                <w:sz w:val="20"/>
              </w:rPr>
              <w:t>No.</w:t>
            </w:r>
          </w:p>
        </w:tc>
        <w:tc>
          <w:tcPr>
            <w:tcW w:w="2434" w:type="dxa"/>
            <w:vMerge w:val="restart"/>
          </w:tcPr>
          <w:p w14:paraId="50BAEB12" w14:textId="77777777" w:rsidR="0098061A" w:rsidRDefault="0098061A">
            <w:pPr>
              <w:pStyle w:val="TableParagraph"/>
              <w:spacing w:before="49"/>
              <w:rPr>
                <w:b/>
                <w:i/>
                <w:sz w:val="20"/>
              </w:rPr>
            </w:pPr>
          </w:p>
          <w:p w14:paraId="2DD8F100" w14:textId="77777777" w:rsidR="0098061A" w:rsidRDefault="00000000">
            <w:pPr>
              <w:pStyle w:val="TableParagraph"/>
              <w:ind w:left="8"/>
              <w:jc w:val="center"/>
              <w:rPr>
                <w:b/>
                <w:sz w:val="20"/>
              </w:rPr>
            </w:pPr>
            <w:r>
              <w:rPr>
                <w:b/>
                <w:spacing w:val="-2"/>
                <w:sz w:val="20"/>
              </w:rPr>
              <w:t>Category</w:t>
            </w:r>
          </w:p>
        </w:tc>
        <w:tc>
          <w:tcPr>
            <w:tcW w:w="1801" w:type="dxa"/>
            <w:vMerge w:val="restart"/>
          </w:tcPr>
          <w:p w14:paraId="76A25035" w14:textId="77777777" w:rsidR="0098061A" w:rsidRDefault="0098061A">
            <w:pPr>
              <w:pStyle w:val="TableParagraph"/>
              <w:spacing w:before="49"/>
              <w:rPr>
                <w:b/>
                <w:i/>
                <w:sz w:val="20"/>
              </w:rPr>
            </w:pPr>
          </w:p>
          <w:p w14:paraId="4BEBFED5" w14:textId="77777777" w:rsidR="0098061A" w:rsidRDefault="00000000">
            <w:pPr>
              <w:pStyle w:val="TableParagraph"/>
              <w:ind w:right="4"/>
              <w:jc w:val="center"/>
              <w:rPr>
                <w:b/>
                <w:sz w:val="20"/>
              </w:rPr>
            </w:pPr>
            <w:r>
              <w:rPr>
                <w:b/>
                <w:spacing w:val="-4"/>
                <w:sz w:val="20"/>
              </w:rPr>
              <w:t>Code</w:t>
            </w:r>
          </w:p>
        </w:tc>
        <w:tc>
          <w:tcPr>
            <w:tcW w:w="1638" w:type="dxa"/>
            <w:vMerge w:val="restart"/>
          </w:tcPr>
          <w:p w14:paraId="379C1BB4" w14:textId="77777777" w:rsidR="0098061A" w:rsidRDefault="0098061A">
            <w:pPr>
              <w:pStyle w:val="TableParagraph"/>
              <w:spacing w:before="49"/>
              <w:rPr>
                <w:b/>
                <w:i/>
                <w:sz w:val="20"/>
              </w:rPr>
            </w:pPr>
          </w:p>
          <w:p w14:paraId="7ADF9890" w14:textId="77777777" w:rsidR="0098061A" w:rsidRDefault="00000000">
            <w:pPr>
              <w:pStyle w:val="TableParagraph"/>
              <w:ind w:left="292"/>
              <w:rPr>
                <w:b/>
                <w:sz w:val="20"/>
              </w:rPr>
            </w:pPr>
            <w:r>
              <w:rPr>
                <w:b/>
                <w:sz w:val="20"/>
              </w:rPr>
              <w:t>Course</w:t>
            </w:r>
            <w:r>
              <w:rPr>
                <w:b/>
                <w:spacing w:val="-7"/>
                <w:sz w:val="20"/>
              </w:rPr>
              <w:t xml:space="preserve"> </w:t>
            </w:r>
            <w:r>
              <w:rPr>
                <w:b/>
                <w:spacing w:val="-2"/>
                <w:sz w:val="20"/>
              </w:rPr>
              <w:t>Title</w:t>
            </w:r>
          </w:p>
        </w:tc>
        <w:tc>
          <w:tcPr>
            <w:tcW w:w="1250" w:type="dxa"/>
            <w:gridSpan w:val="3"/>
          </w:tcPr>
          <w:p w14:paraId="6EECB3C9" w14:textId="77777777" w:rsidR="0098061A" w:rsidRDefault="00000000">
            <w:pPr>
              <w:pStyle w:val="TableParagraph"/>
              <w:spacing w:line="230" w:lineRule="atLeast"/>
              <w:ind w:left="412" w:right="179" w:hanging="222"/>
              <w:rPr>
                <w:b/>
                <w:sz w:val="20"/>
              </w:rPr>
            </w:pPr>
            <w:r>
              <w:rPr>
                <w:b/>
                <w:sz w:val="20"/>
              </w:rPr>
              <w:t>Hours</w:t>
            </w:r>
            <w:r>
              <w:rPr>
                <w:b/>
                <w:spacing w:val="-13"/>
                <w:sz w:val="20"/>
              </w:rPr>
              <w:t xml:space="preserve"> </w:t>
            </w:r>
            <w:r>
              <w:rPr>
                <w:b/>
                <w:sz w:val="20"/>
              </w:rPr>
              <w:t xml:space="preserve">per </w:t>
            </w:r>
            <w:r>
              <w:rPr>
                <w:b/>
                <w:spacing w:val="-4"/>
                <w:sz w:val="20"/>
              </w:rPr>
              <w:t>week</w:t>
            </w:r>
          </w:p>
        </w:tc>
        <w:tc>
          <w:tcPr>
            <w:tcW w:w="620" w:type="dxa"/>
          </w:tcPr>
          <w:p w14:paraId="09BA2062" w14:textId="77777777" w:rsidR="0098061A" w:rsidRDefault="00000000">
            <w:pPr>
              <w:pStyle w:val="TableParagraph"/>
              <w:spacing w:line="230" w:lineRule="atLeast"/>
              <w:ind w:left="146" w:right="139" w:hanging="5"/>
              <w:rPr>
                <w:b/>
                <w:sz w:val="20"/>
              </w:rPr>
            </w:pPr>
            <w:r>
              <w:rPr>
                <w:b/>
                <w:spacing w:val="-4"/>
                <w:sz w:val="20"/>
              </w:rPr>
              <w:t>Cre dits</w:t>
            </w:r>
          </w:p>
        </w:tc>
      </w:tr>
      <w:tr w:rsidR="0098061A" w14:paraId="2DB4D192" w14:textId="77777777">
        <w:trPr>
          <w:trHeight w:val="316"/>
        </w:trPr>
        <w:tc>
          <w:tcPr>
            <w:tcW w:w="1340" w:type="dxa"/>
            <w:vMerge/>
            <w:tcBorders>
              <w:top w:val="nil"/>
            </w:tcBorders>
          </w:tcPr>
          <w:p w14:paraId="6F4A4106" w14:textId="77777777" w:rsidR="0098061A" w:rsidRDefault="0098061A">
            <w:pPr>
              <w:rPr>
                <w:sz w:val="2"/>
                <w:szCs w:val="2"/>
              </w:rPr>
            </w:pPr>
          </w:p>
        </w:tc>
        <w:tc>
          <w:tcPr>
            <w:tcW w:w="2434" w:type="dxa"/>
            <w:vMerge/>
            <w:tcBorders>
              <w:top w:val="nil"/>
            </w:tcBorders>
          </w:tcPr>
          <w:p w14:paraId="0EAD7CCB" w14:textId="77777777" w:rsidR="0098061A" w:rsidRDefault="0098061A">
            <w:pPr>
              <w:rPr>
                <w:sz w:val="2"/>
                <w:szCs w:val="2"/>
              </w:rPr>
            </w:pPr>
          </w:p>
        </w:tc>
        <w:tc>
          <w:tcPr>
            <w:tcW w:w="1801" w:type="dxa"/>
            <w:vMerge/>
            <w:tcBorders>
              <w:top w:val="nil"/>
            </w:tcBorders>
          </w:tcPr>
          <w:p w14:paraId="309923BB" w14:textId="77777777" w:rsidR="0098061A" w:rsidRDefault="0098061A">
            <w:pPr>
              <w:rPr>
                <w:sz w:val="2"/>
                <w:szCs w:val="2"/>
              </w:rPr>
            </w:pPr>
          </w:p>
        </w:tc>
        <w:tc>
          <w:tcPr>
            <w:tcW w:w="1638" w:type="dxa"/>
            <w:vMerge/>
            <w:tcBorders>
              <w:top w:val="nil"/>
            </w:tcBorders>
          </w:tcPr>
          <w:p w14:paraId="7DFC884F" w14:textId="77777777" w:rsidR="0098061A" w:rsidRDefault="0098061A">
            <w:pPr>
              <w:rPr>
                <w:sz w:val="2"/>
                <w:szCs w:val="2"/>
              </w:rPr>
            </w:pPr>
          </w:p>
        </w:tc>
        <w:tc>
          <w:tcPr>
            <w:tcW w:w="438" w:type="dxa"/>
          </w:tcPr>
          <w:p w14:paraId="5C06348F" w14:textId="77777777" w:rsidR="0098061A" w:rsidRDefault="00000000">
            <w:pPr>
              <w:pStyle w:val="TableParagraph"/>
              <w:spacing w:before="10"/>
              <w:ind w:left="27" w:right="6"/>
              <w:jc w:val="center"/>
              <w:rPr>
                <w:b/>
                <w:sz w:val="20"/>
              </w:rPr>
            </w:pPr>
            <w:r>
              <w:rPr>
                <w:b/>
                <w:spacing w:val="-10"/>
                <w:sz w:val="20"/>
              </w:rPr>
              <w:t>L</w:t>
            </w:r>
          </w:p>
        </w:tc>
        <w:tc>
          <w:tcPr>
            <w:tcW w:w="447" w:type="dxa"/>
          </w:tcPr>
          <w:p w14:paraId="751B4782" w14:textId="77777777" w:rsidR="0098061A" w:rsidRDefault="00000000">
            <w:pPr>
              <w:pStyle w:val="TableParagraph"/>
              <w:spacing w:before="10"/>
              <w:ind w:left="20" w:right="19"/>
              <w:jc w:val="center"/>
              <w:rPr>
                <w:b/>
                <w:sz w:val="20"/>
              </w:rPr>
            </w:pPr>
            <w:r>
              <w:rPr>
                <w:b/>
                <w:spacing w:val="-10"/>
                <w:sz w:val="20"/>
              </w:rPr>
              <w:t>T</w:t>
            </w:r>
          </w:p>
        </w:tc>
        <w:tc>
          <w:tcPr>
            <w:tcW w:w="365" w:type="dxa"/>
          </w:tcPr>
          <w:p w14:paraId="32934635" w14:textId="77777777" w:rsidR="0098061A" w:rsidRDefault="00000000">
            <w:pPr>
              <w:pStyle w:val="TableParagraph"/>
              <w:spacing w:before="10"/>
              <w:ind w:left="13"/>
              <w:jc w:val="center"/>
              <w:rPr>
                <w:b/>
                <w:sz w:val="20"/>
              </w:rPr>
            </w:pPr>
            <w:r>
              <w:rPr>
                <w:b/>
                <w:spacing w:val="-10"/>
                <w:sz w:val="20"/>
              </w:rPr>
              <w:t>P</w:t>
            </w:r>
          </w:p>
        </w:tc>
        <w:tc>
          <w:tcPr>
            <w:tcW w:w="620" w:type="dxa"/>
          </w:tcPr>
          <w:p w14:paraId="56F91C05" w14:textId="77777777" w:rsidR="0098061A" w:rsidRDefault="0098061A">
            <w:pPr>
              <w:pStyle w:val="TableParagraph"/>
              <w:rPr>
                <w:sz w:val="20"/>
              </w:rPr>
            </w:pPr>
          </w:p>
        </w:tc>
      </w:tr>
      <w:tr w:rsidR="0098061A" w14:paraId="71C7A8BF" w14:textId="77777777">
        <w:trPr>
          <w:trHeight w:val="772"/>
        </w:trPr>
        <w:tc>
          <w:tcPr>
            <w:tcW w:w="1340" w:type="dxa"/>
          </w:tcPr>
          <w:p w14:paraId="0CD89B25" w14:textId="77777777" w:rsidR="0098061A" w:rsidRDefault="0098061A">
            <w:pPr>
              <w:pStyle w:val="TableParagraph"/>
              <w:rPr>
                <w:sz w:val="20"/>
              </w:rPr>
            </w:pPr>
          </w:p>
        </w:tc>
        <w:tc>
          <w:tcPr>
            <w:tcW w:w="2434" w:type="dxa"/>
          </w:tcPr>
          <w:p w14:paraId="6CC48A65" w14:textId="77777777" w:rsidR="0098061A" w:rsidRDefault="0098061A">
            <w:pPr>
              <w:pStyle w:val="TableParagraph"/>
              <w:spacing w:before="34"/>
              <w:rPr>
                <w:b/>
                <w:i/>
                <w:sz w:val="20"/>
              </w:rPr>
            </w:pPr>
          </w:p>
          <w:p w14:paraId="4AFE281F" w14:textId="77777777" w:rsidR="0098061A" w:rsidRDefault="00000000">
            <w:pPr>
              <w:pStyle w:val="TableParagraph"/>
              <w:ind w:left="143"/>
              <w:rPr>
                <w:sz w:val="20"/>
              </w:rPr>
            </w:pPr>
            <w:r>
              <w:rPr>
                <w:sz w:val="20"/>
              </w:rPr>
              <w:t>Professional</w:t>
            </w:r>
            <w:r>
              <w:rPr>
                <w:spacing w:val="-8"/>
                <w:sz w:val="20"/>
              </w:rPr>
              <w:t xml:space="preserve"> </w:t>
            </w:r>
            <w:r>
              <w:rPr>
                <w:sz w:val="20"/>
              </w:rPr>
              <w:t>Core</w:t>
            </w:r>
            <w:r>
              <w:rPr>
                <w:spacing w:val="-8"/>
                <w:sz w:val="20"/>
              </w:rPr>
              <w:t xml:space="preserve"> </w:t>
            </w:r>
            <w:r>
              <w:rPr>
                <w:spacing w:val="-2"/>
                <w:sz w:val="20"/>
              </w:rPr>
              <w:t>courses</w:t>
            </w:r>
            <w:r>
              <w:rPr>
                <w:spacing w:val="-2"/>
                <w:sz w:val="20"/>
                <w:vertAlign w:val="superscript"/>
              </w:rPr>
              <w:t>#</w:t>
            </w:r>
          </w:p>
        </w:tc>
        <w:tc>
          <w:tcPr>
            <w:tcW w:w="1801" w:type="dxa"/>
          </w:tcPr>
          <w:p w14:paraId="1356089A" w14:textId="77777777" w:rsidR="0098061A" w:rsidRDefault="0098061A">
            <w:pPr>
              <w:pStyle w:val="TableParagraph"/>
              <w:spacing w:before="34"/>
              <w:rPr>
                <w:b/>
                <w:i/>
                <w:sz w:val="20"/>
              </w:rPr>
            </w:pPr>
          </w:p>
          <w:p w14:paraId="6694BF87" w14:textId="77777777" w:rsidR="0098061A" w:rsidRDefault="00000000">
            <w:pPr>
              <w:pStyle w:val="TableParagraph"/>
              <w:ind w:left="274"/>
              <w:rPr>
                <w:sz w:val="20"/>
              </w:rPr>
            </w:pPr>
            <w:r>
              <w:rPr>
                <w:spacing w:val="-2"/>
                <w:sz w:val="20"/>
              </w:rPr>
              <w:t>PECE-604C-</w:t>
            </w:r>
            <w:r>
              <w:rPr>
                <w:spacing w:val="-5"/>
                <w:sz w:val="20"/>
              </w:rPr>
              <w:t>18</w:t>
            </w:r>
          </w:p>
        </w:tc>
        <w:tc>
          <w:tcPr>
            <w:tcW w:w="1638" w:type="dxa"/>
          </w:tcPr>
          <w:p w14:paraId="73849819" w14:textId="77777777" w:rsidR="0098061A" w:rsidRDefault="00000000">
            <w:pPr>
              <w:pStyle w:val="TableParagraph"/>
              <w:spacing w:line="244" w:lineRule="auto"/>
              <w:ind w:left="148" w:right="132" w:firstLine="4"/>
              <w:jc w:val="center"/>
              <w:rPr>
                <w:b/>
                <w:sz w:val="20"/>
              </w:rPr>
            </w:pPr>
            <w:r>
              <w:rPr>
                <w:sz w:val="20"/>
              </w:rPr>
              <w:t>Repair and Rehabilitation</w:t>
            </w:r>
            <w:r>
              <w:rPr>
                <w:spacing w:val="-13"/>
                <w:sz w:val="20"/>
              </w:rPr>
              <w:t xml:space="preserve"> </w:t>
            </w:r>
            <w:r>
              <w:rPr>
                <w:b/>
                <w:sz w:val="20"/>
              </w:rPr>
              <w:t xml:space="preserve">of </w:t>
            </w:r>
            <w:r>
              <w:rPr>
                <w:b/>
                <w:spacing w:val="-2"/>
                <w:sz w:val="20"/>
              </w:rPr>
              <w:t>Structures</w:t>
            </w:r>
          </w:p>
        </w:tc>
        <w:tc>
          <w:tcPr>
            <w:tcW w:w="438" w:type="dxa"/>
          </w:tcPr>
          <w:p w14:paraId="40CBF32A" w14:textId="77777777" w:rsidR="0098061A" w:rsidRDefault="0098061A">
            <w:pPr>
              <w:pStyle w:val="TableParagraph"/>
              <w:spacing w:before="107"/>
              <w:rPr>
                <w:b/>
                <w:i/>
                <w:sz w:val="13"/>
              </w:rPr>
            </w:pPr>
          </w:p>
          <w:p w14:paraId="6B3C644D" w14:textId="77777777" w:rsidR="0098061A" w:rsidRDefault="00000000">
            <w:pPr>
              <w:pStyle w:val="TableParagraph"/>
              <w:ind w:left="30" w:right="6"/>
              <w:jc w:val="center"/>
              <w:rPr>
                <w:sz w:val="13"/>
              </w:rPr>
            </w:pPr>
            <w:r>
              <w:rPr>
                <w:spacing w:val="-5"/>
                <w:position w:val="-5"/>
                <w:sz w:val="20"/>
              </w:rPr>
              <w:t>3</w:t>
            </w:r>
            <w:r>
              <w:rPr>
                <w:spacing w:val="-5"/>
                <w:sz w:val="13"/>
              </w:rPr>
              <w:t>#</w:t>
            </w:r>
          </w:p>
        </w:tc>
        <w:tc>
          <w:tcPr>
            <w:tcW w:w="447" w:type="dxa"/>
          </w:tcPr>
          <w:p w14:paraId="06E0DA35" w14:textId="77777777" w:rsidR="0098061A" w:rsidRDefault="0098061A">
            <w:pPr>
              <w:pStyle w:val="TableParagraph"/>
              <w:spacing w:before="34"/>
              <w:rPr>
                <w:b/>
                <w:i/>
                <w:sz w:val="20"/>
              </w:rPr>
            </w:pPr>
          </w:p>
          <w:p w14:paraId="7B1FDD05" w14:textId="77777777" w:rsidR="0098061A" w:rsidRDefault="00000000">
            <w:pPr>
              <w:pStyle w:val="TableParagraph"/>
              <w:ind w:left="20" w:right="14"/>
              <w:jc w:val="center"/>
              <w:rPr>
                <w:sz w:val="20"/>
              </w:rPr>
            </w:pPr>
            <w:r>
              <w:rPr>
                <w:spacing w:val="-10"/>
                <w:sz w:val="20"/>
              </w:rPr>
              <w:t>1</w:t>
            </w:r>
          </w:p>
        </w:tc>
        <w:tc>
          <w:tcPr>
            <w:tcW w:w="365" w:type="dxa"/>
          </w:tcPr>
          <w:p w14:paraId="106F0ABF" w14:textId="77777777" w:rsidR="0098061A" w:rsidRDefault="0098061A">
            <w:pPr>
              <w:pStyle w:val="TableParagraph"/>
              <w:spacing w:before="34"/>
              <w:rPr>
                <w:b/>
                <w:i/>
                <w:sz w:val="20"/>
              </w:rPr>
            </w:pPr>
          </w:p>
          <w:p w14:paraId="0EFBF3AB" w14:textId="77777777" w:rsidR="0098061A" w:rsidRDefault="00000000">
            <w:pPr>
              <w:pStyle w:val="TableParagraph"/>
              <w:ind w:left="13" w:right="13"/>
              <w:jc w:val="center"/>
              <w:rPr>
                <w:sz w:val="20"/>
              </w:rPr>
            </w:pPr>
            <w:r>
              <w:rPr>
                <w:spacing w:val="-10"/>
                <w:sz w:val="20"/>
              </w:rPr>
              <w:t>0</w:t>
            </w:r>
          </w:p>
        </w:tc>
        <w:tc>
          <w:tcPr>
            <w:tcW w:w="620" w:type="dxa"/>
          </w:tcPr>
          <w:p w14:paraId="72BF9606" w14:textId="77777777" w:rsidR="0098061A" w:rsidRDefault="0098061A">
            <w:pPr>
              <w:pStyle w:val="TableParagraph"/>
              <w:spacing w:before="34"/>
              <w:rPr>
                <w:b/>
                <w:i/>
                <w:sz w:val="20"/>
              </w:rPr>
            </w:pPr>
          </w:p>
          <w:p w14:paraId="3AEB5925" w14:textId="77777777" w:rsidR="0098061A" w:rsidRDefault="00000000">
            <w:pPr>
              <w:pStyle w:val="TableParagraph"/>
              <w:ind w:right="2"/>
              <w:jc w:val="center"/>
              <w:rPr>
                <w:sz w:val="20"/>
              </w:rPr>
            </w:pPr>
            <w:r>
              <w:rPr>
                <w:spacing w:val="-10"/>
                <w:sz w:val="20"/>
              </w:rPr>
              <w:t>4</w:t>
            </w:r>
          </w:p>
        </w:tc>
      </w:tr>
      <w:tr w:rsidR="0098061A" w14:paraId="46BA86F9" w14:textId="77777777">
        <w:trPr>
          <w:trHeight w:val="7149"/>
        </w:trPr>
        <w:tc>
          <w:tcPr>
            <w:tcW w:w="9083" w:type="dxa"/>
            <w:gridSpan w:val="8"/>
          </w:tcPr>
          <w:p w14:paraId="13A18C18" w14:textId="77777777" w:rsidR="0098061A" w:rsidRDefault="00000000">
            <w:pPr>
              <w:pStyle w:val="TableParagraph"/>
              <w:spacing w:line="226" w:lineRule="exact"/>
              <w:ind w:left="4024"/>
              <w:rPr>
                <w:b/>
                <w:sz w:val="20"/>
              </w:rPr>
            </w:pPr>
            <w:r>
              <w:rPr>
                <w:b/>
                <w:spacing w:val="-2"/>
                <w:sz w:val="20"/>
              </w:rPr>
              <w:t>Objectives:-</w:t>
            </w:r>
          </w:p>
          <w:p w14:paraId="37882CFE" w14:textId="77777777" w:rsidR="0098061A" w:rsidRDefault="00000000">
            <w:pPr>
              <w:pStyle w:val="TableParagraph"/>
              <w:ind w:left="115"/>
              <w:rPr>
                <w:sz w:val="20"/>
              </w:rPr>
            </w:pPr>
            <w:r>
              <w:rPr>
                <w:sz w:val="20"/>
              </w:rPr>
              <w:t>To</w:t>
            </w:r>
            <w:r>
              <w:rPr>
                <w:spacing w:val="-5"/>
                <w:sz w:val="20"/>
              </w:rPr>
              <w:t xml:space="preserve"> </w:t>
            </w:r>
            <w:r>
              <w:rPr>
                <w:sz w:val="20"/>
              </w:rPr>
              <w:t>understand</w:t>
            </w:r>
            <w:r>
              <w:rPr>
                <w:spacing w:val="-5"/>
                <w:sz w:val="20"/>
              </w:rPr>
              <w:t xml:space="preserve"> </w:t>
            </w:r>
            <w:r>
              <w:rPr>
                <w:sz w:val="20"/>
              </w:rPr>
              <w:t>the</w:t>
            </w:r>
            <w:r>
              <w:rPr>
                <w:spacing w:val="-3"/>
                <w:sz w:val="20"/>
              </w:rPr>
              <w:t xml:space="preserve"> </w:t>
            </w:r>
            <w:r>
              <w:rPr>
                <w:sz w:val="20"/>
              </w:rPr>
              <w:t>knowledge on quality</w:t>
            </w:r>
            <w:r>
              <w:rPr>
                <w:spacing w:val="-10"/>
                <w:sz w:val="20"/>
              </w:rPr>
              <w:t xml:space="preserve"> </w:t>
            </w:r>
            <w:r>
              <w:rPr>
                <w:sz w:val="20"/>
              </w:rPr>
              <w:t>of</w:t>
            </w:r>
            <w:r>
              <w:rPr>
                <w:spacing w:val="-5"/>
                <w:sz w:val="20"/>
              </w:rPr>
              <w:t xml:space="preserve"> </w:t>
            </w:r>
            <w:r>
              <w:rPr>
                <w:sz w:val="20"/>
              </w:rPr>
              <w:t>concrete, durability</w:t>
            </w:r>
            <w:r>
              <w:rPr>
                <w:spacing w:val="-10"/>
                <w:sz w:val="20"/>
              </w:rPr>
              <w:t xml:space="preserve"> </w:t>
            </w:r>
            <w:r>
              <w:rPr>
                <w:sz w:val="20"/>
              </w:rPr>
              <w:t>aspects, causes of</w:t>
            </w:r>
            <w:r>
              <w:rPr>
                <w:spacing w:val="-5"/>
                <w:sz w:val="20"/>
              </w:rPr>
              <w:t xml:space="preserve"> </w:t>
            </w:r>
            <w:r>
              <w:rPr>
                <w:sz w:val="20"/>
              </w:rPr>
              <w:t>deterioration,</w:t>
            </w:r>
            <w:r>
              <w:rPr>
                <w:spacing w:val="-7"/>
                <w:sz w:val="20"/>
              </w:rPr>
              <w:t xml:space="preserve"> </w:t>
            </w:r>
            <w:r>
              <w:rPr>
                <w:sz w:val="20"/>
              </w:rPr>
              <w:t>repairing of structures and demolition procedures.</w:t>
            </w:r>
          </w:p>
          <w:p w14:paraId="7E32CF8E" w14:textId="77777777" w:rsidR="0098061A" w:rsidRDefault="00000000">
            <w:pPr>
              <w:pStyle w:val="TableParagraph"/>
              <w:spacing w:before="1"/>
              <w:ind w:left="115"/>
              <w:rPr>
                <w:sz w:val="20"/>
              </w:rPr>
            </w:pPr>
            <w:r>
              <w:rPr>
                <w:b/>
                <w:sz w:val="20"/>
              </w:rPr>
              <w:t>Course</w:t>
            </w:r>
            <w:r>
              <w:rPr>
                <w:b/>
                <w:spacing w:val="-7"/>
                <w:sz w:val="20"/>
              </w:rPr>
              <w:t xml:space="preserve"> </w:t>
            </w:r>
            <w:r>
              <w:rPr>
                <w:b/>
                <w:sz w:val="20"/>
              </w:rPr>
              <w:t>Outcomes</w:t>
            </w:r>
            <w:r>
              <w:rPr>
                <w:b/>
                <w:spacing w:val="-5"/>
                <w:sz w:val="20"/>
              </w:rPr>
              <w:t xml:space="preserve"> </w:t>
            </w:r>
            <w:r>
              <w:rPr>
                <w:sz w:val="20"/>
              </w:rPr>
              <w:t>After</w:t>
            </w:r>
            <w:r>
              <w:rPr>
                <w:spacing w:val="3"/>
                <w:sz w:val="20"/>
              </w:rPr>
              <w:t xml:space="preserve"> </w:t>
            </w:r>
            <w:r>
              <w:rPr>
                <w:sz w:val="20"/>
              </w:rPr>
              <w:t>studying</w:t>
            </w:r>
            <w:r>
              <w:rPr>
                <w:spacing w:val="-12"/>
                <w:sz w:val="20"/>
              </w:rPr>
              <w:t xml:space="preserve"> </w:t>
            </w:r>
            <w:r>
              <w:rPr>
                <w:sz w:val="20"/>
              </w:rPr>
              <w:t>this</w:t>
            </w:r>
            <w:r>
              <w:rPr>
                <w:spacing w:val="-13"/>
                <w:sz w:val="20"/>
              </w:rPr>
              <w:t xml:space="preserve"> </w:t>
            </w:r>
            <w:r>
              <w:rPr>
                <w:sz w:val="20"/>
              </w:rPr>
              <w:t>course,</w:t>
            </w:r>
            <w:r>
              <w:rPr>
                <w:spacing w:val="-3"/>
                <w:sz w:val="20"/>
              </w:rPr>
              <w:t xml:space="preserve"> </w:t>
            </w:r>
            <w:r>
              <w:rPr>
                <w:sz w:val="20"/>
              </w:rPr>
              <w:t>students</w:t>
            </w:r>
            <w:r>
              <w:rPr>
                <w:spacing w:val="-10"/>
                <w:sz w:val="20"/>
              </w:rPr>
              <w:t xml:space="preserve"> </w:t>
            </w:r>
            <w:r>
              <w:rPr>
                <w:sz w:val="20"/>
              </w:rPr>
              <w:t>will</w:t>
            </w:r>
            <w:r>
              <w:rPr>
                <w:spacing w:val="-8"/>
                <w:sz w:val="20"/>
              </w:rPr>
              <w:t xml:space="preserve"> </w:t>
            </w:r>
            <w:r>
              <w:rPr>
                <w:sz w:val="20"/>
              </w:rPr>
              <w:t>be</w:t>
            </w:r>
            <w:r>
              <w:rPr>
                <w:spacing w:val="-11"/>
                <w:sz w:val="20"/>
              </w:rPr>
              <w:t xml:space="preserve"> </w:t>
            </w:r>
            <w:r>
              <w:rPr>
                <w:sz w:val="20"/>
              </w:rPr>
              <w:t>able</w:t>
            </w:r>
            <w:r>
              <w:rPr>
                <w:spacing w:val="-11"/>
                <w:sz w:val="20"/>
              </w:rPr>
              <w:t xml:space="preserve"> </w:t>
            </w:r>
            <w:r>
              <w:rPr>
                <w:spacing w:val="-5"/>
                <w:sz w:val="20"/>
              </w:rPr>
              <w:t>to</w:t>
            </w:r>
          </w:p>
          <w:p w14:paraId="7E517F21" w14:textId="77777777" w:rsidR="0098061A" w:rsidRDefault="00000000">
            <w:pPr>
              <w:pStyle w:val="TableParagraph"/>
              <w:numPr>
                <w:ilvl w:val="0"/>
                <w:numId w:val="47"/>
              </w:numPr>
              <w:tabs>
                <w:tab w:val="left" w:pos="835"/>
              </w:tabs>
              <w:rPr>
                <w:sz w:val="20"/>
              </w:rPr>
            </w:pPr>
            <w:r>
              <w:rPr>
                <w:sz w:val="20"/>
              </w:rPr>
              <w:t>Understand</w:t>
            </w:r>
            <w:r>
              <w:rPr>
                <w:spacing w:val="-13"/>
                <w:sz w:val="20"/>
              </w:rPr>
              <w:t xml:space="preserve"> </w:t>
            </w:r>
            <w:r>
              <w:rPr>
                <w:sz w:val="20"/>
              </w:rPr>
              <w:t>the</w:t>
            </w:r>
            <w:r>
              <w:rPr>
                <w:spacing w:val="-12"/>
                <w:sz w:val="20"/>
              </w:rPr>
              <w:t xml:space="preserve"> </w:t>
            </w:r>
            <w:r>
              <w:rPr>
                <w:sz w:val="20"/>
              </w:rPr>
              <w:t>cause</w:t>
            </w:r>
            <w:r>
              <w:rPr>
                <w:spacing w:val="-12"/>
                <w:sz w:val="20"/>
              </w:rPr>
              <w:t xml:space="preserve"> </w:t>
            </w:r>
            <w:r>
              <w:rPr>
                <w:sz w:val="20"/>
              </w:rPr>
              <w:t>of</w:t>
            </w:r>
            <w:r>
              <w:rPr>
                <w:spacing w:val="-12"/>
                <w:sz w:val="20"/>
              </w:rPr>
              <w:t xml:space="preserve"> </w:t>
            </w:r>
            <w:r>
              <w:rPr>
                <w:sz w:val="20"/>
              </w:rPr>
              <w:t>deterioration</w:t>
            </w:r>
            <w:r>
              <w:rPr>
                <w:spacing w:val="-1"/>
                <w:sz w:val="20"/>
              </w:rPr>
              <w:t xml:space="preserve"> </w:t>
            </w:r>
            <w:r>
              <w:rPr>
                <w:sz w:val="20"/>
              </w:rPr>
              <w:t>of</w:t>
            </w:r>
            <w:r>
              <w:rPr>
                <w:spacing w:val="-12"/>
                <w:sz w:val="20"/>
              </w:rPr>
              <w:t xml:space="preserve"> </w:t>
            </w:r>
            <w:r>
              <w:rPr>
                <w:sz w:val="20"/>
              </w:rPr>
              <w:t>concrete</w:t>
            </w:r>
            <w:r>
              <w:rPr>
                <w:spacing w:val="-11"/>
                <w:sz w:val="20"/>
              </w:rPr>
              <w:t xml:space="preserve"> </w:t>
            </w:r>
            <w:r>
              <w:rPr>
                <w:spacing w:val="-2"/>
                <w:sz w:val="20"/>
              </w:rPr>
              <w:t>structures.</w:t>
            </w:r>
          </w:p>
          <w:p w14:paraId="178721A2" w14:textId="77777777" w:rsidR="0098061A" w:rsidRDefault="00000000">
            <w:pPr>
              <w:pStyle w:val="TableParagraph"/>
              <w:numPr>
                <w:ilvl w:val="0"/>
                <w:numId w:val="47"/>
              </w:numPr>
              <w:tabs>
                <w:tab w:val="left" w:pos="835"/>
              </w:tabs>
              <w:spacing w:before="174"/>
              <w:rPr>
                <w:sz w:val="20"/>
              </w:rPr>
            </w:pPr>
            <w:r>
              <w:rPr>
                <w:sz w:val="20"/>
              </w:rPr>
              <w:t>Able</w:t>
            </w:r>
            <w:r>
              <w:rPr>
                <w:spacing w:val="-11"/>
                <w:sz w:val="20"/>
              </w:rPr>
              <w:t xml:space="preserve"> </w:t>
            </w:r>
            <w:r>
              <w:rPr>
                <w:sz w:val="20"/>
              </w:rPr>
              <w:t>to</w:t>
            </w:r>
            <w:r>
              <w:rPr>
                <w:spacing w:val="-12"/>
                <w:sz w:val="20"/>
              </w:rPr>
              <w:t xml:space="preserve"> </w:t>
            </w:r>
            <w:r>
              <w:rPr>
                <w:sz w:val="20"/>
              </w:rPr>
              <w:t>assess</w:t>
            </w:r>
            <w:r>
              <w:rPr>
                <w:spacing w:val="-5"/>
                <w:sz w:val="20"/>
              </w:rPr>
              <w:t xml:space="preserve"> </w:t>
            </w:r>
            <w:r>
              <w:rPr>
                <w:sz w:val="20"/>
              </w:rPr>
              <w:t>the</w:t>
            </w:r>
            <w:r>
              <w:rPr>
                <w:spacing w:val="-10"/>
                <w:sz w:val="20"/>
              </w:rPr>
              <w:t xml:space="preserve"> </w:t>
            </w:r>
            <w:r>
              <w:rPr>
                <w:sz w:val="20"/>
              </w:rPr>
              <w:t>damage</w:t>
            </w:r>
            <w:r>
              <w:rPr>
                <w:spacing w:val="-10"/>
                <w:sz w:val="20"/>
              </w:rPr>
              <w:t xml:space="preserve"> </w:t>
            </w:r>
            <w:r>
              <w:rPr>
                <w:sz w:val="20"/>
              </w:rPr>
              <w:t>for</w:t>
            </w:r>
            <w:r>
              <w:rPr>
                <w:spacing w:val="5"/>
                <w:sz w:val="20"/>
              </w:rPr>
              <w:t xml:space="preserve"> </w:t>
            </w:r>
            <w:r>
              <w:rPr>
                <w:sz w:val="20"/>
              </w:rPr>
              <w:t>different</w:t>
            </w:r>
            <w:r>
              <w:rPr>
                <w:spacing w:val="-6"/>
                <w:sz w:val="20"/>
              </w:rPr>
              <w:t xml:space="preserve"> </w:t>
            </w:r>
            <w:r>
              <w:rPr>
                <w:sz w:val="20"/>
              </w:rPr>
              <w:t>types of</w:t>
            </w:r>
            <w:r>
              <w:rPr>
                <w:spacing w:val="-12"/>
                <w:sz w:val="20"/>
              </w:rPr>
              <w:t xml:space="preserve"> </w:t>
            </w:r>
            <w:r>
              <w:rPr>
                <w:spacing w:val="-2"/>
                <w:sz w:val="20"/>
              </w:rPr>
              <w:t>structure.</w:t>
            </w:r>
          </w:p>
          <w:p w14:paraId="3621F515" w14:textId="77777777" w:rsidR="0098061A" w:rsidRDefault="00000000">
            <w:pPr>
              <w:pStyle w:val="TableParagraph"/>
              <w:numPr>
                <w:ilvl w:val="0"/>
                <w:numId w:val="47"/>
              </w:numPr>
              <w:tabs>
                <w:tab w:val="left" w:pos="835"/>
              </w:tabs>
              <w:spacing w:before="178"/>
              <w:rPr>
                <w:sz w:val="20"/>
              </w:rPr>
            </w:pPr>
            <w:r>
              <w:rPr>
                <w:sz w:val="20"/>
              </w:rPr>
              <w:t>Summarize</w:t>
            </w:r>
            <w:r>
              <w:rPr>
                <w:spacing w:val="-13"/>
                <w:sz w:val="20"/>
              </w:rPr>
              <w:t xml:space="preserve"> </w:t>
            </w:r>
            <w:r>
              <w:rPr>
                <w:sz w:val="20"/>
              </w:rPr>
              <w:t>the</w:t>
            </w:r>
            <w:r>
              <w:rPr>
                <w:spacing w:val="-12"/>
                <w:sz w:val="20"/>
              </w:rPr>
              <w:t xml:space="preserve"> </w:t>
            </w:r>
            <w:r>
              <w:rPr>
                <w:sz w:val="20"/>
              </w:rPr>
              <w:t>principles</w:t>
            </w:r>
            <w:r>
              <w:rPr>
                <w:spacing w:val="-13"/>
                <w:sz w:val="20"/>
              </w:rPr>
              <w:t xml:space="preserve"> </w:t>
            </w:r>
            <w:r>
              <w:rPr>
                <w:sz w:val="20"/>
              </w:rPr>
              <w:t>of</w:t>
            </w:r>
            <w:r>
              <w:rPr>
                <w:spacing w:val="-12"/>
                <w:sz w:val="20"/>
              </w:rPr>
              <w:t xml:space="preserve"> </w:t>
            </w:r>
            <w:r>
              <w:rPr>
                <w:sz w:val="20"/>
              </w:rPr>
              <w:t>repair</w:t>
            </w:r>
            <w:r>
              <w:rPr>
                <w:spacing w:val="-12"/>
                <w:sz w:val="20"/>
              </w:rPr>
              <w:t xml:space="preserve"> </w:t>
            </w:r>
            <w:r>
              <w:rPr>
                <w:sz w:val="20"/>
              </w:rPr>
              <w:t>and</w:t>
            </w:r>
            <w:r>
              <w:rPr>
                <w:spacing w:val="-12"/>
                <w:sz w:val="20"/>
              </w:rPr>
              <w:t xml:space="preserve"> </w:t>
            </w:r>
            <w:r>
              <w:rPr>
                <w:sz w:val="20"/>
              </w:rPr>
              <w:t>rehabilitation of</w:t>
            </w:r>
            <w:r>
              <w:rPr>
                <w:spacing w:val="-12"/>
                <w:sz w:val="20"/>
              </w:rPr>
              <w:t xml:space="preserve"> </w:t>
            </w:r>
            <w:r>
              <w:rPr>
                <w:spacing w:val="-2"/>
                <w:sz w:val="20"/>
              </w:rPr>
              <w:t>structures.</w:t>
            </w:r>
          </w:p>
          <w:p w14:paraId="4FC3E711" w14:textId="77777777" w:rsidR="0098061A" w:rsidRDefault="00000000">
            <w:pPr>
              <w:pStyle w:val="TableParagraph"/>
              <w:numPr>
                <w:ilvl w:val="0"/>
                <w:numId w:val="47"/>
              </w:numPr>
              <w:tabs>
                <w:tab w:val="left" w:pos="835"/>
              </w:tabs>
              <w:spacing w:before="183"/>
              <w:rPr>
                <w:sz w:val="20"/>
              </w:rPr>
            </w:pPr>
            <w:r>
              <w:rPr>
                <w:sz w:val="20"/>
              </w:rPr>
              <w:t>Recognize</w:t>
            </w:r>
            <w:r>
              <w:rPr>
                <w:spacing w:val="-15"/>
                <w:sz w:val="20"/>
              </w:rPr>
              <w:t xml:space="preserve"> </w:t>
            </w:r>
            <w:r>
              <w:rPr>
                <w:sz w:val="20"/>
              </w:rPr>
              <w:t>the</w:t>
            </w:r>
            <w:r>
              <w:rPr>
                <w:spacing w:val="-12"/>
                <w:sz w:val="20"/>
              </w:rPr>
              <w:t xml:space="preserve"> </w:t>
            </w:r>
            <w:r>
              <w:rPr>
                <w:sz w:val="20"/>
              </w:rPr>
              <w:t>ideal</w:t>
            </w:r>
            <w:r>
              <w:rPr>
                <w:spacing w:val="-13"/>
                <w:sz w:val="20"/>
              </w:rPr>
              <w:t xml:space="preserve"> </w:t>
            </w:r>
            <w:r>
              <w:rPr>
                <w:sz w:val="20"/>
              </w:rPr>
              <w:t>material</w:t>
            </w:r>
            <w:r>
              <w:rPr>
                <w:spacing w:val="-11"/>
                <w:sz w:val="20"/>
              </w:rPr>
              <w:t xml:space="preserve"> </w:t>
            </w:r>
            <w:r>
              <w:rPr>
                <w:sz w:val="20"/>
              </w:rPr>
              <w:t>for</w:t>
            </w:r>
            <w:r>
              <w:rPr>
                <w:spacing w:val="4"/>
                <w:sz w:val="20"/>
              </w:rPr>
              <w:t xml:space="preserve"> </w:t>
            </w:r>
            <w:r>
              <w:rPr>
                <w:sz w:val="20"/>
              </w:rPr>
              <w:t>different</w:t>
            </w:r>
            <w:r>
              <w:rPr>
                <w:spacing w:val="-11"/>
                <w:sz w:val="20"/>
              </w:rPr>
              <w:t xml:space="preserve"> </w:t>
            </w:r>
            <w:r>
              <w:rPr>
                <w:sz w:val="20"/>
              </w:rPr>
              <w:t>repair</w:t>
            </w:r>
            <w:r>
              <w:rPr>
                <w:spacing w:val="-4"/>
                <w:sz w:val="20"/>
              </w:rPr>
              <w:t xml:space="preserve"> </w:t>
            </w:r>
            <w:r>
              <w:rPr>
                <w:sz w:val="20"/>
              </w:rPr>
              <w:t>and</w:t>
            </w:r>
            <w:r>
              <w:rPr>
                <w:spacing w:val="-13"/>
                <w:sz w:val="20"/>
              </w:rPr>
              <w:t xml:space="preserve"> </w:t>
            </w:r>
            <w:r>
              <w:rPr>
                <w:sz w:val="20"/>
              </w:rPr>
              <w:t>retrofitting</w:t>
            </w:r>
            <w:r>
              <w:rPr>
                <w:spacing w:val="-11"/>
                <w:sz w:val="20"/>
              </w:rPr>
              <w:t xml:space="preserve"> </w:t>
            </w:r>
            <w:r>
              <w:rPr>
                <w:spacing w:val="-2"/>
                <w:sz w:val="20"/>
              </w:rPr>
              <w:t>techniques.</w:t>
            </w:r>
          </w:p>
          <w:p w14:paraId="2984591C" w14:textId="77777777" w:rsidR="0098061A" w:rsidRDefault="00000000">
            <w:pPr>
              <w:pStyle w:val="TableParagraph"/>
              <w:spacing w:before="187" w:line="228" w:lineRule="exact"/>
              <w:ind w:left="115"/>
              <w:rPr>
                <w:b/>
                <w:sz w:val="20"/>
              </w:rPr>
            </w:pPr>
            <w:r>
              <w:rPr>
                <w:b/>
                <w:spacing w:val="-2"/>
                <w:sz w:val="20"/>
              </w:rPr>
              <w:t>Content</w:t>
            </w:r>
          </w:p>
          <w:p w14:paraId="555B4A28" w14:textId="77777777" w:rsidR="0098061A" w:rsidRDefault="00000000">
            <w:pPr>
              <w:pStyle w:val="TableParagraph"/>
              <w:spacing w:line="223" w:lineRule="exact"/>
              <w:ind w:left="115"/>
              <w:rPr>
                <w:b/>
                <w:sz w:val="20"/>
              </w:rPr>
            </w:pPr>
            <w:r>
              <w:rPr>
                <w:b/>
                <w:sz w:val="20"/>
              </w:rPr>
              <w:t>Unit-I:</w:t>
            </w:r>
            <w:r>
              <w:rPr>
                <w:b/>
                <w:spacing w:val="32"/>
                <w:sz w:val="20"/>
              </w:rPr>
              <w:t xml:space="preserve"> </w:t>
            </w:r>
            <w:r>
              <w:rPr>
                <w:b/>
                <w:sz w:val="20"/>
              </w:rPr>
              <w:t>Introduction</w:t>
            </w:r>
            <w:r>
              <w:rPr>
                <w:b/>
                <w:spacing w:val="-6"/>
                <w:sz w:val="20"/>
              </w:rPr>
              <w:t xml:space="preserve"> </w:t>
            </w:r>
            <w:r>
              <w:rPr>
                <w:b/>
                <w:sz w:val="20"/>
              </w:rPr>
              <w:t>to</w:t>
            </w:r>
            <w:r>
              <w:rPr>
                <w:b/>
                <w:spacing w:val="-13"/>
                <w:sz w:val="20"/>
              </w:rPr>
              <w:t xml:space="preserve"> </w:t>
            </w:r>
            <w:r>
              <w:rPr>
                <w:b/>
                <w:sz w:val="20"/>
              </w:rPr>
              <w:t>Rehabilitation</w:t>
            </w:r>
            <w:r>
              <w:rPr>
                <w:b/>
                <w:spacing w:val="-5"/>
                <w:sz w:val="20"/>
              </w:rPr>
              <w:t xml:space="preserve"> </w:t>
            </w:r>
            <w:r>
              <w:rPr>
                <w:b/>
                <w:sz w:val="20"/>
              </w:rPr>
              <w:t>of</w:t>
            </w:r>
            <w:r>
              <w:rPr>
                <w:b/>
                <w:spacing w:val="-5"/>
                <w:sz w:val="20"/>
              </w:rPr>
              <w:t xml:space="preserve"> </w:t>
            </w:r>
            <w:r>
              <w:rPr>
                <w:b/>
                <w:spacing w:val="-2"/>
                <w:sz w:val="20"/>
              </w:rPr>
              <w:t>Structures</w:t>
            </w:r>
          </w:p>
          <w:p w14:paraId="2A38C935" w14:textId="77777777" w:rsidR="0098061A" w:rsidRDefault="00000000">
            <w:pPr>
              <w:pStyle w:val="TableParagraph"/>
              <w:spacing w:line="237" w:lineRule="auto"/>
              <w:ind w:left="115" w:right="104"/>
              <w:jc w:val="both"/>
              <w:rPr>
                <w:sz w:val="20"/>
              </w:rPr>
            </w:pPr>
            <w:r>
              <w:rPr>
                <w:sz w:val="20"/>
              </w:rPr>
              <w:t>Aging of Structures, Performance of Structures, Need for rehabilitation of structural members, Maintenance, Facets of Maintenance, Importance of Maintenance, Various aspects of Inspection, Assessment procedure for evaluating a damaged structure, Causes of deterioration.</w:t>
            </w:r>
          </w:p>
          <w:p w14:paraId="5F8BC693" w14:textId="77777777" w:rsidR="0098061A" w:rsidRDefault="0098061A">
            <w:pPr>
              <w:pStyle w:val="TableParagraph"/>
              <w:spacing w:before="5"/>
              <w:rPr>
                <w:b/>
                <w:i/>
                <w:sz w:val="20"/>
              </w:rPr>
            </w:pPr>
          </w:p>
          <w:p w14:paraId="104DEAD1" w14:textId="77777777" w:rsidR="0098061A" w:rsidRDefault="00000000">
            <w:pPr>
              <w:pStyle w:val="TableParagraph"/>
              <w:ind w:left="115"/>
              <w:jc w:val="both"/>
              <w:rPr>
                <w:b/>
                <w:sz w:val="20"/>
              </w:rPr>
            </w:pPr>
            <w:r>
              <w:rPr>
                <w:b/>
                <w:sz w:val="20"/>
              </w:rPr>
              <w:t>Unit-II:</w:t>
            </w:r>
            <w:r>
              <w:rPr>
                <w:b/>
                <w:spacing w:val="29"/>
                <w:sz w:val="20"/>
              </w:rPr>
              <w:t xml:space="preserve"> </w:t>
            </w:r>
            <w:r>
              <w:rPr>
                <w:b/>
                <w:sz w:val="20"/>
              </w:rPr>
              <w:t>Evaluation</w:t>
            </w:r>
            <w:r>
              <w:rPr>
                <w:b/>
                <w:spacing w:val="-8"/>
                <w:sz w:val="20"/>
              </w:rPr>
              <w:t xml:space="preserve"> </w:t>
            </w:r>
            <w:r>
              <w:rPr>
                <w:b/>
                <w:sz w:val="20"/>
              </w:rPr>
              <w:t>and</w:t>
            </w:r>
            <w:r>
              <w:rPr>
                <w:b/>
                <w:spacing w:val="-9"/>
                <w:sz w:val="20"/>
              </w:rPr>
              <w:t xml:space="preserve"> </w:t>
            </w:r>
            <w:r>
              <w:rPr>
                <w:b/>
                <w:sz w:val="20"/>
              </w:rPr>
              <w:t>Deterioration</w:t>
            </w:r>
            <w:r>
              <w:rPr>
                <w:b/>
                <w:spacing w:val="-6"/>
                <w:sz w:val="20"/>
              </w:rPr>
              <w:t xml:space="preserve"> </w:t>
            </w:r>
            <w:r>
              <w:rPr>
                <w:b/>
                <w:sz w:val="20"/>
              </w:rPr>
              <w:t>of</w:t>
            </w:r>
            <w:r>
              <w:rPr>
                <w:b/>
                <w:spacing w:val="-7"/>
                <w:sz w:val="20"/>
              </w:rPr>
              <w:t xml:space="preserve"> </w:t>
            </w:r>
            <w:r>
              <w:rPr>
                <w:b/>
                <w:sz w:val="20"/>
              </w:rPr>
              <w:t>Concrete</w:t>
            </w:r>
            <w:r>
              <w:rPr>
                <w:b/>
                <w:spacing w:val="-12"/>
                <w:sz w:val="20"/>
              </w:rPr>
              <w:t xml:space="preserve"> </w:t>
            </w:r>
            <w:r>
              <w:rPr>
                <w:b/>
                <w:spacing w:val="-2"/>
                <w:sz w:val="20"/>
              </w:rPr>
              <w:t>Buildings</w:t>
            </w:r>
          </w:p>
          <w:p w14:paraId="18361F9B" w14:textId="77777777" w:rsidR="0098061A" w:rsidRDefault="00000000">
            <w:pPr>
              <w:pStyle w:val="TableParagraph"/>
              <w:ind w:left="115" w:right="98"/>
              <w:jc w:val="both"/>
              <w:rPr>
                <w:sz w:val="20"/>
              </w:rPr>
            </w:pPr>
            <w:r>
              <w:rPr>
                <w:sz w:val="20"/>
              </w:rPr>
              <w:t>Visual Integration, Destructive Testing Systems, Non Destructive Testing Techniques, Semi Destructive Testing Techniques, Chemical Testing, Embedded Metal Corrosion, Disintegration Mechanisms, Moisture Effects, Thermal effects, Structural effects, Faulty construction, Distress in structure due to corrosion, fire, leakage, earthquake and effects, case studies, damage assessment and evaluation models.</w:t>
            </w:r>
          </w:p>
          <w:p w14:paraId="6F674251" w14:textId="77777777" w:rsidR="0098061A" w:rsidRDefault="0098061A">
            <w:pPr>
              <w:pStyle w:val="TableParagraph"/>
              <w:spacing w:before="3"/>
              <w:rPr>
                <w:b/>
                <w:i/>
                <w:sz w:val="20"/>
              </w:rPr>
            </w:pPr>
          </w:p>
          <w:p w14:paraId="6768026D" w14:textId="77777777" w:rsidR="0098061A" w:rsidRDefault="00000000">
            <w:pPr>
              <w:pStyle w:val="TableParagraph"/>
              <w:ind w:left="115"/>
              <w:jc w:val="both"/>
              <w:rPr>
                <w:b/>
                <w:sz w:val="20"/>
              </w:rPr>
            </w:pPr>
            <w:r>
              <w:rPr>
                <w:b/>
                <w:sz w:val="20"/>
              </w:rPr>
              <w:t>Unit</w:t>
            </w:r>
            <w:r>
              <w:rPr>
                <w:b/>
                <w:spacing w:val="-4"/>
                <w:sz w:val="20"/>
              </w:rPr>
              <w:t xml:space="preserve"> </w:t>
            </w:r>
            <w:r>
              <w:rPr>
                <w:b/>
                <w:sz w:val="20"/>
              </w:rPr>
              <w:t>III:</w:t>
            </w:r>
            <w:r>
              <w:rPr>
                <w:b/>
                <w:spacing w:val="-4"/>
                <w:sz w:val="20"/>
              </w:rPr>
              <w:t xml:space="preserve"> </w:t>
            </w:r>
            <w:r>
              <w:rPr>
                <w:b/>
                <w:sz w:val="20"/>
              </w:rPr>
              <w:t>Strength</w:t>
            </w:r>
            <w:r>
              <w:rPr>
                <w:b/>
                <w:spacing w:val="-13"/>
                <w:sz w:val="20"/>
              </w:rPr>
              <w:t xml:space="preserve"> </w:t>
            </w:r>
            <w:r>
              <w:rPr>
                <w:b/>
                <w:sz w:val="20"/>
              </w:rPr>
              <w:t>and</w:t>
            </w:r>
            <w:r>
              <w:rPr>
                <w:b/>
                <w:spacing w:val="-9"/>
                <w:sz w:val="20"/>
              </w:rPr>
              <w:t xml:space="preserve"> </w:t>
            </w:r>
            <w:r>
              <w:rPr>
                <w:b/>
                <w:sz w:val="20"/>
              </w:rPr>
              <w:t>Durability</w:t>
            </w:r>
            <w:r>
              <w:rPr>
                <w:b/>
                <w:spacing w:val="-4"/>
                <w:sz w:val="20"/>
              </w:rPr>
              <w:t xml:space="preserve"> </w:t>
            </w:r>
            <w:r>
              <w:rPr>
                <w:b/>
                <w:sz w:val="20"/>
              </w:rPr>
              <w:t>of</w:t>
            </w:r>
            <w:r>
              <w:rPr>
                <w:b/>
                <w:spacing w:val="-4"/>
                <w:sz w:val="20"/>
              </w:rPr>
              <w:t xml:space="preserve"> </w:t>
            </w:r>
            <w:r>
              <w:rPr>
                <w:b/>
                <w:spacing w:val="-2"/>
                <w:sz w:val="20"/>
              </w:rPr>
              <w:t>Concrete</w:t>
            </w:r>
          </w:p>
          <w:p w14:paraId="1C320A1C" w14:textId="77777777" w:rsidR="0098061A" w:rsidRDefault="00000000">
            <w:pPr>
              <w:pStyle w:val="TableParagraph"/>
              <w:ind w:left="115" w:right="92"/>
              <w:jc w:val="both"/>
              <w:rPr>
                <w:sz w:val="20"/>
              </w:rPr>
            </w:pPr>
            <w:r>
              <w:rPr>
                <w:sz w:val="20"/>
              </w:rPr>
              <w:t>Quality assurance for concrete – Strength, Durability and Thermal properties of concrete – Cracks, different types,</w:t>
            </w:r>
            <w:r>
              <w:rPr>
                <w:spacing w:val="-13"/>
                <w:sz w:val="20"/>
              </w:rPr>
              <w:t xml:space="preserve"> </w:t>
            </w:r>
            <w:r>
              <w:rPr>
                <w:sz w:val="20"/>
              </w:rPr>
              <w:t>causes</w:t>
            </w:r>
            <w:r>
              <w:rPr>
                <w:spacing w:val="-12"/>
                <w:sz w:val="20"/>
              </w:rPr>
              <w:t xml:space="preserve"> </w:t>
            </w:r>
            <w:r>
              <w:rPr>
                <w:sz w:val="20"/>
              </w:rPr>
              <w:t>–</w:t>
            </w:r>
            <w:r>
              <w:rPr>
                <w:spacing w:val="-13"/>
                <w:sz w:val="20"/>
              </w:rPr>
              <w:t xml:space="preserve"> </w:t>
            </w:r>
            <w:r>
              <w:rPr>
                <w:sz w:val="20"/>
              </w:rPr>
              <w:t>Effects</w:t>
            </w:r>
            <w:r>
              <w:rPr>
                <w:spacing w:val="-12"/>
                <w:sz w:val="20"/>
              </w:rPr>
              <w:t xml:space="preserve"> </w:t>
            </w:r>
            <w:r>
              <w:rPr>
                <w:sz w:val="20"/>
              </w:rPr>
              <w:t>due</w:t>
            </w:r>
            <w:r>
              <w:rPr>
                <w:spacing w:val="-13"/>
                <w:sz w:val="20"/>
              </w:rPr>
              <w:t xml:space="preserve"> </w:t>
            </w:r>
            <w:r>
              <w:rPr>
                <w:sz w:val="20"/>
              </w:rPr>
              <w:t>to</w:t>
            </w:r>
            <w:r>
              <w:rPr>
                <w:spacing w:val="-12"/>
                <w:sz w:val="20"/>
              </w:rPr>
              <w:t xml:space="preserve"> </w:t>
            </w:r>
            <w:r>
              <w:rPr>
                <w:sz w:val="20"/>
              </w:rPr>
              <w:t>climate,</w:t>
            </w:r>
            <w:r>
              <w:rPr>
                <w:spacing w:val="-13"/>
                <w:sz w:val="20"/>
              </w:rPr>
              <w:t xml:space="preserve"> </w:t>
            </w:r>
            <w:r>
              <w:rPr>
                <w:sz w:val="20"/>
              </w:rPr>
              <w:t>temperature,</w:t>
            </w:r>
            <w:r>
              <w:rPr>
                <w:spacing w:val="-12"/>
                <w:sz w:val="20"/>
              </w:rPr>
              <w:t xml:space="preserve"> </w:t>
            </w:r>
            <w:r>
              <w:rPr>
                <w:sz w:val="20"/>
              </w:rPr>
              <w:t>Sustained</w:t>
            </w:r>
            <w:r>
              <w:rPr>
                <w:spacing w:val="-13"/>
                <w:sz w:val="20"/>
              </w:rPr>
              <w:t xml:space="preserve"> </w:t>
            </w:r>
            <w:r>
              <w:rPr>
                <w:sz w:val="20"/>
              </w:rPr>
              <w:t>elevated</w:t>
            </w:r>
            <w:r>
              <w:rPr>
                <w:spacing w:val="-12"/>
                <w:sz w:val="20"/>
              </w:rPr>
              <w:t xml:space="preserve"> </w:t>
            </w:r>
            <w:r>
              <w:rPr>
                <w:sz w:val="20"/>
              </w:rPr>
              <w:t>temperature,</w:t>
            </w:r>
            <w:r>
              <w:rPr>
                <w:spacing w:val="-13"/>
                <w:sz w:val="20"/>
              </w:rPr>
              <w:t xml:space="preserve"> </w:t>
            </w:r>
            <w:r>
              <w:rPr>
                <w:sz w:val="20"/>
              </w:rPr>
              <w:t>Corrosion</w:t>
            </w:r>
            <w:r>
              <w:rPr>
                <w:spacing w:val="-12"/>
                <w:sz w:val="20"/>
              </w:rPr>
              <w:t xml:space="preserve"> </w:t>
            </w:r>
            <w:r>
              <w:rPr>
                <w:sz w:val="20"/>
              </w:rPr>
              <w:t>–</w:t>
            </w:r>
            <w:r>
              <w:rPr>
                <w:spacing w:val="-13"/>
                <w:sz w:val="20"/>
              </w:rPr>
              <w:t xml:space="preserve"> </w:t>
            </w:r>
            <w:r>
              <w:rPr>
                <w:sz w:val="20"/>
              </w:rPr>
              <w:t>Effects</w:t>
            </w:r>
            <w:r>
              <w:rPr>
                <w:spacing w:val="-12"/>
                <w:sz w:val="20"/>
              </w:rPr>
              <w:t xml:space="preserve"> </w:t>
            </w:r>
            <w:r>
              <w:rPr>
                <w:sz w:val="20"/>
              </w:rPr>
              <w:t>of</w:t>
            </w:r>
            <w:r>
              <w:rPr>
                <w:spacing w:val="-13"/>
                <w:sz w:val="20"/>
              </w:rPr>
              <w:t xml:space="preserve"> </w:t>
            </w:r>
            <w:r>
              <w:rPr>
                <w:sz w:val="20"/>
              </w:rPr>
              <w:t>cover thickness and cracking, Methods of corrosion protection, Corrosion inhibitors, corrosion resistant steels, coatings, and cathodic protection, Special concretes -- Polymer concrete, Sulphur infiltrated concrete, Fibre reinforced concrete, High strength concrete, High performance concrete, Vacuum concrete, Self-compacting concrete, Geopolymer concrete, Reactive powder concrete, Concrete</w:t>
            </w:r>
            <w:r>
              <w:rPr>
                <w:spacing w:val="-3"/>
                <w:sz w:val="20"/>
              </w:rPr>
              <w:t xml:space="preserve"> </w:t>
            </w:r>
            <w:r>
              <w:rPr>
                <w:sz w:val="20"/>
              </w:rPr>
              <w:t>made</w:t>
            </w:r>
            <w:r>
              <w:rPr>
                <w:spacing w:val="-3"/>
                <w:sz w:val="20"/>
              </w:rPr>
              <w:t xml:space="preserve"> </w:t>
            </w:r>
            <w:r>
              <w:rPr>
                <w:sz w:val="20"/>
              </w:rPr>
              <w:t>with industrial wastes.</w:t>
            </w:r>
          </w:p>
        </w:tc>
      </w:tr>
    </w:tbl>
    <w:p w14:paraId="7CD8DE23" w14:textId="77777777" w:rsidR="0098061A" w:rsidRDefault="0098061A">
      <w:pPr>
        <w:pStyle w:val="TableParagraph"/>
        <w:jc w:val="both"/>
        <w:rPr>
          <w:sz w:val="20"/>
        </w:rPr>
        <w:sectPr w:rsidR="0098061A">
          <w:pgSz w:w="12240" w:h="15840"/>
          <w:pgMar w:top="1820" w:right="566" w:bottom="1200" w:left="708" w:header="0" w:footer="973" w:gutter="0"/>
          <w:cols w:space="720"/>
        </w:sectPr>
      </w:pPr>
    </w:p>
    <w:p w14:paraId="26CEE332" w14:textId="77777777" w:rsidR="0098061A" w:rsidRDefault="0098061A">
      <w:pPr>
        <w:pStyle w:val="BodyText"/>
        <w:rPr>
          <w:b/>
          <w:i/>
        </w:rPr>
      </w:pPr>
    </w:p>
    <w:p w14:paraId="69EEC004" w14:textId="77777777" w:rsidR="0098061A" w:rsidRDefault="0098061A">
      <w:pPr>
        <w:pStyle w:val="BodyText"/>
        <w:spacing w:before="94"/>
        <w:rPr>
          <w:b/>
          <w:i/>
        </w:rPr>
      </w:pPr>
    </w:p>
    <w:p w14:paraId="074944E7" w14:textId="77777777" w:rsidR="0098061A" w:rsidRDefault="00000000">
      <w:pPr>
        <w:pStyle w:val="BodyText"/>
        <w:ind w:left="1102"/>
      </w:pPr>
      <w:r>
        <w:rPr>
          <w:noProof/>
        </w:rPr>
        <mc:AlternateContent>
          <mc:Choice Requires="wps">
            <w:drawing>
              <wp:inline distT="0" distB="0" distL="0" distR="0" wp14:anchorId="7CA92179" wp14:editId="7F760E86">
                <wp:extent cx="5760085" cy="3951604"/>
                <wp:effectExtent l="9525" t="0" r="2539" b="10795"/>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085" cy="3951604"/>
                        </a:xfrm>
                        <a:prstGeom prst="rect">
                          <a:avLst/>
                        </a:prstGeom>
                        <a:ln w="6096">
                          <a:solidFill>
                            <a:srgbClr val="000000"/>
                          </a:solidFill>
                          <a:prstDash val="solid"/>
                        </a:ln>
                      </wps:spPr>
                      <wps:txbx>
                        <w:txbxContent>
                          <w:p w14:paraId="1F59C2B6" w14:textId="77777777" w:rsidR="0098061A" w:rsidRDefault="00000000">
                            <w:pPr>
                              <w:spacing w:line="224" w:lineRule="exact"/>
                              <w:ind w:left="105"/>
                              <w:jc w:val="both"/>
                              <w:rPr>
                                <w:b/>
                                <w:sz w:val="20"/>
                              </w:rPr>
                            </w:pPr>
                            <w:r>
                              <w:rPr>
                                <w:b/>
                                <w:sz w:val="20"/>
                              </w:rPr>
                              <w:t>Unit</w:t>
                            </w:r>
                            <w:r>
                              <w:rPr>
                                <w:b/>
                                <w:spacing w:val="-5"/>
                                <w:sz w:val="20"/>
                              </w:rPr>
                              <w:t xml:space="preserve"> </w:t>
                            </w:r>
                            <w:r>
                              <w:rPr>
                                <w:b/>
                                <w:sz w:val="20"/>
                              </w:rPr>
                              <w:t>IV:</w:t>
                            </w:r>
                            <w:r>
                              <w:rPr>
                                <w:b/>
                                <w:spacing w:val="-6"/>
                                <w:sz w:val="20"/>
                              </w:rPr>
                              <w:t xml:space="preserve"> </w:t>
                            </w:r>
                            <w:r>
                              <w:rPr>
                                <w:b/>
                                <w:sz w:val="20"/>
                              </w:rPr>
                              <w:t>Surface</w:t>
                            </w:r>
                            <w:r>
                              <w:rPr>
                                <w:b/>
                                <w:spacing w:val="-5"/>
                                <w:sz w:val="20"/>
                              </w:rPr>
                              <w:t xml:space="preserve"> </w:t>
                            </w:r>
                            <w:r>
                              <w:rPr>
                                <w:b/>
                                <w:sz w:val="20"/>
                              </w:rPr>
                              <w:t>Repair</w:t>
                            </w:r>
                            <w:r>
                              <w:rPr>
                                <w:b/>
                                <w:spacing w:val="-1"/>
                                <w:sz w:val="20"/>
                              </w:rPr>
                              <w:t xml:space="preserve"> </w:t>
                            </w:r>
                            <w:r>
                              <w:rPr>
                                <w:b/>
                                <w:sz w:val="20"/>
                              </w:rPr>
                              <w:t>and</w:t>
                            </w:r>
                            <w:r>
                              <w:rPr>
                                <w:b/>
                                <w:spacing w:val="-12"/>
                                <w:sz w:val="20"/>
                              </w:rPr>
                              <w:t xml:space="preserve"> </w:t>
                            </w:r>
                            <w:r>
                              <w:rPr>
                                <w:b/>
                                <w:spacing w:val="-2"/>
                                <w:sz w:val="20"/>
                              </w:rPr>
                              <w:t>Retrofitting</w:t>
                            </w:r>
                          </w:p>
                          <w:p w14:paraId="518F729E" w14:textId="77777777" w:rsidR="0098061A" w:rsidRDefault="00000000">
                            <w:pPr>
                              <w:pStyle w:val="BodyText"/>
                              <w:spacing w:line="237" w:lineRule="auto"/>
                              <w:ind w:left="105" w:right="107"/>
                              <w:jc w:val="both"/>
                            </w:pPr>
                            <w:r>
                              <w:t>Strategy</w:t>
                            </w:r>
                            <w:r>
                              <w:rPr>
                                <w:spacing w:val="-9"/>
                              </w:rPr>
                              <w:t xml:space="preserve"> </w:t>
                            </w:r>
                            <w:r>
                              <w:t>and Design, Selection of</w:t>
                            </w:r>
                            <w:r>
                              <w:rPr>
                                <w:spacing w:val="-5"/>
                              </w:rPr>
                              <w:t xml:space="preserve"> </w:t>
                            </w:r>
                            <w:r>
                              <w:t>Repair Materials, Surface</w:t>
                            </w:r>
                            <w:r>
                              <w:rPr>
                                <w:spacing w:val="-3"/>
                              </w:rPr>
                              <w:t xml:space="preserve"> </w:t>
                            </w:r>
                            <w:r>
                              <w:t>Preparation, Bonding Repair Materials</w:t>
                            </w:r>
                            <w:r>
                              <w:rPr>
                                <w:spacing w:val="-5"/>
                              </w:rPr>
                              <w:t xml:space="preserve"> </w:t>
                            </w:r>
                            <w:r>
                              <w:t>to</w:t>
                            </w:r>
                            <w:r>
                              <w:rPr>
                                <w:spacing w:val="-5"/>
                              </w:rPr>
                              <w:t xml:space="preserve"> </w:t>
                            </w:r>
                            <w:r>
                              <w:t xml:space="preserve">existing concrete, Placement methods, Epoxy bonded replacement concrete, Preplaced aggregate concrete, Shotcrete/Gunite, Grouting, Injection Grouting, Micro concrete, Mortar repair for cracks, shoring and </w:t>
                            </w:r>
                            <w:r>
                              <w:rPr>
                                <w:spacing w:val="-2"/>
                              </w:rPr>
                              <w:t>underpinning.</w:t>
                            </w:r>
                          </w:p>
                          <w:p w14:paraId="072D0193" w14:textId="77777777" w:rsidR="0098061A" w:rsidRDefault="0098061A">
                            <w:pPr>
                              <w:pStyle w:val="BodyText"/>
                              <w:spacing w:before="6"/>
                            </w:pPr>
                          </w:p>
                          <w:p w14:paraId="64A226A3" w14:textId="77777777" w:rsidR="0098061A" w:rsidRDefault="00000000">
                            <w:pPr>
                              <w:ind w:left="105"/>
                              <w:jc w:val="both"/>
                              <w:rPr>
                                <w:b/>
                                <w:sz w:val="20"/>
                              </w:rPr>
                            </w:pPr>
                            <w:r>
                              <w:rPr>
                                <w:b/>
                                <w:sz w:val="20"/>
                              </w:rPr>
                              <w:t>Unit</w:t>
                            </w:r>
                            <w:r>
                              <w:rPr>
                                <w:b/>
                                <w:spacing w:val="-9"/>
                                <w:sz w:val="20"/>
                              </w:rPr>
                              <w:t xml:space="preserve"> </w:t>
                            </w:r>
                            <w:r>
                              <w:rPr>
                                <w:b/>
                                <w:sz w:val="20"/>
                              </w:rPr>
                              <w:t>V:</w:t>
                            </w:r>
                            <w:r>
                              <w:rPr>
                                <w:b/>
                                <w:spacing w:val="-12"/>
                                <w:sz w:val="20"/>
                              </w:rPr>
                              <w:t xml:space="preserve"> </w:t>
                            </w:r>
                            <w:r>
                              <w:rPr>
                                <w:b/>
                                <w:sz w:val="20"/>
                              </w:rPr>
                              <w:t>Strengthening</w:t>
                            </w:r>
                            <w:r>
                              <w:rPr>
                                <w:b/>
                                <w:spacing w:val="-13"/>
                                <w:sz w:val="20"/>
                              </w:rPr>
                              <w:t xml:space="preserve"> </w:t>
                            </w:r>
                            <w:r>
                              <w:rPr>
                                <w:b/>
                                <w:sz w:val="20"/>
                              </w:rPr>
                              <w:t>Techniques</w:t>
                            </w:r>
                            <w:r>
                              <w:rPr>
                                <w:b/>
                                <w:spacing w:val="-6"/>
                                <w:sz w:val="20"/>
                              </w:rPr>
                              <w:t xml:space="preserve"> </w:t>
                            </w:r>
                            <w:r>
                              <w:rPr>
                                <w:b/>
                                <w:sz w:val="20"/>
                              </w:rPr>
                              <w:t>and</w:t>
                            </w:r>
                            <w:r>
                              <w:rPr>
                                <w:b/>
                                <w:spacing w:val="-12"/>
                                <w:sz w:val="20"/>
                              </w:rPr>
                              <w:t xml:space="preserve"> </w:t>
                            </w:r>
                            <w:r>
                              <w:rPr>
                                <w:b/>
                                <w:sz w:val="20"/>
                              </w:rPr>
                              <w:t>Seismic</w:t>
                            </w:r>
                            <w:r>
                              <w:rPr>
                                <w:b/>
                                <w:spacing w:val="-4"/>
                                <w:sz w:val="20"/>
                              </w:rPr>
                              <w:t xml:space="preserve"> </w:t>
                            </w:r>
                            <w:r>
                              <w:rPr>
                                <w:b/>
                                <w:spacing w:val="-2"/>
                                <w:sz w:val="20"/>
                              </w:rPr>
                              <w:t>Rehabilitation</w:t>
                            </w:r>
                          </w:p>
                          <w:p w14:paraId="3BB12AEF" w14:textId="77777777" w:rsidR="0098061A" w:rsidRDefault="00000000">
                            <w:pPr>
                              <w:pStyle w:val="BodyText"/>
                              <w:spacing w:before="1"/>
                              <w:ind w:left="105" w:right="104"/>
                              <w:jc w:val="both"/>
                            </w:pPr>
                            <w:r>
                              <w:t>Beam Shear capacity</w:t>
                            </w:r>
                            <w:r>
                              <w:rPr>
                                <w:spacing w:val="-1"/>
                              </w:rPr>
                              <w:t xml:space="preserve"> </w:t>
                            </w:r>
                            <w:r>
                              <w:t>Strengthening, Shear Transfer Strengthening between members, Column Strengthening, Flexural Strengthening and Crack Stabilization, Seismic strengthening of structures, Guidelines for Seismic Rehabilitation, Seismic Vulnerability and Strategies for Seismic Retrofit.</w:t>
                            </w:r>
                          </w:p>
                          <w:p w14:paraId="16C8E5FF" w14:textId="77777777" w:rsidR="0098061A" w:rsidRDefault="0098061A">
                            <w:pPr>
                              <w:pStyle w:val="BodyText"/>
                              <w:spacing w:before="2"/>
                            </w:pPr>
                          </w:p>
                          <w:p w14:paraId="342C32F1" w14:textId="77777777" w:rsidR="0098061A" w:rsidRDefault="00000000">
                            <w:pPr>
                              <w:ind w:left="105"/>
                              <w:rPr>
                                <w:b/>
                                <w:sz w:val="20"/>
                              </w:rPr>
                            </w:pPr>
                            <w:r>
                              <w:rPr>
                                <w:b/>
                                <w:spacing w:val="-2"/>
                                <w:sz w:val="20"/>
                              </w:rPr>
                              <w:t>Reference’s</w:t>
                            </w:r>
                            <w:r>
                              <w:rPr>
                                <w:b/>
                                <w:spacing w:val="5"/>
                                <w:sz w:val="20"/>
                              </w:rPr>
                              <w:t xml:space="preserve"> </w:t>
                            </w:r>
                            <w:r>
                              <w:rPr>
                                <w:b/>
                                <w:spacing w:val="-4"/>
                                <w:sz w:val="20"/>
                              </w:rPr>
                              <w:t>Books</w:t>
                            </w:r>
                          </w:p>
                          <w:p w14:paraId="1EAB1015" w14:textId="77777777" w:rsidR="0098061A" w:rsidRDefault="00000000">
                            <w:pPr>
                              <w:pStyle w:val="BodyText"/>
                              <w:numPr>
                                <w:ilvl w:val="0"/>
                                <w:numId w:val="46"/>
                              </w:numPr>
                              <w:tabs>
                                <w:tab w:val="left" w:pos="825"/>
                              </w:tabs>
                              <w:spacing w:line="228" w:lineRule="exact"/>
                              <w:ind w:left="825"/>
                              <w:jc w:val="left"/>
                            </w:pPr>
                            <w:r>
                              <w:t>R.T.</w:t>
                            </w:r>
                            <w:r>
                              <w:rPr>
                                <w:spacing w:val="-10"/>
                              </w:rPr>
                              <w:t xml:space="preserve"> </w:t>
                            </w:r>
                            <w:r>
                              <w:t>Allen</w:t>
                            </w:r>
                            <w:r>
                              <w:rPr>
                                <w:spacing w:val="-5"/>
                              </w:rPr>
                              <w:t xml:space="preserve"> </w:t>
                            </w:r>
                            <w:r>
                              <w:t>and</w:t>
                            </w:r>
                            <w:r>
                              <w:rPr>
                                <w:spacing w:val="-9"/>
                              </w:rPr>
                              <w:t xml:space="preserve"> </w:t>
                            </w:r>
                            <w:r>
                              <w:t>SC</w:t>
                            </w:r>
                            <w:r>
                              <w:rPr>
                                <w:spacing w:val="-13"/>
                              </w:rPr>
                              <w:t xml:space="preserve"> </w:t>
                            </w:r>
                            <w:r>
                              <w:t>Edwards,</w:t>
                            </w:r>
                            <w:r>
                              <w:rPr>
                                <w:spacing w:val="-6"/>
                              </w:rPr>
                              <w:t xml:space="preserve"> </w:t>
                            </w:r>
                            <w:r>
                              <w:t>“Repair of</w:t>
                            </w:r>
                            <w:r>
                              <w:rPr>
                                <w:spacing w:val="-12"/>
                              </w:rPr>
                              <w:t xml:space="preserve"> </w:t>
                            </w:r>
                            <w:r>
                              <w:t>Concrete</w:t>
                            </w:r>
                            <w:r>
                              <w:rPr>
                                <w:spacing w:val="-7"/>
                              </w:rPr>
                              <w:t xml:space="preserve"> </w:t>
                            </w:r>
                            <w:r>
                              <w:t>Structures”,</w:t>
                            </w:r>
                            <w:r>
                              <w:rPr>
                                <w:spacing w:val="-3"/>
                              </w:rPr>
                              <w:t xml:space="preserve"> </w:t>
                            </w:r>
                            <w:r>
                              <w:t>Blakie</w:t>
                            </w:r>
                            <w:r>
                              <w:rPr>
                                <w:spacing w:val="-12"/>
                              </w:rPr>
                              <w:t xml:space="preserve"> </w:t>
                            </w:r>
                            <w:r>
                              <w:t>and</w:t>
                            </w:r>
                            <w:r>
                              <w:rPr>
                                <w:spacing w:val="-6"/>
                              </w:rPr>
                              <w:t xml:space="preserve"> </w:t>
                            </w:r>
                            <w:r>
                              <w:t>Sons,</w:t>
                            </w:r>
                            <w:r>
                              <w:rPr>
                                <w:spacing w:val="-6"/>
                              </w:rPr>
                              <w:t xml:space="preserve"> </w:t>
                            </w:r>
                            <w:r>
                              <w:rPr>
                                <w:spacing w:val="-4"/>
                              </w:rPr>
                              <w:t>1987</w:t>
                            </w:r>
                          </w:p>
                          <w:p w14:paraId="2394C8E0" w14:textId="77777777" w:rsidR="0098061A" w:rsidRDefault="00000000">
                            <w:pPr>
                              <w:pStyle w:val="BodyText"/>
                              <w:numPr>
                                <w:ilvl w:val="0"/>
                                <w:numId w:val="46"/>
                              </w:numPr>
                              <w:tabs>
                                <w:tab w:val="left" w:pos="825"/>
                              </w:tabs>
                              <w:spacing w:line="228" w:lineRule="exact"/>
                              <w:ind w:left="825"/>
                              <w:jc w:val="left"/>
                            </w:pPr>
                            <w:r>
                              <w:t>FEMA273,</w:t>
                            </w:r>
                            <w:r>
                              <w:rPr>
                                <w:spacing w:val="-13"/>
                              </w:rPr>
                              <w:t xml:space="preserve"> </w:t>
                            </w:r>
                            <w:r>
                              <w:t>NEHRP</w:t>
                            </w:r>
                            <w:r>
                              <w:rPr>
                                <w:spacing w:val="-12"/>
                              </w:rPr>
                              <w:t xml:space="preserve"> </w:t>
                            </w:r>
                            <w:r>
                              <w:t>Guidelines</w:t>
                            </w:r>
                            <w:r>
                              <w:rPr>
                                <w:spacing w:val="-13"/>
                              </w:rPr>
                              <w:t xml:space="preserve"> </w:t>
                            </w:r>
                            <w:r>
                              <w:t>for</w:t>
                            </w:r>
                            <w:r>
                              <w:rPr>
                                <w:spacing w:val="-3"/>
                              </w:rPr>
                              <w:t xml:space="preserve"> </w:t>
                            </w:r>
                            <w:r>
                              <w:t>Seismic</w:t>
                            </w:r>
                            <w:r>
                              <w:rPr>
                                <w:spacing w:val="-12"/>
                              </w:rPr>
                              <w:t xml:space="preserve"> </w:t>
                            </w:r>
                            <w:r>
                              <w:t>Rehabilitation</w:t>
                            </w:r>
                            <w:r>
                              <w:rPr>
                                <w:spacing w:val="-4"/>
                              </w:rPr>
                              <w:t xml:space="preserve"> </w:t>
                            </w:r>
                            <w:r>
                              <w:t>of</w:t>
                            </w:r>
                            <w:r>
                              <w:rPr>
                                <w:spacing w:val="-13"/>
                              </w:rPr>
                              <w:t xml:space="preserve"> </w:t>
                            </w:r>
                            <w:r>
                              <w:t>Buildings,</w:t>
                            </w:r>
                            <w:r>
                              <w:rPr>
                                <w:spacing w:val="-9"/>
                              </w:rPr>
                              <w:t xml:space="preserve"> </w:t>
                            </w:r>
                            <w:r>
                              <w:rPr>
                                <w:spacing w:val="-4"/>
                              </w:rPr>
                              <w:t>1997</w:t>
                            </w:r>
                          </w:p>
                          <w:p w14:paraId="1DEB0BA6" w14:textId="77777777" w:rsidR="0098061A" w:rsidRDefault="00000000">
                            <w:pPr>
                              <w:pStyle w:val="BodyText"/>
                              <w:numPr>
                                <w:ilvl w:val="0"/>
                                <w:numId w:val="46"/>
                              </w:numPr>
                              <w:tabs>
                                <w:tab w:val="left" w:pos="825"/>
                              </w:tabs>
                              <w:spacing w:before="1"/>
                              <w:ind w:left="825"/>
                              <w:jc w:val="left"/>
                            </w:pPr>
                            <w:r>
                              <w:t>DovKominetzky.M.S.,</w:t>
                            </w:r>
                            <w:r>
                              <w:rPr>
                                <w:spacing w:val="-13"/>
                              </w:rPr>
                              <w:t xml:space="preserve"> </w:t>
                            </w:r>
                            <w:r>
                              <w:t>“Design</w:t>
                            </w:r>
                            <w:r>
                              <w:rPr>
                                <w:spacing w:val="-12"/>
                              </w:rPr>
                              <w:t xml:space="preserve"> </w:t>
                            </w:r>
                            <w:r>
                              <w:t>and</w:t>
                            </w:r>
                            <w:r>
                              <w:rPr>
                                <w:spacing w:val="-13"/>
                              </w:rPr>
                              <w:t xml:space="preserve"> </w:t>
                            </w:r>
                            <w:r>
                              <w:t>Construction</w:t>
                            </w:r>
                            <w:r>
                              <w:rPr>
                                <w:spacing w:val="-12"/>
                              </w:rPr>
                              <w:t xml:space="preserve"> </w:t>
                            </w:r>
                            <w:r>
                              <w:t>Failures”,</w:t>
                            </w:r>
                            <w:r>
                              <w:rPr>
                                <w:spacing w:val="-13"/>
                              </w:rPr>
                              <w:t xml:space="preserve"> </w:t>
                            </w:r>
                            <w:r>
                              <w:t>Galgotia</w:t>
                            </w:r>
                            <w:r>
                              <w:rPr>
                                <w:spacing w:val="-11"/>
                              </w:rPr>
                              <w:t xml:space="preserve"> </w:t>
                            </w:r>
                            <w:r>
                              <w:t>Publications</w:t>
                            </w:r>
                            <w:r>
                              <w:rPr>
                                <w:spacing w:val="-12"/>
                              </w:rPr>
                              <w:t xml:space="preserve"> </w:t>
                            </w:r>
                            <w:r>
                              <w:t>Pvt.</w:t>
                            </w:r>
                            <w:r>
                              <w:rPr>
                                <w:spacing w:val="-2"/>
                              </w:rPr>
                              <w:t xml:space="preserve"> </w:t>
                            </w:r>
                            <w:r>
                              <w:t>Ltd.,</w:t>
                            </w:r>
                            <w:r>
                              <w:rPr>
                                <w:spacing w:val="-10"/>
                              </w:rPr>
                              <w:t xml:space="preserve"> </w:t>
                            </w:r>
                            <w:r>
                              <w:rPr>
                                <w:spacing w:val="-4"/>
                              </w:rPr>
                              <w:t>2001</w:t>
                            </w:r>
                          </w:p>
                          <w:p w14:paraId="5D2AA3B6" w14:textId="77777777" w:rsidR="0098061A" w:rsidRDefault="00000000">
                            <w:pPr>
                              <w:pStyle w:val="BodyText"/>
                              <w:numPr>
                                <w:ilvl w:val="0"/>
                                <w:numId w:val="46"/>
                              </w:numPr>
                              <w:tabs>
                                <w:tab w:val="left" w:pos="825"/>
                              </w:tabs>
                              <w:spacing w:before="6" w:line="228" w:lineRule="exact"/>
                              <w:ind w:left="825"/>
                              <w:jc w:val="left"/>
                            </w:pPr>
                            <w:r>
                              <w:t>Emmons,</w:t>
                            </w:r>
                            <w:r>
                              <w:rPr>
                                <w:spacing w:val="-15"/>
                              </w:rPr>
                              <w:t xml:space="preserve"> </w:t>
                            </w:r>
                            <w:r>
                              <w:t>P.H.,</w:t>
                            </w:r>
                            <w:r>
                              <w:rPr>
                                <w:spacing w:val="-9"/>
                              </w:rPr>
                              <w:t xml:space="preserve"> </w:t>
                            </w:r>
                            <w:r>
                              <w:t>“Concrete</w:t>
                            </w:r>
                            <w:r>
                              <w:rPr>
                                <w:spacing w:val="-11"/>
                              </w:rPr>
                              <w:t xml:space="preserve"> </w:t>
                            </w:r>
                            <w:r>
                              <w:t>Repair</w:t>
                            </w:r>
                            <w:r>
                              <w:rPr>
                                <w:spacing w:val="-10"/>
                              </w:rPr>
                              <w:t xml:space="preserve"> </w:t>
                            </w:r>
                            <w:r>
                              <w:t>and</w:t>
                            </w:r>
                            <w:r>
                              <w:rPr>
                                <w:spacing w:val="-13"/>
                              </w:rPr>
                              <w:t xml:space="preserve"> </w:t>
                            </w:r>
                            <w:r>
                              <w:t>Maintenance”,</w:t>
                            </w:r>
                            <w:r>
                              <w:rPr>
                                <w:spacing w:val="-8"/>
                              </w:rPr>
                              <w:t xml:space="preserve"> </w:t>
                            </w:r>
                            <w:r>
                              <w:t>Galgotia</w:t>
                            </w:r>
                            <w:r>
                              <w:rPr>
                                <w:spacing w:val="-4"/>
                              </w:rPr>
                              <w:t xml:space="preserve"> </w:t>
                            </w:r>
                            <w:r>
                              <w:rPr>
                                <w:spacing w:val="-2"/>
                              </w:rPr>
                              <w:t>Publication,2001</w:t>
                            </w:r>
                          </w:p>
                          <w:p w14:paraId="47D7771A" w14:textId="77777777" w:rsidR="0098061A" w:rsidRDefault="00000000">
                            <w:pPr>
                              <w:pStyle w:val="BodyText"/>
                              <w:numPr>
                                <w:ilvl w:val="0"/>
                                <w:numId w:val="46"/>
                              </w:numPr>
                              <w:tabs>
                                <w:tab w:val="left" w:pos="825"/>
                              </w:tabs>
                              <w:ind w:left="825" w:right="142"/>
                              <w:jc w:val="left"/>
                            </w:pPr>
                            <w:r>
                              <w:t>Ravishankar.K,</w:t>
                            </w:r>
                            <w:r>
                              <w:rPr>
                                <w:spacing w:val="27"/>
                              </w:rPr>
                              <w:t xml:space="preserve"> </w:t>
                            </w:r>
                            <w:r>
                              <w:t>Krishnamoorthy.T.S,</w:t>
                            </w:r>
                            <w:r>
                              <w:rPr>
                                <w:spacing w:val="28"/>
                              </w:rPr>
                              <w:t xml:space="preserve"> </w:t>
                            </w:r>
                            <w:r>
                              <w:t>“Structural Health</w:t>
                            </w:r>
                            <w:r>
                              <w:rPr>
                                <w:spacing w:val="33"/>
                              </w:rPr>
                              <w:t xml:space="preserve"> </w:t>
                            </w:r>
                            <w:r>
                              <w:t>Monitoring,</w:t>
                            </w:r>
                            <w:r>
                              <w:rPr>
                                <w:spacing w:val="27"/>
                              </w:rPr>
                              <w:t xml:space="preserve"> </w:t>
                            </w:r>
                            <w:r>
                              <w:t>Repair</w:t>
                            </w:r>
                            <w:r>
                              <w:rPr>
                                <w:spacing w:val="28"/>
                              </w:rPr>
                              <w:t xml:space="preserve"> </w:t>
                            </w:r>
                            <w:r>
                              <w:t>and Rehabilitation</w:t>
                            </w:r>
                            <w:r>
                              <w:rPr>
                                <w:spacing w:val="33"/>
                              </w:rPr>
                              <w:t xml:space="preserve"> </w:t>
                            </w:r>
                            <w:r>
                              <w:t>of Concrete Structures”, Allied Publishers, 2004.</w:t>
                            </w:r>
                          </w:p>
                          <w:p w14:paraId="3000EF32" w14:textId="77777777" w:rsidR="0098061A" w:rsidRDefault="00000000">
                            <w:pPr>
                              <w:pStyle w:val="BodyText"/>
                              <w:numPr>
                                <w:ilvl w:val="0"/>
                                <w:numId w:val="46"/>
                              </w:numPr>
                              <w:tabs>
                                <w:tab w:val="left" w:pos="825"/>
                              </w:tabs>
                              <w:ind w:left="825" w:right="125"/>
                              <w:jc w:val="left"/>
                            </w:pPr>
                            <w:r>
                              <w:t>Malhotra, V.M. and</w:t>
                            </w:r>
                            <w:r>
                              <w:rPr>
                                <w:spacing w:val="-2"/>
                              </w:rPr>
                              <w:t xml:space="preserve"> </w:t>
                            </w:r>
                            <w:r>
                              <w:t>Carino, N.J., “ Handbook on Non Destructive Testing</w:t>
                            </w:r>
                            <w:r>
                              <w:rPr>
                                <w:spacing w:val="-2"/>
                              </w:rPr>
                              <w:t xml:space="preserve"> </w:t>
                            </w:r>
                            <w:r>
                              <w:t>of</w:t>
                            </w:r>
                            <w:r>
                              <w:rPr>
                                <w:spacing w:val="-2"/>
                              </w:rPr>
                              <w:t xml:space="preserve"> </w:t>
                            </w:r>
                            <w:r>
                              <w:t xml:space="preserve">Concrete”, CRC press, </w:t>
                            </w:r>
                            <w:r>
                              <w:rPr>
                                <w:spacing w:val="-4"/>
                              </w:rPr>
                              <w:t>2004</w:t>
                            </w:r>
                          </w:p>
                          <w:p w14:paraId="2EE52755" w14:textId="77777777" w:rsidR="0098061A" w:rsidRDefault="00000000">
                            <w:pPr>
                              <w:pStyle w:val="BodyText"/>
                              <w:numPr>
                                <w:ilvl w:val="0"/>
                                <w:numId w:val="46"/>
                              </w:numPr>
                              <w:tabs>
                                <w:tab w:val="left" w:pos="2280"/>
                              </w:tabs>
                              <w:ind w:left="2280"/>
                              <w:jc w:val="left"/>
                            </w:pPr>
                            <w:r>
                              <w:t>Bohni,</w:t>
                            </w:r>
                            <w:r>
                              <w:rPr>
                                <w:spacing w:val="-5"/>
                              </w:rPr>
                              <w:t xml:space="preserve"> </w:t>
                            </w:r>
                            <w:r>
                              <w:t>H.,</w:t>
                            </w:r>
                            <w:r>
                              <w:rPr>
                                <w:spacing w:val="-8"/>
                              </w:rPr>
                              <w:t xml:space="preserve"> </w:t>
                            </w:r>
                            <w:r>
                              <w:t>“Corrosion</w:t>
                            </w:r>
                            <w:r>
                              <w:rPr>
                                <w:spacing w:val="-6"/>
                              </w:rPr>
                              <w:t xml:space="preserve"> </w:t>
                            </w:r>
                            <w:r>
                              <w:t>in</w:t>
                            </w:r>
                            <w:r>
                              <w:rPr>
                                <w:spacing w:val="-6"/>
                              </w:rPr>
                              <w:t xml:space="preserve"> </w:t>
                            </w:r>
                            <w:r>
                              <w:t>Concrete</w:t>
                            </w:r>
                            <w:r>
                              <w:rPr>
                                <w:spacing w:val="-13"/>
                              </w:rPr>
                              <w:t xml:space="preserve"> </w:t>
                            </w:r>
                            <w:r>
                              <w:t>Structures”,</w:t>
                            </w:r>
                            <w:r>
                              <w:rPr>
                                <w:spacing w:val="-11"/>
                              </w:rPr>
                              <w:t xml:space="preserve"> </w:t>
                            </w:r>
                            <w:r>
                              <w:t>CRC</w:t>
                            </w:r>
                            <w:r>
                              <w:rPr>
                                <w:spacing w:val="-6"/>
                              </w:rPr>
                              <w:t xml:space="preserve"> </w:t>
                            </w:r>
                            <w:r>
                              <w:t>Press.,</w:t>
                            </w:r>
                            <w:r>
                              <w:rPr>
                                <w:spacing w:val="-12"/>
                              </w:rPr>
                              <w:t xml:space="preserve"> </w:t>
                            </w:r>
                            <w:r>
                              <w:rPr>
                                <w:spacing w:val="-4"/>
                              </w:rPr>
                              <w:t>2005</w:t>
                            </w:r>
                          </w:p>
                          <w:p w14:paraId="2822BD60" w14:textId="77777777" w:rsidR="0098061A" w:rsidRDefault="00000000">
                            <w:pPr>
                              <w:pStyle w:val="BodyText"/>
                              <w:numPr>
                                <w:ilvl w:val="0"/>
                                <w:numId w:val="46"/>
                              </w:numPr>
                              <w:tabs>
                                <w:tab w:val="left" w:pos="1282"/>
                              </w:tabs>
                              <w:ind w:left="1282" w:hanging="361"/>
                              <w:jc w:val="left"/>
                            </w:pPr>
                            <w:r>
                              <w:t>ShettyM.S.,</w:t>
                            </w:r>
                            <w:r>
                              <w:rPr>
                                <w:spacing w:val="-15"/>
                              </w:rPr>
                              <w:t xml:space="preserve"> </w:t>
                            </w:r>
                            <w:r>
                              <w:t>“Concrete</w:t>
                            </w:r>
                            <w:r>
                              <w:rPr>
                                <w:spacing w:val="-12"/>
                              </w:rPr>
                              <w:t xml:space="preserve"> </w:t>
                            </w:r>
                            <w:r>
                              <w:t>Technology</w:t>
                            </w:r>
                            <w:r>
                              <w:rPr>
                                <w:spacing w:val="-13"/>
                              </w:rPr>
                              <w:t xml:space="preserve"> </w:t>
                            </w:r>
                            <w:r>
                              <w:t>–</w:t>
                            </w:r>
                            <w:r>
                              <w:rPr>
                                <w:spacing w:val="-9"/>
                              </w:rPr>
                              <w:t xml:space="preserve"> </w:t>
                            </w:r>
                            <w:r>
                              <w:t>Theory</w:t>
                            </w:r>
                            <w:r>
                              <w:rPr>
                                <w:spacing w:val="-16"/>
                              </w:rPr>
                              <w:t xml:space="preserve"> </w:t>
                            </w:r>
                            <w:r>
                              <w:t>and</w:t>
                            </w:r>
                            <w:r>
                              <w:rPr>
                                <w:spacing w:val="-4"/>
                              </w:rPr>
                              <w:t xml:space="preserve"> </w:t>
                            </w:r>
                            <w:r>
                              <w:t>Practice”,</w:t>
                            </w:r>
                            <w:r>
                              <w:rPr>
                                <w:spacing w:val="-11"/>
                              </w:rPr>
                              <w:t xml:space="preserve"> </w:t>
                            </w:r>
                            <w:r>
                              <w:t>S.Chand</w:t>
                            </w:r>
                            <w:r>
                              <w:rPr>
                                <w:spacing w:val="-13"/>
                              </w:rPr>
                              <w:t xml:space="preserve"> </w:t>
                            </w:r>
                            <w:r>
                              <w:t>and</w:t>
                            </w:r>
                            <w:r>
                              <w:rPr>
                                <w:spacing w:val="-9"/>
                              </w:rPr>
                              <w:t xml:space="preserve"> </w:t>
                            </w:r>
                            <w:r>
                              <w:t>Company,</w:t>
                            </w:r>
                            <w:r>
                              <w:rPr>
                                <w:spacing w:val="2"/>
                              </w:rPr>
                              <w:t xml:space="preserve"> </w:t>
                            </w:r>
                            <w:r>
                              <w:rPr>
                                <w:spacing w:val="-2"/>
                              </w:rPr>
                              <w:t>2008.</w:t>
                            </w:r>
                          </w:p>
                          <w:p w14:paraId="57C7C904" w14:textId="77777777" w:rsidR="0098061A" w:rsidRDefault="00000000">
                            <w:pPr>
                              <w:pStyle w:val="BodyText"/>
                              <w:numPr>
                                <w:ilvl w:val="0"/>
                                <w:numId w:val="46"/>
                              </w:numPr>
                              <w:tabs>
                                <w:tab w:val="left" w:pos="1190"/>
                              </w:tabs>
                              <w:ind w:left="1190"/>
                              <w:jc w:val="left"/>
                            </w:pPr>
                            <w:r>
                              <w:t>CPWD</w:t>
                            </w:r>
                            <w:r>
                              <w:rPr>
                                <w:spacing w:val="-11"/>
                              </w:rPr>
                              <w:t xml:space="preserve"> </w:t>
                            </w:r>
                            <w:r>
                              <w:t>and</w:t>
                            </w:r>
                            <w:r>
                              <w:rPr>
                                <w:spacing w:val="-12"/>
                              </w:rPr>
                              <w:t xml:space="preserve"> </w:t>
                            </w:r>
                            <w:r>
                              <w:t>Indian</w:t>
                            </w:r>
                            <w:r>
                              <w:rPr>
                                <w:spacing w:val="-5"/>
                              </w:rPr>
                              <w:t xml:space="preserve"> </w:t>
                            </w:r>
                            <w:r>
                              <w:t>Buildings</w:t>
                            </w:r>
                            <w:r>
                              <w:rPr>
                                <w:spacing w:val="-13"/>
                              </w:rPr>
                              <w:t xml:space="preserve"> </w:t>
                            </w:r>
                            <w:r>
                              <w:t>Congress,</w:t>
                            </w:r>
                            <w:r>
                              <w:rPr>
                                <w:spacing w:val="-3"/>
                              </w:rPr>
                              <w:t xml:space="preserve"> </w:t>
                            </w:r>
                            <w:r>
                              <w:t>Hand</w:t>
                            </w:r>
                            <w:r>
                              <w:rPr>
                                <w:spacing w:val="-12"/>
                              </w:rPr>
                              <w:t xml:space="preserve"> </w:t>
                            </w:r>
                            <w:r>
                              <w:t>book</w:t>
                            </w:r>
                            <w:r>
                              <w:rPr>
                                <w:spacing w:val="-5"/>
                              </w:rPr>
                              <w:t xml:space="preserve"> </w:t>
                            </w:r>
                            <w:r>
                              <w:t>on</w:t>
                            </w:r>
                            <w:r>
                              <w:rPr>
                                <w:spacing w:val="-1"/>
                              </w:rPr>
                              <w:t xml:space="preserve"> </w:t>
                            </w:r>
                            <w:r>
                              <w:t>Seismic</w:t>
                            </w:r>
                            <w:r>
                              <w:rPr>
                                <w:spacing w:val="-12"/>
                              </w:rPr>
                              <w:t xml:space="preserve"> </w:t>
                            </w:r>
                            <w:r>
                              <w:t>Retrofit</w:t>
                            </w:r>
                            <w:r>
                              <w:rPr>
                                <w:spacing w:val="-3"/>
                              </w:rPr>
                              <w:t xml:space="preserve"> </w:t>
                            </w:r>
                            <w:r>
                              <w:t>of</w:t>
                            </w:r>
                            <w:r>
                              <w:rPr>
                                <w:spacing w:val="-12"/>
                              </w:rPr>
                              <w:t xml:space="preserve"> </w:t>
                            </w:r>
                            <w:r>
                              <w:t>Buildings,</w:t>
                            </w:r>
                            <w:r>
                              <w:rPr>
                                <w:spacing w:val="-2"/>
                              </w:rPr>
                              <w:t xml:space="preserve"> Narosa</w:t>
                            </w:r>
                          </w:p>
                          <w:p w14:paraId="267780B0" w14:textId="77777777" w:rsidR="0098061A" w:rsidRDefault="00000000">
                            <w:pPr>
                              <w:pStyle w:val="BodyText"/>
                              <w:spacing w:before="1"/>
                              <w:ind w:left="4201"/>
                            </w:pPr>
                            <w:r>
                              <w:t>Publishers,</w:t>
                            </w:r>
                            <w:r>
                              <w:rPr>
                                <w:spacing w:val="-8"/>
                              </w:rPr>
                              <w:t xml:space="preserve"> </w:t>
                            </w:r>
                            <w:r>
                              <w:rPr>
                                <w:spacing w:val="-2"/>
                              </w:rPr>
                              <w:t>2008.</w:t>
                            </w:r>
                          </w:p>
                          <w:p w14:paraId="5190986F" w14:textId="77777777" w:rsidR="0098061A" w:rsidRDefault="00000000">
                            <w:pPr>
                              <w:pStyle w:val="BodyText"/>
                              <w:numPr>
                                <w:ilvl w:val="0"/>
                                <w:numId w:val="46"/>
                              </w:numPr>
                              <w:tabs>
                                <w:tab w:val="left" w:pos="840"/>
                              </w:tabs>
                              <w:ind w:left="840"/>
                              <w:jc w:val="left"/>
                            </w:pPr>
                            <w:r>
                              <w:t>P.C.</w:t>
                            </w:r>
                            <w:r>
                              <w:rPr>
                                <w:spacing w:val="-13"/>
                              </w:rPr>
                              <w:t xml:space="preserve"> </w:t>
                            </w:r>
                            <w:r>
                              <w:t>Varghese</w:t>
                            </w:r>
                            <w:r>
                              <w:rPr>
                                <w:spacing w:val="-12"/>
                              </w:rPr>
                              <w:t xml:space="preserve"> </w:t>
                            </w:r>
                            <w:r>
                              <w:t>,</w:t>
                            </w:r>
                            <w:r>
                              <w:rPr>
                                <w:spacing w:val="-5"/>
                              </w:rPr>
                              <w:t xml:space="preserve"> </w:t>
                            </w:r>
                            <w:r>
                              <w:t>“Maintenance</w:t>
                            </w:r>
                            <w:r>
                              <w:rPr>
                                <w:spacing w:val="-12"/>
                              </w:rPr>
                              <w:t xml:space="preserve"> </w:t>
                            </w:r>
                            <w:r>
                              <w:t>Repair</w:t>
                            </w:r>
                            <w:r>
                              <w:rPr>
                                <w:spacing w:val="-7"/>
                              </w:rPr>
                              <w:t xml:space="preserve"> </w:t>
                            </w:r>
                            <w:r>
                              <w:t>and</w:t>
                            </w:r>
                            <w:r>
                              <w:rPr>
                                <w:spacing w:val="-10"/>
                              </w:rPr>
                              <w:t xml:space="preserve"> </w:t>
                            </w:r>
                            <w:r>
                              <w:t>Rehabilitation</w:t>
                            </w:r>
                            <w:r>
                              <w:rPr>
                                <w:spacing w:val="-3"/>
                              </w:rPr>
                              <w:t xml:space="preserve"> </w:t>
                            </w:r>
                            <w:r>
                              <w:t>and</w:t>
                            </w:r>
                            <w:r>
                              <w:rPr>
                                <w:spacing w:val="-13"/>
                              </w:rPr>
                              <w:t xml:space="preserve"> </w:t>
                            </w:r>
                            <w:r>
                              <w:t>Minor</w:t>
                            </w:r>
                            <w:r>
                              <w:rPr>
                                <w:spacing w:val="-2"/>
                              </w:rPr>
                              <w:t xml:space="preserve"> </w:t>
                            </w:r>
                            <w:r>
                              <w:t>Works</w:t>
                            </w:r>
                            <w:r>
                              <w:rPr>
                                <w:spacing w:val="-10"/>
                              </w:rPr>
                              <w:t xml:space="preserve"> </w:t>
                            </w:r>
                            <w:r>
                              <w:t>of</w:t>
                            </w:r>
                            <w:r>
                              <w:rPr>
                                <w:spacing w:val="-13"/>
                              </w:rPr>
                              <w:t xml:space="preserve"> </w:t>
                            </w:r>
                            <w:r>
                              <w:t>Bridges”,</w:t>
                            </w:r>
                            <w:r>
                              <w:rPr>
                                <w:spacing w:val="-7"/>
                              </w:rPr>
                              <w:t xml:space="preserve"> </w:t>
                            </w:r>
                            <w:r>
                              <w:t>PHI</w:t>
                            </w:r>
                            <w:r>
                              <w:rPr>
                                <w:spacing w:val="-6"/>
                              </w:rPr>
                              <w:t xml:space="preserve"> </w:t>
                            </w:r>
                            <w:r>
                              <w:rPr>
                                <w:spacing w:val="-2"/>
                              </w:rPr>
                              <w:t>learning</w:t>
                            </w:r>
                          </w:p>
                          <w:p w14:paraId="3334B284" w14:textId="77777777" w:rsidR="0098061A" w:rsidRDefault="00000000">
                            <w:pPr>
                              <w:pStyle w:val="BodyText"/>
                              <w:spacing w:before="10"/>
                              <w:ind w:left="4321"/>
                            </w:pPr>
                            <w:r>
                              <w:t>Pvt.Ltd,</w:t>
                            </w:r>
                            <w:r>
                              <w:rPr>
                                <w:spacing w:val="-3"/>
                              </w:rPr>
                              <w:t xml:space="preserve"> </w:t>
                            </w:r>
                            <w:r>
                              <w:rPr>
                                <w:spacing w:val="-2"/>
                              </w:rPr>
                              <w:t>2014.</w:t>
                            </w:r>
                          </w:p>
                        </w:txbxContent>
                      </wps:txbx>
                      <wps:bodyPr wrap="square" lIns="0" tIns="0" rIns="0" bIns="0" rtlCol="0">
                        <a:noAutofit/>
                      </wps:bodyPr>
                    </wps:wsp>
                  </a:graphicData>
                </a:graphic>
              </wp:inline>
            </w:drawing>
          </mc:Choice>
          <mc:Fallback>
            <w:pict>
              <v:shape w14:anchorId="7CA92179" id="Textbox 97" o:spid="_x0000_s1043" type="#_x0000_t202" style="width:453.55pt;height:3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V02yQEAAIcDAAAOAAAAZHJzL2Uyb0RvYy54bWysU8GO0zAQvSPxD5bvNOlCy27UdAVbLUJa&#10;AdLCBziO3Vg4HuNxm/TvGTtpu4IbIgdn4nl+nvdmsrkfe8uOKqABV/PlouRMOQmtcfua//j++OaW&#10;M4zCtcKCUzU/KeT329evNoOv1A10YFsVGJE4rAZf8y5GXxUFyk71AhfglaOkhtCLSJ9hX7RBDMTe&#10;2+KmLNfFAKH1AaRCpN3dlOTbzK+1kvGr1qgiszWn2mJeQ16btBbbjaj2QfjOyLkM8Q9V9MI4uvRC&#10;tRNRsEMwf1H1RgZA0HEhoS9AayNV1kBqluUfap474VXWQuagv9iE/49Wfjk++2+BxfEjjNTALAL9&#10;E8ifSN4Ug8dqxiRPsUJCJ6GjDn16kwRGB8nb08VPNUYmaXP1fl2WtyvOJOXe3q2W6/Jdcry4HvcB&#10;4ycFPUtBzQM1LJcgjk8YJ+gZkm6zjg01X5d366lQsKZ9NNamHIZ982ADO4rU6/zMl+FLWKLbCewm&#10;XE7NMOtmwZPGpDaOzchMS8asEihtNdCeyLCBZqbm+OsgguLMfnbUlDRg5yCcg+YchGgfII9hqtbB&#10;h0MEbbLIK+9cAXU72zRPZhqnl98Zdf1/tr8BAAD//wMAUEsDBBQABgAIAAAAIQBoDF0n2wAAAAUB&#10;AAAPAAAAZHJzL2Rvd25yZXYueG1sTI/BTsMwEETvSPyDtUjcqJOAUkjjVChSuXBAtP0AN94mEfHa&#10;xNs0/XsMF3pZaTSjmbfleraDmHAMvSMF6SIBgdQ401OrYL/bPDyDCKzJ6MERKrhggHV1e1Pqwrgz&#10;feK05VbEEgqFVtAx+0LK0HRodVg4jxS9oxut5ijHVppRn2O5HWSWJLm0uqe40GmPdYfN1/ZkFbx9&#10;7Ji/0/0Thfdps6xzn19qr9T93fy6AsE4838YfvEjOlSR6eBOZIIYFMRH+O9G7yVZpiAOCvIsewRZ&#10;lfKavvoBAAD//wMAUEsBAi0AFAAGAAgAAAAhALaDOJL+AAAA4QEAABMAAAAAAAAAAAAAAAAAAAAA&#10;AFtDb250ZW50X1R5cGVzXS54bWxQSwECLQAUAAYACAAAACEAOP0h/9YAAACUAQAACwAAAAAAAAAA&#10;AAAAAAAvAQAAX3JlbHMvLnJlbHNQSwECLQAUAAYACAAAACEAdxVdNskBAACHAwAADgAAAAAAAAAA&#10;AAAAAAAuAgAAZHJzL2Uyb0RvYy54bWxQSwECLQAUAAYACAAAACEAaAxdJ9sAAAAFAQAADwAAAAAA&#10;AAAAAAAAAAAjBAAAZHJzL2Rvd25yZXYueG1sUEsFBgAAAAAEAAQA8wAAACsFAAAAAA==&#10;" filled="f" strokeweight=".48pt">
                <v:path arrowok="t"/>
                <v:textbox inset="0,0,0,0">
                  <w:txbxContent>
                    <w:p w14:paraId="1F59C2B6" w14:textId="77777777" w:rsidR="0098061A" w:rsidRDefault="00000000">
                      <w:pPr>
                        <w:spacing w:line="224" w:lineRule="exact"/>
                        <w:ind w:left="105"/>
                        <w:jc w:val="both"/>
                        <w:rPr>
                          <w:b/>
                          <w:sz w:val="20"/>
                        </w:rPr>
                      </w:pPr>
                      <w:r>
                        <w:rPr>
                          <w:b/>
                          <w:sz w:val="20"/>
                        </w:rPr>
                        <w:t>Unit</w:t>
                      </w:r>
                      <w:r>
                        <w:rPr>
                          <w:b/>
                          <w:spacing w:val="-5"/>
                          <w:sz w:val="20"/>
                        </w:rPr>
                        <w:t xml:space="preserve"> </w:t>
                      </w:r>
                      <w:r>
                        <w:rPr>
                          <w:b/>
                          <w:sz w:val="20"/>
                        </w:rPr>
                        <w:t>IV:</w:t>
                      </w:r>
                      <w:r>
                        <w:rPr>
                          <w:b/>
                          <w:spacing w:val="-6"/>
                          <w:sz w:val="20"/>
                        </w:rPr>
                        <w:t xml:space="preserve"> </w:t>
                      </w:r>
                      <w:r>
                        <w:rPr>
                          <w:b/>
                          <w:sz w:val="20"/>
                        </w:rPr>
                        <w:t>Surface</w:t>
                      </w:r>
                      <w:r>
                        <w:rPr>
                          <w:b/>
                          <w:spacing w:val="-5"/>
                          <w:sz w:val="20"/>
                        </w:rPr>
                        <w:t xml:space="preserve"> </w:t>
                      </w:r>
                      <w:r>
                        <w:rPr>
                          <w:b/>
                          <w:sz w:val="20"/>
                        </w:rPr>
                        <w:t>Repair</w:t>
                      </w:r>
                      <w:r>
                        <w:rPr>
                          <w:b/>
                          <w:spacing w:val="-1"/>
                          <w:sz w:val="20"/>
                        </w:rPr>
                        <w:t xml:space="preserve"> </w:t>
                      </w:r>
                      <w:r>
                        <w:rPr>
                          <w:b/>
                          <w:sz w:val="20"/>
                        </w:rPr>
                        <w:t>and</w:t>
                      </w:r>
                      <w:r>
                        <w:rPr>
                          <w:b/>
                          <w:spacing w:val="-12"/>
                          <w:sz w:val="20"/>
                        </w:rPr>
                        <w:t xml:space="preserve"> </w:t>
                      </w:r>
                      <w:r>
                        <w:rPr>
                          <w:b/>
                          <w:spacing w:val="-2"/>
                          <w:sz w:val="20"/>
                        </w:rPr>
                        <w:t>Retrofitting</w:t>
                      </w:r>
                    </w:p>
                    <w:p w14:paraId="518F729E" w14:textId="77777777" w:rsidR="0098061A" w:rsidRDefault="00000000">
                      <w:pPr>
                        <w:pStyle w:val="BodyText"/>
                        <w:spacing w:line="237" w:lineRule="auto"/>
                        <w:ind w:left="105" w:right="107"/>
                        <w:jc w:val="both"/>
                      </w:pPr>
                      <w:r>
                        <w:t>Strategy</w:t>
                      </w:r>
                      <w:r>
                        <w:rPr>
                          <w:spacing w:val="-9"/>
                        </w:rPr>
                        <w:t xml:space="preserve"> </w:t>
                      </w:r>
                      <w:r>
                        <w:t>and Design, Selection of</w:t>
                      </w:r>
                      <w:r>
                        <w:rPr>
                          <w:spacing w:val="-5"/>
                        </w:rPr>
                        <w:t xml:space="preserve"> </w:t>
                      </w:r>
                      <w:r>
                        <w:t>Repair Materials, Surface</w:t>
                      </w:r>
                      <w:r>
                        <w:rPr>
                          <w:spacing w:val="-3"/>
                        </w:rPr>
                        <w:t xml:space="preserve"> </w:t>
                      </w:r>
                      <w:r>
                        <w:t>Preparation, Bonding Repair Materials</w:t>
                      </w:r>
                      <w:r>
                        <w:rPr>
                          <w:spacing w:val="-5"/>
                        </w:rPr>
                        <w:t xml:space="preserve"> </w:t>
                      </w:r>
                      <w:r>
                        <w:t>to</w:t>
                      </w:r>
                      <w:r>
                        <w:rPr>
                          <w:spacing w:val="-5"/>
                        </w:rPr>
                        <w:t xml:space="preserve"> </w:t>
                      </w:r>
                      <w:r>
                        <w:t xml:space="preserve">existing concrete, Placement methods, Epoxy bonded replacement concrete, Preplaced aggregate concrete, Shotcrete/Gunite, Grouting, Injection Grouting, Micro concrete, Mortar repair for cracks, shoring and </w:t>
                      </w:r>
                      <w:r>
                        <w:rPr>
                          <w:spacing w:val="-2"/>
                        </w:rPr>
                        <w:t>underpinning.</w:t>
                      </w:r>
                    </w:p>
                    <w:p w14:paraId="072D0193" w14:textId="77777777" w:rsidR="0098061A" w:rsidRDefault="0098061A">
                      <w:pPr>
                        <w:pStyle w:val="BodyText"/>
                        <w:spacing w:before="6"/>
                      </w:pPr>
                    </w:p>
                    <w:p w14:paraId="64A226A3" w14:textId="77777777" w:rsidR="0098061A" w:rsidRDefault="00000000">
                      <w:pPr>
                        <w:ind w:left="105"/>
                        <w:jc w:val="both"/>
                        <w:rPr>
                          <w:b/>
                          <w:sz w:val="20"/>
                        </w:rPr>
                      </w:pPr>
                      <w:r>
                        <w:rPr>
                          <w:b/>
                          <w:sz w:val="20"/>
                        </w:rPr>
                        <w:t>Unit</w:t>
                      </w:r>
                      <w:r>
                        <w:rPr>
                          <w:b/>
                          <w:spacing w:val="-9"/>
                          <w:sz w:val="20"/>
                        </w:rPr>
                        <w:t xml:space="preserve"> </w:t>
                      </w:r>
                      <w:r>
                        <w:rPr>
                          <w:b/>
                          <w:sz w:val="20"/>
                        </w:rPr>
                        <w:t>V:</w:t>
                      </w:r>
                      <w:r>
                        <w:rPr>
                          <w:b/>
                          <w:spacing w:val="-12"/>
                          <w:sz w:val="20"/>
                        </w:rPr>
                        <w:t xml:space="preserve"> </w:t>
                      </w:r>
                      <w:r>
                        <w:rPr>
                          <w:b/>
                          <w:sz w:val="20"/>
                        </w:rPr>
                        <w:t>Strengthening</w:t>
                      </w:r>
                      <w:r>
                        <w:rPr>
                          <w:b/>
                          <w:spacing w:val="-13"/>
                          <w:sz w:val="20"/>
                        </w:rPr>
                        <w:t xml:space="preserve"> </w:t>
                      </w:r>
                      <w:r>
                        <w:rPr>
                          <w:b/>
                          <w:sz w:val="20"/>
                        </w:rPr>
                        <w:t>Techniques</w:t>
                      </w:r>
                      <w:r>
                        <w:rPr>
                          <w:b/>
                          <w:spacing w:val="-6"/>
                          <w:sz w:val="20"/>
                        </w:rPr>
                        <w:t xml:space="preserve"> </w:t>
                      </w:r>
                      <w:r>
                        <w:rPr>
                          <w:b/>
                          <w:sz w:val="20"/>
                        </w:rPr>
                        <w:t>and</w:t>
                      </w:r>
                      <w:r>
                        <w:rPr>
                          <w:b/>
                          <w:spacing w:val="-12"/>
                          <w:sz w:val="20"/>
                        </w:rPr>
                        <w:t xml:space="preserve"> </w:t>
                      </w:r>
                      <w:r>
                        <w:rPr>
                          <w:b/>
                          <w:sz w:val="20"/>
                        </w:rPr>
                        <w:t>Seismic</w:t>
                      </w:r>
                      <w:r>
                        <w:rPr>
                          <w:b/>
                          <w:spacing w:val="-4"/>
                          <w:sz w:val="20"/>
                        </w:rPr>
                        <w:t xml:space="preserve"> </w:t>
                      </w:r>
                      <w:r>
                        <w:rPr>
                          <w:b/>
                          <w:spacing w:val="-2"/>
                          <w:sz w:val="20"/>
                        </w:rPr>
                        <w:t>Rehabilitation</w:t>
                      </w:r>
                    </w:p>
                    <w:p w14:paraId="3BB12AEF" w14:textId="77777777" w:rsidR="0098061A" w:rsidRDefault="00000000">
                      <w:pPr>
                        <w:pStyle w:val="BodyText"/>
                        <w:spacing w:before="1"/>
                        <w:ind w:left="105" w:right="104"/>
                        <w:jc w:val="both"/>
                      </w:pPr>
                      <w:r>
                        <w:t>Beam Shear capacity</w:t>
                      </w:r>
                      <w:r>
                        <w:rPr>
                          <w:spacing w:val="-1"/>
                        </w:rPr>
                        <w:t xml:space="preserve"> </w:t>
                      </w:r>
                      <w:r>
                        <w:t>Strengthening, Shear Transfer Strengthening between members, Column Strengthening, Flexural Strengthening and Crack Stabilization, Seismic strengthening of structures, Guidelines for Seismic Rehabilitation, Seismic Vulnerability and Strategies for Seismic Retrofit.</w:t>
                      </w:r>
                    </w:p>
                    <w:p w14:paraId="16C8E5FF" w14:textId="77777777" w:rsidR="0098061A" w:rsidRDefault="0098061A">
                      <w:pPr>
                        <w:pStyle w:val="BodyText"/>
                        <w:spacing w:before="2"/>
                      </w:pPr>
                    </w:p>
                    <w:p w14:paraId="342C32F1" w14:textId="77777777" w:rsidR="0098061A" w:rsidRDefault="00000000">
                      <w:pPr>
                        <w:ind w:left="105"/>
                        <w:rPr>
                          <w:b/>
                          <w:sz w:val="20"/>
                        </w:rPr>
                      </w:pPr>
                      <w:r>
                        <w:rPr>
                          <w:b/>
                          <w:spacing w:val="-2"/>
                          <w:sz w:val="20"/>
                        </w:rPr>
                        <w:t>Reference’s</w:t>
                      </w:r>
                      <w:r>
                        <w:rPr>
                          <w:b/>
                          <w:spacing w:val="5"/>
                          <w:sz w:val="20"/>
                        </w:rPr>
                        <w:t xml:space="preserve"> </w:t>
                      </w:r>
                      <w:r>
                        <w:rPr>
                          <w:b/>
                          <w:spacing w:val="-4"/>
                          <w:sz w:val="20"/>
                        </w:rPr>
                        <w:t>Books</w:t>
                      </w:r>
                    </w:p>
                    <w:p w14:paraId="1EAB1015" w14:textId="77777777" w:rsidR="0098061A" w:rsidRDefault="00000000">
                      <w:pPr>
                        <w:pStyle w:val="BodyText"/>
                        <w:numPr>
                          <w:ilvl w:val="0"/>
                          <w:numId w:val="46"/>
                        </w:numPr>
                        <w:tabs>
                          <w:tab w:val="left" w:pos="825"/>
                        </w:tabs>
                        <w:spacing w:line="228" w:lineRule="exact"/>
                        <w:ind w:left="825"/>
                        <w:jc w:val="left"/>
                      </w:pPr>
                      <w:r>
                        <w:t>R.T.</w:t>
                      </w:r>
                      <w:r>
                        <w:rPr>
                          <w:spacing w:val="-10"/>
                        </w:rPr>
                        <w:t xml:space="preserve"> </w:t>
                      </w:r>
                      <w:r>
                        <w:t>Allen</w:t>
                      </w:r>
                      <w:r>
                        <w:rPr>
                          <w:spacing w:val="-5"/>
                        </w:rPr>
                        <w:t xml:space="preserve"> </w:t>
                      </w:r>
                      <w:r>
                        <w:t>and</w:t>
                      </w:r>
                      <w:r>
                        <w:rPr>
                          <w:spacing w:val="-9"/>
                        </w:rPr>
                        <w:t xml:space="preserve"> </w:t>
                      </w:r>
                      <w:r>
                        <w:t>SC</w:t>
                      </w:r>
                      <w:r>
                        <w:rPr>
                          <w:spacing w:val="-13"/>
                        </w:rPr>
                        <w:t xml:space="preserve"> </w:t>
                      </w:r>
                      <w:r>
                        <w:t>Edwards,</w:t>
                      </w:r>
                      <w:r>
                        <w:rPr>
                          <w:spacing w:val="-6"/>
                        </w:rPr>
                        <w:t xml:space="preserve"> </w:t>
                      </w:r>
                      <w:r>
                        <w:t>“Repair of</w:t>
                      </w:r>
                      <w:r>
                        <w:rPr>
                          <w:spacing w:val="-12"/>
                        </w:rPr>
                        <w:t xml:space="preserve"> </w:t>
                      </w:r>
                      <w:r>
                        <w:t>Concrete</w:t>
                      </w:r>
                      <w:r>
                        <w:rPr>
                          <w:spacing w:val="-7"/>
                        </w:rPr>
                        <w:t xml:space="preserve"> </w:t>
                      </w:r>
                      <w:r>
                        <w:t>Structures”,</w:t>
                      </w:r>
                      <w:r>
                        <w:rPr>
                          <w:spacing w:val="-3"/>
                        </w:rPr>
                        <w:t xml:space="preserve"> </w:t>
                      </w:r>
                      <w:r>
                        <w:t>Blakie</w:t>
                      </w:r>
                      <w:r>
                        <w:rPr>
                          <w:spacing w:val="-12"/>
                        </w:rPr>
                        <w:t xml:space="preserve"> </w:t>
                      </w:r>
                      <w:r>
                        <w:t>and</w:t>
                      </w:r>
                      <w:r>
                        <w:rPr>
                          <w:spacing w:val="-6"/>
                        </w:rPr>
                        <w:t xml:space="preserve"> </w:t>
                      </w:r>
                      <w:r>
                        <w:t>Sons,</w:t>
                      </w:r>
                      <w:r>
                        <w:rPr>
                          <w:spacing w:val="-6"/>
                        </w:rPr>
                        <w:t xml:space="preserve"> </w:t>
                      </w:r>
                      <w:r>
                        <w:rPr>
                          <w:spacing w:val="-4"/>
                        </w:rPr>
                        <w:t>1987</w:t>
                      </w:r>
                    </w:p>
                    <w:p w14:paraId="2394C8E0" w14:textId="77777777" w:rsidR="0098061A" w:rsidRDefault="00000000">
                      <w:pPr>
                        <w:pStyle w:val="BodyText"/>
                        <w:numPr>
                          <w:ilvl w:val="0"/>
                          <w:numId w:val="46"/>
                        </w:numPr>
                        <w:tabs>
                          <w:tab w:val="left" w:pos="825"/>
                        </w:tabs>
                        <w:spacing w:line="228" w:lineRule="exact"/>
                        <w:ind w:left="825"/>
                        <w:jc w:val="left"/>
                      </w:pPr>
                      <w:r>
                        <w:t>FEMA273,</w:t>
                      </w:r>
                      <w:r>
                        <w:rPr>
                          <w:spacing w:val="-13"/>
                        </w:rPr>
                        <w:t xml:space="preserve"> </w:t>
                      </w:r>
                      <w:r>
                        <w:t>NEHRP</w:t>
                      </w:r>
                      <w:r>
                        <w:rPr>
                          <w:spacing w:val="-12"/>
                        </w:rPr>
                        <w:t xml:space="preserve"> </w:t>
                      </w:r>
                      <w:r>
                        <w:t>Guidelines</w:t>
                      </w:r>
                      <w:r>
                        <w:rPr>
                          <w:spacing w:val="-13"/>
                        </w:rPr>
                        <w:t xml:space="preserve"> </w:t>
                      </w:r>
                      <w:r>
                        <w:t>for</w:t>
                      </w:r>
                      <w:r>
                        <w:rPr>
                          <w:spacing w:val="-3"/>
                        </w:rPr>
                        <w:t xml:space="preserve"> </w:t>
                      </w:r>
                      <w:r>
                        <w:t>Seismic</w:t>
                      </w:r>
                      <w:r>
                        <w:rPr>
                          <w:spacing w:val="-12"/>
                        </w:rPr>
                        <w:t xml:space="preserve"> </w:t>
                      </w:r>
                      <w:r>
                        <w:t>Rehabilitation</w:t>
                      </w:r>
                      <w:r>
                        <w:rPr>
                          <w:spacing w:val="-4"/>
                        </w:rPr>
                        <w:t xml:space="preserve"> </w:t>
                      </w:r>
                      <w:r>
                        <w:t>of</w:t>
                      </w:r>
                      <w:r>
                        <w:rPr>
                          <w:spacing w:val="-13"/>
                        </w:rPr>
                        <w:t xml:space="preserve"> </w:t>
                      </w:r>
                      <w:r>
                        <w:t>Buildings,</w:t>
                      </w:r>
                      <w:r>
                        <w:rPr>
                          <w:spacing w:val="-9"/>
                        </w:rPr>
                        <w:t xml:space="preserve"> </w:t>
                      </w:r>
                      <w:r>
                        <w:rPr>
                          <w:spacing w:val="-4"/>
                        </w:rPr>
                        <w:t>1997</w:t>
                      </w:r>
                    </w:p>
                    <w:p w14:paraId="1DEB0BA6" w14:textId="77777777" w:rsidR="0098061A" w:rsidRDefault="00000000">
                      <w:pPr>
                        <w:pStyle w:val="BodyText"/>
                        <w:numPr>
                          <w:ilvl w:val="0"/>
                          <w:numId w:val="46"/>
                        </w:numPr>
                        <w:tabs>
                          <w:tab w:val="left" w:pos="825"/>
                        </w:tabs>
                        <w:spacing w:before="1"/>
                        <w:ind w:left="825"/>
                        <w:jc w:val="left"/>
                      </w:pPr>
                      <w:r>
                        <w:t>DovKominetzky.M.S.,</w:t>
                      </w:r>
                      <w:r>
                        <w:rPr>
                          <w:spacing w:val="-13"/>
                        </w:rPr>
                        <w:t xml:space="preserve"> </w:t>
                      </w:r>
                      <w:r>
                        <w:t>“Design</w:t>
                      </w:r>
                      <w:r>
                        <w:rPr>
                          <w:spacing w:val="-12"/>
                        </w:rPr>
                        <w:t xml:space="preserve"> </w:t>
                      </w:r>
                      <w:r>
                        <w:t>and</w:t>
                      </w:r>
                      <w:r>
                        <w:rPr>
                          <w:spacing w:val="-13"/>
                        </w:rPr>
                        <w:t xml:space="preserve"> </w:t>
                      </w:r>
                      <w:r>
                        <w:t>Construction</w:t>
                      </w:r>
                      <w:r>
                        <w:rPr>
                          <w:spacing w:val="-12"/>
                        </w:rPr>
                        <w:t xml:space="preserve"> </w:t>
                      </w:r>
                      <w:r>
                        <w:t>Failures”,</w:t>
                      </w:r>
                      <w:r>
                        <w:rPr>
                          <w:spacing w:val="-13"/>
                        </w:rPr>
                        <w:t xml:space="preserve"> </w:t>
                      </w:r>
                      <w:r>
                        <w:t>Galgotia</w:t>
                      </w:r>
                      <w:r>
                        <w:rPr>
                          <w:spacing w:val="-11"/>
                        </w:rPr>
                        <w:t xml:space="preserve"> </w:t>
                      </w:r>
                      <w:r>
                        <w:t>Publications</w:t>
                      </w:r>
                      <w:r>
                        <w:rPr>
                          <w:spacing w:val="-12"/>
                        </w:rPr>
                        <w:t xml:space="preserve"> </w:t>
                      </w:r>
                      <w:r>
                        <w:t>Pvt.</w:t>
                      </w:r>
                      <w:r>
                        <w:rPr>
                          <w:spacing w:val="-2"/>
                        </w:rPr>
                        <w:t xml:space="preserve"> </w:t>
                      </w:r>
                      <w:r>
                        <w:t>Ltd.,</w:t>
                      </w:r>
                      <w:r>
                        <w:rPr>
                          <w:spacing w:val="-10"/>
                        </w:rPr>
                        <w:t xml:space="preserve"> </w:t>
                      </w:r>
                      <w:r>
                        <w:rPr>
                          <w:spacing w:val="-4"/>
                        </w:rPr>
                        <w:t>2001</w:t>
                      </w:r>
                    </w:p>
                    <w:p w14:paraId="5D2AA3B6" w14:textId="77777777" w:rsidR="0098061A" w:rsidRDefault="00000000">
                      <w:pPr>
                        <w:pStyle w:val="BodyText"/>
                        <w:numPr>
                          <w:ilvl w:val="0"/>
                          <w:numId w:val="46"/>
                        </w:numPr>
                        <w:tabs>
                          <w:tab w:val="left" w:pos="825"/>
                        </w:tabs>
                        <w:spacing w:before="6" w:line="228" w:lineRule="exact"/>
                        <w:ind w:left="825"/>
                        <w:jc w:val="left"/>
                      </w:pPr>
                      <w:r>
                        <w:t>Emmons,</w:t>
                      </w:r>
                      <w:r>
                        <w:rPr>
                          <w:spacing w:val="-15"/>
                        </w:rPr>
                        <w:t xml:space="preserve"> </w:t>
                      </w:r>
                      <w:r>
                        <w:t>P.H.,</w:t>
                      </w:r>
                      <w:r>
                        <w:rPr>
                          <w:spacing w:val="-9"/>
                        </w:rPr>
                        <w:t xml:space="preserve"> </w:t>
                      </w:r>
                      <w:r>
                        <w:t>“Concrete</w:t>
                      </w:r>
                      <w:r>
                        <w:rPr>
                          <w:spacing w:val="-11"/>
                        </w:rPr>
                        <w:t xml:space="preserve"> </w:t>
                      </w:r>
                      <w:r>
                        <w:t>Repair</w:t>
                      </w:r>
                      <w:r>
                        <w:rPr>
                          <w:spacing w:val="-10"/>
                        </w:rPr>
                        <w:t xml:space="preserve"> </w:t>
                      </w:r>
                      <w:r>
                        <w:t>and</w:t>
                      </w:r>
                      <w:r>
                        <w:rPr>
                          <w:spacing w:val="-13"/>
                        </w:rPr>
                        <w:t xml:space="preserve"> </w:t>
                      </w:r>
                      <w:r>
                        <w:t>Maintenance”,</w:t>
                      </w:r>
                      <w:r>
                        <w:rPr>
                          <w:spacing w:val="-8"/>
                        </w:rPr>
                        <w:t xml:space="preserve"> </w:t>
                      </w:r>
                      <w:r>
                        <w:t>Galgotia</w:t>
                      </w:r>
                      <w:r>
                        <w:rPr>
                          <w:spacing w:val="-4"/>
                        </w:rPr>
                        <w:t xml:space="preserve"> </w:t>
                      </w:r>
                      <w:r>
                        <w:rPr>
                          <w:spacing w:val="-2"/>
                        </w:rPr>
                        <w:t>Publication,2001</w:t>
                      </w:r>
                    </w:p>
                    <w:p w14:paraId="47D7771A" w14:textId="77777777" w:rsidR="0098061A" w:rsidRDefault="00000000">
                      <w:pPr>
                        <w:pStyle w:val="BodyText"/>
                        <w:numPr>
                          <w:ilvl w:val="0"/>
                          <w:numId w:val="46"/>
                        </w:numPr>
                        <w:tabs>
                          <w:tab w:val="left" w:pos="825"/>
                        </w:tabs>
                        <w:ind w:left="825" w:right="142"/>
                        <w:jc w:val="left"/>
                      </w:pPr>
                      <w:r>
                        <w:t>Ravishankar.K,</w:t>
                      </w:r>
                      <w:r>
                        <w:rPr>
                          <w:spacing w:val="27"/>
                        </w:rPr>
                        <w:t xml:space="preserve"> </w:t>
                      </w:r>
                      <w:r>
                        <w:t>Krishnamoorthy.T.S,</w:t>
                      </w:r>
                      <w:r>
                        <w:rPr>
                          <w:spacing w:val="28"/>
                        </w:rPr>
                        <w:t xml:space="preserve"> </w:t>
                      </w:r>
                      <w:r>
                        <w:t>“Structural Health</w:t>
                      </w:r>
                      <w:r>
                        <w:rPr>
                          <w:spacing w:val="33"/>
                        </w:rPr>
                        <w:t xml:space="preserve"> </w:t>
                      </w:r>
                      <w:r>
                        <w:t>Monitoring,</w:t>
                      </w:r>
                      <w:r>
                        <w:rPr>
                          <w:spacing w:val="27"/>
                        </w:rPr>
                        <w:t xml:space="preserve"> </w:t>
                      </w:r>
                      <w:r>
                        <w:t>Repair</w:t>
                      </w:r>
                      <w:r>
                        <w:rPr>
                          <w:spacing w:val="28"/>
                        </w:rPr>
                        <w:t xml:space="preserve"> </w:t>
                      </w:r>
                      <w:r>
                        <w:t>and Rehabilitation</w:t>
                      </w:r>
                      <w:r>
                        <w:rPr>
                          <w:spacing w:val="33"/>
                        </w:rPr>
                        <w:t xml:space="preserve"> </w:t>
                      </w:r>
                      <w:r>
                        <w:t>of Concrete Structures”, Allied Publishers, 2004.</w:t>
                      </w:r>
                    </w:p>
                    <w:p w14:paraId="3000EF32" w14:textId="77777777" w:rsidR="0098061A" w:rsidRDefault="00000000">
                      <w:pPr>
                        <w:pStyle w:val="BodyText"/>
                        <w:numPr>
                          <w:ilvl w:val="0"/>
                          <w:numId w:val="46"/>
                        </w:numPr>
                        <w:tabs>
                          <w:tab w:val="left" w:pos="825"/>
                        </w:tabs>
                        <w:ind w:left="825" w:right="125"/>
                        <w:jc w:val="left"/>
                      </w:pPr>
                      <w:r>
                        <w:t>Malhotra, V.M. and</w:t>
                      </w:r>
                      <w:r>
                        <w:rPr>
                          <w:spacing w:val="-2"/>
                        </w:rPr>
                        <w:t xml:space="preserve"> </w:t>
                      </w:r>
                      <w:r>
                        <w:t>Carino, N.J., “ Handbook on Non Destructive Testing</w:t>
                      </w:r>
                      <w:r>
                        <w:rPr>
                          <w:spacing w:val="-2"/>
                        </w:rPr>
                        <w:t xml:space="preserve"> </w:t>
                      </w:r>
                      <w:r>
                        <w:t>of</w:t>
                      </w:r>
                      <w:r>
                        <w:rPr>
                          <w:spacing w:val="-2"/>
                        </w:rPr>
                        <w:t xml:space="preserve"> </w:t>
                      </w:r>
                      <w:r>
                        <w:t xml:space="preserve">Concrete”, CRC press, </w:t>
                      </w:r>
                      <w:r>
                        <w:rPr>
                          <w:spacing w:val="-4"/>
                        </w:rPr>
                        <w:t>2004</w:t>
                      </w:r>
                    </w:p>
                    <w:p w14:paraId="2EE52755" w14:textId="77777777" w:rsidR="0098061A" w:rsidRDefault="00000000">
                      <w:pPr>
                        <w:pStyle w:val="BodyText"/>
                        <w:numPr>
                          <w:ilvl w:val="0"/>
                          <w:numId w:val="46"/>
                        </w:numPr>
                        <w:tabs>
                          <w:tab w:val="left" w:pos="2280"/>
                        </w:tabs>
                        <w:ind w:left="2280"/>
                        <w:jc w:val="left"/>
                      </w:pPr>
                      <w:r>
                        <w:t>Bohni,</w:t>
                      </w:r>
                      <w:r>
                        <w:rPr>
                          <w:spacing w:val="-5"/>
                        </w:rPr>
                        <w:t xml:space="preserve"> </w:t>
                      </w:r>
                      <w:r>
                        <w:t>H.,</w:t>
                      </w:r>
                      <w:r>
                        <w:rPr>
                          <w:spacing w:val="-8"/>
                        </w:rPr>
                        <w:t xml:space="preserve"> </w:t>
                      </w:r>
                      <w:r>
                        <w:t>“Corrosion</w:t>
                      </w:r>
                      <w:r>
                        <w:rPr>
                          <w:spacing w:val="-6"/>
                        </w:rPr>
                        <w:t xml:space="preserve"> </w:t>
                      </w:r>
                      <w:r>
                        <w:t>in</w:t>
                      </w:r>
                      <w:r>
                        <w:rPr>
                          <w:spacing w:val="-6"/>
                        </w:rPr>
                        <w:t xml:space="preserve"> </w:t>
                      </w:r>
                      <w:r>
                        <w:t>Concrete</w:t>
                      </w:r>
                      <w:r>
                        <w:rPr>
                          <w:spacing w:val="-13"/>
                        </w:rPr>
                        <w:t xml:space="preserve"> </w:t>
                      </w:r>
                      <w:r>
                        <w:t>Structures”,</w:t>
                      </w:r>
                      <w:r>
                        <w:rPr>
                          <w:spacing w:val="-11"/>
                        </w:rPr>
                        <w:t xml:space="preserve"> </w:t>
                      </w:r>
                      <w:r>
                        <w:t>CRC</w:t>
                      </w:r>
                      <w:r>
                        <w:rPr>
                          <w:spacing w:val="-6"/>
                        </w:rPr>
                        <w:t xml:space="preserve"> </w:t>
                      </w:r>
                      <w:r>
                        <w:t>Press.,</w:t>
                      </w:r>
                      <w:r>
                        <w:rPr>
                          <w:spacing w:val="-12"/>
                        </w:rPr>
                        <w:t xml:space="preserve"> </w:t>
                      </w:r>
                      <w:r>
                        <w:rPr>
                          <w:spacing w:val="-4"/>
                        </w:rPr>
                        <w:t>2005</w:t>
                      </w:r>
                    </w:p>
                    <w:p w14:paraId="2822BD60" w14:textId="77777777" w:rsidR="0098061A" w:rsidRDefault="00000000">
                      <w:pPr>
                        <w:pStyle w:val="BodyText"/>
                        <w:numPr>
                          <w:ilvl w:val="0"/>
                          <w:numId w:val="46"/>
                        </w:numPr>
                        <w:tabs>
                          <w:tab w:val="left" w:pos="1282"/>
                        </w:tabs>
                        <w:ind w:left="1282" w:hanging="361"/>
                        <w:jc w:val="left"/>
                      </w:pPr>
                      <w:r>
                        <w:t>ShettyM.S.,</w:t>
                      </w:r>
                      <w:r>
                        <w:rPr>
                          <w:spacing w:val="-15"/>
                        </w:rPr>
                        <w:t xml:space="preserve"> </w:t>
                      </w:r>
                      <w:r>
                        <w:t>“Concrete</w:t>
                      </w:r>
                      <w:r>
                        <w:rPr>
                          <w:spacing w:val="-12"/>
                        </w:rPr>
                        <w:t xml:space="preserve"> </w:t>
                      </w:r>
                      <w:r>
                        <w:t>Technology</w:t>
                      </w:r>
                      <w:r>
                        <w:rPr>
                          <w:spacing w:val="-13"/>
                        </w:rPr>
                        <w:t xml:space="preserve"> </w:t>
                      </w:r>
                      <w:r>
                        <w:t>–</w:t>
                      </w:r>
                      <w:r>
                        <w:rPr>
                          <w:spacing w:val="-9"/>
                        </w:rPr>
                        <w:t xml:space="preserve"> </w:t>
                      </w:r>
                      <w:r>
                        <w:t>Theory</w:t>
                      </w:r>
                      <w:r>
                        <w:rPr>
                          <w:spacing w:val="-16"/>
                        </w:rPr>
                        <w:t xml:space="preserve"> </w:t>
                      </w:r>
                      <w:r>
                        <w:t>and</w:t>
                      </w:r>
                      <w:r>
                        <w:rPr>
                          <w:spacing w:val="-4"/>
                        </w:rPr>
                        <w:t xml:space="preserve"> </w:t>
                      </w:r>
                      <w:r>
                        <w:t>Practice”,</w:t>
                      </w:r>
                      <w:r>
                        <w:rPr>
                          <w:spacing w:val="-11"/>
                        </w:rPr>
                        <w:t xml:space="preserve"> </w:t>
                      </w:r>
                      <w:r>
                        <w:t>S.Chand</w:t>
                      </w:r>
                      <w:r>
                        <w:rPr>
                          <w:spacing w:val="-13"/>
                        </w:rPr>
                        <w:t xml:space="preserve"> </w:t>
                      </w:r>
                      <w:r>
                        <w:t>and</w:t>
                      </w:r>
                      <w:r>
                        <w:rPr>
                          <w:spacing w:val="-9"/>
                        </w:rPr>
                        <w:t xml:space="preserve"> </w:t>
                      </w:r>
                      <w:r>
                        <w:t>Company,</w:t>
                      </w:r>
                      <w:r>
                        <w:rPr>
                          <w:spacing w:val="2"/>
                        </w:rPr>
                        <w:t xml:space="preserve"> </w:t>
                      </w:r>
                      <w:r>
                        <w:rPr>
                          <w:spacing w:val="-2"/>
                        </w:rPr>
                        <w:t>2008.</w:t>
                      </w:r>
                    </w:p>
                    <w:p w14:paraId="57C7C904" w14:textId="77777777" w:rsidR="0098061A" w:rsidRDefault="00000000">
                      <w:pPr>
                        <w:pStyle w:val="BodyText"/>
                        <w:numPr>
                          <w:ilvl w:val="0"/>
                          <w:numId w:val="46"/>
                        </w:numPr>
                        <w:tabs>
                          <w:tab w:val="left" w:pos="1190"/>
                        </w:tabs>
                        <w:ind w:left="1190"/>
                        <w:jc w:val="left"/>
                      </w:pPr>
                      <w:r>
                        <w:t>CPWD</w:t>
                      </w:r>
                      <w:r>
                        <w:rPr>
                          <w:spacing w:val="-11"/>
                        </w:rPr>
                        <w:t xml:space="preserve"> </w:t>
                      </w:r>
                      <w:r>
                        <w:t>and</w:t>
                      </w:r>
                      <w:r>
                        <w:rPr>
                          <w:spacing w:val="-12"/>
                        </w:rPr>
                        <w:t xml:space="preserve"> </w:t>
                      </w:r>
                      <w:r>
                        <w:t>Indian</w:t>
                      </w:r>
                      <w:r>
                        <w:rPr>
                          <w:spacing w:val="-5"/>
                        </w:rPr>
                        <w:t xml:space="preserve"> </w:t>
                      </w:r>
                      <w:r>
                        <w:t>Buildings</w:t>
                      </w:r>
                      <w:r>
                        <w:rPr>
                          <w:spacing w:val="-13"/>
                        </w:rPr>
                        <w:t xml:space="preserve"> </w:t>
                      </w:r>
                      <w:r>
                        <w:t>Congress,</w:t>
                      </w:r>
                      <w:r>
                        <w:rPr>
                          <w:spacing w:val="-3"/>
                        </w:rPr>
                        <w:t xml:space="preserve"> </w:t>
                      </w:r>
                      <w:r>
                        <w:t>Hand</w:t>
                      </w:r>
                      <w:r>
                        <w:rPr>
                          <w:spacing w:val="-12"/>
                        </w:rPr>
                        <w:t xml:space="preserve"> </w:t>
                      </w:r>
                      <w:r>
                        <w:t>book</w:t>
                      </w:r>
                      <w:r>
                        <w:rPr>
                          <w:spacing w:val="-5"/>
                        </w:rPr>
                        <w:t xml:space="preserve"> </w:t>
                      </w:r>
                      <w:r>
                        <w:t>on</w:t>
                      </w:r>
                      <w:r>
                        <w:rPr>
                          <w:spacing w:val="-1"/>
                        </w:rPr>
                        <w:t xml:space="preserve"> </w:t>
                      </w:r>
                      <w:r>
                        <w:t>Seismic</w:t>
                      </w:r>
                      <w:r>
                        <w:rPr>
                          <w:spacing w:val="-12"/>
                        </w:rPr>
                        <w:t xml:space="preserve"> </w:t>
                      </w:r>
                      <w:r>
                        <w:t>Retrofit</w:t>
                      </w:r>
                      <w:r>
                        <w:rPr>
                          <w:spacing w:val="-3"/>
                        </w:rPr>
                        <w:t xml:space="preserve"> </w:t>
                      </w:r>
                      <w:r>
                        <w:t>of</w:t>
                      </w:r>
                      <w:r>
                        <w:rPr>
                          <w:spacing w:val="-12"/>
                        </w:rPr>
                        <w:t xml:space="preserve"> </w:t>
                      </w:r>
                      <w:r>
                        <w:t>Buildings,</w:t>
                      </w:r>
                      <w:r>
                        <w:rPr>
                          <w:spacing w:val="-2"/>
                        </w:rPr>
                        <w:t xml:space="preserve"> Narosa</w:t>
                      </w:r>
                    </w:p>
                    <w:p w14:paraId="267780B0" w14:textId="77777777" w:rsidR="0098061A" w:rsidRDefault="00000000">
                      <w:pPr>
                        <w:pStyle w:val="BodyText"/>
                        <w:spacing w:before="1"/>
                        <w:ind w:left="4201"/>
                      </w:pPr>
                      <w:r>
                        <w:t>Publishers,</w:t>
                      </w:r>
                      <w:r>
                        <w:rPr>
                          <w:spacing w:val="-8"/>
                        </w:rPr>
                        <w:t xml:space="preserve"> </w:t>
                      </w:r>
                      <w:r>
                        <w:rPr>
                          <w:spacing w:val="-2"/>
                        </w:rPr>
                        <w:t>2008.</w:t>
                      </w:r>
                    </w:p>
                    <w:p w14:paraId="5190986F" w14:textId="77777777" w:rsidR="0098061A" w:rsidRDefault="00000000">
                      <w:pPr>
                        <w:pStyle w:val="BodyText"/>
                        <w:numPr>
                          <w:ilvl w:val="0"/>
                          <w:numId w:val="46"/>
                        </w:numPr>
                        <w:tabs>
                          <w:tab w:val="left" w:pos="840"/>
                        </w:tabs>
                        <w:ind w:left="840"/>
                        <w:jc w:val="left"/>
                      </w:pPr>
                      <w:r>
                        <w:t>P.C.</w:t>
                      </w:r>
                      <w:r>
                        <w:rPr>
                          <w:spacing w:val="-13"/>
                        </w:rPr>
                        <w:t xml:space="preserve"> </w:t>
                      </w:r>
                      <w:r>
                        <w:t>Varghese</w:t>
                      </w:r>
                      <w:r>
                        <w:rPr>
                          <w:spacing w:val="-12"/>
                        </w:rPr>
                        <w:t xml:space="preserve"> </w:t>
                      </w:r>
                      <w:r>
                        <w:t>,</w:t>
                      </w:r>
                      <w:r>
                        <w:rPr>
                          <w:spacing w:val="-5"/>
                        </w:rPr>
                        <w:t xml:space="preserve"> </w:t>
                      </w:r>
                      <w:r>
                        <w:t>“Maintenance</w:t>
                      </w:r>
                      <w:r>
                        <w:rPr>
                          <w:spacing w:val="-12"/>
                        </w:rPr>
                        <w:t xml:space="preserve"> </w:t>
                      </w:r>
                      <w:r>
                        <w:t>Repair</w:t>
                      </w:r>
                      <w:r>
                        <w:rPr>
                          <w:spacing w:val="-7"/>
                        </w:rPr>
                        <w:t xml:space="preserve"> </w:t>
                      </w:r>
                      <w:r>
                        <w:t>and</w:t>
                      </w:r>
                      <w:r>
                        <w:rPr>
                          <w:spacing w:val="-10"/>
                        </w:rPr>
                        <w:t xml:space="preserve"> </w:t>
                      </w:r>
                      <w:r>
                        <w:t>Rehabilitation</w:t>
                      </w:r>
                      <w:r>
                        <w:rPr>
                          <w:spacing w:val="-3"/>
                        </w:rPr>
                        <w:t xml:space="preserve"> </w:t>
                      </w:r>
                      <w:r>
                        <w:t>and</w:t>
                      </w:r>
                      <w:r>
                        <w:rPr>
                          <w:spacing w:val="-13"/>
                        </w:rPr>
                        <w:t xml:space="preserve"> </w:t>
                      </w:r>
                      <w:r>
                        <w:t>Minor</w:t>
                      </w:r>
                      <w:r>
                        <w:rPr>
                          <w:spacing w:val="-2"/>
                        </w:rPr>
                        <w:t xml:space="preserve"> </w:t>
                      </w:r>
                      <w:r>
                        <w:t>Works</w:t>
                      </w:r>
                      <w:r>
                        <w:rPr>
                          <w:spacing w:val="-10"/>
                        </w:rPr>
                        <w:t xml:space="preserve"> </w:t>
                      </w:r>
                      <w:r>
                        <w:t>of</w:t>
                      </w:r>
                      <w:r>
                        <w:rPr>
                          <w:spacing w:val="-13"/>
                        </w:rPr>
                        <w:t xml:space="preserve"> </w:t>
                      </w:r>
                      <w:r>
                        <w:t>Bridges”,</w:t>
                      </w:r>
                      <w:r>
                        <w:rPr>
                          <w:spacing w:val="-7"/>
                        </w:rPr>
                        <w:t xml:space="preserve"> </w:t>
                      </w:r>
                      <w:r>
                        <w:t>PHI</w:t>
                      </w:r>
                      <w:r>
                        <w:rPr>
                          <w:spacing w:val="-6"/>
                        </w:rPr>
                        <w:t xml:space="preserve"> </w:t>
                      </w:r>
                      <w:r>
                        <w:rPr>
                          <w:spacing w:val="-2"/>
                        </w:rPr>
                        <w:t>learning</w:t>
                      </w:r>
                    </w:p>
                    <w:p w14:paraId="3334B284" w14:textId="77777777" w:rsidR="0098061A" w:rsidRDefault="00000000">
                      <w:pPr>
                        <w:pStyle w:val="BodyText"/>
                        <w:spacing w:before="10"/>
                        <w:ind w:left="4321"/>
                      </w:pPr>
                      <w:r>
                        <w:t>Pvt.Ltd,</w:t>
                      </w:r>
                      <w:r>
                        <w:rPr>
                          <w:spacing w:val="-3"/>
                        </w:rPr>
                        <w:t xml:space="preserve"> </w:t>
                      </w:r>
                      <w:r>
                        <w:rPr>
                          <w:spacing w:val="-2"/>
                        </w:rPr>
                        <w:t>2014.</w:t>
                      </w:r>
                    </w:p>
                  </w:txbxContent>
                </v:textbox>
                <w10:anchorlock/>
              </v:shape>
            </w:pict>
          </mc:Fallback>
        </mc:AlternateContent>
      </w:r>
    </w:p>
    <w:p w14:paraId="20E51787" w14:textId="77777777" w:rsidR="0098061A" w:rsidRDefault="0098061A">
      <w:pPr>
        <w:pStyle w:val="BodyText"/>
        <w:sectPr w:rsidR="0098061A">
          <w:pgSz w:w="12240" w:h="15840"/>
          <w:pgMar w:top="1820" w:right="566" w:bottom="1200" w:left="708" w:header="0" w:footer="973" w:gutter="0"/>
          <w:cols w:space="720"/>
        </w:sectPr>
      </w:pPr>
    </w:p>
    <w:p w14:paraId="0FC46612" w14:textId="77777777" w:rsidR="0098061A" w:rsidRDefault="0098061A">
      <w:pPr>
        <w:pStyle w:val="BodyText"/>
        <w:rPr>
          <w:b/>
          <w:i/>
        </w:rPr>
      </w:pPr>
    </w:p>
    <w:p w14:paraId="7C8C73B6" w14:textId="77777777" w:rsidR="0098061A" w:rsidRDefault="0098061A">
      <w:pPr>
        <w:pStyle w:val="BodyText"/>
        <w:rPr>
          <w:b/>
          <w:i/>
        </w:rPr>
      </w:pPr>
    </w:p>
    <w:p w14:paraId="33400FA5" w14:textId="77777777" w:rsidR="0098061A" w:rsidRDefault="0098061A">
      <w:pPr>
        <w:pStyle w:val="BodyText"/>
        <w:rPr>
          <w:b/>
          <w:i/>
        </w:rPr>
      </w:pPr>
    </w:p>
    <w:p w14:paraId="3BA4F09A" w14:textId="77777777" w:rsidR="0098061A" w:rsidRDefault="0098061A">
      <w:pPr>
        <w:pStyle w:val="BodyText"/>
        <w:rPr>
          <w:b/>
          <w:i/>
        </w:rPr>
      </w:pPr>
    </w:p>
    <w:p w14:paraId="41AF1E9C" w14:textId="77777777" w:rsidR="0098061A" w:rsidRDefault="0098061A">
      <w:pPr>
        <w:pStyle w:val="BodyText"/>
        <w:rPr>
          <w:b/>
          <w:i/>
        </w:rPr>
      </w:pPr>
    </w:p>
    <w:p w14:paraId="76361844" w14:textId="77777777" w:rsidR="0098061A" w:rsidRDefault="0098061A">
      <w:pPr>
        <w:pStyle w:val="BodyText"/>
        <w:rPr>
          <w:b/>
          <w:i/>
        </w:rPr>
      </w:pPr>
    </w:p>
    <w:p w14:paraId="144DE17E" w14:textId="77777777" w:rsidR="0098061A" w:rsidRDefault="0098061A">
      <w:pPr>
        <w:pStyle w:val="BodyText"/>
        <w:rPr>
          <w:b/>
          <w:i/>
        </w:rPr>
      </w:pPr>
    </w:p>
    <w:p w14:paraId="0AD04AC3" w14:textId="77777777" w:rsidR="0098061A" w:rsidRDefault="0098061A">
      <w:pPr>
        <w:pStyle w:val="BodyText"/>
        <w:rPr>
          <w:b/>
          <w:i/>
        </w:rPr>
      </w:pPr>
    </w:p>
    <w:p w14:paraId="73D0BFDA" w14:textId="77777777" w:rsidR="0098061A" w:rsidRDefault="0098061A">
      <w:pPr>
        <w:pStyle w:val="BodyText"/>
        <w:rPr>
          <w:b/>
          <w:i/>
        </w:rPr>
      </w:pPr>
    </w:p>
    <w:p w14:paraId="2A5D040F" w14:textId="77777777" w:rsidR="0098061A" w:rsidRDefault="0098061A">
      <w:pPr>
        <w:pStyle w:val="BodyText"/>
        <w:rPr>
          <w:b/>
          <w:i/>
        </w:rPr>
      </w:pPr>
    </w:p>
    <w:p w14:paraId="4D7182A6" w14:textId="77777777" w:rsidR="0098061A" w:rsidRDefault="0098061A">
      <w:pPr>
        <w:pStyle w:val="BodyText"/>
        <w:rPr>
          <w:b/>
          <w:i/>
        </w:rPr>
      </w:pPr>
    </w:p>
    <w:p w14:paraId="16ADF3EC" w14:textId="77777777" w:rsidR="0098061A" w:rsidRDefault="0098061A">
      <w:pPr>
        <w:pStyle w:val="BodyText"/>
        <w:rPr>
          <w:b/>
          <w:i/>
        </w:rPr>
      </w:pPr>
    </w:p>
    <w:p w14:paraId="2A736181" w14:textId="77777777" w:rsidR="0098061A" w:rsidRDefault="0098061A">
      <w:pPr>
        <w:pStyle w:val="BodyText"/>
        <w:rPr>
          <w:b/>
          <w:i/>
        </w:rPr>
      </w:pPr>
    </w:p>
    <w:p w14:paraId="27705141" w14:textId="77777777" w:rsidR="0098061A" w:rsidRDefault="0098061A">
      <w:pPr>
        <w:pStyle w:val="BodyText"/>
        <w:spacing w:before="76"/>
        <w:rPr>
          <w:b/>
          <w:i/>
        </w:rPr>
      </w:pPr>
    </w:p>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
        <w:gridCol w:w="1944"/>
        <w:gridCol w:w="1551"/>
        <w:gridCol w:w="1414"/>
        <w:gridCol w:w="362"/>
        <w:gridCol w:w="456"/>
        <w:gridCol w:w="298"/>
        <w:gridCol w:w="2751"/>
      </w:tblGrid>
      <w:tr w:rsidR="0098061A" w14:paraId="1CD0FDCD" w14:textId="77777777">
        <w:trPr>
          <w:trHeight w:val="237"/>
        </w:trPr>
        <w:tc>
          <w:tcPr>
            <w:tcW w:w="9722" w:type="dxa"/>
            <w:gridSpan w:val="8"/>
            <w:tcBorders>
              <w:top w:val="nil"/>
              <w:left w:val="nil"/>
              <w:right w:val="nil"/>
            </w:tcBorders>
          </w:tcPr>
          <w:p w14:paraId="1AE9F7B8" w14:textId="77777777" w:rsidR="0098061A" w:rsidRDefault="00000000">
            <w:pPr>
              <w:pStyle w:val="TableParagraph"/>
              <w:spacing w:line="217" w:lineRule="exact"/>
              <w:ind w:left="683"/>
              <w:jc w:val="center"/>
              <w:rPr>
                <w:sz w:val="20"/>
              </w:rPr>
            </w:pPr>
            <w:r>
              <w:rPr>
                <w:sz w:val="20"/>
              </w:rPr>
              <w:t xml:space="preserve">Sixth </w:t>
            </w:r>
            <w:r>
              <w:rPr>
                <w:spacing w:val="-2"/>
                <w:sz w:val="20"/>
              </w:rPr>
              <w:t>Semester</w:t>
            </w:r>
          </w:p>
        </w:tc>
      </w:tr>
      <w:tr w:rsidR="0098061A" w14:paraId="3D0EF41B" w14:textId="77777777">
        <w:trPr>
          <w:trHeight w:val="461"/>
        </w:trPr>
        <w:tc>
          <w:tcPr>
            <w:tcW w:w="946" w:type="dxa"/>
            <w:vMerge w:val="restart"/>
          </w:tcPr>
          <w:p w14:paraId="18A55E8B" w14:textId="77777777" w:rsidR="0098061A" w:rsidRDefault="00000000">
            <w:pPr>
              <w:pStyle w:val="TableParagraph"/>
              <w:spacing w:before="226"/>
              <w:ind w:left="225"/>
              <w:rPr>
                <w:b/>
                <w:sz w:val="20"/>
              </w:rPr>
            </w:pPr>
            <w:r>
              <w:rPr>
                <w:b/>
                <w:sz w:val="20"/>
              </w:rPr>
              <w:t>S.</w:t>
            </w:r>
            <w:r>
              <w:rPr>
                <w:b/>
                <w:spacing w:val="3"/>
                <w:sz w:val="20"/>
              </w:rPr>
              <w:t xml:space="preserve"> </w:t>
            </w:r>
            <w:r>
              <w:rPr>
                <w:b/>
                <w:spacing w:val="-5"/>
                <w:sz w:val="20"/>
              </w:rPr>
              <w:t>No.</w:t>
            </w:r>
          </w:p>
        </w:tc>
        <w:tc>
          <w:tcPr>
            <w:tcW w:w="1944" w:type="dxa"/>
            <w:vMerge w:val="restart"/>
          </w:tcPr>
          <w:p w14:paraId="1B28AF66" w14:textId="77777777" w:rsidR="0098061A" w:rsidRDefault="00000000">
            <w:pPr>
              <w:pStyle w:val="TableParagraph"/>
              <w:spacing w:before="226"/>
              <w:ind w:left="580"/>
              <w:rPr>
                <w:b/>
                <w:sz w:val="20"/>
              </w:rPr>
            </w:pPr>
            <w:r>
              <w:rPr>
                <w:b/>
                <w:spacing w:val="-2"/>
                <w:sz w:val="20"/>
              </w:rPr>
              <w:t>Category</w:t>
            </w:r>
          </w:p>
        </w:tc>
        <w:tc>
          <w:tcPr>
            <w:tcW w:w="1551" w:type="dxa"/>
            <w:vMerge w:val="restart"/>
          </w:tcPr>
          <w:p w14:paraId="02DD98AD" w14:textId="77777777" w:rsidR="0098061A" w:rsidRDefault="00000000">
            <w:pPr>
              <w:pStyle w:val="TableParagraph"/>
              <w:spacing w:before="226"/>
              <w:ind w:left="8" w:right="4"/>
              <w:jc w:val="center"/>
              <w:rPr>
                <w:b/>
                <w:sz w:val="20"/>
              </w:rPr>
            </w:pPr>
            <w:r>
              <w:rPr>
                <w:b/>
                <w:spacing w:val="-4"/>
                <w:sz w:val="20"/>
              </w:rPr>
              <w:t>Code</w:t>
            </w:r>
          </w:p>
        </w:tc>
        <w:tc>
          <w:tcPr>
            <w:tcW w:w="1414" w:type="dxa"/>
            <w:vMerge w:val="restart"/>
          </w:tcPr>
          <w:p w14:paraId="0A36D64E" w14:textId="77777777" w:rsidR="0098061A" w:rsidRDefault="00000000">
            <w:pPr>
              <w:pStyle w:val="TableParagraph"/>
              <w:spacing w:before="226"/>
              <w:ind w:left="178"/>
              <w:rPr>
                <w:b/>
                <w:sz w:val="20"/>
              </w:rPr>
            </w:pPr>
            <w:r>
              <w:rPr>
                <w:b/>
                <w:sz w:val="20"/>
              </w:rPr>
              <w:t>Course</w:t>
            </w:r>
            <w:r>
              <w:rPr>
                <w:b/>
                <w:spacing w:val="-8"/>
                <w:sz w:val="20"/>
              </w:rPr>
              <w:t xml:space="preserve"> </w:t>
            </w:r>
            <w:r>
              <w:rPr>
                <w:b/>
                <w:spacing w:val="-2"/>
                <w:sz w:val="20"/>
              </w:rPr>
              <w:t>Title</w:t>
            </w:r>
          </w:p>
        </w:tc>
        <w:tc>
          <w:tcPr>
            <w:tcW w:w="1116" w:type="dxa"/>
            <w:gridSpan w:val="3"/>
          </w:tcPr>
          <w:p w14:paraId="74C81D51" w14:textId="77777777" w:rsidR="0098061A" w:rsidRDefault="00000000">
            <w:pPr>
              <w:pStyle w:val="TableParagraph"/>
              <w:spacing w:line="230" w:lineRule="exact"/>
              <w:ind w:left="343" w:right="113" w:hanging="221"/>
              <w:rPr>
                <w:b/>
                <w:sz w:val="20"/>
              </w:rPr>
            </w:pPr>
            <w:r>
              <w:rPr>
                <w:b/>
                <w:sz w:val="20"/>
              </w:rPr>
              <w:t>Hours</w:t>
            </w:r>
            <w:r>
              <w:rPr>
                <w:b/>
                <w:spacing w:val="-13"/>
                <w:sz w:val="20"/>
              </w:rPr>
              <w:t xml:space="preserve"> </w:t>
            </w:r>
            <w:r>
              <w:rPr>
                <w:b/>
                <w:sz w:val="20"/>
              </w:rPr>
              <w:t xml:space="preserve">per </w:t>
            </w:r>
            <w:r>
              <w:rPr>
                <w:b/>
                <w:spacing w:val="-4"/>
                <w:sz w:val="20"/>
              </w:rPr>
              <w:t>week</w:t>
            </w:r>
          </w:p>
        </w:tc>
        <w:tc>
          <w:tcPr>
            <w:tcW w:w="2751" w:type="dxa"/>
          </w:tcPr>
          <w:p w14:paraId="3C1998FD" w14:textId="77777777" w:rsidR="0098061A" w:rsidRDefault="00000000">
            <w:pPr>
              <w:pStyle w:val="TableParagraph"/>
              <w:spacing w:before="82"/>
              <w:ind w:left="32"/>
              <w:jc w:val="center"/>
              <w:rPr>
                <w:b/>
                <w:sz w:val="20"/>
              </w:rPr>
            </w:pPr>
            <w:r>
              <w:rPr>
                <w:b/>
                <w:spacing w:val="-2"/>
                <w:sz w:val="20"/>
              </w:rPr>
              <w:t>Credits</w:t>
            </w:r>
          </w:p>
        </w:tc>
      </w:tr>
      <w:tr w:rsidR="0098061A" w14:paraId="1D3F1F7D" w14:textId="77777777">
        <w:trPr>
          <w:trHeight w:val="210"/>
        </w:trPr>
        <w:tc>
          <w:tcPr>
            <w:tcW w:w="946" w:type="dxa"/>
            <w:vMerge/>
            <w:tcBorders>
              <w:top w:val="nil"/>
            </w:tcBorders>
          </w:tcPr>
          <w:p w14:paraId="01B7939E" w14:textId="77777777" w:rsidR="0098061A" w:rsidRDefault="0098061A">
            <w:pPr>
              <w:rPr>
                <w:sz w:val="2"/>
                <w:szCs w:val="2"/>
              </w:rPr>
            </w:pPr>
          </w:p>
        </w:tc>
        <w:tc>
          <w:tcPr>
            <w:tcW w:w="1944" w:type="dxa"/>
            <w:vMerge/>
            <w:tcBorders>
              <w:top w:val="nil"/>
            </w:tcBorders>
          </w:tcPr>
          <w:p w14:paraId="7AA6C5C6" w14:textId="77777777" w:rsidR="0098061A" w:rsidRDefault="0098061A">
            <w:pPr>
              <w:rPr>
                <w:sz w:val="2"/>
                <w:szCs w:val="2"/>
              </w:rPr>
            </w:pPr>
          </w:p>
        </w:tc>
        <w:tc>
          <w:tcPr>
            <w:tcW w:w="1551" w:type="dxa"/>
            <w:vMerge/>
            <w:tcBorders>
              <w:top w:val="nil"/>
            </w:tcBorders>
          </w:tcPr>
          <w:p w14:paraId="6AFE31AB" w14:textId="77777777" w:rsidR="0098061A" w:rsidRDefault="0098061A">
            <w:pPr>
              <w:rPr>
                <w:sz w:val="2"/>
                <w:szCs w:val="2"/>
              </w:rPr>
            </w:pPr>
          </w:p>
        </w:tc>
        <w:tc>
          <w:tcPr>
            <w:tcW w:w="1414" w:type="dxa"/>
            <w:vMerge/>
            <w:tcBorders>
              <w:top w:val="nil"/>
            </w:tcBorders>
          </w:tcPr>
          <w:p w14:paraId="34C45DE4" w14:textId="77777777" w:rsidR="0098061A" w:rsidRDefault="0098061A">
            <w:pPr>
              <w:rPr>
                <w:sz w:val="2"/>
                <w:szCs w:val="2"/>
              </w:rPr>
            </w:pPr>
          </w:p>
        </w:tc>
        <w:tc>
          <w:tcPr>
            <w:tcW w:w="362" w:type="dxa"/>
          </w:tcPr>
          <w:p w14:paraId="6C52B58A" w14:textId="77777777" w:rsidR="0098061A" w:rsidRDefault="00000000">
            <w:pPr>
              <w:pStyle w:val="TableParagraph"/>
              <w:spacing w:line="191" w:lineRule="exact"/>
              <w:ind w:left="30" w:right="11"/>
              <w:jc w:val="center"/>
              <w:rPr>
                <w:b/>
                <w:sz w:val="20"/>
              </w:rPr>
            </w:pPr>
            <w:r>
              <w:rPr>
                <w:b/>
                <w:spacing w:val="-10"/>
                <w:sz w:val="20"/>
              </w:rPr>
              <w:t>L</w:t>
            </w:r>
          </w:p>
        </w:tc>
        <w:tc>
          <w:tcPr>
            <w:tcW w:w="456" w:type="dxa"/>
          </w:tcPr>
          <w:p w14:paraId="3C0B5470" w14:textId="77777777" w:rsidR="0098061A" w:rsidRDefault="00000000">
            <w:pPr>
              <w:pStyle w:val="TableParagraph"/>
              <w:spacing w:line="191" w:lineRule="exact"/>
              <w:ind w:left="7"/>
              <w:jc w:val="center"/>
              <w:rPr>
                <w:b/>
                <w:sz w:val="20"/>
              </w:rPr>
            </w:pPr>
            <w:r>
              <w:rPr>
                <w:b/>
                <w:spacing w:val="-10"/>
                <w:sz w:val="20"/>
              </w:rPr>
              <w:t>T</w:t>
            </w:r>
          </w:p>
        </w:tc>
        <w:tc>
          <w:tcPr>
            <w:tcW w:w="298" w:type="dxa"/>
          </w:tcPr>
          <w:p w14:paraId="19B31658" w14:textId="77777777" w:rsidR="0098061A" w:rsidRDefault="00000000">
            <w:pPr>
              <w:pStyle w:val="TableParagraph"/>
              <w:spacing w:line="191" w:lineRule="exact"/>
              <w:ind w:left="66" w:right="8"/>
              <w:jc w:val="center"/>
              <w:rPr>
                <w:b/>
                <w:sz w:val="20"/>
              </w:rPr>
            </w:pPr>
            <w:r>
              <w:rPr>
                <w:b/>
                <w:spacing w:val="-10"/>
                <w:sz w:val="20"/>
              </w:rPr>
              <w:t>P</w:t>
            </w:r>
          </w:p>
        </w:tc>
        <w:tc>
          <w:tcPr>
            <w:tcW w:w="2751" w:type="dxa"/>
          </w:tcPr>
          <w:p w14:paraId="066CF6A7" w14:textId="77777777" w:rsidR="0098061A" w:rsidRDefault="0098061A">
            <w:pPr>
              <w:pStyle w:val="TableParagraph"/>
              <w:rPr>
                <w:sz w:val="14"/>
              </w:rPr>
            </w:pPr>
          </w:p>
        </w:tc>
      </w:tr>
      <w:tr w:rsidR="0098061A" w14:paraId="071392B5" w14:textId="77777777">
        <w:trPr>
          <w:trHeight w:val="978"/>
        </w:trPr>
        <w:tc>
          <w:tcPr>
            <w:tcW w:w="946" w:type="dxa"/>
          </w:tcPr>
          <w:p w14:paraId="19A7C871" w14:textId="77777777" w:rsidR="0098061A" w:rsidRDefault="0098061A">
            <w:pPr>
              <w:pStyle w:val="TableParagraph"/>
              <w:rPr>
                <w:sz w:val="20"/>
              </w:rPr>
            </w:pPr>
          </w:p>
        </w:tc>
        <w:tc>
          <w:tcPr>
            <w:tcW w:w="1944" w:type="dxa"/>
          </w:tcPr>
          <w:p w14:paraId="54C15C35" w14:textId="77777777" w:rsidR="0098061A" w:rsidRDefault="0098061A">
            <w:pPr>
              <w:pStyle w:val="TableParagraph"/>
              <w:spacing w:before="19"/>
              <w:rPr>
                <w:b/>
                <w:i/>
                <w:sz w:val="20"/>
              </w:rPr>
            </w:pPr>
          </w:p>
          <w:p w14:paraId="18FB5032" w14:textId="77777777" w:rsidR="0098061A" w:rsidRDefault="00000000">
            <w:pPr>
              <w:pStyle w:val="TableParagraph"/>
              <w:spacing w:before="1"/>
              <w:ind w:left="643" w:hanging="384"/>
              <w:rPr>
                <w:sz w:val="20"/>
              </w:rPr>
            </w:pPr>
            <w:r>
              <w:rPr>
                <w:sz w:val="20"/>
              </w:rPr>
              <w:t>Professional</w:t>
            </w:r>
            <w:r>
              <w:rPr>
                <w:spacing w:val="-13"/>
                <w:sz w:val="20"/>
              </w:rPr>
              <w:t xml:space="preserve"> </w:t>
            </w:r>
            <w:r>
              <w:rPr>
                <w:sz w:val="20"/>
              </w:rPr>
              <w:t xml:space="preserve">Core </w:t>
            </w:r>
            <w:r>
              <w:rPr>
                <w:spacing w:val="-2"/>
                <w:sz w:val="20"/>
              </w:rPr>
              <w:t>courses</w:t>
            </w:r>
            <w:r>
              <w:rPr>
                <w:spacing w:val="-2"/>
                <w:sz w:val="20"/>
                <w:vertAlign w:val="superscript"/>
              </w:rPr>
              <w:t>#</w:t>
            </w:r>
          </w:p>
        </w:tc>
        <w:tc>
          <w:tcPr>
            <w:tcW w:w="1551" w:type="dxa"/>
          </w:tcPr>
          <w:p w14:paraId="7C405A10" w14:textId="77777777" w:rsidR="0098061A" w:rsidRDefault="0098061A">
            <w:pPr>
              <w:pStyle w:val="TableParagraph"/>
              <w:spacing w:before="135"/>
              <w:rPr>
                <w:b/>
                <w:i/>
                <w:sz w:val="20"/>
              </w:rPr>
            </w:pPr>
          </w:p>
          <w:p w14:paraId="4BCC1817" w14:textId="77777777" w:rsidR="0098061A" w:rsidRDefault="00000000">
            <w:pPr>
              <w:pStyle w:val="TableParagraph"/>
              <w:ind w:left="144"/>
              <w:rPr>
                <w:sz w:val="20"/>
              </w:rPr>
            </w:pPr>
            <w:r>
              <w:rPr>
                <w:spacing w:val="-2"/>
                <w:sz w:val="20"/>
              </w:rPr>
              <w:t>PECE-604D-</w:t>
            </w:r>
            <w:r>
              <w:rPr>
                <w:spacing w:val="-5"/>
                <w:sz w:val="20"/>
              </w:rPr>
              <w:t>18</w:t>
            </w:r>
          </w:p>
        </w:tc>
        <w:tc>
          <w:tcPr>
            <w:tcW w:w="1414" w:type="dxa"/>
          </w:tcPr>
          <w:p w14:paraId="6FC502FE" w14:textId="77777777" w:rsidR="0098061A" w:rsidRDefault="00000000">
            <w:pPr>
              <w:pStyle w:val="TableParagraph"/>
              <w:spacing w:before="134" w:line="244" w:lineRule="auto"/>
              <w:ind w:left="159" w:right="133" w:hanging="12"/>
              <w:jc w:val="center"/>
              <w:rPr>
                <w:b/>
                <w:sz w:val="20"/>
              </w:rPr>
            </w:pPr>
            <w:r>
              <w:rPr>
                <w:spacing w:val="-2"/>
                <w:sz w:val="20"/>
              </w:rPr>
              <w:t>Construction Cost</w:t>
            </w:r>
            <w:r>
              <w:rPr>
                <w:spacing w:val="-11"/>
                <w:sz w:val="20"/>
              </w:rPr>
              <w:t xml:space="preserve"> </w:t>
            </w:r>
            <w:r>
              <w:rPr>
                <w:spacing w:val="-2"/>
                <w:sz w:val="20"/>
              </w:rPr>
              <w:t xml:space="preserve">Analysis </w:t>
            </w:r>
            <w:r>
              <w:rPr>
                <w:b/>
                <w:spacing w:val="-2"/>
                <w:sz w:val="20"/>
              </w:rPr>
              <w:t>Methods</w:t>
            </w:r>
          </w:p>
        </w:tc>
        <w:tc>
          <w:tcPr>
            <w:tcW w:w="362" w:type="dxa"/>
          </w:tcPr>
          <w:p w14:paraId="7410C5E7" w14:textId="77777777" w:rsidR="0098061A" w:rsidRDefault="0098061A">
            <w:pPr>
              <w:pStyle w:val="TableParagraph"/>
              <w:spacing w:before="135"/>
              <w:rPr>
                <w:b/>
                <w:i/>
                <w:sz w:val="20"/>
              </w:rPr>
            </w:pPr>
          </w:p>
          <w:p w14:paraId="42852408" w14:textId="77777777" w:rsidR="0098061A" w:rsidRDefault="00000000">
            <w:pPr>
              <w:pStyle w:val="TableParagraph"/>
              <w:ind w:left="25" w:right="11"/>
              <w:jc w:val="center"/>
              <w:rPr>
                <w:sz w:val="20"/>
              </w:rPr>
            </w:pPr>
            <w:r>
              <w:rPr>
                <w:spacing w:val="-10"/>
                <w:sz w:val="20"/>
              </w:rPr>
              <w:t>3</w:t>
            </w:r>
          </w:p>
        </w:tc>
        <w:tc>
          <w:tcPr>
            <w:tcW w:w="456" w:type="dxa"/>
          </w:tcPr>
          <w:p w14:paraId="08C41D27" w14:textId="77777777" w:rsidR="0098061A" w:rsidRDefault="0098061A">
            <w:pPr>
              <w:pStyle w:val="TableParagraph"/>
              <w:spacing w:before="135"/>
              <w:rPr>
                <w:b/>
                <w:i/>
                <w:sz w:val="20"/>
              </w:rPr>
            </w:pPr>
          </w:p>
          <w:p w14:paraId="669F1744" w14:textId="77777777" w:rsidR="0098061A" w:rsidRDefault="00000000">
            <w:pPr>
              <w:pStyle w:val="TableParagraph"/>
              <w:ind w:left="2"/>
              <w:jc w:val="center"/>
              <w:rPr>
                <w:sz w:val="20"/>
              </w:rPr>
            </w:pPr>
            <w:r>
              <w:rPr>
                <w:spacing w:val="-10"/>
                <w:sz w:val="20"/>
              </w:rPr>
              <w:t>1</w:t>
            </w:r>
          </w:p>
        </w:tc>
        <w:tc>
          <w:tcPr>
            <w:tcW w:w="298" w:type="dxa"/>
          </w:tcPr>
          <w:p w14:paraId="004C6B17" w14:textId="77777777" w:rsidR="0098061A" w:rsidRDefault="0098061A">
            <w:pPr>
              <w:pStyle w:val="TableParagraph"/>
              <w:spacing w:before="135"/>
              <w:rPr>
                <w:b/>
                <w:i/>
                <w:sz w:val="20"/>
              </w:rPr>
            </w:pPr>
          </w:p>
          <w:p w14:paraId="0EB50D9A" w14:textId="77777777" w:rsidR="0098061A" w:rsidRDefault="00000000">
            <w:pPr>
              <w:pStyle w:val="TableParagraph"/>
              <w:ind w:left="26"/>
              <w:jc w:val="center"/>
              <w:rPr>
                <w:sz w:val="20"/>
              </w:rPr>
            </w:pPr>
            <w:r>
              <w:rPr>
                <w:spacing w:val="-10"/>
                <w:sz w:val="20"/>
              </w:rPr>
              <w:t>0</w:t>
            </w:r>
          </w:p>
        </w:tc>
        <w:tc>
          <w:tcPr>
            <w:tcW w:w="2751" w:type="dxa"/>
          </w:tcPr>
          <w:p w14:paraId="52D781EC" w14:textId="77777777" w:rsidR="0098061A" w:rsidRDefault="0098061A">
            <w:pPr>
              <w:pStyle w:val="TableParagraph"/>
              <w:spacing w:before="135"/>
              <w:rPr>
                <w:b/>
                <w:i/>
                <w:sz w:val="20"/>
              </w:rPr>
            </w:pPr>
          </w:p>
          <w:p w14:paraId="30A00CB0" w14:textId="77777777" w:rsidR="0098061A" w:rsidRDefault="00000000">
            <w:pPr>
              <w:pStyle w:val="TableParagraph"/>
              <w:ind w:left="32" w:right="20"/>
              <w:jc w:val="center"/>
              <w:rPr>
                <w:sz w:val="20"/>
              </w:rPr>
            </w:pPr>
            <w:r>
              <w:rPr>
                <w:spacing w:val="-10"/>
                <w:sz w:val="20"/>
              </w:rPr>
              <w:t>4</w:t>
            </w:r>
          </w:p>
        </w:tc>
      </w:tr>
      <w:tr w:rsidR="0098061A" w14:paraId="4A61ECD7" w14:textId="77777777">
        <w:trPr>
          <w:trHeight w:val="7441"/>
        </w:trPr>
        <w:tc>
          <w:tcPr>
            <w:tcW w:w="9722" w:type="dxa"/>
            <w:gridSpan w:val="8"/>
          </w:tcPr>
          <w:p w14:paraId="14EFEA45" w14:textId="77777777" w:rsidR="0098061A" w:rsidRDefault="00000000">
            <w:pPr>
              <w:pStyle w:val="TableParagraph"/>
              <w:spacing w:line="223" w:lineRule="exact"/>
              <w:ind w:left="115"/>
              <w:rPr>
                <w:sz w:val="20"/>
              </w:rPr>
            </w:pPr>
            <w:r>
              <w:rPr>
                <w:b/>
                <w:sz w:val="20"/>
              </w:rPr>
              <w:t>Course</w:t>
            </w:r>
            <w:r>
              <w:rPr>
                <w:b/>
                <w:spacing w:val="-4"/>
                <w:sz w:val="20"/>
              </w:rPr>
              <w:t xml:space="preserve"> </w:t>
            </w:r>
            <w:r>
              <w:rPr>
                <w:b/>
                <w:sz w:val="20"/>
              </w:rPr>
              <w:t>Outcomes:</w:t>
            </w:r>
            <w:r>
              <w:rPr>
                <w:b/>
                <w:spacing w:val="-5"/>
                <w:sz w:val="20"/>
              </w:rPr>
              <w:t xml:space="preserve"> </w:t>
            </w:r>
            <w:r>
              <w:rPr>
                <w:sz w:val="20"/>
              </w:rPr>
              <w:t>Student</w:t>
            </w:r>
            <w:r>
              <w:rPr>
                <w:spacing w:val="-4"/>
                <w:sz w:val="20"/>
              </w:rPr>
              <w:t xml:space="preserve"> </w:t>
            </w:r>
            <w:r>
              <w:rPr>
                <w:sz w:val="20"/>
              </w:rPr>
              <w:t>shall</w:t>
            </w:r>
            <w:r>
              <w:rPr>
                <w:spacing w:val="-8"/>
                <w:sz w:val="20"/>
              </w:rPr>
              <w:t xml:space="preserve"> </w:t>
            </w:r>
            <w:r>
              <w:rPr>
                <w:sz w:val="20"/>
              </w:rPr>
              <w:t>be</w:t>
            </w:r>
            <w:r>
              <w:rPr>
                <w:spacing w:val="-12"/>
                <w:sz w:val="20"/>
              </w:rPr>
              <w:t xml:space="preserve"> </w:t>
            </w:r>
            <w:r>
              <w:rPr>
                <w:sz w:val="20"/>
              </w:rPr>
              <w:t>able</w:t>
            </w:r>
            <w:r>
              <w:rPr>
                <w:spacing w:val="-11"/>
                <w:sz w:val="20"/>
              </w:rPr>
              <w:t xml:space="preserve"> </w:t>
            </w:r>
            <w:r>
              <w:rPr>
                <w:spacing w:val="-5"/>
                <w:sz w:val="20"/>
              </w:rPr>
              <w:t>to</w:t>
            </w:r>
          </w:p>
          <w:p w14:paraId="52FB1B9A" w14:textId="77777777" w:rsidR="0098061A" w:rsidRDefault="00000000">
            <w:pPr>
              <w:pStyle w:val="TableParagraph"/>
              <w:numPr>
                <w:ilvl w:val="0"/>
                <w:numId w:val="45"/>
              </w:numPr>
              <w:tabs>
                <w:tab w:val="left" w:pos="316"/>
              </w:tabs>
              <w:spacing w:line="228" w:lineRule="exact"/>
              <w:ind w:hanging="201"/>
              <w:rPr>
                <w:sz w:val="20"/>
              </w:rPr>
            </w:pPr>
            <w:r>
              <w:rPr>
                <w:sz w:val="20"/>
              </w:rPr>
              <w:t>To</w:t>
            </w:r>
            <w:r>
              <w:rPr>
                <w:spacing w:val="-13"/>
                <w:sz w:val="20"/>
              </w:rPr>
              <w:t xml:space="preserve"> </w:t>
            </w:r>
            <w:r>
              <w:rPr>
                <w:sz w:val="20"/>
              </w:rPr>
              <w:t>Prepare</w:t>
            </w:r>
            <w:r>
              <w:rPr>
                <w:spacing w:val="-11"/>
                <w:sz w:val="20"/>
              </w:rPr>
              <w:t xml:space="preserve"> </w:t>
            </w:r>
            <w:r>
              <w:rPr>
                <w:sz w:val="20"/>
              </w:rPr>
              <w:t>Capital</w:t>
            </w:r>
            <w:r>
              <w:rPr>
                <w:spacing w:val="-7"/>
                <w:sz w:val="20"/>
              </w:rPr>
              <w:t xml:space="preserve"> </w:t>
            </w:r>
            <w:r>
              <w:rPr>
                <w:sz w:val="20"/>
              </w:rPr>
              <w:t>budgeting</w:t>
            </w:r>
            <w:r>
              <w:rPr>
                <w:spacing w:val="-9"/>
                <w:sz w:val="20"/>
              </w:rPr>
              <w:t xml:space="preserve"> </w:t>
            </w:r>
            <w:r>
              <w:rPr>
                <w:sz w:val="20"/>
              </w:rPr>
              <w:t>of</w:t>
            </w:r>
            <w:r>
              <w:rPr>
                <w:spacing w:val="-12"/>
                <w:sz w:val="20"/>
              </w:rPr>
              <w:t xml:space="preserve"> </w:t>
            </w:r>
            <w:r>
              <w:rPr>
                <w:sz w:val="20"/>
              </w:rPr>
              <w:t>a</w:t>
            </w:r>
            <w:r>
              <w:rPr>
                <w:spacing w:val="-2"/>
                <w:sz w:val="20"/>
              </w:rPr>
              <w:t xml:space="preserve"> </w:t>
            </w:r>
            <w:r>
              <w:rPr>
                <w:sz w:val="20"/>
              </w:rPr>
              <w:t>Construction</w:t>
            </w:r>
            <w:r>
              <w:rPr>
                <w:spacing w:val="-4"/>
                <w:sz w:val="20"/>
              </w:rPr>
              <w:t xml:space="preserve"> site.</w:t>
            </w:r>
          </w:p>
          <w:p w14:paraId="065EC82D" w14:textId="77777777" w:rsidR="0098061A" w:rsidRDefault="00000000">
            <w:pPr>
              <w:pStyle w:val="TableParagraph"/>
              <w:numPr>
                <w:ilvl w:val="0"/>
                <w:numId w:val="45"/>
              </w:numPr>
              <w:tabs>
                <w:tab w:val="left" w:pos="316"/>
              </w:tabs>
              <w:spacing w:before="24"/>
              <w:ind w:hanging="201"/>
              <w:rPr>
                <w:sz w:val="20"/>
              </w:rPr>
            </w:pPr>
            <w:r>
              <w:rPr>
                <w:sz w:val="20"/>
              </w:rPr>
              <w:t>To</w:t>
            </w:r>
            <w:r>
              <w:rPr>
                <w:spacing w:val="-13"/>
                <w:sz w:val="20"/>
              </w:rPr>
              <w:t xml:space="preserve"> </w:t>
            </w:r>
            <w:r>
              <w:rPr>
                <w:sz w:val="20"/>
              </w:rPr>
              <w:t>Prepare</w:t>
            </w:r>
            <w:r>
              <w:rPr>
                <w:spacing w:val="-12"/>
                <w:sz w:val="20"/>
              </w:rPr>
              <w:t xml:space="preserve"> </w:t>
            </w:r>
            <w:r>
              <w:rPr>
                <w:sz w:val="20"/>
              </w:rPr>
              <w:t>a</w:t>
            </w:r>
            <w:r>
              <w:rPr>
                <w:spacing w:val="-4"/>
                <w:sz w:val="20"/>
              </w:rPr>
              <w:t xml:space="preserve"> </w:t>
            </w:r>
            <w:r>
              <w:rPr>
                <w:sz w:val="20"/>
              </w:rPr>
              <w:t>Performance</w:t>
            </w:r>
            <w:r>
              <w:rPr>
                <w:spacing w:val="-10"/>
                <w:sz w:val="20"/>
              </w:rPr>
              <w:t xml:space="preserve"> </w:t>
            </w:r>
            <w:r>
              <w:rPr>
                <w:sz w:val="20"/>
              </w:rPr>
              <w:t>statement</w:t>
            </w:r>
            <w:r>
              <w:rPr>
                <w:spacing w:val="-6"/>
                <w:sz w:val="20"/>
              </w:rPr>
              <w:t xml:space="preserve"> </w:t>
            </w:r>
            <w:r>
              <w:rPr>
                <w:sz w:val="20"/>
              </w:rPr>
              <w:t>of</w:t>
            </w:r>
            <w:r>
              <w:rPr>
                <w:spacing w:val="-11"/>
                <w:sz w:val="20"/>
              </w:rPr>
              <w:t xml:space="preserve"> </w:t>
            </w:r>
            <w:r>
              <w:rPr>
                <w:sz w:val="20"/>
              </w:rPr>
              <w:t>a</w:t>
            </w:r>
            <w:r>
              <w:rPr>
                <w:spacing w:val="-2"/>
                <w:sz w:val="20"/>
              </w:rPr>
              <w:t xml:space="preserve"> company’</w:t>
            </w:r>
          </w:p>
          <w:p w14:paraId="7D322908" w14:textId="77777777" w:rsidR="0098061A" w:rsidRDefault="00000000">
            <w:pPr>
              <w:pStyle w:val="TableParagraph"/>
              <w:numPr>
                <w:ilvl w:val="0"/>
                <w:numId w:val="45"/>
              </w:numPr>
              <w:tabs>
                <w:tab w:val="left" w:pos="316"/>
              </w:tabs>
              <w:spacing w:before="29"/>
              <w:ind w:hanging="201"/>
              <w:rPr>
                <w:sz w:val="20"/>
              </w:rPr>
            </w:pPr>
            <w:r>
              <w:rPr>
                <w:sz w:val="20"/>
              </w:rPr>
              <w:t>To</w:t>
            </w:r>
            <w:r>
              <w:rPr>
                <w:spacing w:val="-13"/>
                <w:sz w:val="20"/>
              </w:rPr>
              <w:t xml:space="preserve"> </w:t>
            </w:r>
            <w:r>
              <w:rPr>
                <w:sz w:val="20"/>
              </w:rPr>
              <w:t>estimate</w:t>
            </w:r>
            <w:r>
              <w:rPr>
                <w:spacing w:val="-12"/>
                <w:sz w:val="20"/>
              </w:rPr>
              <w:t xml:space="preserve"> </w:t>
            </w:r>
            <w:r>
              <w:rPr>
                <w:sz w:val="20"/>
              </w:rPr>
              <w:t>various</w:t>
            </w:r>
            <w:r>
              <w:rPr>
                <w:spacing w:val="-10"/>
                <w:sz w:val="20"/>
              </w:rPr>
              <w:t xml:space="preserve"> </w:t>
            </w:r>
            <w:r>
              <w:rPr>
                <w:sz w:val="20"/>
              </w:rPr>
              <w:t>financial</w:t>
            </w:r>
            <w:r>
              <w:rPr>
                <w:spacing w:val="-12"/>
                <w:sz w:val="20"/>
              </w:rPr>
              <w:t xml:space="preserve"> </w:t>
            </w:r>
            <w:r>
              <w:rPr>
                <w:sz w:val="20"/>
              </w:rPr>
              <w:t>instrumental</w:t>
            </w:r>
            <w:r>
              <w:rPr>
                <w:spacing w:val="-11"/>
                <w:sz w:val="20"/>
              </w:rPr>
              <w:t xml:space="preserve"> </w:t>
            </w:r>
            <w:r>
              <w:rPr>
                <w:sz w:val="20"/>
              </w:rPr>
              <w:t>such</w:t>
            </w:r>
            <w:r>
              <w:rPr>
                <w:spacing w:val="-10"/>
                <w:sz w:val="20"/>
              </w:rPr>
              <w:t xml:space="preserve"> </w:t>
            </w:r>
            <w:r>
              <w:rPr>
                <w:sz w:val="20"/>
              </w:rPr>
              <w:t>as</w:t>
            </w:r>
            <w:r>
              <w:rPr>
                <w:spacing w:val="-13"/>
                <w:sz w:val="20"/>
              </w:rPr>
              <w:t xml:space="preserve"> </w:t>
            </w:r>
            <w:r>
              <w:rPr>
                <w:sz w:val="20"/>
              </w:rPr>
              <w:t>IRR,</w:t>
            </w:r>
            <w:r>
              <w:rPr>
                <w:spacing w:val="-3"/>
                <w:sz w:val="20"/>
              </w:rPr>
              <w:t xml:space="preserve"> </w:t>
            </w:r>
            <w:r>
              <w:rPr>
                <w:sz w:val="20"/>
              </w:rPr>
              <w:t>Break</w:t>
            </w:r>
            <w:r>
              <w:rPr>
                <w:spacing w:val="-5"/>
                <w:sz w:val="20"/>
              </w:rPr>
              <w:t xml:space="preserve"> </w:t>
            </w:r>
            <w:r>
              <w:rPr>
                <w:sz w:val="20"/>
              </w:rPr>
              <w:t>even</w:t>
            </w:r>
            <w:r>
              <w:rPr>
                <w:spacing w:val="-1"/>
                <w:sz w:val="20"/>
              </w:rPr>
              <w:t xml:space="preserve"> </w:t>
            </w:r>
            <w:r>
              <w:rPr>
                <w:spacing w:val="-2"/>
                <w:sz w:val="20"/>
              </w:rPr>
              <w:t>analysis</w:t>
            </w:r>
          </w:p>
          <w:p w14:paraId="085D0B13" w14:textId="77777777" w:rsidR="0098061A" w:rsidRDefault="00000000">
            <w:pPr>
              <w:pStyle w:val="TableParagraph"/>
              <w:numPr>
                <w:ilvl w:val="0"/>
                <w:numId w:val="45"/>
              </w:numPr>
              <w:tabs>
                <w:tab w:val="left" w:pos="316"/>
              </w:tabs>
              <w:spacing w:before="25"/>
              <w:ind w:hanging="201"/>
              <w:rPr>
                <w:sz w:val="20"/>
              </w:rPr>
            </w:pPr>
            <w:r>
              <w:rPr>
                <w:sz w:val="20"/>
              </w:rPr>
              <w:t>To</w:t>
            </w:r>
            <w:r>
              <w:rPr>
                <w:spacing w:val="-13"/>
                <w:sz w:val="20"/>
              </w:rPr>
              <w:t xml:space="preserve"> </w:t>
            </w:r>
            <w:r>
              <w:rPr>
                <w:sz w:val="20"/>
              </w:rPr>
              <w:t>prepare</w:t>
            </w:r>
            <w:r>
              <w:rPr>
                <w:spacing w:val="-12"/>
                <w:sz w:val="20"/>
              </w:rPr>
              <w:t xml:space="preserve"> </w:t>
            </w:r>
            <w:r>
              <w:rPr>
                <w:sz w:val="20"/>
              </w:rPr>
              <w:t>a</w:t>
            </w:r>
            <w:r>
              <w:rPr>
                <w:spacing w:val="-1"/>
                <w:sz w:val="20"/>
              </w:rPr>
              <w:t xml:space="preserve"> </w:t>
            </w:r>
            <w:r>
              <w:rPr>
                <w:sz w:val="20"/>
              </w:rPr>
              <w:t>Job</w:t>
            </w:r>
            <w:r>
              <w:rPr>
                <w:spacing w:val="-11"/>
                <w:sz w:val="20"/>
              </w:rPr>
              <w:t xml:space="preserve"> </w:t>
            </w:r>
            <w:r>
              <w:rPr>
                <w:sz w:val="20"/>
              </w:rPr>
              <w:t>Cost</w:t>
            </w:r>
            <w:r>
              <w:rPr>
                <w:spacing w:val="-1"/>
                <w:sz w:val="20"/>
              </w:rPr>
              <w:t xml:space="preserve"> </w:t>
            </w:r>
            <w:r>
              <w:rPr>
                <w:sz w:val="20"/>
              </w:rPr>
              <w:t>report</w:t>
            </w:r>
            <w:r>
              <w:rPr>
                <w:spacing w:val="-4"/>
                <w:sz w:val="20"/>
              </w:rPr>
              <w:t xml:space="preserve"> </w:t>
            </w:r>
            <w:r>
              <w:rPr>
                <w:sz w:val="20"/>
              </w:rPr>
              <w:t>of</w:t>
            </w:r>
            <w:r>
              <w:rPr>
                <w:spacing w:val="-11"/>
                <w:sz w:val="20"/>
              </w:rPr>
              <w:t xml:space="preserve"> </w:t>
            </w:r>
            <w:r>
              <w:rPr>
                <w:sz w:val="20"/>
              </w:rPr>
              <w:t>a</w:t>
            </w:r>
            <w:r>
              <w:rPr>
                <w:spacing w:val="-6"/>
                <w:sz w:val="20"/>
              </w:rPr>
              <w:t xml:space="preserve"> </w:t>
            </w:r>
            <w:r>
              <w:rPr>
                <w:sz w:val="20"/>
              </w:rPr>
              <w:t>Construction</w:t>
            </w:r>
            <w:r>
              <w:rPr>
                <w:spacing w:val="-2"/>
                <w:sz w:val="20"/>
              </w:rPr>
              <w:t xml:space="preserve"> </w:t>
            </w:r>
            <w:r>
              <w:rPr>
                <w:spacing w:val="-4"/>
                <w:sz w:val="20"/>
              </w:rPr>
              <w:t>Site.</w:t>
            </w:r>
          </w:p>
          <w:p w14:paraId="747E926B" w14:textId="77777777" w:rsidR="0098061A" w:rsidRDefault="00000000">
            <w:pPr>
              <w:pStyle w:val="TableParagraph"/>
              <w:spacing w:before="10" w:line="225" w:lineRule="exact"/>
              <w:ind w:left="115"/>
              <w:jc w:val="both"/>
              <w:rPr>
                <w:b/>
                <w:sz w:val="20"/>
              </w:rPr>
            </w:pPr>
            <w:r>
              <w:rPr>
                <w:b/>
                <w:sz w:val="20"/>
              </w:rPr>
              <w:t>Unit-I:</w:t>
            </w:r>
            <w:r>
              <w:rPr>
                <w:b/>
                <w:spacing w:val="-4"/>
                <w:sz w:val="20"/>
              </w:rPr>
              <w:t xml:space="preserve"> </w:t>
            </w:r>
            <w:r>
              <w:rPr>
                <w:b/>
                <w:sz w:val="20"/>
              </w:rPr>
              <w:t>Project</w:t>
            </w:r>
            <w:r>
              <w:rPr>
                <w:b/>
                <w:spacing w:val="-11"/>
                <w:sz w:val="20"/>
              </w:rPr>
              <w:t xml:space="preserve"> </w:t>
            </w:r>
            <w:r>
              <w:rPr>
                <w:b/>
                <w:spacing w:val="-2"/>
                <w:sz w:val="20"/>
              </w:rPr>
              <w:t>Appraisal</w:t>
            </w:r>
          </w:p>
          <w:p w14:paraId="36C40DC1" w14:textId="77777777" w:rsidR="0098061A" w:rsidRDefault="00000000">
            <w:pPr>
              <w:pStyle w:val="TableParagraph"/>
              <w:ind w:left="115" w:right="91"/>
              <w:jc w:val="both"/>
              <w:rPr>
                <w:sz w:val="20"/>
              </w:rPr>
            </w:pPr>
            <w:r>
              <w:rPr>
                <w:sz w:val="20"/>
              </w:rPr>
              <w:t>Project appraisal,</w:t>
            </w:r>
            <w:r>
              <w:rPr>
                <w:spacing w:val="-4"/>
                <w:sz w:val="20"/>
              </w:rPr>
              <w:t xml:space="preserve"> </w:t>
            </w:r>
            <w:r>
              <w:rPr>
                <w:sz w:val="20"/>
              </w:rPr>
              <w:t>government and</w:t>
            </w:r>
            <w:r>
              <w:rPr>
                <w:spacing w:val="-2"/>
                <w:sz w:val="20"/>
              </w:rPr>
              <w:t xml:space="preserve"> </w:t>
            </w:r>
            <w:r>
              <w:rPr>
                <w:sz w:val="20"/>
              </w:rPr>
              <w:t>private</w:t>
            </w:r>
            <w:r>
              <w:rPr>
                <w:spacing w:val="-5"/>
                <w:sz w:val="20"/>
              </w:rPr>
              <w:t xml:space="preserve"> </w:t>
            </w:r>
            <w:r>
              <w:rPr>
                <w:sz w:val="20"/>
              </w:rPr>
              <w:t>project evaluators,</w:t>
            </w:r>
            <w:r>
              <w:rPr>
                <w:spacing w:val="-4"/>
                <w:sz w:val="20"/>
              </w:rPr>
              <w:t xml:space="preserve"> </w:t>
            </w:r>
            <w:r>
              <w:rPr>
                <w:sz w:val="20"/>
              </w:rPr>
              <w:t>significance</w:t>
            </w:r>
            <w:r>
              <w:rPr>
                <w:spacing w:val="-5"/>
                <w:sz w:val="20"/>
              </w:rPr>
              <w:t xml:space="preserve"> </w:t>
            </w:r>
            <w:r>
              <w:rPr>
                <w:sz w:val="20"/>
              </w:rPr>
              <w:t>of</w:t>
            </w:r>
            <w:r>
              <w:rPr>
                <w:spacing w:val="-7"/>
                <w:sz w:val="20"/>
              </w:rPr>
              <w:t xml:space="preserve"> </w:t>
            </w:r>
            <w:r>
              <w:rPr>
                <w:sz w:val="20"/>
              </w:rPr>
              <w:t>social benefit –</w:t>
            </w:r>
            <w:r>
              <w:rPr>
                <w:spacing w:val="-2"/>
                <w:sz w:val="20"/>
              </w:rPr>
              <w:t xml:space="preserve"> </w:t>
            </w:r>
            <w:r>
              <w:rPr>
                <w:sz w:val="20"/>
              </w:rPr>
              <w:t>cost analysis, commercial profitability,</w:t>
            </w:r>
            <w:r>
              <w:rPr>
                <w:spacing w:val="-13"/>
                <w:sz w:val="20"/>
              </w:rPr>
              <w:t xml:space="preserve"> </w:t>
            </w:r>
            <w:r>
              <w:rPr>
                <w:sz w:val="20"/>
              </w:rPr>
              <w:t>national</w:t>
            </w:r>
            <w:r>
              <w:rPr>
                <w:spacing w:val="-12"/>
                <w:sz w:val="20"/>
              </w:rPr>
              <w:t xml:space="preserve"> </w:t>
            </w:r>
            <w:r>
              <w:rPr>
                <w:sz w:val="20"/>
              </w:rPr>
              <w:t>economic</w:t>
            </w:r>
            <w:r>
              <w:rPr>
                <w:spacing w:val="-13"/>
                <w:sz w:val="20"/>
              </w:rPr>
              <w:t xml:space="preserve"> </w:t>
            </w:r>
            <w:r>
              <w:rPr>
                <w:sz w:val="20"/>
              </w:rPr>
              <w:t>profitability,</w:t>
            </w:r>
            <w:r>
              <w:rPr>
                <w:spacing w:val="-12"/>
                <w:sz w:val="20"/>
              </w:rPr>
              <w:t xml:space="preserve"> </w:t>
            </w:r>
            <w:r>
              <w:rPr>
                <w:sz w:val="20"/>
              </w:rPr>
              <w:t>measurement</w:t>
            </w:r>
            <w:r>
              <w:rPr>
                <w:spacing w:val="-13"/>
                <w:sz w:val="20"/>
              </w:rPr>
              <w:t xml:space="preserve"> </w:t>
            </w:r>
            <w:r>
              <w:rPr>
                <w:sz w:val="20"/>
              </w:rPr>
              <w:t>of</w:t>
            </w:r>
            <w:r>
              <w:rPr>
                <w:spacing w:val="-12"/>
                <w:sz w:val="20"/>
              </w:rPr>
              <w:t xml:space="preserve"> </w:t>
            </w:r>
            <w:r>
              <w:rPr>
                <w:sz w:val="20"/>
              </w:rPr>
              <w:t>direct</w:t>
            </w:r>
            <w:r>
              <w:rPr>
                <w:spacing w:val="-13"/>
                <w:sz w:val="20"/>
              </w:rPr>
              <w:t xml:space="preserve"> </w:t>
            </w:r>
            <w:r>
              <w:rPr>
                <w:sz w:val="20"/>
              </w:rPr>
              <w:t>and</w:t>
            </w:r>
            <w:r>
              <w:rPr>
                <w:spacing w:val="-12"/>
                <w:sz w:val="20"/>
              </w:rPr>
              <w:t xml:space="preserve"> </w:t>
            </w:r>
            <w:r>
              <w:rPr>
                <w:sz w:val="20"/>
              </w:rPr>
              <w:t>indirect</w:t>
            </w:r>
            <w:r>
              <w:rPr>
                <w:spacing w:val="-13"/>
                <w:sz w:val="20"/>
              </w:rPr>
              <w:t xml:space="preserve"> </w:t>
            </w:r>
            <w:r>
              <w:rPr>
                <w:sz w:val="20"/>
              </w:rPr>
              <w:t>benefit</w:t>
            </w:r>
            <w:r>
              <w:rPr>
                <w:spacing w:val="-12"/>
                <w:sz w:val="20"/>
              </w:rPr>
              <w:t xml:space="preserve"> </w:t>
            </w:r>
            <w:r>
              <w:rPr>
                <w:sz w:val="20"/>
              </w:rPr>
              <w:t>and</w:t>
            </w:r>
            <w:r>
              <w:rPr>
                <w:spacing w:val="-13"/>
                <w:sz w:val="20"/>
              </w:rPr>
              <w:t xml:space="preserve"> </w:t>
            </w:r>
            <w:r>
              <w:rPr>
                <w:sz w:val="20"/>
              </w:rPr>
              <w:t>costs.</w:t>
            </w:r>
            <w:r>
              <w:rPr>
                <w:spacing w:val="-12"/>
                <w:sz w:val="20"/>
              </w:rPr>
              <w:t xml:space="preserve"> </w:t>
            </w:r>
            <w:r>
              <w:rPr>
                <w:sz w:val="20"/>
              </w:rPr>
              <w:t>Calculation</w:t>
            </w:r>
            <w:r>
              <w:rPr>
                <w:spacing w:val="-13"/>
                <w:sz w:val="20"/>
              </w:rPr>
              <w:t xml:space="preserve"> </w:t>
            </w:r>
            <w:r>
              <w:rPr>
                <w:sz w:val="20"/>
              </w:rPr>
              <w:t>of</w:t>
            </w:r>
            <w:r>
              <w:rPr>
                <w:spacing w:val="-12"/>
                <w:sz w:val="20"/>
              </w:rPr>
              <w:t xml:space="preserve"> </w:t>
            </w:r>
            <w:r>
              <w:rPr>
                <w:sz w:val="20"/>
              </w:rPr>
              <w:t>benefit cost ratio.</w:t>
            </w:r>
          </w:p>
          <w:p w14:paraId="1A507AC2" w14:textId="77777777" w:rsidR="0098061A" w:rsidRDefault="0098061A">
            <w:pPr>
              <w:pStyle w:val="TableParagraph"/>
              <w:spacing w:before="2"/>
              <w:rPr>
                <w:b/>
                <w:i/>
                <w:sz w:val="20"/>
              </w:rPr>
            </w:pPr>
          </w:p>
          <w:p w14:paraId="1C822F8F" w14:textId="77777777" w:rsidR="0098061A" w:rsidRDefault="00000000">
            <w:pPr>
              <w:pStyle w:val="TableParagraph"/>
              <w:spacing w:line="228" w:lineRule="exact"/>
              <w:ind w:left="115"/>
              <w:rPr>
                <w:b/>
                <w:sz w:val="20"/>
              </w:rPr>
            </w:pPr>
            <w:r>
              <w:rPr>
                <w:b/>
                <w:sz w:val="20"/>
              </w:rPr>
              <w:t>Unit-II</w:t>
            </w:r>
            <w:r>
              <w:rPr>
                <w:b/>
                <w:spacing w:val="-5"/>
                <w:sz w:val="20"/>
              </w:rPr>
              <w:t xml:space="preserve"> </w:t>
            </w:r>
            <w:r>
              <w:rPr>
                <w:b/>
                <w:sz w:val="20"/>
              </w:rPr>
              <w:t>:</w:t>
            </w:r>
            <w:r>
              <w:rPr>
                <w:b/>
                <w:spacing w:val="-12"/>
                <w:sz w:val="20"/>
              </w:rPr>
              <w:t xml:space="preserve"> </w:t>
            </w:r>
            <w:r>
              <w:rPr>
                <w:b/>
                <w:sz w:val="20"/>
              </w:rPr>
              <w:t>Engineering</w:t>
            </w:r>
            <w:r>
              <w:rPr>
                <w:b/>
                <w:spacing w:val="-11"/>
                <w:sz w:val="20"/>
              </w:rPr>
              <w:t xml:space="preserve"> </w:t>
            </w:r>
            <w:r>
              <w:rPr>
                <w:b/>
                <w:spacing w:val="-2"/>
                <w:sz w:val="20"/>
              </w:rPr>
              <w:t>economics</w:t>
            </w:r>
          </w:p>
          <w:p w14:paraId="49673493" w14:textId="77777777" w:rsidR="0098061A" w:rsidRDefault="00000000">
            <w:pPr>
              <w:pStyle w:val="TableParagraph"/>
              <w:ind w:left="115"/>
              <w:rPr>
                <w:sz w:val="20"/>
              </w:rPr>
            </w:pPr>
            <w:r>
              <w:rPr>
                <w:sz w:val="20"/>
              </w:rPr>
              <w:t>Time</w:t>
            </w:r>
            <w:r>
              <w:rPr>
                <w:spacing w:val="21"/>
                <w:sz w:val="20"/>
              </w:rPr>
              <w:t xml:space="preserve"> </w:t>
            </w:r>
            <w:r>
              <w:rPr>
                <w:sz w:val="20"/>
              </w:rPr>
              <w:t>value</w:t>
            </w:r>
            <w:r>
              <w:rPr>
                <w:spacing w:val="21"/>
                <w:sz w:val="20"/>
              </w:rPr>
              <w:t xml:space="preserve"> </w:t>
            </w:r>
            <w:r>
              <w:rPr>
                <w:sz w:val="20"/>
              </w:rPr>
              <w:t>of money,</w:t>
            </w:r>
            <w:r>
              <w:rPr>
                <w:spacing w:val="31"/>
                <w:sz w:val="20"/>
              </w:rPr>
              <w:t xml:space="preserve"> </w:t>
            </w:r>
            <w:r>
              <w:rPr>
                <w:sz w:val="20"/>
              </w:rPr>
              <w:t>discounted</w:t>
            </w:r>
            <w:r>
              <w:rPr>
                <w:spacing w:val="28"/>
                <w:sz w:val="20"/>
              </w:rPr>
              <w:t xml:space="preserve"> </w:t>
            </w:r>
            <w:r>
              <w:rPr>
                <w:sz w:val="20"/>
              </w:rPr>
              <w:t>cash</w:t>
            </w:r>
            <w:r>
              <w:rPr>
                <w:spacing w:val="28"/>
                <w:sz w:val="20"/>
              </w:rPr>
              <w:t xml:space="preserve"> </w:t>
            </w:r>
            <w:r>
              <w:rPr>
                <w:sz w:val="20"/>
              </w:rPr>
              <w:t>flow,</w:t>
            </w:r>
            <w:r>
              <w:rPr>
                <w:spacing w:val="30"/>
                <w:sz w:val="20"/>
              </w:rPr>
              <w:t xml:space="preserve"> </w:t>
            </w:r>
            <w:r>
              <w:rPr>
                <w:sz w:val="20"/>
              </w:rPr>
              <w:t>decision</w:t>
            </w:r>
            <w:r>
              <w:rPr>
                <w:spacing w:val="28"/>
                <w:sz w:val="20"/>
              </w:rPr>
              <w:t xml:space="preserve"> </w:t>
            </w:r>
            <w:r>
              <w:rPr>
                <w:sz w:val="20"/>
              </w:rPr>
              <w:t>making among the alternatives,</w:t>
            </w:r>
            <w:r>
              <w:rPr>
                <w:spacing w:val="26"/>
                <w:sz w:val="20"/>
              </w:rPr>
              <w:t xml:space="preserve"> </w:t>
            </w:r>
            <w:r>
              <w:rPr>
                <w:sz w:val="20"/>
              </w:rPr>
              <w:t>replacement</w:t>
            </w:r>
            <w:r>
              <w:rPr>
                <w:spacing w:val="21"/>
                <w:sz w:val="20"/>
              </w:rPr>
              <w:t xml:space="preserve"> </w:t>
            </w:r>
            <w:r>
              <w:rPr>
                <w:sz w:val="20"/>
              </w:rPr>
              <w:t>analysis,</w:t>
            </w:r>
            <w:r>
              <w:rPr>
                <w:spacing w:val="30"/>
                <w:sz w:val="20"/>
              </w:rPr>
              <w:t xml:space="preserve"> </w:t>
            </w:r>
            <w:r>
              <w:rPr>
                <w:sz w:val="20"/>
              </w:rPr>
              <w:t>break even analysis.</w:t>
            </w:r>
          </w:p>
          <w:p w14:paraId="1758CB03" w14:textId="77777777" w:rsidR="0098061A" w:rsidRDefault="00000000">
            <w:pPr>
              <w:pStyle w:val="TableParagraph"/>
              <w:ind w:left="115"/>
              <w:rPr>
                <w:sz w:val="20"/>
              </w:rPr>
            </w:pPr>
            <w:r>
              <w:rPr>
                <w:sz w:val="20"/>
              </w:rPr>
              <w:t>Project capital:</w:t>
            </w:r>
            <w:r>
              <w:rPr>
                <w:spacing w:val="-3"/>
                <w:sz w:val="20"/>
              </w:rPr>
              <w:t xml:space="preserve"> </w:t>
            </w:r>
            <w:r>
              <w:rPr>
                <w:sz w:val="20"/>
              </w:rPr>
              <w:t>Cash flow</w:t>
            </w:r>
            <w:r>
              <w:rPr>
                <w:spacing w:val="-2"/>
                <w:sz w:val="20"/>
              </w:rPr>
              <w:t xml:space="preserve"> </w:t>
            </w:r>
            <w:r>
              <w:rPr>
                <w:sz w:val="20"/>
              </w:rPr>
              <w:t>of</w:t>
            </w:r>
            <w:r>
              <w:rPr>
                <w:spacing w:val="-5"/>
                <w:sz w:val="20"/>
              </w:rPr>
              <w:t xml:space="preserve"> </w:t>
            </w:r>
            <w:r>
              <w:rPr>
                <w:sz w:val="20"/>
              </w:rPr>
              <w:t>a project, estimation of</w:t>
            </w:r>
            <w:r>
              <w:rPr>
                <w:spacing w:val="-6"/>
                <w:sz w:val="20"/>
              </w:rPr>
              <w:t xml:space="preserve"> </w:t>
            </w:r>
            <w:r>
              <w:rPr>
                <w:sz w:val="20"/>
              </w:rPr>
              <w:t>minimum capital</w:t>
            </w:r>
            <w:r>
              <w:rPr>
                <w:spacing w:val="-8"/>
                <w:sz w:val="20"/>
              </w:rPr>
              <w:t xml:space="preserve"> </w:t>
            </w:r>
            <w:r>
              <w:rPr>
                <w:sz w:val="20"/>
              </w:rPr>
              <w:t>required,</w:t>
            </w:r>
            <w:r>
              <w:rPr>
                <w:spacing w:val="-3"/>
                <w:sz w:val="20"/>
              </w:rPr>
              <w:t xml:space="preserve"> </w:t>
            </w:r>
            <w:r>
              <w:rPr>
                <w:sz w:val="20"/>
              </w:rPr>
              <w:t>internal</w:t>
            </w:r>
            <w:r>
              <w:rPr>
                <w:spacing w:val="-8"/>
                <w:sz w:val="20"/>
              </w:rPr>
              <w:t xml:space="preserve"> </w:t>
            </w:r>
            <w:r>
              <w:rPr>
                <w:sz w:val="20"/>
              </w:rPr>
              <w:t>rate</w:t>
            </w:r>
            <w:r>
              <w:rPr>
                <w:spacing w:val="-4"/>
                <w:sz w:val="20"/>
              </w:rPr>
              <w:t xml:space="preserve"> </w:t>
            </w:r>
            <w:r>
              <w:rPr>
                <w:sz w:val="20"/>
              </w:rPr>
              <w:t>of</w:t>
            </w:r>
            <w:r>
              <w:rPr>
                <w:spacing w:val="-5"/>
                <w:sz w:val="20"/>
              </w:rPr>
              <w:t xml:space="preserve"> </w:t>
            </w:r>
            <w:r>
              <w:rPr>
                <w:sz w:val="20"/>
              </w:rPr>
              <w:t>return (IRR), Multiple IRR, estimation of annualized cost.</w:t>
            </w:r>
          </w:p>
          <w:p w14:paraId="4471033D" w14:textId="77777777" w:rsidR="0098061A" w:rsidRDefault="0098061A">
            <w:pPr>
              <w:pStyle w:val="TableParagraph"/>
              <w:rPr>
                <w:b/>
                <w:i/>
                <w:sz w:val="20"/>
              </w:rPr>
            </w:pPr>
          </w:p>
          <w:p w14:paraId="3E960A23" w14:textId="77777777" w:rsidR="0098061A" w:rsidRDefault="00000000">
            <w:pPr>
              <w:pStyle w:val="TableParagraph"/>
              <w:spacing w:before="1"/>
              <w:ind w:left="115"/>
              <w:rPr>
                <w:b/>
                <w:sz w:val="20"/>
              </w:rPr>
            </w:pPr>
            <w:r>
              <w:rPr>
                <w:b/>
                <w:sz w:val="20"/>
              </w:rPr>
              <w:t>Unit-III:</w:t>
            </w:r>
            <w:r>
              <w:rPr>
                <w:b/>
                <w:spacing w:val="-6"/>
                <w:sz w:val="20"/>
              </w:rPr>
              <w:t xml:space="preserve"> </w:t>
            </w:r>
            <w:r>
              <w:rPr>
                <w:b/>
                <w:spacing w:val="-2"/>
                <w:sz w:val="20"/>
              </w:rPr>
              <w:t>Depreciation</w:t>
            </w:r>
          </w:p>
          <w:p w14:paraId="1D0FA56D" w14:textId="77777777" w:rsidR="0098061A" w:rsidRDefault="00000000">
            <w:pPr>
              <w:pStyle w:val="TableParagraph"/>
              <w:spacing w:line="228" w:lineRule="exact"/>
              <w:ind w:left="115"/>
              <w:rPr>
                <w:sz w:val="20"/>
              </w:rPr>
            </w:pPr>
            <w:r>
              <w:rPr>
                <w:sz w:val="20"/>
              </w:rPr>
              <w:t>Importance,</w:t>
            </w:r>
            <w:r>
              <w:rPr>
                <w:spacing w:val="-13"/>
                <w:sz w:val="20"/>
              </w:rPr>
              <w:t xml:space="preserve"> </w:t>
            </w:r>
            <w:r>
              <w:rPr>
                <w:sz w:val="20"/>
              </w:rPr>
              <w:t>classification,</w:t>
            </w:r>
            <w:r>
              <w:rPr>
                <w:spacing w:val="-9"/>
                <w:sz w:val="20"/>
              </w:rPr>
              <w:t xml:space="preserve"> </w:t>
            </w:r>
            <w:r>
              <w:rPr>
                <w:sz w:val="20"/>
              </w:rPr>
              <w:t>types</w:t>
            </w:r>
            <w:r>
              <w:rPr>
                <w:spacing w:val="-7"/>
                <w:sz w:val="20"/>
              </w:rPr>
              <w:t xml:space="preserve"> </w:t>
            </w:r>
            <w:r>
              <w:rPr>
                <w:sz w:val="20"/>
              </w:rPr>
              <w:t>–</w:t>
            </w:r>
            <w:r>
              <w:rPr>
                <w:spacing w:val="-7"/>
                <w:sz w:val="20"/>
              </w:rPr>
              <w:t xml:space="preserve"> </w:t>
            </w:r>
            <w:r>
              <w:rPr>
                <w:sz w:val="20"/>
              </w:rPr>
              <w:t>straight</w:t>
            </w:r>
            <w:r>
              <w:rPr>
                <w:spacing w:val="-8"/>
                <w:sz w:val="20"/>
              </w:rPr>
              <w:t xml:space="preserve"> </w:t>
            </w:r>
            <w:r>
              <w:rPr>
                <w:sz w:val="20"/>
              </w:rPr>
              <w:t>line,</w:t>
            </w:r>
            <w:r>
              <w:rPr>
                <w:spacing w:val="-9"/>
                <w:sz w:val="20"/>
              </w:rPr>
              <w:t xml:space="preserve"> </w:t>
            </w:r>
            <w:r>
              <w:rPr>
                <w:sz w:val="20"/>
              </w:rPr>
              <w:t>sum</w:t>
            </w:r>
            <w:r>
              <w:rPr>
                <w:spacing w:val="-10"/>
                <w:sz w:val="20"/>
              </w:rPr>
              <w:t xml:space="preserve"> </w:t>
            </w:r>
            <w:r>
              <w:rPr>
                <w:sz w:val="20"/>
              </w:rPr>
              <w:t>of</w:t>
            </w:r>
            <w:r>
              <w:rPr>
                <w:spacing w:val="-7"/>
                <w:sz w:val="20"/>
              </w:rPr>
              <w:t xml:space="preserve"> </w:t>
            </w:r>
            <w:r>
              <w:rPr>
                <w:sz w:val="20"/>
              </w:rPr>
              <w:t>year</w:t>
            </w:r>
            <w:r>
              <w:rPr>
                <w:spacing w:val="-10"/>
                <w:sz w:val="20"/>
              </w:rPr>
              <w:t xml:space="preserve"> </w:t>
            </w:r>
            <w:r>
              <w:rPr>
                <w:sz w:val="20"/>
              </w:rPr>
              <w:t>method,</w:t>
            </w:r>
            <w:r>
              <w:rPr>
                <w:spacing w:val="-5"/>
                <w:sz w:val="20"/>
              </w:rPr>
              <w:t xml:space="preserve"> </w:t>
            </w:r>
            <w:r>
              <w:rPr>
                <w:sz w:val="20"/>
              </w:rPr>
              <w:t>double</w:t>
            </w:r>
            <w:r>
              <w:rPr>
                <w:spacing w:val="-12"/>
                <w:sz w:val="20"/>
              </w:rPr>
              <w:t xml:space="preserve"> </w:t>
            </w:r>
            <w:r>
              <w:rPr>
                <w:sz w:val="20"/>
              </w:rPr>
              <w:t>rate</w:t>
            </w:r>
            <w:r>
              <w:rPr>
                <w:spacing w:val="-13"/>
                <w:sz w:val="20"/>
              </w:rPr>
              <w:t xml:space="preserve"> </w:t>
            </w:r>
            <w:r>
              <w:rPr>
                <w:sz w:val="20"/>
              </w:rPr>
              <w:t>declining</w:t>
            </w:r>
            <w:r>
              <w:rPr>
                <w:spacing w:val="-10"/>
                <w:sz w:val="20"/>
              </w:rPr>
              <w:t xml:space="preserve"> </w:t>
            </w:r>
            <w:r>
              <w:rPr>
                <w:sz w:val="20"/>
              </w:rPr>
              <w:t>balance</w:t>
            </w:r>
            <w:r>
              <w:rPr>
                <w:spacing w:val="-12"/>
                <w:sz w:val="20"/>
              </w:rPr>
              <w:t xml:space="preserve"> </w:t>
            </w:r>
            <w:r>
              <w:rPr>
                <w:spacing w:val="-2"/>
                <w:sz w:val="20"/>
              </w:rPr>
              <w:t>method.</w:t>
            </w:r>
          </w:p>
          <w:p w14:paraId="7C4A0FB9" w14:textId="77777777" w:rsidR="0098061A" w:rsidRDefault="00000000">
            <w:pPr>
              <w:pStyle w:val="TableParagraph"/>
              <w:ind w:left="115"/>
              <w:rPr>
                <w:sz w:val="20"/>
              </w:rPr>
            </w:pPr>
            <w:r>
              <w:rPr>
                <w:sz w:val="20"/>
              </w:rPr>
              <w:t>Capital</w:t>
            </w:r>
            <w:r>
              <w:rPr>
                <w:spacing w:val="34"/>
                <w:sz w:val="20"/>
              </w:rPr>
              <w:t xml:space="preserve"> </w:t>
            </w:r>
            <w:r>
              <w:rPr>
                <w:sz w:val="20"/>
              </w:rPr>
              <w:t>Budgeting:</w:t>
            </w:r>
            <w:r>
              <w:rPr>
                <w:spacing w:val="30"/>
                <w:sz w:val="20"/>
              </w:rPr>
              <w:t xml:space="preserve"> </w:t>
            </w:r>
            <w:r>
              <w:rPr>
                <w:sz w:val="20"/>
              </w:rPr>
              <w:t>Element</w:t>
            </w:r>
            <w:r>
              <w:rPr>
                <w:spacing w:val="34"/>
                <w:sz w:val="20"/>
              </w:rPr>
              <w:t xml:space="preserve"> </w:t>
            </w:r>
            <w:r>
              <w:rPr>
                <w:sz w:val="20"/>
              </w:rPr>
              <w:t>of</w:t>
            </w:r>
            <w:r>
              <w:rPr>
                <w:spacing w:val="28"/>
                <w:sz w:val="20"/>
              </w:rPr>
              <w:t xml:space="preserve"> </w:t>
            </w:r>
            <w:r>
              <w:rPr>
                <w:sz w:val="20"/>
              </w:rPr>
              <w:t>budgeting</w:t>
            </w:r>
            <w:r>
              <w:rPr>
                <w:spacing w:val="33"/>
                <w:sz w:val="20"/>
              </w:rPr>
              <w:t xml:space="preserve"> </w:t>
            </w:r>
            <w:r>
              <w:rPr>
                <w:sz w:val="20"/>
              </w:rPr>
              <w:t>–</w:t>
            </w:r>
            <w:r>
              <w:rPr>
                <w:spacing w:val="19"/>
                <w:sz w:val="20"/>
              </w:rPr>
              <w:t xml:space="preserve"> </w:t>
            </w:r>
            <w:r>
              <w:rPr>
                <w:sz w:val="20"/>
              </w:rPr>
              <w:t>men,</w:t>
            </w:r>
            <w:r>
              <w:rPr>
                <w:spacing w:val="26"/>
                <w:sz w:val="20"/>
              </w:rPr>
              <w:t xml:space="preserve"> </w:t>
            </w:r>
            <w:r>
              <w:rPr>
                <w:sz w:val="20"/>
              </w:rPr>
              <w:t>materials,</w:t>
            </w:r>
            <w:r>
              <w:rPr>
                <w:spacing w:val="40"/>
                <w:sz w:val="20"/>
              </w:rPr>
              <w:t xml:space="preserve"> </w:t>
            </w:r>
            <w:r>
              <w:rPr>
                <w:sz w:val="20"/>
              </w:rPr>
              <w:t>equipment,</w:t>
            </w:r>
            <w:r>
              <w:rPr>
                <w:spacing w:val="31"/>
                <w:sz w:val="20"/>
              </w:rPr>
              <w:t xml:space="preserve"> </w:t>
            </w:r>
            <w:r>
              <w:rPr>
                <w:sz w:val="20"/>
              </w:rPr>
              <w:t>overhead,</w:t>
            </w:r>
            <w:r>
              <w:rPr>
                <w:spacing w:val="36"/>
                <w:sz w:val="20"/>
              </w:rPr>
              <w:t xml:space="preserve"> </w:t>
            </w:r>
            <w:r>
              <w:rPr>
                <w:sz w:val="20"/>
              </w:rPr>
              <w:t>profits</w:t>
            </w:r>
            <w:r>
              <w:rPr>
                <w:spacing w:val="40"/>
                <w:sz w:val="20"/>
              </w:rPr>
              <w:t xml:space="preserve"> </w:t>
            </w:r>
            <w:r>
              <w:rPr>
                <w:sz w:val="20"/>
              </w:rPr>
              <w:t>–</w:t>
            </w:r>
            <w:r>
              <w:rPr>
                <w:spacing w:val="23"/>
                <w:sz w:val="20"/>
              </w:rPr>
              <w:t xml:space="preserve"> </w:t>
            </w:r>
            <w:r>
              <w:rPr>
                <w:sz w:val="20"/>
              </w:rPr>
              <w:t>preparation</w:t>
            </w:r>
            <w:r>
              <w:rPr>
                <w:spacing w:val="38"/>
                <w:sz w:val="20"/>
              </w:rPr>
              <w:t xml:space="preserve"> </w:t>
            </w:r>
            <w:r>
              <w:rPr>
                <w:sz w:val="20"/>
              </w:rPr>
              <w:t>of</w:t>
            </w:r>
            <w:r>
              <w:rPr>
                <w:spacing w:val="28"/>
                <w:sz w:val="20"/>
              </w:rPr>
              <w:t xml:space="preserve"> </w:t>
            </w:r>
            <w:r>
              <w:rPr>
                <w:sz w:val="20"/>
              </w:rPr>
              <w:t xml:space="preserve">capital </w:t>
            </w:r>
            <w:r>
              <w:rPr>
                <w:spacing w:val="-2"/>
                <w:sz w:val="20"/>
              </w:rPr>
              <w:t>budget.</w:t>
            </w:r>
          </w:p>
          <w:p w14:paraId="404A3733" w14:textId="77777777" w:rsidR="0098061A" w:rsidRDefault="00000000">
            <w:pPr>
              <w:pStyle w:val="TableParagraph"/>
              <w:spacing w:before="229"/>
              <w:ind w:left="115"/>
              <w:rPr>
                <w:sz w:val="20"/>
              </w:rPr>
            </w:pPr>
            <w:r>
              <w:rPr>
                <w:b/>
                <w:sz w:val="20"/>
              </w:rPr>
              <w:t>Unit-IV:</w:t>
            </w:r>
            <w:r>
              <w:rPr>
                <w:b/>
                <w:spacing w:val="-6"/>
                <w:sz w:val="20"/>
              </w:rPr>
              <w:t xml:space="preserve"> </w:t>
            </w:r>
            <w:r>
              <w:rPr>
                <w:b/>
                <w:sz w:val="20"/>
              </w:rPr>
              <w:t>Cost</w:t>
            </w:r>
            <w:r>
              <w:rPr>
                <w:b/>
                <w:spacing w:val="-5"/>
                <w:sz w:val="20"/>
              </w:rPr>
              <w:t xml:space="preserve"> </w:t>
            </w:r>
            <w:r>
              <w:rPr>
                <w:b/>
                <w:spacing w:val="-2"/>
                <w:sz w:val="20"/>
              </w:rPr>
              <w:t>Control</w:t>
            </w:r>
            <w:r>
              <w:rPr>
                <w:spacing w:val="-2"/>
                <w:sz w:val="20"/>
              </w:rPr>
              <w:t>:</w:t>
            </w:r>
          </w:p>
          <w:p w14:paraId="7A347744" w14:textId="77777777" w:rsidR="0098061A" w:rsidRDefault="00000000">
            <w:pPr>
              <w:pStyle w:val="TableParagraph"/>
              <w:spacing w:before="1"/>
              <w:ind w:left="115" w:right="111"/>
              <w:rPr>
                <w:sz w:val="20"/>
              </w:rPr>
            </w:pPr>
            <w:r>
              <w:rPr>
                <w:sz w:val="20"/>
              </w:rPr>
              <w:t>Understanding control, operating</w:t>
            </w:r>
            <w:r>
              <w:rPr>
                <w:spacing w:val="-2"/>
                <w:sz w:val="20"/>
              </w:rPr>
              <w:t xml:space="preserve"> </w:t>
            </w:r>
            <w:r>
              <w:rPr>
                <w:sz w:val="20"/>
              </w:rPr>
              <w:t>cycles, cost account codes, Job</w:t>
            </w:r>
            <w:r>
              <w:rPr>
                <w:spacing w:val="-7"/>
                <w:sz w:val="20"/>
              </w:rPr>
              <w:t xml:space="preserve"> </w:t>
            </w:r>
            <w:r>
              <w:rPr>
                <w:sz w:val="20"/>
              </w:rPr>
              <w:t>cost report, Projected Cost Estimates, status reporting, variance and earned value.</w:t>
            </w:r>
          </w:p>
          <w:p w14:paraId="49D06071" w14:textId="77777777" w:rsidR="0098061A" w:rsidRDefault="0098061A">
            <w:pPr>
              <w:pStyle w:val="TableParagraph"/>
              <w:spacing w:before="11"/>
              <w:rPr>
                <w:b/>
                <w:i/>
                <w:sz w:val="20"/>
              </w:rPr>
            </w:pPr>
          </w:p>
          <w:p w14:paraId="5A10A8E3" w14:textId="77777777" w:rsidR="0098061A" w:rsidRDefault="00000000">
            <w:pPr>
              <w:pStyle w:val="TableParagraph"/>
              <w:spacing w:line="225" w:lineRule="exact"/>
              <w:ind w:left="115"/>
              <w:jc w:val="both"/>
              <w:rPr>
                <w:b/>
                <w:sz w:val="20"/>
              </w:rPr>
            </w:pPr>
            <w:r>
              <w:rPr>
                <w:b/>
                <w:sz w:val="20"/>
              </w:rPr>
              <w:t>Unit-V:</w:t>
            </w:r>
            <w:r>
              <w:rPr>
                <w:b/>
                <w:spacing w:val="-9"/>
                <w:sz w:val="20"/>
              </w:rPr>
              <w:t xml:space="preserve"> </w:t>
            </w:r>
            <w:r>
              <w:rPr>
                <w:b/>
                <w:sz w:val="20"/>
              </w:rPr>
              <w:t>Performance</w:t>
            </w:r>
            <w:r>
              <w:rPr>
                <w:b/>
                <w:spacing w:val="-11"/>
                <w:sz w:val="20"/>
              </w:rPr>
              <w:t xml:space="preserve"> </w:t>
            </w:r>
            <w:r>
              <w:rPr>
                <w:b/>
                <w:spacing w:val="-2"/>
                <w:sz w:val="20"/>
              </w:rPr>
              <w:t>statement</w:t>
            </w:r>
          </w:p>
          <w:p w14:paraId="4C2C0480" w14:textId="77777777" w:rsidR="0098061A" w:rsidRDefault="00000000">
            <w:pPr>
              <w:pStyle w:val="TableParagraph"/>
              <w:spacing w:line="235" w:lineRule="auto"/>
              <w:ind w:left="115"/>
              <w:rPr>
                <w:sz w:val="20"/>
              </w:rPr>
            </w:pPr>
            <w:r>
              <w:rPr>
                <w:sz w:val="20"/>
              </w:rPr>
              <w:t>Capital gearing</w:t>
            </w:r>
            <w:r>
              <w:rPr>
                <w:spacing w:val="-11"/>
                <w:sz w:val="20"/>
              </w:rPr>
              <w:t xml:space="preserve"> </w:t>
            </w:r>
            <w:r>
              <w:rPr>
                <w:sz w:val="20"/>
              </w:rPr>
              <w:t>ratio, shares, debentures, PBT, PAT, PBIT,</w:t>
            </w:r>
            <w:r>
              <w:rPr>
                <w:spacing w:val="-9"/>
                <w:sz w:val="20"/>
              </w:rPr>
              <w:t xml:space="preserve"> </w:t>
            </w:r>
            <w:r>
              <w:rPr>
                <w:sz w:val="20"/>
              </w:rPr>
              <w:t>Earning</w:t>
            </w:r>
            <w:r>
              <w:rPr>
                <w:spacing w:val="-6"/>
                <w:sz w:val="20"/>
              </w:rPr>
              <w:t xml:space="preserve"> </w:t>
            </w:r>
            <w:r>
              <w:rPr>
                <w:sz w:val="20"/>
              </w:rPr>
              <w:t>per share, preparation of</w:t>
            </w:r>
            <w:r>
              <w:rPr>
                <w:spacing w:val="-7"/>
                <w:sz w:val="20"/>
              </w:rPr>
              <w:t xml:space="preserve"> </w:t>
            </w:r>
            <w:r>
              <w:rPr>
                <w:sz w:val="20"/>
              </w:rPr>
              <w:t>company’s</w:t>
            </w:r>
            <w:r>
              <w:rPr>
                <w:spacing w:val="-2"/>
                <w:sz w:val="20"/>
              </w:rPr>
              <w:t xml:space="preserve"> </w:t>
            </w:r>
            <w:r>
              <w:rPr>
                <w:sz w:val="20"/>
              </w:rPr>
              <w:t>performance statement, Inflation.</w:t>
            </w:r>
          </w:p>
          <w:p w14:paraId="4FB57BE4" w14:textId="77777777" w:rsidR="0098061A" w:rsidRDefault="0098061A">
            <w:pPr>
              <w:pStyle w:val="TableParagraph"/>
              <w:spacing w:before="10"/>
              <w:rPr>
                <w:b/>
                <w:i/>
                <w:sz w:val="20"/>
              </w:rPr>
            </w:pPr>
          </w:p>
          <w:p w14:paraId="005EA80F" w14:textId="77777777" w:rsidR="0098061A" w:rsidRDefault="00000000">
            <w:pPr>
              <w:pStyle w:val="TableParagraph"/>
              <w:ind w:left="115"/>
              <w:jc w:val="both"/>
              <w:rPr>
                <w:b/>
                <w:sz w:val="20"/>
              </w:rPr>
            </w:pPr>
            <w:r>
              <w:rPr>
                <w:b/>
                <w:spacing w:val="-2"/>
                <w:sz w:val="20"/>
              </w:rPr>
              <w:t>REFERRENCE</w:t>
            </w:r>
            <w:r>
              <w:rPr>
                <w:b/>
                <w:spacing w:val="-1"/>
                <w:sz w:val="20"/>
              </w:rPr>
              <w:t xml:space="preserve"> </w:t>
            </w:r>
            <w:r>
              <w:rPr>
                <w:b/>
                <w:spacing w:val="-2"/>
                <w:sz w:val="20"/>
              </w:rPr>
              <w:t>BOOKS:</w:t>
            </w:r>
          </w:p>
        </w:tc>
      </w:tr>
    </w:tbl>
    <w:p w14:paraId="29C7C016" w14:textId="77777777" w:rsidR="0098061A" w:rsidRDefault="0098061A">
      <w:pPr>
        <w:pStyle w:val="TableParagraph"/>
        <w:jc w:val="both"/>
        <w:rPr>
          <w:b/>
          <w:sz w:val="20"/>
        </w:rPr>
        <w:sectPr w:rsidR="0098061A">
          <w:pgSz w:w="12240" w:h="15840"/>
          <w:pgMar w:top="1820" w:right="566" w:bottom="1200" w:left="708" w:header="0" w:footer="973" w:gutter="0"/>
          <w:cols w:space="720"/>
        </w:sectPr>
      </w:pPr>
    </w:p>
    <w:p w14:paraId="6F20D4E5" w14:textId="77777777" w:rsidR="0098061A" w:rsidRDefault="0098061A">
      <w:pPr>
        <w:pStyle w:val="BodyText"/>
        <w:rPr>
          <w:b/>
          <w:i/>
        </w:rPr>
      </w:pPr>
    </w:p>
    <w:p w14:paraId="59944B47" w14:textId="77777777" w:rsidR="0098061A" w:rsidRDefault="0098061A">
      <w:pPr>
        <w:pStyle w:val="BodyText"/>
        <w:spacing w:before="94"/>
        <w:rPr>
          <w:b/>
          <w:i/>
        </w:rPr>
      </w:pPr>
    </w:p>
    <w:p w14:paraId="2918C6D3" w14:textId="77777777" w:rsidR="0098061A" w:rsidRDefault="00000000">
      <w:pPr>
        <w:pStyle w:val="BodyText"/>
        <w:ind w:left="566"/>
      </w:pPr>
      <w:r>
        <w:rPr>
          <w:noProof/>
        </w:rPr>
        <mc:AlternateContent>
          <mc:Choice Requires="wps">
            <w:drawing>
              <wp:inline distT="0" distB="0" distL="0" distR="0" wp14:anchorId="6F181659" wp14:editId="0A1E554A">
                <wp:extent cx="6172200" cy="2009775"/>
                <wp:effectExtent l="9525" t="0" r="0" b="9525"/>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2009775"/>
                        </a:xfrm>
                        <a:prstGeom prst="rect">
                          <a:avLst/>
                        </a:prstGeom>
                        <a:ln w="6096">
                          <a:solidFill>
                            <a:srgbClr val="000000"/>
                          </a:solidFill>
                          <a:prstDash val="solid"/>
                        </a:ln>
                      </wps:spPr>
                      <wps:txbx>
                        <w:txbxContent>
                          <w:p w14:paraId="3681EA42" w14:textId="77777777" w:rsidR="0098061A" w:rsidRDefault="00000000">
                            <w:pPr>
                              <w:pStyle w:val="BodyText"/>
                              <w:numPr>
                                <w:ilvl w:val="0"/>
                                <w:numId w:val="44"/>
                              </w:numPr>
                              <w:tabs>
                                <w:tab w:val="left" w:pos="309"/>
                              </w:tabs>
                              <w:spacing w:line="228" w:lineRule="exact"/>
                              <w:ind w:left="309" w:hanging="206"/>
                            </w:pPr>
                            <w:r>
                              <w:t>M</w:t>
                            </w:r>
                            <w:r>
                              <w:rPr>
                                <w:spacing w:val="-15"/>
                              </w:rPr>
                              <w:t xml:space="preserve"> </w:t>
                            </w:r>
                            <w:r>
                              <w:t>Pandey,</w:t>
                            </w:r>
                            <w:r>
                              <w:rPr>
                                <w:spacing w:val="-12"/>
                              </w:rPr>
                              <w:t xml:space="preserve"> </w:t>
                            </w:r>
                            <w:r>
                              <w:t>Financial</w:t>
                            </w:r>
                            <w:r>
                              <w:rPr>
                                <w:spacing w:val="-10"/>
                              </w:rPr>
                              <w:t xml:space="preserve"> </w:t>
                            </w:r>
                            <w:r>
                              <w:t>Management,</w:t>
                            </w:r>
                            <w:r>
                              <w:rPr>
                                <w:spacing w:val="-11"/>
                              </w:rPr>
                              <w:t xml:space="preserve"> </w:t>
                            </w:r>
                            <w:r>
                              <w:t>Vikas</w:t>
                            </w:r>
                            <w:r>
                              <w:rPr>
                                <w:spacing w:val="-12"/>
                              </w:rPr>
                              <w:t xml:space="preserve"> </w:t>
                            </w:r>
                            <w:r>
                              <w:t>Publishing</w:t>
                            </w:r>
                            <w:r>
                              <w:rPr>
                                <w:spacing w:val="-13"/>
                              </w:rPr>
                              <w:t xml:space="preserve"> </w:t>
                            </w:r>
                            <w:r>
                              <w:t>house</w:t>
                            </w:r>
                            <w:r>
                              <w:rPr>
                                <w:spacing w:val="-12"/>
                              </w:rPr>
                              <w:t xml:space="preserve"> </w:t>
                            </w:r>
                            <w:r>
                              <w:t>pvt</w:t>
                            </w:r>
                            <w:r>
                              <w:rPr>
                                <w:spacing w:val="-5"/>
                              </w:rPr>
                              <w:t xml:space="preserve"> </w:t>
                            </w:r>
                            <w:r>
                              <w:t>ltd9th</w:t>
                            </w:r>
                            <w:r>
                              <w:rPr>
                                <w:spacing w:val="-5"/>
                              </w:rPr>
                              <w:t xml:space="preserve"> </w:t>
                            </w:r>
                            <w:r>
                              <w:rPr>
                                <w:spacing w:val="-2"/>
                              </w:rPr>
                              <w:t>Edition.</w:t>
                            </w:r>
                          </w:p>
                          <w:p w14:paraId="3104ABF6" w14:textId="77777777" w:rsidR="0098061A" w:rsidRDefault="00000000">
                            <w:pPr>
                              <w:pStyle w:val="BodyText"/>
                              <w:numPr>
                                <w:ilvl w:val="0"/>
                                <w:numId w:val="44"/>
                              </w:numPr>
                              <w:tabs>
                                <w:tab w:val="left" w:pos="309"/>
                              </w:tabs>
                              <w:spacing w:before="19"/>
                              <w:ind w:left="309" w:hanging="206"/>
                            </w:pPr>
                            <w:r>
                              <w:rPr>
                                <w:spacing w:val="-2"/>
                              </w:rPr>
                              <w:t>Donald</w:t>
                            </w:r>
                            <w:r>
                              <w:rPr>
                                <w:spacing w:val="3"/>
                              </w:rPr>
                              <w:t xml:space="preserve"> </w:t>
                            </w:r>
                            <w:r>
                              <w:rPr>
                                <w:spacing w:val="-2"/>
                              </w:rPr>
                              <w:t>Newnan,</w:t>
                            </w:r>
                            <w:r>
                              <w:rPr>
                                <w:spacing w:val="2"/>
                              </w:rPr>
                              <w:t xml:space="preserve"> </w:t>
                            </w:r>
                            <w:r>
                              <w:rPr>
                                <w:spacing w:val="-2"/>
                              </w:rPr>
                              <w:t>Engineering</w:t>
                            </w:r>
                            <w:r>
                              <w:t xml:space="preserve"> </w:t>
                            </w:r>
                            <w:r>
                              <w:rPr>
                                <w:spacing w:val="-2"/>
                              </w:rPr>
                              <w:t>Economics</w:t>
                            </w:r>
                            <w:r>
                              <w:rPr>
                                <w:spacing w:val="-3"/>
                              </w:rPr>
                              <w:t xml:space="preserve"> </w:t>
                            </w:r>
                            <w:r>
                              <w:rPr>
                                <w:spacing w:val="-2"/>
                              </w:rPr>
                              <w:t>analysis,</w:t>
                            </w:r>
                            <w:r>
                              <w:rPr>
                                <w:spacing w:val="14"/>
                              </w:rPr>
                              <w:t xml:space="preserve"> </w:t>
                            </w:r>
                            <w:r>
                              <w:rPr>
                                <w:spacing w:val="-2"/>
                              </w:rPr>
                              <w:t>Oxford</w:t>
                            </w:r>
                            <w:r>
                              <w:rPr>
                                <w:spacing w:val="5"/>
                              </w:rPr>
                              <w:t xml:space="preserve"> </w:t>
                            </w:r>
                            <w:r>
                              <w:rPr>
                                <w:spacing w:val="-2"/>
                              </w:rPr>
                              <w:t>University</w:t>
                            </w:r>
                            <w:r>
                              <w:rPr>
                                <w:spacing w:val="-11"/>
                              </w:rPr>
                              <w:t xml:space="preserve"> </w:t>
                            </w:r>
                            <w:r>
                              <w:rPr>
                                <w:spacing w:val="-2"/>
                              </w:rPr>
                              <w:t>Press</w:t>
                            </w:r>
                          </w:p>
                          <w:p w14:paraId="1B45C8DF" w14:textId="77777777" w:rsidR="0098061A" w:rsidRDefault="00000000">
                            <w:pPr>
                              <w:pStyle w:val="BodyText"/>
                              <w:numPr>
                                <w:ilvl w:val="0"/>
                                <w:numId w:val="44"/>
                              </w:numPr>
                              <w:tabs>
                                <w:tab w:val="left" w:pos="309"/>
                              </w:tabs>
                              <w:spacing w:before="30"/>
                              <w:ind w:left="309" w:hanging="206"/>
                            </w:pPr>
                            <w:r>
                              <w:t>R</w:t>
                            </w:r>
                            <w:r>
                              <w:rPr>
                                <w:spacing w:val="-13"/>
                              </w:rPr>
                              <w:t xml:space="preserve"> </w:t>
                            </w:r>
                            <w:r>
                              <w:t>Panneerselvam,</w:t>
                            </w:r>
                            <w:r>
                              <w:rPr>
                                <w:spacing w:val="-12"/>
                              </w:rPr>
                              <w:t xml:space="preserve"> </w:t>
                            </w:r>
                            <w:r>
                              <w:t>Engineering</w:t>
                            </w:r>
                            <w:r>
                              <w:rPr>
                                <w:spacing w:val="-13"/>
                              </w:rPr>
                              <w:t xml:space="preserve"> </w:t>
                            </w:r>
                            <w:r>
                              <w:t>Economics,</w:t>
                            </w:r>
                            <w:r>
                              <w:rPr>
                                <w:spacing w:val="-12"/>
                              </w:rPr>
                              <w:t xml:space="preserve"> </w:t>
                            </w:r>
                            <w:r>
                              <w:t>PHI</w:t>
                            </w:r>
                            <w:r>
                              <w:rPr>
                                <w:spacing w:val="-13"/>
                              </w:rPr>
                              <w:t xml:space="preserve"> </w:t>
                            </w:r>
                            <w:r>
                              <w:t>Learning</w:t>
                            </w:r>
                            <w:r>
                              <w:rPr>
                                <w:spacing w:val="-12"/>
                              </w:rPr>
                              <w:t xml:space="preserve"> </w:t>
                            </w:r>
                            <w:r>
                              <w:t>Pvt.</w:t>
                            </w:r>
                            <w:r>
                              <w:rPr>
                                <w:spacing w:val="-8"/>
                              </w:rPr>
                              <w:t xml:space="preserve"> </w:t>
                            </w:r>
                            <w:r>
                              <w:rPr>
                                <w:spacing w:val="-4"/>
                              </w:rPr>
                              <w:t>Ltd.</w:t>
                            </w:r>
                          </w:p>
                          <w:p w14:paraId="5F37D7F2" w14:textId="77777777" w:rsidR="0098061A" w:rsidRDefault="00000000">
                            <w:pPr>
                              <w:pStyle w:val="BodyText"/>
                              <w:numPr>
                                <w:ilvl w:val="0"/>
                                <w:numId w:val="44"/>
                              </w:numPr>
                              <w:tabs>
                                <w:tab w:val="left" w:pos="256"/>
                              </w:tabs>
                              <w:spacing w:before="29"/>
                              <w:ind w:left="256" w:hanging="153"/>
                            </w:pPr>
                            <w:r>
                              <w:t>Frank</w:t>
                            </w:r>
                            <w:r>
                              <w:rPr>
                                <w:spacing w:val="-13"/>
                              </w:rPr>
                              <w:t xml:space="preserve"> </w:t>
                            </w:r>
                            <w:r>
                              <w:t>Harris</w:t>
                            </w:r>
                            <w:r>
                              <w:rPr>
                                <w:spacing w:val="-12"/>
                              </w:rPr>
                              <w:t xml:space="preserve"> </w:t>
                            </w:r>
                            <w:r>
                              <w:t>&amp;</w:t>
                            </w:r>
                            <w:r>
                              <w:rPr>
                                <w:spacing w:val="-13"/>
                              </w:rPr>
                              <w:t xml:space="preserve"> </w:t>
                            </w:r>
                            <w:r>
                              <w:t>Ronald</w:t>
                            </w:r>
                            <w:r>
                              <w:rPr>
                                <w:spacing w:val="-12"/>
                              </w:rPr>
                              <w:t xml:space="preserve"> </w:t>
                            </w:r>
                            <w:r>
                              <w:t>Mc</w:t>
                            </w:r>
                            <w:r>
                              <w:rPr>
                                <w:spacing w:val="-13"/>
                              </w:rPr>
                              <w:t xml:space="preserve"> </w:t>
                            </w:r>
                            <w:r>
                              <w:t>CafferModern</w:t>
                            </w:r>
                            <w:r>
                              <w:rPr>
                                <w:spacing w:val="-12"/>
                              </w:rPr>
                              <w:t xml:space="preserve"> </w:t>
                            </w:r>
                            <w:r>
                              <w:t>Construction</w:t>
                            </w:r>
                            <w:r>
                              <w:rPr>
                                <w:spacing w:val="-13"/>
                              </w:rPr>
                              <w:t xml:space="preserve"> </w:t>
                            </w:r>
                            <w:r>
                              <w:t>ManagementBlackwell</w:t>
                            </w:r>
                            <w:r>
                              <w:rPr>
                                <w:spacing w:val="-12"/>
                              </w:rPr>
                              <w:t xml:space="preserve"> </w:t>
                            </w:r>
                            <w:r>
                              <w:t>science4th</w:t>
                            </w:r>
                            <w:r>
                              <w:rPr>
                                <w:spacing w:val="-12"/>
                              </w:rPr>
                              <w:t xml:space="preserve"> </w:t>
                            </w:r>
                            <w:r>
                              <w:rPr>
                                <w:spacing w:val="-2"/>
                              </w:rPr>
                              <w:t>Edition.</w:t>
                            </w:r>
                          </w:p>
                          <w:p w14:paraId="7C643CF2" w14:textId="77777777" w:rsidR="0098061A" w:rsidRDefault="00000000">
                            <w:pPr>
                              <w:pStyle w:val="BodyText"/>
                              <w:numPr>
                                <w:ilvl w:val="0"/>
                                <w:numId w:val="44"/>
                              </w:numPr>
                              <w:tabs>
                                <w:tab w:val="left" w:pos="309"/>
                              </w:tabs>
                              <w:spacing w:before="24"/>
                              <w:ind w:left="309" w:hanging="206"/>
                            </w:pPr>
                            <w:r>
                              <w:t>Roy</w:t>
                            </w:r>
                            <w:r>
                              <w:rPr>
                                <w:spacing w:val="-18"/>
                              </w:rPr>
                              <w:t xml:space="preserve"> </w:t>
                            </w:r>
                            <w:r>
                              <w:t>PilcherPrinciples</w:t>
                            </w:r>
                            <w:r>
                              <w:rPr>
                                <w:spacing w:val="-13"/>
                              </w:rPr>
                              <w:t xml:space="preserve"> </w:t>
                            </w:r>
                            <w:r>
                              <w:t>of</w:t>
                            </w:r>
                            <w:r>
                              <w:rPr>
                                <w:spacing w:val="-12"/>
                              </w:rPr>
                              <w:t xml:space="preserve"> </w:t>
                            </w:r>
                            <w:r>
                              <w:t>Construction</w:t>
                            </w:r>
                            <w:r>
                              <w:rPr>
                                <w:spacing w:val="-13"/>
                              </w:rPr>
                              <w:t xml:space="preserve"> </w:t>
                            </w:r>
                            <w:r>
                              <w:t>Management,</w:t>
                            </w:r>
                            <w:r>
                              <w:rPr>
                                <w:spacing w:val="-8"/>
                              </w:rPr>
                              <w:t xml:space="preserve"> </w:t>
                            </w:r>
                            <w:r>
                              <w:t>Mc</w:t>
                            </w:r>
                            <w:r>
                              <w:rPr>
                                <w:spacing w:val="-12"/>
                              </w:rPr>
                              <w:t xml:space="preserve"> </w:t>
                            </w:r>
                            <w:r>
                              <w:t>Graw</w:t>
                            </w:r>
                            <w:r>
                              <w:rPr>
                                <w:spacing w:val="-13"/>
                              </w:rPr>
                              <w:t xml:space="preserve"> </w:t>
                            </w:r>
                            <w:r>
                              <w:t>Hill</w:t>
                            </w:r>
                            <w:r>
                              <w:rPr>
                                <w:spacing w:val="-5"/>
                              </w:rPr>
                              <w:t xml:space="preserve"> </w:t>
                            </w:r>
                            <w:r>
                              <w:rPr>
                                <w:spacing w:val="-2"/>
                              </w:rPr>
                              <w:t>London.</w:t>
                            </w:r>
                          </w:p>
                          <w:p w14:paraId="2C830E8B" w14:textId="77777777" w:rsidR="0098061A" w:rsidRDefault="00000000">
                            <w:pPr>
                              <w:pStyle w:val="BodyText"/>
                              <w:numPr>
                                <w:ilvl w:val="0"/>
                                <w:numId w:val="44"/>
                              </w:numPr>
                              <w:tabs>
                                <w:tab w:val="left" w:pos="309"/>
                              </w:tabs>
                              <w:spacing w:before="29"/>
                              <w:ind w:left="309" w:hanging="206"/>
                            </w:pPr>
                            <w:r>
                              <w:t>United</w:t>
                            </w:r>
                            <w:r>
                              <w:rPr>
                                <w:spacing w:val="-13"/>
                              </w:rPr>
                              <w:t xml:space="preserve"> </w:t>
                            </w:r>
                            <w:r>
                              <w:t>Nations</w:t>
                            </w:r>
                            <w:r>
                              <w:rPr>
                                <w:spacing w:val="-12"/>
                              </w:rPr>
                              <w:t xml:space="preserve"> </w:t>
                            </w:r>
                            <w:r>
                              <w:t>Guidelines</w:t>
                            </w:r>
                            <w:r>
                              <w:rPr>
                                <w:spacing w:val="-13"/>
                              </w:rPr>
                              <w:t xml:space="preserve"> </w:t>
                            </w:r>
                            <w:r>
                              <w:t>for</w:t>
                            </w:r>
                            <w:r>
                              <w:rPr>
                                <w:spacing w:val="-3"/>
                              </w:rPr>
                              <w:t xml:space="preserve"> </w:t>
                            </w:r>
                            <w:r>
                              <w:t>Project</w:t>
                            </w:r>
                            <w:r>
                              <w:rPr>
                                <w:spacing w:val="-3"/>
                              </w:rPr>
                              <w:t xml:space="preserve"> </w:t>
                            </w:r>
                            <w:r>
                              <w:t>Evaluation</w:t>
                            </w:r>
                            <w:r>
                              <w:rPr>
                                <w:spacing w:val="-1"/>
                              </w:rPr>
                              <w:t xml:space="preserve"> </w:t>
                            </w:r>
                            <w:r>
                              <w:t>Oxford</w:t>
                            </w:r>
                            <w:r>
                              <w:rPr>
                                <w:spacing w:val="-13"/>
                              </w:rPr>
                              <w:t xml:space="preserve"> </w:t>
                            </w:r>
                            <w:r>
                              <w:t>&amp;</w:t>
                            </w:r>
                            <w:r>
                              <w:rPr>
                                <w:spacing w:val="-12"/>
                              </w:rPr>
                              <w:t xml:space="preserve"> </w:t>
                            </w:r>
                            <w:r>
                              <w:t>IBH</w:t>
                            </w:r>
                            <w:r>
                              <w:rPr>
                                <w:spacing w:val="-13"/>
                              </w:rPr>
                              <w:t xml:space="preserve"> </w:t>
                            </w:r>
                            <w:r>
                              <w:t>Publishing</w:t>
                            </w:r>
                            <w:r>
                              <w:rPr>
                                <w:spacing w:val="-5"/>
                              </w:rPr>
                              <w:t xml:space="preserve"> </w:t>
                            </w:r>
                            <w:r>
                              <w:t>Co.</w:t>
                            </w:r>
                            <w:r>
                              <w:rPr>
                                <w:spacing w:val="-4"/>
                              </w:rPr>
                              <w:t xml:space="preserve"> </w:t>
                            </w:r>
                            <w:r>
                              <w:t>Pvt.</w:t>
                            </w:r>
                            <w:r>
                              <w:rPr>
                                <w:spacing w:val="-7"/>
                              </w:rPr>
                              <w:t xml:space="preserve"> </w:t>
                            </w:r>
                            <w:r>
                              <w:rPr>
                                <w:spacing w:val="-4"/>
                              </w:rPr>
                              <w:t>Ltd.</w:t>
                            </w:r>
                          </w:p>
                          <w:p w14:paraId="3AD1C370" w14:textId="77777777" w:rsidR="0098061A" w:rsidRDefault="00000000">
                            <w:pPr>
                              <w:pStyle w:val="BodyText"/>
                              <w:numPr>
                                <w:ilvl w:val="0"/>
                                <w:numId w:val="44"/>
                              </w:numPr>
                              <w:tabs>
                                <w:tab w:val="left" w:pos="309"/>
                              </w:tabs>
                              <w:spacing w:before="35"/>
                              <w:ind w:left="309" w:hanging="206"/>
                            </w:pPr>
                            <w:r>
                              <w:t>A.H.</w:t>
                            </w:r>
                            <w:r>
                              <w:rPr>
                                <w:spacing w:val="-15"/>
                              </w:rPr>
                              <w:t xml:space="preserve"> </w:t>
                            </w:r>
                            <w:r>
                              <w:t>Taylor</w:t>
                            </w:r>
                            <w:r>
                              <w:rPr>
                                <w:spacing w:val="2"/>
                              </w:rPr>
                              <w:t xml:space="preserve"> </w:t>
                            </w:r>
                            <w:r>
                              <w:t>&amp;</w:t>
                            </w:r>
                            <w:r>
                              <w:rPr>
                                <w:spacing w:val="-13"/>
                              </w:rPr>
                              <w:t xml:space="preserve"> </w:t>
                            </w:r>
                            <w:r>
                              <w:t>H</w:t>
                            </w:r>
                            <w:r>
                              <w:rPr>
                                <w:spacing w:val="-12"/>
                              </w:rPr>
                              <w:t xml:space="preserve"> </w:t>
                            </w:r>
                            <w:r>
                              <w:t>Shearing,</w:t>
                            </w:r>
                            <w:r>
                              <w:rPr>
                                <w:spacing w:val="-3"/>
                              </w:rPr>
                              <w:t xml:space="preserve"> </w:t>
                            </w:r>
                            <w:r>
                              <w:t>Financial</w:t>
                            </w:r>
                            <w:r>
                              <w:rPr>
                                <w:spacing w:val="-8"/>
                              </w:rPr>
                              <w:t xml:space="preserve"> </w:t>
                            </w:r>
                            <w:r>
                              <w:t>&amp;</w:t>
                            </w:r>
                            <w:r>
                              <w:rPr>
                                <w:spacing w:val="-12"/>
                              </w:rPr>
                              <w:t xml:space="preserve"> </w:t>
                            </w:r>
                            <w:r>
                              <w:t>Cost</w:t>
                            </w:r>
                            <w:r>
                              <w:rPr>
                                <w:spacing w:val="-4"/>
                              </w:rPr>
                              <w:t xml:space="preserve"> </w:t>
                            </w:r>
                            <w:r>
                              <w:t>Accounting</w:t>
                            </w:r>
                            <w:r>
                              <w:rPr>
                                <w:spacing w:val="-9"/>
                              </w:rPr>
                              <w:t xml:space="preserve"> </w:t>
                            </w:r>
                            <w:r>
                              <w:t>for</w:t>
                            </w:r>
                            <w:r>
                              <w:rPr>
                                <w:spacing w:val="-2"/>
                              </w:rPr>
                              <w:t xml:space="preserve"> </w:t>
                            </w:r>
                            <w:r>
                              <w:t>Management</w:t>
                            </w:r>
                            <w:r>
                              <w:rPr>
                                <w:spacing w:val="-7"/>
                              </w:rPr>
                              <w:t xml:space="preserve"> </w:t>
                            </w:r>
                            <w:r>
                              <w:t>Mac</w:t>
                            </w:r>
                            <w:r>
                              <w:rPr>
                                <w:spacing w:val="-13"/>
                              </w:rPr>
                              <w:t xml:space="preserve"> </w:t>
                            </w:r>
                            <w:r>
                              <w:t>Donald</w:t>
                            </w:r>
                            <w:r>
                              <w:rPr>
                                <w:spacing w:val="-4"/>
                              </w:rPr>
                              <w:t xml:space="preserve"> </w:t>
                            </w:r>
                            <w:r>
                              <w:t>&amp;</w:t>
                            </w:r>
                            <w:r>
                              <w:rPr>
                                <w:spacing w:val="-15"/>
                              </w:rPr>
                              <w:t xml:space="preserve"> </w:t>
                            </w:r>
                            <w:r>
                              <w:rPr>
                                <w:spacing w:val="-2"/>
                              </w:rPr>
                              <w:t>Evans</w:t>
                            </w:r>
                          </w:p>
                        </w:txbxContent>
                      </wps:txbx>
                      <wps:bodyPr wrap="square" lIns="0" tIns="0" rIns="0" bIns="0" rtlCol="0">
                        <a:noAutofit/>
                      </wps:bodyPr>
                    </wps:wsp>
                  </a:graphicData>
                </a:graphic>
              </wp:inline>
            </w:drawing>
          </mc:Choice>
          <mc:Fallback>
            <w:pict>
              <v:shape w14:anchorId="6F181659" id="Textbox 98" o:spid="_x0000_s1044" type="#_x0000_t202" style="width:486pt;height:1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hLxgEAAIcDAAAOAAAAZHJzL2Uyb0RvYy54bWysU8GO0zAQvSPxD5bvNGklWjZquoKtFiGt&#10;AGmXD3Acu7FwPMbjNunfM3bSdgU3RA7OxPP8PO/NZHs/9padVEADrubLRcmZchJa4w41//Hy+O4D&#10;ZxiFa4UFp2p+Vsjvd2/fbAdfqRV0YFsVGJE4rAZf8y5GXxUFyk71AhfglaOkhtCLSJ/hULRBDMTe&#10;22JVlutigND6AFIh0u5+SvJd5tdayfhNa1SR2ZpTbTGvIa9NWovdVlSHIHxn5FyG+IcqemEcXXql&#10;2oso2DGYv6h6IwMg6LiQ0BegtZEqayA1y/IPNc+d8CprIXPQX23C/0crv56e/ffA4vgJRmpgFoH+&#10;CeRPJG+KwWM1Y5KnWCGhk9BRhz69SQKjg+Tt+eqnGiOTtLleblbUJM4k5Si422zeJ8eL23EfMH5W&#10;0LMU1DxQw3IJ4vSEcYJeIOk269hAvOXdeioUrGkfjbUph+HQPNjATiL1Oj/zZfgaluj2ArsJl1Mz&#10;zLpZ8KQxqY1jMzLTkjHrBEpbDbRnMmygmak5/jqKoDizXxw1JQ3YJQiXoLkEIdoHyGOYqnXw8RhB&#10;myzyxjtXQN3ONs2Tmcbp9XdG3f6f3W8AAAD//wMAUEsDBBQABgAIAAAAIQDRdgVE2gAAAAUBAAAP&#10;AAAAZHJzL2Rvd25yZXYueG1sTI/BTsMwEETvSPyDtUjcqJMCKYQ4FYpULhwQbT/AjZckIl6HeJum&#10;f8/CBS4jjWY187ZYz75XE46xC2QgXSSgkOrgOmoM7HebmwdQkS052wdCA2eMsC4vLwqbu3Cid5y2&#10;3CgpoZhbAy3zkGsd6xa9jYswIEn2EUZvWezYaDfak5T7Xi+TJNPediQLrR2warH+3B69gZe3HfNX&#10;ur+j+DptVlU2ZOdqMOb6an5+AsU4898x/OALOpTCdAhHclH1BuQR/lXJHldLsQcDt2l2D7os9H/6&#10;8hsAAP//AwBQSwECLQAUAAYACAAAACEAtoM4kv4AAADhAQAAEwAAAAAAAAAAAAAAAAAAAAAAW0Nv&#10;bnRlbnRfVHlwZXNdLnhtbFBLAQItABQABgAIAAAAIQA4/SH/1gAAAJQBAAALAAAAAAAAAAAAAAAA&#10;AC8BAABfcmVscy8ucmVsc1BLAQItABQABgAIAAAAIQDuJXhLxgEAAIcDAAAOAAAAAAAAAAAAAAAA&#10;AC4CAABkcnMvZTJvRG9jLnhtbFBLAQItABQABgAIAAAAIQDRdgVE2gAAAAUBAAAPAAAAAAAAAAAA&#10;AAAAACAEAABkcnMvZG93bnJldi54bWxQSwUGAAAAAAQABADzAAAAJwUAAAAA&#10;" filled="f" strokeweight=".48pt">
                <v:path arrowok="t"/>
                <v:textbox inset="0,0,0,0">
                  <w:txbxContent>
                    <w:p w14:paraId="3681EA42" w14:textId="77777777" w:rsidR="0098061A" w:rsidRDefault="00000000">
                      <w:pPr>
                        <w:pStyle w:val="BodyText"/>
                        <w:numPr>
                          <w:ilvl w:val="0"/>
                          <w:numId w:val="44"/>
                        </w:numPr>
                        <w:tabs>
                          <w:tab w:val="left" w:pos="309"/>
                        </w:tabs>
                        <w:spacing w:line="228" w:lineRule="exact"/>
                        <w:ind w:left="309" w:hanging="206"/>
                      </w:pPr>
                      <w:r>
                        <w:t>M</w:t>
                      </w:r>
                      <w:r>
                        <w:rPr>
                          <w:spacing w:val="-15"/>
                        </w:rPr>
                        <w:t xml:space="preserve"> </w:t>
                      </w:r>
                      <w:r>
                        <w:t>Pandey,</w:t>
                      </w:r>
                      <w:r>
                        <w:rPr>
                          <w:spacing w:val="-12"/>
                        </w:rPr>
                        <w:t xml:space="preserve"> </w:t>
                      </w:r>
                      <w:r>
                        <w:t>Financial</w:t>
                      </w:r>
                      <w:r>
                        <w:rPr>
                          <w:spacing w:val="-10"/>
                        </w:rPr>
                        <w:t xml:space="preserve"> </w:t>
                      </w:r>
                      <w:r>
                        <w:t>Management,</w:t>
                      </w:r>
                      <w:r>
                        <w:rPr>
                          <w:spacing w:val="-11"/>
                        </w:rPr>
                        <w:t xml:space="preserve"> </w:t>
                      </w:r>
                      <w:r>
                        <w:t>Vikas</w:t>
                      </w:r>
                      <w:r>
                        <w:rPr>
                          <w:spacing w:val="-12"/>
                        </w:rPr>
                        <w:t xml:space="preserve"> </w:t>
                      </w:r>
                      <w:r>
                        <w:t>Publishing</w:t>
                      </w:r>
                      <w:r>
                        <w:rPr>
                          <w:spacing w:val="-13"/>
                        </w:rPr>
                        <w:t xml:space="preserve"> </w:t>
                      </w:r>
                      <w:r>
                        <w:t>house</w:t>
                      </w:r>
                      <w:r>
                        <w:rPr>
                          <w:spacing w:val="-12"/>
                        </w:rPr>
                        <w:t xml:space="preserve"> </w:t>
                      </w:r>
                      <w:r>
                        <w:t>pvt</w:t>
                      </w:r>
                      <w:r>
                        <w:rPr>
                          <w:spacing w:val="-5"/>
                        </w:rPr>
                        <w:t xml:space="preserve"> </w:t>
                      </w:r>
                      <w:r>
                        <w:t>ltd9th</w:t>
                      </w:r>
                      <w:r>
                        <w:rPr>
                          <w:spacing w:val="-5"/>
                        </w:rPr>
                        <w:t xml:space="preserve"> </w:t>
                      </w:r>
                      <w:r>
                        <w:rPr>
                          <w:spacing w:val="-2"/>
                        </w:rPr>
                        <w:t>Edition.</w:t>
                      </w:r>
                    </w:p>
                    <w:p w14:paraId="3104ABF6" w14:textId="77777777" w:rsidR="0098061A" w:rsidRDefault="00000000">
                      <w:pPr>
                        <w:pStyle w:val="BodyText"/>
                        <w:numPr>
                          <w:ilvl w:val="0"/>
                          <w:numId w:val="44"/>
                        </w:numPr>
                        <w:tabs>
                          <w:tab w:val="left" w:pos="309"/>
                        </w:tabs>
                        <w:spacing w:before="19"/>
                        <w:ind w:left="309" w:hanging="206"/>
                      </w:pPr>
                      <w:r>
                        <w:rPr>
                          <w:spacing w:val="-2"/>
                        </w:rPr>
                        <w:t>Donald</w:t>
                      </w:r>
                      <w:r>
                        <w:rPr>
                          <w:spacing w:val="3"/>
                        </w:rPr>
                        <w:t xml:space="preserve"> </w:t>
                      </w:r>
                      <w:r>
                        <w:rPr>
                          <w:spacing w:val="-2"/>
                        </w:rPr>
                        <w:t>Newnan,</w:t>
                      </w:r>
                      <w:r>
                        <w:rPr>
                          <w:spacing w:val="2"/>
                        </w:rPr>
                        <w:t xml:space="preserve"> </w:t>
                      </w:r>
                      <w:r>
                        <w:rPr>
                          <w:spacing w:val="-2"/>
                        </w:rPr>
                        <w:t>Engineering</w:t>
                      </w:r>
                      <w:r>
                        <w:t xml:space="preserve"> </w:t>
                      </w:r>
                      <w:r>
                        <w:rPr>
                          <w:spacing w:val="-2"/>
                        </w:rPr>
                        <w:t>Economics</w:t>
                      </w:r>
                      <w:r>
                        <w:rPr>
                          <w:spacing w:val="-3"/>
                        </w:rPr>
                        <w:t xml:space="preserve"> </w:t>
                      </w:r>
                      <w:r>
                        <w:rPr>
                          <w:spacing w:val="-2"/>
                        </w:rPr>
                        <w:t>analysis,</w:t>
                      </w:r>
                      <w:r>
                        <w:rPr>
                          <w:spacing w:val="14"/>
                        </w:rPr>
                        <w:t xml:space="preserve"> </w:t>
                      </w:r>
                      <w:r>
                        <w:rPr>
                          <w:spacing w:val="-2"/>
                        </w:rPr>
                        <w:t>Oxford</w:t>
                      </w:r>
                      <w:r>
                        <w:rPr>
                          <w:spacing w:val="5"/>
                        </w:rPr>
                        <w:t xml:space="preserve"> </w:t>
                      </w:r>
                      <w:r>
                        <w:rPr>
                          <w:spacing w:val="-2"/>
                        </w:rPr>
                        <w:t>University</w:t>
                      </w:r>
                      <w:r>
                        <w:rPr>
                          <w:spacing w:val="-11"/>
                        </w:rPr>
                        <w:t xml:space="preserve"> </w:t>
                      </w:r>
                      <w:r>
                        <w:rPr>
                          <w:spacing w:val="-2"/>
                        </w:rPr>
                        <w:t>Press</w:t>
                      </w:r>
                    </w:p>
                    <w:p w14:paraId="1B45C8DF" w14:textId="77777777" w:rsidR="0098061A" w:rsidRDefault="00000000">
                      <w:pPr>
                        <w:pStyle w:val="BodyText"/>
                        <w:numPr>
                          <w:ilvl w:val="0"/>
                          <w:numId w:val="44"/>
                        </w:numPr>
                        <w:tabs>
                          <w:tab w:val="left" w:pos="309"/>
                        </w:tabs>
                        <w:spacing w:before="30"/>
                        <w:ind w:left="309" w:hanging="206"/>
                      </w:pPr>
                      <w:r>
                        <w:t>R</w:t>
                      </w:r>
                      <w:r>
                        <w:rPr>
                          <w:spacing w:val="-13"/>
                        </w:rPr>
                        <w:t xml:space="preserve"> </w:t>
                      </w:r>
                      <w:r>
                        <w:t>Panneerselvam,</w:t>
                      </w:r>
                      <w:r>
                        <w:rPr>
                          <w:spacing w:val="-12"/>
                        </w:rPr>
                        <w:t xml:space="preserve"> </w:t>
                      </w:r>
                      <w:r>
                        <w:t>Engineering</w:t>
                      </w:r>
                      <w:r>
                        <w:rPr>
                          <w:spacing w:val="-13"/>
                        </w:rPr>
                        <w:t xml:space="preserve"> </w:t>
                      </w:r>
                      <w:r>
                        <w:t>Economics,</w:t>
                      </w:r>
                      <w:r>
                        <w:rPr>
                          <w:spacing w:val="-12"/>
                        </w:rPr>
                        <w:t xml:space="preserve"> </w:t>
                      </w:r>
                      <w:r>
                        <w:t>PHI</w:t>
                      </w:r>
                      <w:r>
                        <w:rPr>
                          <w:spacing w:val="-13"/>
                        </w:rPr>
                        <w:t xml:space="preserve"> </w:t>
                      </w:r>
                      <w:r>
                        <w:t>Learning</w:t>
                      </w:r>
                      <w:r>
                        <w:rPr>
                          <w:spacing w:val="-12"/>
                        </w:rPr>
                        <w:t xml:space="preserve"> </w:t>
                      </w:r>
                      <w:r>
                        <w:t>Pvt.</w:t>
                      </w:r>
                      <w:r>
                        <w:rPr>
                          <w:spacing w:val="-8"/>
                        </w:rPr>
                        <w:t xml:space="preserve"> </w:t>
                      </w:r>
                      <w:r>
                        <w:rPr>
                          <w:spacing w:val="-4"/>
                        </w:rPr>
                        <w:t>Ltd.</w:t>
                      </w:r>
                    </w:p>
                    <w:p w14:paraId="5F37D7F2" w14:textId="77777777" w:rsidR="0098061A" w:rsidRDefault="00000000">
                      <w:pPr>
                        <w:pStyle w:val="BodyText"/>
                        <w:numPr>
                          <w:ilvl w:val="0"/>
                          <w:numId w:val="44"/>
                        </w:numPr>
                        <w:tabs>
                          <w:tab w:val="left" w:pos="256"/>
                        </w:tabs>
                        <w:spacing w:before="29"/>
                        <w:ind w:left="256" w:hanging="153"/>
                      </w:pPr>
                      <w:r>
                        <w:t>Frank</w:t>
                      </w:r>
                      <w:r>
                        <w:rPr>
                          <w:spacing w:val="-13"/>
                        </w:rPr>
                        <w:t xml:space="preserve"> </w:t>
                      </w:r>
                      <w:r>
                        <w:t>Harris</w:t>
                      </w:r>
                      <w:r>
                        <w:rPr>
                          <w:spacing w:val="-12"/>
                        </w:rPr>
                        <w:t xml:space="preserve"> </w:t>
                      </w:r>
                      <w:r>
                        <w:t>&amp;</w:t>
                      </w:r>
                      <w:r>
                        <w:rPr>
                          <w:spacing w:val="-13"/>
                        </w:rPr>
                        <w:t xml:space="preserve"> </w:t>
                      </w:r>
                      <w:r>
                        <w:t>Ronald</w:t>
                      </w:r>
                      <w:r>
                        <w:rPr>
                          <w:spacing w:val="-12"/>
                        </w:rPr>
                        <w:t xml:space="preserve"> </w:t>
                      </w:r>
                      <w:r>
                        <w:t>Mc</w:t>
                      </w:r>
                      <w:r>
                        <w:rPr>
                          <w:spacing w:val="-13"/>
                        </w:rPr>
                        <w:t xml:space="preserve"> </w:t>
                      </w:r>
                      <w:r>
                        <w:t>CafferModern</w:t>
                      </w:r>
                      <w:r>
                        <w:rPr>
                          <w:spacing w:val="-12"/>
                        </w:rPr>
                        <w:t xml:space="preserve"> </w:t>
                      </w:r>
                      <w:r>
                        <w:t>Construction</w:t>
                      </w:r>
                      <w:r>
                        <w:rPr>
                          <w:spacing w:val="-13"/>
                        </w:rPr>
                        <w:t xml:space="preserve"> </w:t>
                      </w:r>
                      <w:r>
                        <w:t>ManagementBlackwell</w:t>
                      </w:r>
                      <w:r>
                        <w:rPr>
                          <w:spacing w:val="-12"/>
                        </w:rPr>
                        <w:t xml:space="preserve"> </w:t>
                      </w:r>
                      <w:r>
                        <w:t>science4th</w:t>
                      </w:r>
                      <w:r>
                        <w:rPr>
                          <w:spacing w:val="-12"/>
                        </w:rPr>
                        <w:t xml:space="preserve"> </w:t>
                      </w:r>
                      <w:r>
                        <w:rPr>
                          <w:spacing w:val="-2"/>
                        </w:rPr>
                        <w:t>Edition.</w:t>
                      </w:r>
                    </w:p>
                    <w:p w14:paraId="7C643CF2" w14:textId="77777777" w:rsidR="0098061A" w:rsidRDefault="00000000">
                      <w:pPr>
                        <w:pStyle w:val="BodyText"/>
                        <w:numPr>
                          <w:ilvl w:val="0"/>
                          <w:numId w:val="44"/>
                        </w:numPr>
                        <w:tabs>
                          <w:tab w:val="left" w:pos="309"/>
                        </w:tabs>
                        <w:spacing w:before="24"/>
                        <w:ind w:left="309" w:hanging="206"/>
                      </w:pPr>
                      <w:r>
                        <w:t>Roy</w:t>
                      </w:r>
                      <w:r>
                        <w:rPr>
                          <w:spacing w:val="-18"/>
                        </w:rPr>
                        <w:t xml:space="preserve"> </w:t>
                      </w:r>
                      <w:r>
                        <w:t>PilcherPrinciples</w:t>
                      </w:r>
                      <w:r>
                        <w:rPr>
                          <w:spacing w:val="-13"/>
                        </w:rPr>
                        <w:t xml:space="preserve"> </w:t>
                      </w:r>
                      <w:r>
                        <w:t>of</w:t>
                      </w:r>
                      <w:r>
                        <w:rPr>
                          <w:spacing w:val="-12"/>
                        </w:rPr>
                        <w:t xml:space="preserve"> </w:t>
                      </w:r>
                      <w:r>
                        <w:t>Construction</w:t>
                      </w:r>
                      <w:r>
                        <w:rPr>
                          <w:spacing w:val="-13"/>
                        </w:rPr>
                        <w:t xml:space="preserve"> </w:t>
                      </w:r>
                      <w:r>
                        <w:t>Management,</w:t>
                      </w:r>
                      <w:r>
                        <w:rPr>
                          <w:spacing w:val="-8"/>
                        </w:rPr>
                        <w:t xml:space="preserve"> </w:t>
                      </w:r>
                      <w:r>
                        <w:t>Mc</w:t>
                      </w:r>
                      <w:r>
                        <w:rPr>
                          <w:spacing w:val="-12"/>
                        </w:rPr>
                        <w:t xml:space="preserve"> </w:t>
                      </w:r>
                      <w:r>
                        <w:t>Graw</w:t>
                      </w:r>
                      <w:r>
                        <w:rPr>
                          <w:spacing w:val="-13"/>
                        </w:rPr>
                        <w:t xml:space="preserve"> </w:t>
                      </w:r>
                      <w:r>
                        <w:t>Hill</w:t>
                      </w:r>
                      <w:r>
                        <w:rPr>
                          <w:spacing w:val="-5"/>
                        </w:rPr>
                        <w:t xml:space="preserve"> </w:t>
                      </w:r>
                      <w:r>
                        <w:rPr>
                          <w:spacing w:val="-2"/>
                        </w:rPr>
                        <w:t>London.</w:t>
                      </w:r>
                    </w:p>
                    <w:p w14:paraId="2C830E8B" w14:textId="77777777" w:rsidR="0098061A" w:rsidRDefault="00000000">
                      <w:pPr>
                        <w:pStyle w:val="BodyText"/>
                        <w:numPr>
                          <w:ilvl w:val="0"/>
                          <w:numId w:val="44"/>
                        </w:numPr>
                        <w:tabs>
                          <w:tab w:val="left" w:pos="309"/>
                        </w:tabs>
                        <w:spacing w:before="29"/>
                        <w:ind w:left="309" w:hanging="206"/>
                      </w:pPr>
                      <w:r>
                        <w:t>United</w:t>
                      </w:r>
                      <w:r>
                        <w:rPr>
                          <w:spacing w:val="-13"/>
                        </w:rPr>
                        <w:t xml:space="preserve"> </w:t>
                      </w:r>
                      <w:r>
                        <w:t>Nations</w:t>
                      </w:r>
                      <w:r>
                        <w:rPr>
                          <w:spacing w:val="-12"/>
                        </w:rPr>
                        <w:t xml:space="preserve"> </w:t>
                      </w:r>
                      <w:r>
                        <w:t>Guidelines</w:t>
                      </w:r>
                      <w:r>
                        <w:rPr>
                          <w:spacing w:val="-13"/>
                        </w:rPr>
                        <w:t xml:space="preserve"> </w:t>
                      </w:r>
                      <w:r>
                        <w:t>for</w:t>
                      </w:r>
                      <w:r>
                        <w:rPr>
                          <w:spacing w:val="-3"/>
                        </w:rPr>
                        <w:t xml:space="preserve"> </w:t>
                      </w:r>
                      <w:r>
                        <w:t>Project</w:t>
                      </w:r>
                      <w:r>
                        <w:rPr>
                          <w:spacing w:val="-3"/>
                        </w:rPr>
                        <w:t xml:space="preserve"> </w:t>
                      </w:r>
                      <w:r>
                        <w:t>Evaluation</w:t>
                      </w:r>
                      <w:r>
                        <w:rPr>
                          <w:spacing w:val="-1"/>
                        </w:rPr>
                        <w:t xml:space="preserve"> </w:t>
                      </w:r>
                      <w:r>
                        <w:t>Oxford</w:t>
                      </w:r>
                      <w:r>
                        <w:rPr>
                          <w:spacing w:val="-13"/>
                        </w:rPr>
                        <w:t xml:space="preserve"> </w:t>
                      </w:r>
                      <w:r>
                        <w:t>&amp;</w:t>
                      </w:r>
                      <w:r>
                        <w:rPr>
                          <w:spacing w:val="-12"/>
                        </w:rPr>
                        <w:t xml:space="preserve"> </w:t>
                      </w:r>
                      <w:r>
                        <w:t>IBH</w:t>
                      </w:r>
                      <w:r>
                        <w:rPr>
                          <w:spacing w:val="-13"/>
                        </w:rPr>
                        <w:t xml:space="preserve"> </w:t>
                      </w:r>
                      <w:r>
                        <w:t>Publishing</w:t>
                      </w:r>
                      <w:r>
                        <w:rPr>
                          <w:spacing w:val="-5"/>
                        </w:rPr>
                        <w:t xml:space="preserve"> </w:t>
                      </w:r>
                      <w:r>
                        <w:t>Co.</w:t>
                      </w:r>
                      <w:r>
                        <w:rPr>
                          <w:spacing w:val="-4"/>
                        </w:rPr>
                        <w:t xml:space="preserve"> </w:t>
                      </w:r>
                      <w:r>
                        <w:t>Pvt.</w:t>
                      </w:r>
                      <w:r>
                        <w:rPr>
                          <w:spacing w:val="-7"/>
                        </w:rPr>
                        <w:t xml:space="preserve"> </w:t>
                      </w:r>
                      <w:r>
                        <w:rPr>
                          <w:spacing w:val="-4"/>
                        </w:rPr>
                        <w:t>Ltd.</w:t>
                      </w:r>
                    </w:p>
                    <w:p w14:paraId="3AD1C370" w14:textId="77777777" w:rsidR="0098061A" w:rsidRDefault="00000000">
                      <w:pPr>
                        <w:pStyle w:val="BodyText"/>
                        <w:numPr>
                          <w:ilvl w:val="0"/>
                          <w:numId w:val="44"/>
                        </w:numPr>
                        <w:tabs>
                          <w:tab w:val="left" w:pos="309"/>
                        </w:tabs>
                        <w:spacing w:before="35"/>
                        <w:ind w:left="309" w:hanging="206"/>
                      </w:pPr>
                      <w:r>
                        <w:t>A.H.</w:t>
                      </w:r>
                      <w:r>
                        <w:rPr>
                          <w:spacing w:val="-15"/>
                        </w:rPr>
                        <w:t xml:space="preserve"> </w:t>
                      </w:r>
                      <w:r>
                        <w:t>Taylor</w:t>
                      </w:r>
                      <w:r>
                        <w:rPr>
                          <w:spacing w:val="2"/>
                        </w:rPr>
                        <w:t xml:space="preserve"> </w:t>
                      </w:r>
                      <w:r>
                        <w:t>&amp;</w:t>
                      </w:r>
                      <w:r>
                        <w:rPr>
                          <w:spacing w:val="-13"/>
                        </w:rPr>
                        <w:t xml:space="preserve"> </w:t>
                      </w:r>
                      <w:r>
                        <w:t>H</w:t>
                      </w:r>
                      <w:r>
                        <w:rPr>
                          <w:spacing w:val="-12"/>
                        </w:rPr>
                        <w:t xml:space="preserve"> </w:t>
                      </w:r>
                      <w:r>
                        <w:t>Shearing,</w:t>
                      </w:r>
                      <w:r>
                        <w:rPr>
                          <w:spacing w:val="-3"/>
                        </w:rPr>
                        <w:t xml:space="preserve"> </w:t>
                      </w:r>
                      <w:r>
                        <w:t>Financial</w:t>
                      </w:r>
                      <w:r>
                        <w:rPr>
                          <w:spacing w:val="-8"/>
                        </w:rPr>
                        <w:t xml:space="preserve"> </w:t>
                      </w:r>
                      <w:r>
                        <w:t>&amp;</w:t>
                      </w:r>
                      <w:r>
                        <w:rPr>
                          <w:spacing w:val="-12"/>
                        </w:rPr>
                        <w:t xml:space="preserve"> </w:t>
                      </w:r>
                      <w:r>
                        <w:t>Cost</w:t>
                      </w:r>
                      <w:r>
                        <w:rPr>
                          <w:spacing w:val="-4"/>
                        </w:rPr>
                        <w:t xml:space="preserve"> </w:t>
                      </w:r>
                      <w:r>
                        <w:t>Accounting</w:t>
                      </w:r>
                      <w:r>
                        <w:rPr>
                          <w:spacing w:val="-9"/>
                        </w:rPr>
                        <w:t xml:space="preserve"> </w:t>
                      </w:r>
                      <w:r>
                        <w:t>for</w:t>
                      </w:r>
                      <w:r>
                        <w:rPr>
                          <w:spacing w:val="-2"/>
                        </w:rPr>
                        <w:t xml:space="preserve"> </w:t>
                      </w:r>
                      <w:r>
                        <w:t>Management</w:t>
                      </w:r>
                      <w:r>
                        <w:rPr>
                          <w:spacing w:val="-7"/>
                        </w:rPr>
                        <w:t xml:space="preserve"> </w:t>
                      </w:r>
                      <w:r>
                        <w:t>Mac</w:t>
                      </w:r>
                      <w:r>
                        <w:rPr>
                          <w:spacing w:val="-13"/>
                        </w:rPr>
                        <w:t xml:space="preserve"> </w:t>
                      </w:r>
                      <w:r>
                        <w:t>Donald</w:t>
                      </w:r>
                      <w:r>
                        <w:rPr>
                          <w:spacing w:val="-4"/>
                        </w:rPr>
                        <w:t xml:space="preserve"> </w:t>
                      </w:r>
                      <w:r>
                        <w:t>&amp;</w:t>
                      </w:r>
                      <w:r>
                        <w:rPr>
                          <w:spacing w:val="-15"/>
                        </w:rPr>
                        <w:t xml:space="preserve"> </w:t>
                      </w:r>
                      <w:r>
                        <w:rPr>
                          <w:spacing w:val="-2"/>
                        </w:rPr>
                        <w:t>Evans</w:t>
                      </w:r>
                    </w:p>
                  </w:txbxContent>
                </v:textbox>
                <w10:anchorlock/>
              </v:shape>
            </w:pict>
          </mc:Fallback>
        </mc:AlternateContent>
      </w:r>
    </w:p>
    <w:p w14:paraId="369052F0" w14:textId="77777777" w:rsidR="0098061A" w:rsidRDefault="0098061A">
      <w:pPr>
        <w:pStyle w:val="BodyText"/>
        <w:rPr>
          <w:b/>
          <w:i/>
        </w:rPr>
      </w:pPr>
    </w:p>
    <w:p w14:paraId="59CA8333" w14:textId="77777777" w:rsidR="0098061A" w:rsidRDefault="0098061A">
      <w:pPr>
        <w:pStyle w:val="BodyText"/>
        <w:spacing w:before="25"/>
        <w:rPr>
          <w:b/>
          <w:i/>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2021"/>
        <w:gridCol w:w="1896"/>
        <w:gridCol w:w="1882"/>
        <w:gridCol w:w="436"/>
        <w:gridCol w:w="522"/>
        <w:gridCol w:w="354"/>
        <w:gridCol w:w="1842"/>
      </w:tblGrid>
      <w:tr w:rsidR="0098061A" w14:paraId="3C1DE724" w14:textId="77777777">
        <w:trPr>
          <w:trHeight w:val="306"/>
        </w:trPr>
        <w:tc>
          <w:tcPr>
            <w:tcW w:w="10350" w:type="dxa"/>
            <w:gridSpan w:val="8"/>
          </w:tcPr>
          <w:p w14:paraId="49181657" w14:textId="77777777" w:rsidR="0098061A" w:rsidRDefault="00000000">
            <w:pPr>
              <w:pStyle w:val="TableParagraph"/>
              <w:spacing w:before="38"/>
              <w:ind w:left="28"/>
              <w:jc w:val="center"/>
              <w:rPr>
                <w:b/>
                <w:sz w:val="20"/>
              </w:rPr>
            </w:pPr>
            <w:r>
              <w:rPr>
                <w:b/>
                <w:sz w:val="20"/>
              </w:rPr>
              <w:t>Sixth</w:t>
            </w:r>
            <w:r>
              <w:rPr>
                <w:b/>
                <w:spacing w:val="43"/>
                <w:sz w:val="20"/>
              </w:rPr>
              <w:t xml:space="preserve"> </w:t>
            </w:r>
            <w:r>
              <w:rPr>
                <w:b/>
                <w:spacing w:val="-2"/>
                <w:sz w:val="20"/>
              </w:rPr>
              <w:t>Semester</w:t>
            </w:r>
          </w:p>
        </w:tc>
      </w:tr>
      <w:tr w:rsidR="0098061A" w14:paraId="4390A318" w14:textId="77777777">
        <w:trPr>
          <w:trHeight w:val="460"/>
        </w:trPr>
        <w:tc>
          <w:tcPr>
            <w:tcW w:w="1397" w:type="dxa"/>
            <w:vMerge w:val="restart"/>
          </w:tcPr>
          <w:p w14:paraId="62391A41" w14:textId="77777777" w:rsidR="0098061A" w:rsidRDefault="0098061A">
            <w:pPr>
              <w:pStyle w:val="TableParagraph"/>
              <w:spacing w:before="58"/>
              <w:rPr>
                <w:b/>
                <w:i/>
                <w:sz w:val="20"/>
              </w:rPr>
            </w:pPr>
          </w:p>
          <w:p w14:paraId="43B12912" w14:textId="77777777" w:rsidR="0098061A" w:rsidRDefault="00000000">
            <w:pPr>
              <w:pStyle w:val="TableParagraph"/>
              <w:ind w:left="450"/>
              <w:rPr>
                <w:b/>
                <w:sz w:val="20"/>
              </w:rPr>
            </w:pPr>
            <w:r>
              <w:rPr>
                <w:b/>
                <w:sz w:val="20"/>
              </w:rPr>
              <w:t>S.</w:t>
            </w:r>
            <w:r>
              <w:rPr>
                <w:b/>
                <w:spacing w:val="3"/>
                <w:sz w:val="20"/>
              </w:rPr>
              <w:t xml:space="preserve"> </w:t>
            </w:r>
            <w:r>
              <w:rPr>
                <w:b/>
                <w:spacing w:val="-5"/>
                <w:sz w:val="20"/>
              </w:rPr>
              <w:t>No.</w:t>
            </w:r>
          </w:p>
        </w:tc>
        <w:tc>
          <w:tcPr>
            <w:tcW w:w="2021" w:type="dxa"/>
            <w:vMerge w:val="restart"/>
          </w:tcPr>
          <w:p w14:paraId="7E81823C" w14:textId="77777777" w:rsidR="0098061A" w:rsidRDefault="0098061A">
            <w:pPr>
              <w:pStyle w:val="TableParagraph"/>
              <w:spacing w:before="58"/>
              <w:rPr>
                <w:b/>
                <w:i/>
                <w:sz w:val="20"/>
              </w:rPr>
            </w:pPr>
          </w:p>
          <w:p w14:paraId="496E2AD0" w14:textId="77777777" w:rsidR="0098061A" w:rsidRDefault="00000000">
            <w:pPr>
              <w:pStyle w:val="TableParagraph"/>
              <w:ind w:left="619"/>
              <w:rPr>
                <w:b/>
                <w:sz w:val="20"/>
              </w:rPr>
            </w:pPr>
            <w:r>
              <w:rPr>
                <w:b/>
                <w:spacing w:val="-2"/>
                <w:sz w:val="20"/>
              </w:rPr>
              <w:t>Category</w:t>
            </w:r>
          </w:p>
        </w:tc>
        <w:tc>
          <w:tcPr>
            <w:tcW w:w="1896" w:type="dxa"/>
            <w:vMerge w:val="restart"/>
          </w:tcPr>
          <w:p w14:paraId="226D4083" w14:textId="77777777" w:rsidR="0098061A" w:rsidRDefault="0098061A">
            <w:pPr>
              <w:pStyle w:val="TableParagraph"/>
              <w:spacing w:before="58"/>
              <w:rPr>
                <w:b/>
                <w:i/>
                <w:sz w:val="20"/>
              </w:rPr>
            </w:pPr>
          </w:p>
          <w:p w14:paraId="545097FD" w14:textId="77777777" w:rsidR="0098061A" w:rsidRDefault="00000000">
            <w:pPr>
              <w:pStyle w:val="TableParagraph"/>
              <w:ind w:left="23" w:right="18"/>
              <w:jc w:val="center"/>
              <w:rPr>
                <w:b/>
                <w:sz w:val="20"/>
              </w:rPr>
            </w:pPr>
            <w:r>
              <w:rPr>
                <w:b/>
                <w:spacing w:val="-4"/>
                <w:sz w:val="20"/>
              </w:rPr>
              <w:t>Code</w:t>
            </w:r>
          </w:p>
        </w:tc>
        <w:tc>
          <w:tcPr>
            <w:tcW w:w="1882" w:type="dxa"/>
            <w:vMerge w:val="restart"/>
          </w:tcPr>
          <w:p w14:paraId="32E399CE" w14:textId="77777777" w:rsidR="0098061A" w:rsidRDefault="0098061A">
            <w:pPr>
              <w:pStyle w:val="TableParagraph"/>
              <w:spacing w:before="58"/>
              <w:rPr>
                <w:b/>
                <w:i/>
                <w:sz w:val="20"/>
              </w:rPr>
            </w:pPr>
          </w:p>
          <w:p w14:paraId="609045F5" w14:textId="77777777" w:rsidR="0098061A" w:rsidRDefault="00000000">
            <w:pPr>
              <w:pStyle w:val="TableParagraph"/>
              <w:ind w:left="409"/>
              <w:rPr>
                <w:b/>
                <w:sz w:val="20"/>
              </w:rPr>
            </w:pPr>
            <w:r>
              <w:rPr>
                <w:b/>
                <w:sz w:val="20"/>
              </w:rPr>
              <w:t>Course</w:t>
            </w:r>
            <w:r>
              <w:rPr>
                <w:b/>
                <w:spacing w:val="-7"/>
                <w:sz w:val="20"/>
              </w:rPr>
              <w:t xml:space="preserve"> </w:t>
            </w:r>
            <w:r>
              <w:rPr>
                <w:b/>
                <w:spacing w:val="-2"/>
                <w:sz w:val="20"/>
              </w:rPr>
              <w:t>Title</w:t>
            </w:r>
          </w:p>
        </w:tc>
        <w:tc>
          <w:tcPr>
            <w:tcW w:w="1312" w:type="dxa"/>
            <w:gridSpan w:val="3"/>
          </w:tcPr>
          <w:p w14:paraId="19D8A4D8" w14:textId="77777777" w:rsidR="0098061A" w:rsidRDefault="00000000">
            <w:pPr>
              <w:pStyle w:val="TableParagraph"/>
              <w:spacing w:line="230" w:lineRule="atLeast"/>
              <w:ind w:left="448" w:right="205" w:hanging="221"/>
              <w:rPr>
                <w:b/>
                <w:sz w:val="20"/>
              </w:rPr>
            </w:pPr>
            <w:r>
              <w:rPr>
                <w:b/>
                <w:sz w:val="20"/>
              </w:rPr>
              <w:t>Hours</w:t>
            </w:r>
            <w:r>
              <w:rPr>
                <w:b/>
                <w:spacing w:val="-13"/>
                <w:sz w:val="20"/>
              </w:rPr>
              <w:t xml:space="preserve"> </w:t>
            </w:r>
            <w:r>
              <w:rPr>
                <w:b/>
                <w:sz w:val="20"/>
              </w:rPr>
              <w:t xml:space="preserve">per </w:t>
            </w:r>
            <w:r>
              <w:rPr>
                <w:b/>
                <w:spacing w:val="-4"/>
                <w:sz w:val="20"/>
              </w:rPr>
              <w:t>week</w:t>
            </w:r>
          </w:p>
        </w:tc>
        <w:tc>
          <w:tcPr>
            <w:tcW w:w="1842" w:type="dxa"/>
          </w:tcPr>
          <w:p w14:paraId="2738A7F8" w14:textId="77777777" w:rsidR="0098061A" w:rsidRDefault="00000000">
            <w:pPr>
              <w:pStyle w:val="TableParagraph"/>
              <w:spacing w:before="82"/>
              <w:ind w:left="47"/>
              <w:jc w:val="center"/>
              <w:rPr>
                <w:b/>
                <w:sz w:val="20"/>
              </w:rPr>
            </w:pPr>
            <w:r>
              <w:rPr>
                <w:b/>
                <w:spacing w:val="-2"/>
                <w:sz w:val="20"/>
              </w:rPr>
              <w:t>Credits</w:t>
            </w:r>
          </w:p>
        </w:tc>
      </w:tr>
      <w:tr w:rsidR="0098061A" w14:paraId="607E7455" w14:textId="77777777">
        <w:trPr>
          <w:trHeight w:val="335"/>
        </w:trPr>
        <w:tc>
          <w:tcPr>
            <w:tcW w:w="1397" w:type="dxa"/>
            <w:vMerge/>
            <w:tcBorders>
              <w:top w:val="nil"/>
            </w:tcBorders>
          </w:tcPr>
          <w:p w14:paraId="1ECDACEF" w14:textId="77777777" w:rsidR="0098061A" w:rsidRDefault="0098061A">
            <w:pPr>
              <w:rPr>
                <w:sz w:val="2"/>
                <w:szCs w:val="2"/>
              </w:rPr>
            </w:pPr>
          </w:p>
        </w:tc>
        <w:tc>
          <w:tcPr>
            <w:tcW w:w="2021" w:type="dxa"/>
            <w:vMerge/>
            <w:tcBorders>
              <w:top w:val="nil"/>
            </w:tcBorders>
          </w:tcPr>
          <w:p w14:paraId="536FFECD" w14:textId="77777777" w:rsidR="0098061A" w:rsidRDefault="0098061A">
            <w:pPr>
              <w:rPr>
                <w:sz w:val="2"/>
                <w:szCs w:val="2"/>
              </w:rPr>
            </w:pPr>
          </w:p>
        </w:tc>
        <w:tc>
          <w:tcPr>
            <w:tcW w:w="1896" w:type="dxa"/>
            <w:vMerge/>
            <w:tcBorders>
              <w:top w:val="nil"/>
            </w:tcBorders>
          </w:tcPr>
          <w:p w14:paraId="0A8EDE3C" w14:textId="77777777" w:rsidR="0098061A" w:rsidRDefault="0098061A">
            <w:pPr>
              <w:rPr>
                <w:sz w:val="2"/>
                <w:szCs w:val="2"/>
              </w:rPr>
            </w:pPr>
          </w:p>
        </w:tc>
        <w:tc>
          <w:tcPr>
            <w:tcW w:w="1882" w:type="dxa"/>
            <w:vMerge/>
            <w:tcBorders>
              <w:top w:val="nil"/>
            </w:tcBorders>
          </w:tcPr>
          <w:p w14:paraId="25F05C85" w14:textId="77777777" w:rsidR="0098061A" w:rsidRDefault="0098061A">
            <w:pPr>
              <w:rPr>
                <w:sz w:val="2"/>
                <w:szCs w:val="2"/>
              </w:rPr>
            </w:pPr>
          </w:p>
        </w:tc>
        <w:tc>
          <w:tcPr>
            <w:tcW w:w="436" w:type="dxa"/>
          </w:tcPr>
          <w:p w14:paraId="111A210D" w14:textId="77777777" w:rsidR="0098061A" w:rsidRDefault="00000000">
            <w:pPr>
              <w:pStyle w:val="TableParagraph"/>
              <w:spacing w:before="19"/>
              <w:ind w:left="29"/>
              <w:jc w:val="center"/>
              <w:rPr>
                <w:b/>
                <w:sz w:val="20"/>
              </w:rPr>
            </w:pPr>
            <w:r>
              <w:rPr>
                <w:b/>
                <w:spacing w:val="-10"/>
                <w:sz w:val="20"/>
              </w:rPr>
              <w:t>L</w:t>
            </w:r>
          </w:p>
        </w:tc>
        <w:tc>
          <w:tcPr>
            <w:tcW w:w="522" w:type="dxa"/>
          </w:tcPr>
          <w:p w14:paraId="3272B52F" w14:textId="77777777" w:rsidR="0098061A" w:rsidRDefault="00000000">
            <w:pPr>
              <w:pStyle w:val="TableParagraph"/>
              <w:spacing w:before="19"/>
              <w:ind w:left="35" w:right="4"/>
              <w:jc w:val="center"/>
              <w:rPr>
                <w:b/>
                <w:sz w:val="20"/>
              </w:rPr>
            </w:pPr>
            <w:r>
              <w:rPr>
                <w:b/>
                <w:spacing w:val="-10"/>
                <w:sz w:val="20"/>
              </w:rPr>
              <w:t>T</w:t>
            </w:r>
          </w:p>
        </w:tc>
        <w:tc>
          <w:tcPr>
            <w:tcW w:w="354" w:type="dxa"/>
          </w:tcPr>
          <w:p w14:paraId="759D8E28" w14:textId="77777777" w:rsidR="0098061A" w:rsidRDefault="00000000">
            <w:pPr>
              <w:pStyle w:val="TableParagraph"/>
              <w:spacing w:before="19"/>
              <w:ind w:left="36"/>
              <w:jc w:val="center"/>
              <w:rPr>
                <w:b/>
                <w:sz w:val="20"/>
              </w:rPr>
            </w:pPr>
            <w:r>
              <w:rPr>
                <w:b/>
                <w:spacing w:val="-10"/>
                <w:sz w:val="20"/>
              </w:rPr>
              <w:t>P</w:t>
            </w:r>
          </w:p>
        </w:tc>
        <w:tc>
          <w:tcPr>
            <w:tcW w:w="1842" w:type="dxa"/>
          </w:tcPr>
          <w:p w14:paraId="38639CAD" w14:textId="77777777" w:rsidR="0098061A" w:rsidRDefault="0098061A">
            <w:pPr>
              <w:pStyle w:val="TableParagraph"/>
              <w:rPr>
                <w:sz w:val="20"/>
              </w:rPr>
            </w:pPr>
          </w:p>
        </w:tc>
      </w:tr>
      <w:tr w:rsidR="0098061A" w14:paraId="145B4FA1" w14:textId="77777777">
        <w:trPr>
          <w:trHeight w:val="767"/>
        </w:trPr>
        <w:tc>
          <w:tcPr>
            <w:tcW w:w="1397" w:type="dxa"/>
          </w:tcPr>
          <w:p w14:paraId="6E41D8C3" w14:textId="77777777" w:rsidR="0098061A" w:rsidRDefault="0098061A">
            <w:pPr>
              <w:pStyle w:val="TableParagraph"/>
              <w:rPr>
                <w:sz w:val="20"/>
              </w:rPr>
            </w:pPr>
          </w:p>
        </w:tc>
        <w:tc>
          <w:tcPr>
            <w:tcW w:w="2021" w:type="dxa"/>
          </w:tcPr>
          <w:p w14:paraId="6F25A2A7" w14:textId="77777777" w:rsidR="0098061A" w:rsidRDefault="00000000">
            <w:pPr>
              <w:pStyle w:val="TableParagraph"/>
              <w:spacing w:before="144"/>
              <w:ind w:left="681" w:right="278" w:hanging="384"/>
              <w:rPr>
                <w:sz w:val="20"/>
              </w:rPr>
            </w:pPr>
            <w:r>
              <w:rPr>
                <w:sz w:val="20"/>
              </w:rPr>
              <w:t>Professional</w:t>
            </w:r>
            <w:r>
              <w:rPr>
                <w:spacing w:val="-13"/>
                <w:sz w:val="20"/>
              </w:rPr>
              <w:t xml:space="preserve"> </w:t>
            </w:r>
            <w:r>
              <w:rPr>
                <w:sz w:val="20"/>
              </w:rPr>
              <w:t xml:space="preserve">Core </w:t>
            </w:r>
            <w:r>
              <w:rPr>
                <w:spacing w:val="-2"/>
                <w:sz w:val="20"/>
              </w:rPr>
              <w:t>courses</w:t>
            </w:r>
            <w:r>
              <w:rPr>
                <w:spacing w:val="-2"/>
                <w:sz w:val="20"/>
                <w:vertAlign w:val="superscript"/>
              </w:rPr>
              <w:t>#</w:t>
            </w:r>
          </w:p>
        </w:tc>
        <w:tc>
          <w:tcPr>
            <w:tcW w:w="1896" w:type="dxa"/>
          </w:tcPr>
          <w:p w14:paraId="11DDDD94" w14:textId="77777777" w:rsidR="0098061A" w:rsidRDefault="0098061A">
            <w:pPr>
              <w:pStyle w:val="TableParagraph"/>
              <w:spacing w:before="29"/>
              <w:rPr>
                <w:b/>
                <w:i/>
                <w:sz w:val="20"/>
              </w:rPr>
            </w:pPr>
          </w:p>
          <w:p w14:paraId="078A2274" w14:textId="77777777" w:rsidR="0098061A" w:rsidRDefault="00000000">
            <w:pPr>
              <w:pStyle w:val="TableParagraph"/>
              <w:spacing w:before="1"/>
              <w:ind w:left="332"/>
              <w:rPr>
                <w:sz w:val="20"/>
              </w:rPr>
            </w:pPr>
            <w:r>
              <w:rPr>
                <w:spacing w:val="-2"/>
                <w:sz w:val="20"/>
              </w:rPr>
              <w:t>PECE-604E-</w:t>
            </w:r>
            <w:r>
              <w:rPr>
                <w:spacing w:val="-5"/>
                <w:sz w:val="20"/>
              </w:rPr>
              <w:t>18</w:t>
            </w:r>
          </w:p>
        </w:tc>
        <w:tc>
          <w:tcPr>
            <w:tcW w:w="1882" w:type="dxa"/>
          </w:tcPr>
          <w:p w14:paraId="59586BA5" w14:textId="77777777" w:rsidR="0098061A" w:rsidRDefault="00000000">
            <w:pPr>
              <w:pStyle w:val="TableParagraph"/>
              <w:spacing w:before="144"/>
              <w:ind w:left="418" w:firstLine="173"/>
              <w:rPr>
                <w:sz w:val="20"/>
              </w:rPr>
            </w:pPr>
            <w:r>
              <w:rPr>
                <w:spacing w:val="-2"/>
                <w:sz w:val="20"/>
              </w:rPr>
              <w:t>Contract Management</w:t>
            </w:r>
          </w:p>
        </w:tc>
        <w:tc>
          <w:tcPr>
            <w:tcW w:w="436" w:type="dxa"/>
          </w:tcPr>
          <w:p w14:paraId="302678ED" w14:textId="77777777" w:rsidR="0098061A" w:rsidRDefault="0098061A">
            <w:pPr>
              <w:pStyle w:val="TableParagraph"/>
              <w:spacing w:before="29"/>
              <w:rPr>
                <w:b/>
                <w:i/>
                <w:sz w:val="20"/>
              </w:rPr>
            </w:pPr>
          </w:p>
          <w:p w14:paraId="4EF9E9B9" w14:textId="77777777" w:rsidR="0098061A" w:rsidRDefault="00000000">
            <w:pPr>
              <w:pStyle w:val="TableParagraph"/>
              <w:spacing w:before="1"/>
              <w:ind w:left="29" w:right="5"/>
              <w:jc w:val="center"/>
              <w:rPr>
                <w:sz w:val="20"/>
              </w:rPr>
            </w:pPr>
            <w:r>
              <w:rPr>
                <w:spacing w:val="-10"/>
                <w:sz w:val="20"/>
              </w:rPr>
              <w:t>3</w:t>
            </w:r>
          </w:p>
        </w:tc>
        <w:tc>
          <w:tcPr>
            <w:tcW w:w="522" w:type="dxa"/>
          </w:tcPr>
          <w:p w14:paraId="64883EF0" w14:textId="77777777" w:rsidR="0098061A" w:rsidRDefault="0098061A">
            <w:pPr>
              <w:pStyle w:val="TableParagraph"/>
              <w:spacing w:before="29"/>
              <w:rPr>
                <w:b/>
                <w:i/>
                <w:sz w:val="20"/>
              </w:rPr>
            </w:pPr>
          </w:p>
          <w:p w14:paraId="59E36A22" w14:textId="77777777" w:rsidR="0098061A" w:rsidRDefault="00000000">
            <w:pPr>
              <w:pStyle w:val="TableParagraph"/>
              <w:spacing w:before="1"/>
              <w:ind w:left="35"/>
              <w:jc w:val="center"/>
              <w:rPr>
                <w:sz w:val="20"/>
              </w:rPr>
            </w:pPr>
            <w:r>
              <w:rPr>
                <w:spacing w:val="-10"/>
                <w:sz w:val="20"/>
              </w:rPr>
              <w:t>1</w:t>
            </w:r>
          </w:p>
        </w:tc>
        <w:tc>
          <w:tcPr>
            <w:tcW w:w="354" w:type="dxa"/>
          </w:tcPr>
          <w:p w14:paraId="046B783E" w14:textId="77777777" w:rsidR="0098061A" w:rsidRDefault="0098061A">
            <w:pPr>
              <w:pStyle w:val="TableParagraph"/>
              <w:spacing w:before="29"/>
              <w:rPr>
                <w:b/>
                <w:i/>
                <w:sz w:val="20"/>
              </w:rPr>
            </w:pPr>
          </w:p>
          <w:p w14:paraId="29F0867E" w14:textId="77777777" w:rsidR="0098061A" w:rsidRDefault="00000000">
            <w:pPr>
              <w:pStyle w:val="TableParagraph"/>
              <w:spacing w:before="1"/>
              <w:ind w:left="36" w:right="3"/>
              <w:jc w:val="center"/>
              <w:rPr>
                <w:sz w:val="20"/>
              </w:rPr>
            </w:pPr>
            <w:r>
              <w:rPr>
                <w:spacing w:val="-10"/>
                <w:sz w:val="20"/>
              </w:rPr>
              <w:t>0</w:t>
            </w:r>
          </w:p>
        </w:tc>
        <w:tc>
          <w:tcPr>
            <w:tcW w:w="1842" w:type="dxa"/>
          </w:tcPr>
          <w:p w14:paraId="0B644A72" w14:textId="77777777" w:rsidR="0098061A" w:rsidRDefault="0098061A">
            <w:pPr>
              <w:pStyle w:val="TableParagraph"/>
              <w:spacing w:before="29"/>
              <w:rPr>
                <w:b/>
                <w:i/>
                <w:sz w:val="20"/>
              </w:rPr>
            </w:pPr>
          </w:p>
          <w:p w14:paraId="2188B382" w14:textId="77777777" w:rsidR="0098061A" w:rsidRDefault="00000000">
            <w:pPr>
              <w:pStyle w:val="TableParagraph"/>
              <w:spacing w:before="1"/>
              <w:ind w:left="47" w:right="11"/>
              <w:jc w:val="center"/>
              <w:rPr>
                <w:sz w:val="20"/>
              </w:rPr>
            </w:pPr>
            <w:r>
              <w:rPr>
                <w:spacing w:val="-10"/>
                <w:sz w:val="20"/>
              </w:rPr>
              <w:t>4</w:t>
            </w:r>
          </w:p>
        </w:tc>
      </w:tr>
      <w:tr w:rsidR="0098061A" w14:paraId="080696BF" w14:textId="77777777">
        <w:trPr>
          <w:trHeight w:val="6443"/>
        </w:trPr>
        <w:tc>
          <w:tcPr>
            <w:tcW w:w="10350" w:type="dxa"/>
            <w:gridSpan w:val="8"/>
          </w:tcPr>
          <w:p w14:paraId="0E0A9F52" w14:textId="77777777" w:rsidR="0098061A" w:rsidRDefault="0098061A">
            <w:pPr>
              <w:pStyle w:val="TableParagraph"/>
              <w:rPr>
                <w:b/>
                <w:i/>
                <w:sz w:val="20"/>
              </w:rPr>
            </w:pPr>
          </w:p>
          <w:p w14:paraId="488EB95F" w14:textId="77777777" w:rsidR="0098061A" w:rsidRDefault="00000000">
            <w:pPr>
              <w:pStyle w:val="TableParagraph"/>
              <w:ind w:left="115"/>
              <w:jc w:val="both"/>
              <w:rPr>
                <w:b/>
                <w:sz w:val="20"/>
              </w:rPr>
            </w:pPr>
            <w:r>
              <w:rPr>
                <w:b/>
                <w:sz w:val="20"/>
              </w:rPr>
              <w:t>Course</w:t>
            </w:r>
            <w:r>
              <w:rPr>
                <w:b/>
                <w:spacing w:val="-11"/>
                <w:sz w:val="20"/>
              </w:rPr>
              <w:t xml:space="preserve"> </w:t>
            </w:r>
            <w:r>
              <w:rPr>
                <w:b/>
                <w:spacing w:val="-2"/>
                <w:sz w:val="20"/>
              </w:rPr>
              <w:t>Outcomes:</w:t>
            </w:r>
          </w:p>
          <w:p w14:paraId="266A4E46" w14:textId="77777777" w:rsidR="0098061A" w:rsidRDefault="00000000">
            <w:pPr>
              <w:pStyle w:val="TableParagraph"/>
              <w:spacing w:before="222"/>
              <w:ind w:left="115"/>
              <w:jc w:val="both"/>
              <w:rPr>
                <w:sz w:val="20"/>
              </w:rPr>
            </w:pPr>
            <w:r>
              <w:rPr>
                <w:sz w:val="20"/>
              </w:rPr>
              <w:t>To</w:t>
            </w:r>
            <w:r>
              <w:rPr>
                <w:spacing w:val="-15"/>
                <w:sz w:val="20"/>
              </w:rPr>
              <w:t xml:space="preserve"> </w:t>
            </w:r>
            <w:r>
              <w:rPr>
                <w:sz w:val="20"/>
              </w:rPr>
              <w:t>make</w:t>
            </w:r>
            <w:r>
              <w:rPr>
                <w:spacing w:val="-12"/>
                <w:sz w:val="20"/>
              </w:rPr>
              <w:t xml:space="preserve"> </w:t>
            </w:r>
            <w:r>
              <w:rPr>
                <w:sz w:val="20"/>
              </w:rPr>
              <w:t>Civil</w:t>
            </w:r>
            <w:r>
              <w:rPr>
                <w:spacing w:val="-13"/>
                <w:sz w:val="20"/>
              </w:rPr>
              <w:t xml:space="preserve"> </w:t>
            </w:r>
            <w:r>
              <w:rPr>
                <w:sz w:val="20"/>
              </w:rPr>
              <w:t>Engineering</w:t>
            </w:r>
            <w:r>
              <w:rPr>
                <w:spacing w:val="-12"/>
                <w:sz w:val="20"/>
              </w:rPr>
              <w:t xml:space="preserve"> </w:t>
            </w:r>
            <w:r>
              <w:rPr>
                <w:sz w:val="20"/>
              </w:rPr>
              <w:t>students</w:t>
            </w:r>
            <w:r>
              <w:rPr>
                <w:spacing w:val="-12"/>
                <w:sz w:val="20"/>
              </w:rPr>
              <w:t xml:space="preserve"> </w:t>
            </w:r>
            <w:r>
              <w:rPr>
                <w:sz w:val="20"/>
              </w:rPr>
              <w:t>able</w:t>
            </w:r>
            <w:r>
              <w:rPr>
                <w:spacing w:val="-12"/>
                <w:sz w:val="20"/>
              </w:rPr>
              <w:t xml:space="preserve"> </w:t>
            </w:r>
            <w:r>
              <w:rPr>
                <w:sz w:val="20"/>
              </w:rPr>
              <w:t>to</w:t>
            </w:r>
            <w:r>
              <w:rPr>
                <w:spacing w:val="-13"/>
                <w:sz w:val="20"/>
              </w:rPr>
              <w:t xml:space="preserve"> </w:t>
            </w:r>
            <w:r>
              <w:rPr>
                <w:sz w:val="20"/>
              </w:rPr>
              <w:t>analyze,</w:t>
            </w:r>
            <w:r>
              <w:rPr>
                <w:spacing w:val="-3"/>
                <w:sz w:val="20"/>
              </w:rPr>
              <w:t xml:space="preserve"> </w:t>
            </w:r>
            <w:r>
              <w:rPr>
                <w:sz w:val="20"/>
              </w:rPr>
              <w:t>evaluate</w:t>
            </w:r>
            <w:r>
              <w:rPr>
                <w:spacing w:val="-12"/>
                <w:sz w:val="20"/>
              </w:rPr>
              <w:t xml:space="preserve"> </w:t>
            </w:r>
            <w:r>
              <w:rPr>
                <w:sz w:val="20"/>
              </w:rPr>
              <w:t>and</w:t>
            </w:r>
            <w:r>
              <w:rPr>
                <w:spacing w:val="-13"/>
                <w:sz w:val="20"/>
              </w:rPr>
              <w:t xml:space="preserve"> </w:t>
            </w:r>
            <w:r>
              <w:rPr>
                <w:sz w:val="20"/>
              </w:rPr>
              <w:t>design</w:t>
            </w:r>
            <w:r>
              <w:rPr>
                <w:spacing w:val="-1"/>
                <w:sz w:val="20"/>
              </w:rPr>
              <w:t xml:space="preserve"> </w:t>
            </w:r>
            <w:r>
              <w:rPr>
                <w:sz w:val="20"/>
              </w:rPr>
              <w:t>construction contract</w:t>
            </w:r>
            <w:r>
              <w:rPr>
                <w:spacing w:val="-7"/>
                <w:sz w:val="20"/>
              </w:rPr>
              <w:t xml:space="preserve"> </w:t>
            </w:r>
            <w:r>
              <w:rPr>
                <w:spacing w:val="-2"/>
                <w:sz w:val="20"/>
              </w:rPr>
              <w:t>documents.</w:t>
            </w:r>
          </w:p>
          <w:p w14:paraId="5749A853" w14:textId="77777777" w:rsidR="0098061A" w:rsidRDefault="0098061A">
            <w:pPr>
              <w:pStyle w:val="TableParagraph"/>
              <w:spacing w:before="1"/>
              <w:rPr>
                <w:b/>
                <w:i/>
                <w:sz w:val="20"/>
              </w:rPr>
            </w:pPr>
          </w:p>
          <w:p w14:paraId="3FCB4A46" w14:textId="77777777" w:rsidR="0098061A" w:rsidRDefault="00000000">
            <w:pPr>
              <w:pStyle w:val="TableParagraph"/>
              <w:ind w:left="115"/>
              <w:jc w:val="both"/>
              <w:rPr>
                <w:sz w:val="20"/>
              </w:rPr>
            </w:pPr>
            <w:r>
              <w:rPr>
                <w:b/>
                <w:sz w:val="20"/>
              </w:rPr>
              <w:t>UNIT</w:t>
            </w:r>
            <w:r>
              <w:rPr>
                <w:b/>
                <w:spacing w:val="-8"/>
                <w:sz w:val="20"/>
              </w:rPr>
              <w:t xml:space="preserve"> </w:t>
            </w:r>
            <w:r>
              <w:rPr>
                <w:b/>
                <w:sz w:val="20"/>
              </w:rPr>
              <w:t>I:</w:t>
            </w:r>
            <w:r>
              <w:rPr>
                <w:b/>
                <w:spacing w:val="-6"/>
                <w:sz w:val="20"/>
              </w:rPr>
              <w:t xml:space="preserve"> </w:t>
            </w:r>
            <w:r>
              <w:rPr>
                <w:b/>
                <w:sz w:val="20"/>
              </w:rPr>
              <w:t>Construction</w:t>
            </w:r>
            <w:r>
              <w:rPr>
                <w:b/>
                <w:spacing w:val="-8"/>
                <w:sz w:val="20"/>
              </w:rPr>
              <w:t xml:space="preserve"> </w:t>
            </w:r>
            <w:r>
              <w:rPr>
                <w:b/>
                <w:spacing w:val="-2"/>
                <w:sz w:val="20"/>
              </w:rPr>
              <w:t>Contract</w:t>
            </w:r>
            <w:r>
              <w:rPr>
                <w:spacing w:val="-2"/>
                <w:sz w:val="20"/>
              </w:rPr>
              <w:t>:</w:t>
            </w:r>
          </w:p>
          <w:p w14:paraId="74ED3C43" w14:textId="77777777" w:rsidR="0098061A" w:rsidRDefault="00000000">
            <w:pPr>
              <w:pStyle w:val="TableParagraph"/>
              <w:ind w:left="115" w:right="82"/>
              <w:jc w:val="both"/>
              <w:rPr>
                <w:sz w:val="20"/>
              </w:rPr>
            </w:pPr>
            <w:r>
              <w:rPr>
                <w:sz w:val="20"/>
              </w:rPr>
              <w:t>Terminology,</w:t>
            </w:r>
            <w:r>
              <w:rPr>
                <w:spacing w:val="-1"/>
                <w:sz w:val="20"/>
              </w:rPr>
              <w:t xml:space="preserve"> </w:t>
            </w:r>
            <w:r>
              <w:rPr>
                <w:sz w:val="20"/>
              </w:rPr>
              <w:t>Importance,</w:t>
            </w:r>
            <w:r>
              <w:rPr>
                <w:spacing w:val="-1"/>
                <w:sz w:val="20"/>
              </w:rPr>
              <w:t xml:space="preserve"> </w:t>
            </w:r>
            <w:r>
              <w:rPr>
                <w:sz w:val="20"/>
              </w:rPr>
              <w:t>Agreement,</w:t>
            </w:r>
            <w:r>
              <w:rPr>
                <w:spacing w:val="-5"/>
                <w:sz w:val="20"/>
              </w:rPr>
              <w:t xml:space="preserve"> </w:t>
            </w:r>
            <w:r>
              <w:rPr>
                <w:sz w:val="20"/>
              </w:rPr>
              <w:t>Contract,</w:t>
            </w:r>
            <w:r>
              <w:rPr>
                <w:spacing w:val="-1"/>
                <w:sz w:val="20"/>
              </w:rPr>
              <w:t xml:space="preserve"> </w:t>
            </w:r>
            <w:r>
              <w:rPr>
                <w:sz w:val="20"/>
              </w:rPr>
              <w:t>essential</w:t>
            </w:r>
            <w:r>
              <w:rPr>
                <w:spacing w:val="-1"/>
                <w:sz w:val="20"/>
              </w:rPr>
              <w:t xml:space="preserve"> </w:t>
            </w:r>
            <w:r>
              <w:rPr>
                <w:sz w:val="20"/>
              </w:rPr>
              <w:t>conditions,</w:t>
            </w:r>
            <w:r>
              <w:rPr>
                <w:spacing w:val="-5"/>
                <w:sz w:val="20"/>
              </w:rPr>
              <w:t xml:space="preserve"> </w:t>
            </w:r>
            <w:r>
              <w:rPr>
                <w:sz w:val="20"/>
              </w:rPr>
              <w:t>Elements,</w:t>
            </w:r>
            <w:r>
              <w:rPr>
                <w:spacing w:val="-10"/>
                <w:sz w:val="20"/>
              </w:rPr>
              <w:t xml:space="preserve"> </w:t>
            </w:r>
            <w:r>
              <w:rPr>
                <w:sz w:val="20"/>
              </w:rPr>
              <w:t>nature,</w:t>
            </w:r>
            <w:r>
              <w:rPr>
                <w:spacing w:val="-1"/>
                <w:sz w:val="20"/>
              </w:rPr>
              <w:t xml:space="preserve"> </w:t>
            </w:r>
            <w:r>
              <w:rPr>
                <w:sz w:val="20"/>
              </w:rPr>
              <w:t>Features,</w:t>
            </w:r>
            <w:r>
              <w:rPr>
                <w:spacing w:val="-1"/>
                <w:sz w:val="20"/>
              </w:rPr>
              <w:t xml:space="preserve"> </w:t>
            </w:r>
            <w:r>
              <w:rPr>
                <w:sz w:val="20"/>
              </w:rPr>
              <w:t>Suitability.</w:t>
            </w:r>
            <w:r>
              <w:rPr>
                <w:spacing w:val="-1"/>
                <w:sz w:val="20"/>
              </w:rPr>
              <w:t xml:space="preserve"> </w:t>
            </w:r>
            <w:r>
              <w:rPr>
                <w:sz w:val="20"/>
              </w:rPr>
              <w:t>Subcontracts</w:t>
            </w:r>
            <w:r>
              <w:rPr>
                <w:spacing w:val="-4"/>
                <w:sz w:val="20"/>
              </w:rPr>
              <w:t xml:space="preserve"> </w:t>
            </w:r>
            <w:r>
              <w:rPr>
                <w:sz w:val="20"/>
              </w:rPr>
              <w:t>and supply</w:t>
            </w:r>
            <w:r>
              <w:rPr>
                <w:spacing w:val="-5"/>
                <w:sz w:val="20"/>
              </w:rPr>
              <w:t xml:space="preserve"> </w:t>
            </w:r>
            <w:r>
              <w:rPr>
                <w:sz w:val="20"/>
              </w:rPr>
              <w:t>contracts, Indian</w:t>
            </w:r>
            <w:r>
              <w:rPr>
                <w:spacing w:val="-1"/>
                <w:sz w:val="20"/>
              </w:rPr>
              <w:t xml:space="preserve"> </w:t>
            </w:r>
            <w:r>
              <w:rPr>
                <w:sz w:val="20"/>
              </w:rPr>
              <w:t>Contracts</w:t>
            </w:r>
            <w:r>
              <w:rPr>
                <w:spacing w:val="-2"/>
                <w:sz w:val="20"/>
              </w:rPr>
              <w:t xml:space="preserve"> </w:t>
            </w:r>
            <w:r>
              <w:rPr>
                <w:sz w:val="20"/>
              </w:rPr>
              <w:t>Act.</w:t>
            </w:r>
            <w:r>
              <w:rPr>
                <w:spacing w:val="-3"/>
                <w:sz w:val="20"/>
              </w:rPr>
              <w:t xml:space="preserve"> </w:t>
            </w:r>
            <w:r>
              <w:rPr>
                <w:sz w:val="20"/>
              </w:rPr>
              <w:t>Types of</w:t>
            </w:r>
            <w:r>
              <w:rPr>
                <w:spacing w:val="-1"/>
                <w:sz w:val="20"/>
              </w:rPr>
              <w:t xml:space="preserve"> </w:t>
            </w:r>
            <w:r>
              <w:rPr>
                <w:sz w:val="20"/>
              </w:rPr>
              <w:t>contract: Lump</w:t>
            </w:r>
            <w:r>
              <w:rPr>
                <w:spacing w:val="-1"/>
                <w:sz w:val="20"/>
              </w:rPr>
              <w:t xml:space="preserve"> </w:t>
            </w:r>
            <w:r>
              <w:rPr>
                <w:sz w:val="20"/>
              </w:rPr>
              <w:t>sum contract, Item</w:t>
            </w:r>
            <w:r>
              <w:rPr>
                <w:spacing w:val="-3"/>
                <w:sz w:val="20"/>
              </w:rPr>
              <w:t xml:space="preserve"> </w:t>
            </w:r>
            <w:r>
              <w:rPr>
                <w:sz w:val="20"/>
              </w:rPr>
              <w:t>rate contract,</w:t>
            </w:r>
            <w:r>
              <w:rPr>
                <w:spacing w:val="-3"/>
                <w:sz w:val="20"/>
              </w:rPr>
              <w:t xml:space="preserve"> </w:t>
            </w:r>
            <w:r>
              <w:rPr>
                <w:sz w:val="20"/>
              </w:rPr>
              <w:t>Cost plus</w:t>
            </w:r>
            <w:r>
              <w:rPr>
                <w:spacing w:val="-2"/>
                <w:sz w:val="20"/>
              </w:rPr>
              <w:t xml:space="preserve"> </w:t>
            </w:r>
            <w:r>
              <w:rPr>
                <w:sz w:val="20"/>
              </w:rPr>
              <w:t>fixed fee contract, Cost plus percentage contract, Special contracts.</w:t>
            </w:r>
          </w:p>
          <w:p w14:paraId="4C2DD891" w14:textId="77777777" w:rsidR="0098061A" w:rsidRDefault="00000000">
            <w:pPr>
              <w:pStyle w:val="TableParagraph"/>
              <w:spacing w:before="2"/>
              <w:ind w:left="115"/>
              <w:jc w:val="both"/>
              <w:rPr>
                <w:sz w:val="20"/>
              </w:rPr>
            </w:pPr>
            <w:r>
              <w:rPr>
                <w:sz w:val="20"/>
              </w:rPr>
              <w:t>Execution</w:t>
            </w:r>
            <w:r>
              <w:rPr>
                <w:spacing w:val="-13"/>
                <w:sz w:val="20"/>
              </w:rPr>
              <w:t xml:space="preserve"> </w:t>
            </w:r>
            <w:r>
              <w:rPr>
                <w:sz w:val="20"/>
              </w:rPr>
              <w:t>of</w:t>
            </w:r>
            <w:r>
              <w:rPr>
                <w:spacing w:val="-12"/>
                <w:sz w:val="20"/>
              </w:rPr>
              <w:t xml:space="preserve"> </w:t>
            </w:r>
            <w:r>
              <w:rPr>
                <w:sz w:val="20"/>
              </w:rPr>
              <w:t>Works:</w:t>
            </w:r>
            <w:r>
              <w:rPr>
                <w:spacing w:val="-13"/>
                <w:sz w:val="20"/>
              </w:rPr>
              <w:t xml:space="preserve"> </w:t>
            </w:r>
            <w:r>
              <w:rPr>
                <w:sz w:val="20"/>
              </w:rPr>
              <w:t>Direct</w:t>
            </w:r>
            <w:r>
              <w:rPr>
                <w:spacing w:val="-8"/>
                <w:sz w:val="20"/>
              </w:rPr>
              <w:t xml:space="preserve"> </w:t>
            </w:r>
            <w:r>
              <w:rPr>
                <w:sz w:val="20"/>
              </w:rPr>
              <w:t>execution</w:t>
            </w:r>
            <w:r>
              <w:rPr>
                <w:spacing w:val="-7"/>
                <w:sz w:val="20"/>
              </w:rPr>
              <w:t xml:space="preserve"> </w:t>
            </w:r>
            <w:r>
              <w:rPr>
                <w:sz w:val="20"/>
              </w:rPr>
              <w:t>by</w:t>
            </w:r>
            <w:r>
              <w:rPr>
                <w:spacing w:val="-16"/>
                <w:sz w:val="20"/>
              </w:rPr>
              <w:t xml:space="preserve"> </w:t>
            </w:r>
            <w:r>
              <w:rPr>
                <w:sz w:val="20"/>
              </w:rPr>
              <w:t>Department,</w:t>
            </w:r>
            <w:r>
              <w:rPr>
                <w:spacing w:val="-6"/>
                <w:sz w:val="20"/>
              </w:rPr>
              <w:t xml:space="preserve"> </w:t>
            </w:r>
            <w:r>
              <w:rPr>
                <w:sz w:val="20"/>
              </w:rPr>
              <w:t>Muster</w:t>
            </w:r>
            <w:r>
              <w:rPr>
                <w:spacing w:val="-6"/>
                <w:sz w:val="20"/>
              </w:rPr>
              <w:t xml:space="preserve"> </w:t>
            </w:r>
            <w:r>
              <w:rPr>
                <w:sz w:val="20"/>
              </w:rPr>
              <w:t>Roll,</w:t>
            </w:r>
            <w:r>
              <w:rPr>
                <w:spacing w:val="-6"/>
                <w:sz w:val="20"/>
              </w:rPr>
              <w:t xml:space="preserve"> </w:t>
            </w:r>
            <w:r>
              <w:rPr>
                <w:sz w:val="20"/>
              </w:rPr>
              <w:t>Piece</w:t>
            </w:r>
            <w:r>
              <w:rPr>
                <w:spacing w:val="-10"/>
                <w:sz w:val="20"/>
              </w:rPr>
              <w:t xml:space="preserve"> </w:t>
            </w:r>
            <w:r>
              <w:rPr>
                <w:sz w:val="20"/>
              </w:rPr>
              <w:t>work</w:t>
            </w:r>
            <w:r>
              <w:rPr>
                <w:spacing w:val="-7"/>
                <w:sz w:val="20"/>
              </w:rPr>
              <w:t xml:space="preserve"> </w:t>
            </w:r>
            <w:r>
              <w:rPr>
                <w:sz w:val="20"/>
              </w:rPr>
              <w:t>Agreement,</w:t>
            </w:r>
            <w:r>
              <w:rPr>
                <w:spacing w:val="-8"/>
                <w:sz w:val="20"/>
              </w:rPr>
              <w:t xml:space="preserve"> </w:t>
            </w:r>
            <w:r>
              <w:rPr>
                <w:sz w:val="20"/>
              </w:rPr>
              <w:t>Work</w:t>
            </w:r>
            <w:r>
              <w:rPr>
                <w:spacing w:val="-11"/>
                <w:sz w:val="20"/>
              </w:rPr>
              <w:t xml:space="preserve"> </w:t>
            </w:r>
            <w:r>
              <w:rPr>
                <w:spacing w:val="-2"/>
                <w:sz w:val="20"/>
              </w:rPr>
              <w:t>Order.</w:t>
            </w:r>
          </w:p>
          <w:p w14:paraId="15DA00D4" w14:textId="77777777" w:rsidR="0098061A" w:rsidRDefault="0098061A">
            <w:pPr>
              <w:pStyle w:val="TableParagraph"/>
              <w:rPr>
                <w:b/>
                <w:i/>
                <w:sz w:val="20"/>
              </w:rPr>
            </w:pPr>
          </w:p>
          <w:p w14:paraId="675E89CC" w14:textId="77777777" w:rsidR="0098061A" w:rsidRDefault="00000000">
            <w:pPr>
              <w:pStyle w:val="TableParagraph"/>
              <w:ind w:left="115"/>
              <w:jc w:val="both"/>
              <w:rPr>
                <w:b/>
                <w:sz w:val="20"/>
              </w:rPr>
            </w:pPr>
            <w:r>
              <w:rPr>
                <w:b/>
                <w:sz w:val="20"/>
              </w:rPr>
              <w:t>UNIT</w:t>
            </w:r>
            <w:r>
              <w:rPr>
                <w:b/>
                <w:spacing w:val="-9"/>
                <w:sz w:val="20"/>
              </w:rPr>
              <w:t xml:space="preserve"> </w:t>
            </w:r>
            <w:r>
              <w:rPr>
                <w:b/>
                <w:sz w:val="20"/>
              </w:rPr>
              <w:t>II:</w:t>
            </w:r>
            <w:r>
              <w:rPr>
                <w:b/>
                <w:spacing w:val="-12"/>
                <w:sz w:val="20"/>
              </w:rPr>
              <w:t xml:space="preserve"> </w:t>
            </w:r>
            <w:r>
              <w:rPr>
                <w:b/>
                <w:sz w:val="20"/>
              </w:rPr>
              <w:t>Construction</w:t>
            </w:r>
            <w:r>
              <w:rPr>
                <w:b/>
                <w:spacing w:val="-12"/>
                <w:sz w:val="20"/>
              </w:rPr>
              <w:t xml:space="preserve"> </w:t>
            </w:r>
            <w:r>
              <w:rPr>
                <w:b/>
                <w:spacing w:val="-2"/>
                <w:sz w:val="20"/>
              </w:rPr>
              <w:t>Specifications</w:t>
            </w:r>
          </w:p>
          <w:p w14:paraId="30D94D92" w14:textId="77777777" w:rsidR="0098061A" w:rsidRDefault="00000000">
            <w:pPr>
              <w:pStyle w:val="TableParagraph"/>
              <w:spacing w:before="5" w:line="235" w:lineRule="auto"/>
              <w:ind w:left="115" w:right="91"/>
              <w:jc w:val="both"/>
              <w:rPr>
                <w:sz w:val="20"/>
              </w:rPr>
            </w:pPr>
            <w:r>
              <w:rPr>
                <w:sz w:val="20"/>
              </w:rPr>
              <w:t>Standard specifications, general specification, development, interpretation. Tender and tender documents: tender form, Types of bidding, tender notice, tendering procedure, submission and opening of tender.</w:t>
            </w:r>
          </w:p>
          <w:p w14:paraId="1B81BA8D" w14:textId="77777777" w:rsidR="0098061A" w:rsidRDefault="0098061A">
            <w:pPr>
              <w:pStyle w:val="TableParagraph"/>
              <w:spacing w:before="7"/>
              <w:rPr>
                <w:b/>
                <w:i/>
                <w:sz w:val="20"/>
              </w:rPr>
            </w:pPr>
          </w:p>
          <w:p w14:paraId="5ADE64E6" w14:textId="77777777" w:rsidR="0098061A" w:rsidRDefault="00000000">
            <w:pPr>
              <w:pStyle w:val="TableParagraph"/>
              <w:ind w:left="115"/>
              <w:jc w:val="both"/>
              <w:rPr>
                <w:b/>
                <w:sz w:val="20"/>
              </w:rPr>
            </w:pPr>
            <w:r>
              <w:rPr>
                <w:b/>
                <w:sz w:val="20"/>
              </w:rPr>
              <w:t>UNIT</w:t>
            </w:r>
            <w:r>
              <w:rPr>
                <w:b/>
                <w:spacing w:val="-10"/>
                <w:sz w:val="20"/>
              </w:rPr>
              <w:t xml:space="preserve"> </w:t>
            </w:r>
            <w:r>
              <w:rPr>
                <w:b/>
                <w:sz w:val="20"/>
              </w:rPr>
              <w:t>III:</w:t>
            </w:r>
            <w:r>
              <w:rPr>
                <w:b/>
                <w:spacing w:val="-3"/>
                <w:sz w:val="20"/>
              </w:rPr>
              <w:t xml:space="preserve"> </w:t>
            </w:r>
            <w:r>
              <w:rPr>
                <w:b/>
                <w:sz w:val="20"/>
              </w:rPr>
              <w:t>Contract</w:t>
            </w:r>
            <w:r>
              <w:rPr>
                <w:b/>
                <w:spacing w:val="-8"/>
                <w:sz w:val="20"/>
              </w:rPr>
              <w:t xml:space="preserve"> </w:t>
            </w:r>
            <w:r>
              <w:rPr>
                <w:b/>
                <w:spacing w:val="-2"/>
                <w:sz w:val="20"/>
              </w:rPr>
              <w:t>document</w:t>
            </w:r>
          </w:p>
          <w:p w14:paraId="20D1B5CE" w14:textId="77777777" w:rsidR="0098061A" w:rsidRDefault="00000000">
            <w:pPr>
              <w:pStyle w:val="TableParagraph"/>
              <w:ind w:left="115" w:right="84"/>
              <w:jc w:val="both"/>
              <w:rPr>
                <w:sz w:val="20"/>
              </w:rPr>
            </w:pPr>
            <w:r>
              <w:rPr>
                <w:sz w:val="20"/>
              </w:rPr>
              <w:t>Design of Contract Documents –Contract document: Drafting of clauses, development, and interpretation, CPWD conditions of contract, FIDIC conditions of contract. International Contract Document, Standard Contract Document.</w:t>
            </w:r>
          </w:p>
          <w:p w14:paraId="2838690B" w14:textId="77777777" w:rsidR="0098061A" w:rsidRDefault="0098061A">
            <w:pPr>
              <w:pStyle w:val="TableParagraph"/>
              <w:spacing w:before="2"/>
              <w:rPr>
                <w:b/>
                <w:i/>
                <w:sz w:val="20"/>
              </w:rPr>
            </w:pPr>
          </w:p>
          <w:p w14:paraId="1722903C" w14:textId="77777777" w:rsidR="0098061A" w:rsidRDefault="00000000">
            <w:pPr>
              <w:pStyle w:val="TableParagraph"/>
              <w:spacing w:line="228" w:lineRule="exact"/>
              <w:ind w:left="115"/>
              <w:jc w:val="both"/>
              <w:rPr>
                <w:b/>
                <w:sz w:val="20"/>
              </w:rPr>
            </w:pPr>
            <w:r>
              <w:rPr>
                <w:b/>
                <w:sz w:val="20"/>
              </w:rPr>
              <w:t>UNIT</w:t>
            </w:r>
            <w:r>
              <w:rPr>
                <w:b/>
                <w:spacing w:val="-8"/>
                <w:sz w:val="20"/>
              </w:rPr>
              <w:t xml:space="preserve"> </w:t>
            </w:r>
            <w:r>
              <w:rPr>
                <w:b/>
                <w:sz w:val="20"/>
              </w:rPr>
              <w:t>IV:</w:t>
            </w:r>
            <w:r>
              <w:rPr>
                <w:b/>
                <w:spacing w:val="-8"/>
                <w:sz w:val="20"/>
              </w:rPr>
              <w:t xml:space="preserve"> </w:t>
            </w:r>
            <w:r>
              <w:rPr>
                <w:b/>
                <w:sz w:val="20"/>
              </w:rPr>
              <w:t>Construction</w:t>
            </w:r>
            <w:r>
              <w:rPr>
                <w:b/>
                <w:spacing w:val="-7"/>
                <w:sz w:val="20"/>
              </w:rPr>
              <w:t xml:space="preserve"> </w:t>
            </w:r>
            <w:r>
              <w:rPr>
                <w:b/>
                <w:spacing w:val="-2"/>
                <w:sz w:val="20"/>
              </w:rPr>
              <w:t>claims</w:t>
            </w:r>
          </w:p>
          <w:p w14:paraId="2403FAFB" w14:textId="77777777" w:rsidR="0098061A" w:rsidRDefault="00000000">
            <w:pPr>
              <w:pStyle w:val="TableParagraph"/>
              <w:spacing w:before="1" w:line="235" w:lineRule="auto"/>
              <w:ind w:left="115" w:right="89"/>
              <w:jc w:val="both"/>
              <w:rPr>
                <w:sz w:val="20"/>
              </w:rPr>
            </w:pPr>
            <w:r>
              <w:rPr>
                <w:sz w:val="20"/>
              </w:rPr>
              <w:t>Extra</w:t>
            </w:r>
            <w:r>
              <w:rPr>
                <w:spacing w:val="-10"/>
                <w:sz w:val="20"/>
              </w:rPr>
              <w:t xml:space="preserve"> </w:t>
            </w:r>
            <w:r>
              <w:rPr>
                <w:sz w:val="20"/>
              </w:rPr>
              <w:t>item,</w:t>
            </w:r>
            <w:r>
              <w:rPr>
                <w:spacing w:val="-8"/>
                <w:sz w:val="20"/>
              </w:rPr>
              <w:t xml:space="preserve"> </w:t>
            </w:r>
            <w:r>
              <w:rPr>
                <w:sz w:val="20"/>
              </w:rPr>
              <w:t>excess</w:t>
            </w:r>
            <w:r>
              <w:rPr>
                <w:spacing w:val="-12"/>
                <w:sz w:val="20"/>
              </w:rPr>
              <w:t xml:space="preserve"> </w:t>
            </w:r>
            <w:r>
              <w:rPr>
                <w:sz w:val="20"/>
              </w:rPr>
              <w:t>quantity,</w:t>
            </w:r>
            <w:r>
              <w:rPr>
                <w:spacing w:val="-8"/>
                <w:sz w:val="20"/>
              </w:rPr>
              <w:t xml:space="preserve"> </w:t>
            </w:r>
            <w:r>
              <w:rPr>
                <w:sz w:val="20"/>
              </w:rPr>
              <w:t>deficit</w:t>
            </w:r>
            <w:r>
              <w:rPr>
                <w:spacing w:val="-9"/>
                <w:sz w:val="20"/>
              </w:rPr>
              <w:t xml:space="preserve"> </w:t>
            </w:r>
            <w:r>
              <w:rPr>
                <w:sz w:val="20"/>
              </w:rPr>
              <w:t>quantity,</w:t>
            </w:r>
            <w:r>
              <w:rPr>
                <w:spacing w:val="-8"/>
                <w:sz w:val="20"/>
              </w:rPr>
              <w:t xml:space="preserve"> </w:t>
            </w:r>
            <w:r>
              <w:rPr>
                <w:sz w:val="20"/>
              </w:rPr>
              <w:t>price</w:t>
            </w:r>
            <w:r>
              <w:rPr>
                <w:spacing w:val="-13"/>
                <w:sz w:val="20"/>
              </w:rPr>
              <w:t xml:space="preserve"> </w:t>
            </w:r>
            <w:r>
              <w:rPr>
                <w:sz w:val="20"/>
              </w:rPr>
              <w:t>escalation.</w:t>
            </w:r>
            <w:r>
              <w:rPr>
                <w:spacing w:val="-11"/>
                <w:sz w:val="20"/>
              </w:rPr>
              <w:t xml:space="preserve"> </w:t>
            </w:r>
            <w:r>
              <w:rPr>
                <w:sz w:val="20"/>
              </w:rPr>
              <w:t>Dispute</w:t>
            </w:r>
            <w:r>
              <w:rPr>
                <w:spacing w:val="-13"/>
                <w:sz w:val="20"/>
              </w:rPr>
              <w:t xml:space="preserve"> </w:t>
            </w:r>
            <w:r>
              <w:rPr>
                <w:sz w:val="20"/>
              </w:rPr>
              <w:t>resolution</w:t>
            </w:r>
            <w:r>
              <w:rPr>
                <w:spacing w:val="-5"/>
                <w:sz w:val="20"/>
              </w:rPr>
              <w:t xml:space="preserve"> </w:t>
            </w:r>
            <w:r>
              <w:rPr>
                <w:sz w:val="20"/>
              </w:rPr>
              <w:t>mechanism:</w:t>
            </w:r>
            <w:r>
              <w:rPr>
                <w:spacing w:val="-13"/>
                <w:sz w:val="20"/>
              </w:rPr>
              <w:t xml:space="preserve"> </w:t>
            </w:r>
            <w:r>
              <w:rPr>
                <w:sz w:val="20"/>
              </w:rPr>
              <w:t>litigation,</w:t>
            </w:r>
            <w:r>
              <w:rPr>
                <w:spacing w:val="-11"/>
                <w:sz w:val="20"/>
              </w:rPr>
              <w:t xml:space="preserve"> </w:t>
            </w:r>
            <w:r>
              <w:rPr>
                <w:sz w:val="20"/>
              </w:rPr>
              <w:t>arbitration,</w:t>
            </w:r>
            <w:r>
              <w:rPr>
                <w:spacing w:val="-8"/>
                <w:sz w:val="20"/>
              </w:rPr>
              <w:t xml:space="preserve"> </w:t>
            </w:r>
            <w:r>
              <w:rPr>
                <w:sz w:val="20"/>
              </w:rPr>
              <w:t>conciliation, mediation,</w:t>
            </w:r>
            <w:r>
              <w:rPr>
                <w:spacing w:val="-1"/>
                <w:sz w:val="20"/>
              </w:rPr>
              <w:t xml:space="preserve"> </w:t>
            </w:r>
            <w:r>
              <w:rPr>
                <w:sz w:val="20"/>
              </w:rPr>
              <w:t>dispute</w:t>
            </w:r>
            <w:r>
              <w:rPr>
                <w:spacing w:val="-5"/>
                <w:sz w:val="20"/>
              </w:rPr>
              <w:t xml:space="preserve"> </w:t>
            </w:r>
            <w:r>
              <w:rPr>
                <w:sz w:val="20"/>
              </w:rPr>
              <w:t>resolution board.</w:t>
            </w:r>
            <w:r>
              <w:rPr>
                <w:spacing w:val="-1"/>
                <w:sz w:val="20"/>
              </w:rPr>
              <w:t xml:space="preserve"> </w:t>
            </w:r>
            <w:r>
              <w:rPr>
                <w:sz w:val="20"/>
              </w:rPr>
              <w:t>Contractual</w:t>
            </w:r>
            <w:r>
              <w:rPr>
                <w:spacing w:val="-1"/>
                <w:sz w:val="20"/>
              </w:rPr>
              <w:t xml:space="preserve"> </w:t>
            </w:r>
            <w:r>
              <w:rPr>
                <w:sz w:val="20"/>
              </w:rPr>
              <w:t>Problems: Possible</w:t>
            </w:r>
            <w:r>
              <w:rPr>
                <w:spacing w:val="-1"/>
                <w:sz w:val="20"/>
              </w:rPr>
              <w:t xml:space="preserve"> </w:t>
            </w:r>
            <w:r>
              <w:rPr>
                <w:sz w:val="20"/>
              </w:rPr>
              <w:t>contractual</w:t>
            </w:r>
            <w:r>
              <w:rPr>
                <w:spacing w:val="-1"/>
                <w:sz w:val="20"/>
              </w:rPr>
              <w:t xml:space="preserve"> </w:t>
            </w:r>
            <w:r>
              <w:rPr>
                <w:sz w:val="20"/>
              </w:rPr>
              <w:t>problems, creation of</w:t>
            </w:r>
            <w:r>
              <w:rPr>
                <w:spacing w:val="-3"/>
                <w:sz w:val="20"/>
              </w:rPr>
              <w:t xml:space="preserve"> </w:t>
            </w:r>
            <w:r>
              <w:rPr>
                <w:sz w:val="20"/>
              </w:rPr>
              <w:t xml:space="preserve">claims, development of </w:t>
            </w:r>
            <w:r>
              <w:rPr>
                <w:spacing w:val="-2"/>
                <w:sz w:val="20"/>
              </w:rPr>
              <w:t>disputes.</w:t>
            </w:r>
          </w:p>
          <w:p w14:paraId="47C036F7" w14:textId="77777777" w:rsidR="0098061A" w:rsidRDefault="00000000">
            <w:pPr>
              <w:pStyle w:val="TableParagraph"/>
              <w:spacing w:before="7"/>
              <w:ind w:left="115" w:right="92"/>
              <w:jc w:val="both"/>
              <w:rPr>
                <w:sz w:val="20"/>
              </w:rPr>
            </w:pPr>
            <w:r>
              <w:rPr>
                <w:b/>
                <w:sz w:val="20"/>
              </w:rPr>
              <w:t>BOT</w:t>
            </w:r>
            <w:r>
              <w:rPr>
                <w:b/>
                <w:spacing w:val="-6"/>
                <w:sz w:val="20"/>
              </w:rPr>
              <w:t xml:space="preserve"> </w:t>
            </w:r>
            <w:r>
              <w:rPr>
                <w:b/>
                <w:sz w:val="20"/>
              </w:rPr>
              <w:t>contract:</w:t>
            </w:r>
            <w:r>
              <w:rPr>
                <w:b/>
                <w:spacing w:val="-4"/>
                <w:sz w:val="20"/>
              </w:rPr>
              <w:t xml:space="preserve"> </w:t>
            </w:r>
            <w:r>
              <w:rPr>
                <w:sz w:val="20"/>
              </w:rPr>
              <w:t>Types of</w:t>
            </w:r>
            <w:r>
              <w:rPr>
                <w:spacing w:val="-6"/>
                <w:sz w:val="20"/>
              </w:rPr>
              <w:t xml:space="preserve"> </w:t>
            </w:r>
            <w:r>
              <w:rPr>
                <w:sz w:val="20"/>
              </w:rPr>
              <w:t>contract, PPP</w:t>
            </w:r>
            <w:r>
              <w:rPr>
                <w:spacing w:val="-2"/>
                <w:sz w:val="20"/>
              </w:rPr>
              <w:t xml:space="preserve"> </w:t>
            </w:r>
            <w:r>
              <w:rPr>
                <w:sz w:val="20"/>
              </w:rPr>
              <w:t>framework,</w:t>
            </w:r>
            <w:r>
              <w:rPr>
                <w:spacing w:val="-3"/>
                <w:sz w:val="20"/>
              </w:rPr>
              <w:t xml:space="preserve"> </w:t>
            </w:r>
            <w:r>
              <w:rPr>
                <w:sz w:val="20"/>
              </w:rPr>
              <w:t>types</w:t>
            </w:r>
            <w:r>
              <w:rPr>
                <w:spacing w:val="-2"/>
                <w:sz w:val="20"/>
              </w:rPr>
              <w:t xml:space="preserve"> </w:t>
            </w:r>
            <w:r>
              <w:rPr>
                <w:sz w:val="20"/>
              </w:rPr>
              <w:t>of</w:t>
            </w:r>
            <w:r>
              <w:rPr>
                <w:spacing w:val="-1"/>
                <w:sz w:val="20"/>
              </w:rPr>
              <w:t xml:space="preserve"> </w:t>
            </w:r>
            <w:r>
              <w:rPr>
                <w:sz w:val="20"/>
              </w:rPr>
              <w:t>risk, concession agreement, drafting</w:t>
            </w:r>
            <w:r>
              <w:rPr>
                <w:spacing w:val="-6"/>
                <w:sz w:val="20"/>
              </w:rPr>
              <w:t xml:space="preserve"> </w:t>
            </w:r>
            <w:r>
              <w:rPr>
                <w:sz w:val="20"/>
              </w:rPr>
              <w:t>of</w:t>
            </w:r>
            <w:r>
              <w:rPr>
                <w:spacing w:val="-6"/>
                <w:sz w:val="20"/>
              </w:rPr>
              <w:t xml:space="preserve"> </w:t>
            </w:r>
            <w:r>
              <w:rPr>
                <w:sz w:val="20"/>
              </w:rPr>
              <w:t xml:space="preserve">clauses, development, and </w:t>
            </w:r>
            <w:r>
              <w:rPr>
                <w:spacing w:val="-2"/>
                <w:sz w:val="20"/>
              </w:rPr>
              <w:t>interpretation.</w:t>
            </w:r>
          </w:p>
          <w:p w14:paraId="34097C05" w14:textId="77777777" w:rsidR="0098061A" w:rsidRDefault="0098061A">
            <w:pPr>
              <w:pStyle w:val="TableParagraph"/>
              <w:spacing w:before="6"/>
              <w:rPr>
                <w:b/>
                <w:i/>
                <w:sz w:val="20"/>
              </w:rPr>
            </w:pPr>
          </w:p>
          <w:p w14:paraId="6AE7A0EF" w14:textId="77777777" w:rsidR="0098061A" w:rsidRDefault="00000000">
            <w:pPr>
              <w:pStyle w:val="TableParagraph"/>
              <w:spacing w:before="1" w:line="225" w:lineRule="exact"/>
              <w:ind w:left="115"/>
              <w:jc w:val="both"/>
              <w:rPr>
                <w:b/>
                <w:sz w:val="20"/>
              </w:rPr>
            </w:pPr>
            <w:r>
              <w:rPr>
                <w:b/>
                <w:sz w:val="20"/>
              </w:rPr>
              <w:t>UNIT</w:t>
            </w:r>
            <w:r>
              <w:rPr>
                <w:b/>
                <w:spacing w:val="-3"/>
                <w:sz w:val="20"/>
              </w:rPr>
              <w:t xml:space="preserve"> </w:t>
            </w:r>
            <w:r>
              <w:rPr>
                <w:b/>
                <w:sz w:val="20"/>
              </w:rPr>
              <w:t>V:</w:t>
            </w:r>
            <w:r>
              <w:rPr>
                <w:b/>
                <w:spacing w:val="43"/>
                <w:sz w:val="20"/>
              </w:rPr>
              <w:t xml:space="preserve"> </w:t>
            </w:r>
            <w:r>
              <w:rPr>
                <w:b/>
                <w:sz w:val="20"/>
              </w:rPr>
              <w:t>Legal</w:t>
            </w:r>
            <w:r>
              <w:rPr>
                <w:b/>
                <w:spacing w:val="-5"/>
                <w:sz w:val="20"/>
              </w:rPr>
              <w:t xml:space="preserve"> </w:t>
            </w:r>
            <w:r>
              <w:rPr>
                <w:b/>
                <w:spacing w:val="-2"/>
                <w:sz w:val="20"/>
              </w:rPr>
              <w:t>requirements</w:t>
            </w:r>
          </w:p>
          <w:p w14:paraId="5315D7DA" w14:textId="77777777" w:rsidR="0098061A" w:rsidRDefault="00000000">
            <w:pPr>
              <w:pStyle w:val="TableParagraph"/>
              <w:spacing w:line="220" w:lineRule="exact"/>
              <w:ind w:left="115"/>
              <w:jc w:val="both"/>
              <w:rPr>
                <w:sz w:val="20"/>
              </w:rPr>
            </w:pPr>
            <w:r>
              <w:rPr>
                <w:sz w:val="20"/>
              </w:rPr>
              <w:t>Labour</w:t>
            </w:r>
            <w:r>
              <w:rPr>
                <w:spacing w:val="14"/>
                <w:sz w:val="20"/>
              </w:rPr>
              <w:t xml:space="preserve"> </w:t>
            </w:r>
            <w:r>
              <w:rPr>
                <w:sz w:val="20"/>
              </w:rPr>
              <w:t>Laws,</w:t>
            </w:r>
            <w:r>
              <w:rPr>
                <w:spacing w:val="13"/>
                <w:sz w:val="20"/>
              </w:rPr>
              <w:t xml:space="preserve"> </w:t>
            </w:r>
            <w:r>
              <w:rPr>
                <w:sz w:val="20"/>
              </w:rPr>
              <w:t>Child</w:t>
            </w:r>
            <w:r>
              <w:rPr>
                <w:spacing w:val="6"/>
                <w:sz w:val="20"/>
              </w:rPr>
              <w:t xml:space="preserve"> </w:t>
            </w:r>
            <w:r>
              <w:rPr>
                <w:sz w:val="20"/>
              </w:rPr>
              <w:t>Labour</w:t>
            </w:r>
            <w:r>
              <w:rPr>
                <w:spacing w:val="14"/>
                <w:sz w:val="20"/>
              </w:rPr>
              <w:t xml:space="preserve"> </w:t>
            </w:r>
            <w:r>
              <w:rPr>
                <w:sz w:val="20"/>
              </w:rPr>
              <w:t>Act,</w:t>
            </w:r>
            <w:r>
              <w:rPr>
                <w:spacing w:val="12"/>
                <w:sz w:val="20"/>
              </w:rPr>
              <w:t xml:space="preserve"> </w:t>
            </w:r>
            <w:r>
              <w:rPr>
                <w:sz w:val="20"/>
              </w:rPr>
              <w:t>Sales</w:t>
            </w:r>
            <w:r>
              <w:rPr>
                <w:spacing w:val="5"/>
                <w:sz w:val="20"/>
              </w:rPr>
              <w:t xml:space="preserve"> </w:t>
            </w:r>
            <w:r>
              <w:rPr>
                <w:sz w:val="20"/>
              </w:rPr>
              <w:t>Tax,</w:t>
            </w:r>
            <w:r>
              <w:rPr>
                <w:spacing w:val="7"/>
                <w:sz w:val="20"/>
              </w:rPr>
              <w:t xml:space="preserve"> </w:t>
            </w:r>
            <w:r>
              <w:rPr>
                <w:sz w:val="20"/>
              </w:rPr>
              <w:t>VAT,</w:t>
            </w:r>
            <w:r>
              <w:rPr>
                <w:spacing w:val="8"/>
                <w:sz w:val="20"/>
              </w:rPr>
              <w:t xml:space="preserve"> </w:t>
            </w:r>
            <w:r>
              <w:rPr>
                <w:sz w:val="20"/>
              </w:rPr>
              <w:t>Service</w:t>
            </w:r>
            <w:r>
              <w:rPr>
                <w:spacing w:val="-1"/>
                <w:sz w:val="20"/>
              </w:rPr>
              <w:t xml:space="preserve"> </w:t>
            </w:r>
            <w:r>
              <w:rPr>
                <w:sz w:val="20"/>
              </w:rPr>
              <w:t>Tax,</w:t>
            </w:r>
            <w:r>
              <w:rPr>
                <w:spacing w:val="4"/>
                <w:sz w:val="20"/>
              </w:rPr>
              <w:t xml:space="preserve"> </w:t>
            </w:r>
            <w:r>
              <w:rPr>
                <w:sz w:val="20"/>
              </w:rPr>
              <w:t>Excise</w:t>
            </w:r>
            <w:r>
              <w:rPr>
                <w:spacing w:val="4"/>
                <w:sz w:val="20"/>
              </w:rPr>
              <w:t xml:space="preserve"> </w:t>
            </w:r>
            <w:r>
              <w:rPr>
                <w:sz w:val="20"/>
              </w:rPr>
              <w:t>Duty,</w:t>
            </w:r>
            <w:r>
              <w:rPr>
                <w:spacing w:val="12"/>
                <w:sz w:val="20"/>
              </w:rPr>
              <w:t xml:space="preserve"> </w:t>
            </w:r>
            <w:r>
              <w:rPr>
                <w:sz w:val="20"/>
              </w:rPr>
              <w:t>Laws</w:t>
            </w:r>
            <w:r>
              <w:rPr>
                <w:spacing w:val="5"/>
                <w:sz w:val="20"/>
              </w:rPr>
              <w:t xml:space="preserve"> </w:t>
            </w:r>
            <w:r>
              <w:rPr>
                <w:sz w:val="20"/>
              </w:rPr>
              <w:t>relating</w:t>
            </w:r>
            <w:r>
              <w:rPr>
                <w:spacing w:val="3"/>
                <w:sz w:val="20"/>
              </w:rPr>
              <w:t xml:space="preserve"> </w:t>
            </w:r>
            <w:r>
              <w:rPr>
                <w:sz w:val="20"/>
              </w:rPr>
              <w:t>to</w:t>
            </w:r>
            <w:r>
              <w:rPr>
                <w:spacing w:val="1"/>
                <w:sz w:val="20"/>
              </w:rPr>
              <w:t xml:space="preserve"> </w:t>
            </w:r>
            <w:r>
              <w:rPr>
                <w:sz w:val="20"/>
              </w:rPr>
              <w:t>Wages,</w:t>
            </w:r>
            <w:r>
              <w:rPr>
                <w:spacing w:val="8"/>
                <w:sz w:val="20"/>
              </w:rPr>
              <w:t xml:space="preserve"> </w:t>
            </w:r>
            <w:r>
              <w:rPr>
                <w:sz w:val="20"/>
              </w:rPr>
              <w:t>Bonus and</w:t>
            </w:r>
            <w:r>
              <w:rPr>
                <w:spacing w:val="2"/>
                <w:sz w:val="20"/>
              </w:rPr>
              <w:t xml:space="preserve"> </w:t>
            </w:r>
            <w:r>
              <w:rPr>
                <w:spacing w:val="-2"/>
                <w:sz w:val="20"/>
              </w:rPr>
              <w:t>Industrial</w:t>
            </w:r>
          </w:p>
        </w:tc>
      </w:tr>
    </w:tbl>
    <w:p w14:paraId="7FD1DAF9" w14:textId="77777777" w:rsidR="0098061A" w:rsidRDefault="0098061A">
      <w:pPr>
        <w:pStyle w:val="TableParagraph"/>
        <w:spacing w:line="220" w:lineRule="exact"/>
        <w:jc w:val="both"/>
        <w:rPr>
          <w:sz w:val="20"/>
        </w:rPr>
        <w:sectPr w:rsidR="0098061A">
          <w:pgSz w:w="12240" w:h="15840"/>
          <w:pgMar w:top="1820" w:right="566" w:bottom="1200" w:left="708" w:header="0" w:footer="973" w:gutter="0"/>
          <w:cols w:space="720"/>
        </w:sectPr>
      </w:pPr>
    </w:p>
    <w:p w14:paraId="30CA8E80" w14:textId="77777777" w:rsidR="0098061A" w:rsidRDefault="0098061A">
      <w:pPr>
        <w:pStyle w:val="BodyText"/>
        <w:rPr>
          <w:b/>
          <w:i/>
        </w:rPr>
      </w:pPr>
    </w:p>
    <w:p w14:paraId="65C98AB5" w14:textId="77777777" w:rsidR="0098061A" w:rsidRDefault="0098061A">
      <w:pPr>
        <w:pStyle w:val="BodyText"/>
        <w:spacing w:before="94"/>
        <w:rPr>
          <w:b/>
          <w:i/>
        </w:rPr>
      </w:pPr>
    </w:p>
    <w:p w14:paraId="7FDB2328" w14:textId="77777777" w:rsidR="0098061A" w:rsidRDefault="00000000">
      <w:pPr>
        <w:pStyle w:val="BodyText"/>
        <w:ind w:left="298"/>
      </w:pPr>
      <w:r>
        <w:rPr>
          <w:noProof/>
        </w:rPr>
        <mc:AlternateContent>
          <mc:Choice Requires="wps">
            <w:drawing>
              <wp:inline distT="0" distB="0" distL="0" distR="0" wp14:anchorId="48BA9C39" wp14:editId="3A081438">
                <wp:extent cx="6574155" cy="2762885"/>
                <wp:effectExtent l="9525" t="0" r="0" b="8889"/>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4155" cy="2762885"/>
                        </a:xfrm>
                        <a:prstGeom prst="rect">
                          <a:avLst/>
                        </a:prstGeom>
                        <a:ln w="6096">
                          <a:solidFill>
                            <a:srgbClr val="000000"/>
                          </a:solidFill>
                          <a:prstDash val="solid"/>
                        </a:ln>
                      </wps:spPr>
                      <wps:txbx>
                        <w:txbxContent>
                          <w:p w14:paraId="61583BB5" w14:textId="77777777" w:rsidR="0098061A" w:rsidRDefault="00000000">
                            <w:pPr>
                              <w:pStyle w:val="BodyText"/>
                              <w:spacing w:line="228" w:lineRule="exact"/>
                              <w:ind w:left="107"/>
                            </w:pPr>
                            <w:r>
                              <w:t>Disputes,</w:t>
                            </w:r>
                            <w:r>
                              <w:rPr>
                                <w:spacing w:val="-15"/>
                              </w:rPr>
                              <w:t xml:space="preserve"> </w:t>
                            </w:r>
                            <w:r>
                              <w:t>Labour</w:t>
                            </w:r>
                            <w:r>
                              <w:rPr>
                                <w:spacing w:val="-12"/>
                              </w:rPr>
                              <w:t xml:space="preserve"> </w:t>
                            </w:r>
                            <w:r>
                              <w:t>Administration,</w:t>
                            </w:r>
                            <w:r>
                              <w:rPr>
                                <w:spacing w:val="-13"/>
                              </w:rPr>
                              <w:t xml:space="preserve"> </w:t>
                            </w:r>
                            <w:r>
                              <w:t>Insurance</w:t>
                            </w:r>
                            <w:r>
                              <w:rPr>
                                <w:spacing w:val="-12"/>
                              </w:rPr>
                              <w:t xml:space="preserve"> </w:t>
                            </w:r>
                            <w:r>
                              <w:t>and</w:t>
                            </w:r>
                            <w:r>
                              <w:rPr>
                                <w:spacing w:val="-13"/>
                              </w:rPr>
                              <w:t xml:space="preserve"> </w:t>
                            </w:r>
                            <w:r>
                              <w:t>Bonding,</w:t>
                            </w:r>
                            <w:r>
                              <w:rPr>
                                <w:spacing w:val="-10"/>
                              </w:rPr>
                              <w:t xml:space="preserve"> </w:t>
                            </w:r>
                            <w:r>
                              <w:t>Insurance</w:t>
                            </w:r>
                            <w:r>
                              <w:rPr>
                                <w:spacing w:val="-13"/>
                              </w:rPr>
                              <w:t xml:space="preserve"> </w:t>
                            </w:r>
                            <w:r>
                              <w:t>and</w:t>
                            </w:r>
                            <w:r>
                              <w:rPr>
                                <w:spacing w:val="-12"/>
                              </w:rPr>
                              <w:t xml:space="preserve"> </w:t>
                            </w:r>
                            <w:r>
                              <w:t>Safety</w:t>
                            </w:r>
                            <w:r>
                              <w:rPr>
                                <w:spacing w:val="-17"/>
                              </w:rPr>
                              <w:t xml:space="preserve"> </w:t>
                            </w:r>
                            <w:r>
                              <w:rPr>
                                <w:spacing w:val="-2"/>
                              </w:rPr>
                              <w:t>Regulations.</w:t>
                            </w:r>
                          </w:p>
                          <w:p w14:paraId="10F77EDA" w14:textId="77777777" w:rsidR="0098061A" w:rsidRDefault="0098061A">
                            <w:pPr>
                              <w:pStyle w:val="BodyText"/>
                            </w:pPr>
                          </w:p>
                          <w:p w14:paraId="01CA1A7C" w14:textId="77777777" w:rsidR="0098061A" w:rsidRDefault="00000000">
                            <w:pPr>
                              <w:spacing w:before="1" w:line="228" w:lineRule="exact"/>
                              <w:ind w:left="107"/>
                              <w:rPr>
                                <w:b/>
                                <w:sz w:val="20"/>
                              </w:rPr>
                            </w:pPr>
                            <w:r>
                              <w:rPr>
                                <w:b/>
                                <w:spacing w:val="-2"/>
                                <w:sz w:val="20"/>
                              </w:rPr>
                              <w:t>REFERRENCE</w:t>
                            </w:r>
                            <w:r>
                              <w:rPr>
                                <w:b/>
                                <w:spacing w:val="-1"/>
                                <w:sz w:val="20"/>
                              </w:rPr>
                              <w:t xml:space="preserve"> </w:t>
                            </w:r>
                            <w:r>
                              <w:rPr>
                                <w:b/>
                                <w:spacing w:val="-2"/>
                                <w:sz w:val="20"/>
                              </w:rPr>
                              <w:t>BOOKS:</w:t>
                            </w:r>
                          </w:p>
                          <w:p w14:paraId="4166BDBF" w14:textId="77777777" w:rsidR="0098061A" w:rsidRDefault="00000000">
                            <w:pPr>
                              <w:pStyle w:val="BodyText"/>
                              <w:numPr>
                                <w:ilvl w:val="0"/>
                                <w:numId w:val="43"/>
                              </w:numPr>
                              <w:tabs>
                                <w:tab w:val="left" w:pos="313"/>
                              </w:tabs>
                              <w:spacing w:line="228" w:lineRule="exact"/>
                              <w:ind w:left="313" w:hanging="206"/>
                            </w:pPr>
                            <w:r>
                              <w:t>L.S.</w:t>
                            </w:r>
                            <w:r>
                              <w:rPr>
                                <w:spacing w:val="-13"/>
                              </w:rPr>
                              <w:t xml:space="preserve"> </w:t>
                            </w:r>
                            <w:r>
                              <w:t>Ranaga</w:t>
                            </w:r>
                            <w:r>
                              <w:rPr>
                                <w:spacing w:val="-4"/>
                              </w:rPr>
                              <w:t xml:space="preserve"> </w:t>
                            </w:r>
                            <w:r>
                              <w:t>Rao</w:t>
                            </w:r>
                            <w:r>
                              <w:rPr>
                                <w:spacing w:val="-12"/>
                              </w:rPr>
                              <w:t xml:space="preserve"> </w:t>
                            </w:r>
                            <w:r>
                              <w:t>Contract</w:t>
                            </w:r>
                            <w:r>
                              <w:rPr>
                                <w:spacing w:val="-4"/>
                              </w:rPr>
                              <w:t xml:space="preserve"> </w:t>
                            </w:r>
                            <w:r>
                              <w:t>Management</w:t>
                            </w:r>
                            <w:r>
                              <w:rPr>
                                <w:spacing w:val="-7"/>
                              </w:rPr>
                              <w:t xml:space="preserve"> </w:t>
                            </w:r>
                            <w:r>
                              <w:t>and</w:t>
                            </w:r>
                            <w:r>
                              <w:rPr>
                                <w:spacing w:val="-6"/>
                              </w:rPr>
                              <w:t xml:space="preserve"> </w:t>
                            </w:r>
                            <w:r>
                              <w:t>Dispute</w:t>
                            </w:r>
                            <w:r>
                              <w:rPr>
                                <w:spacing w:val="-12"/>
                              </w:rPr>
                              <w:t xml:space="preserve"> </w:t>
                            </w:r>
                            <w:r>
                              <w:t>Resolutions</w:t>
                            </w:r>
                            <w:r>
                              <w:rPr>
                                <w:spacing w:val="-12"/>
                              </w:rPr>
                              <w:t xml:space="preserve"> </w:t>
                            </w:r>
                            <w:r>
                              <w:t>Engineering</w:t>
                            </w:r>
                            <w:r>
                              <w:rPr>
                                <w:spacing w:val="-13"/>
                              </w:rPr>
                              <w:t xml:space="preserve"> </w:t>
                            </w:r>
                            <w:r>
                              <w:t>staff</w:t>
                            </w:r>
                            <w:r>
                              <w:rPr>
                                <w:spacing w:val="-12"/>
                              </w:rPr>
                              <w:t xml:space="preserve"> </w:t>
                            </w:r>
                            <w:r>
                              <w:t>College</w:t>
                            </w:r>
                            <w:r>
                              <w:rPr>
                                <w:spacing w:val="-8"/>
                              </w:rPr>
                              <w:t xml:space="preserve"> </w:t>
                            </w:r>
                            <w:r>
                              <w:t>of</w:t>
                            </w:r>
                            <w:r>
                              <w:rPr>
                                <w:spacing w:val="-12"/>
                              </w:rPr>
                              <w:t xml:space="preserve"> </w:t>
                            </w:r>
                            <w:r>
                              <w:t>India</w:t>
                            </w:r>
                            <w:r>
                              <w:rPr>
                                <w:spacing w:val="-4"/>
                              </w:rPr>
                              <w:t xml:space="preserve"> </w:t>
                            </w:r>
                            <w:r>
                              <w:t>January</w:t>
                            </w:r>
                            <w:r>
                              <w:rPr>
                                <w:spacing w:val="-16"/>
                              </w:rPr>
                              <w:t xml:space="preserve"> </w:t>
                            </w:r>
                            <w:r>
                              <w:rPr>
                                <w:spacing w:val="-2"/>
                              </w:rPr>
                              <w:t>2008.</w:t>
                            </w:r>
                          </w:p>
                          <w:p w14:paraId="1D8A12CC" w14:textId="77777777" w:rsidR="0098061A" w:rsidRDefault="00000000">
                            <w:pPr>
                              <w:pStyle w:val="BodyText"/>
                              <w:numPr>
                                <w:ilvl w:val="0"/>
                                <w:numId w:val="43"/>
                              </w:numPr>
                              <w:tabs>
                                <w:tab w:val="left" w:pos="308"/>
                              </w:tabs>
                              <w:spacing w:before="24"/>
                              <w:ind w:left="308" w:hanging="201"/>
                            </w:pPr>
                            <w:r>
                              <w:t>C.</w:t>
                            </w:r>
                            <w:r>
                              <w:rPr>
                                <w:spacing w:val="-13"/>
                              </w:rPr>
                              <w:t xml:space="preserve"> </w:t>
                            </w:r>
                            <w:r>
                              <w:t>J.</w:t>
                            </w:r>
                            <w:r>
                              <w:rPr>
                                <w:spacing w:val="-12"/>
                              </w:rPr>
                              <w:t xml:space="preserve"> </w:t>
                            </w:r>
                            <w:r>
                              <w:t>Schexnayder</w:t>
                            </w:r>
                            <w:r>
                              <w:rPr>
                                <w:spacing w:val="-11"/>
                              </w:rPr>
                              <w:t xml:space="preserve"> </w:t>
                            </w:r>
                            <w:r>
                              <w:t>and</w:t>
                            </w:r>
                            <w:r>
                              <w:rPr>
                                <w:spacing w:val="-13"/>
                              </w:rPr>
                              <w:t xml:space="preserve"> </w:t>
                            </w:r>
                            <w:r>
                              <w:t>R.</w:t>
                            </w:r>
                            <w:r>
                              <w:rPr>
                                <w:spacing w:val="-10"/>
                              </w:rPr>
                              <w:t xml:space="preserve"> </w:t>
                            </w:r>
                            <w:r>
                              <w:t>E.</w:t>
                            </w:r>
                            <w:r>
                              <w:rPr>
                                <w:spacing w:val="-11"/>
                              </w:rPr>
                              <w:t xml:space="preserve"> </w:t>
                            </w:r>
                            <w:r>
                              <w:t>Mayo,Construction</w:t>
                            </w:r>
                            <w:r>
                              <w:rPr>
                                <w:spacing w:val="-3"/>
                              </w:rPr>
                              <w:t xml:space="preserve"> </w:t>
                            </w:r>
                            <w:r>
                              <w:t>Management</w:t>
                            </w:r>
                            <w:r>
                              <w:rPr>
                                <w:spacing w:val="-11"/>
                              </w:rPr>
                              <w:t xml:space="preserve"> </w:t>
                            </w:r>
                            <w:r>
                              <w:t>Fundamentals,McGraw</w:t>
                            </w:r>
                            <w:r>
                              <w:rPr>
                                <w:spacing w:val="-12"/>
                              </w:rPr>
                              <w:t xml:space="preserve"> </w:t>
                            </w:r>
                            <w:r>
                              <w:t>Hill,</w:t>
                            </w:r>
                            <w:r>
                              <w:rPr>
                                <w:spacing w:val="-11"/>
                              </w:rPr>
                              <w:t xml:space="preserve"> </w:t>
                            </w:r>
                            <w:r>
                              <w:t>New</w:t>
                            </w:r>
                            <w:r>
                              <w:rPr>
                                <w:spacing w:val="-12"/>
                              </w:rPr>
                              <w:t xml:space="preserve"> </w:t>
                            </w:r>
                            <w:r>
                              <w:rPr>
                                <w:spacing w:val="-2"/>
                              </w:rPr>
                              <w:t>Delhi.2003</w:t>
                            </w:r>
                          </w:p>
                          <w:p w14:paraId="54FFCE63" w14:textId="77777777" w:rsidR="0098061A" w:rsidRDefault="00000000">
                            <w:pPr>
                              <w:pStyle w:val="BodyText"/>
                              <w:numPr>
                                <w:ilvl w:val="0"/>
                                <w:numId w:val="43"/>
                              </w:numPr>
                              <w:tabs>
                                <w:tab w:val="left" w:pos="313"/>
                              </w:tabs>
                              <w:spacing w:before="29"/>
                              <w:ind w:left="313" w:hanging="206"/>
                            </w:pPr>
                            <w:r>
                              <w:t>General</w:t>
                            </w:r>
                            <w:r>
                              <w:rPr>
                                <w:spacing w:val="-13"/>
                              </w:rPr>
                              <w:t xml:space="preserve"> </w:t>
                            </w:r>
                            <w:r>
                              <w:t>Conditions</w:t>
                            </w:r>
                            <w:r>
                              <w:rPr>
                                <w:spacing w:val="-12"/>
                              </w:rPr>
                              <w:t xml:space="preserve"> </w:t>
                            </w:r>
                            <w:r>
                              <w:t>of</w:t>
                            </w:r>
                            <w:r>
                              <w:rPr>
                                <w:spacing w:val="-13"/>
                              </w:rPr>
                              <w:t xml:space="preserve"> </w:t>
                            </w:r>
                            <w:r>
                              <w:t>Contract,Central</w:t>
                            </w:r>
                            <w:r>
                              <w:rPr>
                                <w:spacing w:val="-12"/>
                              </w:rPr>
                              <w:t xml:space="preserve"> </w:t>
                            </w:r>
                            <w:r>
                              <w:t>Public</w:t>
                            </w:r>
                            <w:r>
                              <w:rPr>
                                <w:spacing w:val="-13"/>
                              </w:rPr>
                              <w:t xml:space="preserve"> </w:t>
                            </w:r>
                            <w:r>
                              <w:t>Works</w:t>
                            </w:r>
                            <w:r>
                              <w:rPr>
                                <w:spacing w:val="-9"/>
                              </w:rPr>
                              <w:t xml:space="preserve"> </w:t>
                            </w:r>
                            <w:r>
                              <w:t>Department,</w:t>
                            </w:r>
                            <w:r>
                              <w:rPr>
                                <w:spacing w:val="-8"/>
                              </w:rPr>
                              <w:t xml:space="preserve"> </w:t>
                            </w:r>
                            <w:r>
                              <w:t>New</w:t>
                            </w:r>
                            <w:r>
                              <w:rPr>
                                <w:spacing w:val="-12"/>
                              </w:rPr>
                              <w:t xml:space="preserve"> </w:t>
                            </w:r>
                            <w:r>
                              <w:rPr>
                                <w:spacing w:val="-2"/>
                              </w:rPr>
                              <w:t>Delhi,2010</w:t>
                            </w:r>
                          </w:p>
                          <w:p w14:paraId="749D813B" w14:textId="77777777" w:rsidR="0098061A" w:rsidRDefault="00000000">
                            <w:pPr>
                              <w:pStyle w:val="BodyText"/>
                              <w:numPr>
                                <w:ilvl w:val="0"/>
                                <w:numId w:val="43"/>
                              </w:numPr>
                              <w:tabs>
                                <w:tab w:val="left" w:pos="313"/>
                              </w:tabs>
                              <w:spacing w:before="29"/>
                              <w:ind w:left="313" w:hanging="206"/>
                            </w:pPr>
                            <w:r>
                              <w:t>S.</w:t>
                            </w:r>
                            <w:r>
                              <w:rPr>
                                <w:spacing w:val="-13"/>
                              </w:rPr>
                              <w:t xml:space="preserve"> </w:t>
                            </w:r>
                            <w:r>
                              <w:t>Ranaga</w:t>
                            </w:r>
                            <w:r>
                              <w:rPr>
                                <w:spacing w:val="-12"/>
                              </w:rPr>
                              <w:t xml:space="preserve"> </w:t>
                            </w:r>
                            <w:r>
                              <w:t>Rao,Contract</w:t>
                            </w:r>
                            <w:r>
                              <w:rPr>
                                <w:spacing w:val="-13"/>
                              </w:rPr>
                              <w:t xml:space="preserve"> </w:t>
                            </w:r>
                            <w:r>
                              <w:t>Management</w:t>
                            </w:r>
                            <w:r>
                              <w:rPr>
                                <w:spacing w:val="-12"/>
                              </w:rPr>
                              <w:t xml:space="preserve"> </w:t>
                            </w:r>
                            <w:r>
                              <w:t>&amp;</w:t>
                            </w:r>
                            <w:r>
                              <w:rPr>
                                <w:spacing w:val="-13"/>
                              </w:rPr>
                              <w:t xml:space="preserve"> </w:t>
                            </w:r>
                            <w:r>
                              <w:t>Dispute</w:t>
                            </w:r>
                            <w:r>
                              <w:rPr>
                                <w:spacing w:val="-12"/>
                              </w:rPr>
                              <w:t xml:space="preserve"> </w:t>
                            </w:r>
                            <w:r>
                              <w:t>Resolutions,Engineering</w:t>
                            </w:r>
                            <w:r>
                              <w:rPr>
                                <w:spacing w:val="-13"/>
                              </w:rPr>
                              <w:t xml:space="preserve"> </w:t>
                            </w:r>
                            <w:r>
                              <w:t>staff</w:t>
                            </w:r>
                            <w:r>
                              <w:rPr>
                                <w:spacing w:val="-12"/>
                              </w:rPr>
                              <w:t xml:space="preserve"> </w:t>
                            </w:r>
                            <w:r>
                              <w:t>College</w:t>
                            </w:r>
                            <w:r>
                              <w:rPr>
                                <w:spacing w:val="-10"/>
                              </w:rPr>
                              <w:t xml:space="preserve"> </w:t>
                            </w:r>
                            <w:r>
                              <w:t>of</w:t>
                            </w:r>
                            <w:r>
                              <w:rPr>
                                <w:spacing w:val="-12"/>
                              </w:rPr>
                              <w:t xml:space="preserve"> </w:t>
                            </w:r>
                            <w:r>
                              <w:t>India,January</w:t>
                            </w:r>
                            <w:r>
                              <w:rPr>
                                <w:spacing w:val="-16"/>
                              </w:rPr>
                              <w:t xml:space="preserve"> </w:t>
                            </w:r>
                            <w:r>
                              <w:rPr>
                                <w:spacing w:val="-4"/>
                              </w:rPr>
                              <w:t>2008</w:t>
                            </w:r>
                          </w:p>
                          <w:p w14:paraId="5973A965" w14:textId="77777777" w:rsidR="0098061A" w:rsidRDefault="00000000">
                            <w:pPr>
                              <w:pStyle w:val="BodyText"/>
                              <w:numPr>
                                <w:ilvl w:val="0"/>
                                <w:numId w:val="43"/>
                              </w:numPr>
                              <w:tabs>
                                <w:tab w:val="left" w:pos="380"/>
                              </w:tabs>
                              <w:spacing w:before="30"/>
                              <w:ind w:left="107" w:right="857" w:firstLine="0"/>
                            </w:pPr>
                            <w:r>
                              <w:t>D.S.</w:t>
                            </w:r>
                            <w:r>
                              <w:rPr>
                                <w:spacing w:val="-1"/>
                              </w:rPr>
                              <w:t xml:space="preserve"> </w:t>
                            </w:r>
                            <w:r>
                              <w:t>Berrie</w:t>
                            </w:r>
                            <w:r>
                              <w:rPr>
                                <w:spacing w:val="-6"/>
                              </w:rPr>
                              <w:t xml:space="preserve"> </w:t>
                            </w:r>
                            <w:r>
                              <w:t>and</w:t>
                            </w:r>
                            <w:r>
                              <w:rPr>
                                <w:spacing w:val="-3"/>
                              </w:rPr>
                              <w:t xml:space="preserve"> </w:t>
                            </w:r>
                            <w:r>
                              <w:t>B.c.</w:t>
                            </w:r>
                            <w:r>
                              <w:rPr>
                                <w:spacing w:val="-1"/>
                              </w:rPr>
                              <w:t xml:space="preserve"> </w:t>
                            </w:r>
                            <w:r>
                              <w:t>Paulson,Professional construction</w:t>
                            </w:r>
                            <w:r>
                              <w:rPr>
                                <w:spacing w:val="-3"/>
                              </w:rPr>
                              <w:t xml:space="preserve"> </w:t>
                            </w:r>
                            <w:r>
                              <w:t>management</w:t>
                            </w:r>
                            <w:r>
                              <w:rPr>
                                <w:spacing w:val="-6"/>
                              </w:rPr>
                              <w:t xml:space="preserve"> </w:t>
                            </w:r>
                            <w:r>
                              <w:t>including</w:t>
                            </w:r>
                            <w:r>
                              <w:rPr>
                                <w:spacing w:val="-3"/>
                              </w:rPr>
                              <w:t xml:space="preserve"> </w:t>
                            </w:r>
                            <w:r>
                              <w:t>C.M.,Design construct</w:t>
                            </w:r>
                            <w:r>
                              <w:rPr>
                                <w:spacing w:val="-6"/>
                              </w:rPr>
                              <w:t xml:space="preserve"> </w:t>
                            </w:r>
                            <w:r>
                              <w:t>and</w:t>
                            </w:r>
                            <w:r>
                              <w:rPr>
                                <w:spacing w:val="-7"/>
                              </w:rPr>
                              <w:t xml:space="preserve"> </w:t>
                            </w:r>
                            <w:r>
                              <w:t>general contracting,McGraw Hill InternationaL,Third Edition 1992..</w:t>
                            </w:r>
                          </w:p>
                          <w:p w14:paraId="4536765C" w14:textId="77777777" w:rsidR="0098061A" w:rsidRDefault="00000000">
                            <w:pPr>
                              <w:pStyle w:val="BodyText"/>
                              <w:numPr>
                                <w:ilvl w:val="0"/>
                                <w:numId w:val="43"/>
                              </w:numPr>
                              <w:tabs>
                                <w:tab w:val="left" w:pos="313"/>
                              </w:tabs>
                              <w:spacing w:before="34"/>
                              <w:ind w:left="313" w:hanging="206"/>
                            </w:pPr>
                            <w:r>
                              <w:t>V.</w:t>
                            </w:r>
                            <w:r>
                              <w:rPr>
                                <w:spacing w:val="-13"/>
                              </w:rPr>
                              <w:t xml:space="preserve"> </w:t>
                            </w:r>
                            <w:r>
                              <w:t>K.</w:t>
                            </w:r>
                            <w:r>
                              <w:rPr>
                                <w:spacing w:val="-12"/>
                              </w:rPr>
                              <w:t xml:space="preserve"> </w:t>
                            </w:r>
                            <w:r>
                              <w:t>Raina,Construction</w:t>
                            </w:r>
                            <w:r>
                              <w:rPr>
                                <w:spacing w:val="-12"/>
                              </w:rPr>
                              <w:t xml:space="preserve"> </w:t>
                            </w:r>
                            <w:r>
                              <w:t>&amp;</w:t>
                            </w:r>
                            <w:r>
                              <w:rPr>
                                <w:spacing w:val="-15"/>
                              </w:rPr>
                              <w:t xml:space="preserve"> </w:t>
                            </w:r>
                            <w:r>
                              <w:t>Contract</w:t>
                            </w:r>
                            <w:r>
                              <w:rPr>
                                <w:spacing w:val="-13"/>
                              </w:rPr>
                              <w:t xml:space="preserve"> </w:t>
                            </w:r>
                            <w:r>
                              <w:t>Management</w:t>
                            </w:r>
                            <w:r>
                              <w:rPr>
                                <w:spacing w:val="-12"/>
                              </w:rPr>
                              <w:t xml:space="preserve"> </w:t>
                            </w:r>
                            <w:r>
                              <w:t>Practices,SPD,</w:t>
                            </w:r>
                            <w:r>
                              <w:rPr>
                                <w:spacing w:val="-8"/>
                              </w:rPr>
                              <w:t xml:space="preserve"> </w:t>
                            </w:r>
                            <w:r>
                              <w:t>New</w:t>
                            </w:r>
                            <w:r>
                              <w:rPr>
                                <w:spacing w:val="-12"/>
                              </w:rPr>
                              <w:t xml:space="preserve"> </w:t>
                            </w:r>
                            <w:r>
                              <w:rPr>
                                <w:spacing w:val="-2"/>
                              </w:rPr>
                              <w:t>Delhi</w:t>
                            </w:r>
                          </w:p>
                        </w:txbxContent>
                      </wps:txbx>
                      <wps:bodyPr wrap="square" lIns="0" tIns="0" rIns="0" bIns="0" rtlCol="0">
                        <a:noAutofit/>
                      </wps:bodyPr>
                    </wps:wsp>
                  </a:graphicData>
                </a:graphic>
              </wp:inline>
            </w:drawing>
          </mc:Choice>
          <mc:Fallback>
            <w:pict>
              <v:shape w14:anchorId="48BA9C39" id="Textbox 99" o:spid="_x0000_s1045" type="#_x0000_t202" style="width:517.65pt;height:2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RGyQEAAIcDAAAOAAAAZHJzL2Uyb0RvYy54bWysU9uO0zAQfUfiHyy/06QVvRA1XcFWi5BW&#10;sNKyH+A4TmPheIzHbdK/Z+yk7QreVuTBmXiOj+ecmWzvhs6wk/KowZZ8Pss5U1ZCre2h5C8/Hz5s&#10;OMMgbC0MWFXys0J+t3v/btu7Qi2gBVMrz4jEYtG7krchuCLLULaqEzgDpywlG/CdCPTpD1ntRU/s&#10;nckWeb7KevC18yAVIu3uxyTfJf6mUTL8aBpUgZmSU20hrT6tVVyz3VYUBy9cq+VUhnhDFZ3Qli69&#10;Uu1FEOzo9T9UnZYeEJowk9Bl0DRaqqSB1Mzzv9Q8t8KppIXMQXe1Cf8frfx+enZPnoXhCwzUwCQC&#10;3SPIX0jeZL3DYsJET7FAQkehQ+O7+CYJjA6St+ern2oITNLmarn+OF8uOZOUW6xXi81mGR3Pbsed&#10;x/BVQcdiUHJPDUsliNMjhhF6gcTbjGU98eafVmOhYHT9oI2JOfSH6t54dhKx1+mZLsPXsEi3F9iO&#10;uJSaYMZOgkeNUW0YqoHpmoxZR1DcqqA+k2E9zUzJ8fdReMWZ+WapKXHALoG/BNUl8MHcQxrDWK2F&#10;z8cAjU4ib7xTBdTtZNM0mXGcXn8n1O3/2f0BAAD//wMAUEsDBBQABgAIAAAAIQBy7lEq3AAAAAYB&#10;AAAPAAAAZHJzL2Rvd25yZXYueG1sTI/BTsMwEETvSPyDtUjcqBPSBhTiVChSuXBAtP0AN16SiHht&#10;4m2a/j0uF3pZaTSjmbfleraDmHAMvSMF6SIBgdQ401OrYL/bPDyDCKzJ6MERKjhjgHV1e1PqwrgT&#10;feK05VbEEgqFVtAx+0LK0HRodVg4jxS9LzdazVGOrTSjPsVyO8jHJMml1T3FhU57rDtsvrdHq+Dt&#10;Y8f8k+6XFN6nzVOd+/xce6Xu7+bXFxCMM/+H4YIf0aGKTAd3JBPEoCA+wn/34iXZKgNxULDMVinI&#10;qpTX+NUvAAAA//8DAFBLAQItABQABgAIAAAAIQC2gziS/gAAAOEBAAATAAAAAAAAAAAAAAAAAAAA&#10;AABbQ29udGVudF9UeXBlc10ueG1sUEsBAi0AFAAGAAgAAAAhADj9If/WAAAAlAEAAAsAAAAAAAAA&#10;AAAAAAAALwEAAF9yZWxzLy5yZWxzUEsBAi0AFAAGAAgAAAAhAKeCpEbJAQAAhwMAAA4AAAAAAAAA&#10;AAAAAAAALgIAAGRycy9lMm9Eb2MueG1sUEsBAi0AFAAGAAgAAAAhAHLuUSrcAAAABgEAAA8AAAAA&#10;AAAAAAAAAAAAIwQAAGRycy9kb3ducmV2LnhtbFBLBQYAAAAABAAEAPMAAAAsBQAAAAA=&#10;" filled="f" strokeweight=".48pt">
                <v:path arrowok="t"/>
                <v:textbox inset="0,0,0,0">
                  <w:txbxContent>
                    <w:p w14:paraId="61583BB5" w14:textId="77777777" w:rsidR="0098061A" w:rsidRDefault="00000000">
                      <w:pPr>
                        <w:pStyle w:val="BodyText"/>
                        <w:spacing w:line="228" w:lineRule="exact"/>
                        <w:ind w:left="107"/>
                      </w:pPr>
                      <w:r>
                        <w:t>Disputes,</w:t>
                      </w:r>
                      <w:r>
                        <w:rPr>
                          <w:spacing w:val="-15"/>
                        </w:rPr>
                        <w:t xml:space="preserve"> </w:t>
                      </w:r>
                      <w:r>
                        <w:t>Labour</w:t>
                      </w:r>
                      <w:r>
                        <w:rPr>
                          <w:spacing w:val="-12"/>
                        </w:rPr>
                        <w:t xml:space="preserve"> </w:t>
                      </w:r>
                      <w:r>
                        <w:t>Administration,</w:t>
                      </w:r>
                      <w:r>
                        <w:rPr>
                          <w:spacing w:val="-13"/>
                        </w:rPr>
                        <w:t xml:space="preserve"> </w:t>
                      </w:r>
                      <w:r>
                        <w:t>Insurance</w:t>
                      </w:r>
                      <w:r>
                        <w:rPr>
                          <w:spacing w:val="-12"/>
                        </w:rPr>
                        <w:t xml:space="preserve"> </w:t>
                      </w:r>
                      <w:r>
                        <w:t>and</w:t>
                      </w:r>
                      <w:r>
                        <w:rPr>
                          <w:spacing w:val="-13"/>
                        </w:rPr>
                        <w:t xml:space="preserve"> </w:t>
                      </w:r>
                      <w:r>
                        <w:t>Bonding,</w:t>
                      </w:r>
                      <w:r>
                        <w:rPr>
                          <w:spacing w:val="-10"/>
                        </w:rPr>
                        <w:t xml:space="preserve"> </w:t>
                      </w:r>
                      <w:r>
                        <w:t>Insurance</w:t>
                      </w:r>
                      <w:r>
                        <w:rPr>
                          <w:spacing w:val="-13"/>
                        </w:rPr>
                        <w:t xml:space="preserve"> </w:t>
                      </w:r>
                      <w:r>
                        <w:t>and</w:t>
                      </w:r>
                      <w:r>
                        <w:rPr>
                          <w:spacing w:val="-12"/>
                        </w:rPr>
                        <w:t xml:space="preserve"> </w:t>
                      </w:r>
                      <w:r>
                        <w:t>Safety</w:t>
                      </w:r>
                      <w:r>
                        <w:rPr>
                          <w:spacing w:val="-17"/>
                        </w:rPr>
                        <w:t xml:space="preserve"> </w:t>
                      </w:r>
                      <w:r>
                        <w:rPr>
                          <w:spacing w:val="-2"/>
                        </w:rPr>
                        <w:t>Regulations.</w:t>
                      </w:r>
                    </w:p>
                    <w:p w14:paraId="10F77EDA" w14:textId="77777777" w:rsidR="0098061A" w:rsidRDefault="0098061A">
                      <w:pPr>
                        <w:pStyle w:val="BodyText"/>
                      </w:pPr>
                    </w:p>
                    <w:p w14:paraId="01CA1A7C" w14:textId="77777777" w:rsidR="0098061A" w:rsidRDefault="00000000">
                      <w:pPr>
                        <w:spacing w:before="1" w:line="228" w:lineRule="exact"/>
                        <w:ind w:left="107"/>
                        <w:rPr>
                          <w:b/>
                          <w:sz w:val="20"/>
                        </w:rPr>
                      </w:pPr>
                      <w:r>
                        <w:rPr>
                          <w:b/>
                          <w:spacing w:val="-2"/>
                          <w:sz w:val="20"/>
                        </w:rPr>
                        <w:t>REFERRENCE</w:t>
                      </w:r>
                      <w:r>
                        <w:rPr>
                          <w:b/>
                          <w:spacing w:val="-1"/>
                          <w:sz w:val="20"/>
                        </w:rPr>
                        <w:t xml:space="preserve"> </w:t>
                      </w:r>
                      <w:r>
                        <w:rPr>
                          <w:b/>
                          <w:spacing w:val="-2"/>
                          <w:sz w:val="20"/>
                        </w:rPr>
                        <w:t>BOOKS:</w:t>
                      </w:r>
                    </w:p>
                    <w:p w14:paraId="4166BDBF" w14:textId="77777777" w:rsidR="0098061A" w:rsidRDefault="00000000">
                      <w:pPr>
                        <w:pStyle w:val="BodyText"/>
                        <w:numPr>
                          <w:ilvl w:val="0"/>
                          <w:numId w:val="43"/>
                        </w:numPr>
                        <w:tabs>
                          <w:tab w:val="left" w:pos="313"/>
                        </w:tabs>
                        <w:spacing w:line="228" w:lineRule="exact"/>
                        <w:ind w:left="313" w:hanging="206"/>
                      </w:pPr>
                      <w:r>
                        <w:t>L.S.</w:t>
                      </w:r>
                      <w:r>
                        <w:rPr>
                          <w:spacing w:val="-13"/>
                        </w:rPr>
                        <w:t xml:space="preserve"> </w:t>
                      </w:r>
                      <w:r>
                        <w:t>Ranaga</w:t>
                      </w:r>
                      <w:r>
                        <w:rPr>
                          <w:spacing w:val="-4"/>
                        </w:rPr>
                        <w:t xml:space="preserve"> </w:t>
                      </w:r>
                      <w:r>
                        <w:t>Rao</w:t>
                      </w:r>
                      <w:r>
                        <w:rPr>
                          <w:spacing w:val="-12"/>
                        </w:rPr>
                        <w:t xml:space="preserve"> </w:t>
                      </w:r>
                      <w:r>
                        <w:t>Contract</w:t>
                      </w:r>
                      <w:r>
                        <w:rPr>
                          <w:spacing w:val="-4"/>
                        </w:rPr>
                        <w:t xml:space="preserve"> </w:t>
                      </w:r>
                      <w:r>
                        <w:t>Management</w:t>
                      </w:r>
                      <w:r>
                        <w:rPr>
                          <w:spacing w:val="-7"/>
                        </w:rPr>
                        <w:t xml:space="preserve"> </w:t>
                      </w:r>
                      <w:r>
                        <w:t>and</w:t>
                      </w:r>
                      <w:r>
                        <w:rPr>
                          <w:spacing w:val="-6"/>
                        </w:rPr>
                        <w:t xml:space="preserve"> </w:t>
                      </w:r>
                      <w:r>
                        <w:t>Dispute</w:t>
                      </w:r>
                      <w:r>
                        <w:rPr>
                          <w:spacing w:val="-12"/>
                        </w:rPr>
                        <w:t xml:space="preserve"> </w:t>
                      </w:r>
                      <w:r>
                        <w:t>Resolutions</w:t>
                      </w:r>
                      <w:r>
                        <w:rPr>
                          <w:spacing w:val="-12"/>
                        </w:rPr>
                        <w:t xml:space="preserve"> </w:t>
                      </w:r>
                      <w:r>
                        <w:t>Engineering</w:t>
                      </w:r>
                      <w:r>
                        <w:rPr>
                          <w:spacing w:val="-13"/>
                        </w:rPr>
                        <w:t xml:space="preserve"> </w:t>
                      </w:r>
                      <w:r>
                        <w:t>staff</w:t>
                      </w:r>
                      <w:r>
                        <w:rPr>
                          <w:spacing w:val="-12"/>
                        </w:rPr>
                        <w:t xml:space="preserve"> </w:t>
                      </w:r>
                      <w:r>
                        <w:t>College</w:t>
                      </w:r>
                      <w:r>
                        <w:rPr>
                          <w:spacing w:val="-8"/>
                        </w:rPr>
                        <w:t xml:space="preserve"> </w:t>
                      </w:r>
                      <w:r>
                        <w:t>of</w:t>
                      </w:r>
                      <w:r>
                        <w:rPr>
                          <w:spacing w:val="-12"/>
                        </w:rPr>
                        <w:t xml:space="preserve"> </w:t>
                      </w:r>
                      <w:r>
                        <w:t>India</w:t>
                      </w:r>
                      <w:r>
                        <w:rPr>
                          <w:spacing w:val="-4"/>
                        </w:rPr>
                        <w:t xml:space="preserve"> </w:t>
                      </w:r>
                      <w:r>
                        <w:t>January</w:t>
                      </w:r>
                      <w:r>
                        <w:rPr>
                          <w:spacing w:val="-16"/>
                        </w:rPr>
                        <w:t xml:space="preserve"> </w:t>
                      </w:r>
                      <w:r>
                        <w:rPr>
                          <w:spacing w:val="-2"/>
                        </w:rPr>
                        <w:t>2008.</w:t>
                      </w:r>
                    </w:p>
                    <w:p w14:paraId="1D8A12CC" w14:textId="77777777" w:rsidR="0098061A" w:rsidRDefault="00000000">
                      <w:pPr>
                        <w:pStyle w:val="BodyText"/>
                        <w:numPr>
                          <w:ilvl w:val="0"/>
                          <w:numId w:val="43"/>
                        </w:numPr>
                        <w:tabs>
                          <w:tab w:val="left" w:pos="308"/>
                        </w:tabs>
                        <w:spacing w:before="24"/>
                        <w:ind w:left="308" w:hanging="201"/>
                      </w:pPr>
                      <w:r>
                        <w:t>C.</w:t>
                      </w:r>
                      <w:r>
                        <w:rPr>
                          <w:spacing w:val="-13"/>
                        </w:rPr>
                        <w:t xml:space="preserve"> </w:t>
                      </w:r>
                      <w:r>
                        <w:t>J.</w:t>
                      </w:r>
                      <w:r>
                        <w:rPr>
                          <w:spacing w:val="-12"/>
                        </w:rPr>
                        <w:t xml:space="preserve"> </w:t>
                      </w:r>
                      <w:r>
                        <w:t>Schexnayder</w:t>
                      </w:r>
                      <w:r>
                        <w:rPr>
                          <w:spacing w:val="-11"/>
                        </w:rPr>
                        <w:t xml:space="preserve"> </w:t>
                      </w:r>
                      <w:r>
                        <w:t>and</w:t>
                      </w:r>
                      <w:r>
                        <w:rPr>
                          <w:spacing w:val="-13"/>
                        </w:rPr>
                        <w:t xml:space="preserve"> </w:t>
                      </w:r>
                      <w:r>
                        <w:t>R.</w:t>
                      </w:r>
                      <w:r>
                        <w:rPr>
                          <w:spacing w:val="-10"/>
                        </w:rPr>
                        <w:t xml:space="preserve"> </w:t>
                      </w:r>
                      <w:r>
                        <w:t>E.</w:t>
                      </w:r>
                      <w:r>
                        <w:rPr>
                          <w:spacing w:val="-11"/>
                        </w:rPr>
                        <w:t xml:space="preserve"> </w:t>
                      </w:r>
                      <w:r>
                        <w:t>Mayo,Construction</w:t>
                      </w:r>
                      <w:r>
                        <w:rPr>
                          <w:spacing w:val="-3"/>
                        </w:rPr>
                        <w:t xml:space="preserve"> </w:t>
                      </w:r>
                      <w:r>
                        <w:t>Management</w:t>
                      </w:r>
                      <w:r>
                        <w:rPr>
                          <w:spacing w:val="-11"/>
                        </w:rPr>
                        <w:t xml:space="preserve"> </w:t>
                      </w:r>
                      <w:r>
                        <w:t>Fundamentals,McGraw</w:t>
                      </w:r>
                      <w:r>
                        <w:rPr>
                          <w:spacing w:val="-12"/>
                        </w:rPr>
                        <w:t xml:space="preserve"> </w:t>
                      </w:r>
                      <w:r>
                        <w:t>Hill,</w:t>
                      </w:r>
                      <w:r>
                        <w:rPr>
                          <w:spacing w:val="-11"/>
                        </w:rPr>
                        <w:t xml:space="preserve"> </w:t>
                      </w:r>
                      <w:r>
                        <w:t>New</w:t>
                      </w:r>
                      <w:r>
                        <w:rPr>
                          <w:spacing w:val="-12"/>
                        </w:rPr>
                        <w:t xml:space="preserve"> </w:t>
                      </w:r>
                      <w:r>
                        <w:rPr>
                          <w:spacing w:val="-2"/>
                        </w:rPr>
                        <w:t>Delhi.2003</w:t>
                      </w:r>
                    </w:p>
                    <w:p w14:paraId="54FFCE63" w14:textId="77777777" w:rsidR="0098061A" w:rsidRDefault="00000000">
                      <w:pPr>
                        <w:pStyle w:val="BodyText"/>
                        <w:numPr>
                          <w:ilvl w:val="0"/>
                          <w:numId w:val="43"/>
                        </w:numPr>
                        <w:tabs>
                          <w:tab w:val="left" w:pos="313"/>
                        </w:tabs>
                        <w:spacing w:before="29"/>
                        <w:ind w:left="313" w:hanging="206"/>
                      </w:pPr>
                      <w:r>
                        <w:t>General</w:t>
                      </w:r>
                      <w:r>
                        <w:rPr>
                          <w:spacing w:val="-13"/>
                        </w:rPr>
                        <w:t xml:space="preserve"> </w:t>
                      </w:r>
                      <w:r>
                        <w:t>Conditions</w:t>
                      </w:r>
                      <w:r>
                        <w:rPr>
                          <w:spacing w:val="-12"/>
                        </w:rPr>
                        <w:t xml:space="preserve"> </w:t>
                      </w:r>
                      <w:r>
                        <w:t>of</w:t>
                      </w:r>
                      <w:r>
                        <w:rPr>
                          <w:spacing w:val="-13"/>
                        </w:rPr>
                        <w:t xml:space="preserve"> </w:t>
                      </w:r>
                      <w:r>
                        <w:t>Contract,Central</w:t>
                      </w:r>
                      <w:r>
                        <w:rPr>
                          <w:spacing w:val="-12"/>
                        </w:rPr>
                        <w:t xml:space="preserve"> </w:t>
                      </w:r>
                      <w:r>
                        <w:t>Public</w:t>
                      </w:r>
                      <w:r>
                        <w:rPr>
                          <w:spacing w:val="-13"/>
                        </w:rPr>
                        <w:t xml:space="preserve"> </w:t>
                      </w:r>
                      <w:r>
                        <w:t>Works</w:t>
                      </w:r>
                      <w:r>
                        <w:rPr>
                          <w:spacing w:val="-9"/>
                        </w:rPr>
                        <w:t xml:space="preserve"> </w:t>
                      </w:r>
                      <w:r>
                        <w:t>Department,</w:t>
                      </w:r>
                      <w:r>
                        <w:rPr>
                          <w:spacing w:val="-8"/>
                        </w:rPr>
                        <w:t xml:space="preserve"> </w:t>
                      </w:r>
                      <w:r>
                        <w:t>New</w:t>
                      </w:r>
                      <w:r>
                        <w:rPr>
                          <w:spacing w:val="-12"/>
                        </w:rPr>
                        <w:t xml:space="preserve"> </w:t>
                      </w:r>
                      <w:r>
                        <w:rPr>
                          <w:spacing w:val="-2"/>
                        </w:rPr>
                        <w:t>Delhi,2010</w:t>
                      </w:r>
                    </w:p>
                    <w:p w14:paraId="749D813B" w14:textId="77777777" w:rsidR="0098061A" w:rsidRDefault="00000000">
                      <w:pPr>
                        <w:pStyle w:val="BodyText"/>
                        <w:numPr>
                          <w:ilvl w:val="0"/>
                          <w:numId w:val="43"/>
                        </w:numPr>
                        <w:tabs>
                          <w:tab w:val="left" w:pos="313"/>
                        </w:tabs>
                        <w:spacing w:before="29"/>
                        <w:ind w:left="313" w:hanging="206"/>
                      </w:pPr>
                      <w:r>
                        <w:t>S.</w:t>
                      </w:r>
                      <w:r>
                        <w:rPr>
                          <w:spacing w:val="-13"/>
                        </w:rPr>
                        <w:t xml:space="preserve"> </w:t>
                      </w:r>
                      <w:r>
                        <w:t>Ranaga</w:t>
                      </w:r>
                      <w:r>
                        <w:rPr>
                          <w:spacing w:val="-12"/>
                        </w:rPr>
                        <w:t xml:space="preserve"> </w:t>
                      </w:r>
                      <w:r>
                        <w:t>Rao,Contract</w:t>
                      </w:r>
                      <w:r>
                        <w:rPr>
                          <w:spacing w:val="-13"/>
                        </w:rPr>
                        <w:t xml:space="preserve"> </w:t>
                      </w:r>
                      <w:r>
                        <w:t>Management</w:t>
                      </w:r>
                      <w:r>
                        <w:rPr>
                          <w:spacing w:val="-12"/>
                        </w:rPr>
                        <w:t xml:space="preserve"> </w:t>
                      </w:r>
                      <w:r>
                        <w:t>&amp;</w:t>
                      </w:r>
                      <w:r>
                        <w:rPr>
                          <w:spacing w:val="-13"/>
                        </w:rPr>
                        <w:t xml:space="preserve"> </w:t>
                      </w:r>
                      <w:r>
                        <w:t>Dispute</w:t>
                      </w:r>
                      <w:r>
                        <w:rPr>
                          <w:spacing w:val="-12"/>
                        </w:rPr>
                        <w:t xml:space="preserve"> </w:t>
                      </w:r>
                      <w:r>
                        <w:t>Resolutions,Engineering</w:t>
                      </w:r>
                      <w:r>
                        <w:rPr>
                          <w:spacing w:val="-13"/>
                        </w:rPr>
                        <w:t xml:space="preserve"> </w:t>
                      </w:r>
                      <w:r>
                        <w:t>staff</w:t>
                      </w:r>
                      <w:r>
                        <w:rPr>
                          <w:spacing w:val="-12"/>
                        </w:rPr>
                        <w:t xml:space="preserve"> </w:t>
                      </w:r>
                      <w:r>
                        <w:t>College</w:t>
                      </w:r>
                      <w:r>
                        <w:rPr>
                          <w:spacing w:val="-10"/>
                        </w:rPr>
                        <w:t xml:space="preserve"> </w:t>
                      </w:r>
                      <w:r>
                        <w:t>of</w:t>
                      </w:r>
                      <w:r>
                        <w:rPr>
                          <w:spacing w:val="-12"/>
                        </w:rPr>
                        <w:t xml:space="preserve"> </w:t>
                      </w:r>
                      <w:r>
                        <w:t>India,January</w:t>
                      </w:r>
                      <w:r>
                        <w:rPr>
                          <w:spacing w:val="-16"/>
                        </w:rPr>
                        <w:t xml:space="preserve"> </w:t>
                      </w:r>
                      <w:r>
                        <w:rPr>
                          <w:spacing w:val="-4"/>
                        </w:rPr>
                        <w:t>2008</w:t>
                      </w:r>
                    </w:p>
                    <w:p w14:paraId="5973A965" w14:textId="77777777" w:rsidR="0098061A" w:rsidRDefault="00000000">
                      <w:pPr>
                        <w:pStyle w:val="BodyText"/>
                        <w:numPr>
                          <w:ilvl w:val="0"/>
                          <w:numId w:val="43"/>
                        </w:numPr>
                        <w:tabs>
                          <w:tab w:val="left" w:pos="380"/>
                        </w:tabs>
                        <w:spacing w:before="30"/>
                        <w:ind w:left="107" w:right="857" w:firstLine="0"/>
                      </w:pPr>
                      <w:r>
                        <w:t>D.S.</w:t>
                      </w:r>
                      <w:r>
                        <w:rPr>
                          <w:spacing w:val="-1"/>
                        </w:rPr>
                        <w:t xml:space="preserve"> </w:t>
                      </w:r>
                      <w:r>
                        <w:t>Berrie</w:t>
                      </w:r>
                      <w:r>
                        <w:rPr>
                          <w:spacing w:val="-6"/>
                        </w:rPr>
                        <w:t xml:space="preserve"> </w:t>
                      </w:r>
                      <w:r>
                        <w:t>and</w:t>
                      </w:r>
                      <w:r>
                        <w:rPr>
                          <w:spacing w:val="-3"/>
                        </w:rPr>
                        <w:t xml:space="preserve"> </w:t>
                      </w:r>
                      <w:r>
                        <w:t>B.c.</w:t>
                      </w:r>
                      <w:r>
                        <w:rPr>
                          <w:spacing w:val="-1"/>
                        </w:rPr>
                        <w:t xml:space="preserve"> </w:t>
                      </w:r>
                      <w:r>
                        <w:t>Paulson,Professional construction</w:t>
                      </w:r>
                      <w:r>
                        <w:rPr>
                          <w:spacing w:val="-3"/>
                        </w:rPr>
                        <w:t xml:space="preserve"> </w:t>
                      </w:r>
                      <w:r>
                        <w:t>management</w:t>
                      </w:r>
                      <w:r>
                        <w:rPr>
                          <w:spacing w:val="-6"/>
                        </w:rPr>
                        <w:t xml:space="preserve"> </w:t>
                      </w:r>
                      <w:r>
                        <w:t>including</w:t>
                      </w:r>
                      <w:r>
                        <w:rPr>
                          <w:spacing w:val="-3"/>
                        </w:rPr>
                        <w:t xml:space="preserve"> </w:t>
                      </w:r>
                      <w:r>
                        <w:t>C.M.,Design construct</w:t>
                      </w:r>
                      <w:r>
                        <w:rPr>
                          <w:spacing w:val="-6"/>
                        </w:rPr>
                        <w:t xml:space="preserve"> </w:t>
                      </w:r>
                      <w:r>
                        <w:t>and</w:t>
                      </w:r>
                      <w:r>
                        <w:rPr>
                          <w:spacing w:val="-7"/>
                        </w:rPr>
                        <w:t xml:space="preserve"> </w:t>
                      </w:r>
                      <w:r>
                        <w:t>general contracting,McGraw Hill InternationaL,Third Edition 1992..</w:t>
                      </w:r>
                    </w:p>
                    <w:p w14:paraId="4536765C" w14:textId="77777777" w:rsidR="0098061A" w:rsidRDefault="00000000">
                      <w:pPr>
                        <w:pStyle w:val="BodyText"/>
                        <w:numPr>
                          <w:ilvl w:val="0"/>
                          <w:numId w:val="43"/>
                        </w:numPr>
                        <w:tabs>
                          <w:tab w:val="left" w:pos="313"/>
                        </w:tabs>
                        <w:spacing w:before="34"/>
                        <w:ind w:left="313" w:hanging="206"/>
                      </w:pPr>
                      <w:r>
                        <w:t>V.</w:t>
                      </w:r>
                      <w:r>
                        <w:rPr>
                          <w:spacing w:val="-13"/>
                        </w:rPr>
                        <w:t xml:space="preserve"> </w:t>
                      </w:r>
                      <w:r>
                        <w:t>K.</w:t>
                      </w:r>
                      <w:r>
                        <w:rPr>
                          <w:spacing w:val="-12"/>
                        </w:rPr>
                        <w:t xml:space="preserve"> </w:t>
                      </w:r>
                      <w:r>
                        <w:t>Raina,Construction</w:t>
                      </w:r>
                      <w:r>
                        <w:rPr>
                          <w:spacing w:val="-12"/>
                        </w:rPr>
                        <w:t xml:space="preserve"> </w:t>
                      </w:r>
                      <w:r>
                        <w:t>&amp;</w:t>
                      </w:r>
                      <w:r>
                        <w:rPr>
                          <w:spacing w:val="-15"/>
                        </w:rPr>
                        <w:t xml:space="preserve"> </w:t>
                      </w:r>
                      <w:r>
                        <w:t>Contract</w:t>
                      </w:r>
                      <w:r>
                        <w:rPr>
                          <w:spacing w:val="-13"/>
                        </w:rPr>
                        <w:t xml:space="preserve"> </w:t>
                      </w:r>
                      <w:r>
                        <w:t>Management</w:t>
                      </w:r>
                      <w:r>
                        <w:rPr>
                          <w:spacing w:val="-12"/>
                        </w:rPr>
                        <w:t xml:space="preserve"> </w:t>
                      </w:r>
                      <w:r>
                        <w:t>Practices,SPD,</w:t>
                      </w:r>
                      <w:r>
                        <w:rPr>
                          <w:spacing w:val="-8"/>
                        </w:rPr>
                        <w:t xml:space="preserve"> </w:t>
                      </w:r>
                      <w:r>
                        <w:t>New</w:t>
                      </w:r>
                      <w:r>
                        <w:rPr>
                          <w:spacing w:val="-12"/>
                        </w:rPr>
                        <w:t xml:space="preserve"> </w:t>
                      </w:r>
                      <w:r>
                        <w:rPr>
                          <w:spacing w:val="-2"/>
                        </w:rPr>
                        <w:t>Delhi</w:t>
                      </w:r>
                    </w:p>
                  </w:txbxContent>
                </v:textbox>
                <w10:anchorlock/>
              </v:shape>
            </w:pict>
          </mc:Fallback>
        </mc:AlternateContent>
      </w:r>
    </w:p>
    <w:p w14:paraId="14E0BAD5" w14:textId="77777777" w:rsidR="0098061A" w:rsidRDefault="0098061A">
      <w:pPr>
        <w:pStyle w:val="BodyText"/>
        <w:rPr>
          <w:b/>
          <w:i/>
        </w:rPr>
      </w:pPr>
    </w:p>
    <w:p w14:paraId="0C6C3641" w14:textId="77777777" w:rsidR="0098061A" w:rsidRDefault="0098061A">
      <w:pPr>
        <w:pStyle w:val="BodyText"/>
        <w:rPr>
          <w:b/>
          <w:i/>
        </w:rPr>
      </w:pPr>
    </w:p>
    <w:p w14:paraId="2E6A09EC" w14:textId="77777777" w:rsidR="0098061A" w:rsidRDefault="0098061A">
      <w:pPr>
        <w:pStyle w:val="BodyText"/>
        <w:rPr>
          <w:b/>
          <w:i/>
        </w:rPr>
      </w:pPr>
    </w:p>
    <w:p w14:paraId="350B5FF4" w14:textId="77777777" w:rsidR="0098061A" w:rsidRDefault="0098061A">
      <w:pPr>
        <w:pStyle w:val="BodyText"/>
        <w:rPr>
          <w:b/>
          <w:i/>
        </w:rPr>
      </w:pPr>
    </w:p>
    <w:p w14:paraId="106CD67B" w14:textId="77777777" w:rsidR="0098061A" w:rsidRDefault="0098061A">
      <w:pPr>
        <w:pStyle w:val="BodyText"/>
        <w:rPr>
          <w:b/>
          <w:i/>
        </w:rPr>
      </w:pPr>
    </w:p>
    <w:p w14:paraId="3A6CE10F" w14:textId="77777777" w:rsidR="0098061A" w:rsidRDefault="0098061A">
      <w:pPr>
        <w:pStyle w:val="BodyText"/>
        <w:spacing w:before="181"/>
        <w:rPr>
          <w:b/>
          <w:i/>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2285"/>
        <w:gridCol w:w="1843"/>
        <w:gridCol w:w="1671"/>
        <w:gridCol w:w="436"/>
        <w:gridCol w:w="527"/>
        <w:gridCol w:w="359"/>
        <w:gridCol w:w="2020"/>
      </w:tblGrid>
      <w:tr w:rsidR="0098061A" w14:paraId="4DB2C8C1" w14:textId="77777777">
        <w:trPr>
          <w:trHeight w:val="306"/>
        </w:trPr>
        <w:tc>
          <w:tcPr>
            <w:tcW w:w="10538" w:type="dxa"/>
            <w:gridSpan w:val="8"/>
          </w:tcPr>
          <w:p w14:paraId="7E02D503" w14:textId="77777777" w:rsidR="0098061A" w:rsidRDefault="00000000">
            <w:pPr>
              <w:pStyle w:val="TableParagraph"/>
              <w:spacing w:before="38"/>
              <w:ind w:left="23"/>
              <w:jc w:val="center"/>
              <w:rPr>
                <w:b/>
                <w:sz w:val="20"/>
              </w:rPr>
            </w:pPr>
            <w:r>
              <w:rPr>
                <w:b/>
                <w:sz w:val="20"/>
              </w:rPr>
              <w:t>Sixth</w:t>
            </w:r>
            <w:r>
              <w:rPr>
                <w:b/>
                <w:spacing w:val="43"/>
                <w:sz w:val="20"/>
              </w:rPr>
              <w:t xml:space="preserve"> </w:t>
            </w:r>
            <w:r>
              <w:rPr>
                <w:b/>
                <w:spacing w:val="-2"/>
                <w:sz w:val="20"/>
              </w:rPr>
              <w:t>Semester</w:t>
            </w:r>
          </w:p>
        </w:tc>
      </w:tr>
      <w:tr w:rsidR="0098061A" w14:paraId="669F2564" w14:textId="77777777">
        <w:trPr>
          <w:trHeight w:val="489"/>
        </w:trPr>
        <w:tc>
          <w:tcPr>
            <w:tcW w:w="1397" w:type="dxa"/>
            <w:vMerge w:val="restart"/>
          </w:tcPr>
          <w:p w14:paraId="5ECC66E8" w14:textId="77777777" w:rsidR="0098061A" w:rsidRDefault="0098061A">
            <w:pPr>
              <w:pStyle w:val="TableParagraph"/>
              <w:spacing w:before="34"/>
              <w:rPr>
                <w:b/>
                <w:i/>
                <w:sz w:val="20"/>
              </w:rPr>
            </w:pPr>
          </w:p>
          <w:p w14:paraId="6294C778" w14:textId="77777777" w:rsidR="0098061A" w:rsidRDefault="00000000">
            <w:pPr>
              <w:pStyle w:val="TableParagraph"/>
              <w:ind w:left="450"/>
              <w:rPr>
                <w:b/>
                <w:sz w:val="20"/>
              </w:rPr>
            </w:pPr>
            <w:r>
              <w:rPr>
                <w:b/>
                <w:sz w:val="20"/>
              </w:rPr>
              <w:t>S.</w:t>
            </w:r>
            <w:r>
              <w:rPr>
                <w:b/>
                <w:spacing w:val="3"/>
                <w:sz w:val="20"/>
              </w:rPr>
              <w:t xml:space="preserve"> </w:t>
            </w:r>
            <w:r>
              <w:rPr>
                <w:b/>
                <w:spacing w:val="-5"/>
                <w:sz w:val="20"/>
              </w:rPr>
              <w:t>No.</w:t>
            </w:r>
          </w:p>
        </w:tc>
        <w:tc>
          <w:tcPr>
            <w:tcW w:w="2285" w:type="dxa"/>
            <w:vMerge w:val="restart"/>
          </w:tcPr>
          <w:p w14:paraId="00B523BC" w14:textId="77777777" w:rsidR="0098061A" w:rsidRDefault="0098061A">
            <w:pPr>
              <w:pStyle w:val="TableParagraph"/>
              <w:spacing w:before="34"/>
              <w:rPr>
                <w:b/>
                <w:i/>
                <w:sz w:val="20"/>
              </w:rPr>
            </w:pPr>
          </w:p>
          <w:p w14:paraId="40288E4E" w14:textId="77777777" w:rsidR="0098061A" w:rsidRDefault="00000000">
            <w:pPr>
              <w:pStyle w:val="TableParagraph"/>
              <w:ind w:left="749"/>
              <w:rPr>
                <w:b/>
                <w:sz w:val="20"/>
              </w:rPr>
            </w:pPr>
            <w:r>
              <w:rPr>
                <w:b/>
                <w:spacing w:val="-2"/>
                <w:sz w:val="20"/>
              </w:rPr>
              <w:t>Category</w:t>
            </w:r>
          </w:p>
        </w:tc>
        <w:tc>
          <w:tcPr>
            <w:tcW w:w="1843" w:type="dxa"/>
            <w:vMerge w:val="restart"/>
          </w:tcPr>
          <w:p w14:paraId="6EE82A37" w14:textId="77777777" w:rsidR="0098061A" w:rsidRDefault="0098061A">
            <w:pPr>
              <w:pStyle w:val="TableParagraph"/>
              <w:spacing w:before="34"/>
              <w:rPr>
                <w:b/>
                <w:i/>
                <w:sz w:val="20"/>
              </w:rPr>
            </w:pPr>
          </w:p>
          <w:p w14:paraId="5BA86A27" w14:textId="77777777" w:rsidR="0098061A" w:rsidRDefault="00000000">
            <w:pPr>
              <w:pStyle w:val="TableParagraph"/>
              <w:ind w:left="10"/>
              <w:jc w:val="center"/>
              <w:rPr>
                <w:b/>
                <w:sz w:val="20"/>
              </w:rPr>
            </w:pPr>
            <w:r>
              <w:rPr>
                <w:b/>
                <w:spacing w:val="-4"/>
                <w:sz w:val="20"/>
              </w:rPr>
              <w:t>Code</w:t>
            </w:r>
          </w:p>
        </w:tc>
        <w:tc>
          <w:tcPr>
            <w:tcW w:w="1671" w:type="dxa"/>
            <w:vMerge w:val="restart"/>
          </w:tcPr>
          <w:p w14:paraId="66FD42D7" w14:textId="77777777" w:rsidR="0098061A" w:rsidRDefault="0098061A">
            <w:pPr>
              <w:pStyle w:val="TableParagraph"/>
              <w:spacing w:before="34"/>
              <w:rPr>
                <w:b/>
                <w:i/>
                <w:sz w:val="20"/>
              </w:rPr>
            </w:pPr>
          </w:p>
          <w:p w14:paraId="1CFA28CB" w14:textId="77777777" w:rsidR="0098061A" w:rsidRDefault="00000000">
            <w:pPr>
              <w:pStyle w:val="TableParagraph"/>
              <w:ind w:left="313"/>
              <w:rPr>
                <w:b/>
                <w:sz w:val="20"/>
              </w:rPr>
            </w:pPr>
            <w:r>
              <w:rPr>
                <w:b/>
                <w:sz w:val="20"/>
              </w:rPr>
              <w:t>Course</w:t>
            </w:r>
            <w:r>
              <w:rPr>
                <w:b/>
                <w:spacing w:val="-7"/>
                <w:sz w:val="20"/>
              </w:rPr>
              <w:t xml:space="preserve"> </w:t>
            </w:r>
            <w:r>
              <w:rPr>
                <w:b/>
                <w:spacing w:val="-2"/>
                <w:sz w:val="20"/>
              </w:rPr>
              <w:t>Title</w:t>
            </w:r>
          </w:p>
        </w:tc>
        <w:tc>
          <w:tcPr>
            <w:tcW w:w="1322" w:type="dxa"/>
            <w:gridSpan w:val="3"/>
          </w:tcPr>
          <w:p w14:paraId="43FBC2CC" w14:textId="77777777" w:rsidR="0098061A" w:rsidRDefault="00000000">
            <w:pPr>
              <w:pStyle w:val="TableParagraph"/>
              <w:spacing w:before="9" w:line="230" w:lineRule="atLeast"/>
              <w:ind w:left="453" w:right="200" w:hanging="221"/>
              <w:rPr>
                <w:b/>
                <w:sz w:val="20"/>
              </w:rPr>
            </w:pPr>
            <w:r>
              <w:rPr>
                <w:b/>
                <w:sz w:val="20"/>
              </w:rPr>
              <w:t>Hours</w:t>
            </w:r>
            <w:r>
              <w:rPr>
                <w:b/>
                <w:spacing w:val="-13"/>
                <w:sz w:val="20"/>
              </w:rPr>
              <w:t xml:space="preserve"> </w:t>
            </w:r>
            <w:r>
              <w:rPr>
                <w:b/>
                <w:sz w:val="20"/>
              </w:rPr>
              <w:t xml:space="preserve">per </w:t>
            </w:r>
            <w:r>
              <w:rPr>
                <w:b/>
                <w:spacing w:val="-4"/>
                <w:sz w:val="20"/>
              </w:rPr>
              <w:t>week</w:t>
            </w:r>
          </w:p>
        </w:tc>
        <w:tc>
          <w:tcPr>
            <w:tcW w:w="2020" w:type="dxa"/>
          </w:tcPr>
          <w:p w14:paraId="2C6CD7CA" w14:textId="77777777" w:rsidR="0098061A" w:rsidRDefault="00000000">
            <w:pPr>
              <w:pStyle w:val="TableParagraph"/>
              <w:spacing w:before="130"/>
              <w:ind w:left="21"/>
              <w:jc w:val="center"/>
              <w:rPr>
                <w:b/>
                <w:sz w:val="20"/>
              </w:rPr>
            </w:pPr>
            <w:r>
              <w:rPr>
                <w:b/>
                <w:spacing w:val="-2"/>
                <w:sz w:val="20"/>
              </w:rPr>
              <w:t>Credits</w:t>
            </w:r>
          </w:p>
        </w:tc>
      </w:tr>
      <w:tr w:rsidR="0098061A" w14:paraId="5105C70E" w14:textId="77777777">
        <w:trPr>
          <w:trHeight w:val="263"/>
        </w:trPr>
        <w:tc>
          <w:tcPr>
            <w:tcW w:w="1397" w:type="dxa"/>
            <w:vMerge/>
            <w:tcBorders>
              <w:top w:val="nil"/>
            </w:tcBorders>
          </w:tcPr>
          <w:p w14:paraId="026A5256" w14:textId="77777777" w:rsidR="0098061A" w:rsidRDefault="0098061A">
            <w:pPr>
              <w:rPr>
                <w:sz w:val="2"/>
                <w:szCs w:val="2"/>
              </w:rPr>
            </w:pPr>
          </w:p>
        </w:tc>
        <w:tc>
          <w:tcPr>
            <w:tcW w:w="2285" w:type="dxa"/>
            <w:vMerge/>
            <w:tcBorders>
              <w:top w:val="nil"/>
            </w:tcBorders>
          </w:tcPr>
          <w:p w14:paraId="43E55B06" w14:textId="77777777" w:rsidR="0098061A" w:rsidRDefault="0098061A">
            <w:pPr>
              <w:rPr>
                <w:sz w:val="2"/>
                <w:szCs w:val="2"/>
              </w:rPr>
            </w:pPr>
          </w:p>
        </w:tc>
        <w:tc>
          <w:tcPr>
            <w:tcW w:w="1843" w:type="dxa"/>
            <w:vMerge/>
            <w:tcBorders>
              <w:top w:val="nil"/>
            </w:tcBorders>
          </w:tcPr>
          <w:p w14:paraId="50E1CE59" w14:textId="77777777" w:rsidR="0098061A" w:rsidRDefault="0098061A">
            <w:pPr>
              <w:rPr>
                <w:sz w:val="2"/>
                <w:szCs w:val="2"/>
              </w:rPr>
            </w:pPr>
          </w:p>
        </w:tc>
        <w:tc>
          <w:tcPr>
            <w:tcW w:w="1671" w:type="dxa"/>
            <w:vMerge/>
            <w:tcBorders>
              <w:top w:val="nil"/>
            </w:tcBorders>
          </w:tcPr>
          <w:p w14:paraId="01B5FCA9" w14:textId="77777777" w:rsidR="0098061A" w:rsidRDefault="0098061A">
            <w:pPr>
              <w:rPr>
                <w:sz w:val="2"/>
                <w:szCs w:val="2"/>
              </w:rPr>
            </w:pPr>
          </w:p>
        </w:tc>
        <w:tc>
          <w:tcPr>
            <w:tcW w:w="436" w:type="dxa"/>
          </w:tcPr>
          <w:p w14:paraId="3DAA8815" w14:textId="77777777" w:rsidR="0098061A" w:rsidRDefault="00000000">
            <w:pPr>
              <w:pStyle w:val="TableParagraph"/>
              <w:spacing w:before="14" w:line="229" w:lineRule="exact"/>
              <w:ind w:left="29"/>
              <w:jc w:val="center"/>
              <w:rPr>
                <w:b/>
                <w:sz w:val="20"/>
              </w:rPr>
            </w:pPr>
            <w:r>
              <w:rPr>
                <w:b/>
                <w:spacing w:val="-10"/>
                <w:sz w:val="20"/>
              </w:rPr>
              <w:t>L</w:t>
            </w:r>
          </w:p>
        </w:tc>
        <w:tc>
          <w:tcPr>
            <w:tcW w:w="527" w:type="dxa"/>
          </w:tcPr>
          <w:p w14:paraId="5233594F" w14:textId="77777777" w:rsidR="0098061A" w:rsidRDefault="00000000">
            <w:pPr>
              <w:pStyle w:val="TableParagraph"/>
              <w:spacing w:before="14" w:line="229" w:lineRule="exact"/>
              <w:ind w:left="21" w:right="5"/>
              <w:jc w:val="center"/>
              <w:rPr>
                <w:b/>
                <w:sz w:val="20"/>
              </w:rPr>
            </w:pPr>
            <w:r>
              <w:rPr>
                <w:b/>
                <w:spacing w:val="-10"/>
                <w:sz w:val="20"/>
              </w:rPr>
              <w:t>T</w:t>
            </w:r>
          </w:p>
        </w:tc>
        <w:tc>
          <w:tcPr>
            <w:tcW w:w="359" w:type="dxa"/>
          </w:tcPr>
          <w:p w14:paraId="16F607B7" w14:textId="77777777" w:rsidR="0098061A" w:rsidRDefault="00000000">
            <w:pPr>
              <w:pStyle w:val="TableParagraph"/>
              <w:spacing w:before="14" w:line="229" w:lineRule="exact"/>
              <w:ind w:left="56" w:right="25"/>
              <w:jc w:val="center"/>
              <w:rPr>
                <w:b/>
                <w:sz w:val="20"/>
              </w:rPr>
            </w:pPr>
            <w:r>
              <w:rPr>
                <w:b/>
                <w:spacing w:val="-10"/>
                <w:sz w:val="20"/>
              </w:rPr>
              <w:t>P</w:t>
            </w:r>
          </w:p>
        </w:tc>
        <w:tc>
          <w:tcPr>
            <w:tcW w:w="2020" w:type="dxa"/>
          </w:tcPr>
          <w:p w14:paraId="7792AD0D" w14:textId="77777777" w:rsidR="0098061A" w:rsidRDefault="0098061A">
            <w:pPr>
              <w:pStyle w:val="TableParagraph"/>
              <w:rPr>
                <w:sz w:val="18"/>
              </w:rPr>
            </w:pPr>
          </w:p>
        </w:tc>
      </w:tr>
      <w:tr w:rsidR="0098061A" w14:paraId="31C3C660" w14:textId="77777777">
        <w:trPr>
          <w:trHeight w:val="628"/>
        </w:trPr>
        <w:tc>
          <w:tcPr>
            <w:tcW w:w="1397" w:type="dxa"/>
          </w:tcPr>
          <w:p w14:paraId="65B23D53" w14:textId="77777777" w:rsidR="0098061A" w:rsidRDefault="0098061A">
            <w:pPr>
              <w:pStyle w:val="TableParagraph"/>
              <w:rPr>
                <w:sz w:val="20"/>
              </w:rPr>
            </w:pPr>
          </w:p>
        </w:tc>
        <w:tc>
          <w:tcPr>
            <w:tcW w:w="2285" w:type="dxa"/>
          </w:tcPr>
          <w:p w14:paraId="01E77FCF" w14:textId="77777777" w:rsidR="0098061A" w:rsidRDefault="00000000">
            <w:pPr>
              <w:pStyle w:val="TableParagraph"/>
              <w:spacing w:before="77"/>
              <w:ind w:left="811" w:hanging="385"/>
              <w:rPr>
                <w:sz w:val="20"/>
              </w:rPr>
            </w:pPr>
            <w:r>
              <w:rPr>
                <w:sz w:val="20"/>
              </w:rPr>
              <w:t>Professional</w:t>
            </w:r>
            <w:r>
              <w:rPr>
                <w:spacing w:val="-13"/>
                <w:sz w:val="20"/>
              </w:rPr>
              <w:t xml:space="preserve"> </w:t>
            </w:r>
            <w:r>
              <w:rPr>
                <w:sz w:val="20"/>
              </w:rPr>
              <w:t xml:space="preserve">Core </w:t>
            </w:r>
            <w:r>
              <w:rPr>
                <w:spacing w:val="-2"/>
                <w:sz w:val="20"/>
              </w:rPr>
              <w:t>courses</w:t>
            </w:r>
            <w:r>
              <w:rPr>
                <w:spacing w:val="-2"/>
                <w:sz w:val="20"/>
                <w:vertAlign w:val="superscript"/>
              </w:rPr>
              <w:t>#</w:t>
            </w:r>
          </w:p>
        </w:tc>
        <w:tc>
          <w:tcPr>
            <w:tcW w:w="1843" w:type="dxa"/>
          </w:tcPr>
          <w:p w14:paraId="291ED5D5" w14:textId="77777777" w:rsidR="0098061A" w:rsidRDefault="00000000">
            <w:pPr>
              <w:pStyle w:val="TableParagraph"/>
              <w:spacing w:before="192"/>
              <w:ind w:left="312"/>
              <w:rPr>
                <w:sz w:val="20"/>
              </w:rPr>
            </w:pPr>
            <w:r>
              <w:rPr>
                <w:spacing w:val="-2"/>
                <w:sz w:val="20"/>
              </w:rPr>
              <w:t>PECE-604F-</w:t>
            </w:r>
            <w:r>
              <w:rPr>
                <w:spacing w:val="-5"/>
                <w:sz w:val="20"/>
              </w:rPr>
              <w:t>18</w:t>
            </w:r>
          </w:p>
        </w:tc>
        <w:tc>
          <w:tcPr>
            <w:tcW w:w="1671" w:type="dxa"/>
          </w:tcPr>
          <w:p w14:paraId="1EFE179D" w14:textId="77777777" w:rsidR="0098061A" w:rsidRDefault="00000000">
            <w:pPr>
              <w:pStyle w:val="TableParagraph"/>
              <w:spacing w:line="206" w:lineRule="exact"/>
              <w:ind w:left="405" w:right="352" w:hanging="29"/>
              <w:jc w:val="both"/>
              <w:rPr>
                <w:sz w:val="18"/>
              </w:rPr>
            </w:pPr>
            <w:r>
              <w:rPr>
                <w:spacing w:val="-2"/>
                <w:sz w:val="18"/>
              </w:rPr>
              <w:t>Construction Engineering Materials</w:t>
            </w:r>
          </w:p>
        </w:tc>
        <w:tc>
          <w:tcPr>
            <w:tcW w:w="436" w:type="dxa"/>
          </w:tcPr>
          <w:p w14:paraId="14DC943D" w14:textId="77777777" w:rsidR="0098061A" w:rsidRDefault="00000000">
            <w:pPr>
              <w:pStyle w:val="TableParagraph"/>
              <w:spacing w:before="192"/>
              <w:ind w:left="29" w:right="15"/>
              <w:jc w:val="center"/>
              <w:rPr>
                <w:sz w:val="20"/>
              </w:rPr>
            </w:pPr>
            <w:r>
              <w:rPr>
                <w:spacing w:val="-10"/>
                <w:sz w:val="20"/>
              </w:rPr>
              <w:t>3</w:t>
            </w:r>
          </w:p>
        </w:tc>
        <w:tc>
          <w:tcPr>
            <w:tcW w:w="527" w:type="dxa"/>
          </w:tcPr>
          <w:p w14:paraId="6D2FB675" w14:textId="77777777" w:rsidR="0098061A" w:rsidRDefault="00000000">
            <w:pPr>
              <w:pStyle w:val="TableParagraph"/>
              <w:spacing w:before="192"/>
              <w:ind w:left="21"/>
              <w:jc w:val="center"/>
              <w:rPr>
                <w:sz w:val="20"/>
              </w:rPr>
            </w:pPr>
            <w:r>
              <w:rPr>
                <w:spacing w:val="-10"/>
                <w:sz w:val="20"/>
              </w:rPr>
              <w:t>1</w:t>
            </w:r>
          </w:p>
        </w:tc>
        <w:tc>
          <w:tcPr>
            <w:tcW w:w="359" w:type="dxa"/>
          </w:tcPr>
          <w:p w14:paraId="5A779F96" w14:textId="77777777" w:rsidR="0098061A" w:rsidRDefault="00000000">
            <w:pPr>
              <w:pStyle w:val="TableParagraph"/>
              <w:spacing w:before="192"/>
              <w:ind w:left="56" w:right="38"/>
              <w:jc w:val="center"/>
              <w:rPr>
                <w:sz w:val="20"/>
              </w:rPr>
            </w:pPr>
            <w:r>
              <w:rPr>
                <w:spacing w:val="-10"/>
                <w:sz w:val="20"/>
              </w:rPr>
              <w:t>0</w:t>
            </w:r>
          </w:p>
        </w:tc>
        <w:tc>
          <w:tcPr>
            <w:tcW w:w="2020" w:type="dxa"/>
          </w:tcPr>
          <w:p w14:paraId="3A322BB6" w14:textId="77777777" w:rsidR="0098061A" w:rsidRDefault="00000000">
            <w:pPr>
              <w:pStyle w:val="TableParagraph"/>
              <w:spacing w:before="192"/>
              <w:ind w:left="21" w:right="10"/>
              <w:jc w:val="center"/>
              <w:rPr>
                <w:sz w:val="20"/>
              </w:rPr>
            </w:pPr>
            <w:r>
              <w:rPr>
                <w:spacing w:val="-10"/>
                <w:sz w:val="20"/>
              </w:rPr>
              <w:t>4</w:t>
            </w:r>
          </w:p>
        </w:tc>
      </w:tr>
      <w:tr w:rsidR="0098061A" w14:paraId="222253A5" w14:textId="77777777">
        <w:trPr>
          <w:trHeight w:val="4373"/>
        </w:trPr>
        <w:tc>
          <w:tcPr>
            <w:tcW w:w="10538" w:type="dxa"/>
            <w:gridSpan w:val="8"/>
          </w:tcPr>
          <w:p w14:paraId="3E9E21DF" w14:textId="77777777" w:rsidR="0098061A" w:rsidRDefault="00000000">
            <w:pPr>
              <w:pStyle w:val="TableParagraph"/>
              <w:spacing w:line="223" w:lineRule="exact"/>
              <w:ind w:left="115"/>
              <w:rPr>
                <w:sz w:val="20"/>
              </w:rPr>
            </w:pPr>
            <w:r>
              <w:rPr>
                <w:b/>
                <w:sz w:val="20"/>
              </w:rPr>
              <w:t>Course</w:t>
            </w:r>
            <w:r>
              <w:rPr>
                <w:b/>
                <w:spacing w:val="37"/>
                <w:sz w:val="20"/>
              </w:rPr>
              <w:t xml:space="preserve"> </w:t>
            </w:r>
            <w:r>
              <w:rPr>
                <w:b/>
                <w:sz w:val="20"/>
              </w:rPr>
              <w:t>Outcomes:</w:t>
            </w:r>
            <w:r>
              <w:rPr>
                <w:b/>
                <w:spacing w:val="-3"/>
                <w:sz w:val="20"/>
              </w:rPr>
              <w:t xml:space="preserve"> </w:t>
            </w:r>
            <w:r>
              <w:rPr>
                <w:sz w:val="20"/>
              </w:rPr>
              <w:t>On</w:t>
            </w:r>
            <w:r>
              <w:rPr>
                <w:spacing w:val="4"/>
                <w:sz w:val="20"/>
              </w:rPr>
              <w:t xml:space="preserve"> </w:t>
            </w:r>
            <w:r>
              <w:rPr>
                <w:sz w:val="20"/>
              </w:rPr>
              <w:t>completion of</w:t>
            </w:r>
            <w:r>
              <w:rPr>
                <w:spacing w:val="-12"/>
                <w:sz w:val="20"/>
              </w:rPr>
              <w:t xml:space="preserve"> </w:t>
            </w:r>
            <w:r>
              <w:rPr>
                <w:sz w:val="20"/>
              </w:rPr>
              <w:t>this</w:t>
            </w:r>
            <w:r>
              <w:rPr>
                <w:spacing w:val="-13"/>
                <w:sz w:val="20"/>
              </w:rPr>
              <w:t xml:space="preserve"> </w:t>
            </w:r>
            <w:r>
              <w:rPr>
                <w:sz w:val="20"/>
              </w:rPr>
              <w:t>course</w:t>
            </w:r>
            <w:r>
              <w:rPr>
                <w:spacing w:val="-11"/>
                <w:sz w:val="20"/>
              </w:rPr>
              <w:t xml:space="preserve"> </w:t>
            </w:r>
            <w:r>
              <w:rPr>
                <w:sz w:val="20"/>
              </w:rPr>
              <w:t>the</w:t>
            </w:r>
            <w:r>
              <w:rPr>
                <w:spacing w:val="-10"/>
                <w:sz w:val="20"/>
              </w:rPr>
              <w:t xml:space="preserve"> </w:t>
            </w:r>
            <w:r>
              <w:rPr>
                <w:sz w:val="20"/>
              </w:rPr>
              <w:t>student</w:t>
            </w:r>
            <w:r>
              <w:rPr>
                <w:spacing w:val="-3"/>
                <w:sz w:val="20"/>
              </w:rPr>
              <w:t xml:space="preserve"> </w:t>
            </w:r>
            <w:r>
              <w:rPr>
                <w:sz w:val="20"/>
              </w:rPr>
              <w:t>will</w:t>
            </w:r>
            <w:r>
              <w:rPr>
                <w:spacing w:val="-7"/>
                <w:sz w:val="20"/>
              </w:rPr>
              <w:t xml:space="preserve"> </w:t>
            </w:r>
            <w:r>
              <w:rPr>
                <w:sz w:val="20"/>
              </w:rPr>
              <w:t>be</w:t>
            </w:r>
            <w:r>
              <w:rPr>
                <w:spacing w:val="-11"/>
                <w:sz w:val="20"/>
              </w:rPr>
              <w:t xml:space="preserve"> </w:t>
            </w:r>
            <w:r>
              <w:rPr>
                <w:spacing w:val="-4"/>
                <w:sz w:val="20"/>
              </w:rPr>
              <w:t>able</w:t>
            </w:r>
          </w:p>
          <w:p w14:paraId="53864F69" w14:textId="77777777" w:rsidR="0098061A" w:rsidRDefault="00000000">
            <w:pPr>
              <w:pStyle w:val="TableParagraph"/>
              <w:numPr>
                <w:ilvl w:val="0"/>
                <w:numId w:val="42"/>
              </w:numPr>
              <w:tabs>
                <w:tab w:val="left" w:pos="186"/>
              </w:tabs>
              <w:ind w:right="147" w:firstLine="0"/>
              <w:rPr>
                <w:sz w:val="20"/>
              </w:rPr>
            </w:pPr>
            <w:r>
              <w:rPr>
                <w:sz w:val="20"/>
              </w:rPr>
              <w:t>To Provides a broad understanding of the composition, microstructure, and engineering behavior of various materials used in civil engineering applications.</w:t>
            </w:r>
          </w:p>
          <w:p w14:paraId="62A16275" w14:textId="77777777" w:rsidR="0098061A" w:rsidRDefault="00000000">
            <w:pPr>
              <w:pStyle w:val="TableParagraph"/>
              <w:numPr>
                <w:ilvl w:val="0"/>
                <w:numId w:val="42"/>
              </w:numPr>
              <w:tabs>
                <w:tab w:val="left" w:pos="186"/>
              </w:tabs>
              <w:ind w:left="186" w:hanging="71"/>
              <w:rPr>
                <w:sz w:val="20"/>
              </w:rPr>
            </w:pPr>
            <w:r>
              <w:rPr>
                <w:sz w:val="20"/>
              </w:rPr>
              <w:t>To</w:t>
            </w:r>
            <w:r>
              <w:rPr>
                <w:spacing w:val="-15"/>
                <w:sz w:val="20"/>
              </w:rPr>
              <w:t xml:space="preserve"> </w:t>
            </w:r>
            <w:r>
              <w:rPr>
                <w:sz w:val="20"/>
              </w:rPr>
              <w:t>Introduces</w:t>
            </w:r>
            <w:r>
              <w:rPr>
                <w:spacing w:val="-12"/>
                <w:sz w:val="20"/>
              </w:rPr>
              <w:t xml:space="preserve"> </w:t>
            </w:r>
            <w:r>
              <w:rPr>
                <w:sz w:val="20"/>
              </w:rPr>
              <w:t>various</w:t>
            </w:r>
            <w:r>
              <w:rPr>
                <w:spacing w:val="-13"/>
                <w:sz w:val="20"/>
              </w:rPr>
              <w:t xml:space="preserve"> </w:t>
            </w:r>
            <w:r>
              <w:rPr>
                <w:sz w:val="20"/>
              </w:rPr>
              <w:t>modifications</w:t>
            </w:r>
            <w:r>
              <w:rPr>
                <w:spacing w:val="-12"/>
                <w:sz w:val="20"/>
              </w:rPr>
              <w:t xml:space="preserve"> </w:t>
            </w:r>
            <w:r>
              <w:rPr>
                <w:sz w:val="20"/>
              </w:rPr>
              <w:t>possibilities</w:t>
            </w:r>
            <w:r>
              <w:rPr>
                <w:spacing w:val="-13"/>
                <w:sz w:val="20"/>
              </w:rPr>
              <w:t xml:space="preserve"> </w:t>
            </w:r>
            <w:r>
              <w:rPr>
                <w:sz w:val="20"/>
              </w:rPr>
              <w:t>in</w:t>
            </w:r>
            <w:r>
              <w:rPr>
                <w:spacing w:val="-12"/>
                <w:sz w:val="20"/>
              </w:rPr>
              <w:t xml:space="preserve"> </w:t>
            </w:r>
            <w:r>
              <w:rPr>
                <w:sz w:val="20"/>
              </w:rPr>
              <w:t>construction</w:t>
            </w:r>
            <w:r>
              <w:rPr>
                <w:spacing w:val="-8"/>
                <w:sz w:val="20"/>
              </w:rPr>
              <w:t xml:space="preserve"> </w:t>
            </w:r>
            <w:r>
              <w:rPr>
                <w:spacing w:val="-2"/>
                <w:sz w:val="20"/>
              </w:rPr>
              <w:t>materials.</w:t>
            </w:r>
          </w:p>
          <w:p w14:paraId="644B113F" w14:textId="77777777" w:rsidR="0098061A" w:rsidRDefault="00000000">
            <w:pPr>
              <w:pStyle w:val="TableParagraph"/>
              <w:numPr>
                <w:ilvl w:val="0"/>
                <w:numId w:val="42"/>
              </w:numPr>
              <w:tabs>
                <w:tab w:val="left" w:pos="186"/>
              </w:tabs>
              <w:ind w:left="186" w:hanging="71"/>
              <w:rPr>
                <w:sz w:val="20"/>
              </w:rPr>
            </w:pPr>
            <w:r>
              <w:rPr>
                <w:sz w:val="20"/>
              </w:rPr>
              <w:t>To</w:t>
            </w:r>
            <w:r>
              <w:rPr>
                <w:spacing w:val="-12"/>
                <w:sz w:val="20"/>
              </w:rPr>
              <w:t xml:space="preserve"> </w:t>
            </w:r>
            <w:r>
              <w:rPr>
                <w:sz w:val="20"/>
              </w:rPr>
              <w:t>Understand</w:t>
            </w:r>
            <w:r>
              <w:rPr>
                <w:spacing w:val="-12"/>
                <w:sz w:val="20"/>
              </w:rPr>
              <w:t xml:space="preserve"> </w:t>
            </w:r>
            <w:r>
              <w:rPr>
                <w:sz w:val="20"/>
              </w:rPr>
              <w:t>and</w:t>
            </w:r>
            <w:r>
              <w:rPr>
                <w:spacing w:val="-12"/>
                <w:sz w:val="20"/>
              </w:rPr>
              <w:t xml:space="preserve"> </w:t>
            </w:r>
            <w:r>
              <w:rPr>
                <w:sz w:val="20"/>
              </w:rPr>
              <w:t>Explain</w:t>
            </w:r>
            <w:r>
              <w:rPr>
                <w:spacing w:val="-3"/>
                <w:sz w:val="20"/>
              </w:rPr>
              <w:t xml:space="preserve"> </w:t>
            </w:r>
            <w:r>
              <w:rPr>
                <w:sz w:val="20"/>
              </w:rPr>
              <w:t>Special</w:t>
            </w:r>
            <w:r>
              <w:rPr>
                <w:spacing w:val="-6"/>
                <w:sz w:val="20"/>
              </w:rPr>
              <w:t xml:space="preserve"> </w:t>
            </w:r>
            <w:r>
              <w:rPr>
                <w:spacing w:val="-2"/>
                <w:sz w:val="20"/>
              </w:rPr>
              <w:t>Concrete.</w:t>
            </w:r>
          </w:p>
          <w:p w14:paraId="2EE1898F" w14:textId="77777777" w:rsidR="0098061A" w:rsidRDefault="0098061A">
            <w:pPr>
              <w:pStyle w:val="TableParagraph"/>
              <w:spacing w:before="10"/>
              <w:rPr>
                <w:b/>
                <w:i/>
                <w:sz w:val="20"/>
              </w:rPr>
            </w:pPr>
          </w:p>
          <w:p w14:paraId="1D670D77" w14:textId="77777777" w:rsidR="0098061A" w:rsidRDefault="00000000">
            <w:pPr>
              <w:pStyle w:val="TableParagraph"/>
              <w:spacing w:line="225" w:lineRule="exact"/>
              <w:ind w:left="115"/>
              <w:rPr>
                <w:b/>
                <w:sz w:val="20"/>
              </w:rPr>
            </w:pPr>
            <w:r>
              <w:rPr>
                <w:b/>
                <w:sz w:val="20"/>
              </w:rPr>
              <w:t>Unit-I:</w:t>
            </w:r>
            <w:r>
              <w:rPr>
                <w:b/>
                <w:spacing w:val="33"/>
                <w:sz w:val="20"/>
              </w:rPr>
              <w:t xml:space="preserve"> </w:t>
            </w:r>
            <w:r>
              <w:rPr>
                <w:b/>
                <w:sz w:val="20"/>
              </w:rPr>
              <w:t>Construction</w:t>
            </w:r>
            <w:r>
              <w:rPr>
                <w:b/>
                <w:spacing w:val="-7"/>
                <w:sz w:val="20"/>
              </w:rPr>
              <w:t xml:space="preserve"> </w:t>
            </w:r>
            <w:r>
              <w:rPr>
                <w:b/>
                <w:spacing w:val="-2"/>
                <w:sz w:val="20"/>
              </w:rPr>
              <w:t>Materials</w:t>
            </w:r>
          </w:p>
          <w:p w14:paraId="157C51E5" w14:textId="77777777" w:rsidR="0098061A" w:rsidRDefault="00000000">
            <w:pPr>
              <w:pStyle w:val="TableParagraph"/>
              <w:spacing w:line="235" w:lineRule="auto"/>
              <w:ind w:left="115" w:right="93"/>
              <w:jc w:val="both"/>
              <w:rPr>
                <w:sz w:val="20"/>
              </w:rPr>
            </w:pPr>
            <w:r>
              <w:rPr>
                <w:sz w:val="20"/>
              </w:rPr>
              <w:t>Classifications of Construction Materials. Consideration of physical, Mechanical, thermo-physical Properties, characteristics behaviour under stress, Selection criteria for construction materials, green building</w:t>
            </w:r>
            <w:r>
              <w:rPr>
                <w:spacing w:val="-1"/>
                <w:sz w:val="20"/>
              </w:rPr>
              <w:t xml:space="preserve"> </w:t>
            </w:r>
            <w:r>
              <w:rPr>
                <w:sz w:val="20"/>
              </w:rPr>
              <w:t>materials.</w:t>
            </w:r>
          </w:p>
          <w:p w14:paraId="5D5E727D" w14:textId="77777777" w:rsidR="0098061A" w:rsidRDefault="0098061A">
            <w:pPr>
              <w:pStyle w:val="TableParagraph"/>
              <w:spacing w:before="6"/>
              <w:rPr>
                <w:b/>
                <w:i/>
                <w:sz w:val="20"/>
              </w:rPr>
            </w:pPr>
          </w:p>
          <w:p w14:paraId="0B5B1D60" w14:textId="77777777" w:rsidR="0098061A" w:rsidRDefault="00000000">
            <w:pPr>
              <w:pStyle w:val="TableParagraph"/>
              <w:ind w:left="115"/>
              <w:jc w:val="both"/>
              <w:rPr>
                <w:b/>
                <w:sz w:val="20"/>
              </w:rPr>
            </w:pPr>
            <w:r>
              <w:rPr>
                <w:b/>
                <w:sz w:val="20"/>
              </w:rPr>
              <w:t>Unit-II:</w:t>
            </w:r>
            <w:r>
              <w:rPr>
                <w:b/>
                <w:spacing w:val="37"/>
                <w:sz w:val="20"/>
              </w:rPr>
              <w:t xml:space="preserve"> </w:t>
            </w:r>
            <w:r>
              <w:rPr>
                <w:b/>
                <w:sz w:val="20"/>
              </w:rPr>
              <w:t>Materials</w:t>
            </w:r>
            <w:r>
              <w:rPr>
                <w:b/>
                <w:spacing w:val="-7"/>
                <w:sz w:val="20"/>
              </w:rPr>
              <w:t xml:space="preserve"> </w:t>
            </w:r>
            <w:r>
              <w:rPr>
                <w:b/>
                <w:sz w:val="20"/>
              </w:rPr>
              <w:t>for</w:t>
            </w:r>
            <w:r>
              <w:rPr>
                <w:b/>
                <w:spacing w:val="-1"/>
                <w:sz w:val="20"/>
              </w:rPr>
              <w:t xml:space="preserve"> </w:t>
            </w:r>
            <w:r>
              <w:rPr>
                <w:b/>
                <w:sz w:val="20"/>
              </w:rPr>
              <w:t>making</w:t>
            </w:r>
            <w:r>
              <w:rPr>
                <w:b/>
                <w:spacing w:val="-11"/>
                <w:sz w:val="20"/>
              </w:rPr>
              <w:t xml:space="preserve"> </w:t>
            </w:r>
            <w:r>
              <w:rPr>
                <w:b/>
                <w:sz w:val="20"/>
              </w:rPr>
              <w:t>Mortar</w:t>
            </w:r>
            <w:r>
              <w:rPr>
                <w:b/>
                <w:spacing w:val="-3"/>
                <w:sz w:val="20"/>
              </w:rPr>
              <w:t xml:space="preserve"> </w:t>
            </w:r>
            <w:r>
              <w:rPr>
                <w:b/>
                <w:sz w:val="20"/>
              </w:rPr>
              <w:t>and</w:t>
            </w:r>
            <w:r>
              <w:rPr>
                <w:b/>
                <w:spacing w:val="-8"/>
                <w:sz w:val="20"/>
              </w:rPr>
              <w:t xml:space="preserve"> </w:t>
            </w:r>
            <w:r>
              <w:rPr>
                <w:b/>
                <w:spacing w:val="-2"/>
                <w:sz w:val="20"/>
              </w:rPr>
              <w:t>concrete</w:t>
            </w:r>
          </w:p>
          <w:p w14:paraId="418297EF" w14:textId="77777777" w:rsidR="0098061A" w:rsidRDefault="00000000">
            <w:pPr>
              <w:pStyle w:val="TableParagraph"/>
              <w:spacing w:before="2" w:line="237" w:lineRule="auto"/>
              <w:ind w:left="115" w:right="93"/>
              <w:jc w:val="both"/>
              <w:rPr>
                <w:sz w:val="20"/>
              </w:rPr>
            </w:pPr>
            <w:r>
              <w:rPr>
                <w:sz w:val="20"/>
              </w:rPr>
              <w:t>Lime manufacture, properties, hardening of lime, types of lime, lime concrete uses. Cement, pozzolanic material, aggregates, water, admixtures - characteristics, properties and uses .Types of mortars, special mortars,their properties and applications. Ceramic Materials: Classification, Refractories, glass, glass wool, mechanical, thermal and electrical properties, fire resistance materials, Uses and application.</w:t>
            </w:r>
          </w:p>
          <w:p w14:paraId="4A0B7E2C" w14:textId="77777777" w:rsidR="0098061A" w:rsidRDefault="0098061A">
            <w:pPr>
              <w:pStyle w:val="TableParagraph"/>
              <w:spacing w:before="10"/>
              <w:rPr>
                <w:b/>
                <w:i/>
                <w:sz w:val="20"/>
              </w:rPr>
            </w:pPr>
          </w:p>
          <w:p w14:paraId="35F4295D" w14:textId="77777777" w:rsidR="0098061A" w:rsidRDefault="00000000">
            <w:pPr>
              <w:pStyle w:val="TableParagraph"/>
              <w:ind w:left="115"/>
              <w:jc w:val="both"/>
              <w:rPr>
                <w:b/>
                <w:sz w:val="20"/>
              </w:rPr>
            </w:pPr>
            <w:r>
              <w:rPr>
                <w:b/>
                <w:sz w:val="20"/>
              </w:rPr>
              <w:t>Unit-III:</w:t>
            </w:r>
            <w:r>
              <w:rPr>
                <w:b/>
                <w:spacing w:val="-1"/>
                <w:sz w:val="20"/>
              </w:rPr>
              <w:t xml:space="preserve"> </w:t>
            </w:r>
            <w:r>
              <w:rPr>
                <w:b/>
                <w:sz w:val="20"/>
              </w:rPr>
              <w:t>Polymers</w:t>
            </w:r>
            <w:r>
              <w:rPr>
                <w:b/>
                <w:spacing w:val="-13"/>
                <w:sz w:val="20"/>
              </w:rPr>
              <w:t xml:space="preserve"> </w:t>
            </w:r>
            <w:r>
              <w:rPr>
                <w:b/>
                <w:sz w:val="20"/>
              </w:rPr>
              <w:t>in</w:t>
            </w:r>
            <w:r>
              <w:rPr>
                <w:b/>
                <w:spacing w:val="-6"/>
                <w:sz w:val="20"/>
              </w:rPr>
              <w:t xml:space="preserve"> </w:t>
            </w:r>
            <w:r>
              <w:rPr>
                <w:b/>
                <w:sz w:val="20"/>
              </w:rPr>
              <w:t>civil</w:t>
            </w:r>
            <w:r>
              <w:rPr>
                <w:b/>
                <w:spacing w:val="-10"/>
                <w:sz w:val="20"/>
              </w:rPr>
              <w:t xml:space="preserve"> </w:t>
            </w:r>
            <w:r>
              <w:rPr>
                <w:b/>
                <w:spacing w:val="-2"/>
                <w:sz w:val="20"/>
              </w:rPr>
              <w:t>engineering</w:t>
            </w:r>
          </w:p>
          <w:p w14:paraId="72E3A448" w14:textId="77777777" w:rsidR="0098061A" w:rsidRDefault="00000000">
            <w:pPr>
              <w:pStyle w:val="TableParagraph"/>
              <w:spacing w:line="230" w:lineRule="atLeast"/>
              <w:ind w:left="115" w:right="130"/>
              <w:jc w:val="both"/>
              <w:rPr>
                <w:sz w:val="20"/>
              </w:rPr>
            </w:pPr>
            <w:r>
              <w:rPr>
                <w:sz w:val="20"/>
              </w:rPr>
              <w:t>Rubber and plastics, properties, effect of temperature on mechanical properties. Uses and application.Polymers, fibres and composites, Fibre</w:t>
            </w:r>
            <w:r>
              <w:rPr>
                <w:spacing w:val="40"/>
                <w:sz w:val="20"/>
              </w:rPr>
              <w:t xml:space="preserve"> </w:t>
            </w:r>
            <w:r>
              <w:rPr>
                <w:sz w:val="20"/>
              </w:rPr>
              <w:t>reinforced plastic. Architectural use and aesthetics of composites. Adhesives and sealants. Structural</w:t>
            </w:r>
          </w:p>
        </w:tc>
      </w:tr>
    </w:tbl>
    <w:p w14:paraId="19EFB397" w14:textId="77777777" w:rsidR="0098061A" w:rsidRDefault="0098061A">
      <w:pPr>
        <w:pStyle w:val="TableParagraph"/>
        <w:spacing w:line="230" w:lineRule="atLeast"/>
        <w:jc w:val="both"/>
        <w:rPr>
          <w:sz w:val="20"/>
        </w:rPr>
        <w:sectPr w:rsidR="0098061A">
          <w:pgSz w:w="12240" w:h="15840"/>
          <w:pgMar w:top="1820" w:right="566" w:bottom="1200" w:left="708" w:header="0" w:footer="973" w:gutter="0"/>
          <w:cols w:space="720"/>
        </w:sectPr>
      </w:pPr>
    </w:p>
    <w:p w14:paraId="1BC968BF" w14:textId="77777777" w:rsidR="0098061A" w:rsidRDefault="0098061A">
      <w:pPr>
        <w:pStyle w:val="BodyText"/>
        <w:rPr>
          <w:b/>
          <w:i/>
        </w:rPr>
      </w:pPr>
    </w:p>
    <w:p w14:paraId="18C42667" w14:textId="77777777" w:rsidR="0098061A" w:rsidRDefault="0098061A">
      <w:pPr>
        <w:pStyle w:val="BodyText"/>
        <w:spacing w:before="94"/>
        <w:rPr>
          <w:b/>
          <w:i/>
        </w:rPr>
      </w:pPr>
    </w:p>
    <w:p w14:paraId="38020E0B" w14:textId="77777777" w:rsidR="0098061A" w:rsidRDefault="00000000">
      <w:pPr>
        <w:pStyle w:val="BodyText"/>
        <w:ind w:left="298"/>
      </w:pPr>
      <w:r>
        <w:rPr>
          <w:noProof/>
        </w:rPr>
        <mc:AlternateContent>
          <mc:Choice Requires="wps">
            <w:drawing>
              <wp:inline distT="0" distB="0" distL="0" distR="0" wp14:anchorId="62FC7631" wp14:editId="0A4F2B71">
                <wp:extent cx="6690359" cy="3366770"/>
                <wp:effectExtent l="9525" t="0" r="0" b="5079"/>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0359" cy="3366770"/>
                        </a:xfrm>
                        <a:prstGeom prst="rect">
                          <a:avLst/>
                        </a:prstGeom>
                        <a:ln w="6097">
                          <a:solidFill>
                            <a:srgbClr val="000000"/>
                          </a:solidFill>
                          <a:prstDash val="solid"/>
                        </a:ln>
                      </wps:spPr>
                      <wps:txbx>
                        <w:txbxContent>
                          <w:p w14:paraId="00778643" w14:textId="77777777" w:rsidR="0098061A" w:rsidRDefault="00000000">
                            <w:pPr>
                              <w:pStyle w:val="BodyText"/>
                              <w:spacing w:before="2" w:line="235" w:lineRule="auto"/>
                              <w:ind w:left="107" w:right="104"/>
                              <w:jc w:val="both"/>
                            </w:pPr>
                            <w:r>
                              <w:t>elastomeric</w:t>
                            </w:r>
                            <w:r>
                              <w:rPr>
                                <w:spacing w:val="-10"/>
                              </w:rPr>
                              <w:t xml:space="preserve"> </w:t>
                            </w:r>
                            <w:r>
                              <w:t>bearings</w:t>
                            </w:r>
                            <w:r>
                              <w:rPr>
                                <w:spacing w:val="-12"/>
                              </w:rPr>
                              <w:t xml:space="preserve"> </w:t>
                            </w:r>
                            <w:r>
                              <w:t>and</w:t>
                            </w:r>
                            <w:r>
                              <w:rPr>
                                <w:spacing w:val="-13"/>
                              </w:rPr>
                              <w:t xml:space="preserve"> </w:t>
                            </w:r>
                            <w:r>
                              <w:t>resilient seating.</w:t>
                            </w:r>
                            <w:r>
                              <w:rPr>
                                <w:spacing w:val="-8"/>
                              </w:rPr>
                              <w:t xml:space="preserve"> </w:t>
                            </w:r>
                            <w:r>
                              <w:t>Moisture</w:t>
                            </w:r>
                            <w:r>
                              <w:rPr>
                                <w:spacing w:val="-9"/>
                              </w:rPr>
                              <w:t xml:space="preserve"> </w:t>
                            </w:r>
                            <w:r>
                              <w:t>barriers,</w:t>
                            </w:r>
                            <w:r>
                              <w:rPr>
                                <w:spacing w:val="-5"/>
                              </w:rPr>
                              <w:t xml:space="preserve"> </w:t>
                            </w:r>
                            <w:r>
                              <w:t>Polymer foams</w:t>
                            </w:r>
                            <w:r>
                              <w:rPr>
                                <w:spacing w:val="-7"/>
                              </w:rPr>
                              <w:t xml:space="preserve"> </w:t>
                            </w:r>
                            <w:r>
                              <w:t>and</w:t>
                            </w:r>
                            <w:r>
                              <w:rPr>
                                <w:spacing w:val="-9"/>
                              </w:rPr>
                              <w:t xml:space="preserve"> </w:t>
                            </w:r>
                            <w:r>
                              <w:t>polymers</w:t>
                            </w:r>
                            <w:r>
                              <w:rPr>
                                <w:spacing w:val="-7"/>
                              </w:rPr>
                              <w:t xml:space="preserve"> </w:t>
                            </w:r>
                            <w:r>
                              <w:t>in Building</w:t>
                            </w:r>
                            <w:r>
                              <w:rPr>
                                <w:spacing w:val="-5"/>
                              </w:rPr>
                              <w:t xml:space="preserve"> </w:t>
                            </w:r>
                            <w:r>
                              <w:t>Physics.</w:t>
                            </w:r>
                            <w:r>
                              <w:rPr>
                                <w:spacing w:val="-2"/>
                              </w:rPr>
                              <w:t xml:space="preserve"> </w:t>
                            </w:r>
                            <w:r>
                              <w:t xml:space="preserve">Polymer concrete </w:t>
                            </w:r>
                            <w:r>
                              <w:rPr>
                                <w:spacing w:val="-2"/>
                              </w:rPr>
                              <w:t>composites.</w:t>
                            </w:r>
                          </w:p>
                          <w:p w14:paraId="04667BA1" w14:textId="77777777" w:rsidR="0098061A" w:rsidRDefault="0098061A">
                            <w:pPr>
                              <w:pStyle w:val="BodyText"/>
                              <w:spacing w:before="6"/>
                            </w:pPr>
                          </w:p>
                          <w:p w14:paraId="6AA1874F" w14:textId="77777777" w:rsidR="0098061A" w:rsidRDefault="00000000">
                            <w:pPr>
                              <w:spacing w:before="1" w:line="228" w:lineRule="exact"/>
                              <w:ind w:left="107"/>
                              <w:jc w:val="both"/>
                              <w:rPr>
                                <w:b/>
                                <w:sz w:val="20"/>
                              </w:rPr>
                            </w:pPr>
                            <w:r>
                              <w:rPr>
                                <w:b/>
                                <w:sz w:val="20"/>
                              </w:rPr>
                              <w:t>Unit</w:t>
                            </w:r>
                            <w:r>
                              <w:rPr>
                                <w:b/>
                                <w:spacing w:val="-3"/>
                                <w:sz w:val="20"/>
                              </w:rPr>
                              <w:t xml:space="preserve"> </w:t>
                            </w:r>
                            <w:r>
                              <w:rPr>
                                <w:b/>
                                <w:sz w:val="20"/>
                              </w:rPr>
                              <w:t>IV:</w:t>
                            </w:r>
                            <w:r>
                              <w:rPr>
                                <w:b/>
                                <w:spacing w:val="42"/>
                                <w:sz w:val="20"/>
                              </w:rPr>
                              <w:t xml:space="preserve"> </w:t>
                            </w:r>
                            <w:r>
                              <w:rPr>
                                <w:b/>
                                <w:spacing w:val="-2"/>
                                <w:sz w:val="20"/>
                              </w:rPr>
                              <w:t>Metals</w:t>
                            </w:r>
                          </w:p>
                          <w:p w14:paraId="51D0D366" w14:textId="77777777" w:rsidR="0098061A" w:rsidRDefault="00000000">
                            <w:pPr>
                              <w:pStyle w:val="BodyText"/>
                              <w:spacing w:line="237" w:lineRule="auto"/>
                              <w:ind w:left="107" w:right="99"/>
                              <w:jc w:val="both"/>
                            </w:pPr>
                            <w:r>
                              <w:t>Types of structural steels,</w:t>
                            </w:r>
                            <w:r>
                              <w:rPr>
                                <w:spacing w:val="22"/>
                              </w:rPr>
                              <w:t xml:space="preserve"> </w:t>
                            </w:r>
                            <w:r>
                              <w:t>special steel, alloy</w:t>
                            </w:r>
                            <w:r>
                              <w:rPr>
                                <w:spacing w:val="-7"/>
                              </w:rPr>
                              <w:t xml:space="preserve"> </w:t>
                            </w:r>
                            <w:r>
                              <w:t>steel,</w:t>
                            </w:r>
                            <w:r>
                              <w:rPr>
                                <w:spacing w:val="28"/>
                              </w:rPr>
                              <w:t xml:space="preserve"> </w:t>
                            </w:r>
                            <w:r>
                              <w:t>stainless steel,</w:t>
                            </w:r>
                            <w:r>
                              <w:rPr>
                                <w:spacing w:val="21"/>
                              </w:rPr>
                              <w:t xml:space="preserve"> </w:t>
                            </w:r>
                            <w:r>
                              <w:t>light gauge steel, Corrosion</w:t>
                            </w:r>
                            <w:r>
                              <w:rPr>
                                <w:spacing w:val="20"/>
                              </w:rPr>
                              <w:t xml:space="preserve"> </w:t>
                            </w:r>
                            <w:r>
                              <w:t>of concrete and reinforcing steel in various environments. Electro-chemical process and measures of protection during construction. Ferro-cement, composition and properties.</w:t>
                            </w:r>
                          </w:p>
                          <w:p w14:paraId="534AC7A5" w14:textId="77777777" w:rsidR="0098061A" w:rsidRDefault="0098061A">
                            <w:pPr>
                              <w:pStyle w:val="BodyText"/>
                              <w:spacing w:before="6"/>
                            </w:pPr>
                          </w:p>
                          <w:p w14:paraId="76D9EBBD" w14:textId="77777777" w:rsidR="0098061A" w:rsidRDefault="00000000">
                            <w:pPr>
                              <w:spacing w:line="228" w:lineRule="exact"/>
                              <w:ind w:left="107"/>
                              <w:jc w:val="both"/>
                              <w:rPr>
                                <w:b/>
                                <w:sz w:val="20"/>
                              </w:rPr>
                            </w:pPr>
                            <w:r>
                              <w:rPr>
                                <w:b/>
                                <w:sz w:val="20"/>
                              </w:rPr>
                              <w:t>Unit</w:t>
                            </w:r>
                            <w:r>
                              <w:rPr>
                                <w:b/>
                                <w:spacing w:val="-2"/>
                                <w:sz w:val="20"/>
                              </w:rPr>
                              <w:t xml:space="preserve"> </w:t>
                            </w:r>
                            <w:r>
                              <w:rPr>
                                <w:b/>
                                <w:sz w:val="20"/>
                              </w:rPr>
                              <w:t>V:</w:t>
                            </w:r>
                            <w:r>
                              <w:rPr>
                                <w:b/>
                                <w:spacing w:val="39"/>
                                <w:sz w:val="20"/>
                              </w:rPr>
                              <w:t xml:space="preserve"> </w:t>
                            </w:r>
                            <w:r>
                              <w:rPr>
                                <w:b/>
                                <w:sz w:val="20"/>
                              </w:rPr>
                              <w:t>Modified</w:t>
                            </w:r>
                            <w:r>
                              <w:rPr>
                                <w:b/>
                                <w:spacing w:val="-10"/>
                                <w:sz w:val="20"/>
                              </w:rPr>
                              <w:t xml:space="preserve"> </w:t>
                            </w:r>
                            <w:r>
                              <w:rPr>
                                <w:b/>
                                <w:spacing w:val="-2"/>
                                <w:sz w:val="20"/>
                              </w:rPr>
                              <w:t>Materials</w:t>
                            </w:r>
                          </w:p>
                          <w:p w14:paraId="2135B9F5" w14:textId="77777777" w:rsidR="0098061A" w:rsidRDefault="00000000">
                            <w:pPr>
                              <w:pStyle w:val="BodyText"/>
                              <w:ind w:left="107" w:right="85"/>
                              <w:jc w:val="both"/>
                            </w:pPr>
                            <w:r>
                              <w:t>Modified bitumen using plastic or polymers, Modified cement concrete using various industrial ashes, soil stabilised using slag, polymers - their properties, advantages and applications as per Indian conditions.</w:t>
                            </w:r>
                          </w:p>
                          <w:p w14:paraId="252BAF11" w14:textId="77777777" w:rsidR="0098061A" w:rsidRDefault="0098061A">
                            <w:pPr>
                              <w:pStyle w:val="BodyText"/>
                              <w:spacing w:before="4"/>
                            </w:pPr>
                          </w:p>
                          <w:p w14:paraId="17E7E875" w14:textId="77777777" w:rsidR="0098061A" w:rsidRDefault="00000000">
                            <w:pPr>
                              <w:spacing w:line="228" w:lineRule="exact"/>
                              <w:ind w:left="107"/>
                              <w:jc w:val="both"/>
                              <w:rPr>
                                <w:b/>
                                <w:sz w:val="20"/>
                              </w:rPr>
                            </w:pPr>
                            <w:r>
                              <w:rPr>
                                <w:b/>
                                <w:sz w:val="20"/>
                              </w:rPr>
                              <w:t>Unit-VI:</w:t>
                            </w:r>
                            <w:r>
                              <w:rPr>
                                <w:b/>
                                <w:spacing w:val="-7"/>
                                <w:sz w:val="20"/>
                              </w:rPr>
                              <w:t xml:space="preserve"> </w:t>
                            </w:r>
                            <w:r>
                              <w:rPr>
                                <w:b/>
                                <w:sz w:val="20"/>
                              </w:rPr>
                              <w:t>Special</w:t>
                            </w:r>
                            <w:r>
                              <w:rPr>
                                <w:b/>
                                <w:spacing w:val="-9"/>
                                <w:sz w:val="20"/>
                              </w:rPr>
                              <w:t xml:space="preserve"> </w:t>
                            </w:r>
                            <w:r>
                              <w:rPr>
                                <w:b/>
                                <w:spacing w:val="-2"/>
                                <w:sz w:val="20"/>
                              </w:rPr>
                              <w:t>concretes</w:t>
                            </w:r>
                          </w:p>
                          <w:p w14:paraId="36CD9CB5" w14:textId="77777777" w:rsidR="0098061A" w:rsidRDefault="00000000">
                            <w:pPr>
                              <w:pStyle w:val="BodyText"/>
                              <w:ind w:left="107" w:right="91"/>
                              <w:jc w:val="both"/>
                            </w:pPr>
                            <w:r>
                              <w:t>Concretes, Behaviour of concretes – Properties and Advantages of High Strength and High Performance Concrete – Properties and Applications of Fibre Reinforced Concrete, Self- compacting concrete, Alternate Materials to concrete on high performance &amp; high Strength concrete.</w:t>
                            </w:r>
                          </w:p>
                          <w:p w14:paraId="09019B2E" w14:textId="77777777" w:rsidR="0098061A" w:rsidRDefault="0098061A">
                            <w:pPr>
                              <w:pStyle w:val="BodyText"/>
                            </w:pPr>
                          </w:p>
                          <w:p w14:paraId="1DAAFBDF" w14:textId="77777777" w:rsidR="0098061A" w:rsidRDefault="00000000">
                            <w:pPr>
                              <w:spacing w:line="228" w:lineRule="exact"/>
                              <w:ind w:left="107"/>
                              <w:jc w:val="both"/>
                              <w:rPr>
                                <w:b/>
                                <w:sz w:val="20"/>
                              </w:rPr>
                            </w:pPr>
                            <w:r>
                              <w:rPr>
                                <w:b/>
                                <w:spacing w:val="-2"/>
                                <w:sz w:val="20"/>
                                <w:u w:val="single"/>
                              </w:rPr>
                              <w:t>REFERENCES</w:t>
                            </w:r>
                            <w:r>
                              <w:rPr>
                                <w:b/>
                                <w:spacing w:val="4"/>
                                <w:sz w:val="20"/>
                                <w:u w:val="single"/>
                              </w:rPr>
                              <w:t xml:space="preserve"> </w:t>
                            </w:r>
                            <w:r>
                              <w:rPr>
                                <w:b/>
                                <w:spacing w:val="-2"/>
                                <w:sz w:val="20"/>
                                <w:u w:val="single"/>
                              </w:rPr>
                              <w:t>BOOKS:</w:t>
                            </w:r>
                          </w:p>
                          <w:p w14:paraId="438D4A6A" w14:textId="77777777" w:rsidR="0098061A" w:rsidRDefault="00000000">
                            <w:pPr>
                              <w:pStyle w:val="BodyText"/>
                              <w:numPr>
                                <w:ilvl w:val="0"/>
                                <w:numId w:val="41"/>
                              </w:numPr>
                              <w:tabs>
                                <w:tab w:val="left" w:pos="313"/>
                              </w:tabs>
                              <w:spacing w:line="228" w:lineRule="exact"/>
                              <w:ind w:left="313" w:hanging="206"/>
                            </w:pPr>
                            <w:r>
                              <w:rPr>
                                <w:spacing w:val="-2"/>
                              </w:rPr>
                              <w:t>Rangawala</w:t>
                            </w:r>
                            <w:r>
                              <w:rPr>
                                <w:spacing w:val="4"/>
                              </w:rPr>
                              <w:t xml:space="preserve"> </w:t>
                            </w:r>
                            <w:r>
                              <w:rPr>
                                <w:spacing w:val="-2"/>
                              </w:rPr>
                              <w:t>S.C.</w:t>
                            </w:r>
                            <w:r>
                              <w:rPr>
                                <w:spacing w:val="3"/>
                              </w:rPr>
                              <w:t xml:space="preserve"> </w:t>
                            </w:r>
                            <w:r>
                              <w:rPr>
                                <w:spacing w:val="-2"/>
                              </w:rPr>
                              <w:t>Engineering</w:t>
                            </w:r>
                            <w:r>
                              <w:rPr>
                                <w:spacing w:val="1"/>
                              </w:rPr>
                              <w:t xml:space="preserve"> </w:t>
                            </w:r>
                            <w:r>
                              <w:rPr>
                                <w:spacing w:val="-2"/>
                              </w:rPr>
                              <w:t>Materials</w:t>
                            </w:r>
                            <w:r>
                              <w:rPr>
                                <w:spacing w:val="7"/>
                              </w:rPr>
                              <w:t xml:space="preserve"> </w:t>
                            </w:r>
                            <w:r>
                              <w:rPr>
                                <w:spacing w:val="-2"/>
                              </w:rPr>
                              <w:t>Chortor</w:t>
                            </w:r>
                            <w:r>
                              <w:rPr>
                                <w:spacing w:val="12"/>
                              </w:rPr>
                              <w:t xml:space="preserve"> </w:t>
                            </w:r>
                            <w:r>
                              <w:rPr>
                                <w:spacing w:val="-2"/>
                              </w:rPr>
                              <w:t>Publications</w:t>
                            </w:r>
                            <w:r>
                              <w:rPr>
                                <w:spacing w:val="-6"/>
                              </w:rPr>
                              <w:t xml:space="preserve"> </w:t>
                            </w:r>
                            <w:r>
                              <w:rPr>
                                <w:spacing w:val="-2"/>
                              </w:rPr>
                              <w:t>1991.</w:t>
                            </w:r>
                          </w:p>
                          <w:p w14:paraId="1E6CAB63" w14:textId="77777777" w:rsidR="0098061A" w:rsidRDefault="00000000">
                            <w:pPr>
                              <w:pStyle w:val="BodyText"/>
                              <w:numPr>
                                <w:ilvl w:val="0"/>
                                <w:numId w:val="41"/>
                              </w:numPr>
                              <w:tabs>
                                <w:tab w:val="left" w:pos="313"/>
                              </w:tabs>
                              <w:spacing w:before="1"/>
                              <w:ind w:left="313" w:hanging="206"/>
                            </w:pPr>
                            <w:r>
                              <w:t>S.K.</w:t>
                            </w:r>
                            <w:r>
                              <w:rPr>
                                <w:spacing w:val="-13"/>
                              </w:rPr>
                              <w:t xml:space="preserve"> </w:t>
                            </w:r>
                            <w:r>
                              <w:t>Duggal</w:t>
                            </w:r>
                            <w:r>
                              <w:rPr>
                                <w:spacing w:val="-12"/>
                              </w:rPr>
                              <w:t xml:space="preserve"> </w:t>
                            </w:r>
                            <w:r>
                              <w:t>Building</w:t>
                            </w:r>
                            <w:r>
                              <w:rPr>
                                <w:spacing w:val="-13"/>
                              </w:rPr>
                              <w:t xml:space="preserve"> </w:t>
                            </w:r>
                            <w:r>
                              <w:t>Materials,</w:t>
                            </w:r>
                            <w:r>
                              <w:rPr>
                                <w:spacing w:val="-12"/>
                              </w:rPr>
                              <w:t xml:space="preserve"> </w:t>
                            </w:r>
                            <w:r>
                              <w:t>New</w:t>
                            </w:r>
                            <w:r>
                              <w:rPr>
                                <w:spacing w:val="-13"/>
                              </w:rPr>
                              <w:t xml:space="preserve"> </w:t>
                            </w:r>
                            <w:r>
                              <w:t>Age</w:t>
                            </w:r>
                            <w:r>
                              <w:rPr>
                                <w:spacing w:val="-12"/>
                              </w:rPr>
                              <w:t xml:space="preserve"> </w:t>
                            </w:r>
                            <w:r>
                              <w:t>International</w:t>
                            </w:r>
                            <w:r>
                              <w:rPr>
                                <w:spacing w:val="-5"/>
                              </w:rPr>
                              <w:t xml:space="preserve"> </w:t>
                            </w:r>
                            <w:r>
                              <w:t>Publications</w:t>
                            </w:r>
                            <w:r>
                              <w:rPr>
                                <w:spacing w:val="-12"/>
                              </w:rPr>
                              <w:t xml:space="preserve"> </w:t>
                            </w:r>
                            <w:r>
                              <w:rPr>
                                <w:spacing w:val="-2"/>
                              </w:rPr>
                              <w:t>2006.</w:t>
                            </w:r>
                          </w:p>
                          <w:p w14:paraId="49F7B780" w14:textId="77777777" w:rsidR="0098061A" w:rsidRDefault="00000000">
                            <w:pPr>
                              <w:pStyle w:val="BodyText"/>
                              <w:numPr>
                                <w:ilvl w:val="0"/>
                                <w:numId w:val="41"/>
                              </w:numPr>
                              <w:tabs>
                                <w:tab w:val="left" w:pos="313"/>
                              </w:tabs>
                              <w:ind w:left="313" w:hanging="206"/>
                            </w:pPr>
                            <w:r>
                              <w:t>Bruntley</w:t>
                            </w:r>
                            <w:r>
                              <w:rPr>
                                <w:spacing w:val="-15"/>
                              </w:rPr>
                              <w:t xml:space="preserve"> </w:t>
                            </w:r>
                            <w:r>
                              <w:t>L.R</w:t>
                            </w:r>
                            <w:r>
                              <w:rPr>
                                <w:spacing w:val="-13"/>
                              </w:rPr>
                              <w:t xml:space="preserve"> </w:t>
                            </w:r>
                            <w:r>
                              <w:t>Building</w:t>
                            </w:r>
                            <w:r>
                              <w:rPr>
                                <w:spacing w:val="-12"/>
                              </w:rPr>
                              <w:t xml:space="preserve"> </w:t>
                            </w:r>
                            <w:r>
                              <w:t>Materials</w:t>
                            </w:r>
                            <w:r>
                              <w:rPr>
                                <w:spacing w:val="-13"/>
                              </w:rPr>
                              <w:t xml:space="preserve"> </w:t>
                            </w:r>
                            <w:r>
                              <w:t>Technology</w:t>
                            </w:r>
                            <w:r>
                              <w:rPr>
                                <w:spacing w:val="-16"/>
                              </w:rPr>
                              <w:t xml:space="preserve"> </w:t>
                            </w:r>
                            <w:r>
                              <w:t>Structural</w:t>
                            </w:r>
                            <w:r>
                              <w:rPr>
                                <w:spacing w:val="-12"/>
                              </w:rPr>
                              <w:t xml:space="preserve"> </w:t>
                            </w:r>
                            <w:r>
                              <w:t>Performance</w:t>
                            </w:r>
                            <w:r>
                              <w:rPr>
                                <w:spacing w:val="-13"/>
                              </w:rPr>
                              <w:t xml:space="preserve"> </w:t>
                            </w:r>
                            <w:r>
                              <w:t>&amp;</w:t>
                            </w:r>
                            <w:r>
                              <w:rPr>
                                <w:spacing w:val="-12"/>
                              </w:rPr>
                              <w:t xml:space="preserve"> </w:t>
                            </w:r>
                            <w:r>
                              <w:t>Environmental</w:t>
                            </w:r>
                            <w:r>
                              <w:rPr>
                                <w:spacing w:val="-9"/>
                              </w:rPr>
                              <w:t xml:space="preserve"> </w:t>
                            </w:r>
                            <w:r>
                              <w:t>Impact</w:t>
                            </w:r>
                            <w:r>
                              <w:rPr>
                                <w:spacing w:val="-8"/>
                              </w:rPr>
                              <w:t xml:space="preserve"> </w:t>
                            </w:r>
                            <w:r>
                              <w:t>McGraw</w:t>
                            </w:r>
                            <w:r>
                              <w:rPr>
                                <w:spacing w:val="-12"/>
                              </w:rPr>
                              <w:t xml:space="preserve"> </w:t>
                            </w:r>
                            <w:r>
                              <w:t>Hill</w:t>
                            </w:r>
                            <w:r>
                              <w:rPr>
                                <w:spacing w:val="1"/>
                              </w:rPr>
                              <w:t xml:space="preserve"> </w:t>
                            </w:r>
                            <w:r>
                              <w:t>Inc</w:t>
                            </w:r>
                            <w:r>
                              <w:rPr>
                                <w:spacing w:val="-12"/>
                              </w:rPr>
                              <w:t xml:space="preserve"> </w:t>
                            </w:r>
                            <w:r>
                              <w:rPr>
                                <w:spacing w:val="-2"/>
                              </w:rPr>
                              <w:t>1995.</w:t>
                            </w:r>
                          </w:p>
                          <w:p w14:paraId="3F478EBA" w14:textId="77777777" w:rsidR="0098061A" w:rsidRDefault="00000000">
                            <w:pPr>
                              <w:pStyle w:val="BodyText"/>
                              <w:numPr>
                                <w:ilvl w:val="0"/>
                                <w:numId w:val="41"/>
                              </w:numPr>
                              <w:tabs>
                                <w:tab w:val="left" w:pos="313"/>
                              </w:tabs>
                              <w:spacing w:before="11"/>
                              <w:ind w:left="313" w:hanging="206"/>
                            </w:pPr>
                            <w:r>
                              <w:t>R</w:t>
                            </w:r>
                            <w:r>
                              <w:rPr>
                                <w:spacing w:val="-13"/>
                              </w:rPr>
                              <w:t xml:space="preserve"> </w:t>
                            </w:r>
                            <w:r>
                              <w:t>Chudley</w:t>
                            </w:r>
                            <w:r>
                              <w:rPr>
                                <w:spacing w:val="-16"/>
                              </w:rPr>
                              <w:t xml:space="preserve"> </w:t>
                            </w:r>
                            <w:r>
                              <w:t>Construction</w:t>
                            </w:r>
                            <w:r>
                              <w:rPr>
                                <w:spacing w:val="-12"/>
                              </w:rPr>
                              <w:t xml:space="preserve"> </w:t>
                            </w:r>
                            <w:r>
                              <w:t>Technology,</w:t>
                            </w:r>
                            <w:r>
                              <w:rPr>
                                <w:spacing w:val="-3"/>
                              </w:rPr>
                              <w:t xml:space="preserve"> </w:t>
                            </w:r>
                            <w:r>
                              <w:t>Vol</w:t>
                            </w:r>
                            <w:r>
                              <w:rPr>
                                <w:spacing w:val="-4"/>
                              </w:rPr>
                              <w:t xml:space="preserve"> </w:t>
                            </w:r>
                            <w:r>
                              <w:t>I</w:t>
                            </w:r>
                            <w:r>
                              <w:rPr>
                                <w:spacing w:val="-2"/>
                              </w:rPr>
                              <w:t xml:space="preserve"> </w:t>
                            </w:r>
                            <w:r>
                              <w:t>-</w:t>
                            </w:r>
                            <w:r>
                              <w:rPr>
                                <w:spacing w:val="-13"/>
                              </w:rPr>
                              <w:t xml:space="preserve"> </w:t>
                            </w:r>
                            <w:r>
                              <w:t>IV</w:t>
                            </w:r>
                            <w:r>
                              <w:rPr>
                                <w:spacing w:val="-11"/>
                              </w:rPr>
                              <w:t xml:space="preserve"> </w:t>
                            </w:r>
                            <w:r>
                              <w:t>Longman</w:t>
                            </w:r>
                            <w:r>
                              <w:rPr>
                                <w:spacing w:val="-9"/>
                              </w:rPr>
                              <w:t xml:space="preserve"> </w:t>
                            </w:r>
                            <w:r>
                              <w:t>Group</w:t>
                            </w:r>
                            <w:r>
                              <w:rPr>
                                <w:spacing w:val="-6"/>
                              </w:rPr>
                              <w:t xml:space="preserve"> </w:t>
                            </w:r>
                            <w:r>
                              <w:t>Construction</w:t>
                            </w:r>
                            <w:r>
                              <w:rPr>
                                <w:spacing w:val="-1"/>
                              </w:rPr>
                              <w:t xml:space="preserve"> </w:t>
                            </w:r>
                            <w:r>
                              <w:t>Ltd.</w:t>
                            </w:r>
                            <w:r>
                              <w:rPr>
                                <w:spacing w:val="-7"/>
                              </w:rPr>
                              <w:t xml:space="preserve"> </w:t>
                            </w:r>
                            <w:r>
                              <w:rPr>
                                <w:spacing w:val="-2"/>
                              </w:rPr>
                              <w:t>1973.</w:t>
                            </w:r>
                          </w:p>
                        </w:txbxContent>
                      </wps:txbx>
                      <wps:bodyPr wrap="square" lIns="0" tIns="0" rIns="0" bIns="0" rtlCol="0">
                        <a:noAutofit/>
                      </wps:bodyPr>
                    </wps:wsp>
                  </a:graphicData>
                </a:graphic>
              </wp:inline>
            </w:drawing>
          </mc:Choice>
          <mc:Fallback>
            <w:pict>
              <v:shape w14:anchorId="62FC7631" id="Textbox 100" o:spid="_x0000_s1046" type="#_x0000_t202" style="width:526.8pt;height:26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QlywEAAIcDAAAOAAAAZHJzL2Uyb0RvYy54bWysU8Fu2zAMvQ/YPwi6L3YbLGmMOMXWoMOA&#10;YhvQ9QNkWYqFyaImKrHz96MUJym2WzEfZFqknt57pNf3Y2/ZQQU04Gp+Mys5U05Ca9yu5i8/Hz/c&#10;cYZRuFZYcKrmR4X8fvP+3XrwlbqFDmyrAiMQh9Xga97F6KuiQNmpXuAMvHKU1BB6Eekz7Io2iIHQ&#10;e1vcluWiGCC0PoBUiLS7PSX5JuNrrWT8rjWqyGzNiVvMa8hrk9ZisxbVLgjfGTnREG9g0Qvj6NIL&#10;1FZEwfbB/APVGxkAQceZhL4ArY1UWQOpuSn/UvPcCa+yFjIH/cUm/H+w8tvh2f8ILI6fYaQGZhHo&#10;n0D+QvKmGDxWU03yFCuk6iR01KFPb5LA6CB5e7z4qcbIJG0uFqty/nHFmaTcfL5YLJfZ8eJ63AeM&#10;XxT0LAU1D9SwTEEcnjAmAqI6l6TbrGMD4Zar5YkoWNM+GmtTDsOuebCBHUTqdX5SewkBX5cluK3A&#10;7lSXU1OZdZPgk8akNo7NyExLxtylorTVQHskwwaamZrj770IijP71VFT0oCdg3AOmnMQon2APIaJ&#10;rYNP+wjaZJFX3IkBdTsznyYzjdPr71x1/X82fwAAAP//AwBQSwMEFAAGAAgAAAAhAKcT6CrdAAAA&#10;BgEAAA8AAABkcnMvZG93bnJldi54bWxMj81OwzAQhO9IfQdrK3FB1CalFQpxKkAgJAoHGri78RKn&#10;jddR7Pzw9rhc4LLSaEYz32abyTZswM7XjiRcLQQwpNLpmioJH8XT5Q0wHxRp1ThCCd/oYZPPzjKV&#10;ajfSOw67ULFYQj5VEkwIbcq5Lw1a5ReuRYrel+usClF2FdedGmO5bXgixJpbVVNcMKrFB4Plcddb&#10;CYWw2+fDaIuLz6S/HsyreHu5f5TyfD7d3QILOIW/MJzwIzrkkWnvetKeNRLiI+H3njyxWq6B7SWs&#10;liIBnmf8P37+AwAA//8DAFBLAQItABQABgAIAAAAIQC2gziS/gAAAOEBAAATAAAAAAAAAAAAAAAA&#10;AAAAAABbQ29udGVudF9UeXBlc10ueG1sUEsBAi0AFAAGAAgAAAAhADj9If/WAAAAlAEAAAsAAAAA&#10;AAAAAAAAAAAALwEAAF9yZWxzLy5yZWxzUEsBAi0AFAAGAAgAAAAhAAn7lCXLAQAAhwMAAA4AAAAA&#10;AAAAAAAAAAAALgIAAGRycy9lMm9Eb2MueG1sUEsBAi0AFAAGAAgAAAAhAKcT6CrdAAAABgEAAA8A&#10;AAAAAAAAAAAAAAAAJQQAAGRycy9kb3ducmV2LnhtbFBLBQYAAAAABAAEAPMAAAAvBQAAAAA=&#10;" filled="f" strokeweight=".16936mm">
                <v:path arrowok="t"/>
                <v:textbox inset="0,0,0,0">
                  <w:txbxContent>
                    <w:p w14:paraId="00778643" w14:textId="77777777" w:rsidR="0098061A" w:rsidRDefault="00000000">
                      <w:pPr>
                        <w:pStyle w:val="BodyText"/>
                        <w:spacing w:before="2" w:line="235" w:lineRule="auto"/>
                        <w:ind w:left="107" w:right="104"/>
                        <w:jc w:val="both"/>
                      </w:pPr>
                      <w:r>
                        <w:t>elastomeric</w:t>
                      </w:r>
                      <w:r>
                        <w:rPr>
                          <w:spacing w:val="-10"/>
                        </w:rPr>
                        <w:t xml:space="preserve"> </w:t>
                      </w:r>
                      <w:r>
                        <w:t>bearings</w:t>
                      </w:r>
                      <w:r>
                        <w:rPr>
                          <w:spacing w:val="-12"/>
                        </w:rPr>
                        <w:t xml:space="preserve"> </w:t>
                      </w:r>
                      <w:r>
                        <w:t>and</w:t>
                      </w:r>
                      <w:r>
                        <w:rPr>
                          <w:spacing w:val="-13"/>
                        </w:rPr>
                        <w:t xml:space="preserve"> </w:t>
                      </w:r>
                      <w:r>
                        <w:t>resilient seating.</w:t>
                      </w:r>
                      <w:r>
                        <w:rPr>
                          <w:spacing w:val="-8"/>
                        </w:rPr>
                        <w:t xml:space="preserve"> </w:t>
                      </w:r>
                      <w:r>
                        <w:t>Moisture</w:t>
                      </w:r>
                      <w:r>
                        <w:rPr>
                          <w:spacing w:val="-9"/>
                        </w:rPr>
                        <w:t xml:space="preserve"> </w:t>
                      </w:r>
                      <w:r>
                        <w:t>barriers,</w:t>
                      </w:r>
                      <w:r>
                        <w:rPr>
                          <w:spacing w:val="-5"/>
                        </w:rPr>
                        <w:t xml:space="preserve"> </w:t>
                      </w:r>
                      <w:r>
                        <w:t>Polymer foams</w:t>
                      </w:r>
                      <w:r>
                        <w:rPr>
                          <w:spacing w:val="-7"/>
                        </w:rPr>
                        <w:t xml:space="preserve"> </w:t>
                      </w:r>
                      <w:r>
                        <w:t>and</w:t>
                      </w:r>
                      <w:r>
                        <w:rPr>
                          <w:spacing w:val="-9"/>
                        </w:rPr>
                        <w:t xml:space="preserve"> </w:t>
                      </w:r>
                      <w:r>
                        <w:t>polymers</w:t>
                      </w:r>
                      <w:r>
                        <w:rPr>
                          <w:spacing w:val="-7"/>
                        </w:rPr>
                        <w:t xml:space="preserve"> </w:t>
                      </w:r>
                      <w:r>
                        <w:t>in Building</w:t>
                      </w:r>
                      <w:r>
                        <w:rPr>
                          <w:spacing w:val="-5"/>
                        </w:rPr>
                        <w:t xml:space="preserve"> </w:t>
                      </w:r>
                      <w:r>
                        <w:t>Physics.</w:t>
                      </w:r>
                      <w:r>
                        <w:rPr>
                          <w:spacing w:val="-2"/>
                        </w:rPr>
                        <w:t xml:space="preserve"> </w:t>
                      </w:r>
                      <w:r>
                        <w:t xml:space="preserve">Polymer concrete </w:t>
                      </w:r>
                      <w:r>
                        <w:rPr>
                          <w:spacing w:val="-2"/>
                        </w:rPr>
                        <w:t>composites.</w:t>
                      </w:r>
                    </w:p>
                    <w:p w14:paraId="04667BA1" w14:textId="77777777" w:rsidR="0098061A" w:rsidRDefault="0098061A">
                      <w:pPr>
                        <w:pStyle w:val="BodyText"/>
                        <w:spacing w:before="6"/>
                      </w:pPr>
                    </w:p>
                    <w:p w14:paraId="6AA1874F" w14:textId="77777777" w:rsidR="0098061A" w:rsidRDefault="00000000">
                      <w:pPr>
                        <w:spacing w:before="1" w:line="228" w:lineRule="exact"/>
                        <w:ind w:left="107"/>
                        <w:jc w:val="both"/>
                        <w:rPr>
                          <w:b/>
                          <w:sz w:val="20"/>
                        </w:rPr>
                      </w:pPr>
                      <w:r>
                        <w:rPr>
                          <w:b/>
                          <w:sz w:val="20"/>
                        </w:rPr>
                        <w:t>Unit</w:t>
                      </w:r>
                      <w:r>
                        <w:rPr>
                          <w:b/>
                          <w:spacing w:val="-3"/>
                          <w:sz w:val="20"/>
                        </w:rPr>
                        <w:t xml:space="preserve"> </w:t>
                      </w:r>
                      <w:r>
                        <w:rPr>
                          <w:b/>
                          <w:sz w:val="20"/>
                        </w:rPr>
                        <w:t>IV:</w:t>
                      </w:r>
                      <w:r>
                        <w:rPr>
                          <w:b/>
                          <w:spacing w:val="42"/>
                          <w:sz w:val="20"/>
                        </w:rPr>
                        <w:t xml:space="preserve"> </w:t>
                      </w:r>
                      <w:r>
                        <w:rPr>
                          <w:b/>
                          <w:spacing w:val="-2"/>
                          <w:sz w:val="20"/>
                        </w:rPr>
                        <w:t>Metals</w:t>
                      </w:r>
                    </w:p>
                    <w:p w14:paraId="51D0D366" w14:textId="77777777" w:rsidR="0098061A" w:rsidRDefault="00000000">
                      <w:pPr>
                        <w:pStyle w:val="BodyText"/>
                        <w:spacing w:line="237" w:lineRule="auto"/>
                        <w:ind w:left="107" w:right="99"/>
                        <w:jc w:val="both"/>
                      </w:pPr>
                      <w:r>
                        <w:t>Types of structural steels,</w:t>
                      </w:r>
                      <w:r>
                        <w:rPr>
                          <w:spacing w:val="22"/>
                        </w:rPr>
                        <w:t xml:space="preserve"> </w:t>
                      </w:r>
                      <w:r>
                        <w:t>special steel, alloy</w:t>
                      </w:r>
                      <w:r>
                        <w:rPr>
                          <w:spacing w:val="-7"/>
                        </w:rPr>
                        <w:t xml:space="preserve"> </w:t>
                      </w:r>
                      <w:r>
                        <w:t>steel,</w:t>
                      </w:r>
                      <w:r>
                        <w:rPr>
                          <w:spacing w:val="28"/>
                        </w:rPr>
                        <w:t xml:space="preserve"> </w:t>
                      </w:r>
                      <w:r>
                        <w:t>stainless steel,</w:t>
                      </w:r>
                      <w:r>
                        <w:rPr>
                          <w:spacing w:val="21"/>
                        </w:rPr>
                        <w:t xml:space="preserve"> </w:t>
                      </w:r>
                      <w:r>
                        <w:t>light gauge steel, Corrosion</w:t>
                      </w:r>
                      <w:r>
                        <w:rPr>
                          <w:spacing w:val="20"/>
                        </w:rPr>
                        <w:t xml:space="preserve"> </w:t>
                      </w:r>
                      <w:r>
                        <w:t>of concrete and reinforcing steel in various environments. Electro-chemical process and measures of protection during construction. Ferro-cement, composition and properties.</w:t>
                      </w:r>
                    </w:p>
                    <w:p w14:paraId="534AC7A5" w14:textId="77777777" w:rsidR="0098061A" w:rsidRDefault="0098061A">
                      <w:pPr>
                        <w:pStyle w:val="BodyText"/>
                        <w:spacing w:before="6"/>
                      </w:pPr>
                    </w:p>
                    <w:p w14:paraId="76D9EBBD" w14:textId="77777777" w:rsidR="0098061A" w:rsidRDefault="00000000">
                      <w:pPr>
                        <w:spacing w:line="228" w:lineRule="exact"/>
                        <w:ind w:left="107"/>
                        <w:jc w:val="both"/>
                        <w:rPr>
                          <w:b/>
                          <w:sz w:val="20"/>
                        </w:rPr>
                      </w:pPr>
                      <w:r>
                        <w:rPr>
                          <w:b/>
                          <w:sz w:val="20"/>
                        </w:rPr>
                        <w:t>Unit</w:t>
                      </w:r>
                      <w:r>
                        <w:rPr>
                          <w:b/>
                          <w:spacing w:val="-2"/>
                          <w:sz w:val="20"/>
                        </w:rPr>
                        <w:t xml:space="preserve"> </w:t>
                      </w:r>
                      <w:r>
                        <w:rPr>
                          <w:b/>
                          <w:sz w:val="20"/>
                        </w:rPr>
                        <w:t>V:</w:t>
                      </w:r>
                      <w:r>
                        <w:rPr>
                          <w:b/>
                          <w:spacing w:val="39"/>
                          <w:sz w:val="20"/>
                        </w:rPr>
                        <w:t xml:space="preserve"> </w:t>
                      </w:r>
                      <w:r>
                        <w:rPr>
                          <w:b/>
                          <w:sz w:val="20"/>
                        </w:rPr>
                        <w:t>Modified</w:t>
                      </w:r>
                      <w:r>
                        <w:rPr>
                          <w:b/>
                          <w:spacing w:val="-10"/>
                          <w:sz w:val="20"/>
                        </w:rPr>
                        <w:t xml:space="preserve"> </w:t>
                      </w:r>
                      <w:r>
                        <w:rPr>
                          <w:b/>
                          <w:spacing w:val="-2"/>
                          <w:sz w:val="20"/>
                        </w:rPr>
                        <w:t>Materials</w:t>
                      </w:r>
                    </w:p>
                    <w:p w14:paraId="2135B9F5" w14:textId="77777777" w:rsidR="0098061A" w:rsidRDefault="00000000">
                      <w:pPr>
                        <w:pStyle w:val="BodyText"/>
                        <w:ind w:left="107" w:right="85"/>
                        <w:jc w:val="both"/>
                      </w:pPr>
                      <w:r>
                        <w:t>Modified bitumen using plastic or polymers, Modified cement concrete using various industrial ashes, soil stabilised using slag, polymers - their properties, advantages and applications as per Indian conditions.</w:t>
                      </w:r>
                    </w:p>
                    <w:p w14:paraId="252BAF11" w14:textId="77777777" w:rsidR="0098061A" w:rsidRDefault="0098061A">
                      <w:pPr>
                        <w:pStyle w:val="BodyText"/>
                        <w:spacing w:before="4"/>
                      </w:pPr>
                    </w:p>
                    <w:p w14:paraId="17E7E875" w14:textId="77777777" w:rsidR="0098061A" w:rsidRDefault="00000000">
                      <w:pPr>
                        <w:spacing w:line="228" w:lineRule="exact"/>
                        <w:ind w:left="107"/>
                        <w:jc w:val="both"/>
                        <w:rPr>
                          <w:b/>
                          <w:sz w:val="20"/>
                        </w:rPr>
                      </w:pPr>
                      <w:r>
                        <w:rPr>
                          <w:b/>
                          <w:sz w:val="20"/>
                        </w:rPr>
                        <w:t>Unit-VI:</w:t>
                      </w:r>
                      <w:r>
                        <w:rPr>
                          <w:b/>
                          <w:spacing w:val="-7"/>
                          <w:sz w:val="20"/>
                        </w:rPr>
                        <w:t xml:space="preserve"> </w:t>
                      </w:r>
                      <w:r>
                        <w:rPr>
                          <w:b/>
                          <w:sz w:val="20"/>
                        </w:rPr>
                        <w:t>Special</w:t>
                      </w:r>
                      <w:r>
                        <w:rPr>
                          <w:b/>
                          <w:spacing w:val="-9"/>
                          <w:sz w:val="20"/>
                        </w:rPr>
                        <w:t xml:space="preserve"> </w:t>
                      </w:r>
                      <w:r>
                        <w:rPr>
                          <w:b/>
                          <w:spacing w:val="-2"/>
                          <w:sz w:val="20"/>
                        </w:rPr>
                        <w:t>concretes</w:t>
                      </w:r>
                    </w:p>
                    <w:p w14:paraId="36CD9CB5" w14:textId="77777777" w:rsidR="0098061A" w:rsidRDefault="00000000">
                      <w:pPr>
                        <w:pStyle w:val="BodyText"/>
                        <w:ind w:left="107" w:right="91"/>
                        <w:jc w:val="both"/>
                      </w:pPr>
                      <w:r>
                        <w:t>Concretes, Behaviour of concretes – Properties and Advantages of High Strength and High Performance Concrete – Properties and Applications of Fibre Reinforced Concrete, Self- compacting concrete, Alternate Materials to concrete on high performance &amp; high Strength concrete.</w:t>
                      </w:r>
                    </w:p>
                    <w:p w14:paraId="09019B2E" w14:textId="77777777" w:rsidR="0098061A" w:rsidRDefault="0098061A">
                      <w:pPr>
                        <w:pStyle w:val="BodyText"/>
                      </w:pPr>
                    </w:p>
                    <w:p w14:paraId="1DAAFBDF" w14:textId="77777777" w:rsidR="0098061A" w:rsidRDefault="00000000">
                      <w:pPr>
                        <w:spacing w:line="228" w:lineRule="exact"/>
                        <w:ind w:left="107"/>
                        <w:jc w:val="both"/>
                        <w:rPr>
                          <w:b/>
                          <w:sz w:val="20"/>
                        </w:rPr>
                      </w:pPr>
                      <w:r>
                        <w:rPr>
                          <w:b/>
                          <w:spacing w:val="-2"/>
                          <w:sz w:val="20"/>
                          <w:u w:val="single"/>
                        </w:rPr>
                        <w:t>REFERENCES</w:t>
                      </w:r>
                      <w:r>
                        <w:rPr>
                          <w:b/>
                          <w:spacing w:val="4"/>
                          <w:sz w:val="20"/>
                          <w:u w:val="single"/>
                        </w:rPr>
                        <w:t xml:space="preserve"> </w:t>
                      </w:r>
                      <w:r>
                        <w:rPr>
                          <w:b/>
                          <w:spacing w:val="-2"/>
                          <w:sz w:val="20"/>
                          <w:u w:val="single"/>
                        </w:rPr>
                        <w:t>BOOKS:</w:t>
                      </w:r>
                    </w:p>
                    <w:p w14:paraId="438D4A6A" w14:textId="77777777" w:rsidR="0098061A" w:rsidRDefault="00000000">
                      <w:pPr>
                        <w:pStyle w:val="BodyText"/>
                        <w:numPr>
                          <w:ilvl w:val="0"/>
                          <w:numId w:val="41"/>
                        </w:numPr>
                        <w:tabs>
                          <w:tab w:val="left" w:pos="313"/>
                        </w:tabs>
                        <w:spacing w:line="228" w:lineRule="exact"/>
                        <w:ind w:left="313" w:hanging="206"/>
                      </w:pPr>
                      <w:r>
                        <w:rPr>
                          <w:spacing w:val="-2"/>
                        </w:rPr>
                        <w:t>Rangawala</w:t>
                      </w:r>
                      <w:r>
                        <w:rPr>
                          <w:spacing w:val="4"/>
                        </w:rPr>
                        <w:t xml:space="preserve"> </w:t>
                      </w:r>
                      <w:r>
                        <w:rPr>
                          <w:spacing w:val="-2"/>
                        </w:rPr>
                        <w:t>S.C.</w:t>
                      </w:r>
                      <w:r>
                        <w:rPr>
                          <w:spacing w:val="3"/>
                        </w:rPr>
                        <w:t xml:space="preserve"> </w:t>
                      </w:r>
                      <w:r>
                        <w:rPr>
                          <w:spacing w:val="-2"/>
                        </w:rPr>
                        <w:t>Engineering</w:t>
                      </w:r>
                      <w:r>
                        <w:rPr>
                          <w:spacing w:val="1"/>
                        </w:rPr>
                        <w:t xml:space="preserve"> </w:t>
                      </w:r>
                      <w:r>
                        <w:rPr>
                          <w:spacing w:val="-2"/>
                        </w:rPr>
                        <w:t>Materials</w:t>
                      </w:r>
                      <w:r>
                        <w:rPr>
                          <w:spacing w:val="7"/>
                        </w:rPr>
                        <w:t xml:space="preserve"> </w:t>
                      </w:r>
                      <w:r>
                        <w:rPr>
                          <w:spacing w:val="-2"/>
                        </w:rPr>
                        <w:t>Chortor</w:t>
                      </w:r>
                      <w:r>
                        <w:rPr>
                          <w:spacing w:val="12"/>
                        </w:rPr>
                        <w:t xml:space="preserve"> </w:t>
                      </w:r>
                      <w:r>
                        <w:rPr>
                          <w:spacing w:val="-2"/>
                        </w:rPr>
                        <w:t>Publications</w:t>
                      </w:r>
                      <w:r>
                        <w:rPr>
                          <w:spacing w:val="-6"/>
                        </w:rPr>
                        <w:t xml:space="preserve"> </w:t>
                      </w:r>
                      <w:r>
                        <w:rPr>
                          <w:spacing w:val="-2"/>
                        </w:rPr>
                        <w:t>1991.</w:t>
                      </w:r>
                    </w:p>
                    <w:p w14:paraId="1E6CAB63" w14:textId="77777777" w:rsidR="0098061A" w:rsidRDefault="00000000">
                      <w:pPr>
                        <w:pStyle w:val="BodyText"/>
                        <w:numPr>
                          <w:ilvl w:val="0"/>
                          <w:numId w:val="41"/>
                        </w:numPr>
                        <w:tabs>
                          <w:tab w:val="left" w:pos="313"/>
                        </w:tabs>
                        <w:spacing w:before="1"/>
                        <w:ind w:left="313" w:hanging="206"/>
                      </w:pPr>
                      <w:r>
                        <w:t>S.K.</w:t>
                      </w:r>
                      <w:r>
                        <w:rPr>
                          <w:spacing w:val="-13"/>
                        </w:rPr>
                        <w:t xml:space="preserve"> </w:t>
                      </w:r>
                      <w:r>
                        <w:t>Duggal</w:t>
                      </w:r>
                      <w:r>
                        <w:rPr>
                          <w:spacing w:val="-12"/>
                        </w:rPr>
                        <w:t xml:space="preserve"> </w:t>
                      </w:r>
                      <w:r>
                        <w:t>Building</w:t>
                      </w:r>
                      <w:r>
                        <w:rPr>
                          <w:spacing w:val="-13"/>
                        </w:rPr>
                        <w:t xml:space="preserve"> </w:t>
                      </w:r>
                      <w:r>
                        <w:t>Materials,</w:t>
                      </w:r>
                      <w:r>
                        <w:rPr>
                          <w:spacing w:val="-12"/>
                        </w:rPr>
                        <w:t xml:space="preserve"> </w:t>
                      </w:r>
                      <w:r>
                        <w:t>New</w:t>
                      </w:r>
                      <w:r>
                        <w:rPr>
                          <w:spacing w:val="-13"/>
                        </w:rPr>
                        <w:t xml:space="preserve"> </w:t>
                      </w:r>
                      <w:r>
                        <w:t>Age</w:t>
                      </w:r>
                      <w:r>
                        <w:rPr>
                          <w:spacing w:val="-12"/>
                        </w:rPr>
                        <w:t xml:space="preserve"> </w:t>
                      </w:r>
                      <w:r>
                        <w:t>International</w:t>
                      </w:r>
                      <w:r>
                        <w:rPr>
                          <w:spacing w:val="-5"/>
                        </w:rPr>
                        <w:t xml:space="preserve"> </w:t>
                      </w:r>
                      <w:r>
                        <w:t>Publications</w:t>
                      </w:r>
                      <w:r>
                        <w:rPr>
                          <w:spacing w:val="-12"/>
                        </w:rPr>
                        <w:t xml:space="preserve"> </w:t>
                      </w:r>
                      <w:r>
                        <w:rPr>
                          <w:spacing w:val="-2"/>
                        </w:rPr>
                        <w:t>2006.</w:t>
                      </w:r>
                    </w:p>
                    <w:p w14:paraId="49F7B780" w14:textId="77777777" w:rsidR="0098061A" w:rsidRDefault="00000000">
                      <w:pPr>
                        <w:pStyle w:val="BodyText"/>
                        <w:numPr>
                          <w:ilvl w:val="0"/>
                          <w:numId w:val="41"/>
                        </w:numPr>
                        <w:tabs>
                          <w:tab w:val="left" w:pos="313"/>
                        </w:tabs>
                        <w:ind w:left="313" w:hanging="206"/>
                      </w:pPr>
                      <w:r>
                        <w:t>Bruntley</w:t>
                      </w:r>
                      <w:r>
                        <w:rPr>
                          <w:spacing w:val="-15"/>
                        </w:rPr>
                        <w:t xml:space="preserve"> </w:t>
                      </w:r>
                      <w:r>
                        <w:t>L.R</w:t>
                      </w:r>
                      <w:r>
                        <w:rPr>
                          <w:spacing w:val="-13"/>
                        </w:rPr>
                        <w:t xml:space="preserve"> </w:t>
                      </w:r>
                      <w:r>
                        <w:t>Building</w:t>
                      </w:r>
                      <w:r>
                        <w:rPr>
                          <w:spacing w:val="-12"/>
                        </w:rPr>
                        <w:t xml:space="preserve"> </w:t>
                      </w:r>
                      <w:r>
                        <w:t>Materials</w:t>
                      </w:r>
                      <w:r>
                        <w:rPr>
                          <w:spacing w:val="-13"/>
                        </w:rPr>
                        <w:t xml:space="preserve"> </w:t>
                      </w:r>
                      <w:r>
                        <w:t>Technology</w:t>
                      </w:r>
                      <w:r>
                        <w:rPr>
                          <w:spacing w:val="-16"/>
                        </w:rPr>
                        <w:t xml:space="preserve"> </w:t>
                      </w:r>
                      <w:r>
                        <w:t>Structural</w:t>
                      </w:r>
                      <w:r>
                        <w:rPr>
                          <w:spacing w:val="-12"/>
                        </w:rPr>
                        <w:t xml:space="preserve"> </w:t>
                      </w:r>
                      <w:r>
                        <w:t>Performance</w:t>
                      </w:r>
                      <w:r>
                        <w:rPr>
                          <w:spacing w:val="-13"/>
                        </w:rPr>
                        <w:t xml:space="preserve"> </w:t>
                      </w:r>
                      <w:r>
                        <w:t>&amp;</w:t>
                      </w:r>
                      <w:r>
                        <w:rPr>
                          <w:spacing w:val="-12"/>
                        </w:rPr>
                        <w:t xml:space="preserve"> </w:t>
                      </w:r>
                      <w:r>
                        <w:t>Environmental</w:t>
                      </w:r>
                      <w:r>
                        <w:rPr>
                          <w:spacing w:val="-9"/>
                        </w:rPr>
                        <w:t xml:space="preserve"> </w:t>
                      </w:r>
                      <w:r>
                        <w:t>Impact</w:t>
                      </w:r>
                      <w:r>
                        <w:rPr>
                          <w:spacing w:val="-8"/>
                        </w:rPr>
                        <w:t xml:space="preserve"> </w:t>
                      </w:r>
                      <w:r>
                        <w:t>McGraw</w:t>
                      </w:r>
                      <w:r>
                        <w:rPr>
                          <w:spacing w:val="-12"/>
                        </w:rPr>
                        <w:t xml:space="preserve"> </w:t>
                      </w:r>
                      <w:r>
                        <w:t>Hill</w:t>
                      </w:r>
                      <w:r>
                        <w:rPr>
                          <w:spacing w:val="1"/>
                        </w:rPr>
                        <w:t xml:space="preserve"> </w:t>
                      </w:r>
                      <w:r>
                        <w:t>Inc</w:t>
                      </w:r>
                      <w:r>
                        <w:rPr>
                          <w:spacing w:val="-12"/>
                        </w:rPr>
                        <w:t xml:space="preserve"> </w:t>
                      </w:r>
                      <w:r>
                        <w:rPr>
                          <w:spacing w:val="-2"/>
                        </w:rPr>
                        <w:t>1995.</w:t>
                      </w:r>
                    </w:p>
                    <w:p w14:paraId="3F478EBA" w14:textId="77777777" w:rsidR="0098061A" w:rsidRDefault="00000000">
                      <w:pPr>
                        <w:pStyle w:val="BodyText"/>
                        <w:numPr>
                          <w:ilvl w:val="0"/>
                          <w:numId w:val="41"/>
                        </w:numPr>
                        <w:tabs>
                          <w:tab w:val="left" w:pos="313"/>
                        </w:tabs>
                        <w:spacing w:before="11"/>
                        <w:ind w:left="313" w:hanging="206"/>
                      </w:pPr>
                      <w:r>
                        <w:t>R</w:t>
                      </w:r>
                      <w:r>
                        <w:rPr>
                          <w:spacing w:val="-13"/>
                        </w:rPr>
                        <w:t xml:space="preserve"> </w:t>
                      </w:r>
                      <w:r>
                        <w:t>Chudley</w:t>
                      </w:r>
                      <w:r>
                        <w:rPr>
                          <w:spacing w:val="-16"/>
                        </w:rPr>
                        <w:t xml:space="preserve"> </w:t>
                      </w:r>
                      <w:r>
                        <w:t>Construction</w:t>
                      </w:r>
                      <w:r>
                        <w:rPr>
                          <w:spacing w:val="-12"/>
                        </w:rPr>
                        <w:t xml:space="preserve"> </w:t>
                      </w:r>
                      <w:r>
                        <w:t>Technology,</w:t>
                      </w:r>
                      <w:r>
                        <w:rPr>
                          <w:spacing w:val="-3"/>
                        </w:rPr>
                        <w:t xml:space="preserve"> </w:t>
                      </w:r>
                      <w:r>
                        <w:t>Vol</w:t>
                      </w:r>
                      <w:r>
                        <w:rPr>
                          <w:spacing w:val="-4"/>
                        </w:rPr>
                        <w:t xml:space="preserve"> </w:t>
                      </w:r>
                      <w:r>
                        <w:t>I</w:t>
                      </w:r>
                      <w:r>
                        <w:rPr>
                          <w:spacing w:val="-2"/>
                        </w:rPr>
                        <w:t xml:space="preserve"> </w:t>
                      </w:r>
                      <w:r>
                        <w:t>-</w:t>
                      </w:r>
                      <w:r>
                        <w:rPr>
                          <w:spacing w:val="-13"/>
                        </w:rPr>
                        <w:t xml:space="preserve"> </w:t>
                      </w:r>
                      <w:r>
                        <w:t>IV</w:t>
                      </w:r>
                      <w:r>
                        <w:rPr>
                          <w:spacing w:val="-11"/>
                        </w:rPr>
                        <w:t xml:space="preserve"> </w:t>
                      </w:r>
                      <w:r>
                        <w:t>Longman</w:t>
                      </w:r>
                      <w:r>
                        <w:rPr>
                          <w:spacing w:val="-9"/>
                        </w:rPr>
                        <w:t xml:space="preserve"> </w:t>
                      </w:r>
                      <w:r>
                        <w:t>Group</w:t>
                      </w:r>
                      <w:r>
                        <w:rPr>
                          <w:spacing w:val="-6"/>
                        </w:rPr>
                        <w:t xml:space="preserve"> </w:t>
                      </w:r>
                      <w:r>
                        <w:t>Construction</w:t>
                      </w:r>
                      <w:r>
                        <w:rPr>
                          <w:spacing w:val="-1"/>
                        </w:rPr>
                        <w:t xml:space="preserve"> </w:t>
                      </w:r>
                      <w:r>
                        <w:t>Ltd.</w:t>
                      </w:r>
                      <w:r>
                        <w:rPr>
                          <w:spacing w:val="-7"/>
                        </w:rPr>
                        <w:t xml:space="preserve"> </w:t>
                      </w:r>
                      <w:r>
                        <w:rPr>
                          <w:spacing w:val="-2"/>
                        </w:rPr>
                        <w:t>1973.</w:t>
                      </w:r>
                    </w:p>
                  </w:txbxContent>
                </v:textbox>
                <w10:anchorlock/>
              </v:shape>
            </w:pict>
          </mc:Fallback>
        </mc:AlternateContent>
      </w:r>
    </w:p>
    <w:p w14:paraId="41E1808E" w14:textId="77777777" w:rsidR="0098061A" w:rsidRDefault="0098061A">
      <w:pPr>
        <w:pStyle w:val="BodyText"/>
        <w:spacing w:before="506"/>
        <w:rPr>
          <w:b/>
          <w:i/>
          <w:sz w:val="52"/>
        </w:rPr>
      </w:pPr>
    </w:p>
    <w:p w14:paraId="030DA926" w14:textId="77777777" w:rsidR="0098061A" w:rsidRDefault="00000000">
      <w:pPr>
        <w:spacing w:before="1"/>
        <w:ind w:left="138" w:right="283"/>
        <w:jc w:val="center"/>
        <w:rPr>
          <w:sz w:val="52"/>
        </w:rPr>
      </w:pPr>
      <w:r>
        <w:rPr>
          <w:color w:val="FF0000"/>
          <w:sz w:val="52"/>
          <w:u w:val="thick" w:color="FF0000"/>
        </w:rPr>
        <w:t>Mandatory</w:t>
      </w:r>
      <w:r>
        <w:rPr>
          <w:color w:val="FF0000"/>
          <w:spacing w:val="-27"/>
          <w:sz w:val="52"/>
          <w:u w:val="thick" w:color="FF0000"/>
        </w:rPr>
        <w:t xml:space="preserve"> </w:t>
      </w:r>
      <w:r>
        <w:rPr>
          <w:color w:val="FF0000"/>
          <w:spacing w:val="-2"/>
          <w:sz w:val="52"/>
          <w:u w:val="thick" w:color="FF0000"/>
        </w:rPr>
        <w:t>Course</w:t>
      </w:r>
    </w:p>
    <w:p w14:paraId="3E1EB6F3" w14:textId="77777777" w:rsidR="0098061A" w:rsidRDefault="0098061A">
      <w:pPr>
        <w:pStyle w:val="BodyText"/>
      </w:pPr>
    </w:p>
    <w:p w14:paraId="3B5D5F32" w14:textId="77777777" w:rsidR="0098061A" w:rsidRDefault="0098061A">
      <w:pPr>
        <w:pStyle w:val="BodyText"/>
        <w:spacing w:before="157"/>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2285"/>
        <w:gridCol w:w="1843"/>
        <w:gridCol w:w="1671"/>
        <w:gridCol w:w="436"/>
        <w:gridCol w:w="527"/>
        <w:gridCol w:w="359"/>
        <w:gridCol w:w="2020"/>
      </w:tblGrid>
      <w:tr w:rsidR="0098061A" w14:paraId="64B112FD" w14:textId="77777777">
        <w:trPr>
          <w:trHeight w:val="306"/>
        </w:trPr>
        <w:tc>
          <w:tcPr>
            <w:tcW w:w="10538" w:type="dxa"/>
            <w:gridSpan w:val="8"/>
          </w:tcPr>
          <w:p w14:paraId="0819E69F" w14:textId="77777777" w:rsidR="0098061A" w:rsidRDefault="00000000">
            <w:pPr>
              <w:pStyle w:val="TableParagraph"/>
              <w:spacing w:before="38"/>
              <w:ind w:left="23"/>
              <w:jc w:val="center"/>
              <w:rPr>
                <w:b/>
                <w:sz w:val="20"/>
              </w:rPr>
            </w:pPr>
            <w:r>
              <w:rPr>
                <w:b/>
                <w:sz w:val="20"/>
              </w:rPr>
              <w:t>Sixth</w:t>
            </w:r>
            <w:r>
              <w:rPr>
                <w:b/>
                <w:spacing w:val="43"/>
                <w:sz w:val="20"/>
              </w:rPr>
              <w:t xml:space="preserve"> </w:t>
            </w:r>
            <w:r>
              <w:rPr>
                <w:b/>
                <w:spacing w:val="-2"/>
                <w:sz w:val="20"/>
              </w:rPr>
              <w:t>Semester</w:t>
            </w:r>
          </w:p>
        </w:tc>
      </w:tr>
      <w:tr w:rsidR="0098061A" w14:paraId="69227A72" w14:textId="77777777">
        <w:trPr>
          <w:trHeight w:val="460"/>
        </w:trPr>
        <w:tc>
          <w:tcPr>
            <w:tcW w:w="1397" w:type="dxa"/>
            <w:vMerge w:val="restart"/>
          </w:tcPr>
          <w:p w14:paraId="78325AB5" w14:textId="77777777" w:rsidR="0098061A" w:rsidRDefault="0098061A">
            <w:pPr>
              <w:pStyle w:val="TableParagraph"/>
              <w:spacing w:before="58"/>
              <w:rPr>
                <w:sz w:val="20"/>
              </w:rPr>
            </w:pPr>
          </w:p>
          <w:p w14:paraId="3ECEDA0D" w14:textId="77777777" w:rsidR="0098061A" w:rsidRDefault="00000000">
            <w:pPr>
              <w:pStyle w:val="TableParagraph"/>
              <w:spacing w:before="1"/>
              <w:ind w:left="450"/>
              <w:rPr>
                <w:b/>
                <w:sz w:val="20"/>
              </w:rPr>
            </w:pPr>
            <w:r>
              <w:rPr>
                <w:b/>
                <w:sz w:val="20"/>
              </w:rPr>
              <w:t>S.</w:t>
            </w:r>
            <w:r>
              <w:rPr>
                <w:b/>
                <w:spacing w:val="3"/>
                <w:sz w:val="20"/>
              </w:rPr>
              <w:t xml:space="preserve"> </w:t>
            </w:r>
            <w:r>
              <w:rPr>
                <w:b/>
                <w:spacing w:val="-5"/>
                <w:sz w:val="20"/>
              </w:rPr>
              <w:t>No.</w:t>
            </w:r>
          </w:p>
        </w:tc>
        <w:tc>
          <w:tcPr>
            <w:tcW w:w="2285" w:type="dxa"/>
            <w:vMerge w:val="restart"/>
          </w:tcPr>
          <w:p w14:paraId="208FE7C9" w14:textId="77777777" w:rsidR="0098061A" w:rsidRDefault="0098061A">
            <w:pPr>
              <w:pStyle w:val="TableParagraph"/>
              <w:spacing w:before="58"/>
              <w:rPr>
                <w:sz w:val="20"/>
              </w:rPr>
            </w:pPr>
          </w:p>
          <w:p w14:paraId="4BBBD34D" w14:textId="77777777" w:rsidR="0098061A" w:rsidRDefault="00000000">
            <w:pPr>
              <w:pStyle w:val="TableParagraph"/>
              <w:spacing w:before="1"/>
              <w:ind w:left="749"/>
              <w:rPr>
                <w:b/>
                <w:sz w:val="20"/>
              </w:rPr>
            </w:pPr>
            <w:r>
              <w:rPr>
                <w:b/>
                <w:spacing w:val="-2"/>
                <w:sz w:val="20"/>
              </w:rPr>
              <w:t>Category</w:t>
            </w:r>
          </w:p>
        </w:tc>
        <w:tc>
          <w:tcPr>
            <w:tcW w:w="1843" w:type="dxa"/>
            <w:vMerge w:val="restart"/>
          </w:tcPr>
          <w:p w14:paraId="7FA5FD2C" w14:textId="77777777" w:rsidR="0098061A" w:rsidRDefault="0098061A">
            <w:pPr>
              <w:pStyle w:val="TableParagraph"/>
              <w:spacing w:before="58"/>
              <w:rPr>
                <w:sz w:val="20"/>
              </w:rPr>
            </w:pPr>
          </w:p>
          <w:p w14:paraId="1DEE76C6" w14:textId="77777777" w:rsidR="0098061A" w:rsidRDefault="00000000">
            <w:pPr>
              <w:pStyle w:val="TableParagraph"/>
              <w:spacing w:before="1"/>
              <w:ind w:left="10"/>
              <w:jc w:val="center"/>
              <w:rPr>
                <w:b/>
                <w:sz w:val="20"/>
              </w:rPr>
            </w:pPr>
            <w:r>
              <w:rPr>
                <w:b/>
                <w:spacing w:val="-4"/>
                <w:sz w:val="20"/>
              </w:rPr>
              <w:t>Code</w:t>
            </w:r>
          </w:p>
        </w:tc>
        <w:tc>
          <w:tcPr>
            <w:tcW w:w="1671" w:type="dxa"/>
            <w:vMerge w:val="restart"/>
          </w:tcPr>
          <w:p w14:paraId="604F5216" w14:textId="77777777" w:rsidR="0098061A" w:rsidRDefault="0098061A">
            <w:pPr>
              <w:pStyle w:val="TableParagraph"/>
              <w:spacing w:before="58"/>
              <w:rPr>
                <w:sz w:val="20"/>
              </w:rPr>
            </w:pPr>
          </w:p>
          <w:p w14:paraId="5E0CECC2" w14:textId="77777777" w:rsidR="0098061A" w:rsidRDefault="00000000">
            <w:pPr>
              <w:pStyle w:val="TableParagraph"/>
              <w:spacing w:before="1"/>
              <w:ind w:left="313"/>
              <w:rPr>
                <w:b/>
                <w:sz w:val="20"/>
              </w:rPr>
            </w:pPr>
            <w:r>
              <w:rPr>
                <w:b/>
                <w:sz w:val="20"/>
              </w:rPr>
              <w:t>Course</w:t>
            </w:r>
            <w:r>
              <w:rPr>
                <w:b/>
                <w:spacing w:val="-7"/>
                <w:sz w:val="20"/>
              </w:rPr>
              <w:t xml:space="preserve"> </w:t>
            </w:r>
            <w:r>
              <w:rPr>
                <w:b/>
                <w:spacing w:val="-2"/>
                <w:sz w:val="20"/>
              </w:rPr>
              <w:t>Title</w:t>
            </w:r>
          </w:p>
        </w:tc>
        <w:tc>
          <w:tcPr>
            <w:tcW w:w="1322" w:type="dxa"/>
            <w:gridSpan w:val="3"/>
          </w:tcPr>
          <w:p w14:paraId="30E3B55B" w14:textId="77777777" w:rsidR="0098061A" w:rsidRDefault="00000000">
            <w:pPr>
              <w:pStyle w:val="TableParagraph"/>
              <w:spacing w:line="232" w:lineRule="exact"/>
              <w:ind w:left="453" w:right="200" w:hanging="221"/>
              <w:rPr>
                <w:b/>
                <w:sz w:val="20"/>
              </w:rPr>
            </w:pPr>
            <w:r>
              <w:rPr>
                <w:b/>
                <w:sz w:val="20"/>
              </w:rPr>
              <w:t>Hours</w:t>
            </w:r>
            <w:r>
              <w:rPr>
                <w:b/>
                <w:spacing w:val="-13"/>
                <w:sz w:val="20"/>
              </w:rPr>
              <w:t xml:space="preserve"> </w:t>
            </w:r>
            <w:r>
              <w:rPr>
                <w:b/>
                <w:sz w:val="20"/>
              </w:rPr>
              <w:t xml:space="preserve">per </w:t>
            </w:r>
            <w:r>
              <w:rPr>
                <w:b/>
                <w:spacing w:val="-4"/>
                <w:sz w:val="20"/>
              </w:rPr>
              <w:t>week</w:t>
            </w:r>
          </w:p>
        </w:tc>
        <w:tc>
          <w:tcPr>
            <w:tcW w:w="2020" w:type="dxa"/>
          </w:tcPr>
          <w:p w14:paraId="2AB12699" w14:textId="77777777" w:rsidR="0098061A" w:rsidRDefault="00000000">
            <w:pPr>
              <w:pStyle w:val="TableParagraph"/>
              <w:spacing w:before="82"/>
              <w:ind w:left="21"/>
              <w:jc w:val="center"/>
              <w:rPr>
                <w:b/>
                <w:sz w:val="20"/>
              </w:rPr>
            </w:pPr>
            <w:r>
              <w:rPr>
                <w:b/>
                <w:spacing w:val="-2"/>
                <w:sz w:val="20"/>
              </w:rPr>
              <w:t>Credits</w:t>
            </w:r>
          </w:p>
        </w:tc>
      </w:tr>
      <w:tr w:rsidR="0098061A" w14:paraId="2EE6B6A2" w14:textId="77777777">
        <w:trPr>
          <w:trHeight w:val="327"/>
        </w:trPr>
        <w:tc>
          <w:tcPr>
            <w:tcW w:w="1397" w:type="dxa"/>
            <w:vMerge/>
            <w:tcBorders>
              <w:top w:val="nil"/>
            </w:tcBorders>
          </w:tcPr>
          <w:p w14:paraId="6AC05076" w14:textId="77777777" w:rsidR="0098061A" w:rsidRDefault="0098061A">
            <w:pPr>
              <w:rPr>
                <w:sz w:val="2"/>
                <w:szCs w:val="2"/>
              </w:rPr>
            </w:pPr>
          </w:p>
        </w:tc>
        <w:tc>
          <w:tcPr>
            <w:tcW w:w="2285" w:type="dxa"/>
            <w:vMerge/>
            <w:tcBorders>
              <w:top w:val="nil"/>
            </w:tcBorders>
          </w:tcPr>
          <w:p w14:paraId="6EDBB208" w14:textId="77777777" w:rsidR="0098061A" w:rsidRDefault="0098061A">
            <w:pPr>
              <w:rPr>
                <w:sz w:val="2"/>
                <w:szCs w:val="2"/>
              </w:rPr>
            </w:pPr>
          </w:p>
        </w:tc>
        <w:tc>
          <w:tcPr>
            <w:tcW w:w="1843" w:type="dxa"/>
            <w:vMerge/>
            <w:tcBorders>
              <w:top w:val="nil"/>
            </w:tcBorders>
          </w:tcPr>
          <w:p w14:paraId="7D49BDB6" w14:textId="77777777" w:rsidR="0098061A" w:rsidRDefault="0098061A">
            <w:pPr>
              <w:rPr>
                <w:sz w:val="2"/>
                <w:szCs w:val="2"/>
              </w:rPr>
            </w:pPr>
          </w:p>
        </w:tc>
        <w:tc>
          <w:tcPr>
            <w:tcW w:w="1671" w:type="dxa"/>
            <w:vMerge/>
            <w:tcBorders>
              <w:top w:val="nil"/>
            </w:tcBorders>
          </w:tcPr>
          <w:p w14:paraId="10FFE309" w14:textId="77777777" w:rsidR="0098061A" w:rsidRDefault="0098061A">
            <w:pPr>
              <w:rPr>
                <w:sz w:val="2"/>
                <w:szCs w:val="2"/>
              </w:rPr>
            </w:pPr>
          </w:p>
        </w:tc>
        <w:tc>
          <w:tcPr>
            <w:tcW w:w="436" w:type="dxa"/>
          </w:tcPr>
          <w:p w14:paraId="43B583BF" w14:textId="77777777" w:rsidR="0098061A" w:rsidRDefault="00000000">
            <w:pPr>
              <w:pStyle w:val="TableParagraph"/>
              <w:spacing w:before="16"/>
              <w:ind w:left="29"/>
              <w:jc w:val="center"/>
              <w:rPr>
                <w:b/>
                <w:sz w:val="20"/>
              </w:rPr>
            </w:pPr>
            <w:r>
              <w:rPr>
                <w:b/>
                <w:spacing w:val="-10"/>
                <w:sz w:val="20"/>
              </w:rPr>
              <w:t>L</w:t>
            </w:r>
          </w:p>
        </w:tc>
        <w:tc>
          <w:tcPr>
            <w:tcW w:w="527" w:type="dxa"/>
          </w:tcPr>
          <w:p w14:paraId="258C080F" w14:textId="77777777" w:rsidR="0098061A" w:rsidRDefault="00000000">
            <w:pPr>
              <w:pStyle w:val="TableParagraph"/>
              <w:spacing w:before="16"/>
              <w:ind w:left="21" w:right="5"/>
              <w:jc w:val="center"/>
              <w:rPr>
                <w:b/>
                <w:sz w:val="20"/>
              </w:rPr>
            </w:pPr>
            <w:r>
              <w:rPr>
                <w:b/>
                <w:spacing w:val="-10"/>
                <w:sz w:val="20"/>
              </w:rPr>
              <w:t>T</w:t>
            </w:r>
          </w:p>
        </w:tc>
        <w:tc>
          <w:tcPr>
            <w:tcW w:w="359" w:type="dxa"/>
          </w:tcPr>
          <w:p w14:paraId="081E00D8" w14:textId="77777777" w:rsidR="0098061A" w:rsidRDefault="00000000">
            <w:pPr>
              <w:pStyle w:val="TableParagraph"/>
              <w:spacing w:before="16"/>
              <w:ind w:left="56" w:right="25"/>
              <w:jc w:val="center"/>
              <w:rPr>
                <w:b/>
                <w:sz w:val="20"/>
              </w:rPr>
            </w:pPr>
            <w:r>
              <w:rPr>
                <w:b/>
                <w:spacing w:val="-10"/>
                <w:sz w:val="20"/>
              </w:rPr>
              <w:t>P</w:t>
            </w:r>
          </w:p>
        </w:tc>
        <w:tc>
          <w:tcPr>
            <w:tcW w:w="2020" w:type="dxa"/>
          </w:tcPr>
          <w:p w14:paraId="02130656" w14:textId="77777777" w:rsidR="0098061A" w:rsidRDefault="0098061A">
            <w:pPr>
              <w:pStyle w:val="TableParagraph"/>
              <w:rPr>
                <w:sz w:val="20"/>
              </w:rPr>
            </w:pPr>
          </w:p>
        </w:tc>
      </w:tr>
      <w:tr w:rsidR="0098061A" w14:paraId="3DE3D8AF" w14:textId="77777777">
        <w:trPr>
          <w:trHeight w:val="628"/>
        </w:trPr>
        <w:tc>
          <w:tcPr>
            <w:tcW w:w="1397" w:type="dxa"/>
          </w:tcPr>
          <w:p w14:paraId="63F930D4" w14:textId="77777777" w:rsidR="0098061A" w:rsidRDefault="0098061A">
            <w:pPr>
              <w:pStyle w:val="TableParagraph"/>
              <w:rPr>
                <w:sz w:val="20"/>
              </w:rPr>
            </w:pPr>
          </w:p>
        </w:tc>
        <w:tc>
          <w:tcPr>
            <w:tcW w:w="2285" w:type="dxa"/>
          </w:tcPr>
          <w:p w14:paraId="69D32CE6" w14:textId="77777777" w:rsidR="0098061A" w:rsidRDefault="00000000">
            <w:pPr>
              <w:pStyle w:val="TableParagraph"/>
              <w:spacing w:before="77"/>
              <w:ind w:left="859" w:hanging="697"/>
              <w:rPr>
                <w:sz w:val="20"/>
              </w:rPr>
            </w:pPr>
            <w:r>
              <w:rPr>
                <w:sz w:val="20"/>
              </w:rPr>
              <w:t>Mandatory</w:t>
            </w:r>
            <w:r>
              <w:rPr>
                <w:spacing w:val="-16"/>
                <w:sz w:val="20"/>
              </w:rPr>
              <w:t xml:space="preserve"> </w:t>
            </w:r>
            <w:r>
              <w:rPr>
                <w:sz w:val="20"/>
              </w:rPr>
              <w:t>Course</w:t>
            </w:r>
            <w:r>
              <w:rPr>
                <w:spacing w:val="-13"/>
                <w:sz w:val="20"/>
              </w:rPr>
              <w:t xml:space="preserve"> </w:t>
            </w:r>
            <w:r>
              <w:rPr>
                <w:sz w:val="20"/>
              </w:rPr>
              <w:t xml:space="preserve">(Non </w:t>
            </w:r>
            <w:r>
              <w:rPr>
                <w:spacing w:val="-2"/>
                <w:sz w:val="20"/>
              </w:rPr>
              <w:t>Credit)</w:t>
            </w:r>
          </w:p>
        </w:tc>
        <w:tc>
          <w:tcPr>
            <w:tcW w:w="1843" w:type="dxa"/>
          </w:tcPr>
          <w:p w14:paraId="656E655E" w14:textId="77777777" w:rsidR="0098061A" w:rsidRDefault="00000000">
            <w:pPr>
              <w:pStyle w:val="TableParagraph"/>
              <w:spacing w:before="192"/>
              <w:ind w:left="327"/>
              <w:rPr>
                <w:sz w:val="20"/>
              </w:rPr>
            </w:pPr>
            <w:r>
              <w:rPr>
                <w:spacing w:val="-2"/>
                <w:sz w:val="20"/>
              </w:rPr>
              <w:t>BTMC-101-</w:t>
            </w:r>
            <w:r>
              <w:rPr>
                <w:spacing w:val="-5"/>
                <w:sz w:val="20"/>
              </w:rPr>
              <w:t>18</w:t>
            </w:r>
          </w:p>
        </w:tc>
        <w:tc>
          <w:tcPr>
            <w:tcW w:w="1671" w:type="dxa"/>
          </w:tcPr>
          <w:p w14:paraId="5733C3FA" w14:textId="77777777" w:rsidR="0098061A" w:rsidRDefault="00000000">
            <w:pPr>
              <w:pStyle w:val="TableParagraph"/>
              <w:spacing w:before="77"/>
              <w:ind w:left="635" w:hanging="394"/>
              <w:rPr>
                <w:sz w:val="20"/>
              </w:rPr>
            </w:pPr>
            <w:r>
              <w:rPr>
                <w:spacing w:val="-2"/>
                <w:sz w:val="20"/>
              </w:rPr>
              <w:t>Constitution</w:t>
            </w:r>
            <w:r>
              <w:rPr>
                <w:spacing w:val="-11"/>
                <w:sz w:val="20"/>
              </w:rPr>
              <w:t xml:space="preserve"> </w:t>
            </w:r>
            <w:r>
              <w:rPr>
                <w:spacing w:val="-2"/>
                <w:sz w:val="20"/>
              </w:rPr>
              <w:t>of India</w:t>
            </w:r>
          </w:p>
        </w:tc>
        <w:tc>
          <w:tcPr>
            <w:tcW w:w="436" w:type="dxa"/>
          </w:tcPr>
          <w:p w14:paraId="77F23F2F" w14:textId="77777777" w:rsidR="0098061A" w:rsidRDefault="00000000">
            <w:pPr>
              <w:pStyle w:val="TableParagraph"/>
              <w:spacing w:before="192"/>
              <w:ind w:left="29" w:right="15"/>
              <w:jc w:val="center"/>
              <w:rPr>
                <w:sz w:val="20"/>
              </w:rPr>
            </w:pPr>
            <w:r>
              <w:rPr>
                <w:spacing w:val="-10"/>
                <w:sz w:val="20"/>
              </w:rPr>
              <w:t>3</w:t>
            </w:r>
          </w:p>
        </w:tc>
        <w:tc>
          <w:tcPr>
            <w:tcW w:w="527" w:type="dxa"/>
          </w:tcPr>
          <w:p w14:paraId="236EE776" w14:textId="77777777" w:rsidR="0098061A" w:rsidRDefault="00000000">
            <w:pPr>
              <w:pStyle w:val="TableParagraph"/>
              <w:spacing w:before="192"/>
              <w:ind w:left="21"/>
              <w:jc w:val="center"/>
              <w:rPr>
                <w:sz w:val="20"/>
              </w:rPr>
            </w:pPr>
            <w:r>
              <w:rPr>
                <w:spacing w:val="-10"/>
                <w:sz w:val="20"/>
              </w:rPr>
              <w:t>0</w:t>
            </w:r>
          </w:p>
        </w:tc>
        <w:tc>
          <w:tcPr>
            <w:tcW w:w="359" w:type="dxa"/>
          </w:tcPr>
          <w:p w14:paraId="70B2573B" w14:textId="77777777" w:rsidR="0098061A" w:rsidRDefault="00000000">
            <w:pPr>
              <w:pStyle w:val="TableParagraph"/>
              <w:spacing w:before="192"/>
              <w:ind w:left="56" w:right="38"/>
              <w:jc w:val="center"/>
              <w:rPr>
                <w:sz w:val="20"/>
              </w:rPr>
            </w:pPr>
            <w:r>
              <w:rPr>
                <w:spacing w:val="-10"/>
                <w:sz w:val="20"/>
              </w:rPr>
              <w:t>0</w:t>
            </w:r>
          </w:p>
        </w:tc>
        <w:tc>
          <w:tcPr>
            <w:tcW w:w="2020" w:type="dxa"/>
          </w:tcPr>
          <w:p w14:paraId="04C96993" w14:textId="77777777" w:rsidR="0098061A" w:rsidRDefault="00000000">
            <w:pPr>
              <w:pStyle w:val="TableParagraph"/>
              <w:spacing w:before="192"/>
              <w:ind w:left="21" w:right="18"/>
              <w:jc w:val="center"/>
              <w:rPr>
                <w:sz w:val="20"/>
              </w:rPr>
            </w:pPr>
            <w:r>
              <w:rPr>
                <w:spacing w:val="-4"/>
                <w:sz w:val="20"/>
              </w:rPr>
              <w:t>S/US</w:t>
            </w:r>
          </w:p>
        </w:tc>
      </w:tr>
      <w:tr w:rsidR="0098061A" w14:paraId="3D7FBC08" w14:textId="77777777">
        <w:trPr>
          <w:trHeight w:val="2597"/>
        </w:trPr>
        <w:tc>
          <w:tcPr>
            <w:tcW w:w="10538" w:type="dxa"/>
            <w:gridSpan w:val="8"/>
          </w:tcPr>
          <w:p w14:paraId="68FC98D3" w14:textId="77777777" w:rsidR="0098061A" w:rsidRDefault="00000000">
            <w:pPr>
              <w:pStyle w:val="TableParagraph"/>
              <w:spacing w:line="247" w:lineRule="auto"/>
              <w:ind w:left="115" w:right="76"/>
              <w:jc w:val="both"/>
              <w:rPr>
                <w:sz w:val="20"/>
              </w:rPr>
            </w:pPr>
            <w:r>
              <w:rPr>
                <w:sz w:val="20"/>
              </w:rPr>
              <w:t>The</w:t>
            </w:r>
            <w:r>
              <w:rPr>
                <w:spacing w:val="-1"/>
                <w:sz w:val="20"/>
              </w:rPr>
              <w:t xml:space="preserve"> </w:t>
            </w:r>
            <w:r>
              <w:rPr>
                <w:sz w:val="20"/>
              </w:rPr>
              <w:t>Constitution of</w:t>
            </w:r>
            <w:r>
              <w:rPr>
                <w:spacing w:val="-3"/>
                <w:sz w:val="20"/>
              </w:rPr>
              <w:t xml:space="preserve"> </w:t>
            </w:r>
            <w:r>
              <w:rPr>
                <w:sz w:val="20"/>
              </w:rPr>
              <w:t>India is</w:t>
            </w:r>
            <w:r>
              <w:rPr>
                <w:spacing w:val="-4"/>
                <w:sz w:val="20"/>
              </w:rPr>
              <w:t xml:space="preserve"> </w:t>
            </w:r>
            <w:r>
              <w:rPr>
                <w:sz w:val="20"/>
              </w:rPr>
              <w:t>the</w:t>
            </w:r>
            <w:r>
              <w:rPr>
                <w:spacing w:val="-1"/>
                <w:sz w:val="20"/>
              </w:rPr>
              <w:t xml:space="preserve"> </w:t>
            </w:r>
            <w:r>
              <w:rPr>
                <w:sz w:val="20"/>
              </w:rPr>
              <w:t>supreme</w:t>
            </w:r>
            <w:r>
              <w:rPr>
                <w:spacing w:val="-1"/>
                <w:sz w:val="20"/>
              </w:rPr>
              <w:t xml:space="preserve"> </w:t>
            </w:r>
            <w:r>
              <w:rPr>
                <w:sz w:val="20"/>
              </w:rPr>
              <w:t>law</w:t>
            </w:r>
            <w:r>
              <w:rPr>
                <w:spacing w:val="-4"/>
                <w:sz w:val="20"/>
              </w:rPr>
              <w:t xml:space="preserve"> </w:t>
            </w:r>
            <w:r>
              <w:rPr>
                <w:sz w:val="20"/>
              </w:rPr>
              <w:t>of</w:t>
            </w:r>
            <w:r>
              <w:rPr>
                <w:spacing w:val="-3"/>
                <w:sz w:val="20"/>
              </w:rPr>
              <w:t xml:space="preserve"> </w:t>
            </w:r>
            <w:r>
              <w:rPr>
                <w:sz w:val="20"/>
              </w:rPr>
              <w:t>India. Parliament of</w:t>
            </w:r>
            <w:r>
              <w:rPr>
                <w:spacing w:val="-3"/>
                <w:sz w:val="20"/>
              </w:rPr>
              <w:t xml:space="preserve"> </w:t>
            </w:r>
            <w:r>
              <w:rPr>
                <w:sz w:val="20"/>
              </w:rPr>
              <w:t>India can not</w:t>
            </w:r>
            <w:r>
              <w:rPr>
                <w:spacing w:val="-1"/>
                <w:sz w:val="20"/>
              </w:rPr>
              <w:t xml:space="preserve"> </w:t>
            </w:r>
            <w:r>
              <w:rPr>
                <w:sz w:val="20"/>
              </w:rPr>
              <w:t>make</w:t>
            </w:r>
            <w:r>
              <w:rPr>
                <w:spacing w:val="-1"/>
                <w:sz w:val="20"/>
              </w:rPr>
              <w:t xml:space="preserve"> </w:t>
            </w:r>
            <w:r>
              <w:rPr>
                <w:sz w:val="20"/>
              </w:rPr>
              <w:t>any</w:t>
            </w:r>
            <w:r>
              <w:rPr>
                <w:spacing w:val="-8"/>
                <w:sz w:val="20"/>
              </w:rPr>
              <w:t xml:space="preserve"> </w:t>
            </w:r>
            <w:r>
              <w:rPr>
                <w:sz w:val="20"/>
              </w:rPr>
              <w:t>law which violates the</w:t>
            </w:r>
            <w:r>
              <w:rPr>
                <w:spacing w:val="-1"/>
                <w:sz w:val="20"/>
              </w:rPr>
              <w:t xml:space="preserve"> </w:t>
            </w:r>
            <w:r>
              <w:rPr>
                <w:sz w:val="20"/>
              </w:rPr>
              <w:t>Fundamental Rights</w:t>
            </w:r>
            <w:r>
              <w:rPr>
                <w:spacing w:val="-5"/>
                <w:sz w:val="20"/>
              </w:rPr>
              <w:t xml:space="preserve"> </w:t>
            </w:r>
            <w:r>
              <w:rPr>
                <w:sz w:val="20"/>
              </w:rPr>
              <w:t>enumerated</w:t>
            </w:r>
            <w:r>
              <w:rPr>
                <w:spacing w:val="-2"/>
                <w:sz w:val="20"/>
              </w:rPr>
              <w:t xml:space="preserve"> </w:t>
            </w:r>
            <w:r>
              <w:rPr>
                <w:sz w:val="20"/>
              </w:rPr>
              <w:t>under</w:t>
            </w:r>
            <w:r>
              <w:rPr>
                <w:spacing w:val="-3"/>
                <w:sz w:val="20"/>
              </w:rPr>
              <w:t xml:space="preserve"> </w:t>
            </w:r>
            <w:r>
              <w:rPr>
                <w:sz w:val="20"/>
              </w:rPr>
              <w:t>the</w:t>
            </w:r>
            <w:r>
              <w:rPr>
                <w:spacing w:val="-6"/>
                <w:sz w:val="20"/>
              </w:rPr>
              <w:t xml:space="preserve"> </w:t>
            </w:r>
            <w:r>
              <w:rPr>
                <w:sz w:val="20"/>
              </w:rPr>
              <w:t>Part</w:t>
            </w:r>
            <w:r>
              <w:rPr>
                <w:spacing w:val="-2"/>
                <w:sz w:val="20"/>
              </w:rPr>
              <w:t xml:space="preserve"> </w:t>
            </w:r>
            <w:r>
              <w:rPr>
                <w:sz w:val="20"/>
              </w:rPr>
              <w:t>III</w:t>
            </w:r>
            <w:r>
              <w:rPr>
                <w:spacing w:val="-3"/>
                <w:sz w:val="20"/>
              </w:rPr>
              <w:t xml:space="preserve"> </w:t>
            </w:r>
            <w:r>
              <w:rPr>
                <w:sz w:val="20"/>
              </w:rPr>
              <w:t>of</w:t>
            </w:r>
            <w:r>
              <w:rPr>
                <w:spacing w:val="-8"/>
                <w:sz w:val="20"/>
              </w:rPr>
              <w:t xml:space="preserve"> </w:t>
            </w:r>
            <w:r>
              <w:rPr>
                <w:sz w:val="20"/>
              </w:rPr>
              <w:t>the</w:t>
            </w:r>
            <w:r>
              <w:rPr>
                <w:spacing w:val="-6"/>
                <w:sz w:val="20"/>
              </w:rPr>
              <w:t xml:space="preserve"> </w:t>
            </w:r>
            <w:r>
              <w:rPr>
                <w:sz w:val="20"/>
              </w:rPr>
              <w:t>Constitution. The</w:t>
            </w:r>
            <w:r>
              <w:rPr>
                <w:spacing w:val="-11"/>
                <w:sz w:val="20"/>
              </w:rPr>
              <w:t xml:space="preserve"> </w:t>
            </w:r>
            <w:r>
              <w:rPr>
                <w:sz w:val="20"/>
              </w:rPr>
              <w:t>Parliament</w:t>
            </w:r>
            <w:r>
              <w:rPr>
                <w:spacing w:val="-1"/>
                <w:sz w:val="20"/>
              </w:rPr>
              <w:t xml:space="preserve"> </w:t>
            </w:r>
            <w:r>
              <w:rPr>
                <w:sz w:val="20"/>
              </w:rPr>
              <w:t>of</w:t>
            </w:r>
            <w:r>
              <w:rPr>
                <w:spacing w:val="-8"/>
                <w:sz w:val="20"/>
              </w:rPr>
              <w:t xml:space="preserve"> </w:t>
            </w:r>
            <w:r>
              <w:rPr>
                <w:sz w:val="20"/>
              </w:rPr>
              <w:t>India</w:t>
            </w:r>
            <w:r>
              <w:rPr>
                <w:spacing w:val="-6"/>
                <w:sz w:val="20"/>
              </w:rPr>
              <w:t xml:space="preserve"> </w:t>
            </w:r>
            <w:r>
              <w:rPr>
                <w:sz w:val="20"/>
              </w:rPr>
              <w:t>has</w:t>
            </w:r>
            <w:r>
              <w:rPr>
                <w:spacing w:val="-5"/>
                <w:sz w:val="20"/>
              </w:rPr>
              <w:t xml:space="preserve"> </w:t>
            </w:r>
            <w:r>
              <w:rPr>
                <w:sz w:val="20"/>
              </w:rPr>
              <w:t>been empowered</w:t>
            </w:r>
            <w:r>
              <w:rPr>
                <w:spacing w:val="-3"/>
                <w:sz w:val="20"/>
              </w:rPr>
              <w:t xml:space="preserve"> </w:t>
            </w:r>
            <w:r>
              <w:rPr>
                <w:sz w:val="20"/>
              </w:rPr>
              <w:t>to</w:t>
            </w:r>
            <w:r>
              <w:rPr>
                <w:spacing w:val="-8"/>
                <w:sz w:val="20"/>
              </w:rPr>
              <w:t xml:space="preserve"> </w:t>
            </w:r>
            <w:r>
              <w:rPr>
                <w:sz w:val="20"/>
              </w:rPr>
              <w:t>amend</w:t>
            </w:r>
            <w:r>
              <w:rPr>
                <w:spacing w:val="39"/>
                <w:sz w:val="20"/>
              </w:rPr>
              <w:t xml:space="preserve"> </w:t>
            </w:r>
            <w:r>
              <w:rPr>
                <w:sz w:val="20"/>
              </w:rPr>
              <w:t>the</w:t>
            </w:r>
            <w:r>
              <w:rPr>
                <w:spacing w:val="-6"/>
                <w:sz w:val="20"/>
              </w:rPr>
              <w:t xml:space="preserve"> </w:t>
            </w:r>
            <w:r>
              <w:rPr>
                <w:sz w:val="20"/>
              </w:rPr>
              <w:t>Constitution under</w:t>
            </w:r>
            <w:r>
              <w:rPr>
                <w:spacing w:val="-1"/>
                <w:sz w:val="20"/>
              </w:rPr>
              <w:t xml:space="preserve"> </w:t>
            </w:r>
            <w:r>
              <w:rPr>
                <w:sz w:val="20"/>
              </w:rPr>
              <w:t>Article</w:t>
            </w:r>
            <w:r>
              <w:rPr>
                <w:spacing w:val="-3"/>
                <w:sz w:val="20"/>
              </w:rPr>
              <w:t xml:space="preserve"> </w:t>
            </w:r>
            <w:r>
              <w:rPr>
                <w:sz w:val="20"/>
              </w:rPr>
              <w:t>368,</w:t>
            </w:r>
            <w:r>
              <w:rPr>
                <w:spacing w:val="-7"/>
                <w:sz w:val="20"/>
              </w:rPr>
              <w:t xml:space="preserve"> </w:t>
            </w:r>
            <w:r>
              <w:rPr>
                <w:sz w:val="20"/>
              </w:rPr>
              <w:t>however,</w:t>
            </w:r>
            <w:r>
              <w:rPr>
                <w:spacing w:val="-2"/>
                <w:sz w:val="20"/>
              </w:rPr>
              <w:t xml:space="preserve"> </w:t>
            </w:r>
            <w:r>
              <w:rPr>
                <w:sz w:val="20"/>
              </w:rPr>
              <w:t>it cannot</w:t>
            </w:r>
            <w:r>
              <w:rPr>
                <w:spacing w:val="-3"/>
                <w:sz w:val="20"/>
              </w:rPr>
              <w:t xml:space="preserve"> </w:t>
            </w:r>
            <w:r>
              <w:rPr>
                <w:sz w:val="20"/>
              </w:rPr>
              <w:t>use</w:t>
            </w:r>
            <w:r>
              <w:rPr>
                <w:spacing w:val="-8"/>
                <w:sz w:val="20"/>
              </w:rPr>
              <w:t xml:space="preserve"> </w:t>
            </w:r>
            <w:r>
              <w:rPr>
                <w:sz w:val="20"/>
              </w:rPr>
              <w:t>this</w:t>
            </w:r>
            <w:r>
              <w:rPr>
                <w:spacing w:val="-6"/>
                <w:sz w:val="20"/>
              </w:rPr>
              <w:t xml:space="preserve"> </w:t>
            </w:r>
            <w:r>
              <w:rPr>
                <w:sz w:val="20"/>
              </w:rPr>
              <w:t>power to</w:t>
            </w:r>
            <w:r>
              <w:rPr>
                <w:spacing w:val="-5"/>
                <w:sz w:val="20"/>
              </w:rPr>
              <w:t xml:space="preserve"> </w:t>
            </w:r>
            <w:r>
              <w:rPr>
                <w:sz w:val="20"/>
              </w:rPr>
              <w:t>change</w:t>
            </w:r>
            <w:r>
              <w:rPr>
                <w:spacing w:val="-3"/>
                <w:sz w:val="20"/>
              </w:rPr>
              <w:t xml:space="preserve"> </w:t>
            </w:r>
            <w:r>
              <w:rPr>
                <w:sz w:val="20"/>
              </w:rPr>
              <w:t>the</w:t>
            </w:r>
            <w:r>
              <w:rPr>
                <w:spacing w:val="-3"/>
                <w:sz w:val="20"/>
              </w:rPr>
              <w:t xml:space="preserve"> </w:t>
            </w:r>
            <w:r>
              <w:rPr>
                <w:sz w:val="20"/>
              </w:rPr>
              <w:t>“basic</w:t>
            </w:r>
            <w:r>
              <w:rPr>
                <w:spacing w:val="-3"/>
                <w:sz w:val="20"/>
              </w:rPr>
              <w:t xml:space="preserve"> </w:t>
            </w:r>
            <w:r>
              <w:rPr>
                <w:sz w:val="20"/>
              </w:rPr>
              <w:t>structure” of</w:t>
            </w:r>
            <w:r>
              <w:rPr>
                <w:spacing w:val="-5"/>
                <w:sz w:val="20"/>
              </w:rPr>
              <w:t xml:space="preserve"> </w:t>
            </w:r>
            <w:r>
              <w:rPr>
                <w:sz w:val="20"/>
              </w:rPr>
              <w:t>the</w:t>
            </w:r>
            <w:r>
              <w:rPr>
                <w:spacing w:val="-3"/>
                <w:sz w:val="20"/>
              </w:rPr>
              <w:t xml:space="preserve"> </w:t>
            </w:r>
            <w:r>
              <w:rPr>
                <w:sz w:val="20"/>
              </w:rPr>
              <w:t>constitution,</w:t>
            </w:r>
            <w:r>
              <w:rPr>
                <w:spacing w:val="-2"/>
                <w:sz w:val="20"/>
              </w:rPr>
              <w:t xml:space="preserve"> </w:t>
            </w:r>
            <w:r>
              <w:rPr>
                <w:sz w:val="20"/>
              </w:rPr>
              <w:t>which</w:t>
            </w:r>
            <w:r>
              <w:rPr>
                <w:spacing w:val="-5"/>
                <w:sz w:val="20"/>
              </w:rPr>
              <w:t xml:space="preserve"> </w:t>
            </w:r>
            <w:r>
              <w:rPr>
                <w:sz w:val="20"/>
              </w:rPr>
              <w:t>has been</w:t>
            </w:r>
            <w:r>
              <w:rPr>
                <w:spacing w:val="-1"/>
                <w:sz w:val="20"/>
              </w:rPr>
              <w:t xml:space="preserve"> </w:t>
            </w:r>
            <w:r>
              <w:rPr>
                <w:sz w:val="20"/>
              </w:rPr>
              <w:t>ruled</w:t>
            </w:r>
            <w:r>
              <w:rPr>
                <w:spacing w:val="-5"/>
                <w:sz w:val="20"/>
              </w:rPr>
              <w:t xml:space="preserve"> </w:t>
            </w:r>
            <w:r>
              <w:rPr>
                <w:sz w:val="20"/>
              </w:rPr>
              <w:t>and explained by the Supreme Court of India in its historical judgments. The Constitution of India reflects the idea of “Constitutionalism” – a modern and progressive concept historically developed by the thinkers of “liberalism” – an ideology which has been recognized</w:t>
            </w:r>
            <w:r>
              <w:rPr>
                <w:spacing w:val="-3"/>
                <w:sz w:val="20"/>
              </w:rPr>
              <w:t xml:space="preserve"> </w:t>
            </w:r>
            <w:r>
              <w:rPr>
                <w:sz w:val="20"/>
              </w:rPr>
              <w:t>as one</w:t>
            </w:r>
            <w:r>
              <w:rPr>
                <w:spacing w:val="-1"/>
                <w:sz w:val="20"/>
              </w:rPr>
              <w:t xml:space="preserve"> </w:t>
            </w:r>
            <w:r>
              <w:rPr>
                <w:sz w:val="20"/>
              </w:rPr>
              <w:t>of</w:t>
            </w:r>
            <w:r>
              <w:rPr>
                <w:spacing w:val="-3"/>
                <w:sz w:val="20"/>
              </w:rPr>
              <w:t xml:space="preserve"> </w:t>
            </w:r>
            <w:r>
              <w:rPr>
                <w:sz w:val="20"/>
              </w:rPr>
              <w:t>the</w:t>
            </w:r>
            <w:r>
              <w:rPr>
                <w:spacing w:val="-1"/>
                <w:sz w:val="20"/>
              </w:rPr>
              <w:t xml:space="preserve"> </w:t>
            </w:r>
            <w:r>
              <w:rPr>
                <w:sz w:val="20"/>
              </w:rPr>
              <w:t>most popular political</w:t>
            </w:r>
            <w:r>
              <w:rPr>
                <w:spacing w:val="-1"/>
                <w:sz w:val="20"/>
              </w:rPr>
              <w:t xml:space="preserve"> </w:t>
            </w:r>
            <w:r>
              <w:rPr>
                <w:sz w:val="20"/>
              </w:rPr>
              <w:t>ideology</w:t>
            </w:r>
            <w:r>
              <w:rPr>
                <w:spacing w:val="-8"/>
                <w:sz w:val="20"/>
              </w:rPr>
              <w:t xml:space="preserve"> </w:t>
            </w:r>
            <w:r>
              <w:rPr>
                <w:sz w:val="20"/>
              </w:rPr>
              <w:t>and</w:t>
            </w:r>
            <w:r>
              <w:rPr>
                <w:spacing w:val="-3"/>
                <w:sz w:val="20"/>
              </w:rPr>
              <w:t xml:space="preserve"> </w:t>
            </w:r>
            <w:r>
              <w:rPr>
                <w:sz w:val="20"/>
              </w:rPr>
              <w:t>result of</w:t>
            </w:r>
            <w:r>
              <w:rPr>
                <w:spacing w:val="-3"/>
                <w:sz w:val="20"/>
              </w:rPr>
              <w:t xml:space="preserve"> </w:t>
            </w:r>
            <w:r>
              <w:rPr>
                <w:sz w:val="20"/>
              </w:rPr>
              <w:t>historical struggles against arbitrary</w:t>
            </w:r>
            <w:r>
              <w:rPr>
                <w:spacing w:val="-3"/>
                <w:sz w:val="20"/>
              </w:rPr>
              <w:t xml:space="preserve"> </w:t>
            </w:r>
            <w:r>
              <w:rPr>
                <w:sz w:val="20"/>
              </w:rPr>
              <w:t>use</w:t>
            </w:r>
            <w:r>
              <w:rPr>
                <w:spacing w:val="-1"/>
                <w:sz w:val="20"/>
              </w:rPr>
              <w:t xml:space="preserve"> </w:t>
            </w:r>
            <w:r>
              <w:rPr>
                <w:sz w:val="20"/>
              </w:rPr>
              <w:t>of sovereign power by state. The historic revolutions in France, England, America and particularly European Renaissance and Reformation movement have resulted into progressive legal reforms in the form of “constitutionalism” in many countries. The Constitution</w:t>
            </w:r>
            <w:r>
              <w:rPr>
                <w:spacing w:val="-13"/>
                <w:sz w:val="20"/>
              </w:rPr>
              <w:t xml:space="preserve"> </w:t>
            </w:r>
            <w:r>
              <w:rPr>
                <w:sz w:val="20"/>
              </w:rPr>
              <w:t>of</w:t>
            </w:r>
            <w:r>
              <w:rPr>
                <w:spacing w:val="-12"/>
                <w:sz w:val="20"/>
              </w:rPr>
              <w:t xml:space="preserve"> </w:t>
            </w:r>
            <w:r>
              <w:rPr>
                <w:sz w:val="20"/>
              </w:rPr>
              <w:t>India</w:t>
            </w:r>
            <w:r>
              <w:rPr>
                <w:spacing w:val="-13"/>
                <w:sz w:val="20"/>
              </w:rPr>
              <w:t xml:space="preserve"> </w:t>
            </w:r>
            <w:r>
              <w:rPr>
                <w:sz w:val="20"/>
              </w:rPr>
              <w:t>was</w:t>
            </w:r>
            <w:r>
              <w:rPr>
                <w:spacing w:val="-12"/>
                <w:sz w:val="20"/>
              </w:rPr>
              <w:t xml:space="preserve"> </w:t>
            </w:r>
            <w:r>
              <w:rPr>
                <w:sz w:val="20"/>
              </w:rPr>
              <w:t>made</w:t>
            </w:r>
            <w:r>
              <w:rPr>
                <w:spacing w:val="-13"/>
                <w:sz w:val="20"/>
              </w:rPr>
              <w:t xml:space="preserve"> </w:t>
            </w:r>
            <w:r>
              <w:rPr>
                <w:sz w:val="20"/>
              </w:rPr>
              <w:t>by</w:t>
            </w:r>
            <w:r>
              <w:rPr>
                <w:spacing w:val="-12"/>
                <w:sz w:val="20"/>
              </w:rPr>
              <w:t xml:space="preserve"> </w:t>
            </w:r>
            <w:r>
              <w:rPr>
                <w:sz w:val="20"/>
              </w:rPr>
              <w:t>borrowing</w:t>
            </w:r>
            <w:r>
              <w:rPr>
                <w:spacing w:val="-13"/>
                <w:sz w:val="20"/>
              </w:rPr>
              <w:t xml:space="preserve"> </w:t>
            </w:r>
            <w:r>
              <w:rPr>
                <w:sz w:val="20"/>
              </w:rPr>
              <w:t>models</w:t>
            </w:r>
            <w:r>
              <w:rPr>
                <w:spacing w:val="-11"/>
                <w:sz w:val="20"/>
              </w:rPr>
              <w:t xml:space="preserve"> </w:t>
            </w:r>
            <w:r>
              <w:rPr>
                <w:sz w:val="20"/>
              </w:rPr>
              <w:t>and</w:t>
            </w:r>
            <w:r>
              <w:rPr>
                <w:spacing w:val="-13"/>
                <w:sz w:val="20"/>
              </w:rPr>
              <w:t xml:space="preserve"> </w:t>
            </w:r>
            <w:r>
              <w:rPr>
                <w:sz w:val="20"/>
              </w:rPr>
              <w:t>principles</w:t>
            </w:r>
            <w:r>
              <w:rPr>
                <w:spacing w:val="-11"/>
                <w:sz w:val="20"/>
              </w:rPr>
              <w:t xml:space="preserve"> </w:t>
            </w:r>
            <w:r>
              <w:rPr>
                <w:sz w:val="20"/>
              </w:rPr>
              <w:t>from</w:t>
            </w:r>
            <w:r>
              <w:rPr>
                <w:spacing w:val="-13"/>
                <w:sz w:val="20"/>
              </w:rPr>
              <w:t xml:space="preserve"> </w:t>
            </w:r>
            <w:r>
              <w:rPr>
                <w:sz w:val="20"/>
              </w:rPr>
              <w:t>many</w:t>
            </w:r>
            <w:r>
              <w:rPr>
                <w:spacing w:val="-17"/>
                <w:sz w:val="20"/>
              </w:rPr>
              <w:t xml:space="preserve"> </w:t>
            </w:r>
            <w:r>
              <w:rPr>
                <w:sz w:val="20"/>
              </w:rPr>
              <w:t>countries</w:t>
            </w:r>
            <w:r>
              <w:rPr>
                <w:spacing w:val="-14"/>
                <w:sz w:val="20"/>
              </w:rPr>
              <w:t xml:space="preserve"> </w:t>
            </w:r>
            <w:r>
              <w:rPr>
                <w:sz w:val="20"/>
              </w:rPr>
              <w:t>including</w:t>
            </w:r>
            <w:r>
              <w:rPr>
                <w:spacing w:val="-12"/>
                <w:sz w:val="20"/>
              </w:rPr>
              <w:t xml:space="preserve"> </w:t>
            </w:r>
            <w:r>
              <w:rPr>
                <w:sz w:val="20"/>
              </w:rPr>
              <w:t>United</w:t>
            </w:r>
            <w:r>
              <w:rPr>
                <w:spacing w:val="-9"/>
                <w:sz w:val="20"/>
              </w:rPr>
              <w:t xml:space="preserve"> </w:t>
            </w:r>
            <w:r>
              <w:rPr>
                <w:sz w:val="20"/>
              </w:rPr>
              <w:t>Kingdom</w:t>
            </w:r>
            <w:r>
              <w:rPr>
                <w:spacing w:val="-13"/>
                <w:sz w:val="20"/>
              </w:rPr>
              <w:t xml:space="preserve"> </w:t>
            </w:r>
            <w:r>
              <w:rPr>
                <w:sz w:val="20"/>
              </w:rPr>
              <w:t>and</w:t>
            </w:r>
            <w:r>
              <w:rPr>
                <w:spacing w:val="-3"/>
                <w:sz w:val="20"/>
              </w:rPr>
              <w:t xml:space="preserve"> </w:t>
            </w:r>
            <w:r>
              <w:rPr>
                <w:sz w:val="20"/>
              </w:rPr>
              <w:t>America.</w:t>
            </w:r>
          </w:p>
        </w:tc>
      </w:tr>
    </w:tbl>
    <w:p w14:paraId="685D4F87" w14:textId="77777777" w:rsidR="0098061A" w:rsidRDefault="0098061A">
      <w:pPr>
        <w:pStyle w:val="TableParagraph"/>
        <w:spacing w:line="247" w:lineRule="auto"/>
        <w:jc w:val="both"/>
        <w:rPr>
          <w:sz w:val="20"/>
        </w:rPr>
        <w:sectPr w:rsidR="0098061A">
          <w:pgSz w:w="12240" w:h="15840"/>
          <w:pgMar w:top="1820" w:right="566" w:bottom="1200" w:left="708" w:header="0" w:footer="973" w:gutter="0"/>
          <w:cols w:space="720"/>
        </w:sectPr>
      </w:pPr>
    </w:p>
    <w:p w14:paraId="5EC0D8F7" w14:textId="77777777" w:rsidR="0098061A" w:rsidRDefault="0098061A">
      <w:pPr>
        <w:pStyle w:val="BodyText"/>
      </w:pPr>
    </w:p>
    <w:p w14:paraId="27505D4A" w14:textId="77777777" w:rsidR="0098061A" w:rsidRDefault="0098061A">
      <w:pPr>
        <w:pStyle w:val="BodyText"/>
        <w:spacing w:before="94"/>
      </w:pPr>
    </w:p>
    <w:p w14:paraId="5117A664" w14:textId="77777777" w:rsidR="0098061A" w:rsidRDefault="00000000">
      <w:pPr>
        <w:pStyle w:val="BodyText"/>
        <w:ind w:left="298"/>
      </w:pPr>
      <w:r>
        <w:rPr>
          <w:noProof/>
        </w:rPr>
        <mc:AlternateContent>
          <mc:Choice Requires="wps">
            <w:drawing>
              <wp:inline distT="0" distB="0" distL="0" distR="0" wp14:anchorId="1A424846" wp14:editId="7BDB5E12">
                <wp:extent cx="6690359" cy="3042920"/>
                <wp:effectExtent l="9525" t="0" r="0" b="5080"/>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90359" cy="3042920"/>
                        </a:xfrm>
                        <a:prstGeom prst="rect">
                          <a:avLst/>
                        </a:prstGeom>
                        <a:ln w="6097">
                          <a:solidFill>
                            <a:srgbClr val="000000"/>
                          </a:solidFill>
                          <a:prstDash val="solid"/>
                        </a:ln>
                      </wps:spPr>
                      <wps:txbx>
                        <w:txbxContent>
                          <w:p w14:paraId="7BA9C68F" w14:textId="77777777" w:rsidR="0098061A" w:rsidRDefault="00000000">
                            <w:pPr>
                              <w:ind w:left="107"/>
                              <w:rPr>
                                <w:rFonts w:ascii="Cambria"/>
                                <w:b/>
                                <w:sz w:val="20"/>
                              </w:rPr>
                            </w:pPr>
                            <w:r>
                              <w:rPr>
                                <w:rFonts w:ascii="Cambria"/>
                                <w:b/>
                                <w:w w:val="110"/>
                                <w:sz w:val="20"/>
                              </w:rPr>
                              <w:t>Course</w:t>
                            </w:r>
                            <w:r>
                              <w:rPr>
                                <w:rFonts w:ascii="Cambria"/>
                                <w:b/>
                                <w:spacing w:val="32"/>
                                <w:w w:val="110"/>
                                <w:sz w:val="20"/>
                              </w:rPr>
                              <w:t xml:space="preserve"> </w:t>
                            </w:r>
                            <w:r>
                              <w:rPr>
                                <w:rFonts w:ascii="Cambria"/>
                                <w:b/>
                                <w:spacing w:val="-2"/>
                                <w:w w:val="110"/>
                                <w:sz w:val="20"/>
                              </w:rPr>
                              <w:t>content</w:t>
                            </w:r>
                          </w:p>
                          <w:p w14:paraId="3B33631F" w14:textId="77777777" w:rsidR="0098061A" w:rsidRDefault="00000000">
                            <w:pPr>
                              <w:pStyle w:val="BodyText"/>
                              <w:spacing w:before="29"/>
                              <w:ind w:left="467" w:right="4107"/>
                              <w:rPr>
                                <w:rFonts w:ascii="Cambria"/>
                              </w:rPr>
                            </w:pPr>
                            <w:r>
                              <w:rPr>
                                <w:rFonts w:ascii="Cambria"/>
                                <w:w w:val="110"/>
                              </w:rPr>
                              <w:t>Meaning of the constitution law and constitutionalism Historical</w:t>
                            </w:r>
                            <w:r>
                              <w:rPr>
                                <w:rFonts w:ascii="Cambria"/>
                                <w:spacing w:val="40"/>
                                <w:w w:val="110"/>
                              </w:rPr>
                              <w:t xml:space="preserve"> </w:t>
                            </w:r>
                            <w:r>
                              <w:rPr>
                                <w:rFonts w:ascii="Cambria"/>
                                <w:w w:val="110"/>
                              </w:rPr>
                              <w:t>perspective</w:t>
                            </w:r>
                            <w:r>
                              <w:rPr>
                                <w:rFonts w:ascii="Cambria"/>
                                <w:spacing w:val="40"/>
                                <w:w w:val="110"/>
                              </w:rPr>
                              <w:t xml:space="preserve"> </w:t>
                            </w:r>
                            <w:r>
                              <w:rPr>
                                <w:rFonts w:ascii="Cambria"/>
                                <w:w w:val="110"/>
                              </w:rPr>
                              <w:t>of the</w:t>
                            </w:r>
                            <w:r>
                              <w:rPr>
                                <w:rFonts w:ascii="Cambria"/>
                                <w:spacing w:val="40"/>
                                <w:w w:val="110"/>
                              </w:rPr>
                              <w:t xml:space="preserve"> </w:t>
                            </w:r>
                            <w:r>
                              <w:rPr>
                                <w:rFonts w:ascii="Cambria"/>
                                <w:w w:val="110"/>
                              </w:rPr>
                              <w:t>Constitution of India</w:t>
                            </w:r>
                          </w:p>
                          <w:p w14:paraId="3D6E69D0" w14:textId="77777777" w:rsidR="0098061A" w:rsidRDefault="00000000">
                            <w:pPr>
                              <w:pStyle w:val="BodyText"/>
                              <w:spacing w:before="11"/>
                              <w:ind w:left="467" w:right="4107"/>
                              <w:rPr>
                                <w:rFonts w:ascii="Cambria"/>
                              </w:rPr>
                            </w:pPr>
                            <w:r>
                              <w:rPr>
                                <w:rFonts w:ascii="Cambria"/>
                                <w:w w:val="110"/>
                              </w:rPr>
                              <w:t>Salient features and characteristics of the Constitution of India Scheme of the fundamental rights</w:t>
                            </w:r>
                          </w:p>
                          <w:p w14:paraId="4FDE2A53" w14:textId="77777777" w:rsidR="0098061A" w:rsidRDefault="00000000">
                            <w:pPr>
                              <w:pStyle w:val="BodyText"/>
                              <w:spacing w:before="11" w:line="230" w:lineRule="exact"/>
                              <w:ind w:left="467"/>
                              <w:rPr>
                                <w:rFonts w:ascii="Cambria"/>
                              </w:rPr>
                            </w:pPr>
                            <w:r>
                              <w:rPr>
                                <w:rFonts w:ascii="Cambria"/>
                                <w:w w:val="110"/>
                              </w:rPr>
                              <w:t>The</w:t>
                            </w:r>
                            <w:r>
                              <w:rPr>
                                <w:rFonts w:ascii="Cambria"/>
                                <w:spacing w:val="36"/>
                                <w:w w:val="110"/>
                              </w:rPr>
                              <w:t xml:space="preserve"> </w:t>
                            </w:r>
                            <w:r>
                              <w:rPr>
                                <w:rFonts w:ascii="Cambria"/>
                                <w:w w:val="110"/>
                              </w:rPr>
                              <w:t>scheme</w:t>
                            </w:r>
                            <w:r>
                              <w:rPr>
                                <w:rFonts w:ascii="Cambria"/>
                                <w:spacing w:val="30"/>
                                <w:w w:val="110"/>
                              </w:rPr>
                              <w:t xml:space="preserve"> </w:t>
                            </w:r>
                            <w:r>
                              <w:rPr>
                                <w:rFonts w:ascii="Cambria"/>
                                <w:w w:val="110"/>
                              </w:rPr>
                              <w:t>of</w:t>
                            </w:r>
                            <w:r>
                              <w:rPr>
                                <w:rFonts w:ascii="Cambria"/>
                                <w:spacing w:val="21"/>
                                <w:w w:val="110"/>
                              </w:rPr>
                              <w:t xml:space="preserve"> </w:t>
                            </w:r>
                            <w:r>
                              <w:rPr>
                                <w:rFonts w:ascii="Cambria"/>
                                <w:w w:val="110"/>
                              </w:rPr>
                              <w:t>the</w:t>
                            </w:r>
                            <w:r>
                              <w:rPr>
                                <w:rFonts w:ascii="Cambria"/>
                                <w:spacing w:val="35"/>
                                <w:w w:val="110"/>
                              </w:rPr>
                              <w:t xml:space="preserve"> </w:t>
                            </w:r>
                            <w:r>
                              <w:rPr>
                                <w:rFonts w:ascii="Cambria"/>
                                <w:w w:val="110"/>
                              </w:rPr>
                              <w:t>Fundamental</w:t>
                            </w:r>
                            <w:r>
                              <w:rPr>
                                <w:rFonts w:ascii="Cambria"/>
                                <w:spacing w:val="34"/>
                                <w:w w:val="110"/>
                              </w:rPr>
                              <w:t xml:space="preserve"> </w:t>
                            </w:r>
                            <w:r>
                              <w:rPr>
                                <w:rFonts w:ascii="Cambria"/>
                                <w:w w:val="110"/>
                              </w:rPr>
                              <w:t>Duties</w:t>
                            </w:r>
                            <w:r>
                              <w:rPr>
                                <w:rFonts w:ascii="Cambria"/>
                                <w:spacing w:val="23"/>
                                <w:w w:val="110"/>
                              </w:rPr>
                              <w:t xml:space="preserve"> </w:t>
                            </w:r>
                            <w:r>
                              <w:rPr>
                                <w:rFonts w:ascii="Cambria"/>
                                <w:w w:val="110"/>
                              </w:rPr>
                              <w:t>and</w:t>
                            </w:r>
                            <w:r>
                              <w:rPr>
                                <w:rFonts w:ascii="Cambria"/>
                                <w:spacing w:val="23"/>
                                <w:w w:val="110"/>
                              </w:rPr>
                              <w:t xml:space="preserve"> </w:t>
                            </w:r>
                            <w:r>
                              <w:rPr>
                                <w:rFonts w:ascii="Cambria"/>
                                <w:w w:val="110"/>
                              </w:rPr>
                              <w:t>its</w:t>
                            </w:r>
                            <w:r>
                              <w:rPr>
                                <w:rFonts w:ascii="Cambria"/>
                                <w:spacing w:val="29"/>
                                <w:w w:val="110"/>
                              </w:rPr>
                              <w:t xml:space="preserve"> </w:t>
                            </w:r>
                            <w:r>
                              <w:rPr>
                                <w:rFonts w:ascii="Cambria"/>
                                <w:w w:val="110"/>
                              </w:rPr>
                              <w:t>legal</w:t>
                            </w:r>
                            <w:r>
                              <w:rPr>
                                <w:rFonts w:ascii="Cambria"/>
                                <w:spacing w:val="31"/>
                                <w:w w:val="110"/>
                              </w:rPr>
                              <w:t xml:space="preserve"> </w:t>
                            </w:r>
                            <w:r>
                              <w:rPr>
                                <w:rFonts w:ascii="Cambria"/>
                                <w:spacing w:val="-2"/>
                                <w:w w:val="110"/>
                              </w:rPr>
                              <w:t>status</w:t>
                            </w:r>
                          </w:p>
                          <w:p w14:paraId="190AA339" w14:textId="77777777" w:rsidR="0098061A" w:rsidRDefault="00000000">
                            <w:pPr>
                              <w:pStyle w:val="BodyText"/>
                              <w:spacing w:line="230" w:lineRule="exact"/>
                              <w:ind w:left="467"/>
                              <w:rPr>
                                <w:rFonts w:ascii="Cambria" w:hAnsi="Cambria"/>
                              </w:rPr>
                            </w:pPr>
                            <w:r>
                              <w:rPr>
                                <w:rFonts w:ascii="Cambria" w:hAnsi="Cambria"/>
                                <w:w w:val="110"/>
                              </w:rPr>
                              <w:t>The</w:t>
                            </w:r>
                            <w:r>
                              <w:rPr>
                                <w:rFonts w:ascii="Cambria" w:hAnsi="Cambria"/>
                                <w:spacing w:val="21"/>
                                <w:w w:val="110"/>
                              </w:rPr>
                              <w:t xml:space="preserve"> </w:t>
                            </w:r>
                            <w:r>
                              <w:rPr>
                                <w:rFonts w:ascii="Cambria" w:hAnsi="Cambria"/>
                                <w:w w:val="110"/>
                              </w:rPr>
                              <w:t>Directive</w:t>
                            </w:r>
                            <w:r>
                              <w:rPr>
                                <w:rFonts w:ascii="Cambria" w:hAnsi="Cambria"/>
                                <w:spacing w:val="26"/>
                                <w:w w:val="110"/>
                              </w:rPr>
                              <w:t xml:space="preserve"> </w:t>
                            </w:r>
                            <w:r>
                              <w:rPr>
                                <w:rFonts w:ascii="Cambria" w:hAnsi="Cambria"/>
                                <w:w w:val="110"/>
                              </w:rPr>
                              <w:t>Principles</w:t>
                            </w:r>
                            <w:r>
                              <w:rPr>
                                <w:rFonts w:ascii="Cambria" w:hAnsi="Cambria"/>
                                <w:spacing w:val="15"/>
                                <w:w w:val="110"/>
                              </w:rPr>
                              <w:t xml:space="preserve"> </w:t>
                            </w:r>
                            <w:r>
                              <w:rPr>
                                <w:rFonts w:ascii="Cambria" w:hAnsi="Cambria"/>
                                <w:w w:val="110"/>
                              </w:rPr>
                              <w:t>of</w:t>
                            </w:r>
                            <w:r>
                              <w:rPr>
                                <w:rFonts w:ascii="Cambria" w:hAnsi="Cambria"/>
                                <w:spacing w:val="18"/>
                                <w:w w:val="110"/>
                              </w:rPr>
                              <w:t xml:space="preserve"> </w:t>
                            </w:r>
                            <w:r>
                              <w:rPr>
                                <w:rFonts w:ascii="Cambria" w:hAnsi="Cambria"/>
                                <w:w w:val="110"/>
                              </w:rPr>
                              <w:t>State</w:t>
                            </w:r>
                            <w:r>
                              <w:rPr>
                                <w:rFonts w:ascii="Cambria" w:hAnsi="Cambria"/>
                                <w:spacing w:val="21"/>
                                <w:w w:val="110"/>
                              </w:rPr>
                              <w:t xml:space="preserve"> </w:t>
                            </w:r>
                            <w:r>
                              <w:rPr>
                                <w:rFonts w:ascii="Cambria" w:hAnsi="Cambria"/>
                                <w:w w:val="110"/>
                              </w:rPr>
                              <w:t>Policy</w:t>
                            </w:r>
                            <w:r>
                              <w:rPr>
                                <w:rFonts w:ascii="Cambria" w:hAnsi="Cambria"/>
                                <w:spacing w:val="27"/>
                                <w:w w:val="110"/>
                              </w:rPr>
                              <w:t xml:space="preserve"> </w:t>
                            </w:r>
                            <w:r>
                              <w:rPr>
                                <w:rFonts w:ascii="Trebuchet MS" w:hAnsi="Trebuchet MS"/>
                                <w:w w:val="110"/>
                              </w:rPr>
                              <w:t>–</w:t>
                            </w:r>
                            <w:r>
                              <w:rPr>
                                <w:rFonts w:ascii="Trebuchet MS" w:hAnsi="Trebuchet MS"/>
                                <w:spacing w:val="-7"/>
                                <w:w w:val="110"/>
                              </w:rPr>
                              <w:t xml:space="preserve"> </w:t>
                            </w:r>
                            <w:r>
                              <w:rPr>
                                <w:rFonts w:ascii="Cambria" w:hAnsi="Cambria"/>
                                <w:w w:val="110"/>
                              </w:rPr>
                              <w:t>Its</w:t>
                            </w:r>
                            <w:r>
                              <w:rPr>
                                <w:rFonts w:ascii="Cambria" w:hAnsi="Cambria"/>
                                <w:spacing w:val="20"/>
                                <w:w w:val="110"/>
                              </w:rPr>
                              <w:t xml:space="preserve"> </w:t>
                            </w:r>
                            <w:r>
                              <w:rPr>
                                <w:rFonts w:ascii="Cambria" w:hAnsi="Cambria"/>
                                <w:w w:val="110"/>
                              </w:rPr>
                              <w:t>importance</w:t>
                            </w:r>
                            <w:r>
                              <w:rPr>
                                <w:rFonts w:ascii="Cambria" w:hAnsi="Cambria"/>
                                <w:spacing w:val="25"/>
                                <w:w w:val="110"/>
                              </w:rPr>
                              <w:t xml:space="preserve"> </w:t>
                            </w:r>
                            <w:r>
                              <w:rPr>
                                <w:rFonts w:ascii="Cambria" w:hAnsi="Cambria"/>
                                <w:w w:val="110"/>
                              </w:rPr>
                              <w:t>and</w:t>
                            </w:r>
                            <w:r>
                              <w:rPr>
                                <w:rFonts w:ascii="Cambria" w:hAnsi="Cambria"/>
                                <w:spacing w:val="12"/>
                                <w:w w:val="110"/>
                              </w:rPr>
                              <w:t xml:space="preserve"> </w:t>
                            </w:r>
                            <w:r>
                              <w:rPr>
                                <w:rFonts w:ascii="Cambria" w:hAnsi="Cambria"/>
                                <w:spacing w:val="-2"/>
                                <w:w w:val="110"/>
                              </w:rPr>
                              <w:t>implementation</w:t>
                            </w:r>
                          </w:p>
                          <w:p w14:paraId="482478DB" w14:textId="77777777" w:rsidR="0098061A" w:rsidRDefault="00000000">
                            <w:pPr>
                              <w:pStyle w:val="BodyText"/>
                              <w:spacing w:before="16" w:line="244" w:lineRule="auto"/>
                              <w:ind w:left="1169" w:hanging="702"/>
                              <w:rPr>
                                <w:rFonts w:ascii="Cambria"/>
                              </w:rPr>
                            </w:pPr>
                            <w:r>
                              <w:rPr>
                                <w:rFonts w:ascii="Cambria"/>
                                <w:w w:val="110"/>
                              </w:rPr>
                              <w:t>Federal</w:t>
                            </w:r>
                            <w:r>
                              <w:rPr>
                                <w:rFonts w:ascii="Cambria"/>
                                <w:spacing w:val="76"/>
                                <w:w w:val="110"/>
                              </w:rPr>
                              <w:t xml:space="preserve"> </w:t>
                            </w:r>
                            <w:r>
                              <w:rPr>
                                <w:rFonts w:ascii="Cambria"/>
                                <w:w w:val="110"/>
                              </w:rPr>
                              <w:t>structure</w:t>
                            </w:r>
                            <w:r>
                              <w:rPr>
                                <w:rFonts w:ascii="Cambria"/>
                                <w:spacing w:val="75"/>
                                <w:w w:val="110"/>
                              </w:rPr>
                              <w:t xml:space="preserve"> </w:t>
                            </w:r>
                            <w:r>
                              <w:rPr>
                                <w:rFonts w:ascii="Cambria"/>
                                <w:w w:val="110"/>
                              </w:rPr>
                              <w:t>and</w:t>
                            </w:r>
                            <w:r>
                              <w:rPr>
                                <w:rFonts w:ascii="Cambria"/>
                                <w:spacing w:val="71"/>
                                <w:w w:val="110"/>
                              </w:rPr>
                              <w:t xml:space="preserve"> </w:t>
                            </w:r>
                            <w:r>
                              <w:rPr>
                                <w:rFonts w:ascii="Cambria"/>
                                <w:w w:val="110"/>
                              </w:rPr>
                              <w:t>distribution</w:t>
                            </w:r>
                            <w:r>
                              <w:rPr>
                                <w:rFonts w:ascii="Cambria"/>
                                <w:spacing w:val="73"/>
                                <w:w w:val="110"/>
                              </w:rPr>
                              <w:t xml:space="preserve"> </w:t>
                            </w:r>
                            <w:r>
                              <w:rPr>
                                <w:rFonts w:ascii="Cambria"/>
                                <w:w w:val="110"/>
                              </w:rPr>
                              <w:t>of</w:t>
                            </w:r>
                            <w:r>
                              <w:rPr>
                                <w:rFonts w:ascii="Cambria"/>
                                <w:spacing w:val="40"/>
                                <w:w w:val="110"/>
                              </w:rPr>
                              <w:t xml:space="preserve"> </w:t>
                            </w:r>
                            <w:r>
                              <w:rPr>
                                <w:rFonts w:ascii="Cambria"/>
                                <w:w w:val="110"/>
                              </w:rPr>
                              <w:t>legislative</w:t>
                            </w:r>
                            <w:r>
                              <w:rPr>
                                <w:rFonts w:ascii="Cambria"/>
                                <w:spacing w:val="75"/>
                                <w:w w:val="110"/>
                              </w:rPr>
                              <w:t xml:space="preserve"> </w:t>
                            </w:r>
                            <w:r>
                              <w:rPr>
                                <w:rFonts w:ascii="Cambria"/>
                                <w:w w:val="110"/>
                              </w:rPr>
                              <w:t>and</w:t>
                            </w:r>
                            <w:r>
                              <w:rPr>
                                <w:rFonts w:ascii="Cambria"/>
                                <w:spacing w:val="40"/>
                                <w:w w:val="110"/>
                              </w:rPr>
                              <w:t xml:space="preserve"> </w:t>
                            </w:r>
                            <w:r>
                              <w:rPr>
                                <w:rFonts w:ascii="Cambria"/>
                                <w:w w:val="110"/>
                              </w:rPr>
                              <w:t>financial</w:t>
                            </w:r>
                            <w:r>
                              <w:rPr>
                                <w:rFonts w:ascii="Cambria"/>
                                <w:spacing w:val="76"/>
                                <w:w w:val="110"/>
                              </w:rPr>
                              <w:t xml:space="preserve"> </w:t>
                            </w:r>
                            <w:r>
                              <w:rPr>
                                <w:rFonts w:ascii="Cambria"/>
                                <w:w w:val="110"/>
                              </w:rPr>
                              <w:t>powers</w:t>
                            </w:r>
                            <w:r>
                              <w:rPr>
                                <w:rFonts w:ascii="Cambria"/>
                                <w:spacing w:val="40"/>
                                <w:w w:val="110"/>
                              </w:rPr>
                              <w:t xml:space="preserve"> </w:t>
                            </w:r>
                            <w:r>
                              <w:rPr>
                                <w:rFonts w:ascii="Cambria"/>
                                <w:w w:val="110"/>
                              </w:rPr>
                              <w:t>between</w:t>
                            </w:r>
                            <w:r>
                              <w:rPr>
                                <w:rFonts w:ascii="Cambria"/>
                                <w:spacing w:val="73"/>
                                <w:w w:val="110"/>
                              </w:rPr>
                              <w:t xml:space="preserve"> </w:t>
                            </w:r>
                            <w:r>
                              <w:rPr>
                                <w:rFonts w:ascii="Cambria"/>
                                <w:w w:val="110"/>
                              </w:rPr>
                              <w:t>the</w:t>
                            </w:r>
                            <w:r>
                              <w:rPr>
                                <w:rFonts w:ascii="Cambria"/>
                                <w:spacing w:val="72"/>
                                <w:w w:val="110"/>
                              </w:rPr>
                              <w:t xml:space="preserve"> </w:t>
                            </w:r>
                            <w:r>
                              <w:rPr>
                                <w:rFonts w:ascii="Cambria"/>
                                <w:w w:val="110"/>
                              </w:rPr>
                              <w:t>Union</w:t>
                            </w:r>
                            <w:r>
                              <w:rPr>
                                <w:rFonts w:ascii="Cambria"/>
                                <w:spacing w:val="72"/>
                                <w:w w:val="110"/>
                              </w:rPr>
                              <w:t xml:space="preserve"> </w:t>
                            </w:r>
                            <w:r>
                              <w:rPr>
                                <w:rFonts w:ascii="Cambria"/>
                                <w:w w:val="110"/>
                              </w:rPr>
                              <w:t>and</w:t>
                            </w:r>
                            <w:r>
                              <w:rPr>
                                <w:rFonts w:ascii="Cambria"/>
                                <w:spacing w:val="40"/>
                                <w:w w:val="110"/>
                              </w:rPr>
                              <w:t xml:space="preserve"> </w:t>
                            </w:r>
                            <w:r>
                              <w:rPr>
                                <w:rFonts w:ascii="Cambria"/>
                                <w:w w:val="110"/>
                              </w:rPr>
                              <w:t xml:space="preserve">thn </w:t>
                            </w:r>
                            <w:r>
                              <w:rPr>
                                <w:rFonts w:ascii="Cambria"/>
                                <w:spacing w:val="-2"/>
                                <w:w w:val="110"/>
                              </w:rPr>
                              <w:t>States</w:t>
                            </w:r>
                          </w:p>
                          <w:p w14:paraId="3A3D3769" w14:textId="77777777" w:rsidR="0098061A" w:rsidRDefault="00000000">
                            <w:pPr>
                              <w:pStyle w:val="BodyText"/>
                              <w:spacing w:line="222" w:lineRule="exact"/>
                              <w:ind w:left="467"/>
                              <w:rPr>
                                <w:rFonts w:ascii="Cambria" w:hAnsi="Cambria"/>
                              </w:rPr>
                            </w:pPr>
                            <w:r>
                              <w:rPr>
                                <w:rFonts w:ascii="Cambria" w:hAnsi="Cambria"/>
                                <w:w w:val="110"/>
                              </w:rPr>
                              <w:t>Parliamentary</w:t>
                            </w:r>
                            <w:r>
                              <w:rPr>
                                <w:rFonts w:ascii="Cambria" w:hAnsi="Cambria"/>
                                <w:spacing w:val="37"/>
                                <w:w w:val="110"/>
                              </w:rPr>
                              <w:t xml:space="preserve"> </w:t>
                            </w:r>
                            <w:r>
                              <w:rPr>
                                <w:rFonts w:ascii="Cambria" w:hAnsi="Cambria"/>
                                <w:w w:val="110"/>
                              </w:rPr>
                              <w:t>Form</w:t>
                            </w:r>
                            <w:r>
                              <w:rPr>
                                <w:rFonts w:ascii="Cambria" w:hAnsi="Cambria"/>
                                <w:spacing w:val="29"/>
                                <w:w w:val="110"/>
                              </w:rPr>
                              <w:t xml:space="preserve"> </w:t>
                            </w:r>
                            <w:r>
                              <w:rPr>
                                <w:rFonts w:ascii="Cambria" w:hAnsi="Cambria"/>
                                <w:w w:val="110"/>
                              </w:rPr>
                              <w:t>of</w:t>
                            </w:r>
                            <w:r>
                              <w:rPr>
                                <w:rFonts w:ascii="Cambria" w:hAnsi="Cambria"/>
                                <w:spacing w:val="25"/>
                                <w:w w:val="110"/>
                              </w:rPr>
                              <w:t xml:space="preserve"> </w:t>
                            </w:r>
                            <w:r>
                              <w:rPr>
                                <w:rFonts w:ascii="Cambria" w:hAnsi="Cambria"/>
                                <w:w w:val="110"/>
                              </w:rPr>
                              <w:t>Government</w:t>
                            </w:r>
                            <w:r>
                              <w:rPr>
                                <w:rFonts w:ascii="Cambria" w:hAnsi="Cambria"/>
                                <w:spacing w:val="30"/>
                                <w:w w:val="110"/>
                              </w:rPr>
                              <w:t xml:space="preserve"> </w:t>
                            </w:r>
                            <w:r>
                              <w:rPr>
                                <w:rFonts w:ascii="Cambria" w:hAnsi="Cambria"/>
                                <w:w w:val="110"/>
                              </w:rPr>
                              <w:t>in</w:t>
                            </w:r>
                            <w:r>
                              <w:rPr>
                                <w:rFonts w:ascii="Cambria" w:hAnsi="Cambria"/>
                                <w:spacing w:val="26"/>
                                <w:w w:val="110"/>
                              </w:rPr>
                              <w:t xml:space="preserve"> </w:t>
                            </w:r>
                            <w:r>
                              <w:rPr>
                                <w:rFonts w:ascii="Cambria" w:hAnsi="Cambria"/>
                                <w:w w:val="110"/>
                              </w:rPr>
                              <w:t>India</w:t>
                            </w:r>
                            <w:r>
                              <w:rPr>
                                <w:rFonts w:ascii="Cambria" w:hAnsi="Cambria"/>
                                <w:spacing w:val="42"/>
                                <w:w w:val="110"/>
                              </w:rPr>
                              <w:t xml:space="preserve"> </w:t>
                            </w:r>
                            <w:r>
                              <w:rPr>
                                <w:rFonts w:ascii="Trebuchet MS" w:hAnsi="Trebuchet MS"/>
                                <w:w w:val="110"/>
                              </w:rPr>
                              <w:t>–</w:t>
                            </w:r>
                            <w:r>
                              <w:rPr>
                                <w:rFonts w:ascii="Trebuchet MS" w:hAnsi="Trebuchet MS"/>
                                <w:spacing w:val="9"/>
                                <w:w w:val="110"/>
                              </w:rPr>
                              <w:t xml:space="preserve"> </w:t>
                            </w:r>
                            <w:r>
                              <w:rPr>
                                <w:rFonts w:ascii="Cambria" w:hAnsi="Cambria"/>
                                <w:w w:val="110"/>
                              </w:rPr>
                              <w:t>The</w:t>
                            </w:r>
                            <w:r>
                              <w:rPr>
                                <w:rFonts w:ascii="Cambria" w:hAnsi="Cambria"/>
                                <w:spacing w:val="35"/>
                                <w:w w:val="110"/>
                              </w:rPr>
                              <w:t xml:space="preserve"> </w:t>
                            </w:r>
                            <w:r>
                              <w:rPr>
                                <w:rFonts w:ascii="Cambria" w:hAnsi="Cambria"/>
                                <w:w w:val="110"/>
                              </w:rPr>
                              <w:t>constitution</w:t>
                            </w:r>
                            <w:r>
                              <w:rPr>
                                <w:rFonts w:ascii="Cambria" w:hAnsi="Cambria"/>
                                <w:spacing w:val="37"/>
                                <w:w w:val="110"/>
                              </w:rPr>
                              <w:t xml:space="preserve"> </w:t>
                            </w:r>
                            <w:r>
                              <w:rPr>
                                <w:rFonts w:ascii="Cambria" w:hAnsi="Cambria"/>
                                <w:w w:val="110"/>
                              </w:rPr>
                              <w:t>powers</w:t>
                            </w:r>
                            <w:r>
                              <w:rPr>
                                <w:rFonts w:ascii="Cambria" w:hAnsi="Cambria"/>
                                <w:spacing w:val="28"/>
                                <w:w w:val="110"/>
                              </w:rPr>
                              <w:t xml:space="preserve"> </w:t>
                            </w:r>
                            <w:r>
                              <w:rPr>
                                <w:rFonts w:ascii="Cambria" w:hAnsi="Cambria"/>
                                <w:w w:val="110"/>
                              </w:rPr>
                              <w:t>and</w:t>
                            </w:r>
                            <w:r>
                              <w:rPr>
                                <w:rFonts w:ascii="Cambria" w:hAnsi="Cambria"/>
                                <w:spacing w:val="28"/>
                                <w:w w:val="110"/>
                              </w:rPr>
                              <w:t xml:space="preserve"> </w:t>
                            </w:r>
                            <w:r>
                              <w:rPr>
                                <w:rFonts w:ascii="Cambria" w:hAnsi="Cambria"/>
                                <w:w w:val="110"/>
                              </w:rPr>
                              <w:t>status</w:t>
                            </w:r>
                            <w:r>
                              <w:rPr>
                                <w:rFonts w:ascii="Cambria" w:hAnsi="Cambria"/>
                                <w:spacing w:val="34"/>
                                <w:w w:val="110"/>
                              </w:rPr>
                              <w:t xml:space="preserve"> </w:t>
                            </w:r>
                            <w:r>
                              <w:rPr>
                                <w:rFonts w:ascii="Cambria" w:hAnsi="Cambria"/>
                                <w:w w:val="110"/>
                              </w:rPr>
                              <w:t>of</w:t>
                            </w:r>
                            <w:r>
                              <w:rPr>
                                <w:rFonts w:ascii="Cambria" w:hAnsi="Cambria"/>
                                <w:spacing w:val="26"/>
                                <w:w w:val="110"/>
                              </w:rPr>
                              <w:t xml:space="preserve"> </w:t>
                            </w:r>
                            <w:r>
                              <w:rPr>
                                <w:rFonts w:ascii="Cambria" w:hAnsi="Cambria"/>
                                <w:w w:val="110"/>
                              </w:rPr>
                              <w:t>the</w:t>
                            </w:r>
                            <w:r>
                              <w:rPr>
                                <w:rFonts w:ascii="Cambria" w:hAnsi="Cambria"/>
                                <w:spacing w:val="28"/>
                                <w:w w:val="110"/>
                              </w:rPr>
                              <w:t xml:space="preserve"> </w:t>
                            </w:r>
                            <w:r>
                              <w:rPr>
                                <w:rFonts w:ascii="Cambria" w:hAnsi="Cambria"/>
                                <w:w w:val="110"/>
                              </w:rPr>
                              <w:t>President</w:t>
                            </w:r>
                            <w:r>
                              <w:rPr>
                                <w:rFonts w:ascii="Cambria" w:hAnsi="Cambria"/>
                                <w:spacing w:val="30"/>
                                <w:w w:val="110"/>
                              </w:rPr>
                              <w:t xml:space="preserve"> </w:t>
                            </w:r>
                            <w:r>
                              <w:rPr>
                                <w:rFonts w:ascii="Cambria" w:hAnsi="Cambria"/>
                                <w:spacing w:val="-5"/>
                                <w:w w:val="110"/>
                              </w:rPr>
                              <w:t>of</w:t>
                            </w:r>
                          </w:p>
                          <w:p w14:paraId="5983866B" w14:textId="77777777" w:rsidR="0098061A" w:rsidRDefault="00000000">
                            <w:pPr>
                              <w:pStyle w:val="BodyText"/>
                              <w:spacing w:before="20" w:line="232" w:lineRule="exact"/>
                              <w:ind w:left="1169"/>
                              <w:rPr>
                                <w:rFonts w:ascii="Cambria"/>
                              </w:rPr>
                            </w:pPr>
                            <w:r>
                              <w:rPr>
                                <w:rFonts w:ascii="Cambria"/>
                                <w:spacing w:val="-2"/>
                                <w:w w:val="110"/>
                              </w:rPr>
                              <w:t>India</w:t>
                            </w:r>
                          </w:p>
                          <w:p w14:paraId="25C89775" w14:textId="77777777" w:rsidR="0098061A" w:rsidRDefault="00000000">
                            <w:pPr>
                              <w:pStyle w:val="BodyText"/>
                              <w:spacing w:line="232" w:lineRule="exact"/>
                              <w:ind w:left="467"/>
                              <w:rPr>
                                <w:rFonts w:ascii="Cambria"/>
                              </w:rPr>
                            </w:pPr>
                            <w:r>
                              <w:rPr>
                                <w:rFonts w:ascii="Cambria"/>
                                <w:w w:val="110"/>
                              </w:rPr>
                              <w:t>Amendment</w:t>
                            </w:r>
                            <w:r>
                              <w:rPr>
                                <w:rFonts w:ascii="Cambria"/>
                                <w:spacing w:val="6"/>
                                <w:w w:val="110"/>
                              </w:rPr>
                              <w:t xml:space="preserve"> </w:t>
                            </w:r>
                            <w:r>
                              <w:rPr>
                                <w:rFonts w:ascii="Cambria"/>
                                <w:w w:val="110"/>
                              </w:rPr>
                              <w:t>of</w:t>
                            </w:r>
                            <w:r>
                              <w:rPr>
                                <w:rFonts w:ascii="Cambria"/>
                                <w:spacing w:val="17"/>
                                <w:w w:val="110"/>
                              </w:rPr>
                              <w:t xml:space="preserve"> </w:t>
                            </w:r>
                            <w:r>
                              <w:rPr>
                                <w:rFonts w:ascii="Cambria"/>
                                <w:w w:val="110"/>
                              </w:rPr>
                              <w:t>the</w:t>
                            </w:r>
                            <w:r>
                              <w:rPr>
                                <w:rFonts w:ascii="Cambria"/>
                                <w:spacing w:val="20"/>
                                <w:w w:val="110"/>
                              </w:rPr>
                              <w:t xml:space="preserve"> </w:t>
                            </w:r>
                            <w:r>
                              <w:rPr>
                                <w:rFonts w:ascii="Cambria"/>
                                <w:w w:val="110"/>
                              </w:rPr>
                              <w:t>Constitutional</w:t>
                            </w:r>
                            <w:r>
                              <w:rPr>
                                <w:rFonts w:ascii="Cambria"/>
                                <w:spacing w:val="16"/>
                                <w:w w:val="110"/>
                              </w:rPr>
                              <w:t xml:space="preserve"> </w:t>
                            </w:r>
                            <w:r>
                              <w:rPr>
                                <w:rFonts w:ascii="Cambria"/>
                                <w:w w:val="110"/>
                              </w:rPr>
                              <w:t>Powers</w:t>
                            </w:r>
                            <w:r>
                              <w:rPr>
                                <w:rFonts w:ascii="Cambria"/>
                                <w:spacing w:val="18"/>
                                <w:w w:val="110"/>
                              </w:rPr>
                              <w:t xml:space="preserve"> </w:t>
                            </w:r>
                            <w:r>
                              <w:rPr>
                                <w:rFonts w:ascii="Cambria"/>
                                <w:w w:val="110"/>
                              </w:rPr>
                              <w:t>and</w:t>
                            </w:r>
                            <w:r>
                              <w:rPr>
                                <w:rFonts w:ascii="Cambria"/>
                                <w:spacing w:val="12"/>
                                <w:w w:val="110"/>
                              </w:rPr>
                              <w:t xml:space="preserve"> </w:t>
                            </w:r>
                            <w:r>
                              <w:rPr>
                                <w:rFonts w:ascii="Cambria"/>
                                <w:spacing w:val="-2"/>
                                <w:w w:val="110"/>
                              </w:rPr>
                              <w:t>Procedure</w:t>
                            </w:r>
                          </w:p>
                          <w:p w14:paraId="1B671C27" w14:textId="77777777" w:rsidR="0098061A" w:rsidRDefault="00000000">
                            <w:pPr>
                              <w:pStyle w:val="BodyText"/>
                              <w:spacing w:before="5"/>
                              <w:ind w:left="467"/>
                              <w:rPr>
                                <w:rFonts w:ascii="Cambria"/>
                              </w:rPr>
                            </w:pPr>
                            <w:r>
                              <w:rPr>
                                <w:rFonts w:ascii="Cambria"/>
                                <w:w w:val="110"/>
                              </w:rPr>
                              <w:t>The</w:t>
                            </w:r>
                            <w:r>
                              <w:rPr>
                                <w:rFonts w:ascii="Cambria"/>
                                <w:spacing w:val="28"/>
                                <w:w w:val="110"/>
                              </w:rPr>
                              <w:t xml:space="preserve"> </w:t>
                            </w:r>
                            <w:r>
                              <w:rPr>
                                <w:rFonts w:ascii="Cambria"/>
                                <w:w w:val="110"/>
                              </w:rPr>
                              <w:t>historical</w:t>
                            </w:r>
                            <w:r>
                              <w:rPr>
                                <w:rFonts w:ascii="Cambria"/>
                                <w:spacing w:val="31"/>
                                <w:w w:val="110"/>
                              </w:rPr>
                              <w:t xml:space="preserve"> </w:t>
                            </w:r>
                            <w:r>
                              <w:rPr>
                                <w:rFonts w:ascii="Cambria"/>
                                <w:w w:val="110"/>
                              </w:rPr>
                              <w:t>perspectives</w:t>
                            </w:r>
                            <w:r>
                              <w:rPr>
                                <w:rFonts w:ascii="Cambria"/>
                                <w:spacing w:val="21"/>
                                <w:w w:val="110"/>
                              </w:rPr>
                              <w:t xml:space="preserve"> </w:t>
                            </w:r>
                            <w:r>
                              <w:rPr>
                                <w:rFonts w:ascii="Cambria"/>
                                <w:w w:val="110"/>
                              </w:rPr>
                              <w:t>of</w:t>
                            </w:r>
                            <w:r>
                              <w:rPr>
                                <w:rFonts w:ascii="Cambria"/>
                                <w:spacing w:val="19"/>
                                <w:w w:val="110"/>
                              </w:rPr>
                              <w:t xml:space="preserve"> </w:t>
                            </w:r>
                            <w:r>
                              <w:rPr>
                                <w:rFonts w:ascii="Cambria"/>
                                <w:w w:val="110"/>
                              </w:rPr>
                              <w:t>the</w:t>
                            </w:r>
                            <w:r>
                              <w:rPr>
                                <w:rFonts w:ascii="Cambria"/>
                                <w:spacing w:val="26"/>
                                <w:w w:val="110"/>
                              </w:rPr>
                              <w:t xml:space="preserve"> </w:t>
                            </w:r>
                            <w:r>
                              <w:rPr>
                                <w:rFonts w:ascii="Cambria"/>
                                <w:w w:val="110"/>
                              </w:rPr>
                              <w:t>constitutional</w:t>
                            </w:r>
                            <w:r>
                              <w:rPr>
                                <w:rFonts w:ascii="Cambria"/>
                                <w:spacing w:val="27"/>
                                <w:w w:val="110"/>
                              </w:rPr>
                              <w:t xml:space="preserve"> </w:t>
                            </w:r>
                            <w:r>
                              <w:rPr>
                                <w:rFonts w:ascii="Cambria"/>
                                <w:w w:val="110"/>
                              </w:rPr>
                              <w:t>amendments</w:t>
                            </w:r>
                            <w:r>
                              <w:rPr>
                                <w:rFonts w:ascii="Cambria"/>
                                <w:spacing w:val="27"/>
                                <w:w w:val="110"/>
                              </w:rPr>
                              <w:t xml:space="preserve"> </w:t>
                            </w:r>
                            <w:r>
                              <w:rPr>
                                <w:rFonts w:ascii="Cambria"/>
                                <w:w w:val="110"/>
                              </w:rPr>
                              <w:t>in</w:t>
                            </w:r>
                            <w:r>
                              <w:rPr>
                                <w:rFonts w:ascii="Cambria"/>
                                <w:spacing w:val="26"/>
                                <w:w w:val="110"/>
                              </w:rPr>
                              <w:t xml:space="preserve"> </w:t>
                            </w:r>
                            <w:r>
                              <w:rPr>
                                <w:rFonts w:ascii="Cambria"/>
                                <w:spacing w:val="-2"/>
                                <w:w w:val="110"/>
                              </w:rPr>
                              <w:t>India</w:t>
                            </w:r>
                          </w:p>
                          <w:p w14:paraId="5DAFC3EE" w14:textId="77777777" w:rsidR="0098061A" w:rsidRDefault="00000000">
                            <w:pPr>
                              <w:pStyle w:val="BodyText"/>
                              <w:spacing w:before="13" w:line="237" w:lineRule="auto"/>
                              <w:ind w:left="467" w:right="1739"/>
                              <w:rPr>
                                <w:rFonts w:ascii="Cambria" w:hAnsi="Cambria"/>
                              </w:rPr>
                            </w:pPr>
                            <w:r>
                              <w:rPr>
                                <w:rFonts w:ascii="Cambria" w:hAnsi="Cambria"/>
                                <w:w w:val="110"/>
                              </w:rPr>
                              <w:t>Emergency Provisions : National</w:t>
                            </w:r>
                            <w:r>
                              <w:rPr>
                                <w:rFonts w:ascii="Cambria" w:hAnsi="Cambria"/>
                                <w:spacing w:val="40"/>
                                <w:w w:val="110"/>
                              </w:rPr>
                              <w:t xml:space="preserve"> </w:t>
                            </w:r>
                            <w:r>
                              <w:rPr>
                                <w:rFonts w:ascii="Cambria" w:hAnsi="Cambria"/>
                                <w:w w:val="110"/>
                              </w:rPr>
                              <w:t>Emergency, President</w:t>
                            </w:r>
                            <w:r>
                              <w:rPr>
                                <w:rFonts w:ascii="Cambria" w:hAnsi="Cambria"/>
                                <w:spacing w:val="40"/>
                                <w:w w:val="110"/>
                              </w:rPr>
                              <w:t xml:space="preserve"> </w:t>
                            </w:r>
                            <w:r>
                              <w:rPr>
                                <w:rFonts w:ascii="Cambria" w:hAnsi="Cambria"/>
                                <w:w w:val="110"/>
                              </w:rPr>
                              <w:t>Rule,</w:t>
                            </w:r>
                            <w:r>
                              <w:rPr>
                                <w:rFonts w:ascii="Cambria" w:hAnsi="Cambria"/>
                                <w:spacing w:val="40"/>
                                <w:w w:val="110"/>
                              </w:rPr>
                              <w:t xml:space="preserve"> </w:t>
                            </w:r>
                            <w:r>
                              <w:rPr>
                                <w:rFonts w:ascii="Cambria" w:hAnsi="Cambria"/>
                                <w:w w:val="110"/>
                              </w:rPr>
                              <w:t>Financial</w:t>
                            </w:r>
                            <w:r>
                              <w:rPr>
                                <w:rFonts w:ascii="Cambria" w:hAnsi="Cambria"/>
                                <w:spacing w:val="40"/>
                                <w:w w:val="110"/>
                              </w:rPr>
                              <w:t xml:space="preserve"> </w:t>
                            </w:r>
                            <w:r>
                              <w:rPr>
                                <w:rFonts w:ascii="Cambria" w:hAnsi="Cambria"/>
                                <w:w w:val="110"/>
                              </w:rPr>
                              <w:t>Emergency Local</w:t>
                            </w:r>
                            <w:r>
                              <w:rPr>
                                <w:rFonts w:ascii="Cambria" w:hAnsi="Cambria"/>
                                <w:spacing w:val="40"/>
                                <w:w w:val="110"/>
                              </w:rPr>
                              <w:t xml:space="preserve"> </w:t>
                            </w:r>
                            <w:r>
                              <w:rPr>
                                <w:rFonts w:ascii="Cambria" w:hAnsi="Cambria"/>
                                <w:w w:val="110"/>
                              </w:rPr>
                              <w:t>Self</w:t>
                            </w:r>
                            <w:r>
                              <w:rPr>
                                <w:rFonts w:ascii="Cambria" w:hAnsi="Cambria"/>
                                <w:spacing w:val="40"/>
                                <w:w w:val="110"/>
                              </w:rPr>
                              <w:t xml:space="preserve"> </w:t>
                            </w:r>
                            <w:r>
                              <w:rPr>
                                <w:rFonts w:ascii="Cambria" w:hAnsi="Cambria"/>
                                <w:w w:val="110"/>
                              </w:rPr>
                              <w:t>Government</w:t>
                            </w:r>
                            <w:r>
                              <w:rPr>
                                <w:rFonts w:ascii="Cambria" w:hAnsi="Cambria"/>
                                <w:spacing w:val="40"/>
                                <w:w w:val="110"/>
                              </w:rPr>
                              <w:t xml:space="preserve"> </w:t>
                            </w:r>
                            <w:r>
                              <w:rPr>
                                <w:rFonts w:ascii="Trebuchet MS" w:hAnsi="Trebuchet MS"/>
                                <w:w w:val="110"/>
                              </w:rPr>
                              <w:t xml:space="preserve">– </w:t>
                            </w:r>
                            <w:r>
                              <w:rPr>
                                <w:rFonts w:ascii="Cambria" w:hAnsi="Cambria"/>
                                <w:w w:val="110"/>
                              </w:rPr>
                              <w:t>Constitutional</w:t>
                            </w:r>
                            <w:r>
                              <w:rPr>
                                <w:rFonts w:ascii="Cambria" w:hAnsi="Cambria"/>
                                <w:spacing w:val="40"/>
                                <w:w w:val="110"/>
                              </w:rPr>
                              <w:t xml:space="preserve"> </w:t>
                            </w:r>
                            <w:r>
                              <w:rPr>
                                <w:rFonts w:ascii="Cambria" w:hAnsi="Cambria"/>
                                <w:w w:val="110"/>
                              </w:rPr>
                              <w:t>Scheme</w:t>
                            </w:r>
                            <w:r>
                              <w:rPr>
                                <w:rFonts w:ascii="Cambria" w:hAnsi="Cambria"/>
                                <w:spacing w:val="40"/>
                                <w:w w:val="110"/>
                              </w:rPr>
                              <w:t xml:space="preserve"> </w:t>
                            </w:r>
                            <w:r>
                              <w:rPr>
                                <w:rFonts w:ascii="Cambria" w:hAnsi="Cambria"/>
                                <w:w w:val="110"/>
                              </w:rPr>
                              <w:t>in</w:t>
                            </w:r>
                            <w:r>
                              <w:rPr>
                                <w:rFonts w:ascii="Cambria" w:hAnsi="Cambria"/>
                                <w:spacing w:val="40"/>
                                <w:w w:val="110"/>
                              </w:rPr>
                              <w:t xml:space="preserve"> </w:t>
                            </w:r>
                            <w:r>
                              <w:rPr>
                                <w:rFonts w:ascii="Cambria" w:hAnsi="Cambria"/>
                                <w:w w:val="110"/>
                              </w:rPr>
                              <w:t>India</w:t>
                            </w:r>
                          </w:p>
                          <w:p w14:paraId="3AFC7168" w14:textId="77777777" w:rsidR="0098061A" w:rsidRDefault="00000000">
                            <w:pPr>
                              <w:pStyle w:val="BodyText"/>
                              <w:spacing w:before="9"/>
                              <w:ind w:left="467"/>
                              <w:rPr>
                                <w:rFonts w:ascii="Cambria"/>
                              </w:rPr>
                            </w:pPr>
                            <w:r>
                              <w:rPr>
                                <w:rFonts w:ascii="Cambria"/>
                                <w:w w:val="110"/>
                              </w:rPr>
                              <w:t>Scheme</w:t>
                            </w:r>
                            <w:r>
                              <w:rPr>
                                <w:rFonts w:ascii="Cambria"/>
                                <w:spacing w:val="32"/>
                                <w:w w:val="110"/>
                              </w:rPr>
                              <w:t xml:space="preserve"> </w:t>
                            </w:r>
                            <w:r>
                              <w:rPr>
                                <w:rFonts w:ascii="Cambria"/>
                                <w:w w:val="110"/>
                              </w:rPr>
                              <w:t>of</w:t>
                            </w:r>
                            <w:r>
                              <w:rPr>
                                <w:rFonts w:ascii="Cambria"/>
                                <w:spacing w:val="22"/>
                                <w:w w:val="110"/>
                              </w:rPr>
                              <w:t xml:space="preserve"> </w:t>
                            </w:r>
                            <w:r>
                              <w:rPr>
                                <w:rFonts w:ascii="Cambria"/>
                                <w:w w:val="110"/>
                              </w:rPr>
                              <w:t>the</w:t>
                            </w:r>
                            <w:r>
                              <w:rPr>
                                <w:rFonts w:ascii="Cambria"/>
                                <w:spacing w:val="31"/>
                                <w:w w:val="110"/>
                              </w:rPr>
                              <w:t xml:space="preserve"> </w:t>
                            </w:r>
                            <w:r>
                              <w:rPr>
                                <w:rFonts w:ascii="Cambria"/>
                                <w:w w:val="110"/>
                              </w:rPr>
                              <w:t>Fundamental</w:t>
                            </w:r>
                            <w:r>
                              <w:rPr>
                                <w:rFonts w:ascii="Cambria"/>
                                <w:spacing w:val="35"/>
                                <w:w w:val="110"/>
                              </w:rPr>
                              <w:t xml:space="preserve"> </w:t>
                            </w:r>
                            <w:r>
                              <w:rPr>
                                <w:rFonts w:ascii="Cambria"/>
                                <w:w w:val="110"/>
                              </w:rPr>
                              <w:t>Right</w:t>
                            </w:r>
                            <w:r>
                              <w:rPr>
                                <w:rFonts w:ascii="Cambria"/>
                                <w:spacing w:val="26"/>
                                <w:w w:val="110"/>
                              </w:rPr>
                              <w:t xml:space="preserve"> </w:t>
                            </w:r>
                            <w:r>
                              <w:rPr>
                                <w:rFonts w:ascii="Cambria"/>
                                <w:w w:val="110"/>
                              </w:rPr>
                              <w:t>to</w:t>
                            </w:r>
                            <w:r>
                              <w:rPr>
                                <w:rFonts w:ascii="Cambria"/>
                                <w:spacing w:val="30"/>
                                <w:w w:val="110"/>
                              </w:rPr>
                              <w:t xml:space="preserve"> </w:t>
                            </w:r>
                            <w:r>
                              <w:rPr>
                                <w:rFonts w:ascii="Cambria"/>
                                <w:spacing w:val="-2"/>
                                <w:w w:val="110"/>
                              </w:rPr>
                              <w:t>Equality</w:t>
                            </w:r>
                          </w:p>
                          <w:p w14:paraId="0197647F" w14:textId="77777777" w:rsidR="0098061A" w:rsidRDefault="00000000">
                            <w:pPr>
                              <w:pStyle w:val="BodyText"/>
                              <w:spacing w:before="1" w:line="244" w:lineRule="auto"/>
                              <w:ind w:left="467" w:right="2948"/>
                              <w:rPr>
                                <w:rFonts w:ascii="Cambria"/>
                              </w:rPr>
                            </w:pPr>
                            <w:r>
                              <w:rPr>
                                <w:rFonts w:ascii="Cambria"/>
                                <w:w w:val="110"/>
                              </w:rPr>
                              <w:t>Scheme of the Fundamental Right to certain Freedom under Article 19 Scope</w:t>
                            </w:r>
                            <w:r>
                              <w:rPr>
                                <w:rFonts w:ascii="Cambria"/>
                                <w:spacing w:val="40"/>
                                <w:w w:val="110"/>
                              </w:rPr>
                              <w:t xml:space="preserve"> </w:t>
                            </w:r>
                            <w:r>
                              <w:rPr>
                                <w:rFonts w:ascii="Cambria"/>
                                <w:w w:val="110"/>
                              </w:rPr>
                              <w:t>of</w:t>
                            </w:r>
                            <w:r>
                              <w:rPr>
                                <w:rFonts w:ascii="Cambria"/>
                                <w:spacing w:val="40"/>
                                <w:w w:val="110"/>
                              </w:rPr>
                              <w:t xml:space="preserve"> </w:t>
                            </w:r>
                            <w:r>
                              <w:rPr>
                                <w:rFonts w:ascii="Cambria"/>
                                <w:w w:val="110"/>
                              </w:rPr>
                              <w:t>the</w:t>
                            </w:r>
                            <w:r>
                              <w:rPr>
                                <w:rFonts w:ascii="Cambria"/>
                                <w:spacing w:val="40"/>
                                <w:w w:val="110"/>
                              </w:rPr>
                              <w:t xml:space="preserve"> </w:t>
                            </w:r>
                            <w:r>
                              <w:rPr>
                                <w:rFonts w:ascii="Cambria"/>
                                <w:w w:val="110"/>
                              </w:rPr>
                              <w:t>Right</w:t>
                            </w:r>
                            <w:r>
                              <w:rPr>
                                <w:rFonts w:ascii="Cambria"/>
                                <w:spacing w:val="40"/>
                                <w:w w:val="110"/>
                              </w:rPr>
                              <w:t xml:space="preserve"> </w:t>
                            </w:r>
                            <w:r>
                              <w:rPr>
                                <w:rFonts w:ascii="Cambria"/>
                                <w:w w:val="110"/>
                              </w:rPr>
                              <w:t>to</w:t>
                            </w:r>
                            <w:r>
                              <w:rPr>
                                <w:rFonts w:ascii="Cambria"/>
                                <w:spacing w:val="40"/>
                                <w:w w:val="110"/>
                              </w:rPr>
                              <w:t xml:space="preserve"> </w:t>
                            </w:r>
                            <w:r>
                              <w:rPr>
                                <w:rFonts w:ascii="Cambria"/>
                                <w:w w:val="110"/>
                              </w:rPr>
                              <w:t>Life</w:t>
                            </w:r>
                            <w:r>
                              <w:rPr>
                                <w:rFonts w:ascii="Cambria"/>
                                <w:spacing w:val="40"/>
                                <w:w w:val="110"/>
                              </w:rPr>
                              <w:t xml:space="preserve"> </w:t>
                            </w:r>
                            <w:r>
                              <w:rPr>
                                <w:rFonts w:ascii="Cambria"/>
                                <w:w w:val="110"/>
                              </w:rPr>
                              <w:t>and</w:t>
                            </w:r>
                            <w:r>
                              <w:rPr>
                                <w:rFonts w:ascii="Cambria"/>
                                <w:spacing w:val="40"/>
                                <w:w w:val="110"/>
                              </w:rPr>
                              <w:t xml:space="preserve"> </w:t>
                            </w:r>
                            <w:r>
                              <w:rPr>
                                <w:rFonts w:ascii="Cambria"/>
                                <w:w w:val="110"/>
                              </w:rPr>
                              <w:t>Personal</w:t>
                            </w:r>
                            <w:r>
                              <w:rPr>
                                <w:rFonts w:ascii="Cambria"/>
                                <w:spacing w:val="40"/>
                                <w:w w:val="110"/>
                              </w:rPr>
                              <w:t xml:space="preserve"> </w:t>
                            </w:r>
                            <w:r>
                              <w:rPr>
                                <w:rFonts w:ascii="Cambria"/>
                                <w:w w:val="110"/>
                              </w:rPr>
                              <w:t>Liberty</w:t>
                            </w:r>
                            <w:r>
                              <w:rPr>
                                <w:rFonts w:ascii="Cambria"/>
                                <w:spacing w:val="40"/>
                                <w:w w:val="110"/>
                              </w:rPr>
                              <w:t xml:space="preserve"> </w:t>
                            </w:r>
                            <w:r>
                              <w:rPr>
                                <w:rFonts w:ascii="Cambria"/>
                                <w:w w:val="110"/>
                              </w:rPr>
                              <w:t>under</w:t>
                            </w:r>
                            <w:r>
                              <w:rPr>
                                <w:rFonts w:ascii="Cambria"/>
                                <w:spacing w:val="40"/>
                                <w:w w:val="110"/>
                              </w:rPr>
                              <w:t xml:space="preserve"> </w:t>
                            </w:r>
                            <w:r>
                              <w:rPr>
                                <w:rFonts w:ascii="Cambria"/>
                                <w:w w:val="110"/>
                              </w:rPr>
                              <w:t>Article</w:t>
                            </w:r>
                            <w:r>
                              <w:rPr>
                                <w:rFonts w:ascii="Cambria"/>
                                <w:spacing w:val="40"/>
                                <w:w w:val="110"/>
                              </w:rPr>
                              <w:t xml:space="preserve"> </w:t>
                            </w:r>
                            <w:r>
                              <w:rPr>
                                <w:rFonts w:ascii="Cambria"/>
                                <w:w w:val="110"/>
                              </w:rPr>
                              <w:t>21</w:t>
                            </w:r>
                          </w:p>
                        </w:txbxContent>
                      </wps:txbx>
                      <wps:bodyPr wrap="square" lIns="0" tIns="0" rIns="0" bIns="0" rtlCol="0">
                        <a:noAutofit/>
                      </wps:bodyPr>
                    </wps:wsp>
                  </a:graphicData>
                </a:graphic>
              </wp:inline>
            </w:drawing>
          </mc:Choice>
          <mc:Fallback>
            <w:pict>
              <v:shape w14:anchorId="1A424846" id="Textbox 101" o:spid="_x0000_s1047" type="#_x0000_t202" style="width:526.8pt;height:23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5wSygEAAIcDAAAOAAAAZHJzL2Uyb0RvYy54bWysU8GO0zAQvSPxD5bvNNkuFBI1XcFWi5BW&#10;LNLCBziO3Vg4HuNxm/TvGbtpu4IbIgdn4hk/v/dmsr6bBssOKqAB1/CbRcmZchI643YN//H94c0H&#10;zjAK1wkLTjX8qJDfbV6/Wo++VkvowXYqMAJxWI++4X2Mvi4KlL0aBC7AK0dJDWEQkT7DruiCGAl9&#10;sMWyLFfFCKHzAaRCpN3tKck3GV9rJeOT1qgisw0nbjGvIa9tWovNWtS7IHxv5ExD/AOLQRhHl16g&#10;tiIKtg/mL6jByAAIOi4kDAVobaTKGkjNTfmHmudeeJW1kDnoLzbh/4OVXw/P/ltgcfoEEzUwi0D/&#10;CPInkjfF6LGea5KnWCNVJ6GTDkN6kwRGB8nb48VPNUUmaXO1qsrbdxVnknK35dtltcyOF9fjPmD8&#10;rGBgKWh4oIZlCuLwiDEREPW5JN1mHRsJt6zen4iCNd2DsTblMOzaexvYQaRe5ye1lxDwZVmC2wrs&#10;T3U5NZdZNws+aUxq49ROzHRkTJWK0lYL3ZEMG2lmGo6/9iIozuwXR01JA3YOwjloz0GI9h7yGCa2&#10;Dj7uI2iTRV5xZwbU7cx8nsw0Ti+/c9X1/9n8BgAA//8DAFBLAwQUAAYACAAAACEAKJ6F194AAAAG&#10;AQAADwAAAGRycy9kb3ducmV2LnhtbEyPzU7DMBCE70i8g7VIXBC1CW0pIU4FCIRE4UBT7m68xIF4&#10;HcXOD2+PywUuK41mNPNttp5swwbsfO1IwsVMAEMqna6pkrArHs9XwHxQpFXjCCV8o4d1fnyUqVS7&#10;kd5w2IaKxRLyqZJgQmhTzn1p0Co/cy1S9D5cZ1WIsqu47tQYy23DEyGW3Kqa4oJRLd4bLL+2vZVQ&#10;CLt5+hxtcfae9PPBvIjX57sHKU9PptsbYAGn8BeGA35Ehzwy7V1P2rNGQnwk/N6DJxaXS2B7CfOr&#10;6wR4nvH/+PkPAAAA//8DAFBLAQItABQABgAIAAAAIQC2gziS/gAAAOEBAAATAAAAAAAAAAAAAAAA&#10;AAAAAABbQ29udGVudF9UeXBlc10ueG1sUEsBAi0AFAAGAAgAAAAhADj9If/WAAAAlAEAAAsAAAAA&#10;AAAAAAAAAAAALwEAAF9yZWxzLy5yZWxzUEsBAi0AFAAGAAgAAAAhADE7nBLKAQAAhwMAAA4AAAAA&#10;AAAAAAAAAAAALgIAAGRycy9lMm9Eb2MueG1sUEsBAi0AFAAGAAgAAAAhACiehdfeAAAABgEAAA8A&#10;AAAAAAAAAAAAAAAAJAQAAGRycy9kb3ducmV2LnhtbFBLBQYAAAAABAAEAPMAAAAvBQAAAAA=&#10;" filled="f" strokeweight=".16936mm">
                <v:path arrowok="t"/>
                <v:textbox inset="0,0,0,0">
                  <w:txbxContent>
                    <w:p w14:paraId="7BA9C68F" w14:textId="77777777" w:rsidR="0098061A" w:rsidRDefault="00000000">
                      <w:pPr>
                        <w:ind w:left="107"/>
                        <w:rPr>
                          <w:rFonts w:ascii="Cambria"/>
                          <w:b/>
                          <w:sz w:val="20"/>
                        </w:rPr>
                      </w:pPr>
                      <w:r>
                        <w:rPr>
                          <w:rFonts w:ascii="Cambria"/>
                          <w:b/>
                          <w:w w:val="110"/>
                          <w:sz w:val="20"/>
                        </w:rPr>
                        <w:t>Course</w:t>
                      </w:r>
                      <w:r>
                        <w:rPr>
                          <w:rFonts w:ascii="Cambria"/>
                          <w:b/>
                          <w:spacing w:val="32"/>
                          <w:w w:val="110"/>
                          <w:sz w:val="20"/>
                        </w:rPr>
                        <w:t xml:space="preserve"> </w:t>
                      </w:r>
                      <w:r>
                        <w:rPr>
                          <w:rFonts w:ascii="Cambria"/>
                          <w:b/>
                          <w:spacing w:val="-2"/>
                          <w:w w:val="110"/>
                          <w:sz w:val="20"/>
                        </w:rPr>
                        <w:t>content</w:t>
                      </w:r>
                    </w:p>
                    <w:p w14:paraId="3B33631F" w14:textId="77777777" w:rsidR="0098061A" w:rsidRDefault="00000000">
                      <w:pPr>
                        <w:pStyle w:val="BodyText"/>
                        <w:spacing w:before="29"/>
                        <w:ind w:left="467" w:right="4107"/>
                        <w:rPr>
                          <w:rFonts w:ascii="Cambria"/>
                        </w:rPr>
                      </w:pPr>
                      <w:r>
                        <w:rPr>
                          <w:rFonts w:ascii="Cambria"/>
                          <w:w w:val="110"/>
                        </w:rPr>
                        <w:t>Meaning of the constitution law and constitutionalism Historical</w:t>
                      </w:r>
                      <w:r>
                        <w:rPr>
                          <w:rFonts w:ascii="Cambria"/>
                          <w:spacing w:val="40"/>
                          <w:w w:val="110"/>
                        </w:rPr>
                        <w:t xml:space="preserve"> </w:t>
                      </w:r>
                      <w:r>
                        <w:rPr>
                          <w:rFonts w:ascii="Cambria"/>
                          <w:w w:val="110"/>
                        </w:rPr>
                        <w:t>perspective</w:t>
                      </w:r>
                      <w:r>
                        <w:rPr>
                          <w:rFonts w:ascii="Cambria"/>
                          <w:spacing w:val="40"/>
                          <w:w w:val="110"/>
                        </w:rPr>
                        <w:t xml:space="preserve"> </w:t>
                      </w:r>
                      <w:r>
                        <w:rPr>
                          <w:rFonts w:ascii="Cambria"/>
                          <w:w w:val="110"/>
                        </w:rPr>
                        <w:t>of the</w:t>
                      </w:r>
                      <w:r>
                        <w:rPr>
                          <w:rFonts w:ascii="Cambria"/>
                          <w:spacing w:val="40"/>
                          <w:w w:val="110"/>
                        </w:rPr>
                        <w:t xml:space="preserve"> </w:t>
                      </w:r>
                      <w:r>
                        <w:rPr>
                          <w:rFonts w:ascii="Cambria"/>
                          <w:w w:val="110"/>
                        </w:rPr>
                        <w:t>Constitution of India</w:t>
                      </w:r>
                    </w:p>
                    <w:p w14:paraId="3D6E69D0" w14:textId="77777777" w:rsidR="0098061A" w:rsidRDefault="00000000">
                      <w:pPr>
                        <w:pStyle w:val="BodyText"/>
                        <w:spacing w:before="11"/>
                        <w:ind w:left="467" w:right="4107"/>
                        <w:rPr>
                          <w:rFonts w:ascii="Cambria"/>
                        </w:rPr>
                      </w:pPr>
                      <w:r>
                        <w:rPr>
                          <w:rFonts w:ascii="Cambria"/>
                          <w:w w:val="110"/>
                        </w:rPr>
                        <w:t>Salient features and characteristics of the Constitution of India Scheme of the fundamental rights</w:t>
                      </w:r>
                    </w:p>
                    <w:p w14:paraId="4FDE2A53" w14:textId="77777777" w:rsidR="0098061A" w:rsidRDefault="00000000">
                      <w:pPr>
                        <w:pStyle w:val="BodyText"/>
                        <w:spacing w:before="11" w:line="230" w:lineRule="exact"/>
                        <w:ind w:left="467"/>
                        <w:rPr>
                          <w:rFonts w:ascii="Cambria"/>
                        </w:rPr>
                      </w:pPr>
                      <w:r>
                        <w:rPr>
                          <w:rFonts w:ascii="Cambria"/>
                          <w:w w:val="110"/>
                        </w:rPr>
                        <w:t>The</w:t>
                      </w:r>
                      <w:r>
                        <w:rPr>
                          <w:rFonts w:ascii="Cambria"/>
                          <w:spacing w:val="36"/>
                          <w:w w:val="110"/>
                        </w:rPr>
                        <w:t xml:space="preserve"> </w:t>
                      </w:r>
                      <w:r>
                        <w:rPr>
                          <w:rFonts w:ascii="Cambria"/>
                          <w:w w:val="110"/>
                        </w:rPr>
                        <w:t>scheme</w:t>
                      </w:r>
                      <w:r>
                        <w:rPr>
                          <w:rFonts w:ascii="Cambria"/>
                          <w:spacing w:val="30"/>
                          <w:w w:val="110"/>
                        </w:rPr>
                        <w:t xml:space="preserve"> </w:t>
                      </w:r>
                      <w:r>
                        <w:rPr>
                          <w:rFonts w:ascii="Cambria"/>
                          <w:w w:val="110"/>
                        </w:rPr>
                        <w:t>of</w:t>
                      </w:r>
                      <w:r>
                        <w:rPr>
                          <w:rFonts w:ascii="Cambria"/>
                          <w:spacing w:val="21"/>
                          <w:w w:val="110"/>
                        </w:rPr>
                        <w:t xml:space="preserve"> </w:t>
                      </w:r>
                      <w:r>
                        <w:rPr>
                          <w:rFonts w:ascii="Cambria"/>
                          <w:w w:val="110"/>
                        </w:rPr>
                        <w:t>the</w:t>
                      </w:r>
                      <w:r>
                        <w:rPr>
                          <w:rFonts w:ascii="Cambria"/>
                          <w:spacing w:val="35"/>
                          <w:w w:val="110"/>
                        </w:rPr>
                        <w:t xml:space="preserve"> </w:t>
                      </w:r>
                      <w:r>
                        <w:rPr>
                          <w:rFonts w:ascii="Cambria"/>
                          <w:w w:val="110"/>
                        </w:rPr>
                        <w:t>Fundamental</w:t>
                      </w:r>
                      <w:r>
                        <w:rPr>
                          <w:rFonts w:ascii="Cambria"/>
                          <w:spacing w:val="34"/>
                          <w:w w:val="110"/>
                        </w:rPr>
                        <w:t xml:space="preserve"> </w:t>
                      </w:r>
                      <w:r>
                        <w:rPr>
                          <w:rFonts w:ascii="Cambria"/>
                          <w:w w:val="110"/>
                        </w:rPr>
                        <w:t>Duties</w:t>
                      </w:r>
                      <w:r>
                        <w:rPr>
                          <w:rFonts w:ascii="Cambria"/>
                          <w:spacing w:val="23"/>
                          <w:w w:val="110"/>
                        </w:rPr>
                        <w:t xml:space="preserve"> </w:t>
                      </w:r>
                      <w:r>
                        <w:rPr>
                          <w:rFonts w:ascii="Cambria"/>
                          <w:w w:val="110"/>
                        </w:rPr>
                        <w:t>and</w:t>
                      </w:r>
                      <w:r>
                        <w:rPr>
                          <w:rFonts w:ascii="Cambria"/>
                          <w:spacing w:val="23"/>
                          <w:w w:val="110"/>
                        </w:rPr>
                        <w:t xml:space="preserve"> </w:t>
                      </w:r>
                      <w:r>
                        <w:rPr>
                          <w:rFonts w:ascii="Cambria"/>
                          <w:w w:val="110"/>
                        </w:rPr>
                        <w:t>its</w:t>
                      </w:r>
                      <w:r>
                        <w:rPr>
                          <w:rFonts w:ascii="Cambria"/>
                          <w:spacing w:val="29"/>
                          <w:w w:val="110"/>
                        </w:rPr>
                        <w:t xml:space="preserve"> </w:t>
                      </w:r>
                      <w:r>
                        <w:rPr>
                          <w:rFonts w:ascii="Cambria"/>
                          <w:w w:val="110"/>
                        </w:rPr>
                        <w:t>legal</w:t>
                      </w:r>
                      <w:r>
                        <w:rPr>
                          <w:rFonts w:ascii="Cambria"/>
                          <w:spacing w:val="31"/>
                          <w:w w:val="110"/>
                        </w:rPr>
                        <w:t xml:space="preserve"> </w:t>
                      </w:r>
                      <w:r>
                        <w:rPr>
                          <w:rFonts w:ascii="Cambria"/>
                          <w:spacing w:val="-2"/>
                          <w:w w:val="110"/>
                        </w:rPr>
                        <w:t>status</w:t>
                      </w:r>
                    </w:p>
                    <w:p w14:paraId="190AA339" w14:textId="77777777" w:rsidR="0098061A" w:rsidRDefault="00000000">
                      <w:pPr>
                        <w:pStyle w:val="BodyText"/>
                        <w:spacing w:line="230" w:lineRule="exact"/>
                        <w:ind w:left="467"/>
                        <w:rPr>
                          <w:rFonts w:ascii="Cambria" w:hAnsi="Cambria"/>
                        </w:rPr>
                      </w:pPr>
                      <w:r>
                        <w:rPr>
                          <w:rFonts w:ascii="Cambria" w:hAnsi="Cambria"/>
                          <w:w w:val="110"/>
                        </w:rPr>
                        <w:t>The</w:t>
                      </w:r>
                      <w:r>
                        <w:rPr>
                          <w:rFonts w:ascii="Cambria" w:hAnsi="Cambria"/>
                          <w:spacing w:val="21"/>
                          <w:w w:val="110"/>
                        </w:rPr>
                        <w:t xml:space="preserve"> </w:t>
                      </w:r>
                      <w:r>
                        <w:rPr>
                          <w:rFonts w:ascii="Cambria" w:hAnsi="Cambria"/>
                          <w:w w:val="110"/>
                        </w:rPr>
                        <w:t>Directive</w:t>
                      </w:r>
                      <w:r>
                        <w:rPr>
                          <w:rFonts w:ascii="Cambria" w:hAnsi="Cambria"/>
                          <w:spacing w:val="26"/>
                          <w:w w:val="110"/>
                        </w:rPr>
                        <w:t xml:space="preserve"> </w:t>
                      </w:r>
                      <w:r>
                        <w:rPr>
                          <w:rFonts w:ascii="Cambria" w:hAnsi="Cambria"/>
                          <w:w w:val="110"/>
                        </w:rPr>
                        <w:t>Principles</w:t>
                      </w:r>
                      <w:r>
                        <w:rPr>
                          <w:rFonts w:ascii="Cambria" w:hAnsi="Cambria"/>
                          <w:spacing w:val="15"/>
                          <w:w w:val="110"/>
                        </w:rPr>
                        <w:t xml:space="preserve"> </w:t>
                      </w:r>
                      <w:r>
                        <w:rPr>
                          <w:rFonts w:ascii="Cambria" w:hAnsi="Cambria"/>
                          <w:w w:val="110"/>
                        </w:rPr>
                        <w:t>of</w:t>
                      </w:r>
                      <w:r>
                        <w:rPr>
                          <w:rFonts w:ascii="Cambria" w:hAnsi="Cambria"/>
                          <w:spacing w:val="18"/>
                          <w:w w:val="110"/>
                        </w:rPr>
                        <w:t xml:space="preserve"> </w:t>
                      </w:r>
                      <w:r>
                        <w:rPr>
                          <w:rFonts w:ascii="Cambria" w:hAnsi="Cambria"/>
                          <w:w w:val="110"/>
                        </w:rPr>
                        <w:t>State</w:t>
                      </w:r>
                      <w:r>
                        <w:rPr>
                          <w:rFonts w:ascii="Cambria" w:hAnsi="Cambria"/>
                          <w:spacing w:val="21"/>
                          <w:w w:val="110"/>
                        </w:rPr>
                        <w:t xml:space="preserve"> </w:t>
                      </w:r>
                      <w:r>
                        <w:rPr>
                          <w:rFonts w:ascii="Cambria" w:hAnsi="Cambria"/>
                          <w:w w:val="110"/>
                        </w:rPr>
                        <w:t>Policy</w:t>
                      </w:r>
                      <w:r>
                        <w:rPr>
                          <w:rFonts w:ascii="Cambria" w:hAnsi="Cambria"/>
                          <w:spacing w:val="27"/>
                          <w:w w:val="110"/>
                        </w:rPr>
                        <w:t xml:space="preserve"> </w:t>
                      </w:r>
                      <w:r>
                        <w:rPr>
                          <w:rFonts w:ascii="Trebuchet MS" w:hAnsi="Trebuchet MS"/>
                          <w:w w:val="110"/>
                        </w:rPr>
                        <w:t>–</w:t>
                      </w:r>
                      <w:r>
                        <w:rPr>
                          <w:rFonts w:ascii="Trebuchet MS" w:hAnsi="Trebuchet MS"/>
                          <w:spacing w:val="-7"/>
                          <w:w w:val="110"/>
                        </w:rPr>
                        <w:t xml:space="preserve"> </w:t>
                      </w:r>
                      <w:r>
                        <w:rPr>
                          <w:rFonts w:ascii="Cambria" w:hAnsi="Cambria"/>
                          <w:w w:val="110"/>
                        </w:rPr>
                        <w:t>Its</w:t>
                      </w:r>
                      <w:r>
                        <w:rPr>
                          <w:rFonts w:ascii="Cambria" w:hAnsi="Cambria"/>
                          <w:spacing w:val="20"/>
                          <w:w w:val="110"/>
                        </w:rPr>
                        <w:t xml:space="preserve"> </w:t>
                      </w:r>
                      <w:r>
                        <w:rPr>
                          <w:rFonts w:ascii="Cambria" w:hAnsi="Cambria"/>
                          <w:w w:val="110"/>
                        </w:rPr>
                        <w:t>importance</w:t>
                      </w:r>
                      <w:r>
                        <w:rPr>
                          <w:rFonts w:ascii="Cambria" w:hAnsi="Cambria"/>
                          <w:spacing w:val="25"/>
                          <w:w w:val="110"/>
                        </w:rPr>
                        <w:t xml:space="preserve"> </w:t>
                      </w:r>
                      <w:r>
                        <w:rPr>
                          <w:rFonts w:ascii="Cambria" w:hAnsi="Cambria"/>
                          <w:w w:val="110"/>
                        </w:rPr>
                        <w:t>and</w:t>
                      </w:r>
                      <w:r>
                        <w:rPr>
                          <w:rFonts w:ascii="Cambria" w:hAnsi="Cambria"/>
                          <w:spacing w:val="12"/>
                          <w:w w:val="110"/>
                        </w:rPr>
                        <w:t xml:space="preserve"> </w:t>
                      </w:r>
                      <w:r>
                        <w:rPr>
                          <w:rFonts w:ascii="Cambria" w:hAnsi="Cambria"/>
                          <w:spacing w:val="-2"/>
                          <w:w w:val="110"/>
                        </w:rPr>
                        <w:t>implementation</w:t>
                      </w:r>
                    </w:p>
                    <w:p w14:paraId="482478DB" w14:textId="77777777" w:rsidR="0098061A" w:rsidRDefault="00000000">
                      <w:pPr>
                        <w:pStyle w:val="BodyText"/>
                        <w:spacing w:before="16" w:line="244" w:lineRule="auto"/>
                        <w:ind w:left="1169" w:hanging="702"/>
                        <w:rPr>
                          <w:rFonts w:ascii="Cambria"/>
                        </w:rPr>
                      </w:pPr>
                      <w:r>
                        <w:rPr>
                          <w:rFonts w:ascii="Cambria"/>
                          <w:w w:val="110"/>
                        </w:rPr>
                        <w:t>Federal</w:t>
                      </w:r>
                      <w:r>
                        <w:rPr>
                          <w:rFonts w:ascii="Cambria"/>
                          <w:spacing w:val="76"/>
                          <w:w w:val="110"/>
                        </w:rPr>
                        <w:t xml:space="preserve"> </w:t>
                      </w:r>
                      <w:r>
                        <w:rPr>
                          <w:rFonts w:ascii="Cambria"/>
                          <w:w w:val="110"/>
                        </w:rPr>
                        <w:t>structure</w:t>
                      </w:r>
                      <w:r>
                        <w:rPr>
                          <w:rFonts w:ascii="Cambria"/>
                          <w:spacing w:val="75"/>
                          <w:w w:val="110"/>
                        </w:rPr>
                        <w:t xml:space="preserve"> </w:t>
                      </w:r>
                      <w:r>
                        <w:rPr>
                          <w:rFonts w:ascii="Cambria"/>
                          <w:w w:val="110"/>
                        </w:rPr>
                        <w:t>and</w:t>
                      </w:r>
                      <w:r>
                        <w:rPr>
                          <w:rFonts w:ascii="Cambria"/>
                          <w:spacing w:val="71"/>
                          <w:w w:val="110"/>
                        </w:rPr>
                        <w:t xml:space="preserve"> </w:t>
                      </w:r>
                      <w:r>
                        <w:rPr>
                          <w:rFonts w:ascii="Cambria"/>
                          <w:w w:val="110"/>
                        </w:rPr>
                        <w:t>distribution</w:t>
                      </w:r>
                      <w:r>
                        <w:rPr>
                          <w:rFonts w:ascii="Cambria"/>
                          <w:spacing w:val="73"/>
                          <w:w w:val="110"/>
                        </w:rPr>
                        <w:t xml:space="preserve"> </w:t>
                      </w:r>
                      <w:r>
                        <w:rPr>
                          <w:rFonts w:ascii="Cambria"/>
                          <w:w w:val="110"/>
                        </w:rPr>
                        <w:t>of</w:t>
                      </w:r>
                      <w:r>
                        <w:rPr>
                          <w:rFonts w:ascii="Cambria"/>
                          <w:spacing w:val="40"/>
                          <w:w w:val="110"/>
                        </w:rPr>
                        <w:t xml:space="preserve"> </w:t>
                      </w:r>
                      <w:r>
                        <w:rPr>
                          <w:rFonts w:ascii="Cambria"/>
                          <w:w w:val="110"/>
                        </w:rPr>
                        <w:t>legislative</w:t>
                      </w:r>
                      <w:r>
                        <w:rPr>
                          <w:rFonts w:ascii="Cambria"/>
                          <w:spacing w:val="75"/>
                          <w:w w:val="110"/>
                        </w:rPr>
                        <w:t xml:space="preserve"> </w:t>
                      </w:r>
                      <w:r>
                        <w:rPr>
                          <w:rFonts w:ascii="Cambria"/>
                          <w:w w:val="110"/>
                        </w:rPr>
                        <w:t>and</w:t>
                      </w:r>
                      <w:r>
                        <w:rPr>
                          <w:rFonts w:ascii="Cambria"/>
                          <w:spacing w:val="40"/>
                          <w:w w:val="110"/>
                        </w:rPr>
                        <w:t xml:space="preserve"> </w:t>
                      </w:r>
                      <w:r>
                        <w:rPr>
                          <w:rFonts w:ascii="Cambria"/>
                          <w:w w:val="110"/>
                        </w:rPr>
                        <w:t>financial</w:t>
                      </w:r>
                      <w:r>
                        <w:rPr>
                          <w:rFonts w:ascii="Cambria"/>
                          <w:spacing w:val="76"/>
                          <w:w w:val="110"/>
                        </w:rPr>
                        <w:t xml:space="preserve"> </w:t>
                      </w:r>
                      <w:r>
                        <w:rPr>
                          <w:rFonts w:ascii="Cambria"/>
                          <w:w w:val="110"/>
                        </w:rPr>
                        <w:t>powers</w:t>
                      </w:r>
                      <w:r>
                        <w:rPr>
                          <w:rFonts w:ascii="Cambria"/>
                          <w:spacing w:val="40"/>
                          <w:w w:val="110"/>
                        </w:rPr>
                        <w:t xml:space="preserve"> </w:t>
                      </w:r>
                      <w:r>
                        <w:rPr>
                          <w:rFonts w:ascii="Cambria"/>
                          <w:w w:val="110"/>
                        </w:rPr>
                        <w:t>between</w:t>
                      </w:r>
                      <w:r>
                        <w:rPr>
                          <w:rFonts w:ascii="Cambria"/>
                          <w:spacing w:val="73"/>
                          <w:w w:val="110"/>
                        </w:rPr>
                        <w:t xml:space="preserve"> </w:t>
                      </w:r>
                      <w:r>
                        <w:rPr>
                          <w:rFonts w:ascii="Cambria"/>
                          <w:w w:val="110"/>
                        </w:rPr>
                        <w:t>the</w:t>
                      </w:r>
                      <w:r>
                        <w:rPr>
                          <w:rFonts w:ascii="Cambria"/>
                          <w:spacing w:val="72"/>
                          <w:w w:val="110"/>
                        </w:rPr>
                        <w:t xml:space="preserve"> </w:t>
                      </w:r>
                      <w:r>
                        <w:rPr>
                          <w:rFonts w:ascii="Cambria"/>
                          <w:w w:val="110"/>
                        </w:rPr>
                        <w:t>Union</w:t>
                      </w:r>
                      <w:r>
                        <w:rPr>
                          <w:rFonts w:ascii="Cambria"/>
                          <w:spacing w:val="72"/>
                          <w:w w:val="110"/>
                        </w:rPr>
                        <w:t xml:space="preserve"> </w:t>
                      </w:r>
                      <w:r>
                        <w:rPr>
                          <w:rFonts w:ascii="Cambria"/>
                          <w:w w:val="110"/>
                        </w:rPr>
                        <w:t>and</w:t>
                      </w:r>
                      <w:r>
                        <w:rPr>
                          <w:rFonts w:ascii="Cambria"/>
                          <w:spacing w:val="40"/>
                          <w:w w:val="110"/>
                        </w:rPr>
                        <w:t xml:space="preserve"> </w:t>
                      </w:r>
                      <w:r>
                        <w:rPr>
                          <w:rFonts w:ascii="Cambria"/>
                          <w:w w:val="110"/>
                        </w:rPr>
                        <w:t xml:space="preserve">thn </w:t>
                      </w:r>
                      <w:r>
                        <w:rPr>
                          <w:rFonts w:ascii="Cambria"/>
                          <w:spacing w:val="-2"/>
                          <w:w w:val="110"/>
                        </w:rPr>
                        <w:t>States</w:t>
                      </w:r>
                    </w:p>
                    <w:p w14:paraId="3A3D3769" w14:textId="77777777" w:rsidR="0098061A" w:rsidRDefault="00000000">
                      <w:pPr>
                        <w:pStyle w:val="BodyText"/>
                        <w:spacing w:line="222" w:lineRule="exact"/>
                        <w:ind w:left="467"/>
                        <w:rPr>
                          <w:rFonts w:ascii="Cambria" w:hAnsi="Cambria"/>
                        </w:rPr>
                      </w:pPr>
                      <w:r>
                        <w:rPr>
                          <w:rFonts w:ascii="Cambria" w:hAnsi="Cambria"/>
                          <w:w w:val="110"/>
                        </w:rPr>
                        <w:t>Parliamentary</w:t>
                      </w:r>
                      <w:r>
                        <w:rPr>
                          <w:rFonts w:ascii="Cambria" w:hAnsi="Cambria"/>
                          <w:spacing w:val="37"/>
                          <w:w w:val="110"/>
                        </w:rPr>
                        <w:t xml:space="preserve"> </w:t>
                      </w:r>
                      <w:r>
                        <w:rPr>
                          <w:rFonts w:ascii="Cambria" w:hAnsi="Cambria"/>
                          <w:w w:val="110"/>
                        </w:rPr>
                        <w:t>Form</w:t>
                      </w:r>
                      <w:r>
                        <w:rPr>
                          <w:rFonts w:ascii="Cambria" w:hAnsi="Cambria"/>
                          <w:spacing w:val="29"/>
                          <w:w w:val="110"/>
                        </w:rPr>
                        <w:t xml:space="preserve"> </w:t>
                      </w:r>
                      <w:r>
                        <w:rPr>
                          <w:rFonts w:ascii="Cambria" w:hAnsi="Cambria"/>
                          <w:w w:val="110"/>
                        </w:rPr>
                        <w:t>of</w:t>
                      </w:r>
                      <w:r>
                        <w:rPr>
                          <w:rFonts w:ascii="Cambria" w:hAnsi="Cambria"/>
                          <w:spacing w:val="25"/>
                          <w:w w:val="110"/>
                        </w:rPr>
                        <w:t xml:space="preserve"> </w:t>
                      </w:r>
                      <w:r>
                        <w:rPr>
                          <w:rFonts w:ascii="Cambria" w:hAnsi="Cambria"/>
                          <w:w w:val="110"/>
                        </w:rPr>
                        <w:t>Government</w:t>
                      </w:r>
                      <w:r>
                        <w:rPr>
                          <w:rFonts w:ascii="Cambria" w:hAnsi="Cambria"/>
                          <w:spacing w:val="30"/>
                          <w:w w:val="110"/>
                        </w:rPr>
                        <w:t xml:space="preserve"> </w:t>
                      </w:r>
                      <w:r>
                        <w:rPr>
                          <w:rFonts w:ascii="Cambria" w:hAnsi="Cambria"/>
                          <w:w w:val="110"/>
                        </w:rPr>
                        <w:t>in</w:t>
                      </w:r>
                      <w:r>
                        <w:rPr>
                          <w:rFonts w:ascii="Cambria" w:hAnsi="Cambria"/>
                          <w:spacing w:val="26"/>
                          <w:w w:val="110"/>
                        </w:rPr>
                        <w:t xml:space="preserve"> </w:t>
                      </w:r>
                      <w:r>
                        <w:rPr>
                          <w:rFonts w:ascii="Cambria" w:hAnsi="Cambria"/>
                          <w:w w:val="110"/>
                        </w:rPr>
                        <w:t>India</w:t>
                      </w:r>
                      <w:r>
                        <w:rPr>
                          <w:rFonts w:ascii="Cambria" w:hAnsi="Cambria"/>
                          <w:spacing w:val="42"/>
                          <w:w w:val="110"/>
                        </w:rPr>
                        <w:t xml:space="preserve"> </w:t>
                      </w:r>
                      <w:r>
                        <w:rPr>
                          <w:rFonts w:ascii="Trebuchet MS" w:hAnsi="Trebuchet MS"/>
                          <w:w w:val="110"/>
                        </w:rPr>
                        <w:t>–</w:t>
                      </w:r>
                      <w:r>
                        <w:rPr>
                          <w:rFonts w:ascii="Trebuchet MS" w:hAnsi="Trebuchet MS"/>
                          <w:spacing w:val="9"/>
                          <w:w w:val="110"/>
                        </w:rPr>
                        <w:t xml:space="preserve"> </w:t>
                      </w:r>
                      <w:r>
                        <w:rPr>
                          <w:rFonts w:ascii="Cambria" w:hAnsi="Cambria"/>
                          <w:w w:val="110"/>
                        </w:rPr>
                        <w:t>The</w:t>
                      </w:r>
                      <w:r>
                        <w:rPr>
                          <w:rFonts w:ascii="Cambria" w:hAnsi="Cambria"/>
                          <w:spacing w:val="35"/>
                          <w:w w:val="110"/>
                        </w:rPr>
                        <w:t xml:space="preserve"> </w:t>
                      </w:r>
                      <w:r>
                        <w:rPr>
                          <w:rFonts w:ascii="Cambria" w:hAnsi="Cambria"/>
                          <w:w w:val="110"/>
                        </w:rPr>
                        <w:t>constitution</w:t>
                      </w:r>
                      <w:r>
                        <w:rPr>
                          <w:rFonts w:ascii="Cambria" w:hAnsi="Cambria"/>
                          <w:spacing w:val="37"/>
                          <w:w w:val="110"/>
                        </w:rPr>
                        <w:t xml:space="preserve"> </w:t>
                      </w:r>
                      <w:r>
                        <w:rPr>
                          <w:rFonts w:ascii="Cambria" w:hAnsi="Cambria"/>
                          <w:w w:val="110"/>
                        </w:rPr>
                        <w:t>powers</w:t>
                      </w:r>
                      <w:r>
                        <w:rPr>
                          <w:rFonts w:ascii="Cambria" w:hAnsi="Cambria"/>
                          <w:spacing w:val="28"/>
                          <w:w w:val="110"/>
                        </w:rPr>
                        <w:t xml:space="preserve"> </w:t>
                      </w:r>
                      <w:r>
                        <w:rPr>
                          <w:rFonts w:ascii="Cambria" w:hAnsi="Cambria"/>
                          <w:w w:val="110"/>
                        </w:rPr>
                        <w:t>and</w:t>
                      </w:r>
                      <w:r>
                        <w:rPr>
                          <w:rFonts w:ascii="Cambria" w:hAnsi="Cambria"/>
                          <w:spacing w:val="28"/>
                          <w:w w:val="110"/>
                        </w:rPr>
                        <w:t xml:space="preserve"> </w:t>
                      </w:r>
                      <w:r>
                        <w:rPr>
                          <w:rFonts w:ascii="Cambria" w:hAnsi="Cambria"/>
                          <w:w w:val="110"/>
                        </w:rPr>
                        <w:t>status</w:t>
                      </w:r>
                      <w:r>
                        <w:rPr>
                          <w:rFonts w:ascii="Cambria" w:hAnsi="Cambria"/>
                          <w:spacing w:val="34"/>
                          <w:w w:val="110"/>
                        </w:rPr>
                        <w:t xml:space="preserve"> </w:t>
                      </w:r>
                      <w:r>
                        <w:rPr>
                          <w:rFonts w:ascii="Cambria" w:hAnsi="Cambria"/>
                          <w:w w:val="110"/>
                        </w:rPr>
                        <w:t>of</w:t>
                      </w:r>
                      <w:r>
                        <w:rPr>
                          <w:rFonts w:ascii="Cambria" w:hAnsi="Cambria"/>
                          <w:spacing w:val="26"/>
                          <w:w w:val="110"/>
                        </w:rPr>
                        <w:t xml:space="preserve"> </w:t>
                      </w:r>
                      <w:r>
                        <w:rPr>
                          <w:rFonts w:ascii="Cambria" w:hAnsi="Cambria"/>
                          <w:w w:val="110"/>
                        </w:rPr>
                        <w:t>the</w:t>
                      </w:r>
                      <w:r>
                        <w:rPr>
                          <w:rFonts w:ascii="Cambria" w:hAnsi="Cambria"/>
                          <w:spacing w:val="28"/>
                          <w:w w:val="110"/>
                        </w:rPr>
                        <w:t xml:space="preserve"> </w:t>
                      </w:r>
                      <w:r>
                        <w:rPr>
                          <w:rFonts w:ascii="Cambria" w:hAnsi="Cambria"/>
                          <w:w w:val="110"/>
                        </w:rPr>
                        <w:t>President</w:t>
                      </w:r>
                      <w:r>
                        <w:rPr>
                          <w:rFonts w:ascii="Cambria" w:hAnsi="Cambria"/>
                          <w:spacing w:val="30"/>
                          <w:w w:val="110"/>
                        </w:rPr>
                        <w:t xml:space="preserve"> </w:t>
                      </w:r>
                      <w:r>
                        <w:rPr>
                          <w:rFonts w:ascii="Cambria" w:hAnsi="Cambria"/>
                          <w:spacing w:val="-5"/>
                          <w:w w:val="110"/>
                        </w:rPr>
                        <w:t>of</w:t>
                      </w:r>
                    </w:p>
                    <w:p w14:paraId="5983866B" w14:textId="77777777" w:rsidR="0098061A" w:rsidRDefault="00000000">
                      <w:pPr>
                        <w:pStyle w:val="BodyText"/>
                        <w:spacing w:before="20" w:line="232" w:lineRule="exact"/>
                        <w:ind w:left="1169"/>
                        <w:rPr>
                          <w:rFonts w:ascii="Cambria"/>
                        </w:rPr>
                      </w:pPr>
                      <w:r>
                        <w:rPr>
                          <w:rFonts w:ascii="Cambria"/>
                          <w:spacing w:val="-2"/>
                          <w:w w:val="110"/>
                        </w:rPr>
                        <w:t>India</w:t>
                      </w:r>
                    </w:p>
                    <w:p w14:paraId="25C89775" w14:textId="77777777" w:rsidR="0098061A" w:rsidRDefault="00000000">
                      <w:pPr>
                        <w:pStyle w:val="BodyText"/>
                        <w:spacing w:line="232" w:lineRule="exact"/>
                        <w:ind w:left="467"/>
                        <w:rPr>
                          <w:rFonts w:ascii="Cambria"/>
                        </w:rPr>
                      </w:pPr>
                      <w:r>
                        <w:rPr>
                          <w:rFonts w:ascii="Cambria"/>
                          <w:w w:val="110"/>
                        </w:rPr>
                        <w:t>Amendment</w:t>
                      </w:r>
                      <w:r>
                        <w:rPr>
                          <w:rFonts w:ascii="Cambria"/>
                          <w:spacing w:val="6"/>
                          <w:w w:val="110"/>
                        </w:rPr>
                        <w:t xml:space="preserve"> </w:t>
                      </w:r>
                      <w:r>
                        <w:rPr>
                          <w:rFonts w:ascii="Cambria"/>
                          <w:w w:val="110"/>
                        </w:rPr>
                        <w:t>of</w:t>
                      </w:r>
                      <w:r>
                        <w:rPr>
                          <w:rFonts w:ascii="Cambria"/>
                          <w:spacing w:val="17"/>
                          <w:w w:val="110"/>
                        </w:rPr>
                        <w:t xml:space="preserve"> </w:t>
                      </w:r>
                      <w:r>
                        <w:rPr>
                          <w:rFonts w:ascii="Cambria"/>
                          <w:w w:val="110"/>
                        </w:rPr>
                        <w:t>the</w:t>
                      </w:r>
                      <w:r>
                        <w:rPr>
                          <w:rFonts w:ascii="Cambria"/>
                          <w:spacing w:val="20"/>
                          <w:w w:val="110"/>
                        </w:rPr>
                        <w:t xml:space="preserve"> </w:t>
                      </w:r>
                      <w:r>
                        <w:rPr>
                          <w:rFonts w:ascii="Cambria"/>
                          <w:w w:val="110"/>
                        </w:rPr>
                        <w:t>Constitutional</w:t>
                      </w:r>
                      <w:r>
                        <w:rPr>
                          <w:rFonts w:ascii="Cambria"/>
                          <w:spacing w:val="16"/>
                          <w:w w:val="110"/>
                        </w:rPr>
                        <w:t xml:space="preserve"> </w:t>
                      </w:r>
                      <w:r>
                        <w:rPr>
                          <w:rFonts w:ascii="Cambria"/>
                          <w:w w:val="110"/>
                        </w:rPr>
                        <w:t>Powers</w:t>
                      </w:r>
                      <w:r>
                        <w:rPr>
                          <w:rFonts w:ascii="Cambria"/>
                          <w:spacing w:val="18"/>
                          <w:w w:val="110"/>
                        </w:rPr>
                        <w:t xml:space="preserve"> </w:t>
                      </w:r>
                      <w:r>
                        <w:rPr>
                          <w:rFonts w:ascii="Cambria"/>
                          <w:w w:val="110"/>
                        </w:rPr>
                        <w:t>and</w:t>
                      </w:r>
                      <w:r>
                        <w:rPr>
                          <w:rFonts w:ascii="Cambria"/>
                          <w:spacing w:val="12"/>
                          <w:w w:val="110"/>
                        </w:rPr>
                        <w:t xml:space="preserve"> </w:t>
                      </w:r>
                      <w:r>
                        <w:rPr>
                          <w:rFonts w:ascii="Cambria"/>
                          <w:spacing w:val="-2"/>
                          <w:w w:val="110"/>
                        </w:rPr>
                        <w:t>Procedure</w:t>
                      </w:r>
                    </w:p>
                    <w:p w14:paraId="1B671C27" w14:textId="77777777" w:rsidR="0098061A" w:rsidRDefault="00000000">
                      <w:pPr>
                        <w:pStyle w:val="BodyText"/>
                        <w:spacing w:before="5"/>
                        <w:ind w:left="467"/>
                        <w:rPr>
                          <w:rFonts w:ascii="Cambria"/>
                        </w:rPr>
                      </w:pPr>
                      <w:r>
                        <w:rPr>
                          <w:rFonts w:ascii="Cambria"/>
                          <w:w w:val="110"/>
                        </w:rPr>
                        <w:t>The</w:t>
                      </w:r>
                      <w:r>
                        <w:rPr>
                          <w:rFonts w:ascii="Cambria"/>
                          <w:spacing w:val="28"/>
                          <w:w w:val="110"/>
                        </w:rPr>
                        <w:t xml:space="preserve"> </w:t>
                      </w:r>
                      <w:r>
                        <w:rPr>
                          <w:rFonts w:ascii="Cambria"/>
                          <w:w w:val="110"/>
                        </w:rPr>
                        <w:t>historical</w:t>
                      </w:r>
                      <w:r>
                        <w:rPr>
                          <w:rFonts w:ascii="Cambria"/>
                          <w:spacing w:val="31"/>
                          <w:w w:val="110"/>
                        </w:rPr>
                        <w:t xml:space="preserve"> </w:t>
                      </w:r>
                      <w:r>
                        <w:rPr>
                          <w:rFonts w:ascii="Cambria"/>
                          <w:w w:val="110"/>
                        </w:rPr>
                        <w:t>perspectives</w:t>
                      </w:r>
                      <w:r>
                        <w:rPr>
                          <w:rFonts w:ascii="Cambria"/>
                          <w:spacing w:val="21"/>
                          <w:w w:val="110"/>
                        </w:rPr>
                        <w:t xml:space="preserve"> </w:t>
                      </w:r>
                      <w:r>
                        <w:rPr>
                          <w:rFonts w:ascii="Cambria"/>
                          <w:w w:val="110"/>
                        </w:rPr>
                        <w:t>of</w:t>
                      </w:r>
                      <w:r>
                        <w:rPr>
                          <w:rFonts w:ascii="Cambria"/>
                          <w:spacing w:val="19"/>
                          <w:w w:val="110"/>
                        </w:rPr>
                        <w:t xml:space="preserve"> </w:t>
                      </w:r>
                      <w:r>
                        <w:rPr>
                          <w:rFonts w:ascii="Cambria"/>
                          <w:w w:val="110"/>
                        </w:rPr>
                        <w:t>the</w:t>
                      </w:r>
                      <w:r>
                        <w:rPr>
                          <w:rFonts w:ascii="Cambria"/>
                          <w:spacing w:val="26"/>
                          <w:w w:val="110"/>
                        </w:rPr>
                        <w:t xml:space="preserve"> </w:t>
                      </w:r>
                      <w:r>
                        <w:rPr>
                          <w:rFonts w:ascii="Cambria"/>
                          <w:w w:val="110"/>
                        </w:rPr>
                        <w:t>constitutional</w:t>
                      </w:r>
                      <w:r>
                        <w:rPr>
                          <w:rFonts w:ascii="Cambria"/>
                          <w:spacing w:val="27"/>
                          <w:w w:val="110"/>
                        </w:rPr>
                        <w:t xml:space="preserve"> </w:t>
                      </w:r>
                      <w:r>
                        <w:rPr>
                          <w:rFonts w:ascii="Cambria"/>
                          <w:w w:val="110"/>
                        </w:rPr>
                        <w:t>amendments</w:t>
                      </w:r>
                      <w:r>
                        <w:rPr>
                          <w:rFonts w:ascii="Cambria"/>
                          <w:spacing w:val="27"/>
                          <w:w w:val="110"/>
                        </w:rPr>
                        <w:t xml:space="preserve"> </w:t>
                      </w:r>
                      <w:r>
                        <w:rPr>
                          <w:rFonts w:ascii="Cambria"/>
                          <w:w w:val="110"/>
                        </w:rPr>
                        <w:t>in</w:t>
                      </w:r>
                      <w:r>
                        <w:rPr>
                          <w:rFonts w:ascii="Cambria"/>
                          <w:spacing w:val="26"/>
                          <w:w w:val="110"/>
                        </w:rPr>
                        <w:t xml:space="preserve"> </w:t>
                      </w:r>
                      <w:r>
                        <w:rPr>
                          <w:rFonts w:ascii="Cambria"/>
                          <w:spacing w:val="-2"/>
                          <w:w w:val="110"/>
                        </w:rPr>
                        <w:t>India</w:t>
                      </w:r>
                    </w:p>
                    <w:p w14:paraId="5DAFC3EE" w14:textId="77777777" w:rsidR="0098061A" w:rsidRDefault="00000000">
                      <w:pPr>
                        <w:pStyle w:val="BodyText"/>
                        <w:spacing w:before="13" w:line="237" w:lineRule="auto"/>
                        <w:ind w:left="467" w:right="1739"/>
                        <w:rPr>
                          <w:rFonts w:ascii="Cambria" w:hAnsi="Cambria"/>
                        </w:rPr>
                      </w:pPr>
                      <w:r>
                        <w:rPr>
                          <w:rFonts w:ascii="Cambria" w:hAnsi="Cambria"/>
                          <w:w w:val="110"/>
                        </w:rPr>
                        <w:t>Emergency Provisions : National</w:t>
                      </w:r>
                      <w:r>
                        <w:rPr>
                          <w:rFonts w:ascii="Cambria" w:hAnsi="Cambria"/>
                          <w:spacing w:val="40"/>
                          <w:w w:val="110"/>
                        </w:rPr>
                        <w:t xml:space="preserve"> </w:t>
                      </w:r>
                      <w:r>
                        <w:rPr>
                          <w:rFonts w:ascii="Cambria" w:hAnsi="Cambria"/>
                          <w:w w:val="110"/>
                        </w:rPr>
                        <w:t>Emergency, President</w:t>
                      </w:r>
                      <w:r>
                        <w:rPr>
                          <w:rFonts w:ascii="Cambria" w:hAnsi="Cambria"/>
                          <w:spacing w:val="40"/>
                          <w:w w:val="110"/>
                        </w:rPr>
                        <w:t xml:space="preserve"> </w:t>
                      </w:r>
                      <w:r>
                        <w:rPr>
                          <w:rFonts w:ascii="Cambria" w:hAnsi="Cambria"/>
                          <w:w w:val="110"/>
                        </w:rPr>
                        <w:t>Rule,</w:t>
                      </w:r>
                      <w:r>
                        <w:rPr>
                          <w:rFonts w:ascii="Cambria" w:hAnsi="Cambria"/>
                          <w:spacing w:val="40"/>
                          <w:w w:val="110"/>
                        </w:rPr>
                        <w:t xml:space="preserve"> </w:t>
                      </w:r>
                      <w:r>
                        <w:rPr>
                          <w:rFonts w:ascii="Cambria" w:hAnsi="Cambria"/>
                          <w:w w:val="110"/>
                        </w:rPr>
                        <w:t>Financial</w:t>
                      </w:r>
                      <w:r>
                        <w:rPr>
                          <w:rFonts w:ascii="Cambria" w:hAnsi="Cambria"/>
                          <w:spacing w:val="40"/>
                          <w:w w:val="110"/>
                        </w:rPr>
                        <w:t xml:space="preserve"> </w:t>
                      </w:r>
                      <w:r>
                        <w:rPr>
                          <w:rFonts w:ascii="Cambria" w:hAnsi="Cambria"/>
                          <w:w w:val="110"/>
                        </w:rPr>
                        <w:t>Emergency Local</w:t>
                      </w:r>
                      <w:r>
                        <w:rPr>
                          <w:rFonts w:ascii="Cambria" w:hAnsi="Cambria"/>
                          <w:spacing w:val="40"/>
                          <w:w w:val="110"/>
                        </w:rPr>
                        <w:t xml:space="preserve"> </w:t>
                      </w:r>
                      <w:r>
                        <w:rPr>
                          <w:rFonts w:ascii="Cambria" w:hAnsi="Cambria"/>
                          <w:w w:val="110"/>
                        </w:rPr>
                        <w:t>Self</w:t>
                      </w:r>
                      <w:r>
                        <w:rPr>
                          <w:rFonts w:ascii="Cambria" w:hAnsi="Cambria"/>
                          <w:spacing w:val="40"/>
                          <w:w w:val="110"/>
                        </w:rPr>
                        <w:t xml:space="preserve"> </w:t>
                      </w:r>
                      <w:r>
                        <w:rPr>
                          <w:rFonts w:ascii="Cambria" w:hAnsi="Cambria"/>
                          <w:w w:val="110"/>
                        </w:rPr>
                        <w:t>Government</w:t>
                      </w:r>
                      <w:r>
                        <w:rPr>
                          <w:rFonts w:ascii="Cambria" w:hAnsi="Cambria"/>
                          <w:spacing w:val="40"/>
                          <w:w w:val="110"/>
                        </w:rPr>
                        <w:t xml:space="preserve"> </w:t>
                      </w:r>
                      <w:r>
                        <w:rPr>
                          <w:rFonts w:ascii="Trebuchet MS" w:hAnsi="Trebuchet MS"/>
                          <w:w w:val="110"/>
                        </w:rPr>
                        <w:t xml:space="preserve">– </w:t>
                      </w:r>
                      <w:r>
                        <w:rPr>
                          <w:rFonts w:ascii="Cambria" w:hAnsi="Cambria"/>
                          <w:w w:val="110"/>
                        </w:rPr>
                        <w:t>Constitutional</w:t>
                      </w:r>
                      <w:r>
                        <w:rPr>
                          <w:rFonts w:ascii="Cambria" w:hAnsi="Cambria"/>
                          <w:spacing w:val="40"/>
                          <w:w w:val="110"/>
                        </w:rPr>
                        <w:t xml:space="preserve"> </w:t>
                      </w:r>
                      <w:r>
                        <w:rPr>
                          <w:rFonts w:ascii="Cambria" w:hAnsi="Cambria"/>
                          <w:w w:val="110"/>
                        </w:rPr>
                        <w:t>Scheme</w:t>
                      </w:r>
                      <w:r>
                        <w:rPr>
                          <w:rFonts w:ascii="Cambria" w:hAnsi="Cambria"/>
                          <w:spacing w:val="40"/>
                          <w:w w:val="110"/>
                        </w:rPr>
                        <w:t xml:space="preserve"> </w:t>
                      </w:r>
                      <w:r>
                        <w:rPr>
                          <w:rFonts w:ascii="Cambria" w:hAnsi="Cambria"/>
                          <w:w w:val="110"/>
                        </w:rPr>
                        <w:t>in</w:t>
                      </w:r>
                      <w:r>
                        <w:rPr>
                          <w:rFonts w:ascii="Cambria" w:hAnsi="Cambria"/>
                          <w:spacing w:val="40"/>
                          <w:w w:val="110"/>
                        </w:rPr>
                        <w:t xml:space="preserve"> </w:t>
                      </w:r>
                      <w:r>
                        <w:rPr>
                          <w:rFonts w:ascii="Cambria" w:hAnsi="Cambria"/>
                          <w:w w:val="110"/>
                        </w:rPr>
                        <w:t>India</w:t>
                      </w:r>
                    </w:p>
                    <w:p w14:paraId="3AFC7168" w14:textId="77777777" w:rsidR="0098061A" w:rsidRDefault="00000000">
                      <w:pPr>
                        <w:pStyle w:val="BodyText"/>
                        <w:spacing w:before="9"/>
                        <w:ind w:left="467"/>
                        <w:rPr>
                          <w:rFonts w:ascii="Cambria"/>
                        </w:rPr>
                      </w:pPr>
                      <w:r>
                        <w:rPr>
                          <w:rFonts w:ascii="Cambria"/>
                          <w:w w:val="110"/>
                        </w:rPr>
                        <w:t>Scheme</w:t>
                      </w:r>
                      <w:r>
                        <w:rPr>
                          <w:rFonts w:ascii="Cambria"/>
                          <w:spacing w:val="32"/>
                          <w:w w:val="110"/>
                        </w:rPr>
                        <w:t xml:space="preserve"> </w:t>
                      </w:r>
                      <w:r>
                        <w:rPr>
                          <w:rFonts w:ascii="Cambria"/>
                          <w:w w:val="110"/>
                        </w:rPr>
                        <w:t>of</w:t>
                      </w:r>
                      <w:r>
                        <w:rPr>
                          <w:rFonts w:ascii="Cambria"/>
                          <w:spacing w:val="22"/>
                          <w:w w:val="110"/>
                        </w:rPr>
                        <w:t xml:space="preserve"> </w:t>
                      </w:r>
                      <w:r>
                        <w:rPr>
                          <w:rFonts w:ascii="Cambria"/>
                          <w:w w:val="110"/>
                        </w:rPr>
                        <w:t>the</w:t>
                      </w:r>
                      <w:r>
                        <w:rPr>
                          <w:rFonts w:ascii="Cambria"/>
                          <w:spacing w:val="31"/>
                          <w:w w:val="110"/>
                        </w:rPr>
                        <w:t xml:space="preserve"> </w:t>
                      </w:r>
                      <w:r>
                        <w:rPr>
                          <w:rFonts w:ascii="Cambria"/>
                          <w:w w:val="110"/>
                        </w:rPr>
                        <w:t>Fundamental</w:t>
                      </w:r>
                      <w:r>
                        <w:rPr>
                          <w:rFonts w:ascii="Cambria"/>
                          <w:spacing w:val="35"/>
                          <w:w w:val="110"/>
                        </w:rPr>
                        <w:t xml:space="preserve"> </w:t>
                      </w:r>
                      <w:r>
                        <w:rPr>
                          <w:rFonts w:ascii="Cambria"/>
                          <w:w w:val="110"/>
                        </w:rPr>
                        <w:t>Right</w:t>
                      </w:r>
                      <w:r>
                        <w:rPr>
                          <w:rFonts w:ascii="Cambria"/>
                          <w:spacing w:val="26"/>
                          <w:w w:val="110"/>
                        </w:rPr>
                        <w:t xml:space="preserve"> </w:t>
                      </w:r>
                      <w:r>
                        <w:rPr>
                          <w:rFonts w:ascii="Cambria"/>
                          <w:w w:val="110"/>
                        </w:rPr>
                        <w:t>to</w:t>
                      </w:r>
                      <w:r>
                        <w:rPr>
                          <w:rFonts w:ascii="Cambria"/>
                          <w:spacing w:val="30"/>
                          <w:w w:val="110"/>
                        </w:rPr>
                        <w:t xml:space="preserve"> </w:t>
                      </w:r>
                      <w:r>
                        <w:rPr>
                          <w:rFonts w:ascii="Cambria"/>
                          <w:spacing w:val="-2"/>
                          <w:w w:val="110"/>
                        </w:rPr>
                        <w:t>Equality</w:t>
                      </w:r>
                    </w:p>
                    <w:p w14:paraId="0197647F" w14:textId="77777777" w:rsidR="0098061A" w:rsidRDefault="00000000">
                      <w:pPr>
                        <w:pStyle w:val="BodyText"/>
                        <w:spacing w:before="1" w:line="244" w:lineRule="auto"/>
                        <w:ind w:left="467" w:right="2948"/>
                        <w:rPr>
                          <w:rFonts w:ascii="Cambria"/>
                        </w:rPr>
                      </w:pPr>
                      <w:r>
                        <w:rPr>
                          <w:rFonts w:ascii="Cambria"/>
                          <w:w w:val="110"/>
                        </w:rPr>
                        <w:t>Scheme of the Fundamental Right to certain Freedom under Article 19 Scope</w:t>
                      </w:r>
                      <w:r>
                        <w:rPr>
                          <w:rFonts w:ascii="Cambria"/>
                          <w:spacing w:val="40"/>
                          <w:w w:val="110"/>
                        </w:rPr>
                        <w:t xml:space="preserve"> </w:t>
                      </w:r>
                      <w:r>
                        <w:rPr>
                          <w:rFonts w:ascii="Cambria"/>
                          <w:w w:val="110"/>
                        </w:rPr>
                        <w:t>of</w:t>
                      </w:r>
                      <w:r>
                        <w:rPr>
                          <w:rFonts w:ascii="Cambria"/>
                          <w:spacing w:val="40"/>
                          <w:w w:val="110"/>
                        </w:rPr>
                        <w:t xml:space="preserve"> </w:t>
                      </w:r>
                      <w:r>
                        <w:rPr>
                          <w:rFonts w:ascii="Cambria"/>
                          <w:w w:val="110"/>
                        </w:rPr>
                        <w:t>the</w:t>
                      </w:r>
                      <w:r>
                        <w:rPr>
                          <w:rFonts w:ascii="Cambria"/>
                          <w:spacing w:val="40"/>
                          <w:w w:val="110"/>
                        </w:rPr>
                        <w:t xml:space="preserve"> </w:t>
                      </w:r>
                      <w:r>
                        <w:rPr>
                          <w:rFonts w:ascii="Cambria"/>
                          <w:w w:val="110"/>
                        </w:rPr>
                        <w:t>Right</w:t>
                      </w:r>
                      <w:r>
                        <w:rPr>
                          <w:rFonts w:ascii="Cambria"/>
                          <w:spacing w:val="40"/>
                          <w:w w:val="110"/>
                        </w:rPr>
                        <w:t xml:space="preserve"> </w:t>
                      </w:r>
                      <w:r>
                        <w:rPr>
                          <w:rFonts w:ascii="Cambria"/>
                          <w:w w:val="110"/>
                        </w:rPr>
                        <w:t>to</w:t>
                      </w:r>
                      <w:r>
                        <w:rPr>
                          <w:rFonts w:ascii="Cambria"/>
                          <w:spacing w:val="40"/>
                          <w:w w:val="110"/>
                        </w:rPr>
                        <w:t xml:space="preserve"> </w:t>
                      </w:r>
                      <w:r>
                        <w:rPr>
                          <w:rFonts w:ascii="Cambria"/>
                          <w:w w:val="110"/>
                        </w:rPr>
                        <w:t>Life</w:t>
                      </w:r>
                      <w:r>
                        <w:rPr>
                          <w:rFonts w:ascii="Cambria"/>
                          <w:spacing w:val="40"/>
                          <w:w w:val="110"/>
                        </w:rPr>
                        <w:t xml:space="preserve"> </w:t>
                      </w:r>
                      <w:r>
                        <w:rPr>
                          <w:rFonts w:ascii="Cambria"/>
                          <w:w w:val="110"/>
                        </w:rPr>
                        <w:t>and</w:t>
                      </w:r>
                      <w:r>
                        <w:rPr>
                          <w:rFonts w:ascii="Cambria"/>
                          <w:spacing w:val="40"/>
                          <w:w w:val="110"/>
                        </w:rPr>
                        <w:t xml:space="preserve"> </w:t>
                      </w:r>
                      <w:r>
                        <w:rPr>
                          <w:rFonts w:ascii="Cambria"/>
                          <w:w w:val="110"/>
                        </w:rPr>
                        <w:t>Personal</w:t>
                      </w:r>
                      <w:r>
                        <w:rPr>
                          <w:rFonts w:ascii="Cambria"/>
                          <w:spacing w:val="40"/>
                          <w:w w:val="110"/>
                        </w:rPr>
                        <w:t xml:space="preserve"> </w:t>
                      </w:r>
                      <w:r>
                        <w:rPr>
                          <w:rFonts w:ascii="Cambria"/>
                          <w:w w:val="110"/>
                        </w:rPr>
                        <w:t>Liberty</w:t>
                      </w:r>
                      <w:r>
                        <w:rPr>
                          <w:rFonts w:ascii="Cambria"/>
                          <w:spacing w:val="40"/>
                          <w:w w:val="110"/>
                        </w:rPr>
                        <w:t xml:space="preserve"> </w:t>
                      </w:r>
                      <w:r>
                        <w:rPr>
                          <w:rFonts w:ascii="Cambria"/>
                          <w:w w:val="110"/>
                        </w:rPr>
                        <w:t>under</w:t>
                      </w:r>
                      <w:r>
                        <w:rPr>
                          <w:rFonts w:ascii="Cambria"/>
                          <w:spacing w:val="40"/>
                          <w:w w:val="110"/>
                        </w:rPr>
                        <w:t xml:space="preserve"> </w:t>
                      </w:r>
                      <w:r>
                        <w:rPr>
                          <w:rFonts w:ascii="Cambria"/>
                          <w:w w:val="110"/>
                        </w:rPr>
                        <w:t>Article</w:t>
                      </w:r>
                      <w:r>
                        <w:rPr>
                          <w:rFonts w:ascii="Cambria"/>
                          <w:spacing w:val="40"/>
                          <w:w w:val="110"/>
                        </w:rPr>
                        <w:t xml:space="preserve"> </w:t>
                      </w:r>
                      <w:r>
                        <w:rPr>
                          <w:rFonts w:ascii="Cambria"/>
                          <w:w w:val="110"/>
                        </w:rPr>
                        <w:t>21</w:t>
                      </w:r>
                    </w:p>
                  </w:txbxContent>
                </v:textbox>
                <w10:anchorlock/>
              </v:shape>
            </w:pict>
          </mc:Fallback>
        </mc:AlternateContent>
      </w:r>
    </w:p>
    <w:p w14:paraId="1357213F" w14:textId="77777777" w:rsidR="0098061A" w:rsidRDefault="0098061A">
      <w:pPr>
        <w:pStyle w:val="BodyText"/>
        <w:sectPr w:rsidR="0098061A">
          <w:pgSz w:w="12240" w:h="15840"/>
          <w:pgMar w:top="1820" w:right="566" w:bottom="1200" w:left="708" w:header="0" w:footer="973" w:gutter="0"/>
          <w:cols w:space="720"/>
        </w:sectPr>
      </w:pPr>
    </w:p>
    <w:p w14:paraId="10A33C57" w14:textId="77777777" w:rsidR="0098061A" w:rsidRDefault="00000000">
      <w:pPr>
        <w:pStyle w:val="Heading1"/>
        <w:spacing w:before="542"/>
        <w:ind w:left="1049"/>
        <w:jc w:val="left"/>
      </w:pPr>
      <w:r>
        <w:rPr>
          <w:color w:val="FF0000"/>
        </w:rPr>
        <w:lastRenderedPageBreak/>
        <w:t>7th</w:t>
      </w:r>
      <w:r>
        <w:rPr>
          <w:color w:val="FF0000"/>
          <w:spacing w:val="-2"/>
        </w:rPr>
        <w:t xml:space="preserve"> </w:t>
      </w:r>
      <w:r>
        <w:rPr>
          <w:color w:val="FF0000"/>
        </w:rPr>
        <w:t>&amp;</w:t>
      </w:r>
      <w:r>
        <w:rPr>
          <w:color w:val="FF0000"/>
          <w:spacing w:val="1"/>
        </w:rPr>
        <w:t xml:space="preserve"> </w:t>
      </w:r>
      <w:r>
        <w:rPr>
          <w:color w:val="FF0000"/>
        </w:rPr>
        <w:t>8th</w:t>
      </w:r>
      <w:r>
        <w:rPr>
          <w:color w:val="FF0000"/>
          <w:spacing w:val="-4"/>
        </w:rPr>
        <w:t xml:space="preserve"> </w:t>
      </w:r>
      <w:r>
        <w:rPr>
          <w:color w:val="FF0000"/>
        </w:rPr>
        <w:t>Semester</w:t>
      </w:r>
      <w:r>
        <w:rPr>
          <w:color w:val="FF0000"/>
          <w:spacing w:val="10"/>
        </w:rPr>
        <w:t xml:space="preserve"> </w:t>
      </w:r>
      <w:r>
        <w:rPr>
          <w:color w:val="FF0000"/>
          <w:spacing w:val="-2"/>
        </w:rPr>
        <w:t>Syllabus</w:t>
      </w:r>
    </w:p>
    <w:p w14:paraId="614E8FE6" w14:textId="77777777" w:rsidR="0098061A" w:rsidRDefault="0098061A">
      <w:pPr>
        <w:pStyle w:val="BodyText"/>
        <w:spacing w:before="173"/>
        <w:rPr>
          <w:b/>
          <w:sz w:val="72"/>
        </w:rPr>
      </w:pPr>
    </w:p>
    <w:p w14:paraId="1DF35089" w14:textId="77777777" w:rsidR="0098061A" w:rsidRDefault="00000000">
      <w:pPr>
        <w:pStyle w:val="Heading2"/>
      </w:pPr>
      <w:r>
        <w:rPr>
          <w:color w:val="FF0000"/>
        </w:rPr>
        <w:t>B.</w:t>
      </w:r>
      <w:r>
        <w:rPr>
          <w:color w:val="FF0000"/>
          <w:spacing w:val="-3"/>
        </w:rPr>
        <w:t xml:space="preserve"> </w:t>
      </w:r>
      <w:r>
        <w:rPr>
          <w:color w:val="FF0000"/>
        </w:rPr>
        <w:t>Tech</w:t>
      </w:r>
      <w:r>
        <w:rPr>
          <w:color w:val="FF0000"/>
          <w:spacing w:val="-2"/>
        </w:rPr>
        <w:t xml:space="preserve"> </w:t>
      </w:r>
      <w:r>
        <w:rPr>
          <w:color w:val="FF0000"/>
        </w:rPr>
        <w:t>Civil</w:t>
      </w:r>
      <w:r>
        <w:rPr>
          <w:color w:val="FF0000"/>
          <w:spacing w:val="2"/>
        </w:rPr>
        <w:t xml:space="preserve"> </w:t>
      </w:r>
      <w:r>
        <w:rPr>
          <w:color w:val="FF0000"/>
          <w:spacing w:val="-2"/>
        </w:rPr>
        <w:t>Engineering</w:t>
      </w:r>
    </w:p>
    <w:p w14:paraId="1A65536A" w14:textId="77777777" w:rsidR="0098061A" w:rsidRDefault="0098061A">
      <w:pPr>
        <w:pStyle w:val="BodyText"/>
        <w:rPr>
          <w:b/>
          <w:i/>
        </w:rPr>
      </w:pPr>
    </w:p>
    <w:p w14:paraId="3C3DD376" w14:textId="77777777" w:rsidR="0098061A" w:rsidRDefault="0098061A">
      <w:pPr>
        <w:pStyle w:val="BodyText"/>
        <w:rPr>
          <w:b/>
          <w:i/>
        </w:rPr>
      </w:pPr>
    </w:p>
    <w:p w14:paraId="2AE63A6C" w14:textId="5F9DB452" w:rsidR="0098061A" w:rsidRDefault="0098061A">
      <w:pPr>
        <w:pStyle w:val="BodyText"/>
        <w:spacing w:before="60"/>
        <w:rPr>
          <w:b/>
          <w:i/>
        </w:rPr>
      </w:pPr>
    </w:p>
    <w:p w14:paraId="5D5C11EE" w14:textId="77777777" w:rsidR="0098061A" w:rsidRDefault="0098061A">
      <w:pPr>
        <w:pStyle w:val="BodyText"/>
        <w:rPr>
          <w:b/>
          <w:i/>
        </w:rPr>
        <w:sectPr w:rsidR="0098061A">
          <w:pgSz w:w="12240" w:h="15840"/>
          <w:pgMar w:top="1820" w:right="566" w:bottom="1200" w:left="708" w:header="0" w:footer="973" w:gutter="0"/>
          <w:cols w:space="720"/>
        </w:sectPr>
      </w:pPr>
    </w:p>
    <w:p w14:paraId="3028C95A" w14:textId="77777777" w:rsidR="0098061A" w:rsidRDefault="00000000">
      <w:pPr>
        <w:pStyle w:val="Heading3"/>
        <w:spacing w:before="541" w:line="242" w:lineRule="auto"/>
      </w:pPr>
      <w:r>
        <w:rPr>
          <w:color w:val="FF0000"/>
        </w:rPr>
        <w:lastRenderedPageBreak/>
        <w:t>SYLLABUS</w:t>
      </w:r>
      <w:r>
        <w:rPr>
          <w:color w:val="FF0000"/>
          <w:spacing w:val="-13"/>
        </w:rPr>
        <w:t xml:space="preserve"> </w:t>
      </w:r>
      <w:r>
        <w:rPr>
          <w:color w:val="FF0000"/>
        </w:rPr>
        <w:t>FOR</w:t>
      </w:r>
      <w:r>
        <w:rPr>
          <w:color w:val="FF0000"/>
          <w:spacing w:val="-23"/>
        </w:rPr>
        <w:t xml:space="preserve"> </w:t>
      </w:r>
      <w:r>
        <w:rPr>
          <w:color w:val="FF0000"/>
        </w:rPr>
        <w:t>BASKET</w:t>
      </w:r>
      <w:r>
        <w:rPr>
          <w:color w:val="FF0000"/>
          <w:spacing w:val="-15"/>
        </w:rPr>
        <w:t xml:space="preserve"> </w:t>
      </w:r>
      <w:r>
        <w:rPr>
          <w:color w:val="FF0000"/>
        </w:rPr>
        <w:t>OF</w:t>
      </w:r>
      <w:r>
        <w:rPr>
          <w:color w:val="FF0000"/>
          <w:spacing w:val="-14"/>
        </w:rPr>
        <w:t xml:space="preserve"> </w:t>
      </w:r>
      <w:r>
        <w:rPr>
          <w:color w:val="FF0000"/>
        </w:rPr>
        <w:t xml:space="preserve">ELECTIVE </w:t>
      </w:r>
      <w:r>
        <w:rPr>
          <w:color w:val="FF0000"/>
          <w:spacing w:val="-2"/>
        </w:rPr>
        <w:t>COURSE</w:t>
      </w:r>
    </w:p>
    <w:p w14:paraId="27C15F22" w14:textId="77777777" w:rsidR="0098061A" w:rsidRDefault="00000000">
      <w:pPr>
        <w:spacing w:before="546"/>
        <w:ind w:left="156" w:right="283"/>
        <w:jc w:val="center"/>
        <w:rPr>
          <w:b/>
          <w:i/>
          <w:sz w:val="48"/>
        </w:rPr>
      </w:pPr>
      <w:r>
        <w:rPr>
          <w:b/>
          <w:i/>
          <w:color w:val="FF0000"/>
          <w:spacing w:val="-2"/>
          <w:sz w:val="48"/>
          <w:u w:val="single" w:color="FF0000"/>
        </w:rPr>
        <w:t>Track-</w:t>
      </w:r>
      <w:r>
        <w:rPr>
          <w:b/>
          <w:i/>
          <w:color w:val="FF0000"/>
          <w:spacing w:val="-5"/>
          <w:sz w:val="48"/>
          <w:u w:val="single" w:color="FF0000"/>
        </w:rPr>
        <w:t>1V</w:t>
      </w:r>
    </w:p>
    <w:p w14:paraId="406B623C" w14:textId="77777777" w:rsidR="0098061A" w:rsidRDefault="00000000">
      <w:pPr>
        <w:spacing w:before="547"/>
        <w:ind w:left="146" w:right="283"/>
        <w:jc w:val="center"/>
        <w:rPr>
          <w:b/>
          <w:i/>
          <w:sz w:val="48"/>
        </w:rPr>
      </w:pPr>
      <w:r>
        <w:rPr>
          <w:b/>
          <w:i/>
          <w:color w:val="FF0000"/>
          <w:sz w:val="48"/>
          <w:u w:val="single" w:color="FF0000"/>
        </w:rPr>
        <w:t>Transportation</w:t>
      </w:r>
      <w:r>
        <w:rPr>
          <w:b/>
          <w:i/>
          <w:color w:val="FF0000"/>
          <w:spacing w:val="2"/>
          <w:sz w:val="48"/>
          <w:u w:val="single" w:color="FF0000"/>
        </w:rPr>
        <w:t xml:space="preserve"> </w:t>
      </w:r>
      <w:r>
        <w:rPr>
          <w:b/>
          <w:i/>
          <w:color w:val="FF0000"/>
          <w:spacing w:val="-2"/>
          <w:sz w:val="48"/>
          <w:u w:val="single" w:color="FF0000"/>
        </w:rPr>
        <w:t>Engineering</w:t>
      </w:r>
    </w:p>
    <w:p w14:paraId="72A46B30" w14:textId="77777777" w:rsidR="0098061A" w:rsidRDefault="0098061A">
      <w:pPr>
        <w:pStyle w:val="BodyText"/>
        <w:rPr>
          <w:b/>
          <w:i/>
        </w:rPr>
      </w:pPr>
    </w:p>
    <w:p w14:paraId="28B11703" w14:textId="77777777" w:rsidR="0098061A" w:rsidRDefault="0098061A">
      <w:pPr>
        <w:pStyle w:val="BodyText"/>
        <w:rPr>
          <w:b/>
          <w:i/>
        </w:rPr>
      </w:pPr>
    </w:p>
    <w:p w14:paraId="2CCC8A42" w14:textId="401B96B0" w:rsidR="0098061A" w:rsidRDefault="0098061A">
      <w:pPr>
        <w:pStyle w:val="BodyText"/>
        <w:spacing w:before="69"/>
        <w:rPr>
          <w:b/>
          <w:i/>
        </w:rPr>
      </w:pPr>
    </w:p>
    <w:p w14:paraId="3DE0DA59" w14:textId="77777777" w:rsidR="0098061A" w:rsidRDefault="0098061A">
      <w:pPr>
        <w:pStyle w:val="BodyText"/>
        <w:rPr>
          <w:b/>
          <w:i/>
        </w:rPr>
        <w:sectPr w:rsidR="0098061A">
          <w:pgSz w:w="12240" w:h="15840"/>
          <w:pgMar w:top="1820" w:right="566" w:bottom="1200" w:left="708" w:header="0" w:footer="973" w:gutter="0"/>
          <w:cols w:space="720"/>
        </w:sectPr>
      </w:pPr>
    </w:p>
    <w:p w14:paraId="76255009" w14:textId="77777777" w:rsidR="0098061A" w:rsidRDefault="0098061A">
      <w:pPr>
        <w:pStyle w:val="BodyText"/>
        <w:rPr>
          <w:b/>
          <w:i/>
        </w:rPr>
      </w:pPr>
    </w:p>
    <w:p w14:paraId="107C62F5" w14:textId="77777777" w:rsidR="0098061A" w:rsidRDefault="0098061A">
      <w:pPr>
        <w:pStyle w:val="BodyText"/>
        <w:rPr>
          <w:b/>
          <w:i/>
        </w:rPr>
      </w:pPr>
    </w:p>
    <w:p w14:paraId="0EED03E2" w14:textId="77777777" w:rsidR="0098061A" w:rsidRDefault="0098061A">
      <w:pPr>
        <w:pStyle w:val="BodyText"/>
        <w:rPr>
          <w:b/>
          <w:i/>
        </w:rPr>
      </w:pPr>
    </w:p>
    <w:p w14:paraId="35BAB564" w14:textId="77777777" w:rsidR="0098061A" w:rsidRDefault="0098061A">
      <w:pPr>
        <w:pStyle w:val="BodyText"/>
        <w:rPr>
          <w:b/>
          <w:i/>
        </w:rPr>
      </w:pPr>
    </w:p>
    <w:p w14:paraId="56CD9152" w14:textId="77777777" w:rsidR="0098061A" w:rsidRDefault="0098061A">
      <w:pPr>
        <w:pStyle w:val="BodyText"/>
        <w:spacing w:before="227" w:after="1"/>
        <w:rPr>
          <w:b/>
          <w:i/>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1661"/>
        <w:gridCol w:w="2074"/>
        <w:gridCol w:w="2060"/>
        <w:gridCol w:w="437"/>
        <w:gridCol w:w="528"/>
        <w:gridCol w:w="356"/>
        <w:gridCol w:w="1777"/>
      </w:tblGrid>
      <w:tr w:rsidR="0098061A" w14:paraId="4C7BB92A" w14:textId="77777777">
        <w:trPr>
          <w:trHeight w:val="302"/>
        </w:trPr>
        <w:tc>
          <w:tcPr>
            <w:tcW w:w="10026" w:type="dxa"/>
            <w:gridSpan w:val="8"/>
          </w:tcPr>
          <w:p w14:paraId="274CE862" w14:textId="77777777" w:rsidR="0098061A" w:rsidRDefault="00000000">
            <w:pPr>
              <w:pStyle w:val="TableParagraph"/>
              <w:spacing w:before="6"/>
              <w:jc w:val="center"/>
              <w:rPr>
                <w:b/>
                <w:sz w:val="24"/>
              </w:rPr>
            </w:pPr>
            <w:r>
              <w:rPr>
                <w:b/>
                <w:sz w:val="24"/>
              </w:rPr>
              <w:t>Seventh/Eight</w:t>
            </w:r>
            <w:r>
              <w:rPr>
                <w:b/>
                <w:spacing w:val="56"/>
                <w:sz w:val="24"/>
              </w:rPr>
              <w:t xml:space="preserve"> </w:t>
            </w:r>
            <w:r>
              <w:rPr>
                <w:b/>
                <w:spacing w:val="-2"/>
                <w:sz w:val="24"/>
              </w:rPr>
              <w:t>Semester</w:t>
            </w:r>
          </w:p>
        </w:tc>
      </w:tr>
      <w:tr w:rsidR="0098061A" w14:paraId="2FC706C7" w14:textId="77777777">
        <w:trPr>
          <w:trHeight w:val="585"/>
        </w:trPr>
        <w:tc>
          <w:tcPr>
            <w:tcW w:w="1133" w:type="dxa"/>
            <w:vMerge w:val="restart"/>
          </w:tcPr>
          <w:p w14:paraId="417B57A0" w14:textId="77777777" w:rsidR="0098061A" w:rsidRDefault="0098061A">
            <w:pPr>
              <w:pStyle w:val="TableParagraph"/>
              <w:spacing w:before="149"/>
              <w:rPr>
                <w:b/>
                <w:i/>
                <w:sz w:val="20"/>
              </w:rPr>
            </w:pPr>
          </w:p>
          <w:p w14:paraId="33DD6706" w14:textId="77777777" w:rsidR="0098061A" w:rsidRDefault="00000000">
            <w:pPr>
              <w:pStyle w:val="TableParagraph"/>
              <w:spacing w:before="1"/>
              <w:ind w:left="114"/>
              <w:rPr>
                <w:b/>
                <w:sz w:val="20"/>
              </w:rPr>
            </w:pPr>
            <w:r>
              <w:rPr>
                <w:b/>
                <w:sz w:val="20"/>
              </w:rPr>
              <w:t>S.</w:t>
            </w:r>
            <w:r>
              <w:rPr>
                <w:b/>
                <w:spacing w:val="3"/>
                <w:sz w:val="20"/>
              </w:rPr>
              <w:t xml:space="preserve"> </w:t>
            </w:r>
            <w:r>
              <w:rPr>
                <w:b/>
                <w:spacing w:val="-5"/>
                <w:sz w:val="20"/>
              </w:rPr>
              <w:t>No.</w:t>
            </w:r>
          </w:p>
        </w:tc>
        <w:tc>
          <w:tcPr>
            <w:tcW w:w="1661" w:type="dxa"/>
            <w:vMerge w:val="restart"/>
          </w:tcPr>
          <w:p w14:paraId="4FC6191C" w14:textId="77777777" w:rsidR="0098061A" w:rsidRDefault="0098061A">
            <w:pPr>
              <w:pStyle w:val="TableParagraph"/>
              <w:spacing w:before="71"/>
              <w:rPr>
                <w:b/>
                <w:i/>
                <w:sz w:val="24"/>
              </w:rPr>
            </w:pPr>
          </w:p>
          <w:p w14:paraId="7DBE2F65" w14:textId="77777777" w:rsidR="0098061A" w:rsidRDefault="00000000">
            <w:pPr>
              <w:pStyle w:val="TableParagraph"/>
              <w:ind w:left="360"/>
              <w:rPr>
                <w:b/>
                <w:sz w:val="24"/>
              </w:rPr>
            </w:pPr>
            <w:r>
              <w:rPr>
                <w:b/>
                <w:spacing w:val="-2"/>
                <w:sz w:val="24"/>
              </w:rPr>
              <w:t>Category</w:t>
            </w:r>
          </w:p>
        </w:tc>
        <w:tc>
          <w:tcPr>
            <w:tcW w:w="2074" w:type="dxa"/>
            <w:vMerge w:val="restart"/>
          </w:tcPr>
          <w:p w14:paraId="042D28EF" w14:textId="77777777" w:rsidR="0098061A" w:rsidRDefault="0098061A">
            <w:pPr>
              <w:pStyle w:val="TableParagraph"/>
              <w:spacing w:before="71"/>
              <w:rPr>
                <w:b/>
                <w:i/>
                <w:sz w:val="24"/>
              </w:rPr>
            </w:pPr>
          </w:p>
          <w:p w14:paraId="53881A63" w14:textId="77777777" w:rsidR="0098061A" w:rsidRDefault="00000000">
            <w:pPr>
              <w:pStyle w:val="TableParagraph"/>
              <w:ind w:left="7"/>
              <w:jc w:val="center"/>
              <w:rPr>
                <w:b/>
                <w:sz w:val="24"/>
              </w:rPr>
            </w:pPr>
            <w:r>
              <w:rPr>
                <w:b/>
                <w:spacing w:val="-4"/>
                <w:sz w:val="24"/>
              </w:rPr>
              <w:t>Code</w:t>
            </w:r>
          </w:p>
        </w:tc>
        <w:tc>
          <w:tcPr>
            <w:tcW w:w="2060" w:type="dxa"/>
            <w:vMerge w:val="restart"/>
          </w:tcPr>
          <w:p w14:paraId="27691F55" w14:textId="77777777" w:rsidR="0098061A" w:rsidRDefault="0098061A">
            <w:pPr>
              <w:pStyle w:val="TableParagraph"/>
              <w:spacing w:before="71"/>
              <w:rPr>
                <w:b/>
                <w:i/>
                <w:sz w:val="24"/>
              </w:rPr>
            </w:pPr>
          </w:p>
          <w:p w14:paraId="06E3D1C8" w14:textId="77777777" w:rsidR="0098061A" w:rsidRDefault="00000000">
            <w:pPr>
              <w:pStyle w:val="TableParagraph"/>
              <w:ind w:left="394"/>
              <w:rPr>
                <w:b/>
                <w:sz w:val="24"/>
              </w:rPr>
            </w:pPr>
            <w:r>
              <w:rPr>
                <w:b/>
                <w:sz w:val="24"/>
              </w:rPr>
              <w:t>Course</w:t>
            </w:r>
            <w:r>
              <w:rPr>
                <w:b/>
                <w:spacing w:val="-6"/>
                <w:sz w:val="24"/>
              </w:rPr>
              <w:t xml:space="preserve"> </w:t>
            </w:r>
            <w:r>
              <w:rPr>
                <w:b/>
                <w:spacing w:val="-2"/>
                <w:sz w:val="24"/>
              </w:rPr>
              <w:t>Title</w:t>
            </w:r>
          </w:p>
        </w:tc>
        <w:tc>
          <w:tcPr>
            <w:tcW w:w="1321" w:type="dxa"/>
            <w:gridSpan w:val="3"/>
          </w:tcPr>
          <w:p w14:paraId="6CF38739" w14:textId="77777777" w:rsidR="0098061A" w:rsidRDefault="00000000">
            <w:pPr>
              <w:pStyle w:val="TableParagraph"/>
              <w:spacing w:line="284" w:lineRule="exact"/>
              <w:ind w:left="404" w:right="115" w:hanging="260"/>
              <w:rPr>
                <w:b/>
                <w:sz w:val="24"/>
              </w:rPr>
            </w:pPr>
            <w:r>
              <w:rPr>
                <w:b/>
                <w:sz w:val="24"/>
              </w:rPr>
              <w:t>Hours</w:t>
            </w:r>
            <w:r>
              <w:rPr>
                <w:b/>
                <w:spacing w:val="-15"/>
                <w:sz w:val="24"/>
              </w:rPr>
              <w:t xml:space="preserve"> </w:t>
            </w:r>
            <w:r>
              <w:rPr>
                <w:b/>
                <w:sz w:val="24"/>
              </w:rPr>
              <w:t xml:space="preserve">per </w:t>
            </w:r>
            <w:r>
              <w:rPr>
                <w:b/>
                <w:spacing w:val="-4"/>
                <w:sz w:val="24"/>
              </w:rPr>
              <w:t>week</w:t>
            </w:r>
          </w:p>
        </w:tc>
        <w:tc>
          <w:tcPr>
            <w:tcW w:w="1777" w:type="dxa"/>
          </w:tcPr>
          <w:p w14:paraId="55977DEE" w14:textId="77777777" w:rsidR="0098061A" w:rsidRDefault="00000000">
            <w:pPr>
              <w:pStyle w:val="TableParagraph"/>
              <w:spacing w:before="150"/>
              <w:ind w:left="2" w:right="2"/>
              <w:jc w:val="center"/>
              <w:rPr>
                <w:b/>
                <w:sz w:val="24"/>
              </w:rPr>
            </w:pPr>
            <w:r>
              <w:rPr>
                <w:b/>
                <w:spacing w:val="-2"/>
                <w:sz w:val="24"/>
              </w:rPr>
              <w:t>Credits</w:t>
            </w:r>
          </w:p>
        </w:tc>
      </w:tr>
      <w:tr w:rsidR="0098061A" w14:paraId="747B479E" w14:textId="77777777">
        <w:trPr>
          <w:trHeight w:val="393"/>
        </w:trPr>
        <w:tc>
          <w:tcPr>
            <w:tcW w:w="1133" w:type="dxa"/>
            <w:vMerge/>
            <w:tcBorders>
              <w:top w:val="nil"/>
            </w:tcBorders>
          </w:tcPr>
          <w:p w14:paraId="015BC8AE" w14:textId="77777777" w:rsidR="0098061A" w:rsidRDefault="0098061A">
            <w:pPr>
              <w:rPr>
                <w:sz w:val="2"/>
                <w:szCs w:val="2"/>
              </w:rPr>
            </w:pPr>
          </w:p>
        </w:tc>
        <w:tc>
          <w:tcPr>
            <w:tcW w:w="1661" w:type="dxa"/>
            <w:vMerge/>
            <w:tcBorders>
              <w:top w:val="nil"/>
            </w:tcBorders>
          </w:tcPr>
          <w:p w14:paraId="392E5A28" w14:textId="77777777" w:rsidR="0098061A" w:rsidRDefault="0098061A">
            <w:pPr>
              <w:rPr>
                <w:sz w:val="2"/>
                <w:szCs w:val="2"/>
              </w:rPr>
            </w:pPr>
          </w:p>
        </w:tc>
        <w:tc>
          <w:tcPr>
            <w:tcW w:w="2074" w:type="dxa"/>
            <w:vMerge/>
            <w:tcBorders>
              <w:top w:val="nil"/>
            </w:tcBorders>
          </w:tcPr>
          <w:p w14:paraId="42458B0C" w14:textId="77777777" w:rsidR="0098061A" w:rsidRDefault="0098061A">
            <w:pPr>
              <w:rPr>
                <w:sz w:val="2"/>
                <w:szCs w:val="2"/>
              </w:rPr>
            </w:pPr>
          </w:p>
        </w:tc>
        <w:tc>
          <w:tcPr>
            <w:tcW w:w="2060" w:type="dxa"/>
            <w:vMerge/>
            <w:tcBorders>
              <w:top w:val="nil"/>
            </w:tcBorders>
          </w:tcPr>
          <w:p w14:paraId="00F41A7D" w14:textId="77777777" w:rsidR="0098061A" w:rsidRDefault="0098061A">
            <w:pPr>
              <w:rPr>
                <w:sz w:val="2"/>
                <w:szCs w:val="2"/>
              </w:rPr>
            </w:pPr>
          </w:p>
        </w:tc>
        <w:tc>
          <w:tcPr>
            <w:tcW w:w="437" w:type="dxa"/>
          </w:tcPr>
          <w:p w14:paraId="2FA8D9B2" w14:textId="77777777" w:rsidR="0098061A" w:rsidRDefault="00000000">
            <w:pPr>
              <w:pStyle w:val="TableParagraph"/>
              <w:spacing w:before="54"/>
              <w:ind w:left="32" w:right="9"/>
              <w:jc w:val="center"/>
              <w:rPr>
                <w:b/>
                <w:sz w:val="24"/>
              </w:rPr>
            </w:pPr>
            <w:r>
              <w:rPr>
                <w:b/>
                <w:spacing w:val="-10"/>
                <w:sz w:val="24"/>
              </w:rPr>
              <w:t>L</w:t>
            </w:r>
          </w:p>
        </w:tc>
        <w:tc>
          <w:tcPr>
            <w:tcW w:w="528" w:type="dxa"/>
          </w:tcPr>
          <w:p w14:paraId="7BB4428D" w14:textId="77777777" w:rsidR="0098061A" w:rsidRDefault="00000000">
            <w:pPr>
              <w:pStyle w:val="TableParagraph"/>
              <w:spacing w:before="54"/>
              <w:ind w:left="27"/>
              <w:jc w:val="center"/>
              <w:rPr>
                <w:b/>
                <w:sz w:val="24"/>
              </w:rPr>
            </w:pPr>
            <w:r>
              <w:rPr>
                <w:b/>
                <w:spacing w:val="-10"/>
                <w:sz w:val="24"/>
              </w:rPr>
              <w:t>T</w:t>
            </w:r>
          </w:p>
        </w:tc>
        <w:tc>
          <w:tcPr>
            <w:tcW w:w="356" w:type="dxa"/>
          </w:tcPr>
          <w:p w14:paraId="4D6A0C1A" w14:textId="77777777" w:rsidR="0098061A" w:rsidRDefault="00000000">
            <w:pPr>
              <w:pStyle w:val="TableParagraph"/>
              <w:spacing w:before="54"/>
              <w:ind w:left="30" w:right="17"/>
              <w:jc w:val="center"/>
              <w:rPr>
                <w:b/>
                <w:sz w:val="24"/>
              </w:rPr>
            </w:pPr>
            <w:r>
              <w:rPr>
                <w:b/>
                <w:spacing w:val="-10"/>
                <w:sz w:val="24"/>
              </w:rPr>
              <w:t>P</w:t>
            </w:r>
          </w:p>
        </w:tc>
        <w:tc>
          <w:tcPr>
            <w:tcW w:w="1777" w:type="dxa"/>
          </w:tcPr>
          <w:p w14:paraId="785F20D3" w14:textId="77777777" w:rsidR="0098061A" w:rsidRDefault="0098061A">
            <w:pPr>
              <w:pStyle w:val="TableParagraph"/>
              <w:rPr>
                <w:sz w:val="20"/>
              </w:rPr>
            </w:pPr>
          </w:p>
        </w:tc>
      </w:tr>
      <w:tr w:rsidR="0098061A" w14:paraId="0B6C05AE" w14:textId="77777777">
        <w:trPr>
          <w:trHeight w:val="935"/>
        </w:trPr>
        <w:tc>
          <w:tcPr>
            <w:tcW w:w="1133" w:type="dxa"/>
          </w:tcPr>
          <w:p w14:paraId="38777A1A" w14:textId="77777777" w:rsidR="0098061A" w:rsidRDefault="00000000">
            <w:pPr>
              <w:pStyle w:val="TableParagraph"/>
              <w:spacing w:before="260"/>
              <w:ind w:left="124"/>
              <w:rPr>
                <w:sz w:val="24"/>
              </w:rPr>
            </w:pPr>
            <w:r>
              <w:rPr>
                <w:spacing w:val="-10"/>
                <w:sz w:val="24"/>
              </w:rPr>
              <w:t>1</w:t>
            </w:r>
          </w:p>
        </w:tc>
        <w:tc>
          <w:tcPr>
            <w:tcW w:w="1661" w:type="dxa"/>
          </w:tcPr>
          <w:p w14:paraId="5A93FB1B" w14:textId="77777777" w:rsidR="0098061A" w:rsidRDefault="00000000">
            <w:pPr>
              <w:pStyle w:val="TableParagraph"/>
              <w:spacing w:before="94" w:line="237" w:lineRule="auto"/>
              <w:ind w:left="254" w:right="214" w:firstLine="62"/>
              <w:rPr>
                <w:sz w:val="24"/>
              </w:rPr>
            </w:pPr>
            <w:r>
              <w:rPr>
                <w:spacing w:val="-2"/>
                <w:w w:val="90"/>
                <w:sz w:val="24"/>
              </w:rPr>
              <w:t xml:space="preserve">Professional </w:t>
            </w:r>
            <w:r>
              <w:rPr>
                <w:spacing w:val="-6"/>
                <w:sz w:val="24"/>
              </w:rPr>
              <w:t>Core</w:t>
            </w:r>
            <w:r>
              <w:rPr>
                <w:spacing w:val="-11"/>
                <w:sz w:val="24"/>
              </w:rPr>
              <w:t xml:space="preserve"> </w:t>
            </w:r>
            <w:r>
              <w:rPr>
                <w:spacing w:val="-7"/>
                <w:sz w:val="24"/>
              </w:rPr>
              <w:t>courses</w:t>
            </w:r>
          </w:p>
        </w:tc>
        <w:tc>
          <w:tcPr>
            <w:tcW w:w="2074" w:type="dxa"/>
          </w:tcPr>
          <w:p w14:paraId="7A151578" w14:textId="77777777" w:rsidR="0098061A" w:rsidRDefault="00000000">
            <w:pPr>
              <w:pStyle w:val="TableParagraph"/>
              <w:spacing w:before="260"/>
              <w:ind w:left="245"/>
              <w:rPr>
                <w:sz w:val="24"/>
              </w:rPr>
            </w:pPr>
            <w:r>
              <w:rPr>
                <w:sz w:val="24"/>
              </w:rPr>
              <w:t>PECE</w:t>
            </w:r>
            <w:r>
              <w:rPr>
                <w:spacing w:val="-4"/>
                <w:sz w:val="24"/>
              </w:rPr>
              <w:t xml:space="preserve"> </w:t>
            </w:r>
            <w:r>
              <w:rPr>
                <w:sz w:val="24"/>
              </w:rPr>
              <w:t>-701A-</w:t>
            </w:r>
            <w:r>
              <w:rPr>
                <w:spacing w:val="-5"/>
                <w:sz w:val="24"/>
              </w:rPr>
              <w:t>18</w:t>
            </w:r>
          </w:p>
        </w:tc>
        <w:tc>
          <w:tcPr>
            <w:tcW w:w="2060" w:type="dxa"/>
          </w:tcPr>
          <w:p w14:paraId="15E5948F" w14:textId="77777777" w:rsidR="0098061A" w:rsidRDefault="00000000">
            <w:pPr>
              <w:pStyle w:val="TableParagraph"/>
              <w:ind w:left="168" w:right="161" w:firstLine="5"/>
              <w:jc w:val="center"/>
              <w:rPr>
                <w:b/>
                <w:sz w:val="24"/>
              </w:rPr>
            </w:pPr>
            <w:r>
              <w:rPr>
                <w:b/>
                <w:sz w:val="24"/>
              </w:rPr>
              <w:t xml:space="preserve">Pavement and </w:t>
            </w:r>
            <w:r>
              <w:rPr>
                <w:b/>
                <w:spacing w:val="-2"/>
                <w:sz w:val="24"/>
              </w:rPr>
              <w:t>geometric</w:t>
            </w:r>
            <w:r>
              <w:rPr>
                <w:b/>
                <w:spacing w:val="-13"/>
                <w:sz w:val="24"/>
              </w:rPr>
              <w:t xml:space="preserve"> </w:t>
            </w:r>
            <w:r>
              <w:rPr>
                <w:b/>
                <w:spacing w:val="-2"/>
                <w:sz w:val="24"/>
              </w:rPr>
              <w:t xml:space="preserve">design </w:t>
            </w:r>
            <w:r>
              <w:rPr>
                <w:b/>
                <w:sz w:val="24"/>
              </w:rPr>
              <w:t>of Highways</w:t>
            </w:r>
          </w:p>
        </w:tc>
        <w:tc>
          <w:tcPr>
            <w:tcW w:w="437" w:type="dxa"/>
          </w:tcPr>
          <w:p w14:paraId="2380DE16" w14:textId="77777777" w:rsidR="0098061A" w:rsidRDefault="00000000">
            <w:pPr>
              <w:pStyle w:val="TableParagraph"/>
              <w:spacing w:before="260"/>
              <w:ind w:left="28" w:right="9"/>
              <w:jc w:val="center"/>
              <w:rPr>
                <w:sz w:val="24"/>
              </w:rPr>
            </w:pPr>
            <w:r>
              <w:rPr>
                <w:spacing w:val="-10"/>
                <w:sz w:val="24"/>
              </w:rPr>
              <w:t>3</w:t>
            </w:r>
          </w:p>
        </w:tc>
        <w:tc>
          <w:tcPr>
            <w:tcW w:w="528" w:type="dxa"/>
          </w:tcPr>
          <w:p w14:paraId="21D4A4F2" w14:textId="77777777" w:rsidR="0098061A" w:rsidRDefault="00000000">
            <w:pPr>
              <w:pStyle w:val="TableParagraph"/>
              <w:spacing w:before="260"/>
              <w:ind w:left="27" w:right="4"/>
              <w:jc w:val="center"/>
              <w:rPr>
                <w:sz w:val="24"/>
              </w:rPr>
            </w:pPr>
            <w:r>
              <w:rPr>
                <w:spacing w:val="-10"/>
                <w:sz w:val="24"/>
              </w:rPr>
              <w:t>1</w:t>
            </w:r>
          </w:p>
        </w:tc>
        <w:tc>
          <w:tcPr>
            <w:tcW w:w="356" w:type="dxa"/>
          </w:tcPr>
          <w:p w14:paraId="75C89F2B" w14:textId="77777777" w:rsidR="0098061A" w:rsidRDefault="00000000">
            <w:pPr>
              <w:pStyle w:val="TableParagraph"/>
              <w:spacing w:before="260"/>
              <w:ind w:left="30" w:right="17"/>
              <w:jc w:val="center"/>
              <w:rPr>
                <w:sz w:val="24"/>
              </w:rPr>
            </w:pPr>
            <w:r>
              <w:rPr>
                <w:spacing w:val="-10"/>
                <w:sz w:val="24"/>
              </w:rPr>
              <w:t>0</w:t>
            </w:r>
          </w:p>
        </w:tc>
        <w:tc>
          <w:tcPr>
            <w:tcW w:w="1777" w:type="dxa"/>
          </w:tcPr>
          <w:p w14:paraId="2C8F2ADC" w14:textId="77777777" w:rsidR="0098061A" w:rsidRDefault="00000000">
            <w:pPr>
              <w:pStyle w:val="TableParagraph"/>
              <w:spacing w:before="260"/>
              <w:ind w:left="2"/>
              <w:jc w:val="center"/>
              <w:rPr>
                <w:sz w:val="24"/>
              </w:rPr>
            </w:pPr>
            <w:r>
              <w:rPr>
                <w:spacing w:val="-10"/>
                <w:sz w:val="24"/>
              </w:rPr>
              <w:t>4</w:t>
            </w:r>
          </w:p>
        </w:tc>
      </w:tr>
      <w:tr w:rsidR="0098061A" w14:paraId="74C8C18B" w14:textId="77777777">
        <w:trPr>
          <w:trHeight w:val="8820"/>
        </w:trPr>
        <w:tc>
          <w:tcPr>
            <w:tcW w:w="10026" w:type="dxa"/>
            <w:gridSpan w:val="8"/>
          </w:tcPr>
          <w:p w14:paraId="4A2289D3" w14:textId="77777777" w:rsidR="0098061A" w:rsidRDefault="00000000">
            <w:pPr>
              <w:pStyle w:val="TableParagraph"/>
              <w:spacing w:line="224" w:lineRule="exact"/>
              <w:ind w:left="114"/>
              <w:rPr>
                <w:sz w:val="20"/>
              </w:rPr>
            </w:pPr>
            <w:r>
              <w:rPr>
                <w:b/>
                <w:sz w:val="20"/>
              </w:rPr>
              <w:t>Course</w:t>
            </w:r>
            <w:r>
              <w:rPr>
                <w:b/>
                <w:spacing w:val="-3"/>
                <w:sz w:val="20"/>
              </w:rPr>
              <w:t xml:space="preserve"> </w:t>
            </w:r>
            <w:r>
              <w:rPr>
                <w:b/>
                <w:sz w:val="20"/>
              </w:rPr>
              <w:t>Outcome:</w:t>
            </w:r>
            <w:r>
              <w:rPr>
                <w:b/>
                <w:spacing w:val="-3"/>
                <w:sz w:val="20"/>
              </w:rPr>
              <w:t xml:space="preserve"> </w:t>
            </w:r>
            <w:r>
              <w:rPr>
                <w:sz w:val="20"/>
              </w:rPr>
              <w:t>On</w:t>
            </w:r>
            <w:r>
              <w:rPr>
                <w:spacing w:val="-5"/>
                <w:sz w:val="20"/>
              </w:rPr>
              <w:t xml:space="preserve"> </w:t>
            </w:r>
            <w:r>
              <w:rPr>
                <w:sz w:val="20"/>
              </w:rPr>
              <w:t>the</w:t>
            </w:r>
            <w:r>
              <w:rPr>
                <w:spacing w:val="-10"/>
                <w:sz w:val="20"/>
              </w:rPr>
              <w:t xml:space="preserve"> </w:t>
            </w:r>
            <w:r>
              <w:rPr>
                <w:sz w:val="20"/>
              </w:rPr>
              <w:t>completion</w:t>
            </w:r>
            <w:r>
              <w:rPr>
                <w:spacing w:val="1"/>
                <w:sz w:val="20"/>
              </w:rPr>
              <w:t xml:space="preserve"> </w:t>
            </w:r>
            <w:r>
              <w:rPr>
                <w:sz w:val="20"/>
              </w:rPr>
              <w:t>of</w:t>
            </w:r>
            <w:r>
              <w:rPr>
                <w:spacing w:val="-7"/>
                <w:sz w:val="20"/>
              </w:rPr>
              <w:t xml:space="preserve"> </w:t>
            </w:r>
            <w:r>
              <w:rPr>
                <w:sz w:val="20"/>
              </w:rPr>
              <w:t>this</w:t>
            </w:r>
            <w:r>
              <w:rPr>
                <w:spacing w:val="-13"/>
                <w:sz w:val="20"/>
              </w:rPr>
              <w:t xml:space="preserve"> </w:t>
            </w:r>
            <w:r>
              <w:rPr>
                <w:sz w:val="20"/>
              </w:rPr>
              <w:t>course</w:t>
            </w:r>
            <w:r>
              <w:rPr>
                <w:spacing w:val="-10"/>
                <w:sz w:val="20"/>
              </w:rPr>
              <w:t xml:space="preserve"> </w:t>
            </w:r>
            <w:r>
              <w:rPr>
                <w:sz w:val="20"/>
              </w:rPr>
              <w:t>the</w:t>
            </w:r>
            <w:r>
              <w:rPr>
                <w:spacing w:val="-10"/>
                <w:sz w:val="20"/>
              </w:rPr>
              <w:t xml:space="preserve"> </w:t>
            </w:r>
            <w:r>
              <w:rPr>
                <w:sz w:val="20"/>
              </w:rPr>
              <w:t>student</w:t>
            </w:r>
            <w:r>
              <w:rPr>
                <w:spacing w:val="-7"/>
                <w:sz w:val="20"/>
              </w:rPr>
              <w:t xml:space="preserve"> </w:t>
            </w:r>
            <w:r>
              <w:rPr>
                <w:sz w:val="20"/>
              </w:rPr>
              <w:t>will</w:t>
            </w:r>
            <w:r>
              <w:rPr>
                <w:spacing w:val="-1"/>
                <w:sz w:val="20"/>
              </w:rPr>
              <w:t xml:space="preserve"> </w:t>
            </w:r>
            <w:r>
              <w:rPr>
                <w:sz w:val="20"/>
              </w:rPr>
              <w:t>be</w:t>
            </w:r>
            <w:r>
              <w:rPr>
                <w:spacing w:val="-12"/>
                <w:sz w:val="20"/>
              </w:rPr>
              <w:t xml:space="preserve"> </w:t>
            </w:r>
            <w:r>
              <w:rPr>
                <w:sz w:val="20"/>
              </w:rPr>
              <w:t>able</w:t>
            </w:r>
            <w:r>
              <w:rPr>
                <w:spacing w:val="-5"/>
                <w:sz w:val="20"/>
              </w:rPr>
              <w:t xml:space="preserve"> to</w:t>
            </w:r>
          </w:p>
          <w:p w14:paraId="2A0E4489" w14:textId="77777777" w:rsidR="0098061A" w:rsidRDefault="00000000">
            <w:pPr>
              <w:pStyle w:val="TableParagraph"/>
              <w:numPr>
                <w:ilvl w:val="0"/>
                <w:numId w:val="40"/>
              </w:numPr>
              <w:tabs>
                <w:tab w:val="left" w:pos="835"/>
              </w:tabs>
              <w:spacing w:line="228" w:lineRule="exact"/>
              <w:rPr>
                <w:sz w:val="20"/>
              </w:rPr>
            </w:pPr>
            <w:r>
              <w:rPr>
                <w:sz w:val="20"/>
              </w:rPr>
              <w:t>Understand</w:t>
            </w:r>
            <w:r>
              <w:rPr>
                <w:spacing w:val="-12"/>
                <w:sz w:val="20"/>
              </w:rPr>
              <w:t xml:space="preserve"> </w:t>
            </w:r>
            <w:r>
              <w:rPr>
                <w:sz w:val="20"/>
              </w:rPr>
              <w:t>patterns</w:t>
            </w:r>
            <w:r>
              <w:rPr>
                <w:spacing w:val="-2"/>
                <w:sz w:val="20"/>
              </w:rPr>
              <w:t xml:space="preserve"> </w:t>
            </w:r>
            <w:r>
              <w:rPr>
                <w:sz w:val="20"/>
              </w:rPr>
              <w:t>of</w:t>
            </w:r>
            <w:r>
              <w:rPr>
                <w:spacing w:val="-11"/>
                <w:sz w:val="20"/>
              </w:rPr>
              <w:t xml:space="preserve"> </w:t>
            </w:r>
            <w:r>
              <w:rPr>
                <w:sz w:val="20"/>
              </w:rPr>
              <w:t>Traffic</w:t>
            </w:r>
            <w:r>
              <w:rPr>
                <w:spacing w:val="-5"/>
                <w:sz w:val="20"/>
              </w:rPr>
              <w:t xml:space="preserve"> </w:t>
            </w:r>
            <w:r>
              <w:rPr>
                <w:sz w:val="20"/>
              </w:rPr>
              <w:t>and</w:t>
            </w:r>
            <w:r>
              <w:rPr>
                <w:spacing w:val="-11"/>
                <w:sz w:val="20"/>
              </w:rPr>
              <w:t xml:space="preserve"> </w:t>
            </w:r>
            <w:r>
              <w:rPr>
                <w:sz w:val="20"/>
              </w:rPr>
              <w:t>its</w:t>
            </w:r>
            <w:r>
              <w:rPr>
                <w:spacing w:val="-12"/>
                <w:sz w:val="20"/>
              </w:rPr>
              <w:t xml:space="preserve"> </w:t>
            </w:r>
            <w:r>
              <w:rPr>
                <w:spacing w:val="-2"/>
                <w:sz w:val="20"/>
              </w:rPr>
              <w:t>behaviour.</w:t>
            </w:r>
          </w:p>
          <w:p w14:paraId="0068104B" w14:textId="77777777" w:rsidR="0098061A" w:rsidRDefault="00000000">
            <w:pPr>
              <w:pStyle w:val="TableParagraph"/>
              <w:numPr>
                <w:ilvl w:val="0"/>
                <w:numId w:val="40"/>
              </w:numPr>
              <w:tabs>
                <w:tab w:val="left" w:pos="835"/>
              </w:tabs>
              <w:spacing w:before="178"/>
              <w:rPr>
                <w:sz w:val="20"/>
              </w:rPr>
            </w:pPr>
            <w:r>
              <w:rPr>
                <w:sz w:val="20"/>
              </w:rPr>
              <w:t>Develop</w:t>
            </w:r>
            <w:r>
              <w:rPr>
                <w:spacing w:val="-15"/>
                <w:sz w:val="20"/>
              </w:rPr>
              <w:t xml:space="preserve"> </w:t>
            </w:r>
            <w:r>
              <w:rPr>
                <w:sz w:val="20"/>
              </w:rPr>
              <w:t>an</w:t>
            </w:r>
            <w:r>
              <w:rPr>
                <w:spacing w:val="-7"/>
                <w:sz w:val="20"/>
              </w:rPr>
              <w:t xml:space="preserve"> </w:t>
            </w:r>
            <w:r>
              <w:rPr>
                <w:sz w:val="20"/>
              </w:rPr>
              <w:t>understanding</w:t>
            </w:r>
            <w:r>
              <w:rPr>
                <w:spacing w:val="-11"/>
                <w:sz w:val="20"/>
              </w:rPr>
              <w:t xml:space="preserve"> </w:t>
            </w:r>
            <w:r>
              <w:rPr>
                <w:sz w:val="20"/>
              </w:rPr>
              <w:t>for</w:t>
            </w:r>
            <w:r>
              <w:rPr>
                <w:spacing w:val="4"/>
                <w:sz w:val="20"/>
              </w:rPr>
              <w:t xml:space="preserve"> </w:t>
            </w:r>
            <w:r>
              <w:rPr>
                <w:sz w:val="20"/>
              </w:rPr>
              <w:t>various</w:t>
            </w:r>
            <w:r>
              <w:rPr>
                <w:spacing w:val="-7"/>
                <w:sz w:val="20"/>
              </w:rPr>
              <w:t xml:space="preserve"> </w:t>
            </w:r>
            <w:r>
              <w:rPr>
                <w:sz w:val="20"/>
              </w:rPr>
              <w:t>sight</w:t>
            </w:r>
            <w:r>
              <w:rPr>
                <w:spacing w:val="-12"/>
                <w:sz w:val="20"/>
              </w:rPr>
              <w:t xml:space="preserve"> </w:t>
            </w:r>
            <w:r>
              <w:rPr>
                <w:sz w:val="20"/>
              </w:rPr>
              <w:t>distances</w:t>
            </w:r>
            <w:r>
              <w:rPr>
                <w:spacing w:val="-7"/>
                <w:sz w:val="20"/>
              </w:rPr>
              <w:t xml:space="preserve"> </w:t>
            </w:r>
            <w:r>
              <w:rPr>
                <w:sz w:val="20"/>
              </w:rPr>
              <w:t>and</w:t>
            </w:r>
            <w:r>
              <w:rPr>
                <w:spacing w:val="-12"/>
                <w:sz w:val="20"/>
              </w:rPr>
              <w:t xml:space="preserve"> </w:t>
            </w:r>
            <w:r>
              <w:rPr>
                <w:sz w:val="20"/>
              </w:rPr>
              <w:t>its</w:t>
            </w:r>
            <w:r>
              <w:rPr>
                <w:spacing w:val="-13"/>
                <w:sz w:val="20"/>
              </w:rPr>
              <w:t xml:space="preserve"> </w:t>
            </w:r>
            <w:r>
              <w:rPr>
                <w:spacing w:val="-2"/>
                <w:sz w:val="20"/>
              </w:rPr>
              <w:t>affects</w:t>
            </w:r>
          </w:p>
          <w:p w14:paraId="3345BC87" w14:textId="77777777" w:rsidR="0098061A" w:rsidRDefault="00000000">
            <w:pPr>
              <w:pStyle w:val="TableParagraph"/>
              <w:numPr>
                <w:ilvl w:val="0"/>
                <w:numId w:val="40"/>
              </w:numPr>
              <w:tabs>
                <w:tab w:val="left" w:pos="835"/>
              </w:tabs>
              <w:rPr>
                <w:sz w:val="20"/>
              </w:rPr>
            </w:pPr>
            <w:r>
              <w:rPr>
                <w:sz w:val="20"/>
              </w:rPr>
              <w:t>Analyse</w:t>
            </w:r>
            <w:r>
              <w:rPr>
                <w:spacing w:val="-13"/>
                <w:sz w:val="20"/>
              </w:rPr>
              <w:t xml:space="preserve"> </w:t>
            </w:r>
            <w:r>
              <w:rPr>
                <w:sz w:val="20"/>
              </w:rPr>
              <w:t>and</w:t>
            </w:r>
            <w:r>
              <w:rPr>
                <w:spacing w:val="-12"/>
                <w:sz w:val="20"/>
              </w:rPr>
              <w:t xml:space="preserve"> </w:t>
            </w:r>
            <w:r>
              <w:rPr>
                <w:sz w:val="20"/>
              </w:rPr>
              <w:t>design</w:t>
            </w:r>
            <w:r>
              <w:rPr>
                <w:spacing w:val="-2"/>
                <w:sz w:val="20"/>
              </w:rPr>
              <w:t xml:space="preserve"> </w:t>
            </w:r>
            <w:r>
              <w:rPr>
                <w:sz w:val="20"/>
              </w:rPr>
              <w:t>Horizontal</w:t>
            </w:r>
            <w:r>
              <w:rPr>
                <w:spacing w:val="-11"/>
                <w:sz w:val="20"/>
              </w:rPr>
              <w:t xml:space="preserve"> </w:t>
            </w:r>
            <w:r>
              <w:rPr>
                <w:sz w:val="20"/>
              </w:rPr>
              <w:t>and</w:t>
            </w:r>
            <w:r>
              <w:rPr>
                <w:spacing w:val="-9"/>
                <w:sz w:val="20"/>
              </w:rPr>
              <w:t xml:space="preserve"> </w:t>
            </w:r>
            <w:r>
              <w:rPr>
                <w:sz w:val="20"/>
              </w:rPr>
              <w:t>vertical</w:t>
            </w:r>
            <w:r>
              <w:rPr>
                <w:spacing w:val="-11"/>
                <w:sz w:val="20"/>
              </w:rPr>
              <w:t xml:space="preserve"> </w:t>
            </w:r>
            <w:r>
              <w:rPr>
                <w:spacing w:val="-2"/>
                <w:sz w:val="20"/>
              </w:rPr>
              <w:t>curves</w:t>
            </w:r>
          </w:p>
          <w:p w14:paraId="155E5220" w14:textId="77777777" w:rsidR="0098061A" w:rsidRDefault="00000000">
            <w:pPr>
              <w:pStyle w:val="TableParagraph"/>
              <w:numPr>
                <w:ilvl w:val="0"/>
                <w:numId w:val="40"/>
              </w:numPr>
              <w:tabs>
                <w:tab w:val="left" w:pos="835"/>
              </w:tabs>
              <w:spacing w:before="178"/>
              <w:rPr>
                <w:sz w:val="20"/>
              </w:rPr>
            </w:pPr>
            <w:r>
              <w:rPr>
                <w:sz w:val="20"/>
              </w:rPr>
              <w:t>Design</w:t>
            </w:r>
            <w:r>
              <w:rPr>
                <w:spacing w:val="-13"/>
                <w:sz w:val="20"/>
              </w:rPr>
              <w:t xml:space="preserve"> </w:t>
            </w:r>
            <w:r>
              <w:rPr>
                <w:sz w:val="20"/>
              </w:rPr>
              <w:t>the</w:t>
            </w:r>
            <w:r>
              <w:rPr>
                <w:spacing w:val="-12"/>
                <w:sz w:val="20"/>
              </w:rPr>
              <w:t xml:space="preserve"> </w:t>
            </w:r>
            <w:r>
              <w:rPr>
                <w:sz w:val="20"/>
              </w:rPr>
              <w:t>cross-sectional</w:t>
            </w:r>
            <w:r>
              <w:rPr>
                <w:spacing w:val="-10"/>
                <w:sz w:val="20"/>
              </w:rPr>
              <w:t xml:space="preserve"> </w:t>
            </w:r>
            <w:r>
              <w:rPr>
                <w:sz w:val="20"/>
              </w:rPr>
              <w:t>elements</w:t>
            </w:r>
            <w:r>
              <w:rPr>
                <w:spacing w:val="-12"/>
                <w:sz w:val="20"/>
              </w:rPr>
              <w:t xml:space="preserve"> </w:t>
            </w:r>
            <w:r>
              <w:rPr>
                <w:sz w:val="20"/>
              </w:rPr>
              <w:t>for</w:t>
            </w:r>
            <w:r>
              <w:rPr>
                <w:spacing w:val="-2"/>
                <w:sz w:val="20"/>
              </w:rPr>
              <w:t xml:space="preserve"> </w:t>
            </w:r>
            <w:r>
              <w:rPr>
                <w:sz w:val="20"/>
              </w:rPr>
              <w:t>different</w:t>
            </w:r>
            <w:r>
              <w:rPr>
                <w:spacing w:val="-13"/>
                <w:sz w:val="20"/>
              </w:rPr>
              <w:t xml:space="preserve"> </w:t>
            </w:r>
            <w:r>
              <w:rPr>
                <w:sz w:val="20"/>
              </w:rPr>
              <w:t>types</w:t>
            </w:r>
            <w:r>
              <w:rPr>
                <w:spacing w:val="-11"/>
                <w:sz w:val="20"/>
              </w:rPr>
              <w:t xml:space="preserve"> </w:t>
            </w:r>
            <w:r>
              <w:rPr>
                <w:sz w:val="20"/>
              </w:rPr>
              <w:t>of</w:t>
            </w:r>
            <w:r>
              <w:rPr>
                <w:spacing w:val="-12"/>
                <w:sz w:val="20"/>
              </w:rPr>
              <w:t xml:space="preserve"> </w:t>
            </w:r>
            <w:r>
              <w:rPr>
                <w:spacing w:val="-2"/>
                <w:sz w:val="20"/>
              </w:rPr>
              <w:t>highways.</w:t>
            </w:r>
          </w:p>
          <w:p w14:paraId="5E8157A3" w14:textId="77777777" w:rsidR="0098061A" w:rsidRDefault="00000000">
            <w:pPr>
              <w:pStyle w:val="TableParagraph"/>
              <w:numPr>
                <w:ilvl w:val="0"/>
                <w:numId w:val="40"/>
              </w:numPr>
              <w:tabs>
                <w:tab w:val="left" w:pos="835"/>
              </w:tabs>
              <w:spacing w:before="1"/>
              <w:rPr>
                <w:sz w:val="20"/>
              </w:rPr>
            </w:pPr>
            <w:r>
              <w:rPr>
                <w:sz w:val="20"/>
              </w:rPr>
              <w:t>Develop</w:t>
            </w:r>
            <w:r>
              <w:rPr>
                <w:spacing w:val="-7"/>
                <w:sz w:val="20"/>
              </w:rPr>
              <w:t xml:space="preserve"> </w:t>
            </w:r>
            <w:r>
              <w:rPr>
                <w:sz w:val="20"/>
              </w:rPr>
              <w:t>and</w:t>
            </w:r>
            <w:r>
              <w:rPr>
                <w:spacing w:val="-12"/>
                <w:sz w:val="20"/>
              </w:rPr>
              <w:t xml:space="preserve"> </w:t>
            </w:r>
            <w:r>
              <w:rPr>
                <w:sz w:val="20"/>
              </w:rPr>
              <w:t>appreciate</w:t>
            </w:r>
            <w:r>
              <w:rPr>
                <w:spacing w:val="-12"/>
                <w:sz w:val="20"/>
              </w:rPr>
              <w:t xml:space="preserve"> </w:t>
            </w:r>
            <w:r>
              <w:rPr>
                <w:sz w:val="20"/>
              </w:rPr>
              <w:t>the</w:t>
            </w:r>
            <w:r>
              <w:rPr>
                <w:spacing w:val="-11"/>
                <w:sz w:val="20"/>
              </w:rPr>
              <w:t xml:space="preserve"> </w:t>
            </w:r>
            <w:r>
              <w:rPr>
                <w:sz w:val="20"/>
              </w:rPr>
              <w:t>concept</w:t>
            </w:r>
            <w:r>
              <w:rPr>
                <w:spacing w:val="1"/>
                <w:sz w:val="20"/>
              </w:rPr>
              <w:t xml:space="preserve"> </w:t>
            </w:r>
            <w:r>
              <w:rPr>
                <w:sz w:val="20"/>
              </w:rPr>
              <w:t>of</w:t>
            </w:r>
            <w:r>
              <w:rPr>
                <w:spacing w:val="-12"/>
                <w:sz w:val="20"/>
              </w:rPr>
              <w:t xml:space="preserve"> </w:t>
            </w:r>
            <w:r>
              <w:rPr>
                <w:spacing w:val="-2"/>
                <w:sz w:val="20"/>
              </w:rPr>
              <w:t>intersections</w:t>
            </w:r>
          </w:p>
          <w:p w14:paraId="230BE308" w14:textId="77777777" w:rsidR="0098061A" w:rsidRDefault="00000000">
            <w:pPr>
              <w:pStyle w:val="TableParagraph"/>
              <w:spacing w:before="178"/>
              <w:ind w:left="114"/>
              <w:jc w:val="both"/>
              <w:rPr>
                <w:sz w:val="20"/>
              </w:rPr>
            </w:pPr>
            <w:r>
              <w:rPr>
                <w:sz w:val="20"/>
              </w:rPr>
              <w:t>Suggest</w:t>
            </w:r>
            <w:r>
              <w:rPr>
                <w:spacing w:val="-15"/>
                <w:sz w:val="20"/>
              </w:rPr>
              <w:t xml:space="preserve"> </w:t>
            </w:r>
            <w:r>
              <w:rPr>
                <w:sz w:val="20"/>
              </w:rPr>
              <w:t>the</w:t>
            </w:r>
            <w:r>
              <w:rPr>
                <w:spacing w:val="-15"/>
                <w:sz w:val="20"/>
              </w:rPr>
              <w:t xml:space="preserve"> </w:t>
            </w:r>
            <w:r>
              <w:rPr>
                <w:sz w:val="20"/>
              </w:rPr>
              <w:t>required</w:t>
            </w:r>
            <w:r>
              <w:rPr>
                <w:spacing w:val="-11"/>
                <w:sz w:val="20"/>
              </w:rPr>
              <w:t xml:space="preserve"> </w:t>
            </w:r>
            <w:r>
              <w:rPr>
                <w:sz w:val="20"/>
              </w:rPr>
              <w:t>facilities</w:t>
            </w:r>
            <w:r>
              <w:rPr>
                <w:spacing w:val="-7"/>
                <w:sz w:val="20"/>
              </w:rPr>
              <w:t xml:space="preserve"> </w:t>
            </w:r>
            <w:r>
              <w:rPr>
                <w:sz w:val="20"/>
              </w:rPr>
              <w:t>for</w:t>
            </w:r>
            <w:r>
              <w:rPr>
                <w:spacing w:val="-3"/>
                <w:sz w:val="20"/>
              </w:rPr>
              <w:t xml:space="preserve"> </w:t>
            </w:r>
            <w:r>
              <w:rPr>
                <w:sz w:val="20"/>
              </w:rPr>
              <w:t>pedestrians,</w:t>
            </w:r>
            <w:r>
              <w:rPr>
                <w:spacing w:val="-8"/>
                <w:sz w:val="20"/>
              </w:rPr>
              <w:t xml:space="preserve"> </w:t>
            </w:r>
            <w:r>
              <w:rPr>
                <w:sz w:val="20"/>
              </w:rPr>
              <w:t>bicycles,</w:t>
            </w:r>
            <w:r>
              <w:rPr>
                <w:spacing w:val="-3"/>
                <w:sz w:val="20"/>
              </w:rPr>
              <w:t xml:space="preserve"> </w:t>
            </w:r>
            <w:r>
              <w:rPr>
                <w:sz w:val="20"/>
              </w:rPr>
              <w:t>buses</w:t>
            </w:r>
            <w:r>
              <w:rPr>
                <w:spacing w:val="-8"/>
                <w:sz w:val="20"/>
              </w:rPr>
              <w:t xml:space="preserve"> </w:t>
            </w:r>
            <w:r>
              <w:rPr>
                <w:sz w:val="20"/>
              </w:rPr>
              <w:t>and</w:t>
            </w:r>
            <w:r>
              <w:rPr>
                <w:spacing w:val="-12"/>
                <w:sz w:val="20"/>
              </w:rPr>
              <w:t xml:space="preserve"> </w:t>
            </w:r>
            <w:r>
              <w:rPr>
                <w:spacing w:val="-2"/>
                <w:sz w:val="20"/>
              </w:rPr>
              <w:t>parking</w:t>
            </w:r>
          </w:p>
          <w:p w14:paraId="1A116314" w14:textId="77777777" w:rsidR="0098061A" w:rsidRDefault="0098061A">
            <w:pPr>
              <w:pStyle w:val="TableParagraph"/>
              <w:spacing w:before="1"/>
              <w:rPr>
                <w:b/>
                <w:i/>
                <w:sz w:val="20"/>
              </w:rPr>
            </w:pPr>
          </w:p>
          <w:p w14:paraId="2812C072" w14:textId="77777777" w:rsidR="0098061A" w:rsidRDefault="00000000">
            <w:pPr>
              <w:pStyle w:val="TableParagraph"/>
              <w:ind w:left="114" w:right="88"/>
              <w:jc w:val="both"/>
              <w:rPr>
                <w:sz w:val="20"/>
              </w:rPr>
            </w:pPr>
            <w:r>
              <w:rPr>
                <w:b/>
                <w:sz w:val="20"/>
              </w:rPr>
              <w:t xml:space="preserve">Unit 1 : Introduction to Design Elements: </w:t>
            </w:r>
            <w:r>
              <w:rPr>
                <w:sz w:val="20"/>
              </w:rPr>
              <w:t>Objectives and requirements of highway geometric design, Sight distances - types, analysis, PIEV theory, factors affecting, measurements, Horizontal alignment – design considerations, stability at curves, super-elevation, widening, transition curves; curvature at intersections, vertical alignment - grades, ramps, design of summit and valley curves, combination of vertical and horizontal alignment including design of hair pin bends, IRC standards and guidelines for design problems.</w:t>
            </w:r>
          </w:p>
          <w:p w14:paraId="726DA882" w14:textId="77777777" w:rsidR="0098061A" w:rsidRDefault="00000000">
            <w:pPr>
              <w:pStyle w:val="TableParagraph"/>
              <w:spacing w:before="228"/>
              <w:ind w:left="114" w:right="109"/>
              <w:jc w:val="both"/>
              <w:rPr>
                <w:sz w:val="20"/>
              </w:rPr>
            </w:pPr>
            <w:r>
              <w:rPr>
                <w:b/>
                <w:sz w:val="20"/>
              </w:rPr>
              <w:t xml:space="preserve">Unit 2 : Cross Section Elements: </w:t>
            </w:r>
            <w:r>
              <w:rPr>
                <w:sz w:val="20"/>
              </w:rPr>
              <w:t>Right of way and width considerations, roadway, shoulders, kerbs traffic barriers, medians, frontage roads; Facilities for pedestrians, bicycles, buses and trucks, Pavement surface characteristics - types, cross slope, skid resistance, unevenness.</w:t>
            </w:r>
          </w:p>
          <w:p w14:paraId="73E66DEC" w14:textId="77777777" w:rsidR="0098061A" w:rsidRDefault="0098061A">
            <w:pPr>
              <w:pStyle w:val="TableParagraph"/>
              <w:spacing w:before="1"/>
              <w:rPr>
                <w:b/>
                <w:i/>
                <w:sz w:val="20"/>
              </w:rPr>
            </w:pPr>
          </w:p>
          <w:p w14:paraId="6A13E9BF" w14:textId="77777777" w:rsidR="0098061A" w:rsidRDefault="00000000">
            <w:pPr>
              <w:pStyle w:val="TableParagraph"/>
              <w:spacing w:before="1"/>
              <w:ind w:left="114" w:right="92"/>
              <w:jc w:val="both"/>
              <w:rPr>
                <w:sz w:val="20"/>
              </w:rPr>
            </w:pPr>
            <w:r>
              <w:rPr>
                <w:b/>
                <w:sz w:val="20"/>
              </w:rPr>
              <w:t xml:space="preserve">Unit 3 : Design of Intersections: </w:t>
            </w:r>
            <w:r>
              <w:rPr>
                <w:sz w:val="20"/>
              </w:rPr>
              <w:t>Types of Intersections; Design Principles for Intersections; Design of At-grade Intersections</w:t>
            </w:r>
            <w:r>
              <w:rPr>
                <w:spacing w:val="-13"/>
                <w:sz w:val="20"/>
              </w:rPr>
              <w:t xml:space="preserve"> </w:t>
            </w:r>
            <w:r>
              <w:rPr>
                <w:sz w:val="20"/>
              </w:rPr>
              <w:t>–Channelization,</w:t>
            </w:r>
            <w:r>
              <w:rPr>
                <w:spacing w:val="-12"/>
                <w:sz w:val="20"/>
              </w:rPr>
              <w:t xml:space="preserve"> </w:t>
            </w:r>
            <w:r>
              <w:rPr>
                <w:sz w:val="20"/>
              </w:rPr>
              <w:t>Objectives;</w:t>
            </w:r>
            <w:r>
              <w:rPr>
                <w:spacing w:val="-13"/>
                <w:sz w:val="20"/>
              </w:rPr>
              <w:t xml:space="preserve"> </w:t>
            </w:r>
            <w:r>
              <w:rPr>
                <w:sz w:val="20"/>
              </w:rPr>
              <w:t>Traffic</w:t>
            </w:r>
            <w:r>
              <w:rPr>
                <w:spacing w:val="-12"/>
                <w:sz w:val="20"/>
              </w:rPr>
              <w:t xml:space="preserve"> </w:t>
            </w:r>
            <w:r>
              <w:rPr>
                <w:sz w:val="20"/>
              </w:rPr>
              <w:t>Islands</w:t>
            </w:r>
            <w:r>
              <w:rPr>
                <w:spacing w:val="-13"/>
                <w:sz w:val="20"/>
              </w:rPr>
              <w:t xml:space="preserve"> </w:t>
            </w:r>
            <w:r>
              <w:rPr>
                <w:sz w:val="20"/>
              </w:rPr>
              <w:t>and</w:t>
            </w:r>
            <w:r>
              <w:rPr>
                <w:spacing w:val="-12"/>
                <w:sz w:val="20"/>
              </w:rPr>
              <w:t xml:space="preserve"> </w:t>
            </w:r>
            <w:r>
              <w:rPr>
                <w:sz w:val="20"/>
              </w:rPr>
              <w:t>Design</w:t>
            </w:r>
            <w:r>
              <w:rPr>
                <w:spacing w:val="-13"/>
                <w:sz w:val="20"/>
              </w:rPr>
              <w:t xml:space="preserve"> </w:t>
            </w:r>
            <w:r>
              <w:rPr>
                <w:sz w:val="20"/>
              </w:rPr>
              <w:t>standards;</w:t>
            </w:r>
            <w:r>
              <w:rPr>
                <w:spacing w:val="-12"/>
                <w:sz w:val="20"/>
              </w:rPr>
              <w:t xml:space="preserve"> </w:t>
            </w:r>
            <w:r>
              <w:rPr>
                <w:sz w:val="20"/>
              </w:rPr>
              <w:t>Rotary</w:t>
            </w:r>
            <w:r>
              <w:rPr>
                <w:spacing w:val="-13"/>
                <w:sz w:val="20"/>
              </w:rPr>
              <w:t xml:space="preserve"> </w:t>
            </w:r>
            <w:r>
              <w:rPr>
                <w:sz w:val="20"/>
              </w:rPr>
              <w:t>Intersection</w:t>
            </w:r>
            <w:r>
              <w:rPr>
                <w:spacing w:val="-12"/>
                <w:sz w:val="20"/>
              </w:rPr>
              <w:t xml:space="preserve"> </w:t>
            </w:r>
            <w:r>
              <w:rPr>
                <w:sz w:val="20"/>
              </w:rPr>
              <w:t>–</w:t>
            </w:r>
            <w:r>
              <w:rPr>
                <w:spacing w:val="-13"/>
                <w:sz w:val="20"/>
              </w:rPr>
              <w:t xml:space="preserve"> </w:t>
            </w:r>
            <w:r>
              <w:rPr>
                <w:sz w:val="20"/>
              </w:rPr>
              <w:t>Concept,</w:t>
            </w:r>
            <w:r>
              <w:rPr>
                <w:spacing w:val="-12"/>
                <w:sz w:val="20"/>
              </w:rPr>
              <w:t xml:space="preserve"> </w:t>
            </w:r>
            <w:r>
              <w:rPr>
                <w:sz w:val="20"/>
              </w:rPr>
              <w:t>Advantages and Disadvantages; Grade separated Interchanges – Types, warrants and Design standards.</w:t>
            </w:r>
          </w:p>
          <w:p w14:paraId="18FB3DB3" w14:textId="77777777" w:rsidR="0098061A" w:rsidRDefault="00000000">
            <w:pPr>
              <w:pStyle w:val="TableParagraph"/>
              <w:spacing w:before="227"/>
              <w:ind w:left="114" w:right="98"/>
              <w:jc w:val="both"/>
              <w:rPr>
                <w:sz w:val="20"/>
              </w:rPr>
            </w:pPr>
            <w:r>
              <w:rPr>
                <w:b/>
                <w:sz w:val="20"/>
              </w:rPr>
              <w:t>Unit</w:t>
            </w:r>
            <w:r>
              <w:rPr>
                <w:b/>
                <w:spacing w:val="-9"/>
                <w:sz w:val="20"/>
              </w:rPr>
              <w:t xml:space="preserve"> </w:t>
            </w:r>
            <w:r>
              <w:rPr>
                <w:b/>
                <w:sz w:val="20"/>
              </w:rPr>
              <w:t>4:</w:t>
            </w:r>
            <w:r>
              <w:rPr>
                <w:b/>
                <w:spacing w:val="-13"/>
                <w:sz w:val="20"/>
              </w:rPr>
              <w:t xml:space="preserve"> </w:t>
            </w:r>
            <w:r>
              <w:rPr>
                <w:b/>
                <w:sz w:val="20"/>
              </w:rPr>
              <w:t>Miscellaneous</w:t>
            </w:r>
            <w:r>
              <w:rPr>
                <w:b/>
                <w:spacing w:val="-7"/>
                <w:sz w:val="20"/>
              </w:rPr>
              <w:t xml:space="preserve"> </w:t>
            </w:r>
            <w:r>
              <w:rPr>
                <w:b/>
                <w:sz w:val="20"/>
              </w:rPr>
              <w:t>Elements:</w:t>
            </w:r>
            <w:r>
              <w:rPr>
                <w:b/>
                <w:spacing w:val="-8"/>
                <w:sz w:val="20"/>
              </w:rPr>
              <w:t xml:space="preserve"> </w:t>
            </w:r>
            <w:r>
              <w:rPr>
                <w:sz w:val="20"/>
              </w:rPr>
              <w:t>Traffic</w:t>
            </w:r>
            <w:r>
              <w:rPr>
                <w:spacing w:val="-10"/>
                <w:sz w:val="20"/>
              </w:rPr>
              <w:t xml:space="preserve"> </w:t>
            </w:r>
            <w:r>
              <w:rPr>
                <w:sz w:val="20"/>
              </w:rPr>
              <w:t>Signs</w:t>
            </w:r>
            <w:r>
              <w:rPr>
                <w:spacing w:val="-12"/>
                <w:sz w:val="20"/>
              </w:rPr>
              <w:t xml:space="preserve"> </w:t>
            </w:r>
            <w:r>
              <w:rPr>
                <w:sz w:val="20"/>
              </w:rPr>
              <w:t>and</w:t>
            </w:r>
            <w:r>
              <w:rPr>
                <w:spacing w:val="-11"/>
                <w:sz w:val="20"/>
              </w:rPr>
              <w:t xml:space="preserve"> </w:t>
            </w:r>
            <w:r>
              <w:rPr>
                <w:sz w:val="20"/>
              </w:rPr>
              <w:t>Markings.</w:t>
            </w:r>
            <w:r>
              <w:rPr>
                <w:spacing w:val="-4"/>
                <w:sz w:val="20"/>
              </w:rPr>
              <w:t xml:space="preserve"> </w:t>
            </w:r>
            <w:r>
              <w:rPr>
                <w:sz w:val="20"/>
              </w:rPr>
              <w:t>Requirements</w:t>
            </w:r>
            <w:r>
              <w:rPr>
                <w:spacing w:val="-8"/>
                <w:sz w:val="20"/>
              </w:rPr>
              <w:t xml:space="preserve"> </w:t>
            </w:r>
            <w:r>
              <w:rPr>
                <w:sz w:val="20"/>
              </w:rPr>
              <w:t>of</w:t>
            </w:r>
            <w:r>
              <w:rPr>
                <w:spacing w:val="-11"/>
                <w:sz w:val="20"/>
              </w:rPr>
              <w:t xml:space="preserve"> </w:t>
            </w:r>
            <w:r>
              <w:rPr>
                <w:sz w:val="20"/>
              </w:rPr>
              <w:t>Pedestrians;</w:t>
            </w:r>
            <w:r>
              <w:rPr>
                <w:spacing w:val="-10"/>
                <w:sz w:val="20"/>
              </w:rPr>
              <w:t xml:space="preserve"> </w:t>
            </w:r>
            <w:r>
              <w:rPr>
                <w:sz w:val="20"/>
              </w:rPr>
              <w:t>Pedestrian</w:t>
            </w:r>
            <w:r>
              <w:rPr>
                <w:spacing w:val="-7"/>
                <w:sz w:val="20"/>
              </w:rPr>
              <w:t xml:space="preserve"> </w:t>
            </w:r>
            <w:r>
              <w:rPr>
                <w:sz w:val="20"/>
              </w:rPr>
              <w:t>facilities</w:t>
            </w:r>
            <w:r>
              <w:rPr>
                <w:spacing w:val="-8"/>
                <w:sz w:val="20"/>
              </w:rPr>
              <w:t xml:space="preserve"> </w:t>
            </w:r>
            <w:r>
              <w:rPr>
                <w:sz w:val="20"/>
              </w:rPr>
              <w:t>on Urban Roads; Cycle Tracks</w:t>
            </w:r>
            <w:r>
              <w:rPr>
                <w:spacing w:val="-1"/>
                <w:sz w:val="20"/>
              </w:rPr>
              <w:t xml:space="preserve"> </w:t>
            </w:r>
            <w:r>
              <w:rPr>
                <w:sz w:val="20"/>
              </w:rPr>
              <w:t>–</w:t>
            </w:r>
            <w:r>
              <w:rPr>
                <w:spacing w:val="-1"/>
                <w:sz w:val="20"/>
              </w:rPr>
              <w:t xml:space="preserve"> </w:t>
            </w:r>
            <w:r>
              <w:rPr>
                <w:sz w:val="20"/>
              </w:rPr>
              <w:t>Guidelines</w:t>
            </w:r>
            <w:r>
              <w:rPr>
                <w:spacing w:val="-2"/>
                <w:sz w:val="20"/>
              </w:rPr>
              <w:t xml:space="preserve"> </w:t>
            </w:r>
            <w:r>
              <w:rPr>
                <w:sz w:val="20"/>
              </w:rPr>
              <w:t>and</w:t>
            </w:r>
            <w:r>
              <w:rPr>
                <w:spacing w:val="-1"/>
                <w:sz w:val="20"/>
              </w:rPr>
              <w:t xml:space="preserve"> </w:t>
            </w:r>
            <w:r>
              <w:rPr>
                <w:sz w:val="20"/>
              </w:rPr>
              <w:t>Design standards; Bus bays</w:t>
            </w:r>
            <w:r>
              <w:rPr>
                <w:spacing w:val="40"/>
                <w:sz w:val="20"/>
              </w:rPr>
              <w:t xml:space="preserve"> </w:t>
            </w:r>
            <w:r>
              <w:rPr>
                <w:sz w:val="20"/>
              </w:rPr>
              <w:t>–Types and Guide</w:t>
            </w:r>
            <w:r>
              <w:rPr>
                <w:spacing w:val="-4"/>
                <w:sz w:val="20"/>
              </w:rPr>
              <w:t xml:space="preserve"> </w:t>
            </w:r>
            <w:r>
              <w:rPr>
                <w:sz w:val="20"/>
              </w:rPr>
              <w:t>lines; Design of</w:t>
            </w:r>
            <w:r>
              <w:rPr>
                <w:spacing w:val="-1"/>
                <w:sz w:val="20"/>
              </w:rPr>
              <w:t xml:space="preserve"> </w:t>
            </w:r>
            <w:r>
              <w:rPr>
                <w:sz w:val="20"/>
              </w:rPr>
              <w:t>On-street and Off- street Parking facilities – Guidelines for lay</w:t>
            </w:r>
            <w:r>
              <w:rPr>
                <w:spacing w:val="-6"/>
                <w:sz w:val="20"/>
              </w:rPr>
              <w:t xml:space="preserve"> </w:t>
            </w:r>
            <w:r>
              <w:rPr>
                <w:sz w:val="20"/>
              </w:rPr>
              <w:t>out Design,</w:t>
            </w:r>
          </w:p>
          <w:p w14:paraId="797AB26C" w14:textId="77777777" w:rsidR="0098061A" w:rsidRDefault="0098061A">
            <w:pPr>
              <w:pStyle w:val="TableParagraph"/>
              <w:rPr>
                <w:b/>
                <w:i/>
                <w:sz w:val="20"/>
              </w:rPr>
            </w:pPr>
          </w:p>
          <w:p w14:paraId="731BD47D" w14:textId="77777777" w:rsidR="0098061A" w:rsidRDefault="0098061A">
            <w:pPr>
              <w:pStyle w:val="TableParagraph"/>
              <w:rPr>
                <w:b/>
                <w:i/>
                <w:sz w:val="20"/>
              </w:rPr>
            </w:pPr>
          </w:p>
          <w:p w14:paraId="0DB3B7F9" w14:textId="77777777" w:rsidR="0098061A" w:rsidRDefault="0098061A">
            <w:pPr>
              <w:pStyle w:val="TableParagraph"/>
              <w:spacing w:before="12"/>
              <w:rPr>
                <w:b/>
                <w:i/>
                <w:sz w:val="20"/>
              </w:rPr>
            </w:pPr>
          </w:p>
          <w:p w14:paraId="42A588F9" w14:textId="77777777" w:rsidR="0098061A" w:rsidRDefault="00000000">
            <w:pPr>
              <w:pStyle w:val="TableParagraph"/>
              <w:spacing w:before="1" w:line="228" w:lineRule="exact"/>
              <w:ind w:left="114"/>
              <w:rPr>
                <w:b/>
                <w:sz w:val="20"/>
              </w:rPr>
            </w:pPr>
            <w:r>
              <w:rPr>
                <w:b/>
                <w:sz w:val="20"/>
              </w:rPr>
              <w:t>Books</w:t>
            </w:r>
            <w:r>
              <w:rPr>
                <w:b/>
                <w:spacing w:val="-7"/>
                <w:sz w:val="20"/>
              </w:rPr>
              <w:t xml:space="preserve"> </w:t>
            </w:r>
            <w:r>
              <w:rPr>
                <w:b/>
                <w:spacing w:val="-2"/>
                <w:sz w:val="20"/>
              </w:rPr>
              <w:t>Recommended:</w:t>
            </w:r>
          </w:p>
          <w:p w14:paraId="6384972A" w14:textId="77777777" w:rsidR="0098061A" w:rsidRDefault="00000000">
            <w:pPr>
              <w:pStyle w:val="TableParagraph"/>
              <w:numPr>
                <w:ilvl w:val="0"/>
                <w:numId w:val="39"/>
              </w:numPr>
              <w:tabs>
                <w:tab w:val="left" w:pos="320"/>
              </w:tabs>
              <w:spacing w:line="226" w:lineRule="exact"/>
              <w:ind w:left="320" w:hanging="206"/>
              <w:rPr>
                <w:sz w:val="20"/>
              </w:rPr>
            </w:pPr>
            <w:r>
              <w:rPr>
                <w:sz w:val="20"/>
              </w:rPr>
              <w:t>Khanna</w:t>
            </w:r>
            <w:r>
              <w:rPr>
                <w:spacing w:val="-11"/>
                <w:sz w:val="20"/>
              </w:rPr>
              <w:t xml:space="preserve"> </w:t>
            </w:r>
            <w:r>
              <w:rPr>
                <w:sz w:val="20"/>
              </w:rPr>
              <w:t>S.K.</w:t>
            </w:r>
            <w:r>
              <w:rPr>
                <w:spacing w:val="-9"/>
                <w:sz w:val="20"/>
              </w:rPr>
              <w:t xml:space="preserve"> </w:t>
            </w:r>
            <w:r>
              <w:rPr>
                <w:sz w:val="20"/>
              </w:rPr>
              <w:t>and</w:t>
            </w:r>
            <w:r>
              <w:rPr>
                <w:spacing w:val="-12"/>
                <w:sz w:val="20"/>
              </w:rPr>
              <w:t xml:space="preserve"> </w:t>
            </w:r>
            <w:r>
              <w:rPr>
                <w:sz w:val="20"/>
              </w:rPr>
              <w:t>C.E.G.</w:t>
            </w:r>
            <w:r>
              <w:rPr>
                <w:spacing w:val="-4"/>
                <w:sz w:val="20"/>
              </w:rPr>
              <w:t xml:space="preserve"> </w:t>
            </w:r>
            <w:r>
              <w:rPr>
                <w:sz w:val="20"/>
              </w:rPr>
              <w:t>Justo,</w:t>
            </w:r>
            <w:r>
              <w:rPr>
                <w:spacing w:val="-8"/>
                <w:sz w:val="20"/>
              </w:rPr>
              <w:t xml:space="preserve"> </w:t>
            </w:r>
            <w:r>
              <w:rPr>
                <w:sz w:val="20"/>
              </w:rPr>
              <w:t>“</w:t>
            </w:r>
            <w:r>
              <w:rPr>
                <w:b/>
                <w:sz w:val="20"/>
              </w:rPr>
              <w:t>Highway</w:t>
            </w:r>
            <w:r>
              <w:rPr>
                <w:b/>
                <w:spacing w:val="-11"/>
                <w:sz w:val="20"/>
              </w:rPr>
              <w:t xml:space="preserve"> </w:t>
            </w:r>
            <w:r>
              <w:rPr>
                <w:b/>
                <w:sz w:val="20"/>
              </w:rPr>
              <w:t>Engineering”</w:t>
            </w:r>
            <w:r>
              <w:rPr>
                <w:sz w:val="20"/>
              </w:rPr>
              <w:t>,</w:t>
            </w:r>
            <w:r>
              <w:rPr>
                <w:spacing w:val="-12"/>
                <w:sz w:val="20"/>
              </w:rPr>
              <w:t xml:space="preserve"> </w:t>
            </w:r>
            <w:r>
              <w:rPr>
                <w:sz w:val="20"/>
              </w:rPr>
              <w:t>Nemchand</w:t>
            </w:r>
            <w:r>
              <w:rPr>
                <w:spacing w:val="-10"/>
                <w:sz w:val="20"/>
              </w:rPr>
              <w:t xml:space="preserve"> </w:t>
            </w:r>
            <w:r>
              <w:rPr>
                <w:spacing w:val="-2"/>
                <w:sz w:val="20"/>
              </w:rPr>
              <w:t>Bros(2012).</w:t>
            </w:r>
          </w:p>
          <w:p w14:paraId="70A816DF" w14:textId="77777777" w:rsidR="0098061A" w:rsidRDefault="00000000">
            <w:pPr>
              <w:pStyle w:val="TableParagraph"/>
              <w:numPr>
                <w:ilvl w:val="0"/>
                <w:numId w:val="39"/>
              </w:numPr>
              <w:tabs>
                <w:tab w:val="left" w:pos="320"/>
              </w:tabs>
              <w:spacing w:line="228" w:lineRule="exact"/>
              <w:ind w:left="320" w:hanging="206"/>
              <w:rPr>
                <w:sz w:val="20"/>
              </w:rPr>
            </w:pPr>
            <w:r>
              <w:rPr>
                <w:sz w:val="20"/>
              </w:rPr>
              <w:t>Kadyali</w:t>
            </w:r>
            <w:r>
              <w:rPr>
                <w:spacing w:val="-9"/>
                <w:sz w:val="20"/>
              </w:rPr>
              <w:t xml:space="preserve"> </w:t>
            </w:r>
            <w:r>
              <w:rPr>
                <w:sz w:val="20"/>
              </w:rPr>
              <w:t>L.</w:t>
            </w:r>
            <w:r>
              <w:rPr>
                <w:spacing w:val="-8"/>
                <w:sz w:val="20"/>
              </w:rPr>
              <w:t xml:space="preserve"> </w:t>
            </w:r>
            <w:r>
              <w:rPr>
                <w:sz w:val="20"/>
              </w:rPr>
              <w:t>R.;</w:t>
            </w:r>
            <w:r>
              <w:rPr>
                <w:spacing w:val="-9"/>
                <w:sz w:val="20"/>
              </w:rPr>
              <w:t xml:space="preserve"> </w:t>
            </w:r>
            <w:r>
              <w:rPr>
                <w:sz w:val="20"/>
              </w:rPr>
              <w:t>“</w:t>
            </w:r>
            <w:r>
              <w:rPr>
                <w:b/>
                <w:sz w:val="20"/>
              </w:rPr>
              <w:t>Highway</w:t>
            </w:r>
            <w:r>
              <w:rPr>
                <w:b/>
                <w:spacing w:val="-12"/>
                <w:sz w:val="20"/>
              </w:rPr>
              <w:t xml:space="preserve"> </w:t>
            </w:r>
            <w:r>
              <w:rPr>
                <w:b/>
                <w:sz w:val="20"/>
              </w:rPr>
              <w:t>Engineering”</w:t>
            </w:r>
            <w:r>
              <w:rPr>
                <w:sz w:val="20"/>
              </w:rPr>
              <w:t>,</w:t>
            </w:r>
            <w:r>
              <w:rPr>
                <w:spacing w:val="-9"/>
                <w:sz w:val="20"/>
              </w:rPr>
              <w:t xml:space="preserve"> </w:t>
            </w:r>
            <w:r>
              <w:rPr>
                <w:sz w:val="20"/>
              </w:rPr>
              <w:t>Nem</w:t>
            </w:r>
            <w:r>
              <w:rPr>
                <w:spacing w:val="-12"/>
                <w:sz w:val="20"/>
              </w:rPr>
              <w:t xml:space="preserve"> </w:t>
            </w:r>
            <w:r>
              <w:rPr>
                <w:sz w:val="20"/>
              </w:rPr>
              <w:t>Chand</w:t>
            </w:r>
            <w:r>
              <w:rPr>
                <w:spacing w:val="-7"/>
                <w:sz w:val="20"/>
              </w:rPr>
              <w:t xml:space="preserve"> </w:t>
            </w:r>
            <w:r>
              <w:rPr>
                <w:sz w:val="20"/>
              </w:rPr>
              <w:t>&amp;</w:t>
            </w:r>
            <w:r>
              <w:rPr>
                <w:spacing w:val="-12"/>
                <w:sz w:val="20"/>
              </w:rPr>
              <w:t xml:space="preserve"> </w:t>
            </w:r>
            <w:r>
              <w:rPr>
                <w:sz w:val="20"/>
              </w:rPr>
              <w:t>Brothers,</w:t>
            </w:r>
            <w:r>
              <w:rPr>
                <w:spacing w:val="-3"/>
                <w:sz w:val="20"/>
              </w:rPr>
              <w:t xml:space="preserve"> </w:t>
            </w:r>
            <w:r>
              <w:rPr>
                <w:sz w:val="20"/>
              </w:rPr>
              <w:t>Roorkee</w:t>
            </w:r>
            <w:r>
              <w:rPr>
                <w:spacing w:val="-12"/>
                <w:sz w:val="20"/>
              </w:rPr>
              <w:t xml:space="preserve"> </w:t>
            </w:r>
            <w:r>
              <w:rPr>
                <w:spacing w:val="-2"/>
                <w:sz w:val="20"/>
              </w:rPr>
              <w:t>(2004).</w:t>
            </w:r>
          </w:p>
          <w:p w14:paraId="7B82696F" w14:textId="77777777" w:rsidR="0098061A" w:rsidRDefault="00000000">
            <w:pPr>
              <w:pStyle w:val="TableParagraph"/>
              <w:numPr>
                <w:ilvl w:val="0"/>
                <w:numId w:val="39"/>
              </w:numPr>
              <w:tabs>
                <w:tab w:val="left" w:pos="320"/>
              </w:tabs>
              <w:ind w:left="320" w:hanging="206"/>
              <w:rPr>
                <w:sz w:val="20"/>
              </w:rPr>
            </w:pPr>
            <w:r>
              <w:rPr>
                <w:sz w:val="20"/>
              </w:rPr>
              <w:t>Rao</w:t>
            </w:r>
            <w:r>
              <w:rPr>
                <w:spacing w:val="-13"/>
                <w:sz w:val="20"/>
              </w:rPr>
              <w:t xml:space="preserve"> </w:t>
            </w:r>
            <w:r>
              <w:rPr>
                <w:sz w:val="20"/>
              </w:rPr>
              <w:t>G.</w:t>
            </w:r>
            <w:r>
              <w:rPr>
                <w:spacing w:val="-6"/>
                <w:sz w:val="20"/>
              </w:rPr>
              <w:t xml:space="preserve"> </w:t>
            </w:r>
            <w:r>
              <w:rPr>
                <w:sz w:val="20"/>
              </w:rPr>
              <w:t>V.;</w:t>
            </w:r>
            <w:r>
              <w:rPr>
                <w:spacing w:val="-8"/>
                <w:sz w:val="20"/>
              </w:rPr>
              <w:t xml:space="preserve"> </w:t>
            </w:r>
            <w:r>
              <w:rPr>
                <w:sz w:val="20"/>
              </w:rPr>
              <w:t>“</w:t>
            </w:r>
            <w:r>
              <w:rPr>
                <w:b/>
                <w:sz w:val="20"/>
              </w:rPr>
              <w:t>Transportation</w:t>
            </w:r>
            <w:r>
              <w:rPr>
                <w:b/>
                <w:spacing w:val="-5"/>
                <w:sz w:val="20"/>
              </w:rPr>
              <w:t xml:space="preserve"> </w:t>
            </w:r>
            <w:r>
              <w:rPr>
                <w:b/>
                <w:sz w:val="20"/>
              </w:rPr>
              <w:t>Engineering</w:t>
            </w:r>
            <w:r>
              <w:rPr>
                <w:sz w:val="20"/>
              </w:rPr>
              <w:t>”,</w:t>
            </w:r>
            <w:r>
              <w:rPr>
                <w:spacing w:val="-11"/>
                <w:sz w:val="20"/>
              </w:rPr>
              <w:t xml:space="preserve"> </w:t>
            </w:r>
            <w:r>
              <w:rPr>
                <w:sz w:val="20"/>
              </w:rPr>
              <w:t>Tata</w:t>
            </w:r>
            <w:r>
              <w:rPr>
                <w:spacing w:val="-11"/>
                <w:sz w:val="20"/>
              </w:rPr>
              <w:t xml:space="preserve"> </w:t>
            </w:r>
            <w:r>
              <w:rPr>
                <w:sz w:val="20"/>
              </w:rPr>
              <w:t>McGraw</w:t>
            </w:r>
            <w:r>
              <w:rPr>
                <w:spacing w:val="-12"/>
                <w:sz w:val="20"/>
              </w:rPr>
              <w:t xml:space="preserve"> </w:t>
            </w:r>
            <w:r>
              <w:rPr>
                <w:sz w:val="20"/>
              </w:rPr>
              <w:t>Hill</w:t>
            </w:r>
            <w:r>
              <w:rPr>
                <w:spacing w:val="-8"/>
                <w:sz w:val="20"/>
              </w:rPr>
              <w:t xml:space="preserve"> </w:t>
            </w:r>
            <w:r>
              <w:rPr>
                <w:sz w:val="20"/>
              </w:rPr>
              <w:t>Publisher,</w:t>
            </w:r>
            <w:r>
              <w:rPr>
                <w:spacing w:val="-6"/>
                <w:sz w:val="20"/>
              </w:rPr>
              <w:t xml:space="preserve"> </w:t>
            </w:r>
            <w:r>
              <w:rPr>
                <w:sz w:val="20"/>
              </w:rPr>
              <w:t>New</w:t>
            </w:r>
            <w:r>
              <w:rPr>
                <w:spacing w:val="-12"/>
                <w:sz w:val="20"/>
              </w:rPr>
              <w:t xml:space="preserve"> </w:t>
            </w:r>
            <w:r>
              <w:rPr>
                <w:sz w:val="20"/>
              </w:rPr>
              <w:t>Delhi</w:t>
            </w:r>
            <w:r>
              <w:rPr>
                <w:spacing w:val="-11"/>
                <w:sz w:val="20"/>
              </w:rPr>
              <w:t xml:space="preserve"> </w:t>
            </w:r>
            <w:r>
              <w:rPr>
                <w:spacing w:val="-2"/>
                <w:sz w:val="20"/>
              </w:rPr>
              <w:t>(1999).</w:t>
            </w:r>
          </w:p>
          <w:p w14:paraId="5513D46A" w14:textId="77777777" w:rsidR="0098061A" w:rsidRDefault="00000000">
            <w:pPr>
              <w:pStyle w:val="TableParagraph"/>
              <w:numPr>
                <w:ilvl w:val="0"/>
                <w:numId w:val="39"/>
              </w:numPr>
              <w:tabs>
                <w:tab w:val="left" w:pos="320"/>
              </w:tabs>
              <w:ind w:left="320" w:hanging="206"/>
              <w:rPr>
                <w:sz w:val="20"/>
              </w:rPr>
            </w:pPr>
            <w:r>
              <w:rPr>
                <w:sz w:val="20"/>
              </w:rPr>
              <w:t>Yoder</w:t>
            </w:r>
            <w:r>
              <w:rPr>
                <w:spacing w:val="-7"/>
                <w:sz w:val="20"/>
              </w:rPr>
              <w:t xml:space="preserve"> </w:t>
            </w:r>
            <w:r>
              <w:rPr>
                <w:sz w:val="20"/>
              </w:rPr>
              <w:t>E.</w:t>
            </w:r>
            <w:r>
              <w:rPr>
                <w:spacing w:val="-7"/>
                <w:sz w:val="20"/>
              </w:rPr>
              <w:t xml:space="preserve"> </w:t>
            </w:r>
            <w:r>
              <w:rPr>
                <w:sz w:val="20"/>
              </w:rPr>
              <w:t>J.;</w:t>
            </w:r>
            <w:r>
              <w:rPr>
                <w:spacing w:val="-8"/>
                <w:sz w:val="20"/>
              </w:rPr>
              <w:t xml:space="preserve"> </w:t>
            </w:r>
            <w:r>
              <w:rPr>
                <w:sz w:val="20"/>
              </w:rPr>
              <w:t>“</w:t>
            </w:r>
            <w:r>
              <w:rPr>
                <w:b/>
                <w:sz w:val="20"/>
              </w:rPr>
              <w:t>Principles</w:t>
            </w:r>
            <w:r>
              <w:rPr>
                <w:b/>
                <w:spacing w:val="-13"/>
                <w:sz w:val="20"/>
              </w:rPr>
              <w:t xml:space="preserve"> </w:t>
            </w:r>
            <w:r>
              <w:rPr>
                <w:b/>
                <w:sz w:val="20"/>
              </w:rPr>
              <w:t>of</w:t>
            </w:r>
            <w:r>
              <w:rPr>
                <w:b/>
                <w:spacing w:val="-6"/>
                <w:sz w:val="20"/>
              </w:rPr>
              <w:t xml:space="preserve"> </w:t>
            </w:r>
            <w:r>
              <w:rPr>
                <w:b/>
                <w:sz w:val="20"/>
              </w:rPr>
              <w:t>Pavement</w:t>
            </w:r>
            <w:r>
              <w:rPr>
                <w:b/>
                <w:spacing w:val="-3"/>
                <w:sz w:val="20"/>
              </w:rPr>
              <w:t xml:space="preserve"> </w:t>
            </w:r>
            <w:r>
              <w:rPr>
                <w:b/>
                <w:sz w:val="20"/>
              </w:rPr>
              <w:t>Design”,</w:t>
            </w:r>
            <w:r>
              <w:rPr>
                <w:b/>
                <w:spacing w:val="-4"/>
                <w:sz w:val="20"/>
              </w:rPr>
              <w:t xml:space="preserve"> </w:t>
            </w:r>
            <w:r>
              <w:rPr>
                <w:sz w:val="20"/>
              </w:rPr>
              <w:t>John Wiley</w:t>
            </w:r>
            <w:r>
              <w:rPr>
                <w:spacing w:val="-13"/>
                <w:sz w:val="20"/>
              </w:rPr>
              <w:t xml:space="preserve"> </w:t>
            </w:r>
            <w:r>
              <w:rPr>
                <w:sz w:val="20"/>
              </w:rPr>
              <w:t>&amp;</w:t>
            </w:r>
            <w:r>
              <w:rPr>
                <w:spacing w:val="-12"/>
                <w:sz w:val="20"/>
              </w:rPr>
              <w:t xml:space="preserve"> </w:t>
            </w:r>
            <w:r>
              <w:rPr>
                <w:sz w:val="20"/>
              </w:rPr>
              <w:t>Sons</w:t>
            </w:r>
            <w:r>
              <w:rPr>
                <w:spacing w:val="-6"/>
                <w:sz w:val="20"/>
              </w:rPr>
              <w:t xml:space="preserve"> </w:t>
            </w:r>
            <w:r>
              <w:rPr>
                <w:spacing w:val="-2"/>
                <w:sz w:val="20"/>
              </w:rPr>
              <w:t>(1975).</w:t>
            </w:r>
          </w:p>
        </w:tc>
      </w:tr>
    </w:tbl>
    <w:p w14:paraId="54B5E5EF" w14:textId="77777777" w:rsidR="0098061A" w:rsidRDefault="0098061A">
      <w:pPr>
        <w:pStyle w:val="TableParagraph"/>
        <w:rPr>
          <w:sz w:val="20"/>
        </w:rPr>
        <w:sectPr w:rsidR="0098061A">
          <w:pgSz w:w="12240" w:h="15840"/>
          <w:pgMar w:top="1820" w:right="566" w:bottom="1200" w:left="708" w:header="0" w:footer="973" w:gutter="0"/>
          <w:cols w:space="720"/>
        </w:sectPr>
      </w:pPr>
    </w:p>
    <w:p w14:paraId="6142E627" w14:textId="77777777" w:rsidR="0098061A" w:rsidRDefault="0098061A">
      <w:pPr>
        <w:pStyle w:val="BodyText"/>
        <w:rPr>
          <w:b/>
          <w:i/>
        </w:rPr>
      </w:pPr>
    </w:p>
    <w:p w14:paraId="5E844853" w14:textId="77777777" w:rsidR="0098061A" w:rsidRDefault="0098061A">
      <w:pPr>
        <w:pStyle w:val="BodyText"/>
        <w:rPr>
          <w:b/>
          <w:i/>
        </w:rPr>
      </w:pPr>
    </w:p>
    <w:p w14:paraId="13D7700C" w14:textId="77777777" w:rsidR="0098061A" w:rsidRDefault="0098061A">
      <w:pPr>
        <w:pStyle w:val="BodyText"/>
        <w:rPr>
          <w:b/>
          <w:i/>
        </w:rPr>
      </w:pPr>
    </w:p>
    <w:p w14:paraId="4AF2324F" w14:textId="77777777" w:rsidR="0098061A" w:rsidRDefault="0098061A">
      <w:pPr>
        <w:pStyle w:val="BodyText"/>
        <w:rPr>
          <w:b/>
          <w:i/>
        </w:rPr>
      </w:pPr>
    </w:p>
    <w:p w14:paraId="4880D225" w14:textId="77777777" w:rsidR="0098061A" w:rsidRDefault="0098061A">
      <w:pPr>
        <w:pStyle w:val="BodyText"/>
        <w:rPr>
          <w:b/>
          <w:i/>
        </w:rPr>
      </w:pPr>
    </w:p>
    <w:p w14:paraId="110AC04B" w14:textId="77777777" w:rsidR="0098061A" w:rsidRDefault="0098061A">
      <w:pPr>
        <w:pStyle w:val="BodyText"/>
        <w:rPr>
          <w:b/>
          <w:i/>
        </w:rPr>
      </w:pPr>
    </w:p>
    <w:p w14:paraId="647FB178" w14:textId="77777777" w:rsidR="0098061A" w:rsidRDefault="0098061A">
      <w:pPr>
        <w:pStyle w:val="BodyText"/>
        <w:rPr>
          <w:b/>
          <w:i/>
        </w:rPr>
      </w:pPr>
    </w:p>
    <w:p w14:paraId="11C83997" w14:textId="77777777" w:rsidR="0098061A" w:rsidRDefault="0098061A">
      <w:pPr>
        <w:pStyle w:val="BodyText"/>
        <w:rPr>
          <w:b/>
          <w:i/>
        </w:rPr>
      </w:pPr>
    </w:p>
    <w:p w14:paraId="49560609" w14:textId="77777777" w:rsidR="0098061A" w:rsidRDefault="0098061A">
      <w:pPr>
        <w:pStyle w:val="BodyText"/>
        <w:spacing w:before="85"/>
        <w:rPr>
          <w:b/>
          <w:i/>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2189"/>
        <w:gridCol w:w="1982"/>
        <w:gridCol w:w="2578"/>
        <w:gridCol w:w="456"/>
        <w:gridCol w:w="360"/>
        <w:gridCol w:w="451"/>
        <w:gridCol w:w="1167"/>
      </w:tblGrid>
      <w:tr w:rsidR="0098061A" w14:paraId="1A966E6D" w14:textId="77777777">
        <w:trPr>
          <w:trHeight w:val="302"/>
        </w:trPr>
        <w:tc>
          <w:tcPr>
            <w:tcW w:w="10268" w:type="dxa"/>
            <w:gridSpan w:val="8"/>
          </w:tcPr>
          <w:p w14:paraId="0432593F" w14:textId="77777777" w:rsidR="0098061A" w:rsidRDefault="00000000">
            <w:pPr>
              <w:pStyle w:val="TableParagraph"/>
              <w:spacing w:before="6"/>
              <w:ind w:left="7"/>
              <w:jc w:val="center"/>
              <w:rPr>
                <w:b/>
                <w:sz w:val="24"/>
              </w:rPr>
            </w:pPr>
            <w:r>
              <w:rPr>
                <w:b/>
                <w:sz w:val="24"/>
              </w:rPr>
              <w:t>Seventh/Eight</w:t>
            </w:r>
            <w:r>
              <w:rPr>
                <w:b/>
                <w:spacing w:val="56"/>
                <w:sz w:val="24"/>
              </w:rPr>
              <w:t xml:space="preserve"> </w:t>
            </w:r>
            <w:r>
              <w:rPr>
                <w:b/>
                <w:spacing w:val="-2"/>
                <w:sz w:val="24"/>
              </w:rPr>
              <w:t>Semester</w:t>
            </w:r>
          </w:p>
        </w:tc>
      </w:tr>
      <w:tr w:rsidR="0098061A" w14:paraId="2A91A027" w14:textId="77777777">
        <w:trPr>
          <w:trHeight w:val="398"/>
        </w:trPr>
        <w:tc>
          <w:tcPr>
            <w:tcW w:w="1085" w:type="dxa"/>
            <w:vMerge w:val="restart"/>
          </w:tcPr>
          <w:p w14:paraId="18170957" w14:textId="77777777" w:rsidR="0098061A" w:rsidRDefault="00000000">
            <w:pPr>
              <w:pStyle w:val="TableParagraph"/>
              <w:spacing w:before="260"/>
              <w:ind w:left="244"/>
              <w:rPr>
                <w:b/>
                <w:sz w:val="24"/>
              </w:rPr>
            </w:pPr>
            <w:r>
              <w:rPr>
                <w:b/>
                <w:sz w:val="24"/>
              </w:rPr>
              <w:t>S.</w:t>
            </w:r>
            <w:r>
              <w:rPr>
                <w:b/>
                <w:spacing w:val="4"/>
                <w:sz w:val="24"/>
              </w:rPr>
              <w:t xml:space="preserve"> </w:t>
            </w:r>
            <w:r>
              <w:rPr>
                <w:b/>
                <w:spacing w:val="-5"/>
                <w:sz w:val="24"/>
              </w:rPr>
              <w:t>No.</w:t>
            </w:r>
          </w:p>
        </w:tc>
        <w:tc>
          <w:tcPr>
            <w:tcW w:w="2189" w:type="dxa"/>
            <w:vMerge w:val="restart"/>
          </w:tcPr>
          <w:p w14:paraId="46CE1BDB" w14:textId="77777777" w:rsidR="0098061A" w:rsidRDefault="00000000">
            <w:pPr>
              <w:pStyle w:val="TableParagraph"/>
              <w:spacing w:before="260"/>
              <w:ind w:left="624"/>
              <w:rPr>
                <w:b/>
                <w:sz w:val="24"/>
              </w:rPr>
            </w:pPr>
            <w:r>
              <w:rPr>
                <w:b/>
                <w:spacing w:val="-2"/>
                <w:sz w:val="24"/>
              </w:rPr>
              <w:t>Category</w:t>
            </w:r>
          </w:p>
        </w:tc>
        <w:tc>
          <w:tcPr>
            <w:tcW w:w="1982" w:type="dxa"/>
            <w:vMerge w:val="restart"/>
          </w:tcPr>
          <w:p w14:paraId="6C0F84CF" w14:textId="77777777" w:rsidR="0098061A" w:rsidRDefault="00000000">
            <w:pPr>
              <w:pStyle w:val="TableParagraph"/>
              <w:spacing w:before="260"/>
              <w:ind w:left="12"/>
              <w:jc w:val="center"/>
              <w:rPr>
                <w:b/>
                <w:sz w:val="24"/>
              </w:rPr>
            </w:pPr>
            <w:r>
              <w:rPr>
                <w:b/>
                <w:spacing w:val="-4"/>
                <w:sz w:val="24"/>
              </w:rPr>
              <w:t>Code</w:t>
            </w:r>
          </w:p>
        </w:tc>
        <w:tc>
          <w:tcPr>
            <w:tcW w:w="2578" w:type="dxa"/>
            <w:vMerge w:val="restart"/>
          </w:tcPr>
          <w:p w14:paraId="2A66FAC0" w14:textId="77777777" w:rsidR="0098061A" w:rsidRDefault="00000000">
            <w:pPr>
              <w:pStyle w:val="TableParagraph"/>
              <w:spacing w:before="260"/>
              <w:ind w:left="654"/>
              <w:rPr>
                <w:b/>
                <w:sz w:val="24"/>
              </w:rPr>
            </w:pPr>
            <w:r>
              <w:rPr>
                <w:b/>
                <w:sz w:val="24"/>
              </w:rPr>
              <w:t>Course</w:t>
            </w:r>
            <w:r>
              <w:rPr>
                <w:b/>
                <w:spacing w:val="-9"/>
                <w:sz w:val="24"/>
              </w:rPr>
              <w:t xml:space="preserve"> </w:t>
            </w:r>
            <w:r>
              <w:rPr>
                <w:b/>
                <w:spacing w:val="-4"/>
                <w:sz w:val="24"/>
              </w:rPr>
              <w:t>Title</w:t>
            </w:r>
          </w:p>
        </w:tc>
        <w:tc>
          <w:tcPr>
            <w:tcW w:w="1267" w:type="dxa"/>
            <w:gridSpan w:val="3"/>
          </w:tcPr>
          <w:p w14:paraId="4BAE73D6" w14:textId="77777777" w:rsidR="0098061A" w:rsidRDefault="00000000">
            <w:pPr>
              <w:pStyle w:val="TableParagraph"/>
              <w:spacing w:before="1"/>
              <w:ind w:left="314"/>
              <w:rPr>
                <w:b/>
                <w:sz w:val="24"/>
              </w:rPr>
            </w:pPr>
            <w:r>
              <w:rPr>
                <w:b/>
                <w:spacing w:val="-2"/>
                <w:sz w:val="24"/>
              </w:rPr>
              <w:t>Hours</w:t>
            </w:r>
          </w:p>
        </w:tc>
        <w:tc>
          <w:tcPr>
            <w:tcW w:w="1167" w:type="dxa"/>
          </w:tcPr>
          <w:p w14:paraId="7E9EBBA5" w14:textId="77777777" w:rsidR="0098061A" w:rsidRDefault="00000000">
            <w:pPr>
              <w:pStyle w:val="TableParagraph"/>
              <w:spacing w:before="59"/>
              <w:ind w:left="10" w:right="3"/>
              <w:jc w:val="center"/>
              <w:rPr>
                <w:b/>
                <w:sz w:val="24"/>
              </w:rPr>
            </w:pPr>
            <w:r>
              <w:rPr>
                <w:b/>
                <w:spacing w:val="-2"/>
                <w:sz w:val="24"/>
              </w:rPr>
              <w:t>Credits</w:t>
            </w:r>
          </w:p>
        </w:tc>
      </w:tr>
      <w:tr w:rsidR="0098061A" w14:paraId="1A57F07E" w14:textId="77777777">
        <w:trPr>
          <w:trHeight w:val="393"/>
        </w:trPr>
        <w:tc>
          <w:tcPr>
            <w:tcW w:w="1085" w:type="dxa"/>
            <w:vMerge/>
            <w:tcBorders>
              <w:top w:val="nil"/>
            </w:tcBorders>
          </w:tcPr>
          <w:p w14:paraId="2FB9D1B5" w14:textId="77777777" w:rsidR="0098061A" w:rsidRDefault="0098061A">
            <w:pPr>
              <w:rPr>
                <w:sz w:val="2"/>
                <w:szCs w:val="2"/>
              </w:rPr>
            </w:pPr>
          </w:p>
        </w:tc>
        <w:tc>
          <w:tcPr>
            <w:tcW w:w="2189" w:type="dxa"/>
            <w:vMerge/>
            <w:tcBorders>
              <w:top w:val="nil"/>
            </w:tcBorders>
          </w:tcPr>
          <w:p w14:paraId="06AEE8EB" w14:textId="77777777" w:rsidR="0098061A" w:rsidRDefault="0098061A">
            <w:pPr>
              <w:rPr>
                <w:sz w:val="2"/>
                <w:szCs w:val="2"/>
              </w:rPr>
            </w:pPr>
          </w:p>
        </w:tc>
        <w:tc>
          <w:tcPr>
            <w:tcW w:w="1982" w:type="dxa"/>
            <w:vMerge/>
            <w:tcBorders>
              <w:top w:val="nil"/>
            </w:tcBorders>
          </w:tcPr>
          <w:p w14:paraId="7F2A42E1" w14:textId="77777777" w:rsidR="0098061A" w:rsidRDefault="0098061A">
            <w:pPr>
              <w:rPr>
                <w:sz w:val="2"/>
                <w:szCs w:val="2"/>
              </w:rPr>
            </w:pPr>
          </w:p>
        </w:tc>
        <w:tc>
          <w:tcPr>
            <w:tcW w:w="2578" w:type="dxa"/>
            <w:vMerge/>
            <w:tcBorders>
              <w:top w:val="nil"/>
            </w:tcBorders>
          </w:tcPr>
          <w:p w14:paraId="1354A4D5" w14:textId="77777777" w:rsidR="0098061A" w:rsidRDefault="0098061A">
            <w:pPr>
              <w:rPr>
                <w:sz w:val="2"/>
                <w:szCs w:val="2"/>
              </w:rPr>
            </w:pPr>
          </w:p>
        </w:tc>
        <w:tc>
          <w:tcPr>
            <w:tcW w:w="456" w:type="dxa"/>
          </w:tcPr>
          <w:p w14:paraId="314432DB" w14:textId="77777777" w:rsidR="0098061A" w:rsidRDefault="00000000">
            <w:pPr>
              <w:pStyle w:val="TableParagraph"/>
              <w:spacing w:before="54"/>
              <w:ind w:left="16"/>
              <w:jc w:val="center"/>
              <w:rPr>
                <w:b/>
                <w:sz w:val="24"/>
              </w:rPr>
            </w:pPr>
            <w:r>
              <w:rPr>
                <w:b/>
                <w:spacing w:val="-10"/>
                <w:sz w:val="24"/>
              </w:rPr>
              <w:t>L</w:t>
            </w:r>
          </w:p>
        </w:tc>
        <w:tc>
          <w:tcPr>
            <w:tcW w:w="360" w:type="dxa"/>
          </w:tcPr>
          <w:p w14:paraId="205FCD3C" w14:textId="77777777" w:rsidR="0098061A" w:rsidRDefault="00000000">
            <w:pPr>
              <w:pStyle w:val="TableParagraph"/>
              <w:spacing w:before="54"/>
              <w:ind w:left="43" w:right="17"/>
              <w:jc w:val="center"/>
              <w:rPr>
                <w:b/>
                <w:sz w:val="24"/>
              </w:rPr>
            </w:pPr>
            <w:r>
              <w:rPr>
                <w:b/>
                <w:spacing w:val="-10"/>
                <w:sz w:val="24"/>
              </w:rPr>
              <w:t>T</w:t>
            </w:r>
          </w:p>
        </w:tc>
        <w:tc>
          <w:tcPr>
            <w:tcW w:w="451" w:type="dxa"/>
          </w:tcPr>
          <w:p w14:paraId="165129D3" w14:textId="77777777" w:rsidR="0098061A" w:rsidRDefault="00000000">
            <w:pPr>
              <w:pStyle w:val="TableParagraph"/>
              <w:spacing w:before="54"/>
              <w:ind w:left="43" w:right="25"/>
              <w:jc w:val="center"/>
              <w:rPr>
                <w:b/>
                <w:sz w:val="24"/>
              </w:rPr>
            </w:pPr>
            <w:r>
              <w:rPr>
                <w:b/>
                <w:spacing w:val="-10"/>
                <w:sz w:val="24"/>
              </w:rPr>
              <w:t>P</w:t>
            </w:r>
          </w:p>
        </w:tc>
        <w:tc>
          <w:tcPr>
            <w:tcW w:w="1167" w:type="dxa"/>
          </w:tcPr>
          <w:p w14:paraId="42BE51E1" w14:textId="77777777" w:rsidR="0098061A" w:rsidRDefault="0098061A">
            <w:pPr>
              <w:pStyle w:val="TableParagraph"/>
              <w:rPr>
                <w:sz w:val="20"/>
              </w:rPr>
            </w:pPr>
          </w:p>
        </w:tc>
      </w:tr>
      <w:tr w:rsidR="0098061A" w14:paraId="4ED030EF" w14:textId="77777777">
        <w:trPr>
          <w:trHeight w:val="936"/>
        </w:trPr>
        <w:tc>
          <w:tcPr>
            <w:tcW w:w="1085" w:type="dxa"/>
          </w:tcPr>
          <w:p w14:paraId="3AB1DDC0" w14:textId="77777777" w:rsidR="0098061A" w:rsidRDefault="00000000">
            <w:pPr>
              <w:pStyle w:val="TableParagraph"/>
              <w:spacing w:before="260"/>
              <w:ind w:left="21"/>
              <w:jc w:val="center"/>
              <w:rPr>
                <w:sz w:val="24"/>
              </w:rPr>
            </w:pPr>
            <w:r>
              <w:rPr>
                <w:spacing w:val="-10"/>
                <w:sz w:val="24"/>
              </w:rPr>
              <w:t>2</w:t>
            </w:r>
          </w:p>
        </w:tc>
        <w:tc>
          <w:tcPr>
            <w:tcW w:w="2189" w:type="dxa"/>
          </w:tcPr>
          <w:p w14:paraId="5494EFA2" w14:textId="77777777" w:rsidR="0098061A" w:rsidRDefault="00000000">
            <w:pPr>
              <w:pStyle w:val="TableParagraph"/>
              <w:spacing w:before="94" w:line="237" w:lineRule="auto"/>
              <w:ind w:left="753" w:hanging="408"/>
              <w:rPr>
                <w:sz w:val="24"/>
              </w:rPr>
            </w:pPr>
            <w:r>
              <w:rPr>
                <w:spacing w:val="-2"/>
                <w:w w:val="90"/>
                <w:sz w:val="24"/>
              </w:rPr>
              <w:t>Professional</w:t>
            </w:r>
            <w:r>
              <w:rPr>
                <w:spacing w:val="-9"/>
                <w:w w:val="90"/>
                <w:sz w:val="24"/>
              </w:rPr>
              <w:t xml:space="preserve"> </w:t>
            </w:r>
            <w:r>
              <w:rPr>
                <w:spacing w:val="-2"/>
                <w:w w:val="90"/>
                <w:sz w:val="24"/>
              </w:rPr>
              <w:t xml:space="preserve">Core </w:t>
            </w:r>
            <w:r>
              <w:rPr>
                <w:spacing w:val="-2"/>
                <w:sz w:val="24"/>
              </w:rPr>
              <w:t>courses</w:t>
            </w:r>
          </w:p>
        </w:tc>
        <w:tc>
          <w:tcPr>
            <w:tcW w:w="1982" w:type="dxa"/>
          </w:tcPr>
          <w:p w14:paraId="70B9EE5E" w14:textId="77777777" w:rsidR="0098061A" w:rsidRDefault="00000000">
            <w:pPr>
              <w:pStyle w:val="TableParagraph"/>
              <w:spacing w:before="260"/>
              <w:ind w:left="212"/>
              <w:rPr>
                <w:sz w:val="24"/>
              </w:rPr>
            </w:pPr>
            <w:r>
              <w:rPr>
                <w:sz w:val="24"/>
              </w:rPr>
              <w:t>PECE</w:t>
            </w:r>
            <w:r>
              <w:rPr>
                <w:spacing w:val="-1"/>
                <w:sz w:val="24"/>
              </w:rPr>
              <w:t xml:space="preserve"> </w:t>
            </w:r>
            <w:r>
              <w:rPr>
                <w:sz w:val="24"/>
              </w:rPr>
              <w:t>-701B-</w:t>
            </w:r>
            <w:r>
              <w:rPr>
                <w:spacing w:val="-5"/>
                <w:sz w:val="24"/>
              </w:rPr>
              <w:t>18</w:t>
            </w:r>
          </w:p>
        </w:tc>
        <w:tc>
          <w:tcPr>
            <w:tcW w:w="2578" w:type="dxa"/>
          </w:tcPr>
          <w:p w14:paraId="27FA8828" w14:textId="77777777" w:rsidR="0098061A" w:rsidRDefault="00000000">
            <w:pPr>
              <w:pStyle w:val="TableParagraph"/>
              <w:spacing w:before="193"/>
              <w:ind w:left="947" w:hanging="759"/>
              <w:rPr>
                <w:b/>
                <w:sz w:val="24"/>
              </w:rPr>
            </w:pPr>
            <w:r>
              <w:rPr>
                <w:b/>
                <w:sz w:val="24"/>
              </w:rPr>
              <w:t>Airport</w:t>
            </w:r>
            <w:r>
              <w:rPr>
                <w:b/>
                <w:spacing w:val="-15"/>
                <w:sz w:val="24"/>
              </w:rPr>
              <w:t xml:space="preserve"> </w:t>
            </w:r>
            <w:r>
              <w:rPr>
                <w:b/>
                <w:sz w:val="24"/>
              </w:rPr>
              <w:t>planning</w:t>
            </w:r>
            <w:r>
              <w:rPr>
                <w:b/>
                <w:spacing w:val="-15"/>
                <w:sz w:val="24"/>
              </w:rPr>
              <w:t xml:space="preserve"> </w:t>
            </w:r>
            <w:r>
              <w:rPr>
                <w:b/>
                <w:sz w:val="24"/>
              </w:rPr>
              <w:t xml:space="preserve">and </w:t>
            </w:r>
            <w:r>
              <w:rPr>
                <w:b/>
                <w:spacing w:val="-2"/>
                <w:sz w:val="24"/>
              </w:rPr>
              <w:t>Design</w:t>
            </w:r>
          </w:p>
        </w:tc>
        <w:tc>
          <w:tcPr>
            <w:tcW w:w="456" w:type="dxa"/>
          </w:tcPr>
          <w:p w14:paraId="514631AF" w14:textId="77777777" w:rsidR="0098061A" w:rsidRDefault="00000000">
            <w:pPr>
              <w:pStyle w:val="TableParagraph"/>
              <w:spacing w:before="260"/>
              <w:ind w:left="12"/>
              <w:jc w:val="center"/>
              <w:rPr>
                <w:sz w:val="24"/>
              </w:rPr>
            </w:pPr>
            <w:r>
              <w:rPr>
                <w:spacing w:val="-10"/>
                <w:sz w:val="24"/>
              </w:rPr>
              <w:t>3</w:t>
            </w:r>
          </w:p>
        </w:tc>
        <w:tc>
          <w:tcPr>
            <w:tcW w:w="360" w:type="dxa"/>
          </w:tcPr>
          <w:p w14:paraId="0CECE789" w14:textId="77777777" w:rsidR="0098061A" w:rsidRDefault="00000000">
            <w:pPr>
              <w:pStyle w:val="TableParagraph"/>
              <w:spacing w:before="260"/>
              <w:ind w:left="43" w:right="40"/>
              <w:jc w:val="center"/>
              <w:rPr>
                <w:sz w:val="24"/>
              </w:rPr>
            </w:pPr>
            <w:r>
              <w:rPr>
                <w:spacing w:val="-10"/>
                <w:sz w:val="24"/>
              </w:rPr>
              <w:t>1</w:t>
            </w:r>
          </w:p>
        </w:tc>
        <w:tc>
          <w:tcPr>
            <w:tcW w:w="451" w:type="dxa"/>
          </w:tcPr>
          <w:p w14:paraId="777B27E4" w14:textId="77777777" w:rsidR="0098061A" w:rsidRDefault="00000000">
            <w:pPr>
              <w:pStyle w:val="TableParagraph"/>
              <w:spacing w:before="260"/>
              <w:ind w:left="43" w:right="25"/>
              <w:jc w:val="center"/>
              <w:rPr>
                <w:sz w:val="24"/>
              </w:rPr>
            </w:pPr>
            <w:r>
              <w:rPr>
                <w:spacing w:val="-10"/>
                <w:sz w:val="24"/>
              </w:rPr>
              <w:t>0</w:t>
            </w:r>
          </w:p>
        </w:tc>
        <w:tc>
          <w:tcPr>
            <w:tcW w:w="1167" w:type="dxa"/>
          </w:tcPr>
          <w:p w14:paraId="4AB64DB7" w14:textId="77777777" w:rsidR="0098061A" w:rsidRDefault="00000000">
            <w:pPr>
              <w:pStyle w:val="TableParagraph"/>
              <w:spacing w:before="260"/>
              <w:ind w:left="10" w:right="6"/>
              <w:jc w:val="center"/>
              <w:rPr>
                <w:sz w:val="24"/>
              </w:rPr>
            </w:pPr>
            <w:r>
              <w:rPr>
                <w:spacing w:val="-10"/>
                <w:sz w:val="24"/>
              </w:rPr>
              <w:t>4</w:t>
            </w:r>
          </w:p>
        </w:tc>
      </w:tr>
      <w:tr w:rsidR="0098061A" w14:paraId="310D1C42" w14:textId="77777777">
        <w:trPr>
          <w:trHeight w:val="6769"/>
        </w:trPr>
        <w:tc>
          <w:tcPr>
            <w:tcW w:w="10268" w:type="dxa"/>
            <w:gridSpan w:val="8"/>
          </w:tcPr>
          <w:p w14:paraId="23F2174B" w14:textId="77777777" w:rsidR="0098061A" w:rsidRDefault="00000000">
            <w:pPr>
              <w:pStyle w:val="TableParagraph"/>
              <w:spacing w:line="223" w:lineRule="exact"/>
              <w:ind w:left="115"/>
              <w:jc w:val="both"/>
              <w:rPr>
                <w:sz w:val="20"/>
              </w:rPr>
            </w:pPr>
            <w:r>
              <w:rPr>
                <w:b/>
                <w:sz w:val="20"/>
              </w:rPr>
              <w:t>Course</w:t>
            </w:r>
            <w:r>
              <w:rPr>
                <w:b/>
                <w:spacing w:val="-5"/>
                <w:sz w:val="20"/>
              </w:rPr>
              <w:t xml:space="preserve"> </w:t>
            </w:r>
            <w:r>
              <w:rPr>
                <w:b/>
                <w:sz w:val="20"/>
              </w:rPr>
              <w:t>outcome:</w:t>
            </w:r>
            <w:r>
              <w:rPr>
                <w:b/>
                <w:spacing w:val="-3"/>
                <w:sz w:val="20"/>
              </w:rPr>
              <w:t xml:space="preserve"> </w:t>
            </w:r>
            <w:r>
              <w:rPr>
                <w:sz w:val="20"/>
              </w:rPr>
              <w:t>On</w:t>
            </w:r>
            <w:r>
              <w:rPr>
                <w:spacing w:val="-4"/>
                <w:sz w:val="20"/>
              </w:rPr>
              <w:t xml:space="preserve"> </w:t>
            </w:r>
            <w:r>
              <w:rPr>
                <w:sz w:val="20"/>
              </w:rPr>
              <w:t>the</w:t>
            </w:r>
            <w:r>
              <w:rPr>
                <w:spacing w:val="-11"/>
                <w:sz w:val="20"/>
              </w:rPr>
              <w:t xml:space="preserve"> </w:t>
            </w:r>
            <w:r>
              <w:rPr>
                <w:sz w:val="20"/>
              </w:rPr>
              <w:t>completion</w:t>
            </w:r>
            <w:r>
              <w:rPr>
                <w:spacing w:val="6"/>
                <w:sz w:val="20"/>
              </w:rPr>
              <w:t xml:space="preserve"> </w:t>
            </w:r>
            <w:r>
              <w:rPr>
                <w:sz w:val="20"/>
              </w:rPr>
              <w:t>of</w:t>
            </w:r>
            <w:r>
              <w:rPr>
                <w:spacing w:val="-8"/>
                <w:sz w:val="20"/>
              </w:rPr>
              <w:t xml:space="preserve"> </w:t>
            </w:r>
            <w:r>
              <w:rPr>
                <w:sz w:val="20"/>
              </w:rPr>
              <w:t>this</w:t>
            </w:r>
            <w:r>
              <w:rPr>
                <w:spacing w:val="-5"/>
                <w:sz w:val="20"/>
              </w:rPr>
              <w:t xml:space="preserve"> </w:t>
            </w:r>
            <w:r>
              <w:rPr>
                <w:sz w:val="20"/>
              </w:rPr>
              <w:t>course</w:t>
            </w:r>
            <w:r>
              <w:rPr>
                <w:spacing w:val="-13"/>
                <w:sz w:val="20"/>
              </w:rPr>
              <w:t xml:space="preserve"> </w:t>
            </w:r>
            <w:r>
              <w:rPr>
                <w:sz w:val="20"/>
              </w:rPr>
              <w:t>the</w:t>
            </w:r>
            <w:r>
              <w:rPr>
                <w:spacing w:val="-10"/>
                <w:sz w:val="20"/>
              </w:rPr>
              <w:t xml:space="preserve"> </w:t>
            </w:r>
            <w:r>
              <w:rPr>
                <w:sz w:val="20"/>
              </w:rPr>
              <w:t>student</w:t>
            </w:r>
            <w:r>
              <w:rPr>
                <w:spacing w:val="-3"/>
                <w:sz w:val="20"/>
              </w:rPr>
              <w:t xml:space="preserve"> </w:t>
            </w:r>
            <w:r>
              <w:rPr>
                <w:sz w:val="20"/>
              </w:rPr>
              <w:t>will</w:t>
            </w:r>
            <w:r>
              <w:rPr>
                <w:spacing w:val="-6"/>
                <w:sz w:val="20"/>
              </w:rPr>
              <w:t xml:space="preserve"> </w:t>
            </w:r>
            <w:r>
              <w:rPr>
                <w:sz w:val="20"/>
              </w:rPr>
              <w:t>be</w:t>
            </w:r>
            <w:r>
              <w:rPr>
                <w:spacing w:val="-6"/>
                <w:sz w:val="20"/>
              </w:rPr>
              <w:t xml:space="preserve"> </w:t>
            </w:r>
            <w:r>
              <w:rPr>
                <w:sz w:val="20"/>
              </w:rPr>
              <w:t>able</w:t>
            </w:r>
            <w:r>
              <w:rPr>
                <w:spacing w:val="-10"/>
                <w:sz w:val="20"/>
              </w:rPr>
              <w:t xml:space="preserve"> </w:t>
            </w:r>
            <w:r>
              <w:rPr>
                <w:spacing w:val="-5"/>
                <w:sz w:val="20"/>
              </w:rPr>
              <w:t>to</w:t>
            </w:r>
          </w:p>
          <w:p w14:paraId="19746341" w14:textId="77777777" w:rsidR="0098061A" w:rsidRDefault="00000000">
            <w:pPr>
              <w:pStyle w:val="TableParagraph"/>
              <w:numPr>
                <w:ilvl w:val="0"/>
                <w:numId w:val="38"/>
              </w:numPr>
              <w:tabs>
                <w:tab w:val="left" w:pos="835"/>
              </w:tabs>
              <w:spacing w:line="228" w:lineRule="exact"/>
              <w:ind w:hanging="360"/>
              <w:rPr>
                <w:sz w:val="20"/>
              </w:rPr>
            </w:pPr>
            <w:r>
              <w:rPr>
                <w:sz w:val="20"/>
              </w:rPr>
              <w:t>Understand</w:t>
            </w:r>
            <w:r>
              <w:rPr>
                <w:spacing w:val="-13"/>
                <w:sz w:val="20"/>
              </w:rPr>
              <w:t xml:space="preserve"> </w:t>
            </w:r>
            <w:r>
              <w:rPr>
                <w:sz w:val="20"/>
              </w:rPr>
              <w:t>the</w:t>
            </w:r>
            <w:r>
              <w:rPr>
                <w:spacing w:val="-12"/>
                <w:sz w:val="20"/>
              </w:rPr>
              <w:t xml:space="preserve"> </w:t>
            </w:r>
            <w:r>
              <w:rPr>
                <w:sz w:val="20"/>
              </w:rPr>
              <w:t>detail</w:t>
            </w:r>
            <w:r>
              <w:rPr>
                <w:spacing w:val="-3"/>
                <w:sz w:val="20"/>
              </w:rPr>
              <w:t xml:space="preserve"> </w:t>
            </w:r>
            <w:r>
              <w:rPr>
                <w:sz w:val="20"/>
              </w:rPr>
              <w:t>concepts</w:t>
            </w:r>
            <w:r>
              <w:rPr>
                <w:spacing w:val="-6"/>
                <w:sz w:val="20"/>
              </w:rPr>
              <w:t xml:space="preserve"> </w:t>
            </w:r>
            <w:r>
              <w:rPr>
                <w:sz w:val="20"/>
              </w:rPr>
              <w:t>of</w:t>
            </w:r>
            <w:r>
              <w:rPr>
                <w:spacing w:val="-13"/>
                <w:sz w:val="20"/>
              </w:rPr>
              <w:t xml:space="preserve"> </w:t>
            </w:r>
            <w:r>
              <w:rPr>
                <w:sz w:val="20"/>
              </w:rPr>
              <w:t>the</w:t>
            </w:r>
            <w:r>
              <w:rPr>
                <w:spacing w:val="-11"/>
                <w:sz w:val="20"/>
              </w:rPr>
              <w:t xml:space="preserve"> </w:t>
            </w:r>
            <w:r>
              <w:rPr>
                <w:sz w:val="20"/>
              </w:rPr>
              <w:t>airport</w:t>
            </w:r>
            <w:r>
              <w:rPr>
                <w:spacing w:val="-3"/>
                <w:sz w:val="20"/>
              </w:rPr>
              <w:t xml:space="preserve"> </w:t>
            </w:r>
            <w:r>
              <w:rPr>
                <w:spacing w:val="-2"/>
                <w:sz w:val="20"/>
              </w:rPr>
              <w:t>engineering.</w:t>
            </w:r>
          </w:p>
          <w:p w14:paraId="21106146" w14:textId="77777777" w:rsidR="0098061A" w:rsidRDefault="00000000">
            <w:pPr>
              <w:pStyle w:val="TableParagraph"/>
              <w:numPr>
                <w:ilvl w:val="0"/>
                <w:numId w:val="38"/>
              </w:numPr>
              <w:tabs>
                <w:tab w:val="left" w:pos="835"/>
              </w:tabs>
              <w:spacing w:before="178"/>
              <w:ind w:hanging="360"/>
              <w:rPr>
                <w:sz w:val="20"/>
              </w:rPr>
            </w:pPr>
            <w:r>
              <w:rPr>
                <w:sz w:val="20"/>
              </w:rPr>
              <w:t>Able</w:t>
            </w:r>
            <w:r>
              <w:rPr>
                <w:spacing w:val="-9"/>
                <w:sz w:val="20"/>
              </w:rPr>
              <w:t xml:space="preserve"> </w:t>
            </w:r>
            <w:r>
              <w:rPr>
                <w:sz w:val="20"/>
              </w:rPr>
              <w:t>to</w:t>
            </w:r>
            <w:r>
              <w:rPr>
                <w:spacing w:val="-11"/>
                <w:sz w:val="20"/>
              </w:rPr>
              <w:t xml:space="preserve"> </w:t>
            </w:r>
            <w:r>
              <w:rPr>
                <w:sz w:val="20"/>
              </w:rPr>
              <w:t>design</w:t>
            </w:r>
            <w:r>
              <w:rPr>
                <w:spacing w:val="-11"/>
                <w:sz w:val="20"/>
              </w:rPr>
              <w:t xml:space="preserve"> </w:t>
            </w:r>
            <w:r>
              <w:rPr>
                <w:sz w:val="20"/>
              </w:rPr>
              <w:t>runway,</w:t>
            </w:r>
            <w:r>
              <w:rPr>
                <w:spacing w:val="5"/>
                <w:sz w:val="20"/>
              </w:rPr>
              <w:t xml:space="preserve"> </w:t>
            </w:r>
            <w:r>
              <w:rPr>
                <w:sz w:val="20"/>
              </w:rPr>
              <w:t>taxiway</w:t>
            </w:r>
            <w:r>
              <w:rPr>
                <w:spacing w:val="-15"/>
                <w:sz w:val="20"/>
              </w:rPr>
              <w:t xml:space="preserve"> </w:t>
            </w:r>
            <w:r>
              <w:rPr>
                <w:sz w:val="20"/>
              </w:rPr>
              <w:t>and</w:t>
            </w:r>
            <w:r>
              <w:rPr>
                <w:spacing w:val="-11"/>
                <w:sz w:val="20"/>
              </w:rPr>
              <w:t xml:space="preserve"> </w:t>
            </w:r>
            <w:r>
              <w:rPr>
                <w:sz w:val="20"/>
              </w:rPr>
              <w:t>apron</w:t>
            </w:r>
            <w:r>
              <w:rPr>
                <w:spacing w:val="-2"/>
                <w:sz w:val="20"/>
              </w:rPr>
              <w:t xml:space="preserve"> pavements.</w:t>
            </w:r>
          </w:p>
          <w:p w14:paraId="0C7077CD" w14:textId="77777777" w:rsidR="0098061A" w:rsidRDefault="00000000">
            <w:pPr>
              <w:pStyle w:val="TableParagraph"/>
              <w:numPr>
                <w:ilvl w:val="0"/>
                <w:numId w:val="38"/>
              </w:numPr>
              <w:tabs>
                <w:tab w:val="left" w:pos="835"/>
              </w:tabs>
              <w:spacing w:before="178"/>
              <w:ind w:hanging="360"/>
              <w:rPr>
                <w:sz w:val="20"/>
              </w:rPr>
            </w:pPr>
            <w:r>
              <w:rPr>
                <w:sz w:val="20"/>
              </w:rPr>
              <w:t>Suggest</w:t>
            </w:r>
            <w:r>
              <w:rPr>
                <w:spacing w:val="-7"/>
                <w:sz w:val="20"/>
              </w:rPr>
              <w:t xml:space="preserve"> </w:t>
            </w:r>
            <w:r>
              <w:rPr>
                <w:sz w:val="20"/>
              </w:rPr>
              <w:t>the</w:t>
            </w:r>
            <w:r>
              <w:rPr>
                <w:spacing w:val="-15"/>
                <w:sz w:val="20"/>
              </w:rPr>
              <w:t xml:space="preserve"> </w:t>
            </w:r>
            <w:r>
              <w:rPr>
                <w:sz w:val="20"/>
              </w:rPr>
              <w:t>runway</w:t>
            </w:r>
            <w:r>
              <w:rPr>
                <w:spacing w:val="-16"/>
                <w:sz w:val="20"/>
              </w:rPr>
              <w:t xml:space="preserve"> </w:t>
            </w:r>
            <w:r>
              <w:rPr>
                <w:sz w:val="20"/>
              </w:rPr>
              <w:t>orientation</w:t>
            </w:r>
            <w:r>
              <w:rPr>
                <w:spacing w:val="1"/>
                <w:sz w:val="20"/>
              </w:rPr>
              <w:t xml:space="preserve"> </w:t>
            </w:r>
            <w:r>
              <w:rPr>
                <w:sz w:val="20"/>
              </w:rPr>
              <w:t>and</w:t>
            </w:r>
            <w:r>
              <w:rPr>
                <w:spacing w:val="-10"/>
                <w:sz w:val="20"/>
              </w:rPr>
              <w:t xml:space="preserve"> </w:t>
            </w:r>
            <w:r>
              <w:rPr>
                <w:sz w:val="20"/>
              </w:rPr>
              <w:t>the</w:t>
            </w:r>
            <w:r>
              <w:rPr>
                <w:spacing w:val="-15"/>
                <w:sz w:val="20"/>
              </w:rPr>
              <w:t xml:space="preserve"> </w:t>
            </w:r>
            <w:r>
              <w:rPr>
                <w:sz w:val="20"/>
              </w:rPr>
              <w:t>runway</w:t>
            </w:r>
            <w:r>
              <w:rPr>
                <w:spacing w:val="-16"/>
                <w:sz w:val="20"/>
              </w:rPr>
              <w:t xml:space="preserve"> </w:t>
            </w:r>
            <w:r>
              <w:rPr>
                <w:sz w:val="20"/>
              </w:rPr>
              <w:t>length</w:t>
            </w:r>
            <w:r>
              <w:rPr>
                <w:spacing w:val="-1"/>
                <w:sz w:val="20"/>
              </w:rPr>
              <w:t xml:space="preserve"> </w:t>
            </w:r>
            <w:r>
              <w:rPr>
                <w:sz w:val="20"/>
              </w:rPr>
              <w:t>as</w:t>
            </w:r>
            <w:r>
              <w:rPr>
                <w:spacing w:val="-2"/>
                <w:sz w:val="20"/>
              </w:rPr>
              <w:t xml:space="preserve"> </w:t>
            </w:r>
            <w:r>
              <w:rPr>
                <w:sz w:val="20"/>
              </w:rPr>
              <w:t>per</w:t>
            </w:r>
            <w:r>
              <w:rPr>
                <w:spacing w:val="-6"/>
                <w:sz w:val="20"/>
              </w:rPr>
              <w:t xml:space="preserve"> </w:t>
            </w:r>
            <w:r>
              <w:rPr>
                <w:sz w:val="20"/>
              </w:rPr>
              <w:t>FAA</w:t>
            </w:r>
            <w:r>
              <w:rPr>
                <w:spacing w:val="-2"/>
                <w:sz w:val="20"/>
              </w:rPr>
              <w:t xml:space="preserve"> </w:t>
            </w:r>
            <w:r>
              <w:rPr>
                <w:sz w:val="20"/>
              </w:rPr>
              <w:t>&amp;</w:t>
            </w:r>
            <w:r>
              <w:rPr>
                <w:spacing w:val="-3"/>
                <w:sz w:val="20"/>
              </w:rPr>
              <w:t xml:space="preserve"> </w:t>
            </w:r>
            <w:r>
              <w:rPr>
                <w:sz w:val="20"/>
              </w:rPr>
              <w:t>ICAO</w:t>
            </w:r>
            <w:r>
              <w:rPr>
                <w:spacing w:val="-7"/>
                <w:sz w:val="20"/>
              </w:rPr>
              <w:t xml:space="preserve"> </w:t>
            </w:r>
            <w:r>
              <w:rPr>
                <w:spacing w:val="-2"/>
                <w:sz w:val="20"/>
              </w:rPr>
              <w:t>guidelines.</w:t>
            </w:r>
          </w:p>
          <w:p w14:paraId="51B09DE2" w14:textId="77777777" w:rsidR="0098061A" w:rsidRDefault="00000000">
            <w:pPr>
              <w:pStyle w:val="TableParagraph"/>
              <w:numPr>
                <w:ilvl w:val="0"/>
                <w:numId w:val="38"/>
              </w:numPr>
              <w:tabs>
                <w:tab w:val="left" w:pos="835"/>
              </w:tabs>
              <w:spacing w:before="178"/>
              <w:ind w:hanging="360"/>
              <w:rPr>
                <w:sz w:val="20"/>
              </w:rPr>
            </w:pPr>
            <w:r>
              <w:rPr>
                <w:sz w:val="20"/>
              </w:rPr>
              <w:t>Conceptualise</w:t>
            </w:r>
            <w:r>
              <w:rPr>
                <w:spacing w:val="-13"/>
                <w:sz w:val="20"/>
              </w:rPr>
              <w:t xml:space="preserve"> </w:t>
            </w:r>
            <w:r>
              <w:rPr>
                <w:sz w:val="20"/>
              </w:rPr>
              <w:t>Pavement</w:t>
            </w:r>
            <w:r>
              <w:rPr>
                <w:spacing w:val="-12"/>
                <w:sz w:val="20"/>
              </w:rPr>
              <w:t xml:space="preserve"> </w:t>
            </w:r>
            <w:r>
              <w:rPr>
                <w:sz w:val="20"/>
              </w:rPr>
              <w:t>management</w:t>
            </w:r>
            <w:r>
              <w:rPr>
                <w:spacing w:val="-13"/>
                <w:sz w:val="20"/>
              </w:rPr>
              <w:t xml:space="preserve"> </w:t>
            </w:r>
            <w:r>
              <w:rPr>
                <w:sz w:val="20"/>
              </w:rPr>
              <w:t>system</w:t>
            </w:r>
            <w:r>
              <w:rPr>
                <w:spacing w:val="-11"/>
                <w:sz w:val="20"/>
              </w:rPr>
              <w:t xml:space="preserve"> </w:t>
            </w:r>
            <w:r>
              <w:rPr>
                <w:sz w:val="20"/>
              </w:rPr>
              <w:t>for</w:t>
            </w:r>
            <w:r>
              <w:rPr>
                <w:spacing w:val="-5"/>
                <w:sz w:val="20"/>
              </w:rPr>
              <w:t xml:space="preserve"> </w:t>
            </w:r>
            <w:r>
              <w:rPr>
                <w:spacing w:val="-2"/>
                <w:sz w:val="20"/>
              </w:rPr>
              <w:t>maintenance</w:t>
            </w:r>
          </w:p>
          <w:p w14:paraId="7FA5B998" w14:textId="77777777" w:rsidR="0098061A" w:rsidRDefault="00000000">
            <w:pPr>
              <w:pStyle w:val="TableParagraph"/>
              <w:spacing w:before="178"/>
              <w:ind w:left="115" w:right="93"/>
              <w:jc w:val="both"/>
              <w:rPr>
                <w:sz w:val="20"/>
              </w:rPr>
            </w:pPr>
            <w:r>
              <w:rPr>
                <w:b/>
                <w:sz w:val="20"/>
              </w:rPr>
              <w:t>Unit</w:t>
            </w:r>
            <w:r>
              <w:rPr>
                <w:b/>
                <w:spacing w:val="-9"/>
                <w:sz w:val="20"/>
              </w:rPr>
              <w:t xml:space="preserve"> </w:t>
            </w:r>
            <w:r>
              <w:rPr>
                <w:b/>
                <w:sz w:val="20"/>
              </w:rPr>
              <w:t>1.</w:t>
            </w:r>
            <w:r>
              <w:rPr>
                <w:b/>
                <w:spacing w:val="-4"/>
                <w:sz w:val="20"/>
              </w:rPr>
              <w:t xml:space="preserve"> </w:t>
            </w:r>
            <w:r>
              <w:rPr>
                <w:b/>
                <w:sz w:val="20"/>
              </w:rPr>
              <w:t>Airport</w:t>
            </w:r>
            <w:r>
              <w:rPr>
                <w:b/>
                <w:spacing w:val="-10"/>
                <w:sz w:val="20"/>
              </w:rPr>
              <w:t xml:space="preserve"> </w:t>
            </w:r>
            <w:r>
              <w:rPr>
                <w:b/>
                <w:sz w:val="20"/>
              </w:rPr>
              <w:t>Engineering:</w:t>
            </w:r>
            <w:r>
              <w:rPr>
                <w:b/>
                <w:spacing w:val="-8"/>
                <w:sz w:val="20"/>
              </w:rPr>
              <w:t xml:space="preserve"> </w:t>
            </w:r>
            <w:r>
              <w:rPr>
                <w:sz w:val="20"/>
              </w:rPr>
              <w:t>Components</w:t>
            </w:r>
            <w:r>
              <w:rPr>
                <w:spacing w:val="-8"/>
                <w:sz w:val="20"/>
              </w:rPr>
              <w:t xml:space="preserve"> </w:t>
            </w:r>
            <w:r>
              <w:rPr>
                <w:sz w:val="20"/>
              </w:rPr>
              <w:t>of</w:t>
            </w:r>
            <w:r>
              <w:rPr>
                <w:spacing w:val="-10"/>
                <w:sz w:val="20"/>
              </w:rPr>
              <w:t xml:space="preserve"> </w:t>
            </w:r>
            <w:r>
              <w:rPr>
                <w:sz w:val="20"/>
              </w:rPr>
              <w:t>airport:</w:t>
            </w:r>
            <w:r>
              <w:rPr>
                <w:spacing w:val="-9"/>
                <w:sz w:val="20"/>
              </w:rPr>
              <w:t xml:space="preserve"> </w:t>
            </w:r>
            <w:r>
              <w:rPr>
                <w:sz w:val="20"/>
              </w:rPr>
              <w:t>Classifications</w:t>
            </w:r>
            <w:r>
              <w:rPr>
                <w:spacing w:val="-8"/>
                <w:sz w:val="20"/>
              </w:rPr>
              <w:t xml:space="preserve"> </w:t>
            </w:r>
            <w:r>
              <w:rPr>
                <w:sz w:val="20"/>
              </w:rPr>
              <w:t>of</w:t>
            </w:r>
            <w:r>
              <w:rPr>
                <w:spacing w:val="-10"/>
                <w:sz w:val="20"/>
              </w:rPr>
              <w:t xml:space="preserve"> </w:t>
            </w:r>
            <w:r>
              <w:rPr>
                <w:sz w:val="20"/>
              </w:rPr>
              <w:t>obstructions,</w:t>
            </w:r>
            <w:r>
              <w:rPr>
                <w:spacing w:val="-8"/>
                <w:sz w:val="20"/>
              </w:rPr>
              <w:t xml:space="preserve"> </w:t>
            </w:r>
            <w:r>
              <w:rPr>
                <w:sz w:val="20"/>
              </w:rPr>
              <w:t>Imaginary</w:t>
            </w:r>
            <w:r>
              <w:rPr>
                <w:spacing w:val="-13"/>
                <w:sz w:val="20"/>
              </w:rPr>
              <w:t xml:space="preserve"> </w:t>
            </w:r>
            <w:r>
              <w:rPr>
                <w:sz w:val="20"/>
              </w:rPr>
              <w:t>surfaces,</w:t>
            </w:r>
            <w:r>
              <w:rPr>
                <w:spacing w:val="-3"/>
                <w:sz w:val="20"/>
              </w:rPr>
              <w:t xml:space="preserve"> </w:t>
            </w:r>
            <w:r>
              <w:rPr>
                <w:sz w:val="20"/>
              </w:rPr>
              <w:t>Approach</w:t>
            </w:r>
            <w:r>
              <w:rPr>
                <w:spacing w:val="-7"/>
                <w:sz w:val="20"/>
              </w:rPr>
              <w:t xml:space="preserve"> </w:t>
            </w:r>
            <w:r>
              <w:rPr>
                <w:sz w:val="20"/>
              </w:rPr>
              <w:t>zone</w:t>
            </w:r>
            <w:r>
              <w:rPr>
                <w:spacing w:val="-5"/>
                <w:sz w:val="20"/>
              </w:rPr>
              <w:t xml:space="preserve"> </w:t>
            </w:r>
            <w:r>
              <w:rPr>
                <w:sz w:val="20"/>
              </w:rPr>
              <w:t>and turning</w:t>
            </w:r>
            <w:r>
              <w:rPr>
                <w:spacing w:val="-13"/>
                <w:sz w:val="20"/>
              </w:rPr>
              <w:t xml:space="preserve"> </w:t>
            </w:r>
            <w:r>
              <w:rPr>
                <w:sz w:val="20"/>
              </w:rPr>
              <w:t>zone.</w:t>
            </w:r>
            <w:r>
              <w:rPr>
                <w:spacing w:val="-12"/>
                <w:sz w:val="20"/>
              </w:rPr>
              <w:t xml:space="preserve"> </w:t>
            </w:r>
            <w:r>
              <w:rPr>
                <w:sz w:val="20"/>
              </w:rPr>
              <w:t>Runway</w:t>
            </w:r>
            <w:r>
              <w:rPr>
                <w:spacing w:val="-17"/>
                <w:sz w:val="20"/>
              </w:rPr>
              <w:t xml:space="preserve"> </w:t>
            </w:r>
            <w:r>
              <w:rPr>
                <w:sz w:val="20"/>
              </w:rPr>
              <w:t>orientation,</w:t>
            </w:r>
            <w:r>
              <w:rPr>
                <w:spacing w:val="-13"/>
                <w:sz w:val="20"/>
              </w:rPr>
              <w:t xml:space="preserve"> </w:t>
            </w:r>
            <w:r>
              <w:rPr>
                <w:sz w:val="20"/>
              </w:rPr>
              <w:t>basic</w:t>
            </w:r>
            <w:r>
              <w:rPr>
                <w:spacing w:val="-20"/>
                <w:sz w:val="20"/>
              </w:rPr>
              <w:t xml:space="preserve"> </w:t>
            </w:r>
            <w:r>
              <w:rPr>
                <w:sz w:val="20"/>
              </w:rPr>
              <w:t>runway</w:t>
            </w:r>
            <w:r>
              <w:rPr>
                <w:spacing w:val="-22"/>
                <w:sz w:val="20"/>
              </w:rPr>
              <w:t xml:space="preserve"> </w:t>
            </w:r>
            <w:r>
              <w:rPr>
                <w:sz w:val="20"/>
              </w:rPr>
              <w:t>length,</w:t>
            </w:r>
            <w:r>
              <w:rPr>
                <w:spacing w:val="-12"/>
                <w:sz w:val="20"/>
              </w:rPr>
              <w:t xml:space="preserve"> </w:t>
            </w:r>
            <w:r>
              <w:rPr>
                <w:sz w:val="20"/>
              </w:rPr>
              <w:t>corrections</w:t>
            </w:r>
            <w:r>
              <w:rPr>
                <w:spacing w:val="-14"/>
                <w:sz w:val="20"/>
              </w:rPr>
              <w:t xml:space="preserve"> </w:t>
            </w:r>
            <w:r>
              <w:rPr>
                <w:sz w:val="20"/>
              </w:rPr>
              <w:t>for</w:t>
            </w:r>
            <w:r>
              <w:rPr>
                <w:spacing w:val="-12"/>
                <w:sz w:val="20"/>
              </w:rPr>
              <w:t xml:space="preserve"> </w:t>
            </w:r>
            <w:r>
              <w:rPr>
                <w:sz w:val="20"/>
              </w:rPr>
              <w:t>elevation,</w:t>
            </w:r>
            <w:r>
              <w:rPr>
                <w:spacing w:val="-11"/>
                <w:sz w:val="20"/>
              </w:rPr>
              <w:t xml:space="preserve"> </w:t>
            </w:r>
            <w:r>
              <w:rPr>
                <w:sz w:val="20"/>
              </w:rPr>
              <w:t>temperature</w:t>
            </w:r>
            <w:r>
              <w:rPr>
                <w:spacing w:val="-15"/>
                <w:sz w:val="20"/>
              </w:rPr>
              <w:t xml:space="preserve"> </w:t>
            </w:r>
            <w:r>
              <w:rPr>
                <w:sz w:val="20"/>
              </w:rPr>
              <w:t>&amp;</w:t>
            </w:r>
            <w:r>
              <w:rPr>
                <w:spacing w:val="-15"/>
                <w:sz w:val="20"/>
              </w:rPr>
              <w:t xml:space="preserve"> </w:t>
            </w:r>
            <w:r>
              <w:rPr>
                <w:sz w:val="20"/>
              </w:rPr>
              <w:t>gradient,</w:t>
            </w:r>
            <w:r>
              <w:rPr>
                <w:spacing w:val="-15"/>
                <w:sz w:val="20"/>
              </w:rPr>
              <w:t xml:space="preserve"> </w:t>
            </w:r>
            <w:r>
              <w:rPr>
                <w:sz w:val="20"/>
              </w:rPr>
              <w:t>airport</w:t>
            </w:r>
            <w:r>
              <w:rPr>
                <w:spacing w:val="-8"/>
                <w:sz w:val="20"/>
              </w:rPr>
              <w:t xml:space="preserve"> </w:t>
            </w:r>
            <w:r>
              <w:rPr>
                <w:sz w:val="20"/>
              </w:rPr>
              <w:t>classification.</w:t>
            </w:r>
          </w:p>
          <w:p w14:paraId="13CDFBE6" w14:textId="77777777" w:rsidR="0098061A" w:rsidRDefault="0098061A">
            <w:pPr>
              <w:pStyle w:val="TableParagraph"/>
              <w:spacing w:before="5"/>
              <w:rPr>
                <w:b/>
                <w:i/>
                <w:sz w:val="20"/>
              </w:rPr>
            </w:pPr>
          </w:p>
          <w:p w14:paraId="60456DCF" w14:textId="77777777" w:rsidR="0098061A" w:rsidRDefault="00000000">
            <w:pPr>
              <w:pStyle w:val="TableParagraph"/>
              <w:spacing w:line="235" w:lineRule="auto"/>
              <w:ind w:left="115" w:right="101"/>
              <w:jc w:val="both"/>
              <w:rPr>
                <w:sz w:val="20"/>
              </w:rPr>
            </w:pPr>
            <w:r>
              <w:rPr>
                <w:b/>
                <w:sz w:val="20"/>
              </w:rPr>
              <w:t xml:space="preserve">Unit 2. Runway &amp; Taxiway Design: </w:t>
            </w:r>
            <w:r>
              <w:rPr>
                <w:sz w:val="20"/>
              </w:rPr>
              <w:t>Wind-rose diagram, Geometric design of</w:t>
            </w:r>
            <w:r>
              <w:rPr>
                <w:spacing w:val="-1"/>
                <w:sz w:val="20"/>
              </w:rPr>
              <w:t xml:space="preserve"> </w:t>
            </w:r>
            <w:r>
              <w:rPr>
                <w:sz w:val="20"/>
              </w:rPr>
              <w:t>runway, airport capacity, factors controlling taxiway</w:t>
            </w:r>
            <w:r>
              <w:rPr>
                <w:spacing w:val="-3"/>
                <w:sz w:val="20"/>
              </w:rPr>
              <w:t xml:space="preserve"> </w:t>
            </w:r>
            <w:r>
              <w:rPr>
                <w:sz w:val="20"/>
              </w:rPr>
              <w:t>layout, geometric design standards for taxiway</w:t>
            </w:r>
            <w:r>
              <w:rPr>
                <w:spacing w:val="-5"/>
                <w:sz w:val="20"/>
              </w:rPr>
              <w:t xml:space="preserve"> </w:t>
            </w:r>
            <w:r>
              <w:rPr>
                <w:sz w:val="20"/>
              </w:rPr>
              <w:t>holding aprons,</w:t>
            </w:r>
          </w:p>
          <w:p w14:paraId="6292946F" w14:textId="77777777" w:rsidR="0098061A" w:rsidRDefault="0098061A">
            <w:pPr>
              <w:pStyle w:val="TableParagraph"/>
              <w:spacing w:before="2"/>
              <w:rPr>
                <w:b/>
                <w:i/>
                <w:sz w:val="20"/>
              </w:rPr>
            </w:pPr>
          </w:p>
          <w:p w14:paraId="2C55584B" w14:textId="77777777" w:rsidR="0098061A" w:rsidRDefault="00000000">
            <w:pPr>
              <w:pStyle w:val="TableParagraph"/>
              <w:ind w:left="115" w:right="89"/>
              <w:jc w:val="both"/>
              <w:rPr>
                <w:sz w:val="20"/>
              </w:rPr>
            </w:pPr>
            <w:r>
              <w:rPr>
                <w:b/>
                <w:sz w:val="20"/>
              </w:rPr>
              <w:t>Unit</w:t>
            </w:r>
            <w:r>
              <w:rPr>
                <w:b/>
                <w:spacing w:val="-5"/>
                <w:sz w:val="20"/>
              </w:rPr>
              <w:t xml:space="preserve"> </w:t>
            </w:r>
            <w:r>
              <w:rPr>
                <w:b/>
                <w:sz w:val="20"/>
              </w:rPr>
              <w:t>3.</w:t>
            </w:r>
            <w:r>
              <w:rPr>
                <w:b/>
                <w:spacing w:val="-2"/>
                <w:sz w:val="20"/>
              </w:rPr>
              <w:t xml:space="preserve"> </w:t>
            </w:r>
            <w:r>
              <w:rPr>
                <w:b/>
                <w:sz w:val="20"/>
              </w:rPr>
              <w:t>Structural</w:t>
            </w:r>
            <w:r>
              <w:rPr>
                <w:b/>
                <w:spacing w:val="-3"/>
                <w:sz w:val="20"/>
              </w:rPr>
              <w:t xml:space="preserve"> </w:t>
            </w:r>
            <w:r>
              <w:rPr>
                <w:b/>
                <w:sz w:val="20"/>
              </w:rPr>
              <w:t>design</w:t>
            </w:r>
            <w:r>
              <w:rPr>
                <w:b/>
                <w:spacing w:val="-8"/>
                <w:sz w:val="20"/>
              </w:rPr>
              <w:t xml:space="preserve"> </w:t>
            </w:r>
            <w:r>
              <w:rPr>
                <w:sz w:val="20"/>
              </w:rPr>
              <w:t>of</w:t>
            </w:r>
            <w:r>
              <w:rPr>
                <w:spacing w:val="-9"/>
                <w:sz w:val="20"/>
              </w:rPr>
              <w:t xml:space="preserve"> </w:t>
            </w:r>
            <w:r>
              <w:rPr>
                <w:sz w:val="20"/>
              </w:rPr>
              <w:t>runway</w:t>
            </w:r>
            <w:r>
              <w:rPr>
                <w:spacing w:val="-13"/>
                <w:sz w:val="20"/>
              </w:rPr>
              <w:t xml:space="preserve"> </w:t>
            </w:r>
            <w:r>
              <w:rPr>
                <w:sz w:val="20"/>
              </w:rPr>
              <w:t>pavements</w:t>
            </w:r>
            <w:r>
              <w:rPr>
                <w:spacing w:val="-5"/>
                <w:sz w:val="20"/>
              </w:rPr>
              <w:t xml:space="preserve"> </w:t>
            </w:r>
            <w:r>
              <w:rPr>
                <w:sz w:val="20"/>
              </w:rPr>
              <w:t>LCN/PCN</w:t>
            </w:r>
            <w:r>
              <w:rPr>
                <w:spacing w:val="-10"/>
                <w:sz w:val="20"/>
              </w:rPr>
              <w:t xml:space="preserve"> </w:t>
            </w:r>
            <w:r>
              <w:rPr>
                <w:sz w:val="20"/>
              </w:rPr>
              <w:t>method</w:t>
            </w:r>
            <w:r>
              <w:rPr>
                <w:spacing w:val="38"/>
                <w:sz w:val="20"/>
              </w:rPr>
              <w:t xml:space="preserve"> </w:t>
            </w:r>
            <w:r>
              <w:rPr>
                <w:sz w:val="20"/>
              </w:rPr>
              <w:t>of</w:t>
            </w:r>
            <w:r>
              <w:rPr>
                <w:spacing w:val="-9"/>
                <w:sz w:val="20"/>
              </w:rPr>
              <w:t xml:space="preserve"> </w:t>
            </w:r>
            <w:r>
              <w:rPr>
                <w:sz w:val="20"/>
              </w:rPr>
              <w:t>rigid</w:t>
            </w:r>
            <w:r>
              <w:rPr>
                <w:spacing w:val="-9"/>
                <w:sz w:val="20"/>
              </w:rPr>
              <w:t xml:space="preserve"> </w:t>
            </w:r>
            <w:r>
              <w:rPr>
                <w:sz w:val="20"/>
              </w:rPr>
              <w:t>pavement</w:t>
            </w:r>
            <w:r>
              <w:rPr>
                <w:spacing w:val="-8"/>
                <w:sz w:val="20"/>
              </w:rPr>
              <w:t xml:space="preserve"> </w:t>
            </w:r>
            <w:r>
              <w:rPr>
                <w:sz w:val="20"/>
              </w:rPr>
              <w:t>design,</w:t>
            </w:r>
            <w:r>
              <w:rPr>
                <w:spacing w:val="-7"/>
                <w:sz w:val="20"/>
              </w:rPr>
              <w:t xml:space="preserve"> </w:t>
            </w:r>
            <w:r>
              <w:rPr>
                <w:sz w:val="20"/>
              </w:rPr>
              <w:t>different</w:t>
            </w:r>
            <w:r>
              <w:rPr>
                <w:spacing w:val="-8"/>
                <w:sz w:val="20"/>
              </w:rPr>
              <w:t xml:space="preserve"> </w:t>
            </w:r>
            <w:r>
              <w:rPr>
                <w:sz w:val="20"/>
              </w:rPr>
              <w:t>LCN/PCN</w:t>
            </w:r>
            <w:r>
              <w:rPr>
                <w:spacing w:val="-10"/>
                <w:sz w:val="20"/>
              </w:rPr>
              <w:t xml:space="preserve"> </w:t>
            </w:r>
            <w:r>
              <w:rPr>
                <w:sz w:val="20"/>
              </w:rPr>
              <w:t>of</w:t>
            </w:r>
            <w:r>
              <w:rPr>
                <w:spacing w:val="-5"/>
                <w:sz w:val="20"/>
              </w:rPr>
              <w:t xml:space="preserve"> </w:t>
            </w:r>
            <w:r>
              <w:rPr>
                <w:sz w:val="20"/>
              </w:rPr>
              <w:t>aircrafts using runway. Pavement Evaluation for runway &amp; taxiway, design of overlay, Terminal area, building area, parking area, apron, hanger typical airport layouts.</w:t>
            </w:r>
          </w:p>
          <w:p w14:paraId="6128F349" w14:textId="77777777" w:rsidR="0098061A" w:rsidRDefault="0098061A">
            <w:pPr>
              <w:pStyle w:val="TableParagraph"/>
              <w:spacing w:before="2"/>
              <w:rPr>
                <w:b/>
                <w:i/>
                <w:sz w:val="20"/>
              </w:rPr>
            </w:pPr>
          </w:p>
          <w:p w14:paraId="7B0A20A4" w14:textId="77777777" w:rsidR="0098061A" w:rsidRDefault="00000000">
            <w:pPr>
              <w:pStyle w:val="TableParagraph"/>
              <w:ind w:left="115" w:right="98"/>
              <w:jc w:val="both"/>
              <w:rPr>
                <w:sz w:val="20"/>
              </w:rPr>
            </w:pPr>
            <w:r>
              <w:rPr>
                <w:b/>
                <w:sz w:val="20"/>
              </w:rPr>
              <w:t xml:space="preserve">Unit 4. Design of flexible and rigid runways </w:t>
            </w:r>
            <w:r>
              <w:rPr>
                <w:sz w:val="20"/>
              </w:rPr>
              <w:t>as per FAA procedure, Specifications for the different layers of runway and taxiway</w:t>
            </w:r>
            <w:r>
              <w:rPr>
                <w:spacing w:val="-9"/>
                <w:sz w:val="20"/>
              </w:rPr>
              <w:t xml:space="preserve"> </w:t>
            </w:r>
            <w:r>
              <w:rPr>
                <w:sz w:val="20"/>
              </w:rPr>
              <w:t>pavements, Pavement management systems for runway</w:t>
            </w:r>
            <w:r>
              <w:rPr>
                <w:spacing w:val="-11"/>
                <w:sz w:val="20"/>
              </w:rPr>
              <w:t xml:space="preserve"> </w:t>
            </w:r>
            <w:r>
              <w:rPr>
                <w:sz w:val="20"/>
              </w:rPr>
              <w:t>pavements. Benkelman Beam method for maintenance.</w:t>
            </w:r>
          </w:p>
          <w:p w14:paraId="4E932DB6" w14:textId="77777777" w:rsidR="0098061A" w:rsidRDefault="0098061A">
            <w:pPr>
              <w:pStyle w:val="TableParagraph"/>
              <w:spacing w:before="11"/>
              <w:rPr>
                <w:b/>
                <w:i/>
                <w:sz w:val="20"/>
              </w:rPr>
            </w:pPr>
          </w:p>
          <w:p w14:paraId="7F4D7BF3" w14:textId="77777777" w:rsidR="0098061A" w:rsidRDefault="00000000">
            <w:pPr>
              <w:pStyle w:val="TableParagraph"/>
              <w:spacing w:before="1" w:line="228" w:lineRule="exact"/>
              <w:ind w:left="115"/>
              <w:jc w:val="both"/>
              <w:rPr>
                <w:b/>
                <w:sz w:val="20"/>
              </w:rPr>
            </w:pPr>
            <w:r>
              <w:rPr>
                <w:b/>
                <w:sz w:val="20"/>
              </w:rPr>
              <w:t>Books</w:t>
            </w:r>
            <w:r>
              <w:rPr>
                <w:b/>
                <w:spacing w:val="-8"/>
                <w:sz w:val="20"/>
              </w:rPr>
              <w:t xml:space="preserve"> </w:t>
            </w:r>
            <w:r>
              <w:rPr>
                <w:b/>
                <w:spacing w:val="-2"/>
                <w:sz w:val="20"/>
              </w:rPr>
              <w:t>Recommended:</w:t>
            </w:r>
          </w:p>
          <w:p w14:paraId="5A991B80" w14:textId="77777777" w:rsidR="0098061A" w:rsidRDefault="00000000">
            <w:pPr>
              <w:pStyle w:val="TableParagraph"/>
              <w:numPr>
                <w:ilvl w:val="1"/>
                <w:numId w:val="38"/>
              </w:numPr>
              <w:tabs>
                <w:tab w:val="left" w:pos="835"/>
              </w:tabs>
              <w:spacing w:line="228" w:lineRule="exact"/>
              <w:ind w:hanging="360"/>
              <w:rPr>
                <w:sz w:val="20"/>
              </w:rPr>
            </w:pPr>
            <w:r>
              <w:rPr>
                <w:sz w:val="20"/>
              </w:rPr>
              <w:t>Khanna,</w:t>
            </w:r>
            <w:r>
              <w:rPr>
                <w:spacing w:val="-11"/>
                <w:sz w:val="20"/>
              </w:rPr>
              <w:t xml:space="preserve"> </w:t>
            </w:r>
            <w:r>
              <w:rPr>
                <w:sz w:val="20"/>
              </w:rPr>
              <w:t>Arora</w:t>
            </w:r>
            <w:r>
              <w:rPr>
                <w:spacing w:val="-7"/>
                <w:sz w:val="20"/>
              </w:rPr>
              <w:t xml:space="preserve"> </w:t>
            </w:r>
            <w:r>
              <w:rPr>
                <w:sz w:val="20"/>
              </w:rPr>
              <w:t>&amp;</w:t>
            </w:r>
            <w:r>
              <w:rPr>
                <w:spacing w:val="-12"/>
                <w:sz w:val="20"/>
              </w:rPr>
              <w:t xml:space="preserve"> </w:t>
            </w:r>
            <w:r>
              <w:rPr>
                <w:sz w:val="20"/>
              </w:rPr>
              <w:t>Jain,</w:t>
            </w:r>
            <w:r>
              <w:rPr>
                <w:spacing w:val="-2"/>
                <w:sz w:val="20"/>
              </w:rPr>
              <w:t xml:space="preserve"> </w:t>
            </w:r>
            <w:r>
              <w:rPr>
                <w:b/>
                <w:sz w:val="20"/>
              </w:rPr>
              <w:t>Airport</w:t>
            </w:r>
            <w:r>
              <w:rPr>
                <w:b/>
                <w:spacing w:val="-5"/>
                <w:sz w:val="20"/>
              </w:rPr>
              <w:t xml:space="preserve"> </w:t>
            </w:r>
            <w:r>
              <w:rPr>
                <w:b/>
                <w:sz w:val="20"/>
              </w:rPr>
              <w:t>Planning</w:t>
            </w:r>
            <w:r>
              <w:rPr>
                <w:b/>
                <w:spacing w:val="-10"/>
                <w:sz w:val="20"/>
              </w:rPr>
              <w:t xml:space="preserve"> </w:t>
            </w:r>
            <w:r>
              <w:rPr>
                <w:b/>
                <w:sz w:val="20"/>
              </w:rPr>
              <w:t>and</w:t>
            </w:r>
            <w:r>
              <w:rPr>
                <w:b/>
                <w:spacing w:val="-8"/>
                <w:sz w:val="20"/>
              </w:rPr>
              <w:t xml:space="preserve"> </w:t>
            </w:r>
            <w:r>
              <w:rPr>
                <w:b/>
                <w:sz w:val="20"/>
              </w:rPr>
              <w:t>Design</w:t>
            </w:r>
            <w:r>
              <w:rPr>
                <w:sz w:val="20"/>
              </w:rPr>
              <w:t>,</w:t>
            </w:r>
            <w:r>
              <w:rPr>
                <w:spacing w:val="-3"/>
                <w:sz w:val="20"/>
              </w:rPr>
              <w:t xml:space="preserve"> </w:t>
            </w:r>
            <w:r>
              <w:rPr>
                <w:sz w:val="20"/>
              </w:rPr>
              <w:t>Nem</w:t>
            </w:r>
            <w:r>
              <w:rPr>
                <w:spacing w:val="-12"/>
                <w:sz w:val="20"/>
              </w:rPr>
              <w:t xml:space="preserve"> </w:t>
            </w:r>
            <w:r>
              <w:rPr>
                <w:sz w:val="20"/>
              </w:rPr>
              <w:t>Chand</w:t>
            </w:r>
            <w:r>
              <w:rPr>
                <w:spacing w:val="-13"/>
                <w:sz w:val="20"/>
              </w:rPr>
              <w:t xml:space="preserve"> </w:t>
            </w:r>
            <w:r>
              <w:rPr>
                <w:sz w:val="20"/>
              </w:rPr>
              <w:t>&amp;</w:t>
            </w:r>
            <w:r>
              <w:rPr>
                <w:spacing w:val="-12"/>
                <w:sz w:val="20"/>
              </w:rPr>
              <w:t xml:space="preserve"> </w:t>
            </w:r>
            <w:r>
              <w:rPr>
                <w:sz w:val="20"/>
              </w:rPr>
              <w:t>Brothers,</w:t>
            </w:r>
            <w:r>
              <w:rPr>
                <w:spacing w:val="-5"/>
                <w:sz w:val="20"/>
              </w:rPr>
              <w:t xml:space="preserve"> </w:t>
            </w:r>
            <w:r>
              <w:rPr>
                <w:sz w:val="20"/>
              </w:rPr>
              <w:t>Roorkee</w:t>
            </w:r>
            <w:r>
              <w:rPr>
                <w:spacing w:val="-11"/>
                <w:sz w:val="20"/>
              </w:rPr>
              <w:t xml:space="preserve"> </w:t>
            </w:r>
            <w:r>
              <w:rPr>
                <w:spacing w:val="-2"/>
                <w:sz w:val="20"/>
              </w:rPr>
              <w:t>(1999).</w:t>
            </w:r>
          </w:p>
          <w:p w14:paraId="3EC0F204" w14:textId="77777777" w:rsidR="0098061A" w:rsidRDefault="00000000">
            <w:pPr>
              <w:pStyle w:val="TableParagraph"/>
              <w:numPr>
                <w:ilvl w:val="1"/>
                <w:numId w:val="38"/>
              </w:numPr>
              <w:tabs>
                <w:tab w:val="left" w:pos="835"/>
              </w:tabs>
              <w:spacing w:before="173"/>
              <w:ind w:hanging="360"/>
              <w:rPr>
                <w:sz w:val="20"/>
              </w:rPr>
            </w:pPr>
            <w:r>
              <w:rPr>
                <w:sz w:val="20"/>
              </w:rPr>
              <w:t>Rangwala,</w:t>
            </w:r>
            <w:r>
              <w:rPr>
                <w:spacing w:val="-13"/>
                <w:sz w:val="20"/>
              </w:rPr>
              <w:t xml:space="preserve"> </w:t>
            </w:r>
            <w:r>
              <w:rPr>
                <w:b/>
                <w:sz w:val="20"/>
              </w:rPr>
              <w:t>Airport</w:t>
            </w:r>
            <w:r>
              <w:rPr>
                <w:b/>
                <w:spacing w:val="-12"/>
                <w:sz w:val="20"/>
              </w:rPr>
              <w:t xml:space="preserve"> </w:t>
            </w:r>
            <w:r>
              <w:rPr>
                <w:b/>
                <w:sz w:val="20"/>
              </w:rPr>
              <w:t>Engineering</w:t>
            </w:r>
            <w:r>
              <w:rPr>
                <w:sz w:val="20"/>
              </w:rPr>
              <w:t>,</w:t>
            </w:r>
            <w:r>
              <w:rPr>
                <w:spacing w:val="-10"/>
                <w:sz w:val="20"/>
              </w:rPr>
              <w:t xml:space="preserve"> </w:t>
            </w:r>
            <w:r>
              <w:rPr>
                <w:sz w:val="20"/>
              </w:rPr>
              <w:t>Charotar</w:t>
            </w:r>
            <w:r>
              <w:rPr>
                <w:spacing w:val="-10"/>
                <w:sz w:val="20"/>
              </w:rPr>
              <w:t xml:space="preserve"> </w:t>
            </w:r>
            <w:r>
              <w:rPr>
                <w:sz w:val="20"/>
              </w:rPr>
              <w:t>Publishing</w:t>
            </w:r>
            <w:r>
              <w:rPr>
                <w:spacing w:val="-12"/>
                <w:sz w:val="20"/>
              </w:rPr>
              <w:t xml:space="preserve"> </w:t>
            </w:r>
            <w:r>
              <w:rPr>
                <w:sz w:val="20"/>
              </w:rPr>
              <w:t>House</w:t>
            </w:r>
            <w:r>
              <w:rPr>
                <w:spacing w:val="-11"/>
                <w:sz w:val="20"/>
              </w:rPr>
              <w:t xml:space="preserve"> </w:t>
            </w:r>
            <w:r>
              <w:rPr>
                <w:spacing w:val="-2"/>
                <w:sz w:val="20"/>
              </w:rPr>
              <w:t>(2019).</w:t>
            </w:r>
          </w:p>
          <w:p w14:paraId="0B11483E" w14:textId="77777777" w:rsidR="0098061A" w:rsidRDefault="00000000">
            <w:pPr>
              <w:pStyle w:val="TableParagraph"/>
              <w:numPr>
                <w:ilvl w:val="1"/>
                <w:numId w:val="38"/>
              </w:numPr>
              <w:tabs>
                <w:tab w:val="left" w:pos="835"/>
              </w:tabs>
              <w:spacing w:before="178"/>
              <w:ind w:hanging="360"/>
              <w:rPr>
                <w:sz w:val="20"/>
              </w:rPr>
            </w:pPr>
            <w:r>
              <w:rPr>
                <w:sz w:val="20"/>
              </w:rPr>
              <w:t>Horenjeff</w:t>
            </w:r>
            <w:r>
              <w:rPr>
                <w:spacing w:val="-13"/>
                <w:sz w:val="20"/>
              </w:rPr>
              <w:t xml:space="preserve"> </w:t>
            </w:r>
            <w:r>
              <w:rPr>
                <w:sz w:val="20"/>
              </w:rPr>
              <w:t>Robert,</w:t>
            </w:r>
            <w:r>
              <w:rPr>
                <w:spacing w:val="-12"/>
                <w:sz w:val="20"/>
              </w:rPr>
              <w:t xml:space="preserve"> </w:t>
            </w:r>
            <w:r>
              <w:rPr>
                <w:b/>
                <w:sz w:val="20"/>
              </w:rPr>
              <w:t>Airport</w:t>
            </w:r>
            <w:r>
              <w:rPr>
                <w:b/>
                <w:spacing w:val="-13"/>
                <w:sz w:val="20"/>
              </w:rPr>
              <w:t xml:space="preserve"> </w:t>
            </w:r>
            <w:r>
              <w:rPr>
                <w:b/>
                <w:sz w:val="20"/>
              </w:rPr>
              <w:t>Engineering</w:t>
            </w:r>
            <w:r>
              <w:rPr>
                <w:sz w:val="20"/>
              </w:rPr>
              <w:t>,</w:t>
            </w:r>
            <w:r>
              <w:rPr>
                <w:spacing w:val="-12"/>
                <w:sz w:val="20"/>
              </w:rPr>
              <w:t xml:space="preserve"> </w:t>
            </w:r>
            <w:r>
              <w:rPr>
                <w:sz w:val="20"/>
              </w:rPr>
              <w:t>McGraw</w:t>
            </w:r>
            <w:r>
              <w:rPr>
                <w:spacing w:val="-13"/>
                <w:sz w:val="20"/>
              </w:rPr>
              <w:t xml:space="preserve"> </w:t>
            </w:r>
            <w:r>
              <w:rPr>
                <w:sz w:val="20"/>
              </w:rPr>
              <w:t>Hill</w:t>
            </w:r>
            <w:r>
              <w:rPr>
                <w:spacing w:val="-12"/>
                <w:sz w:val="20"/>
              </w:rPr>
              <w:t xml:space="preserve"> </w:t>
            </w:r>
            <w:r>
              <w:rPr>
                <w:sz w:val="20"/>
              </w:rPr>
              <w:t>International</w:t>
            </w:r>
            <w:r>
              <w:rPr>
                <w:spacing w:val="-11"/>
                <w:sz w:val="20"/>
              </w:rPr>
              <w:t xml:space="preserve"> </w:t>
            </w:r>
            <w:r>
              <w:rPr>
                <w:sz w:val="20"/>
              </w:rPr>
              <w:t>Publisher</w:t>
            </w:r>
            <w:r>
              <w:rPr>
                <w:spacing w:val="-8"/>
                <w:sz w:val="20"/>
              </w:rPr>
              <w:t xml:space="preserve"> </w:t>
            </w:r>
            <w:r>
              <w:rPr>
                <w:spacing w:val="-2"/>
                <w:sz w:val="20"/>
              </w:rPr>
              <w:t>(2010).</w:t>
            </w:r>
          </w:p>
        </w:tc>
      </w:tr>
    </w:tbl>
    <w:p w14:paraId="5F01F07C" w14:textId="77777777" w:rsidR="0098061A" w:rsidRDefault="0098061A">
      <w:pPr>
        <w:pStyle w:val="TableParagraph"/>
        <w:rPr>
          <w:sz w:val="20"/>
        </w:rPr>
        <w:sectPr w:rsidR="0098061A">
          <w:pgSz w:w="12240" w:h="15840"/>
          <w:pgMar w:top="1820" w:right="566" w:bottom="1200" w:left="708" w:header="0" w:footer="973" w:gutter="0"/>
          <w:cols w:space="720"/>
        </w:sectPr>
      </w:pPr>
    </w:p>
    <w:p w14:paraId="68739D16" w14:textId="77777777" w:rsidR="0098061A" w:rsidRDefault="0098061A">
      <w:pPr>
        <w:pStyle w:val="BodyText"/>
        <w:rPr>
          <w:b/>
          <w:i/>
        </w:rPr>
      </w:pPr>
    </w:p>
    <w:p w14:paraId="365E3F3E" w14:textId="77777777" w:rsidR="0098061A" w:rsidRDefault="0098061A">
      <w:pPr>
        <w:pStyle w:val="BodyText"/>
        <w:rPr>
          <w:b/>
          <w:i/>
        </w:rPr>
      </w:pPr>
    </w:p>
    <w:p w14:paraId="58ACF6BA" w14:textId="77777777" w:rsidR="0098061A" w:rsidRDefault="0098061A">
      <w:pPr>
        <w:pStyle w:val="BodyText"/>
        <w:rPr>
          <w:b/>
          <w:i/>
        </w:rPr>
      </w:pPr>
    </w:p>
    <w:p w14:paraId="7E82292A" w14:textId="77777777" w:rsidR="0098061A" w:rsidRDefault="0098061A">
      <w:pPr>
        <w:pStyle w:val="BodyText"/>
        <w:rPr>
          <w:b/>
          <w:i/>
        </w:rPr>
      </w:pPr>
    </w:p>
    <w:p w14:paraId="62722A2A" w14:textId="77777777" w:rsidR="0098061A" w:rsidRDefault="0098061A">
      <w:pPr>
        <w:pStyle w:val="BodyText"/>
        <w:rPr>
          <w:b/>
          <w:i/>
        </w:rPr>
      </w:pPr>
    </w:p>
    <w:p w14:paraId="50C87B7A" w14:textId="77777777" w:rsidR="0098061A" w:rsidRDefault="0098061A">
      <w:pPr>
        <w:pStyle w:val="BodyText"/>
        <w:rPr>
          <w:b/>
          <w:i/>
        </w:rPr>
      </w:pPr>
    </w:p>
    <w:p w14:paraId="3635D894" w14:textId="77777777" w:rsidR="0098061A" w:rsidRDefault="0098061A">
      <w:pPr>
        <w:pStyle w:val="BodyText"/>
        <w:rPr>
          <w:b/>
          <w:i/>
        </w:rPr>
      </w:pPr>
    </w:p>
    <w:p w14:paraId="4AC276C3" w14:textId="77777777" w:rsidR="0098061A" w:rsidRDefault="0098061A">
      <w:pPr>
        <w:pStyle w:val="BodyText"/>
        <w:rPr>
          <w:b/>
          <w:i/>
        </w:rPr>
      </w:pPr>
    </w:p>
    <w:p w14:paraId="2152FE3E" w14:textId="77777777" w:rsidR="0098061A" w:rsidRDefault="0098061A">
      <w:pPr>
        <w:pStyle w:val="BodyText"/>
        <w:rPr>
          <w:b/>
          <w:i/>
        </w:rPr>
      </w:pPr>
    </w:p>
    <w:p w14:paraId="07F05D7B" w14:textId="77777777" w:rsidR="0098061A" w:rsidRDefault="0098061A">
      <w:pPr>
        <w:pStyle w:val="BodyText"/>
        <w:rPr>
          <w:b/>
          <w:i/>
        </w:rPr>
      </w:pPr>
    </w:p>
    <w:p w14:paraId="2B3ED9B4" w14:textId="77777777" w:rsidR="0098061A" w:rsidRDefault="0098061A">
      <w:pPr>
        <w:pStyle w:val="BodyText"/>
        <w:rPr>
          <w:b/>
          <w:i/>
        </w:rPr>
      </w:pPr>
    </w:p>
    <w:p w14:paraId="253293B4" w14:textId="77777777" w:rsidR="0098061A" w:rsidRDefault="0098061A">
      <w:pPr>
        <w:pStyle w:val="BodyText"/>
        <w:rPr>
          <w:b/>
          <w:i/>
        </w:rPr>
      </w:pPr>
    </w:p>
    <w:p w14:paraId="2059148B" w14:textId="77777777" w:rsidR="0098061A" w:rsidRDefault="0098061A">
      <w:pPr>
        <w:pStyle w:val="BodyText"/>
        <w:spacing w:before="63"/>
        <w:rPr>
          <w:b/>
          <w:i/>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069"/>
        <w:gridCol w:w="2161"/>
        <w:gridCol w:w="2531"/>
        <w:gridCol w:w="447"/>
        <w:gridCol w:w="452"/>
        <w:gridCol w:w="452"/>
        <w:gridCol w:w="1259"/>
      </w:tblGrid>
      <w:tr w:rsidR="0098061A" w14:paraId="088BC533" w14:textId="77777777">
        <w:trPr>
          <w:trHeight w:val="302"/>
        </w:trPr>
        <w:tc>
          <w:tcPr>
            <w:tcW w:w="10451" w:type="dxa"/>
            <w:gridSpan w:val="8"/>
          </w:tcPr>
          <w:p w14:paraId="1475DC29" w14:textId="77777777" w:rsidR="0098061A" w:rsidRDefault="00000000">
            <w:pPr>
              <w:pStyle w:val="TableParagraph"/>
              <w:spacing w:before="6"/>
              <w:ind w:left="14" w:right="7"/>
              <w:jc w:val="center"/>
              <w:rPr>
                <w:b/>
                <w:sz w:val="24"/>
              </w:rPr>
            </w:pPr>
            <w:r>
              <w:rPr>
                <w:b/>
                <w:sz w:val="24"/>
              </w:rPr>
              <w:t>Seventh/Eight</w:t>
            </w:r>
            <w:r>
              <w:rPr>
                <w:b/>
                <w:spacing w:val="56"/>
                <w:sz w:val="24"/>
              </w:rPr>
              <w:t xml:space="preserve"> </w:t>
            </w:r>
            <w:r>
              <w:rPr>
                <w:b/>
                <w:spacing w:val="-2"/>
                <w:sz w:val="24"/>
              </w:rPr>
              <w:t>Semester</w:t>
            </w:r>
          </w:p>
        </w:tc>
      </w:tr>
      <w:tr w:rsidR="0098061A" w14:paraId="4F2D085A" w14:textId="77777777">
        <w:trPr>
          <w:trHeight w:val="393"/>
        </w:trPr>
        <w:tc>
          <w:tcPr>
            <w:tcW w:w="1080" w:type="dxa"/>
            <w:vMerge w:val="restart"/>
          </w:tcPr>
          <w:p w14:paraId="7518E0C2" w14:textId="77777777" w:rsidR="0098061A" w:rsidRDefault="00000000">
            <w:pPr>
              <w:pStyle w:val="TableParagraph"/>
              <w:spacing w:before="260"/>
              <w:ind w:left="114"/>
              <w:rPr>
                <w:b/>
                <w:sz w:val="24"/>
              </w:rPr>
            </w:pPr>
            <w:r>
              <w:rPr>
                <w:b/>
                <w:sz w:val="24"/>
              </w:rPr>
              <w:t>S.</w:t>
            </w:r>
            <w:r>
              <w:rPr>
                <w:b/>
                <w:spacing w:val="4"/>
                <w:sz w:val="24"/>
              </w:rPr>
              <w:t xml:space="preserve"> </w:t>
            </w:r>
            <w:r>
              <w:rPr>
                <w:b/>
                <w:spacing w:val="-5"/>
                <w:sz w:val="24"/>
              </w:rPr>
              <w:t>No.</w:t>
            </w:r>
          </w:p>
        </w:tc>
        <w:tc>
          <w:tcPr>
            <w:tcW w:w="2069" w:type="dxa"/>
            <w:vMerge w:val="restart"/>
          </w:tcPr>
          <w:p w14:paraId="56736B43" w14:textId="77777777" w:rsidR="0098061A" w:rsidRDefault="00000000">
            <w:pPr>
              <w:pStyle w:val="TableParagraph"/>
              <w:spacing w:before="260"/>
              <w:ind w:left="566"/>
              <w:rPr>
                <w:b/>
                <w:sz w:val="24"/>
              </w:rPr>
            </w:pPr>
            <w:r>
              <w:rPr>
                <w:b/>
                <w:spacing w:val="-2"/>
                <w:sz w:val="24"/>
              </w:rPr>
              <w:t>Category</w:t>
            </w:r>
          </w:p>
        </w:tc>
        <w:tc>
          <w:tcPr>
            <w:tcW w:w="2161" w:type="dxa"/>
            <w:vMerge w:val="restart"/>
          </w:tcPr>
          <w:p w14:paraId="24E6BBB0" w14:textId="77777777" w:rsidR="0098061A" w:rsidRDefault="00000000">
            <w:pPr>
              <w:pStyle w:val="TableParagraph"/>
              <w:spacing w:before="260"/>
              <w:ind w:left="26"/>
              <w:jc w:val="center"/>
              <w:rPr>
                <w:b/>
                <w:sz w:val="24"/>
              </w:rPr>
            </w:pPr>
            <w:r>
              <w:rPr>
                <w:b/>
                <w:spacing w:val="-4"/>
                <w:sz w:val="24"/>
              </w:rPr>
              <w:t>Code</w:t>
            </w:r>
          </w:p>
        </w:tc>
        <w:tc>
          <w:tcPr>
            <w:tcW w:w="2531" w:type="dxa"/>
            <w:vMerge w:val="restart"/>
          </w:tcPr>
          <w:p w14:paraId="42BB1A51" w14:textId="77777777" w:rsidR="0098061A" w:rsidRDefault="00000000">
            <w:pPr>
              <w:pStyle w:val="TableParagraph"/>
              <w:spacing w:before="260"/>
              <w:ind w:left="629"/>
              <w:rPr>
                <w:b/>
                <w:sz w:val="24"/>
              </w:rPr>
            </w:pPr>
            <w:r>
              <w:rPr>
                <w:b/>
                <w:sz w:val="24"/>
              </w:rPr>
              <w:t>Course</w:t>
            </w:r>
            <w:r>
              <w:rPr>
                <w:b/>
                <w:spacing w:val="-9"/>
                <w:sz w:val="24"/>
              </w:rPr>
              <w:t xml:space="preserve"> </w:t>
            </w:r>
            <w:r>
              <w:rPr>
                <w:b/>
                <w:spacing w:val="-4"/>
                <w:sz w:val="24"/>
              </w:rPr>
              <w:t>Title</w:t>
            </w:r>
          </w:p>
        </w:tc>
        <w:tc>
          <w:tcPr>
            <w:tcW w:w="1351" w:type="dxa"/>
            <w:gridSpan w:val="3"/>
          </w:tcPr>
          <w:p w14:paraId="1EED64ED" w14:textId="77777777" w:rsidR="0098061A" w:rsidRDefault="00000000">
            <w:pPr>
              <w:pStyle w:val="TableParagraph"/>
              <w:spacing w:line="273" w:lineRule="exact"/>
              <w:ind w:left="153"/>
              <w:rPr>
                <w:b/>
                <w:sz w:val="24"/>
              </w:rPr>
            </w:pPr>
            <w:r>
              <w:rPr>
                <w:b/>
                <w:sz w:val="24"/>
              </w:rPr>
              <w:t>Hours</w:t>
            </w:r>
            <w:r>
              <w:rPr>
                <w:b/>
                <w:spacing w:val="-5"/>
                <w:sz w:val="24"/>
              </w:rPr>
              <w:t xml:space="preserve"> per</w:t>
            </w:r>
          </w:p>
        </w:tc>
        <w:tc>
          <w:tcPr>
            <w:tcW w:w="1259" w:type="dxa"/>
          </w:tcPr>
          <w:p w14:paraId="1445A73A" w14:textId="77777777" w:rsidR="0098061A" w:rsidRDefault="00000000">
            <w:pPr>
              <w:pStyle w:val="TableParagraph"/>
              <w:spacing w:before="59"/>
              <w:ind w:left="18" w:right="16"/>
              <w:jc w:val="center"/>
              <w:rPr>
                <w:b/>
                <w:sz w:val="24"/>
              </w:rPr>
            </w:pPr>
            <w:r>
              <w:rPr>
                <w:b/>
                <w:spacing w:val="-2"/>
                <w:sz w:val="24"/>
              </w:rPr>
              <w:t>Credits</w:t>
            </w:r>
          </w:p>
        </w:tc>
      </w:tr>
      <w:tr w:rsidR="0098061A" w14:paraId="25F15E66" w14:textId="77777777">
        <w:trPr>
          <w:trHeight w:val="398"/>
        </w:trPr>
        <w:tc>
          <w:tcPr>
            <w:tcW w:w="1080" w:type="dxa"/>
            <w:vMerge/>
            <w:tcBorders>
              <w:top w:val="nil"/>
            </w:tcBorders>
          </w:tcPr>
          <w:p w14:paraId="0DA64BF3" w14:textId="77777777" w:rsidR="0098061A" w:rsidRDefault="0098061A">
            <w:pPr>
              <w:rPr>
                <w:sz w:val="2"/>
                <w:szCs w:val="2"/>
              </w:rPr>
            </w:pPr>
          </w:p>
        </w:tc>
        <w:tc>
          <w:tcPr>
            <w:tcW w:w="2069" w:type="dxa"/>
            <w:vMerge/>
            <w:tcBorders>
              <w:top w:val="nil"/>
            </w:tcBorders>
          </w:tcPr>
          <w:p w14:paraId="3FBC684B" w14:textId="77777777" w:rsidR="0098061A" w:rsidRDefault="0098061A">
            <w:pPr>
              <w:rPr>
                <w:sz w:val="2"/>
                <w:szCs w:val="2"/>
              </w:rPr>
            </w:pPr>
          </w:p>
        </w:tc>
        <w:tc>
          <w:tcPr>
            <w:tcW w:w="2161" w:type="dxa"/>
            <w:vMerge/>
            <w:tcBorders>
              <w:top w:val="nil"/>
            </w:tcBorders>
          </w:tcPr>
          <w:p w14:paraId="39F9D5DF" w14:textId="77777777" w:rsidR="0098061A" w:rsidRDefault="0098061A">
            <w:pPr>
              <w:rPr>
                <w:sz w:val="2"/>
                <w:szCs w:val="2"/>
              </w:rPr>
            </w:pPr>
          </w:p>
        </w:tc>
        <w:tc>
          <w:tcPr>
            <w:tcW w:w="2531" w:type="dxa"/>
            <w:vMerge/>
            <w:tcBorders>
              <w:top w:val="nil"/>
            </w:tcBorders>
          </w:tcPr>
          <w:p w14:paraId="408E9092" w14:textId="77777777" w:rsidR="0098061A" w:rsidRDefault="0098061A">
            <w:pPr>
              <w:rPr>
                <w:sz w:val="2"/>
                <w:szCs w:val="2"/>
              </w:rPr>
            </w:pPr>
          </w:p>
        </w:tc>
        <w:tc>
          <w:tcPr>
            <w:tcW w:w="447" w:type="dxa"/>
          </w:tcPr>
          <w:p w14:paraId="384D1299" w14:textId="77777777" w:rsidR="0098061A" w:rsidRDefault="00000000">
            <w:pPr>
              <w:pStyle w:val="TableParagraph"/>
              <w:spacing w:before="59"/>
              <w:ind w:left="20"/>
              <w:jc w:val="center"/>
              <w:rPr>
                <w:b/>
                <w:sz w:val="24"/>
              </w:rPr>
            </w:pPr>
            <w:r>
              <w:rPr>
                <w:b/>
                <w:spacing w:val="-10"/>
                <w:sz w:val="24"/>
              </w:rPr>
              <w:t>L</w:t>
            </w:r>
          </w:p>
        </w:tc>
        <w:tc>
          <w:tcPr>
            <w:tcW w:w="452" w:type="dxa"/>
          </w:tcPr>
          <w:p w14:paraId="7FCF3E16" w14:textId="77777777" w:rsidR="0098061A" w:rsidRDefault="00000000">
            <w:pPr>
              <w:pStyle w:val="TableParagraph"/>
              <w:spacing w:before="59"/>
              <w:ind w:left="25"/>
              <w:jc w:val="center"/>
              <w:rPr>
                <w:b/>
                <w:sz w:val="24"/>
              </w:rPr>
            </w:pPr>
            <w:r>
              <w:rPr>
                <w:b/>
                <w:spacing w:val="-10"/>
                <w:sz w:val="24"/>
              </w:rPr>
              <w:t>T</w:t>
            </w:r>
          </w:p>
        </w:tc>
        <w:tc>
          <w:tcPr>
            <w:tcW w:w="452" w:type="dxa"/>
          </w:tcPr>
          <w:p w14:paraId="4C8DCF46" w14:textId="77777777" w:rsidR="0098061A" w:rsidRDefault="00000000">
            <w:pPr>
              <w:pStyle w:val="TableParagraph"/>
              <w:spacing w:before="59"/>
              <w:ind w:left="25" w:right="6"/>
              <w:jc w:val="center"/>
              <w:rPr>
                <w:b/>
                <w:sz w:val="24"/>
              </w:rPr>
            </w:pPr>
            <w:r>
              <w:rPr>
                <w:b/>
                <w:spacing w:val="-10"/>
                <w:sz w:val="24"/>
              </w:rPr>
              <w:t>P</w:t>
            </w:r>
          </w:p>
        </w:tc>
        <w:tc>
          <w:tcPr>
            <w:tcW w:w="1259" w:type="dxa"/>
          </w:tcPr>
          <w:p w14:paraId="77557EE0" w14:textId="77777777" w:rsidR="0098061A" w:rsidRDefault="0098061A">
            <w:pPr>
              <w:pStyle w:val="TableParagraph"/>
              <w:rPr>
                <w:sz w:val="20"/>
              </w:rPr>
            </w:pPr>
          </w:p>
        </w:tc>
      </w:tr>
      <w:tr w:rsidR="0098061A" w14:paraId="572D72CC" w14:textId="77777777">
        <w:trPr>
          <w:trHeight w:val="935"/>
        </w:trPr>
        <w:tc>
          <w:tcPr>
            <w:tcW w:w="1080" w:type="dxa"/>
          </w:tcPr>
          <w:p w14:paraId="37BF2ED2" w14:textId="77777777" w:rsidR="0098061A" w:rsidRDefault="00000000">
            <w:pPr>
              <w:pStyle w:val="TableParagraph"/>
              <w:spacing w:before="260"/>
              <w:ind w:left="124"/>
              <w:rPr>
                <w:sz w:val="24"/>
              </w:rPr>
            </w:pPr>
            <w:r>
              <w:rPr>
                <w:spacing w:val="-10"/>
                <w:sz w:val="24"/>
              </w:rPr>
              <w:t>3</w:t>
            </w:r>
          </w:p>
        </w:tc>
        <w:tc>
          <w:tcPr>
            <w:tcW w:w="2069" w:type="dxa"/>
          </w:tcPr>
          <w:p w14:paraId="3C73F7DF" w14:textId="77777777" w:rsidR="0098061A" w:rsidRDefault="00000000">
            <w:pPr>
              <w:pStyle w:val="TableParagraph"/>
              <w:spacing w:before="92" w:line="242" w:lineRule="auto"/>
              <w:ind w:left="696" w:right="247" w:hanging="408"/>
              <w:rPr>
                <w:sz w:val="24"/>
              </w:rPr>
            </w:pPr>
            <w:r>
              <w:rPr>
                <w:spacing w:val="-2"/>
                <w:w w:val="90"/>
                <w:sz w:val="24"/>
              </w:rPr>
              <w:t>Professional</w:t>
            </w:r>
            <w:r>
              <w:rPr>
                <w:spacing w:val="-9"/>
                <w:w w:val="90"/>
                <w:sz w:val="24"/>
              </w:rPr>
              <w:t xml:space="preserve"> </w:t>
            </w:r>
            <w:r>
              <w:rPr>
                <w:spacing w:val="-2"/>
                <w:w w:val="90"/>
                <w:sz w:val="24"/>
              </w:rPr>
              <w:t xml:space="preserve">Core </w:t>
            </w:r>
            <w:r>
              <w:rPr>
                <w:spacing w:val="-2"/>
                <w:sz w:val="24"/>
              </w:rPr>
              <w:t>courses</w:t>
            </w:r>
          </w:p>
        </w:tc>
        <w:tc>
          <w:tcPr>
            <w:tcW w:w="2161" w:type="dxa"/>
          </w:tcPr>
          <w:p w14:paraId="47F8E7B9" w14:textId="77777777" w:rsidR="0098061A" w:rsidRDefault="00000000">
            <w:pPr>
              <w:pStyle w:val="TableParagraph"/>
              <w:spacing w:line="268" w:lineRule="exact"/>
              <w:ind w:left="303"/>
              <w:rPr>
                <w:sz w:val="24"/>
              </w:rPr>
            </w:pPr>
            <w:r>
              <w:rPr>
                <w:sz w:val="24"/>
              </w:rPr>
              <w:t>PECE</w:t>
            </w:r>
            <w:r>
              <w:rPr>
                <w:spacing w:val="-1"/>
                <w:sz w:val="24"/>
              </w:rPr>
              <w:t xml:space="preserve"> </w:t>
            </w:r>
            <w:r>
              <w:rPr>
                <w:sz w:val="24"/>
              </w:rPr>
              <w:t>-701C-</w:t>
            </w:r>
            <w:r>
              <w:rPr>
                <w:spacing w:val="-5"/>
                <w:sz w:val="24"/>
              </w:rPr>
              <w:t>18</w:t>
            </w:r>
          </w:p>
        </w:tc>
        <w:tc>
          <w:tcPr>
            <w:tcW w:w="2531" w:type="dxa"/>
          </w:tcPr>
          <w:p w14:paraId="32DE8983" w14:textId="77777777" w:rsidR="0098061A" w:rsidRDefault="00000000">
            <w:pPr>
              <w:pStyle w:val="TableParagraph"/>
              <w:ind w:left="485" w:right="471" w:hanging="5"/>
              <w:jc w:val="center"/>
              <w:rPr>
                <w:b/>
                <w:sz w:val="24"/>
              </w:rPr>
            </w:pPr>
            <w:r>
              <w:rPr>
                <w:b/>
                <w:spacing w:val="-2"/>
                <w:sz w:val="24"/>
              </w:rPr>
              <w:t>Intelligent Transportation systems</w:t>
            </w:r>
          </w:p>
        </w:tc>
        <w:tc>
          <w:tcPr>
            <w:tcW w:w="447" w:type="dxa"/>
          </w:tcPr>
          <w:p w14:paraId="1E4E303F" w14:textId="77777777" w:rsidR="0098061A" w:rsidRDefault="00000000">
            <w:pPr>
              <w:pStyle w:val="TableParagraph"/>
              <w:spacing w:before="260"/>
              <w:ind w:left="20" w:right="4"/>
              <w:jc w:val="center"/>
              <w:rPr>
                <w:sz w:val="24"/>
              </w:rPr>
            </w:pPr>
            <w:r>
              <w:rPr>
                <w:spacing w:val="-10"/>
                <w:sz w:val="24"/>
              </w:rPr>
              <w:t>3</w:t>
            </w:r>
          </w:p>
        </w:tc>
        <w:tc>
          <w:tcPr>
            <w:tcW w:w="452" w:type="dxa"/>
          </w:tcPr>
          <w:p w14:paraId="389DA991" w14:textId="77777777" w:rsidR="0098061A" w:rsidRDefault="00000000">
            <w:pPr>
              <w:pStyle w:val="TableParagraph"/>
              <w:spacing w:before="260"/>
              <w:ind w:left="25" w:right="4"/>
              <w:jc w:val="center"/>
              <w:rPr>
                <w:sz w:val="24"/>
              </w:rPr>
            </w:pPr>
            <w:r>
              <w:rPr>
                <w:spacing w:val="-10"/>
                <w:sz w:val="24"/>
              </w:rPr>
              <w:t>1</w:t>
            </w:r>
          </w:p>
        </w:tc>
        <w:tc>
          <w:tcPr>
            <w:tcW w:w="452" w:type="dxa"/>
          </w:tcPr>
          <w:p w14:paraId="137F00DC" w14:textId="77777777" w:rsidR="0098061A" w:rsidRDefault="00000000">
            <w:pPr>
              <w:pStyle w:val="TableParagraph"/>
              <w:spacing w:before="260"/>
              <w:ind w:left="25" w:right="6"/>
              <w:jc w:val="center"/>
              <w:rPr>
                <w:sz w:val="24"/>
              </w:rPr>
            </w:pPr>
            <w:r>
              <w:rPr>
                <w:spacing w:val="-10"/>
                <w:sz w:val="24"/>
              </w:rPr>
              <w:t>0</w:t>
            </w:r>
          </w:p>
        </w:tc>
        <w:tc>
          <w:tcPr>
            <w:tcW w:w="1259" w:type="dxa"/>
          </w:tcPr>
          <w:p w14:paraId="0A50C1F4" w14:textId="77777777" w:rsidR="0098061A" w:rsidRDefault="00000000">
            <w:pPr>
              <w:pStyle w:val="TableParagraph"/>
              <w:spacing w:before="260"/>
              <w:ind w:left="18"/>
              <w:jc w:val="center"/>
              <w:rPr>
                <w:sz w:val="24"/>
              </w:rPr>
            </w:pPr>
            <w:r>
              <w:rPr>
                <w:spacing w:val="-10"/>
                <w:sz w:val="24"/>
              </w:rPr>
              <w:t>4</w:t>
            </w:r>
          </w:p>
        </w:tc>
      </w:tr>
      <w:tr w:rsidR="0098061A" w14:paraId="57C43EE2" w14:textId="77777777">
        <w:trPr>
          <w:trHeight w:val="7461"/>
        </w:trPr>
        <w:tc>
          <w:tcPr>
            <w:tcW w:w="10451" w:type="dxa"/>
            <w:gridSpan w:val="8"/>
          </w:tcPr>
          <w:p w14:paraId="0599EF0E" w14:textId="77777777" w:rsidR="0098061A" w:rsidRDefault="00000000">
            <w:pPr>
              <w:pStyle w:val="TableParagraph"/>
              <w:spacing w:line="223" w:lineRule="exact"/>
              <w:ind w:left="114"/>
              <w:jc w:val="both"/>
              <w:rPr>
                <w:sz w:val="20"/>
              </w:rPr>
            </w:pPr>
            <w:r>
              <w:rPr>
                <w:b/>
                <w:sz w:val="20"/>
              </w:rPr>
              <w:t>Course</w:t>
            </w:r>
            <w:r>
              <w:rPr>
                <w:b/>
                <w:spacing w:val="-5"/>
                <w:sz w:val="20"/>
              </w:rPr>
              <w:t xml:space="preserve"> </w:t>
            </w:r>
            <w:r>
              <w:rPr>
                <w:b/>
                <w:sz w:val="20"/>
              </w:rPr>
              <w:t>outcome:</w:t>
            </w:r>
            <w:r>
              <w:rPr>
                <w:b/>
                <w:spacing w:val="-3"/>
                <w:sz w:val="20"/>
              </w:rPr>
              <w:t xml:space="preserve"> </w:t>
            </w:r>
            <w:r>
              <w:rPr>
                <w:sz w:val="20"/>
              </w:rPr>
              <w:t>On</w:t>
            </w:r>
            <w:r>
              <w:rPr>
                <w:spacing w:val="-4"/>
                <w:sz w:val="20"/>
              </w:rPr>
              <w:t xml:space="preserve"> </w:t>
            </w:r>
            <w:r>
              <w:rPr>
                <w:sz w:val="20"/>
              </w:rPr>
              <w:t>the</w:t>
            </w:r>
            <w:r>
              <w:rPr>
                <w:spacing w:val="-11"/>
                <w:sz w:val="20"/>
              </w:rPr>
              <w:t xml:space="preserve"> </w:t>
            </w:r>
            <w:r>
              <w:rPr>
                <w:sz w:val="20"/>
              </w:rPr>
              <w:t>completion</w:t>
            </w:r>
            <w:r>
              <w:rPr>
                <w:spacing w:val="2"/>
                <w:sz w:val="20"/>
              </w:rPr>
              <w:t xml:space="preserve"> </w:t>
            </w:r>
            <w:r>
              <w:rPr>
                <w:sz w:val="20"/>
              </w:rPr>
              <w:t>of</w:t>
            </w:r>
            <w:r>
              <w:rPr>
                <w:spacing w:val="-8"/>
                <w:sz w:val="20"/>
              </w:rPr>
              <w:t xml:space="preserve"> </w:t>
            </w:r>
            <w:r>
              <w:rPr>
                <w:sz w:val="20"/>
              </w:rPr>
              <w:t>this</w:t>
            </w:r>
            <w:r>
              <w:rPr>
                <w:spacing w:val="-9"/>
                <w:sz w:val="20"/>
              </w:rPr>
              <w:t xml:space="preserve"> </w:t>
            </w:r>
            <w:r>
              <w:rPr>
                <w:sz w:val="20"/>
              </w:rPr>
              <w:t>course</w:t>
            </w:r>
            <w:r>
              <w:rPr>
                <w:spacing w:val="-12"/>
                <w:sz w:val="20"/>
              </w:rPr>
              <w:t xml:space="preserve"> </w:t>
            </w:r>
            <w:r>
              <w:rPr>
                <w:sz w:val="20"/>
              </w:rPr>
              <w:t>the</w:t>
            </w:r>
            <w:r>
              <w:rPr>
                <w:spacing w:val="-10"/>
                <w:sz w:val="20"/>
              </w:rPr>
              <w:t xml:space="preserve"> </w:t>
            </w:r>
            <w:r>
              <w:rPr>
                <w:sz w:val="20"/>
              </w:rPr>
              <w:t>student</w:t>
            </w:r>
            <w:r>
              <w:rPr>
                <w:spacing w:val="-3"/>
                <w:sz w:val="20"/>
              </w:rPr>
              <w:t xml:space="preserve"> </w:t>
            </w:r>
            <w:r>
              <w:rPr>
                <w:sz w:val="20"/>
              </w:rPr>
              <w:t>will</w:t>
            </w:r>
            <w:r>
              <w:rPr>
                <w:spacing w:val="-10"/>
                <w:sz w:val="20"/>
              </w:rPr>
              <w:t xml:space="preserve"> </w:t>
            </w:r>
            <w:r>
              <w:rPr>
                <w:sz w:val="20"/>
              </w:rPr>
              <w:t>be</w:t>
            </w:r>
            <w:r>
              <w:rPr>
                <w:spacing w:val="-11"/>
                <w:sz w:val="20"/>
              </w:rPr>
              <w:t xml:space="preserve"> </w:t>
            </w:r>
            <w:r>
              <w:rPr>
                <w:sz w:val="20"/>
              </w:rPr>
              <w:t>able</w:t>
            </w:r>
            <w:r>
              <w:rPr>
                <w:spacing w:val="-10"/>
                <w:sz w:val="20"/>
              </w:rPr>
              <w:t xml:space="preserve"> </w:t>
            </w:r>
            <w:r>
              <w:rPr>
                <w:spacing w:val="-5"/>
                <w:sz w:val="20"/>
              </w:rPr>
              <w:t>to:</w:t>
            </w:r>
          </w:p>
          <w:p w14:paraId="7D74919F" w14:textId="77777777" w:rsidR="0098061A" w:rsidRDefault="00000000">
            <w:pPr>
              <w:pStyle w:val="TableParagraph"/>
              <w:numPr>
                <w:ilvl w:val="0"/>
                <w:numId w:val="37"/>
              </w:numPr>
              <w:tabs>
                <w:tab w:val="left" w:pos="834"/>
              </w:tabs>
              <w:spacing w:line="228" w:lineRule="exact"/>
              <w:ind w:left="834"/>
              <w:rPr>
                <w:sz w:val="20"/>
              </w:rPr>
            </w:pPr>
            <w:r>
              <w:rPr>
                <w:sz w:val="20"/>
              </w:rPr>
              <w:t>Understand</w:t>
            </w:r>
            <w:r>
              <w:rPr>
                <w:spacing w:val="-13"/>
                <w:sz w:val="20"/>
              </w:rPr>
              <w:t xml:space="preserve"> </w:t>
            </w:r>
            <w:r>
              <w:rPr>
                <w:sz w:val="20"/>
              </w:rPr>
              <w:t>the</w:t>
            </w:r>
            <w:r>
              <w:rPr>
                <w:spacing w:val="-12"/>
                <w:sz w:val="20"/>
              </w:rPr>
              <w:t xml:space="preserve"> </w:t>
            </w:r>
            <w:r>
              <w:rPr>
                <w:sz w:val="20"/>
              </w:rPr>
              <w:t>concept</w:t>
            </w:r>
            <w:r>
              <w:rPr>
                <w:spacing w:val="-11"/>
                <w:sz w:val="20"/>
              </w:rPr>
              <w:t xml:space="preserve"> </w:t>
            </w:r>
            <w:r>
              <w:rPr>
                <w:sz w:val="20"/>
              </w:rPr>
              <w:t>of</w:t>
            </w:r>
            <w:r>
              <w:rPr>
                <w:spacing w:val="-13"/>
                <w:sz w:val="20"/>
              </w:rPr>
              <w:t xml:space="preserve"> </w:t>
            </w:r>
            <w:r>
              <w:rPr>
                <w:sz w:val="20"/>
              </w:rPr>
              <w:t>Intelligent</w:t>
            </w:r>
            <w:r>
              <w:rPr>
                <w:spacing w:val="-12"/>
                <w:sz w:val="20"/>
              </w:rPr>
              <w:t xml:space="preserve"> </w:t>
            </w:r>
            <w:r>
              <w:rPr>
                <w:sz w:val="20"/>
              </w:rPr>
              <w:t>Transportation</w:t>
            </w:r>
            <w:r>
              <w:rPr>
                <w:spacing w:val="-6"/>
                <w:sz w:val="20"/>
              </w:rPr>
              <w:t xml:space="preserve"> </w:t>
            </w:r>
            <w:r>
              <w:rPr>
                <w:spacing w:val="-2"/>
                <w:sz w:val="20"/>
              </w:rPr>
              <w:t>system.</w:t>
            </w:r>
          </w:p>
          <w:p w14:paraId="7C038109" w14:textId="77777777" w:rsidR="0098061A" w:rsidRDefault="00000000">
            <w:pPr>
              <w:pStyle w:val="TableParagraph"/>
              <w:numPr>
                <w:ilvl w:val="0"/>
                <w:numId w:val="37"/>
              </w:numPr>
              <w:tabs>
                <w:tab w:val="left" w:pos="834"/>
              </w:tabs>
              <w:spacing w:before="178"/>
              <w:ind w:left="834"/>
              <w:rPr>
                <w:sz w:val="20"/>
              </w:rPr>
            </w:pPr>
            <w:r>
              <w:rPr>
                <w:sz w:val="20"/>
              </w:rPr>
              <w:t>Analyse</w:t>
            </w:r>
            <w:r>
              <w:rPr>
                <w:spacing w:val="-15"/>
                <w:sz w:val="20"/>
              </w:rPr>
              <w:t xml:space="preserve"> </w:t>
            </w:r>
            <w:r>
              <w:rPr>
                <w:sz w:val="20"/>
              </w:rPr>
              <w:t>ITS’s</w:t>
            </w:r>
            <w:r>
              <w:rPr>
                <w:spacing w:val="-12"/>
                <w:sz w:val="20"/>
              </w:rPr>
              <w:t xml:space="preserve"> </w:t>
            </w:r>
            <w:r>
              <w:rPr>
                <w:sz w:val="20"/>
              </w:rPr>
              <w:t>relevance</w:t>
            </w:r>
            <w:r>
              <w:rPr>
                <w:spacing w:val="-13"/>
                <w:sz w:val="20"/>
              </w:rPr>
              <w:t xml:space="preserve"> </w:t>
            </w:r>
            <w:r>
              <w:rPr>
                <w:sz w:val="20"/>
              </w:rPr>
              <w:t>with</w:t>
            </w:r>
            <w:r>
              <w:rPr>
                <w:spacing w:val="-4"/>
                <w:sz w:val="20"/>
              </w:rPr>
              <w:t xml:space="preserve"> </w:t>
            </w:r>
            <w:r>
              <w:rPr>
                <w:sz w:val="20"/>
              </w:rPr>
              <w:t>Smart</w:t>
            </w:r>
            <w:r>
              <w:rPr>
                <w:spacing w:val="-9"/>
                <w:sz w:val="20"/>
              </w:rPr>
              <w:t xml:space="preserve"> </w:t>
            </w:r>
            <w:r>
              <w:rPr>
                <w:sz w:val="20"/>
              </w:rPr>
              <w:t>growth and</w:t>
            </w:r>
            <w:r>
              <w:rPr>
                <w:spacing w:val="-7"/>
                <w:sz w:val="20"/>
              </w:rPr>
              <w:t xml:space="preserve"> </w:t>
            </w:r>
            <w:r>
              <w:rPr>
                <w:sz w:val="20"/>
              </w:rPr>
              <w:t>energy</w:t>
            </w:r>
            <w:r>
              <w:rPr>
                <w:spacing w:val="-17"/>
                <w:sz w:val="20"/>
              </w:rPr>
              <w:t xml:space="preserve"> </w:t>
            </w:r>
            <w:r>
              <w:rPr>
                <w:sz w:val="20"/>
              </w:rPr>
              <w:t>based</w:t>
            </w:r>
            <w:r>
              <w:rPr>
                <w:spacing w:val="-4"/>
                <w:sz w:val="20"/>
              </w:rPr>
              <w:t xml:space="preserve"> </w:t>
            </w:r>
            <w:r>
              <w:rPr>
                <w:spacing w:val="-2"/>
                <w:sz w:val="20"/>
              </w:rPr>
              <w:t>planning.</w:t>
            </w:r>
          </w:p>
          <w:p w14:paraId="2D7A3546" w14:textId="77777777" w:rsidR="0098061A" w:rsidRDefault="00000000">
            <w:pPr>
              <w:pStyle w:val="TableParagraph"/>
              <w:numPr>
                <w:ilvl w:val="0"/>
                <w:numId w:val="37"/>
              </w:numPr>
              <w:tabs>
                <w:tab w:val="left" w:pos="834"/>
              </w:tabs>
              <w:spacing w:before="178"/>
              <w:ind w:left="834"/>
              <w:rPr>
                <w:sz w:val="20"/>
              </w:rPr>
            </w:pPr>
            <w:r>
              <w:rPr>
                <w:sz w:val="20"/>
              </w:rPr>
              <w:t>Conceptualise</w:t>
            </w:r>
            <w:r>
              <w:rPr>
                <w:spacing w:val="-13"/>
                <w:sz w:val="20"/>
              </w:rPr>
              <w:t xml:space="preserve"> </w:t>
            </w:r>
            <w:r>
              <w:rPr>
                <w:sz w:val="20"/>
              </w:rPr>
              <w:t>the</w:t>
            </w:r>
            <w:r>
              <w:rPr>
                <w:spacing w:val="-12"/>
                <w:sz w:val="20"/>
              </w:rPr>
              <w:t xml:space="preserve"> </w:t>
            </w:r>
            <w:r>
              <w:rPr>
                <w:sz w:val="20"/>
              </w:rPr>
              <w:t>urban</w:t>
            </w:r>
            <w:r>
              <w:rPr>
                <w:spacing w:val="-13"/>
                <w:sz w:val="20"/>
              </w:rPr>
              <w:t xml:space="preserve"> </w:t>
            </w:r>
            <w:r>
              <w:rPr>
                <w:sz w:val="20"/>
              </w:rPr>
              <w:t>transportation</w:t>
            </w:r>
            <w:r>
              <w:rPr>
                <w:spacing w:val="-5"/>
                <w:sz w:val="20"/>
              </w:rPr>
              <w:t xml:space="preserve"> </w:t>
            </w:r>
            <w:r>
              <w:rPr>
                <w:sz w:val="20"/>
              </w:rPr>
              <w:t>systems</w:t>
            </w:r>
            <w:r>
              <w:rPr>
                <w:spacing w:val="-11"/>
                <w:sz w:val="20"/>
              </w:rPr>
              <w:t xml:space="preserve"> </w:t>
            </w:r>
            <w:r>
              <w:rPr>
                <w:sz w:val="20"/>
              </w:rPr>
              <w:t>using</w:t>
            </w:r>
            <w:r>
              <w:rPr>
                <w:spacing w:val="-13"/>
                <w:sz w:val="20"/>
              </w:rPr>
              <w:t xml:space="preserve"> </w:t>
            </w:r>
            <w:r>
              <w:rPr>
                <w:sz w:val="20"/>
              </w:rPr>
              <w:t>different</w:t>
            </w:r>
            <w:r>
              <w:rPr>
                <w:spacing w:val="-12"/>
                <w:sz w:val="20"/>
              </w:rPr>
              <w:t xml:space="preserve"> </w:t>
            </w:r>
            <w:r>
              <w:rPr>
                <w:spacing w:val="-2"/>
                <w:sz w:val="20"/>
              </w:rPr>
              <w:t>models.</w:t>
            </w:r>
          </w:p>
          <w:p w14:paraId="445A93C6" w14:textId="77777777" w:rsidR="0098061A" w:rsidRDefault="00000000">
            <w:pPr>
              <w:pStyle w:val="TableParagraph"/>
              <w:numPr>
                <w:ilvl w:val="0"/>
                <w:numId w:val="37"/>
              </w:numPr>
              <w:tabs>
                <w:tab w:val="left" w:pos="887"/>
              </w:tabs>
              <w:spacing w:before="178"/>
              <w:ind w:left="887" w:hanging="413"/>
              <w:rPr>
                <w:sz w:val="20"/>
              </w:rPr>
            </w:pPr>
            <w:r>
              <w:rPr>
                <w:sz w:val="20"/>
              </w:rPr>
              <w:t>Explore</w:t>
            </w:r>
            <w:r>
              <w:rPr>
                <w:spacing w:val="-13"/>
                <w:sz w:val="20"/>
              </w:rPr>
              <w:t xml:space="preserve"> </w:t>
            </w:r>
            <w:r>
              <w:rPr>
                <w:sz w:val="20"/>
              </w:rPr>
              <w:t>methodology</w:t>
            </w:r>
            <w:r>
              <w:rPr>
                <w:spacing w:val="-12"/>
                <w:sz w:val="20"/>
              </w:rPr>
              <w:t xml:space="preserve"> </w:t>
            </w:r>
            <w:r>
              <w:rPr>
                <w:sz w:val="20"/>
              </w:rPr>
              <w:t>for</w:t>
            </w:r>
            <w:r>
              <w:rPr>
                <w:spacing w:val="-1"/>
                <w:sz w:val="20"/>
              </w:rPr>
              <w:t xml:space="preserve"> </w:t>
            </w:r>
            <w:r>
              <w:rPr>
                <w:sz w:val="20"/>
              </w:rPr>
              <w:t>smart</w:t>
            </w:r>
            <w:r>
              <w:rPr>
                <w:spacing w:val="-11"/>
                <w:sz w:val="20"/>
              </w:rPr>
              <w:t xml:space="preserve"> </w:t>
            </w:r>
            <w:r>
              <w:rPr>
                <w:sz w:val="20"/>
              </w:rPr>
              <w:t>city</w:t>
            </w:r>
            <w:r>
              <w:rPr>
                <w:spacing w:val="-17"/>
                <w:sz w:val="20"/>
              </w:rPr>
              <w:t xml:space="preserve"> </w:t>
            </w:r>
            <w:r>
              <w:rPr>
                <w:sz w:val="20"/>
              </w:rPr>
              <w:t>based</w:t>
            </w:r>
            <w:r>
              <w:rPr>
                <w:spacing w:val="-4"/>
                <w:sz w:val="20"/>
              </w:rPr>
              <w:t xml:space="preserve"> </w:t>
            </w:r>
            <w:r>
              <w:rPr>
                <w:sz w:val="20"/>
              </w:rPr>
              <w:t>Transit</w:t>
            </w:r>
            <w:r>
              <w:rPr>
                <w:spacing w:val="-5"/>
                <w:sz w:val="20"/>
              </w:rPr>
              <w:t xml:space="preserve"> </w:t>
            </w:r>
            <w:r>
              <w:rPr>
                <w:spacing w:val="-2"/>
                <w:sz w:val="20"/>
              </w:rPr>
              <w:t>planning</w:t>
            </w:r>
          </w:p>
          <w:p w14:paraId="61E3E87F" w14:textId="77777777" w:rsidR="0098061A" w:rsidRDefault="00000000">
            <w:pPr>
              <w:pStyle w:val="TableParagraph"/>
              <w:numPr>
                <w:ilvl w:val="0"/>
                <w:numId w:val="37"/>
              </w:numPr>
              <w:tabs>
                <w:tab w:val="left" w:pos="834"/>
              </w:tabs>
              <w:spacing w:before="178"/>
              <w:ind w:left="834"/>
              <w:rPr>
                <w:sz w:val="20"/>
              </w:rPr>
            </w:pPr>
            <w:r>
              <w:rPr>
                <w:sz w:val="20"/>
              </w:rPr>
              <w:t>Suggest</w:t>
            </w:r>
            <w:r>
              <w:rPr>
                <w:spacing w:val="-9"/>
                <w:sz w:val="20"/>
              </w:rPr>
              <w:t xml:space="preserve"> </w:t>
            </w:r>
            <w:r>
              <w:rPr>
                <w:sz w:val="20"/>
              </w:rPr>
              <w:t>road</w:t>
            </w:r>
            <w:r>
              <w:rPr>
                <w:spacing w:val="-1"/>
                <w:sz w:val="20"/>
              </w:rPr>
              <w:t xml:space="preserve"> </w:t>
            </w:r>
            <w:r>
              <w:rPr>
                <w:sz w:val="20"/>
              </w:rPr>
              <w:t>safety</w:t>
            </w:r>
            <w:r>
              <w:rPr>
                <w:spacing w:val="-12"/>
                <w:sz w:val="20"/>
              </w:rPr>
              <w:t xml:space="preserve"> </w:t>
            </w:r>
            <w:r>
              <w:rPr>
                <w:sz w:val="20"/>
              </w:rPr>
              <w:t>using</w:t>
            </w:r>
            <w:r>
              <w:rPr>
                <w:spacing w:val="-10"/>
                <w:sz w:val="20"/>
              </w:rPr>
              <w:t xml:space="preserve"> </w:t>
            </w:r>
            <w:r>
              <w:rPr>
                <w:spacing w:val="-4"/>
                <w:sz w:val="20"/>
              </w:rPr>
              <w:t>ITS.</w:t>
            </w:r>
          </w:p>
          <w:p w14:paraId="7F5B3A9B" w14:textId="77777777" w:rsidR="0098061A" w:rsidRDefault="00000000">
            <w:pPr>
              <w:pStyle w:val="TableParagraph"/>
              <w:spacing w:before="179"/>
              <w:ind w:left="114" w:right="101"/>
              <w:jc w:val="both"/>
              <w:rPr>
                <w:sz w:val="20"/>
              </w:rPr>
            </w:pPr>
            <w:r>
              <w:rPr>
                <w:b/>
                <w:sz w:val="20"/>
              </w:rPr>
              <w:t>Unit</w:t>
            </w:r>
            <w:r>
              <w:rPr>
                <w:b/>
                <w:spacing w:val="-5"/>
                <w:sz w:val="20"/>
              </w:rPr>
              <w:t xml:space="preserve"> </w:t>
            </w:r>
            <w:r>
              <w:rPr>
                <w:b/>
                <w:sz w:val="20"/>
              </w:rPr>
              <w:t>1.</w:t>
            </w:r>
            <w:r>
              <w:rPr>
                <w:b/>
                <w:spacing w:val="-12"/>
                <w:sz w:val="20"/>
              </w:rPr>
              <w:t xml:space="preserve"> </w:t>
            </w:r>
            <w:r>
              <w:rPr>
                <w:b/>
                <w:sz w:val="20"/>
              </w:rPr>
              <w:t>Overview</w:t>
            </w:r>
            <w:r>
              <w:rPr>
                <w:b/>
                <w:spacing w:val="-4"/>
                <w:sz w:val="20"/>
              </w:rPr>
              <w:t xml:space="preserve"> </w:t>
            </w:r>
            <w:r>
              <w:rPr>
                <w:b/>
                <w:sz w:val="20"/>
              </w:rPr>
              <w:t>of</w:t>
            </w:r>
            <w:r>
              <w:rPr>
                <w:b/>
                <w:spacing w:val="-4"/>
                <w:sz w:val="20"/>
              </w:rPr>
              <w:t xml:space="preserve"> </w:t>
            </w:r>
            <w:r>
              <w:rPr>
                <w:b/>
                <w:sz w:val="20"/>
              </w:rPr>
              <w:t>Intelligent</w:t>
            </w:r>
            <w:r>
              <w:rPr>
                <w:b/>
                <w:spacing w:val="-8"/>
                <w:sz w:val="20"/>
              </w:rPr>
              <w:t xml:space="preserve"> </w:t>
            </w:r>
            <w:r>
              <w:rPr>
                <w:b/>
                <w:sz w:val="20"/>
              </w:rPr>
              <w:t>Transportation</w:t>
            </w:r>
            <w:r>
              <w:rPr>
                <w:b/>
                <w:spacing w:val="-5"/>
                <w:sz w:val="20"/>
              </w:rPr>
              <w:t xml:space="preserve"> </w:t>
            </w:r>
            <w:r>
              <w:rPr>
                <w:b/>
                <w:sz w:val="20"/>
              </w:rPr>
              <w:t>Systems:</w:t>
            </w:r>
            <w:r>
              <w:rPr>
                <w:b/>
                <w:spacing w:val="-4"/>
                <w:sz w:val="20"/>
              </w:rPr>
              <w:t xml:space="preserve"> </w:t>
            </w:r>
            <w:r>
              <w:rPr>
                <w:sz w:val="20"/>
              </w:rPr>
              <w:t>Introduction</w:t>
            </w:r>
            <w:r>
              <w:rPr>
                <w:spacing w:val="-4"/>
                <w:sz w:val="20"/>
              </w:rPr>
              <w:t xml:space="preserve"> </w:t>
            </w:r>
            <w:r>
              <w:rPr>
                <w:sz w:val="20"/>
              </w:rPr>
              <w:t>to</w:t>
            </w:r>
            <w:r>
              <w:rPr>
                <w:spacing w:val="-9"/>
                <w:sz w:val="20"/>
              </w:rPr>
              <w:t xml:space="preserve"> </w:t>
            </w:r>
            <w:r>
              <w:rPr>
                <w:sz w:val="20"/>
              </w:rPr>
              <w:t>ITS,</w:t>
            </w:r>
            <w:r>
              <w:rPr>
                <w:spacing w:val="-7"/>
                <w:sz w:val="20"/>
              </w:rPr>
              <w:t xml:space="preserve"> </w:t>
            </w:r>
            <w:r>
              <w:rPr>
                <w:sz w:val="20"/>
              </w:rPr>
              <w:t>its</w:t>
            </w:r>
            <w:r>
              <w:rPr>
                <w:spacing w:val="-11"/>
                <w:sz w:val="20"/>
              </w:rPr>
              <w:t xml:space="preserve"> </w:t>
            </w:r>
            <w:r>
              <w:rPr>
                <w:sz w:val="20"/>
              </w:rPr>
              <w:t>history</w:t>
            </w:r>
            <w:r>
              <w:rPr>
                <w:spacing w:val="-13"/>
                <w:sz w:val="20"/>
              </w:rPr>
              <w:t xml:space="preserve"> </w:t>
            </w:r>
            <w:r>
              <w:rPr>
                <w:sz w:val="20"/>
              </w:rPr>
              <w:t>and</w:t>
            </w:r>
            <w:r>
              <w:rPr>
                <w:spacing w:val="-3"/>
                <w:sz w:val="20"/>
              </w:rPr>
              <w:t xml:space="preserve"> </w:t>
            </w:r>
            <w:r>
              <w:rPr>
                <w:sz w:val="20"/>
              </w:rPr>
              <w:t>future,</w:t>
            </w:r>
            <w:r>
              <w:rPr>
                <w:spacing w:val="-7"/>
                <w:sz w:val="20"/>
              </w:rPr>
              <w:t xml:space="preserve"> </w:t>
            </w:r>
            <w:r>
              <w:rPr>
                <w:sz w:val="20"/>
              </w:rPr>
              <w:t>Framework</w:t>
            </w:r>
            <w:r>
              <w:rPr>
                <w:spacing w:val="37"/>
                <w:sz w:val="20"/>
              </w:rPr>
              <w:t xml:space="preserve"> </w:t>
            </w:r>
            <w:r>
              <w:rPr>
                <w:sz w:val="20"/>
              </w:rPr>
              <w:t>for analysing ITS relationships- Information technology, GPS.</w:t>
            </w:r>
          </w:p>
          <w:p w14:paraId="69E450C8" w14:textId="77777777" w:rsidR="0098061A" w:rsidRDefault="0098061A">
            <w:pPr>
              <w:pStyle w:val="TableParagraph"/>
              <w:spacing w:before="1"/>
              <w:rPr>
                <w:b/>
                <w:i/>
                <w:sz w:val="20"/>
              </w:rPr>
            </w:pPr>
          </w:p>
          <w:p w14:paraId="76FBE7E3" w14:textId="77777777" w:rsidR="0098061A" w:rsidRDefault="00000000">
            <w:pPr>
              <w:pStyle w:val="TableParagraph"/>
              <w:ind w:left="114" w:right="91"/>
              <w:jc w:val="both"/>
              <w:rPr>
                <w:sz w:val="20"/>
              </w:rPr>
            </w:pPr>
            <w:r>
              <w:rPr>
                <w:b/>
                <w:sz w:val="20"/>
              </w:rPr>
              <w:t xml:space="preserve">Unit 2. Advanced Transportation Planning Process and Problems: </w:t>
            </w:r>
            <w:r>
              <w:rPr>
                <w:sz w:val="20"/>
              </w:rPr>
              <w:t>Terminology of Transportation Planning, Functional Components,</w:t>
            </w:r>
            <w:r>
              <w:rPr>
                <w:spacing w:val="-13"/>
                <w:sz w:val="20"/>
              </w:rPr>
              <w:t xml:space="preserve"> </w:t>
            </w:r>
            <w:r>
              <w:rPr>
                <w:sz w:val="20"/>
              </w:rPr>
              <w:t>Brief</w:t>
            </w:r>
            <w:r>
              <w:rPr>
                <w:spacing w:val="-12"/>
                <w:sz w:val="20"/>
              </w:rPr>
              <w:t xml:space="preserve"> </w:t>
            </w:r>
            <w:r>
              <w:rPr>
                <w:sz w:val="20"/>
              </w:rPr>
              <w:t>Overview</w:t>
            </w:r>
            <w:r>
              <w:rPr>
                <w:spacing w:val="-13"/>
                <w:sz w:val="20"/>
              </w:rPr>
              <w:t xml:space="preserve"> </w:t>
            </w:r>
            <w:r>
              <w:rPr>
                <w:sz w:val="20"/>
              </w:rPr>
              <w:t>of</w:t>
            </w:r>
            <w:r>
              <w:rPr>
                <w:spacing w:val="-12"/>
                <w:sz w:val="20"/>
              </w:rPr>
              <w:t xml:space="preserve"> </w:t>
            </w:r>
            <w:r>
              <w:rPr>
                <w:sz w:val="20"/>
              </w:rPr>
              <w:t>Models</w:t>
            </w:r>
            <w:r>
              <w:rPr>
                <w:spacing w:val="-13"/>
                <w:sz w:val="20"/>
              </w:rPr>
              <w:t xml:space="preserve"> </w:t>
            </w:r>
            <w:r>
              <w:rPr>
                <w:sz w:val="20"/>
              </w:rPr>
              <w:t>used</w:t>
            </w:r>
            <w:r>
              <w:rPr>
                <w:spacing w:val="-12"/>
                <w:sz w:val="20"/>
              </w:rPr>
              <w:t xml:space="preserve"> </w:t>
            </w:r>
            <w:r>
              <w:rPr>
                <w:sz w:val="20"/>
              </w:rPr>
              <w:t>in</w:t>
            </w:r>
            <w:r>
              <w:rPr>
                <w:spacing w:val="-11"/>
                <w:sz w:val="20"/>
              </w:rPr>
              <w:t xml:space="preserve"> </w:t>
            </w:r>
            <w:r>
              <w:rPr>
                <w:sz w:val="20"/>
              </w:rPr>
              <w:t>Transportation</w:t>
            </w:r>
            <w:r>
              <w:rPr>
                <w:spacing w:val="-10"/>
                <w:sz w:val="20"/>
              </w:rPr>
              <w:t xml:space="preserve"> </w:t>
            </w:r>
            <w:r>
              <w:rPr>
                <w:sz w:val="20"/>
              </w:rPr>
              <w:t>Planning,</w:t>
            </w:r>
            <w:r>
              <w:rPr>
                <w:spacing w:val="-12"/>
                <w:sz w:val="20"/>
              </w:rPr>
              <w:t xml:space="preserve"> </w:t>
            </w:r>
            <w:r>
              <w:rPr>
                <w:sz w:val="20"/>
              </w:rPr>
              <w:t>Environmental</w:t>
            </w:r>
            <w:r>
              <w:rPr>
                <w:spacing w:val="-12"/>
                <w:sz w:val="20"/>
              </w:rPr>
              <w:t xml:space="preserve"> </w:t>
            </w:r>
            <w:r>
              <w:rPr>
                <w:sz w:val="20"/>
              </w:rPr>
              <w:t>concerns,</w:t>
            </w:r>
            <w:r>
              <w:rPr>
                <w:spacing w:val="-12"/>
                <w:sz w:val="20"/>
              </w:rPr>
              <w:t xml:space="preserve"> </w:t>
            </w:r>
            <w:r>
              <w:rPr>
                <w:sz w:val="20"/>
              </w:rPr>
              <w:t>Smart</w:t>
            </w:r>
            <w:r>
              <w:rPr>
                <w:spacing w:val="-13"/>
                <w:sz w:val="20"/>
              </w:rPr>
              <w:t xml:space="preserve"> </w:t>
            </w:r>
            <w:r>
              <w:rPr>
                <w:sz w:val="20"/>
              </w:rPr>
              <w:t>growth</w:t>
            </w:r>
            <w:r>
              <w:rPr>
                <w:spacing w:val="-10"/>
                <w:sz w:val="20"/>
              </w:rPr>
              <w:t xml:space="preserve"> </w:t>
            </w:r>
            <w:r>
              <w:rPr>
                <w:sz w:val="20"/>
              </w:rPr>
              <w:t>and</w:t>
            </w:r>
            <w:r>
              <w:rPr>
                <w:spacing w:val="-11"/>
                <w:sz w:val="20"/>
              </w:rPr>
              <w:t xml:space="preserve"> </w:t>
            </w:r>
            <w:r>
              <w:rPr>
                <w:sz w:val="20"/>
              </w:rPr>
              <w:t>sustainable alternatives, Energy</w:t>
            </w:r>
            <w:r>
              <w:rPr>
                <w:spacing w:val="-3"/>
                <w:sz w:val="20"/>
              </w:rPr>
              <w:t xml:space="preserve"> </w:t>
            </w:r>
            <w:r>
              <w:rPr>
                <w:sz w:val="20"/>
              </w:rPr>
              <w:t>based planning, Global Positioning Systems. Transportation System Impacts:</w:t>
            </w:r>
            <w:r>
              <w:rPr>
                <w:spacing w:val="-1"/>
                <w:sz w:val="20"/>
              </w:rPr>
              <w:t xml:space="preserve"> </w:t>
            </w:r>
            <w:r>
              <w:rPr>
                <w:sz w:val="20"/>
              </w:rPr>
              <w:t>Travel Facilities, Origin and Destination, Transit Surveys, Decision making</w:t>
            </w:r>
            <w:r>
              <w:rPr>
                <w:spacing w:val="-1"/>
                <w:sz w:val="20"/>
              </w:rPr>
              <w:t xml:space="preserve"> </w:t>
            </w:r>
            <w:r>
              <w:rPr>
                <w:sz w:val="20"/>
              </w:rPr>
              <w:t>Process, Transportation Demand Management (TDM). Use</w:t>
            </w:r>
            <w:r>
              <w:rPr>
                <w:spacing w:val="-1"/>
                <w:sz w:val="20"/>
              </w:rPr>
              <w:t xml:space="preserve"> </w:t>
            </w:r>
            <w:r>
              <w:rPr>
                <w:sz w:val="20"/>
              </w:rPr>
              <w:t>of</w:t>
            </w:r>
            <w:r>
              <w:rPr>
                <w:spacing w:val="-7"/>
                <w:sz w:val="20"/>
              </w:rPr>
              <w:t xml:space="preserve"> </w:t>
            </w:r>
            <w:r>
              <w:rPr>
                <w:sz w:val="20"/>
              </w:rPr>
              <w:t>GIS</w:t>
            </w:r>
            <w:r>
              <w:rPr>
                <w:spacing w:val="-8"/>
                <w:sz w:val="20"/>
              </w:rPr>
              <w:t xml:space="preserve"> </w:t>
            </w:r>
            <w:r>
              <w:rPr>
                <w:sz w:val="20"/>
              </w:rPr>
              <w:t>in</w:t>
            </w:r>
            <w:r>
              <w:rPr>
                <w:spacing w:val="-3"/>
                <w:sz w:val="20"/>
              </w:rPr>
              <w:t xml:space="preserve"> </w:t>
            </w:r>
            <w:r>
              <w:rPr>
                <w:sz w:val="20"/>
              </w:rPr>
              <w:t xml:space="preserve">Transport </w:t>
            </w:r>
            <w:r>
              <w:rPr>
                <w:spacing w:val="-2"/>
                <w:sz w:val="20"/>
              </w:rPr>
              <w:t>planning.</w:t>
            </w:r>
          </w:p>
          <w:p w14:paraId="38FBEA7F" w14:textId="77777777" w:rsidR="0098061A" w:rsidRDefault="00000000">
            <w:pPr>
              <w:pStyle w:val="TableParagraph"/>
              <w:spacing w:before="228"/>
              <w:ind w:left="114" w:right="87"/>
              <w:jc w:val="both"/>
              <w:rPr>
                <w:sz w:val="20"/>
              </w:rPr>
            </w:pPr>
            <w:r>
              <w:rPr>
                <w:b/>
                <w:sz w:val="20"/>
              </w:rPr>
              <w:t xml:space="preserve">Unit 3. Land Use Transportation System: </w:t>
            </w:r>
            <w:r>
              <w:rPr>
                <w:sz w:val="20"/>
              </w:rPr>
              <w:t xml:space="preserve">Urban system components, Urban Spatial Structure, Location Theory, Land use planning, Land use Models, Land use transport models – (Lowry and Garin), Lowry Models, Transit Oriented </w:t>
            </w:r>
            <w:r>
              <w:rPr>
                <w:spacing w:val="-2"/>
                <w:sz w:val="20"/>
              </w:rPr>
              <w:t>Development(TOD).</w:t>
            </w:r>
          </w:p>
          <w:p w14:paraId="335FEDDE" w14:textId="77777777" w:rsidR="0098061A" w:rsidRDefault="0098061A">
            <w:pPr>
              <w:pStyle w:val="TableParagraph"/>
              <w:spacing w:before="2"/>
              <w:rPr>
                <w:b/>
                <w:i/>
                <w:sz w:val="20"/>
              </w:rPr>
            </w:pPr>
          </w:p>
          <w:p w14:paraId="02352E6D" w14:textId="77777777" w:rsidR="0098061A" w:rsidRDefault="00000000">
            <w:pPr>
              <w:pStyle w:val="TableParagraph"/>
              <w:ind w:left="114" w:right="94"/>
              <w:jc w:val="both"/>
              <w:rPr>
                <w:sz w:val="20"/>
              </w:rPr>
            </w:pPr>
            <w:r>
              <w:rPr>
                <w:b/>
                <w:sz w:val="20"/>
              </w:rPr>
              <w:t xml:space="preserve">Unit 4. Urban Public Transportation: </w:t>
            </w:r>
            <w:r>
              <w:rPr>
                <w:sz w:val="20"/>
              </w:rPr>
              <w:t>Urban Growth and Public Transport needs, Transit mode characteristics, transit characteristics, Fleet size</w:t>
            </w:r>
            <w:r>
              <w:rPr>
                <w:spacing w:val="-1"/>
                <w:sz w:val="20"/>
              </w:rPr>
              <w:t xml:space="preserve"> </w:t>
            </w:r>
            <w:r>
              <w:rPr>
                <w:sz w:val="20"/>
              </w:rPr>
              <w:t>and capacity</w:t>
            </w:r>
            <w:r>
              <w:rPr>
                <w:spacing w:val="-9"/>
                <w:sz w:val="20"/>
              </w:rPr>
              <w:t xml:space="preserve"> </w:t>
            </w:r>
            <w:r>
              <w:rPr>
                <w:sz w:val="20"/>
              </w:rPr>
              <w:t>estimation, Smart cities based Transit Planning.</w:t>
            </w:r>
          </w:p>
          <w:p w14:paraId="4D42B7BB" w14:textId="77777777" w:rsidR="0098061A" w:rsidRDefault="00000000">
            <w:pPr>
              <w:pStyle w:val="TableParagraph"/>
              <w:spacing w:before="1"/>
              <w:ind w:left="114"/>
              <w:jc w:val="both"/>
              <w:rPr>
                <w:sz w:val="20"/>
              </w:rPr>
            </w:pPr>
            <w:r>
              <w:rPr>
                <w:b/>
                <w:sz w:val="20"/>
              </w:rPr>
              <w:t>Road</w:t>
            </w:r>
            <w:r>
              <w:rPr>
                <w:b/>
                <w:spacing w:val="-8"/>
                <w:sz w:val="20"/>
              </w:rPr>
              <w:t xml:space="preserve"> </w:t>
            </w:r>
            <w:r>
              <w:rPr>
                <w:b/>
                <w:sz w:val="20"/>
              </w:rPr>
              <w:t>Safety:</w:t>
            </w:r>
            <w:r>
              <w:rPr>
                <w:b/>
                <w:spacing w:val="3"/>
                <w:sz w:val="20"/>
              </w:rPr>
              <w:t xml:space="preserve"> </w:t>
            </w:r>
            <w:r>
              <w:rPr>
                <w:sz w:val="20"/>
              </w:rPr>
              <w:t>Highway</w:t>
            </w:r>
            <w:r>
              <w:rPr>
                <w:spacing w:val="-16"/>
                <w:sz w:val="20"/>
              </w:rPr>
              <w:t xml:space="preserve"> </w:t>
            </w:r>
            <w:r>
              <w:rPr>
                <w:sz w:val="20"/>
              </w:rPr>
              <w:t>safety</w:t>
            </w:r>
            <w:r>
              <w:rPr>
                <w:spacing w:val="-16"/>
                <w:sz w:val="20"/>
              </w:rPr>
              <w:t xml:space="preserve"> </w:t>
            </w:r>
            <w:r>
              <w:rPr>
                <w:sz w:val="20"/>
              </w:rPr>
              <w:t>using</w:t>
            </w:r>
            <w:r>
              <w:rPr>
                <w:spacing w:val="-5"/>
                <w:sz w:val="20"/>
              </w:rPr>
              <w:t xml:space="preserve"> </w:t>
            </w:r>
            <w:r>
              <w:rPr>
                <w:spacing w:val="-4"/>
                <w:sz w:val="20"/>
              </w:rPr>
              <w:t>ITS.</w:t>
            </w:r>
          </w:p>
          <w:p w14:paraId="138F5A41" w14:textId="77777777" w:rsidR="0098061A" w:rsidRDefault="0098061A">
            <w:pPr>
              <w:pStyle w:val="TableParagraph"/>
              <w:spacing w:before="1"/>
              <w:rPr>
                <w:b/>
                <w:i/>
                <w:sz w:val="20"/>
              </w:rPr>
            </w:pPr>
          </w:p>
          <w:p w14:paraId="7D862782" w14:textId="77777777" w:rsidR="0098061A" w:rsidRDefault="00000000">
            <w:pPr>
              <w:pStyle w:val="TableParagraph"/>
              <w:ind w:left="114"/>
              <w:jc w:val="both"/>
              <w:rPr>
                <w:b/>
                <w:sz w:val="20"/>
              </w:rPr>
            </w:pPr>
            <w:r>
              <w:rPr>
                <w:b/>
                <w:sz w:val="20"/>
              </w:rPr>
              <w:t>Books</w:t>
            </w:r>
            <w:r>
              <w:rPr>
                <w:b/>
                <w:spacing w:val="-8"/>
                <w:sz w:val="20"/>
              </w:rPr>
              <w:t xml:space="preserve"> </w:t>
            </w:r>
            <w:r>
              <w:rPr>
                <w:b/>
                <w:spacing w:val="-2"/>
                <w:sz w:val="20"/>
              </w:rPr>
              <w:t>recommended:</w:t>
            </w:r>
          </w:p>
          <w:p w14:paraId="1EA69366" w14:textId="77777777" w:rsidR="0098061A" w:rsidRDefault="00000000">
            <w:pPr>
              <w:pStyle w:val="TableParagraph"/>
              <w:numPr>
                <w:ilvl w:val="1"/>
                <w:numId w:val="37"/>
              </w:numPr>
              <w:tabs>
                <w:tab w:val="left" w:pos="833"/>
              </w:tabs>
              <w:ind w:left="833" w:hanging="359"/>
              <w:rPr>
                <w:sz w:val="20"/>
              </w:rPr>
            </w:pPr>
            <w:r>
              <w:rPr>
                <w:sz w:val="20"/>
              </w:rPr>
              <w:t>Joseph</w:t>
            </w:r>
            <w:r>
              <w:rPr>
                <w:spacing w:val="-13"/>
                <w:sz w:val="20"/>
              </w:rPr>
              <w:t xml:space="preserve"> </w:t>
            </w:r>
            <w:r>
              <w:rPr>
                <w:sz w:val="20"/>
              </w:rPr>
              <w:t>M.</w:t>
            </w:r>
            <w:r>
              <w:rPr>
                <w:spacing w:val="-12"/>
                <w:sz w:val="20"/>
              </w:rPr>
              <w:t xml:space="preserve"> </w:t>
            </w:r>
            <w:r>
              <w:rPr>
                <w:sz w:val="20"/>
              </w:rPr>
              <w:t>Sussman,</w:t>
            </w:r>
            <w:r>
              <w:rPr>
                <w:spacing w:val="-13"/>
                <w:sz w:val="20"/>
              </w:rPr>
              <w:t xml:space="preserve"> </w:t>
            </w:r>
            <w:r>
              <w:rPr>
                <w:sz w:val="20"/>
              </w:rPr>
              <w:t>Perspectives</w:t>
            </w:r>
            <w:r>
              <w:rPr>
                <w:spacing w:val="-12"/>
                <w:sz w:val="20"/>
              </w:rPr>
              <w:t xml:space="preserve"> </w:t>
            </w:r>
            <w:r>
              <w:rPr>
                <w:sz w:val="20"/>
              </w:rPr>
              <w:t>on</w:t>
            </w:r>
            <w:r>
              <w:rPr>
                <w:spacing w:val="-7"/>
                <w:sz w:val="20"/>
              </w:rPr>
              <w:t xml:space="preserve"> </w:t>
            </w:r>
            <w:r>
              <w:rPr>
                <w:sz w:val="20"/>
              </w:rPr>
              <w:t>Intelligent</w:t>
            </w:r>
            <w:r>
              <w:rPr>
                <w:spacing w:val="-13"/>
                <w:sz w:val="20"/>
              </w:rPr>
              <w:t xml:space="preserve"> </w:t>
            </w:r>
            <w:r>
              <w:rPr>
                <w:sz w:val="20"/>
              </w:rPr>
              <w:t>Transportation</w:t>
            </w:r>
            <w:r>
              <w:rPr>
                <w:spacing w:val="-6"/>
                <w:sz w:val="20"/>
              </w:rPr>
              <w:t xml:space="preserve"> </w:t>
            </w:r>
            <w:r>
              <w:rPr>
                <w:spacing w:val="-2"/>
                <w:sz w:val="20"/>
              </w:rPr>
              <w:t>systems</w:t>
            </w:r>
          </w:p>
          <w:p w14:paraId="77717C8E" w14:textId="77777777" w:rsidR="0098061A" w:rsidRDefault="00000000">
            <w:pPr>
              <w:pStyle w:val="TableParagraph"/>
              <w:numPr>
                <w:ilvl w:val="1"/>
                <w:numId w:val="37"/>
              </w:numPr>
              <w:tabs>
                <w:tab w:val="left" w:pos="833"/>
              </w:tabs>
              <w:spacing w:before="174"/>
              <w:ind w:left="833" w:hanging="359"/>
              <w:rPr>
                <w:sz w:val="20"/>
              </w:rPr>
            </w:pPr>
            <w:r>
              <w:rPr>
                <w:sz w:val="20"/>
              </w:rPr>
              <w:t>Kadyali,</w:t>
            </w:r>
            <w:r>
              <w:rPr>
                <w:spacing w:val="-13"/>
                <w:sz w:val="20"/>
              </w:rPr>
              <w:t xml:space="preserve"> </w:t>
            </w:r>
            <w:r>
              <w:rPr>
                <w:sz w:val="20"/>
              </w:rPr>
              <w:t>Traffic</w:t>
            </w:r>
            <w:r>
              <w:rPr>
                <w:spacing w:val="-13"/>
                <w:sz w:val="20"/>
              </w:rPr>
              <w:t xml:space="preserve"> </w:t>
            </w:r>
            <w:r>
              <w:rPr>
                <w:sz w:val="20"/>
              </w:rPr>
              <w:t>Engineering</w:t>
            </w:r>
            <w:r>
              <w:rPr>
                <w:spacing w:val="-12"/>
                <w:sz w:val="20"/>
              </w:rPr>
              <w:t xml:space="preserve"> </w:t>
            </w:r>
            <w:r>
              <w:rPr>
                <w:sz w:val="20"/>
              </w:rPr>
              <w:t>and</w:t>
            </w:r>
            <w:r>
              <w:rPr>
                <w:spacing w:val="-13"/>
                <w:sz w:val="20"/>
              </w:rPr>
              <w:t xml:space="preserve"> </w:t>
            </w:r>
            <w:r>
              <w:rPr>
                <w:sz w:val="20"/>
              </w:rPr>
              <w:t>Transport</w:t>
            </w:r>
            <w:r>
              <w:rPr>
                <w:spacing w:val="-8"/>
                <w:sz w:val="20"/>
              </w:rPr>
              <w:t xml:space="preserve"> </w:t>
            </w:r>
            <w:r>
              <w:rPr>
                <w:sz w:val="20"/>
              </w:rPr>
              <w:t>planning,</w:t>
            </w:r>
            <w:r>
              <w:rPr>
                <w:spacing w:val="-9"/>
                <w:sz w:val="20"/>
              </w:rPr>
              <w:t xml:space="preserve"> </w:t>
            </w:r>
            <w:r>
              <w:rPr>
                <w:sz w:val="20"/>
              </w:rPr>
              <w:t>Khanna</w:t>
            </w:r>
            <w:r>
              <w:rPr>
                <w:spacing w:val="-5"/>
                <w:sz w:val="20"/>
              </w:rPr>
              <w:t xml:space="preserve"> </w:t>
            </w:r>
            <w:r>
              <w:rPr>
                <w:spacing w:val="-2"/>
                <w:sz w:val="20"/>
              </w:rPr>
              <w:t>publishers</w:t>
            </w:r>
          </w:p>
        </w:tc>
      </w:tr>
    </w:tbl>
    <w:p w14:paraId="1EAD4224" w14:textId="77777777" w:rsidR="0098061A" w:rsidRDefault="0098061A">
      <w:pPr>
        <w:pStyle w:val="TableParagraph"/>
        <w:rPr>
          <w:sz w:val="20"/>
        </w:rPr>
        <w:sectPr w:rsidR="0098061A">
          <w:pgSz w:w="12240" w:h="15840"/>
          <w:pgMar w:top="1820" w:right="566" w:bottom="1200" w:left="708" w:header="0" w:footer="973" w:gutter="0"/>
          <w:cols w:space="720"/>
        </w:sectPr>
      </w:pPr>
    </w:p>
    <w:p w14:paraId="77CF10FA" w14:textId="77777777" w:rsidR="0098061A" w:rsidRDefault="0098061A">
      <w:pPr>
        <w:pStyle w:val="BodyText"/>
        <w:rPr>
          <w:b/>
          <w:i/>
        </w:rPr>
      </w:pPr>
    </w:p>
    <w:p w14:paraId="5DCB45F9" w14:textId="77777777" w:rsidR="0098061A" w:rsidRDefault="0098061A">
      <w:pPr>
        <w:pStyle w:val="BodyText"/>
        <w:rPr>
          <w:b/>
          <w:i/>
        </w:rPr>
      </w:pPr>
    </w:p>
    <w:p w14:paraId="5A4844BC" w14:textId="77777777" w:rsidR="0098061A" w:rsidRDefault="0098061A">
      <w:pPr>
        <w:pStyle w:val="BodyText"/>
        <w:rPr>
          <w:b/>
          <w:i/>
        </w:rPr>
      </w:pPr>
    </w:p>
    <w:p w14:paraId="2181D3FD" w14:textId="77777777" w:rsidR="0098061A" w:rsidRDefault="0098061A">
      <w:pPr>
        <w:pStyle w:val="BodyText"/>
        <w:rPr>
          <w:b/>
          <w:i/>
        </w:rPr>
      </w:pPr>
    </w:p>
    <w:p w14:paraId="0CAE55C6" w14:textId="77777777" w:rsidR="0098061A" w:rsidRDefault="0098061A">
      <w:pPr>
        <w:pStyle w:val="BodyText"/>
        <w:rPr>
          <w:b/>
          <w:i/>
        </w:rPr>
      </w:pPr>
    </w:p>
    <w:p w14:paraId="171D3DA3" w14:textId="77777777" w:rsidR="0098061A" w:rsidRDefault="0098061A">
      <w:pPr>
        <w:pStyle w:val="BodyText"/>
        <w:rPr>
          <w:b/>
          <w:i/>
        </w:rPr>
      </w:pPr>
    </w:p>
    <w:p w14:paraId="57D24C3D" w14:textId="77777777" w:rsidR="0098061A" w:rsidRDefault="0098061A">
      <w:pPr>
        <w:pStyle w:val="BodyText"/>
        <w:rPr>
          <w:b/>
          <w:i/>
        </w:rPr>
      </w:pPr>
    </w:p>
    <w:p w14:paraId="39C39894" w14:textId="77777777" w:rsidR="0098061A" w:rsidRDefault="0098061A">
      <w:pPr>
        <w:pStyle w:val="BodyText"/>
        <w:rPr>
          <w:b/>
          <w:i/>
        </w:rPr>
      </w:pPr>
    </w:p>
    <w:p w14:paraId="1FC12622" w14:textId="77777777" w:rsidR="0098061A" w:rsidRDefault="0098061A">
      <w:pPr>
        <w:pStyle w:val="BodyText"/>
        <w:rPr>
          <w:b/>
          <w:i/>
        </w:rPr>
      </w:pPr>
    </w:p>
    <w:p w14:paraId="4FE09AF3" w14:textId="77777777" w:rsidR="0098061A" w:rsidRDefault="0098061A">
      <w:pPr>
        <w:pStyle w:val="BodyText"/>
        <w:rPr>
          <w:b/>
          <w:i/>
        </w:rPr>
      </w:pPr>
    </w:p>
    <w:p w14:paraId="76A549BF" w14:textId="77777777" w:rsidR="0098061A" w:rsidRDefault="0098061A">
      <w:pPr>
        <w:pStyle w:val="BodyText"/>
        <w:rPr>
          <w:b/>
          <w:i/>
        </w:rPr>
      </w:pPr>
    </w:p>
    <w:p w14:paraId="3E0B0CB0" w14:textId="77777777" w:rsidR="0098061A" w:rsidRDefault="0098061A">
      <w:pPr>
        <w:pStyle w:val="BodyText"/>
        <w:rPr>
          <w:b/>
          <w:i/>
        </w:rPr>
      </w:pPr>
    </w:p>
    <w:p w14:paraId="48F28FC8" w14:textId="77777777" w:rsidR="0098061A" w:rsidRDefault="0098061A">
      <w:pPr>
        <w:pStyle w:val="BodyText"/>
        <w:rPr>
          <w:b/>
          <w:i/>
        </w:rPr>
      </w:pPr>
    </w:p>
    <w:p w14:paraId="1C82CF50" w14:textId="77777777" w:rsidR="0098061A" w:rsidRDefault="0098061A">
      <w:pPr>
        <w:pStyle w:val="BodyText"/>
        <w:rPr>
          <w:b/>
          <w:i/>
        </w:rPr>
      </w:pPr>
    </w:p>
    <w:p w14:paraId="6157F9DD" w14:textId="77777777" w:rsidR="0098061A" w:rsidRDefault="0098061A">
      <w:pPr>
        <w:pStyle w:val="BodyText"/>
        <w:rPr>
          <w:b/>
          <w:i/>
        </w:rPr>
      </w:pPr>
    </w:p>
    <w:p w14:paraId="07199045" w14:textId="77777777" w:rsidR="0098061A" w:rsidRDefault="0098061A">
      <w:pPr>
        <w:pStyle w:val="BodyText"/>
        <w:rPr>
          <w:b/>
          <w:i/>
        </w:rPr>
      </w:pPr>
    </w:p>
    <w:p w14:paraId="7AC059A4" w14:textId="77777777" w:rsidR="0098061A" w:rsidRDefault="0098061A">
      <w:pPr>
        <w:pStyle w:val="BodyText"/>
        <w:spacing w:before="157"/>
        <w:rPr>
          <w:b/>
          <w:i/>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2077"/>
        <w:gridCol w:w="2378"/>
        <w:gridCol w:w="2575"/>
        <w:gridCol w:w="458"/>
        <w:gridCol w:w="362"/>
        <w:gridCol w:w="631"/>
        <w:gridCol w:w="1174"/>
      </w:tblGrid>
      <w:tr w:rsidR="0098061A" w14:paraId="531C4C79" w14:textId="77777777">
        <w:trPr>
          <w:trHeight w:val="302"/>
        </w:trPr>
        <w:tc>
          <w:tcPr>
            <w:tcW w:w="10647" w:type="dxa"/>
            <w:gridSpan w:val="8"/>
          </w:tcPr>
          <w:p w14:paraId="403BD9B8" w14:textId="77777777" w:rsidR="0098061A" w:rsidRDefault="00000000">
            <w:pPr>
              <w:pStyle w:val="TableParagraph"/>
              <w:spacing w:before="6"/>
              <w:ind w:right="4"/>
              <w:jc w:val="center"/>
              <w:rPr>
                <w:b/>
                <w:sz w:val="24"/>
              </w:rPr>
            </w:pPr>
            <w:r>
              <w:rPr>
                <w:b/>
                <w:sz w:val="24"/>
              </w:rPr>
              <w:t>Seventh/Eight</w:t>
            </w:r>
            <w:r>
              <w:rPr>
                <w:b/>
                <w:spacing w:val="56"/>
                <w:sz w:val="24"/>
              </w:rPr>
              <w:t xml:space="preserve"> </w:t>
            </w:r>
            <w:r>
              <w:rPr>
                <w:b/>
                <w:spacing w:val="-2"/>
                <w:sz w:val="24"/>
              </w:rPr>
              <w:t>Semester</w:t>
            </w:r>
          </w:p>
        </w:tc>
      </w:tr>
      <w:tr w:rsidR="0098061A" w14:paraId="0178AE10" w14:textId="77777777">
        <w:trPr>
          <w:trHeight w:val="393"/>
        </w:trPr>
        <w:tc>
          <w:tcPr>
            <w:tcW w:w="992" w:type="dxa"/>
            <w:vMerge w:val="restart"/>
            <w:tcBorders>
              <w:right w:val="single" w:sz="6" w:space="0" w:color="000000"/>
            </w:tcBorders>
          </w:tcPr>
          <w:p w14:paraId="7FAE959F" w14:textId="77777777" w:rsidR="0098061A" w:rsidRDefault="00000000">
            <w:pPr>
              <w:pStyle w:val="TableParagraph"/>
              <w:spacing w:before="255"/>
              <w:ind w:left="196"/>
              <w:rPr>
                <w:b/>
                <w:sz w:val="24"/>
              </w:rPr>
            </w:pPr>
            <w:r>
              <w:rPr>
                <w:b/>
                <w:sz w:val="24"/>
              </w:rPr>
              <w:t>S.</w:t>
            </w:r>
            <w:r>
              <w:rPr>
                <w:b/>
                <w:spacing w:val="4"/>
                <w:sz w:val="24"/>
              </w:rPr>
              <w:t xml:space="preserve"> </w:t>
            </w:r>
            <w:r>
              <w:rPr>
                <w:b/>
                <w:spacing w:val="-5"/>
                <w:sz w:val="24"/>
              </w:rPr>
              <w:t>No.</w:t>
            </w:r>
          </w:p>
        </w:tc>
        <w:tc>
          <w:tcPr>
            <w:tcW w:w="2077" w:type="dxa"/>
            <w:vMerge w:val="restart"/>
            <w:tcBorders>
              <w:left w:val="single" w:sz="6" w:space="0" w:color="000000"/>
            </w:tcBorders>
          </w:tcPr>
          <w:p w14:paraId="67AEE288" w14:textId="77777777" w:rsidR="0098061A" w:rsidRDefault="00000000">
            <w:pPr>
              <w:pStyle w:val="TableParagraph"/>
              <w:spacing w:before="255"/>
              <w:ind w:left="561"/>
              <w:rPr>
                <w:b/>
                <w:sz w:val="24"/>
              </w:rPr>
            </w:pPr>
            <w:r>
              <w:rPr>
                <w:b/>
                <w:spacing w:val="-2"/>
                <w:sz w:val="24"/>
              </w:rPr>
              <w:t>Category</w:t>
            </w:r>
          </w:p>
        </w:tc>
        <w:tc>
          <w:tcPr>
            <w:tcW w:w="2378" w:type="dxa"/>
            <w:vMerge w:val="restart"/>
          </w:tcPr>
          <w:p w14:paraId="3B35594B" w14:textId="77777777" w:rsidR="0098061A" w:rsidRDefault="00000000">
            <w:pPr>
              <w:pStyle w:val="TableParagraph"/>
              <w:spacing w:before="255"/>
              <w:ind w:left="7"/>
              <w:jc w:val="center"/>
              <w:rPr>
                <w:b/>
                <w:sz w:val="24"/>
              </w:rPr>
            </w:pPr>
            <w:r>
              <w:rPr>
                <w:b/>
                <w:spacing w:val="-4"/>
                <w:sz w:val="24"/>
              </w:rPr>
              <w:t>Code</w:t>
            </w:r>
          </w:p>
        </w:tc>
        <w:tc>
          <w:tcPr>
            <w:tcW w:w="2575" w:type="dxa"/>
            <w:vMerge w:val="restart"/>
          </w:tcPr>
          <w:p w14:paraId="08AF5C94" w14:textId="77777777" w:rsidR="0098061A" w:rsidRDefault="00000000">
            <w:pPr>
              <w:pStyle w:val="TableParagraph"/>
              <w:spacing w:before="255"/>
              <w:ind w:left="651"/>
              <w:rPr>
                <w:b/>
                <w:sz w:val="24"/>
              </w:rPr>
            </w:pPr>
            <w:r>
              <w:rPr>
                <w:b/>
                <w:sz w:val="24"/>
              </w:rPr>
              <w:t>Course</w:t>
            </w:r>
            <w:r>
              <w:rPr>
                <w:b/>
                <w:spacing w:val="-9"/>
                <w:sz w:val="24"/>
              </w:rPr>
              <w:t xml:space="preserve"> </w:t>
            </w:r>
            <w:r>
              <w:rPr>
                <w:b/>
                <w:spacing w:val="-4"/>
                <w:sz w:val="24"/>
              </w:rPr>
              <w:t>Title</w:t>
            </w:r>
          </w:p>
        </w:tc>
        <w:tc>
          <w:tcPr>
            <w:tcW w:w="1451" w:type="dxa"/>
            <w:gridSpan w:val="3"/>
          </w:tcPr>
          <w:p w14:paraId="4A7F546F" w14:textId="77777777" w:rsidR="0098061A" w:rsidRDefault="00000000">
            <w:pPr>
              <w:pStyle w:val="TableParagraph"/>
              <w:spacing w:line="273" w:lineRule="exact"/>
              <w:ind w:left="198"/>
              <w:rPr>
                <w:b/>
                <w:sz w:val="24"/>
              </w:rPr>
            </w:pPr>
            <w:r>
              <w:rPr>
                <w:b/>
                <w:sz w:val="24"/>
              </w:rPr>
              <w:t>Hours</w:t>
            </w:r>
            <w:r>
              <w:rPr>
                <w:b/>
                <w:spacing w:val="-5"/>
                <w:sz w:val="24"/>
              </w:rPr>
              <w:t xml:space="preserve"> per</w:t>
            </w:r>
          </w:p>
        </w:tc>
        <w:tc>
          <w:tcPr>
            <w:tcW w:w="1174" w:type="dxa"/>
          </w:tcPr>
          <w:p w14:paraId="11D708C8" w14:textId="77777777" w:rsidR="0098061A" w:rsidRDefault="00000000">
            <w:pPr>
              <w:pStyle w:val="TableParagraph"/>
              <w:spacing w:before="54"/>
              <w:ind w:left="2" w:right="14"/>
              <w:jc w:val="center"/>
              <w:rPr>
                <w:b/>
                <w:sz w:val="24"/>
              </w:rPr>
            </w:pPr>
            <w:r>
              <w:rPr>
                <w:b/>
                <w:spacing w:val="-2"/>
                <w:sz w:val="24"/>
              </w:rPr>
              <w:t>Credits</w:t>
            </w:r>
          </w:p>
        </w:tc>
      </w:tr>
      <w:tr w:rsidR="0098061A" w14:paraId="26B94C07" w14:textId="77777777">
        <w:trPr>
          <w:trHeight w:val="393"/>
        </w:trPr>
        <w:tc>
          <w:tcPr>
            <w:tcW w:w="992" w:type="dxa"/>
            <w:vMerge/>
            <w:tcBorders>
              <w:top w:val="nil"/>
              <w:right w:val="single" w:sz="6" w:space="0" w:color="000000"/>
            </w:tcBorders>
          </w:tcPr>
          <w:p w14:paraId="0DBA4148" w14:textId="77777777" w:rsidR="0098061A" w:rsidRDefault="0098061A">
            <w:pPr>
              <w:rPr>
                <w:sz w:val="2"/>
                <w:szCs w:val="2"/>
              </w:rPr>
            </w:pPr>
          </w:p>
        </w:tc>
        <w:tc>
          <w:tcPr>
            <w:tcW w:w="2077" w:type="dxa"/>
            <w:vMerge/>
            <w:tcBorders>
              <w:top w:val="nil"/>
              <w:left w:val="single" w:sz="6" w:space="0" w:color="000000"/>
            </w:tcBorders>
          </w:tcPr>
          <w:p w14:paraId="3D6713BE" w14:textId="77777777" w:rsidR="0098061A" w:rsidRDefault="0098061A">
            <w:pPr>
              <w:rPr>
                <w:sz w:val="2"/>
                <w:szCs w:val="2"/>
              </w:rPr>
            </w:pPr>
          </w:p>
        </w:tc>
        <w:tc>
          <w:tcPr>
            <w:tcW w:w="2378" w:type="dxa"/>
            <w:vMerge/>
            <w:tcBorders>
              <w:top w:val="nil"/>
            </w:tcBorders>
          </w:tcPr>
          <w:p w14:paraId="366D21EC" w14:textId="77777777" w:rsidR="0098061A" w:rsidRDefault="0098061A">
            <w:pPr>
              <w:rPr>
                <w:sz w:val="2"/>
                <w:szCs w:val="2"/>
              </w:rPr>
            </w:pPr>
          </w:p>
        </w:tc>
        <w:tc>
          <w:tcPr>
            <w:tcW w:w="2575" w:type="dxa"/>
            <w:vMerge/>
            <w:tcBorders>
              <w:top w:val="nil"/>
            </w:tcBorders>
          </w:tcPr>
          <w:p w14:paraId="13BB3E3E" w14:textId="77777777" w:rsidR="0098061A" w:rsidRDefault="0098061A">
            <w:pPr>
              <w:rPr>
                <w:sz w:val="2"/>
                <w:szCs w:val="2"/>
              </w:rPr>
            </w:pPr>
          </w:p>
        </w:tc>
        <w:tc>
          <w:tcPr>
            <w:tcW w:w="458" w:type="dxa"/>
          </w:tcPr>
          <w:p w14:paraId="114F8C65" w14:textId="77777777" w:rsidR="0098061A" w:rsidRDefault="00000000">
            <w:pPr>
              <w:pStyle w:val="TableParagraph"/>
              <w:spacing w:before="59"/>
              <w:ind w:left="3"/>
              <w:jc w:val="center"/>
              <w:rPr>
                <w:b/>
                <w:sz w:val="24"/>
              </w:rPr>
            </w:pPr>
            <w:r>
              <w:rPr>
                <w:b/>
                <w:spacing w:val="-10"/>
                <w:sz w:val="24"/>
              </w:rPr>
              <w:t>L</w:t>
            </w:r>
          </w:p>
        </w:tc>
        <w:tc>
          <w:tcPr>
            <w:tcW w:w="362" w:type="dxa"/>
          </w:tcPr>
          <w:p w14:paraId="33C9B730" w14:textId="77777777" w:rsidR="0098061A" w:rsidRDefault="00000000">
            <w:pPr>
              <w:pStyle w:val="TableParagraph"/>
              <w:spacing w:before="59"/>
              <w:ind w:left="20" w:right="11"/>
              <w:jc w:val="center"/>
              <w:rPr>
                <w:b/>
                <w:sz w:val="24"/>
              </w:rPr>
            </w:pPr>
            <w:r>
              <w:rPr>
                <w:b/>
                <w:spacing w:val="-10"/>
                <w:sz w:val="24"/>
              </w:rPr>
              <w:t>T</w:t>
            </w:r>
          </w:p>
        </w:tc>
        <w:tc>
          <w:tcPr>
            <w:tcW w:w="631" w:type="dxa"/>
          </w:tcPr>
          <w:p w14:paraId="5C8584A0" w14:textId="77777777" w:rsidR="0098061A" w:rsidRDefault="00000000">
            <w:pPr>
              <w:pStyle w:val="TableParagraph"/>
              <w:spacing w:before="59"/>
              <w:ind w:right="6"/>
              <w:jc w:val="center"/>
              <w:rPr>
                <w:b/>
                <w:sz w:val="24"/>
              </w:rPr>
            </w:pPr>
            <w:r>
              <w:rPr>
                <w:b/>
                <w:spacing w:val="-10"/>
                <w:sz w:val="24"/>
              </w:rPr>
              <w:t>P</w:t>
            </w:r>
          </w:p>
        </w:tc>
        <w:tc>
          <w:tcPr>
            <w:tcW w:w="1174" w:type="dxa"/>
          </w:tcPr>
          <w:p w14:paraId="093DE650" w14:textId="77777777" w:rsidR="0098061A" w:rsidRDefault="0098061A">
            <w:pPr>
              <w:pStyle w:val="TableParagraph"/>
              <w:rPr>
                <w:sz w:val="20"/>
              </w:rPr>
            </w:pPr>
          </w:p>
        </w:tc>
      </w:tr>
      <w:tr w:rsidR="0098061A" w14:paraId="224BF3C8" w14:textId="77777777">
        <w:trPr>
          <w:trHeight w:val="1127"/>
        </w:trPr>
        <w:tc>
          <w:tcPr>
            <w:tcW w:w="992" w:type="dxa"/>
            <w:tcBorders>
              <w:right w:val="single" w:sz="6" w:space="0" w:color="000000"/>
            </w:tcBorders>
          </w:tcPr>
          <w:p w14:paraId="2DA66E87" w14:textId="77777777" w:rsidR="0098061A" w:rsidRDefault="00000000">
            <w:pPr>
              <w:pStyle w:val="TableParagraph"/>
              <w:spacing w:before="265"/>
              <w:ind w:left="30"/>
              <w:jc w:val="center"/>
              <w:rPr>
                <w:sz w:val="24"/>
              </w:rPr>
            </w:pPr>
            <w:r>
              <w:rPr>
                <w:spacing w:val="-10"/>
                <w:sz w:val="24"/>
              </w:rPr>
              <w:t>4</w:t>
            </w:r>
          </w:p>
        </w:tc>
        <w:tc>
          <w:tcPr>
            <w:tcW w:w="2077" w:type="dxa"/>
            <w:tcBorders>
              <w:left w:val="single" w:sz="6" w:space="0" w:color="000000"/>
            </w:tcBorders>
          </w:tcPr>
          <w:p w14:paraId="64EAFD8B" w14:textId="77777777" w:rsidR="0098061A" w:rsidRDefault="00000000">
            <w:pPr>
              <w:pStyle w:val="TableParagraph"/>
              <w:spacing w:before="102"/>
              <w:ind w:left="690" w:hanging="408"/>
              <w:rPr>
                <w:sz w:val="24"/>
              </w:rPr>
            </w:pPr>
            <w:r>
              <w:rPr>
                <w:spacing w:val="-2"/>
                <w:w w:val="90"/>
                <w:sz w:val="24"/>
              </w:rPr>
              <w:t>Professional</w:t>
            </w:r>
            <w:r>
              <w:rPr>
                <w:spacing w:val="-9"/>
                <w:w w:val="90"/>
                <w:sz w:val="24"/>
              </w:rPr>
              <w:t xml:space="preserve"> </w:t>
            </w:r>
            <w:r>
              <w:rPr>
                <w:spacing w:val="-2"/>
                <w:w w:val="90"/>
                <w:sz w:val="24"/>
              </w:rPr>
              <w:t xml:space="preserve">Core </w:t>
            </w:r>
            <w:r>
              <w:rPr>
                <w:spacing w:val="-2"/>
                <w:sz w:val="24"/>
              </w:rPr>
              <w:t>courses</w:t>
            </w:r>
          </w:p>
        </w:tc>
        <w:tc>
          <w:tcPr>
            <w:tcW w:w="2378" w:type="dxa"/>
          </w:tcPr>
          <w:p w14:paraId="260DA8CC" w14:textId="77777777" w:rsidR="0098061A" w:rsidRDefault="00000000">
            <w:pPr>
              <w:pStyle w:val="TableParagraph"/>
              <w:spacing w:before="265"/>
              <w:ind w:left="441"/>
              <w:rPr>
                <w:sz w:val="24"/>
              </w:rPr>
            </w:pPr>
            <w:r>
              <w:rPr>
                <w:sz w:val="24"/>
              </w:rPr>
              <w:t>PECE -</w:t>
            </w:r>
            <w:r>
              <w:rPr>
                <w:spacing w:val="-2"/>
                <w:sz w:val="24"/>
              </w:rPr>
              <w:t>701D18</w:t>
            </w:r>
          </w:p>
        </w:tc>
        <w:tc>
          <w:tcPr>
            <w:tcW w:w="2575" w:type="dxa"/>
          </w:tcPr>
          <w:p w14:paraId="751151C7" w14:textId="77777777" w:rsidR="0098061A" w:rsidRDefault="00000000">
            <w:pPr>
              <w:pStyle w:val="TableParagraph"/>
              <w:spacing w:before="275" w:line="247" w:lineRule="auto"/>
              <w:ind w:left="386" w:hanging="264"/>
              <w:rPr>
                <w:b/>
                <w:sz w:val="24"/>
              </w:rPr>
            </w:pPr>
            <w:r>
              <w:rPr>
                <w:b/>
                <w:spacing w:val="-2"/>
                <w:sz w:val="24"/>
              </w:rPr>
              <w:t>Highway</w:t>
            </w:r>
            <w:r>
              <w:rPr>
                <w:b/>
                <w:spacing w:val="-13"/>
                <w:sz w:val="24"/>
              </w:rPr>
              <w:t xml:space="preserve"> </w:t>
            </w:r>
            <w:r>
              <w:rPr>
                <w:b/>
                <w:spacing w:val="-2"/>
                <w:sz w:val="24"/>
              </w:rPr>
              <w:t xml:space="preserve">Construction </w:t>
            </w:r>
            <w:r>
              <w:rPr>
                <w:b/>
                <w:sz w:val="24"/>
              </w:rPr>
              <w:t>and Management</w:t>
            </w:r>
          </w:p>
        </w:tc>
        <w:tc>
          <w:tcPr>
            <w:tcW w:w="458" w:type="dxa"/>
          </w:tcPr>
          <w:p w14:paraId="347B3DEC" w14:textId="77777777" w:rsidR="0098061A" w:rsidRDefault="00000000">
            <w:pPr>
              <w:pStyle w:val="TableParagraph"/>
              <w:spacing w:before="265"/>
              <w:ind w:left="3" w:right="3"/>
              <w:jc w:val="center"/>
              <w:rPr>
                <w:sz w:val="24"/>
              </w:rPr>
            </w:pPr>
            <w:r>
              <w:rPr>
                <w:spacing w:val="-10"/>
                <w:sz w:val="24"/>
              </w:rPr>
              <w:t>3</w:t>
            </w:r>
          </w:p>
        </w:tc>
        <w:tc>
          <w:tcPr>
            <w:tcW w:w="362" w:type="dxa"/>
          </w:tcPr>
          <w:p w14:paraId="77035FAC" w14:textId="77777777" w:rsidR="0098061A" w:rsidRDefault="00000000">
            <w:pPr>
              <w:pStyle w:val="TableParagraph"/>
              <w:spacing w:before="265"/>
              <w:ind w:left="19" w:right="30"/>
              <w:jc w:val="center"/>
              <w:rPr>
                <w:sz w:val="24"/>
              </w:rPr>
            </w:pPr>
            <w:r>
              <w:rPr>
                <w:spacing w:val="-10"/>
                <w:sz w:val="24"/>
              </w:rPr>
              <w:t>1</w:t>
            </w:r>
          </w:p>
        </w:tc>
        <w:tc>
          <w:tcPr>
            <w:tcW w:w="631" w:type="dxa"/>
          </w:tcPr>
          <w:p w14:paraId="577A3AA0" w14:textId="77777777" w:rsidR="0098061A" w:rsidRDefault="00000000">
            <w:pPr>
              <w:pStyle w:val="TableParagraph"/>
              <w:spacing w:before="265"/>
              <w:ind w:right="6"/>
              <w:jc w:val="center"/>
              <w:rPr>
                <w:sz w:val="24"/>
              </w:rPr>
            </w:pPr>
            <w:r>
              <w:rPr>
                <w:spacing w:val="-10"/>
                <w:sz w:val="24"/>
              </w:rPr>
              <w:t>0</w:t>
            </w:r>
          </w:p>
        </w:tc>
        <w:tc>
          <w:tcPr>
            <w:tcW w:w="1174" w:type="dxa"/>
          </w:tcPr>
          <w:p w14:paraId="0727F0C2" w14:textId="77777777" w:rsidR="0098061A" w:rsidRDefault="00000000">
            <w:pPr>
              <w:pStyle w:val="TableParagraph"/>
              <w:spacing w:before="265"/>
              <w:ind w:right="14"/>
              <w:jc w:val="center"/>
              <w:rPr>
                <w:sz w:val="24"/>
              </w:rPr>
            </w:pPr>
            <w:r>
              <w:rPr>
                <w:spacing w:val="-10"/>
                <w:sz w:val="24"/>
              </w:rPr>
              <w:t>4</w:t>
            </w:r>
          </w:p>
        </w:tc>
      </w:tr>
      <w:tr w:rsidR="0098061A" w14:paraId="4195F2D6" w14:textId="77777777">
        <w:trPr>
          <w:trHeight w:val="6414"/>
        </w:trPr>
        <w:tc>
          <w:tcPr>
            <w:tcW w:w="10647" w:type="dxa"/>
            <w:gridSpan w:val="8"/>
          </w:tcPr>
          <w:p w14:paraId="56D40710" w14:textId="77777777" w:rsidR="0098061A" w:rsidRDefault="00000000">
            <w:pPr>
              <w:pStyle w:val="TableParagraph"/>
              <w:spacing w:line="223" w:lineRule="exact"/>
              <w:ind w:left="114"/>
              <w:jc w:val="both"/>
              <w:rPr>
                <w:sz w:val="20"/>
              </w:rPr>
            </w:pPr>
            <w:r>
              <w:rPr>
                <w:b/>
                <w:sz w:val="20"/>
              </w:rPr>
              <w:t>Course</w:t>
            </w:r>
            <w:r>
              <w:rPr>
                <w:b/>
                <w:spacing w:val="-5"/>
                <w:sz w:val="20"/>
              </w:rPr>
              <w:t xml:space="preserve"> </w:t>
            </w:r>
            <w:r>
              <w:rPr>
                <w:b/>
                <w:sz w:val="20"/>
              </w:rPr>
              <w:t>outcome:</w:t>
            </w:r>
            <w:r>
              <w:rPr>
                <w:b/>
                <w:spacing w:val="-3"/>
                <w:sz w:val="20"/>
              </w:rPr>
              <w:t xml:space="preserve"> </w:t>
            </w:r>
            <w:r>
              <w:rPr>
                <w:sz w:val="20"/>
              </w:rPr>
              <w:t>On</w:t>
            </w:r>
            <w:r>
              <w:rPr>
                <w:spacing w:val="-4"/>
                <w:sz w:val="20"/>
              </w:rPr>
              <w:t xml:space="preserve"> </w:t>
            </w:r>
            <w:r>
              <w:rPr>
                <w:sz w:val="20"/>
              </w:rPr>
              <w:t>the</w:t>
            </w:r>
            <w:r>
              <w:rPr>
                <w:spacing w:val="-10"/>
                <w:sz w:val="20"/>
              </w:rPr>
              <w:t xml:space="preserve"> </w:t>
            </w:r>
            <w:r>
              <w:rPr>
                <w:sz w:val="20"/>
              </w:rPr>
              <w:t>completion</w:t>
            </w:r>
            <w:r>
              <w:rPr>
                <w:spacing w:val="1"/>
                <w:sz w:val="20"/>
              </w:rPr>
              <w:t xml:space="preserve"> </w:t>
            </w:r>
            <w:r>
              <w:rPr>
                <w:sz w:val="20"/>
              </w:rPr>
              <w:t>of</w:t>
            </w:r>
            <w:r>
              <w:rPr>
                <w:spacing w:val="-8"/>
                <w:sz w:val="20"/>
              </w:rPr>
              <w:t xml:space="preserve"> </w:t>
            </w:r>
            <w:r>
              <w:rPr>
                <w:sz w:val="20"/>
              </w:rPr>
              <w:t>this</w:t>
            </w:r>
            <w:r>
              <w:rPr>
                <w:spacing w:val="-8"/>
                <w:sz w:val="20"/>
              </w:rPr>
              <w:t xml:space="preserve"> </w:t>
            </w:r>
            <w:r>
              <w:rPr>
                <w:sz w:val="20"/>
              </w:rPr>
              <w:t>course</w:t>
            </w:r>
            <w:r>
              <w:rPr>
                <w:spacing w:val="-13"/>
                <w:sz w:val="20"/>
              </w:rPr>
              <w:t xml:space="preserve"> </w:t>
            </w:r>
            <w:r>
              <w:rPr>
                <w:sz w:val="20"/>
              </w:rPr>
              <w:t>the</w:t>
            </w:r>
            <w:r>
              <w:rPr>
                <w:spacing w:val="-10"/>
                <w:sz w:val="20"/>
              </w:rPr>
              <w:t xml:space="preserve"> </w:t>
            </w:r>
            <w:r>
              <w:rPr>
                <w:sz w:val="20"/>
              </w:rPr>
              <w:t>student</w:t>
            </w:r>
            <w:r>
              <w:rPr>
                <w:spacing w:val="-2"/>
                <w:sz w:val="20"/>
              </w:rPr>
              <w:t xml:space="preserve"> </w:t>
            </w:r>
            <w:r>
              <w:rPr>
                <w:sz w:val="20"/>
              </w:rPr>
              <w:t>will</w:t>
            </w:r>
            <w:r>
              <w:rPr>
                <w:spacing w:val="-6"/>
                <w:sz w:val="20"/>
              </w:rPr>
              <w:t xml:space="preserve"> </w:t>
            </w:r>
            <w:r>
              <w:rPr>
                <w:sz w:val="20"/>
              </w:rPr>
              <w:t>be</w:t>
            </w:r>
            <w:r>
              <w:rPr>
                <w:spacing w:val="-11"/>
                <w:sz w:val="20"/>
              </w:rPr>
              <w:t xml:space="preserve"> </w:t>
            </w:r>
            <w:r>
              <w:rPr>
                <w:sz w:val="20"/>
              </w:rPr>
              <w:t>able</w:t>
            </w:r>
            <w:r>
              <w:rPr>
                <w:spacing w:val="-10"/>
                <w:sz w:val="20"/>
              </w:rPr>
              <w:t xml:space="preserve"> </w:t>
            </w:r>
            <w:r>
              <w:rPr>
                <w:spacing w:val="-5"/>
                <w:sz w:val="20"/>
              </w:rPr>
              <w:t>to:</w:t>
            </w:r>
          </w:p>
          <w:p w14:paraId="1F1FCEA0" w14:textId="77777777" w:rsidR="0098061A" w:rsidRDefault="00000000">
            <w:pPr>
              <w:pStyle w:val="TableParagraph"/>
              <w:numPr>
                <w:ilvl w:val="0"/>
                <w:numId w:val="36"/>
              </w:numPr>
              <w:tabs>
                <w:tab w:val="left" w:pos="887"/>
              </w:tabs>
              <w:spacing w:line="228" w:lineRule="exact"/>
              <w:rPr>
                <w:sz w:val="20"/>
              </w:rPr>
            </w:pPr>
            <w:r>
              <w:rPr>
                <w:sz w:val="20"/>
              </w:rPr>
              <w:t>Understand</w:t>
            </w:r>
            <w:r>
              <w:rPr>
                <w:spacing w:val="-15"/>
                <w:sz w:val="20"/>
              </w:rPr>
              <w:t xml:space="preserve"> </w:t>
            </w:r>
            <w:r>
              <w:rPr>
                <w:sz w:val="20"/>
              </w:rPr>
              <w:t>various</w:t>
            </w:r>
            <w:r>
              <w:rPr>
                <w:spacing w:val="-12"/>
                <w:sz w:val="20"/>
              </w:rPr>
              <w:t xml:space="preserve"> </w:t>
            </w:r>
            <w:r>
              <w:rPr>
                <w:sz w:val="20"/>
              </w:rPr>
              <w:t>materials</w:t>
            </w:r>
            <w:r>
              <w:rPr>
                <w:spacing w:val="-13"/>
                <w:sz w:val="20"/>
              </w:rPr>
              <w:t xml:space="preserve"> </w:t>
            </w:r>
            <w:r>
              <w:rPr>
                <w:sz w:val="20"/>
              </w:rPr>
              <w:t>and</w:t>
            </w:r>
            <w:r>
              <w:rPr>
                <w:spacing w:val="-12"/>
                <w:sz w:val="20"/>
              </w:rPr>
              <w:t xml:space="preserve"> </w:t>
            </w:r>
            <w:r>
              <w:rPr>
                <w:sz w:val="20"/>
              </w:rPr>
              <w:t>techniques</w:t>
            </w:r>
            <w:r>
              <w:rPr>
                <w:spacing w:val="-13"/>
                <w:sz w:val="20"/>
              </w:rPr>
              <w:t xml:space="preserve"> </w:t>
            </w:r>
            <w:r>
              <w:rPr>
                <w:sz w:val="20"/>
              </w:rPr>
              <w:t>used</w:t>
            </w:r>
            <w:r>
              <w:rPr>
                <w:spacing w:val="-5"/>
                <w:sz w:val="20"/>
              </w:rPr>
              <w:t xml:space="preserve"> </w:t>
            </w:r>
            <w:r>
              <w:rPr>
                <w:sz w:val="20"/>
              </w:rPr>
              <w:t>to</w:t>
            </w:r>
            <w:r>
              <w:rPr>
                <w:spacing w:val="-13"/>
                <w:sz w:val="20"/>
              </w:rPr>
              <w:t xml:space="preserve"> </w:t>
            </w:r>
            <w:r>
              <w:rPr>
                <w:sz w:val="20"/>
              </w:rPr>
              <w:t>construct</w:t>
            </w:r>
            <w:r>
              <w:rPr>
                <w:spacing w:val="-4"/>
                <w:sz w:val="20"/>
              </w:rPr>
              <w:t xml:space="preserve"> </w:t>
            </w:r>
            <w:r>
              <w:rPr>
                <w:spacing w:val="-2"/>
                <w:sz w:val="20"/>
              </w:rPr>
              <w:t>pavements.</w:t>
            </w:r>
          </w:p>
          <w:p w14:paraId="2246937D" w14:textId="77777777" w:rsidR="0098061A" w:rsidRDefault="00000000">
            <w:pPr>
              <w:pStyle w:val="TableParagraph"/>
              <w:numPr>
                <w:ilvl w:val="0"/>
                <w:numId w:val="36"/>
              </w:numPr>
              <w:tabs>
                <w:tab w:val="left" w:pos="887"/>
              </w:tabs>
              <w:spacing w:before="178"/>
              <w:rPr>
                <w:sz w:val="20"/>
              </w:rPr>
            </w:pPr>
            <w:r>
              <w:rPr>
                <w:sz w:val="20"/>
              </w:rPr>
              <w:t>Design</w:t>
            </w:r>
            <w:r>
              <w:rPr>
                <w:spacing w:val="-6"/>
                <w:sz w:val="20"/>
              </w:rPr>
              <w:t xml:space="preserve"> </w:t>
            </w:r>
            <w:r>
              <w:rPr>
                <w:sz w:val="20"/>
              </w:rPr>
              <w:t>the</w:t>
            </w:r>
            <w:r>
              <w:rPr>
                <w:spacing w:val="-11"/>
                <w:sz w:val="20"/>
              </w:rPr>
              <w:t xml:space="preserve"> </w:t>
            </w:r>
            <w:r>
              <w:rPr>
                <w:sz w:val="20"/>
              </w:rPr>
              <w:t>bituminous</w:t>
            </w:r>
            <w:r>
              <w:rPr>
                <w:spacing w:val="-9"/>
                <w:sz w:val="20"/>
              </w:rPr>
              <w:t xml:space="preserve"> </w:t>
            </w:r>
            <w:r>
              <w:rPr>
                <w:sz w:val="20"/>
              </w:rPr>
              <w:t>pavement</w:t>
            </w:r>
            <w:r>
              <w:rPr>
                <w:spacing w:val="-6"/>
                <w:sz w:val="20"/>
              </w:rPr>
              <w:t xml:space="preserve"> </w:t>
            </w:r>
            <w:r>
              <w:rPr>
                <w:sz w:val="20"/>
              </w:rPr>
              <w:t>as</w:t>
            </w:r>
            <w:r>
              <w:rPr>
                <w:spacing w:val="-13"/>
                <w:sz w:val="20"/>
              </w:rPr>
              <w:t xml:space="preserve"> </w:t>
            </w:r>
            <w:r>
              <w:rPr>
                <w:sz w:val="20"/>
              </w:rPr>
              <w:t>per</w:t>
            </w:r>
            <w:r>
              <w:rPr>
                <w:spacing w:val="-4"/>
                <w:sz w:val="20"/>
              </w:rPr>
              <w:t xml:space="preserve"> </w:t>
            </w:r>
            <w:r>
              <w:rPr>
                <w:spacing w:val="-2"/>
                <w:sz w:val="20"/>
              </w:rPr>
              <w:t>standards.</w:t>
            </w:r>
          </w:p>
          <w:p w14:paraId="0894E134" w14:textId="77777777" w:rsidR="0098061A" w:rsidRDefault="00000000">
            <w:pPr>
              <w:pStyle w:val="TableParagraph"/>
              <w:numPr>
                <w:ilvl w:val="0"/>
                <w:numId w:val="36"/>
              </w:numPr>
              <w:tabs>
                <w:tab w:val="left" w:pos="887"/>
              </w:tabs>
              <w:spacing w:before="178"/>
              <w:rPr>
                <w:sz w:val="20"/>
              </w:rPr>
            </w:pPr>
            <w:r>
              <w:rPr>
                <w:sz w:val="20"/>
              </w:rPr>
              <w:t>Design</w:t>
            </w:r>
            <w:r>
              <w:rPr>
                <w:spacing w:val="-11"/>
                <w:sz w:val="20"/>
              </w:rPr>
              <w:t xml:space="preserve"> </w:t>
            </w:r>
            <w:r>
              <w:rPr>
                <w:sz w:val="20"/>
              </w:rPr>
              <w:t>thickness</w:t>
            </w:r>
            <w:r>
              <w:rPr>
                <w:spacing w:val="-10"/>
                <w:sz w:val="20"/>
              </w:rPr>
              <w:t xml:space="preserve"> </w:t>
            </w:r>
            <w:r>
              <w:rPr>
                <w:sz w:val="20"/>
              </w:rPr>
              <w:t>and</w:t>
            </w:r>
            <w:r>
              <w:rPr>
                <w:spacing w:val="-4"/>
                <w:sz w:val="20"/>
              </w:rPr>
              <w:t xml:space="preserve"> </w:t>
            </w:r>
            <w:r>
              <w:rPr>
                <w:sz w:val="20"/>
              </w:rPr>
              <w:t>joints</w:t>
            </w:r>
            <w:r>
              <w:rPr>
                <w:spacing w:val="-13"/>
                <w:sz w:val="20"/>
              </w:rPr>
              <w:t xml:space="preserve"> </w:t>
            </w:r>
            <w:r>
              <w:rPr>
                <w:sz w:val="20"/>
              </w:rPr>
              <w:t>including</w:t>
            </w:r>
            <w:r>
              <w:rPr>
                <w:spacing w:val="-9"/>
                <w:sz w:val="20"/>
              </w:rPr>
              <w:t xml:space="preserve"> </w:t>
            </w:r>
            <w:r>
              <w:rPr>
                <w:sz w:val="20"/>
              </w:rPr>
              <w:t>drainage</w:t>
            </w:r>
            <w:r>
              <w:rPr>
                <w:spacing w:val="-11"/>
                <w:sz w:val="20"/>
              </w:rPr>
              <w:t xml:space="preserve"> </w:t>
            </w:r>
            <w:r>
              <w:rPr>
                <w:sz w:val="20"/>
              </w:rPr>
              <w:t>of</w:t>
            </w:r>
            <w:r>
              <w:rPr>
                <w:spacing w:val="-12"/>
                <w:sz w:val="20"/>
              </w:rPr>
              <w:t xml:space="preserve"> </w:t>
            </w:r>
            <w:r>
              <w:rPr>
                <w:sz w:val="20"/>
              </w:rPr>
              <w:t>concrete</w:t>
            </w:r>
            <w:r>
              <w:rPr>
                <w:spacing w:val="-7"/>
                <w:sz w:val="20"/>
              </w:rPr>
              <w:t xml:space="preserve"> </w:t>
            </w:r>
            <w:r>
              <w:rPr>
                <w:spacing w:val="-2"/>
                <w:sz w:val="20"/>
              </w:rPr>
              <w:t>pavements.</w:t>
            </w:r>
          </w:p>
          <w:p w14:paraId="5290439C" w14:textId="77777777" w:rsidR="0098061A" w:rsidRDefault="00000000">
            <w:pPr>
              <w:pStyle w:val="TableParagraph"/>
              <w:numPr>
                <w:ilvl w:val="0"/>
                <w:numId w:val="36"/>
              </w:numPr>
              <w:tabs>
                <w:tab w:val="left" w:pos="834"/>
              </w:tabs>
              <w:spacing w:before="178"/>
              <w:ind w:left="834" w:hanging="360"/>
              <w:rPr>
                <w:sz w:val="20"/>
              </w:rPr>
            </w:pPr>
            <w:r>
              <w:rPr>
                <w:sz w:val="20"/>
              </w:rPr>
              <w:t>Suggest</w:t>
            </w:r>
            <w:r>
              <w:rPr>
                <w:spacing w:val="-6"/>
                <w:sz w:val="20"/>
              </w:rPr>
              <w:t xml:space="preserve"> </w:t>
            </w:r>
            <w:r>
              <w:rPr>
                <w:sz w:val="20"/>
              </w:rPr>
              <w:t>maintenance</w:t>
            </w:r>
            <w:r>
              <w:rPr>
                <w:spacing w:val="-12"/>
                <w:sz w:val="20"/>
              </w:rPr>
              <w:t xml:space="preserve"> </w:t>
            </w:r>
            <w:r>
              <w:rPr>
                <w:sz w:val="20"/>
              </w:rPr>
              <w:t>of</w:t>
            </w:r>
            <w:r>
              <w:rPr>
                <w:spacing w:val="-12"/>
                <w:sz w:val="20"/>
              </w:rPr>
              <w:t xml:space="preserve"> </w:t>
            </w:r>
            <w:r>
              <w:rPr>
                <w:spacing w:val="-2"/>
                <w:sz w:val="20"/>
              </w:rPr>
              <w:t>pavement.</w:t>
            </w:r>
          </w:p>
          <w:p w14:paraId="037E8899" w14:textId="77777777" w:rsidR="0098061A" w:rsidRDefault="00000000">
            <w:pPr>
              <w:pStyle w:val="TableParagraph"/>
              <w:numPr>
                <w:ilvl w:val="0"/>
                <w:numId w:val="36"/>
              </w:numPr>
              <w:tabs>
                <w:tab w:val="left" w:pos="834"/>
              </w:tabs>
              <w:spacing w:before="178"/>
              <w:ind w:left="834" w:hanging="360"/>
              <w:rPr>
                <w:sz w:val="20"/>
              </w:rPr>
            </w:pPr>
            <w:r>
              <w:rPr>
                <w:spacing w:val="-2"/>
                <w:sz w:val="20"/>
              </w:rPr>
              <w:t>Conceptualise</w:t>
            </w:r>
            <w:r>
              <w:rPr>
                <w:spacing w:val="6"/>
                <w:sz w:val="20"/>
              </w:rPr>
              <w:t xml:space="preserve"> </w:t>
            </w:r>
            <w:r>
              <w:rPr>
                <w:spacing w:val="-2"/>
                <w:sz w:val="20"/>
              </w:rPr>
              <w:t>pavement</w:t>
            </w:r>
            <w:r>
              <w:rPr>
                <w:spacing w:val="4"/>
                <w:sz w:val="20"/>
              </w:rPr>
              <w:t xml:space="preserve"> </w:t>
            </w:r>
            <w:r>
              <w:rPr>
                <w:spacing w:val="-2"/>
                <w:sz w:val="20"/>
              </w:rPr>
              <w:t>management</w:t>
            </w:r>
            <w:r>
              <w:rPr>
                <w:spacing w:val="7"/>
                <w:sz w:val="20"/>
              </w:rPr>
              <w:t xml:space="preserve"> </w:t>
            </w:r>
            <w:r>
              <w:rPr>
                <w:spacing w:val="-2"/>
                <w:sz w:val="20"/>
              </w:rPr>
              <w:t>systems.</w:t>
            </w:r>
          </w:p>
          <w:p w14:paraId="284B0FA7" w14:textId="77777777" w:rsidR="0098061A" w:rsidRDefault="0098061A">
            <w:pPr>
              <w:pStyle w:val="TableParagraph"/>
              <w:spacing w:before="179"/>
              <w:rPr>
                <w:b/>
                <w:i/>
                <w:sz w:val="20"/>
              </w:rPr>
            </w:pPr>
          </w:p>
          <w:p w14:paraId="62A44ABD" w14:textId="77777777" w:rsidR="0098061A" w:rsidRDefault="00000000">
            <w:pPr>
              <w:pStyle w:val="TableParagraph"/>
              <w:ind w:left="114" w:right="111"/>
              <w:jc w:val="both"/>
              <w:rPr>
                <w:sz w:val="20"/>
              </w:rPr>
            </w:pPr>
            <w:r>
              <w:rPr>
                <w:b/>
                <w:sz w:val="20"/>
              </w:rPr>
              <w:t>Unit</w:t>
            </w:r>
            <w:r>
              <w:rPr>
                <w:b/>
                <w:spacing w:val="-6"/>
                <w:sz w:val="20"/>
              </w:rPr>
              <w:t xml:space="preserve"> </w:t>
            </w:r>
            <w:r>
              <w:rPr>
                <w:b/>
                <w:sz w:val="20"/>
              </w:rPr>
              <w:t>1.</w:t>
            </w:r>
            <w:r>
              <w:rPr>
                <w:b/>
                <w:spacing w:val="-12"/>
                <w:sz w:val="20"/>
              </w:rPr>
              <w:t xml:space="preserve"> </w:t>
            </w:r>
            <w:r>
              <w:rPr>
                <w:b/>
                <w:sz w:val="20"/>
              </w:rPr>
              <w:t>Bituminous</w:t>
            </w:r>
            <w:r>
              <w:rPr>
                <w:b/>
                <w:spacing w:val="-7"/>
                <w:sz w:val="20"/>
              </w:rPr>
              <w:t xml:space="preserve"> </w:t>
            </w:r>
            <w:r>
              <w:rPr>
                <w:b/>
                <w:sz w:val="20"/>
              </w:rPr>
              <w:t>pavement:</w:t>
            </w:r>
            <w:r>
              <w:rPr>
                <w:b/>
                <w:spacing w:val="-3"/>
                <w:sz w:val="20"/>
              </w:rPr>
              <w:t xml:space="preserve"> </w:t>
            </w:r>
            <w:r>
              <w:rPr>
                <w:sz w:val="20"/>
              </w:rPr>
              <w:t>Various</w:t>
            </w:r>
            <w:r>
              <w:rPr>
                <w:spacing w:val="-7"/>
                <w:sz w:val="20"/>
              </w:rPr>
              <w:t xml:space="preserve"> </w:t>
            </w:r>
            <w:r>
              <w:rPr>
                <w:sz w:val="20"/>
              </w:rPr>
              <w:t>types</w:t>
            </w:r>
            <w:r>
              <w:rPr>
                <w:spacing w:val="-2"/>
                <w:sz w:val="20"/>
              </w:rPr>
              <w:t xml:space="preserve"> </w:t>
            </w:r>
            <w:r>
              <w:rPr>
                <w:sz w:val="20"/>
              </w:rPr>
              <w:t>of</w:t>
            </w:r>
            <w:r>
              <w:rPr>
                <w:spacing w:val="-6"/>
                <w:sz w:val="20"/>
              </w:rPr>
              <w:t xml:space="preserve"> </w:t>
            </w:r>
            <w:r>
              <w:rPr>
                <w:sz w:val="20"/>
              </w:rPr>
              <w:t>bituminous</w:t>
            </w:r>
            <w:r>
              <w:rPr>
                <w:spacing w:val="-11"/>
                <w:sz w:val="20"/>
              </w:rPr>
              <w:t xml:space="preserve"> </w:t>
            </w:r>
            <w:r>
              <w:rPr>
                <w:sz w:val="20"/>
              </w:rPr>
              <w:t>constructions</w:t>
            </w:r>
            <w:r>
              <w:rPr>
                <w:spacing w:val="-11"/>
                <w:sz w:val="20"/>
              </w:rPr>
              <w:t xml:space="preserve"> </w:t>
            </w:r>
            <w:r>
              <w:rPr>
                <w:sz w:val="20"/>
              </w:rPr>
              <w:t>and</w:t>
            </w:r>
            <w:r>
              <w:rPr>
                <w:spacing w:val="-10"/>
                <w:sz w:val="20"/>
              </w:rPr>
              <w:t xml:space="preserve"> </w:t>
            </w:r>
            <w:r>
              <w:rPr>
                <w:sz w:val="20"/>
              </w:rPr>
              <w:t>their</w:t>
            </w:r>
            <w:r>
              <w:rPr>
                <w:spacing w:val="-6"/>
                <w:sz w:val="20"/>
              </w:rPr>
              <w:t xml:space="preserve"> </w:t>
            </w:r>
            <w:r>
              <w:rPr>
                <w:sz w:val="20"/>
              </w:rPr>
              <w:t>selection,</w:t>
            </w:r>
            <w:r>
              <w:rPr>
                <w:spacing w:val="-8"/>
                <w:sz w:val="20"/>
              </w:rPr>
              <w:t xml:space="preserve"> </w:t>
            </w:r>
            <w:r>
              <w:rPr>
                <w:sz w:val="20"/>
              </w:rPr>
              <w:t>Construction</w:t>
            </w:r>
            <w:r>
              <w:rPr>
                <w:spacing w:val="-6"/>
                <w:sz w:val="20"/>
              </w:rPr>
              <w:t xml:space="preserve"> </w:t>
            </w:r>
            <w:r>
              <w:rPr>
                <w:sz w:val="20"/>
              </w:rPr>
              <w:t>of</w:t>
            </w:r>
            <w:r>
              <w:rPr>
                <w:spacing w:val="-10"/>
                <w:sz w:val="20"/>
              </w:rPr>
              <w:t xml:space="preserve"> </w:t>
            </w:r>
            <w:r>
              <w:rPr>
                <w:sz w:val="20"/>
              </w:rPr>
              <w:t>earth,</w:t>
            </w:r>
            <w:r>
              <w:rPr>
                <w:spacing w:val="-3"/>
                <w:sz w:val="20"/>
              </w:rPr>
              <w:t xml:space="preserve"> </w:t>
            </w:r>
            <w:r>
              <w:rPr>
                <w:sz w:val="20"/>
              </w:rPr>
              <w:t xml:space="preserve">gravel, water bound macadam, surface dressing, premixed carpet, bituminous macadam, bituminous concrete, mastic asphalt, cement concrete </w:t>
            </w:r>
            <w:r>
              <w:rPr>
                <w:spacing w:val="-2"/>
                <w:sz w:val="20"/>
              </w:rPr>
              <w:t>pavements.</w:t>
            </w:r>
          </w:p>
          <w:p w14:paraId="53D42307" w14:textId="77777777" w:rsidR="0098061A" w:rsidRDefault="00000000">
            <w:pPr>
              <w:pStyle w:val="TableParagraph"/>
              <w:spacing w:before="1"/>
              <w:ind w:left="114"/>
              <w:jc w:val="both"/>
              <w:rPr>
                <w:sz w:val="20"/>
              </w:rPr>
            </w:pPr>
            <w:r>
              <w:rPr>
                <w:b/>
                <w:spacing w:val="-2"/>
                <w:sz w:val="20"/>
              </w:rPr>
              <w:t>Design</w:t>
            </w:r>
            <w:r>
              <w:rPr>
                <w:b/>
                <w:spacing w:val="-10"/>
                <w:sz w:val="20"/>
              </w:rPr>
              <w:t xml:space="preserve"> </w:t>
            </w:r>
            <w:r>
              <w:rPr>
                <w:b/>
                <w:spacing w:val="-2"/>
                <w:sz w:val="20"/>
              </w:rPr>
              <w:t>of</w:t>
            </w:r>
            <w:r>
              <w:rPr>
                <w:b/>
                <w:spacing w:val="-3"/>
                <w:sz w:val="20"/>
              </w:rPr>
              <w:t xml:space="preserve"> </w:t>
            </w:r>
            <w:r>
              <w:rPr>
                <w:b/>
                <w:spacing w:val="-2"/>
                <w:sz w:val="20"/>
              </w:rPr>
              <w:t>bituminous</w:t>
            </w:r>
            <w:r>
              <w:rPr>
                <w:b/>
                <w:spacing w:val="-4"/>
                <w:sz w:val="20"/>
              </w:rPr>
              <w:t xml:space="preserve"> </w:t>
            </w:r>
            <w:r>
              <w:rPr>
                <w:b/>
                <w:spacing w:val="-2"/>
                <w:sz w:val="20"/>
              </w:rPr>
              <w:t>mixes:</w:t>
            </w:r>
            <w:r>
              <w:rPr>
                <w:b/>
                <w:spacing w:val="-1"/>
                <w:sz w:val="20"/>
              </w:rPr>
              <w:t xml:space="preserve"> </w:t>
            </w:r>
            <w:r>
              <w:rPr>
                <w:spacing w:val="-2"/>
                <w:sz w:val="20"/>
              </w:rPr>
              <w:t>Requirement</w:t>
            </w:r>
            <w:r>
              <w:rPr>
                <w:spacing w:val="-7"/>
                <w:sz w:val="20"/>
              </w:rPr>
              <w:t xml:space="preserve"> </w:t>
            </w:r>
            <w:r>
              <w:rPr>
                <w:spacing w:val="-2"/>
                <w:sz w:val="20"/>
              </w:rPr>
              <w:t>of</w:t>
            </w:r>
            <w:r>
              <w:rPr>
                <w:spacing w:val="-8"/>
                <w:sz w:val="20"/>
              </w:rPr>
              <w:t xml:space="preserve"> </w:t>
            </w:r>
            <w:r>
              <w:rPr>
                <w:spacing w:val="-2"/>
                <w:sz w:val="20"/>
              </w:rPr>
              <w:t>bitumen mixes,</w:t>
            </w:r>
            <w:r>
              <w:rPr>
                <w:spacing w:val="-6"/>
                <w:sz w:val="20"/>
              </w:rPr>
              <w:t xml:space="preserve"> </w:t>
            </w:r>
            <w:r>
              <w:rPr>
                <w:spacing w:val="-2"/>
                <w:sz w:val="20"/>
              </w:rPr>
              <w:t>design of</w:t>
            </w:r>
            <w:r>
              <w:rPr>
                <w:spacing w:val="-8"/>
                <w:sz w:val="20"/>
              </w:rPr>
              <w:t xml:space="preserve"> </w:t>
            </w:r>
            <w:r>
              <w:rPr>
                <w:spacing w:val="-2"/>
                <w:sz w:val="20"/>
              </w:rPr>
              <w:t>bituminous</w:t>
            </w:r>
            <w:r>
              <w:rPr>
                <w:spacing w:val="-10"/>
                <w:sz w:val="20"/>
              </w:rPr>
              <w:t xml:space="preserve"> </w:t>
            </w:r>
            <w:r>
              <w:rPr>
                <w:spacing w:val="-2"/>
                <w:sz w:val="20"/>
              </w:rPr>
              <w:t>mixes</w:t>
            </w:r>
            <w:r>
              <w:rPr>
                <w:spacing w:val="-10"/>
                <w:sz w:val="20"/>
              </w:rPr>
              <w:t xml:space="preserve"> </w:t>
            </w:r>
            <w:r>
              <w:rPr>
                <w:spacing w:val="-2"/>
                <w:sz w:val="20"/>
              </w:rPr>
              <w:t>as</w:t>
            </w:r>
            <w:r>
              <w:rPr>
                <w:spacing w:val="-10"/>
                <w:sz w:val="20"/>
              </w:rPr>
              <w:t xml:space="preserve"> </w:t>
            </w:r>
            <w:r>
              <w:rPr>
                <w:spacing w:val="-2"/>
                <w:sz w:val="20"/>
              </w:rPr>
              <w:t>per Marshall</w:t>
            </w:r>
            <w:r>
              <w:rPr>
                <w:spacing w:val="-6"/>
                <w:sz w:val="20"/>
              </w:rPr>
              <w:t xml:space="preserve"> </w:t>
            </w:r>
            <w:r>
              <w:rPr>
                <w:spacing w:val="-2"/>
                <w:sz w:val="20"/>
              </w:rPr>
              <w:t>Stability</w:t>
            </w:r>
            <w:r>
              <w:rPr>
                <w:spacing w:val="-14"/>
                <w:sz w:val="20"/>
              </w:rPr>
              <w:t xml:space="preserve"> </w:t>
            </w:r>
            <w:r>
              <w:rPr>
                <w:spacing w:val="-2"/>
                <w:sz w:val="20"/>
              </w:rPr>
              <w:t>&amp;</w:t>
            </w:r>
            <w:r>
              <w:rPr>
                <w:spacing w:val="-6"/>
                <w:sz w:val="20"/>
              </w:rPr>
              <w:t xml:space="preserve"> </w:t>
            </w:r>
            <w:r>
              <w:rPr>
                <w:spacing w:val="-2"/>
                <w:sz w:val="20"/>
              </w:rPr>
              <w:t>flow</w:t>
            </w:r>
            <w:r>
              <w:rPr>
                <w:sz w:val="20"/>
              </w:rPr>
              <w:t xml:space="preserve"> </w:t>
            </w:r>
            <w:r>
              <w:rPr>
                <w:spacing w:val="-2"/>
                <w:sz w:val="20"/>
              </w:rPr>
              <w:t>method,</w:t>
            </w:r>
          </w:p>
          <w:p w14:paraId="0C50B2BD" w14:textId="77777777" w:rsidR="0098061A" w:rsidRDefault="00000000">
            <w:pPr>
              <w:pStyle w:val="TableParagraph"/>
              <w:spacing w:before="1"/>
              <w:ind w:left="114"/>
              <w:jc w:val="both"/>
              <w:rPr>
                <w:sz w:val="20"/>
              </w:rPr>
            </w:pPr>
            <w:r>
              <w:rPr>
                <w:sz w:val="20"/>
              </w:rPr>
              <w:t>I.R.C</w:t>
            </w:r>
            <w:r>
              <w:rPr>
                <w:spacing w:val="-15"/>
                <w:sz w:val="20"/>
              </w:rPr>
              <w:t xml:space="preserve"> </w:t>
            </w:r>
            <w:r>
              <w:rPr>
                <w:sz w:val="20"/>
              </w:rPr>
              <w:t>&amp;</w:t>
            </w:r>
            <w:r>
              <w:rPr>
                <w:spacing w:val="-7"/>
                <w:sz w:val="20"/>
              </w:rPr>
              <w:t xml:space="preserve"> </w:t>
            </w:r>
            <w:r>
              <w:rPr>
                <w:sz w:val="20"/>
              </w:rPr>
              <w:t>MORTH</w:t>
            </w:r>
            <w:r>
              <w:rPr>
                <w:spacing w:val="-13"/>
                <w:sz w:val="20"/>
              </w:rPr>
              <w:t xml:space="preserve"> </w:t>
            </w:r>
            <w:r>
              <w:rPr>
                <w:sz w:val="20"/>
              </w:rPr>
              <w:t>recommendations</w:t>
            </w:r>
            <w:r>
              <w:rPr>
                <w:spacing w:val="-5"/>
                <w:sz w:val="20"/>
              </w:rPr>
              <w:t xml:space="preserve"> </w:t>
            </w:r>
            <w:r>
              <w:rPr>
                <w:sz w:val="20"/>
              </w:rPr>
              <w:t>for the</w:t>
            </w:r>
            <w:r>
              <w:rPr>
                <w:spacing w:val="-11"/>
                <w:sz w:val="20"/>
              </w:rPr>
              <w:t xml:space="preserve"> </w:t>
            </w:r>
            <w:r>
              <w:rPr>
                <w:sz w:val="20"/>
              </w:rPr>
              <w:t>design</w:t>
            </w:r>
            <w:r>
              <w:rPr>
                <w:spacing w:val="-4"/>
                <w:sz w:val="20"/>
              </w:rPr>
              <w:t xml:space="preserve"> </w:t>
            </w:r>
            <w:r>
              <w:rPr>
                <w:sz w:val="20"/>
              </w:rPr>
              <w:t>mix</w:t>
            </w:r>
            <w:r>
              <w:rPr>
                <w:spacing w:val="-8"/>
                <w:sz w:val="20"/>
              </w:rPr>
              <w:t xml:space="preserve"> </w:t>
            </w:r>
            <w:r>
              <w:rPr>
                <w:sz w:val="20"/>
              </w:rPr>
              <w:t>of</w:t>
            </w:r>
            <w:r>
              <w:rPr>
                <w:spacing w:val="-12"/>
                <w:sz w:val="20"/>
              </w:rPr>
              <w:t xml:space="preserve"> </w:t>
            </w:r>
            <w:r>
              <w:rPr>
                <w:sz w:val="20"/>
              </w:rPr>
              <w:t>various</w:t>
            </w:r>
            <w:r>
              <w:rPr>
                <w:spacing w:val="-6"/>
                <w:sz w:val="20"/>
              </w:rPr>
              <w:t xml:space="preserve"> </w:t>
            </w:r>
            <w:r>
              <w:rPr>
                <w:sz w:val="20"/>
              </w:rPr>
              <w:t>layers</w:t>
            </w:r>
            <w:r>
              <w:rPr>
                <w:spacing w:val="-5"/>
                <w:sz w:val="20"/>
              </w:rPr>
              <w:t xml:space="preserve"> </w:t>
            </w:r>
            <w:r>
              <w:rPr>
                <w:sz w:val="20"/>
              </w:rPr>
              <w:t>of</w:t>
            </w:r>
            <w:r>
              <w:rPr>
                <w:spacing w:val="-8"/>
                <w:sz w:val="20"/>
              </w:rPr>
              <w:t xml:space="preserve"> </w:t>
            </w:r>
            <w:r>
              <w:rPr>
                <w:sz w:val="20"/>
              </w:rPr>
              <w:t>flexible</w:t>
            </w:r>
            <w:r>
              <w:rPr>
                <w:spacing w:val="-6"/>
                <w:sz w:val="20"/>
              </w:rPr>
              <w:t xml:space="preserve"> </w:t>
            </w:r>
            <w:r>
              <w:rPr>
                <w:spacing w:val="-2"/>
                <w:sz w:val="20"/>
              </w:rPr>
              <w:t>pavements.</w:t>
            </w:r>
          </w:p>
          <w:p w14:paraId="0EE5C56B" w14:textId="77777777" w:rsidR="0098061A" w:rsidRDefault="00000000">
            <w:pPr>
              <w:pStyle w:val="TableParagraph"/>
              <w:spacing w:before="226"/>
              <w:ind w:left="114" w:right="109"/>
              <w:jc w:val="both"/>
              <w:rPr>
                <w:sz w:val="20"/>
              </w:rPr>
            </w:pPr>
            <w:r>
              <w:rPr>
                <w:b/>
                <w:sz w:val="20"/>
              </w:rPr>
              <w:t xml:space="preserve">Unit 2. Concrete pavement: </w:t>
            </w:r>
            <w:r>
              <w:rPr>
                <w:sz w:val="20"/>
              </w:rPr>
              <w:t>Components of concrete pavement-PQC</w:t>
            </w:r>
            <w:r>
              <w:rPr>
                <w:b/>
                <w:sz w:val="20"/>
              </w:rPr>
              <w:t xml:space="preserve">, </w:t>
            </w:r>
            <w:r>
              <w:rPr>
                <w:sz w:val="20"/>
              </w:rPr>
              <w:t>various joints- construction joints, longitudinal joints, transverse</w:t>
            </w:r>
            <w:r>
              <w:rPr>
                <w:spacing w:val="-13"/>
                <w:sz w:val="20"/>
              </w:rPr>
              <w:t xml:space="preserve"> </w:t>
            </w:r>
            <w:r>
              <w:rPr>
                <w:sz w:val="20"/>
              </w:rPr>
              <w:t>joint,</w:t>
            </w:r>
            <w:r>
              <w:rPr>
                <w:spacing w:val="-8"/>
                <w:sz w:val="20"/>
              </w:rPr>
              <w:t xml:space="preserve"> </w:t>
            </w:r>
            <w:r>
              <w:rPr>
                <w:sz w:val="20"/>
              </w:rPr>
              <w:t>thermal</w:t>
            </w:r>
            <w:r>
              <w:rPr>
                <w:spacing w:val="-9"/>
                <w:sz w:val="20"/>
              </w:rPr>
              <w:t xml:space="preserve"> </w:t>
            </w:r>
            <w:r>
              <w:rPr>
                <w:sz w:val="20"/>
              </w:rPr>
              <w:t>joints,</w:t>
            </w:r>
            <w:r>
              <w:rPr>
                <w:spacing w:val="-8"/>
                <w:sz w:val="20"/>
              </w:rPr>
              <w:t xml:space="preserve"> </w:t>
            </w:r>
            <w:r>
              <w:rPr>
                <w:sz w:val="20"/>
              </w:rPr>
              <w:t>tie</w:t>
            </w:r>
            <w:r>
              <w:rPr>
                <w:spacing w:val="-13"/>
                <w:sz w:val="20"/>
              </w:rPr>
              <w:t xml:space="preserve"> </w:t>
            </w:r>
            <w:r>
              <w:rPr>
                <w:sz w:val="20"/>
              </w:rPr>
              <w:t>bars,</w:t>
            </w:r>
            <w:r>
              <w:rPr>
                <w:spacing w:val="-7"/>
                <w:sz w:val="20"/>
              </w:rPr>
              <w:t xml:space="preserve"> </w:t>
            </w:r>
            <w:r>
              <w:rPr>
                <w:sz w:val="20"/>
              </w:rPr>
              <w:t>dowels;</w:t>
            </w:r>
            <w:r>
              <w:rPr>
                <w:spacing w:val="-4"/>
                <w:sz w:val="20"/>
              </w:rPr>
              <w:t xml:space="preserve"> </w:t>
            </w:r>
            <w:r>
              <w:rPr>
                <w:sz w:val="20"/>
              </w:rPr>
              <w:t>Construction</w:t>
            </w:r>
            <w:r>
              <w:rPr>
                <w:spacing w:val="-5"/>
                <w:sz w:val="20"/>
              </w:rPr>
              <w:t xml:space="preserve"> </w:t>
            </w:r>
            <w:r>
              <w:rPr>
                <w:sz w:val="20"/>
              </w:rPr>
              <w:t>techniques-</w:t>
            </w:r>
            <w:r>
              <w:rPr>
                <w:spacing w:val="-11"/>
                <w:sz w:val="20"/>
              </w:rPr>
              <w:t xml:space="preserve"> </w:t>
            </w:r>
            <w:r>
              <w:rPr>
                <w:sz w:val="20"/>
              </w:rPr>
              <w:t>alternate</w:t>
            </w:r>
            <w:r>
              <w:rPr>
                <w:spacing w:val="-9"/>
                <w:sz w:val="20"/>
              </w:rPr>
              <w:t xml:space="preserve"> </w:t>
            </w:r>
            <w:r>
              <w:rPr>
                <w:sz w:val="20"/>
              </w:rPr>
              <w:t>bay</w:t>
            </w:r>
            <w:r>
              <w:rPr>
                <w:spacing w:val="-13"/>
                <w:sz w:val="20"/>
              </w:rPr>
              <w:t xml:space="preserve"> </w:t>
            </w:r>
            <w:r>
              <w:rPr>
                <w:sz w:val="20"/>
              </w:rPr>
              <w:t>method,</w:t>
            </w:r>
            <w:r>
              <w:rPr>
                <w:spacing w:val="-3"/>
                <w:sz w:val="20"/>
              </w:rPr>
              <w:t xml:space="preserve"> </w:t>
            </w:r>
            <w:r>
              <w:rPr>
                <w:sz w:val="20"/>
              </w:rPr>
              <w:t>continuous</w:t>
            </w:r>
            <w:r>
              <w:rPr>
                <w:spacing w:val="-8"/>
                <w:sz w:val="20"/>
              </w:rPr>
              <w:t xml:space="preserve"> </w:t>
            </w:r>
            <w:r>
              <w:rPr>
                <w:sz w:val="20"/>
              </w:rPr>
              <w:t>bay</w:t>
            </w:r>
            <w:r>
              <w:rPr>
                <w:spacing w:val="-13"/>
                <w:sz w:val="20"/>
              </w:rPr>
              <w:t xml:space="preserve"> </w:t>
            </w:r>
            <w:r>
              <w:rPr>
                <w:sz w:val="20"/>
              </w:rPr>
              <w:t>method,</w:t>
            </w:r>
            <w:r>
              <w:rPr>
                <w:spacing w:val="-7"/>
                <w:sz w:val="20"/>
              </w:rPr>
              <w:t xml:space="preserve"> </w:t>
            </w:r>
            <w:r>
              <w:rPr>
                <w:sz w:val="20"/>
              </w:rPr>
              <w:t>expansion joint and strip method; slip form paving.</w:t>
            </w:r>
          </w:p>
          <w:p w14:paraId="1FD35BA9" w14:textId="77777777" w:rsidR="0098061A" w:rsidRDefault="00000000">
            <w:pPr>
              <w:pStyle w:val="TableParagraph"/>
              <w:spacing w:before="2"/>
              <w:ind w:left="114"/>
              <w:jc w:val="both"/>
              <w:rPr>
                <w:sz w:val="20"/>
              </w:rPr>
            </w:pPr>
            <w:r>
              <w:rPr>
                <w:b/>
                <w:sz w:val="20"/>
              </w:rPr>
              <w:t>Drainage:</w:t>
            </w:r>
            <w:r>
              <w:rPr>
                <w:b/>
                <w:spacing w:val="-15"/>
                <w:sz w:val="20"/>
              </w:rPr>
              <w:t xml:space="preserve"> </w:t>
            </w:r>
            <w:r>
              <w:rPr>
                <w:sz w:val="20"/>
              </w:rPr>
              <w:t>Introduction,</w:t>
            </w:r>
            <w:r>
              <w:rPr>
                <w:spacing w:val="-12"/>
                <w:sz w:val="20"/>
              </w:rPr>
              <w:t xml:space="preserve"> </w:t>
            </w:r>
            <w:r>
              <w:rPr>
                <w:sz w:val="20"/>
              </w:rPr>
              <w:t>Importance</w:t>
            </w:r>
            <w:r>
              <w:rPr>
                <w:spacing w:val="-13"/>
                <w:sz w:val="20"/>
              </w:rPr>
              <w:t xml:space="preserve"> </w:t>
            </w:r>
            <w:r>
              <w:rPr>
                <w:sz w:val="20"/>
              </w:rPr>
              <w:t>&amp;</w:t>
            </w:r>
            <w:r>
              <w:rPr>
                <w:spacing w:val="-12"/>
                <w:sz w:val="20"/>
              </w:rPr>
              <w:t xml:space="preserve"> </w:t>
            </w:r>
            <w:r>
              <w:rPr>
                <w:sz w:val="20"/>
              </w:rPr>
              <w:t>Principles</w:t>
            </w:r>
            <w:r>
              <w:rPr>
                <w:spacing w:val="-13"/>
                <w:sz w:val="20"/>
              </w:rPr>
              <w:t xml:space="preserve"> </w:t>
            </w:r>
            <w:r>
              <w:rPr>
                <w:sz w:val="20"/>
              </w:rPr>
              <w:t>of</w:t>
            </w:r>
            <w:r>
              <w:rPr>
                <w:spacing w:val="-11"/>
                <w:sz w:val="20"/>
              </w:rPr>
              <w:t xml:space="preserve"> </w:t>
            </w:r>
            <w:r>
              <w:rPr>
                <w:sz w:val="20"/>
              </w:rPr>
              <w:t>Highway</w:t>
            </w:r>
            <w:r>
              <w:rPr>
                <w:spacing w:val="-16"/>
                <w:sz w:val="20"/>
              </w:rPr>
              <w:t xml:space="preserve"> </w:t>
            </w:r>
            <w:r>
              <w:rPr>
                <w:sz w:val="20"/>
              </w:rPr>
              <w:t>Drainage,</w:t>
            </w:r>
            <w:r>
              <w:rPr>
                <w:spacing w:val="-4"/>
                <w:sz w:val="20"/>
              </w:rPr>
              <w:t xml:space="preserve"> </w:t>
            </w:r>
            <w:r>
              <w:rPr>
                <w:sz w:val="20"/>
              </w:rPr>
              <w:t>Surface</w:t>
            </w:r>
            <w:r>
              <w:rPr>
                <w:spacing w:val="-12"/>
                <w:sz w:val="20"/>
              </w:rPr>
              <w:t xml:space="preserve"> </w:t>
            </w:r>
            <w:r>
              <w:rPr>
                <w:sz w:val="20"/>
              </w:rPr>
              <w:t>Drainage,</w:t>
            </w:r>
            <w:r>
              <w:rPr>
                <w:spacing w:val="-8"/>
                <w:sz w:val="20"/>
              </w:rPr>
              <w:t xml:space="preserve"> </w:t>
            </w:r>
            <w:r>
              <w:rPr>
                <w:sz w:val="20"/>
              </w:rPr>
              <w:t>Sub</w:t>
            </w:r>
            <w:r>
              <w:rPr>
                <w:spacing w:val="-13"/>
                <w:sz w:val="20"/>
              </w:rPr>
              <w:t xml:space="preserve"> </w:t>
            </w:r>
            <w:r>
              <w:rPr>
                <w:sz w:val="20"/>
              </w:rPr>
              <w:t>Surface</w:t>
            </w:r>
            <w:r>
              <w:rPr>
                <w:spacing w:val="-12"/>
                <w:sz w:val="20"/>
              </w:rPr>
              <w:t xml:space="preserve"> </w:t>
            </w:r>
            <w:r>
              <w:rPr>
                <w:spacing w:val="-2"/>
                <w:sz w:val="20"/>
              </w:rPr>
              <w:t>drainage.</w:t>
            </w:r>
          </w:p>
          <w:p w14:paraId="0A70284E" w14:textId="77777777" w:rsidR="0098061A" w:rsidRDefault="0098061A">
            <w:pPr>
              <w:pStyle w:val="TableParagraph"/>
              <w:rPr>
                <w:b/>
                <w:i/>
                <w:sz w:val="20"/>
              </w:rPr>
            </w:pPr>
          </w:p>
          <w:p w14:paraId="0BC6FDDF" w14:textId="77777777" w:rsidR="0098061A" w:rsidRDefault="00000000">
            <w:pPr>
              <w:pStyle w:val="TableParagraph"/>
              <w:ind w:left="114" w:right="121"/>
              <w:jc w:val="both"/>
              <w:rPr>
                <w:sz w:val="20"/>
              </w:rPr>
            </w:pPr>
            <w:r>
              <w:rPr>
                <w:b/>
                <w:sz w:val="20"/>
              </w:rPr>
              <w:t xml:space="preserve">Unit 3. Highway Maintenance: </w:t>
            </w:r>
            <w:r>
              <w:rPr>
                <w:sz w:val="20"/>
              </w:rPr>
              <w:t>Introduction, Maintenance</w:t>
            </w:r>
            <w:r>
              <w:rPr>
                <w:spacing w:val="-3"/>
                <w:sz w:val="20"/>
              </w:rPr>
              <w:t xml:space="preserve"> </w:t>
            </w:r>
            <w:r>
              <w:rPr>
                <w:sz w:val="20"/>
              </w:rPr>
              <w:t>of Earth, gravel, WBM Roads, Bituminous Roads, Cement</w:t>
            </w:r>
            <w:r>
              <w:rPr>
                <w:spacing w:val="-3"/>
                <w:sz w:val="20"/>
              </w:rPr>
              <w:t xml:space="preserve"> </w:t>
            </w:r>
            <w:r>
              <w:rPr>
                <w:sz w:val="20"/>
              </w:rPr>
              <w:t>Concrete pavements. Use of Benkelman Beam method, Falling weight deflector-meter.</w:t>
            </w:r>
          </w:p>
          <w:p w14:paraId="6C061D10" w14:textId="77777777" w:rsidR="0098061A" w:rsidRDefault="00000000">
            <w:pPr>
              <w:pStyle w:val="TableParagraph"/>
              <w:spacing w:before="222" w:line="230" w:lineRule="atLeast"/>
              <w:ind w:left="114" w:right="116"/>
              <w:jc w:val="both"/>
              <w:rPr>
                <w:sz w:val="20"/>
              </w:rPr>
            </w:pPr>
            <w:r>
              <w:rPr>
                <w:b/>
                <w:sz w:val="20"/>
              </w:rPr>
              <w:t xml:space="preserve">Unit 4. Pavement Management Systems: </w:t>
            </w:r>
            <w:r>
              <w:rPr>
                <w:sz w:val="20"/>
              </w:rPr>
              <w:t>Concepts of Pavement life cycle, Pavement performance assessment, evaluation of pavement structural capacity and safety, combined measures of pavement quality, development of models for pavement deterioration, rehabilitation and maintenance strategies.</w:t>
            </w:r>
          </w:p>
        </w:tc>
      </w:tr>
    </w:tbl>
    <w:p w14:paraId="3091D7AE" w14:textId="77777777" w:rsidR="0098061A" w:rsidRDefault="0098061A">
      <w:pPr>
        <w:pStyle w:val="TableParagraph"/>
        <w:spacing w:line="230" w:lineRule="atLeast"/>
        <w:jc w:val="both"/>
        <w:rPr>
          <w:sz w:val="20"/>
        </w:rPr>
        <w:sectPr w:rsidR="0098061A">
          <w:pgSz w:w="12240" w:h="15840"/>
          <w:pgMar w:top="1820" w:right="566" w:bottom="1180" w:left="708" w:header="0" w:footer="973" w:gutter="0"/>
          <w:cols w:space="720"/>
        </w:sectPr>
      </w:pPr>
    </w:p>
    <w:p w14:paraId="660C032D" w14:textId="77777777" w:rsidR="0098061A" w:rsidRDefault="0098061A">
      <w:pPr>
        <w:pStyle w:val="BodyText"/>
        <w:rPr>
          <w:b/>
          <w:i/>
        </w:rPr>
      </w:pPr>
    </w:p>
    <w:p w14:paraId="75E2D4CC" w14:textId="77777777" w:rsidR="0098061A" w:rsidRDefault="0098061A">
      <w:pPr>
        <w:pStyle w:val="BodyText"/>
        <w:spacing w:before="94"/>
        <w:rPr>
          <w:b/>
          <w:i/>
        </w:rPr>
      </w:pPr>
    </w:p>
    <w:p w14:paraId="1A0A9531" w14:textId="77777777" w:rsidR="0098061A" w:rsidRDefault="00000000">
      <w:pPr>
        <w:pStyle w:val="BodyText"/>
        <w:ind w:left="206"/>
      </w:pPr>
      <w:r>
        <w:rPr>
          <w:noProof/>
        </w:rPr>
        <mc:AlternateContent>
          <mc:Choice Requires="wps">
            <w:drawing>
              <wp:inline distT="0" distB="0" distL="0" distR="0" wp14:anchorId="7943FC88" wp14:editId="403BD8EE">
                <wp:extent cx="6748145" cy="2741295"/>
                <wp:effectExtent l="9525" t="0" r="0" b="11430"/>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8145" cy="2741295"/>
                        </a:xfrm>
                        <a:prstGeom prst="rect">
                          <a:avLst/>
                        </a:prstGeom>
                        <a:ln w="6097">
                          <a:solidFill>
                            <a:srgbClr val="000000"/>
                          </a:solidFill>
                          <a:prstDash val="solid"/>
                        </a:ln>
                      </wps:spPr>
                      <wps:txbx>
                        <w:txbxContent>
                          <w:p w14:paraId="4DD697EC" w14:textId="77777777" w:rsidR="0098061A" w:rsidRDefault="0098061A">
                            <w:pPr>
                              <w:pStyle w:val="BodyText"/>
                              <w:rPr>
                                <w:b/>
                                <w:i/>
                              </w:rPr>
                            </w:pPr>
                          </w:p>
                          <w:p w14:paraId="3C8F0CEB" w14:textId="77777777" w:rsidR="0098061A" w:rsidRDefault="0098061A">
                            <w:pPr>
                              <w:pStyle w:val="BodyText"/>
                              <w:rPr>
                                <w:b/>
                                <w:i/>
                              </w:rPr>
                            </w:pPr>
                          </w:p>
                          <w:p w14:paraId="56EF5CCD" w14:textId="77777777" w:rsidR="0098061A" w:rsidRDefault="0098061A">
                            <w:pPr>
                              <w:pStyle w:val="BodyText"/>
                              <w:spacing w:before="225"/>
                              <w:rPr>
                                <w:b/>
                                <w:i/>
                              </w:rPr>
                            </w:pPr>
                          </w:p>
                          <w:p w14:paraId="37C7FE9D" w14:textId="77777777" w:rsidR="0098061A" w:rsidRDefault="00000000">
                            <w:pPr>
                              <w:spacing w:line="228" w:lineRule="exact"/>
                              <w:ind w:left="103"/>
                              <w:rPr>
                                <w:b/>
                                <w:sz w:val="20"/>
                              </w:rPr>
                            </w:pPr>
                            <w:r>
                              <w:rPr>
                                <w:b/>
                                <w:sz w:val="20"/>
                              </w:rPr>
                              <w:t>Books</w:t>
                            </w:r>
                            <w:r>
                              <w:rPr>
                                <w:b/>
                                <w:spacing w:val="-10"/>
                                <w:sz w:val="20"/>
                              </w:rPr>
                              <w:t xml:space="preserve"> </w:t>
                            </w:r>
                            <w:r>
                              <w:rPr>
                                <w:b/>
                                <w:spacing w:val="-2"/>
                                <w:sz w:val="20"/>
                              </w:rPr>
                              <w:t>recommended:</w:t>
                            </w:r>
                          </w:p>
                          <w:p w14:paraId="0E7F9438" w14:textId="77777777" w:rsidR="0098061A" w:rsidRDefault="00000000">
                            <w:pPr>
                              <w:pStyle w:val="BodyText"/>
                              <w:numPr>
                                <w:ilvl w:val="0"/>
                                <w:numId w:val="35"/>
                              </w:numPr>
                              <w:tabs>
                                <w:tab w:val="left" w:pos="309"/>
                              </w:tabs>
                              <w:spacing w:line="228" w:lineRule="exact"/>
                              <w:ind w:left="309" w:hanging="206"/>
                            </w:pPr>
                            <w:r>
                              <w:t>Khanna</w:t>
                            </w:r>
                            <w:r>
                              <w:rPr>
                                <w:spacing w:val="-15"/>
                              </w:rPr>
                              <w:t xml:space="preserve"> </w:t>
                            </w:r>
                            <w:r>
                              <w:t>S.K.</w:t>
                            </w:r>
                            <w:r>
                              <w:rPr>
                                <w:spacing w:val="-12"/>
                              </w:rPr>
                              <w:t xml:space="preserve"> </w:t>
                            </w:r>
                            <w:r>
                              <w:t>and</w:t>
                            </w:r>
                            <w:r>
                              <w:rPr>
                                <w:spacing w:val="-13"/>
                              </w:rPr>
                              <w:t xml:space="preserve"> </w:t>
                            </w:r>
                            <w:r>
                              <w:t>C.E.G.</w:t>
                            </w:r>
                            <w:r>
                              <w:rPr>
                                <w:spacing w:val="-6"/>
                              </w:rPr>
                              <w:t xml:space="preserve"> </w:t>
                            </w:r>
                            <w:r>
                              <w:t>Justo,</w:t>
                            </w:r>
                            <w:r>
                              <w:rPr>
                                <w:spacing w:val="-7"/>
                              </w:rPr>
                              <w:t xml:space="preserve"> </w:t>
                            </w:r>
                            <w:r>
                              <w:t>“Highway</w:t>
                            </w:r>
                            <w:r>
                              <w:rPr>
                                <w:spacing w:val="-16"/>
                              </w:rPr>
                              <w:t xml:space="preserve"> </w:t>
                            </w:r>
                            <w:r>
                              <w:t>Engineering”,</w:t>
                            </w:r>
                            <w:r>
                              <w:rPr>
                                <w:spacing w:val="-4"/>
                              </w:rPr>
                              <w:t xml:space="preserve"> </w:t>
                            </w:r>
                            <w:r>
                              <w:t>Nemchand</w:t>
                            </w:r>
                            <w:r>
                              <w:rPr>
                                <w:spacing w:val="-8"/>
                              </w:rPr>
                              <w:t xml:space="preserve"> </w:t>
                            </w:r>
                            <w:r>
                              <w:t>Bros,</w:t>
                            </w:r>
                            <w:r>
                              <w:rPr>
                                <w:spacing w:val="-3"/>
                              </w:rPr>
                              <w:t xml:space="preserve"> </w:t>
                            </w:r>
                            <w:r>
                              <w:rPr>
                                <w:spacing w:val="-2"/>
                              </w:rPr>
                              <w:t>(2002)</w:t>
                            </w:r>
                          </w:p>
                          <w:p w14:paraId="4F65F140" w14:textId="77777777" w:rsidR="0098061A" w:rsidRDefault="00000000">
                            <w:pPr>
                              <w:pStyle w:val="BodyText"/>
                              <w:numPr>
                                <w:ilvl w:val="0"/>
                                <w:numId w:val="35"/>
                              </w:numPr>
                              <w:tabs>
                                <w:tab w:val="left" w:pos="309"/>
                              </w:tabs>
                              <w:ind w:left="309" w:hanging="206"/>
                            </w:pPr>
                            <w:r>
                              <w:t>Kadyali</w:t>
                            </w:r>
                            <w:r>
                              <w:rPr>
                                <w:spacing w:val="-15"/>
                              </w:rPr>
                              <w:t xml:space="preserve"> </w:t>
                            </w:r>
                            <w:r>
                              <w:t>L.</w:t>
                            </w:r>
                            <w:r>
                              <w:rPr>
                                <w:spacing w:val="-7"/>
                              </w:rPr>
                              <w:t xml:space="preserve"> </w:t>
                            </w:r>
                            <w:r>
                              <w:t>R.;</w:t>
                            </w:r>
                            <w:r>
                              <w:rPr>
                                <w:spacing w:val="-9"/>
                              </w:rPr>
                              <w:t xml:space="preserve"> </w:t>
                            </w:r>
                            <w:r>
                              <w:t>Highway</w:t>
                            </w:r>
                            <w:r>
                              <w:rPr>
                                <w:spacing w:val="-16"/>
                              </w:rPr>
                              <w:t xml:space="preserve"> </w:t>
                            </w:r>
                            <w:r>
                              <w:t>Engineering,</w:t>
                            </w:r>
                            <w:r>
                              <w:rPr>
                                <w:spacing w:val="-6"/>
                              </w:rPr>
                              <w:t xml:space="preserve"> </w:t>
                            </w:r>
                            <w:r>
                              <w:t>Nem</w:t>
                            </w:r>
                            <w:r>
                              <w:rPr>
                                <w:spacing w:val="-12"/>
                              </w:rPr>
                              <w:t xml:space="preserve"> </w:t>
                            </w:r>
                            <w:r>
                              <w:t>Chand</w:t>
                            </w:r>
                            <w:r>
                              <w:rPr>
                                <w:spacing w:val="-6"/>
                              </w:rPr>
                              <w:t xml:space="preserve"> </w:t>
                            </w:r>
                            <w:r>
                              <w:t>&amp;</w:t>
                            </w:r>
                            <w:r>
                              <w:rPr>
                                <w:spacing w:val="-12"/>
                              </w:rPr>
                              <w:t xml:space="preserve"> </w:t>
                            </w:r>
                            <w:r>
                              <w:t>Brothers,</w:t>
                            </w:r>
                            <w:r>
                              <w:rPr>
                                <w:spacing w:val="-2"/>
                              </w:rPr>
                              <w:t xml:space="preserve"> Roorkee(2002)</w:t>
                            </w:r>
                          </w:p>
                          <w:p w14:paraId="14E4F3FA" w14:textId="77777777" w:rsidR="0098061A" w:rsidRDefault="00000000">
                            <w:pPr>
                              <w:pStyle w:val="BodyText"/>
                              <w:numPr>
                                <w:ilvl w:val="0"/>
                                <w:numId w:val="35"/>
                              </w:numPr>
                              <w:tabs>
                                <w:tab w:val="left" w:pos="309"/>
                              </w:tabs>
                              <w:spacing w:before="11"/>
                              <w:ind w:left="309" w:hanging="206"/>
                            </w:pPr>
                            <w:r>
                              <w:t>Haas</w:t>
                            </w:r>
                            <w:r>
                              <w:rPr>
                                <w:spacing w:val="-13"/>
                              </w:rPr>
                              <w:t xml:space="preserve"> </w:t>
                            </w:r>
                            <w:r>
                              <w:t>R.C.G.,</w:t>
                            </w:r>
                            <w:r>
                              <w:rPr>
                                <w:spacing w:val="-12"/>
                              </w:rPr>
                              <w:t xml:space="preserve"> </w:t>
                            </w:r>
                            <w:r>
                              <w:t>Hudson</w:t>
                            </w:r>
                            <w:r>
                              <w:rPr>
                                <w:spacing w:val="-11"/>
                              </w:rPr>
                              <w:t xml:space="preserve"> </w:t>
                            </w:r>
                            <w:r>
                              <w:t>W.</w:t>
                            </w:r>
                            <w:r>
                              <w:rPr>
                                <w:spacing w:val="-11"/>
                              </w:rPr>
                              <w:t xml:space="preserve"> </w:t>
                            </w:r>
                            <w:r>
                              <w:t>Ronald.,</w:t>
                            </w:r>
                            <w:r>
                              <w:rPr>
                                <w:spacing w:val="-10"/>
                              </w:rPr>
                              <w:t xml:space="preserve"> </w:t>
                            </w:r>
                            <w:r>
                              <w:t>Zaniewski</w:t>
                            </w:r>
                            <w:r>
                              <w:rPr>
                                <w:spacing w:val="-8"/>
                              </w:rPr>
                              <w:t xml:space="preserve"> </w:t>
                            </w:r>
                            <w:r>
                              <w:t>John</w:t>
                            </w:r>
                            <w:r>
                              <w:rPr>
                                <w:spacing w:val="-7"/>
                              </w:rPr>
                              <w:t xml:space="preserve"> </w:t>
                            </w:r>
                            <w:r>
                              <w:t>P.,</w:t>
                            </w:r>
                            <w:r>
                              <w:rPr>
                                <w:spacing w:val="-13"/>
                              </w:rPr>
                              <w:t xml:space="preserve"> </w:t>
                            </w:r>
                            <w:r>
                              <w:t>Modern</w:t>
                            </w:r>
                            <w:r>
                              <w:rPr>
                                <w:spacing w:val="-8"/>
                              </w:rPr>
                              <w:t xml:space="preserve"> </w:t>
                            </w:r>
                            <w:r>
                              <w:t>Pavement</w:t>
                            </w:r>
                            <w:r>
                              <w:rPr>
                                <w:spacing w:val="-12"/>
                              </w:rPr>
                              <w:t xml:space="preserve"> </w:t>
                            </w:r>
                            <w:r>
                              <w:t>Management,</w:t>
                            </w:r>
                            <w:r>
                              <w:rPr>
                                <w:spacing w:val="-10"/>
                              </w:rPr>
                              <w:t xml:space="preserve"> </w:t>
                            </w:r>
                            <w:r>
                              <w:t>Krieger</w:t>
                            </w:r>
                            <w:r>
                              <w:rPr>
                                <w:spacing w:val="-8"/>
                              </w:rPr>
                              <w:t xml:space="preserve"> </w:t>
                            </w:r>
                            <w:r>
                              <w:t>Publishing</w:t>
                            </w:r>
                            <w:r>
                              <w:rPr>
                                <w:spacing w:val="-13"/>
                              </w:rPr>
                              <w:t xml:space="preserve"> </w:t>
                            </w:r>
                            <w:r>
                              <w:t>Company,</w:t>
                            </w:r>
                            <w:r>
                              <w:rPr>
                                <w:spacing w:val="-5"/>
                              </w:rPr>
                              <w:t xml:space="preserve"> </w:t>
                            </w:r>
                            <w:r>
                              <w:rPr>
                                <w:spacing w:val="-2"/>
                              </w:rPr>
                              <w:t>1994.</w:t>
                            </w:r>
                          </w:p>
                        </w:txbxContent>
                      </wps:txbx>
                      <wps:bodyPr wrap="square" lIns="0" tIns="0" rIns="0" bIns="0" rtlCol="0">
                        <a:noAutofit/>
                      </wps:bodyPr>
                    </wps:wsp>
                  </a:graphicData>
                </a:graphic>
              </wp:inline>
            </w:drawing>
          </mc:Choice>
          <mc:Fallback>
            <w:pict>
              <v:shape w14:anchorId="7943FC88" id="Textbox 104" o:spid="_x0000_s1048" type="#_x0000_t202" style="width:531.35pt;height:2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dy/yQEAAIcDAAAOAAAAZHJzL2Uyb0RvYy54bWysU8Fu2zAMvQ/YPwi6L06CtGmNOMXWoMOA&#10;YivQ7QNkWYqFyaImKrHz96NkJym22zAfZFp8euJ7pDcPQ2fZUQU04Cq+mM05U05CY9y+4j++P324&#10;4wyjcI2w4FTFTwr5w/b9u03vS7WEFmyjAiMSh2XvK97G6MuiQNmqTuAMvHKU1BA6Eekz7IsmiJ7Y&#10;O1ss5/PboofQ+ABSIdLubkzybebXWsn4TWtUkdmKU20xryGvdVqL7UaU+yB8a+RUhviHKjphHF16&#10;odqJKNghmL+oOiMDIOg4k9AVoLWRKmsgNYv5H2peW+FV1kLmoL/YhP+PVn49vvqXwOLwCQZqYBaB&#10;/hnkTyRvit5jOWGSp1gioZPQQYcuvUkCo4Pk7enipxoik7R5u17dLVY3nEnKLderxfL+JjleXI/7&#10;gPGzgo6loOKBGpZLEMdnjCP0DEm3Wcd64p3fr8dCwZrmyVibchj29aMN7ChSr/MzXYZvYYluJ7Ad&#10;cTk1waybBI8ak9o41AMzDVWfRyVt1dCcyLCeZqbi+OsgguLMfnHUlDRg5yCcg/ochGgfIY9hqtbB&#10;x0MEbbLIK+9UAXU72zRNZhqnt98Zdf1/tr8BAAD//wMAUEsDBBQABgAIAAAAIQC6wD5A3gAAAAYB&#10;AAAPAAAAZHJzL2Rvd25yZXYueG1sTI/NTsMwEITvSH0Ha5G4IGo3VC0KcSpAICRoDzRwd+MlTonX&#10;Uez88Pa4XOCy0mhGM99mm8k2bMDO144kLOYCGFLpdE2VhPfi6eoGmA+KtGocoYRv9LDJZ2eZSrUb&#10;6Q2HfahYLCGfKgkmhDbl3JcGrfJz1yJF79N1VoUou4rrTo2x3DY8EWLFraopLhjV4oPB8mvfWwmF&#10;sK/Px9EWlx9JvxzMVuxe7h+lvDif7m6BBZzCXxhO+BEd8sh0cD1pzxoJ8ZHwe0+eWCVrYAcJy+vF&#10;Gnie8f/4+Q8AAAD//wMAUEsBAi0AFAAGAAgAAAAhALaDOJL+AAAA4QEAABMAAAAAAAAAAAAAAAAA&#10;AAAAAFtDb250ZW50X1R5cGVzXS54bWxQSwECLQAUAAYACAAAACEAOP0h/9YAAACUAQAACwAAAAAA&#10;AAAAAAAAAAAvAQAAX3JlbHMvLnJlbHNQSwECLQAUAAYACAAAACEAt9Xcv8kBAACHAwAADgAAAAAA&#10;AAAAAAAAAAAuAgAAZHJzL2Uyb0RvYy54bWxQSwECLQAUAAYACAAAACEAusA+QN4AAAAGAQAADwAA&#10;AAAAAAAAAAAAAAAjBAAAZHJzL2Rvd25yZXYueG1sUEsFBgAAAAAEAAQA8wAAAC4FAAAAAA==&#10;" filled="f" strokeweight=".16936mm">
                <v:path arrowok="t"/>
                <v:textbox inset="0,0,0,0">
                  <w:txbxContent>
                    <w:p w14:paraId="4DD697EC" w14:textId="77777777" w:rsidR="0098061A" w:rsidRDefault="0098061A">
                      <w:pPr>
                        <w:pStyle w:val="BodyText"/>
                        <w:rPr>
                          <w:b/>
                          <w:i/>
                        </w:rPr>
                      </w:pPr>
                    </w:p>
                    <w:p w14:paraId="3C8F0CEB" w14:textId="77777777" w:rsidR="0098061A" w:rsidRDefault="0098061A">
                      <w:pPr>
                        <w:pStyle w:val="BodyText"/>
                        <w:rPr>
                          <w:b/>
                          <w:i/>
                        </w:rPr>
                      </w:pPr>
                    </w:p>
                    <w:p w14:paraId="56EF5CCD" w14:textId="77777777" w:rsidR="0098061A" w:rsidRDefault="0098061A">
                      <w:pPr>
                        <w:pStyle w:val="BodyText"/>
                        <w:spacing w:before="225"/>
                        <w:rPr>
                          <w:b/>
                          <w:i/>
                        </w:rPr>
                      </w:pPr>
                    </w:p>
                    <w:p w14:paraId="37C7FE9D" w14:textId="77777777" w:rsidR="0098061A" w:rsidRDefault="00000000">
                      <w:pPr>
                        <w:spacing w:line="228" w:lineRule="exact"/>
                        <w:ind w:left="103"/>
                        <w:rPr>
                          <w:b/>
                          <w:sz w:val="20"/>
                        </w:rPr>
                      </w:pPr>
                      <w:r>
                        <w:rPr>
                          <w:b/>
                          <w:sz w:val="20"/>
                        </w:rPr>
                        <w:t>Books</w:t>
                      </w:r>
                      <w:r>
                        <w:rPr>
                          <w:b/>
                          <w:spacing w:val="-10"/>
                          <w:sz w:val="20"/>
                        </w:rPr>
                        <w:t xml:space="preserve"> </w:t>
                      </w:r>
                      <w:r>
                        <w:rPr>
                          <w:b/>
                          <w:spacing w:val="-2"/>
                          <w:sz w:val="20"/>
                        </w:rPr>
                        <w:t>recommended:</w:t>
                      </w:r>
                    </w:p>
                    <w:p w14:paraId="0E7F9438" w14:textId="77777777" w:rsidR="0098061A" w:rsidRDefault="00000000">
                      <w:pPr>
                        <w:pStyle w:val="BodyText"/>
                        <w:numPr>
                          <w:ilvl w:val="0"/>
                          <w:numId w:val="35"/>
                        </w:numPr>
                        <w:tabs>
                          <w:tab w:val="left" w:pos="309"/>
                        </w:tabs>
                        <w:spacing w:line="228" w:lineRule="exact"/>
                        <w:ind w:left="309" w:hanging="206"/>
                      </w:pPr>
                      <w:r>
                        <w:t>Khanna</w:t>
                      </w:r>
                      <w:r>
                        <w:rPr>
                          <w:spacing w:val="-15"/>
                        </w:rPr>
                        <w:t xml:space="preserve"> </w:t>
                      </w:r>
                      <w:r>
                        <w:t>S.K.</w:t>
                      </w:r>
                      <w:r>
                        <w:rPr>
                          <w:spacing w:val="-12"/>
                        </w:rPr>
                        <w:t xml:space="preserve"> </w:t>
                      </w:r>
                      <w:r>
                        <w:t>and</w:t>
                      </w:r>
                      <w:r>
                        <w:rPr>
                          <w:spacing w:val="-13"/>
                        </w:rPr>
                        <w:t xml:space="preserve"> </w:t>
                      </w:r>
                      <w:r>
                        <w:t>C.E.G.</w:t>
                      </w:r>
                      <w:r>
                        <w:rPr>
                          <w:spacing w:val="-6"/>
                        </w:rPr>
                        <w:t xml:space="preserve"> </w:t>
                      </w:r>
                      <w:r>
                        <w:t>Justo,</w:t>
                      </w:r>
                      <w:r>
                        <w:rPr>
                          <w:spacing w:val="-7"/>
                        </w:rPr>
                        <w:t xml:space="preserve"> </w:t>
                      </w:r>
                      <w:r>
                        <w:t>“Highway</w:t>
                      </w:r>
                      <w:r>
                        <w:rPr>
                          <w:spacing w:val="-16"/>
                        </w:rPr>
                        <w:t xml:space="preserve"> </w:t>
                      </w:r>
                      <w:r>
                        <w:t>Engineering”,</w:t>
                      </w:r>
                      <w:r>
                        <w:rPr>
                          <w:spacing w:val="-4"/>
                        </w:rPr>
                        <w:t xml:space="preserve"> </w:t>
                      </w:r>
                      <w:r>
                        <w:t>Nemchand</w:t>
                      </w:r>
                      <w:r>
                        <w:rPr>
                          <w:spacing w:val="-8"/>
                        </w:rPr>
                        <w:t xml:space="preserve"> </w:t>
                      </w:r>
                      <w:r>
                        <w:t>Bros,</w:t>
                      </w:r>
                      <w:r>
                        <w:rPr>
                          <w:spacing w:val="-3"/>
                        </w:rPr>
                        <w:t xml:space="preserve"> </w:t>
                      </w:r>
                      <w:r>
                        <w:rPr>
                          <w:spacing w:val="-2"/>
                        </w:rPr>
                        <w:t>(2002)</w:t>
                      </w:r>
                    </w:p>
                    <w:p w14:paraId="4F65F140" w14:textId="77777777" w:rsidR="0098061A" w:rsidRDefault="00000000">
                      <w:pPr>
                        <w:pStyle w:val="BodyText"/>
                        <w:numPr>
                          <w:ilvl w:val="0"/>
                          <w:numId w:val="35"/>
                        </w:numPr>
                        <w:tabs>
                          <w:tab w:val="left" w:pos="309"/>
                        </w:tabs>
                        <w:ind w:left="309" w:hanging="206"/>
                      </w:pPr>
                      <w:r>
                        <w:t>Kadyali</w:t>
                      </w:r>
                      <w:r>
                        <w:rPr>
                          <w:spacing w:val="-15"/>
                        </w:rPr>
                        <w:t xml:space="preserve"> </w:t>
                      </w:r>
                      <w:r>
                        <w:t>L.</w:t>
                      </w:r>
                      <w:r>
                        <w:rPr>
                          <w:spacing w:val="-7"/>
                        </w:rPr>
                        <w:t xml:space="preserve"> </w:t>
                      </w:r>
                      <w:r>
                        <w:t>R.;</w:t>
                      </w:r>
                      <w:r>
                        <w:rPr>
                          <w:spacing w:val="-9"/>
                        </w:rPr>
                        <w:t xml:space="preserve"> </w:t>
                      </w:r>
                      <w:r>
                        <w:t>Highway</w:t>
                      </w:r>
                      <w:r>
                        <w:rPr>
                          <w:spacing w:val="-16"/>
                        </w:rPr>
                        <w:t xml:space="preserve"> </w:t>
                      </w:r>
                      <w:r>
                        <w:t>Engineering,</w:t>
                      </w:r>
                      <w:r>
                        <w:rPr>
                          <w:spacing w:val="-6"/>
                        </w:rPr>
                        <w:t xml:space="preserve"> </w:t>
                      </w:r>
                      <w:r>
                        <w:t>Nem</w:t>
                      </w:r>
                      <w:r>
                        <w:rPr>
                          <w:spacing w:val="-12"/>
                        </w:rPr>
                        <w:t xml:space="preserve"> </w:t>
                      </w:r>
                      <w:r>
                        <w:t>Chand</w:t>
                      </w:r>
                      <w:r>
                        <w:rPr>
                          <w:spacing w:val="-6"/>
                        </w:rPr>
                        <w:t xml:space="preserve"> </w:t>
                      </w:r>
                      <w:r>
                        <w:t>&amp;</w:t>
                      </w:r>
                      <w:r>
                        <w:rPr>
                          <w:spacing w:val="-12"/>
                        </w:rPr>
                        <w:t xml:space="preserve"> </w:t>
                      </w:r>
                      <w:r>
                        <w:t>Brothers,</w:t>
                      </w:r>
                      <w:r>
                        <w:rPr>
                          <w:spacing w:val="-2"/>
                        </w:rPr>
                        <w:t xml:space="preserve"> Roorkee(2002)</w:t>
                      </w:r>
                    </w:p>
                    <w:p w14:paraId="14E4F3FA" w14:textId="77777777" w:rsidR="0098061A" w:rsidRDefault="00000000">
                      <w:pPr>
                        <w:pStyle w:val="BodyText"/>
                        <w:numPr>
                          <w:ilvl w:val="0"/>
                          <w:numId w:val="35"/>
                        </w:numPr>
                        <w:tabs>
                          <w:tab w:val="left" w:pos="309"/>
                        </w:tabs>
                        <w:spacing w:before="11"/>
                        <w:ind w:left="309" w:hanging="206"/>
                      </w:pPr>
                      <w:r>
                        <w:t>Haas</w:t>
                      </w:r>
                      <w:r>
                        <w:rPr>
                          <w:spacing w:val="-13"/>
                        </w:rPr>
                        <w:t xml:space="preserve"> </w:t>
                      </w:r>
                      <w:r>
                        <w:t>R.C.G.,</w:t>
                      </w:r>
                      <w:r>
                        <w:rPr>
                          <w:spacing w:val="-12"/>
                        </w:rPr>
                        <w:t xml:space="preserve"> </w:t>
                      </w:r>
                      <w:r>
                        <w:t>Hudson</w:t>
                      </w:r>
                      <w:r>
                        <w:rPr>
                          <w:spacing w:val="-11"/>
                        </w:rPr>
                        <w:t xml:space="preserve"> </w:t>
                      </w:r>
                      <w:r>
                        <w:t>W.</w:t>
                      </w:r>
                      <w:r>
                        <w:rPr>
                          <w:spacing w:val="-11"/>
                        </w:rPr>
                        <w:t xml:space="preserve"> </w:t>
                      </w:r>
                      <w:r>
                        <w:t>Ronald.,</w:t>
                      </w:r>
                      <w:r>
                        <w:rPr>
                          <w:spacing w:val="-10"/>
                        </w:rPr>
                        <w:t xml:space="preserve"> </w:t>
                      </w:r>
                      <w:r>
                        <w:t>Zaniewski</w:t>
                      </w:r>
                      <w:r>
                        <w:rPr>
                          <w:spacing w:val="-8"/>
                        </w:rPr>
                        <w:t xml:space="preserve"> </w:t>
                      </w:r>
                      <w:r>
                        <w:t>John</w:t>
                      </w:r>
                      <w:r>
                        <w:rPr>
                          <w:spacing w:val="-7"/>
                        </w:rPr>
                        <w:t xml:space="preserve"> </w:t>
                      </w:r>
                      <w:r>
                        <w:t>P.,</w:t>
                      </w:r>
                      <w:r>
                        <w:rPr>
                          <w:spacing w:val="-13"/>
                        </w:rPr>
                        <w:t xml:space="preserve"> </w:t>
                      </w:r>
                      <w:r>
                        <w:t>Modern</w:t>
                      </w:r>
                      <w:r>
                        <w:rPr>
                          <w:spacing w:val="-8"/>
                        </w:rPr>
                        <w:t xml:space="preserve"> </w:t>
                      </w:r>
                      <w:r>
                        <w:t>Pavement</w:t>
                      </w:r>
                      <w:r>
                        <w:rPr>
                          <w:spacing w:val="-12"/>
                        </w:rPr>
                        <w:t xml:space="preserve"> </w:t>
                      </w:r>
                      <w:r>
                        <w:t>Management,</w:t>
                      </w:r>
                      <w:r>
                        <w:rPr>
                          <w:spacing w:val="-10"/>
                        </w:rPr>
                        <w:t xml:space="preserve"> </w:t>
                      </w:r>
                      <w:r>
                        <w:t>Krieger</w:t>
                      </w:r>
                      <w:r>
                        <w:rPr>
                          <w:spacing w:val="-8"/>
                        </w:rPr>
                        <w:t xml:space="preserve"> </w:t>
                      </w:r>
                      <w:r>
                        <w:t>Publishing</w:t>
                      </w:r>
                      <w:r>
                        <w:rPr>
                          <w:spacing w:val="-13"/>
                        </w:rPr>
                        <w:t xml:space="preserve"> </w:t>
                      </w:r>
                      <w:r>
                        <w:t>Company,</w:t>
                      </w:r>
                      <w:r>
                        <w:rPr>
                          <w:spacing w:val="-5"/>
                        </w:rPr>
                        <w:t xml:space="preserve"> </w:t>
                      </w:r>
                      <w:r>
                        <w:rPr>
                          <w:spacing w:val="-2"/>
                        </w:rPr>
                        <w:t>1994.</w:t>
                      </w:r>
                    </w:p>
                  </w:txbxContent>
                </v:textbox>
                <w10:anchorlock/>
              </v:shape>
            </w:pict>
          </mc:Fallback>
        </mc:AlternateContent>
      </w:r>
    </w:p>
    <w:p w14:paraId="230A2EAD" w14:textId="77777777" w:rsidR="0098061A" w:rsidRDefault="0098061A">
      <w:pPr>
        <w:pStyle w:val="BodyText"/>
        <w:rPr>
          <w:b/>
          <w:i/>
        </w:rPr>
      </w:pPr>
    </w:p>
    <w:p w14:paraId="58AD6D53" w14:textId="77777777" w:rsidR="0098061A" w:rsidRDefault="0098061A">
      <w:pPr>
        <w:pStyle w:val="BodyText"/>
        <w:rPr>
          <w:b/>
          <w:i/>
        </w:rPr>
      </w:pPr>
    </w:p>
    <w:p w14:paraId="1047F820" w14:textId="77777777" w:rsidR="0098061A" w:rsidRDefault="0098061A">
      <w:pPr>
        <w:pStyle w:val="BodyText"/>
        <w:rPr>
          <w:b/>
          <w:i/>
        </w:rPr>
      </w:pPr>
    </w:p>
    <w:p w14:paraId="3406977A" w14:textId="77777777" w:rsidR="0098061A" w:rsidRDefault="0098061A">
      <w:pPr>
        <w:pStyle w:val="BodyText"/>
        <w:rPr>
          <w:b/>
          <w:i/>
        </w:rPr>
      </w:pPr>
    </w:p>
    <w:p w14:paraId="7BEDF178" w14:textId="77777777" w:rsidR="0098061A" w:rsidRDefault="0098061A">
      <w:pPr>
        <w:pStyle w:val="BodyText"/>
        <w:rPr>
          <w:b/>
          <w:i/>
        </w:rPr>
      </w:pPr>
    </w:p>
    <w:p w14:paraId="725573BD" w14:textId="77777777" w:rsidR="0098061A" w:rsidRDefault="0098061A">
      <w:pPr>
        <w:pStyle w:val="BodyText"/>
        <w:rPr>
          <w:b/>
          <w:i/>
        </w:rPr>
      </w:pPr>
    </w:p>
    <w:p w14:paraId="53461045" w14:textId="77777777" w:rsidR="0098061A" w:rsidRDefault="0098061A">
      <w:pPr>
        <w:pStyle w:val="BodyText"/>
        <w:rPr>
          <w:b/>
          <w:i/>
        </w:rPr>
      </w:pPr>
    </w:p>
    <w:p w14:paraId="41EB1596" w14:textId="77777777" w:rsidR="0098061A" w:rsidRDefault="0098061A">
      <w:pPr>
        <w:pStyle w:val="BodyText"/>
        <w:rPr>
          <w:b/>
          <w:i/>
        </w:rPr>
      </w:pPr>
    </w:p>
    <w:p w14:paraId="72A7F242" w14:textId="77777777" w:rsidR="0098061A" w:rsidRDefault="0098061A">
      <w:pPr>
        <w:pStyle w:val="BodyText"/>
        <w:rPr>
          <w:b/>
          <w:i/>
        </w:rPr>
      </w:pPr>
    </w:p>
    <w:p w14:paraId="3005B4DB" w14:textId="77777777" w:rsidR="0098061A" w:rsidRDefault="0098061A">
      <w:pPr>
        <w:pStyle w:val="BodyText"/>
        <w:rPr>
          <w:b/>
          <w:i/>
        </w:rPr>
      </w:pPr>
    </w:p>
    <w:p w14:paraId="65F7F82B" w14:textId="77777777" w:rsidR="0098061A" w:rsidRDefault="0098061A">
      <w:pPr>
        <w:pStyle w:val="BodyText"/>
        <w:rPr>
          <w:b/>
          <w:i/>
        </w:rPr>
      </w:pPr>
    </w:p>
    <w:p w14:paraId="74F875D1" w14:textId="77777777" w:rsidR="0098061A" w:rsidRDefault="0098061A">
      <w:pPr>
        <w:pStyle w:val="BodyText"/>
        <w:rPr>
          <w:b/>
          <w:i/>
        </w:rPr>
      </w:pPr>
    </w:p>
    <w:p w14:paraId="7ACCB7DA" w14:textId="77777777" w:rsidR="0098061A" w:rsidRDefault="0098061A">
      <w:pPr>
        <w:pStyle w:val="BodyText"/>
        <w:rPr>
          <w:b/>
          <w:i/>
        </w:rPr>
      </w:pPr>
    </w:p>
    <w:p w14:paraId="1AB619D0" w14:textId="77777777" w:rsidR="0098061A" w:rsidRDefault="0098061A">
      <w:pPr>
        <w:pStyle w:val="BodyText"/>
        <w:rPr>
          <w:b/>
          <w:i/>
        </w:rPr>
      </w:pPr>
    </w:p>
    <w:p w14:paraId="5708FE87" w14:textId="77777777" w:rsidR="0098061A" w:rsidRDefault="0098061A">
      <w:pPr>
        <w:pStyle w:val="BodyText"/>
        <w:rPr>
          <w:b/>
          <w:i/>
        </w:rPr>
      </w:pPr>
    </w:p>
    <w:p w14:paraId="0F196334" w14:textId="77777777" w:rsidR="0098061A" w:rsidRDefault="0098061A">
      <w:pPr>
        <w:pStyle w:val="BodyText"/>
        <w:rPr>
          <w:b/>
          <w:i/>
        </w:rPr>
      </w:pPr>
    </w:p>
    <w:p w14:paraId="5BFF736B" w14:textId="77777777" w:rsidR="0098061A" w:rsidRDefault="0098061A">
      <w:pPr>
        <w:pStyle w:val="BodyText"/>
        <w:rPr>
          <w:b/>
          <w:i/>
        </w:rPr>
      </w:pPr>
    </w:p>
    <w:p w14:paraId="71FBAC2E" w14:textId="77777777" w:rsidR="0098061A" w:rsidRDefault="0098061A">
      <w:pPr>
        <w:pStyle w:val="BodyText"/>
        <w:rPr>
          <w:b/>
          <w:i/>
        </w:rPr>
      </w:pPr>
    </w:p>
    <w:p w14:paraId="5F095885" w14:textId="77777777" w:rsidR="0098061A" w:rsidRDefault="0098061A">
      <w:pPr>
        <w:pStyle w:val="BodyText"/>
        <w:rPr>
          <w:b/>
          <w:i/>
        </w:rPr>
      </w:pPr>
    </w:p>
    <w:p w14:paraId="0495D13E" w14:textId="77777777" w:rsidR="0098061A" w:rsidRDefault="0098061A">
      <w:pPr>
        <w:pStyle w:val="BodyText"/>
        <w:spacing w:before="136"/>
        <w:rPr>
          <w:b/>
          <w:i/>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9"/>
        <w:gridCol w:w="1969"/>
        <w:gridCol w:w="1983"/>
        <w:gridCol w:w="2579"/>
        <w:gridCol w:w="452"/>
        <w:gridCol w:w="456"/>
        <w:gridCol w:w="538"/>
        <w:gridCol w:w="1172"/>
      </w:tblGrid>
      <w:tr w:rsidR="0098061A" w14:paraId="5AD4435A" w14:textId="77777777">
        <w:trPr>
          <w:trHeight w:val="301"/>
        </w:trPr>
        <w:tc>
          <w:tcPr>
            <w:tcW w:w="10638" w:type="dxa"/>
            <w:gridSpan w:val="8"/>
          </w:tcPr>
          <w:p w14:paraId="0288F2B9" w14:textId="77777777" w:rsidR="0098061A" w:rsidRDefault="00000000">
            <w:pPr>
              <w:pStyle w:val="TableParagraph"/>
              <w:spacing w:before="11" w:line="271" w:lineRule="exact"/>
              <w:ind w:left="2"/>
              <w:jc w:val="center"/>
              <w:rPr>
                <w:b/>
                <w:sz w:val="24"/>
              </w:rPr>
            </w:pPr>
            <w:r>
              <w:rPr>
                <w:b/>
                <w:sz w:val="24"/>
              </w:rPr>
              <w:t>Seventh/Eight</w:t>
            </w:r>
            <w:r>
              <w:rPr>
                <w:b/>
                <w:spacing w:val="56"/>
                <w:sz w:val="24"/>
              </w:rPr>
              <w:t xml:space="preserve"> </w:t>
            </w:r>
            <w:r>
              <w:rPr>
                <w:b/>
                <w:spacing w:val="-2"/>
                <w:sz w:val="24"/>
              </w:rPr>
              <w:t>Semester</w:t>
            </w:r>
          </w:p>
        </w:tc>
      </w:tr>
      <w:tr w:rsidR="0098061A" w14:paraId="5F7140E0" w14:textId="77777777">
        <w:trPr>
          <w:trHeight w:val="393"/>
        </w:trPr>
        <w:tc>
          <w:tcPr>
            <w:tcW w:w="1489" w:type="dxa"/>
            <w:vMerge w:val="restart"/>
          </w:tcPr>
          <w:p w14:paraId="1C28AA9E" w14:textId="77777777" w:rsidR="0098061A" w:rsidRDefault="00000000">
            <w:pPr>
              <w:pStyle w:val="TableParagraph"/>
              <w:spacing w:before="255"/>
              <w:ind w:left="446"/>
              <w:rPr>
                <w:b/>
                <w:sz w:val="24"/>
              </w:rPr>
            </w:pPr>
            <w:r>
              <w:rPr>
                <w:b/>
                <w:sz w:val="24"/>
              </w:rPr>
              <w:t>S.</w:t>
            </w:r>
            <w:r>
              <w:rPr>
                <w:b/>
                <w:spacing w:val="4"/>
                <w:sz w:val="24"/>
              </w:rPr>
              <w:t xml:space="preserve"> </w:t>
            </w:r>
            <w:r>
              <w:rPr>
                <w:b/>
                <w:spacing w:val="-5"/>
                <w:sz w:val="24"/>
              </w:rPr>
              <w:t>No.</w:t>
            </w:r>
          </w:p>
        </w:tc>
        <w:tc>
          <w:tcPr>
            <w:tcW w:w="1969" w:type="dxa"/>
            <w:vMerge w:val="restart"/>
          </w:tcPr>
          <w:p w14:paraId="5F262E7D" w14:textId="77777777" w:rsidR="0098061A" w:rsidRDefault="00000000">
            <w:pPr>
              <w:pStyle w:val="TableParagraph"/>
              <w:spacing w:before="255"/>
              <w:ind w:left="508"/>
              <w:rPr>
                <w:b/>
                <w:sz w:val="24"/>
              </w:rPr>
            </w:pPr>
            <w:r>
              <w:rPr>
                <w:b/>
                <w:spacing w:val="-2"/>
                <w:sz w:val="24"/>
              </w:rPr>
              <w:t>Category</w:t>
            </w:r>
          </w:p>
        </w:tc>
        <w:tc>
          <w:tcPr>
            <w:tcW w:w="1983" w:type="dxa"/>
            <w:vMerge w:val="restart"/>
          </w:tcPr>
          <w:p w14:paraId="56D24900" w14:textId="77777777" w:rsidR="0098061A" w:rsidRDefault="00000000">
            <w:pPr>
              <w:pStyle w:val="TableParagraph"/>
              <w:spacing w:before="255"/>
              <w:ind w:left="4" w:right="5"/>
              <w:jc w:val="center"/>
              <w:rPr>
                <w:b/>
                <w:sz w:val="24"/>
              </w:rPr>
            </w:pPr>
            <w:r>
              <w:rPr>
                <w:b/>
                <w:spacing w:val="-4"/>
                <w:sz w:val="24"/>
              </w:rPr>
              <w:t>Code</w:t>
            </w:r>
          </w:p>
        </w:tc>
        <w:tc>
          <w:tcPr>
            <w:tcW w:w="2579" w:type="dxa"/>
            <w:vMerge w:val="restart"/>
          </w:tcPr>
          <w:p w14:paraId="5C476BCD" w14:textId="77777777" w:rsidR="0098061A" w:rsidRDefault="00000000">
            <w:pPr>
              <w:pStyle w:val="TableParagraph"/>
              <w:spacing w:before="255"/>
              <w:ind w:left="657"/>
              <w:rPr>
                <w:b/>
                <w:sz w:val="24"/>
              </w:rPr>
            </w:pPr>
            <w:r>
              <w:rPr>
                <w:b/>
                <w:sz w:val="24"/>
              </w:rPr>
              <w:t>Course</w:t>
            </w:r>
            <w:r>
              <w:rPr>
                <w:b/>
                <w:spacing w:val="-9"/>
                <w:sz w:val="24"/>
              </w:rPr>
              <w:t xml:space="preserve"> </w:t>
            </w:r>
            <w:r>
              <w:rPr>
                <w:b/>
                <w:spacing w:val="-4"/>
                <w:sz w:val="24"/>
              </w:rPr>
              <w:t>Title</w:t>
            </w:r>
          </w:p>
        </w:tc>
        <w:tc>
          <w:tcPr>
            <w:tcW w:w="1446" w:type="dxa"/>
            <w:gridSpan w:val="3"/>
          </w:tcPr>
          <w:p w14:paraId="3AFF7968" w14:textId="77777777" w:rsidR="0098061A" w:rsidRDefault="00000000">
            <w:pPr>
              <w:pStyle w:val="TableParagraph"/>
              <w:spacing w:line="273" w:lineRule="exact"/>
              <w:ind w:left="200"/>
              <w:rPr>
                <w:b/>
                <w:sz w:val="24"/>
              </w:rPr>
            </w:pPr>
            <w:r>
              <w:rPr>
                <w:b/>
                <w:sz w:val="24"/>
              </w:rPr>
              <w:t>Hours</w:t>
            </w:r>
            <w:r>
              <w:rPr>
                <w:b/>
                <w:spacing w:val="-5"/>
                <w:sz w:val="24"/>
              </w:rPr>
              <w:t xml:space="preserve"> per</w:t>
            </w:r>
          </w:p>
        </w:tc>
        <w:tc>
          <w:tcPr>
            <w:tcW w:w="1172" w:type="dxa"/>
          </w:tcPr>
          <w:p w14:paraId="75E14DC4" w14:textId="77777777" w:rsidR="0098061A" w:rsidRDefault="00000000">
            <w:pPr>
              <w:pStyle w:val="TableParagraph"/>
              <w:spacing w:before="54"/>
              <w:ind w:left="16" w:right="15"/>
              <w:jc w:val="center"/>
              <w:rPr>
                <w:b/>
                <w:sz w:val="24"/>
              </w:rPr>
            </w:pPr>
            <w:r>
              <w:rPr>
                <w:b/>
                <w:spacing w:val="-2"/>
                <w:sz w:val="24"/>
              </w:rPr>
              <w:t>Credits</w:t>
            </w:r>
          </w:p>
        </w:tc>
      </w:tr>
      <w:tr w:rsidR="0098061A" w14:paraId="7430581F" w14:textId="77777777">
        <w:trPr>
          <w:trHeight w:val="393"/>
        </w:trPr>
        <w:tc>
          <w:tcPr>
            <w:tcW w:w="1489" w:type="dxa"/>
            <w:vMerge/>
            <w:tcBorders>
              <w:top w:val="nil"/>
            </w:tcBorders>
          </w:tcPr>
          <w:p w14:paraId="16D2C824" w14:textId="77777777" w:rsidR="0098061A" w:rsidRDefault="0098061A">
            <w:pPr>
              <w:rPr>
                <w:sz w:val="2"/>
                <w:szCs w:val="2"/>
              </w:rPr>
            </w:pPr>
          </w:p>
        </w:tc>
        <w:tc>
          <w:tcPr>
            <w:tcW w:w="1969" w:type="dxa"/>
            <w:vMerge/>
            <w:tcBorders>
              <w:top w:val="nil"/>
            </w:tcBorders>
          </w:tcPr>
          <w:p w14:paraId="2F54BCBC" w14:textId="77777777" w:rsidR="0098061A" w:rsidRDefault="0098061A">
            <w:pPr>
              <w:rPr>
                <w:sz w:val="2"/>
                <w:szCs w:val="2"/>
              </w:rPr>
            </w:pPr>
          </w:p>
        </w:tc>
        <w:tc>
          <w:tcPr>
            <w:tcW w:w="1983" w:type="dxa"/>
            <w:vMerge/>
            <w:tcBorders>
              <w:top w:val="nil"/>
            </w:tcBorders>
          </w:tcPr>
          <w:p w14:paraId="60D93FDA" w14:textId="77777777" w:rsidR="0098061A" w:rsidRDefault="0098061A">
            <w:pPr>
              <w:rPr>
                <w:sz w:val="2"/>
                <w:szCs w:val="2"/>
              </w:rPr>
            </w:pPr>
          </w:p>
        </w:tc>
        <w:tc>
          <w:tcPr>
            <w:tcW w:w="2579" w:type="dxa"/>
            <w:vMerge/>
            <w:tcBorders>
              <w:top w:val="nil"/>
            </w:tcBorders>
          </w:tcPr>
          <w:p w14:paraId="097379F2" w14:textId="77777777" w:rsidR="0098061A" w:rsidRDefault="0098061A">
            <w:pPr>
              <w:rPr>
                <w:sz w:val="2"/>
                <w:szCs w:val="2"/>
              </w:rPr>
            </w:pPr>
          </w:p>
        </w:tc>
        <w:tc>
          <w:tcPr>
            <w:tcW w:w="452" w:type="dxa"/>
          </w:tcPr>
          <w:p w14:paraId="2E19F409" w14:textId="77777777" w:rsidR="0098061A" w:rsidRDefault="00000000">
            <w:pPr>
              <w:pStyle w:val="TableParagraph"/>
              <w:spacing w:before="54"/>
              <w:ind w:left="25" w:right="12"/>
              <w:jc w:val="center"/>
              <w:rPr>
                <w:b/>
                <w:sz w:val="24"/>
              </w:rPr>
            </w:pPr>
            <w:r>
              <w:rPr>
                <w:b/>
                <w:spacing w:val="-10"/>
                <w:sz w:val="24"/>
              </w:rPr>
              <w:t>L</w:t>
            </w:r>
          </w:p>
        </w:tc>
        <w:tc>
          <w:tcPr>
            <w:tcW w:w="456" w:type="dxa"/>
          </w:tcPr>
          <w:p w14:paraId="34B3BCCF" w14:textId="77777777" w:rsidR="0098061A" w:rsidRDefault="00000000">
            <w:pPr>
              <w:pStyle w:val="TableParagraph"/>
              <w:spacing w:before="54"/>
              <w:ind w:left="8"/>
              <w:jc w:val="center"/>
              <w:rPr>
                <w:b/>
                <w:sz w:val="24"/>
              </w:rPr>
            </w:pPr>
            <w:r>
              <w:rPr>
                <w:b/>
                <w:spacing w:val="-10"/>
                <w:sz w:val="24"/>
              </w:rPr>
              <w:t>T</w:t>
            </w:r>
          </w:p>
        </w:tc>
        <w:tc>
          <w:tcPr>
            <w:tcW w:w="538" w:type="dxa"/>
          </w:tcPr>
          <w:p w14:paraId="6E5F2C3C" w14:textId="77777777" w:rsidR="0098061A" w:rsidRDefault="00000000">
            <w:pPr>
              <w:pStyle w:val="TableParagraph"/>
              <w:spacing w:before="54"/>
              <w:jc w:val="center"/>
              <w:rPr>
                <w:b/>
                <w:sz w:val="24"/>
              </w:rPr>
            </w:pPr>
            <w:r>
              <w:rPr>
                <w:b/>
                <w:spacing w:val="-10"/>
                <w:sz w:val="24"/>
              </w:rPr>
              <w:t>P</w:t>
            </w:r>
          </w:p>
        </w:tc>
        <w:tc>
          <w:tcPr>
            <w:tcW w:w="1172" w:type="dxa"/>
          </w:tcPr>
          <w:p w14:paraId="5430EE3C" w14:textId="77777777" w:rsidR="0098061A" w:rsidRDefault="0098061A">
            <w:pPr>
              <w:pStyle w:val="TableParagraph"/>
              <w:rPr>
                <w:sz w:val="20"/>
              </w:rPr>
            </w:pPr>
          </w:p>
        </w:tc>
      </w:tr>
      <w:tr w:rsidR="0098061A" w14:paraId="67CB0112" w14:textId="77777777">
        <w:trPr>
          <w:trHeight w:val="935"/>
        </w:trPr>
        <w:tc>
          <w:tcPr>
            <w:tcW w:w="1489" w:type="dxa"/>
          </w:tcPr>
          <w:p w14:paraId="7DB1A5C7" w14:textId="77777777" w:rsidR="0098061A" w:rsidRDefault="00000000">
            <w:pPr>
              <w:pStyle w:val="TableParagraph"/>
              <w:spacing w:before="265"/>
              <w:ind w:left="20"/>
              <w:jc w:val="center"/>
              <w:rPr>
                <w:sz w:val="24"/>
              </w:rPr>
            </w:pPr>
            <w:r>
              <w:rPr>
                <w:spacing w:val="-10"/>
                <w:sz w:val="24"/>
              </w:rPr>
              <w:t>5</w:t>
            </w:r>
          </w:p>
        </w:tc>
        <w:tc>
          <w:tcPr>
            <w:tcW w:w="1969" w:type="dxa"/>
          </w:tcPr>
          <w:p w14:paraId="2331C1B3" w14:textId="77777777" w:rsidR="0098061A" w:rsidRDefault="00000000">
            <w:pPr>
              <w:pStyle w:val="TableParagraph"/>
              <w:spacing w:before="92" w:line="242" w:lineRule="auto"/>
              <w:ind w:left="637" w:hanging="408"/>
              <w:rPr>
                <w:sz w:val="24"/>
              </w:rPr>
            </w:pPr>
            <w:r>
              <w:rPr>
                <w:spacing w:val="-2"/>
                <w:w w:val="90"/>
                <w:sz w:val="24"/>
              </w:rPr>
              <w:t>Professional</w:t>
            </w:r>
            <w:r>
              <w:rPr>
                <w:spacing w:val="-9"/>
                <w:w w:val="90"/>
                <w:sz w:val="24"/>
              </w:rPr>
              <w:t xml:space="preserve"> </w:t>
            </w:r>
            <w:r>
              <w:rPr>
                <w:spacing w:val="-2"/>
                <w:w w:val="90"/>
                <w:sz w:val="24"/>
              </w:rPr>
              <w:t xml:space="preserve">Core </w:t>
            </w:r>
            <w:r>
              <w:rPr>
                <w:spacing w:val="-2"/>
                <w:sz w:val="24"/>
              </w:rPr>
              <w:t>courses</w:t>
            </w:r>
          </w:p>
        </w:tc>
        <w:tc>
          <w:tcPr>
            <w:tcW w:w="1983" w:type="dxa"/>
          </w:tcPr>
          <w:p w14:paraId="46E0B3FD" w14:textId="77777777" w:rsidR="0098061A" w:rsidRDefault="00000000">
            <w:pPr>
              <w:pStyle w:val="TableParagraph"/>
              <w:spacing w:before="265"/>
              <w:ind w:left="210"/>
              <w:rPr>
                <w:sz w:val="24"/>
              </w:rPr>
            </w:pPr>
            <w:r>
              <w:rPr>
                <w:sz w:val="24"/>
              </w:rPr>
              <w:t>PECE</w:t>
            </w:r>
            <w:r>
              <w:rPr>
                <w:spacing w:val="3"/>
                <w:sz w:val="24"/>
              </w:rPr>
              <w:t xml:space="preserve"> </w:t>
            </w:r>
            <w:r>
              <w:rPr>
                <w:sz w:val="24"/>
              </w:rPr>
              <w:t>-701E-</w:t>
            </w:r>
            <w:r>
              <w:rPr>
                <w:spacing w:val="-5"/>
                <w:sz w:val="24"/>
              </w:rPr>
              <w:t>18</w:t>
            </w:r>
          </w:p>
        </w:tc>
        <w:tc>
          <w:tcPr>
            <w:tcW w:w="2579" w:type="dxa"/>
          </w:tcPr>
          <w:p w14:paraId="3565C116" w14:textId="77777777" w:rsidR="0098061A" w:rsidRDefault="0098061A">
            <w:pPr>
              <w:pStyle w:val="TableParagraph"/>
              <w:spacing w:before="1"/>
              <w:rPr>
                <w:b/>
                <w:i/>
                <w:sz w:val="24"/>
              </w:rPr>
            </w:pPr>
          </w:p>
          <w:p w14:paraId="1BAD2A1B" w14:textId="77777777" w:rsidR="0098061A" w:rsidRDefault="00000000">
            <w:pPr>
              <w:pStyle w:val="TableParagraph"/>
              <w:spacing w:line="237" w:lineRule="auto"/>
              <w:ind w:left="666" w:hanging="212"/>
              <w:rPr>
                <w:b/>
                <w:sz w:val="24"/>
              </w:rPr>
            </w:pPr>
            <w:r>
              <w:rPr>
                <w:b/>
                <w:sz w:val="24"/>
              </w:rPr>
              <w:t>High</w:t>
            </w:r>
            <w:r>
              <w:rPr>
                <w:b/>
                <w:spacing w:val="-15"/>
                <w:sz w:val="24"/>
              </w:rPr>
              <w:t xml:space="preserve"> </w:t>
            </w:r>
            <w:r>
              <w:rPr>
                <w:b/>
                <w:sz w:val="24"/>
              </w:rPr>
              <w:t>Speed</w:t>
            </w:r>
            <w:r>
              <w:rPr>
                <w:b/>
                <w:spacing w:val="-15"/>
                <w:sz w:val="24"/>
              </w:rPr>
              <w:t xml:space="preserve"> </w:t>
            </w:r>
            <w:r>
              <w:rPr>
                <w:b/>
                <w:sz w:val="24"/>
              </w:rPr>
              <w:t xml:space="preserve">Rail </w:t>
            </w:r>
            <w:r>
              <w:rPr>
                <w:b/>
                <w:spacing w:val="-2"/>
                <w:sz w:val="24"/>
              </w:rPr>
              <w:t>Engineering</w:t>
            </w:r>
          </w:p>
        </w:tc>
        <w:tc>
          <w:tcPr>
            <w:tcW w:w="452" w:type="dxa"/>
          </w:tcPr>
          <w:p w14:paraId="5D3521BA" w14:textId="77777777" w:rsidR="0098061A" w:rsidRDefault="00000000">
            <w:pPr>
              <w:pStyle w:val="TableParagraph"/>
              <w:spacing w:before="265"/>
              <w:ind w:left="25" w:right="16"/>
              <w:jc w:val="center"/>
              <w:rPr>
                <w:sz w:val="24"/>
              </w:rPr>
            </w:pPr>
            <w:r>
              <w:rPr>
                <w:spacing w:val="-10"/>
                <w:sz w:val="24"/>
              </w:rPr>
              <w:t>3</w:t>
            </w:r>
          </w:p>
        </w:tc>
        <w:tc>
          <w:tcPr>
            <w:tcW w:w="456" w:type="dxa"/>
          </w:tcPr>
          <w:p w14:paraId="5A5BC731" w14:textId="77777777" w:rsidR="0098061A" w:rsidRDefault="00000000">
            <w:pPr>
              <w:pStyle w:val="TableParagraph"/>
              <w:spacing w:before="265"/>
              <w:ind w:left="4"/>
              <w:jc w:val="center"/>
              <w:rPr>
                <w:sz w:val="24"/>
              </w:rPr>
            </w:pPr>
            <w:r>
              <w:rPr>
                <w:spacing w:val="-10"/>
                <w:sz w:val="24"/>
              </w:rPr>
              <w:t>1</w:t>
            </w:r>
          </w:p>
        </w:tc>
        <w:tc>
          <w:tcPr>
            <w:tcW w:w="538" w:type="dxa"/>
          </w:tcPr>
          <w:p w14:paraId="0DF58EDA" w14:textId="77777777" w:rsidR="0098061A" w:rsidRDefault="00000000">
            <w:pPr>
              <w:pStyle w:val="TableParagraph"/>
              <w:spacing w:before="265"/>
              <w:jc w:val="center"/>
              <w:rPr>
                <w:sz w:val="24"/>
              </w:rPr>
            </w:pPr>
            <w:r>
              <w:rPr>
                <w:spacing w:val="-10"/>
                <w:sz w:val="24"/>
              </w:rPr>
              <w:t>0</w:t>
            </w:r>
          </w:p>
        </w:tc>
        <w:tc>
          <w:tcPr>
            <w:tcW w:w="1172" w:type="dxa"/>
          </w:tcPr>
          <w:p w14:paraId="2075F1D3" w14:textId="77777777" w:rsidR="0098061A" w:rsidRDefault="00000000">
            <w:pPr>
              <w:pStyle w:val="TableParagraph"/>
              <w:spacing w:before="265"/>
              <w:ind w:left="16" w:right="16"/>
              <w:jc w:val="center"/>
              <w:rPr>
                <w:sz w:val="24"/>
              </w:rPr>
            </w:pPr>
            <w:r>
              <w:rPr>
                <w:spacing w:val="-10"/>
                <w:sz w:val="24"/>
              </w:rPr>
              <w:t>4</w:t>
            </w:r>
          </w:p>
        </w:tc>
      </w:tr>
    </w:tbl>
    <w:p w14:paraId="71F4EC13" w14:textId="77777777" w:rsidR="0098061A" w:rsidRDefault="0098061A">
      <w:pPr>
        <w:pStyle w:val="TableParagraph"/>
        <w:jc w:val="center"/>
        <w:rPr>
          <w:sz w:val="24"/>
        </w:rPr>
        <w:sectPr w:rsidR="0098061A">
          <w:pgSz w:w="12240" w:h="15840"/>
          <w:pgMar w:top="1820" w:right="566" w:bottom="1200" w:left="708" w:header="0" w:footer="973" w:gutter="0"/>
          <w:cols w:space="720"/>
        </w:sectPr>
      </w:pPr>
    </w:p>
    <w:p w14:paraId="5C117B41" w14:textId="77777777" w:rsidR="0098061A" w:rsidRDefault="0098061A">
      <w:pPr>
        <w:pStyle w:val="BodyText"/>
        <w:rPr>
          <w:b/>
          <w:i/>
        </w:rPr>
      </w:pPr>
    </w:p>
    <w:p w14:paraId="25B24B40" w14:textId="77777777" w:rsidR="0098061A" w:rsidRDefault="0098061A">
      <w:pPr>
        <w:pStyle w:val="BodyText"/>
        <w:spacing w:before="87"/>
        <w:rPr>
          <w:b/>
          <w:i/>
        </w:rPr>
      </w:pPr>
    </w:p>
    <w:p w14:paraId="43FD9989" w14:textId="77777777" w:rsidR="0098061A" w:rsidRDefault="00000000">
      <w:pPr>
        <w:spacing w:before="1"/>
        <w:ind w:left="310"/>
        <w:rPr>
          <w:sz w:val="20"/>
        </w:rPr>
      </w:pPr>
      <w:r>
        <w:rPr>
          <w:noProof/>
          <w:sz w:val="20"/>
        </w:rPr>
        <mc:AlternateContent>
          <mc:Choice Requires="wps">
            <w:drawing>
              <wp:anchor distT="0" distB="0" distL="0" distR="0" simplePos="0" relativeHeight="481353728" behindDoc="1" locked="0" layoutInCell="1" allowOverlap="1" wp14:anchorId="52FDEF1D" wp14:editId="72CAFE67">
                <wp:simplePos x="0" y="0"/>
                <wp:positionH relativeFrom="page">
                  <wp:posOffset>573405</wp:posOffset>
                </wp:positionH>
                <wp:positionV relativeFrom="paragraph">
                  <wp:posOffset>24</wp:posOffset>
                </wp:positionV>
                <wp:extent cx="6753859" cy="5153025"/>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3859" cy="5153025"/>
                        </a:xfrm>
                        <a:custGeom>
                          <a:avLst/>
                          <a:gdLst/>
                          <a:ahLst/>
                          <a:cxnLst/>
                          <a:rect l="l" t="t" r="r" b="b"/>
                          <a:pathLst>
                            <a:path w="6753859" h="5153025">
                              <a:moveTo>
                                <a:pt x="6753860" y="0"/>
                              </a:moveTo>
                              <a:lnTo>
                                <a:pt x="6747510" y="0"/>
                              </a:lnTo>
                              <a:lnTo>
                                <a:pt x="6747510" y="6362"/>
                              </a:lnTo>
                              <a:lnTo>
                                <a:pt x="6747510" y="5146675"/>
                              </a:lnTo>
                              <a:lnTo>
                                <a:pt x="5715" y="5146675"/>
                              </a:lnTo>
                              <a:lnTo>
                                <a:pt x="5715" y="6362"/>
                              </a:lnTo>
                              <a:lnTo>
                                <a:pt x="6747510" y="6362"/>
                              </a:lnTo>
                              <a:lnTo>
                                <a:pt x="6747510" y="0"/>
                              </a:lnTo>
                              <a:lnTo>
                                <a:pt x="5715" y="0"/>
                              </a:lnTo>
                              <a:lnTo>
                                <a:pt x="0" y="0"/>
                              </a:lnTo>
                              <a:lnTo>
                                <a:pt x="0" y="5153025"/>
                              </a:lnTo>
                              <a:lnTo>
                                <a:pt x="5715" y="5153025"/>
                              </a:lnTo>
                              <a:lnTo>
                                <a:pt x="6747510" y="5153025"/>
                              </a:lnTo>
                              <a:lnTo>
                                <a:pt x="6753860" y="5153025"/>
                              </a:lnTo>
                              <a:lnTo>
                                <a:pt x="67538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7A1B5E" id="Graphic 105" o:spid="_x0000_s1026" style="position:absolute;margin-left:45.15pt;margin-top:0;width:531.8pt;height:405.75pt;z-index:-21962752;visibility:visible;mso-wrap-style:square;mso-wrap-distance-left:0;mso-wrap-distance-top:0;mso-wrap-distance-right:0;mso-wrap-distance-bottom:0;mso-position-horizontal:absolute;mso-position-horizontal-relative:page;mso-position-vertical:absolute;mso-position-vertical-relative:text;v-text-anchor:top" coordsize="6753859,515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8n6ZAIAAIIGAAAOAAAAZHJzL2Uyb0RvYy54bWysVV1r2zAUfR/sPwi9L46T2ulMnDJaOgal&#10;KzRlz4osx2aypElKnPz7XcmW81EoyVgerCvr6Prccz8yv9s1HG2ZNrUUOY5HY4yYoLKoxTrHb8vH&#10;L7cYGUtEQbgULMd7ZvDd4vOneasyNpGV5AXTCJwIk7Uqx5W1KosiQyvWEDOSigk4LKVuiIWtXkeF&#10;Ji14b3g0GY/TqJW6UFpSZgy8fegO8cL7L0tG7c+yNMwinmPgZv1T++fKPaPFnGRrTVRV054G+QcW&#10;DakFfHRw9UAsQRtdv3PV1FRLI0s7orKJZFnWlPkYIJp4fBbNa0UU87GAOEYNMpn/55Y+b1/Vi3bU&#10;jXqS9LcBRaJWmWw4cRvTY3albhwWiKOdV3E/qMh2FlF4mc6S6W3yFSMKZ0mcTMeTxOkckSxcpxtj&#10;vzPpXZHtk7FdGopgkSpYdCeCqSGZLo3cp9FiBGnUGEEaV10aFbHunuPnTNQecakOVNx5I7dsKT3S&#10;ukA85xQKJIQDZA8YLk6xN7MkPsUGRFhV7/WATKfppFchgML6HpzENylQ+hCfzOLE870KfBWNq8C+&#10;l0C2EFVYu+gGth/DLlG1w5wWVvhYWM8+egk4nR2SdRkeyrwvmWvx5yJQLg3rWsRVru+VoZpB0+N+&#10;MZLXxWPNuateo9ere67Rlrj55n990RzBfDt3Hex6eSWL/YtGLQy9HJs/G6IZRvyHgKkC0tpg6GCs&#10;gqEtv5d+jvrG0cYud7+IVkiBmWMLA+BZhplFstDYwN8BOqy7KeS3jZVl7brec+sY9RsYdD7+fii7&#10;SXq896jDX8fiLwAAAP//AwBQSwMEFAAGAAgAAAAhAA+Rnt7gAAAACAEAAA8AAABkcnMvZG93bnJl&#10;di54bWxMj8FOwzAQRO9I/IO1SNyoUwpVGrKpKiRQEcqBQitxc+MlDsTrKHab9O9xT3Db0Yxm3+TL&#10;0bbiSL1vHCNMJwkI4srphmuEj/enmxSED4q1ah0Twok8LIvLi1xl2g38RsdNqEUsYZ8pBBNCl0np&#10;K0NW+YnriKP35XqrQpR9LXWvhlhuW3mbJHNpVcPxg1EdPRqqfjYHi/Bcjqf5y+vntyzT9S4x66Hc&#10;3q0Qr6/G1QOIQGP4C8MZP6JDEZn27sDaixZhkcxiEiEOOrvT+9kCxB4hjSfIIpf/BxS/AAAA//8D&#10;AFBLAQItABQABgAIAAAAIQC2gziS/gAAAOEBAAATAAAAAAAAAAAAAAAAAAAAAABbQ29udGVudF9U&#10;eXBlc10ueG1sUEsBAi0AFAAGAAgAAAAhADj9If/WAAAAlAEAAAsAAAAAAAAAAAAAAAAALwEAAF9y&#10;ZWxzLy5yZWxzUEsBAi0AFAAGAAgAAAAhAEJ7yfpkAgAAggYAAA4AAAAAAAAAAAAAAAAALgIAAGRy&#10;cy9lMm9Eb2MueG1sUEsBAi0AFAAGAAgAAAAhAA+Rnt7gAAAACAEAAA8AAAAAAAAAAAAAAAAAvgQA&#10;AGRycy9kb3ducmV2LnhtbFBLBQYAAAAABAAEAPMAAADLBQAAAAA=&#10;" path="m6753860,r-6350,l6747510,6362r,5140313l5715,5146675,5715,6362r6741795,l6747510,,5715,,,,,5153025r5715,l6747510,5153025r6350,l6753860,xe" fillcolor="black" stroked="f">
                <v:path arrowok="t"/>
                <w10:wrap anchorx="page"/>
              </v:shape>
            </w:pict>
          </mc:Fallback>
        </mc:AlternateContent>
      </w:r>
      <w:r>
        <w:rPr>
          <w:b/>
          <w:sz w:val="20"/>
        </w:rPr>
        <w:t>Course</w:t>
      </w:r>
      <w:r>
        <w:rPr>
          <w:b/>
          <w:spacing w:val="-4"/>
          <w:sz w:val="20"/>
        </w:rPr>
        <w:t xml:space="preserve"> </w:t>
      </w:r>
      <w:r>
        <w:rPr>
          <w:b/>
          <w:sz w:val="20"/>
        </w:rPr>
        <w:t>Objective:</w:t>
      </w:r>
      <w:r>
        <w:rPr>
          <w:b/>
          <w:spacing w:val="-7"/>
          <w:sz w:val="20"/>
        </w:rPr>
        <w:t xml:space="preserve"> </w:t>
      </w:r>
      <w:r>
        <w:rPr>
          <w:sz w:val="20"/>
        </w:rPr>
        <w:t>On</w:t>
      </w:r>
      <w:r>
        <w:rPr>
          <w:spacing w:val="-6"/>
          <w:sz w:val="20"/>
        </w:rPr>
        <w:t xml:space="preserve"> </w:t>
      </w:r>
      <w:r>
        <w:rPr>
          <w:sz w:val="20"/>
        </w:rPr>
        <w:t>the</w:t>
      </w:r>
      <w:r>
        <w:rPr>
          <w:spacing w:val="-11"/>
          <w:sz w:val="20"/>
        </w:rPr>
        <w:t xml:space="preserve"> </w:t>
      </w:r>
      <w:r>
        <w:rPr>
          <w:sz w:val="20"/>
        </w:rPr>
        <w:t>completion</w:t>
      </w:r>
      <w:r>
        <w:rPr>
          <w:spacing w:val="5"/>
          <w:sz w:val="20"/>
        </w:rPr>
        <w:t xml:space="preserve"> </w:t>
      </w:r>
      <w:r>
        <w:rPr>
          <w:sz w:val="20"/>
        </w:rPr>
        <w:t>of</w:t>
      </w:r>
      <w:r>
        <w:rPr>
          <w:spacing w:val="-9"/>
          <w:sz w:val="20"/>
        </w:rPr>
        <w:t xml:space="preserve"> </w:t>
      </w:r>
      <w:r>
        <w:rPr>
          <w:sz w:val="20"/>
        </w:rPr>
        <w:t>this</w:t>
      </w:r>
      <w:r>
        <w:rPr>
          <w:spacing w:val="-10"/>
          <w:sz w:val="20"/>
        </w:rPr>
        <w:t xml:space="preserve"> </w:t>
      </w:r>
      <w:r>
        <w:rPr>
          <w:sz w:val="20"/>
        </w:rPr>
        <w:t>course</w:t>
      </w:r>
      <w:r>
        <w:rPr>
          <w:spacing w:val="-11"/>
          <w:sz w:val="20"/>
        </w:rPr>
        <w:t xml:space="preserve"> </w:t>
      </w:r>
      <w:r>
        <w:rPr>
          <w:sz w:val="20"/>
        </w:rPr>
        <w:t>the</w:t>
      </w:r>
      <w:r>
        <w:rPr>
          <w:spacing w:val="-11"/>
          <w:sz w:val="20"/>
        </w:rPr>
        <w:t xml:space="preserve"> </w:t>
      </w:r>
      <w:r>
        <w:rPr>
          <w:sz w:val="20"/>
        </w:rPr>
        <w:t>student</w:t>
      </w:r>
      <w:r>
        <w:rPr>
          <w:spacing w:val="-7"/>
          <w:sz w:val="20"/>
        </w:rPr>
        <w:t xml:space="preserve"> </w:t>
      </w:r>
      <w:r>
        <w:rPr>
          <w:sz w:val="20"/>
        </w:rPr>
        <w:t>will</w:t>
      </w:r>
      <w:r>
        <w:rPr>
          <w:spacing w:val="-3"/>
          <w:sz w:val="20"/>
        </w:rPr>
        <w:t xml:space="preserve"> </w:t>
      </w:r>
      <w:r>
        <w:rPr>
          <w:sz w:val="20"/>
        </w:rPr>
        <w:t>be</w:t>
      </w:r>
      <w:r>
        <w:rPr>
          <w:spacing w:val="-12"/>
          <w:sz w:val="20"/>
        </w:rPr>
        <w:t xml:space="preserve"> </w:t>
      </w:r>
      <w:r>
        <w:rPr>
          <w:sz w:val="20"/>
        </w:rPr>
        <w:t>able</w:t>
      </w:r>
      <w:r>
        <w:rPr>
          <w:spacing w:val="-11"/>
          <w:sz w:val="20"/>
        </w:rPr>
        <w:t xml:space="preserve"> </w:t>
      </w:r>
      <w:r>
        <w:rPr>
          <w:spacing w:val="-5"/>
          <w:sz w:val="20"/>
        </w:rPr>
        <w:t>to:</w:t>
      </w:r>
    </w:p>
    <w:p w14:paraId="72F7FAF4" w14:textId="77777777" w:rsidR="0098061A" w:rsidRDefault="00000000">
      <w:pPr>
        <w:pStyle w:val="ListParagraph"/>
        <w:numPr>
          <w:ilvl w:val="0"/>
          <w:numId w:val="34"/>
        </w:numPr>
        <w:tabs>
          <w:tab w:val="left" w:pos="1029"/>
        </w:tabs>
        <w:ind w:left="1029" w:hanging="359"/>
        <w:rPr>
          <w:sz w:val="20"/>
        </w:rPr>
      </w:pPr>
      <w:r>
        <w:rPr>
          <w:sz w:val="20"/>
        </w:rPr>
        <w:t>Develop</w:t>
      </w:r>
      <w:r>
        <w:rPr>
          <w:spacing w:val="-8"/>
          <w:sz w:val="20"/>
        </w:rPr>
        <w:t xml:space="preserve"> </w:t>
      </w:r>
      <w:r>
        <w:rPr>
          <w:sz w:val="20"/>
        </w:rPr>
        <w:t>an</w:t>
      </w:r>
      <w:r>
        <w:rPr>
          <w:spacing w:val="-8"/>
          <w:sz w:val="20"/>
        </w:rPr>
        <w:t xml:space="preserve"> </w:t>
      </w:r>
      <w:r>
        <w:rPr>
          <w:sz w:val="20"/>
        </w:rPr>
        <w:t>understanding</w:t>
      </w:r>
      <w:r>
        <w:rPr>
          <w:spacing w:val="-10"/>
          <w:sz w:val="20"/>
        </w:rPr>
        <w:t xml:space="preserve"> </w:t>
      </w:r>
      <w:r>
        <w:rPr>
          <w:sz w:val="20"/>
        </w:rPr>
        <w:t>for</w:t>
      </w:r>
      <w:r>
        <w:rPr>
          <w:spacing w:val="-11"/>
          <w:sz w:val="20"/>
        </w:rPr>
        <w:t xml:space="preserve"> </w:t>
      </w:r>
      <w:r>
        <w:rPr>
          <w:sz w:val="20"/>
        </w:rPr>
        <w:t>high-speed</w:t>
      </w:r>
      <w:r>
        <w:rPr>
          <w:spacing w:val="-8"/>
          <w:sz w:val="20"/>
        </w:rPr>
        <w:t xml:space="preserve"> </w:t>
      </w:r>
      <w:r>
        <w:rPr>
          <w:spacing w:val="-2"/>
          <w:sz w:val="20"/>
        </w:rPr>
        <w:t>Rails.</w:t>
      </w:r>
    </w:p>
    <w:p w14:paraId="2E6348D8" w14:textId="77777777" w:rsidR="0098061A" w:rsidRDefault="00000000">
      <w:pPr>
        <w:pStyle w:val="ListParagraph"/>
        <w:numPr>
          <w:ilvl w:val="0"/>
          <w:numId w:val="34"/>
        </w:numPr>
        <w:tabs>
          <w:tab w:val="left" w:pos="1029"/>
        </w:tabs>
        <w:spacing w:before="178"/>
        <w:ind w:left="1029" w:hanging="359"/>
        <w:rPr>
          <w:sz w:val="20"/>
        </w:rPr>
      </w:pPr>
      <w:r>
        <w:rPr>
          <w:sz w:val="20"/>
        </w:rPr>
        <w:t>Outline</w:t>
      </w:r>
      <w:r>
        <w:rPr>
          <w:spacing w:val="-14"/>
          <w:sz w:val="20"/>
        </w:rPr>
        <w:t xml:space="preserve"> </w:t>
      </w:r>
      <w:r>
        <w:rPr>
          <w:sz w:val="20"/>
        </w:rPr>
        <w:t>the</w:t>
      </w:r>
      <w:r>
        <w:rPr>
          <w:spacing w:val="-13"/>
          <w:sz w:val="20"/>
        </w:rPr>
        <w:t xml:space="preserve"> </w:t>
      </w:r>
      <w:r>
        <w:rPr>
          <w:sz w:val="20"/>
        </w:rPr>
        <w:t>requirements</w:t>
      </w:r>
      <w:r>
        <w:rPr>
          <w:spacing w:val="-10"/>
          <w:sz w:val="20"/>
        </w:rPr>
        <w:t xml:space="preserve"> </w:t>
      </w:r>
      <w:r>
        <w:rPr>
          <w:sz w:val="20"/>
        </w:rPr>
        <w:t>for</w:t>
      </w:r>
      <w:r>
        <w:rPr>
          <w:spacing w:val="1"/>
          <w:sz w:val="20"/>
        </w:rPr>
        <w:t xml:space="preserve"> </w:t>
      </w:r>
      <w:r>
        <w:rPr>
          <w:spacing w:val="-2"/>
          <w:sz w:val="20"/>
        </w:rPr>
        <w:t>design.</w:t>
      </w:r>
    </w:p>
    <w:p w14:paraId="31EE5705" w14:textId="77777777" w:rsidR="0098061A" w:rsidRDefault="00000000">
      <w:pPr>
        <w:pStyle w:val="ListParagraph"/>
        <w:numPr>
          <w:ilvl w:val="0"/>
          <w:numId w:val="34"/>
        </w:numPr>
        <w:tabs>
          <w:tab w:val="left" w:pos="1029"/>
        </w:tabs>
        <w:spacing w:before="178"/>
        <w:ind w:left="1029" w:hanging="359"/>
        <w:rPr>
          <w:sz w:val="20"/>
        </w:rPr>
      </w:pPr>
      <w:r>
        <w:rPr>
          <w:sz w:val="20"/>
        </w:rPr>
        <w:t>Design</w:t>
      </w:r>
      <w:r>
        <w:rPr>
          <w:spacing w:val="-3"/>
          <w:sz w:val="20"/>
        </w:rPr>
        <w:t xml:space="preserve"> </w:t>
      </w:r>
      <w:r>
        <w:rPr>
          <w:sz w:val="20"/>
        </w:rPr>
        <w:t>of</w:t>
      </w:r>
      <w:r>
        <w:rPr>
          <w:spacing w:val="-11"/>
          <w:sz w:val="20"/>
        </w:rPr>
        <w:t xml:space="preserve"> </w:t>
      </w:r>
      <w:r>
        <w:rPr>
          <w:sz w:val="20"/>
        </w:rPr>
        <w:t>points,</w:t>
      </w:r>
      <w:r>
        <w:rPr>
          <w:spacing w:val="-3"/>
          <w:sz w:val="20"/>
        </w:rPr>
        <w:t xml:space="preserve"> </w:t>
      </w:r>
      <w:r>
        <w:rPr>
          <w:sz w:val="20"/>
        </w:rPr>
        <w:t>crossing</w:t>
      </w:r>
      <w:r>
        <w:rPr>
          <w:spacing w:val="-11"/>
          <w:sz w:val="20"/>
        </w:rPr>
        <w:t xml:space="preserve"> </w:t>
      </w:r>
      <w:r>
        <w:rPr>
          <w:sz w:val="20"/>
        </w:rPr>
        <w:t>and</w:t>
      </w:r>
      <w:r>
        <w:rPr>
          <w:spacing w:val="-11"/>
          <w:sz w:val="20"/>
        </w:rPr>
        <w:t xml:space="preserve"> </w:t>
      </w:r>
      <w:r>
        <w:rPr>
          <w:spacing w:val="-2"/>
          <w:sz w:val="20"/>
        </w:rPr>
        <w:t>turnouts.</w:t>
      </w:r>
    </w:p>
    <w:p w14:paraId="1F8D1869" w14:textId="77777777" w:rsidR="0098061A" w:rsidRDefault="00000000">
      <w:pPr>
        <w:pStyle w:val="ListParagraph"/>
        <w:numPr>
          <w:ilvl w:val="0"/>
          <w:numId w:val="34"/>
        </w:numPr>
        <w:tabs>
          <w:tab w:val="left" w:pos="1082"/>
        </w:tabs>
        <w:spacing w:before="178"/>
        <w:ind w:left="1082" w:hanging="412"/>
        <w:rPr>
          <w:sz w:val="20"/>
        </w:rPr>
      </w:pPr>
      <w:r>
        <w:rPr>
          <w:sz w:val="20"/>
        </w:rPr>
        <w:t>Suggest</w:t>
      </w:r>
      <w:r>
        <w:rPr>
          <w:spacing w:val="-10"/>
          <w:sz w:val="20"/>
        </w:rPr>
        <w:t xml:space="preserve"> </w:t>
      </w:r>
      <w:r>
        <w:rPr>
          <w:sz w:val="20"/>
        </w:rPr>
        <w:t>techniques</w:t>
      </w:r>
      <w:r>
        <w:rPr>
          <w:spacing w:val="-7"/>
          <w:sz w:val="20"/>
        </w:rPr>
        <w:t xml:space="preserve"> </w:t>
      </w:r>
      <w:r>
        <w:rPr>
          <w:sz w:val="20"/>
        </w:rPr>
        <w:t>to</w:t>
      </w:r>
      <w:r>
        <w:rPr>
          <w:spacing w:val="-13"/>
          <w:sz w:val="20"/>
        </w:rPr>
        <w:t xml:space="preserve"> </w:t>
      </w:r>
      <w:r>
        <w:rPr>
          <w:sz w:val="20"/>
        </w:rPr>
        <w:t>mechanize</w:t>
      </w:r>
      <w:r>
        <w:rPr>
          <w:spacing w:val="-12"/>
          <w:sz w:val="20"/>
        </w:rPr>
        <w:t xml:space="preserve"> </w:t>
      </w:r>
      <w:r>
        <w:rPr>
          <w:spacing w:val="-2"/>
          <w:sz w:val="20"/>
        </w:rPr>
        <w:t>tracks,</w:t>
      </w:r>
    </w:p>
    <w:p w14:paraId="02EE3377" w14:textId="77777777" w:rsidR="0098061A" w:rsidRDefault="00000000">
      <w:pPr>
        <w:pStyle w:val="ListParagraph"/>
        <w:numPr>
          <w:ilvl w:val="0"/>
          <w:numId w:val="34"/>
        </w:numPr>
        <w:tabs>
          <w:tab w:val="left" w:pos="1029"/>
        </w:tabs>
        <w:spacing w:before="179"/>
        <w:ind w:left="1029" w:hanging="359"/>
        <w:rPr>
          <w:sz w:val="20"/>
        </w:rPr>
      </w:pPr>
      <w:r>
        <w:rPr>
          <w:sz w:val="20"/>
        </w:rPr>
        <w:t>Analyse</w:t>
      </w:r>
      <w:r>
        <w:rPr>
          <w:spacing w:val="-12"/>
          <w:sz w:val="20"/>
        </w:rPr>
        <w:t xml:space="preserve"> </w:t>
      </w:r>
      <w:r>
        <w:rPr>
          <w:sz w:val="20"/>
        </w:rPr>
        <w:t>signals</w:t>
      </w:r>
      <w:r>
        <w:rPr>
          <w:spacing w:val="-10"/>
          <w:sz w:val="20"/>
        </w:rPr>
        <w:t xml:space="preserve"> </w:t>
      </w:r>
      <w:r>
        <w:rPr>
          <w:sz w:val="20"/>
        </w:rPr>
        <w:t>inter</w:t>
      </w:r>
      <w:r>
        <w:rPr>
          <w:spacing w:val="-6"/>
          <w:sz w:val="20"/>
        </w:rPr>
        <w:t xml:space="preserve"> </w:t>
      </w:r>
      <w:r>
        <w:rPr>
          <w:sz w:val="20"/>
        </w:rPr>
        <w:t>locking</w:t>
      </w:r>
      <w:r>
        <w:rPr>
          <w:spacing w:val="-13"/>
          <w:sz w:val="20"/>
        </w:rPr>
        <w:t xml:space="preserve"> </w:t>
      </w:r>
      <w:r>
        <w:rPr>
          <w:sz w:val="20"/>
        </w:rPr>
        <w:t>devices</w:t>
      </w:r>
      <w:r>
        <w:rPr>
          <w:spacing w:val="-6"/>
          <w:sz w:val="20"/>
        </w:rPr>
        <w:t xml:space="preserve"> </w:t>
      </w:r>
      <w:r>
        <w:rPr>
          <w:sz w:val="20"/>
        </w:rPr>
        <w:t>for</w:t>
      </w:r>
      <w:r>
        <w:rPr>
          <w:spacing w:val="-6"/>
          <w:sz w:val="20"/>
        </w:rPr>
        <w:t xml:space="preserve"> </w:t>
      </w:r>
      <w:r>
        <w:rPr>
          <w:sz w:val="20"/>
        </w:rPr>
        <w:t>high-speed</w:t>
      </w:r>
      <w:r>
        <w:rPr>
          <w:spacing w:val="-9"/>
          <w:sz w:val="20"/>
        </w:rPr>
        <w:t xml:space="preserve"> </w:t>
      </w:r>
      <w:r>
        <w:rPr>
          <w:spacing w:val="-2"/>
          <w:sz w:val="20"/>
        </w:rPr>
        <w:t>rails.</w:t>
      </w:r>
    </w:p>
    <w:p w14:paraId="0738FC01" w14:textId="77777777" w:rsidR="0098061A" w:rsidRDefault="00000000">
      <w:pPr>
        <w:spacing w:before="178"/>
        <w:ind w:left="670" w:right="241"/>
        <w:jc w:val="both"/>
        <w:rPr>
          <w:sz w:val="20"/>
        </w:rPr>
      </w:pPr>
      <w:r>
        <w:rPr>
          <w:b/>
          <w:sz w:val="20"/>
        </w:rPr>
        <w:t>Unit</w:t>
      </w:r>
      <w:r>
        <w:rPr>
          <w:b/>
          <w:spacing w:val="-5"/>
          <w:sz w:val="20"/>
        </w:rPr>
        <w:t xml:space="preserve"> </w:t>
      </w:r>
      <w:r>
        <w:rPr>
          <w:b/>
          <w:sz w:val="20"/>
        </w:rPr>
        <w:t>1.</w:t>
      </w:r>
      <w:r>
        <w:rPr>
          <w:b/>
          <w:spacing w:val="-6"/>
          <w:sz w:val="20"/>
        </w:rPr>
        <w:t xml:space="preserve"> </w:t>
      </w:r>
      <w:r>
        <w:rPr>
          <w:b/>
          <w:sz w:val="20"/>
        </w:rPr>
        <w:t>High</w:t>
      </w:r>
      <w:r>
        <w:rPr>
          <w:b/>
          <w:spacing w:val="-6"/>
          <w:sz w:val="20"/>
        </w:rPr>
        <w:t xml:space="preserve"> </w:t>
      </w:r>
      <w:r>
        <w:rPr>
          <w:b/>
          <w:sz w:val="20"/>
        </w:rPr>
        <w:t>Speed</w:t>
      </w:r>
      <w:r>
        <w:rPr>
          <w:b/>
          <w:spacing w:val="-6"/>
          <w:sz w:val="20"/>
        </w:rPr>
        <w:t xml:space="preserve"> </w:t>
      </w:r>
      <w:r>
        <w:rPr>
          <w:b/>
          <w:sz w:val="20"/>
        </w:rPr>
        <w:t>Railway(HSR)</w:t>
      </w:r>
      <w:r>
        <w:rPr>
          <w:b/>
          <w:spacing w:val="-8"/>
          <w:sz w:val="20"/>
        </w:rPr>
        <w:t xml:space="preserve"> </w:t>
      </w:r>
      <w:r>
        <w:rPr>
          <w:b/>
          <w:sz w:val="20"/>
        </w:rPr>
        <w:t>Engineering:</w:t>
      </w:r>
      <w:r>
        <w:rPr>
          <w:b/>
          <w:spacing w:val="-8"/>
          <w:sz w:val="20"/>
        </w:rPr>
        <w:t xml:space="preserve"> </w:t>
      </w:r>
      <w:r>
        <w:rPr>
          <w:sz w:val="20"/>
        </w:rPr>
        <w:t>Introduction,</w:t>
      </w:r>
      <w:r>
        <w:rPr>
          <w:spacing w:val="-1"/>
          <w:sz w:val="20"/>
        </w:rPr>
        <w:t xml:space="preserve"> </w:t>
      </w:r>
      <w:r>
        <w:rPr>
          <w:sz w:val="20"/>
        </w:rPr>
        <w:t>Key</w:t>
      </w:r>
      <w:r>
        <w:rPr>
          <w:spacing w:val="-13"/>
          <w:sz w:val="20"/>
        </w:rPr>
        <w:t xml:space="preserve"> </w:t>
      </w:r>
      <w:r>
        <w:rPr>
          <w:sz w:val="20"/>
        </w:rPr>
        <w:t>elements</w:t>
      </w:r>
      <w:r>
        <w:rPr>
          <w:spacing w:val="-6"/>
          <w:sz w:val="20"/>
        </w:rPr>
        <w:t xml:space="preserve"> </w:t>
      </w:r>
      <w:r>
        <w:rPr>
          <w:sz w:val="20"/>
        </w:rPr>
        <w:t>of</w:t>
      </w:r>
      <w:r>
        <w:rPr>
          <w:spacing w:val="-4"/>
          <w:sz w:val="20"/>
        </w:rPr>
        <w:t xml:space="preserve"> </w:t>
      </w:r>
      <w:r>
        <w:rPr>
          <w:sz w:val="20"/>
        </w:rPr>
        <w:t>HSR</w:t>
      </w:r>
      <w:r>
        <w:rPr>
          <w:spacing w:val="-9"/>
          <w:sz w:val="20"/>
        </w:rPr>
        <w:t xml:space="preserve"> </w:t>
      </w:r>
      <w:r>
        <w:rPr>
          <w:sz w:val="20"/>
        </w:rPr>
        <w:t>technology,</w:t>
      </w:r>
      <w:r>
        <w:rPr>
          <w:spacing w:val="-1"/>
          <w:sz w:val="20"/>
        </w:rPr>
        <w:t xml:space="preserve"> </w:t>
      </w:r>
      <w:r>
        <w:rPr>
          <w:sz w:val="20"/>
        </w:rPr>
        <w:t>History</w:t>
      </w:r>
      <w:r>
        <w:rPr>
          <w:spacing w:val="28"/>
          <w:sz w:val="20"/>
        </w:rPr>
        <w:t xml:space="preserve"> </w:t>
      </w:r>
      <w:r>
        <w:rPr>
          <w:sz w:val="20"/>
        </w:rPr>
        <w:t>and</w:t>
      </w:r>
      <w:r>
        <w:rPr>
          <w:spacing w:val="-4"/>
          <w:sz w:val="20"/>
        </w:rPr>
        <w:t xml:space="preserve"> </w:t>
      </w:r>
      <w:r>
        <w:rPr>
          <w:sz w:val="20"/>
        </w:rPr>
        <w:t>Development of HSR: world and</w:t>
      </w:r>
      <w:r>
        <w:rPr>
          <w:spacing w:val="40"/>
          <w:sz w:val="20"/>
        </w:rPr>
        <w:t xml:space="preserve"> </w:t>
      </w:r>
      <w:r>
        <w:rPr>
          <w:sz w:val="20"/>
        </w:rPr>
        <w:t>India, High Speed Trains: Present &amp; Future.</w:t>
      </w:r>
    </w:p>
    <w:p w14:paraId="30286671" w14:textId="77777777" w:rsidR="0098061A" w:rsidRDefault="0098061A">
      <w:pPr>
        <w:pStyle w:val="BodyText"/>
        <w:spacing w:before="1"/>
      </w:pPr>
    </w:p>
    <w:p w14:paraId="18EED0BD" w14:textId="77777777" w:rsidR="0098061A" w:rsidRDefault="00000000">
      <w:pPr>
        <w:pStyle w:val="BodyText"/>
        <w:ind w:left="670" w:right="249" w:firstLine="52"/>
        <w:jc w:val="both"/>
      </w:pPr>
      <w:r>
        <w:rPr>
          <w:b/>
        </w:rPr>
        <w:t>Unit</w:t>
      </w:r>
      <w:r>
        <w:rPr>
          <w:b/>
          <w:spacing w:val="-13"/>
        </w:rPr>
        <w:t xml:space="preserve"> </w:t>
      </w:r>
      <w:r>
        <w:rPr>
          <w:b/>
        </w:rPr>
        <w:t>2.</w:t>
      </w:r>
      <w:r>
        <w:rPr>
          <w:b/>
          <w:spacing w:val="-9"/>
        </w:rPr>
        <w:t xml:space="preserve"> </w:t>
      </w:r>
      <w:r>
        <w:rPr>
          <w:b/>
        </w:rPr>
        <w:t>Feasibility</w:t>
      </w:r>
      <w:r>
        <w:rPr>
          <w:b/>
          <w:spacing w:val="-9"/>
        </w:rPr>
        <w:t xml:space="preserve"> </w:t>
      </w:r>
      <w:r>
        <w:rPr>
          <w:b/>
        </w:rPr>
        <w:t>Studies:</w:t>
      </w:r>
      <w:r>
        <w:rPr>
          <w:b/>
          <w:spacing w:val="-9"/>
        </w:rPr>
        <w:t xml:space="preserve"> </w:t>
      </w:r>
      <w:r>
        <w:t>Basic</w:t>
      </w:r>
      <w:r>
        <w:rPr>
          <w:spacing w:val="-12"/>
        </w:rPr>
        <w:t xml:space="preserve"> </w:t>
      </w:r>
      <w:r>
        <w:t>traffic</w:t>
      </w:r>
      <w:r>
        <w:rPr>
          <w:spacing w:val="-11"/>
        </w:rPr>
        <w:t xml:space="preserve"> </w:t>
      </w:r>
      <w:r>
        <w:t>and</w:t>
      </w:r>
      <w:r>
        <w:rPr>
          <w:spacing w:val="-9"/>
        </w:rPr>
        <w:t xml:space="preserve"> </w:t>
      </w:r>
      <w:r>
        <w:t>volume</w:t>
      </w:r>
      <w:r>
        <w:rPr>
          <w:spacing w:val="-12"/>
        </w:rPr>
        <w:t xml:space="preserve"> </w:t>
      </w:r>
      <w:r>
        <w:t>feasibility</w:t>
      </w:r>
      <w:r>
        <w:rPr>
          <w:spacing w:val="-13"/>
        </w:rPr>
        <w:t xml:space="preserve"> </w:t>
      </w:r>
      <w:r>
        <w:t>studies</w:t>
      </w:r>
      <w:r>
        <w:rPr>
          <w:spacing w:val="-8"/>
        </w:rPr>
        <w:t xml:space="preserve"> </w:t>
      </w:r>
      <w:r>
        <w:t>related</w:t>
      </w:r>
      <w:r>
        <w:rPr>
          <w:spacing w:val="-9"/>
        </w:rPr>
        <w:t xml:space="preserve"> </w:t>
      </w:r>
      <w:r>
        <w:t>to</w:t>
      </w:r>
      <w:r>
        <w:rPr>
          <w:spacing w:val="-13"/>
        </w:rPr>
        <w:t xml:space="preserve"> </w:t>
      </w:r>
      <w:r>
        <w:t>HSR,</w:t>
      </w:r>
      <w:r>
        <w:rPr>
          <w:spacing w:val="-5"/>
        </w:rPr>
        <w:t xml:space="preserve"> </w:t>
      </w:r>
      <w:r>
        <w:t>Design</w:t>
      </w:r>
      <w:r>
        <w:rPr>
          <w:spacing w:val="-9"/>
        </w:rPr>
        <w:t xml:space="preserve"> </w:t>
      </w:r>
      <w:r>
        <w:t>requirements</w:t>
      </w:r>
      <w:r>
        <w:rPr>
          <w:spacing w:val="-13"/>
        </w:rPr>
        <w:t xml:space="preserve"> </w:t>
      </w:r>
      <w:r>
        <w:t>and</w:t>
      </w:r>
      <w:r>
        <w:rPr>
          <w:spacing w:val="-8"/>
        </w:rPr>
        <w:t xml:space="preserve"> </w:t>
      </w:r>
      <w:r>
        <w:t>construction of aspects of high- speed rail (HSR) passenger transport systems engineering. Geotechnical and structural requirements for track, bridges, viaducts and tunnels.</w:t>
      </w:r>
    </w:p>
    <w:p w14:paraId="1CCAA922" w14:textId="77777777" w:rsidR="0098061A" w:rsidRDefault="00000000">
      <w:pPr>
        <w:pStyle w:val="BodyText"/>
        <w:spacing w:before="227"/>
        <w:ind w:left="670" w:right="249"/>
        <w:jc w:val="both"/>
      </w:pPr>
      <w:r>
        <w:rPr>
          <w:b/>
        </w:rPr>
        <w:t xml:space="preserve">Unit 3. Geometric design: </w:t>
      </w:r>
      <w:r>
        <w:t>Alignment, horizontal curves, super elevation, equilibrium, cant and cant deficiency, length of transition curve, gradients and grade compensation. Stations</w:t>
      </w:r>
      <w:r>
        <w:rPr>
          <w:spacing w:val="-7"/>
        </w:rPr>
        <w:t xml:space="preserve"> </w:t>
      </w:r>
      <w:r>
        <w:t>and yards, and their classification.</w:t>
      </w:r>
    </w:p>
    <w:p w14:paraId="25C73D9B" w14:textId="77777777" w:rsidR="0098061A" w:rsidRDefault="00000000">
      <w:pPr>
        <w:pStyle w:val="BodyText"/>
        <w:spacing w:before="1"/>
        <w:ind w:left="670" w:right="242"/>
        <w:jc w:val="both"/>
      </w:pPr>
      <w:r>
        <w:rPr>
          <w:b/>
        </w:rPr>
        <w:t xml:space="preserve">Points and crossings: </w:t>
      </w:r>
      <w:r>
        <w:t xml:space="preserve">introduction, necessity of points and crossings, turnouts, points and crossings, design of a simple </w:t>
      </w:r>
      <w:r>
        <w:rPr>
          <w:spacing w:val="-2"/>
        </w:rPr>
        <w:t>turnout.</w:t>
      </w:r>
    </w:p>
    <w:p w14:paraId="679320A3" w14:textId="77777777" w:rsidR="0098061A" w:rsidRDefault="0098061A">
      <w:pPr>
        <w:pStyle w:val="BodyText"/>
        <w:spacing w:before="2"/>
      </w:pPr>
    </w:p>
    <w:p w14:paraId="1257EDB0" w14:textId="77777777" w:rsidR="0098061A" w:rsidRDefault="00000000">
      <w:pPr>
        <w:pStyle w:val="BodyText"/>
        <w:ind w:left="670" w:right="267"/>
        <w:jc w:val="both"/>
      </w:pPr>
      <w:r>
        <w:rPr>
          <w:b/>
        </w:rPr>
        <w:t xml:space="preserve">Unit 4. Track Recording: </w:t>
      </w:r>
      <w:r>
        <w:t>Requirements for track system, Basic design and construction of HSR stations and rolling stock maintenance facilities. Equipment, Mechanized Maintenance</w:t>
      </w:r>
    </w:p>
    <w:p w14:paraId="52463A46" w14:textId="77777777" w:rsidR="0098061A" w:rsidRDefault="00000000">
      <w:pPr>
        <w:pStyle w:val="BodyText"/>
        <w:spacing w:before="1"/>
        <w:ind w:left="670" w:right="246" w:firstLine="48"/>
        <w:jc w:val="both"/>
      </w:pPr>
      <w:r>
        <w:rPr>
          <w:b/>
        </w:rPr>
        <w:t xml:space="preserve">Basic Signalling and interlocking: </w:t>
      </w:r>
      <w:r>
        <w:t>objects of signalling, engineering principle of signaling, classification of signalling, control</w:t>
      </w:r>
      <w:r>
        <w:rPr>
          <w:spacing w:val="-13"/>
        </w:rPr>
        <w:t xml:space="preserve"> </w:t>
      </w:r>
      <w:r>
        <w:t>of</w:t>
      </w:r>
      <w:r>
        <w:rPr>
          <w:spacing w:val="-12"/>
        </w:rPr>
        <w:t xml:space="preserve"> </w:t>
      </w:r>
      <w:r>
        <w:t>train</w:t>
      </w:r>
      <w:r>
        <w:rPr>
          <w:spacing w:val="-13"/>
        </w:rPr>
        <w:t xml:space="preserve"> </w:t>
      </w:r>
      <w:r>
        <w:t>movements,</w:t>
      </w:r>
      <w:r>
        <w:rPr>
          <w:spacing w:val="-12"/>
        </w:rPr>
        <w:t xml:space="preserve"> </w:t>
      </w:r>
      <w:r>
        <w:t>interlocking</w:t>
      </w:r>
      <w:r>
        <w:rPr>
          <w:spacing w:val="-13"/>
        </w:rPr>
        <w:t xml:space="preserve"> </w:t>
      </w:r>
      <w:r>
        <w:t>definition,</w:t>
      </w:r>
      <w:r>
        <w:rPr>
          <w:spacing w:val="-12"/>
        </w:rPr>
        <w:t xml:space="preserve"> </w:t>
      </w:r>
      <w:r>
        <w:t>necessity</w:t>
      </w:r>
      <w:r>
        <w:rPr>
          <w:spacing w:val="-13"/>
        </w:rPr>
        <w:t xml:space="preserve"> </w:t>
      </w:r>
      <w:r>
        <w:t>and</w:t>
      </w:r>
      <w:r>
        <w:rPr>
          <w:spacing w:val="-12"/>
        </w:rPr>
        <w:t xml:space="preserve"> </w:t>
      </w:r>
      <w:r>
        <w:t>function</w:t>
      </w:r>
      <w:r>
        <w:rPr>
          <w:spacing w:val="-13"/>
        </w:rPr>
        <w:t xml:space="preserve"> </w:t>
      </w:r>
      <w:r>
        <w:t>of</w:t>
      </w:r>
      <w:r>
        <w:rPr>
          <w:spacing w:val="-12"/>
        </w:rPr>
        <w:t xml:space="preserve"> </w:t>
      </w:r>
      <w:r>
        <w:t>interlocking,</w:t>
      </w:r>
      <w:r>
        <w:rPr>
          <w:spacing w:val="-13"/>
        </w:rPr>
        <w:t xml:space="preserve"> </w:t>
      </w:r>
      <w:r>
        <w:t>methods</w:t>
      </w:r>
      <w:r>
        <w:rPr>
          <w:spacing w:val="-12"/>
        </w:rPr>
        <w:t xml:space="preserve"> </w:t>
      </w:r>
      <w:r>
        <w:t>of</w:t>
      </w:r>
      <w:r>
        <w:rPr>
          <w:spacing w:val="-13"/>
        </w:rPr>
        <w:t xml:space="preserve"> </w:t>
      </w:r>
      <w:r>
        <w:t>interlocking,</w:t>
      </w:r>
      <w:r>
        <w:rPr>
          <w:spacing w:val="-12"/>
        </w:rPr>
        <w:t xml:space="preserve"> </w:t>
      </w:r>
      <w:r>
        <w:t>mechanical devices for inter locking.</w:t>
      </w:r>
      <w:r>
        <w:rPr>
          <w:spacing w:val="-2"/>
        </w:rPr>
        <w:t xml:space="preserve"> </w:t>
      </w:r>
      <w:r>
        <w:t>Traction and</w:t>
      </w:r>
      <w:r>
        <w:rPr>
          <w:spacing w:val="-1"/>
        </w:rPr>
        <w:t xml:space="preserve"> </w:t>
      </w:r>
      <w:r>
        <w:t>tractive</w:t>
      </w:r>
      <w:r>
        <w:rPr>
          <w:spacing w:val="-5"/>
        </w:rPr>
        <w:t xml:space="preserve"> </w:t>
      </w:r>
      <w:r>
        <w:t>resistance, stresses in track, modernization of</w:t>
      </w:r>
      <w:r>
        <w:rPr>
          <w:spacing w:val="-1"/>
        </w:rPr>
        <w:t xml:space="preserve"> </w:t>
      </w:r>
      <w:r>
        <w:t>railway</w:t>
      </w:r>
      <w:r>
        <w:rPr>
          <w:spacing w:val="-12"/>
        </w:rPr>
        <w:t xml:space="preserve"> </w:t>
      </w:r>
      <w:r>
        <w:t>track.</w:t>
      </w:r>
    </w:p>
    <w:p w14:paraId="6B367841" w14:textId="77777777" w:rsidR="0098061A" w:rsidRDefault="0098061A">
      <w:pPr>
        <w:pStyle w:val="BodyText"/>
        <w:spacing w:before="6"/>
      </w:pPr>
    </w:p>
    <w:p w14:paraId="23B033E0" w14:textId="77777777" w:rsidR="0098061A" w:rsidRDefault="00000000">
      <w:pPr>
        <w:pStyle w:val="Heading8"/>
        <w:ind w:left="310"/>
      </w:pPr>
      <w:r>
        <w:t>Books</w:t>
      </w:r>
      <w:r>
        <w:rPr>
          <w:spacing w:val="-8"/>
        </w:rPr>
        <w:t xml:space="preserve"> </w:t>
      </w:r>
      <w:r>
        <w:rPr>
          <w:spacing w:val="-2"/>
        </w:rPr>
        <w:t>Recommended:</w:t>
      </w:r>
    </w:p>
    <w:p w14:paraId="39C2DF55" w14:textId="77777777" w:rsidR="0098061A" w:rsidRDefault="00000000">
      <w:pPr>
        <w:pStyle w:val="ListParagraph"/>
        <w:numPr>
          <w:ilvl w:val="0"/>
          <w:numId w:val="33"/>
        </w:numPr>
        <w:tabs>
          <w:tab w:val="left" w:pos="1029"/>
        </w:tabs>
        <w:spacing w:line="228" w:lineRule="exact"/>
        <w:ind w:left="1029" w:hanging="359"/>
        <w:rPr>
          <w:sz w:val="20"/>
        </w:rPr>
      </w:pPr>
      <w:r>
        <w:rPr>
          <w:sz w:val="20"/>
        </w:rPr>
        <w:t>Arora</w:t>
      </w:r>
      <w:r>
        <w:rPr>
          <w:spacing w:val="-13"/>
          <w:sz w:val="20"/>
        </w:rPr>
        <w:t xml:space="preserve"> </w:t>
      </w:r>
      <w:r>
        <w:rPr>
          <w:sz w:val="20"/>
        </w:rPr>
        <w:t>and</w:t>
      </w:r>
      <w:r>
        <w:rPr>
          <w:spacing w:val="-9"/>
          <w:sz w:val="20"/>
        </w:rPr>
        <w:t xml:space="preserve"> </w:t>
      </w:r>
      <w:r>
        <w:rPr>
          <w:sz w:val="20"/>
        </w:rPr>
        <w:t>Saxena,</w:t>
      </w:r>
      <w:r>
        <w:rPr>
          <w:spacing w:val="-2"/>
          <w:sz w:val="20"/>
        </w:rPr>
        <w:t xml:space="preserve"> </w:t>
      </w:r>
      <w:r>
        <w:rPr>
          <w:b/>
          <w:sz w:val="20"/>
        </w:rPr>
        <w:t>Railway</w:t>
      </w:r>
      <w:r>
        <w:rPr>
          <w:b/>
          <w:spacing w:val="-13"/>
          <w:sz w:val="20"/>
        </w:rPr>
        <w:t xml:space="preserve"> </w:t>
      </w:r>
      <w:r>
        <w:rPr>
          <w:b/>
          <w:sz w:val="20"/>
        </w:rPr>
        <w:t>Engineering</w:t>
      </w:r>
      <w:r>
        <w:rPr>
          <w:sz w:val="20"/>
        </w:rPr>
        <w:t>,</w:t>
      </w:r>
      <w:r>
        <w:rPr>
          <w:spacing w:val="-2"/>
          <w:sz w:val="20"/>
        </w:rPr>
        <w:t xml:space="preserve"> </w:t>
      </w:r>
      <w:r>
        <w:rPr>
          <w:sz w:val="20"/>
        </w:rPr>
        <w:t>Dhanpat</w:t>
      </w:r>
      <w:r>
        <w:rPr>
          <w:spacing w:val="-6"/>
          <w:sz w:val="20"/>
        </w:rPr>
        <w:t xml:space="preserve"> </w:t>
      </w:r>
      <w:r>
        <w:rPr>
          <w:sz w:val="20"/>
        </w:rPr>
        <w:t>Rai</w:t>
      </w:r>
      <w:r>
        <w:rPr>
          <w:spacing w:val="-3"/>
          <w:sz w:val="20"/>
        </w:rPr>
        <w:t xml:space="preserve"> </w:t>
      </w:r>
      <w:r>
        <w:rPr>
          <w:sz w:val="20"/>
        </w:rPr>
        <w:t>&amp;</w:t>
      </w:r>
      <w:r>
        <w:rPr>
          <w:spacing w:val="-12"/>
          <w:sz w:val="20"/>
        </w:rPr>
        <w:t xml:space="preserve"> </w:t>
      </w:r>
      <w:r>
        <w:rPr>
          <w:sz w:val="20"/>
        </w:rPr>
        <w:t>Sons,</w:t>
      </w:r>
      <w:r>
        <w:rPr>
          <w:spacing w:val="-3"/>
          <w:sz w:val="20"/>
        </w:rPr>
        <w:t xml:space="preserve"> </w:t>
      </w:r>
      <w:r>
        <w:rPr>
          <w:sz w:val="20"/>
        </w:rPr>
        <w:t>New</w:t>
      </w:r>
      <w:r>
        <w:rPr>
          <w:spacing w:val="-12"/>
          <w:sz w:val="20"/>
        </w:rPr>
        <w:t xml:space="preserve"> </w:t>
      </w:r>
      <w:r>
        <w:rPr>
          <w:sz w:val="20"/>
        </w:rPr>
        <w:t>Delhi</w:t>
      </w:r>
      <w:r>
        <w:rPr>
          <w:spacing w:val="-7"/>
          <w:sz w:val="20"/>
        </w:rPr>
        <w:t xml:space="preserve"> </w:t>
      </w:r>
      <w:r>
        <w:rPr>
          <w:spacing w:val="-2"/>
          <w:sz w:val="20"/>
        </w:rPr>
        <w:t>(2006)</w:t>
      </w:r>
    </w:p>
    <w:p w14:paraId="03FE9A3F" w14:textId="77777777" w:rsidR="0098061A" w:rsidRDefault="00000000">
      <w:pPr>
        <w:pStyle w:val="ListParagraph"/>
        <w:numPr>
          <w:ilvl w:val="0"/>
          <w:numId w:val="33"/>
        </w:numPr>
        <w:tabs>
          <w:tab w:val="left" w:pos="1029"/>
        </w:tabs>
        <w:spacing w:before="178"/>
        <w:ind w:left="1029" w:hanging="359"/>
        <w:rPr>
          <w:sz w:val="20"/>
        </w:rPr>
      </w:pPr>
      <w:r>
        <w:rPr>
          <w:sz w:val="20"/>
        </w:rPr>
        <w:t>Rangawala,</w:t>
      </w:r>
      <w:r>
        <w:rPr>
          <w:spacing w:val="-13"/>
          <w:sz w:val="20"/>
        </w:rPr>
        <w:t xml:space="preserve"> </w:t>
      </w:r>
      <w:r>
        <w:rPr>
          <w:b/>
          <w:sz w:val="20"/>
        </w:rPr>
        <w:t>Railway</w:t>
      </w:r>
      <w:r>
        <w:rPr>
          <w:b/>
          <w:spacing w:val="-12"/>
          <w:sz w:val="20"/>
        </w:rPr>
        <w:t xml:space="preserve"> </w:t>
      </w:r>
      <w:r>
        <w:rPr>
          <w:b/>
          <w:sz w:val="20"/>
        </w:rPr>
        <w:t>Engineering</w:t>
      </w:r>
      <w:r>
        <w:rPr>
          <w:sz w:val="20"/>
        </w:rPr>
        <w:t>,</w:t>
      </w:r>
      <w:r>
        <w:rPr>
          <w:spacing w:val="-13"/>
          <w:sz w:val="20"/>
        </w:rPr>
        <w:t xml:space="preserve"> </w:t>
      </w:r>
      <w:r>
        <w:rPr>
          <w:sz w:val="20"/>
        </w:rPr>
        <w:t>Charotar</w:t>
      </w:r>
      <w:r>
        <w:rPr>
          <w:spacing w:val="-12"/>
          <w:sz w:val="20"/>
        </w:rPr>
        <w:t xml:space="preserve"> </w:t>
      </w:r>
      <w:r>
        <w:rPr>
          <w:sz w:val="20"/>
        </w:rPr>
        <w:t>Publishing</w:t>
      </w:r>
      <w:r>
        <w:rPr>
          <w:spacing w:val="-12"/>
          <w:sz w:val="20"/>
        </w:rPr>
        <w:t xml:space="preserve"> </w:t>
      </w:r>
      <w:r>
        <w:rPr>
          <w:sz w:val="20"/>
        </w:rPr>
        <w:t>House,</w:t>
      </w:r>
      <w:r>
        <w:rPr>
          <w:spacing w:val="-8"/>
          <w:sz w:val="20"/>
        </w:rPr>
        <w:t xml:space="preserve"> </w:t>
      </w:r>
      <w:r>
        <w:rPr>
          <w:sz w:val="20"/>
        </w:rPr>
        <w:t>Anan</w:t>
      </w:r>
      <w:r>
        <w:rPr>
          <w:spacing w:val="-12"/>
          <w:sz w:val="20"/>
        </w:rPr>
        <w:t xml:space="preserve"> </w:t>
      </w:r>
      <w:r>
        <w:rPr>
          <w:spacing w:val="-2"/>
          <w:sz w:val="20"/>
        </w:rPr>
        <w:t>(1989).</w:t>
      </w:r>
    </w:p>
    <w:p w14:paraId="5970189C" w14:textId="77777777" w:rsidR="0098061A" w:rsidRDefault="00000000">
      <w:pPr>
        <w:pStyle w:val="ListParagraph"/>
        <w:numPr>
          <w:ilvl w:val="0"/>
          <w:numId w:val="33"/>
        </w:numPr>
        <w:tabs>
          <w:tab w:val="left" w:pos="1029"/>
        </w:tabs>
        <w:spacing w:before="178"/>
        <w:ind w:left="1029" w:hanging="359"/>
        <w:rPr>
          <w:sz w:val="20"/>
        </w:rPr>
      </w:pPr>
      <w:r>
        <w:rPr>
          <w:sz w:val="20"/>
        </w:rPr>
        <w:t>Aggarwal</w:t>
      </w:r>
      <w:r>
        <w:rPr>
          <w:spacing w:val="-13"/>
          <w:sz w:val="20"/>
        </w:rPr>
        <w:t xml:space="preserve"> </w:t>
      </w:r>
      <w:r>
        <w:rPr>
          <w:sz w:val="20"/>
        </w:rPr>
        <w:t>M.M.,</w:t>
      </w:r>
      <w:r>
        <w:rPr>
          <w:spacing w:val="-12"/>
          <w:sz w:val="20"/>
        </w:rPr>
        <w:t xml:space="preserve"> </w:t>
      </w:r>
      <w:r>
        <w:rPr>
          <w:sz w:val="20"/>
        </w:rPr>
        <w:t>and</w:t>
      </w:r>
      <w:r>
        <w:rPr>
          <w:spacing w:val="-12"/>
          <w:sz w:val="20"/>
        </w:rPr>
        <w:t xml:space="preserve"> </w:t>
      </w:r>
      <w:r>
        <w:rPr>
          <w:sz w:val="20"/>
        </w:rPr>
        <w:t>Satish</w:t>
      </w:r>
      <w:r>
        <w:rPr>
          <w:spacing w:val="-7"/>
          <w:sz w:val="20"/>
        </w:rPr>
        <w:t xml:space="preserve"> </w:t>
      </w:r>
      <w:r>
        <w:rPr>
          <w:sz w:val="20"/>
        </w:rPr>
        <w:t xml:space="preserve">Chandra </w:t>
      </w:r>
      <w:r>
        <w:rPr>
          <w:b/>
          <w:sz w:val="20"/>
        </w:rPr>
        <w:t>Railway</w:t>
      </w:r>
      <w:r>
        <w:rPr>
          <w:b/>
          <w:spacing w:val="-13"/>
          <w:sz w:val="20"/>
        </w:rPr>
        <w:t xml:space="preserve"> </w:t>
      </w:r>
      <w:r>
        <w:rPr>
          <w:b/>
          <w:sz w:val="20"/>
        </w:rPr>
        <w:t>Engineering</w:t>
      </w:r>
      <w:r>
        <w:rPr>
          <w:sz w:val="20"/>
        </w:rPr>
        <w:t>,</w:t>
      </w:r>
      <w:r>
        <w:rPr>
          <w:spacing w:val="-12"/>
          <w:sz w:val="20"/>
        </w:rPr>
        <w:t xml:space="preserve"> </w:t>
      </w:r>
      <w:r>
        <w:rPr>
          <w:sz w:val="20"/>
        </w:rPr>
        <w:t>Oxford</w:t>
      </w:r>
      <w:r>
        <w:rPr>
          <w:spacing w:val="-7"/>
          <w:sz w:val="20"/>
        </w:rPr>
        <w:t xml:space="preserve"> </w:t>
      </w:r>
      <w:r>
        <w:rPr>
          <w:sz w:val="20"/>
        </w:rPr>
        <w:t>University</w:t>
      </w:r>
      <w:r>
        <w:rPr>
          <w:spacing w:val="-16"/>
          <w:sz w:val="20"/>
        </w:rPr>
        <w:t xml:space="preserve"> </w:t>
      </w:r>
      <w:r>
        <w:rPr>
          <w:sz w:val="20"/>
        </w:rPr>
        <w:t>Press</w:t>
      </w:r>
      <w:r>
        <w:rPr>
          <w:spacing w:val="-7"/>
          <w:sz w:val="20"/>
        </w:rPr>
        <w:t xml:space="preserve"> </w:t>
      </w:r>
      <w:r>
        <w:rPr>
          <w:spacing w:val="-2"/>
          <w:sz w:val="20"/>
        </w:rPr>
        <w:t>(2002).</w:t>
      </w:r>
    </w:p>
    <w:p w14:paraId="3C6CFB94" w14:textId="77777777" w:rsidR="0098061A" w:rsidRDefault="0098061A">
      <w:pPr>
        <w:pStyle w:val="ListParagraph"/>
        <w:rPr>
          <w:sz w:val="20"/>
        </w:rPr>
        <w:sectPr w:rsidR="0098061A">
          <w:pgSz w:w="12240" w:h="15840"/>
          <w:pgMar w:top="1820" w:right="566" w:bottom="1200" w:left="708" w:header="0" w:footer="973" w:gutter="0"/>
          <w:cols w:space="720"/>
        </w:sectPr>
      </w:pPr>
    </w:p>
    <w:p w14:paraId="3BFC2D9D" w14:textId="77777777" w:rsidR="0098061A" w:rsidRDefault="0098061A">
      <w:pPr>
        <w:pStyle w:val="BodyText"/>
        <w:spacing w:before="4"/>
        <w:rPr>
          <w:sz w:val="17"/>
        </w:rPr>
      </w:pPr>
    </w:p>
    <w:p w14:paraId="546EB980" w14:textId="77777777" w:rsidR="0098061A" w:rsidRDefault="0098061A">
      <w:pPr>
        <w:pStyle w:val="BodyText"/>
        <w:rPr>
          <w:sz w:val="17"/>
        </w:rPr>
        <w:sectPr w:rsidR="0098061A">
          <w:pgSz w:w="12240" w:h="15840"/>
          <w:pgMar w:top="1820" w:right="566" w:bottom="1200" w:left="708" w:header="0" w:footer="973" w:gutter="0"/>
          <w:cols w:space="720"/>
        </w:sectPr>
      </w:pPr>
    </w:p>
    <w:p w14:paraId="36CF38B2" w14:textId="77777777" w:rsidR="0098061A" w:rsidRDefault="0098061A">
      <w:pPr>
        <w:pStyle w:val="BodyText"/>
        <w:spacing w:before="24"/>
      </w:pPr>
    </w:p>
    <w:tbl>
      <w:tblPr>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801"/>
        <w:gridCol w:w="2258"/>
        <w:gridCol w:w="2330"/>
        <w:gridCol w:w="438"/>
        <w:gridCol w:w="529"/>
        <w:gridCol w:w="352"/>
        <w:gridCol w:w="1667"/>
      </w:tblGrid>
      <w:tr w:rsidR="0098061A" w14:paraId="20B04BF7" w14:textId="77777777">
        <w:trPr>
          <w:trHeight w:val="302"/>
        </w:trPr>
        <w:tc>
          <w:tcPr>
            <w:tcW w:w="10278" w:type="dxa"/>
            <w:gridSpan w:val="8"/>
          </w:tcPr>
          <w:p w14:paraId="46BECC4C" w14:textId="77777777" w:rsidR="0098061A" w:rsidRDefault="00000000">
            <w:pPr>
              <w:pStyle w:val="TableParagraph"/>
              <w:spacing w:before="6"/>
              <w:jc w:val="center"/>
              <w:rPr>
                <w:b/>
                <w:sz w:val="24"/>
              </w:rPr>
            </w:pPr>
            <w:r>
              <w:rPr>
                <w:b/>
                <w:sz w:val="24"/>
              </w:rPr>
              <w:t>Seventh/Eight</w:t>
            </w:r>
            <w:r>
              <w:rPr>
                <w:b/>
                <w:spacing w:val="56"/>
                <w:sz w:val="24"/>
              </w:rPr>
              <w:t xml:space="preserve"> </w:t>
            </w:r>
            <w:r>
              <w:rPr>
                <w:b/>
                <w:spacing w:val="-2"/>
                <w:sz w:val="24"/>
              </w:rPr>
              <w:t>Semester</w:t>
            </w:r>
          </w:p>
        </w:tc>
      </w:tr>
      <w:tr w:rsidR="0098061A" w14:paraId="022FECDE" w14:textId="77777777">
        <w:trPr>
          <w:trHeight w:val="542"/>
        </w:trPr>
        <w:tc>
          <w:tcPr>
            <w:tcW w:w="903" w:type="dxa"/>
            <w:vMerge w:val="restart"/>
          </w:tcPr>
          <w:p w14:paraId="265EF9BB" w14:textId="77777777" w:rsidR="0098061A" w:rsidRDefault="0098061A">
            <w:pPr>
              <w:pStyle w:val="TableParagraph"/>
              <w:spacing w:before="126"/>
              <w:rPr>
                <w:sz w:val="20"/>
              </w:rPr>
            </w:pPr>
          </w:p>
          <w:p w14:paraId="249F3AD9" w14:textId="77777777" w:rsidR="0098061A" w:rsidRDefault="00000000">
            <w:pPr>
              <w:pStyle w:val="TableParagraph"/>
              <w:ind w:left="201"/>
              <w:rPr>
                <w:b/>
                <w:sz w:val="20"/>
              </w:rPr>
            </w:pPr>
            <w:r>
              <w:rPr>
                <w:b/>
                <w:sz w:val="20"/>
              </w:rPr>
              <w:t>S.</w:t>
            </w:r>
            <w:r>
              <w:rPr>
                <w:b/>
                <w:spacing w:val="3"/>
                <w:sz w:val="20"/>
              </w:rPr>
              <w:t xml:space="preserve"> </w:t>
            </w:r>
            <w:r>
              <w:rPr>
                <w:b/>
                <w:spacing w:val="-5"/>
                <w:sz w:val="20"/>
              </w:rPr>
              <w:t>No.</w:t>
            </w:r>
          </w:p>
        </w:tc>
        <w:tc>
          <w:tcPr>
            <w:tcW w:w="1801" w:type="dxa"/>
            <w:vMerge w:val="restart"/>
          </w:tcPr>
          <w:p w14:paraId="0BA16E5A" w14:textId="77777777" w:rsidR="0098061A" w:rsidRDefault="0098061A">
            <w:pPr>
              <w:pStyle w:val="TableParagraph"/>
              <w:spacing w:before="126"/>
              <w:rPr>
                <w:sz w:val="20"/>
              </w:rPr>
            </w:pPr>
          </w:p>
          <w:p w14:paraId="4B132C2A" w14:textId="77777777" w:rsidR="0098061A" w:rsidRDefault="00000000">
            <w:pPr>
              <w:pStyle w:val="TableParagraph"/>
              <w:ind w:left="508"/>
              <w:rPr>
                <w:b/>
                <w:sz w:val="20"/>
              </w:rPr>
            </w:pPr>
            <w:r>
              <w:rPr>
                <w:b/>
                <w:spacing w:val="-2"/>
                <w:sz w:val="20"/>
              </w:rPr>
              <w:t>Category</w:t>
            </w:r>
          </w:p>
        </w:tc>
        <w:tc>
          <w:tcPr>
            <w:tcW w:w="2258" w:type="dxa"/>
            <w:vMerge w:val="restart"/>
          </w:tcPr>
          <w:p w14:paraId="39922D50" w14:textId="77777777" w:rsidR="0098061A" w:rsidRDefault="0098061A">
            <w:pPr>
              <w:pStyle w:val="TableParagraph"/>
              <w:spacing w:before="126"/>
              <w:rPr>
                <w:sz w:val="20"/>
              </w:rPr>
            </w:pPr>
          </w:p>
          <w:p w14:paraId="37E118AD" w14:textId="77777777" w:rsidR="0098061A" w:rsidRDefault="00000000">
            <w:pPr>
              <w:pStyle w:val="TableParagraph"/>
              <w:ind w:right="1"/>
              <w:jc w:val="center"/>
              <w:rPr>
                <w:b/>
                <w:sz w:val="20"/>
              </w:rPr>
            </w:pPr>
            <w:r>
              <w:rPr>
                <w:b/>
                <w:spacing w:val="-4"/>
                <w:sz w:val="20"/>
              </w:rPr>
              <w:t>Code</w:t>
            </w:r>
          </w:p>
        </w:tc>
        <w:tc>
          <w:tcPr>
            <w:tcW w:w="2330" w:type="dxa"/>
            <w:vMerge w:val="restart"/>
          </w:tcPr>
          <w:p w14:paraId="517C6AAE" w14:textId="77777777" w:rsidR="0098061A" w:rsidRDefault="0098061A">
            <w:pPr>
              <w:pStyle w:val="TableParagraph"/>
              <w:spacing w:before="126"/>
              <w:rPr>
                <w:sz w:val="20"/>
              </w:rPr>
            </w:pPr>
          </w:p>
          <w:p w14:paraId="2D157A24" w14:textId="77777777" w:rsidR="0098061A" w:rsidRDefault="00000000">
            <w:pPr>
              <w:pStyle w:val="TableParagraph"/>
              <w:ind w:left="626"/>
              <w:rPr>
                <w:b/>
                <w:sz w:val="20"/>
              </w:rPr>
            </w:pPr>
            <w:r>
              <w:rPr>
                <w:b/>
                <w:sz w:val="20"/>
              </w:rPr>
              <w:t>Course</w:t>
            </w:r>
            <w:r>
              <w:rPr>
                <w:b/>
                <w:spacing w:val="-7"/>
                <w:sz w:val="20"/>
              </w:rPr>
              <w:t xml:space="preserve"> </w:t>
            </w:r>
            <w:r>
              <w:rPr>
                <w:b/>
                <w:spacing w:val="-2"/>
                <w:sz w:val="20"/>
              </w:rPr>
              <w:t>Title</w:t>
            </w:r>
          </w:p>
        </w:tc>
        <w:tc>
          <w:tcPr>
            <w:tcW w:w="1319" w:type="dxa"/>
            <w:gridSpan w:val="3"/>
          </w:tcPr>
          <w:p w14:paraId="2BFB8441" w14:textId="77777777" w:rsidR="0098061A" w:rsidRDefault="00000000">
            <w:pPr>
              <w:pStyle w:val="TableParagraph"/>
              <w:spacing w:before="14" w:line="254" w:lineRule="exact"/>
              <w:ind w:left="390" w:right="128" w:hanging="260"/>
              <w:rPr>
                <w:b/>
                <w:sz w:val="24"/>
              </w:rPr>
            </w:pPr>
            <w:r>
              <w:rPr>
                <w:b/>
                <w:sz w:val="24"/>
              </w:rPr>
              <w:t>Hours</w:t>
            </w:r>
            <w:r>
              <w:rPr>
                <w:b/>
                <w:spacing w:val="-15"/>
                <w:sz w:val="24"/>
              </w:rPr>
              <w:t xml:space="preserve"> </w:t>
            </w:r>
            <w:r>
              <w:rPr>
                <w:b/>
                <w:sz w:val="24"/>
              </w:rPr>
              <w:t xml:space="preserve">per </w:t>
            </w:r>
            <w:r>
              <w:rPr>
                <w:b/>
                <w:spacing w:val="-4"/>
                <w:sz w:val="24"/>
              </w:rPr>
              <w:t>week</w:t>
            </w:r>
          </w:p>
        </w:tc>
        <w:tc>
          <w:tcPr>
            <w:tcW w:w="1667" w:type="dxa"/>
          </w:tcPr>
          <w:p w14:paraId="6B0D8EE6" w14:textId="77777777" w:rsidR="0098061A" w:rsidRDefault="00000000">
            <w:pPr>
              <w:pStyle w:val="TableParagraph"/>
              <w:spacing w:before="131"/>
              <w:ind w:left="86" w:right="86"/>
              <w:jc w:val="center"/>
              <w:rPr>
                <w:b/>
                <w:sz w:val="24"/>
              </w:rPr>
            </w:pPr>
            <w:r>
              <w:rPr>
                <w:b/>
                <w:spacing w:val="-2"/>
                <w:sz w:val="24"/>
              </w:rPr>
              <w:t>Credits</w:t>
            </w:r>
          </w:p>
        </w:tc>
      </w:tr>
      <w:tr w:rsidR="0098061A" w14:paraId="44D65B90" w14:textId="77777777">
        <w:trPr>
          <w:trHeight w:val="393"/>
        </w:trPr>
        <w:tc>
          <w:tcPr>
            <w:tcW w:w="903" w:type="dxa"/>
            <w:vMerge/>
            <w:tcBorders>
              <w:top w:val="nil"/>
            </w:tcBorders>
          </w:tcPr>
          <w:p w14:paraId="039EB5ED" w14:textId="77777777" w:rsidR="0098061A" w:rsidRDefault="0098061A">
            <w:pPr>
              <w:rPr>
                <w:sz w:val="2"/>
                <w:szCs w:val="2"/>
              </w:rPr>
            </w:pPr>
          </w:p>
        </w:tc>
        <w:tc>
          <w:tcPr>
            <w:tcW w:w="1801" w:type="dxa"/>
            <w:vMerge/>
            <w:tcBorders>
              <w:top w:val="nil"/>
            </w:tcBorders>
          </w:tcPr>
          <w:p w14:paraId="7AB5FE31" w14:textId="77777777" w:rsidR="0098061A" w:rsidRDefault="0098061A">
            <w:pPr>
              <w:rPr>
                <w:sz w:val="2"/>
                <w:szCs w:val="2"/>
              </w:rPr>
            </w:pPr>
          </w:p>
        </w:tc>
        <w:tc>
          <w:tcPr>
            <w:tcW w:w="2258" w:type="dxa"/>
            <w:vMerge/>
            <w:tcBorders>
              <w:top w:val="nil"/>
            </w:tcBorders>
          </w:tcPr>
          <w:p w14:paraId="32E59E5F" w14:textId="77777777" w:rsidR="0098061A" w:rsidRDefault="0098061A">
            <w:pPr>
              <w:rPr>
                <w:sz w:val="2"/>
                <w:szCs w:val="2"/>
              </w:rPr>
            </w:pPr>
          </w:p>
        </w:tc>
        <w:tc>
          <w:tcPr>
            <w:tcW w:w="2330" w:type="dxa"/>
            <w:vMerge/>
            <w:tcBorders>
              <w:top w:val="nil"/>
            </w:tcBorders>
          </w:tcPr>
          <w:p w14:paraId="2DF96187" w14:textId="77777777" w:rsidR="0098061A" w:rsidRDefault="0098061A">
            <w:pPr>
              <w:rPr>
                <w:sz w:val="2"/>
                <w:szCs w:val="2"/>
              </w:rPr>
            </w:pPr>
          </w:p>
        </w:tc>
        <w:tc>
          <w:tcPr>
            <w:tcW w:w="438" w:type="dxa"/>
          </w:tcPr>
          <w:p w14:paraId="531F48AA" w14:textId="77777777" w:rsidR="0098061A" w:rsidRDefault="00000000">
            <w:pPr>
              <w:pStyle w:val="TableParagraph"/>
              <w:spacing w:before="54"/>
              <w:ind w:left="24" w:right="26"/>
              <w:jc w:val="center"/>
              <w:rPr>
                <w:b/>
                <w:sz w:val="24"/>
              </w:rPr>
            </w:pPr>
            <w:r>
              <w:rPr>
                <w:b/>
                <w:spacing w:val="-10"/>
                <w:sz w:val="24"/>
              </w:rPr>
              <w:t>L</w:t>
            </w:r>
          </w:p>
        </w:tc>
        <w:tc>
          <w:tcPr>
            <w:tcW w:w="529" w:type="dxa"/>
          </w:tcPr>
          <w:p w14:paraId="72338CAE" w14:textId="77777777" w:rsidR="0098061A" w:rsidRDefault="00000000">
            <w:pPr>
              <w:pStyle w:val="TableParagraph"/>
              <w:spacing w:before="54"/>
              <w:ind w:left="4" w:right="4"/>
              <w:jc w:val="center"/>
              <w:rPr>
                <w:b/>
                <w:sz w:val="24"/>
              </w:rPr>
            </w:pPr>
            <w:r>
              <w:rPr>
                <w:b/>
                <w:spacing w:val="-10"/>
                <w:sz w:val="24"/>
              </w:rPr>
              <w:t>T</w:t>
            </w:r>
          </w:p>
        </w:tc>
        <w:tc>
          <w:tcPr>
            <w:tcW w:w="352" w:type="dxa"/>
          </w:tcPr>
          <w:p w14:paraId="3EA8D0C5" w14:textId="77777777" w:rsidR="0098061A" w:rsidRDefault="00000000">
            <w:pPr>
              <w:pStyle w:val="TableParagraph"/>
              <w:spacing w:before="54"/>
              <w:ind w:left="16"/>
              <w:jc w:val="center"/>
              <w:rPr>
                <w:b/>
                <w:sz w:val="24"/>
              </w:rPr>
            </w:pPr>
            <w:r>
              <w:rPr>
                <w:b/>
                <w:spacing w:val="-10"/>
                <w:sz w:val="24"/>
              </w:rPr>
              <w:t>P</w:t>
            </w:r>
          </w:p>
        </w:tc>
        <w:tc>
          <w:tcPr>
            <w:tcW w:w="1667" w:type="dxa"/>
          </w:tcPr>
          <w:p w14:paraId="6D5DDC39" w14:textId="77777777" w:rsidR="0098061A" w:rsidRDefault="0098061A">
            <w:pPr>
              <w:pStyle w:val="TableParagraph"/>
              <w:rPr>
                <w:sz w:val="20"/>
              </w:rPr>
            </w:pPr>
          </w:p>
        </w:tc>
      </w:tr>
      <w:tr w:rsidR="0098061A" w14:paraId="53B47EF9" w14:textId="77777777">
        <w:trPr>
          <w:trHeight w:val="1055"/>
        </w:trPr>
        <w:tc>
          <w:tcPr>
            <w:tcW w:w="903" w:type="dxa"/>
          </w:tcPr>
          <w:p w14:paraId="6E8369AB" w14:textId="77777777" w:rsidR="0098061A" w:rsidRDefault="00000000">
            <w:pPr>
              <w:pStyle w:val="TableParagraph"/>
              <w:spacing w:before="260"/>
              <w:ind w:left="33" w:right="12"/>
              <w:jc w:val="center"/>
              <w:rPr>
                <w:sz w:val="24"/>
              </w:rPr>
            </w:pPr>
            <w:r>
              <w:rPr>
                <w:spacing w:val="-10"/>
                <w:sz w:val="24"/>
              </w:rPr>
              <w:t>6</w:t>
            </w:r>
          </w:p>
        </w:tc>
        <w:tc>
          <w:tcPr>
            <w:tcW w:w="1801" w:type="dxa"/>
          </w:tcPr>
          <w:p w14:paraId="4279B477" w14:textId="77777777" w:rsidR="0098061A" w:rsidRDefault="00000000">
            <w:pPr>
              <w:pStyle w:val="TableParagraph"/>
              <w:spacing w:before="94" w:line="237" w:lineRule="auto"/>
              <w:ind w:left="321" w:right="287" w:firstLine="67"/>
              <w:rPr>
                <w:sz w:val="24"/>
              </w:rPr>
            </w:pPr>
            <w:r>
              <w:rPr>
                <w:spacing w:val="-2"/>
                <w:w w:val="90"/>
                <w:sz w:val="24"/>
              </w:rPr>
              <w:t xml:space="preserve">Professional </w:t>
            </w:r>
            <w:r>
              <w:rPr>
                <w:spacing w:val="-6"/>
                <w:sz w:val="24"/>
              </w:rPr>
              <w:t>Core</w:t>
            </w:r>
            <w:r>
              <w:rPr>
                <w:spacing w:val="-11"/>
                <w:sz w:val="24"/>
              </w:rPr>
              <w:t xml:space="preserve"> </w:t>
            </w:r>
            <w:r>
              <w:rPr>
                <w:spacing w:val="-7"/>
                <w:sz w:val="24"/>
              </w:rPr>
              <w:t>courses</w:t>
            </w:r>
          </w:p>
        </w:tc>
        <w:tc>
          <w:tcPr>
            <w:tcW w:w="2258" w:type="dxa"/>
          </w:tcPr>
          <w:p w14:paraId="520D1012" w14:textId="77777777" w:rsidR="0098061A" w:rsidRDefault="00000000">
            <w:pPr>
              <w:pStyle w:val="TableParagraph"/>
              <w:spacing w:before="260"/>
              <w:ind w:left="325"/>
              <w:rPr>
                <w:sz w:val="24"/>
              </w:rPr>
            </w:pPr>
            <w:r>
              <w:rPr>
                <w:sz w:val="24"/>
              </w:rPr>
              <w:t>PECE -701F</w:t>
            </w:r>
            <w:r>
              <w:rPr>
                <w:spacing w:val="-1"/>
                <w:sz w:val="24"/>
              </w:rPr>
              <w:t xml:space="preserve"> </w:t>
            </w:r>
            <w:r>
              <w:rPr>
                <w:sz w:val="24"/>
              </w:rPr>
              <w:t>-</w:t>
            </w:r>
            <w:r>
              <w:rPr>
                <w:spacing w:val="-5"/>
                <w:sz w:val="24"/>
              </w:rPr>
              <w:t>18</w:t>
            </w:r>
          </w:p>
        </w:tc>
        <w:tc>
          <w:tcPr>
            <w:tcW w:w="2330" w:type="dxa"/>
          </w:tcPr>
          <w:p w14:paraId="5A2E7062" w14:textId="77777777" w:rsidR="0098061A" w:rsidRDefault="00000000">
            <w:pPr>
              <w:pStyle w:val="TableParagraph"/>
              <w:spacing w:before="190" w:line="237" w:lineRule="auto"/>
              <w:ind w:left="367" w:right="266"/>
              <w:jc w:val="center"/>
              <w:rPr>
                <w:b/>
                <w:sz w:val="24"/>
              </w:rPr>
            </w:pPr>
            <w:r>
              <w:rPr>
                <w:b/>
                <w:spacing w:val="-2"/>
                <w:sz w:val="24"/>
              </w:rPr>
              <w:t>Traffic Engineering</w:t>
            </w:r>
            <w:r>
              <w:rPr>
                <w:b/>
                <w:spacing w:val="-13"/>
                <w:sz w:val="24"/>
              </w:rPr>
              <w:t xml:space="preserve"> </w:t>
            </w:r>
            <w:r>
              <w:rPr>
                <w:b/>
                <w:spacing w:val="-2"/>
                <w:sz w:val="24"/>
              </w:rPr>
              <w:t>and Management</w:t>
            </w:r>
          </w:p>
        </w:tc>
        <w:tc>
          <w:tcPr>
            <w:tcW w:w="438" w:type="dxa"/>
          </w:tcPr>
          <w:p w14:paraId="429A4461" w14:textId="77777777" w:rsidR="0098061A" w:rsidRDefault="00000000">
            <w:pPr>
              <w:pStyle w:val="TableParagraph"/>
              <w:spacing w:before="260"/>
              <w:ind w:left="24" w:right="30"/>
              <w:jc w:val="center"/>
              <w:rPr>
                <w:sz w:val="24"/>
              </w:rPr>
            </w:pPr>
            <w:r>
              <w:rPr>
                <w:spacing w:val="-10"/>
                <w:sz w:val="24"/>
              </w:rPr>
              <w:t>3</w:t>
            </w:r>
          </w:p>
        </w:tc>
        <w:tc>
          <w:tcPr>
            <w:tcW w:w="529" w:type="dxa"/>
          </w:tcPr>
          <w:p w14:paraId="333E22D8" w14:textId="77777777" w:rsidR="0098061A" w:rsidRDefault="00000000">
            <w:pPr>
              <w:pStyle w:val="TableParagraph"/>
              <w:spacing w:before="260"/>
              <w:ind w:right="4"/>
              <w:jc w:val="center"/>
              <w:rPr>
                <w:sz w:val="24"/>
              </w:rPr>
            </w:pPr>
            <w:r>
              <w:rPr>
                <w:spacing w:val="-10"/>
                <w:sz w:val="24"/>
              </w:rPr>
              <w:t>1</w:t>
            </w:r>
          </w:p>
        </w:tc>
        <w:tc>
          <w:tcPr>
            <w:tcW w:w="352" w:type="dxa"/>
          </w:tcPr>
          <w:p w14:paraId="71CB77A1" w14:textId="77777777" w:rsidR="0098061A" w:rsidRDefault="00000000">
            <w:pPr>
              <w:pStyle w:val="TableParagraph"/>
              <w:spacing w:before="260"/>
              <w:ind w:left="16" w:right="10"/>
              <w:jc w:val="center"/>
              <w:rPr>
                <w:sz w:val="24"/>
              </w:rPr>
            </w:pPr>
            <w:r>
              <w:rPr>
                <w:spacing w:val="-10"/>
                <w:sz w:val="24"/>
              </w:rPr>
              <w:t>0</w:t>
            </w:r>
          </w:p>
        </w:tc>
        <w:tc>
          <w:tcPr>
            <w:tcW w:w="1667" w:type="dxa"/>
          </w:tcPr>
          <w:p w14:paraId="25B9606A" w14:textId="77777777" w:rsidR="0098061A" w:rsidRDefault="00000000">
            <w:pPr>
              <w:pStyle w:val="TableParagraph"/>
              <w:spacing w:before="260"/>
              <w:ind w:left="86" w:right="90"/>
              <w:jc w:val="center"/>
              <w:rPr>
                <w:sz w:val="24"/>
              </w:rPr>
            </w:pPr>
            <w:r>
              <w:rPr>
                <w:spacing w:val="-10"/>
                <w:sz w:val="24"/>
              </w:rPr>
              <w:t>4</w:t>
            </w:r>
          </w:p>
        </w:tc>
      </w:tr>
      <w:tr w:rsidR="0098061A" w14:paraId="23CD625B" w14:textId="77777777">
        <w:trPr>
          <w:trHeight w:val="9122"/>
        </w:trPr>
        <w:tc>
          <w:tcPr>
            <w:tcW w:w="10278" w:type="dxa"/>
            <w:gridSpan w:val="8"/>
          </w:tcPr>
          <w:p w14:paraId="4E7806B3" w14:textId="77777777" w:rsidR="0098061A" w:rsidRDefault="00000000">
            <w:pPr>
              <w:pStyle w:val="TableParagraph"/>
              <w:spacing w:line="223" w:lineRule="exact"/>
              <w:ind w:left="115"/>
              <w:rPr>
                <w:sz w:val="20"/>
              </w:rPr>
            </w:pPr>
            <w:r>
              <w:rPr>
                <w:b/>
                <w:sz w:val="20"/>
              </w:rPr>
              <w:t>Course</w:t>
            </w:r>
            <w:r>
              <w:rPr>
                <w:b/>
                <w:spacing w:val="-3"/>
                <w:sz w:val="20"/>
              </w:rPr>
              <w:t xml:space="preserve"> </w:t>
            </w:r>
            <w:r>
              <w:rPr>
                <w:b/>
                <w:sz w:val="20"/>
              </w:rPr>
              <w:t>Outcomes:</w:t>
            </w:r>
            <w:r>
              <w:rPr>
                <w:b/>
                <w:spacing w:val="-3"/>
                <w:sz w:val="20"/>
              </w:rPr>
              <w:t xml:space="preserve"> </w:t>
            </w:r>
            <w:r>
              <w:rPr>
                <w:sz w:val="20"/>
              </w:rPr>
              <w:t>On</w:t>
            </w:r>
            <w:r>
              <w:rPr>
                <w:spacing w:val="-4"/>
                <w:sz w:val="20"/>
              </w:rPr>
              <w:t xml:space="preserve"> </w:t>
            </w:r>
            <w:r>
              <w:rPr>
                <w:sz w:val="20"/>
              </w:rPr>
              <w:t>the</w:t>
            </w:r>
            <w:r>
              <w:rPr>
                <w:spacing w:val="-10"/>
                <w:sz w:val="20"/>
              </w:rPr>
              <w:t xml:space="preserve"> </w:t>
            </w:r>
            <w:r>
              <w:rPr>
                <w:sz w:val="20"/>
              </w:rPr>
              <w:t>completion</w:t>
            </w:r>
            <w:r>
              <w:rPr>
                <w:spacing w:val="1"/>
                <w:sz w:val="20"/>
              </w:rPr>
              <w:t xml:space="preserve"> </w:t>
            </w:r>
            <w:r>
              <w:rPr>
                <w:sz w:val="20"/>
              </w:rPr>
              <w:t>of</w:t>
            </w:r>
            <w:r>
              <w:rPr>
                <w:spacing w:val="-12"/>
                <w:sz w:val="20"/>
              </w:rPr>
              <w:t xml:space="preserve"> </w:t>
            </w:r>
            <w:r>
              <w:rPr>
                <w:sz w:val="20"/>
              </w:rPr>
              <w:t>this</w:t>
            </w:r>
            <w:r>
              <w:rPr>
                <w:spacing w:val="-13"/>
                <w:sz w:val="20"/>
              </w:rPr>
              <w:t xml:space="preserve"> </w:t>
            </w:r>
            <w:r>
              <w:rPr>
                <w:sz w:val="20"/>
              </w:rPr>
              <w:t>course</w:t>
            </w:r>
            <w:r>
              <w:rPr>
                <w:spacing w:val="-10"/>
                <w:sz w:val="20"/>
              </w:rPr>
              <w:t xml:space="preserve"> </w:t>
            </w:r>
            <w:r>
              <w:rPr>
                <w:sz w:val="20"/>
              </w:rPr>
              <w:t>the</w:t>
            </w:r>
            <w:r>
              <w:rPr>
                <w:spacing w:val="-10"/>
                <w:sz w:val="20"/>
              </w:rPr>
              <w:t xml:space="preserve"> </w:t>
            </w:r>
            <w:r>
              <w:rPr>
                <w:sz w:val="20"/>
              </w:rPr>
              <w:t>student</w:t>
            </w:r>
            <w:r>
              <w:rPr>
                <w:spacing w:val="-10"/>
                <w:sz w:val="20"/>
              </w:rPr>
              <w:t xml:space="preserve"> </w:t>
            </w:r>
            <w:r>
              <w:rPr>
                <w:sz w:val="20"/>
              </w:rPr>
              <w:t>will</w:t>
            </w:r>
            <w:r>
              <w:rPr>
                <w:spacing w:val="-6"/>
                <w:sz w:val="20"/>
              </w:rPr>
              <w:t xml:space="preserve"> </w:t>
            </w:r>
            <w:r>
              <w:rPr>
                <w:sz w:val="20"/>
              </w:rPr>
              <w:t>be</w:t>
            </w:r>
            <w:r>
              <w:rPr>
                <w:spacing w:val="-10"/>
                <w:sz w:val="20"/>
              </w:rPr>
              <w:t xml:space="preserve"> </w:t>
            </w:r>
            <w:r>
              <w:rPr>
                <w:sz w:val="20"/>
              </w:rPr>
              <w:t>able</w:t>
            </w:r>
            <w:r>
              <w:rPr>
                <w:spacing w:val="-10"/>
                <w:sz w:val="20"/>
              </w:rPr>
              <w:t xml:space="preserve"> </w:t>
            </w:r>
            <w:r>
              <w:rPr>
                <w:spacing w:val="-5"/>
                <w:sz w:val="20"/>
              </w:rPr>
              <w:t>to:</w:t>
            </w:r>
          </w:p>
          <w:p w14:paraId="6DA5DE9C" w14:textId="77777777" w:rsidR="0098061A" w:rsidRDefault="00000000">
            <w:pPr>
              <w:pStyle w:val="TableParagraph"/>
              <w:numPr>
                <w:ilvl w:val="0"/>
                <w:numId w:val="32"/>
              </w:numPr>
              <w:tabs>
                <w:tab w:val="left" w:pos="321"/>
              </w:tabs>
              <w:spacing w:line="228" w:lineRule="exact"/>
              <w:ind w:hanging="206"/>
              <w:rPr>
                <w:sz w:val="20"/>
              </w:rPr>
            </w:pPr>
            <w:r>
              <w:rPr>
                <w:sz w:val="20"/>
              </w:rPr>
              <w:t>Understand</w:t>
            </w:r>
            <w:r>
              <w:rPr>
                <w:spacing w:val="-15"/>
                <w:sz w:val="20"/>
              </w:rPr>
              <w:t xml:space="preserve"> </w:t>
            </w:r>
            <w:r>
              <w:rPr>
                <w:sz w:val="20"/>
              </w:rPr>
              <w:t>the</w:t>
            </w:r>
            <w:r>
              <w:rPr>
                <w:spacing w:val="-12"/>
                <w:sz w:val="20"/>
              </w:rPr>
              <w:t xml:space="preserve"> </w:t>
            </w:r>
            <w:r>
              <w:rPr>
                <w:sz w:val="20"/>
              </w:rPr>
              <w:t>traffic</w:t>
            </w:r>
            <w:r>
              <w:rPr>
                <w:spacing w:val="-9"/>
                <w:sz w:val="20"/>
              </w:rPr>
              <w:t xml:space="preserve"> </w:t>
            </w:r>
            <w:r>
              <w:rPr>
                <w:sz w:val="20"/>
              </w:rPr>
              <w:t>flow</w:t>
            </w:r>
            <w:r>
              <w:rPr>
                <w:spacing w:val="-12"/>
                <w:sz w:val="20"/>
              </w:rPr>
              <w:t xml:space="preserve"> </w:t>
            </w:r>
            <w:r>
              <w:rPr>
                <w:sz w:val="20"/>
              </w:rPr>
              <w:t>parameters</w:t>
            </w:r>
            <w:r>
              <w:rPr>
                <w:spacing w:val="-9"/>
                <w:sz w:val="20"/>
              </w:rPr>
              <w:t xml:space="preserve"> </w:t>
            </w:r>
            <w:r>
              <w:rPr>
                <w:sz w:val="20"/>
              </w:rPr>
              <w:t>and</w:t>
            </w:r>
            <w:r>
              <w:rPr>
                <w:spacing w:val="-12"/>
                <w:sz w:val="20"/>
              </w:rPr>
              <w:t xml:space="preserve"> </w:t>
            </w:r>
            <w:r>
              <w:rPr>
                <w:sz w:val="20"/>
              </w:rPr>
              <w:t>measures</w:t>
            </w:r>
            <w:r>
              <w:rPr>
                <w:spacing w:val="-12"/>
                <w:sz w:val="20"/>
              </w:rPr>
              <w:t xml:space="preserve"> </w:t>
            </w:r>
            <w:r>
              <w:rPr>
                <w:sz w:val="20"/>
              </w:rPr>
              <w:t>related</w:t>
            </w:r>
            <w:r>
              <w:rPr>
                <w:spacing w:val="-7"/>
                <w:sz w:val="20"/>
              </w:rPr>
              <w:t xml:space="preserve"> </w:t>
            </w:r>
            <w:r>
              <w:rPr>
                <w:sz w:val="20"/>
              </w:rPr>
              <w:t>to</w:t>
            </w:r>
            <w:r>
              <w:rPr>
                <w:spacing w:val="-12"/>
                <w:sz w:val="20"/>
              </w:rPr>
              <w:t xml:space="preserve"> </w:t>
            </w:r>
            <w:r>
              <w:rPr>
                <w:sz w:val="20"/>
              </w:rPr>
              <w:t>traffic</w:t>
            </w:r>
            <w:r>
              <w:rPr>
                <w:spacing w:val="-6"/>
                <w:sz w:val="20"/>
              </w:rPr>
              <w:t xml:space="preserve"> </w:t>
            </w:r>
            <w:r>
              <w:rPr>
                <w:sz w:val="20"/>
              </w:rPr>
              <w:t>control</w:t>
            </w:r>
            <w:r>
              <w:rPr>
                <w:spacing w:val="-1"/>
                <w:sz w:val="20"/>
              </w:rPr>
              <w:t xml:space="preserve"> </w:t>
            </w:r>
            <w:r>
              <w:rPr>
                <w:sz w:val="20"/>
              </w:rPr>
              <w:t>and</w:t>
            </w:r>
            <w:r>
              <w:rPr>
                <w:spacing w:val="-7"/>
                <w:sz w:val="20"/>
              </w:rPr>
              <w:t xml:space="preserve"> </w:t>
            </w:r>
            <w:r>
              <w:rPr>
                <w:spacing w:val="-2"/>
                <w:sz w:val="20"/>
              </w:rPr>
              <w:t>management.</w:t>
            </w:r>
          </w:p>
          <w:p w14:paraId="0F5A01DB" w14:textId="77777777" w:rsidR="0098061A" w:rsidRDefault="00000000">
            <w:pPr>
              <w:pStyle w:val="TableParagraph"/>
              <w:numPr>
                <w:ilvl w:val="0"/>
                <w:numId w:val="32"/>
              </w:numPr>
              <w:tabs>
                <w:tab w:val="left" w:pos="321"/>
              </w:tabs>
              <w:ind w:hanging="206"/>
              <w:rPr>
                <w:sz w:val="20"/>
              </w:rPr>
            </w:pPr>
            <w:r>
              <w:rPr>
                <w:sz w:val="20"/>
              </w:rPr>
              <w:t>Analyze</w:t>
            </w:r>
            <w:r>
              <w:rPr>
                <w:spacing w:val="-15"/>
                <w:sz w:val="20"/>
              </w:rPr>
              <w:t xml:space="preserve"> </w:t>
            </w:r>
            <w:r>
              <w:rPr>
                <w:sz w:val="20"/>
              </w:rPr>
              <w:t>the</w:t>
            </w:r>
            <w:r>
              <w:rPr>
                <w:spacing w:val="-12"/>
                <w:sz w:val="20"/>
              </w:rPr>
              <w:t xml:space="preserve"> </w:t>
            </w:r>
            <w:r>
              <w:rPr>
                <w:sz w:val="20"/>
              </w:rPr>
              <w:t>feasibility</w:t>
            </w:r>
            <w:r>
              <w:rPr>
                <w:spacing w:val="-15"/>
                <w:sz w:val="20"/>
              </w:rPr>
              <w:t xml:space="preserve"> </w:t>
            </w:r>
            <w:r>
              <w:rPr>
                <w:sz w:val="20"/>
              </w:rPr>
              <w:t>of</w:t>
            </w:r>
            <w:r>
              <w:rPr>
                <w:spacing w:val="-13"/>
                <w:sz w:val="20"/>
              </w:rPr>
              <w:t xml:space="preserve"> </w:t>
            </w:r>
            <w:r>
              <w:rPr>
                <w:sz w:val="20"/>
              </w:rPr>
              <w:t>different</w:t>
            </w:r>
            <w:r>
              <w:rPr>
                <w:spacing w:val="-10"/>
                <w:sz w:val="20"/>
              </w:rPr>
              <w:t xml:space="preserve"> </w:t>
            </w:r>
            <w:r>
              <w:rPr>
                <w:sz w:val="20"/>
              </w:rPr>
              <w:t>control</w:t>
            </w:r>
            <w:r>
              <w:rPr>
                <w:spacing w:val="-7"/>
                <w:sz w:val="20"/>
              </w:rPr>
              <w:t xml:space="preserve"> </w:t>
            </w:r>
            <w:r>
              <w:rPr>
                <w:sz w:val="20"/>
              </w:rPr>
              <w:t>devices</w:t>
            </w:r>
            <w:r>
              <w:rPr>
                <w:spacing w:val="-3"/>
                <w:sz w:val="20"/>
              </w:rPr>
              <w:t xml:space="preserve"> </w:t>
            </w:r>
            <w:r>
              <w:rPr>
                <w:sz w:val="20"/>
              </w:rPr>
              <w:t>for</w:t>
            </w:r>
            <w:r>
              <w:rPr>
                <w:spacing w:val="-1"/>
                <w:sz w:val="20"/>
              </w:rPr>
              <w:t xml:space="preserve"> </w:t>
            </w:r>
            <w:r>
              <w:rPr>
                <w:sz w:val="20"/>
              </w:rPr>
              <w:t>traffic</w:t>
            </w:r>
            <w:r>
              <w:rPr>
                <w:spacing w:val="-10"/>
                <w:sz w:val="20"/>
              </w:rPr>
              <w:t xml:space="preserve"> </w:t>
            </w:r>
            <w:r>
              <w:rPr>
                <w:spacing w:val="-2"/>
                <w:sz w:val="20"/>
              </w:rPr>
              <w:t>management.</w:t>
            </w:r>
          </w:p>
          <w:p w14:paraId="0B05F9B7" w14:textId="77777777" w:rsidR="0098061A" w:rsidRDefault="00000000">
            <w:pPr>
              <w:pStyle w:val="TableParagraph"/>
              <w:numPr>
                <w:ilvl w:val="0"/>
                <w:numId w:val="32"/>
              </w:numPr>
              <w:tabs>
                <w:tab w:val="left" w:pos="316"/>
              </w:tabs>
              <w:spacing w:before="1"/>
              <w:ind w:left="316" w:hanging="201"/>
              <w:rPr>
                <w:sz w:val="20"/>
              </w:rPr>
            </w:pPr>
            <w:r>
              <w:rPr>
                <w:sz w:val="20"/>
              </w:rPr>
              <w:t>Create</w:t>
            </w:r>
            <w:r>
              <w:rPr>
                <w:spacing w:val="-15"/>
                <w:sz w:val="20"/>
              </w:rPr>
              <w:t xml:space="preserve"> </w:t>
            </w:r>
            <w:r>
              <w:rPr>
                <w:sz w:val="20"/>
              </w:rPr>
              <w:t>the</w:t>
            </w:r>
            <w:r>
              <w:rPr>
                <w:spacing w:val="-12"/>
                <w:sz w:val="20"/>
              </w:rPr>
              <w:t xml:space="preserve"> </w:t>
            </w:r>
            <w:r>
              <w:rPr>
                <w:sz w:val="20"/>
              </w:rPr>
              <w:t>solution</w:t>
            </w:r>
            <w:r>
              <w:rPr>
                <w:spacing w:val="2"/>
                <w:sz w:val="20"/>
              </w:rPr>
              <w:t xml:space="preserve"> </w:t>
            </w:r>
            <w:r>
              <w:rPr>
                <w:sz w:val="20"/>
              </w:rPr>
              <w:t>of</w:t>
            </w:r>
            <w:r>
              <w:rPr>
                <w:spacing w:val="-12"/>
                <w:sz w:val="20"/>
              </w:rPr>
              <w:t xml:space="preserve"> </w:t>
            </w:r>
            <w:r>
              <w:rPr>
                <w:sz w:val="20"/>
              </w:rPr>
              <w:t>the</w:t>
            </w:r>
            <w:r>
              <w:rPr>
                <w:spacing w:val="-10"/>
                <w:sz w:val="20"/>
              </w:rPr>
              <w:t xml:space="preserve"> </w:t>
            </w:r>
            <w:r>
              <w:rPr>
                <w:sz w:val="20"/>
              </w:rPr>
              <w:t>problem</w:t>
            </w:r>
            <w:r>
              <w:rPr>
                <w:spacing w:val="-10"/>
                <w:sz w:val="20"/>
              </w:rPr>
              <w:t xml:space="preserve"> </w:t>
            </w:r>
            <w:r>
              <w:rPr>
                <w:sz w:val="20"/>
              </w:rPr>
              <w:t>related</w:t>
            </w:r>
            <w:r>
              <w:rPr>
                <w:spacing w:val="-6"/>
                <w:sz w:val="20"/>
              </w:rPr>
              <w:t xml:space="preserve"> </w:t>
            </w:r>
            <w:r>
              <w:rPr>
                <w:sz w:val="20"/>
              </w:rPr>
              <w:t>to</w:t>
            </w:r>
            <w:r>
              <w:rPr>
                <w:spacing w:val="-12"/>
                <w:sz w:val="20"/>
              </w:rPr>
              <w:t xml:space="preserve"> </w:t>
            </w:r>
            <w:r>
              <w:rPr>
                <w:sz w:val="20"/>
              </w:rPr>
              <w:t>traffic</w:t>
            </w:r>
            <w:r>
              <w:rPr>
                <w:spacing w:val="-10"/>
                <w:sz w:val="20"/>
              </w:rPr>
              <w:t xml:space="preserve"> </w:t>
            </w:r>
            <w:r>
              <w:rPr>
                <w:sz w:val="20"/>
              </w:rPr>
              <w:t>congestion</w:t>
            </w:r>
            <w:r>
              <w:rPr>
                <w:spacing w:val="-2"/>
                <w:sz w:val="20"/>
              </w:rPr>
              <w:t xml:space="preserve"> </w:t>
            </w:r>
            <w:r>
              <w:rPr>
                <w:sz w:val="20"/>
              </w:rPr>
              <w:t>and</w:t>
            </w:r>
            <w:r>
              <w:rPr>
                <w:spacing w:val="-8"/>
                <w:sz w:val="20"/>
              </w:rPr>
              <w:t xml:space="preserve"> </w:t>
            </w:r>
            <w:r>
              <w:rPr>
                <w:spacing w:val="-2"/>
                <w:sz w:val="20"/>
              </w:rPr>
              <w:t>safety.</w:t>
            </w:r>
          </w:p>
          <w:p w14:paraId="7F499C12" w14:textId="77777777" w:rsidR="0098061A" w:rsidRDefault="00000000">
            <w:pPr>
              <w:pStyle w:val="TableParagraph"/>
              <w:numPr>
                <w:ilvl w:val="0"/>
                <w:numId w:val="32"/>
              </w:numPr>
              <w:tabs>
                <w:tab w:val="left" w:pos="321"/>
              </w:tabs>
              <w:ind w:hanging="206"/>
              <w:rPr>
                <w:sz w:val="20"/>
              </w:rPr>
            </w:pPr>
            <w:r>
              <w:rPr>
                <w:sz w:val="20"/>
              </w:rPr>
              <w:t>Outline</w:t>
            </w:r>
            <w:r>
              <w:rPr>
                <w:spacing w:val="-13"/>
                <w:sz w:val="20"/>
              </w:rPr>
              <w:t xml:space="preserve"> </w:t>
            </w:r>
            <w:r>
              <w:rPr>
                <w:sz w:val="20"/>
              </w:rPr>
              <w:t>the</w:t>
            </w:r>
            <w:r>
              <w:rPr>
                <w:spacing w:val="-12"/>
                <w:sz w:val="20"/>
              </w:rPr>
              <w:t xml:space="preserve"> </w:t>
            </w:r>
            <w:r>
              <w:rPr>
                <w:sz w:val="20"/>
              </w:rPr>
              <w:t>causes</w:t>
            </w:r>
            <w:r>
              <w:rPr>
                <w:spacing w:val="-6"/>
                <w:sz w:val="20"/>
              </w:rPr>
              <w:t xml:space="preserve"> </w:t>
            </w:r>
            <w:r>
              <w:rPr>
                <w:sz w:val="20"/>
              </w:rPr>
              <w:t>of</w:t>
            </w:r>
            <w:r>
              <w:rPr>
                <w:spacing w:val="-10"/>
                <w:sz w:val="20"/>
              </w:rPr>
              <w:t xml:space="preserve"> </w:t>
            </w:r>
            <w:r>
              <w:rPr>
                <w:sz w:val="20"/>
              </w:rPr>
              <w:t>road accidents</w:t>
            </w:r>
            <w:r>
              <w:rPr>
                <w:spacing w:val="-11"/>
                <w:sz w:val="20"/>
              </w:rPr>
              <w:t xml:space="preserve"> </w:t>
            </w:r>
            <w:r>
              <w:rPr>
                <w:sz w:val="20"/>
              </w:rPr>
              <w:t>and</w:t>
            </w:r>
            <w:r>
              <w:rPr>
                <w:spacing w:val="-10"/>
                <w:sz w:val="20"/>
              </w:rPr>
              <w:t xml:space="preserve"> </w:t>
            </w:r>
            <w:r>
              <w:rPr>
                <w:sz w:val="20"/>
              </w:rPr>
              <w:t>procedure</w:t>
            </w:r>
            <w:r>
              <w:rPr>
                <w:spacing w:val="-4"/>
                <w:sz w:val="20"/>
              </w:rPr>
              <w:t xml:space="preserve"> </w:t>
            </w:r>
            <w:r>
              <w:rPr>
                <w:sz w:val="20"/>
              </w:rPr>
              <w:t>to</w:t>
            </w:r>
            <w:r>
              <w:rPr>
                <w:spacing w:val="-12"/>
                <w:sz w:val="20"/>
              </w:rPr>
              <w:t xml:space="preserve"> </w:t>
            </w:r>
            <w:r>
              <w:rPr>
                <w:sz w:val="20"/>
              </w:rPr>
              <w:t>assess</w:t>
            </w:r>
            <w:r>
              <w:rPr>
                <w:spacing w:val="-3"/>
                <w:sz w:val="20"/>
              </w:rPr>
              <w:t xml:space="preserve"> </w:t>
            </w:r>
            <w:r>
              <w:rPr>
                <w:sz w:val="20"/>
              </w:rPr>
              <w:t>the</w:t>
            </w:r>
            <w:r>
              <w:rPr>
                <w:spacing w:val="-15"/>
                <w:sz w:val="20"/>
              </w:rPr>
              <w:t xml:space="preserve"> </w:t>
            </w:r>
            <w:r>
              <w:rPr>
                <w:sz w:val="20"/>
              </w:rPr>
              <w:t>road safety</w:t>
            </w:r>
            <w:r>
              <w:rPr>
                <w:spacing w:val="-17"/>
                <w:sz w:val="20"/>
              </w:rPr>
              <w:t xml:space="preserve"> </w:t>
            </w:r>
            <w:r>
              <w:rPr>
                <w:spacing w:val="-2"/>
                <w:sz w:val="20"/>
              </w:rPr>
              <w:t>audit.</w:t>
            </w:r>
          </w:p>
          <w:p w14:paraId="45F56064" w14:textId="77777777" w:rsidR="0098061A" w:rsidRDefault="00000000">
            <w:pPr>
              <w:pStyle w:val="TableParagraph"/>
              <w:numPr>
                <w:ilvl w:val="0"/>
                <w:numId w:val="32"/>
              </w:numPr>
              <w:tabs>
                <w:tab w:val="left" w:pos="321"/>
              </w:tabs>
              <w:spacing w:before="1"/>
              <w:ind w:hanging="206"/>
              <w:rPr>
                <w:sz w:val="20"/>
              </w:rPr>
            </w:pPr>
            <w:r>
              <w:rPr>
                <w:sz w:val="20"/>
              </w:rPr>
              <w:t>Apply</w:t>
            </w:r>
            <w:r>
              <w:rPr>
                <w:spacing w:val="-18"/>
                <w:sz w:val="20"/>
              </w:rPr>
              <w:t xml:space="preserve"> </w:t>
            </w:r>
            <w:r>
              <w:rPr>
                <w:sz w:val="20"/>
              </w:rPr>
              <w:t>the</w:t>
            </w:r>
            <w:r>
              <w:rPr>
                <w:spacing w:val="-13"/>
                <w:sz w:val="20"/>
              </w:rPr>
              <w:t xml:space="preserve"> </w:t>
            </w:r>
            <w:r>
              <w:rPr>
                <w:sz w:val="20"/>
              </w:rPr>
              <w:t>methods</w:t>
            </w:r>
            <w:r>
              <w:rPr>
                <w:spacing w:val="-6"/>
                <w:sz w:val="20"/>
              </w:rPr>
              <w:t xml:space="preserve"> </w:t>
            </w:r>
            <w:r>
              <w:rPr>
                <w:sz w:val="20"/>
              </w:rPr>
              <w:t>to</w:t>
            </w:r>
            <w:r>
              <w:rPr>
                <w:spacing w:val="-10"/>
                <w:sz w:val="20"/>
              </w:rPr>
              <w:t xml:space="preserve"> </w:t>
            </w:r>
            <w:r>
              <w:rPr>
                <w:sz w:val="20"/>
              </w:rPr>
              <w:t>identify</w:t>
            </w:r>
            <w:r>
              <w:rPr>
                <w:spacing w:val="-13"/>
                <w:sz w:val="20"/>
              </w:rPr>
              <w:t xml:space="preserve"> </w:t>
            </w:r>
            <w:r>
              <w:rPr>
                <w:sz w:val="20"/>
              </w:rPr>
              <w:t>the</w:t>
            </w:r>
            <w:r>
              <w:rPr>
                <w:spacing w:val="-4"/>
                <w:sz w:val="20"/>
              </w:rPr>
              <w:t xml:space="preserve"> </w:t>
            </w:r>
            <w:r>
              <w:rPr>
                <w:sz w:val="20"/>
              </w:rPr>
              <w:t>black</w:t>
            </w:r>
            <w:r>
              <w:rPr>
                <w:spacing w:val="-1"/>
                <w:sz w:val="20"/>
              </w:rPr>
              <w:t xml:space="preserve"> </w:t>
            </w:r>
            <w:r>
              <w:rPr>
                <w:sz w:val="20"/>
              </w:rPr>
              <w:t>spots</w:t>
            </w:r>
            <w:r>
              <w:rPr>
                <w:spacing w:val="-12"/>
                <w:sz w:val="20"/>
              </w:rPr>
              <w:t xml:space="preserve"> </w:t>
            </w:r>
            <w:r>
              <w:rPr>
                <w:sz w:val="20"/>
              </w:rPr>
              <w:t>and</w:t>
            </w:r>
            <w:r>
              <w:rPr>
                <w:spacing w:val="-9"/>
                <w:sz w:val="20"/>
              </w:rPr>
              <w:t xml:space="preserve"> </w:t>
            </w:r>
            <w:r>
              <w:rPr>
                <w:sz w:val="20"/>
              </w:rPr>
              <w:t>propose</w:t>
            </w:r>
            <w:r>
              <w:rPr>
                <w:spacing w:val="1"/>
                <w:sz w:val="20"/>
              </w:rPr>
              <w:t xml:space="preserve"> </w:t>
            </w:r>
            <w:r>
              <w:rPr>
                <w:sz w:val="20"/>
              </w:rPr>
              <w:t>the</w:t>
            </w:r>
            <w:r>
              <w:rPr>
                <w:spacing w:val="-5"/>
                <w:sz w:val="20"/>
              </w:rPr>
              <w:t xml:space="preserve"> </w:t>
            </w:r>
            <w:r>
              <w:rPr>
                <w:sz w:val="20"/>
              </w:rPr>
              <w:t>solutions</w:t>
            </w:r>
            <w:r>
              <w:rPr>
                <w:spacing w:val="-10"/>
                <w:sz w:val="20"/>
              </w:rPr>
              <w:t xml:space="preserve"> </w:t>
            </w:r>
            <w:r>
              <w:rPr>
                <w:sz w:val="20"/>
              </w:rPr>
              <w:t>to</w:t>
            </w:r>
            <w:r>
              <w:rPr>
                <w:spacing w:val="-10"/>
                <w:sz w:val="20"/>
              </w:rPr>
              <w:t xml:space="preserve"> </w:t>
            </w:r>
            <w:r>
              <w:rPr>
                <w:sz w:val="20"/>
              </w:rPr>
              <w:t>improve</w:t>
            </w:r>
            <w:r>
              <w:rPr>
                <w:spacing w:val="-9"/>
                <w:sz w:val="20"/>
              </w:rPr>
              <w:t xml:space="preserve"> </w:t>
            </w:r>
            <w:r>
              <w:rPr>
                <w:sz w:val="20"/>
              </w:rPr>
              <w:t>road</w:t>
            </w:r>
            <w:r>
              <w:rPr>
                <w:spacing w:val="5"/>
                <w:sz w:val="20"/>
              </w:rPr>
              <w:t xml:space="preserve"> </w:t>
            </w:r>
            <w:r>
              <w:rPr>
                <w:spacing w:val="-2"/>
                <w:sz w:val="20"/>
              </w:rPr>
              <w:t>safety.</w:t>
            </w:r>
          </w:p>
          <w:p w14:paraId="717FADEC" w14:textId="77777777" w:rsidR="0098061A" w:rsidRDefault="00000000">
            <w:pPr>
              <w:pStyle w:val="TableParagraph"/>
              <w:numPr>
                <w:ilvl w:val="0"/>
                <w:numId w:val="32"/>
              </w:numPr>
              <w:tabs>
                <w:tab w:val="left" w:pos="321"/>
              </w:tabs>
              <w:ind w:hanging="206"/>
              <w:rPr>
                <w:sz w:val="20"/>
              </w:rPr>
            </w:pPr>
            <w:r>
              <w:rPr>
                <w:sz w:val="20"/>
              </w:rPr>
              <w:t>Assess</w:t>
            </w:r>
            <w:r>
              <w:rPr>
                <w:spacing w:val="-15"/>
                <w:sz w:val="20"/>
              </w:rPr>
              <w:t xml:space="preserve"> </w:t>
            </w:r>
            <w:r>
              <w:rPr>
                <w:sz w:val="20"/>
              </w:rPr>
              <w:t>the</w:t>
            </w:r>
            <w:r>
              <w:rPr>
                <w:spacing w:val="-15"/>
                <w:sz w:val="20"/>
              </w:rPr>
              <w:t xml:space="preserve"> </w:t>
            </w:r>
            <w:r>
              <w:rPr>
                <w:sz w:val="20"/>
              </w:rPr>
              <w:t>need</w:t>
            </w:r>
            <w:r>
              <w:rPr>
                <w:spacing w:val="-4"/>
                <w:sz w:val="20"/>
              </w:rPr>
              <w:t xml:space="preserve"> </w:t>
            </w:r>
            <w:r>
              <w:rPr>
                <w:sz w:val="20"/>
              </w:rPr>
              <w:t>of</w:t>
            </w:r>
            <w:r>
              <w:rPr>
                <w:spacing w:val="-12"/>
                <w:sz w:val="20"/>
              </w:rPr>
              <w:t xml:space="preserve"> </w:t>
            </w:r>
            <w:r>
              <w:rPr>
                <w:sz w:val="20"/>
              </w:rPr>
              <w:t>modernization</w:t>
            </w:r>
            <w:r>
              <w:rPr>
                <w:spacing w:val="-3"/>
                <w:sz w:val="20"/>
              </w:rPr>
              <w:t xml:space="preserve"> </w:t>
            </w:r>
            <w:r>
              <w:rPr>
                <w:sz w:val="20"/>
              </w:rPr>
              <w:t>in</w:t>
            </w:r>
            <w:r>
              <w:rPr>
                <w:spacing w:val="-12"/>
                <w:sz w:val="20"/>
              </w:rPr>
              <w:t xml:space="preserve"> </w:t>
            </w:r>
            <w:r>
              <w:rPr>
                <w:sz w:val="20"/>
              </w:rPr>
              <w:t>traffic</w:t>
            </w:r>
            <w:r>
              <w:rPr>
                <w:spacing w:val="-9"/>
                <w:sz w:val="20"/>
              </w:rPr>
              <w:t xml:space="preserve"> </w:t>
            </w:r>
            <w:r>
              <w:rPr>
                <w:sz w:val="20"/>
              </w:rPr>
              <w:t>management</w:t>
            </w:r>
            <w:r>
              <w:rPr>
                <w:spacing w:val="-10"/>
                <w:sz w:val="20"/>
              </w:rPr>
              <w:t xml:space="preserve"> </w:t>
            </w:r>
            <w:r>
              <w:rPr>
                <w:sz w:val="20"/>
              </w:rPr>
              <w:t>and</w:t>
            </w:r>
            <w:r>
              <w:rPr>
                <w:spacing w:val="-17"/>
                <w:sz w:val="20"/>
              </w:rPr>
              <w:t xml:space="preserve"> </w:t>
            </w:r>
            <w:r>
              <w:rPr>
                <w:sz w:val="20"/>
              </w:rPr>
              <w:t>road</w:t>
            </w:r>
            <w:r>
              <w:rPr>
                <w:spacing w:val="-8"/>
                <w:sz w:val="20"/>
              </w:rPr>
              <w:t xml:space="preserve"> </w:t>
            </w:r>
            <w:r>
              <w:rPr>
                <w:spacing w:val="-2"/>
                <w:sz w:val="20"/>
              </w:rPr>
              <w:t>safety.</w:t>
            </w:r>
          </w:p>
          <w:p w14:paraId="4A402F85" w14:textId="77777777" w:rsidR="0098061A" w:rsidRDefault="0098061A">
            <w:pPr>
              <w:pStyle w:val="TableParagraph"/>
              <w:spacing w:before="5"/>
              <w:rPr>
                <w:sz w:val="20"/>
              </w:rPr>
            </w:pPr>
          </w:p>
          <w:p w14:paraId="1B6BD3AA" w14:textId="77777777" w:rsidR="0098061A" w:rsidRDefault="00000000">
            <w:pPr>
              <w:pStyle w:val="TableParagraph"/>
              <w:spacing w:line="235" w:lineRule="auto"/>
              <w:ind w:left="115"/>
              <w:rPr>
                <w:sz w:val="20"/>
              </w:rPr>
            </w:pPr>
            <w:r>
              <w:rPr>
                <w:b/>
                <w:sz w:val="20"/>
              </w:rPr>
              <w:t>Unit 1. Fundamentals</w:t>
            </w:r>
            <w:r>
              <w:rPr>
                <w:b/>
                <w:spacing w:val="-2"/>
                <w:sz w:val="20"/>
              </w:rPr>
              <w:t xml:space="preserve"> </w:t>
            </w:r>
            <w:r>
              <w:rPr>
                <w:b/>
                <w:sz w:val="20"/>
              </w:rPr>
              <w:t>of Traffic</w:t>
            </w:r>
            <w:r>
              <w:rPr>
                <w:b/>
                <w:spacing w:val="-2"/>
                <w:sz w:val="20"/>
              </w:rPr>
              <w:t xml:space="preserve"> </w:t>
            </w:r>
            <w:r>
              <w:rPr>
                <w:b/>
                <w:sz w:val="20"/>
              </w:rPr>
              <w:t xml:space="preserve">Management: </w:t>
            </w:r>
            <w:r>
              <w:rPr>
                <w:sz w:val="20"/>
              </w:rPr>
              <w:t>Principles</w:t>
            </w:r>
            <w:r>
              <w:rPr>
                <w:spacing w:val="-5"/>
                <w:sz w:val="20"/>
              </w:rPr>
              <w:t xml:space="preserve"> </w:t>
            </w:r>
            <w:r>
              <w:rPr>
                <w:sz w:val="20"/>
              </w:rPr>
              <w:t>of</w:t>
            </w:r>
            <w:r>
              <w:rPr>
                <w:spacing w:val="-4"/>
                <w:sz w:val="20"/>
              </w:rPr>
              <w:t xml:space="preserve"> </w:t>
            </w:r>
            <w:r>
              <w:rPr>
                <w:sz w:val="20"/>
              </w:rPr>
              <w:t>Traffic</w:t>
            </w:r>
            <w:r>
              <w:rPr>
                <w:spacing w:val="-2"/>
                <w:sz w:val="20"/>
              </w:rPr>
              <w:t xml:space="preserve"> </w:t>
            </w:r>
            <w:r>
              <w:rPr>
                <w:sz w:val="20"/>
              </w:rPr>
              <w:t>management;</w:t>
            </w:r>
            <w:r>
              <w:rPr>
                <w:spacing w:val="-2"/>
                <w:sz w:val="20"/>
              </w:rPr>
              <w:t xml:space="preserve"> </w:t>
            </w:r>
            <w:r>
              <w:rPr>
                <w:sz w:val="20"/>
              </w:rPr>
              <w:t>Highway</w:t>
            </w:r>
            <w:r>
              <w:rPr>
                <w:spacing w:val="-13"/>
                <w:sz w:val="20"/>
              </w:rPr>
              <w:t xml:space="preserve"> </w:t>
            </w:r>
            <w:r>
              <w:rPr>
                <w:sz w:val="20"/>
              </w:rPr>
              <w:t>capacity</w:t>
            </w:r>
            <w:r>
              <w:rPr>
                <w:spacing w:val="-12"/>
                <w:sz w:val="20"/>
              </w:rPr>
              <w:t xml:space="preserve"> </w:t>
            </w:r>
            <w:r>
              <w:rPr>
                <w:sz w:val="20"/>
              </w:rPr>
              <w:t>and Level of</w:t>
            </w:r>
            <w:r>
              <w:rPr>
                <w:spacing w:val="-5"/>
                <w:sz w:val="20"/>
              </w:rPr>
              <w:t xml:space="preserve"> </w:t>
            </w:r>
            <w:r>
              <w:rPr>
                <w:sz w:val="20"/>
              </w:rPr>
              <w:t>service; Mixed Traffic flow: PCU</w:t>
            </w:r>
            <w:r>
              <w:rPr>
                <w:spacing w:val="-3"/>
                <w:sz w:val="20"/>
              </w:rPr>
              <w:t xml:space="preserve"> </w:t>
            </w:r>
            <w:r>
              <w:rPr>
                <w:sz w:val="20"/>
              </w:rPr>
              <w:t>concept and</w:t>
            </w:r>
            <w:r>
              <w:rPr>
                <w:spacing w:val="-1"/>
                <w:sz w:val="20"/>
              </w:rPr>
              <w:t xml:space="preserve"> </w:t>
            </w:r>
            <w:r>
              <w:rPr>
                <w:sz w:val="20"/>
              </w:rPr>
              <w:t>its</w:t>
            </w:r>
            <w:r>
              <w:rPr>
                <w:spacing w:val="-2"/>
                <w:sz w:val="20"/>
              </w:rPr>
              <w:t xml:space="preserve"> </w:t>
            </w:r>
            <w:r>
              <w:rPr>
                <w:sz w:val="20"/>
              </w:rPr>
              <w:t>limitations; Traffic stream parameters: Interrupted and Uninterrupted flow</w:t>
            </w:r>
          </w:p>
          <w:p w14:paraId="12A3EC24" w14:textId="77777777" w:rsidR="0098061A" w:rsidRDefault="0098061A">
            <w:pPr>
              <w:pStyle w:val="TableParagraph"/>
              <w:rPr>
                <w:sz w:val="20"/>
              </w:rPr>
            </w:pPr>
          </w:p>
          <w:p w14:paraId="35A6CA37" w14:textId="77777777" w:rsidR="0098061A" w:rsidRDefault="0098061A">
            <w:pPr>
              <w:pStyle w:val="TableParagraph"/>
              <w:spacing w:before="2"/>
              <w:rPr>
                <w:sz w:val="20"/>
              </w:rPr>
            </w:pPr>
          </w:p>
          <w:p w14:paraId="5AA86F1A" w14:textId="77777777" w:rsidR="0098061A" w:rsidRDefault="00000000">
            <w:pPr>
              <w:pStyle w:val="TableParagraph"/>
              <w:ind w:left="115"/>
              <w:rPr>
                <w:sz w:val="20"/>
              </w:rPr>
            </w:pPr>
            <w:r>
              <w:rPr>
                <w:b/>
                <w:sz w:val="20"/>
              </w:rPr>
              <w:t>Unit 2. Traffic Regulation</w:t>
            </w:r>
            <w:r>
              <w:rPr>
                <w:b/>
                <w:spacing w:val="-1"/>
                <w:sz w:val="20"/>
              </w:rPr>
              <w:t xml:space="preserve"> </w:t>
            </w:r>
            <w:r>
              <w:rPr>
                <w:b/>
                <w:sz w:val="20"/>
              </w:rPr>
              <w:t>and</w:t>
            </w:r>
            <w:r>
              <w:rPr>
                <w:b/>
                <w:spacing w:val="-3"/>
                <w:sz w:val="20"/>
              </w:rPr>
              <w:t xml:space="preserve"> </w:t>
            </w:r>
            <w:r>
              <w:rPr>
                <w:b/>
                <w:sz w:val="20"/>
              </w:rPr>
              <w:t xml:space="preserve">Control: </w:t>
            </w:r>
            <w:r>
              <w:rPr>
                <w:sz w:val="20"/>
              </w:rPr>
              <w:t>Road Signs</w:t>
            </w:r>
            <w:r>
              <w:rPr>
                <w:spacing w:val="39"/>
                <w:sz w:val="20"/>
              </w:rPr>
              <w:t xml:space="preserve"> </w:t>
            </w:r>
            <w:r>
              <w:rPr>
                <w:sz w:val="20"/>
              </w:rPr>
              <w:t>and</w:t>
            </w:r>
            <w:r>
              <w:rPr>
                <w:spacing w:val="36"/>
                <w:sz w:val="20"/>
              </w:rPr>
              <w:t xml:space="preserve"> </w:t>
            </w:r>
            <w:r>
              <w:rPr>
                <w:sz w:val="20"/>
              </w:rPr>
              <w:t>markings; Channelization;</w:t>
            </w:r>
            <w:r>
              <w:rPr>
                <w:spacing w:val="-2"/>
                <w:sz w:val="20"/>
              </w:rPr>
              <w:t xml:space="preserve"> </w:t>
            </w:r>
            <w:r>
              <w:rPr>
                <w:sz w:val="20"/>
              </w:rPr>
              <w:t>At-grade</w:t>
            </w:r>
            <w:r>
              <w:rPr>
                <w:spacing w:val="-4"/>
                <w:sz w:val="20"/>
              </w:rPr>
              <w:t xml:space="preserve"> </w:t>
            </w:r>
            <w:r>
              <w:rPr>
                <w:sz w:val="20"/>
              </w:rPr>
              <w:t>and Grade</w:t>
            </w:r>
            <w:r>
              <w:rPr>
                <w:spacing w:val="-3"/>
                <w:sz w:val="20"/>
              </w:rPr>
              <w:t xml:space="preserve"> </w:t>
            </w:r>
            <w:r>
              <w:rPr>
                <w:sz w:val="20"/>
              </w:rPr>
              <w:t>separated intersections; Traffic Rotary;</w:t>
            </w:r>
          </w:p>
          <w:p w14:paraId="0ABB3175" w14:textId="77777777" w:rsidR="0098061A" w:rsidRDefault="00000000">
            <w:pPr>
              <w:pStyle w:val="TableParagraph"/>
              <w:spacing w:before="2"/>
              <w:ind w:left="115"/>
              <w:rPr>
                <w:sz w:val="20"/>
              </w:rPr>
            </w:pPr>
            <w:r>
              <w:rPr>
                <w:sz w:val="20"/>
              </w:rPr>
              <w:t>Design</w:t>
            </w:r>
            <w:r>
              <w:rPr>
                <w:spacing w:val="-7"/>
                <w:sz w:val="20"/>
              </w:rPr>
              <w:t xml:space="preserve"> </w:t>
            </w:r>
            <w:r>
              <w:rPr>
                <w:sz w:val="20"/>
              </w:rPr>
              <w:t>principles</w:t>
            </w:r>
            <w:r>
              <w:rPr>
                <w:spacing w:val="-7"/>
                <w:sz w:val="20"/>
              </w:rPr>
              <w:t xml:space="preserve"> </w:t>
            </w:r>
            <w:r>
              <w:rPr>
                <w:sz w:val="20"/>
              </w:rPr>
              <w:t>of</w:t>
            </w:r>
            <w:r>
              <w:rPr>
                <w:spacing w:val="-13"/>
                <w:sz w:val="20"/>
              </w:rPr>
              <w:t xml:space="preserve"> </w:t>
            </w:r>
            <w:r>
              <w:rPr>
                <w:sz w:val="20"/>
              </w:rPr>
              <w:t>traffic</w:t>
            </w:r>
            <w:r>
              <w:rPr>
                <w:spacing w:val="-7"/>
                <w:sz w:val="20"/>
              </w:rPr>
              <w:t xml:space="preserve"> </w:t>
            </w:r>
            <w:r>
              <w:rPr>
                <w:spacing w:val="-2"/>
                <w:sz w:val="20"/>
              </w:rPr>
              <w:t>signals</w:t>
            </w:r>
          </w:p>
          <w:p w14:paraId="4A651664" w14:textId="77777777" w:rsidR="0098061A" w:rsidRDefault="0098061A">
            <w:pPr>
              <w:pStyle w:val="TableParagraph"/>
              <w:rPr>
                <w:sz w:val="20"/>
              </w:rPr>
            </w:pPr>
          </w:p>
          <w:p w14:paraId="2318DFB5" w14:textId="77777777" w:rsidR="0098061A" w:rsidRDefault="00000000">
            <w:pPr>
              <w:pStyle w:val="TableParagraph"/>
              <w:ind w:left="115" w:right="99"/>
              <w:rPr>
                <w:sz w:val="20"/>
              </w:rPr>
            </w:pPr>
            <w:r>
              <w:rPr>
                <w:b/>
                <w:sz w:val="20"/>
              </w:rPr>
              <w:t>Traffic</w:t>
            </w:r>
            <w:r>
              <w:rPr>
                <w:b/>
                <w:spacing w:val="-4"/>
                <w:sz w:val="20"/>
              </w:rPr>
              <w:t xml:space="preserve"> </w:t>
            </w:r>
            <w:r>
              <w:rPr>
                <w:b/>
                <w:sz w:val="20"/>
              </w:rPr>
              <w:t>Management</w:t>
            </w:r>
            <w:r>
              <w:rPr>
                <w:b/>
                <w:spacing w:val="-1"/>
                <w:sz w:val="20"/>
              </w:rPr>
              <w:t xml:space="preserve"> </w:t>
            </w:r>
            <w:r>
              <w:rPr>
                <w:b/>
                <w:sz w:val="20"/>
              </w:rPr>
              <w:t xml:space="preserve">techniques: </w:t>
            </w:r>
            <w:r>
              <w:rPr>
                <w:sz w:val="20"/>
              </w:rPr>
              <w:t>Regulatory</w:t>
            </w:r>
            <w:r>
              <w:rPr>
                <w:spacing w:val="-13"/>
                <w:sz w:val="20"/>
              </w:rPr>
              <w:t xml:space="preserve"> </w:t>
            </w:r>
            <w:r>
              <w:rPr>
                <w:sz w:val="20"/>
              </w:rPr>
              <w:t>measures</w:t>
            </w:r>
            <w:r>
              <w:rPr>
                <w:spacing w:val="-1"/>
                <w:sz w:val="20"/>
              </w:rPr>
              <w:t xml:space="preserve"> </w:t>
            </w:r>
            <w:r>
              <w:rPr>
                <w:sz w:val="20"/>
              </w:rPr>
              <w:t>for Traffic</w:t>
            </w:r>
            <w:r>
              <w:rPr>
                <w:spacing w:val="-3"/>
                <w:sz w:val="20"/>
              </w:rPr>
              <w:t xml:space="preserve"> </w:t>
            </w:r>
            <w:r>
              <w:rPr>
                <w:sz w:val="20"/>
              </w:rPr>
              <w:t>management;</w:t>
            </w:r>
            <w:r>
              <w:rPr>
                <w:spacing w:val="-3"/>
                <w:sz w:val="20"/>
              </w:rPr>
              <w:t xml:space="preserve"> </w:t>
            </w:r>
            <w:r>
              <w:rPr>
                <w:sz w:val="20"/>
              </w:rPr>
              <w:t>Travel Demand</w:t>
            </w:r>
            <w:r>
              <w:rPr>
                <w:spacing w:val="-6"/>
                <w:sz w:val="20"/>
              </w:rPr>
              <w:t xml:space="preserve"> </w:t>
            </w:r>
            <w:r>
              <w:rPr>
                <w:sz w:val="20"/>
              </w:rPr>
              <w:t>Management; Role</w:t>
            </w:r>
            <w:r>
              <w:rPr>
                <w:spacing w:val="-3"/>
                <w:sz w:val="20"/>
              </w:rPr>
              <w:t xml:space="preserve"> </w:t>
            </w:r>
            <w:r>
              <w:rPr>
                <w:sz w:val="20"/>
              </w:rPr>
              <w:t>of</w:t>
            </w:r>
            <w:r>
              <w:rPr>
                <w:spacing w:val="-6"/>
                <w:sz w:val="20"/>
              </w:rPr>
              <w:t xml:space="preserve"> </w:t>
            </w:r>
            <w:r>
              <w:rPr>
                <w:sz w:val="20"/>
              </w:rPr>
              <w:t>ITS in traffic management.</w:t>
            </w:r>
          </w:p>
          <w:p w14:paraId="0C4AF361" w14:textId="77777777" w:rsidR="0098061A" w:rsidRDefault="0098061A">
            <w:pPr>
              <w:pStyle w:val="TableParagraph"/>
              <w:spacing w:before="227"/>
              <w:rPr>
                <w:sz w:val="20"/>
              </w:rPr>
            </w:pPr>
          </w:p>
          <w:p w14:paraId="326794CC" w14:textId="77777777" w:rsidR="0098061A" w:rsidRDefault="00000000">
            <w:pPr>
              <w:pStyle w:val="TableParagraph"/>
              <w:spacing w:before="1"/>
              <w:ind w:left="115"/>
              <w:rPr>
                <w:sz w:val="20"/>
              </w:rPr>
            </w:pPr>
            <w:r>
              <w:rPr>
                <w:b/>
                <w:sz w:val="20"/>
              </w:rPr>
              <w:t xml:space="preserve">Unit 3. Road accidents: </w:t>
            </w:r>
            <w:r>
              <w:rPr>
                <w:sz w:val="20"/>
              </w:rPr>
              <w:t>Causes of road accidents: Vehicle</w:t>
            </w:r>
            <w:r>
              <w:rPr>
                <w:spacing w:val="-3"/>
                <w:sz w:val="20"/>
              </w:rPr>
              <w:t xml:space="preserve"> </w:t>
            </w:r>
            <w:r>
              <w:rPr>
                <w:sz w:val="20"/>
              </w:rPr>
              <w:t>design factors &amp; Driver characteristics influencing road safety, Road condition, Parking and its influence on traffic safety.</w:t>
            </w:r>
          </w:p>
          <w:p w14:paraId="4AC437AA" w14:textId="77777777" w:rsidR="0098061A" w:rsidRDefault="0098061A">
            <w:pPr>
              <w:pStyle w:val="TableParagraph"/>
              <w:spacing w:before="1"/>
              <w:rPr>
                <w:sz w:val="20"/>
              </w:rPr>
            </w:pPr>
          </w:p>
          <w:p w14:paraId="649861A0" w14:textId="77777777" w:rsidR="0098061A" w:rsidRDefault="00000000">
            <w:pPr>
              <w:pStyle w:val="TableParagraph"/>
              <w:ind w:left="115"/>
              <w:rPr>
                <w:sz w:val="20"/>
              </w:rPr>
            </w:pPr>
            <w:r>
              <w:rPr>
                <w:b/>
                <w:sz w:val="20"/>
              </w:rPr>
              <w:t>Road</w:t>
            </w:r>
            <w:r>
              <w:rPr>
                <w:b/>
                <w:spacing w:val="-4"/>
                <w:sz w:val="20"/>
              </w:rPr>
              <w:t xml:space="preserve"> </w:t>
            </w:r>
            <w:r>
              <w:rPr>
                <w:b/>
                <w:sz w:val="20"/>
              </w:rPr>
              <w:t>safety</w:t>
            </w:r>
            <w:r>
              <w:rPr>
                <w:b/>
                <w:spacing w:val="-3"/>
                <w:sz w:val="20"/>
              </w:rPr>
              <w:t xml:space="preserve"> </w:t>
            </w:r>
            <w:r>
              <w:rPr>
                <w:b/>
                <w:sz w:val="20"/>
              </w:rPr>
              <w:t>measures:</w:t>
            </w:r>
            <w:r>
              <w:rPr>
                <w:b/>
                <w:spacing w:val="-2"/>
                <w:sz w:val="20"/>
              </w:rPr>
              <w:t xml:space="preserve"> </w:t>
            </w:r>
            <w:r>
              <w:rPr>
                <w:sz w:val="20"/>
              </w:rPr>
              <w:t>Accident</w:t>
            </w:r>
            <w:r>
              <w:rPr>
                <w:spacing w:val="-6"/>
                <w:sz w:val="20"/>
              </w:rPr>
              <w:t xml:space="preserve"> </w:t>
            </w:r>
            <w:r>
              <w:rPr>
                <w:sz w:val="20"/>
              </w:rPr>
              <w:t>data</w:t>
            </w:r>
            <w:r>
              <w:rPr>
                <w:spacing w:val="-6"/>
                <w:sz w:val="20"/>
              </w:rPr>
              <w:t xml:space="preserve"> </w:t>
            </w:r>
            <w:r>
              <w:rPr>
                <w:sz w:val="20"/>
              </w:rPr>
              <w:t>collection</w:t>
            </w:r>
            <w:r>
              <w:rPr>
                <w:spacing w:val="-3"/>
                <w:sz w:val="20"/>
              </w:rPr>
              <w:t xml:space="preserve"> </w:t>
            </w:r>
            <w:r>
              <w:rPr>
                <w:sz w:val="20"/>
              </w:rPr>
              <w:t>methods;</w:t>
            </w:r>
            <w:r>
              <w:rPr>
                <w:spacing w:val="-2"/>
                <w:sz w:val="20"/>
              </w:rPr>
              <w:t xml:space="preserve"> </w:t>
            </w:r>
            <w:r>
              <w:rPr>
                <w:sz w:val="20"/>
              </w:rPr>
              <w:t>Representation of</w:t>
            </w:r>
            <w:r>
              <w:rPr>
                <w:spacing w:val="-8"/>
                <w:sz w:val="20"/>
              </w:rPr>
              <w:t xml:space="preserve"> </w:t>
            </w:r>
            <w:r>
              <w:rPr>
                <w:sz w:val="20"/>
              </w:rPr>
              <w:t>accident</w:t>
            </w:r>
            <w:r>
              <w:rPr>
                <w:spacing w:val="-2"/>
                <w:sz w:val="20"/>
              </w:rPr>
              <w:t xml:space="preserve"> </w:t>
            </w:r>
            <w:r>
              <w:rPr>
                <w:sz w:val="20"/>
              </w:rPr>
              <w:t>data:</w:t>
            </w:r>
            <w:r>
              <w:rPr>
                <w:spacing w:val="-6"/>
                <w:sz w:val="20"/>
              </w:rPr>
              <w:t xml:space="preserve"> </w:t>
            </w:r>
            <w:r>
              <w:rPr>
                <w:sz w:val="20"/>
              </w:rPr>
              <w:t>Collision</w:t>
            </w:r>
            <w:r>
              <w:rPr>
                <w:spacing w:val="-3"/>
                <w:sz w:val="20"/>
              </w:rPr>
              <w:t xml:space="preserve"> </w:t>
            </w:r>
            <w:r>
              <w:rPr>
                <w:sz w:val="20"/>
              </w:rPr>
              <w:t>and condition diagram; Methods to Identify</w:t>
            </w:r>
            <w:r>
              <w:rPr>
                <w:spacing w:val="-8"/>
                <w:sz w:val="20"/>
              </w:rPr>
              <w:t xml:space="preserve"> </w:t>
            </w:r>
            <w:r>
              <w:rPr>
                <w:sz w:val="20"/>
              </w:rPr>
              <w:t>and Prioritize Black spots; Road safety: 3 E measures.</w:t>
            </w:r>
          </w:p>
          <w:p w14:paraId="44E63468" w14:textId="77777777" w:rsidR="0098061A" w:rsidRDefault="0098061A">
            <w:pPr>
              <w:pStyle w:val="TableParagraph"/>
              <w:rPr>
                <w:sz w:val="20"/>
              </w:rPr>
            </w:pPr>
          </w:p>
          <w:p w14:paraId="4E75483B" w14:textId="77777777" w:rsidR="0098061A" w:rsidRDefault="0098061A">
            <w:pPr>
              <w:pStyle w:val="TableParagraph"/>
              <w:spacing w:before="2"/>
              <w:rPr>
                <w:sz w:val="20"/>
              </w:rPr>
            </w:pPr>
          </w:p>
          <w:p w14:paraId="0460E018" w14:textId="77777777" w:rsidR="0098061A" w:rsidRDefault="00000000">
            <w:pPr>
              <w:pStyle w:val="TableParagraph"/>
              <w:ind w:left="115" w:right="99"/>
              <w:rPr>
                <w:sz w:val="20"/>
              </w:rPr>
            </w:pPr>
            <w:r>
              <w:rPr>
                <w:b/>
                <w:sz w:val="20"/>
              </w:rPr>
              <w:t>Unit 4. Road safety</w:t>
            </w:r>
            <w:r>
              <w:rPr>
                <w:b/>
                <w:spacing w:val="-3"/>
                <w:sz w:val="20"/>
              </w:rPr>
              <w:t xml:space="preserve"> </w:t>
            </w:r>
            <w:r>
              <w:rPr>
                <w:b/>
                <w:sz w:val="20"/>
              </w:rPr>
              <w:t xml:space="preserve">audits: </w:t>
            </w:r>
            <w:r>
              <w:rPr>
                <w:sz w:val="20"/>
              </w:rPr>
              <w:t>Key</w:t>
            </w:r>
            <w:r>
              <w:rPr>
                <w:spacing w:val="-8"/>
                <w:sz w:val="20"/>
              </w:rPr>
              <w:t xml:space="preserve"> </w:t>
            </w:r>
            <w:r>
              <w:rPr>
                <w:sz w:val="20"/>
              </w:rPr>
              <w:t>elements</w:t>
            </w:r>
            <w:r>
              <w:rPr>
                <w:spacing w:val="-5"/>
                <w:sz w:val="20"/>
              </w:rPr>
              <w:t xml:space="preserve"> </w:t>
            </w:r>
            <w:r>
              <w:rPr>
                <w:sz w:val="20"/>
              </w:rPr>
              <w:t>in Road safety</w:t>
            </w:r>
            <w:r>
              <w:rPr>
                <w:spacing w:val="-12"/>
                <w:sz w:val="20"/>
              </w:rPr>
              <w:t xml:space="preserve"> </w:t>
            </w:r>
            <w:r>
              <w:rPr>
                <w:sz w:val="20"/>
              </w:rPr>
              <w:t>audit;</w:t>
            </w:r>
            <w:r>
              <w:rPr>
                <w:spacing w:val="-1"/>
                <w:sz w:val="20"/>
              </w:rPr>
              <w:t xml:space="preserve"> </w:t>
            </w:r>
            <w:r>
              <w:rPr>
                <w:sz w:val="20"/>
              </w:rPr>
              <w:t>Road safety</w:t>
            </w:r>
            <w:r>
              <w:rPr>
                <w:spacing w:val="-12"/>
                <w:sz w:val="20"/>
              </w:rPr>
              <w:t xml:space="preserve"> </w:t>
            </w:r>
            <w:r>
              <w:rPr>
                <w:sz w:val="20"/>
              </w:rPr>
              <w:t>audit procedure</w:t>
            </w:r>
            <w:r>
              <w:rPr>
                <w:spacing w:val="-6"/>
                <w:sz w:val="20"/>
              </w:rPr>
              <w:t xml:space="preserve"> </w:t>
            </w:r>
            <w:r>
              <w:rPr>
                <w:sz w:val="20"/>
              </w:rPr>
              <w:t>and</w:t>
            </w:r>
            <w:r>
              <w:rPr>
                <w:spacing w:val="-8"/>
                <w:sz w:val="20"/>
              </w:rPr>
              <w:t xml:space="preserve"> </w:t>
            </w:r>
            <w:r>
              <w:rPr>
                <w:sz w:val="20"/>
              </w:rPr>
              <w:t>investigations; Role of</w:t>
            </w:r>
            <w:r>
              <w:rPr>
                <w:spacing w:val="-3"/>
                <w:sz w:val="20"/>
              </w:rPr>
              <w:t xml:space="preserve"> </w:t>
            </w:r>
            <w:r>
              <w:rPr>
                <w:sz w:val="20"/>
              </w:rPr>
              <w:t>ITS in Road safety.</w:t>
            </w:r>
          </w:p>
          <w:p w14:paraId="1381B856" w14:textId="77777777" w:rsidR="0098061A" w:rsidRDefault="0098061A">
            <w:pPr>
              <w:pStyle w:val="TableParagraph"/>
              <w:spacing w:before="6"/>
              <w:rPr>
                <w:sz w:val="20"/>
              </w:rPr>
            </w:pPr>
          </w:p>
          <w:p w14:paraId="728976E2" w14:textId="77777777" w:rsidR="0098061A" w:rsidRDefault="00000000">
            <w:pPr>
              <w:pStyle w:val="TableParagraph"/>
              <w:spacing w:line="228" w:lineRule="exact"/>
              <w:ind w:left="115"/>
              <w:rPr>
                <w:b/>
                <w:sz w:val="20"/>
              </w:rPr>
            </w:pPr>
            <w:r>
              <w:rPr>
                <w:b/>
                <w:sz w:val="20"/>
              </w:rPr>
              <w:t>Books</w:t>
            </w:r>
            <w:r>
              <w:rPr>
                <w:b/>
                <w:spacing w:val="-8"/>
                <w:sz w:val="20"/>
              </w:rPr>
              <w:t xml:space="preserve"> </w:t>
            </w:r>
            <w:r>
              <w:rPr>
                <w:b/>
                <w:spacing w:val="-2"/>
                <w:sz w:val="20"/>
              </w:rPr>
              <w:t>Recommended:</w:t>
            </w:r>
          </w:p>
          <w:p w14:paraId="1EA2AC6C" w14:textId="77777777" w:rsidR="0098061A" w:rsidRDefault="00000000">
            <w:pPr>
              <w:pStyle w:val="TableParagraph"/>
              <w:numPr>
                <w:ilvl w:val="1"/>
                <w:numId w:val="32"/>
              </w:numPr>
              <w:tabs>
                <w:tab w:val="left" w:pos="835"/>
              </w:tabs>
              <w:spacing w:before="2" w:line="235" w:lineRule="auto"/>
              <w:ind w:right="130"/>
              <w:rPr>
                <w:sz w:val="20"/>
              </w:rPr>
            </w:pPr>
            <w:r>
              <w:rPr>
                <w:sz w:val="20"/>
              </w:rPr>
              <w:t>Fred</w:t>
            </w:r>
            <w:r>
              <w:rPr>
                <w:spacing w:val="-3"/>
                <w:sz w:val="20"/>
              </w:rPr>
              <w:t xml:space="preserve"> </w:t>
            </w:r>
            <w:r>
              <w:rPr>
                <w:sz w:val="20"/>
              </w:rPr>
              <w:t>L.</w:t>
            </w:r>
            <w:r>
              <w:rPr>
                <w:spacing w:val="-4"/>
                <w:sz w:val="20"/>
              </w:rPr>
              <w:t xml:space="preserve"> </w:t>
            </w:r>
            <w:r>
              <w:rPr>
                <w:sz w:val="20"/>
              </w:rPr>
              <w:t>Mannering,</w:t>
            </w:r>
            <w:r>
              <w:rPr>
                <w:spacing w:val="-1"/>
                <w:sz w:val="20"/>
              </w:rPr>
              <w:t xml:space="preserve"> </w:t>
            </w:r>
            <w:r>
              <w:rPr>
                <w:sz w:val="20"/>
              </w:rPr>
              <w:t>Scott</w:t>
            </w:r>
            <w:r>
              <w:rPr>
                <w:spacing w:val="-1"/>
                <w:sz w:val="20"/>
              </w:rPr>
              <w:t xml:space="preserve"> </w:t>
            </w:r>
            <w:r>
              <w:rPr>
                <w:sz w:val="20"/>
              </w:rPr>
              <w:t>S.</w:t>
            </w:r>
            <w:r>
              <w:rPr>
                <w:spacing w:val="-1"/>
                <w:sz w:val="20"/>
              </w:rPr>
              <w:t xml:space="preserve"> </w:t>
            </w:r>
            <w:r>
              <w:rPr>
                <w:sz w:val="20"/>
              </w:rPr>
              <w:t>Washburn.</w:t>
            </w:r>
            <w:r>
              <w:rPr>
                <w:spacing w:val="-1"/>
                <w:sz w:val="20"/>
              </w:rPr>
              <w:t xml:space="preserve"> </w:t>
            </w:r>
            <w:r>
              <w:rPr>
                <w:sz w:val="20"/>
              </w:rPr>
              <w:t>Principles</w:t>
            </w:r>
            <w:r>
              <w:rPr>
                <w:spacing w:val="-3"/>
                <w:sz w:val="20"/>
              </w:rPr>
              <w:t xml:space="preserve"> </w:t>
            </w:r>
            <w:r>
              <w:rPr>
                <w:sz w:val="20"/>
              </w:rPr>
              <w:t>of</w:t>
            </w:r>
            <w:r>
              <w:rPr>
                <w:spacing w:val="-7"/>
                <w:sz w:val="20"/>
              </w:rPr>
              <w:t xml:space="preserve"> </w:t>
            </w:r>
            <w:r>
              <w:rPr>
                <w:sz w:val="20"/>
              </w:rPr>
              <w:t>Highway</w:t>
            </w:r>
            <w:r>
              <w:rPr>
                <w:spacing w:val="-12"/>
                <w:sz w:val="20"/>
              </w:rPr>
              <w:t xml:space="preserve"> </w:t>
            </w:r>
            <w:r>
              <w:rPr>
                <w:sz w:val="20"/>
              </w:rPr>
              <w:t>Engineering</w:t>
            </w:r>
            <w:r>
              <w:rPr>
                <w:spacing w:val="-7"/>
                <w:sz w:val="20"/>
              </w:rPr>
              <w:t xml:space="preserve"> </w:t>
            </w:r>
            <w:r>
              <w:rPr>
                <w:sz w:val="20"/>
              </w:rPr>
              <w:t>and</w:t>
            </w:r>
            <w:r>
              <w:rPr>
                <w:spacing w:val="-7"/>
                <w:sz w:val="20"/>
              </w:rPr>
              <w:t xml:space="preserve"> </w:t>
            </w:r>
            <w:r>
              <w:rPr>
                <w:sz w:val="20"/>
              </w:rPr>
              <w:t>Traffic</w:t>
            </w:r>
            <w:r>
              <w:rPr>
                <w:spacing w:val="-5"/>
                <w:sz w:val="20"/>
              </w:rPr>
              <w:t xml:space="preserve"> </w:t>
            </w:r>
            <w:r>
              <w:rPr>
                <w:sz w:val="20"/>
              </w:rPr>
              <w:t>Analysis.7th</w:t>
            </w:r>
            <w:r>
              <w:rPr>
                <w:spacing w:val="-3"/>
                <w:sz w:val="20"/>
              </w:rPr>
              <w:t xml:space="preserve"> </w:t>
            </w:r>
            <w:r>
              <w:rPr>
                <w:sz w:val="20"/>
              </w:rPr>
              <w:t>Edition,</w:t>
            </w:r>
            <w:r>
              <w:rPr>
                <w:spacing w:val="-4"/>
                <w:sz w:val="20"/>
              </w:rPr>
              <w:t xml:space="preserve"> </w:t>
            </w:r>
            <w:r>
              <w:rPr>
                <w:sz w:val="20"/>
              </w:rPr>
              <w:t xml:space="preserve">Wiley, </w:t>
            </w:r>
            <w:r>
              <w:rPr>
                <w:spacing w:val="-2"/>
                <w:sz w:val="20"/>
              </w:rPr>
              <w:t>2019.</w:t>
            </w:r>
          </w:p>
          <w:p w14:paraId="61BD6980" w14:textId="77777777" w:rsidR="0098061A" w:rsidRDefault="00000000">
            <w:pPr>
              <w:pStyle w:val="TableParagraph"/>
              <w:numPr>
                <w:ilvl w:val="1"/>
                <w:numId w:val="32"/>
              </w:numPr>
              <w:tabs>
                <w:tab w:val="left" w:pos="834"/>
              </w:tabs>
              <w:spacing w:before="1"/>
              <w:ind w:left="834" w:hanging="359"/>
              <w:rPr>
                <w:sz w:val="20"/>
              </w:rPr>
            </w:pPr>
            <w:r>
              <w:rPr>
                <w:sz w:val="20"/>
              </w:rPr>
              <w:t>Kadiyali,</w:t>
            </w:r>
            <w:r>
              <w:rPr>
                <w:spacing w:val="-9"/>
                <w:sz w:val="20"/>
              </w:rPr>
              <w:t xml:space="preserve"> </w:t>
            </w:r>
            <w:r>
              <w:rPr>
                <w:sz w:val="20"/>
              </w:rPr>
              <w:t>L.</w:t>
            </w:r>
            <w:r>
              <w:rPr>
                <w:spacing w:val="-8"/>
                <w:sz w:val="20"/>
              </w:rPr>
              <w:t xml:space="preserve"> </w:t>
            </w:r>
            <w:r>
              <w:rPr>
                <w:sz w:val="20"/>
              </w:rPr>
              <w:t>R.,</w:t>
            </w:r>
            <w:r>
              <w:rPr>
                <w:spacing w:val="-4"/>
                <w:sz w:val="20"/>
              </w:rPr>
              <w:t xml:space="preserve"> </w:t>
            </w:r>
            <w:r>
              <w:rPr>
                <w:sz w:val="20"/>
              </w:rPr>
              <w:t>“</w:t>
            </w:r>
            <w:r>
              <w:rPr>
                <w:b/>
                <w:sz w:val="20"/>
              </w:rPr>
              <w:t>Traffic</w:t>
            </w:r>
            <w:r>
              <w:rPr>
                <w:b/>
                <w:spacing w:val="-12"/>
                <w:sz w:val="20"/>
              </w:rPr>
              <w:t xml:space="preserve"> </w:t>
            </w:r>
            <w:r>
              <w:rPr>
                <w:b/>
                <w:sz w:val="20"/>
              </w:rPr>
              <w:t>Engineering</w:t>
            </w:r>
            <w:r>
              <w:rPr>
                <w:b/>
                <w:spacing w:val="-12"/>
                <w:sz w:val="20"/>
              </w:rPr>
              <w:t xml:space="preserve"> </w:t>
            </w:r>
            <w:r>
              <w:rPr>
                <w:b/>
                <w:sz w:val="20"/>
              </w:rPr>
              <w:t>and</w:t>
            </w:r>
            <w:r>
              <w:rPr>
                <w:b/>
                <w:spacing w:val="-11"/>
                <w:sz w:val="20"/>
              </w:rPr>
              <w:t xml:space="preserve"> </w:t>
            </w:r>
            <w:r>
              <w:rPr>
                <w:b/>
                <w:sz w:val="20"/>
              </w:rPr>
              <w:t>Transport</w:t>
            </w:r>
            <w:r>
              <w:rPr>
                <w:b/>
                <w:spacing w:val="-6"/>
                <w:sz w:val="20"/>
              </w:rPr>
              <w:t xml:space="preserve"> </w:t>
            </w:r>
            <w:r>
              <w:rPr>
                <w:b/>
                <w:sz w:val="20"/>
              </w:rPr>
              <w:t>Planning”</w:t>
            </w:r>
            <w:r>
              <w:rPr>
                <w:sz w:val="20"/>
              </w:rPr>
              <w:t>,</w:t>
            </w:r>
            <w:r>
              <w:rPr>
                <w:spacing w:val="-7"/>
                <w:sz w:val="20"/>
              </w:rPr>
              <w:t xml:space="preserve"> </w:t>
            </w:r>
            <w:r>
              <w:rPr>
                <w:sz w:val="20"/>
              </w:rPr>
              <w:t>Khanna</w:t>
            </w:r>
            <w:r>
              <w:rPr>
                <w:spacing w:val="-12"/>
                <w:sz w:val="20"/>
              </w:rPr>
              <w:t xml:space="preserve"> </w:t>
            </w:r>
            <w:r>
              <w:rPr>
                <w:spacing w:val="-2"/>
                <w:sz w:val="20"/>
              </w:rPr>
              <w:t>Publishers</w:t>
            </w:r>
          </w:p>
          <w:p w14:paraId="3A852B2B" w14:textId="77777777" w:rsidR="0098061A" w:rsidRDefault="00000000">
            <w:pPr>
              <w:pStyle w:val="TableParagraph"/>
              <w:numPr>
                <w:ilvl w:val="1"/>
                <w:numId w:val="32"/>
              </w:numPr>
              <w:tabs>
                <w:tab w:val="left" w:pos="834"/>
              </w:tabs>
              <w:spacing w:before="1"/>
              <w:ind w:left="834" w:hanging="359"/>
              <w:rPr>
                <w:sz w:val="20"/>
              </w:rPr>
            </w:pPr>
            <w:r>
              <w:rPr>
                <w:sz w:val="20"/>
              </w:rPr>
              <w:t>Chakroborty</w:t>
            </w:r>
            <w:r>
              <w:rPr>
                <w:spacing w:val="-15"/>
                <w:sz w:val="20"/>
              </w:rPr>
              <w:t xml:space="preserve"> </w:t>
            </w:r>
            <w:r>
              <w:rPr>
                <w:sz w:val="20"/>
              </w:rPr>
              <w:t>Partha</w:t>
            </w:r>
            <w:r>
              <w:rPr>
                <w:spacing w:val="-13"/>
                <w:sz w:val="20"/>
              </w:rPr>
              <w:t xml:space="preserve"> </w:t>
            </w:r>
            <w:r>
              <w:rPr>
                <w:sz w:val="20"/>
              </w:rPr>
              <w:t>and</w:t>
            </w:r>
            <w:r>
              <w:rPr>
                <w:spacing w:val="-12"/>
                <w:sz w:val="20"/>
              </w:rPr>
              <w:t xml:space="preserve"> </w:t>
            </w:r>
            <w:r>
              <w:rPr>
                <w:sz w:val="20"/>
              </w:rPr>
              <w:t>Animesh</w:t>
            </w:r>
            <w:r>
              <w:rPr>
                <w:spacing w:val="-13"/>
                <w:sz w:val="20"/>
              </w:rPr>
              <w:t xml:space="preserve"> </w:t>
            </w:r>
            <w:r>
              <w:rPr>
                <w:sz w:val="20"/>
              </w:rPr>
              <w:t>Das,</w:t>
            </w:r>
            <w:r>
              <w:rPr>
                <w:spacing w:val="-9"/>
                <w:sz w:val="20"/>
              </w:rPr>
              <w:t xml:space="preserve"> </w:t>
            </w:r>
            <w:r>
              <w:rPr>
                <w:sz w:val="20"/>
              </w:rPr>
              <w:t>“</w:t>
            </w:r>
            <w:r>
              <w:rPr>
                <w:b/>
                <w:sz w:val="20"/>
              </w:rPr>
              <w:t>Principles</w:t>
            </w:r>
            <w:r>
              <w:rPr>
                <w:b/>
                <w:spacing w:val="-11"/>
                <w:sz w:val="20"/>
              </w:rPr>
              <w:t xml:space="preserve"> </w:t>
            </w:r>
            <w:r>
              <w:rPr>
                <w:b/>
                <w:sz w:val="20"/>
              </w:rPr>
              <w:t>of</w:t>
            </w:r>
            <w:r>
              <w:rPr>
                <w:b/>
                <w:spacing w:val="-8"/>
                <w:sz w:val="20"/>
              </w:rPr>
              <w:t xml:space="preserve"> </w:t>
            </w:r>
            <w:r>
              <w:rPr>
                <w:b/>
                <w:sz w:val="20"/>
              </w:rPr>
              <w:t>Transportation</w:t>
            </w:r>
            <w:r>
              <w:rPr>
                <w:b/>
                <w:spacing w:val="-8"/>
                <w:sz w:val="20"/>
              </w:rPr>
              <w:t xml:space="preserve"> </w:t>
            </w:r>
            <w:r>
              <w:rPr>
                <w:b/>
                <w:sz w:val="20"/>
              </w:rPr>
              <w:t>Engineering”</w:t>
            </w:r>
            <w:r>
              <w:rPr>
                <w:sz w:val="20"/>
              </w:rPr>
              <w:t>,</w:t>
            </w:r>
            <w:r>
              <w:rPr>
                <w:spacing w:val="-10"/>
                <w:sz w:val="20"/>
              </w:rPr>
              <w:t xml:space="preserve"> </w:t>
            </w:r>
            <w:r>
              <w:rPr>
                <w:sz w:val="20"/>
              </w:rPr>
              <w:t>Prentice</w:t>
            </w:r>
            <w:r>
              <w:rPr>
                <w:spacing w:val="-12"/>
                <w:sz w:val="20"/>
              </w:rPr>
              <w:t xml:space="preserve"> </w:t>
            </w:r>
            <w:r>
              <w:rPr>
                <w:spacing w:val="-4"/>
                <w:sz w:val="20"/>
              </w:rPr>
              <w:t>hall</w:t>
            </w:r>
          </w:p>
          <w:p w14:paraId="21D5D808" w14:textId="77777777" w:rsidR="0098061A" w:rsidRDefault="00000000">
            <w:pPr>
              <w:pStyle w:val="TableParagraph"/>
              <w:numPr>
                <w:ilvl w:val="1"/>
                <w:numId w:val="32"/>
              </w:numPr>
              <w:tabs>
                <w:tab w:val="left" w:pos="835"/>
              </w:tabs>
              <w:spacing w:before="178" w:line="266" w:lineRule="auto"/>
              <w:ind w:right="128"/>
              <w:rPr>
                <w:sz w:val="20"/>
              </w:rPr>
            </w:pPr>
            <w:r>
              <w:rPr>
                <w:sz w:val="20"/>
              </w:rPr>
              <w:t>O’Flaherty</w:t>
            </w:r>
            <w:r>
              <w:rPr>
                <w:spacing w:val="-5"/>
                <w:sz w:val="20"/>
              </w:rPr>
              <w:t xml:space="preserve"> </w:t>
            </w:r>
            <w:r>
              <w:rPr>
                <w:sz w:val="20"/>
              </w:rPr>
              <w:t>C A</w:t>
            </w:r>
            <w:r>
              <w:rPr>
                <w:b/>
                <w:sz w:val="20"/>
              </w:rPr>
              <w:t xml:space="preserve">, “Transport Planning and Traffic Engineering”, </w:t>
            </w:r>
            <w:r>
              <w:rPr>
                <w:sz w:val="20"/>
              </w:rPr>
              <w:t xml:space="preserve">Butterworth Heinemann, Elsevier, Burlington, </w:t>
            </w:r>
            <w:r>
              <w:rPr>
                <w:spacing w:val="-6"/>
                <w:sz w:val="20"/>
              </w:rPr>
              <w:t>MA</w:t>
            </w:r>
          </w:p>
        </w:tc>
      </w:tr>
    </w:tbl>
    <w:p w14:paraId="1943006C" w14:textId="77777777" w:rsidR="0098061A" w:rsidRDefault="0098061A">
      <w:pPr>
        <w:pStyle w:val="TableParagraph"/>
        <w:spacing w:line="266" w:lineRule="auto"/>
        <w:rPr>
          <w:sz w:val="20"/>
        </w:rPr>
        <w:sectPr w:rsidR="0098061A">
          <w:pgSz w:w="12240" w:h="15840"/>
          <w:pgMar w:top="1820" w:right="566" w:bottom="1200" w:left="708" w:header="0" w:footer="973" w:gutter="0"/>
          <w:cols w:space="720"/>
        </w:sectPr>
      </w:pPr>
    </w:p>
    <w:p w14:paraId="3A73EE06" w14:textId="77777777" w:rsidR="0098061A" w:rsidRDefault="0098061A">
      <w:pPr>
        <w:pStyle w:val="BodyText"/>
        <w:rPr>
          <w:sz w:val="48"/>
        </w:rPr>
      </w:pPr>
    </w:p>
    <w:p w14:paraId="0C7F3E44" w14:textId="77777777" w:rsidR="0098061A" w:rsidRDefault="0098061A">
      <w:pPr>
        <w:pStyle w:val="BodyText"/>
        <w:rPr>
          <w:sz w:val="48"/>
        </w:rPr>
      </w:pPr>
    </w:p>
    <w:p w14:paraId="08846144" w14:textId="77777777" w:rsidR="0098061A" w:rsidRDefault="0098061A">
      <w:pPr>
        <w:pStyle w:val="BodyText"/>
        <w:rPr>
          <w:sz w:val="48"/>
        </w:rPr>
      </w:pPr>
    </w:p>
    <w:p w14:paraId="599427C5" w14:textId="77777777" w:rsidR="0098061A" w:rsidRDefault="0098061A">
      <w:pPr>
        <w:pStyle w:val="BodyText"/>
        <w:rPr>
          <w:sz w:val="48"/>
        </w:rPr>
      </w:pPr>
    </w:p>
    <w:p w14:paraId="23C6A801" w14:textId="77777777" w:rsidR="0098061A" w:rsidRDefault="0098061A">
      <w:pPr>
        <w:pStyle w:val="BodyText"/>
        <w:rPr>
          <w:sz w:val="48"/>
        </w:rPr>
      </w:pPr>
    </w:p>
    <w:p w14:paraId="1727F65F" w14:textId="77777777" w:rsidR="0098061A" w:rsidRDefault="0098061A">
      <w:pPr>
        <w:pStyle w:val="BodyText"/>
        <w:rPr>
          <w:sz w:val="48"/>
        </w:rPr>
      </w:pPr>
    </w:p>
    <w:p w14:paraId="73236357" w14:textId="77777777" w:rsidR="0098061A" w:rsidRDefault="0098061A">
      <w:pPr>
        <w:pStyle w:val="BodyText"/>
        <w:spacing w:before="177"/>
        <w:rPr>
          <w:sz w:val="48"/>
        </w:rPr>
      </w:pPr>
    </w:p>
    <w:p w14:paraId="2FA6EFBA" w14:textId="77777777" w:rsidR="0098061A" w:rsidRDefault="00000000">
      <w:pPr>
        <w:pStyle w:val="Heading3"/>
      </w:pPr>
      <w:r>
        <w:rPr>
          <w:color w:val="FF0000"/>
        </w:rPr>
        <w:t>SYLLABUS</w:t>
      </w:r>
      <w:r>
        <w:rPr>
          <w:color w:val="FF0000"/>
          <w:spacing w:val="-13"/>
        </w:rPr>
        <w:t xml:space="preserve"> </w:t>
      </w:r>
      <w:r>
        <w:rPr>
          <w:color w:val="FF0000"/>
        </w:rPr>
        <w:t>FOR</w:t>
      </w:r>
      <w:r>
        <w:rPr>
          <w:color w:val="FF0000"/>
          <w:spacing w:val="-23"/>
        </w:rPr>
        <w:t xml:space="preserve"> </w:t>
      </w:r>
      <w:r>
        <w:rPr>
          <w:color w:val="FF0000"/>
        </w:rPr>
        <w:t>BASKET</w:t>
      </w:r>
      <w:r>
        <w:rPr>
          <w:color w:val="FF0000"/>
          <w:spacing w:val="-15"/>
        </w:rPr>
        <w:t xml:space="preserve"> </w:t>
      </w:r>
      <w:r>
        <w:rPr>
          <w:color w:val="FF0000"/>
        </w:rPr>
        <w:t>OF</w:t>
      </w:r>
      <w:r>
        <w:rPr>
          <w:color w:val="FF0000"/>
          <w:spacing w:val="-14"/>
        </w:rPr>
        <w:t xml:space="preserve"> </w:t>
      </w:r>
      <w:r>
        <w:rPr>
          <w:color w:val="FF0000"/>
        </w:rPr>
        <w:t xml:space="preserve">ELECTIVE </w:t>
      </w:r>
      <w:r>
        <w:rPr>
          <w:color w:val="FF0000"/>
          <w:spacing w:val="-2"/>
        </w:rPr>
        <w:t>COURSE</w:t>
      </w:r>
    </w:p>
    <w:p w14:paraId="3247746F" w14:textId="77777777" w:rsidR="0098061A" w:rsidRDefault="0098061A">
      <w:pPr>
        <w:pStyle w:val="BodyText"/>
        <w:rPr>
          <w:b/>
          <w:i/>
          <w:sz w:val="48"/>
        </w:rPr>
      </w:pPr>
    </w:p>
    <w:p w14:paraId="7A4A9333" w14:textId="77777777" w:rsidR="0098061A" w:rsidRDefault="00000000">
      <w:pPr>
        <w:spacing w:before="1"/>
        <w:ind w:left="151" w:right="283"/>
        <w:jc w:val="center"/>
        <w:rPr>
          <w:b/>
          <w:i/>
          <w:sz w:val="48"/>
        </w:rPr>
      </w:pPr>
      <w:r>
        <w:rPr>
          <w:b/>
          <w:i/>
          <w:color w:val="FF0000"/>
          <w:sz w:val="48"/>
          <w:u w:val="single" w:color="FF0000"/>
        </w:rPr>
        <w:t>Track-</w:t>
      </w:r>
      <w:r>
        <w:rPr>
          <w:b/>
          <w:i/>
          <w:color w:val="FF0000"/>
          <w:spacing w:val="-10"/>
          <w:sz w:val="48"/>
          <w:u w:val="single" w:color="FF0000"/>
        </w:rPr>
        <w:t>V</w:t>
      </w:r>
    </w:p>
    <w:p w14:paraId="19FDF34E" w14:textId="77777777" w:rsidR="0098061A" w:rsidRDefault="0098061A">
      <w:pPr>
        <w:pStyle w:val="BodyText"/>
        <w:spacing w:before="92"/>
        <w:rPr>
          <w:b/>
          <w:i/>
          <w:sz w:val="40"/>
        </w:rPr>
      </w:pPr>
    </w:p>
    <w:p w14:paraId="3E6BC0D7" w14:textId="77777777" w:rsidR="0098061A" w:rsidRDefault="00000000">
      <w:pPr>
        <w:ind w:left="376" w:right="283"/>
        <w:jc w:val="center"/>
        <w:rPr>
          <w:b/>
          <w:i/>
          <w:sz w:val="48"/>
        </w:rPr>
      </w:pPr>
      <w:r>
        <w:rPr>
          <w:b/>
          <w:i/>
          <w:color w:val="FF0000"/>
          <w:sz w:val="40"/>
          <w:u w:val="single" w:color="FF0000"/>
        </w:rPr>
        <w:t>Environment</w:t>
      </w:r>
      <w:r>
        <w:rPr>
          <w:b/>
          <w:i/>
          <w:color w:val="FF0000"/>
          <w:spacing w:val="2"/>
          <w:sz w:val="40"/>
          <w:u w:val="single" w:color="FF0000"/>
        </w:rPr>
        <w:t xml:space="preserve"> </w:t>
      </w:r>
      <w:r>
        <w:rPr>
          <w:b/>
          <w:i/>
          <w:color w:val="FF0000"/>
          <w:spacing w:val="-2"/>
          <w:sz w:val="48"/>
          <w:u w:val="single" w:color="FF0000"/>
        </w:rPr>
        <w:t>Engineering</w:t>
      </w:r>
      <w:r>
        <w:rPr>
          <w:b/>
          <w:i/>
          <w:color w:val="FF0000"/>
          <w:spacing w:val="40"/>
          <w:sz w:val="48"/>
          <w:u w:val="single" w:color="FF0000"/>
        </w:rPr>
        <w:t xml:space="preserve"> </w:t>
      </w:r>
    </w:p>
    <w:p w14:paraId="46D1D936" w14:textId="77777777" w:rsidR="0098061A" w:rsidRDefault="0098061A">
      <w:pPr>
        <w:pStyle w:val="BodyText"/>
        <w:rPr>
          <w:b/>
          <w:i/>
        </w:rPr>
      </w:pPr>
    </w:p>
    <w:p w14:paraId="7B86D60A" w14:textId="77777777" w:rsidR="0098061A" w:rsidRDefault="0098061A">
      <w:pPr>
        <w:pStyle w:val="BodyText"/>
        <w:rPr>
          <w:b/>
          <w:i/>
        </w:rPr>
      </w:pPr>
    </w:p>
    <w:p w14:paraId="7ECE2D46" w14:textId="77777777" w:rsidR="0098061A" w:rsidRDefault="0098061A">
      <w:pPr>
        <w:pStyle w:val="BodyText"/>
        <w:rPr>
          <w:b/>
          <w:i/>
        </w:rPr>
      </w:pPr>
    </w:p>
    <w:p w14:paraId="46ABC925" w14:textId="7D70C32A" w:rsidR="0098061A" w:rsidRDefault="0098061A">
      <w:pPr>
        <w:pStyle w:val="BodyText"/>
        <w:spacing w:before="185"/>
        <w:rPr>
          <w:b/>
          <w:i/>
        </w:rPr>
      </w:pPr>
    </w:p>
    <w:p w14:paraId="47506DE0" w14:textId="77777777" w:rsidR="0098061A" w:rsidRDefault="0098061A">
      <w:pPr>
        <w:pStyle w:val="BodyText"/>
        <w:rPr>
          <w:b/>
          <w:i/>
        </w:rPr>
        <w:sectPr w:rsidR="0098061A">
          <w:pgSz w:w="12240" w:h="15840"/>
          <w:pgMar w:top="1820" w:right="566" w:bottom="1200" w:left="708" w:header="0" w:footer="973" w:gutter="0"/>
          <w:cols w:space="720"/>
        </w:sectPr>
      </w:pPr>
    </w:p>
    <w:p w14:paraId="7394179E" w14:textId="77777777" w:rsidR="0098061A" w:rsidRDefault="0098061A">
      <w:pPr>
        <w:pStyle w:val="BodyText"/>
        <w:rPr>
          <w:b/>
          <w:i/>
        </w:rPr>
      </w:pPr>
    </w:p>
    <w:p w14:paraId="135B0229" w14:textId="77777777" w:rsidR="0098061A" w:rsidRDefault="0098061A">
      <w:pPr>
        <w:pStyle w:val="BodyText"/>
        <w:rPr>
          <w:b/>
          <w:i/>
        </w:rPr>
      </w:pPr>
    </w:p>
    <w:p w14:paraId="256E98D1" w14:textId="77777777" w:rsidR="0098061A" w:rsidRDefault="0098061A">
      <w:pPr>
        <w:pStyle w:val="BodyText"/>
        <w:rPr>
          <w:b/>
          <w:i/>
        </w:rPr>
      </w:pPr>
    </w:p>
    <w:p w14:paraId="1EE94D10" w14:textId="77777777" w:rsidR="0098061A" w:rsidRDefault="0098061A">
      <w:pPr>
        <w:pStyle w:val="BodyText"/>
        <w:rPr>
          <w:b/>
          <w:i/>
        </w:rPr>
      </w:pPr>
    </w:p>
    <w:p w14:paraId="773E2F0F" w14:textId="77777777" w:rsidR="0098061A" w:rsidRDefault="0098061A">
      <w:pPr>
        <w:pStyle w:val="BodyText"/>
        <w:rPr>
          <w:b/>
          <w:i/>
        </w:rPr>
      </w:pPr>
    </w:p>
    <w:p w14:paraId="27A040E5" w14:textId="77777777" w:rsidR="0098061A" w:rsidRDefault="0098061A">
      <w:pPr>
        <w:pStyle w:val="BodyText"/>
        <w:rPr>
          <w:b/>
          <w:i/>
        </w:rPr>
      </w:pPr>
    </w:p>
    <w:p w14:paraId="49E66124" w14:textId="77777777" w:rsidR="0098061A" w:rsidRDefault="0098061A">
      <w:pPr>
        <w:pStyle w:val="BodyText"/>
        <w:rPr>
          <w:b/>
          <w:i/>
        </w:rPr>
      </w:pPr>
    </w:p>
    <w:p w14:paraId="262974A7" w14:textId="77777777" w:rsidR="0098061A" w:rsidRDefault="0098061A">
      <w:pPr>
        <w:pStyle w:val="BodyText"/>
        <w:rPr>
          <w:b/>
          <w:i/>
        </w:rPr>
      </w:pPr>
    </w:p>
    <w:p w14:paraId="1F6CE497" w14:textId="77777777" w:rsidR="0098061A" w:rsidRDefault="0098061A">
      <w:pPr>
        <w:pStyle w:val="BodyText"/>
        <w:rPr>
          <w:b/>
          <w:i/>
        </w:rPr>
      </w:pPr>
    </w:p>
    <w:p w14:paraId="2F8A37FE" w14:textId="77777777" w:rsidR="0098061A" w:rsidRDefault="0098061A">
      <w:pPr>
        <w:pStyle w:val="BodyText"/>
        <w:rPr>
          <w:b/>
          <w:i/>
        </w:rPr>
      </w:pPr>
    </w:p>
    <w:p w14:paraId="6492DB85" w14:textId="77777777" w:rsidR="0098061A" w:rsidRDefault="0098061A">
      <w:pPr>
        <w:pStyle w:val="BodyText"/>
        <w:rPr>
          <w:b/>
          <w:i/>
        </w:rPr>
      </w:pPr>
    </w:p>
    <w:p w14:paraId="70FC6BC2" w14:textId="77777777" w:rsidR="0098061A" w:rsidRDefault="0098061A">
      <w:pPr>
        <w:pStyle w:val="BodyText"/>
        <w:rPr>
          <w:b/>
          <w:i/>
        </w:rPr>
      </w:pPr>
    </w:p>
    <w:p w14:paraId="1EBEE7A4" w14:textId="77777777" w:rsidR="0098061A" w:rsidRDefault="0098061A">
      <w:pPr>
        <w:pStyle w:val="BodyText"/>
        <w:rPr>
          <w:b/>
          <w:i/>
        </w:rPr>
      </w:pPr>
    </w:p>
    <w:p w14:paraId="1CC9434A" w14:textId="77777777" w:rsidR="0098061A" w:rsidRDefault="0098061A">
      <w:pPr>
        <w:pStyle w:val="BodyText"/>
        <w:spacing w:before="155"/>
        <w:rPr>
          <w:b/>
          <w:i/>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1964"/>
        <w:gridCol w:w="1978"/>
        <w:gridCol w:w="1859"/>
        <w:gridCol w:w="437"/>
        <w:gridCol w:w="523"/>
        <w:gridCol w:w="351"/>
        <w:gridCol w:w="1849"/>
      </w:tblGrid>
      <w:tr w:rsidR="0098061A" w14:paraId="2B7652B8" w14:textId="77777777">
        <w:trPr>
          <w:trHeight w:val="552"/>
        </w:trPr>
        <w:tc>
          <w:tcPr>
            <w:tcW w:w="10267" w:type="dxa"/>
            <w:gridSpan w:val="8"/>
          </w:tcPr>
          <w:p w14:paraId="70273703" w14:textId="77777777" w:rsidR="0098061A" w:rsidRDefault="00000000">
            <w:pPr>
              <w:pStyle w:val="TableParagraph"/>
              <w:spacing w:line="273" w:lineRule="exact"/>
              <w:ind w:left="8"/>
              <w:jc w:val="center"/>
              <w:rPr>
                <w:b/>
                <w:sz w:val="24"/>
              </w:rPr>
            </w:pPr>
            <w:r>
              <w:rPr>
                <w:b/>
                <w:sz w:val="24"/>
              </w:rPr>
              <w:t>Seventh/Eight</w:t>
            </w:r>
            <w:r>
              <w:rPr>
                <w:b/>
                <w:spacing w:val="56"/>
                <w:sz w:val="24"/>
              </w:rPr>
              <w:t xml:space="preserve"> </w:t>
            </w:r>
            <w:r>
              <w:rPr>
                <w:b/>
                <w:spacing w:val="-2"/>
                <w:sz w:val="24"/>
              </w:rPr>
              <w:t>Semester</w:t>
            </w:r>
          </w:p>
        </w:tc>
      </w:tr>
      <w:tr w:rsidR="0098061A" w14:paraId="40FE39C0" w14:textId="77777777">
        <w:trPr>
          <w:trHeight w:val="393"/>
        </w:trPr>
        <w:tc>
          <w:tcPr>
            <w:tcW w:w="1306" w:type="dxa"/>
            <w:vMerge w:val="restart"/>
          </w:tcPr>
          <w:p w14:paraId="75503495" w14:textId="77777777" w:rsidR="0098061A" w:rsidRDefault="00000000">
            <w:pPr>
              <w:pStyle w:val="TableParagraph"/>
              <w:spacing w:before="260"/>
              <w:ind w:left="115"/>
              <w:rPr>
                <w:b/>
                <w:sz w:val="24"/>
              </w:rPr>
            </w:pPr>
            <w:r>
              <w:rPr>
                <w:b/>
                <w:sz w:val="24"/>
              </w:rPr>
              <w:t>S.</w:t>
            </w:r>
            <w:r>
              <w:rPr>
                <w:b/>
                <w:spacing w:val="4"/>
                <w:sz w:val="24"/>
              </w:rPr>
              <w:t xml:space="preserve"> </w:t>
            </w:r>
            <w:r>
              <w:rPr>
                <w:b/>
                <w:spacing w:val="-5"/>
                <w:sz w:val="24"/>
              </w:rPr>
              <w:t>No.</w:t>
            </w:r>
          </w:p>
        </w:tc>
        <w:tc>
          <w:tcPr>
            <w:tcW w:w="1964" w:type="dxa"/>
            <w:vMerge w:val="restart"/>
          </w:tcPr>
          <w:p w14:paraId="20FE2CDF" w14:textId="77777777" w:rsidR="0098061A" w:rsidRDefault="00000000">
            <w:pPr>
              <w:pStyle w:val="TableParagraph"/>
              <w:spacing w:before="260"/>
              <w:ind w:left="508"/>
              <w:rPr>
                <w:b/>
                <w:sz w:val="24"/>
              </w:rPr>
            </w:pPr>
            <w:r>
              <w:rPr>
                <w:b/>
                <w:spacing w:val="-2"/>
                <w:sz w:val="24"/>
              </w:rPr>
              <w:t>Category</w:t>
            </w:r>
          </w:p>
        </w:tc>
        <w:tc>
          <w:tcPr>
            <w:tcW w:w="1978" w:type="dxa"/>
            <w:vMerge w:val="restart"/>
          </w:tcPr>
          <w:p w14:paraId="520C1A7D" w14:textId="77777777" w:rsidR="0098061A" w:rsidRDefault="00000000">
            <w:pPr>
              <w:pStyle w:val="TableParagraph"/>
              <w:spacing w:before="260"/>
              <w:ind w:left="24"/>
              <w:jc w:val="center"/>
              <w:rPr>
                <w:b/>
                <w:sz w:val="24"/>
              </w:rPr>
            </w:pPr>
            <w:r>
              <w:rPr>
                <w:b/>
                <w:spacing w:val="-4"/>
                <w:sz w:val="24"/>
              </w:rPr>
              <w:t>Code</w:t>
            </w:r>
          </w:p>
        </w:tc>
        <w:tc>
          <w:tcPr>
            <w:tcW w:w="1859" w:type="dxa"/>
            <w:vMerge w:val="restart"/>
          </w:tcPr>
          <w:p w14:paraId="3560FF15" w14:textId="77777777" w:rsidR="0098061A" w:rsidRDefault="00000000">
            <w:pPr>
              <w:pStyle w:val="TableParagraph"/>
              <w:spacing w:before="260"/>
              <w:ind w:left="297"/>
              <w:rPr>
                <w:b/>
                <w:sz w:val="24"/>
              </w:rPr>
            </w:pPr>
            <w:r>
              <w:rPr>
                <w:b/>
                <w:sz w:val="24"/>
              </w:rPr>
              <w:t>Course</w:t>
            </w:r>
            <w:r>
              <w:rPr>
                <w:b/>
                <w:spacing w:val="-6"/>
                <w:sz w:val="24"/>
              </w:rPr>
              <w:t xml:space="preserve"> </w:t>
            </w:r>
            <w:r>
              <w:rPr>
                <w:b/>
                <w:spacing w:val="-2"/>
                <w:sz w:val="24"/>
              </w:rPr>
              <w:t>Title</w:t>
            </w:r>
          </w:p>
        </w:tc>
        <w:tc>
          <w:tcPr>
            <w:tcW w:w="1311" w:type="dxa"/>
            <w:gridSpan w:val="3"/>
          </w:tcPr>
          <w:p w14:paraId="6526A204" w14:textId="77777777" w:rsidR="0098061A" w:rsidRDefault="00000000">
            <w:pPr>
              <w:pStyle w:val="TableParagraph"/>
              <w:spacing w:line="273" w:lineRule="exact"/>
              <w:ind w:left="138"/>
              <w:rPr>
                <w:b/>
                <w:sz w:val="24"/>
              </w:rPr>
            </w:pPr>
            <w:r>
              <w:rPr>
                <w:b/>
                <w:sz w:val="24"/>
              </w:rPr>
              <w:t>Hours</w:t>
            </w:r>
            <w:r>
              <w:rPr>
                <w:b/>
                <w:spacing w:val="-5"/>
                <w:sz w:val="24"/>
              </w:rPr>
              <w:t xml:space="preserve"> per</w:t>
            </w:r>
          </w:p>
        </w:tc>
        <w:tc>
          <w:tcPr>
            <w:tcW w:w="1849" w:type="dxa"/>
          </w:tcPr>
          <w:p w14:paraId="1622680B" w14:textId="77777777" w:rsidR="0098061A" w:rsidRDefault="00000000">
            <w:pPr>
              <w:pStyle w:val="TableParagraph"/>
              <w:spacing w:before="59"/>
              <w:ind w:left="17" w:right="8"/>
              <w:jc w:val="center"/>
              <w:rPr>
                <w:b/>
                <w:sz w:val="24"/>
              </w:rPr>
            </w:pPr>
            <w:r>
              <w:rPr>
                <w:b/>
                <w:spacing w:val="-2"/>
                <w:sz w:val="24"/>
              </w:rPr>
              <w:t>Credits</w:t>
            </w:r>
          </w:p>
        </w:tc>
      </w:tr>
      <w:tr w:rsidR="0098061A" w14:paraId="274B0EF2" w14:textId="77777777">
        <w:trPr>
          <w:trHeight w:val="398"/>
        </w:trPr>
        <w:tc>
          <w:tcPr>
            <w:tcW w:w="1306" w:type="dxa"/>
            <w:vMerge/>
            <w:tcBorders>
              <w:top w:val="nil"/>
            </w:tcBorders>
          </w:tcPr>
          <w:p w14:paraId="73FA46B9" w14:textId="77777777" w:rsidR="0098061A" w:rsidRDefault="0098061A">
            <w:pPr>
              <w:rPr>
                <w:sz w:val="2"/>
                <w:szCs w:val="2"/>
              </w:rPr>
            </w:pPr>
          </w:p>
        </w:tc>
        <w:tc>
          <w:tcPr>
            <w:tcW w:w="1964" w:type="dxa"/>
            <w:vMerge/>
            <w:tcBorders>
              <w:top w:val="nil"/>
            </w:tcBorders>
          </w:tcPr>
          <w:p w14:paraId="63782E73" w14:textId="77777777" w:rsidR="0098061A" w:rsidRDefault="0098061A">
            <w:pPr>
              <w:rPr>
                <w:sz w:val="2"/>
                <w:szCs w:val="2"/>
              </w:rPr>
            </w:pPr>
          </w:p>
        </w:tc>
        <w:tc>
          <w:tcPr>
            <w:tcW w:w="1978" w:type="dxa"/>
            <w:vMerge/>
            <w:tcBorders>
              <w:top w:val="nil"/>
            </w:tcBorders>
          </w:tcPr>
          <w:p w14:paraId="149AECBD" w14:textId="77777777" w:rsidR="0098061A" w:rsidRDefault="0098061A">
            <w:pPr>
              <w:rPr>
                <w:sz w:val="2"/>
                <w:szCs w:val="2"/>
              </w:rPr>
            </w:pPr>
          </w:p>
        </w:tc>
        <w:tc>
          <w:tcPr>
            <w:tcW w:w="1859" w:type="dxa"/>
            <w:vMerge/>
            <w:tcBorders>
              <w:top w:val="nil"/>
            </w:tcBorders>
          </w:tcPr>
          <w:p w14:paraId="1678C4E9" w14:textId="77777777" w:rsidR="0098061A" w:rsidRDefault="0098061A">
            <w:pPr>
              <w:rPr>
                <w:sz w:val="2"/>
                <w:szCs w:val="2"/>
              </w:rPr>
            </w:pPr>
          </w:p>
        </w:tc>
        <w:tc>
          <w:tcPr>
            <w:tcW w:w="437" w:type="dxa"/>
          </w:tcPr>
          <w:p w14:paraId="3226E59A" w14:textId="77777777" w:rsidR="0098061A" w:rsidRDefault="00000000">
            <w:pPr>
              <w:pStyle w:val="TableParagraph"/>
              <w:spacing w:before="59"/>
              <w:ind w:left="24" w:right="14"/>
              <w:jc w:val="center"/>
              <w:rPr>
                <w:b/>
                <w:sz w:val="24"/>
              </w:rPr>
            </w:pPr>
            <w:r>
              <w:rPr>
                <w:b/>
                <w:spacing w:val="-10"/>
                <w:sz w:val="24"/>
              </w:rPr>
              <w:t>L</w:t>
            </w:r>
          </w:p>
        </w:tc>
        <w:tc>
          <w:tcPr>
            <w:tcW w:w="523" w:type="dxa"/>
          </w:tcPr>
          <w:p w14:paraId="19431F50" w14:textId="77777777" w:rsidR="0098061A" w:rsidRDefault="00000000">
            <w:pPr>
              <w:pStyle w:val="TableParagraph"/>
              <w:spacing w:before="59"/>
              <w:ind w:left="24" w:right="14"/>
              <w:jc w:val="center"/>
              <w:rPr>
                <w:b/>
                <w:sz w:val="24"/>
              </w:rPr>
            </w:pPr>
            <w:r>
              <w:rPr>
                <w:b/>
                <w:spacing w:val="-10"/>
                <w:sz w:val="24"/>
              </w:rPr>
              <w:t>T</w:t>
            </w:r>
          </w:p>
        </w:tc>
        <w:tc>
          <w:tcPr>
            <w:tcW w:w="351" w:type="dxa"/>
          </w:tcPr>
          <w:p w14:paraId="3F14F5C9" w14:textId="77777777" w:rsidR="0098061A" w:rsidRDefault="00000000">
            <w:pPr>
              <w:pStyle w:val="TableParagraph"/>
              <w:spacing w:before="59"/>
              <w:ind w:left="26" w:right="1"/>
              <w:jc w:val="center"/>
              <w:rPr>
                <w:b/>
                <w:sz w:val="24"/>
              </w:rPr>
            </w:pPr>
            <w:r>
              <w:rPr>
                <w:b/>
                <w:spacing w:val="-10"/>
                <w:sz w:val="24"/>
              </w:rPr>
              <w:t>P</w:t>
            </w:r>
          </w:p>
        </w:tc>
        <w:tc>
          <w:tcPr>
            <w:tcW w:w="1849" w:type="dxa"/>
          </w:tcPr>
          <w:p w14:paraId="222602ED" w14:textId="77777777" w:rsidR="0098061A" w:rsidRDefault="0098061A">
            <w:pPr>
              <w:pStyle w:val="TableParagraph"/>
              <w:rPr>
                <w:sz w:val="20"/>
              </w:rPr>
            </w:pPr>
          </w:p>
        </w:tc>
      </w:tr>
      <w:tr w:rsidR="0098061A" w14:paraId="05AF829B" w14:textId="77777777">
        <w:trPr>
          <w:trHeight w:val="935"/>
        </w:trPr>
        <w:tc>
          <w:tcPr>
            <w:tcW w:w="1306" w:type="dxa"/>
          </w:tcPr>
          <w:p w14:paraId="05893362" w14:textId="77777777" w:rsidR="0098061A" w:rsidRDefault="0098061A">
            <w:pPr>
              <w:pStyle w:val="TableParagraph"/>
              <w:spacing w:before="32"/>
              <w:rPr>
                <w:b/>
                <w:i/>
                <w:sz w:val="24"/>
              </w:rPr>
            </w:pPr>
          </w:p>
          <w:p w14:paraId="7B84E56E" w14:textId="77777777" w:rsidR="0098061A" w:rsidRDefault="00000000">
            <w:pPr>
              <w:pStyle w:val="TableParagraph"/>
              <w:ind w:left="115"/>
              <w:rPr>
                <w:sz w:val="24"/>
              </w:rPr>
            </w:pPr>
            <w:r>
              <w:rPr>
                <w:spacing w:val="-10"/>
                <w:sz w:val="24"/>
              </w:rPr>
              <w:t>1</w:t>
            </w:r>
          </w:p>
        </w:tc>
        <w:tc>
          <w:tcPr>
            <w:tcW w:w="1964" w:type="dxa"/>
          </w:tcPr>
          <w:p w14:paraId="34629AF5" w14:textId="77777777" w:rsidR="0098061A" w:rsidRDefault="00000000">
            <w:pPr>
              <w:pStyle w:val="TableParagraph"/>
              <w:spacing w:before="185" w:line="232" w:lineRule="auto"/>
              <w:ind w:left="580" w:right="111" w:hanging="456"/>
              <w:rPr>
                <w:sz w:val="24"/>
              </w:rPr>
            </w:pPr>
            <w:r>
              <w:rPr>
                <w:sz w:val="24"/>
              </w:rPr>
              <w:t>Professional</w:t>
            </w:r>
            <w:r>
              <w:rPr>
                <w:spacing w:val="-15"/>
                <w:sz w:val="24"/>
              </w:rPr>
              <w:t xml:space="preserve"> </w:t>
            </w:r>
            <w:r>
              <w:rPr>
                <w:sz w:val="24"/>
              </w:rPr>
              <w:t xml:space="preserve">Core </w:t>
            </w:r>
            <w:r>
              <w:rPr>
                <w:spacing w:val="-2"/>
                <w:sz w:val="24"/>
              </w:rPr>
              <w:t>courses</w:t>
            </w:r>
            <w:r>
              <w:rPr>
                <w:spacing w:val="-2"/>
                <w:sz w:val="24"/>
                <w:vertAlign w:val="superscript"/>
              </w:rPr>
              <w:t>#</w:t>
            </w:r>
          </w:p>
        </w:tc>
        <w:tc>
          <w:tcPr>
            <w:tcW w:w="1978" w:type="dxa"/>
          </w:tcPr>
          <w:p w14:paraId="45DF755B" w14:textId="77777777" w:rsidR="0098061A" w:rsidRDefault="00000000">
            <w:pPr>
              <w:pStyle w:val="TableParagraph"/>
              <w:spacing w:before="179"/>
              <w:ind w:left="158"/>
              <w:rPr>
                <w:sz w:val="24"/>
              </w:rPr>
            </w:pPr>
            <w:r>
              <w:rPr>
                <w:spacing w:val="-2"/>
                <w:sz w:val="24"/>
              </w:rPr>
              <w:t>PECE-702A-</w:t>
            </w:r>
            <w:r>
              <w:rPr>
                <w:spacing w:val="-5"/>
                <w:sz w:val="24"/>
              </w:rPr>
              <w:t>18</w:t>
            </w:r>
          </w:p>
        </w:tc>
        <w:tc>
          <w:tcPr>
            <w:tcW w:w="1859" w:type="dxa"/>
          </w:tcPr>
          <w:p w14:paraId="28A6016C" w14:textId="77777777" w:rsidR="0098061A" w:rsidRDefault="00000000">
            <w:pPr>
              <w:pStyle w:val="TableParagraph"/>
              <w:spacing w:before="186" w:line="237" w:lineRule="auto"/>
              <w:ind w:left="139" w:right="139" w:firstLine="24"/>
              <w:rPr>
                <w:b/>
                <w:sz w:val="24"/>
              </w:rPr>
            </w:pPr>
            <w:r>
              <w:rPr>
                <w:b/>
                <w:spacing w:val="-2"/>
                <w:sz w:val="24"/>
              </w:rPr>
              <w:t xml:space="preserve">Environmental </w:t>
            </w:r>
            <w:r>
              <w:rPr>
                <w:b/>
                <w:sz w:val="24"/>
              </w:rPr>
              <w:t>Law</w:t>
            </w:r>
            <w:r>
              <w:rPr>
                <w:b/>
                <w:spacing w:val="-9"/>
                <w:sz w:val="24"/>
              </w:rPr>
              <w:t xml:space="preserve"> </w:t>
            </w:r>
            <w:r>
              <w:rPr>
                <w:b/>
                <w:sz w:val="24"/>
              </w:rPr>
              <w:t>and</w:t>
            </w:r>
            <w:r>
              <w:rPr>
                <w:b/>
                <w:spacing w:val="-8"/>
                <w:sz w:val="24"/>
              </w:rPr>
              <w:t xml:space="preserve"> </w:t>
            </w:r>
            <w:r>
              <w:rPr>
                <w:b/>
                <w:spacing w:val="-2"/>
                <w:sz w:val="24"/>
              </w:rPr>
              <w:t>Policy</w:t>
            </w:r>
          </w:p>
        </w:tc>
        <w:tc>
          <w:tcPr>
            <w:tcW w:w="437" w:type="dxa"/>
          </w:tcPr>
          <w:p w14:paraId="03914C27" w14:textId="77777777" w:rsidR="0098061A" w:rsidRDefault="0098061A">
            <w:pPr>
              <w:pStyle w:val="TableParagraph"/>
              <w:spacing w:before="108"/>
              <w:rPr>
                <w:b/>
                <w:i/>
                <w:sz w:val="16"/>
              </w:rPr>
            </w:pPr>
          </w:p>
          <w:p w14:paraId="78232551" w14:textId="77777777" w:rsidR="0098061A" w:rsidRDefault="00000000">
            <w:pPr>
              <w:pStyle w:val="TableParagraph"/>
              <w:ind w:left="24" w:right="13"/>
              <w:jc w:val="center"/>
              <w:rPr>
                <w:sz w:val="16"/>
              </w:rPr>
            </w:pPr>
            <w:r>
              <w:rPr>
                <w:spacing w:val="-5"/>
                <w:position w:val="-7"/>
                <w:sz w:val="24"/>
              </w:rPr>
              <w:t>3</w:t>
            </w:r>
            <w:r>
              <w:rPr>
                <w:spacing w:val="-5"/>
                <w:sz w:val="16"/>
              </w:rPr>
              <w:t>#</w:t>
            </w:r>
          </w:p>
        </w:tc>
        <w:tc>
          <w:tcPr>
            <w:tcW w:w="523" w:type="dxa"/>
          </w:tcPr>
          <w:p w14:paraId="775B9A9F" w14:textId="77777777" w:rsidR="0098061A" w:rsidRDefault="0098061A">
            <w:pPr>
              <w:pStyle w:val="TableParagraph"/>
              <w:spacing w:before="32"/>
              <w:rPr>
                <w:b/>
                <w:i/>
                <w:sz w:val="24"/>
              </w:rPr>
            </w:pPr>
          </w:p>
          <w:p w14:paraId="1047ABE4" w14:textId="77777777" w:rsidR="0098061A" w:rsidRDefault="00000000">
            <w:pPr>
              <w:pStyle w:val="TableParagraph"/>
              <w:ind w:left="24" w:right="15"/>
              <w:jc w:val="center"/>
              <w:rPr>
                <w:sz w:val="24"/>
              </w:rPr>
            </w:pPr>
            <w:r>
              <w:rPr>
                <w:spacing w:val="-10"/>
                <w:sz w:val="24"/>
              </w:rPr>
              <w:t>1</w:t>
            </w:r>
          </w:p>
        </w:tc>
        <w:tc>
          <w:tcPr>
            <w:tcW w:w="351" w:type="dxa"/>
          </w:tcPr>
          <w:p w14:paraId="289A137C" w14:textId="77777777" w:rsidR="0098061A" w:rsidRDefault="0098061A">
            <w:pPr>
              <w:pStyle w:val="TableParagraph"/>
              <w:spacing w:before="32"/>
              <w:rPr>
                <w:b/>
                <w:i/>
                <w:sz w:val="24"/>
              </w:rPr>
            </w:pPr>
          </w:p>
          <w:p w14:paraId="39EA44BA" w14:textId="77777777" w:rsidR="0098061A" w:rsidRDefault="00000000">
            <w:pPr>
              <w:pStyle w:val="TableParagraph"/>
              <w:ind w:left="25" w:right="7"/>
              <w:jc w:val="center"/>
              <w:rPr>
                <w:sz w:val="24"/>
              </w:rPr>
            </w:pPr>
            <w:r>
              <w:rPr>
                <w:spacing w:val="-10"/>
                <w:sz w:val="24"/>
              </w:rPr>
              <w:t>0</w:t>
            </w:r>
          </w:p>
        </w:tc>
        <w:tc>
          <w:tcPr>
            <w:tcW w:w="1849" w:type="dxa"/>
          </w:tcPr>
          <w:p w14:paraId="6B5B74C0" w14:textId="77777777" w:rsidR="0098061A" w:rsidRDefault="0098061A">
            <w:pPr>
              <w:pStyle w:val="TableParagraph"/>
              <w:spacing w:before="32"/>
              <w:rPr>
                <w:b/>
                <w:i/>
                <w:sz w:val="24"/>
              </w:rPr>
            </w:pPr>
          </w:p>
          <w:p w14:paraId="2E9ADA25" w14:textId="77777777" w:rsidR="0098061A" w:rsidRDefault="00000000">
            <w:pPr>
              <w:pStyle w:val="TableParagraph"/>
              <w:ind w:left="17"/>
              <w:jc w:val="center"/>
              <w:rPr>
                <w:sz w:val="24"/>
              </w:rPr>
            </w:pPr>
            <w:r>
              <w:rPr>
                <w:spacing w:val="-10"/>
                <w:sz w:val="24"/>
              </w:rPr>
              <w:t>4</w:t>
            </w:r>
          </w:p>
        </w:tc>
      </w:tr>
      <w:tr w:rsidR="0098061A" w14:paraId="1B543666" w14:textId="77777777">
        <w:trPr>
          <w:trHeight w:val="6899"/>
        </w:trPr>
        <w:tc>
          <w:tcPr>
            <w:tcW w:w="10267" w:type="dxa"/>
            <w:gridSpan w:val="8"/>
          </w:tcPr>
          <w:p w14:paraId="39321A86" w14:textId="77777777" w:rsidR="0098061A" w:rsidRDefault="00000000">
            <w:pPr>
              <w:pStyle w:val="TableParagraph"/>
              <w:spacing w:line="223" w:lineRule="exact"/>
              <w:ind w:left="115"/>
              <w:jc w:val="both"/>
              <w:rPr>
                <w:b/>
                <w:sz w:val="20"/>
              </w:rPr>
            </w:pPr>
            <w:r>
              <w:rPr>
                <w:b/>
                <w:sz w:val="20"/>
              </w:rPr>
              <w:t>Unit</w:t>
            </w:r>
            <w:r>
              <w:rPr>
                <w:b/>
                <w:spacing w:val="-1"/>
                <w:sz w:val="20"/>
              </w:rPr>
              <w:t xml:space="preserve"> </w:t>
            </w:r>
            <w:r>
              <w:rPr>
                <w:b/>
                <w:spacing w:val="-10"/>
                <w:sz w:val="20"/>
              </w:rPr>
              <w:t>1</w:t>
            </w:r>
          </w:p>
          <w:p w14:paraId="52305295" w14:textId="77777777" w:rsidR="0098061A" w:rsidRDefault="00000000">
            <w:pPr>
              <w:pStyle w:val="TableParagraph"/>
              <w:ind w:left="115" w:right="91" w:firstLine="48"/>
              <w:jc w:val="both"/>
              <w:rPr>
                <w:sz w:val="20"/>
              </w:rPr>
            </w:pPr>
            <w:r>
              <w:rPr>
                <w:b/>
                <w:sz w:val="20"/>
              </w:rPr>
              <w:t>Basic Concepts</w:t>
            </w:r>
            <w:r>
              <w:rPr>
                <w:b/>
                <w:spacing w:val="-7"/>
                <w:sz w:val="20"/>
              </w:rPr>
              <w:t xml:space="preserve"> </w:t>
            </w:r>
            <w:r>
              <w:rPr>
                <w:b/>
                <w:sz w:val="20"/>
              </w:rPr>
              <w:t>in</w:t>
            </w:r>
            <w:r>
              <w:rPr>
                <w:b/>
                <w:spacing w:val="-1"/>
                <w:sz w:val="20"/>
              </w:rPr>
              <w:t xml:space="preserve"> </w:t>
            </w:r>
            <w:r>
              <w:rPr>
                <w:b/>
                <w:sz w:val="20"/>
              </w:rPr>
              <w:t>Environmental Law</w:t>
            </w:r>
            <w:r>
              <w:rPr>
                <w:sz w:val="20"/>
              </w:rPr>
              <w:t>. An</w:t>
            </w:r>
            <w:r>
              <w:rPr>
                <w:spacing w:val="-2"/>
                <w:sz w:val="20"/>
              </w:rPr>
              <w:t xml:space="preserve"> </w:t>
            </w:r>
            <w:r>
              <w:rPr>
                <w:sz w:val="20"/>
              </w:rPr>
              <w:t>introduction</w:t>
            </w:r>
            <w:r>
              <w:rPr>
                <w:spacing w:val="-2"/>
                <w:sz w:val="20"/>
              </w:rPr>
              <w:t xml:space="preserve"> </w:t>
            </w:r>
            <w:r>
              <w:rPr>
                <w:sz w:val="20"/>
              </w:rPr>
              <w:t>to</w:t>
            </w:r>
            <w:r>
              <w:rPr>
                <w:spacing w:val="-7"/>
                <w:sz w:val="20"/>
              </w:rPr>
              <w:t xml:space="preserve"> </w:t>
            </w:r>
            <w:r>
              <w:rPr>
                <w:sz w:val="20"/>
              </w:rPr>
              <w:t>the</w:t>
            </w:r>
            <w:r>
              <w:rPr>
                <w:spacing w:val="-5"/>
                <w:sz w:val="20"/>
              </w:rPr>
              <w:t xml:space="preserve"> </w:t>
            </w:r>
            <w:r>
              <w:rPr>
                <w:sz w:val="20"/>
              </w:rPr>
              <w:t>legal system; Constitution, Acts, Rules, Regulations;</w:t>
            </w:r>
            <w:r>
              <w:rPr>
                <w:spacing w:val="-5"/>
                <w:sz w:val="20"/>
              </w:rPr>
              <w:t xml:space="preserve"> </w:t>
            </w:r>
            <w:r>
              <w:rPr>
                <w:sz w:val="20"/>
              </w:rPr>
              <w:t>Indian Judiciary, Doctrine of precedents, judicial review, Writ petitions, PIL–liberalization of the rule of locus standi, Judicial activism.</w:t>
            </w:r>
            <w:r>
              <w:rPr>
                <w:spacing w:val="-9"/>
                <w:sz w:val="20"/>
              </w:rPr>
              <w:t xml:space="preserve"> </w:t>
            </w:r>
            <w:r>
              <w:rPr>
                <w:sz w:val="20"/>
              </w:rPr>
              <w:t>Introduction</w:t>
            </w:r>
            <w:r>
              <w:rPr>
                <w:spacing w:val="-4"/>
                <w:sz w:val="20"/>
              </w:rPr>
              <w:t xml:space="preserve"> </w:t>
            </w:r>
            <w:r>
              <w:rPr>
                <w:sz w:val="20"/>
              </w:rPr>
              <w:t>to</w:t>
            </w:r>
            <w:r>
              <w:rPr>
                <w:spacing w:val="-11"/>
                <w:sz w:val="20"/>
              </w:rPr>
              <w:t xml:space="preserve"> </w:t>
            </w:r>
            <w:r>
              <w:rPr>
                <w:sz w:val="20"/>
              </w:rPr>
              <w:t>environmental</w:t>
            </w:r>
            <w:r>
              <w:rPr>
                <w:spacing w:val="-10"/>
                <w:sz w:val="20"/>
              </w:rPr>
              <w:t xml:space="preserve"> </w:t>
            </w:r>
            <w:r>
              <w:rPr>
                <w:sz w:val="20"/>
              </w:rPr>
              <w:t>laws</w:t>
            </w:r>
            <w:r>
              <w:rPr>
                <w:spacing w:val="-8"/>
                <w:sz w:val="20"/>
              </w:rPr>
              <w:t xml:space="preserve"> </w:t>
            </w:r>
            <w:r>
              <w:rPr>
                <w:sz w:val="20"/>
              </w:rPr>
              <w:t>in</w:t>
            </w:r>
            <w:r>
              <w:rPr>
                <w:spacing w:val="-5"/>
                <w:sz w:val="20"/>
              </w:rPr>
              <w:t xml:space="preserve"> </w:t>
            </w:r>
            <w:r>
              <w:rPr>
                <w:sz w:val="20"/>
              </w:rPr>
              <w:t>India;</w:t>
            </w:r>
            <w:r>
              <w:rPr>
                <w:spacing w:val="-9"/>
                <w:sz w:val="20"/>
              </w:rPr>
              <w:t xml:space="preserve"> </w:t>
            </w:r>
            <w:r>
              <w:rPr>
                <w:sz w:val="20"/>
              </w:rPr>
              <w:t>Constitutional</w:t>
            </w:r>
            <w:r>
              <w:rPr>
                <w:spacing w:val="-8"/>
                <w:sz w:val="20"/>
              </w:rPr>
              <w:t xml:space="preserve"> </w:t>
            </w:r>
            <w:r>
              <w:rPr>
                <w:sz w:val="20"/>
              </w:rPr>
              <w:t>provisions,</w:t>
            </w:r>
            <w:r>
              <w:rPr>
                <w:spacing w:val="-8"/>
                <w:sz w:val="20"/>
              </w:rPr>
              <w:t xml:space="preserve"> </w:t>
            </w:r>
            <w:r>
              <w:rPr>
                <w:sz w:val="20"/>
              </w:rPr>
              <w:t>Bhopal</w:t>
            </w:r>
            <w:r>
              <w:rPr>
                <w:spacing w:val="-9"/>
                <w:sz w:val="20"/>
              </w:rPr>
              <w:t xml:space="preserve"> </w:t>
            </w:r>
            <w:r>
              <w:rPr>
                <w:sz w:val="20"/>
              </w:rPr>
              <w:t>gas</w:t>
            </w:r>
            <w:r>
              <w:rPr>
                <w:spacing w:val="-13"/>
                <w:sz w:val="20"/>
              </w:rPr>
              <w:t xml:space="preserve"> </w:t>
            </w:r>
            <w:r>
              <w:rPr>
                <w:sz w:val="20"/>
              </w:rPr>
              <w:t>tragedy;</w:t>
            </w:r>
            <w:r>
              <w:rPr>
                <w:spacing w:val="31"/>
                <w:sz w:val="20"/>
              </w:rPr>
              <w:t xml:space="preserve"> </w:t>
            </w:r>
            <w:r>
              <w:rPr>
                <w:sz w:val="20"/>
              </w:rPr>
              <w:t>Rio</w:t>
            </w:r>
            <w:r>
              <w:rPr>
                <w:spacing w:val="-11"/>
                <w:sz w:val="20"/>
              </w:rPr>
              <w:t xml:space="preserve"> </w:t>
            </w:r>
            <w:r>
              <w:rPr>
                <w:sz w:val="20"/>
              </w:rPr>
              <w:t>conference.</w:t>
            </w:r>
            <w:r>
              <w:rPr>
                <w:spacing w:val="-3"/>
                <w:sz w:val="20"/>
              </w:rPr>
              <w:t xml:space="preserve"> </w:t>
            </w:r>
            <w:r>
              <w:rPr>
                <w:sz w:val="20"/>
              </w:rPr>
              <w:t>General principles in Environmental law: Precautionary principle; Polluter pays principle; Sustainable development; Public trust doctrine. Overview of legislations and basic concepts.</w:t>
            </w:r>
          </w:p>
          <w:p w14:paraId="22DCF80C" w14:textId="77777777" w:rsidR="0098061A" w:rsidRDefault="0098061A">
            <w:pPr>
              <w:pStyle w:val="TableParagraph"/>
              <w:rPr>
                <w:b/>
                <w:i/>
                <w:sz w:val="20"/>
              </w:rPr>
            </w:pPr>
          </w:p>
          <w:p w14:paraId="122496A4" w14:textId="77777777" w:rsidR="0098061A" w:rsidRDefault="00000000">
            <w:pPr>
              <w:pStyle w:val="TableParagraph"/>
              <w:ind w:left="115"/>
              <w:jc w:val="both"/>
              <w:rPr>
                <w:b/>
                <w:sz w:val="20"/>
              </w:rPr>
            </w:pPr>
            <w:r>
              <w:rPr>
                <w:b/>
                <w:sz w:val="20"/>
              </w:rPr>
              <w:t>Unit</w:t>
            </w:r>
            <w:r>
              <w:rPr>
                <w:b/>
                <w:spacing w:val="-1"/>
                <w:sz w:val="20"/>
              </w:rPr>
              <w:t xml:space="preserve"> </w:t>
            </w:r>
            <w:r>
              <w:rPr>
                <w:b/>
                <w:spacing w:val="-10"/>
                <w:sz w:val="20"/>
              </w:rPr>
              <w:t>2</w:t>
            </w:r>
          </w:p>
          <w:p w14:paraId="20B3C07C" w14:textId="77777777" w:rsidR="0098061A" w:rsidRDefault="00000000">
            <w:pPr>
              <w:pStyle w:val="TableParagraph"/>
              <w:spacing w:before="3" w:line="237" w:lineRule="auto"/>
              <w:ind w:left="115" w:right="87"/>
              <w:jc w:val="both"/>
              <w:rPr>
                <w:sz w:val="20"/>
              </w:rPr>
            </w:pPr>
            <w:r>
              <w:rPr>
                <w:b/>
                <w:sz w:val="20"/>
              </w:rPr>
              <w:t xml:space="preserve">Forest, Wildlife and Biodiversity related laws </w:t>
            </w:r>
            <w:r>
              <w:rPr>
                <w:sz w:val="20"/>
              </w:rPr>
              <w:t>Evolution and Jurisprudence of Forest and Wildlife laws; Colonial forest policies;</w:t>
            </w:r>
            <w:r>
              <w:rPr>
                <w:spacing w:val="-5"/>
                <w:sz w:val="20"/>
              </w:rPr>
              <w:t xml:space="preserve"> </w:t>
            </w:r>
            <w:r>
              <w:rPr>
                <w:sz w:val="20"/>
              </w:rPr>
              <w:t>Forest</w:t>
            </w:r>
            <w:r>
              <w:rPr>
                <w:spacing w:val="-4"/>
                <w:sz w:val="20"/>
              </w:rPr>
              <w:t xml:space="preserve"> </w:t>
            </w:r>
            <w:r>
              <w:rPr>
                <w:sz w:val="20"/>
              </w:rPr>
              <w:t>policies</w:t>
            </w:r>
            <w:r>
              <w:rPr>
                <w:spacing w:val="-7"/>
                <w:sz w:val="20"/>
              </w:rPr>
              <w:t xml:space="preserve"> </w:t>
            </w:r>
            <w:r>
              <w:rPr>
                <w:sz w:val="20"/>
              </w:rPr>
              <w:t>after</w:t>
            </w:r>
            <w:r>
              <w:rPr>
                <w:spacing w:val="-2"/>
                <w:sz w:val="20"/>
              </w:rPr>
              <w:t xml:space="preserve"> </w:t>
            </w:r>
            <w:r>
              <w:rPr>
                <w:sz w:val="20"/>
              </w:rPr>
              <w:t>independence</w:t>
            </w:r>
            <w:r>
              <w:rPr>
                <w:spacing w:val="-9"/>
                <w:sz w:val="20"/>
              </w:rPr>
              <w:t xml:space="preserve"> </w:t>
            </w:r>
            <w:r>
              <w:rPr>
                <w:sz w:val="20"/>
              </w:rPr>
              <w:t>2</w:t>
            </w:r>
            <w:r>
              <w:rPr>
                <w:spacing w:val="-6"/>
                <w:sz w:val="20"/>
              </w:rPr>
              <w:t xml:space="preserve"> </w:t>
            </w:r>
            <w:r>
              <w:rPr>
                <w:sz w:val="20"/>
              </w:rPr>
              <w:t>Statutory</w:t>
            </w:r>
            <w:r>
              <w:rPr>
                <w:spacing w:val="-13"/>
                <w:sz w:val="20"/>
              </w:rPr>
              <w:t xml:space="preserve"> </w:t>
            </w:r>
            <w:r>
              <w:rPr>
                <w:sz w:val="20"/>
              </w:rPr>
              <w:t>frame</w:t>
            </w:r>
            <w:r>
              <w:rPr>
                <w:spacing w:val="-9"/>
                <w:sz w:val="20"/>
              </w:rPr>
              <w:t xml:space="preserve"> </w:t>
            </w:r>
            <w:r>
              <w:rPr>
                <w:sz w:val="20"/>
              </w:rPr>
              <w:t>work</w:t>
            </w:r>
            <w:r>
              <w:rPr>
                <w:spacing w:val="-6"/>
                <w:sz w:val="20"/>
              </w:rPr>
              <w:t xml:space="preserve"> </w:t>
            </w:r>
            <w:r>
              <w:rPr>
                <w:sz w:val="20"/>
              </w:rPr>
              <w:t>on Forests,</w:t>
            </w:r>
            <w:r>
              <w:rPr>
                <w:spacing w:val="-3"/>
                <w:sz w:val="20"/>
              </w:rPr>
              <w:t xml:space="preserve"> </w:t>
            </w:r>
            <w:r>
              <w:rPr>
                <w:sz w:val="20"/>
              </w:rPr>
              <w:t>Wildlife</w:t>
            </w:r>
            <w:r>
              <w:rPr>
                <w:spacing w:val="-9"/>
                <w:sz w:val="20"/>
              </w:rPr>
              <w:t xml:space="preserve"> </w:t>
            </w:r>
            <w:r>
              <w:rPr>
                <w:sz w:val="20"/>
              </w:rPr>
              <w:t>and</w:t>
            </w:r>
            <w:r>
              <w:rPr>
                <w:spacing w:val="-6"/>
                <w:sz w:val="20"/>
              </w:rPr>
              <w:t xml:space="preserve"> </w:t>
            </w:r>
            <w:r>
              <w:rPr>
                <w:sz w:val="20"/>
              </w:rPr>
              <w:t>Biodiversity:</w:t>
            </w:r>
            <w:r>
              <w:rPr>
                <w:spacing w:val="-2"/>
                <w:sz w:val="20"/>
              </w:rPr>
              <w:t xml:space="preserve"> </w:t>
            </w:r>
            <w:r>
              <w:rPr>
                <w:sz w:val="20"/>
              </w:rPr>
              <w:t>IFA,</w:t>
            </w:r>
            <w:r>
              <w:rPr>
                <w:spacing w:val="40"/>
                <w:sz w:val="20"/>
              </w:rPr>
              <w:t xml:space="preserve"> </w:t>
            </w:r>
            <w:r>
              <w:rPr>
                <w:sz w:val="20"/>
              </w:rPr>
              <w:t>1927;</w:t>
            </w:r>
            <w:r>
              <w:rPr>
                <w:spacing w:val="-3"/>
                <w:sz w:val="20"/>
              </w:rPr>
              <w:t xml:space="preserve"> </w:t>
            </w:r>
            <w:r>
              <w:rPr>
                <w:sz w:val="20"/>
              </w:rPr>
              <w:t>WLPA, 1972; FCA, 1980; Biological Diversity Act, 2002; Forest Rights Act, 2006. Strategies for</w:t>
            </w:r>
            <w:r>
              <w:rPr>
                <w:spacing w:val="40"/>
                <w:sz w:val="20"/>
              </w:rPr>
              <w:t xml:space="preserve"> </w:t>
            </w:r>
            <w:r>
              <w:rPr>
                <w:sz w:val="20"/>
              </w:rPr>
              <w:t>conservation–Project Tiger, Elephant, Rhino, Module leopard.</w:t>
            </w:r>
          </w:p>
          <w:p w14:paraId="2AEC23A6" w14:textId="77777777" w:rsidR="0098061A" w:rsidRDefault="0098061A">
            <w:pPr>
              <w:pStyle w:val="TableParagraph"/>
              <w:spacing w:before="9"/>
              <w:rPr>
                <w:b/>
                <w:i/>
                <w:sz w:val="20"/>
              </w:rPr>
            </w:pPr>
          </w:p>
          <w:p w14:paraId="40205F89" w14:textId="77777777" w:rsidR="0098061A" w:rsidRDefault="00000000">
            <w:pPr>
              <w:pStyle w:val="TableParagraph"/>
              <w:spacing w:line="228" w:lineRule="exact"/>
              <w:ind w:left="115"/>
              <w:jc w:val="both"/>
              <w:rPr>
                <w:b/>
                <w:sz w:val="20"/>
              </w:rPr>
            </w:pPr>
            <w:r>
              <w:rPr>
                <w:b/>
                <w:sz w:val="20"/>
              </w:rPr>
              <w:t>Unit</w:t>
            </w:r>
            <w:r>
              <w:rPr>
                <w:b/>
                <w:spacing w:val="-1"/>
                <w:sz w:val="20"/>
              </w:rPr>
              <w:t xml:space="preserve"> </w:t>
            </w:r>
            <w:r>
              <w:rPr>
                <w:b/>
                <w:spacing w:val="-10"/>
                <w:sz w:val="20"/>
              </w:rPr>
              <w:t>3</w:t>
            </w:r>
          </w:p>
          <w:p w14:paraId="34FDE881" w14:textId="77777777" w:rsidR="0098061A" w:rsidRDefault="00000000">
            <w:pPr>
              <w:pStyle w:val="TableParagraph"/>
              <w:ind w:left="115" w:right="86"/>
              <w:jc w:val="both"/>
              <w:rPr>
                <w:sz w:val="20"/>
              </w:rPr>
            </w:pPr>
            <w:r>
              <w:rPr>
                <w:b/>
                <w:sz w:val="20"/>
              </w:rPr>
              <w:t>Air,</w:t>
            </w:r>
            <w:r>
              <w:rPr>
                <w:b/>
                <w:spacing w:val="-8"/>
                <w:sz w:val="20"/>
              </w:rPr>
              <w:t xml:space="preserve"> </w:t>
            </w:r>
            <w:r>
              <w:rPr>
                <w:b/>
                <w:sz w:val="20"/>
              </w:rPr>
              <w:t>Water</w:t>
            </w:r>
            <w:r>
              <w:rPr>
                <w:b/>
                <w:spacing w:val="-3"/>
                <w:sz w:val="20"/>
              </w:rPr>
              <w:t xml:space="preserve"> </w:t>
            </w:r>
            <w:r>
              <w:rPr>
                <w:b/>
                <w:sz w:val="20"/>
              </w:rPr>
              <w:t>and</w:t>
            </w:r>
            <w:r>
              <w:rPr>
                <w:b/>
                <w:spacing w:val="-11"/>
                <w:sz w:val="20"/>
              </w:rPr>
              <w:t xml:space="preserve"> </w:t>
            </w:r>
            <w:r>
              <w:rPr>
                <w:b/>
                <w:sz w:val="20"/>
              </w:rPr>
              <w:t>Marine</w:t>
            </w:r>
            <w:r>
              <w:rPr>
                <w:b/>
                <w:spacing w:val="-8"/>
                <w:sz w:val="20"/>
              </w:rPr>
              <w:t xml:space="preserve"> </w:t>
            </w:r>
            <w:r>
              <w:rPr>
                <w:b/>
                <w:sz w:val="20"/>
              </w:rPr>
              <w:t>Laws</w:t>
            </w:r>
            <w:r>
              <w:rPr>
                <w:b/>
                <w:spacing w:val="-4"/>
                <w:sz w:val="20"/>
              </w:rPr>
              <w:t xml:space="preserve"> </w:t>
            </w:r>
            <w:r>
              <w:rPr>
                <w:sz w:val="20"/>
              </w:rPr>
              <w:t>National</w:t>
            </w:r>
            <w:r>
              <w:rPr>
                <w:spacing w:val="-3"/>
                <w:sz w:val="20"/>
              </w:rPr>
              <w:t xml:space="preserve"> </w:t>
            </w:r>
            <w:r>
              <w:rPr>
                <w:sz w:val="20"/>
              </w:rPr>
              <w:t>Water</w:t>
            </w:r>
            <w:r>
              <w:rPr>
                <w:spacing w:val="-5"/>
                <w:sz w:val="20"/>
              </w:rPr>
              <w:t xml:space="preserve"> </w:t>
            </w:r>
            <w:r>
              <w:rPr>
                <w:sz w:val="20"/>
              </w:rPr>
              <w:t>Policy</w:t>
            </w:r>
            <w:r>
              <w:rPr>
                <w:spacing w:val="-13"/>
                <w:sz w:val="20"/>
              </w:rPr>
              <w:t xml:space="preserve"> </w:t>
            </w:r>
            <w:r>
              <w:rPr>
                <w:sz w:val="20"/>
              </w:rPr>
              <w:t>and</w:t>
            </w:r>
            <w:r>
              <w:rPr>
                <w:spacing w:val="-9"/>
                <w:sz w:val="20"/>
              </w:rPr>
              <w:t xml:space="preserve"> </w:t>
            </w:r>
            <w:r>
              <w:rPr>
                <w:sz w:val="20"/>
              </w:rPr>
              <w:t>some</w:t>
            </w:r>
            <w:r>
              <w:rPr>
                <w:spacing w:val="-8"/>
                <w:sz w:val="20"/>
              </w:rPr>
              <w:t xml:space="preserve"> </w:t>
            </w:r>
            <w:r>
              <w:rPr>
                <w:sz w:val="20"/>
              </w:rPr>
              <w:t>state</w:t>
            </w:r>
            <w:r>
              <w:rPr>
                <w:spacing w:val="-8"/>
                <w:sz w:val="20"/>
              </w:rPr>
              <w:t xml:space="preserve"> </w:t>
            </w:r>
            <w:r>
              <w:rPr>
                <w:sz w:val="20"/>
              </w:rPr>
              <w:t>policies</w:t>
            </w:r>
            <w:r>
              <w:rPr>
                <w:spacing w:val="-6"/>
                <w:sz w:val="20"/>
              </w:rPr>
              <w:t xml:space="preserve"> </w:t>
            </w:r>
            <w:r>
              <w:rPr>
                <w:sz w:val="20"/>
              </w:rPr>
              <w:t>Laws</w:t>
            </w:r>
            <w:r>
              <w:rPr>
                <w:spacing w:val="-2"/>
                <w:sz w:val="20"/>
              </w:rPr>
              <w:t xml:space="preserve"> </w:t>
            </w:r>
            <w:r>
              <w:rPr>
                <w:sz w:val="20"/>
              </w:rPr>
              <w:t>relating</w:t>
            </w:r>
            <w:r>
              <w:rPr>
                <w:spacing w:val="-9"/>
                <w:sz w:val="20"/>
              </w:rPr>
              <w:t xml:space="preserve"> </w:t>
            </w:r>
            <w:r>
              <w:rPr>
                <w:sz w:val="20"/>
              </w:rPr>
              <w:t>to</w:t>
            </w:r>
            <w:r>
              <w:rPr>
                <w:spacing w:val="-9"/>
                <w:sz w:val="20"/>
              </w:rPr>
              <w:t xml:space="preserve"> </w:t>
            </w:r>
            <w:r>
              <w:rPr>
                <w:sz w:val="20"/>
              </w:rPr>
              <w:t>prevention</w:t>
            </w:r>
            <w:r>
              <w:rPr>
                <w:spacing w:val="40"/>
                <w:sz w:val="20"/>
              </w:rPr>
              <w:t xml:space="preserve"> </w:t>
            </w:r>
            <w:r>
              <w:rPr>
                <w:sz w:val="20"/>
              </w:rPr>
              <w:t>of</w:t>
            </w:r>
            <w:r>
              <w:rPr>
                <w:spacing w:val="-9"/>
                <w:sz w:val="20"/>
              </w:rPr>
              <w:t xml:space="preserve"> </w:t>
            </w:r>
            <w:r>
              <w:rPr>
                <w:sz w:val="20"/>
              </w:rPr>
              <w:t>pollution,</w:t>
            </w:r>
            <w:r>
              <w:rPr>
                <w:spacing w:val="-6"/>
                <w:sz w:val="20"/>
              </w:rPr>
              <w:t xml:space="preserve"> </w:t>
            </w:r>
            <w:r>
              <w:rPr>
                <w:sz w:val="20"/>
              </w:rPr>
              <w:t>access and</w:t>
            </w:r>
            <w:r>
              <w:rPr>
                <w:spacing w:val="-10"/>
                <w:sz w:val="20"/>
              </w:rPr>
              <w:t xml:space="preserve"> </w:t>
            </w:r>
            <w:r>
              <w:rPr>
                <w:sz w:val="20"/>
              </w:rPr>
              <w:t>management</w:t>
            </w:r>
            <w:r>
              <w:rPr>
                <w:spacing w:val="-4"/>
                <w:sz w:val="20"/>
              </w:rPr>
              <w:t xml:space="preserve"> </w:t>
            </w:r>
            <w:r>
              <w:rPr>
                <w:sz w:val="20"/>
              </w:rPr>
              <w:t>of</w:t>
            </w:r>
            <w:r>
              <w:rPr>
                <w:spacing w:val="-10"/>
                <w:sz w:val="20"/>
              </w:rPr>
              <w:t xml:space="preserve"> </w:t>
            </w:r>
            <w:r>
              <w:rPr>
                <w:sz w:val="20"/>
              </w:rPr>
              <w:t>water</w:t>
            </w:r>
            <w:r>
              <w:rPr>
                <w:spacing w:val="-1"/>
                <w:sz w:val="20"/>
              </w:rPr>
              <w:t xml:space="preserve"> </w:t>
            </w:r>
            <w:r>
              <w:rPr>
                <w:sz w:val="20"/>
              </w:rPr>
              <w:t>and</w:t>
            </w:r>
            <w:r>
              <w:rPr>
                <w:spacing w:val="-6"/>
                <w:sz w:val="20"/>
              </w:rPr>
              <w:t xml:space="preserve"> </w:t>
            </w:r>
            <w:r>
              <w:rPr>
                <w:sz w:val="20"/>
              </w:rPr>
              <w:t>institutional</w:t>
            </w:r>
            <w:r>
              <w:rPr>
                <w:spacing w:val="-9"/>
                <w:sz w:val="20"/>
              </w:rPr>
              <w:t xml:space="preserve"> </w:t>
            </w:r>
            <w:r>
              <w:rPr>
                <w:sz w:val="20"/>
              </w:rPr>
              <w:t>mechanism:</w:t>
            </w:r>
            <w:r>
              <w:rPr>
                <w:spacing w:val="-4"/>
                <w:sz w:val="20"/>
              </w:rPr>
              <w:t xml:space="preserve"> </w:t>
            </w:r>
            <w:r>
              <w:rPr>
                <w:sz w:val="20"/>
              </w:rPr>
              <w:t>Water</w:t>
            </w:r>
            <w:r>
              <w:rPr>
                <w:spacing w:val="-1"/>
                <w:sz w:val="20"/>
              </w:rPr>
              <w:t xml:space="preserve"> </w:t>
            </w:r>
            <w:r>
              <w:rPr>
                <w:sz w:val="20"/>
              </w:rPr>
              <w:t>Act,</w:t>
            </w:r>
            <w:r>
              <w:rPr>
                <w:spacing w:val="-3"/>
                <w:sz w:val="20"/>
              </w:rPr>
              <w:t xml:space="preserve"> </w:t>
            </w:r>
            <w:r>
              <w:rPr>
                <w:sz w:val="20"/>
              </w:rPr>
              <w:t>1974;</w:t>
            </w:r>
            <w:r>
              <w:rPr>
                <w:spacing w:val="-4"/>
                <w:sz w:val="20"/>
              </w:rPr>
              <w:t xml:space="preserve"> </w:t>
            </w:r>
            <w:r>
              <w:rPr>
                <w:sz w:val="20"/>
              </w:rPr>
              <w:t>Water</w:t>
            </w:r>
            <w:r>
              <w:rPr>
                <w:spacing w:val="-1"/>
                <w:sz w:val="20"/>
              </w:rPr>
              <w:t xml:space="preserve"> </w:t>
            </w:r>
            <w:r>
              <w:rPr>
                <w:sz w:val="20"/>
              </w:rPr>
              <w:t>Cess</w:t>
            </w:r>
            <w:r>
              <w:rPr>
                <w:spacing w:val="-7"/>
                <w:sz w:val="20"/>
              </w:rPr>
              <w:t xml:space="preserve"> </w:t>
            </w:r>
            <w:r>
              <w:rPr>
                <w:sz w:val="20"/>
              </w:rPr>
              <w:t>Act,</w:t>
            </w:r>
            <w:r>
              <w:rPr>
                <w:spacing w:val="-3"/>
                <w:sz w:val="20"/>
              </w:rPr>
              <w:t xml:space="preserve"> </w:t>
            </w:r>
            <w:r>
              <w:rPr>
                <w:sz w:val="20"/>
              </w:rPr>
              <w:t>1977,</w:t>
            </w:r>
            <w:r>
              <w:rPr>
                <w:spacing w:val="-8"/>
                <w:sz w:val="20"/>
              </w:rPr>
              <w:t xml:space="preserve"> </w:t>
            </w:r>
            <w:r>
              <w:rPr>
                <w:sz w:val="20"/>
              </w:rPr>
              <w:t>EPA,</w:t>
            </w:r>
            <w:r>
              <w:rPr>
                <w:spacing w:val="-8"/>
                <w:sz w:val="20"/>
              </w:rPr>
              <w:t xml:space="preserve"> </w:t>
            </w:r>
            <w:r>
              <w:rPr>
                <w:sz w:val="20"/>
              </w:rPr>
              <w:t>1986.</w:t>
            </w:r>
            <w:r>
              <w:rPr>
                <w:spacing w:val="-3"/>
                <w:sz w:val="20"/>
              </w:rPr>
              <w:t xml:space="preserve"> </w:t>
            </w:r>
            <w:r>
              <w:rPr>
                <w:sz w:val="20"/>
              </w:rPr>
              <w:t>PollutionControl Boards Ground water and law Judicial remedies and procedures Marine laws of India; Coastal zone regulations. Legal framework on Air pollution: Air Act,1981; EPA, 1986</w:t>
            </w:r>
          </w:p>
          <w:p w14:paraId="0BCD7F9F" w14:textId="77777777" w:rsidR="0098061A" w:rsidRDefault="0098061A">
            <w:pPr>
              <w:pStyle w:val="TableParagraph"/>
              <w:rPr>
                <w:b/>
                <w:i/>
                <w:sz w:val="20"/>
              </w:rPr>
            </w:pPr>
          </w:p>
          <w:p w14:paraId="65A5B9AC" w14:textId="77777777" w:rsidR="0098061A" w:rsidRDefault="00000000">
            <w:pPr>
              <w:pStyle w:val="TableParagraph"/>
              <w:ind w:left="115"/>
              <w:jc w:val="both"/>
              <w:rPr>
                <w:b/>
                <w:sz w:val="20"/>
              </w:rPr>
            </w:pPr>
            <w:r>
              <w:rPr>
                <w:b/>
                <w:sz w:val="20"/>
              </w:rPr>
              <w:t>Unit</w:t>
            </w:r>
            <w:r>
              <w:rPr>
                <w:b/>
                <w:spacing w:val="-1"/>
                <w:sz w:val="20"/>
              </w:rPr>
              <w:t xml:space="preserve"> </w:t>
            </w:r>
            <w:r>
              <w:rPr>
                <w:b/>
                <w:spacing w:val="-10"/>
                <w:sz w:val="20"/>
              </w:rPr>
              <w:t>4</w:t>
            </w:r>
          </w:p>
          <w:p w14:paraId="21D0DD31" w14:textId="77777777" w:rsidR="0098061A" w:rsidRDefault="00000000">
            <w:pPr>
              <w:pStyle w:val="TableParagraph"/>
              <w:spacing w:before="1"/>
              <w:ind w:left="115" w:right="104"/>
              <w:jc w:val="both"/>
              <w:rPr>
                <w:sz w:val="20"/>
              </w:rPr>
            </w:pPr>
            <w:r>
              <w:rPr>
                <w:b/>
                <w:sz w:val="20"/>
              </w:rPr>
              <w:t>Environment</w:t>
            </w:r>
            <w:r>
              <w:rPr>
                <w:b/>
                <w:spacing w:val="-3"/>
                <w:sz w:val="20"/>
              </w:rPr>
              <w:t xml:space="preserve"> </w:t>
            </w:r>
            <w:r>
              <w:rPr>
                <w:b/>
                <w:sz w:val="20"/>
              </w:rPr>
              <w:t>protection</w:t>
            </w:r>
            <w:r>
              <w:rPr>
                <w:b/>
                <w:spacing w:val="-4"/>
                <w:sz w:val="20"/>
              </w:rPr>
              <w:t xml:space="preserve"> </w:t>
            </w:r>
            <w:r>
              <w:rPr>
                <w:b/>
                <w:sz w:val="20"/>
              </w:rPr>
              <w:t>laws</w:t>
            </w:r>
            <w:r>
              <w:rPr>
                <w:b/>
                <w:spacing w:val="-4"/>
                <w:sz w:val="20"/>
              </w:rPr>
              <w:t xml:space="preserve"> </w:t>
            </w:r>
            <w:r>
              <w:rPr>
                <w:b/>
                <w:sz w:val="20"/>
              </w:rPr>
              <w:t>and</w:t>
            </w:r>
            <w:r>
              <w:rPr>
                <w:b/>
                <w:spacing w:val="-4"/>
                <w:sz w:val="20"/>
              </w:rPr>
              <w:t xml:space="preserve"> </w:t>
            </w:r>
            <w:r>
              <w:rPr>
                <w:b/>
                <w:sz w:val="20"/>
              </w:rPr>
              <w:t>large</w:t>
            </w:r>
            <w:r>
              <w:rPr>
                <w:b/>
                <w:spacing w:val="-2"/>
                <w:sz w:val="20"/>
              </w:rPr>
              <w:t xml:space="preserve"> </w:t>
            </w:r>
            <w:r>
              <w:rPr>
                <w:b/>
                <w:sz w:val="20"/>
              </w:rPr>
              <w:t xml:space="preserve">Projects </w:t>
            </w:r>
            <w:r>
              <w:rPr>
                <w:sz w:val="20"/>
              </w:rPr>
              <w:t>Legal</w:t>
            </w:r>
            <w:r>
              <w:rPr>
                <w:spacing w:val="-2"/>
                <w:sz w:val="20"/>
              </w:rPr>
              <w:t xml:space="preserve"> </w:t>
            </w:r>
            <w:r>
              <w:rPr>
                <w:sz w:val="20"/>
              </w:rPr>
              <w:t>framework</w:t>
            </w:r>
            <w:r>
              <w:rPr>
                <w:spacing w:val="-3"/>
                <w:sz w:val="20"/>
              </w:rPr>
              <w:t xml:space="preserve"> </w:t>
            </w:r>
            <w:r>
              <w:rPr>
                <w:sz w:val="20"/>
              </w:rPr>
              <w:t>on environment</w:t>
            </w:r>
            <w:r>
              <w:rPr>
                <w:spacing w:val="-2"/>
                <w:sz w:val="20"/>
              </w:rPr>
              <w:t xml:space="preserve"> </w:t>
            </w:r>
            <w:r>
              <w:rPr>
                <w:sz w:val="20"/>
              </w:rPr>
              <w:t>protection-Environment</w:t>
            </w:r>
            <w:r>
              <w:rPr>
                <w:spacing w:val="-2"/>
                <w:sz w:val="20"/>
              </w:rPr>
              <w:t xml:space="preserve"> </w:t>
            </w:r>
            <w:r>
              <w:rPr>
                <w:sz w:val="20"/>
              </w:rPr>
              <w:t>Protection</w:t>
            </w:r>
            <w:r>
              <w:rPr>
                <w:spacing w:val="-3"/>
                <w:sz w:val="20"/>
              </w:rPr>
              <w:t xml:space="preserve"> </w:t>
            </w:r>
            <w:r>
              <w:rPr>
                <w:sz w:val="20"/>
              </w:rPr>
              <w:t>Act as the</w:t>
            </w:r>
            <w:r>
              <w:rPr>
                <w:spacing w:val="-3"/>
                <w:sz w:val="20"/>
              </w:rPr>
              <w:t xml:space="preserve"> </w:t>
            </w:r>
            <w:r>
              <w:rPr>
                <w:sz w:val="20"/>
              </w:rPr>
              <w:t>framework legislation–strength and weaknesses; EIA; National Green tribunal</w:t>
            </w:r>
            <w:r>
              <w:rPr>
                <w:spacing w:val="-3"/>
                <w:sz w:val="20"/>
              </w:rPr>
              <w:t xml:space="preserve"> </w:t>
            </w:r>
            <w:r>
              <w:rPr>
                <w:sz w:val="20"/>
              </w:rPr>
              <w:t>The courts</w:t>
            </w:r>
            <w:r>
              <w:rPr>
                <w:spacing w:val="-2"/>
                <w:sz w:val="20"/>
              </w:rPr>
              <w:t xml:space="preserve"> </w:t>
            </w:r>
            <w:r>
              <w:rPr>
                <w:sz w:val="20"/>
              </w:rPr>
              <w:t>infrastructure projects</w:t>
            </w:r>
          </w:p>
          <w:p w14:paraId="64C2753E" w14:textId="77777777" w:rsidR="0098061A" w:rsidRDefault="0098061A">
            <w:pPr>
              <w:pStyle w:val="TableParagraph"/>
              <w:spacing w:before="1"/>
              <w:rPr>
                <w:b/>
                <w:i/>
                <w:sz w:val="20"/>
              </w:rPr>
            </w:pPr>
          </w:p>
          <w:p w14:paraId="1318C091" w14:textId="77777777" w:rsidR="0098061A" w:rsidRDefault="00000000">
            <w:pPr>
              <w:pStyle w:val="TableParagraph"/>
              <w:spacing w:line="228" w:lineRule="exact"/>
              <w:ind w:left="115"/>
              <w:jc w:val="both"/>
              <w:rPr>
                <w:b/>
                <w:sz w:val="20"/>
              </w:rPr>
            </w:pPr>
            <w:r>
              <w:rPr>
                <w:b/>
                <w:sz w:val="20"/>
              </w:rPr>
              <w:t>Unit</w:t>
            </w:r>
            <w:r>
              <w:rPr>
                <w:b/>
                <w:spacing w:val="-1"/>
                <w:sz w:val="20"/>
              </w:rPr>
              <w:t xml:space="preserve"> </w:t>
            </w:r>
            <w:r>
              <w:rPr>
                <w:b/>
                <w:spacing w:val="-10"/>
                <w:sz w:val="20"/>
              </w:rPr>
              <w:t>5</w:t>
            </w:r>
          </w:p>
          <w:p w14:paraId="37A02383" w14:textId="77777777" w:rsidR="0098061A" w:rsidRDefault="00000000">
            <w:pPr>
              <w:pStyle w:val="TableParagraph"/>
              <w:spacing w:before="2" w:line="235" w:lineRule="auto"/>
              <w:ind w:left="115" w:right="98" w:firstLine="52"/>
              <w:jc w:val="both"/>
              <w:rPr>
                <w:sz w:val="20"/>
              </w:rPr>
            </w:pPr>
            <w:r>
              <w:rPr>
                <w:b/>
                <w:sz w:val="20"/>
              </w:rPr>
              <w:t xml:space="preserve">Hazardous Substances and Activities </w:t>
            </w:r>
            <w:r>
              <w:rPr>
                <w:sz w:val="20"/>
              </w:rPr>
              <w:t>Legal framework: EPA and rules made thereunder; PLI Act, 199 Principles of strict and absolute liability</w:t>
            </w:r>
          </w:p>
          <w:p w14:paraId="157F3235" w14:textId="77777777" w:rsidR="0098061A" w:rsidRDefault="0098061A">
            <w:pPr>
              <w:pStyle w:val="TableParagraph"/>
              <w:spacing w:before="11"/>
              <w:rPr>
                <w:b/>
                <w:i/>
                <w:sz w:val="20"/>
              </w:rPr>
            </w:pPr>
          </w:p>
          <w:p w14:paraId="4BB5D805" w14:textId="77777777" w:rsidR="0098061A" w:rsidRDefault="00000000">
            <w:pPr>
              <w:pStyle w:val="TableParagraph"/>
              <w:spacing w:before="1" w:line="228" w:lineRule="exact"/>
              <w:ind w:left="115"/>
              <w:rPr>
                <w:b/>
                <w:sz w:val="20"/>
              </w:rPr>
            </w:pPr>
            <w:r>
              <w:rPr>
                <w:b/>
                <w:spacing w:val="-2"/>
                <w:sz w:val="20"/>
              </w:rPr>
              <w:t>Reference</w:t>
            </w:r>
            <w:r>
              <w:rPr>
                <w:b/>
                <w:sz w:val="20"/>
              </w:rPr>
              <w:t xml:space="preserve"> </w:t>
            </w:r>
            <w:r>
              <w:rPr>
                <w:b/>
                <w:spacing w:val="-2"/>
                <w:sz w:val="20"/>
              </w:rPr>
              <w:t>Books:</w:t>
            </w:r>
          </w:p>
          <w:p w14:paraId="1A2D1D92" w14:textId="77777777" w:rsidR="0098061A" w:rsidRDefault="00000000">
            <w:pPr>
              <w:pStyle w:val="TableParagraph"/>
              <w:numPr>
                <w:ilvl w:val="0"/>
                <w:numId w:val="31"/>
              </w:numPr>
              <w:tabs>
                <w:tab w:val="left" w:pos="321"/>
              </w:tabs>
              <w:spacing w:line="221" w:lineRule="exact"/>
              <w:ind w:hanging="206"/>
              <w:rPr>
                <w:sz w:val="20"/>
              </w:rPr>
            </w:pPr>
            <w:r>
              <w:rPr>
                <w:sz w:val="20"/>
              </w:rPr>
              <w:t>Birnie</w:t>
            </w:r>
            <w:r>
              <w:rPr>
                <w:spacing w:val="-15"/>
                <w:sz w:val="20"/>
              </w:rPr>
              <w:t xml:space="preserve"> </w:t>
            </w:r>
            <w:r>
              <w:rPr>
                <w:sz w:val="20"/>
              </w:rPr>
              <w:t>P.</w:t>
            </w:r>
            <w:r>
              <w:rPr>
                <w:spacing w:val="-7"/>
                <w:sz w:val="20"/>
              </w:rPr>
              <w:t xml:space="preserve"> </w:t>
            </w:r>
            <w:r>
              <w:rPr>
                <w:sz w:val="20"/>
              </w:rPr>
              <w:t>(2009)</w:t>
            </w:r>
            <w:r>
              <w:rPr>
                <w:spacing w:val="-4"/>
                <w:sz w:val="20"/>
              </w:rPr>
              <w:t xml:space="preserve"> </w:t>
            </w:r>
            <w:r>
              <w:rPr>
                <w:sz w:val="20"/>
              </w:rPr>
              <w:t>et</w:t>
            </w:r>
            <w:r>
              <w:rPr>
                <w:spacing w:val="-10"/>
                <w:sz w:val="20"/>
              </w:rPr>
              <w:t xml:space="preserve"> </w:t>
            </w:r>
            <w:r>
              <w:rPr>
                <w:sz w:val="20"/>
              </w:rPr>
              <w:t>al.,</w:t>
            </w:r>
            <w:r>
              <w:rPr>
                <w:spacing w:val="-9"/>
                <w:sz w:val="20"/>
              </w:rPr>
              <w:t xml:space="preserve"> </w:t>
            </w:r>
            <w:r>
              <w:rPr>
                <w:sz w:val="20"/>
              </w:rPr>
              <w:t>International</w:t>
            </w:r>
            <w:r>
              <w:rPr>
                <w:spacing w:val="-1"/>
                <w:sz w:val="20"/>
              </w:rPr>
              <w:t xml:space="preserve"> </w:t>
            </w:r>
            <w:r>
              <w:rPr>
                <w:sz w:val="20"/>
              </w:rPr>
              <w:t>Law</w:t>
            </w:r>
            <w:r>
              <w:rPr>
                <w:spacing w:val="-12"/>
                <w:sz w:val="20"/>
              </w:rPr>
              <w:t xml:space="preserve"> </w:t>
            </w:r>
            <w:r>
              <w:rPr>
                <w:sz w:val="20"/>
              </w:rPr>
              <w:t>and</w:t>
            </w:r>
            <w:r>
              <w:rPr>
                <w:spacing w:val="-13"/>
                <w:sz w:val="20"/>
              </w:rPr>
              <w:t xml:space="preserve"> </w:t>
            </w:r>
            <w:r>
              <w:rPr>
                <w:sz w:val="20"/>
              </w:rPr>
              <w:t>the</w:t>
            </w:r>
            <w:r>
              <w:rPr>
                <w:spacing w:val="-12"/>
                <w:sz w:val="20"/>
              </w:rPr>
              <w:t xml:space="preserve"> </w:t>
            </w:r>
            <w:r>
              <w:rPr>
                <w:sz w:val="20"/>
              </w:rPr>
              <w:t>Environment,</w:t>
            </w:r>
            <w:r>
              <w:rPr>
                <w:spacing w:val="-4"/>
                <w:sz w:val="20"/>
              </w:rPr>
              <w:t xml:space="preserve"> </w:t>
            </w:r>
            <w:r>
              <w:rPr>
                <w:sz w:val="20"/>
              </w:rPr>
              <w:t>3rd</w:t>
            </w:r>
            <w:r>
              <w:rPr>
                <w:spacing w:val="-12"/>
                <w:sz w:val="20"/>
              </w:rPr>
              <w:t xml:space="preserve"> </w:t>
            </w:r>
            <w:r>
              <w:rPr>
                <w:sz w:val="20"/>
              </w:rPr>
              <w:t xml:space="preserve">ed., </w:t>
            </w:r>
            <w:r>
              <w:rPr>
                <w:spacing w:val="-2"/>
                <w:sz w:val="20"/>
              </w:rPr>
              <w:t>Oxford.</w:t>
            </w:r>
          </w:p>
          <w:p w14:paraId="4FD43724" w14:textId="77777777" w:rsidR="0098061A" w:rsidRDefault="00000000">
            <w:pPr>
              <w:pStyle w:val="TableParagraph"/>
              <w:numPr>
                <w:ilvl w:val="0"/>
                <w:numId w:val="31"/>
              </w:numPr>
              <w:tabs>
                <w:tab w:val="left" w:pos="321"/>
              </w:tabs>
              <w:spacing w:line="222" w:lineRule="exact"/>
              <w:ind w:hanging="206"/>
              <w:rPr>
                <w:sz w:val="20"/>
              </w:rPr>
            </w:pPr>
            <w:r>
              <w:rPr>
                <w:sz w:val="20"/>
              </w:rPr>
              <w:t>Desai</w:t>
            </w:r>
            <w:r>
              <w:rPr>
                <w:spacing w:val="-15"/>
                <w:sz w:val="20"/>
              </w:rPr>
              <w:t xml:space="preserve"> </w:t>
            </w:r>
            <w:r>
              <w:rPr>
                <w:sz w:val="20"/>
              </w:rPr>
              <w:t>A.</w:t>
            </w:r>
            <w:r>
              <w:rPr>
                <w:spacing w:val="-7"/>
                <w:sz w:val="20"/>
              </w:rPr>
              <w:t xml:space="preserve"> </w:t>
            </w:r>
            <w:r>
              <w:rPr>
                <w:sz w:val="20"/>
              </w:rPr>
              <w:t>(2002)</w:t>
            </w:r>
            <w:r>
              <w:rPr>
                <w:spacing w:val="-13"/>
                <w:sz w:val="20"/>
              </w:rPr>
              <w:t xml:space="preserve"> </w:t>
            </w:r>
            <w:r>
              <w:rPr>
                <w:sz w:val="20"/>
              </w:rPr>
              <w:t>Environmental</w:t>
            </w:r>
            <w:r>
              <w:rPr>
                <w:spacing w:val="-12"/>
                <w:sz w:val="20"/>
              </w:rPr>
              <w:t xml:space="preserve"> </w:t>
            </w:r>
            <w:r>
              <w:rPr>
                <w:sz w:val="20"/>
              </w:rPr>
              <w:t>Jurisprudence,</w:t>
            </w:r>
            <w:r>
              <w:rPr>
                <w:spacing w:val="-7"/>
                <w:sz w:val="20"/>
              </w:rPr>
              <w:t xml:space="preserve"> </w:t>
            </w:r>
            <w:r>
              <w:rPr>
                <w:sz w:val="20"/>
              </w:rPr>
              <w:t>2nd</w:t>
            </w:r>
            <w:r>
              <w:rPr>
                <w:spacing w:val="-13"/>
                <w:sz w:val="20"/>
              </w:rPr>
              <w:t xml:space="preserve"> </w:t>
            </w:r>
            <w:r>
              <w:rPr>
                <w:sz w:val="20"/>
              </w:rPr>
              <w:t>ed.,</w:t>
            </w:r>
            <w:r>
              <w:rPr>
                <w:spacing w:val="-9"/>
                <w:sz w:val="20"/>
              </w:rPr>
              <w:t xml:space="preserve"> </w:t>
            </w:r>
            <w:r>
              <w:rPr>
                <w:sz w:val="20"/>
              </w:rPr>
              <w:t>Modern</w:t>
            </w:r>
            <w:r>
              <w:rPr>
                <w:spacing w:val="-7"/>
                <w:sz w:val="20"/>
              </w:rPr>
              <w:t xml:space="preserve"> </w:t>
            </w:r>
            <w:r>
              <w:rPr>
                <w:sz w:val="20"/>
              </w:rPr>
              <w:t>Law</w:t>
            </w:r>
            <w:r>
              <w:rPr>
                <w:spacing w:val="-12"/>
                <w:sz w:val="20"/>
              </w:rPr>
              <w:t xml:space="preserve"> </w:t>
            </w:r>
            <w:r>
              <w:rPr>
                <w:sz w:val="20"/>
              </w:rPr>
              <w:t>House,</w:t>
            </w:r>
            <w:r>
              <w:rPr>
                <w:spacing w:val="-4"/>
                <w:sz w:val="20"/>
              </w:rPr>
              <w:t xml:space="preserve"> </w:t>
            </w:r>
            <w:r>
              <w:rPr>
                <w:spacing w:val="-2"/>
                <w:sz w:val="20"/>
              </w:rPr>
              <w:t>Allahabad.</w:t>
            </w:r>
          </w:p>
        </w:tc>
      </w:tr>
    </w:tbl>
    <w:p w14:paraId="08B7A420" w14:textId="77777777" w:rsidR="0098061A" w:rsidRDefault="0098061A">
      <w:pPr>
        <w:pStyle w:val="TableParagraph"/>
        <w:spacing w:line="222" w:lineRule="exact"/>
        <w:rPr>
          <w:sz w:val="20"/>
        </w:rPr>
        <w:sectPr w:rsidR="0098061A">
          <w:pgSz w:w="12240" w:h="15840"/>
          <w:pgMar w:top="1820" w:right="566" w:bottom="1200" w:left="708" w:header="0" w:footer="973" w:gutter="0"/>
          <w:cols w:space="720"/>
        </w:sectPr>
      </w:pPr>
    </w:p>
    <w:p w14:paraId="08201487" w14:textId="77777777" w:rsidR="0098061A" w:rsidRDefault="0098061A">
      <w:pPr>
        <w:pStyle w:val="BodyText"/>
        <w:rPr>
          <w:b/>
          <w:i/>
        </w:rPr>
      </w:pPr>
    </w:p>
    <w:p w14:paraId="51C03BA9" w14:textId="77777777" w:rsidR="0098061A" w:rsidRDefault="0098061A">
      <w:pPr>
        <w:pStyle w:val="BodyText"/>
        <w:spacing w:before="94"/>
        <w:rPr>
          <w:b/>
          <w:i/>
        </w:rPr>
      </w:pPr>
    </w:p>
    <w:p w14:paraId="56BD9A36" w14:textId="77777777" w:rsidR="0098061A" w:rsidRDefault="00000000">
      <w:pPr>
        <w:pStyle w:val="BodyText"/>
        <w:ind w:left="392"/>
      </w:pPr>
      <w:r>
        <w:rPr>
          <w:noProof/>
        </w:rPr>
        <mc:AlternateContent>
          <mc:Choice Requires="wps">
            <w:drawing>
              <wp:inline distT="0" distB="0" distL="0" distR="0" wp14:anchorId="6BC11390" wp14:editId="69185E84">
                <wp:extent cx="6516370" cy="2741295"/>
                <wp:effectExtent l="9525" t="0" r="0" b="11430"/>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6370" cy="2741295"/>
                        </a:xfrm>
                        <a:prstGeom prst="rect">
                          <a:avLst/>
                        </a:prstGeom>
                        <a:ln w="6096">
                          <a:solidFill>
                            <a:srgbClr val="000000"/>
                          </a:solidFill>
                          <a:prstDash val="solid"/>
                        </a:ln>
                      </wps:spPr>
                      <wps:txbx>
                        <w:txbxContent>
                          <w:p w14:paraId="2C3E30B2" w14:textId="77777777" w:rsidR="0098061A" w:rsidRDefault="00000000">
                            <w:pPr>
                              <w:pStyle w:val="BodyText"/>
                              <w:numPr>
                                <w:ilvl w:val="0"/>
                                <w:numId w:val="30"/>
                              </w:numPr>
                              <w:tabs>
                                <w:tab w:val="left" w:pos="311"/>
                              </w:tabs>
                              <w:spacing w:line="226" w:lineRule="exact"/>
                              <w:ind w:hanging="206"/>
                            </w:pPr>
                            <w:r>
                              <w:t>Gadgil</w:t>
                            </w:r>
                            <w:r>
                              <w:rPr>
                                <w:spacing w:val="-9"/>
                              </w:rPr>
                              <w:t xml:space="preserve"> </w:t>
                            </w:r>
                            <w:r>
                              <w:t>M.</w:t>
                            </w:r>
                            <w:r>
                              <w:rPr>
                                <w:spacing w:val="-8"/>
                              </w:rPr>
                              <w:t xml:space="preserve"> </w:t>
                            </w:r>
                            <w:r>
                              <w:t>and</w:t>
                            </w:r>
                            <w:r>
                              <w:rPr>
                                <w:spacing w:val="-7"/>
                              </w:rPr>
                              <w:t xml:space="preserve"> </w:t>
                            </w:r>
                            <w:r>
                              <w:t>Guha</w:t>
                            </w:r>
                            <w:r>
                              <w:rPr>
                                <w:spacing w:val="1"/>
                              </w:rPr>
                              <w:t xml:space="preserve"> </w:t>
                            </w:r>
                            <w:r>
                              <w:t>R.</w:t>
                            </w:r>
                            <w:r>
                              <w:rPr>
                                <w:spacing w:val="-4"/>
                              </w:rPr>
                              <w:t xml:space="preserve"> </w:t>
                            </w:r>
                            <w:r>
                              <w:t>(1995)</w:t>
                            </w:r>
                            <w:r>
                              <w:rPr>
                                <w:spacing w:val="-12"/>
                              </w:rPr>
                              <w:t xml:space="preserve"> </w:t>
                            </w:r>
                            <w:r>
                              <w:t>Ecology</w:t>
                            </w:r>
                            <w:r>
                              <w:rPr>
                                <w:spacing w:val="-16"/>
                              </w:rPr>
                              <w:t xml:space="preserve"> </w:t>
                            </w:r>
                            <w:r>
                              <w:t>and</w:t>
                            </w:r>
                            <w:r>
                              <w:rPr>
                                <w:spacing w:val="-11"/>
                              </w:rPr>
                              <w:t xml:space="preserve"> </w:t>
                            </w:r>
                            <w:r>
                              <w:t>Equity,</w:t>
                            </w:r>
                            <w:r>
                              <w:rPr>
                                <w:spacing w:val="2"/>
                              </w:rPr>
                              <w:t xml:space="preserve"> </w:t>
                            </w:r>
                            <w:r>
                              <w:t>Oxford,</w:t>
                            </w:r>
                            <w:r>
                              <w:rPr>
                                <w:spacing w:val="-3"/>
                              </w:rPr>
                              <w:t xml:space="preserve"> </w:t>
                            </w:r>
                            <w:r>
                              <w:t>New</w:t>
                            </w:r>
                            <w:r>
                              <w:rPr>
                                <w:spacing w:val="-12"/>
                              </w:rPr>
                              <w:t xml:space="preserve"> </w:t>
                            </w:r>
                            <w:r>
                              <w:rPr>
                                <w:spacing w:val="-2"/>
                              </w:rPr>
                              <w:t>Delhi.</w:t>
                            </w:r>
                          </w:p>
                          <w:p w14:paraId="68DEDEAC" w14:textId="77777777" w:rsidR="0098061A" w:rsidRDefault="00000000">
                            <w:pPr>
                              <w:pStyle w:val="BodyText"/>
                              <w:numPr>
                                <w:ilvl w:val="0"/>
                                <w:numId w:val="30"/>
                              </w:numPr>
                              <w:tabs>
                                <w:tab w:val="left" w:pos="358"/>
                              </w:tabs>
                              <w:spacing w:line="228" w:lineRule="exact"/>
                              <w:ind w:left="358" w:hanging="201"/>
                            </w:pPr>
                            <w:r>
                              <w:t>Gadgil</w:t>
                            </w:r>
                            <w:r>
                              <w:rPr>
                                <w:spacing w:val="-6"/>
                              </w:rPr>
                              <w:t xml:space="preserve"> </w:t>
                            </w:r>
                            <w:r>
                              <w:t>M.</w:t>
                            </w:r>
                            <w:r>
                              <w:rPr>
                                <w:spacing w:val="-6"/>
                              </w:rPr>
                              <w:t xml:space="preserve"> </w:t>
                            </w:r>
                            <w:r>
                              <w:t>and</w:t>
                            </w:r>
                            <w:r>
                              <w:rPr>
                                <w:spacing w:val="-9"/>
                              </w:rPr>
                              <w:t xml:space="preserve"> </w:t>
                            </w:r>
                            <w:r>
                              <w:t>Guha</w:t>
                            </w:r>
                            <w:r>
                              <w:rPr>
                                <w:spacing w:val="-7"/>
                              </w:rPr>
                              <w:t xml:space="preserve"> </w:t>
                            </w:r>
                            <w:r>
                              <w:t>R.</w:t>
                            </w:r>
                            <w:r>
                              <w:rPr>
                                <w:spacing w:val="-6"/>
                              </w:rPr>
                              <w:t xml:space="preserve"> </w:t>
                            </w:r>
                            <w:r>
                              <w:t>(1997)</w:t>
                            </w:r>
                            <w:r>
                              <w:rPr>
                                <w:spacing w:val="-12"/>
                              </w:rPr>
                              <w:t xml:space="preserve"> </w:t>
                            </w:r>
                            <w:r>
                              <w:t>This</w:t>
                            </w:r>
                            <w:r>
                              <w:rPr>
                                <w:spacing w:val="-9"/>
                              </w:rPr>
                              <w:t xml:space="preserve"> </w:t>
                            </w:r>
                            <w:r>
                              <w:t>Fissured</w:t>
                            </w:r>
                            <w:r>
                              <w:rPr>
                                <w:spacing w:val="-4"/>
                              </w:rPr>
                              <w:t xml:space="preserve"> </w:t>
                            </w:r>
                            <w:r>
                              <w:t>Land,</w:t>
                            </w:r>
                            <w:r>
                              <w:rPr>
                                <w:spacing w:val="-2"/>
                              </w:rPr>
                              <w:t xml:space="preserve"> </w:t>
                            </w:r>
                            <w:r>
                              <w:t>Oxford,</w:t>
                            </w:r>
                            <w:r>
                              <w:rPr>
                                <w:spacing w:val="-6"/>
                              </w:rPr>
                              <w:t xml:space="preserve"> </w:t>
                            </w:r>
                            <w:r>
                              <w:t>New</w:t>
                            </w:r>
                            <w:r>
                              <w:rPr>
                                <w:spacing w:val="-12"/>
                              </w:rPr>
                              <w:t xml:space="preserve"> </w:t>
                            </w:r>
                            <w:r>
                              <w:rPr>
                                <w:spacing w:val="-2"/>
                              </w:rPr>
                              <w:t>Delhi.</w:t>
                            </w:r>
                          </w:p>
                          <w:p w14:paraId="49116DA9" w14:textId="77777777" w:rsidR="0098061A" w:rsidRDefault="00000000">
                            <w:pPr>
                              <w:pStyle w:val="BodyText"/>
                              <w:numPr>
                                <w:ilvl w:val="0"/>
                                <w:numId w:val="30"/>
                              </w:numPr>
                              <w:tabs>
                                <w:tab w:val="left" w:pos="311"/>
                              </w:tabs>
                              <w:ind w:hanging="206"/>
                            </w:pPr>
                            <w:r>
                              <w:t>Guha</w:t>
                            </w:r>
                            <w:r>
                              <w:rPr>
                                <w:spacing w:val="-15"/>
                              </w:rPr>
                              <w:t xml:space="preserve"> </w:t>
                            </w:r>
                            <w:r>
                              <w:t>R.</w:t>
                            </w:r>
                            <w:r>
                              <w:rPr>
                                <w:spacing w:val="-12"/>
                              </w:rPr>
                              <w:t xml:space="preserve"> </w:t>
                            </w:r>
                            <w:r>
                              <w:t>(2000)</w:t>
                            </w:r>
                            <w:r>
                              <w:rPr>
                                <w:spacing w:val="-13"/>
                              </w:rPr>
                              <w:t xml:space="preserve"> </w:t>
                            </w:r>
                            <w:r>
                              <w:t>Environmentalism:</w:t>
                            </w:r>
                            <w:r>
                              <w:rPr>
                                <w:spacing w:val="-12"/>
                              </w:rPr>
                              <w:t xml:space="preserve"> </w:t>
                            </w:r>
                            <w:r>
                              <w:t>A</w:t>
                            </w:r>
                            <w:r>
                              <w:rPr>
                                <w:spacing w:val="-11"/>
                              </w:rPr>
                              <w:t xml:space="preserve"> </w:t>
                            </w:r>
                            <w:r>
                              <w:t>Global</w:t>
                            </w:r>
                            <w:r>
                              <w:rPr>
                                <w:spacing w:val="-5"/>
                              </w:rPr>
                              <w:t xml:space="preserve"> </w:t>
                            </w:r>
                            <w:r>
                              <w:t>History,</w:t>
                            </w:r>
                            <w:r>
                              <w:rPr>
                                <w:spacing w:val="-5"/>
                              </w:rPr>
                              <w:t xml:space="preserve"> </w:t>
                            </w:r>
                            <w:r>
                              <w:t>Oxford,</w:t>
                            </w:r>
                            <w:r>
                              <w:rPr>
                                <w:spacing w:val="-6"/>
                              </w:rPr>
                              <w:t xml:space="preserve"> </w:t>
                            </w:r>
                            <w:r>
                              <w:t>New</w:t>
                            </w:r>
                            <w:r>
                              <w:rPr>
                                <w:spacing w:val="-13"/>
                              </w:rPr>
                              <w:t xml:space="preserve"> </w:t>
                            </w:r>
                            <w:r>
                              <w:rPr>
                                <w:spacing w:val="-2"/>
                              </w:rPr>
                              <w:t>Delhi.</w:t>
                            </w:r>
                          </w:p>
                          <w:p w14:paraId="3CA8CBEE" w14:textId="77777777" w:rsidR="0098061A" w:rsidRDefault="00000000">
                            <w:pPr>
                              <w:pStyle w:val="BodyText"/>
                              <w:numPr>
                                <w:ilvl w:val="0"/>
                                <w:numId w:val="30"/>
                              </w:numPr>
                              <w:tabs>
                                <w:tab w:val="left" w:pos="311"/>
                              </w:tabs>
                              <w:spacing w:before="10"/>
                              <w:ind w:hanging="206"/>
                            </w:pPr>
                            <w:r>
                              <w:t>Kamala</w:t>
                            </w:r>
                            <w:r>
                              <w:rPr>
                                <w:spacing w:val="-12"/>
                              </w:rPr>
                              <w:t xml:space="preserve"> </w:t>
                            </w:r>
                            <w:r>
                              <w:t>S.</w:t>
                            </w:r>
                            <w:r>
                              <w:rPr>
                                <w:spacing w:val="-11"/>
                              </w:rPr>
                              <w:t xml:space="preserve"> </w:t>
                            </w:r>
                            <w:r>
                              <w:t>and</w:t>
                            </w:r>
                            <w:r>
                              <w:rPr>
                                <w:spacing w:val="-12"/>
                              </w:rPr>
                              <w:t xml:space="preserve"> </w:t>
                            </w:r>
                            <w:r>
                              <w:t>Singh U.K.</w:t>
                            </w:r>
                            <w:r>
                              <w:rPr>
                                <w:spacing w:val="-10"/>
                              </w:rPr>
                              <w:t xml:space="preserve"> </w:t>
                            </w:r>
                            <w:r>
                              <w:t>(eds.)</w:t>
                            </w:r>
                            <w:r>
                              <w:rPr>
                                <w:spacing w:val="-13"/>
                              </w:rPr>
                              <w:t xml:space="preserve"> </w:t>
                            </w:r>
                            <w:r>
                              <w:t>(2008)</w:t>
                            </w:r>
                            <w:r>
                              <w:rPr>
                                <w:spacing w:val="-12"/>
                              </w:rPr>
                              <w:t xml:space="preserve"> </w:t>
                            </w:r>
                            <w:r>
                              <w:t>Towards</w:t>
                            </w:r>
                            <w:r>
                              <w:rPr>
                                <w:spacing w:val="-4"/>
                              </w:rPr>
                              <w:t xml:space="preserve"> </w:t>
                            </w:r>
                            <w:r>
                              <w:t>Legal</w:t>
                            </w:r>
                            <w:r>
                              <w:rPr>
                                <w:spacing w:val="-11"/>
                              </w:rPr>
                              <w:t xml:space="preserve"> </w:t>
                            </w:r>
                            <w:r>
                              <w:t>Literacy:</w:t>
                            </w:r>
                            <w:r>
                              <w:rPr>
                                <w:spacing w:val="-2"/>
                              </w:rPr>
                              <w:t xml:space="preserve"> </w:t>
                            </w:r>
                            <w:r>
                              <w:t>An</w:t>
                            </w:r>
                            <w:r>
                              <w:rPr>
                                <w:spacing w:val="-4"/>
                              </w:rPr>
                              <w:t xml:space="preserve"> </w:t>
                            </w:r>
                            <w:r>
                              <w:t>Introduction</w:t>
                            </w:r>
                            <w:r>
                              <w:rPr>
                                <w:spacing w:val="-3"/>
                              </w:rPr>
                              <w:t xml:space="preserve"> </w:t>
                            </w:r>
                            <w:r>
                              <w:t>to</w:t>
                            </w:r>
                            <w:r>
                              <w:rPr>
                                <w:spacing w:val="-12"/>
                              </w:rPr>
                              <w:t xml:space="preserve"> </w:t>
                            </w:r>
                            <w:r>
                              <w:t>Law</w:t>
                            </w:r>
                            <w:r>
                              <w:rPr>
                                <w:spacing w:val="-13"/>
                              </w:rPr>
                              <w:t xml:space="preserve"> </w:t>
                            </w:r>
                            <w:r>
                              <w:t>in</w:t>
                            </w:r>
                            <w:r>
                              <w:rPr>
                                <w:spacing w:val="-4"/>
                              </w:rPr>
                              <w:t xml:space="preserve"> </w:t>
                            </w:r>
                            <w:r>
                              <w:t>India,</w:t>
                            </w:r>
                            <w:r>
                              <w:rPr>
                                <w:spacing w:val="-7"/>
                              </w:rPr>
                              <w:t xml:space="preserve"> </w:t>
                            </w:r>
                            <w:r>
                              <w:t>Oxford,</w:t>
                            </w:r>
                            <w:r>
                              <w:rPr>
                                <w:spacing w:val="-5"/>
                              </w:rPr>
                              <w:t xml:space="preserve"> </w:t>
                            </w:r>
                            <w:r>
                              <w:t>New</w:t>
                            </w:r>
                            <w:r>
                              <w:rPr>
                                <w:spacing w:val="-12"/>
                              </w:rPr>
                              <w:t xml:space="preserve"> </w:t>
                            </w:r>
                            <w:r>
                              <w:rPr>
                                <w:spacing w:val="-2"/>
                              </w:rPr>
                              <w:t>Delhi.</w:t>
                            </w:r>
                          </w:p>
                        </w:txbxContent>
                      </wps:txbx>
                      <wps:bodyPr wrap="square" lIns="0" tIns="0" rIns="0" bIns="0" rtlCol="0">
                        <a:noAutofit/>
                      </wps:bodyPr>
                    </wps:wsp>
                  </a:graphicData>
                </a:graphic>
              </wp:inline>
            </w:drawing>
          </mc:Choice>
          <mc:Fallback>
            <w:pict>
              <v:shape w14:anchorId="6BC11390" id="Textbox 107" o:spid="_x0000_s1049" type="#_x0000_t202" style="width:513.1pt;height:2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UhyAEAAIcDAAAOAAAAZHJzL2Uyb0RvYy54bWysU8GO0zAQvSPxD5bvNE1hu2zUdAVbLUJa&#10;AdLCBziO3Vg4HuNxm/TvGTtpu4IbIgdn4nl+nvdmsrkfe8uOKqABV/NyseRMOQmtcfua//j++OY9&#10;ZxiFa4UFp2p+Usjvt69fbQZfqRV0YFsVGJE4rAZf8y5GXxUFyk71AhfglaOkhtCLSJ9hX7RBDMTe&#10;22K1XK6LAULrA0iFSLu7Kcm3mV9rJeNXrVFFZmtOtcW8hrw2aS22G1Htg/CdkXMZ4h+q6IVxdOmF&#10;aieiYIdg/qLqjQyAoONCQl+A1kaqrIHUlMs/1Dx3wqushcxBf7EJ/x+t/HJ89t8Ci+NHGKmBWQT6&#10;J5A/kbwpBo/VjEmeYoWETkJHHfr0JgmMDpK3p4ufaoxM0ub6ply/vaWUpNzq9l25urtJjhfX4z5g&#10;/KSgZymoeaCG5RLE8QnjBD1D0m3WsYF4l3frqVCwpn001qYchn3zYAM7itTr/MyX4UtYotsJ7CZc&#10;Ts0w62bBk8akNo7NyExL1ZcJlLYaaE9k2EAzU3P8dRBBcWY/O2pKGrBzEM5Bcw5CtA+QxzBV6+DD&#10;IYI2WeSVd66Aup1tmiczjdPL74y6/j/b3wAAAP//AwBQSwMEFAAGAAgAAAAhAEF7vWHbAAAABgEA&#10;AA8AAABkcnMvZG93bnJldi54bWxMj8FOwzAQRO9I/IO1SNyok1ClKI1ToUjlwgHR9gPceEmixmsT&#10;b9P073G5wGWl0Yxm3pab2Q5iwjH0jhSkiwQEUuNMT62Cw3779AIisCajB0eo4IoBNtX9XakL4y70&#10;idOOWxFLKBRaQcfsCylD06HVYeE8UvS+3Gg1Rzm20oz6EsvtILMkyaXVPcWFTnusO2xOu7NV8Pax&#10;Z/5OD0sK79N2Vec+v9ZeqceH+XUNgnHmvzDc8CM6VJHp6M5kghgUxEf49968JMszEEcFy+d0BbIq&#10;5X/86gcAAP//AwBQSwECLQAUAAYACAAAACEAtoM4kv4AAADhAQAAEwAAAAAAAAAAAAAAAAAAAAAA&#10;W0NvbnRlbnRfVHlwZXNdLnhtbFBLAQItABQABgAIAAAAIQA4/SH/1gAAAJQBAAALAAAAAAAAAAAA&#10;AAAAAC8BAABfcmVscy8ucmVsc1BLAQItABQABgAIAAAAIQCMlUUhyAEAAIcDAAAOAAAAAAAAAAAA&#10;AAAAAC4CAABkcnMvZTJvRG9jLnhtbFBLAQItABQABgAIAAAAIQBBe71h2wAAAAYBAAAPAAAAAAAA&#10;AAAAAAAAACIEAABkcnMvZG93bnJldi54bWxQSwUGAAAAAAQABADzAAAAKgUAAAAA&#10;" filled="f" strokeweight=".48pt">
                <v:path arrowok="t"/>
                <v:textbox inset="0,0,0,0">
                  <w:txbxContent>
                    <w:p w14:paraId="2C3E30B2" w14:textId="77777777" w:rsidR="0098061A" w:rsidRDefault="00000000">
                      <w:pPr>
                        <w:pStyle w:val="BodyText"/>
                        <w:numPr>
                          <w:ilvl w:val="0"/>
                          <w:numId w:val="30"/>
                        </w:numPr>
                        <w:tabs>
                          <w:tab w:val="left" w:pos="311"/>
                        </w:tabs>
                        <w:spacing w:line="226" w:lineRule="exact"/>
                        <w:ind w:hanging="206"/>
                      </w:pPr>
                      <w:r>
                        <w:t>Gadgil</w:t>
                      </w:r>
                      <w:r>
                        <w:rPr>
                          <w:spacing w:val="-9"/>
                        </w:rPr>
                        <w:t xml:space="preserve"> </w:t>
                      </w:r>
                      <w:r>
                        <w:t>M.</w:t>
                      </w:r>
                      <w:r>
                        <w:rPr>
                          <w:spacing w:val="-8"/>
                        </w:rPr>
                        <w:t xml:space="preserve"> </w:t>
                      </w:r>
                      <w:r>
                        <w:t>and</w:t>
                      </w:r>
                      <w:r>
                        <w:rPr>
                          <w:spacing w:val="-7"/>
                        </w:rPr>
                        <w:t xml:space="preserve"> </w:t>
                      </w:r>
                      <w:r>
                        <w:t>Guha</w:t>
                      </w:r>
                      <w:r>
                        <w:rPr>
                          <w:spacing w:val="1"/>
                        </w:rPr>
                        <w:t xml:space="preserve"> </w:t>
                      </w:r>
                      <w:r>
                        <w:t>R.</w:t>
                      </w:r>
                      <w:r>
                        <w:rPr>
                          <w:spacing w:val="-4"/>
                        </w:rPr>
                        <w:t xml:space="preserve"> </w:t>
                      </w:r>
                      <w:r>
                        <w:t>(1995)</w:t>
                      </w:r>
                      <w:r>
                        <w:rPr>
                          <w:spacing w:val="-12"/>
                        </w:rPr>
                        <w:t xml:space="preserve"> </w:t>
                      </w:r>
                      <w:r>
                        <w:t>Ecology</w:t>
                      </w:r>
                      <w:r>
                        <w:rPr>
                          <w:spacing w:val="-16"/>
                        </w:rPr>
                        <w:t xml:space="preserve"> </w:t>
                      </w:r>
                      <w:r>
                        <w:t>and</w:t>
                      </w:r>
                      <w:r>
                        <w:rPr>
                          <w:spacing w:val="-11"/>
                        </w:rPr>
                        <w:t xml:space="preserve"> </w:t>
                      </w:r>
                      <w:r>
                        <w:t>Equity,</w:t>
                      </w:r>
                      <w:r>
                        <w:rPr>
                          <w:spacing w:val="2"/>
                        </w:rPr>
                        <w:t xml:space="preserve"> </w:t>
                      </w:r>
                      <w:r>
                        <w:t>Oxford,</w:t>
                      </w:r>
                      <w:r>
                        <w:rPr>
                          <w:spacing w:val="-3"/>
                        </w:rPr>
                        <w:t xml:space="preserve"> </w:t>
                      </w:r>
                      <w:r>
                        <w:t>New</w:t>
                      </w:r>
                      <w:r>
                        <w:rPr>
                          <w:spacing w:val="-12"/>
                        </w:rPr>
                        <w:t xml:space="preserve"> </w:t>
                      </w:r>
                      <w:r>
                        <w:rPr>
                          <w:spacing w:val="-2"/>
                        </w:rPr>
                        <w:t>Delhi.</w:t>
                      </w:r>
                    </w:p>
                    <w:p w14:paraId="68DEDEAC" w14:textId="77777777" w:rsidR="0098061A" w:rsidRDefault="00000000">
                      <w:pPr>
                        <w:pStyle w:val="BodyText"/>
                        <w:numPr>
                          <w:ilvl w:val="0"/>
                          <w:numId w:val="30"/>
                        </w:numPr>
                        <w:tabs>
                          <w:tab w:val="left" w:pos="358"/>
                        </w:tabs>
                        <w:spacing w:line="228" w:lineRule="exact"/>
                        <w:ind w:left="358" w:hanging="201"/>
                      </w:pPr>
                      <w:r>
                        <w:t>Gadgil</w:t>
                      </w:r>
                      <w:r>
                        <w:rPr>
                          <w:spacing w:val="-6"/>
                        </w:rPr>
                        <w:t xml:space="preserve"> </w:t>
                      </w:r>
                      <w:r>
                        <w:t>M.</w:t>
                      </w:r>
                      <w:r>
                        <w:rPr>
                          <w:spacing w:val="-6"/>
                        </w:rPr>
                        <w:t xml:space="preserve"> </w:t>
                      </w:r>
                      <w:r>
                        <w:t>and</w:t>
                      </w:r>
                      <w:r>
                        <w:rPr>
                          <w:spacing w:val="-9"/>
                        </w:rPr>
                        <w:t xml:space="preserve"> </w:t>
                      </w:r>
                      <w:r>
                        <w:t>Guha</w:t>
                      </w:r>
                      <w:r>
                        <w:rPr>
                          <w:spacing w:val="-7"/>
                        </w:rPr>
                        <w:t xml:space="preserve"> </w:t>
                      </w:r>
                      <w:r>
                        <w:t>R.</w:t>
                      </w:r>
                      <w:r>
                        <w:rPr>
                          <w:spacing w:val="-6"/>
                        </w:rPr>
                        <w:t xml:space="preserve"> </w:t>
                      </w:r>
                      <w:r>
                        <w:t>(1997)</w:t>
                      </w:r>
                      <w:r>
                        <w:rPr>
                          <w:spacing w:val="-12"/>
                        </w:rPr>
                        <w:t xml:space="preserve"> </w:t>
                      </w:r>
                      <w:r>
                        <w:t>This</w:t>
                      </w:r>
                      <w:r>
                        <w:rPr>
                          <w:spacing w:val="-9"/>
                        </w:rPr>
                        <w:t xml:space="preserve"> </w:t>
                      </w:r>
                      <w:r>
                        <w:t>Fissured</w:t>
                      </w:r>
                      <w:r>
                        <w:rPr>
                          <w:spacing w:val="-4"/>
                        </w:rPr>
                        <w:t xml:space="preserve"> </w:t>
                      </w:r>
                      <w:r>
                        <w:t>Land,</w:t>
                      </w:r>
                      <w:r>
                        <w:rPr>
                          <w:spacing w:val="-2"/>
                        </w:rPr>
                        <w:t xml:space="preserve"> </w:t>
                      </w:r>
                      <w:r>
                        <w:t>Oxford,</w:t>
                      </w:r>
                      <w:r>
                        <w:rPr>
                          <w:spacing w:val="-6"/>
                        </w:rPr>
                        <w:t xml:space="preserve"> </w:t>
                      </w:r>
                      <w:r>
                        <w:t>New</w:t>
                      </w:r>
                      <w:r>
                        <w:rPr>
                          <w:spacing w:val="-12"/>
                        </w:rPr>
                        <w:t xml:space="preserve"> </w:t>
                      </w:r>
                      <w:r>
                        <w:rPr>
                          <w:spacing w:val="-2"/>
                        </w:rPr>
                        <w:t>Delhi.</w:t>
                      </w:r>
                    </w:p>
                    <w:p w14:paraId="49116DA9" w14:textId="77777777" w:rsidR="0098061A" w:rsidRDefault="00000000">
                      <w:pPr>
                        <w:pStyle w:val="BodyText"/>
                        <w:numPr>
                          <w:ilvl w:val="0"/>
                          <w:numId w:val="30"/>
                        </w:numPr>
                        <w:tabs>
                          <w:tab w:val="left" w:pos="311"/>
                        </w:tabs>
                        <w:ind w:hanging="206"/>
                      </w:pPr>
                      <w:r>
                        <w:t>Guha</w:t>
                      </w:r>
                      <w:r>
                        <w:rPr>
                          <w:spacing w:val="-15"/>
                        </w:rPr>
                        <w:t xml:space="preserve"> </w:t>
                      </w:r>
                      <w:r>
                        <w:t>R.</w:t>
                      </w:r>
                      <w:r>
                        <w:rPr>
                          <w:spacing w:val="-12"/>
                        </w:rPr>
                        <w:t xml:space="preserve"> </w:t>
                      </w:r>
                      <w:r>
                        <w:t>(2000)</w:t>
                      </w:r>
                      <w:r>
                        <w:rPr>
                          <w:spacing w:val="-13"/>
                        </w:rPr>
                        <w:t xml:space="preserve"> </w:t>
                      </w:r>
                      <w:r>
                        <w:t>Environmentalism:</w:t>
                      </w:r>
                      <w:r>
                        <w:rPr>
                          <w:spacing w:val="-12"/>
                        </w:rPr>
                        <w:t xml:space="preserve"> </w:t>
                      </w:r>
                      <w:r>
                        <w:t>A</w:t>
                      </w:r>
                      <w:r>
                        <w:rPr>
                          <w:spacing w:val="-11"/>
                        </w:rPr>
                        <w:t xml:space="preserve"> </w:t>
                      </w:r>
                      <w:r>
                        <w:t>Global</w:t>
                      </w:r>
                      <w:r>
                        <w:rPr>
                          <w:spacing w:val="-5"/>
                        </w:rPr>
                        <w:t xml:space="preserve"> </w:t>
                      </w:r>
                      <w:r>
                        <w:t>History,</w:t>
                      </w:r>
                      <w:r>
                        <w:rPr>
                          <w:spacing w:val="-5"/>
                        </w:rPr>
                        <w:t xml:space="preserve"> </w:t>
                      </w:r>
                      <w:r>
                        <w:t>Oxford,</w:t>
                      </w:r>
                      <w:r>
                        <w:rPr>
                          <w:spacing w:val="-6"/>
                        </w:rPr>
                        <w:t xml:space="preserve"> </w:t>
                      </w:r>
                      <w:r>
                        <w:t>New</w:t>
                      </w:r>
                      <w:r>
                        <w:rPr>
                          <w:spacing w:val="-13"/>
                        </w:rPr>
                        <w:t xml:space="preserve"> </w:t>
                      </w:r>
                      <w:r>
                        <w:rPr>
                          <w:spacing w:val="-2"/>
                        </w:rPr>
                        <w:t>Delhi.</w:t>
                      </w:r>
                    </w:p>
                    <w:p w14:paraId="3CA8CBEE" w14:textId="77777777" w:rsidR="0098061A" w:rsidRDefault="00000000">
                      <w:pPr>
                        <w:pStyle w:val="BodyText"/>
                        <w:numPr>
                          <w:ilvl w:val="0"/>
                          <w:numId w:val="30"/>
                        </w:numPr>
                        <w:tabs>
                          <w:tab w:val="left" w:pos="311"/>
                        </w:tabs>
                        <w:spacing w:before="10"/>
                        <w:ind w:hanging="206"/>
                      </w:pPr>
                      <w:r>
                        <w:t>Kamala</w:t>
                      </w:r>
                      <w:r>
                        <w:rPr>
                          <w:spacing w:val="-12"/>
                        </w:rPr>
                        <w:t xml:space="preserve"> </w:t>
                      </w:r>
                      <w:r>
                        <w:t>S.</w:t>
                      </w:r>
                      <w:r>
                        <w:rPr>
                          <w:spacing w:val="-11"/>
                        </w:rPr>
                        <w:t xml:space="preserve"> </w:t>
                      </w:r>
                      <w:r>
                        <w:t>and</w:t>
                      </w:r>
                      <w:r>
                        <w:rPr>
                          <w:spacing w:val="-12"/>
                        </w:rPr>
                        <w:t xml:space="preserve"> </w:t>
                      </w:r>
                      <w:r>
                        <w:t>Singh U.K.</w:t>
                      </w:r>
                      <w:r>
                        <w:rPr>
                          <w:spacing w:val="-10"/>
                        </w:rPr>
                        <w:t xml:space="preserve"> </w:t>
                      </w:r>
                      <w:r>
                        <w:t>(eds.)</w:t>
                      </w:r>
                      <w:r>
                        <w:rPr>
                          <w:spacing w:val="-13"/>
                        </w:rPr>
                        <w:t xml:space="preserve"> </w:t>
                      </w:r>
                      <w:r>
                        <w:t>(2008)</w:t>
                      </w:r>
                      <w:r>
                        <w:rPr>
                          <w:spacing w:val="-12"/>
                        </w:rPr>
                        <w:t xml:space="preserve"> </w:t>
                      </w:r>
                      <w:r>
                        <w:t>Towards</w:t>
                      </w:r>
                      <w:r>
                        <w:rPr>
                          <w:spacing w:val="-4"/>
                        </w:rPr>
                        <w:t xml:space="preserve"> </w:t>
                      </w:r>
                      <w:r>
                        <w:t>Legal</w:t>
                      </w:r>
                      <w:r>
                        <w:rPr>
                          <w:spacing w:val="-11"/>
                        </w:rPr>
                        <w:t xml:space="preserve"> </w:t>
                      </w:r>
                      <w:r>
                        <w:t>Literacy:</w:t>
                      </w:r>
                      <w:r>
                        <w:rPr>
                          <w:spacing w:val="-2"/>
                        </w:rPr>
                        <w:t xml:space="preserve"> </w:t>
                      </w:r>
                      <w:r>
                        <w:t>An</w:t>
                      </w:r>
                      <w:r>
                        <w:rPr>
                          <w:spacing w:val="-4"/>
                        </w:rPr>
                        <w:t xml:space="preserve"> </w:t>
                      </w:r>
                      <w:r>
                        <w:t>Introduction</w:t>
                      </w:r>
                      <w:r>
                        <w:rPr>
                          <w:spacing w:val="-3"/>
                        </w:rPr>
                        <w:t xml:space="preserve"> </w:t>
                      </w:r>
                      <w:r>
                        <w:t>to</w:t>
                      </w:r>
                      <w:r>
                        <w:rPr>
                          <w:spacing w:val="-12"/>
                        </w:rPr>
                        <w:t xml:space="preserve"> </w:t>
                      </w:r>
                      <w:r>
                        <w:t>Law</w:t>
                      </w:r>
                      <w:r>
                        <w:rPr>
                          <w:spacing w:val="-13"/>
                        </w:rPr>
                        <w:t xml:space="preserve"> </w:t>
                      </w:r>
                      <w:r>
                        <w:t>in</w:t>
                      </w:r>
                      <w:r>
                        <w:rPr>
                          <w:spacing w:val="-4"/>
                        </w:rPr>
                        <w:t xml:space="preserve"> </w:t>
                      </w:r>
                      <w:r>
                        <w:t>India,</w:t>
                      </w:r>
                      <w:r>
                        <w:rPr>
                          <w:spacing w:val="-7"/>
                        </w:rPr>
                        <w:t xml:space="preserve"> </w:t>
                      </w:r>
                      <w:r>
                        <w:t>Oxford,</w:t>
                      </w:r>
                      <w:r>
                        <w:rPr>
                          <w:spacing w:val="-5"/>
                        </w:rPr>
                        <w:t xml:space="preserve"> </w:t>
                      </w:r>
                      <w:r>
                        <w:t>New</w:t>
                      </w:r>
                      <w:r>
                        <w:rPr>
                          <w:spacing w:val="-12"/>
                        </w:rPr>
                        <w:t xml:space="preserve"> </w:t>
                      </w:r>
                      <w:r>
                        <w:rPr>
                          <w:spacing w:val="-2"/>
                        </w:rPr>
                        <w:t>Delhi.</w:t>
                      </w:r>
                    </w:p>
                  </w:txbxContent>
                </v:textbox>
                <w10:anchorlock/>
              </v:shape>
            </w:pict>
          </mc:Fallback>
        </mc:AlternateContent>
      </w:r>
    </w:p>
    <w:p w14:paraId="42D1DEF6" w14:textId="77777777" w:rsidR="0098061A" w:rsidRDefault="0098061A">
      <w:pPr>
        <w:pStyle w:val="BodyText"/>
        <w:rPr>
          <w:b/>
          <w:i/>
        </w:rPr>
      </w:pPr>
    </w:p>
    <w:p w14:paraId="086358F0" w14:textId="77777777" w:rsidR="0098061A" w:rsidRDefault="0098061A">
      <w:pPr>
        <w:pStyle w:val="BodyText"/>
        <w:rPr>
          <w:b/>
          <w:i/>
        </w:rPr>
      </w:pPr>
    </w:p>
    <w:p w14:paraId="6657B34C" w14:textId="77777777" w:rsidR="0098061A" w:rsidRDefault="0098061A">
      <w:pPr>
        <w:pStyle w:val="BodyText"/>
        <w:rPr>
          <w:b/>
          <w:i/>
        </w:rPr>
      </w:pPr>
    </w:p>
    <w:p w14:paraId="4D8648B8" w14:textId="77777777" w:rsidR="0098061A" w:rsidRDefault="0098061A">
      <w:pPr>
        <w:pStyle w:val="BodyText"/>
        <w:rPr>
          <w:b/>
          <w:i/>
        </w:rPr>
      </w:pPr>
    </w:p>
    <w:p w14:paraId="33A09A14" w14:textId="77777777" w:rsidR="0098061A" w:rsidRDefault="0098061A">
      <w:pPr>
        <w:pStyle w:val="BodyText"/>
        <w:rPr>
          <w:b/>
          <w:i/>
        </w:rPr>
      </w:pPr>
    </w:p>
    <w:p w14:paraId="3343C5F0" w14:textId="77777777" w:rsidR="0098061A" w:rsidRDefault="0098061A">
      <w:pPr>
        <w:pStyle w:val="BodyText"/>
        <w:rPr>
          <w:b/>
          <w:i/>
        </w:rPr>
      </w:pPr>
    </w:p>
    <w:p w14:paraId="4A0D4567" w14:textId="77777777" w:rsidR="0098061A" w:rsidRDefault="0098061A">
      <w:pPr>
        <w:pStyle w:val="BodyText"/>
        <w:rPr>
          <w:b/>
          <w:i/>
        </w:rPr>
      </w:pPr>
    </w:p>
    <w:p w14:paraId="7A2C699D" w14:textId="77777777" w:rsidR="0098061A" w:rsidRDefault="0098061A">
      <w:pPr>
        <w:pStyle w:val="BodyText"/>
        <w:rPr>
          <w:b/>
          <w:i/>
        </w:rPr>
      </w:pPr>
    </w:p>
    <w:p w14:paraId="14DCAD24" w14:textId="77777777" w:rsidR="0098061A" w:rsidRDefault="0098061A">
      <w:pPr>
        <w:pStyle w:val="BodyText"/>
        <w:rPr>
          <w:b/>
          <w:i/>
        </w:rPr>
      </w:pPr>
    </w:p>
    <w:p w14:paraId="70EAF05A" w14:textId="77777777" w:rsidR="0098061A" w:rsidRDefault="0098061A">
      <w:pPr>
        <w:pStyle w:val="BodyText"/>
        <w:spacing w:before="136"/>
        <w:rPr>
          <w:b/>
          <w:i/>
        </w:rPr>
      </w:pP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1709"/>
        <w:gridCol w:w="1929"/>
        <w:gridCol w:w="3058"/>
        <w:gridCol w:w="450"/>
        <w:gridCol w:w="537"/>
        <w:gridCol w:w="589"/>
        <w:gridCol w:w="1022"/>
      </w:tblGrid>
      <w:tr w:rsidR="0098061A" w14:paraId="0D2D6D45" w14:textId="77777777">
        <w:trPr>
          <w:trHeight w:val="302"/>
        </w:trPr>
        <w:tc>
          <w:tcPr>
            <w:tcW w:w="9980" w:type="dxa"/>
            <w:gridSpan w:val="8"/>
          </w:tcPr>
          <w:p w14:paraId="0013A855" w14:textId="77777777" w:rsidR="0098061A" w:rsidRDefault="00000000">
            <w:pPr>
              <w:pStyle w:val="TableParagraph"/>
              <w:spacing w:before="6"/>
              <w:ind w:left="27"/>
              <w:jc w:val="center"/>
              <w:rPr>
                <w:b/>
                <w:sz w:val="24"/>
              </w:rPr>
            </w:pPr>
            <w:r>
              <w:rPr>
                <w:b/>
                <w:sz w:val="24"/>
              </w:rPr>
              <w:t>Seventh/Eight</w:t>
            </w:r>
            <w:r>
              <w:rPr>
                <w:b/>
                <w:spacing w:val="56"/>
                <w:sz w:val="24"/>
              </w:rPr>
              <w:t xml:space="preserve"> </w:t>
            </w:r>
            <w:r>
              <w:rPr>
                <w:b/>
                <w:spacing w:val="-2"/>
                <w:sz w:val="24"/>
              </w:rPr>
              <w:t>Semester</w:t>
            </w:r>
          </w:p>
        </w:tc>
      </w:tr>
      <w:tr w:rsidR="0098061A" w14:paraId="298A9F00" w14:textId="77777777">
        <w:trPr>
          <w:trHeight w:val="604"/>
        </w:trPr>
        <w:tc>
          <w:tcPr>
            <w:tcW w:w="686" w:type="dxa"/>
            <w:vMerge w:val="restart"/>
          </w:tcPr>
          <w:p w14:paraId="22C59FE0" w14:textId="77777777" w:rsidR="0098061A" w:rsidRDefault="00000000">
            <w:pPr>
              <w:pStyle w:val="TableParagraph"/>
              <w:spacing w:before="83"/>
              <w:ind w:left="115"/>
              <w:rPr>
                <w:b/>
                <w:sz w:val="24"/>
              </w:rPr>
            </w:pPr>
            <w:r>
              <w:rPr>
                <w:b/>
                <w:spacing w:val="-5"/>
                <w:sz w:val="24"/>
              </w:rPr>
              <w:t>S.</w:t>
            </w:r>
          </w:p>
          <w:p w14:paraId="1293112A" w14:textId="77777777" w:rsidR="0098061A" w:rsidRDefault="00000000">
            <w:pPr>
              <w:pStyle w:val="TableParagraph"/>
              <w:spacing w:before="2"/>
              <w:ind w:left="115"/>
              <w:rPr>
                <w:b/>
                <w:sz w:val="24"/>
              </w:rPr>
            </w:pPr>
            <w:r>
              <w:rPr>
                <w:b/>
                <w:spacing w:val="-5"/>
                <w:sz w:val="24"/>
              </w:rPr>
              <w:t>No.</w:t>
            </w:r>
          </w:p>
        </w:tc>
        <w:tc>
          <w:tcPr>
            <w:tcW w:w="1709" w:type="dxa"/>
            <w:vMerge w:val="restart"/>
          </w:tcPr>
          <w:p w14:paraId="2F062FC8" w14:textId="77777777" w:rsidR="0098061A" w:rsidRDefault="00000000">
            <w:pPr>
              <w:pStyle w:val="TableParagraph"/>
              <w:spacing w:before="227"/>
              <w:ind w:left="389"/>
              <w:rPr>
                <w:b/>
                <w:sz w:val="24"/>
              </w:rPr>
            </w:pPr>
            <w:r>
              <w:rPr>
                <w:b/>
                <w:spacing w:val="-2"/>
                <w:sz w:val="24"/>
              </w:rPr>
              <w:t>Category</w:t>
            </w:r>
          </w:p>
        </w:tc>
        <w:tc>
          <w:tcPr>
            <w:tcW w:w="1929" w:type="dxa"/>
            <w:vMerge w:val="restart"/>
          </w:tcPr>
          <w:p w14:paraId="1B63D5FD" w14:textId="77777777" w:rsidR="0098061A" w:rsidRDefault="00000000">
            <w:pPr>
              <w:pStyle w:val="TableParagraph"/>
              <w:spacing w:before="227"/>
              <w:ind w:left="27"/>
              <w:jc w:val="center"/>
              <w:rPr>
                <w:b/>
                <w:sz w:val="24"/>
              </w:rPr>
            </w:pPr>
            <w:r>
              <w:rPr>
                <w:b/>
                <w:spacing w:val="-4"/>
                <w:sz w:val="24"/>
              </w:rPr>
              <w:t>Code</w:t>
            </w:r>
          </w:p>
        </w:tc>
        <w:tc>
          <w:tcPr>
            <w:tcW w:w="3058" w:type="dxa"/>
            <w:vMerge w:val="restart"/>
          </w:tcPr>
          <w:p w14:paraId="60150594" w14:textId="77777777" w:rsidR="0098061A" w:rsidRDefault="00000000">
            <w:pPr>
              <w:pStyle w:val="TableParagraph"/>
              <w:spacing w:before="227"/>
              <w:ind w:left="895"/>
              <w:rPr>
                <w:b/>
                <w:sz w:val="24"/>
              </w:rPr>
            </w:pPr>
            <w:r>
              <w:rPr>
                <w:b/>
                <w:sz w:val="24"/>
              </w:rPr>
              <w:t>Course</w:t>
            </w:r>
            <w:r>
              <w:rPr>
                <w:b/>
                <w:spacing w:val="-6"/>
                <w:sz w:val="24"/>
              </w:rPr>
              <w:t xml:space="preserve"> </w:t>
            </w:r>
            <w:r>
              <w:rPr>
                <w:b/>
                <w:spacing w:val="-2"/>
                <w:sz w:val="24"/>
              </w:rPr>
              <w:t>Title</w:t>
            </w:r>
          </w:p>
        </w:tc>
        <w:tc>
          <w:tcPr>
            <w:tcW w:w="1576" w:type="dxa"/>
            <w:gridSpan w:val="3"/>
          </w:tcPr>
          <w:p w14:paraId="2183E139" w14:textId="77777777" w:rsidR="0098061A" w:rsidRDefault="00000000">
            <w:pPr>
              <w:pStyle w:val="TableParagraph"/>
              <w:spacing w:before="16" w:line="280" w:lineRule="atLeast"/>
              <w:ind w:left="540" w:right="238" w:hanging="264"/>
              <w:rPr>
                <w:b/>
                <w:sz w:val="24"/>
              </w:rPr>
            </w:pPr>
            <w:r>
              <w:rPr>
                <w:b/>
                <w:sz w:val="24"/>
              </w:rPr>
              <w:t>Hours</w:t>
            </w:r>
            <w:r>
              <w:rPr>
                <w:b/>
                <w:spacing w:val="-15"/>
                <w:sz w:val="24"/>
              </w:rPr>
              <w:t xml:space="preserve"> </w:t>
            </w:r>
            <w:r>
              <w:rPr>
                <w:b/>
                <w:sz w:val="24"/>
              </w:rPr>
              <w:t xml:space="preserve">per </w:t>
            </w:r>
            <w:r>
              <w:rPr>
                <w:b/>
                <w:spacing w:val="-4"/>
                <w:sz w:val="24"/>
              </w:rPr>
              <w:t>week</w:t>
            </w:r>
          </w:p>
        </w:tc>
        <w:tc>
          <w:tcPr>
            <w:tcW w:w="1022" w:type="dxa"/>
          </w:tcPr>
          <w:p w14:paraId="5B64151B" w14:textId="77777777" w:rsidR="0098061A" w:rsidRDefault="00000000">
            <w:pPr>
              <w:pStyle w:val="TableParagraph"/>
              <w:spacing w:before="159"/>
              <w:ind w:left="43" w:right="8"/>
              <w:jc w:val="center"/>
              <w:rPr>
                <w:b/>
                <w:sz w:val="24"/>
              </w:rPr>
            </w:pPr>
            <w:r>
              <w:rPr>
                <w:b/>
                <w:spacing w:val="-2"/>
                <w:sz w:val="24"/>
              </w:rPr>
              <w:t>Credits</w:t>
            </w:r>
          </w:p>
        </w:tc>
      </w:tr>
      <w:tr w:rsidR="0098061A" w14:paraId="40C77D25" w14:textId="77777777">
        <w:trPr>
          <w:trHeight w:val="393"/>
        </w:trPr>
        <w:tc>
          <w:tcPr>
            <w:tcW w:w="686" w:type="dxa"/>
            <w:vMerge/>
            <w:tcBorders>
              <w:top w:val="nil"/>
            </w:tcBorders>
          </w:tcPr>
          <w:p w14:paraId="460295F2" w14:textId="77777777" w:rsidR="0098061A" w:rsidRDefault="0098061A">
            <w:pPr>
              <w:rPr>
                <w:sz w:val="2"/>
                <w:szCs w:val="2"/>
              </w:rPr>
            </w:pPr>
          </w:p>
        </w:tc>
        <w:tc>
          <w:tcPr>
            <w:tcW w:w="1709" w:type="dxa"/>
            <w:vMerge/>
            <w:tcBorders>
              <w:top w:val="nil"/>
            </w:tcBorders>
          </w:tcPr>
          <w:p w14:paraId="6C3F41AC" w14:textId="77777777" w:rsidR="0098061A" w:rsidRDefault="0098061A">
            <w:pPr>
              <w:rPr>
                <w:sz w:val="2"/>
                <w:szCs w:val="2"/>
              </w:rPr>
            </w:pPr>
          </w:p>
        </w:tc>
        <w:tc>
          <w:tcPr>
            <w:tcW w:w="1929" w:type="dxa"/>
            <w:vMerge/>
            <w:tcBorders>
              <w:top w:val="nil"/>
            </w:tcBorders>
          </w:tcPr>
          <w:p w14:paraId="51C75EBE" w14:textId="77777777" w:rsidR="0098061A" w:rsidRDefault="0098061A">
            <w:pPr>
              <w:rPr>
                <w:sz w:val="2"/>
                <w:szCs w:val="2"/>
              </w:rPr>
            </w:pPr>
          </w:p>
        </w:tc>
        <w:tc>
          <w:tcPr>
            <w:tcW w:w="3058" w:type="dxa"/>
            <w:vMerge/>
            <w:tcBorders>
              <w:top w:val="nil"/>
            </w:tcBorders>
          </w:tcPr>
          <w:p w14:paraId="688A7138" w14:textId="77777777" w:rsidR="0098061A" w:rsidRDefault="0098061A">
            <w:pPr>
              <w:rPr>
                <w:sz w:val="2"/>
                <w:szCs w:val="2"/>
              </w:rPr>
            </w:pPr>
          </w:p>
        </w:tc>
        <w:tc>
          <w:tcPr>
            <w:tcW w:w="450" w:type="dxa"/>
          </w:tcPr>
          <w:p w14:paraId="22265526" w14:textId="77777777" w:rsidR="0098061A" w:rsidRDefault="00000000">
            <w:pPr>
              <w:pStyle w:val="TableParagraph"/>
              <w:spacing w:before="59"/>
              <w:ind w:left="43"/>
              <w:jc w:val="center"/>
              <w:rPr>
                <w:b/>
                <w:sz w:val="24"/>
              </w:rPr>
            </w:pPr>
            <w:r>
              <w:rPr>
                <w:b/>
                <w:spacing w:val="-10"/>
                <w:sz w:val="24"/>
              </w:rPr>
              <w:t>L</w:t>
            </w:r>
          </w:p>
        </w:tc>
        <w:tc>
          <w:tcPr>
            <w:tcW w:w="537" w:type="dxa"/>
          </w:tcPr>
          <w:p w14:paraId="339D6A8C" w14:textId="77777777" w:rsidR="0098061A" w:rsidRDefault="00000000">
            <w:pPr>
              <w:pStyle w:val="TableParagraph"/>
              <w:spacing w:before="59"/>
              <w:ind w:left="45" w:right="1"/>
              <w:jc w:val="center"/>
              <w:rPr>
                <w:b/>
                <w:sz w:val="24"/>
              </w:rPr>
            </w:pPr>
            <w:r>
              <w:rPr>
                <w:b/>
                <w:spacing w:val="-10"/>
                <w:sz w:val="24"/>
              </w:rPr>
              <w:t>T</w:t>
            </w:r>
          </w:p>
        </w:tc>
        <w:tc>
          <w:tcPr>
            <w:tcW w:w="589" w:type="dxa"/>
          </w:tcPr>
          <w:p w14:paraId="390D4B3C" w14:textId="77777777" w:rsidR="0098061A" w:rsidRDefault="00000000">
            <w:pPr>
              <w:pStyle w:val="TableParagraph"/>
              <w:spacing w:before="59"/>
              <w:ind w:left="41" w:right="2"/>
              <w:jc w:val="center"/>
              <w:rPr>
                <w:b/>
                <w:sz w:val="24"/>
              </w:rPr>
            </w:pPr>
            <w:r>
              <w:rPr>
                <w:b/>
                <w:spacing w:val="-10"/>
                <w:sz w:val="24"/>
              </w:rPr>
              <w:t>P</w:t>
            </w:r>
          </w:p>
        </w:tc>
        <w:tc>
          <w:tcPr>
            <w:tcW w:w="1022" w:type="dxa"/>
          </w:tcPr>
          <w:p w14:paraId="4E0C167C" w14:textId="77777777" w:rsidR="0098061A" w:rsidRDefault="0098061A">
            <w:pPr>
              <w:pStyle w:val="TableParagraph"/>
              <w:rPr>
                <w:sz w:val="20"/>
              </w:rPr>
            </w:pPr>
          </w:p>
        </w:tc>
      </w:tr>
      <w:tr w:rsidR="0098061A" w14:paraId="7CB01896" w14:textId="77777777">
        <w:trPr>
          <w:trHeight w:val="1094"/>
        </w:trPr>
        <w:tc>
          <w:tcPr>
            <w:tcW w:w="686" w:type="dxa"/>
          </w:tcPr>
          <w:p w14:paraId="4018D613" w14:textId="77777777" w:rsidR="0098061A" w:rsidRDefault="0098061A">
            <w:pPr>
              <w:pStyle w:val="TableParagraph"/>
              <w:spacing w:before="124"/>
              <w:rPr>
                <w:b/>
                <w:i/>
                <w:sz w:val="24"/>
              </w:rPr>
            </w:pPr>
          </w:p>
          <w:p w14:paraId="13D96462" w14:textId="77777777" w:rsidR="0098061A" w:rsidRDefault="00000000">
            <w:pPr>
              <w:pStyle w:val="TableParagraph"/>
              <w:ind w:left="115"/>
              <w:rPr>
                <w:sz w:val="24"/>
              </w:rPr>
            </w:pPr>
            <w:r>
              <w:rPr>
                <w:spacing w:val="-10"/>
                <w:sz w:val="24"/>
              </w:rPr>
              <w:t>2</w:t>
            </w:r>
          </w:p>
        </w:tc>
        <w:tc>
          <w:tcPr>
            <w:tcW w:w="1709" w:type="dxa"/>
          </w:tcPr>
          <w:p w14:paraId="15ECB009" w14:textId="77777777" w:rsidR="0098061A" w:rsidRDefault="00000000">
            <w:pPr>
              <w:pStyle w:val="TableParagraph"/>
              <w:spacing w:before="263" w:line="237" w:lineRule="auto"/>
              <w:ind w:left="197" w:firstLine="72"/>
              <w:rPr>
                <w:sz w:val="24"/>
              </w:rPr>
            </w:pPr>
            <w:r>
              <w:rPr>
                <w:spacing w:val="-2"/>
                <w:sz w:val="24"/>
              </w:rPr>
              <w:t>Professional Core</w:t>
            </w:r>
            <w:r>
              <w:rPr>
                <w:spacing w:val="-13"/>
                <w:sz w:val="24"/>
              </w:rPr>
              <w:t xml:space="preserve"> </w:t>
            </w:r>
            <w:r>
              <w:rPr>
                <w:spacing w:val="-2"/>
                <w:sz w:val="24"/>
              </w:rPr>
              <w:t>courses</w:t>
            </w:r>
            <w:r>
              <w:rPr>
                <w:spacing w:val="-2"/>
                <w:sz w:val="24"/>
                <w:vertAlign w:val="superscript"/>
              </w:rPr>
              <w:t>#</w:t>
            </w:r>
          </w:p>
        </w:tc>
        <w:tc>
          <w:tcPr>
            <w:tcW w:w="1929" w:type="dxa"/>
          </w:tcPr>
          <w:p w14:paraId="342A1818" w14:textId="77777777" w:rsidR="0098061A" w:rsidRDefault="00000000">
            <w:pPr>
              <w:pStyle w:val="TableParagraph"/>
              <w:spacing w:before="261"/>
              <w:ind w:left="140"/>
              <w:rPr>
                <w:sz w:val="24"/>
              </w:rPr>
            </w:pPr>
            <w:r>
              <w:rPr>
                <w:sz w:val="24"/>
              </w:rPr>
              <w:t>PECE-702B-</w:t>
            </w:r>
            <w:r>
              <w:rPr>
                <w:spacing w:val="-5"/>
                <w:sz w:val="24"/>
              </w:rPr>
              <w:t>18</w:t>
            </w:r>
          </w:p>
        </w:tc>
        <w:tc>
          <w:tcPr>
            <w:tcW w:w="3058" w:type="dxa"/>
          </w:tcPr>
          <w:p w14:paraId="4DEB2DDB" w14:textId="77777777" w:rsidR="0098061A" w:rsidRDefault="00000000">
            <w:pPr>
              <w:pStyle w:val="TableParagraph"/>
              <w:spacing w:before="4" w:line="237" w:lineRule="auto"/>
              <w:ind w:left="324" w:right="1"/>
              <w:jc w:val="center"/>
              <w:rPr>
                <w:b/>
                <w:sz w:val="24"/>
              </w:rPr>
            </w:pPr>
            <w:r>
              <w:rPr>
                <w:b/>
                <w:sz w:val="24"/>
              </w:rPr>
              <w:t>Rural</w:t>
            </w:r>
            <w:r>
              <w:rPr>
                <w:b/>
                <w:spacing w:val="-15"/>
                <w:sz w:val="24"/>
              </w:rPr>
              <w:t xml:space="preserve"> </w:t>
            </w:r>
            <w:r>
              <w:rPr>
                <w:b/>
                <w:sz w:val="24"/>
              </w:rPr>
              <w:t>water</w:t>
            </w:r>
            <w:r>
              <w:rPr>
                <w:b/>
                <w:spacing w:val="-15"/>
                <w:sz w:val="24"/>
              </w:rPr>
              <w:t xml:space="preserve"> </w:t>
            </w:r>
            <w:r>
              <w:rPr>
                <w:b/>
                <w:sz w:val="24"/>
              </w:rPr>
              <w:t>Supply</w:t>
            </w:r>
            <w:r>
              <w:rPr>
                <w:b/>
                <w:spacing w:val="-15"/>
                <w:sz w:val="24"/>
              </w:rPr>
              <w:t xml:space="preserve"> </w:t>
            </w:r>
            <w:r>
              <w:rPr>
                <w:b/>
                <w:sz w:val="24"/>
              </w:rPr>
              <w:t xml:space="preserve">And </w:t>
            </w:r>
            <w:r>
              <w:rPr>
                <w:b/>
                <w:spacing w:val="-2"/>
                <w:sz w:val="24"/>
              </w:rPr>
              <w:t>onsite</w:t>
            </w:r>
          </w:p>
          <w:p w14:paraId="524AFBEE" w14:textId="77777777" w:rsidR="0098061A" w:rsidRDefault="00000000">
            <w:pPr>
              <w:pStyle w:val="TableParagraph"/>
              <w:spacing w:before="3"/>
              <w:ind w:left="324"/>
              <w:jc w:val="center"/>
              <w:rPr>
                <w:b/>
                <w:sz w:val="24"/>
              </w:rPr>
            </w:pPr>
            <w:r>
              <w:rPr>
                <w:b/>
                <w:sz w:val="24"/>
              </w:rPr>
              <w:t>Sanitation</w:t>
            </w:r>
            <w:r>
              <w:rPr>
                <w:b/>
                <w:spacing w:val="-4"/>
                <w:sz w:val="24"/>
              </w:rPr>
              <w:t xml:space="preserve"> </w:t>
            </w:r>
            <w:r>
              <w:rPr>
                <w:b/>
                <w:spacing w:val="-2"/>
                <w:sz w:val="24"/>
              </w:rPr>
              <w:t>Systems</w:t>
            </w:r>
          </w:p>
        </w:tc>
        <w:tc>
          <w:tcPr>
            <w:tcW w:w="450" w:type="dxa"/>
          </w:tcPr>
          <w:p w14:paraId="21AFBD58" w14:textId="77777777" w:rsidR="0098061A" w:rsidRDefault="0098061A">
            <w:pPr>
              <w:pStyle w:val="TableParagraph"/>
              <w:rPr>
                <w:b/>
                <w:i/>
                <w:sz w:val="16"/>
              </w:rPr>
            </w:pPr>
          </w:p>
          <w:p w14:paraId="6DFF9150" w14:textId="77777777" w:rsidR="0098061A" w:rsidRDefault="0098061A">
            <w:pPr>
              <w:pStyle w:val="TableParagraph"/>
              <w:spacing w:before="15"/>
              <w:rPr>
                <w:b/>
                <w:i/>
                <w:sz w:val="16"/>
              </w:rPr>
            </w:pPr>
          </w:p>
          <w:p w14:paraId="00769AAF" w14:textId="77777777" w:rsidR="0098061A" w:rsidRDefault="00000000">
            <w:pPr>
              <w:pStyle w:val="TableParagraph"/>
              <w:spacing w:before="1"/>
              <w:ind w:left="43" w:right="19"/>
              <w:jc w:val="center"/>
              <w:rPr>
                <w:sz w:val="16"/>
              </w:rPr>
            </w:pPr>
            <w:r>
              <w:rPr>
                <w:spacing w:val="-5"/>
                <w:position w:val="-7"/>
                <w:sz w:val="24"/>
              </w:rPr>
              <w:t>3</w:t>
            </w:r>
            <w:r>
              <w:rPr>
                <w:spacing w:val="-5"/>
                <w:sz w:val="16"/>
              </w:rPr>
              <w:t>#</w:t>
            </w:r>
          </w:p>
        </w:tc>
        <w:tc>
          <w:tcPr>
            <w:tcW w:w="537" w:type="dxa"/>
          </w:tcPr>
          <w:p w14:paraId="6118DF59" w14:textId="77777777" w:rsidR="0098061A" w:rsidRDefault="0098061A">
            <w:pPr>
              <w:pStyle w:val="TableParagraph"/>
              <w:spacing w:before="124"/>
              <w:rPr>
                <w:b/>
                <w:i/>
                <w:sz w:val="24"/>
              </w:rPr>
            </w:pPr>
          </w:p>
          <w:p w14:paraId="123D46E2" w14:textId="77777777" w:rsidR="0098061A" w:rsidRDefault="00000000">
            <w:pPr>
              <w:pStyle w:val="TableParagraph"/>
              <w:ind w:left="44" w:right="1"/>
              <w:jc w:val="center"/>
              <w:rPr>
                <w:sz w:val="24"/>
              </w:rPr>
            </w:pPr>
            <w:r>
              <w:rPr>
                <w:spacing w:val="-10"/>
                <w:sz w:val="24"/>
              </w:rPr>
              <w:t>1</w:t>
            </w:r>
          </w:p>
        </w:tc>
        <w:tc>
          <w:tcPr>
            <w:tcW w:w="589" w:type="dxa"/>
          </w:tcPr>
          <w:p w14:paraId="53D4FA1B" w14:textId="77777777" w:rsidR="0098061A" w:rsidRDefault="0098061A">
            <w:pPr>
              <w:pStyle w:val="TableParagraph"/>
              <w:spacing w:before="124"/>
              <w:rPr>
                <w:b/>
                <w:i/>
                <w:sz w:val="24"/>
              </w:rPr>
            </w:pPr>
          </w:p>
          <w:p w14:paraId="2C8BCBE1" w14:textId="77777777" w:rsidR="0098061A" w:rsidRDefault="00000000">
            <w:pPr>
              <w:pStyle w:val="TableParagraph"/>
              <w:ind w:left="41"/>
              <w:jc w:val="center"/>
              <w:rPr>
                <w:sz w:val="24"/>
              </w:rPr>
            </w:pPr>
            <w:r>
              <w:rPr>
                <w:spacing w:val="-10"/>
                <w:sz w:val="24"/>
              </w:rPr>
              <w:t>0</w:t>
            </w:r>
          </w:p>
        </w:tc>
        <w:tc>
          <w:tcPr>
            <w:tcW w:w="1022" w:type="dxa"/>
          </w:tcPr>
          <w:p w14:paraId="0A194A10" w14:textId="77777777" w:rsidR="0098061A" w:rsidRDefault="0098061A">
            <w:pPr>
              <w:pStyle w:val="TableParagraph"/>
              <w:spacing w:before="124"/>
              <w:rPr>
                <w:b/>
                <w:i/>
                <w:sz w:val="24"/>
              </w:rPr>
            </w:pPr>
          </w:p>
          <w:p w14:paraId="073AFAB1" w14:textId="77777777" w:rsidR="0098061A" w:rsidRDefault="00000000">
            <w:pPr>
              <w:pStyle w:val="TableParagraph"/>
              <w:ind w:left="43"/>
              <w:jc w:val="center"/>
              <w:rPr>
                <w:sz w:val="24"/>
              </w:rPr>
            </w:pPr>
            <w:r>
              <w:rPr>
                <w:spacing w:val="-10"/>
                <w:sz w:val="24"/>
              </w:rPr>
              <w:t>4</w:t>
            </w:r>
          </w:p>
        </w:tc>
      </w:tr>
      <w:tr w:rsidR="0098061A" w14:paraId="55063408" w14:textId="77777777">
        <w:trPr>
          <w:trHeight w:val="2770"/>
        </w:trPr>
        <w:tc>
          <w:tcPr>
            <w:tcW w:w="9980" w:type="dxa"/>
            <w:gridSpan w:val="8"/>
          </w:tcPr>
          <w:p w14:paraId="0AAC2CDB" w14:textId="77777777" w:rsidR="0098061A" w:rsidRDefault="00000000">
            <w:pPr>
              <w:pStyle w:val="TableParagraph"/>
              <w:spacing w:before="1" w:line="232" w:lineRule="exact"/>
              <w:ind w:left="115"/>
              <w:jc w:val="both"/>
              <w:rPr>
                <w:rFonts w:ascii="Cambria"/>
                <w:b/>
                <w:sz w:val="20"/>
              </w:rPr>
            </w:pPr>
            <w:r>
              <w:rPr>
                <w:rFonts w:ascii="Cambria"/>
                <w:b/>
                <w:spacing w:val="-2"/>
                <w:sz w:val="20"/>
              </w:rPr>
              <w:t>Syllabus</w:t>
            </w:r>
            <w:r>
              <w:rPr>
                <w:rFonts w:ascii="Cambria"/>
                <w:b/>
                <w:spacing w:val="4"/>
                <w:sz w:val="20"/>
              </w:rPr>
              <w:t xml:space="preserve"> </w:t>
            </w:r>
            <w:r>
              <w:rPr>
                <w:rFonts w:ascii="Cambria"/>
                <w:b/>
                <w:spacing w:val="-2"/>
                <w:sz w:val="20"/>
              </w:rPr>
              <w:t>Content:</w:t>
            </w:r>
          </w:p>
          <w:p w14:paraId="0A417280" w14:textId="77777777" w:rsidR="0098061A" w:rsidRDefault="00000000">
            <w:pPr>
              <w:pStyle w:val="TableParagraph"/>
              <w:spacing w:line="225" w:lineRule="exact"/>
              <w:ind w:left="115"/>
              <w:jc w:val="both"/>
              <w:rPr>
                <w:b/>
                <w:sz w:val="20"/>
              </w:rPr>
            </w:pPr>
            <w:r>
              <w:rPr>
                <w:b/>
                <w:sz w:val="20"/>
              </w:rPr>
              <w:t>Unit</w:t>
            </w:r>
            <w:r>
              <w:rPr>
                <w:b/>
                <w:spacing w:val="-1"/>
                <w:sz w:val="20"/>
              </w:rPr>
              <w:t xml:space="preserve"> </w:t>
            </w:r>
            <w:r>
              <w:rPr>
                <w:b/>
                <w:spacing w:val="-10"/>
                <w:sz w:val="20"/>
              </w:rPr>
              <w:t>1</w:t>
            </w:r>
          </w:p>
          <w:p w14:paraId="0BD26109" w14:textId="77777777" w:rsidR="0098061A" w:rsidRDefault="00000000">
            <w:pPr>
              <w:pStyle w:val="TableParagraph"/>
              <w:ind w:left="638" w:right="189"/>
              <w:jc w:val="both"/>
              <w:rPr>
                <w:sz w:val="20"/>
              </w:rPr>
            </w:pPr>
            <w:r>
              <w:rPr>
                <w:sz w:val="20"/>
              </w:rPr>
              <w:t>Rural</w:t>
            </w:r>
            <w:r>
              <w:rPr>
                <w:spacing w:val="-11"/>
                <w:sz w:val="20"/>
              </w:rPr>
              <w:t xml:space="preserve"> </w:t>
            </w:r>
            <w:r>
              <w:rPr>
                <w:sz w:val="20"/>
              </w:rPr>
              <w:t>Water</w:t>
            </w:r>
            <w:r>
              <w:rPr>
                <w:spacing w:val="-6"/>
                <w:sz w:val="20"/>
              </w:rPr>
              <w:t xml:space="preserve"> </w:t>
            </w:r>
            <w:r>
              <w:rPr>
                <w:sz w:val="20"/>
              </w:rPr>
              <w:t>Supply:</w:t>
            </w:r>
            <w:r>
              <w:rPr>
                <w:spacing w:val="-5"/>
                <w:sz w:val="20"/>
              </w:rPr>
              <w:t xml:space="preserve"> </w:t>
            </w:r>
            <w:r>
              <w:rPr>
                <w:sz w:val="20"/>
              </w:rPr>
              <w:t>Issues</w:t>
            </w:r>
            <w:r>
              <w:rPr>
                <w:spacing w:val="-7"/>
                <w:sz w:val="20"/>
              </w:rPr>
              <w:t xml:space="preserve"> </w:t>
            </w:r>
            <w:r>
              <w:rPr>
                <w:sz w:val="20"/>
              </w:rPr>
              <w:t>of</w:t>
            </w:r>
            <w:r>
              <w:rPr>
                <w:spacing w:val="-10"/>
                <w:sz w:val="20"/>
              </w:rPr>
              <w:t xml:space="preserve"> </w:t>
            </w:r>
            <w:r>
              <w:rPr>
                <w:sz w:val="20"/>
              </w:rPr>
              <w:t>rural</w:t>
            </w:r>
            <w:r>
              <w:rPr>
                <w:spacing w:val="-5"/>
                <w:sz w:val="20"/>
              </w:rPr>
              <w:t xml:space="preserve"> </w:t>
            </w:r>
            <w:r>
              <w:rPr>
                <w:sz w:val="20"/>
              </w:rPr>
              <w:t>water supply</w:t>
            </w:r>
            <w:r>
              <w:rPr>
                <w:spacing w:val="-13"/>
                <w:sz w:val="20"/>
              </w:rPr>
              <w:t xml:space="preserve"> </w:t>
            </w:r>
            <w:r>
              <w:rPr>
                <w:sz w:val="20"/>
              </w:rPr>
              <w:t>–Various</w:t>
            </w:r>
            <w:r>
              <w:rPr>
                <w:spacing w:val="-7"/>
                <w:sz w:val="20"/>
              </w:rPr>
              <w:t xml:space="preserve"> </w:t>
            </w:r>
            <w:r>
              <w:rPr>
                <w:sz w:val="20"/>
              </w:rPr>
              <w:t>techniques</w:t>
            </w:r>
            <w:r>
              <w:rPr>
                <w:spacing w:val="-7"/>
                <w:sz w:val="20"/>
              </w:rPr>
              <w:t xml:space="preserve"> </w:t>
            </w:r>
            <w:r>
              <w:rPr>
                <w:sz w:val="20"/>
              </w:rPr>
              <w:t>for</w:t>
            </w:r>
            <w:r>
              <w:rPr>
                <w:spacing w:val="-2"/>
                <w:sz w:val="20"/>
              </w:rPr>
              <w:t xml:space="preserve"> </w:t>
            </w:r>
            <w:r>
              <w:rPr>
                <w:sz w:val="20"/>
              </w:rPr>
              <w:t>rural</w:t>
            </w:r>
            <w:r>
              <w:rPr>
                <w:spacing w:val="-5"/>
                <w:sz w:val="20"/>
              </w:rPr>
              <w:t xml:space="preserve"> </w:t>
            </w:r>
            <w:r>
              <w:rPr>
                <w:sz w:val="20"/>
              </w:rPr>
              <w:t>water</w:t>
            </w:r>
            <w:r>
              <w:rPr>
                <w:spacing w:val="-6"/>
                <w:sz w:val="20"/>
              </w:rPr>
              <w:t xml:space="preserve"> </w:t>
            </w:r>
            <w:r>
              <w:rPr>
                <w:sz w:val="20"/>
              </w:rPr>
              <w:t>supply-</w:t>
            </w:r>
            <w:r>
              <w:rPr>
                <w:spacing w:val="-5"/>
                <w:sz w:val="20"/>
              </w:rPr>
              <w:t xml:space="preserve"> </w:t>
            </w:r>
            <w:r>
              <w:rPr>
                <w:sz w:val="20"/>
              </w:rPr>
              <w:t>merits-National</w:t>
            </w:r>
            <w:r>
              <w:rPr>
                <w:spacing w:val="-8"/>
                <w:sz w:val="20"/>
              </w:rPr>
              <w:t xml:space="preserve"> </w:t>
            </w:r>
            <w:r>
              <w:rPr>
                <w:sz w:val="20"/>
              </w:rPr>
              <w:t>rural drinking</w:t>
            </w:r>
            <w:r>
              <w:rPr>
                <w:spacing w:val="-13"/>
                <w:sz w:val="20"/>
              </w:rPr>
              <w:t xml:space="preserve"> </w:t>
            </w:r>
            <w:r>
              <w:rPr>
                <w:sz w:val="20"/>
              </w:rPr>
              <w:t>water</w:t>
            </w:r>
            <w:r>
              <w:rPr>
                <w:spacing w:val="14"/>
                <w:sz w:val="20"/>
              </w:rPr>
              <w:t xml:space="preserve"> </w:t>
            </w:r>
            <w:r>
              <w:rPr>
                <w:sz w:val="20"/>
              </w:rPr>
              <w:t>program-</w:t>
            </w:r>
            <w:r>
              <w:rPr>
                <w:spacing w:val="-13"/>
                <w:sz w:val="20"/>
              </w:rPr>
              <w:t xml:space="preserve"> </w:t>
            </w:r>
            <w:r>
              <w:rPr>
                <w:sz w:val="20"/>
              </w:rPr>
              <w:t>rural</w:t>
            </w:r>
            <w:r>
              <w:rPr>
                <w:spacing w:val="-12"/>
                <w:sz w:val="20"/>
              </w:rPr>
              <w:t xml:space="preserve"> </w:t>
            </w:r>
            <w:r>
              <w:rPr>
                <w:sz w:val="20"/>
              </w:rPr>
              <w:t>water</w:t>
            </w:r>
            <w:r>
              <w:rPr>
                <w:spacing w:val="34"/>
                <w:sz w:val="20"/>
              </w:rPr>
              <w:t xml:space="preserve"> </w:t>
            </w:r>
            <w:r>
              <w:rPr>
                <w:sz w:val="20"/>
              </w:rPr>
              <w:t>quality</w:t>
            </w:r>
            <w:r>
              <w:rPr>
                <w:spacing w:val="-13"/>
                <w:sz w:val="20"/>
              </w:rPr>
              <w:t xml:space="preserve"> </w:t>
            </w:r>
            <w:r>
              <w:rPr>
                <w:sz w:val="20"/>
              </w:rPr>
              <w:t>monitoring</w:t>
            </w:r>
            <w:r>
              <w:rPr>
                <w:spacing w:val="-12"/>
                <w:sz w:val="20"/>
              </w:rPr>
              <w:t xml:space="preserve"> </w:t>
            </w:r>
            <w:r>
              <w:rPr>
                <w:sz w:val="20"/>
              </w:rPr>
              <w:t>and</w:t>
            </w:r>
            <w:r>
              <w:rPr>
                <w:spacing w:val="-13"/>
                <w:sz w:val="20"/>
              </w:rPr>
              <w:t xml:space="preserve"> </w:t>
            </w:r>
            <w:r>
              <w:rPr>
                <w:sz w:val="20"/>
              </w:rPr>
              <w:t>surveillance-</w:t>
            </w:r>
            <w:r>
              <w:rPr>
                <w:spacing w:val="-9"/>
                <w:sz w:val="20"/>
              </w:rPr>
              <w:t xml:space="preserve"> </w:t>
            </w:r>
            <w:r>
              <w:rPr>
                <w:sz w:val="20"/>
              </w:rPr>
              <w:t>operation</w:t>
            </w:r>
            <w:r>
              <w:rPr>
                <w:spacing w:val="-13"/>
                <w:sz w:val="20"/>
              </w:rPr>
              <w:t xml:space="preserve"> </w:t>
            </w:r>
            <w:r>
              <w:rPr>
                <w:sz w:val="20"/>
              </w:rPr>
              <w:t>and</w:t>
            </w:r>
            <w:r>
              <w:rPr>
                <w:spacing w:val="-12"/>
                <w:sz w:val="20"/>
              </w:rPr>
              <w:t xml:space="preserve"> </w:t>
            </w:r>
            <w:r>
              <w:rPr>
                <w:sz w:val="20"/>
              </w:rPr>
              <w:t>maintenance</w:t>
            </w:r>
            <w:r>
              <w:rPr>
                <w:spacing w:val="-12"/>
                <w:sz w:val="20"/>
              </w:rPr>
              <w:t xml:space="preserve"> </w:t>
            </w:r>
            <w:r>
              <w:rPr>
                <w:sz w:val="20"/>
              </w:rPr>
              <w:t>of</w:t>
            </w:r>
            <w:r>
              <w:rPr>
                <w:spacing w:val="-11"/>
                <w:sz w:val="20"/>
              </w:rPr>
              <w:t xml:space="preserve"> </w:t>
            </w:r>
            <w:r>
              <w:rPr>
                <w:sz w:val="20"/>
              </w:rPr>
              <w:t>rural</w:t>
            </w:r>
            <w:r>
              <w:rPr>
                <w:spacing w:val="-12"/>
                <w:sz w:val="20"/>
              </w:rPr>
              <w:t xml:space="preserve"> </w:t>
            </w:r>
            <w:r>
              <w:rPr>
                <w:sz w:val="20"/>
              </w:rPr>
              <w:t xml:space="preserve">water </w:t>
            </w:r>
            <w:r>
              <w:rPr>
                <w:spacing w:val="-2"/>
                <w:sz w:val="20"/>
              </w:rPr>
              <w:t>supplies</w:t>
            </w:r>
          </w:p>
          <w:p w14:paraId="20E14327" w14:textId="77777777" w:rsidR="0098061A" w:rsidRDefault="00000000">
            <w:pPr>
              <w:pStyle w:val="TableParagraph"/>
              <w:spacing w:before="10"/>
              <w:ind w:left="115"/>
              <w:jc w:val="both"/>
              <w:rPr>
                <w:b/>
                <w:sz w:val="20"/>
              </w:rPr>
            </w:pPr>
            <w:r>
              <w:rPr>
                <w:b/>
                <w:sz w:val="20"/>
              </w:rPr>
              <w:t>Unit</w:t>
            </w:r>
            <w:r>
              <w:rPr>
                <w:b/>
                <w:spacing w:val="-1"/>
                <w:sz w:val="20"/>
              </w:rPr>
              <w:t xml:space="preserve"> </w:t>
            </w:r>
            <w:r>
              <w:rPr>
                <w:b/>
                <w:spacing w:val="-10"/>
                <w:sz w:val="20"/>
              </w:rPr>
              <w:t>2</w:t>
            </w:r>
          </w:p>
          <w:p w14:paraId="7CDA0170" w14:textId="77777777" w:rsidR="0098061A" w:rsidRDefault="00000000">
            <w:pPr>
              <w:pStyle w:val="TableParagraph"/>
              <w:spacing w:before="221"/>
              <w:ind w:left="638" w:right="214"/>
              <w:jc w:val="both"/>
              <w:rPr>
                <w:sz w:val="20"/>
              </w:rPr>
            </w:pPr>
            <w:r>
              <w:rPr>
                <w:sz w:val="20"/>
              </w:rPr>
              <w:t>Low</w:t>
            </w:r>
            <w:r>
              <w:rPr>
                <w:spacing w:val="-3"/>
                <w:sz w:val="20"/>
              </w:rPr>
              <w:t xml:space="preserve"> </w:t>
            </w:r>
            <w:r>
              <w:rPr>
                <w:sz w:val="20"/>
              </w:rPr>
              <w:t>Cost Water Treatment: Introduction –</w:t>
            </w:r>
            <w:r>
              <w:rPr>
                <w:spacing w:val="-2"/>
                <w:sz w:val="20"/>
              </w:rPr>
              <w:t xml:space="preserve"> </w:t>
            </w:r>
            <w:r>
              <w:rPr>
                <w:sz w:val="20"/>
              </w:rPr>
              <w:t>Epidemiological</w:t>
            </w:r>
            <w:r>
              <w:rPr>
                <w:spacing w:val="-5"/>
                <w:sz w:val="20"/>
              </w:rPr>
              <w:t xml:space="preserve"> </w:t>
            </w:r>
            <w:r>
              <w:rPr>
                <w:sz w:val="20"/>
              </w:rPr>
              <w:t>aspects of water quality- methods for low</w:t>
            </w:r>
            <w:r>
              <w:rPr>
                <w:spacing w:val="-3"/>
                <w:sz w:val="20"/>
              </w:rPr>
              <w:t xml:space="preserve"> </w:t>
            </w:r>
            <w:r>
              <w:rPr>
                <w:sz w:val="20"/>
              </w:rPr>
              <w:t>cost water treatment-Specific contaminant removal systems</w:t>
            </w:r>
          </w:p>
          <w:p w14:paraId="52761076" w14:textId="77777777" w:rsidR="0098061A" w:rsidRDefault="00000000">
            <w:pPr>
              <w:pStyle w:val="TableParagraph"/>
              <w:spacing w:before="10"/>
              <w:ind w:left="115"/>
              <w:jc w:val="both"/>
              <w:rPr>
                <w:b/>
                <w:sz w:val="20"/>
              </w:rPr>
            </w:pPr>
            <w:r>
              <w:rPr>
                <w:b/>
                <w:sz w:val="20"/>
              </w:rPr>
              <w:t>Unit</w:t>
            </w:r>
            <w:r>
              <w:rPr>
                <w:b/>
                <w:spacing w:val="-1"/>
                <w:sz w:val="20"/>
              </w:rPr>
              <w:t xml:space="preserve"> </w:t>
            </w:r>
            <w:r>
              <w:rPr>
                <w:b/>
                <w:spacing w:val="-10"/>
                <w:sz w:val="20"/>
              </w:rPr>
              <w:t>3</w:t>
            </w:r>
          </w:p>
          <w:p w14:paraId="16625291" w14:textId="77777777" w:rsidR="0098061A" w:rsidRDefault="00000000">
            <w:pPr>
              <w:pStyle w:val="TableParagraph"/>
              <w:spacing w:before="212" w:line="229" w:lineRule="exact"/>
              <w:ind w:left="638"/>
              <w:jc w:val="both"/>
              <w:rPr>
                <w:sz w:val="20"/>
              </w:rPr>
            </w:pPr>
            <w:r>
              <w:rPr>
                <w:sz w:val="20"/>
              </w:rPr>
              <w:t>Rural</w:t>
            </w:r>
            <w:r>
              <w:rPr>
                <w:spacing w:val="8"/>
                <w:sz w:val="20"/>
              </w:rPr>
              <w:t xml:space="preserve"> </w:t>
            </w:r>
            <w:r>
              <w:rPr>
                <w:sz w:val="20"/>
              </w:rPr>
              <w:t>Sanitation:</w:t>
            </w:r>
            <w:r>
              <w:rPr>
                <w:spacing w:val="58"/>
                <w:sz w:val="20"/>
              </w:rPr>
              <w:t xml:space="preserve"> </w:t>
            </w:r>
            <w:r>
              <w:rPr>
                <w:sz w:val="20"/>
              </w:rPr>
              <w:t>Introduction</w:t>
            </w:r>
            <w:r>
              <w:rPr>
                <w:spacing w:val="57"/>
                <w:sz w:val="20"/>
              </w:rPr>
              <w:t xml:space="preserve"> </w:t>
            </w:r>
            <w:r>
              <w:rPr>
                <w:sz w:val="20"/>
              </w:rPr>
              <w:t>to</w:t>
            </w:r>
            <w:r>
              <w:rPr>
                <w:spacing w:val="42"/>
                <w:sz w:val="20"/>
              </w:rPr>
              <w:t xml:space="preserve"> </w:t>
            </w:r>
            <w:r>
              <w:rPr>
                <w:sz w:val="20"/>
              </w:rPr>
              <w:t>rural</w:t>
            </w:r>
            <w:r>
              <w:rPr>
                <w:spacing w:val="54"/>
                <w:sz w:val="20"/>
              </w:rPr>
              <w:t xml:space="preserve"> </w:t>
            </w:r>
            <w:r>
              <w:rPr>
                <w:sz w:val="20"/>
              </w:rPr>
              <w:t>sanitation-Community</w:t>
            </w:r>
            <w:r>
              <w:rPr>
                <w:spacing w:val="43"/>
                <w:sz w:val="20"/>
              </w:rPr>
              <w:t xml:space="preserve"> </w:t>
            </w:r>
            <w:r>
              <w:rPr>
                <w:sz w:val="20"/>
              </w:rPr>
              <w:t>and</w:t>
            </w:r>
            <w:r>
              <w:rPr>
                <w:spacing w:val="56"/>
                <w:sz w:val="20"/>
              </w:rPr>
              <w:t xml:space="preserve"> </w:t>
            </w:r>
            <w:r>
              <w:rPr>
                <w:sz w:val="20"/>
              </w:rPr>
              <w:t>sanitary</w:t>
            </w:r>
            <w:r>
              <w:rPr>
                <w:spacing w:val="44"/>
                <w:sz w:val="20"/>
              </w:rPr>
              <w:t xml:space="preserve"> </w:t>
            </w:r>
            <w:r>
              <w:rPr>
                <w:sz w:val="20"/>
              </w:rPr>
              <w:t>latrines-planning</w:t>
            </w:r>
            <w:r>
              <w:rPr>
                <w:spacing w:val="56"/>
                <w:sz w:val="20"/>
              </w:rPr>
              <w:t xml:space="preserve"> </w:t>
            </w:r>
            <w:r>
              <w:rPr>
                <w:sz w:val="20"/>
              </w:rPr>
              <w:t>of</w:t>
            </w:r>
            <w:r>
              <w:rPr>
                <w:spacing w:val="52"/>
                <w:sz w:val="20"/>
              </w:rPr>
              <w:t xml:space="preserve"> </w:t>
            </w:r>
            <w:r>
              <w:rPr>
                <w:spacing w:val="-2"/>
                <w:sz w:val="20"/>
              </w:rPr>
              <w:t>wastewater</w:t>
            </w:r>
          </w:p>
        </w:tc>
      </w:tr>
    </w:tbl>
    <w:p w14:paraId="6A06E8F3" w14:textId="77777777" w:rsidR="0098061A" w:rsidRDefault="0098061A">
      <w:pPr>
        <w:pStyle w:val="TableParagraph"/>
        <w:spacing w:line="229" w:lineRule="exact"/>
        <w:jc w:val="both"/>
        <w:rPr>
          <w:sz w:val="20"/>
        </w:rPr>
        <w:sectPr w:rsidR="0098061A">
          <w:pgSz w:w="12240" w:h="15840"/>
          <w:pgMar w:top="1820" w:right="566" w:bottom="1200" w:left="708" w:header="0" w:footer="973" w:gutter="0"/>
          <w:cols w:space="720"/>
        </w:sectPr>
      </w:pPr>
    </w:p>
    <w:p w14:paraId="2623AE83" w14:textId="77777777" w:rsidR="0098061A" w:rsidRDefault="0098061A">
      <w:pPr>
        <w:pStyle w:val="BodyText"/>
        <w:rPr>
          <w:b/>
          <w:i/>
        </w:rPr>
      </w:pPr>
    </w:p>
    <w:p w14:paraId="41EA9136" w14:textId="77777777" w:rsidR="0098061A" w:rsidRDefault="0098061A">
      <w:pPr>
        <w:pStyle w:val="BodyText"/>
        <w:spacing w:before="94"/>
        <w:rPr>
          <w:b/>
          <w:i/>
        </w:rPr>
      </w:pPr>
    </w:p>
    <w:p w14:paraId="5ED1923E" w14:textId="77777777" w:rsidR="0098061A" w:rsidRDefault="00000000">
      <w:pPr>
        <w:pStyle w:val="BodyText"/>
        <w:ind w:left="413"/>
      </w:pPr>
      <w:r>
        <w:rPr>
          <w:noProof/>
        </w:rPr>
        <mc:AlternateContent>
          <mc:Choice Requires="wps">
            <w:drawing>
              <wp:inline distT="0" distB="0" distL="0" distR="0" wp14:anchorId="66EEDAAC" wp14:editId="7447E7D3">
                <wp:extent cx="6345555" cy="3290570"/>
                <wp:effectExtent l="9525" t="0" r="0" b="5079"/>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5555" cy="3290570"/>
                        </a:xfrm>
                        <a:prstGeom prst="rect">
                          <a:avLst/>
                        </a:prstGeom>
                        <a:ln w="6097">
                          <a:solidFill>
                            <a:srgbClr val="000000"/>
                          </a:solidFill>
                          <a:prstDash val="solid"/>
                        </a:ln>
                      </wps:spPr>
                      <wps:txbx>
                        <w:txbxContent>
                          <w:p w14:paraId="605DEDAC" w14:textId="77777777" w:rsidR="0098061A" w:rsidRDefault="00000000">
                            <w:pPr>
                              <w:pStyle w:val="BodyText"/>
                              <w:spacing w:line="237" w:lineRule="auto"/>
                              <w:ind w:left="631" w:right="207"/>
                              <w:jc w:val="both"/>
                            </w:pPr>
                            <w:r>
                              <w:t>collection system in rural areas- Ecological sanitation approach – Grey water and storm water management- Compact and simple wastewater treatment systems in rural areas-catch basins-constructed wetlands- roughing filters- stabilization ponds - septic</w:t>
                            </w:r>
                            <w:r>
                              <w:rPr>
                                <w:spacing w:val="-8"/>
                              </w:rPr>
                              <w:t xml:space="preserve"> </w:t>
                            </w:r>
                            <w:r>
                              <w:t>tanks</w:t>
                            </w:r>
                            <w:r>
                              <w:rPr>
                                <w:spacing w:val="-5"/>
                              </w:rPr>
                              <w:t xml:space="preserve"> </w:t>
                            </w:r>
                            <w:r>
                              <w:t>– anaerobic baffled reactors-soak pits-</w:t>
                            </w:r>
                            <w:r>
                              <w:rPr>
                                <w:spacing w:val="-4"/>
                              </w:rPr>
                              <w:t xml:space="preserve"> </w:t>
                            </w:r>
                            <w:r>
                              <w:t>low</w:t>
                            </w:r>
                            <w:r>
                              <w:rPr>
                                <w:spacing w:val="-6"/>
                              </w:rPr>
                              <w:t xml:space="preserve"> </w:t>
                            </w:r>
                            <w:r>
                              <w:t>cost excreta disposal systems- Village ponds as sustainable wastewater treatment system-Wastewater disposal</w:t>
                            </w:r>
                          </w:p>
                          <w:p w14:paraId="0E73CA30" w14:textId="77777777" w:rsidR="0098061A" w:rsidRDefault="00000000">
                            <w:pPr>
                              <w:spacing w:before="9"/>
                              <w:ind w:left="108"/>
                              <w:jc w:val="both"/>
                              <w:rPr>
                                <w:b/>
                                <w:sz w:val="20"/>
                              </w:rPr>
                            </w:pPr>
                            <w:r>
                              <w:rPr>
                                <w:b/>
                                <w:sz w:val="20"/>
                              </w:rPr>
                              <w:t>Unit</w:t>
                            </w:r>
                            <w:r>
                              <w:rPr>
                                <w:b/>
                                <w:spacing w:val="-1"/>
                                <w:sz w:val="20"/>
                              </w:rPr>
                              <w:t xml:space="preserve"> </w:t>
                            </w:r>
                            <w:r>
                              <w:rPr>
                                <w:b/>
                                <w:spacing w:val="-10"/>
                                <w:sz w:val="20"/>
                              </w:rPr>
                              <w:t>4</w:t>
                            </w:r>
                          </w:p>
                          <w:p w14:paraId="0B2039BB" w14:textId="77777777" w:rsidR="0098061A" w:rsidRDefault="00000000">
                            <w:pPr>
                              <w:pStyle w:val="BodyText"/>
                              <w:spacing w:before="221"/>
                              <w:ind w:left="631" w:right="217"/>
                              <w:jc w:val="both"/>
                            </w:pPr>
                            <w:r>
                              <w:t>Solid</w:t>
                            </w:r>
                            <w:r>
                              <w:rPr>
                                <w:spacing w:val="-9"/>
                              </w:rPr>
                              <w:t xml:space="preserve"> </w:t>
                            </w:r>
                            <w:r>
                              <w:t>Waste</w:t>
                            </w:r>
                            <w:r>
                              <w:rPr>
                                <w:spacing w:val="-13"/>
                              </w:rPr>
                              <w:t xml:space="preserve"> </w:t>
                            </w:r>
                            <w:r>
                              <w:t>Management:</w:t>
                            </w:r>
                            <w:r>
                              <w:rPr>
                                <w:spacing w:val="35"/>
                              </w:rPr>
                              <w:t xml:space="preserve"> </w:t>
                            </w:r>
                            <w:r>
                              <w:t>Disposal</w:t>
                            </w:r>
                            <w:r>
                              <w:rPr>
                                <w:spacing w:val="33"/>
                              </w:rPr>
                              <w:t xml:space="preserve"> </w:t>
                            </w:r>
                            <w:r>
                              <w:t>of</w:t>
                            </w:r>
                            <w:r>
                              <w:rPr>
                                <w:spacing w:val="-10"/>
                              </w:rPr>
                              <w:t xml:space="preserve"> </w:t>
                            </w:r>
                            <w:r>
                              <w:t>Solid</w:t>
                            </w:r>
                            <w:r>
                              <w:rPr>
                                <w:spacing w:val="-6"/>
                              </w:rPr>
                              <w:t xml:space="preserve"> </w:t>
                            </w:r>
                            <w:r>
                              <w:t>Wastes-</w:t>
                            </w:r>
                            <w:r>
                              <w:rPr>
                                <w:spacing w:val="-10"/>
                              </w:rPr>
                              <w:t xml:space="preserve"> </w:t>
                            </w:r>
                            <w:r>
                              <w:t>Composting-</w:t>
                            </w:r>
                            <w:r>
                              <w:rPr>
                                <w:spacing w:val="-13"/>
                              </w:rPr>
                              <w:t xml:space="preserve"> </w:t>
                            </w:r>
                            <w:r>
                              <w:t>land</w:t>
                            </w:r>
                            <w:r>
                              <w:rPr>
                                <w:spacing w:val="-10"/>
                              </w:rPr>
                              <w:t xml:space="preserve"> </w:t>
                            </w:r>
                            <w:r>
                              <w:t>filling-</w:t>
                            </w:r>
                            <w:r>
                              <w:rPr>
                                <w:spacing w:val="-10"/>
                              </w:rPr>
                              <w:t xml:space="preserve"> </w:t>
                            </w:r>
                            <w:r>
                              <w:t>incineration-</w:t>
                            </w:r>
                            <w:r>
                              <w:rPr>
                                <w:spacing w:val="-10"/>
                              </w:rPr>
                              <w:t xml:space="preserve"> </w:t>
                            </w:r>
                            <w:r>
                              <w:t>Biogas</w:t>
                            </w:r>
                            <w:r>
                              <w:rPr>
                                <w:spacing w:val="-7"/>
                              </w:rPr>
                              <w:t xml:space="preserve"> </w:t>
                            </w:r>
                            <w:r>
                              <w:t>plants-</w:t>
                            </w:r>
                            <w:r>
                              <w:rPr>
                                <w:spacing w:val="-5"/>
                              </w:rPr>
                              <w:t xml:space="preserve"> </w:t>
                            </w:r>
                            <w:r>
                              <w:t>Other specific issues and problems encountered in rural sanitation.</w:t>
                            </w:r>
                          </w:p>
                          <w:p w14:paraId="6E536770" w14:textId="77777777" w:rsidR="0098061A" w:rsidRDefault="0098061A">
                            <w:pPr>
                              <w:pStyle w:val="BodyText"/>
                              <w:spacing w:before="181"/>
                            </w:pPr>
                          </w:p>
                          <w:p w14:paraId="10B42FD9" w14:textId="77777777" w:rsidR="0098061A" w:rsidRDefault="00000000">
                            <w:pPr>
                              <w:spacing w:line="230" w:lineRule="exact"/>
                              <w:ind w:left="108"/>
                              <w:rPr>
                                <w:rFonts w:ascii="Cambria"/>
                                <w:b/>
                                <w:sz w:val="20"/>
                              </w:rPr>
                            </w:pPr>
                            <w:r>
                              <w:rPr>
                                <w:rFonts w:ascii="Cambria"/>
                                <w:b/>
                                <w:spacing w:val="-2"/>
                                <w:sz w:val="20"/>
                              </w:rPr>
                              <w:t>ReferenceBooks</w:t>
                            </w:r>
                            <w:r>
                              <w:rPr>
                                <w:rFonts w:ascii="Cambria"/>
                                <w:b/>
                                <w:color w:val="365F91"/>
                                <w:spacing w:val="-2"/>
                                <w:sz w:val="20"/>
                              </w:rPr>
                              <w:t>:</w:t>
                            </w:r>
                          </w:p>
                          <w:p w14:paraId="6B9C4A8E" w14:textId="77777777" w:rsidR="0098061A" w:rsidRDefault="00000000">
                            <w:pPr>
                              <w:pStyle w:val="BodyText"/>
                              <w:numPr>
                                <w:ilvl w:val="0"/>
                                <w:numId w:val="29"/>
                              </w:numPr>
                              <w:tabs>
                                <w:tab w:val="left" w:pos="775"/>
                              </w:tabs>
                              <w:spacing w:line="265" w:lineRule="exact"/>
                              <w:ind w:hanging="360"/>
                            </w:pPr>
                            <w:r>
                              <w:rPr>
                                <w:spacing w:val="-2"/>
                              </w:rPr>
                              <w:t>Eulers,V.M.,andSteel,E.W.,MunicipalandRuralSanitation,6thEd.,McGrawHillBookCompany,.</w:t>
                            </w:r>
                          </w:p>
                          <w:p w14:paraId="65E528AA" w14:textId="77777777" w:rsidR="0098061A" w:rsidRDefault="00000000">
                            <w:pPr>
                              <w:pStyle w:val="BodyText"/>
                              <w:numPr>
                                <w:ilvl w:val="0"/>
                                <w:numId w:val="29"/>
                              </w:numPr>
                              <w:tabs>
                                <w:tab w:val="left" w:pos="775"/>
                              </w:tabs>
                              <w:spacing w:line="269" w:lineRule="exact"/>
                              <w:ind w:hanging="360"/>
                            </w:pPr>
                            <w:r>
                              <w:t>Wright,</w:t>
                            </w:r>
                            <w:r>
                              <w:rPr>
                                <w:spacing w:val="-15"/>
                              </w:rPr>
                              <w:t xml:space="preserve"> </w:t>
                            </w:r>
                            <w:r>
                              <w:t>F.B.,Rural</w:t>
                            </w:r>
                            <w:r>
                              <w:rPr>
                                <w:spacing w:val="22"/>
                              </w:rPr>
                              <w:t xml:space="preserve"> </w:t>
                            </w:r>
                            <w:r>
                              <w:t>water</w:t>
                            </w:r>
                            <w:r>
                              <w:rPr>
                                <w:spacing w:val="-7"/>
                              </w:rPr>
                              <w:t xml:space="preserve"> </w:t>
                            </w:r>
                            <w:r>
                              <w:t>Supply</w:t>
                            </w:r>
                            <w:r>
                              <w:rPr>
                                <w:spacing w:val="-16"/>
                              </w:rPr>
                              <w:t xml:space="preserve"> </w:t>
                            </w:r>
                            <w:r>
                              <w:t>and</w:t>
                            </w:r>
                            <w:r>
                              <w:rPr>
                                <w:spacing w:val="-13"/>
                              </w:rPr>
                              <w:t xml:space="preserve"> </w:t>
                            </w:r>
                            <w:r>
                              <w:t>Sanitation,E.Robert</w:t>
                            </w:r>
                            <w:r>
                              <w:rPr>
                                <w:spacing w:val="-8"/>
                              </w:rPr>
                              <w:t xml:space="preserve"> </w:t>
                            </w:r>
                            <w:r>
                              <w:t>Krieger</w:t>
                            </w:r>
                            <w:r>
                              <w:rPr>
                                <w:spacing w:val="-3"/>
                              </w:rPr>
                              <w:t xml:space="preserve"> </w:t>
                            </w:r>
                            <w:r>
                              <w:t>Publishing</w:t>
                            </w:r>
                            <w:r>
                              <w:rPr>
                                <w:spacing w:val="-12"/>
                              </w:rPr>
                              <w:t xml:space="preserve"> </w:t>
                            </w:r>
                            <w:r>
                              <w:rPr>
                                <w:spacing w:val="-2"/>
                              </w:rPr>
                              <w:t>Company,Huntington,NewYork.</w:t>
                            </w:r>
                          </w:p>
                          <w:p w14:paraId="2355DDFF" w14:textId="77777777" w:rsidR="0098061A" w:rsidRDefault="00000000">
                            <w:pPr>
                              <w:pStyle w:val="BodyText"/>
                              <w:numPr>
                                <w:ilvl w:val="0"/>
                                <w:numId w:val="29"/>
                              </w:numPr>
                              <w:tabs>
                                <w:tab w:val="left" w:pos="775"/>
                              </w:tabs>
                              <w:spacing w:before="15" w:line="223" w:lineRule="auto"/>
                              <w:ind w:right="270"/>
                            </w:pPr>
                            <w:r>
                              <w:t>Juuti,</w:t>
                            </w:r>
                            <w:r>
                              <w:rPr>
                                <w:spacing w:val="34"/>
                              </w:rPr>
                              <w:t xml:space="preserve"> </w:t>
                            </w:r>
                            <w:r>
                              <w:t>P., Tapio S. K.,and Vuorinen</w:t>
                            </w:r>
                            <w:r>
                              <w:rPr>
                                <w:spacing w:val="37"/>
                              </w:rPr>
                              <w:t xml:space="preserve"> </w:t>
                            </w:r>
                            <w:r>
                              <w:t>H.,Environmental</w:t>
                            </w:r>
                            <w:r>
                              <w:rPr>
                                <w:spacing w:val="35"/>
                              </w:rPr>
                              <w:t xml:space="preserve"> </w:t>
                            </w:r>
                            <w:r>
                              <w:t>History of Water: Global</w:t>
                            </w:r>
                            <w:r>
                              <w:rPr>
                                <w:spacing w:val="34"/>
                              </w:rPr>
                              <w:t xml:space="preserve"> </w:t>
                            </w:r>
                            <w:r>
                              <w:t>Viewson</w:t>
                            </w:r>
                            <w:r>
                              <w:rPr>
                                <w:spacing w:val="40"/>
                              </w:rPr>
                              <w:t xml:space="preserve"> </w:t>
                            </w:r>
                            <w:r>
                              <w:t>Community Water Supply and Sanitation, IWA Publishing(IntlWaterAssoc).</w:t>
                            </w:r>
                          </w:p>
                          <w:p w14:paraId="30324A1E" w14:textId="77777777" w:rsidR="0098061A" w:rsidRDefault="00000000">
                            <w:pPr>
                              <w:pStyle w:val="BodyText"/>
                              <w:numPr>
                                <w:ilvl w:val="0"/>
                                <w:numId w:val="29"/>
                              </w:numPr>
                              <w:tabs>
                                <w:tab w:val="left" w:pos="775"/>
                              </w:tabs>
                              <w:spacing w:before="3" w:line="270" w:lineRule="exact"/>
                              <w:ind w:hanging="360"/>
                            </w:pPr>
                            <w:r>
                              <w:rPr>
                                <w:spacing w:val="-2"/>
                              </w:rPr>
                              <w:t>Winbald,U.,andSimpson-Hebert,M.,EcologicalSanitation,SEI,Stockholm,Sweden.</w:t>
                            </w:r>
                          </w:p>
                          <w:p w14:paraId="14522982" w14:textId="77777777" w:rsidR="0098061A" w:rsidRDefault="00000000">
                            <w:pPr>
                              <w:pStyle w:val="BodyText"/>
                              <w:numPr>
                                <w:ilvl w:val="0"/>
                                <w:numId w:val="29"/>
                              </w:numPr>
                              <w:tabs>
                                <w:tab w:val="left" w:pos="775"/>
                              </w:tabs>
                              <w:spacing w:line="269" w:lineRule="exact"/>
                              <w:ind w:hanging="360"/>
                            </w:pPr>
                            <w:r>
                              <w:rPr>
                                <w:spacing w:val="-2"/>
                              </w:rPr>
                              <w:t>Kadlec</w:t>
                            </w:r>
                            <w:r>
                              <w:rPr>
                                <w:spacing w:val="-6"/>
                              </w:rPr>
                              <w:t xml:space="preserve"> </w:t>
                            </w:r>
                            <w:r>
                              <w:rPr>
                                <w:spacing w:val="-2"/>
                              </w:rPr>
                              <w:t>R.H.andWallace</w:t>
                            </w:r>
                            <w:r>
                              <w:rPr>
                                <w:spacing w:val="1"/>
                              </w:rPr>
                              <w:t xml:space="preserve"> </w:t>
                            </w:r>
                            <w:r>
                              <w:rPr>
                                <w:spacing w:val="-2"/>
                              </w:rPr>
                              <w:t>S.D.,TreatmentWetlands,</w:t>
                            </w:r>
                            <w:r>
                              <w:rPr>
                                <w:spacing w:val="13"/>
                              </w:rPr>
                              <w:t xml:space="preserve"> </w:t>
                            </w:r>
                            <w:r>
                              <w:rPr>
                                <w:spacing w:val="-2"/>
                              </w:rPr>
                              <w:t>CRCPress,</w:t>
                            </w:r>
                            <w:r>
                              <w:rPr>
                                <w:spacing w:val="11"/>
                              </w:rPr>
                              <w:t xml:space="preserve"> </w:t>
                            </w:r>
                            <w:r>
                              <w:rPr>
                                <w:spacing w:val="-2"/>
                              </w:rPr>
                              <w:t>BocaRaton</w:t>
                            </w:r>
                          </w:p>
                          <w:p w14:paraId="2F0F1414" w14:textId="77777777" w:rsidR="0098061A" w:rsidRDefault="00000000">
                            <w:pPr>
                              <w:pStyle w:val="BodyText"/>
                              <w:numPr>
                                <w:ilvl w:val="0"/>
                                <w:numId w:val="29"/>
                              </w:numPr>
                              <w:tabs>
                                <w:tab w:val="left" w:pos="775"/>
                              </w:tabs>
                              <w:spacing w:line="275" w:lineRule="exact"/>
                              <w:ind w:hanging="360"/>
                            </w:pPr>
                            <w:r>
                              <w:rPr>
                                <w:spacing w:val="-2"/>
                              </w:rPr>
                              <w:t>WastewaterEngineering–TreatmentandReuse,MetcalfandEddy,TataMcGrawHill</w:t>
                            </w:r>
                          </w:p>
                        </w:txbxContent>
                      </wps:txbx>
                      <wps:bodyPr wrap="square" lIns="0" tIns="0" rIns="0" bIns="0" rtlCol="0">
                        <a:noAutofit/>
                      </wps:bodyPr>
                    </wps:wsp>
                  </a:graphicData>
                </a:graphic>
              </wp:inline>
            </w:drawing>
          </mc:Choice>
          <mc:Fallback>
            <w:pict>
              <v:shape w14:anchorId="66EEDAAC" id="Textbox 108" o:spid="_x0000_s1050" type="#_x0000_t202" style="width:499.65pt;height:25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pn7ygEAAIcDAAAOAAAAZHJzL2Uyb0RvYy54bWysU9Fu2yAUfZ+0f0C8L3bdtV2tONXWqNOk&#10;ap3U7QMwhhgNcxmXxM7f70KcpFrfqvGAgXs4nHPv9fJuGizbqYAGXMMvFiVnyknojNs0/NfPhw+f&#10;OMMoXCcsONXwvUJ+t3r/bjn6WlXQg+1UYETisB59w/sYfV0UKHs1CFyAV46CGsIgIm3DpuiCGIl9&#10;sEVVltfFCKHzAaRCpNP1IchXmV9rJeOT1qgisw0nbTHPIc9tmovVUtSbIHxv5CxDvEHFIIyjR09U&#10;axEF2wbzimowMgCCjgsJQwFaG6myB3JzUf7j5rkXXmUvlBz0pzTh/6OV33fP/kdgcfoCExUwm0D/&#10;CPI3Um6K0WM9Y1JOsUZCJ6OTDkP6kgVGFym3+1M+1RSZpMPry49XNDiTFLusbsurm5zx4nzdB4xf&#10;FQwsLRoeqGBZgtg9YkwCRH2EpNesYyPxlrc3B6FgTfdgrE0xDJv23ga2E6nWeaTyEgO+hCW6tcD+&#10;gMuhGWbdbPjgMbmNUzsx0zW8qhIoHbXQ7SlhI/VMw/HPVgTFmf3mqCipwY6LcFy0x0WI9h5yGya1&#10;Dj5vI2iTTZ55ZwVU7ax87szUTi/3GXX+f1Z/AQAA//8DAFBLAwQUAAYACAAAACEAMLk3tN0AAAAF&#10;AQAADwAAAGRycy9kb3ducmV2LnhtbEyPzU7DMBCE70i8g7VIXFBrN0DVhDgVIBBSgQMN3N14iQPx&#10;OoqdH94ewwUuK41mNPNtvp1ty0bsfeNIwmopgCFVTjdUS3gt7xcbYD4o0qp1hBK+0MO2OD7KVabd&#10;RC847kPNYgn5TEkwIXQZ574yaJVfug4peu+utypE2ddc92qK5bbliRBrblVDccGoDm8NVp/7wUoo&#10;hX18+JhsefaWDBejeRLPu5s7KU9P5usrYAHn8BeGH/yIDkVkOriBtGethPhI+L3RS9P0HNhBwuVq&#10;kwAvcv6fvvgGAAD//wMAUEsBAi0AFAAGAAgAAAAhALaDOJL+AAAA4QEAABMAAAAAAAAAAAAAAAAA&#10;AAAAAFtDb250ZW50X1R5cGVzXS54bWxQSwECLQAUAAYACAAAACEAOP0h/9YAAACUAQAACwAAAAAA&#10;AAAAAAAAAAAvAQAAX3JlbHMvLnJlbHNQSwECLQAUAAYACAAAACEAmuqZ+8oBAACHAwAADgAAAAAA&#10;AAAAAAAAAAAuAgAAZHJzL2Uyb0RvYy54bWxQSwECLQAUAAYACAAAACEAMLk3tN0AAAAFAQAADwAA&#10;AAAAAAAAAAAAAAAkBAAAZHJzL2Rvd25yZXYueG1sUEsFBgAAAAAEAAQA8wAAAC4FAAAAAA==&#10;" filled="f" strokeweight=".16936mm">
                <v:path arrowok="t"/>
                <v:textbox inset="0,0,0,0">
                  <w:txbxContent>
                    <w:p w14:paraId="605DEDAC" w14:textId="77777777" w:rsidR="0098061A" w:rsidRDefault="00000000">
                      <w:pPr>
                        <w:pStyle w:val="BodyText"/>
                        <w:spacing w:line="237" w:lineRule="auto"/>
                        <w:ind w:left="631" w:right="207"/>
                        <w:jc w:val="both"/>
                      </w:pPr>
                      <w:r>
                        <w:t>collection system in rural areas- Ecological sanitation approach – Grey water and storm water management- Compact and simple wastewater treatment systems in rural areas-catch basins-constructed wetlands- roughing filters- stabilization ponds - septic</w:t>
                      </w:r>
                      <w:r>
                        <w:rPr>
                          <w:spacing w:val="-8"/>
                        </w:rPr>
                        <w:t xml:space="preserve"> </w:t>
                      </w:r>
                      <w:r>
                        <w:t>tanks</w:t>
                      </w:r>
                      <w:r>
                        <w:rPr>
                          <w:spacing w:val="-5"/>
                        </w:rPr>
                        <w:t xml:space="preserve"> </w:t>
                      </w:r>
                      <w:r>
                        <w:t>– anaerobic baffled reactors-soak pits-</w:t>
                      </w:r>
                      <w:r>
                        <w:rPr>
                          <w:spacing w:val="-4"/>
                        </w:rPr>
                        <w:t xml:space="preserve"> </w:t>
                      </w:r>
                      <w:r>
                        <w:t>low</w:t>
                      </w:r>
                      <w:r>
                        <w:rPr>
                          <w:spacing w:val="-6"/>
                        </w:rPr>
                        <w:t xml:space="preserve"> </w:t>
                      </w:r>
                      <w:r>
                        <w:t>cost excreta disposal systems- Village ponds as sustainable wastewater treatment system-Wastewater disposal</w:t>
                      </w:r>
                    </w:p>
                    <w:p w14:paraId="0E73CA30" w14:textId="77777777" w:rsidR="0098061A" w:rsidRDefault="00000000">
                      <w:pPr>
                        <w:spacing w:before="9"/>
                        <w:ind w:left="108"/>
                        <w:jc w:val="both"/>
                        <w:rPr>
                          <w:b/>
                          <w:sz w:val="20"/>
                        </w:rPr>
                      </w:pPr>
                      <w:r>
                        <w:rPr>
                          <w:b/>
                          <w:sz w:val="20"/>
                        </w:rPr>
                        <w:t>Unit</w:t>
                      </w:r>
                      <w:r>
                        <w:rPr>
                          <w:b/>
                          <w:spacing w:val="-1"/>
                          <w:sz w:val="20"/>
                        </w:rPr>
                        <w:t xml:space="preserve"> </w:t>
                      </w:r>
                      <w:r>
                        <w:rPr>
                          <w:b/>
                          <w:spacing w:val="-10"/>
                          <w:sz w:val="20"/>
                        </w:rPr>
                        <w:t>4</w:t>
                      </w:r>
                    </w:p>
                    <w:p w14:paraId="0B2039BB" w14:textId="77777777" w:rsidR="0098061A" w:rsidRDefault="00000000">
                      <w:pPr>
                        <w:pStyle w:val="BodyText"/>
                        <w:spacing w:before="221"/>
                        <w:ind w:left="631" w:right="217"/>
                        <w:jc w:val="both"/>
                      </w:pPr>
                      <w:r>
                        <w:t>Solid</w:t>
                      </w:r>
                      <w:r>
                        <w:rPr>
                          <w:spacing w:val="-9"/>
                        </w:rPr>
                        <w:t xml:space="preserve"> </w:t>
                      </w:r>
                      <w:r>
                        <w:t>Waste</w:t>
                      </w:r>
                      <w:r>
                        <w:rPr>
                          <w:spacing w:val="-13"/>
                        </w:rPr>
                        <w:t xml:space="preserve"> </w:t>
                      </w:r>
                      <w:r>
                        <w:t>Management:</w:t>
                      </w:r>
                      <w:r>
                        <w:rPr>
                          <w:spacing w:val="35"/>
                        </w:rPr>
                        <w:t xml:space="preserve"> </w:t>
                      </w:r>
                      <w:r>
                        <w:t>Disposal</w:t>
                      </w:r>
                      <w:r>
                        <w:rPr>
                          <w:spacing w:val="33"/>
                        </w:rPr>
                        <w:t xml:space="preserve"> </w:t>
                      </w:r>
                      <w:r>
                        <w:t>of</w:t>
                      </w:r>
                      <w:r>
                        <w:rPr>
                          <w:spacing w:val="-10"/>
                        </w:rPr>
                        <w:t xml:space="preserve"> </w:t>
                      </w:r>
                      <w:r>
                        <w:t>Solid</w:t>
                      </w:r>
                      <w:r>
                        <w:rPr>
                          <w:spacing w:val="-6"/>
                        </w:rPr>
                        <w:t xml:space="preserve"> </w:t>
                      </w:r>
                      <w:r>
                        <w:t>Wastes-</w:t>
                      </w:r>
                      <w:r>
                        <w:rPr>
                          <w:spacing w:val="-10"/>
                        </w:rPr>
                        <w:t xml:space="preserve"> </w:t>
                      </w:r>
                      <w:r>
                        <w:t>Composting-</w:t>
                      </w:r>
                      <w:r>
                        <w:rPr>
                          <w:spacing w:val="-13"/>
                        </w:rPr>
                        <w:t xml:space="preserve"> </w:t>
                      </w:r>
                      <w:r>
                        <w:t>land</w:t>
                      </w:r>
                      <w:r>
                        <w:rPr>
                          <w:spacing w:val="-10"/>
                        </w:rPr>
                        <w:t xml:space="preserve"> </w:t>
                      </w:r>
                      <w:r>
                        <w:t>filling-</w:t>
                      </w:r>
                      <w:r>
                        <w:rPr>
                          <w:spacing w:val="-10"/>
                        </w:rPr>
                        <w:t xml:space="preserve"> </w:t>
                      </w:r>
                      <w:r>
                        <w:t>incineration-</w:t>
                      </w:r>
                      <w:r>
                        <w:rPr>
                          <w:spacing w:val="-10"/>
                        </w:rPr>
                        <w:t xml:space="preserve"> </w:t>
                      </w:r>
                      <w:r>
                        <w:t>Biogas</w:t>
                      </w:r>
                      <w:r>
                        <w:rPr>
                          <w:spacing w:val="-7"/>
                        </w:rPr>
                        <w:t xml:space="preserve"> </w:t>
                      </w:r>
                      <w:r>
                        <w:t>plants-</w:t>
                      </w:r>
                      <w:r>
                        <w:rPr>
                          <w:spacing w:val="-5"/>
                        </w:rPr>
                        <w:t xml:space="preserve"> </w:t>
                      </w:r>
                      <w:r>
                        <w:t>Other specific issues and problems encountered in rural sanitation.</w:t>
                      </w:r>
                    </w:p>
                    <w:p w14:paraId="6E536770" w14:textId="77777777" w:rsidR="0098061A" w:rsidRDefault="0098061A">
                      <w:pPr>
                        <w:pStyle w:val="BodyText"/>
                        <w:spacing w:before="181"/>
                      </w:pPr>
                    </w:p>
                    <w:p w14:paraId="10B42FD9" w14:textId="77777777" w:rsidR="0098061A" w:rsidRDefault="00000000">
                      <w:pPr>
                        <w:spacing w:line="230" w:lineRule="exact"/>
                        <w:ind w:left="108"/>
                        <w:rPr>
                          <w:rFonts w:ascii="Cambria"/>
                          <w:b/>
                          <w:sz w:val="20"/>
                        </w:rPr>
                      </w:pPr>
                      <w:r>
                        <w:rPr>
                          <w:rFonts w:ascii="Cambria"/>
                          <w:b/>
                          <w:spacing w:val="-2"/>
                          <w:sz w:val="20"/>
                        </w:rPr>
                        <w:t>ReferenceBooks</w:t>
                      </w:r>
                      <w:r>
                        <w:rPr>
                          <w:rFonts w:ascii="Cambria"/>
                          <w:b/>
                          <w:color w:val="365F91"/>
                          <w:spacing w:val="-2"/>
                          <w:sz w:val="20"/>
                        </w:rPr>
                        <w:t>:</w:t>
                      </w:r>
                    </w:p>
                    <w:p w14:paraId="6B9C4A8E" w14:textId="77777777" w:rsidR="0098061A" w:rsidRDefault="00000000">
                      <w:pPr>
                        <w:pStyle w:val="BodyText"/>
                        <w:numPr>
                          <w:ilvl w:val="0"/>
                          <w:numId w:val="29"/>
                        </w:numPr>
                        <w:tabs>
                          <w:tab w:val="left" w:pos="775"/>
                        </w:tabs>
                        <w:spacing w:line="265" w:lineRule="exact"/>
                        <w:ind w:hanging="360"/>
                      </w:pPr>
                      <w:r>
                        <w:rPr>
                          <w:spacing w:val="-2"/>
                        </w:rPr>
                        <w:t>Eulers,V.M.,andSteel,E.W.,MunicipalandRuralSanitation,6thEd.,McGrawHillBookCompany,.</w:t>
                      </w:r>
                    </w:p>
                    <w:p w14:paraId="65E528AA" w14:textId="77777777" w:rsidR="0098061A" w:rsidRDefault="00000000">
                      <w:pPr>
                        <w:pStyle w:val="BodyText"/>
                        <w:numPr>
                          <w:ilvl w:val="0"/>
                          <w:numId w:val="29"/>
                        </w:numPr>
                        <w:tabs>
                          <w:tab w:val="left" w:pos="775"/>
                        </w:tabs>
                        <w:spacing w:line="269" w:lineRule="exact"/>
                        <w:ind w:hanging="360"/>
                      </w:pPr>
                      <w:r>
                        <w:t>Wright,</w:t>
                      </w:r>
                      <w:r>
                        <w:rPr>
                          <w:spacing w:val="-15"/>
                        </w:rPr>
                        <w:t xml:space="preserve"> </w:t>
                      </w:r>
                      <w:r>
                        <w:t>F.B.,Rural</w:t>
                      </w:r>
                      <w:r>
                        <w:rPr>
                          <w:spacing w:val="22"/>
                        </w:rPr>
                        <w:t xml:space="preserve"> </w:t>
                      </w:r>
                      <w:r>
                        <w:t>water</w:t>
                      </w:r>
                      <w:r>
                        <w:rPr>
                          <w:spacing w:val="-7"/>
                        </w:rPr>
                        <w:t xml:space="preserve"> </w:t>
                      </w:r>
                      <w:r>
                        <w:t>Supply</w:t>
                      </w:r>
                      <w:r>
                        <w:rPr>
                          <w:spacing w:val="-16"/>
                        </w:rPr>
                        <w:t xml:space="preserve"> </w:t>
                      </w:r>
                      <w:r>
                        <w:t>and</w:t>
                      </w:r>
                      <w:r>
                        <w:rPr>
                          <w:spacing w:val="-13"/>
                        </w:rPr>
                        <w:t xml:space="preserve"> </w:t>
                      </w:r>
                      <w:r>
                        <w:t>Sanitation,E.Robert</w:t>
                      </w:r>
                      <w:r>
                        <w:rPr>
                          <w:spacing w:val="-8"/>
                        </w:rPr>
                        <w:t xml:space="preserve"> </w:t>
                      </w:r>
                      <w:r>
                        <w:t>Krieger</w:t>
                      </w:r>
                      <w:r>
                        <w:rPr>
                          <w:spacing w:val="-3"/>
                        </w:rPr>
                        <w:t xml:space="preserve"> </w:t>
                      </w:r>
                      <w:r>
                        <w:t>Publishing</w:t>
                      </w:r>
                      <w:r>
                        <w:rPr>
                          <w:spacing w:val="-12"/>
                        </w:rPr>
                        <w:t xml:space="preserve"> </w:t>
                      </w:r>
                      <w:r>
                        <w:rPr>
                          <w:spacing w:val="-2"/>
                        </w:rPr>
                        <w:t>Company,Huntington,NewYork.</w:t>
                      </w:r>
                    </w:p>
                    <w:p w14:paraId="2355DDFF" w14:textId="77777777" w:rsidR="0098061A" w:rsidRDefault="00000000">
                      <w:pPr>
                        <w:pStyle w:val="BodyText"/>
                        <w:numPr>
                          <w:ilvl w:val="0"/>
                          <w:numId w:val="29"/>
                        </w:numPr>
                        <w:tabs>
                          <w:tab w:val="left" w:pos="775"/>
                        </w:tabs>
                        <w:spacing w:before="15" w:line="223" w:lineRule="auto"/>
                        <w:ind w:right="270"/>
                      </w:pPr>
                      <w:r>
                        <w:t>Juuti,</w:t>
                      </w:r>
                      <w:r>
                        <w:rPr>
                          <w:spacing w:val="34"/>
                        </w:rPr>
                        <w:t xml:space="preserve"> </w:t>
                      </w:r>
                      <w:r>
                        <w:t>P., Tapio S. K.,and Vuorinen</w:t>
                      </w:r>
                      <w:r>
                        <w:rPr>
                          <w:spacing w:val="37"/>
                        </w:rPr>
                        <w:t xml:space="preserve"> </w:t>
                      </w:r>
                      <w:r>
                        <w:t>H.,Environmental</w:t>
                      </w:r>
                      <w:r>
                        <w:rPr>
                          <w:spacing w:val="35"/>
                        </w:rPr>
                        <w:t xml:space="preserve"> </w:t>
                      </w:r>
                      <w:r>
                        <w:t>History of Water: Global</w:t>
                      </w:r>
                      <w:r>
                        <w:rPr>
                          <w:spacing w:val="34"/>
                        </w:rPr>
                        <w:t xml:space="preserve"> </w:t>
                      </w:r>
                      <w:r>
                        <w:t>Viewson</w:t>
                      </w:r>
                      <w:r>
                        <w:rPr>
                          <w:spacing w:val="40"/>
                        </w:rPr>
                        <w:t xml:space="preserve"> </w:t>
                      </w:r>
                      <w:r>
                        <w:t>Community Water Supply and Sanitation, IWA Publishing(IntlWaterAssoc).</w:t>
                      </w:r>
                    </w:p>
                    <w:p w14:paraId="30324A1E" w14:textId="77777777" w:rsidR="0098061A" w:rsidRDefault="00000000">
                      <w:pPr>
                        <w:pStyle w:val="BodyText"/>
                        <w:numPr>
                          <w:ilvl w:val="0"/>
                          <w:numId w:val="29"/>
                        </w:numPr>
                        <w:tabs>
                          <w:tab w:val="left" w:pos="775"/>
                        </w:tabs>
                        <w:spacing w:before="3" w:line="270" w:lineRule="exact"/>
                        <w:ind w:hanging="360"/>
                      </w:pPr>
                      <w:r>
                        <w:rPr>
                          <w:spacing w:val="-2"/>
                        </w:rPr>
                        <w:t>Winbald,U.,andSimpson-Hebert,M.,EcologicalSanitation,SEI,Stockholm,Sweden.</w:t>
                      </w:r>
                    </w:p>
                    <w:p w14:paraId="14522982" w14:textId="77777777" w:rsidR="0098061A" w:rsidRDefault="00000000">
                      <w:pPr>
                        <w:pStyle w:val="BodyText"/>
                        <w:numPr>
                          <w:ilvl w:val="0"/>
                          <w:numId w:val="29"/>
                        </w:numPr>
                        <w:tabs>
                          <w:tab w:val="left" w:pos="775"/>
                        </w:tabs>
                        <w:spacing w:line="269" w:lineRule="exact"/>
                        <w:ind w:hanging="360"/>
                      </w:pPr>
                      <w:r>
                        <w:rPr>
                          <w:spacing w:val="-2"/>
                        </w:rPr>
                        <w:t>Kadlec</w:t>
                      </w:r>
                      <w:r>
                        <w:rPr>
                          <w:spacing w:val="-6"/>
                        </w:rPr>
                        <w:t xml:space="preserve"> </w:t>
                      </w:r>
                      <w:r>
                        <w:rPr>
                          <w:spacing w:val="-2"/>
                        </w:rPr>
                        <w:t>R.H.andWallace</w:t>
                      </w:r>
                      <w:r>
                        <w:rPr>
                          <w:spacing w:val="1"/>
                        </w:rPr>
                        <w:t xml:space="preserve"> </w:t>
                      </w:r>
                      <w:r>
                        <w:rPr>
                          <w:spacing w:val="-2"/>
                        </w:rPr>
                        <w:t>S.D.,TreatmentWetlands,</w:t>
                      </w:r>
                      <w:r>
                        <w:rPr>
                          <w:spacing w:val="13"/>
                        </w:rPr>
                        <w:t xml:space="preserve"> </w:t>
                      </w:r>
                      <w:r>
                        <w:rPr>
                          <w:spacing w:val="-2"/>
                        </w:rPr>
                        <w:t>CRCPress,</w:t>
                      </w:r>
                      <w:r>
                        <w:rPr>
                          <w:spacing w:val="11"/>
                        </w:rPr>
                        <w:t xml:space="preserve"> </w:t>
                      </w:r>
                      <w:r>
                        <w:rPr>
                          <w:spacing w:val="-2"/>
                        </w:rPr>
                        <w:t>BocaRaton</w:t>
                      </w:r>
                    </w:p>
                    <w:p w14:paraId="2F0F1414" w14:textId="77777777" w:rsidR="0098061A" w:rsidRDefault="00000000">
                      <w:pPr>
                        <w:pStyle w:val="BodyText"/>
                        <w:numPr>
                          <w:ilvl w:val="0"/>
                          <w:numId w:val="29"/>
                        </w:numPr>
                        <w:tabs>
                          <w:tab w:val="left" w:pos="775"/>
                        </w:tabs>
                        <w:spacing w:line="275" w:lineRule="exact"/>
                        <w:ind w:hanging="360"/>
                      </w:pPr>
                      <w:r>
                        <w:rPr>
                          <w:spacing w:val="-2"/>
                        </w:rPr>
                        <w:t>WastewaterEngineering–TreatmentandReuse,MetcalfandEddy,TataMcGrawHill</w:t>
                      </w:r>
                    </w:p>
                  </w:txbxContent>
                </v:textbox>
                <w10:anchorlock/>
              </v:shape>
            </w:pict>
          </mc:Fallback>
        </mc:AlternateContent>
      </w:r>
    </w:p>
    <w:p w14:paraId="28E43542" w14:textId="77777777" w:rsidR="0098061A" w:rsidRDefault="0098061A">
      <w:pPr>
        <w:pStyle w:val="BodyText"/>
        <w:sectPr w:rsidR="0098061A">
          <w:pgSz w:w="12240" w:h="15840"/>
          <w:pgMar w:top="1820" w:right="566" w:bottom="1200" w:left="708" w:header="0" w:footer="973" w:gutter="0"/>
          <w:cols w:space="720"/>
        </w:sectPr>
      </w:pPr>
    </w:p>
    <w:p w14:paraId="55DBEB8F" w14:textId="77777777" w:rsidR="0098061A" w:rsidRDefault="0098061A">
      <w:pPr>
        <w:pStyle w:val="BodyText"/>
        <w:rPr>
          <w:b/>
          <w:i/>
        </w:rPr>
      </w:pPr>
    </w:p>
    <w:p w14:paraId="70E8AAD5" w14:textId="77777777" w:rsidR="0098061A" w:rsidRDefault="0098061A">
      <w:pPr>
        <w:pStyle w:val="BodyText"/>
        <w:spacing w:before="86" w:after="1"/>
        <w:rPr>
          <w:b/>
          <w:i/>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1"/>
        <w:gridCol w:w="1839"/>
        <w:gridCol w:w="1984"/>
        <w:gridCol w:w="2253"/>
        <w:gridCol w:w="452"/>
        <w:gridCol w:w="452"/>
        <w:gridCol w:w="452"/>
        <w:gridCol w:w="1259"/>
      </w:tblGrid>
      <w:tr w:rsidR="0098061A" w14:paraId="6532F992" w14:textId="77777777">
        <w:trPr>
          <w:trHeight w:val="302"/>
        </w:trPr>
        <w:tc>
          <w:tcPr>
            <w:tcW w:w="9642" w:type="dxa"/>
            <w:gridSpan w:val="8"/>
          </w:tcPr>
          <w:p w14:paraId="28EE9E13" w14:textId="77777777" w:rsidR="0098061A" w:rsidRDefault="00000000">
            <w:pPr>
              <w:pStyle w:val="TableParagraph"/>
              <w:spacing w:before="6"/>
              <w:ind w:left="9"/>
              <w:jc w:val="center"/>
              <w:rPr>
                <w:b/>
                <w:sz w:val="24"/>
              </w:rPr>
            </w:pPr>
            <w:r>
              <w:rPr>
                <w:b/>
                <w:sz w:val="24"/>
              </w:rPr>
              <w:t>Seventh/Eight</w:t>
            </w:r>
            <w:r>
              <w:rPr>
                <w:b/>
                <w:spacing w:val="56"/>
                <w:sz w:val="24"/>
              </w:rPr>
              <w:t xml:space="preserve"> </w:t>
            </w:r>
            <w:r>
              <w:rPr>
                <w:b/>
                <w:spacing w:val="-2"/>
                <w:sz w:val="24"/>
              </w:rPr>
              <w:t>Semester</w:t>
            </w:r>
          </w:p>
        </w:tc>
      </w:tr>
      <w:tr w:rsidR="0098061A" w14:paraId="2344E6EC" w14:textId="77777777">
        <w:trPr>
          <w:trHeight w:val="517"/>
        </w:trPr>
        <w:tc>
          <w:tcPr>
            <w:tcW w:w="951" w:type="dxa"/>
            <w:vMerge w:val="restart"/>
          </w:tcPr>
          <w:p w14:paraId="6F9D387E" w14:textId="77777777" w:rsidR="0098061A" w:rsidRDefault="0098061A">
            <w:pPr>
              <w:pStyle w:val="TableParagraph"/>
              <w:spacing w:before="37"/>
              <w:rPr>
                <w:b/>
                <w:i/>
                <w:sz w:val="24"/>
              </w:rPr>
            </w:pPr>
          </w:p>
          <w:p w14:paraId="7D8D2D89" w14:textId="77777777" w:rsidR="0098061A" w:rsidRDefault="00000000">
            <w:pPr>
              <w:pStyle w:val="TableParagraph"/>
              <w:ind w:left="115"/>
              <w:rPr>
                <w:b/>
                <w:sz w:val="24"/>
              </w:rPr>
            </w:pPr>
            <w:r>
              <w:rPr>
                <w:b/>
                <w:sz w:val="24"/>
              </w:rPr>
              <w:t>S.</w:t>
            </w:r>
            <w:r>
              <w:rPr>
                <w:b/>
                <w:spacing w:val="4"/>
                <w:sz w:val="24"/>
              </w:rPr>
              <w:t xml:space="preserve"> </w:t>
            </w:r>
            <w:r>
              <w:rPr>
                <w:b/>
                <w:spacing w:val="-5"/>
                <w:sz w:val="24"/>
              </w:rPr>
              <w:t>No.</w:t>
            </w:r>
          </w:p>
        </w:tc>
        <w:tc>
          <w:tcPr>
            <w:tcW w:w="1839" w:type="dxa"/>
            <w:vMerge w:val="restart"/>
          </w:tcPr>
          <w:p w14:paraId="2C18D309" w14:textId="77777777" w:rsidR="0098061A" w:rsidRDefault="0098061A">
            <w:pPr>
              <w:pStyle w:val="TableParagraph"/>
              <w:spacing w:before="37"/>
              <w:rPr>
                <w:b/>
                <w:i/>
                <w:sz w:val="24"/>
              </w:rPr>
            </w:pPr>
          </w:p>
          <w:p w14:paraId="4F64DA42" w14:textId="77777777" w:rsidR="0098061A" w:rsidRDefault="00000000">
            <w:pPr>
              <w:pStyle w:val="TableParagraph"/>
              <w:ind w:left="446"/>
              <w:rPr>
                <w:b/>
                <w:sz w:val="24"/>
              </w:rPr>
            </w:pPr>
            <w:r>
              <w:rPr>
                <w:b/>
                <w:spacing w:val="-2"/>
                <w:sz w:val="24"/>
              </w:rPr>
              <w:t>Category</w:t>
            </w:r>
          </w:p>
        </w:tc>
        <w:tc>
          <w:tcPr>
            <w:tcW w:w="1984" w:type="dxa"/>
            <w:vMerge w:val="restart"/>
          </w:tcPr>
          <w:p w14:paraId="6B15F595" w14:textId="77777777" w:rsidR="0098061A" w:rsidRDefault="0098061A">
            <w:pPr>
              <w:pStyle w:val="TableParagraph"/>
              <w:spacing w:before="37"/>
              <w:rPr>
                <w:b/>
                <w:i/>
                <w:sz w:val="24"/>
              </w:rPr>
            </w:pPr>
          </w:p>
          <w:p w14:paraId="447B4CA4" w14:textId="77777777" w:rsidR="0098061A" w:rsidRDefault="00000000">
            <w:pPr>
              <w:pStyle w:val="TableParagraph"/>
              <w:ind w:left="9"/>
              <w:jc w:val="center"/>
              <w:rPr>
                <w:b/>
                <w:sz w:val="24"/>
              </w:rPr>
            </w:pPr>
            <w:r>
              <w:rPr>
                <w:b/>
                <w:spacing w:val="-4"/>
                <w:sz w:val="24"/>
              </w:rPr>
              <w:t>Code</w:t>
            </w:r>
          </w:p>
        </w:tc>
        <w:tc>
          <w:tcPr>
            <w:tcW w:w="2253" w:type="dxa"/>
            <w:vMerge w:val="restart"/>
          </w:tcPr>
          <w:p w14:paraId="4937FEA1" w14:textId="77777777" w:rsidR="0098061A" w:rsidRDefault="0098061A">
            <w:pPr>
              <w:pStyle w:val="TableParagraph"/>
              <w:spacing w:before="37"/>
              <w:rPr>
                <w:b/>
                <w:i/>
                <w:sz w:val="24"/>
              </w:rPr>
            </w:pPr>
          </w:p>
          <w:p w14:paraId="0430322B" w14:textId="77777777" w:rsidR="0098061A" w:rsidRDefault="00000000">
            <w:pPr>
              <w:pStyle w:val="TableParagraph"/>
              <w:ind w:left="493"/>
              <w:rPr>
                <w:b/>
                <w:sz w:val="24"/>
              </w:rPr>
            </w:pPr>
            <w:r>
              <w:rPr>
                <w:b/>
                <w:sz w:val="24"/>
              </w:rPr>
              <w:t>Course</w:t>
            </w:r>
            <w:r>
              <w:rPr>
                <w:b/>
                <w:spacing w:val="-6"/>
                <w:sz w:val="24"/>
              </w:rPr>
              <w:t xml:space="preserve"> </w:t>
            </w:r>
            <w:r>
              <w:rPr>
                <w:b/>
                <w:spacing w:val="-2"/>
                <w:sz w:val="24"/>
              </w:rPr>
              <w:t>Title</w:t>
            </w:r>
          </w:p>
        </w:tc>
        <w:tc>
          <w:tcPr>
            <w:tcW w:w="1356" w:type="dxa"/>
            <w:gridSpan w:val="3"/>
          </w:tcPr>
          <w:p w14:paraId="480160A1" w14:textId="77777777" w:rsidR="0098061A" w:rsidRDefault="00000000">
            <w:pPr>
              <w:pStyle w:val="TableParagraph"/>
              <w:spacing w:before="26" w:line="236" w:lineRule="exact"/>
              <w:ind w:left="420" w:right="138" w:hanging="264"/>
              <w:rPr>
                <w:b/>
                <w:sz w:val="24"/>
              </w:rPr>
            </w:pPr>
            <w:r>
              <w:rPr>
                <w:b/>
                <w:sz w:val="24"/>
              </w:rPr>
              <w:t>Hours</w:t>
            </w:r>
            <w:r>
              <w:rPr>
                <w:b/>
                <w:spacing w:val="-15"/>
                <w:sz w:val="24"/>
              </w:rPr>
              <w:t xml:space="preserve"> </w:t>
            </w:r>
            <w:r>
              <w:rPr>
                <w:b/>
                <w:sz w:val="24"/>
              </w:rPr>
              <w:t xml:space="preserve">per </w:t>
            </w:r>
            <w:r>
              <w:rPr>
                <w:b/>
                <w:spacing w:val="-4"/>
                <w:sz w:val="24"/>
              </w:rPr>
              <w:t>week</w:t>
            </w:r>
          </w:p>
        </w:tc>
        <w:tc>
          <w:tcPr>
            <w:tcW w:w="1259" w:type="dxa"/>
          </w:tcPr>
          <w:p w14:paraId="77E4E57D" w14:textId="77777777" w:rsidR="0098061A" w:rsidRDefault="00000000">
            <w:pPr>
              <w:pStyle w:val="TableParagraph"/>
              <w:spacing w:before="116"/>
              <w:ind w:left="18" w:right="18"/>
              <w:jc w:val="center"/>
              <w:rPr>
                <w:b/>
                <w:sz w:val="24"/>
              </w:rPr>
            </w:pPr>
            <w:r>
              <w:rPr>
                <w:b/>
                <w:spacing w:val="-2"/>
                <w:sz w:val="24"/>
              </w:rPr>
              <w:t>Credits</w:t>
            </w:r>
          </w:p>
        </w:tc>
      </w:tr>
      <w:tr w:rsidR="0098061A" w14:paraId="5BDE4700" w14:textId="77777777">
        <w:trPr>
          <w:trHeight w:val="393"/>
        </w:trPr>
        <w:tc>
          <w:tcPr>
            <w:tcW w:w="951" w:type="dxa"/>
            <w:vMerge/>
            <w:tcBorders>
              <w:top w:val="nil"/>
            </w:tcBorders>
          </w:tcPr>
          <w:p w14:paraId="255B9E9D" w14:textId="77777777" w:rsidR="0098061A" w:rsidRDefault="0098061A">
            <w:pPr>
              <w:rPr>
                <w:sz w:val="2"/>
                <w:szCs w:val="2"/>
              </w:rPr>
            </w:pPr>
          </w:p>
        </w:tc>
        <w:tc>
          <w:tcPr>
            <w:tcW w:w="1839" w:type="dxa"/>
            <w:vMerge/>
            <w:tcBorders>
              <w:top w:val="nil"/>
            </w:tcBorders>
          </w:tcPr>
          <w:p w14:paraId="46E0AD53" w14:textId="77777777" w:rsidR="0098061A" w:rsidRDefault="0098061A">
            <w:pPr>
              <w:rPr>
                <w:sz w:val="2"/>
                <w:szCs w:val="2"/>
              </w:rPr>
            </w:pPr>
          </w:p>
        </w:tc>
        <w:tc>
          <w:tcPr>
            <w:tcW w:w="1984" w:type="dxa"/>
            <w:vMerge/>
            <w:tcBorders>
              <w:top w:val="nil"/>
            </w:tcBorders>
          </w:tcPr>
          <w:p w14:paraId="34661D26" w14:textId="77777777" w:rsidR="0098061A" w:rsidRDefault="0098061A">
            <w:pPr>
              <w:rPr>
                <w:sz w:val="2"/>
                <w:szCs w:val="2"/>
              </w:rPr>
            </w:pPr>
          </w:p>
        </w:tc>
        <w:tc>
          <w:tcPr>
            <w:tcW w:w="2253" w:type="dxa"/>
            <w:vMerge/>
            <w:tcBorders>
              <w:top w:val="nil"/>
            </w:tcBorders>
          </w:tcPr>
          <w:p w14:paraId="4C790608" w14:textId="77777777" w:rsidR="0098061A" w:rsidRDefault="0098061A">
            <w:pPr>
              <w:rPr>
                <w:sz w:val="2"/>
                <w:szCs w:val="2"/>
              </w:rPr>
            </w:pPr>
          </w:p>
        </w:tc>
        <w:tc>
          <w:tcPr>
            <w:tcW w:w="452" w:type="dxa"/>
          </w:tcPr>
          <w:p w14:paraId="59E948D5" w14:textId="77777777" w:rsidR="0098061A" w:rsidRDefault="00000000">
            <w:pPr>
              <w:pStyle w:val="TableParagraph"/>
              <w:spacing w:before="54"/>
              <w:ind w:left="25" w:right="4"/>
              <w:jc w:val="center"/>
              <w:rPr>
                <w:b/>
                <w:sz w:val="24"/>
              </w:rPr>
            </w:pPr>
            <w:r>
              <w:rPr>
                <w:b/>
                <w:spacing w:val="-10"/>
                <w:sz w:val="24"/>
              </w:rPr>
              <w:t>L</w:t>
            </w:r>
          </w:p>
        </w:tc>
        <w:tc>
          <w:tcPr>
            <w:tcW w:w="452" w:type="dxa"/>
          </w:tcPr>
          <w:p w14:paraId="659BEABE" w14:textId="77777777" w:rsidR="0098061A" w:rsidRDefault="00000000">
            <w:pPr>
              <w:pStyle w:val="TableParagraph"/>
              <w:spacing w:before="54"/>
              <w:ind w:left="25" w:right="6"/>
              <w:jc w:val="center"/>
              <w:rPr>
                <w:b/>
                <w:sz w:val="24"/>
              </w:rPr>
            </w:pPr>
            <w:r>
              <w:rPr>
                <w:b/>
                <w:spacing w:val="-10"/>
                <w:sz w:val="24"/>
              </w:rPr>
              <w:t>T</w:t>
            </w:r>
          </w:p>
        </w:tc>
        <w:tc>
          <w:tcPr>
            <w:tcW w:w="452" w:type="dxa"/>
          </w:tcPr>
          <w:p w14:paraId="29897349" w14:textId="77777777" w:rsidR="0098061A" w:rsidRDefault="00000000">
            <w:pPr>
              <w:pStyle w:val="TableParagraph"/>
              <w:spacing w:before="54"/>
              <w:ind w:left="25" w:right="20"/>
              <w:jc w:val="center"/>
              <w:rPr>
                <w:b/>
                <w:sz w:val="24"/>
              </w:rPr>
            </w:pPr>
            <w:r>
              <w:rPr>
                <w:b/>
                <w:spacing w:val="-10"/>
                <w:sz w:val="24"/>
              </w:rPr>
              <w:t>P</w:t>
            </w:r>
          </w:p>
        </w:tc>
        <w:tc>
          <w:tcPr>
            <w:tcW w:w="1259" w:type="dxa"/>
          </w:tcPr>
          <w:p w14:paraId="19187F74" w14:textId="77777777" w:rsidR="0098061A" w:rsidRDefault="0098061A">
            <w:pPr>
              <w:pStyle w:val="TableParagraph"/>
              <w:rPr>
                <w:sz w:val="20"/>
              </w:rPr>
            </w:pPr>
          </w:p>
        </w:tc>
      </w:tr>
      <w:tr w:rsidR="0098061A" w14:paraId="42818C26" w14:textId="77777777">
        <w:trPr>
          <w:trHeight w:val="782"/>
        </w:trPr>
        <w:tc>
          <w:tcPr>
            <w:tcW w:w="951" w:type="dxa"/>
          </w:tcPr>
          <w:p w14:paraId="7956BE3D" w14:textId="77777777" w:rsidR="0098061A" w:rsidRDefault="00000000">
            <w:pPr>
              <w:pStyle w:val="TableParagraph"/>
              <w:spacing w:before="236"/>
              <w:ind w:left="115"/>
              <w:rPr>
                <w:sz w:val="24"/>
              </w:rPr>
            </w:pPr>
            <w:r>
              <w:rPr>
                <w:spacing w:val="-10"/>
                <w:sz w:val="24"/>
              </w:rPr>
              <w:t>3</w:t>
            </w:r>
          </w:p>
        </w:tc>
        <w:tc>
          <w:tcPr>
            <w:tcW w:w="1839" w:type="dxa"/>
          </w:tcPr>
          <w:p w14:paraId="0FCD11F0" w14:textId="77777777" w:rsidR="0098061A" w:rsidRDefault="00000000">
            <w:pPr>
              <w:pStyle w:val="TableParagraph"/>
              <w:spacing w:before="102" w:line="242" w:lineRule="auto"/>
              <w:ind w:left="258" w:firstLine="72"/>
              <w:rPr>
                <w:sz w:val="24"/>
              </w:rPr>
            </w:pPr>
            <w:r>
              <w:rPr>
                <w:spacing w:val="-2"/>
                <w:sz w:val="24"/>
              </w:rPr>
              <w:t>Professional Core</w:t>
            </w:r>
            <w:r>
              <w:rPr>
                <w:spacing w:val="-13"/>
                <w:sz w:val="24"/>
              </w:rPr>
              <w:t xml:space="preserve"> </w:t>
            </w:r>
            <w:r>
              <w:rPr>
                <w:spacing w:val="-2"/>
                <w:sz w:val="24"/>
              </w:rPr>
              <w:t>courses</w:t>
            </w:r>
            <w:r>
              <w:rPr>
                <w:spacing w:val="-2"/>
                <w:sz w:val="24"/>
                <w:vertAlign w:val="superscript"/>
              </w:rPr>
              <w:t>#</w:t>
            </w:r>
          </w:p>
        </w:tc>
        <w:tc>
          <w:tcPr>
            <w:tcW w:w="1984" w:type="dxa"/>
          </w:tcPr>
          <w:p w14:paraId="4935EDB1" w14:textId="77777777" w:rsidR="0098061A" w:rsidRDefault="00000000">
            <w:pPr>
              <w:pStyle w:val="TableParagraph"/>
              <w:spacing w:before="102"/>
              <w:ind w:left="163"/>
              <w:rPr>
                <w:sz w:val="24"/>
              </w:rPr>
            </w:pPr>
            <w:r>
              <w:rPr>
                <w:sz w:val="24"/>
              </w:rPr>
              <w:t>PECE-702C-</w:t>
            </w:r>
            <w:r>
              <w:rPr>
                <w:spacing w:val="-5"/>
                <w:sz w:val="24"/>
              </w:rPr>
              <w:t>18</w:t>
            </w:r>
          </w:p>
        </w:tc>
        <w:tc>
          <w:tcPr>
            <w:tcW w:w="2253" w:type="dxa"/>
          </w:tcPr>
          <w:p w14:paraId="34EC8069" w14:textId="77777777" w:rsidR="0098061A" w:rsidRDefault="00000000">
            <w:pPr>
              <w:pStyle w:val="TableParagraph"/>
              <w:spacing w:before="111" w:line="242" w:lineRule="auto"/>
              <w:ind w:left="229" w:firstLine="148"/>
              <w:rPr>
                <w:b/>
                <w:sz w:val="24"/>
              </w:rPr>
            </w:pPr>
            <w:r>
              <w:rPr>
                <w:b/>
                <w:sz w:val="24"/>
              </w:rPr>
              <w:t xml:space="preserve">Air and Water </w:t>
            </w:r>
            <w:r>
              <w:rPr>
                <w:b/>
                <w:spacing w:val="-2"/>
                <w:sz w:val="24"/>
              </w:rPr>
              <w:t>Quality</w:t>
            </w:r>
            <w:r>
              <w:rPr>
                <w:b/>
                <w:spacing w:val="-13"/>
                <w:sz w:val="24"/>
              </w:rPr>
              <w:t xml:space="preserve"> </w:t>
            </w:r>
            <w:r>
              <w:rPr>
                <w:b/>
                <w:spacing w:val="-2"/>
                <w:sz w:val="24"/>
              </w:rPr>
              <w:t>Modeling</w:t>
            </w:r>
          </w:p>
        </w:tc>
        <w:tc>
          <w:tcPr>
            <w:tcW w:w="452" w:type="dxa"/>
          </w:tcPr>
          <w:p w14:paraId="7006FF34" w14:textId="77777777" w:rsidR="0098061A" w:rsidRDefault="0098061A">
            <w:pPr>
              <w:pStyle w:val="TableParagraph"/>
              <w:spacing w:before="36"/>
              <w:rPr>
                <w:b/>
                <w:i/>
                <w:sz w:val="16"/>
              </w:rPr>
            </w:pPr>
          </w:p>
          <w:p w14:paraId="57795D88" w14:textId="77777777" w:rsidR="0098061A" w:rsidRDefault="00000000">
            <w:pPr>
              <w:pStyle w:val="TableParagraph"/>
              <w:ind w:left="25" w:right="13"/>
              <w:jc w:val="center"/>
              <w:rPr>
                <w:sz w:val="16"/>
              </w:rPr>
            </w:pPr>
            <w:r>
              <w:rPr>
                <w:spacing w:val="-5"/>
                <w:position w:val="-7"/>
                <w:sz w:val="24"/>
              </w:rPr>
              <w:t>3</w:t>
            </w:r>
            <w:r>
              <w:rPr>
                <w:spacing w:val="-5"/>
                <w:sz w:val="16"/>
              </w:rPr>
              <w:t>#</w:t>
            </w:r>
          </w:p>
        </w:tc>
        <w:tc>
          <w:tcPr>
            <w:tcW w:w="452" w:type="dxa"/>
          </w:tcPr>
          <w:p w14:paraId="66061D1F" w14:textId="77777777" w:rsidR="0098061A" w:rsidRDefault="00000000">
            <w:pPr>
              <w:pStyle w:val="TableParagraph"/>
              <w:spacing w:before="236"/>
              <w:ind w:left="25" w:right="7"/>
              <w:jc w:val="center"/>
              <w:rPr>
                <w:sz w:val="24"/>
              </w:rPr>
            </w:pPr>
            <w:r>
              <w:rPr>
                <w:spacing w:val="-10"/>
                <w:sz w:val="24"/>
              </w:rPr>
              <w:t>1</w:t>
            </w:r>
          </w:p>
        </w:tc>
        <w:tc>
          <w:tcPr>
            <w:tcW w:w="452" w:type="dxa"/>
          </w:tcPr>
          <w:p w14:paraId="13980BA0" w14:textId="77777777" w:rsidR="0098061A" w:rsidRDefault="00000000">
            <w:pPr>
              <w:pStyle w:val="TableParagraph"/>
              <w:spacing w:before="236"/>
              <w:ind w:left="25" w:right="18"/>
              <w:jc w:val="center"/>
              <w:rPr>
                <w:sz w:val="24"/>
              </w:rPr>
            </w:pPr>
            <w:r>
              <w:rPr>
                <w:spacing w:val="-10"/>
                <w:sz w:val="24"/>
              </w:rPr>
              <w:t>0</w:t>
            </w:r>
          </w:p>
        </w:tc>
        <w:tc>
          <w:tcPr>
            <w:tcW w:w="1259" w:type="dxa"/>
          </w:tcPr>
          <w:p w14:paraId="4B02B90A" w14:textId="77777777" w:rsidR="0098061A" w:rsidRDefault="00000000">
            <w:pPr>
              <w:pStyle w:val="TableParagraph"/>
              <w:spacing w:before="236"/>
              <w:ind w:left="18" w:right="13"/>
              <w:jc w:val="center"/>
              <w:rPr>
                <w:sz w:val="24"/>
              </w:rPr>
            </w:pPr>
            <w:r>
              <w:rPr>
                <w:spacing w:val="-10"/>
                <w:sz w:val="24"/>
              </w:rPr>
              <w:t>4</w:t>
            </w:r>
          </w:p>
        </w:tc>
      </w:tr>
      <w:tr w:rsidR="0098061A" w14:paraId="27D240AA" w14:textId="77777777">
        <w:trPr>
          <w:trHeight w:val="8833"/>
        </w:trPr>
        <w:tc>
          <w:tcPr>
            <w:tcW w:w="9642" w:type="dxa"/>
            <w:gridSpan w:val="8"/>
          </w:tcPr>
          <w:p w14:paraId="7EEA6DA2" w14:textId="77777777" w:rsidR="0098061A" w:rsidRDefault="0098061A">
            <w:pPr>
              <w:pStyle w:val="TableParagraph"/>
              <w:spacing w:before="39"/>
              <w:rPr>
                <w:b/>
                <w:i/>
                <w:sz w:val="20"/>
              </w:rPr>
            </w:pPr>
          </w:p>
          <w:p w14:paraId="027CEC45" w14:textId="77777777" w:rsidR="0098061A" w:rsidRDefault="00000000">
            <w:pPr>
              <w:pStyle w:val="TableParagraph"/>
              <w:spacing w:line="228" w:lineRule="exact"/>
              <w:ind w:left="115"/>
              <w:rPr>
                <w:b/>
                <w:sz w:val="20"/>
              </w:rPr>
            </w:pPr>
            <w:r>
              <w:rPr>
                <w:b/>
                <w:sz w:val="20"/>
              </w:rPr>
              <w:t>UNIT</w:t>
            </w:r>
            <w:r>
              <w:rPr>
                <w:b/>
                <w:spacing w:val="-5"/>
                <w:sz w:val="20"/>
              </w:rPr>
              <w:t xml:space="preserve"> </w:t>
            </w:r>
            <w:r>
              <w:rPr>
                <w:b/>
                <w:spacing w:val="-12"/>
                <w:sz w:val="20"/>
              </w:rPr>
              <w:t>I</w:t>
            </w:r>
          </w:p>
          <w:p w14:paraId="0D80D5D5" w14:textId="77777777" w:rsidR="0098061A" w:rsidRDefault="00000000">
            <w:pPr>
              <w:pStyle w:val="TableParagraph"/>
              <w:ind w:left="115" w:right="88"/>
              <w:jc w:val="both"/>
              <w:rPr>
                <w:sz w:val="20"/>
              </w:rPr>
            </w:pPr>
            <w:r>
              <w:rPr>
                <w:sz w:val="20"/>
              </w:rPr>
              <w:t>Modeling</w:t>
            </w:r>
            <w:r>
              <w:rPr>
                <w:spacing w:val="-10"/>
                <w:sz w:val="20"/>
              </w:rPr>
              <w:t xml:space="preserve"> </w:t>
            </w:r>
            <w:r>
              <w:rPr>
                <w:sz w:val="20"/>
              </w:rPr>
              <w:t>Concepts</w:t>
            </w:r>
            <w:r>
              <w:rPr>
                <w:spacing w:val="-11"/>
                <w:sz w:val="20"/>
              </w:rPr>
              <w:t xml:space="preserve"> </w:t>
            </w:r>
            <w:r>
              <w:rPr>
                <w:sz w:val="20"/>
              </w:rPr>
              <w:t>:</w:t>
            </w:r>
            <w:r>
              <w:rPr>
                <w:spacing w:val="-8"/>
                <w:sz w:val="20"/>
              </w:rPr>
              <w:t xml:space="preserve"> </w:t>
            </w:r>
            <w:r>
              <w:rPr>
                <w:sz w:val="20"/>
              </w:rPr>
              <w:t>Casual</w:t>
            </w:r>
            <w:r>
              <w:rPr>
                <w:spacing w:val="-13"/>
                <w:sz w:val="20"/>
              </w:rPr>
              <w:t xml:space="preserve"> </w:t>
            </w:r>
            <w:r>
              <w:rPr>
                <w:sz w:val="20"/>
              </w:rPr>
              <w:t>and</w:t>
            </w:r>
            <w:r>
              <w:rPr>
                <w:spacing w:val="-9"/>
                <w:sz w:val="20"/>
              </w:rPr>
              <w:t xml:space="preserve"> </w:t>
            </w:r>
            <w:r>
              <w:rPr>
                <w:sz w:val="20"/>
              </w:rPr>
              <w:t>statistical</w:t>
            </w:r>
            <w:r>
              <w:rPr>
                <w:spacing w:val="-13"/>
                <w:sz w:val="20"/>
              </w:rPr>
              <w:t xml:space="preserve"> </w:t>
            </w:r>
            <w:r>
              <w:rPr>
                <w:sz w:val="20"/>
              </w:rPr>
              <w:t>models-Characteristics-</w:t>
            </w:r>
            <w:r>
              <w:rPr>
                <w:spacing w:val="-9"/>
                <w:sz w:val="20"/>
              </w:rPr>
              <w:t xml:space="preserve"> </w:t>
            </w:r>
            <w:r>
              <w:rPr>
                <w:sz w:val="20"/>
              </w:rPr>
              <w:t>Steps</w:t>
            </w:r>
            <w:r>
              <w:rPr>
                <w:spacing w:val="-11"/>
                <w:sz w:val="20"/>
              </w:rPr>
              <w:t xml:space="preserve"> </w:t>
            </w:r>
            <w:r>
              <w:rPr>
                <w:sz w:val="20"/>
              </w:rPr>
              <w:t>in</w:t>
            </w:r>
            <w:r>
              <w:rPr>
                <w:spacing w:val="-10"/>
                <w:sz w:val="20"/>
              </w:rPr>
              <w:t xml:space="preserve"> </w:t>
            </w:r>
            <w:r>
              <w:rPr>
                <w:sz w:val="20"/>
              </w:rPr>
              <w:t>model</w:t>
            </w:r>
            <w:r>
              <w:rPr>
                <w:spacing w:val="-7"/>
                <w:sz w:val="20"/>
              </w:rPr>
              <w:t xml:space="preserve"> </w:t>
            </w:r>
            <w:r>
              <w:rPr>
                <w:sz w:val="20"/>
              </w:rPr>
              <w:t>development</w:t>
            </w:r>
            <w:r>
              <w:rPr>
                <w:spacing w:val="-12"/>
                <w:sz w:val="20"/>
              </w:rPr>
              <w:t xml:space="preserve"> </w:t>
            </w:r>
            <w:r>
              <w:rPr>
                <w:sz w:val="20"/>
              </w:rPr>
              <w:t>-</w:t>
            </w:r>
            <w:r>
              <w:rPr>
                <w:spacing w:val="-9"/>
                <w:sz w:val="20"/>
              </w:rPr>
              <w:t xml:space="preserve"> </w:t>
            </w:r>
            <w:r>
              <w:rPr>
                <w:sz w:val="20"/>
              </w:rPr>
              <w:t>Importance</w:t>
            </w:r>
            <w:r>
              <w:rPr>
                <w:spacing w:val="-12"/>
                <w:sz w:val="20"/>
              </w:rPr>
              <w:t xml:space="preserve"> </w:t>
            </w:r>
            <w:r>
              <w:rPr>
                <w:sz w:val="20"/>
              </w:rPr>
              <w:t>of</w:t>
            </w:r>
            <w:r>
              <w:rPr>
                <w:spacing w:val="-13"/>
                <w:sz w:val="20"/>
              </w:rPr>
              <w:t xml:space="preserve"> </w:t>
            </w:r>
            <w:r>
              <w:rPr>
                <w:sz w:val="20"/>
              </w:rPr>
              <w:t>model building.- conservation of mass and mass balance –calibration and verification of models; Transport phenomena – Advection, diffusion, dispersion, simple transport models; chemical reaction kinetics – Law of mass action, Rate constants, reaction order, types of reactions, equilibrium principles.</w:t>
            </w:r>
          </w:p>
          <w:p w14:paraId="2297F9CA" w14:textId="77777777" w:rsidR="0098061A" w:rsidRDefault="0098061A">
            <w:pPr>
              <w:pStyle w:val="TableParagraph"/>
              <w:spacing w:before="5"/>
              <w:rPr>
                <w:b/>
                <w:i/>
                <w:sz w:val="20"/>
              </w:rPr>
            </w:pPr>
          </w:p>
          <w:p w14:paraId="3B5687B6" w14:textId="77777777" w:rsidR="0098061A" w:rsidRDefault="00000000">
            <w:pPr>
              <w:pStyle w:val="TableParagraph"/>
              <w:spacing w:line="228" w:lineRule="exact"/>
              <w:ind w:left="115"/>
              <w:rPr>
                <w:b/>
                <w:sz w:val="20"/>
              </w:rPr>
            </w:pPr>
            <w:r>
              <w:rPr>
                <w:b/>
                <w:sz w:val="20"/>
              </w:rPr>
              <w:t>UNIT</w:t>
            </w:r>
            <w:r>
              <w:rPr>
                <w:b/>
                <w:spacing w:val="-5"/>
                <w:sz w:val="20"/>
              </w:rPr>
              <w:t xml:space="preserve"> </w:t>
            </w:r>
            <w:r>
              <w:rPr>
                <w:b/>
                <w:spacing w:val="-12"/>
                <w:sz w:val="20"/>
              </w:rPr>
              <w:t>2</w:t>
            </w:r>
          </w:p>
          <w:p w14:paraId="01A115FB" w14:textId="77777777" w:rsidR="0098061A" w:rsidRDefault="00000000">
            <w:pPr>
              <w:pStyle w:val="TableParagraph"/>
              <w:spacing w:before="2" w:line="235" w:lineRule="auto"/>
              <w:ind w:left="115" w:right="83" w:firstLine="52"/>
              <w:jc w:val="both"/>
              <w:rPr>
                <w:sz w:val="20"/>
              </w:rPr>
            </w:pPr>
            <w:r>
              <w:rPr>
                <w:sz w:val="20"/>
              </w:rPr>
              <w:t>Water</w:t>
            </w:r>
            <w:r>
              <w:rPr>
                <w:spacing w:val="-9"/>
                <w:sz w:val="20"/>
              </w:rPr>
              <w:t xml:space="preserve"> </w:t>
            </w:r>
            <w:r>
              <w:rPr>
                <w:sz w:val="20"/>
              </w:rPr>
              <w:t>Quality</w:t>
            </w:r>
            <w:r>
              <w:rPr>
                <w:spacing w:val="-13"/>
                <w:sz w:val="20"/>
              </w:rPr>
              <w:t xml:space="preserve"> </w:t>
            </w:r>
            <w:r>
              <w:rPr>
                <w:sz w:val="20"/>
              </w:rPr>
              <w:t>Modeling:</w:t>
            </w:r>
            <w:r>
              <w:rPr>
                <w:spacing w:val="-9"/>
                <w:sz w:val="20"/>
              </w:rPr>
              <w:t xml:space="preserve"> </w:t>
            </w:r>
            <w:r>
              <w:rPr>
                <w:sz w:val="20"/>
              </w:rPr>
              <w:t>Water</w:t>
            </w:r>
            <w:r>
              <w:rPr>
                <w:spacing w:val="-4"/>
                <w:sz w:val="20"/>
              </w:rPr>
              <w:t xml:space="preserve"> </w:t>
            </w:r>
            <w:r>
              <w:rPr>
                <w:sz w:val="20"/>
              </w:rPr>
              <w:t>quality</w:t>
            </w:r>
            <w:r>
              <w:rPr>
                <w:spacing w:val="-13"/>
                <w:sz w:val="20"/>
              </w:rPr>
              <w:t xml:space="preserve"> </w:t>
            </w:r>
            <w:r>
              <w:rPr>
                <w:sz w:val="20"/>
              </w:rPr>
              <w:t>models</w:t>
            </w:r>
            <w:r>
              <w:rPr>
                <w:spacing w:val="-6"/>
                <w:sz w:val="20"/>
              </w:rPr>
              <w:t xml:space="preserve"> </w:t>
            </w:r>
            <w:r>
              <w:rPr>
                <w:sz w:val="20"/>
              </w:rPr>
              <w:t>–</w:t>
            </w:r>
            <w:r>
              <w:rPr>
                <w:spacing w:val="-5"/>
                <w:sz w:val="20"/>
              </w:rPr>
              <w:t xml:space="preserve"> </w:t>
            </w:r>
            <w:r>
              <w:rPr>
                <w:sz w:val="20"/>
              </w:rPr>
              <w:t>Historical</w:t>
            </w:r>
            <w:r>
              <w:rPr>
                <w:spacing w:val="-9"/>
                <w:sz w:val="20"/>
              </w:rPr>
              <w:t xml:space="preserve"> </w:t>
            </w:r>
            <w:r>
              <w:rPr>
                <w:sz w:val="20"/>
              </w:rPr>
              <w:t>development</w:t>
            </w:r>
            <w:r>
              <w:rPr>
                <w:spacing w:val="-6"/>
                <w:sz w:val="20"/>
              </w:rPr>
              <w:t xml:space="preserve"> </w:t>
            </w:r>
            <w:r>
              <w:rPr>
                <w:sz w:val="20"/>
              </w:rPr>
              <w:t>–</w:t>
            </w:r>
            <w:r>
              <w:rPr>
                <w:spacing w:val="-5"/>
                <w:sz w:val="20"/>
              </w:rPr>
              <w:t xml:space="preserve"> </w:t>
            </w:r>
            <w:r>
              <w:rPr>
                <w:sz w:val="20"/>
              </w:rPr>
              <w:t>Mass</w:t>
            </w:r>
            <w:r>
              <w:rPr>
                <w:spacing w:val="-7"/>
                <w:sz w:val="20"/>
              </w:rPr>
              <w:t xml:space="preserve"> </w:t>
            </w:r>
            <w:r>
              <w:rPr>
                <w:sz w:val="20"/>
              </w:rPr>
              <w:t>balance</w:t>
            </w:r>
            <w:r>
              <w:rPr>
                <w:spacing w:val="-9"/>
                <w:sz w:val="20"/>
              </w:rPr>
              <w:t xml:space="preserve"> </w:t>
            </w:r>
            <w:r>
              <w:rPr>
                <w:sz w:val="20"/>
              </w:rPr>
              <w:t>equation</w:t>
            </w:r>
            <w:r>
              <w:rPr>
                <w:spacing w:val="-3"/>
                <w:sz w:val="20"/>
              </w:rPr>
              <w:t xml:space="preserve"> </w:t>
            </w:r>
            <w:r>
              <w:rPr>
                <w:sz w:val="20"/>
              </w:rPr>
              <w:t>–</w:t>
            </w:r>
            <w:r>
              <w:rPr>
                <w:spacing w:val="-5"/>
                <w:sz w:val="20"/>
              </w:rPr>
              <w:t xml:space="preserve"> </w:t>
            </w:r>
            <w:r>
              <w:rPr>
                <w:sz w:val="20"/>
              </w:rPr>
              <w:t>Streeter</w:t>
            </w:r>
            <w:r>
              <w:rPr>
                <w:spacing w:val="40"/>
                <w:sz w:val="20"/>
              </w:rPr>
              <w:t xml:space="preserve"> </w:t>
            </w:r>
            <w:r>
              <w:rPr>
                <w:sz w:val="20"/>
              </w:rPr>
              <w:t>-</w:t>
            </w:r>
            <w:r>
              <w:rPr>
                <w:spacing w:val="-10"/>
                <w:sz w:val="20"/>
              </w:rPr>
              <w:t xml:space="preserve"> </w:t>
            </w:r>
            <w:r>
              <w:rPr>
                <w:sz w:val="20"/>
              </w:rPr>
              <w:t>Phelps Equation – Modification to Streeter – Phelps Equation – Waste load allocations – Dissolved oxygen in Rivers and estuaries;</w:t>
            </w:r>
            <w:r>
              <w:rPr>
                <w:spacing w:val="-13"/>
                <w:sz w:val="20"/>
              </w:rPr>
              <w:t xml:space="preserve"> </w:t>
            </w:r>
            <w:r>
              <w:rPr>
                <w:sz w:val="20"/>
              </w:rPr>
              <w:t>Lake</w:t>
            </w:r>
            <w:r>
              <w:rPr>
                <w:spacing w:val="-12"/>
                <w:sz w:val="20"/>
              </w:rPr>
              <w:t xml:space="preserve"> </w:t>
            </w:r>
            <w:r>
              <w:rPr>
                <w:sz w:val="20"/>
              </w:rPr>
              <w:t>Water</w:t>
            </w:r>
            <w:r>
              <w:rPr>
                <w:spacing w:val="-13"/>
                <w:sz w:val="20"/>
              </w:rPr>
              <w:t xml:space="preserve"> </w:t>
            </w:r>
            <w:r>
              <w:rPr>
                <w:sz w:val="20"/>
              </w:rPr>
              <w:t>Quality</w:t>
            </w:r>
            <w:r>
              <w:rPr>
                <w:spacing w:val="-12"/>
                <w:sz w:val="20"/>
              </w:rPr>
              <w:t xml:space="preserve"> </w:t>
            </w:r>
            <w:r>
              <w:rPr>
                <w:sz w:val="20"/>
              </w:rPr>
              <w:t>Models;</w:t>
            </w:r>
            <w:r>
              <w:rPr>
                <w:spacing w:val="-13"/>
                <w:sz w:val="20"/>
              </w:rPr>
              <w:t xml:space="preserve"> </w:t>
            </w:r>
            <w:r>
              <w:rPr>
                <w:sz w:val="20"/>
              </w:rPr>
              <w:t>Models</w:t>
            </w:r>
            <w:r>
              <w:rPr>
                <w:spacing w:val="-12"/>
                <w:sz w:val="20"/>
              </w:rPr>
              <w:t xml:space="preserve"> </w:t>
            </w:r>
            <w:r>
              <w:rPr>
                <w:sz w:val="20"/>
              </w:rPr>
              <w:t>for</w:t>
            </w:r>
            <w:r>
              <w:rPr>
                <w:spacing w:val="-13"/>
                <w:sz w:val="20"/>
              </w:rPr>
              <w:t xml:space="preserve"> </w:t>
            </w:r>
            <w:r>
              <w:rPr>
                <w:sz w:val="20"/>
              </w:rPr>
              <w:t>Nitrogen,</w:t>
            </w:r>
            <w:r>
              <w:rPr>
                <w:spacing w:val="-12"/>
                <w:sz w:val="20"/>
              </w:rPr>
              <w:t xml:space="preserve"> </w:t>
            </w:r>
            <w:r>
              <w:rPr>
                <w:sz w:val="20"/>
              </w:rPr>
              <w:t>Bacteria,</w:t>
            </w:r>
            <w:r>
              <w:rPr>
                <w:spacing w:val="-9"/>
                <w:sz w:val="20"/>
              </w:rPr>
              <w:t xml:space="preserve"> </w:t>
            </w:r>
            <w:r>
              <w:rPr>
                <w:sz w:val="20"/>
              </w:rPr>
              <w:t>Phosphate</w:t>
            </w:r>
            <w:r>
              <w:rPr>
                <w:spacing w:val="-13"/>
                <w:sz w:val="20"/>
              </w:rPr>
              <w:t xml:space="preserve"> </w:t>
            </w:r>
            <w:r>
              <w:rPr>
                <w:sz w:val="20"/>
              </w:rPr>
              <w:t>and</w:t>
            </w:r>
            <w:r>
              <w:rPr>
                <w:spacing w:val="-12"/>
                <w:sz w:val="20"/>
              </w:rPr>
              <w:t xml:space="preserve"> </w:t>
            </w:r>
            <w:r>
              <w:rPr>
                <w:sz w:val="20"/>
              </w:rPr>
              <w:t>toxicants</w:t>
            </w:r>
            <w:r>
              <w:rPr>
                <w:spacing w:val="-4"/>
                <w:sz w:val="20"/>
              </w:rPr>
              <w:t xml:space="preserve"> </w:t>
            </w:r>
            <w:r>
              <w:rPr>
                <w:sz w:val="20"/>
              </w:rPr>
              <w:t>-</w:t>
            </w:r>
            <w:r>
              <w:rPr>
                <w:spacing w:val="-11"/>
                <w:sz w:val="20"/>
              </w:rPr>
              <w:t xml:space="preserve"> </w:t>
            </w:r>
            <w:r>
              <w:rPr>
                <w:sz w:val="20"/>
              </w:rPr>
              <w:t>Ground</w:t>
            </w:r>
            <w:r>
              <w:rPr>
                <w:spacing w:val="-13"/>
                <w:sz w:val="20"/>
              </w:rPr>
              <w:t xml:space="preserve"> </w:t>
            </w:r>
            <w:r>
              <w:rPr>
                <w:sz w:val="20"/>
              </w:rPr>
              <w:t>Water</w:t>
            </w:r>
            <w:r>
              <w:rPr>
                <w:spacing w:val="-5"/>
                <w:sz w:val="20"/>
              </w:rPr>
              <w:t xml:space="preserve"> </w:t>
            </w:r>
            <w:r>
              <w:rPr>
                <w:sz w:val="20"/>
              </w:rPr>
              <w:t>Quality Modeling -Contaminant solute transport equation, Numerical methods.</w:t>
            </w:r>
          </w:p>
          <w:p w14:paraId="1BD4EEE4" w14:textId="77777777" w:rsidR="0098061A" w:rsidRDefault="0098061A">
            <w:pPr>
              <w:pStyle w:val="TableParagraph"/>
              <w:spacing w:before="17"/>
              <w:rPr>
                <w:b/>
                <w:i/>
                <w:sz w:val="20"/>
              </w:rPr>
            </w:pPr>
          </w:p>
          <w:p w14:paraId="52DD56DA" w14:textId="77777777" w:rsidR="0098061A" w:rsidRDefault="00000000">
            <w:pPr>
              <w:pStyle w:val="TableParagraph"/>
              <w:spacing w:line="228" w:lineRule="exact"/>
              <w:ind w:left="115"/>
              <w:rPr>
                <w:b/>
                <w:sz w:val="20"/>
              </w:rPr>
            </w:pPr>
            <w:r>
              <w:rPr>
                <w:b/>
                <w:sz w:val="20"/>
              </w:rPr>
              <w:t>UNIT</w:t>
            </w:r>
            <w:r>
              <w:rPr>
                <w:b/>
                <w:spacing w:val="-5"/>
                <w:sz w:val="20"/>
              </w:rPr>
              <w:t xml:space="preserve"> </w:t>
            </w:r>
            <w:r>
              <w:rPr>
                <w:b/>
                <w:spacing w:val="-12"/>
                <w:sz w:val="20"/>
              </w:rPr>
              <w:t>3</w:t>
            </w:r>
          </w:p>
          <w:p w14:paraId="1059CD1E" w14:textId="77777777" w:rsidR="0098061A" w:rsidRDefault="00000000">
            <w:pPr>
              <w:pStyle w:val="TableParagraph"/>
              <w:ind w:left="115" w:right="83"/>
              <w:jc w:val="both"/>
              <w:rPr>
                <w:sz w:val="20"/>
              </w:rPr>
            </w:pPr>
            <w:r>
              <w:rPr>
                <w:sz w:val="20"/>
              </w:rPr>
              <w:t>Air Pollution Modeling: Chemistry</w:t>
            </w:r>
            <w:r>
              <w:rPr>
                <w:spacing w:val="-6"/>
                <w:sz w:val="20"/>
              </w:rPr>
              <w:t xml:space="preserve"> </w:t>
            </w:r>
            <w:r>
              <w:rPr>
                <w:sz w:val="20"/>
              </w:rPr>
              <w:t>of</w:t>
            </w:r>
            <w:r>
              <w:rPr>
                <w:spacing w:val="-1"/>
                <w:sz w:val="20"/>
              </w:rPr>
              <w:t xml:space="preserve"> </w:t>
            </w:r>
            <w:r>
              <w:rPr>
                <w:sz w:val="20"/>
              </w:rPr>
              <w:t>air Pollutants - Atmospheric</w:t>
            </w:r>
            <w:r>
              <w:rPr>
                <w:spacing w:val="-8"/>
                <w:sz w:val="20"/>
              </w:rPr>
              <w:t xml:space="preserve"> </w:t>
            </w:r>
            <w:r>
              <w:rPr>
                <w:sz w:val="20"/>
              </w:rPr>
              <w:t>reactions, sinks for air pollution –Transport of</w:t>
            </w:r>
            <w:r>
              <w:rPr>
                <w:spacing w:val="-1"/>
                <w:sz w:val="20"/>
              </w:rPr>
              <w:t xml:space="preserve"> </w:t>
            </w:r>
            <w:r>
              <w:rPr>
                <w:sz w:val="20"/>
              </w:rPr>
              <w:t>air Pollutants - Meteorological settling for dispersal of air pollutants– Vertical structure of temperature and stability, atmospheric motions, Wind and shear, self-cleaning of atmosphere; transport and diffusion of stack emissions – atmospheric characteristics significant to</w:t>
            </w:r>
            <w:r>
              <w:rPr>
                <w:spacing w:val="-6"/>
                <w:sz w:val="20"/>
              </w:rPr>
              <w:t xml:space="preserve"> </w:t>
            </w:r>
            <w:r>
              <w:rPr>
                <w:sz w:val="20"/>
              </w:rPr>
              <w:t>transport and diffusion of stack emission – stack plume characteristics.</w:t>
            </w:r>
          </w:p>
          <w:p w14:paraId="601EA082" w14:textId="77777777" w:rsidR="0098061A" w:rsidRDefault="0098061A">
            <w:pPr>
              <w:pStyle w:val="TableParagraph"/>
              <w:spacing w:before="4"/>
              <w:rPr>
                <w:b/>
                <w:i/>
                <w:sz w:val="20"/>
              </w:rPr>
            </w:pPr>
          </w:p>
          <w:p w14:paraId="1200864D" w14:textId="77777777" w:rsidR="0098061A" w:rsidRDefault="00000000">
            <w:pPr>
              <w:pStyle w:val="TableParagraph"/>
              <w:spacing w:before="1" w:line="228" w:lineRule="exact"/>
              <w:ind w:left="115"/>
              <w:rPr>
                <w:b/>
                <w:sz w:val="20"/>
              </w:rPr>
            </w:pPr>
            <w:r>
              <w:rPr>
                <w:b/>
                <w:sz w:val="20"/>
              </w:rPr>
              <w:t>UNIT</w:t>
            </w:r>
            <w:r>
              <w:rPr>
                <w:b/>
                <w:spacing w:val="-5"/>
                <w:sz w:val="20"/>
              </w:rPr>
              <w:t xml:space="preserve"> </w:t>
            </w:r>
            <w:r>
              <w:rPr>
                <w:b/>
                <w:spacing w:val="-12"/>
                <w:sz w:val="20"/>
              </w:rPr>
              <w:t>4</w:t>
            </w:r>
          </w:p>
          <w:p w14:paraId="392D011A" w14:textId="77777777" w:rsidR="0098061A" w:rsidRDefault="00000000">
            <w:pPr>
              <w:pStyle w:val="TableParagraph"/>
              <w:ind w:left="115"/>
              <w:rPr>
                <w:sz w:val="20"/>
              </w:rPr>
            </w:pPr>
            <w:r>
              <w:rPr>
                <w:sz w:val="20"/>
              </w:rPr>
              <w:t>Water Quality Index: Categories of water quality index. Determination of water quality index (WQI): Industrial and municipal effluent index, ambient water quality</w:t>
            </w:r>
            <w:r>
              <w:rPr>
                <w:spacing w:val="-10"/>
                <w:sz w:val="20"/>
              </w:rPr>
              <w:t xml:space="preserve"> </w:t>
            </w:r>
            <w:r>
              <w:rPr>
                <w:sz w:val="20"/>
              </w:rPr>
              <w:t>index, combined water quality</w:t>
            </w:r>
            <w:r>
              <w:rPr>
                <w:spacing w:val="-10"/>
                <w:sz w:val="20"/>
              </w:rPr>
              <w:t xml:space="preserve"> </w:t>
            </w:r>
            <w:r>
              <w:rPr>
                <w:sz w:val="20"/>
              </w:rPr>
              <w:t>index and Delphi</w:t>
            </w:r>
            <w:r>
              <w:rPr>
                <w:spacing w:val="-3"/>
                <w:sz w:val="20"/>
              </w:rPr>
              <w:t xml:space="preserve"> </w:t>
            </w:r>
            <w:r>
              <w:rPr>
                <w:sz w:val="20"/>
              </w:rPr>
              <w:t>method.</w:t>
            </w:r>
          </w:p>
          <w:p w14:paraId="0E902714" w14:textId="77777777" w:rsidR="0098061A" w:rsidRDefault="00000000">
            <w:pPr>
              <w:pStyle w:val="TableParagraph"/>
              <w:spacing w:before="229" w:line="228" w:lineRule="exact"/>
              <w:ind w:left="115"/>
              <w:rPr>
                <w:b/>
                <w:sz w:val="20"/>
              </w:rPr>
            </w:pPr>
            <w:r>
              <w:rPr>
                <w:b/>
                <w:sz w:val="20"/>
              </w:rPr>
              <w:t>UNIT</w:t>
            </w:r>
            <w:r>
              <w:rPr>
                <w:b/>
                <w:spacing w:val="-5"/>
                <w:sz w:val="20"/>
              </w:rPr>
              <w:t xml:space="preserve"> </w:t>
            </w:r>
            <w:r>
              <w:rPr>
                <w:b/>
                <w:spacing w:val="-12"/>
                <w:sz w:val="20"/>
              </w:rPr>
              <w:t>5</w:t>
            </w:r>
          </w:p>
          <w:p w14:paraId="4B37DB91" w14:textId="77777777" w:rsidR="0098061A" w:rsidRDefault="00000000">
            <w:pPr>
              <w:pStyle w:val="TableParagraph"/>
              <w:ind w:left="115" w:right="95"/>
              <w:jc w:val="both"/>
              <w:rPr>
                <w:sz w:val="20"/>
              </w:rPr>
            </w:pPr>
            <w:r>
              <w:rPr>
                <w:sz w:val="20"/>
              </w:rPr>
              <w:t>Air Quality</w:t>
            </w:r>
            <w:r>
              <w:rPr>
                <w:spacing w:val="-4"/>
                <w:sz w:val="20"/>
              </w:rPr>
              <w:t xml:space="preserve"> </w:t>
            </w:r>
            <w:r>
              <w:rPr>
                <w:sz w:val="20"/>
              </w:rPr>
              <w:t>Index: Categories of air quality</w:t>
            </w:r>
            <w:r>
              <w:rPr>
                <w:spacing w:val="-4"/>
                <w:sz w:val="20"/>
              </w:rPr>
              <w:t xml:space="preserve"> </w:t>
            </w:r>
            <w:r>
              <w:rPr>
                <w:sz w:val="20"/>
              </w:rPr>
              <w:t>index. Determination of air quality</w:t>
            </w:r>
            <w:r>
              <w:rPr>
                <w:spacing w:val="-4"/>
                <w:sz w:val="20"/>
              </w:rPr>
              <w:t xml:space="preserve"> </w:t>
            </w:r>
            <w:r>
              <w:rPr>
                <w:sz w:val="20"/>
              </w:rPr>
              <w:t>index (AQI): National AQI, Extreme value indices, Regional indices.</w:t>
            </w:r>
          </w:p>
          <w:p w14:paraId="38EF3772" w14:textId="77777777" w:rsidR="0098061A" w:rsidRDefault="0098061A">
            <w:pPr>
              <w:pStyle w:val="TableParagraph"/>
              <w:spacing w:before="4"/>
              <w:rPr>
                <w:b/>
                <w:i/>
                <w:sz w:val="20"/>
              </w:rPr>
            </w:pPr>
          </w:p>
          <w:p w14:paraId="4C2EEE39" w14:textId="77777777" w:rsidR="0098061A" w:rsidRDefault="00000000">
            <w:pPr>
              <w:pStyle w:val="TableParagraph"/>
              <w:ind w:left="115"/>
              <w:rPr>
                <w:b/>
                <w:sz w:val="20"/>
              </w:rPr>
            </w:pPr>
            <w:r>
              <w:rPr>
                <w:b/>
                <w:spacing w:val="-2"/>
                <w:sz w:val="20"/>
              </w:rPr>
              <w:t>Reference</w:t>
            </w:r>
            <w:r>
              <w:rPr>
                <w:b/>
                <w:sz w:val="20"/>
              </w:rPr>
              <w:t xml:space="preserve"> </w:t>
            </w:r>
            <w:r>
              <w:rPr>
                <w:b/>
                <w:spacing w:val="-2"/>
                <w:sz w:val="20"/>
              </w:rPr>
              <w:t>Books:</w:t>
            </w:r>
          </w:p>
          <w:p w14:paraId="3F75EA6E" w14:textId="77777777" w:rsidR="0098061A" w:rsidRDefault="00000000">
            <w:pPr>
              <w:pStyle w:val="TableParagraph"/>
              <w:numPr>
                <w:ilvl w:val="0"/>
                <w:numId w:val="28"/>
              </w:numPr>
              <w:tabs>
                <w:tab w:val="left" w:pos="321"/>
              </w:tabs>
              <w:spacing w:before="1" w:line="228" w:lineRule="exact"/>
              <w:ind w:hanging="206"/>
              <w:rPr>
                <w:sz w:val="20"/>
              </w:rPr>
            </w:pPr>
            <w:r>
              <w:rPr>
                <w:sz w:val="20"/>
              </w:rPr>
              <w:t>Steven</w:t>
            </w:r>
            <w:r>
              <w:rPr>
                <w:spacing w:val="-13"/>
                <w:sz w:val="20"/>
              </w:rPr>
              <w:t xml:space="preserve"> </w:t>
            </w:r>
            <w:r>
              <w:rPr>
                <w:sz w:val="20"/>
              </w:rPr>
              <w:t>C.</w:t>
            </w:r>
            <w:r>
              <w:rPr>
                <w:spacing w:val="-10"/>
                <w:sz w:val="20"/>
              </w:rPr>
              <w:t xml:space="preserve"> </w:t>
            </w:r>
            <w:r>
              <w:rPr>
                <w:sz w:val="20"/>
              </w:rPr>
              <w:t>Chapra,</w:t>
            </w:r>
            <w:r>
              <w:rPr>
                <w:spacing w:val="-8"/>
                <w:sz w:val="20"/>
              </w:rPr>
              <w:t xml:space="preserve"> </w:t>
            </w:r>
            <w:r>
              <w:rPr>
                <w:sz w:val="20"/>
              </w:rPr>
              <w:t>Surface</w:t>
            </w:r>
            <w:r>
              <w:rPr>
                <w:spacing w:val="-12"/>
                <w:sz w:val="20"/>
              </w:rPr>
              <w:t xml:space="preserve"> </w:t>
            </w:r>
            <w:r>
              <w:rPr>
                <w:sz w:val="20"/>
              </w:rPr>
              <w:t>Water</w:t>
            </w:r>
            <w:r>
              <w:rPr>
                <w:spacing w:val="-4"/>
                <w:sz w:val="20"/>
              </w:rPr>
              <w:t xml:space="preserve"> </w:t>
            </w:r>
            <w:r>
              <w:rPr>
                <w:sz w:val="20"/>
              </w:rPr>
              <w:t>Quality</w:t>
            </w:r>
            <w:r>
              <w:rPr>
                <w:spacing w:val="-15"/>
                <w:sz w:val="20"/>
              </w:rPr>
              <w:t xml:space="preserve"> </w:t>
            </w:r>
            <w:r>
              <w:rPr>
                <w:sz w:val="20"/>
              </w:rPr>
              <w:t>Modeling,</w:t>
            </w:r>
            <w:r>
              <w:rPr>
                <w:spacing w:val="-8"/>
                <w:sz w:val="20"/>
              </w:rPr>
              <w:t xml:space="preserve"> </w:t>
            </w:r>
            <w:r>
              <w:rPr>
                <w:sz w:val="20"/>
              </w:rPr>
              <w:t>Tata</w:t>
            </w:r>
            <w:r>
              <w:rPr>
                <w:spacing w:val="-9"/>
                <w:sz w:val="20"/>
              </w:rPr>
              <w:t xml:space="preserve"> </w:t>
            </w:r>
            <w:r>
              <w:rPr>
                <w:sz w:val="20"/>
              </w:rPr>
              <w:t>McGraw-Hill</w:t>
            </w:r>
            <w:r>
              <w:rPr>
                <w:spacing w:val="-6"/>
                <w:sz w:val="20"/>
              </w:rPr>
              <w:t xml:space="preserve"> </w:t>
            </w:r>
            <w:r>
              <w:rPr>
                <w:sz w:val="20"/>
              </w:rPr>
              <w:t>Companies,Inc.,</w:t>
            </w:r>
            <w:r>
              <w:rPr>
                <w:spacing w:val="-8"/>
                <w:sz w:val="20"/>
              </w:rPr>
              <w:t xml:space="preserve"> </w:t>
            </w:r>
            <w:r>
              <w:rPr>
                <w:sz w:val="20"/>
              </w:rPr>
              <w:t>New</w:t>
            </w:r>
            <w:r>
              <w:rPr>
                <w:spacing w:val="-12"/>
                <w:sz w:val="20"/>
              </w:rPr>
              <w:t xml:space="preserve"> </w:t>
            </w:r>
            <w:r>
              <w:rPr>
                <w:sz w:val="20"/>
              </w:rPr>
              <w:t>Delhi,</w:t>
            </w:r>
            <w:r>
              <w:rPr>
                <w:spacing w:val="-8"/>
                <w:sz w:val="20"/>
              </w:rPr>
              <w:t xml:space="preserve"> </w:t>
            </w:r>
            <w:r>
              <w:rPr>
                <w:spacing w:val="-2"/>
                <w:sz w:val="20"/>
              </w:rPr>
              <w:t>1997.</w:t>
            </w:r>
          </w:p>
          <w:p w14:paraId="29AF631E" w14:textId="77777777" w:rsidR="0098061A" w:rsidRDefault="00000000">
            <w:pPr>
              <w:pStyle w:val="TableParagraph"/>
              <w:numPr>
                <w:ilvl w:val="0"/>
                <w:numId w:val="28"/>
              </w:numPr>
              <w:tabs>
                <w:tab w:val="left" w:pos="345"/>
              </w:tabs>
              <w:ind w:left="115" w:right="475" w:firstLine="0"/>
              <w:rPr>
                <w:sz w:val="20"/>
              </w:rPr>
            </w:pPr>
            <w:r>
              <w:rPr>
                <w:sz w:val="20"/>
              </w:rPr>
              <w:t>J.L. Schnoor,</w:t>
            </w:r>
            <w:r>
              <w:rPr>
                <w:spacing w:val="-3"/>
                <w:sz w:val="20"/>
              </w:rPr>
              <w:t xml:space="preserve"> </w:t>
            </w:r>
            <w:r>
              <w:rPr>
                <w:sz w:val="20"/>
              </w:rPr>
              <w:t>Environmental Modeling</w:t>
            </w:r>
            <w:r>
              <w:rPr>
                <w:spacing w:val="-3"/>
                <w:sz w:val="20"/>
              </w:rPr>
              <w:t xml:space="preserve"> </w:t>
            </w:r>
            <w:r>
              <w:rPr>
                <w:sz w:val="20"/>
              </w:rPr>
              <w:t>Fate</w:t>
            </w:r>
            <w:r>
              <w:rPr>
                <w:spacing w:val="-8"/>
                <w:sz w:val="20"/>
              </w:rPr>
              <w:t xml:space="preserve"> </w:t>
            </w:r>
            <w:r>
              <w:rPr>
                <w:sz w:val="20"/>
              </w:rPr>
              <w:t>and</w:t>
            </w:r>
            <w:r>
              <w:rPr>
                <w:spacing w:val="-6"/>
                <w:sz w:val="20"/>
              </w:rPr>
              <w:t xml:space="preserve"> </w:t>
            </w:r>
            <w:r>
              <w:rPr>
                <w:sz w:val="20"/>
              </w:rPr>
              <w:t>Transport of</w:t>
            </w:r>
            <w:r>
              <w:rPr>
                <w:spacing w:val="-5"/>
                <w:sz w:val="20"/>
              </w:rPr>
              <w:t xml:space="preserve"> </w:t>
            </w:r>
            <w:r>
              <w:rPr>
                <w:sz w:val="20"/>
              </w:rPr>
              <w:t>Pollutants</w:t>
            </w:r>
            <w:r>
              <w:rPr>
                <w:spacing w:val="-6"/>
                <w:sz w:val="20"/>
              </w:rPr>
              <w:t xml:space="preserve"> </w:t>
            </w:r>
            <w:r>
              <w:rPr>
                <w:sz w:val="20"/>
              </w:rPr>
              <w:t>in Water,</w:t>
            </w:r>
            <w:r>
              <w:rPr>
                <w:spacing w:val="-3"/>
                <w:sz w:val="20"/>
              </w:rPr>
              <w:t xml:space="preserve"> </w:t>
            </w:r>
            <w:r>
              <w:rPr>
                <w:sz w:val="20"/>
              </w:rPr>
              <w:t>Air and</w:t>
            </w:r>
            <w:r>
              <w:rPr>
                <w:spacing w:val="-6"/>
                <w:sz w:val="20"/>
              </w:rPr>
              <w:t xml:space="preserve"> </w:t>
            </w:r>
            <w:r>
              <w:rPr>
                <w:sz w:val="20"/>
              </w:rPr>
              <w:t>Soil,</w:t>
            </w:r>
            <w:r>
              <w:rPr>
                <w:spacing w:val="-3"/>
                <w:sz w:val="20"/>
              </w:rPr>
              <w:t xml:space="preserve"> </w:t>
            </w:r>
            <w:r>
              <w:rPr>
                <w:sz w:val="20"/>
              </w:rPr>
              <w:t>John Wiley</w:t>
            </w:r>
            <w:r>
              <w:rPr>
                <w:spacing w:val="-10"/>
                <w:sz w:val="20"/>
              </w:rPr>
              <w:t xml:space="preserve"> </w:t>
            </w:r>
            <w:r>
              <w:rPr>
                <w:sz w:val="20"/>
              </w:rPr>
              <w:t>&amp; Sons Inc., New York, 1996.</w:t>
            </w:r>
          </w:p>
          <w:p w14:paraId="487A319E" w14:textId="77777777" w:rsidR="0098061A" w:rsidRDefault="00000000">
            <w:pPr>
              <w:pStyle w:val="TableParagraph"/>
              <w:numPr>
                <w:ilvl w:val="0"/>
                <w:numId w:val="28"/>
              </w:numPr>
              <w:tabs>
                <w:tab w:val="left" w:pos="345"/>
              </w:tabs>
              <w:ind w:left="115" w:right="139" w:firstLine="0"/>
              <w:rPr>
                <w:sz w:val="20"/>
              </w:rPr>
            </w:pPr>
            <w:r>
              <w:rPr>
                <w:sz w:val="20"/>
              </w:rPr>
              <w:t>Arthur</w:t>
            </w:r>
            <w:r>
              <w:rPr>
                <w:spacing w:val="23"/>
                <w:sz w:val="20"/>
              </w:rPr>
              <w:t xml:space="preserve"> </w:t>
            </w:r>
            <w:r>
              <w:rPr>
                <w:sz w:val="20"/>
              </w:rPr>
              <w:t>C.</w:t>
            </w:r>
            <w:r>
              <w:rPr>
                <w:spacing w:val="25"/>
                <w:sz w:val="20"/>
              </w:rPr>
              <w:t xml:space="preserve"> </w:t>
            </w:r>
            <w:r>
              <w:rPr>
                <w:sz w:val="20"/>
              </w:rPr>
              <w:t>Stern, Air</w:t>
            </w:r>
            <w:r>
              <w:rPr>
                <w:spacing w:val="22"/>
                <w:sz w:val="20"/>
              </w:rPr>
              <w:t xml:space="preserve"> </w:t>
            </w:r>
            <w:r>
              <w:rPr>
                <w:sz w:val="20"/>
              </w:rPr>
              <w:t>Pollution, Air</w:t>
            </w:r>
            <w:r>
              <w:rPr>
                <w:spacing w:val="22"/>
                <w:sz w:val="20"/>
              </w:rPr>
              <w:t xml:space="preserve"> </w:t>
            </w:r>
            <w:r>
              <w:rPr>
                <w:sz w:val="20"/>
              </w:rPr>
              <w:t>Pollutants, their</w:t>
            </w:r>
            <w:r>
              <w:rPr>
                <w:spacing w:val="23"/>
                <w:sz w:val="20"/>
              </w:rPr>
              <w:t xml:space="preserve"> </w:t>
            </w:r>
            <w:r>
              <w:rPr>
                <w:sz w:val="20"/>
              </w:rPr>
              <w:t>transformation and Transport,(Ed.),</w:t>
            </w:r>
            <w:r>
              <w:rPr>
                <w:spacing w:val="21"/>
                <w:sz w:val="20"/>
              </w:rPr>
              <w:t xml:space="preserve"> </w:t>
            </w:r>
            <w:r>
              <w:rPr>
                <w:sz w:val="20"/>
              </w:rPr>
              <w:t>(Third Ed.) Volume I , Academic Press, 2006.</w:t>
            </w:r>
          </w:p>
          <w:p w14:paraId="12CE4B53" w14:textId="77777777" w:rsidR="0098061A" w:rsidRDefault="00000000">
            <w:pPr>
              <w:pStyle w:val="TableParagraph"/>
              <w:numPr>
                <w:ilvl w:val="0"/>
                <w:numId w:val="28"/>
              </w:numPr>
              <w:tabs>
                <w:tab w:val="left" w:pos="321"/>
              </w:tabs>
              <w:spacing w:line="228" w:lineRule="exact"/>
              <w:ind w:hanging="206"/>
              <w:rPr>
                <w:sz w:val="20"/>
              </w:rPr>
            </w:pPr>
            <w:r>
              <w:rPr>
                <w:sz w:val="20"/>
              </w:rPr>
              <w:t>Deaton</w:t>
            </w:r>
            <w:r>
              <w:rPr>
                <w:spacing w:val="-13"/>
                <w:sz w:val="20"/>
              </w:rPr>
              <w:t xml:space="preserve"> </w:t>
            </w:r>
            <w:r>
              <w:rPr>
                <w:sz w:val="20"/>
              </w:rPr>
              <w:t>and</w:t>
            </w:r>
            <w:r>
              <w:rPr>
                <w:spacing w:val="-12"/>
                <w:sz w:val="20"/>
              </w:rPr>
              <w:t xml:space="preserve"> </w:t>
            </w:r>
            <w:r>
              <w:rPr>
                <w:sz w:val="20"/>
              </w:rPr>
              <w:t>Wine</w:t>
            </w:r>
            <w:r>
              <w:rPr>
                <w:spacing w:val="-13"/>
                <w:sz w:val="20"/>
              </w:rPr>
              <w:t xml:space="preserve"> </w:t>
            </w:r>
            <w:r>
              <w:rPr>
                <w:sz w:val="20"/>
              </w:rPr>
              <w:t>Brake,</w:t>
            </w:r>
            <w:r>
              <w:rPr>
                <w:spacing w:val="-5"/>
                <w:sz w:val="20"/>
              </w:rPr>
              <w:t xml:space="preserve"> </w:t>
            </w:r>
            <w:r>
              <w:rPr>
                <w:sz w:val="20"/>
              </w:rPr>
              <w:t>Dynamic</w:t>
            </w:r>
            <w:r>
              <w:rPr>
                <w:spacing w:val="-12"/>
                <w:sz w:val="20"/>
              </w:rPr>
              <w:t xml:space="preserve"> </w:t>
            </w:r>
            <w:r>
              <w:rPr>
                <w:sz w:val="20"/>
              </w:rPr>
              <w:t>Modeling</w:t>
            </w:r>
            <w:r>
              <w:rPr>
                <w:spacing w:val="-10"/>
                <w:sz w:val="20"/>
              </w:rPr>
              <w:t xml:space="preserve"> </w:t>
            </w:r>
            <w:r>
              <w:rPr>
                <w:sz w:val="20"/>
              </w:rPr>
              <w:t>of</w:t>
            </w:r>
            <w:r>
              <w:rPr>
                <w:spacing w:val="-12"/>
                <w:sz w:val="20"/>
              </w:rPr>
              <w:t xml:space="preserve"> </w:t>
            </w:r>
            <w:r>
              <w:rPr>
                <w:sz w:val="20"/>
              </w:rPr>
              <w:t>Environmental</w:t>
            </w:r>
            <w:r>
              <w:rPr>
                <w:spacing w:val="-7"/>
                <w:sz w:val="20"/>
              </w:rPr>
              <w:t xml:space="preserve"> </w:t>
            </w:r>
            <w:r>
              <w:rPr>
                <w:sz w:val="20"/>
              </w:rPr>
              <w:t>Systems,</w:t>
            </w:r>
            <w:r>
              <w:rPr>
                <w:spacing w:val="-4"/>
                <w:sz w:val="20"/>
              </w:rPr>
              <w:t xml:space="preserve"> </w:t>
            </w:r>
            <w:r>
              <w:rPr>
                <w:sz w:val="20"/>
              </w:rPr>
              <w:t>Wiley</w:t>
            </w:r>
            <w:r>
              <w:rPr>
                <w:spacing w:val="-16"/>
                <w:sz w:val="20"/>
              </w:rPr>
              <w:t xml:space="preserve"> </w:t>
            </w:r>
            <w:r>
              <w:rPr>
                <w:sz w:val="20"/>
              </w:rPr>
              <w:t>&amp;Sons,</w:t>
            </w:r>
            <w:r>
              <w:rPr>
                <w:spacing w:val="-8"/>
                <w:sz w:val="20"/>
              </w:rPr>
              <w:t xml:space="preserve"> </w:t>
            </w:r>
            <w:r>
              <w:rPr>
                <w:spacing w:val="-4"/>
                <w:sz w:val="20"/>
              </w:rPr>
              <w:t>2002</w:t>
            </w:r>
          </w:p>
          <w:p w14:paraId="0F2C693A" w14:textId="77777777" w:rsidR="0098061A" w:rsidRDefault="00000000">
            <w:pPr>
              <w:pStyle w:val="TableParagraph"/>
              <w:numPr>
                <w:ilvl w:val="0"/>
                <w:numId w:val="28"/>
              </w:numPr>
              <w:tabs>
                <w:tab w:val="left" w:pos="350"/>
              </w:tabs>
              <w:ind w:left="115" w:right="130" w:firstLine="0"/>
              <w:rPr>
                <w:sz w:val="20"/>
              </w:rPr>
            </w:pPr>
            <w:r>
              <w:rPr>
                <w:sz w:val="20"/>
              </w:rPr>
              <w:t>E.V.</w:t>
            </w:r>
            <w:r>
              <w:rPr>
                <w:spacing w:val="27"/>
                <w:sz w:val="20"/>
              </w:rPr>
              <w:t xml:space="preserve"> </w:t>
            </w:r>
            <w:r>
              <w:rPr>
                <w:sz w:val="20"/>
              </w:rPr>
              <w:t>Thomson,</w:t>
            </w:r>
            <w:r>
              <w:rPr>
                <w:spacing w:val="31"/>
                <w:sz w:val="20"/>
              </w:rPr>
              <w:t xml:space="preserve"> </w:t>
            </w:r>
            <w:r>
              <w:rPr>
                <w:sz w:val="20"/>
              </w:rPr>
              <w:t>Principles</w:t>
            </w:r>
            <w:r>
              <w:rPr>
                <w:spacing w:val="27"/>
                <w:sz w:val="20"/>
              </w:rPr>
              <w:t xml:space="preserve"> </w:t>
            </w:r>
            <w:r>
              <w:rPr>
                <w:sz w:val="20"/>
              </w:rPr>
              <w:t>of</w:t>
            </w:r>
            <w:r>
              <w:rPr>
                <w:spacing w:val="23"/>
                <w:sz w:val="20"/>
              </w:rPr>
              <w:t xml:space="preserve"> </w:t>
            </w:r>
            <w:r>
              <w:rPr>
                <w:sz w:val="20"/>
              </w:rPr>
              <w:t>Surface</w:t>
            </w:r>
            <w:r>
              <w:rPr>
                <w:spacing w:val="26"/>
                <w:sz w:val="20"/>
              </w:rPr>
              <w:t xml:space="preserve"> </w:t>
            </w:r>
            <w:r>
              <w:rPr>
                <w:sz w:val="20"/>
              </w:rPr>
              <w:t>Water</w:t>
            </w:r>
            <w:r>
              <w:rPr>
                <w:spacing w:val="38"/>
                <w:sz w:val="20"/>
              </w:rPr>
              <w:t xml:space="preserve"> </w:t>
            </w:r>
            <w:r>
              <w:rPr>
                <w:sz w:val="20"/>
              </w:rPr>
              <w:t>Quality Modeling</w:t>
            </w:r>
            <w:r>
              <w:rPr>
                <w:spacing w:val="24"/>
                <w:sz w:val="20"/>
              </w:rPr>
              <w:t xml:space="preserve"> </w:t>
            </w:r>
            <w:r>
              <w:rPr>
                <w:sz w:val="20"/>
              </w:rPr>
              <w:t>and</w:t>
            </w:r>
            <w:r>
              <w:rPr>
                <w:spacing w:val="23"/>
                <w:sz w:val="20"/>
              </w:rPr>
              <w:t xml:space="preserve"> </w:t>
            </w:r>
            <w:r>
              <w:rPr>
                <w:sz w:val="20"/>
              </w:rPr>
              <w:t>Control,</w:t>
            </w:r>
            <w:r>
              <w:rPr>
                <w:spacing w:val="32"/>
                <w:sz w:val="20"/>
              </w:rPr>
              <w:t xml:space="preserve"> </w:t>
            </w:r>
            <w:r>
              <w:rPr>
                <w:sz w:val="20"/>
              </w:rPr>
              <w:t>Happer</w:t>
            </w:r>
            <w:r>
              <w:rPr>
                <w:spacing w:val="29"/>
                <w:sz w:val="20"/>
              </w:rPr>
              <w:t xml:space="preserve"> </w:t>
            </w:r>
            <w:r>
              <w:rPr>
                <w:sz w:val="20"/>
              </w:rPr>
              <w:t>and</w:t>
            </w:r>
            <w:r>
              <w:rPr>
                <w:spacing w:val="28"/>
                <w:sz w:val="20"/>
              </w:rPr>
              <w:t xml:space="preserve"> </w:t>
            </w:r>
            <w:r>
              <w:rPr>
                <w:sz w:val="20"/>
              </w:rPr>
              <w:t>Row</w:t>
            </w:r>
            <w:r>
              <w:rPr>
                <w:spacing w:val="22"/>
                <w:sz w:val="20"/>
              </w:rPr>
              <w:t xml:space="preserve"> </w:t>
            </w:r>
            <w:r>
              <w:rPr>
                <w:sz w:val="20"/>
              </w:rPr>
              <w:t>Publishers</w:t>
            </w:r>
            <w:r>
              <w:rPr>
                <w:spacing w:val="27"/>
                <w:sz w:val="20"/>
              </w:rPr>
              <w:t xml:space="preserve"> </w:t>
            </w:r>
            <w:r>
              <w:rPr>
                <w:sz w:val="20"/>
              </w:rPr>
              <w:t>New York, 1987.</w:t>
            </w:r>
          </w:p>
          <w:p w14:paraId="35CD80C8" w14:textId="77777777" w:rsidR="0098061A" w:rsidRDefault="00000000">
            <w:pPr>
              <w:pStyle w:val="TableParagraph"/>
              <w:numPr>
                <w:ilvl w:val="0"/>
                <w:numId w:val="28"/>
              </w:numPr>
              <w:tabs>
                <w:tab w:val="left" w:pos="321"/>
              </w:tabs>
              <w:ind w:hanging="206"/>
              <w:rPr>
                <w:sz w:val="20"/>
              </w:rPr>
            </w:pPr>
            <w:r>
              <w:rPr>
                <w:sz w:val="20"/>
              </w:rPr>
              <w:t>M.D.</w:t>
            </w:r>
            <w:r>
              <w:rPr>
                <w:spacing w:val="-13"/>
                <w:sz w:val="20"/>
              </w:rPr>
              <w:t xml:space="preserve"> </w:t>
            </w:r>
            <w:r>
              <w:rPr>
                <w:sz w:val="20"/>
              </w:rPr>
              <w:t>Palmer,</w:t>
            </w:r>
            <w:r>
              <w:rPr>
                <w:spacing w:val="-6"/>
                <w:sz w:val="20"/>
              </w:rPr>
              <w:t xml:space="preserve"> </w:t>
            </w:r>
            <w:r>
              <w:rPr>
                <w:sz w:val="20"/>
              </w:rPr>
              <w:t>Water</w:t>
            </w:r>
            <w:r>
              <w:rPr>
                <w:spacing w:val="-6"/>
                <w:sz w:val="20"/>
              </w:rPr>
              <w:t xml:space="preserve"> </w:t>
            </w:r>
            <w:r>
              <w:rPr>
                <w:sz w:val="20"/>
              </w:rPr>
              <w:t>Quality</w:t>
            </w:r>
            <w:r>
              <w:rPr>
                <w:spacing w:val="-15"/>
                <w:sz w:val="20"/>
              </w:rPr>
              <w:t xml:space="preserve"> </w:t>
            </w:r>
            <w:r>
              <w:rPr>
                <w:sz w:val="20"/>
              </w:rPr>
              <w:t>Modeling,</w:t>
            </w:r>
            <w:r>
              <w:rPr>
                <w:spacing w:val="-11"/>
                <w:sz w:val="20"/>
              </w:rPr>
              <w:t xml:space="preserve"> </w:t>
            </w:r>
            <w:r>
              <w:rPr>
                <w:sz w:val="20"/>
              </w:rPr>
              <w:t>the</w:t>
            </w:r>
            <w:r>
              <w:rPr>
                <w:spacing w:val="-12"/>
                <w:sz w:val="20"/>
              </w:rPr>
              <w:t xml:space="preserve"> </w:t>
            </w:r>
            <w:r>
              <w:rPr>
                <w:sz w:val="20"/>
              </w:rPr>
              <w:t>World</w:t>
            </w:r>
            <w:r>
              <w:rPr>
                <w:spacing w:val="-12"/>
                <w:sz w:val="20"/>
              </w:rPr>
              <w:t xml:space="preserve"> </w:t>
            </w:r>
            <w:r>
              <w:rPr>
                <w:sz w:val="20"/>
              </w:rPr>
              <w:t>Bank</w:t>
            </w:r>
            <w:r>
              <w:rPr>
                <w:spacing w:val="-13"/>
                <w:sz w:val="20"/>
              </w:rPr>
              <w:t xml:space="preserve"> </w:t>
            </w:r>
            <w:r>
              <w:rPr>
                <w:sz w:val="20"/>
              </w:rPr>
              <w:t>Washington</w:t>
            </w:r>
            <w:r>
              <w:rPr>
                <w:spacing w:val="4"/>
                <w:sz w:val="20"/>
              </w:rPr>
              <w:t xml:space="preserve"> </w:t>
            </w:r>
            <w:r>
              <w:rPr>
                <w:spacing w:val="-5"/>
                <w:sz w:val="20"/>
              </w:rPr>
              <w:t>DC.</w:t>
            </w:r>
          </w:p>
        </w:tc>
      </w:tr>
    </w:tbl>
    <w:p w14:paraId="48078297" w14:textId="77777777" w:rsidR="0098061A" w:rsidRDefault="0098061A">
      <w:pPr>
        <w:pStyle w:val="TableParagraph"/>
        <w:rPr>
          <w:sz w:val="20"/>
        </w:rPr>
        <w:sectPr w:rsidR="0098061A">
          <w:pgSz w:w="12240" w:h="15840"/>
          <w:pgMar w:top="1820" w:right="566" w:bottom="1200" w:left="708" w:header="0" w:footer="973" w:gutter="0"/>
          <w:cols w:space="720"/>
        </w:sectPr>
      </w:pPr>
    </w:p>
    <w:p w14:paraId="6329A39C" w14:textId="77777777" w:rsidR="0098061A" w:rsidRDefault="0098061A">
      <w:pPr>
        <w:pStyle w:val="BodyText"/>
        <w:rPr>
          <w:b/>
          <w:i/>
        </w:rPr>
      </w:pPr>
    </w:p>
    <w:p w14:paraId="4F767FD2" w14:textId="77777777" w:rsidR="0098061A" w:rsidRDefault="0098061A">
      <w:pPr>
        <w:pStyle w:val="BodyText"/>
        <w:rPr>
          <w:b/>
          <w:i/>
        </w:rPr>
      </w:pPr>
    </w:p>
    <w:p w14:paraId="10128790" w14:textId="77777777" w:rsidR="0098061A" w:rsidRDefault="0098061A">
      <w:pPr>
        <w:pStyle w:val="BodyText"/>
        <w:rPr>
          <w:b/>
          <w:i/>
        </w:rPr>
      </w:pPr>
    </w:p>
    <w:p w14:paraId="31E764D9" w14:textId="77777777" w:rsidR="0098061A" w:rsidRDefault="0098061A">
      <w:pPr>
        <w:pStyle w:val="BodyText"/>
        <w:rPr>
          <w:b/>
          <w:i/>
        </w:rPr>
      </w:pPr>
    </w:p>
    <w:p w14:paraId="1514A1E4" w14:textId="77777777" w:rsidR="0098061A" w:rsidRDefault="0098061A">
      <w:pPr>
        <w:pStyle w:val="BodyText"/>
        <w:spacing w:before="223"/>
        <w:rPr>
          <w:b/>
          <w:i/>
        </w:rPr>
      </w:pPr>
    </w:p>
    <w:tbl>
      <w:tblPr>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5"/>
        <w:gridCol w:w="2006"/>
        <w:gridCol w:w="1978"/>
        <w:gridCol w:w="2343"/>
        <w:gridCol w:w="628"/>
        <w:gridCol w:w="90"/>
        <w:gridCol w:w="359"/>
        <w:gridCol w:w="551"/>
        <w:gridCol w:w="993"/>
      </w:tblGrid>
      <w:tr w:rsidR="0098061A" w14:paraId="57B52A69" w14:textId="77777777">
        <w:trPr>
          <w:trHeight w:val="436"/>
        </w:trPr>
        <w:tc>
          <w:tcPr>
            <w:tcW w:w="9553" w:type="dxa"/>
            <w:gridSpan w:val="9"/>
          </w:tcPr>
          <w:p w14:paraId="53935F20" w14:textId="77777777" w:rsidR="0098061A" w:rsidRDefault="00000000">
            <w:pPr>
              <w:pStyle w:val="TableParagraph"/>
              <w:spacing w:before="78"/>
              <w:ind w:left="22"/>
              <w:jc w:val="center"/>
              <w:rPr>
                <w:b/>
                <w:sz w:val="24"/>
              </w:rPr>
            </w:pPr>
            <w:r>
              <w:rPr>
                <w:b/>
                <w:sz w:val="24"/>
              </w:rPr>
              <w:t>Seventh/Eight</w:t>
            </w:r>
            <w:r>
              <w:rPr>
                <w:b/>
                <w:spacing w:val="56"/>
                <w:sz w:val="24"/>
              </w:rPr>
              <w:t xml:space="preserve"> </w:t>
            </w:r>
            <w:r>
              <w:rPr>
                <w:b/>
                <w:spacing w:val="-2"/>
                <w:sz w:val="24"/>
              </w:rPr>
              <w:t>Semester</w:t>
            </w:r>
          </w:p>
        </w:tc>
      </w:tr>
      <w:tr w:rsidR="0098061A" w14:paraId="64EBF601" w14:textId="77777777">
        <w:trPr>
          <w:trHeight w:val="734"/>
        </w:trPr>
        <w:tc>
          <w:tcPr>
            <w:tcW w:w="605" w:type="dxa"/>
            <w:vMerge w:val="restart"/>
          </w:tcPr>
          <w:p w14:paraId="5C28EB8A" w14:textId="77777777" w:rsidR="0098061A" w:rsidRDefault="00000000">
            <w:pPr>
              <w:pStyle w:val="TableParagraph"/>
              <w:spacing w:before="131"/>
              <w:ind w:left="115"/>
              <w:rPr>
                <w:b/>
                <w:sz w:val="24"/>
              </w:rPr>
            </w:pPr>
            <w:r>
              <w:rPr>
                <w:b/>
                <w:spacing w:val="-5"/>
                <w:sz w:val="24"/>
              </w:rPr>
              <w:t>S.</w:t>
            </w:r>
          </w:p>
          <w:p w14:paraId="28E0EE77" w14:textId="77777777" w:rsidR="0098061A" w:rsidRDefault="00000000">
            <w:pPr>
              <w:pStyle w:val="TableParagraph"/>
              <w:spacing w:before="2"/>
              <w:ind w:left="115"/>
              <w:rPr>
                <w:b/>
                <w:sz w:val="24"/>
              </w:rPr>
            </w:pPr>
            <w:r>
              <w:rPr>
                <w:b/>
                <w:spacing w:val="-5"/>
                <w:sz w:val="24"/>
              </w:rPr>
              <w:t>No.</w:t>
            </w:r>
          </w:p>
        </w:tc>
        <w:tc>
          <w:tcPr>
            <w:tcW w:w="2006" w:type="dxa"/>
            <w:vMerge w:val="restart"/>
          </w:tcPr>
          <w:p w14:paraId="58292332" w14:textId="77777777" w:rsidR="0098061A" w:rsidRDefault="00000000">
            <w:pPr>
              <w:pStyle w:val="TableParagraph"/>
              <w:spacing w:before="270"/>
              <w:ind w:left="537"/>
              <w:rPr>
                <w:b/>
                <w:sz w:val="24"/>
              </w:rPr>
            </w:pPr>
            <w:r>
              <w:rPr>
                <w:b/>
                <w:spacing w:val="-2"/>
                <w:sz w:val="24"/>
              </w:rPr>
              <w:t>Category</w:t>
            </w:r>
          </w:p>
        </w:tc>
        <w:tc>
          <w:tcPr>
            <w:tcW w:w="1978" w:type="dxa"/>
            <w:vMerge w:val="restart"/>
          </w:tcPr>
          <w:p w14:paraId="3D381872" w14:textId="77777777" w:rsidR="0098061A" w:rsidRDefault="00000000">
            <w:pPr>
              <w:pStyle w:val="TableParagraph"/>
              <w:spacing w:before="270"/>
              <w:ind w:left="27"/>
              <w:jc w:val="center"/>
              <w:rPr>
                <w:b/>
                <w:sz w:val="24"/>
              </w:rPr>
            </w:pPr>
            <w:r>
              <w:rPr>
                <w:b/>
                <w:spacing w:val="-4"/>
                <w:sz w:val="24"/>
              </w:rPr>
              <w:t>Code</w:t>
            </w:r>
          </w:p>
        </w:tc>
        <w:tc>
          <w:tcPr>
            <w:tcW w:w="2343" w:type="dxa"/>
            <w:vMerge w:val="restart"/>
          </w:tcPr>
          <w:p w14:paraId="2C0E9ABE" w14:textId="77777777" w:rsidR="0098061A" w:rsidRDefault="00000000">
            <w:pPr>
              <w:pStyle w:val="TableParagraph"/>
              <w:spacing w:before="270"/>
              <w:ind w:left="539"/>
              <w:rPr>
                <w:b/>
                <w:sz w:val="24"/>
              </w:rPr>
            </w:pPr>
            <w:r>
              <w:rPr>
                <w:b/>
                <w:sz w:val="24"/>
              </w:rPr>
              <w:t>Course</w:t>
            </w:r>
            <w:r>
              <w:rPr>
                <w:b/>
                <w:spacing w:val="-6"/>
                <w:sz w:val="24"/>
              </w:rPr>
              <w:t xml:space="preserve"> </w:t>
            </w:r>
            <w:r>
              <w:rPr>
                <w:b/>
                <w:spacing w:val="-2"/>
                <w:sz w:val="24"/>
              </w:rPr>
              <w:t>Title</w:t>
            </w:r>
          </w:p>
        </w:tc>
        <w:tc>
          <w:tcPr>
            <w:tcW w:w="1628" w:type="dxa"/>
            <w:gridSpan w:val="4"/>
          </w:tcPr>
          <w:p w14:paraId="47532FE2" w14:textId="77777777" w:rsidR="0098061A" w:rsidRDefault="00000000">
            <w:pPr>
              <w:pStyle w:val="TableParagraph"/>
              <w:spacing w:before="87" w:line="242" w:lineRule="auto"/>
              <w:ind w:left="558" w:right="270" w:hanging="260"/>
              <w:rPr>
                <w:b/>
                <w:sz w:val="24"/>
              </w:rPr>
            </w:pPr>
            <w:r>
              <w:rPr>
                <w:b/>
                <w:sz w:val="24"/>
              </w:rPr>
              <w:t>Hours</w:t>
            </w:r>
            <w:r>
              <w:rPr>
                <w:b/>
                <w:spacing w:val="-15"/>
                <w:sz w:val="24"/>
              </w:rPr>
              <w:t xml:space="preserve"> </w:t>
            </w:r>
            <w:r>
              <w:rPr>
                <w:b/>
                <w:sz w:val="24"/>
              </w:rPr>
              <w:t xml:space="preserve">per </w:t>
            </w:r>
            <w:r>
              <w:rPr>
                <w:b/>
                <w:spacing w:val="-4"/>
                <w:sz w:val="24"/>
              </w:rPr>
              <w:t>week</w:t>
            </w:r>
          </w:p>
        </w:tc>
        <w:tc>
          <w:tcPr>
            <w:tcW w:w="993" w:type="dxa"/>
          </w:tcPr>
          <w:p w14:paraId="5D60C82B" w14:textId="77777777" w:rsidR="0098061A" w:rsidRDefault="00000000">
            <w:pPr>
              <w:pStyle w:val="TableParagraph"/>
              <w:spacing w:before="227"/>
              <w:ind w:left="50" w:right="26"/>
              <w:jc w:val="center"/>
              <w:rPr>
                <w:b/>
                <w:sz w:val="24"/>
              </w:rPr>
            </w:pPr>
            <w:r>
              <w:rPr>
                <w:b/>
                <w:spacing w:val="-2"/>
                <w:sz w:val="24"/>
              </w:rPr>
              <w:t>Credits</w:t>
            </w:r>
          </w:p>
        </w:tc>
      </w:tr>
      <w:tr w:rsidR="0098061A" w14:paraId="25A56D75" w14:textId="77777777">
        <w:trPr>
          <w:trHeight w:val="354"/>
        </w:trPr>
        <w:tc>
          <w:tcPr>
            <w:tcW w:w="605" w:type="dxa"/>
            <w:vMerge/>
            <w:tcBorders>
              <w:top w:val="nil"/>
            </w:tcBorders>
          </w:tcPr>
          <w:p w14:paraId="4B498324" w14:textId="77777777" w:rsidR="0098061A" w:rsidRDefault="0098061A">
            <w:pPr>
              <w:rPr>
                <w:sz w:val="2"/>
                <w:szCs w:val="2"/>
              </w:rPr>
            </w:pPr>
          </w:p>
        </w:tc>
        <w:tc>
          <w:tcPr>
            <w:tcW w:w="2006" w:type="dxa"/>
            <w:vMerge/>
            <w:tcBorders>
              <w:top w:val="nil"/>
            </w:tcBorders>
          </w:tcPr>
          <w:p w14:paraId="5E38E2CE" w14:textId="77777777" w:rsidR="0098061A" w:rsidRDefault="0098061A">
            <w:pPr>
              <w:rPr>
                <w:sz w:val="2"/>
                <w:szCs w:val="2"/>
              </w:rPr>
            </w:pPr>
          </w:p>
        </w:tc>
        <w:tc>
          <w:tcPr>
            <w:tcW w:w="1978" w:type="dxa"/>
            <w:vMerge/>
            <w:tcBorders>
              <w:top w:val="nil"/>
            </w:tcBorders>
          </w:tcPr>
          <w:p w14:paraId="4761D3CC" w14:textId="77777777" w:rsidR="0098061A" w:rsidRDefault="0098061A">
            <w:pPr>
              <w:rPr>
                <w:sz w:val="2"/>
                <w:szCs w:val="2"/>
              </w:rPr>
            </w:pPr>
          </w:p>
        </w:tc>
        <w:tc>
          <w:tcPr>
            <w:tcW w:w="2343" w:type="dxa"/>
            <w:vMerge/>
            <w:tcBorders>
              <w:top w:val="nil"/>
            </w:tcBorders>
          </w:tcPr>
          <w:p w14:paraId="0F072695" w14:textId="77777777" w:rsidR="0098061A" w:rsidRDefault="0098061A">
            <w:pPr>
              <w:rPr>
                <w:sz w:val="2"/>
                <w:szCs w:val="2"/>
              </w:rPr>
            </w:pPr>
          </w:p>
        </w:tc>
        <w:tc>
          <w:tcPr>
            <w:tcW w:w="718" w:type="dxa"/>
            <w:gridSpan w:val="2"/>
          </w:tcPr>
          <w:p w14:paraId="205FE411" w14:textId="77777777" w:rsidR="0098061A" w:rsidRDefault="00000000">
            <w:pPr>
              <w:pStyle w:val="TableParagraph"/>
              <w:spacing w:before="39"/>
              <w:ind w:left="22"/>
              <w:jc w:val="center"/>
              <w:rPr>
                <w:b/>
                <w:sz w:val="24"/>
              </w:rPr>
            </w:pPr>
            <w:r>
              <w:rPr>
                <w:b/>
                <w:spacing w:val="-10"/>
                <w:sz w:val="24"/>
              </w:rPr>
              <w:t>L</w:t>
            </w:r>
          </w:p>
        </w:tc>
        <w:tc>
          <w:tcPr>
            <w:tcW w:w="359" w:type="dxa"/>
          </w:tcPr>
          <w:p w14:paraId="19BD3406" w14:textId="77777777" w:rsidR="0098061A" w:rsidRDefault="00000000">
            <w:pPr>
              <w:pStyle w:val="TableParagraph"/>
              <w:spacing w:before="39"/>
              <w:ind w:left="124"/>
              <w:rPr>
                <w:b/>
                <w:sz w:val="24"/>
              </w:rPr>
            </w:pPr>
            <w:r>
              <w:rPr>
                <w:b/>
                <w:spacing w:val="-10"/>
                <w:sz w:val="24"/>
              </w:rPr>
              <w:t>T</w:t>
            </w:r>
          </w:p>
        </w:tc>
        <w:tc>
          <w:tcPr>
            <w:tcW w:w="551" w:type="dxa"/>
          </w:tcPr>
          <w:p w14:paraId="0A81877A" w14:textId="77777777" w:rsidR="0098061A" w:rsidRDefault="00000000">
            <w:pPr>
              <w:pStyle w:val="TableParagraph"/>
              <w:spacing w:before="39"/>
              <w:ind w:left="40" w:right="2"/>
              <w:jc w:val="center"/>
              <w:rPr>
                <w:b/>
                <w:sz w:val="24"/>
              </w:rPr>
            </w:pPr>
            <w:r>
              <w:rPr>
                <w:b/>
                <w:spacing w:val="-10"/>
                <w:sz w:val="24"/>
              </w:rPr>
              <w:t>P</w:t>
            </w:r>
          </w:p>
        </w:tc>
        <w:tc>
          <w:tcPr>
            <w:tcW w:w="993" w:type="dxa"/>
          </w:tcPr>
          <w:p w14:paraId="2636F6C3" w14:textId="77777777" w:rsidR="0098061A" w:rsidRDefault="0098061A">
            <w:pPr>
              <w:pStyle w:val="TableParagraph"/>
              <w:rPr>
                <w:sz w:val="24"/>
              </w:rPr>
            </w:pPr>
          </w:p>
        </w:tc>
      </w:tr>
      <w:tr w:rsidR="0098061A" w14:paraId="6E619062" w14:textId="77777777">
        <w:trPr>
          <w:trHeight w:val="877"/>
        </w:trPr>
        <w:tc>
          <w:tcPr>
            <w:tcW w:w="605" w:type="dxa"/>
          </w:tcPr>
          <w:p w14:paraId="5664FA71" w14:textId="77777777" w:rsidR="0098061A" w:rsidRDefault="0098061A">
            <w:pPr>
              <w:pStyle w:val="TableParagraph"/>
              <w:spacing w:before="8"/>
              <w:rPr>
                <w:b/>
                <w:i/>
                <w:sz w:val="24"/>
              </w:rPr>
            </w:pPr>
          </w:p>
          <w:p w14:paraId="7AE8B230" w14:textId="77777777" w:rsidR="0098061A" w:rsidRDefault="00000000">
            <w:pPr>
              <w:pStyle w:val="TableParagraph"/>
              <w:ind w:left="115"/>
              <w:rPr>
                <w:sz w:val="24"/>
              </w:rPr>
            </w:pPr>
            <w:r>
              <w:rPr>
                <w:spacing w:val="-10"/>
                <w:sz w:val="24"/>
              </w:rPr>
              <w:t>4</w:t>
            </w:r>
          </w:p>
        </w:tc>
        <w:tc>
          <w:tcPr>
            <w:tcW w:w="2006" w:type="dxa"/>
          </w:tcPr>
          <w:p w14:paraId="4C08E647" w14:textId="77777777" w:rsidR="0098061A" w:rsidRDefault="00000000">
            <w:pPr>
              <w:pStyle w:val="TableParagraph"/>
              <w:spacing w:before="161" w:line="232" w:lineRule="auto"/>
              <w:ind w:left="609" w:right="124" w:hanging="456"/>
              <w:rPr>
                <w:sz w:val="24"/>
              </w:rPr>
            </w:pPr>
            <w:r>
              <w:rPr>
                <w:sz w:val="24"/>
              </w:rPr>
              <w:t>Professional</w:t>
            </w:r>
            <w:r>
              <w:rPr>
                <w:spacing w:val="-15"/>
                <w:sz w:val="24"/>
              </w:rPr>
              <w:t xml:space="preserve"> </w:t>
            </w:r>
            <w:r>
              <w:rPr>
                <w:sz w:val="24"/>
              </w:rPr>
              <w:t xml:space="preserve">Core </w:t>
            </w:r>
            <w:r>
              <w:rPr>
                <w:spacing w:val="-2"/>
                <w:sz w:val="24"/>
              </w:rPr>
              <w:t>courses</w:t>
            </w:r>
            <w:r>
              <w:rPr>
                <w:spacing w:val="-2"/>
                <w:sz w:val="24"/>
                <w:vertAlign w:val="superscript"/>
              </w:rPr>
              <w:t>#</w:t>
            </w:r>
          </w:p>
        </w:tc>
        <w:tc>
          <w:tcPr>
            <w:tcW w:w="1978" w:type="dxa"/>
          </w:tcPr>
          <w:p w14:paraId="0C7721F7" w14:textId="77777777" w:rsidR="0098061A" w:rsidRDefault="00000000">
            <w:pPr>
              <w:pStyle w:val="TableParagraph"/>
              <w:spacing w:before="155"/>
              <w:ind w:left="159"/>
              <w:rPr>
                <w:sz w:val="24"/>
              </w:rPr>
            </w:pPr>
            <w:r>
              <w:rPr>
                <w:sz w:val="24"/>
              </w:rPr>
              <w:t>PECE-702D-</w:t>
            </w:r>
            <w:r>
              <w:rPr>
                <w:spacing w:val="-5"/>
                <w:sz w:val="24"/>
              </w:rPr>
              <w:t>18</w:t>
            </w:r>
          </w:p>
        </w:tc>
        <w:tc>
          <w:tcPr>
            <w:tcW w:w="2343" w:type="dxa"/>
          </w:tcPr>
          <w:p w14:paraId="515EB0FC" w14:textId="77777777" w:rsidR="0098061A" w:rsidRDefault="00000000">
            <w:pPr>
              <w:pStyle w:val="TableParagraph"/>
              <w:spacing w:line="237" w:lineRule="auto"/>
              <w:ind w:left="620" w:right="599" w:firstLine="2"/>
              <w:jc w:val="center"/>
              <w:rPr>
                <w:b/>
                <w:sz w:val="24"/>
              </w:rPr>
            </w:pPr>
            <w:r>
              <w:rPr>
                <w:b/>
                <w:sz w:val="24"/>
              </w:rPr>
              <w:t xml:space="preserve">Solid and </w:t>
            </w:r>
            <w:r>
              <w:rPr>
                <w:b/>
                <w:spacing w:val="-2"/>
                <w:sz w:val="24"/>
              </w:rPr>
              <w:t>Hazardous</w:t>
            </w:r>
          </w:p>
          <w:p w14:paraId="38B88C7D" w14:textId="77777777" w:rsidR="0098061A" w:rsidRDefault="00000000">
            <w:pPr>
              <w:pStyle w:val="TableParagraph"/>
              <w:spacing w:before="2"/>
              <w:ind w:left="20"/>
              <w:jc w:val="center"/>
              <w:rPr>
                <w:b/>
                <w:sz w:val="24"/>
              </w:rPr>
            </w:pPr>
            <w:r>
              <w:rPr>
                <w:b/>
                <w:sz w:val="24"/>
              </w:rPr>
              <w:t xml:space="preserve">Waste </w:t>
            </w:r>
            <w:r>
              <w:rPr>
                <w:b/>
                <w:spacing w:val="-2"/>
                <w:sz w:val="24"/>
              </w:rPr>
              <w:t>Management</w:t>
            </w:r>
          </w:p>
        </w:tc>
        <w:tc>
          <w:tcPr>
            <w:tcW w:w="628" w:type="dxa"/>
          </w:tcPr>
          <w:p w14:paraId="1AF26231" w14:textId="77777777" w:rsidR="0098061A" w:rsidRDefault="0098061A">
            <w:pPr>
              <w:pStyle w:val="TableParagraph"/>
              <w:spacing w:before="8"/>
              <w:rPr>
                <w:b/>
                <w:i/>
                <w:sz w:val="24"/>
              </w:rPr>
            </w:pPr>
          </w:p>
          <w:p w14:paraId="5FADAFEA" w14:textId="77777777" w:rsidR="0098061A" w:rsidRDefault="00000000">
            <w:pPr>
              <w:pStyle w:val="TableParagraph"/>
              <w:ind w:left="14"/>
              <w:jc w:val="center"/>
              <w:rPr>
                <w:sz w:val="24"/>
              </w:rPr>
            </w:pPr>
            <w:r>
              <w:rPr>
                <w:spacing w:val="-10"/>
                <w:sz w:val="24"/>
              </w:rPr>
              <w:t>3</w:t>
            </w:r>
          </w:p>
        </w:tc>
        <w:tc>
          <w:tcPr>
            <w:tcW w:w="449" w:type="dxa"/>
            <w:gridSpan w:val="2"/>
          </w:tcPr>
          <w:p w14:paraId="2542941A" w14:textId="77777777" w:rsidR="0098061A" w:rsidRDefault="0098061A">
            <w:pPr>
              <w:pStyle w:val="TableParagraph"/>
              <w:spacing w:before="8"/>
              <w:rPr>
                <w:b/>
                <w:i/>
                <w:sz w:val="24"/>
              </w:rPr>
            </w:pPr>
          </w:p>
          <w:p w14:paraId="06387919" w14:textId="77777777" w:rsidR="0098061A" w:rsidRDefault="00000000">
            <w:pPr>
              <w:pStyle w:val="TableParagraph"/>
              <w:ind w:left="175"/>
              <w:rPr>
                <w:sz w:val="24"/>
              </w:rPr>
            </w:pPr>
            <w:r>
              <w:rPr>
                <w:spacing w:val="-10"/>
                <w:sz w:val="24"/>
              </w:rPr>
              <w:t>1</w:t>
            </w:r>
          </w:p>
        </w:tc>
        <w:tc>
          <w:tcPr>
            <w:tcW w:w="551" w:type="dxa"/>
          </w:tcPr>
          <w:p w14:paraId="3F8A6AC8" w14:textId="77777777" w:rsidR="0098061A" w:rsidRDefault="0098061A">
            <w:pPr>
              <w:pStyle w:val="TableParagraph"/>
              <w:spacing w:before="8"/>
              <w:rPr>
                <w:b/>
                <w:i/>
                <w:sz w:val="24"/>
              </w:rPr>
            </w:pPr>
          </w:p>
          <w:p w14:paraId="3C2F4510" w14:textId="77777777" w:rsidR="0098061A" w:rsidRDefault="00000000">
            <w:pPr>
              <w:pStyle w:val="TableParagraph"/>
              <w:ind w:left="40"/>
              <w:jc w:val="center"/>
              <w:rPr>
                <w:sz w:val="24"/>
              </w:rPr>
            </w:pPr>
            <w:r>
              <w:rPr>
                <w:spacing w:val="-10"/>
                <w:sz w:val="24"/>
              </w:rPr>
              <w:t>0</w:t>
            </w:r>
          </w:p>
        </w:tc>
        <w:tc>
          <w:tcPr>
            <w:tcW w:w="993" w:type="dxa"/>
          </w:tcPr>
          <w:p w14:paraId="7C793872" w14:textId="77777777" w:rsidR="0098061A" w:rsidRDefault="0098061A">
            <w:pPr>
              <w:pStyle w:val="TableParagraph"/>
              <w:spacing w:before="8"/>
              <w:rPr>
                <w:b/>
                <w:i/>
                <w:sz w:val="24"/>
              </w:rPr>
            </w:pPr>
          </w:p>
          <w:p w14:paraId="5177721D" w14:textId="77777777" w:rsidR="0098061A" w:rsidRDefault="00000000">
            <w:pPr>
              <w:pStyle w:val="TableParagraph"/>
              <w:ind w:left="50" w:right="16"/>
              <w:jc w:val="center"/>
              <w:rPr>
                <w:sz w:val="24"/>
              </w:rPr>
            </w:pPr>
            <w:r>
              <w:rPr>
                <w:spacing w:val="-10"/>
                <w:sz w:val="24"/>
              </w:rPr>
              <w:t>4</w:t>
            </w:r>
          </w:p>
        </w:tc>
      </w:tr>
      <w:tr w:rsidR="0098061A" w14:paraId="75E2820C" w14:textId="77777777">
        <w:trPr>
          <w:trHeight w:val="8733"/>
        </w:trPr>
        <w:tc>
          <w:tcPr>
            <w:tcW w:w="9553" w:type="dxa"/>
            <w:gridSpan w:val="9"/>
          </w:tcPr>
          <w:p w14:paraId="2FECF53E" w14:textId="77777777" w:rsidR="0098061A" w:rsidRDefault="00000000">
            <w:pPr>
              <w:pStyle w:val="TableParagraph"/>
              <w:spacing w:before="270" w:line="272" w:lineRule="exact"/>
              <w:ind w:left="115"/>
              <w:rPr>
                <w:b/>
                <w:sz w:val="24"/>
              </w:rPr>
            </w:pPr>
            <w:r>
              <w:rPr>
                <w:b/>
                <w:sz w:val="24"/>
              </w:rPr>
              <w:t>Unit-</w:t>
            </w:r>
            <w:r>
              <w:rPr>
                <w:b/>
                <w:spacing w:val="-10"/>
                <w:sz w:val="24"/>
              </w:rPr>
              <w:t>1</w:t>
            </w:r>
          </w:p>
          <w:p w14:paraId="308905E5" w14:textId="77777777" w:rsidR="0098061A" w:rsidRDefault="00000000">
            <w:pPr>
              <w:pStyle w:val="TableParagraph"/>
              <w:ind w:left="115" w:right="209" w:firstLine="62"/>
              <w:jc w:val="both"/>
              <w:rPr>
                <w:sz w:val="24"/>
              </w:rPr>
            </w:pPr>
            <w:r>
              <w:rPr>
                <w:b/>
                <w:sz w:val="24"/>
              </w:rPr>
              <w:t xml:space="preserve">Introduction: </w:t>
            </w:r>
            <w:r>
              <w:rPr>
                <w:sz w:val="24"/>
              </w:rPr>
              <w:t>Definition of solid wastes and hazardous wastes, Nuisance potential and extent of</w:t>
            </w:r>
            <w:r>
              <w:rPr>
                <w:spacing w:val="-15"/>
                <w:sz w:val="24"/>
              </w:rPr>
              <w:t xml:space="preserve"> </w:t>
            </w:r>
            <w:r>
              <w:rPr>
                <w:sz w:val="24"/>
              </w:rPr>
              <w:t>solid</w:t>
            </w:r>
            <w:r>
              <w:rPr>
                <w:spacing w:val="-15"/>
                <w:sz w:val="24"/>
              </w:rPr>
              <w:t xml:space="preserve"> </w:t>
            </w:r>
            <w:r>
              <w:rPr>
                <w:sz w:val="24"/>
              </w:rPr>
              <w:t>waste</w:t>
            </w:r>
            <w:r>
              <w:rPr>
                <w:spacing w:val="-15"/>
                <w:sz w:val="24"/>
              </w:rPr>
              <w:t xml:space="preserve"> </w:t>
            </w:r>
            <w:r>
              <w:rPr>
                <w:sz w:val="24"/>
              </w:rPr>
              <w:t>problems,</w:t>
            </w:r>
            <w:r>
              <w:rPr>
                <w:spacing w:val="-15"/>
                <w:sz w:val="24"/>
              </w:rPr>
              <w:t xml:space="preserve"> </w:t>
            </w:r>
            <w:r>
              <w:rPr>
                <w:sz w:val="24"/>
              </w:rPr>
              <w:t>Objectives</w:t>
            </w:r>
            <w:r>
              <w:rPr>
                <w:spacing w:val="-15"/>
                <w:sz w:val="24"/>
              </w:rPr>
              <w:t xml:space="preserve"> </w:t>
            </w:r>
            <w:r>
              <w:rPr>
                <w:sz w:val="24"/>
              </w:rPr>
              <w:t>and</w:t>
            </w:r>
            <w:r>
              <w:rPr>
                <w:spacing w:val="-15"/>
                <w:sz w:val="24"/>
              </w:rPr>
              <w:t xml:space="preserve"> </w:t>
            </w:r>
            <w:r>
              <w:rPr>
                <w:sz w:val="24"/>
              </w:rPr>
              <w:t>scope</w:t>
            </w:r>
            <w:r>
              <w:rPr>
                <w:spacing w:val="-15"/>
                <w:sz w:val="24"/>
              </w:rPr>
              <w:t xml:space="preserve"> </w:t>
            </w:r>
            <w:r>
              <w:rPr>
                <w:sz w:val="24"/>
              </w:rPr>
              <w:t>of</w:t>
            </w:r>
            <w:r>
              <w:rPr>
                <w:spacing w:val="-15"/>
                <w:sz w:val="24"/>
              </w:rPr>
              <w:t xml:space="preserve"> </w:t>
            </w:r>
            <w:r>
              <w:rPr>
                <w:sz w:val="24"/>
              </w:rPr>
              <w:t>integrated</w:t>
            </w:r>
            <w:r>
              <w:rPr>
                <w:spacing w:val="-15"/>
                <w:sz w:val="24"/>
              </w:rPr>
              <w:t xml:space="preserve"> </w:t>
            </w:r>
            <w:r>
              <w:rPr>
                <w:sz w:val="24"/>
              </w:rPr>
              <w:t>solid</w:t>
            </w:r>
            <w:r>
              <w:rPr>
                <w:spacing w:val="-15"/>
                <w:sz w:val="24"/>
              </w:rPr>
              <w:t xml:space="preserve"> </w:t>
            </w:r>
            <w:r>
              <w:rPr>
                <w:sz w:val="24"/>
              </w:rPr>
              <w:t>waste</w:t>
            </w:r>
            <w:r>
              <w:rPr>
                <w:spacing w:val="-15"/>
                <w:sz w:val="24"/>
              </w:rPr>
              <w:t xml:space="preserve"> </w:t>
            </w:r>
            <w:r>
              <w:rPr>
                <w:sz w:val="24"/>
              </w:rPr>
              <w:t>management.</w:t>
            </w:r>
            <w:r>
              <w:rPr>
                <w:spacing w:val="-15"/>
                <w:sz w:val="24"/>
              </w:rPr>
              <w:t xml:space="preserve"> </w:t>
            </w:r>
            <w:r>
              <w:rPr>
                <w:b/>
                <w:sz w:val="24"/>
              </w:rPr>
              <w:t xml:space="preserve">Collection, Storage and Transportation of Wastes: </w:t>
            </w:r>
            <w:r>
              <w:rPr>
                <w:sz w:val="24"/>
              </w:rPr>
              <w:t>Types of collection systems and their components, Concept of</w:t>
            </w:r>
            <w:r>
              <w:rPr>
                <w:spacing w:val="-2"/>
                <w:sz w:val="24"/>
              </w:rPr>
              <w:t xml:space="preserve"> </w:t>
            </w:r>
            <w:r>
              <w:rPr>
                <w:sz w:val="24"/>
              </w:rPr>
              <w:t>waste segregation at source and recycling and reuse of wastes.</w:t>
            </w:r>
          </w:p>
          <w:p w14:paraId="13B3E8C7" w14:textId="77777777" w:rsidR="0098061A" w:rsidRDefault="00000000">
            <w:pPr>
              <w:pStyle w:val="TableParagraph"/>
              <w:spacing w:before="7" w:line="272" w:lineRule="exact"/>
              <w:ind w:left="115"/>
              <w:rPr>
                <w:b/>
                <w:sz w:val="24"/>
              </w:rPr>
            </w:pPr>
            <w:r>
              <w:rPr>
                <w:b/>
                <w:sz w:val="24"/>
              </w:rPr>
              <w:t>Unit-</w:t>
            </w:r>
            <w:r>
              <w:rPr>
                <w:b/>
                <w:spacing w:val="-5"/>
                <w:sz w:val="24"/>
              </w:rPr>
              <w:t>2.</w:t>
            </w:r>
          </w:p>
          <w:p w14:paraId="77F5D1D0" w14:textId="77777777" w:rsidR="0098061A" w:rsidRDefault="00000000">
            <w:pPr>
              <w:pStyle w:val="TableParagraph"/>
              <w:ind w:left="115" w:right="206"/>
              <w:jc w:val="both"/>
              <w:rPr>
                <w:sz w:val="24"/>
              </w:rPr>
            </w:pPr>
            <w:r>
              <w:rPr>
                <w:b/>
                <w:sz w:val="24"/>
              </w:rPr>
              <w:t xml:space="preserve">Solid Waste Processing and Treatment: </w:t>
            </w:r>
            <w:r>
              <w:rPr>
                <w:sz w:val="24"/>
              </w:rPr>
              <w:t>Waste processing – processing technologies – biological</w:t>
            </w:r>
            <w:r>
              <w:rPr>
                <w:spacing w:val="-11"/>
                <w:sz w:val="24"/>
              </w:rPr>
              <w:t xml:space="preserve"> </w:t>
            </w:r>
            <w:r>
              <w:rPr>
                <w:sz w:val="24"/>
              </w:rPr>
              <w:t>and</w:t>
            </w:r>
            <w:r>
              <w:rPr>
                <w:spacing w:val="-8"/>
                <w:sz w:val="24"/>
              </w:rPr>
              <w:t xml:space="preserve"> </w:t>
            </w:r>
            <w:r>
              <w:rPr>
                <w:sz w:val="24"/>
              </w:rPr>
              <w:t>chemical</w:t>
            </w:r>
            <w:r>
              <w:rPr>
                <w:spacing w:val="-15"/>
                <w:sz w:val="24"/>
              </w:rPr>
              <w:t xml:space="preserve"> </w:t>
            </w:r>
            <w:r>
              <w:rPr>
                <w:sz w:val="24"/>
              </w:rPr>
              <w:t>conversion</w:t>
            </w:r>
            <w:r>
              <w:rPr>
                <w:spacing w:val="-11"/>
                <w:sz w:val="24"/>
              </w:rPr>
              <w:t xml:space="preserve"> </w:t>
            </w:r>
            <w:r>
              <w:rPr>
                <w:sz w:val="24"/>
              </w:rPr>
              <w:t>technologies–Composting-thermal</w:t>
            </w:r>
            <w:r>
              <w:rPr>
                <w:spacing w:val="-15"/>
                <w:sz w:val="24"/>
              </w:rPr>
              <w:t xml:space="preserve"> </w:t>
            </w:r>
            <w:r>
              <w:rPr>
                <w:sz w:val="24"/>
              </w:rPr>
              <w:t>conversion</w:t>
            </w:r>
            <w:r>
              <w:rPr>
                <w:spacing w:val="-11"/>
                <w:sz w:val="24"/>
              </w:rPr>
              <w:t xml:space="preserve"> </w:t>
            </w:r>
            <w:r>
              <w:rPr>
                <w:sz w:val="24"/>
              </w:rPr>
              <w:t>technologies- energy</w:t>
            </w:r>
            <w:r>
              <w:rPr>
                <w:spacing w:val="-3"/>
                <w:sz w:val="24"/>
              </w:rPr>
              <w:t xml:space="preserve"> </w:t>
            </w:r>
            <w:r>
              <w:rPr>
                <w:sz w:val="24"/>
              </w:rPr>
              <w:t>recovery.</w:t>
            </w:r>
          </w:p>
          <w:p w14:paraId="2C7F0942" w14:textId="77777777" w:rsidR="0098061A" w:rsidRDefault="0098061A">
            <w:pPr>
              <w:pStyle w:val="TableParagraph"/>
              <w:spacing w:before="1"/>
              <w:rPr>
                <w:b/>
                <w:i/>
                <w:sz w:val="24"/>
              </w:rPr>
            </w:pPr>
          </w:p>
          <w:p w14:paraId="2092E3A6" w14:textId="77777777" w:rsidR="0098061A" w:rsidRDefault="00000000">
            <w:pPr>
              <w:pStyle w:val="TableParagraph"/>
              <w:spacing w:line="273" w:lineRule="exact"/>
              <w:ind w:left="115"/>
              <w:rPr>
                <w:b/>
                <w:sz w:val="24"/>
              </w:rPr>
            </w:pPr>
            <w:r>
              <w:rPr>
                <w:b/>
                <w:sz w:val="24"/>
              </w:rPr>
              <w:t>Unit-</w:t>
            </w:r>
            <w:r>
              <w:rPr>
                <w:b/>
                <w:spacing w:val="-10"/>
                <w:sz w:val="24"/>
              </w:rPr>
              <w:t>3</w:t>
            </w:r>
          </w:p>
          <w:p w14:paraId="3E341366" w14:textId="77777777" w:rsidR="0098061A" w:rsidRDefault="00000000">
            <w:pPr>
              <w:pStyle w:val="TableParagraph"/>
              <w:ind w:left="278" w:right="193"/>
              <w:jc w:val="both"/>
              <w:rPr>
                <w:sz w:val="24"/>
              </w:rPr>
            </w:pPr>
            <w:r>
              <w:rPr>
                <w:b/>
                <w:sz w:val="24"/>
              </w:rPr>
              <w:t>Hazardous</w:t>
            </w:r>
            <w:r>
              <w:rPr>
                <w:b/>
                <w:spacing w:val="-12"/>
                <w:sz w:val="24"/>
              </w:rPr>
              <w:t xml:space="preserve"> </w:t>
            </w:r>
            <w:r>
              <w:rPr>
                <w:b/>
                <w:sz w:val="24"/>
              </w:rPr>
              <w:t>Waste</w:t>
            </w:r>
            <w:r>
              <w:rPr>
                <w:b/>
                <w:spacing w:val="-11"/>
                <w:sz w:val="24"/>
              </w:rPr>
              <w:t xml:space="preserve"> </w:t>
            </w:r>
            <w:r>
              <w:rPr>
                <w:b/>
                <w:sz w:val="24"/>
              </w:rPr>
              <w:t>Treatment</w:t>
            </w:r>
            <w:r>
              <w:rPr>
                <w:b/>
                <w:spacing w:val="-8"/>
                <w:sz w:val="24"/>
              </w:rPr>
              <w:t xml:space="preserve"> </w:t>
            </w:r>
            <w:r>
              <w:rPr>
                <w:b/>
                <w:sz w:val="24"/>
              </w:rPr>
              <w:t>and</w:t>
            </w:r>
            <w:r>
              <w:rPr>
                <w:b/>
                <w:spacing w:val="-10"/>
                <w:sz w:val="24"/>
              </w:rPr>
              <w:t xml:space="preserve"> </w:t>
            </w:r>
            <w:r>
              <w:rPr>
                <w:b/>
                <w:sz w:val="24"/>
              </w:rPr>
              <w:t>Disposal:</w:t>
            </w:r>
            <w:r>
              <w:rPr>
                <w:b/>
                <w:spacing w:val="-8"/>
                <w:sz w:val="24"/>
              </w:rPr>
              <w:t xml:space="preserve"> </w:t>
            </w:r>
            <w:r>
              <w:rPr>
                <w:sz w:val="24"/>
              </w:rPr>
              <w:t>Biological</w:t>
            </w:r>
            <w:r>
              <w:rPr>
                <w:spacing w:val="-13"/>
                <w:sz w:val="24"/>
              </w:rPr>
              <w:t xml:space="preserve"> </w:t>
            </w:r>
            <w:r>
              <w:rPr>
                <w:sz w:val="24"/>
              </w:rPr>
              <w:t>and</w:t>
            </w:r>
            <w:r>
              <w:rPr>
                <w:spacing w:val="-6"/>
                <w:sz w:val="24"/>
              </w:rPr>
              <w:t xml:space="preserve"> </w:t>
            </w:r>
            <w:r>
              <w:rPr>
                <w:sz w:val="24"/>
              </w:rPr>
              <w:t>chemical</w:t>
            </w:r>
            <w:r>
              <w:rPr>
                <w:spacing w:val="-13"/>
                <w:sz w:val="24"/>
              </w:rPr>
              <w:t xml:space="preserve"> </w:t>
            </w:r>
            <w:r>
              <w:rPr>
                <w:sz w:val="24"/>
              </w:rPr>
              <w:t>treatment</w:t>
            </w:r>
            <w:r>
              <w:rPr>
                <w:spacing w:val="40"/>
                <w:sz w:val="24"/>
              </w:rPr>
              <w:t xml:space="preserve"> </w:t>
            </w:r>
            <w:r>
              <w:rPr>
                <w:sz w:val="24"/>
              </w:rPr>
              <w:t>of</w:t>
            </w:r>
            <w:r>
              <w:rPr>
                <w:spacing w:val="-14"/>
                <w:sz w:val="24"/>
              </w:rPr>
              <w:t xml:space="preserve"> </w:t>
            </w:r>
            <w:r>
              <w:rPr>
                <w:sz w:val="24"/>
              </w:rPr>
              <w:t>hazardous wastes;</w:t>
            </w:r>
            <w:r>
              <w:rPr>
                <w:spacing w:val="-1"/>
                <w:sz w:val="24"/>
              </w:rPr>
              <w:t xml:space="preserve"> </w:t>
            </w:r>
            <w:r>
              <w:rPr>
                <w:sz w:val="24"/>
              </w:rPr>
              <w:t>Solidification</w:t>
            </w:r>
            <w:r>
              <w:rPr>
                <w:spacing w:val="-1"/>
                <w:sz w:val="24"/>
              </w:rPr>
              <w:t xml:space="preserve"> </w:t>
            </w:r>
            <w:r>
              <w:rPr>
                <w:sz w:val="24"/>
              </w:rPr>
              <w:t>and stabilization</w:t>
            </w:r>
            <w:r>
              <w:rPr>
                <w:spacing w:val="-1"/>
                <w:sz w:val="24"/>
              </w:rPr>
              <w:t xml:space="preserve"> </w:t>
            </w:r>
            <w:r>
              <w:rPr>
                <w:sz w:val="24"/>
              </w:rPr>
              <w:t>of</w:t>
            </w:r>
            <w:r>
              <w:rPr>
                <w:spacing w:val="-4"/>
                <w:sz w:val="24"/>
              </w:rPr>
              <w:t xml:space="preserve"> </w:t>
            </w:r>
            <w:r>
              <w:rPr>
                <w:sz w:val="24"/>
              </w:rPr>
              <w:t>wastes;</w:t>
            </w:r>
            <w:r>
              <w:rPr>
                <w:spacing w:val="40"/>
                <w:sz w:val="24"/>
              </w:rPr>
              <w:t xml:space="preserve"> </w:t>
            </w:r>
            <w:r>
              <w:rPr>
                <w:sz w:val="24"/>
              </w:rPr>
              <w:t>Incineration for</w:t>
            </w:r>
            <w:r>
              <w:rPr>
                <w:spacing w:val="40"/>
                <w:sz w:val="24"/>
              </w:rPr>
              <w:t xml:space="preserve"> </w:t>
            </w:r>
            <w:r>
              <w:rPr>
                <w:sz w:val="24"/>
              </w:rPr>
              <w:t>the</w:t>
            </w:r>
            <w:r>
              <w:rPr>
                <w:spacing w:val="-2"/>
                <w:sz w:val="24"/>
              </w:rPr>
              <w:t xml:space="preserve"> </w:t>
            </w:r>
            <w:r>
              <w:rPr>
                <w:sz w:val="24"/>
              </w:rPr>
              <w:t>treatment and disposal of hazardous wastes; Land farming; Landfill disposal of hazardous waste; Bioremediation of hazardous waste disposal sites.</w:t>
            </w:r>
          </w:p>
          <w:p w14:paraId="6ED8FD74" w14:textId="77777777" w:rsidR="0098061A" w:rsidRDefault="0098061A">
            <w:pPr>
              <w:pStyle w:val="TableParagraph"/>
              <w:rPr>
                <w:b/>
                <w:i/>
                <w:sz w:val="24"/>
              </w:rPr>
            </w:pPr>
          </w:p>
          <w:p w14:paraId="15803D56" w14:textId="77777777" w:rsidR="0098061A" w:rsidRDefault="0098061A">
            <w:pPr>
              <w:pStyle w:val="TableParagraph"/>
              <w:spacing w:before="2"/>
              <w:rPr>
                <w:b/>
                <w:i/>
                <w:sz w:val="24"/>
              </w:rPr>
            </w:pPr>
          </w:p>
          <w:p w14:paraId="73BDB8D2" w14:textId="77777777" w:rsidR="0098061A" w:rsidRDefault="00000000">
            <w:pPr>
              <w:pStyle w:val="TableParagraph"/>
              <w:ind w:left="115"/>
              <w:rPr>
                <w:b/>
                <w:sz w:val="24"/>
              </w:rPr>
            </w:pPr>
            <w:r>
              <w:rPr>
                <w:b/>
                <w:sz w:val="24"/>
              </w:rPr>
              <w:t>Unit-</w:t>
            </w:r>
            <w:r>
              <w:rPr>
                <w:b/>
                <w:spacing w:val="-10"/>
                <w:sz w:val="24"/>
              </w:rPr>
              <w:t>4</w:t>
            </w:r>
          </w:p>
          <w:p w14:paraId="5068536A" w14:textId="77777777" w:rsidR="0098061A" w:rsidRDefault="00000000">
            <w:pPr>
              <w:pStyle w:val="TableParagraph"/>
              <w:spacing w:before="272" w:line="242" w:lineRule="auto"/>
              <w:ind w:left="115"/>
              <w:rPr>
                <w:sz w:val="24"/>
              </w:rPr>
            </w:pPr>
            <w:r>
              <w:rPr>
                <w:b/>
                <w:sz w:val="24"/>
              </w:rPr>
              <w:t>Sanitary</w:t>
            </w:r>
            <w:r>
              <w:rPr>
                <w:b/>
                <w:spacing w:val="-7"/>
                <w:sz w:val="24"/>
              </w:rPr>
              <w:t xml:space="preserve"> </w:t>
            </w:r>
            <w:r>
              <w:rPr>
                <w:b/>
                <w:sz w:val="24"/>
              </w:rPr>
              <w:t>Landfills:</w:t>
            </w:r>
            <w:r>
              <w:rPr>
                <w:b/>
                <w:spacing w:val="-1"/>
                <w:sz w:val="24"/>
              </w:rPr>
              <w:t xml:space="preserve"> </w:t>
            </w:r>
            <w:r>
              <w:rPr>
                <w:sz w:val="24"/>
              </w:rPr>
              <w:t>Design,</w:t>
            </w:r>
            <w:r>
              <w:rPr>
                <w:spacing w:val="-1"/>
                <w:sz w:val="24"/>
              </w:rPr>
              <w:t xml:space="preserve"> </w:t>
            </w:r>
            <w:r>
              <w:rPr>
                <w:sz w:val="24"/>
              </w:rPr>
              <w:t>development,</w:t>
            </w:r>
            <w:r>
              <w:rPr>
                <w:spacing w:val="-13"/>
                <w:sz w:val="24"/>
              </w:rPr>
              <w:t xml:space="preserve"> </w:t>
            </w:r>
            <w:r>
              <w:rPr>
                <w:sz w:val="24"/>
              </w:rPr>
              <w:t>operation</w:t>
            </w:r>
            <w:r>
              <w:rPr>
                <w:spacing w:val="-15"/>
                <w:sz w:val="24"/>
              </w:rPr>
              <w:t xml:space="preserve"> </w:t>
            </w:r>
            <w:r>
              <w:rPr>
                <w:sz w:val="24"/>
              </w:rPr>
              <w:t>and</w:t>
            </w:r>
            <w:r>
              <w:rPr>
                <w:spacing w:val="-7"/>
                <w:sz w:val="24"/>
              </w:rPr>
              <w:t xml:space="preserve"> </w:t>
            </w:r>
            <w:r>
              <w:rPr>
                <w:sz w:val="24"/>
              </w:rPr>
              <w:t>closure</w:t>
            </w:r>
            <w:r>
              <w:rPr>
                <w:spacing w:val="-8"/>
                <w:sz w:val="24"/>
              </w:rPr>
              <w:t xml:space="preserve"> </w:t>
            </w:r>
            <w:r>
              <w:rPr>
                <w:sz w:val="24"/>
              </w:rPr>
              <w:t>of</w:t>
            </w:r>
            <w:r>
              <w:rPr>
                <w:spacing w:val="-14"/>
                <w:sz w:val="24"/>
              </w:rPr>
              <w:t xml:space="preserve"> </w:t>
            </w:r>
            <w:r>
              <w:rPr>
                <w:sz w:val="24"/>
              </w:rPr>
              <w:t>landfills,</w:t>
            </w:r>
            <w:r>
              <w:rPr>
                <w:spacing w:val="-1"/>
                <w:sz w:val="24"/>
              </w:rPr>
              <w:t xml:space="preserve"> </w:t>
            </w:r>
            <w:r>
              <w:rPr>
                <w:sz w:val="24"/>
              </w:rPr>
              <w:t>Management</w:t>
            </w:r>
            <w:r>
              <w:rPr>
                <w:spacing w:val="-2"/>
                <w:sz w:val="24"/>
              </w:rPr>
              <w:t xml:space="preserve"> </w:t>
            </w:r>
            <w:r>
              <w:rPr>
                <w:sz w:val="24"/>
              </w:rPr>
              <w:t>of leachate and landfill gases, environmental monitoring of landfill sites.</w:t>
            </w:r>
          </w:p>
          <w:p w14:paraId="4D54DE8D" w14:textId="77777777" w:rsidR="0098061A" w:rsidRDefault="0098061A">
            <w:pPr>
              <w:pStyle w:val="TableParagraph"/>
              <w:spacing w:before="1"/>
              <w:rPr>
                <w:b/>
                <w:i/>
                <w:sz w:val="24"/>
              </w:rPr>
            </w:pPr>
          </w:p>
          <w:p w14:paraId="4BEAA748" w14:textId="77777777" w:rsidR="0098061A" w:rsidRDefault="00000000">
            <w:pPr>
              <w:pStyle w:val="TableParagraph"/>
              <w:spacing w:line="273" w:lineRule="exact"/>
              <w:ind w:left="177"/>
              <w:rPr>
                <w:b/>
                <w:sz w:val="24"/>
              </w:rPr>
            </w:pPr>
            <w:r>
              <w:rPr>
                <w:b/>
                <w:sz w:val="24"/>
              </w:rPr>
              <w:t>Unit-</w:t>
            </w:r>
            <w:r>
              <w:rPr>
                <w:b/>
                <w:spacing w:val="-10"/>
                <w:sz w:val="24"/>
              </w:rPr>
              <w:t>5</w:t>
            </w:r>
          </w:p>
          <w:p w14:paraId="042049C1" w14:textId="77777777" w:rsidR="0098061A" w:rsidRDefault="00000000">
            <w:pPr>
              <w:pStyle w:val="TableParagraph"/>
              <w:tabs>
                <w:tab w:val="left" w:pos="1061"/>
                <w:tab w:val="left" w:pos="1786"/>
                <w:tab w:val="left" w:pos="2616"/>
                <w:tab w:val="left" w:pos="3462"/>
                <w:tab w:val="left" w:pos="4408"/>
                <w:tab w:val="left" w:pos="4897"/>
                <w:tab w:val="left" w:pos="6006"/>
                <w:tab w:val="left" w:pos="7087"/>
                <w:tab w:val="left" w:pos="7827"/>
              </w:tabs>
              <w:ind w:left="115" w:right="475"/>
              <w:rPr>
                <w:sz w:val="24"/>
              </w:rPr>
            </w:pPr>
            <w:r>
              <w:rPr>
                <w:b/>
                <w:sz w:val="24"/>
              </w:rPr>
              <w:t>Legal</w:t>
            </w:r>
            <w:r>
              <w:rPr>
                <w:b/>
                <w:spacing w:val="-11"/>
                <w:sz w:val="24"/>
              </w:rPr>
              <w:t xml:space="preserve"> </w:t>
            </w:r>
            <w:r>
              <w:rPr>
                <w:b/>
                <w:sz w:val="24"/>
              </w:rPr>
              <w:t xml:space="preserve">Requirements: </w:t>
            </w:r>
            <w:r>
              <w:rPr>
                <w:sz w:val="24"/>
              </w:rPr>
              <w:t>Municipal</w:t>
            </w:r>
            <w:r>
              <w:rPr>
                <w:spacing w:val="-15"/>
                <w:sz w:val="24"/>
              </w:rPr>
              <w:t xml:space="preserve"> </w:t>
            </w:r>
            <w:r>
              <w:rPr>
                <w:sz w:val="24"/>
              </w:rPr>
              <w:t>solid</w:t>
            </w:r>
            <w:r>
              <w:rPr>
                <w:spacing w:val="-3"/>
                <w:sz w:val="24"/>
              </w:rPr>
              <w:t xml:space="preserve"> </w:t>
            </w:r>
            <w:r>
              <w:rPr>
                <w:sz w:val="24"/>
              </w:rPr>
              <w:t>waste</w:t>
            </w:r>
            <w:r>
              <w:rPr>
                <w:spacing w:val="-7"/>
                <w:sz w:val="24"/>
              </w:rPr>
              <w:t xml:space="preserve"> </w:t>
            </w:r>
            <w:r>
              <w:rPr>
                <w:sz w:val="24"/>
              </w:rPr>
              <w:t>rules;</w:t>
            </w:r>
            <w:r>
              <w:rPr>
                <w:spacing w:val="-6"/>
                <w:sz w:val="24"/>
              </w:rPr>
              <w:t xml:space="preserve"> </w:t>
            </w:r>
            <w:r>
              <w:rPr>
                <w:sz w:val="24"/>
              </w:rPr>
              <w:t>Hazardous</w:t>
            </w:r>
            <w:r>
              <w:rPr>
                <w:spacing w:val="-8"/>
                <w:sz w:val="24"/>
              </w:rPr>
              <w:t xml:space="preserve"> </w:t>
            </w:r>
            <w:r>
              <w:rPr>
                <w:sz w:val="24"/>
              </w:rPr>
              <w:t>waste</w:t>
            </w:r>
            <w:r>
              <w:rPr>
                <w:spacing w:val="-7"/>
                <w:sz w:val="24"/>
              </w:rPr>
              <w:t xml:space="preserve"> </w:t>
            </w:r>
            <w:r>
              <w:rPr>
                <w:sz w:val="24"/>
              </w:rPr>
              <w:t>rules;</w:t>
            </w:r>
            <w:r>
              <w:rPr>
                <w:spacing w:val="-11"/>
                <w:sz w:val="24"/>
              </w:rPr>
              <w:t xml:space="preserve"> </w:t>
            </w:r>
            <w:r>
              <w:rPr>
                <w:sz w:val="24"/>
              </w:rPr>
              <w:t>Biomedical</w:t>
            </w:r>
            <w:r>
              <w:rPr>
                <w:spacing w:val="-14"/>
                <w:sz w:val="24"/>
              </w:rPr>
              <w:t xml:space="preserve"> </w:t>
            </w:r>
            <w:r>
              <w:rPr>
                <w:sz w:val="24"/>
              </w:rPr>
              <w:t>waste rules; E-waste</w:t>
            </w:r>
            <w:r>
              <w:rPr>
                <w:sz w:val="24"/>
              </w:rPr>
              <w:tab/>
            </w:r>
            <w:r>
              <w:rPr>
                <w:spacing w:val="-2"/>
                <w:sz w:val="24"/>
              </w:rPr>
              <w:t>rules;</w:t>
            </w:r>
            <w:r>
              <w:rPr>
                <w:sz w:val="24"/>
              </w:rPr>
              <w:tab/>
            </w:r>
            <w:r>
              <w:rPr>
                <w:spacing w:val="-4"/>
                <w:sz w:val="24"/>
              </w:rPr>
              <w:t>Rules</w:t>
            </w:r>
            <w:r>
              <w:rPr>
                <w:sz w:val="24"/>
              </w:rPr>
              <w:tab/>
            </w:r>
            <w:r>
              <w:rPr>
                <w:spacing w:val="-2"/>
                <w:sz w:val="24"/>
              </w:rPr>
              <w:t>related</w:t>
            </w:r>
            <w:r>
              <w:rPr>
                <w:sz w:val="24"/>
              </w:rPr>
              <w:tab/>
            </w:r>
            <w:r>
              <w:rPr>
                <w:spacing w:val="-6"/>
                <w:sz w:val="24"/>
              </w:rPr>
              <w:t>to</w:t>
            </w:r>
            <w:r>
              <w:rPr>
                <w:sz w:val="24"/>
              </w:rPr>
              <w:tab/>
            </w:r>
            <w:r>
              <w:rPr>
                <w:spacing w:val="-2"/>
                <w:sz w:val="24"/>
              </w:rPr>
              <w:t>recycled</w:t>
            </w:r>
            <w:r>
              <w:rPr>
                <w:sz w:val="24"/>
              </w:rPr>
              <w:tab/>
            </w:r>
            <w:r>
              <w:rPr>
                <w:spacing w:val="-2"/>
                <w:sz w:val="24"/>
              </w:rPr>
              <w:t>plastics,</w:t>
            </w:r>
            <w:r>
              <w:rPr>
                <w:sz w:val="24"/>
              </w:rPr>
              <w:tab/>
            </w:r>
            <w:r>
              <w:rPr>
                <w:spacing w:val="-4"/>
                <w:sz w:val="24"/>
              </w:rPr>
              <w:t>used</w:t>
            </w:r>
            <w:r>
              <w:rPr>
                <w:sz w:val="24"/>
              </w:rPr>
              <w:tab/>
            </w:r>
            <w:r>
              <w:rPr>
                <w:spacing w:val="-2"/>
                <w:sz w:val="24"/>
              </w:rPr>
              <w:t>batteries, flyash,</w:t>
            </w:r>
            <w:r>
              <w:rPr>
                <w:sz w:val="24"/>
              </w:rPr>
              <w:tab/>
            </w:r>
            <w:r>
              <w:rPr>
                <w:spacing w:val="-4"/>
                <w:sz w:val="24"/>
              </w:rPr>
              <w:t>etc.</w:t>
            </w:r>
          </w:p>
          <w:p w14:paraId="65BA275C" w14:textId="77777777" w:rsidR="0098061A" w:rsidRDefault="00000000">
            <w:pPr>
              <w:pStyle w:val="TableParagraph"/>
              <w:spacing w:before="177"/>
              <w:ind w:left="115"/>
              <w:rPr>
                <w:b/>
                <w:sz w:val="24"/>
              </w:rPr>
            </w:pPr>
            <w:r>
              <w:rPr>
                <w:b/>
                <w:sz w:val="24"/>
              </w:rPr>
              <w:t>Reference</w:t>
            </w:r>
            <w:r>
              <w:rPr>
                <w:b/>
                <w:spacing w:val="-9"/>
                <w:sz w:val="24"/>
              </w:rPr>
              <w:t xml:space="preserve"> </w:t>
            </w:r>
            <w:r>
              <w:rPr>
                <w:b/>
                <w:spacing w:val="-2"/>
                <w:sz w:val="24"/>
              </w:rPr>
              <w:t>Books:</w:t>
            </w:r>
          </w:p>
          <w:p w14:paraId="3184E1BE" w14:textId="77777777" w:rsidR="0098061A" w:rsidRDefault="00000000">
            <w:pPr>
              <w:pStyle w:val="TableParagraph"/>
              <w:numPr>
                <w:ilvl w:val="0"/>
                <w:numId w:val="27"/>
              </w:numPr>
              <w:tabs>
                <w:tab w:val="left" w:pos="936"/>
              </w:tabs>
              <w:spacing w:before="272" w:line="270" w:lineRule="exact"/>
              <w:rPr>
                <w:sz w:val="24"/>
              </w:rPr>
            </w:pPr>
            <w:r>
              <w:rPr>
                <w:spacing w:val="-2"/>
                <w:sz w:val="24"/>
              </w:rPr>
              <w:t>Pichtel,J.,WasteManagementPractices–Municipal,HazardousandIndustrial,CRCPress</w:t>
            </w:r>
          </w:p>
          <w:p w14:paraId="51D51063" w14:textId="77777777" w:rsidR="0098061A" w:rsidRDefault="00000000">
            <w:pPr>
              <w:pStyle w:val="TableParagraph"/>
              <w:numPr>
                <w:ilvl w:val="0"/>
                <w:numId w:val="27"/>
              </w:numPr>
              <w:tabs>
                <w:tab w:val="left" w:pos="936"/>
              </w:tabs>
              <w:spacing w:line="270" w:lineRule="exact"/>
              <w:rPr>
                <w:sz w:val="24"/>
              </w:rPr>
            </w:pPr>
            <w:r>
              <w:rPr>
                <w:sz w:val="24"/>
              </w:rPr>
              <w:t>Vesilind,</w:t>
            </w:r>
            <w:r>
              <w:rPr>
                <w:spacing w:val="-7"/>
                <w:sz w:val="24"/>
              </w:rPr>
              <w:t xml:space="preserve"> </w:t>
            </w:r>
            <w:r>
              <w:rPr>
                <w:sz w:val="24"/>
              </w:rPr>
              <w:t>P.A.,</w:t>
            </w:r>
            <w:r>
              <w:rPr>
                <w:spacing w:val="-7"/>
                <w:sz w:val="24"/>
              </w:rPr>
              <w:t xml:space="preserve"> </w:t>
            </w:r>
            <w:r>
              <w:rPr>
                <w:sz w:val="24"/>
              </w:rPr>
              <w:t>Solid</w:t>
            </w:r>
            <w:r>
              <w:rPr>
                <w:spacing w:val="-8"/>
                <w:sz w:val="24"/>
              </w:rPr>
              <w:t xml:space="preserve"> </w:t>
            </w:r>
            <w:r>
              <w:rPr>
                <w:sz w:val="24"/>
              </w:rPr>
              <w:t>Waste</w:t>
            </w:r>
            <w:r>
              <w:rPr>
                <w:spacing w:val="-9"/>
                <w:sz w:val="24"/>
              </w:rPr>
              <w:t xml:space="preserve"> </w:t>
            </w:r>
            <w:r>
              <w:rPr>
                <w:sz w:val="24"/>
              </w:rPr>
              <w:t>Engineering,</w:t>
            </w:r>
            <w:r>
              <w:rPr>
                <w:spacing w:val="-6"/>
                <w:sz w:val="24"/>
              </w:rPr>
              <w:t xml:space="preserve"> </w:t>
            </w:r>
            <w:r>
              <w:rPr>
                <w:sz w:val="24"/>
              </w:rPr>
              <w:t>Thomson</w:t>
            </w:r>
            <w:r>
              <w:rPr>
                <w:spacing w:val="-8"/>
                <w:sz w:val="24"/>
              </w:rPr>
              <w:t xml:space="preserve"> </w:t>
            </w:r>
            <w:r>
              <w:rPr>
                <w:sz w:val="24"/>
              </w:rPr>
              <w:t>Learning</w:t>
            </w:r>
            <w:r>
              <w:rPr>
                <w:spacing w:val="-8"/>
                <w:sz w:val="24"/>
              </w:rPr>
              <w:t xml:space="preserve"> </w:t>
            </w:r>
            <w:r>
              <w:rPr>
                <w:spacing w:val="-4"/>
                <w:sz w:val="24"/>
              </w:rPr>
              <w:t>Inc.</w:t>
            </w:r>
          </w:p>
        </w:tc>
      </w:tr>
    </w:tbl>
    <w:p w14:paraId="0DA40FA2" w14:textId="77777777" w:rsidR="0098061A" w:rsidRDefault="0098061A">
      <w:pPr>
        <w:pStyle w:val="TableParagraph"/>
        <w:spacing w:line="270" w:lineRule="exact"/>
        <w:rPr>
          <w:sz w:val="24"/>
        </w:rPr>
        <w:sectPr w:rsidR="0098061A">
          <w:pgSz w:w="12240" w:h="15840"/>
          <w:pgMar w:top="1820" w:right="566" w:bottom="1200" w:left="708" w:header="0" w:footer="973" w:gutter="0"/>
          <w:cols w:space="720"/>
        </w:sectPr>
      </w:pPr>
    </w:p>
    <w:p w14:paraId="69F86455" w14:textId="77777777" w:rsidR="0098061A" w:rsidRDefault="0098061A">
      <w:pPr>
        <w:pStyle w:val="BodyText"/>
        <w:rPr>
          <w:b/>
          <w:i/>
        </w:rPr>
      </w:pPr>
    </w:p>
    <w:p w14:paraId="792E10B4" w14:textId="77777777" w:rsidR="0098061A" w:rsidRDefault="0098061A">
      <w:pPr>
        <w:pStyle w:val="BodyText"/>
        <w:spacing w:before="86" w:after="1"/>
        <w:rPr>
          <w:b/>
          <w:i/>
        </w:rPr>
      </w:pPr>
    </w:p>
    <w:tbl>
      <w:tblPr>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658"/>
        <w:gridCol w:w="1983"/>
        <w:gridCol w:w="1988"/>
        <w:gridCol w:w="2430"/>
        <w:gridCol w:w="360"/>
        <w:gridCol w:w="452"/>
        <w:gridCol w:w="356"/>
        <w:gridCol w:w="1360"/>
      </w:tblGrid>
      <w:tr w:rsidR="0098061A" w14:paraId="5A697CE0" w14:textId="77777777">
        <w:trPr>
          <w:trHeight w:val="2208"/>
        </w:trPr>
        <w:tc>
          <w:tcPr>
            <w:tcW w:w="499" w:type="dxa"/>
            <w:tcBorders>
              <w:top w:val="nil"/>
              <w:left w:val="nil"/>
            </w:tcBorders>
          </w:tcPr>
          <w:p w14:paraId="7743C4F2" w14:textId="77777777" w:rsidR="0098061A" w:rsidRDefault="0098061A">
            <w:pPr>
              <w:pStyle w:val="TableParagraph"/>
            </w:pPr>
          </w:p>
        </w:tc>
        <w:tc>
          <w:tcPr>
            <w:tcW w:w="9587" w:type="dxa"/>
            <w:gridSpan w:val="8"/>
          </w:tcPr>
          <w:p w14:paraId="7DE765FB" w14:textId="77777777" w:rsidR="0098061A" w:rsidRDefault="00000000">
            <w:pPr>
              <w:pStyle w:val="TableParagraph"/>
              <w:numPr>
                <w:ilvl w:val="0"/>
                <w:numId w:val="26"/>
              </w:numPr>
              <w:tabs>
                <w:tab w:val="left" w:pos="936"/>
              </w:tabs>
              <w:spacing w:line="237" w:lineRule="auto"/>
              <w:ind w:right="374"/>
              <w:rPr>
                <w:sz w:val="24"/>
              </w:rPr>
            </w:pPr>
            <w:r>
              <w:rPr>
                <w:spacing w:val="-2"/>
                <w:sz w:val="24"/>
              </w:rPr>
              <w:t xml:space="preserve">Tchobanoglous,G.,Vigil,S.A.andTheisen,H.,IntegratedSolidWasteManagement:Engine </w:t>
            </w:r>
            <w:r>
              <w:rPr>
                <w:sz w:val="24"/>
              </w:rPr>
              <w:t>eringPrinciplesand Management Issues, McGraw Hill</w:t>
            </w:r>
          </w:p>
          <w:p w14:paraId="314047F1" w14:textId="77777777" w:rsidR="0098061A" w:rsidRDefault="00000000">
            <w:pPr>
              <w:pStyle w:val="TableParagraph"/>
              <w:numPr>
                <w:ilvl w:val="0"/>
                <w:numId w:val="26"/>
              </w:numPr>
              <w:tabs>
                <w:tab w:val="left" w:pos="936"/>
              </w:tabs>
              <w:spacing w:line="232" w:lineRule="auto"/>
              <w:ind w:right="229"/>
              <w:rPr>
                <w:sz w:val="24"/>
              </w:rPr>
            </w:pPr>
            <w:r>
              <w:rPr>
                <w:spacing w:val="-2"/>
                <w:sz w:val="24"/>
              </w:rPr>
              <w:t>HowardS.Peavy,DonaldR.Rowe&amp;GeorgeTchobanoglous,“EnvironmentalEngg.”,McGra wHill</w:t>
            </w:r>
          </w:p>
          <w:p w14:paraId="0A14C8D6" w14:textId="77777777" w:rsidR="0098061A" w:rsidRDefault="00000000">
            <w:pPr>
              <w:pStyle w:val="TableParagraph"/>
              <w:numPr>
                <w:ilvl w:val="0"/>
                <w:numId w:val="26"/>
              </w:numPr>
              <w:tabs>
                <w:tab w:val="left" w:pos="936"/>
              </w:tabs>
              <w:spacing w:before="7" w:line="237" w:lineRule="auto"/>
              <w:ind w:right="1041"/>
              <w:rPr>
                <w:sz w:val="24"/>
              </w:rPr>
            </w:pPr>
            <w:r>
              <w:rPr>
                <w:spacing w:val="-2"/>
                <w:sz w:val="24"/>
              </w:rPr>
              <w:t>CPHEEO,</w:t>
            </w:r>
            <w:r>
              <w:rPr>
                <w:i/>
                <w:spacing w:val="-2"/>
                <w:sz w:val="24"/>
              </w:rPr>
              <w:t xml:space="preserve">ManualonMunicipalSolidwastemanagement,CentralPublicHealthand </w:t>
            </w:r>
            <w:r>
              <w:rPr>
                <w:i/>
                <w:sz w:val="24"/>
              </w:rPr>
              <w:t>Environmental Engineering Organization</w:t>
            </w:r>
            <w:r>
              <w:rPr>
                <w:sz w:val="24"/>
              </w:rPr>
              <w:t>, Government of India</w:t>
            </w:r>
          </w:p>
        </w:tc>
      </w:tr>
      <w:tr w:rsidR="0098061A" w14:paraId="448218FE" w14:textId="77777777">
        <w:trPr>
          <w:trHeight w:val="254"/>
        </w:trPr>
        <w:tc>
          <w:tcPr>
            <w:tcW w:w="10086" w:type="dxa"/>
            <w:gridSpan w:val="9"/>
          </w:tcPr>
          <w:p w14:paraId="1BE893FD" w14:textId="77777777" w:rsidR="0098061A" w:rsidRDefault="00000000">
            <w:pPr>
              <w:pStyle w:val="TableParagraph"/>
              <w:spacing w:line="234" w:lineRule="exact"/>
              <w:ind w:left="8"/>
              <w:jc w:val="center"/>
              <w:rPr>
                <w:b/>
              </w:rPr>
            </w:pPr>
            <w:r>
              <w:rPr>
                <w:b/>
              </w:rPr>
              <w:t>Seventh/Eight</w:t>
            </w:r>
            <w:r>
              <w:rPr>
                <w:b/>
                <w:spacing w:val="36"/>
              </w:rPr>
              <w:t xml:space="preserve"> </w:t>
            </w:r>
            <w:r>
              <w:rPr>
                <w:b/>
                <w:spacing w:val="-2"/>
              </w:rPr>
              <w:t>Semester</w:t>
            </w:r>
          </w:p>
        </w:tc>
      </w:tr>
      <w:tr w:rsidR="0098061A" w14:paraId="464BEF62" w14:textId="77777777">
        <w:trPr>
          <w:trHeight w:val="273"/>
        </w:trPr>
        <w:tc>
          <w:tcPr>
            <w:tcW w:w="1157" w:type="dxa"/>
            <w:gridSpan w:val="2"/>
            <w:vMerge w:val="restart"/>
          </w:tcPr>
          <w:p w14:paraId="4E059812" w14:textId="77777777" w:rsidR="0098061A" w:rsidRDefault="00000000">
            <w:pPr>
              <w:pStyle w:val="TableParagraph"/>
              <w:spacing w:line="273" w:lineRule="exact"/>
              <w:ind w:left="283"/>
              <w:rPr>
                <w:b/>
                <w:sz w:val="24"/>
              </w:rPr>
            </w:pPr>
            <w:r>
              <w:rPr>
                <w:b/>
                <w:sz w:val="24"/>
              </w:rPr>
              <w:t>S.</w:t>
            </w:r>
            <w:r>
              <w:rPr>
                <w:b/>
                <w:spacing w:val="4"/>
                <w:sz w:val="24"/>
              </w:rPr>
              <w:t xml:space="preserve"> </w:t>
            </w:r>
            <w:r>
              <w:rPr>
                <w:b/>
                <w:spacing w:val="-5"/>
                <w:sz w:val="24"/>
              </w:rPr>
              <w:t>No.</w:t>
            </w:r>
          </w:p>
        </w:tc>
        <w:tc>
          <w:tcPr>
            <w:tcW w:w="1983" w:type="dxa"/>
            <w:vMerge w:val="restart"/>
          </w:tcPr>
          <w:p w14:paraId="47A7D589" w14:textId="77777777" w:rsidR="0098061A" w:rsidRDefault="00000000">
            <w:pPr>
              <w:pStyle w:val="TableParagraph"/>
              <w:spacing w:line="273" w:lineRule="exact"/>
              <w:ind w:left="523"/>
              <w:rPr>
                <w:b/>
                <w:sz w:val="24"/>
              </w:rPr>
            </w:pPr>
            <w:r>
              <w:rPr>
                <w:b/>
                <w:spacing w:val="-2"/>
                <w:sz w:val="24"/>
              </w:rPr>
              <w:t>Category</w:t>
            </w:r>
          </w:p>
        </w:tc>
        <w:tc>
          <w:tcPr>
            <w:tcW w:w="1988" w:type="dxa"/>
            <w:vMerge w:val="restart"/>
          </w:tcPr>
          <w:p w14:paraId="0CB7D14C" w14:textId="77777777" w:rsidR="0098061A" w:rsidRDefault="00000000">
            <w:pPr>
              <w:pStyle w:val="TableParagraph"/>
              <w:spacing w:line="273" w:lineRule="exact"/>
              <w:ind w:left="25"/>
              <w:jc w:val="center"/>
              <w:rPr>
                <w:b/>
                <w:sz w:val="24"/>
              </w:rPr>
            </w:pPr>
            <w:r>
              <w:rPr>
                <w:b/>
                <w:spacing w:val="-4"/>
                <w:sz w:val="24"/>
              </w:rPr>
              <w:t>Code</w:t>
            </w:r>
          </w:p>
        </w:tc>
        <w:tc>
          <w:tcPr>
            <w:tcW w:w="2430" w:type="dxa"/>
            <w:vMerge w:val="restart"/>
          </w:tcPr>
          <w:p w14:paraId="02E51300" w14:textId="77777777" w:rsidR="0098061A" w:rsidRDefault="00000000">
            <w:pPr>
              <w:pStyle w:val="TableParagraph"/>
              <w:spacing w:line="273" w:lineRule="exact"/>
              <w:ind w:left="580"/>
              <w:rPr>
                <w:b/>
                <w:sz w:val="24"/>
              </w:rPr>
            </w:pPr>
            <w:r>
              <w:rPr>
                <w:b/>
                <w:sz w:val="24"/>
              </w:rPr>
              <w:t>Course</w:t>
            </w:r>
            <w:r>
              <w:rPr>
                <w:b/>
                <w:spacing w:val="-6"/>
                <w:sz w:val="24"/>
              </w:rPr>
              <w:t xml:space="preserve"> </w:t>
            </w:r>
            <w:r>
              <w:rPr>
                <w:b/>
                <w:spacing w:val="-2"/>
                <w:sz w:val="24"/>
              </w:rPr>
              <w:t>Title</w:t>
            </w:r>
          </w:p>
        </w:tc>
        <w:tc>
          <w:tcPr>
            <w:tcW w:w="1168" w:type="dxa"/>
            <w:gridSpan w:val="3"/>
          </w:tcPr>
          <w:p w14:paraId="291697EE" w14:textId="77777777" w:rsidR="0098061A" w:rsidRDefault="00000000">
            <w:pPr>
              <w:pStyle w:val="TableParagraph"/>
              <w:spacing w:line="253" w:lineRule="exact"/>
              <w:ind w:left="273"/>
              <w:rPr>
                <w:b/>
                <w:sz w:val="24"/>
              </w:rPr>
            </w:pPr>
            <w:r>
              <w:rPr>
                <w:b/>
                <w:spacing w:val="-2"/>
                <w:sz w:val="24"/>
              </w:rPr>
              <w:t>Hours</w:t>
            </w:r>
          </w:p>
        </w:tc>
        <w:tc>
          <w:tcPr>
            <w:tcW w:w="1360" w:type="dxa"/>
          </w:tcPr>
          <w:p w14:paraId="62CF5064" w14:textId="77777777" w:rsidR="0098061A" w:rsidRDefault="00000000">
            <w:pPr>
              <w:pStyle w:val="TableParagraph"/>
              <w:spacing w:line="253" w:lineRule="exact"/>
              <w:ind w:left="15" w:right="15"/>
              <w:jc w:val="center"/>
              <w:rPr>
                <w:b/>
                <w:sz w:val="24"/>
              </w:rPr>
            </w:pPr>
            <w:r>
              <w:rPr>
                <w:b/>
                <w:spacing w:val="-2"/>
                <w:sz w:val="24"/>
              </w:rPr>
              <w:t>Credits</w:t>
            </w:r>
          </w:p>
        </w:tc>
      </w:tr>
      <w:tr w:rsidR="0098061A" w14:paraId="638B7E25" w14:textId="77777777">
        <w:trPr>
          <w:trHeight w:val="278"/>
        </w:trPr>
        <w:tc>
          <w:tcPr>
            <w:tcW w:w="1157" w:type="dxa"/>
            <w:gridSpan w:val="2"/>
            <w:vMerge/>
            <w:tcBorders>
              <w:top w:val="nil"/>
            </w:tcBorders>
          </w:tcPr>
          <w:p w14:paraId="6A2B6162" w14:textId="77777777" w:rsidR="0098061A" w:rsidRDefault="0098061A">
            <w:pPr>
              <w:rPr>
                <w:sz w:val="2"/>
                <w:szCs w:val="2"/>
              </w:rPr>
            </w:pPr>
          </w:p>
        </w:tc>
        <w:tc>
          <w:tcPr>
            <w:tcW w:w="1983" w:type="dxa"/>
            <w:vMerge/>
            <w:tcBorders>
              <w:top w:val="nil"/>
            </w:tcBorders>
          </w:tcPr>
          <w:p w14:paraId="1D43E431" w14:textId="77777777" w:rsidR="0098061A" w:rsidRDefault="0098061A">
            <w:pPr>
              <w:rPr>
                <w:sz w:val="2"/>
                <w:szCs w:val="2"/>
              </w:rPr>
            </w:pPr>
          </w:p>
        </w:tc>
        <w:tc>
          <w:tcPr>
            <w:tcW w:w="1988" w:type="dxa"/>
            <w:vMerge/>
            <w:tcBorders>
              <w:top w:val="nil"/>
            </w:tcBorders>
          </w:tcPr>
          <w:p w14:paraId="5095DB61" w14:textId="77777777" w:rsidR="0098061A" w:rsidRDefault="0098061A">
            <w:pPr>
              <w:rPr>
                <w:sz w:val="2"/>
                <w:szCs w:val="2"/>
              </w:rPr>
            </w:pPr>
          </w:p>
        </w:tc>
        <w:tc>
          <w:tcPr>
            <w:tcW w:w="2430" w:type="dxa"/>
            <w:vMerge/>
            <w:tcBorders>
              <w:top w:val="nil"/>
            </w:tcBorders>
          </w:tcPr>
          <w:p w14:paraId="200DFF31" w14:textId="77777777" w:rsidR="0098061A" w:rsidRDefault="0098061A">
            <w:pPr>
              <w:rPr>
                <w:sz w:val="2"/>
                <w:szCs w:val="2"/>
              </w:rPr>
            </w:pPr>
          </w:p>
        </w:tc>
        <w:tc>
          <w:tcPr>
            <w:tcW w:w="360" w:type="dxa"/>
          </w:tcPr>
          <w:p w14:paraId="5403C44E" w14:textId="77777777" w:rsidR="0098061A" w:rsidRDefault="00000000">
            <w:pPr>
              <w:pStyle w:val="TableParagraph"/>
              <w:spacing w:line="258" w:lineRule="exact"/>
              <w:ind w:left="48" w:right="8"/>
              <w:jc w:val="center"/>
              <w:rPr>
                <w:b/>
                <w:sz w:val="24"/>
              </w:rPr>
            </w:pPr>
            <w:r>
              <w:rPr>
                <w:b/>
                <w:spacing w:val="-10"/>
                <w:sz w:val="24"/>
              </w:rPr>
              <w:t>L</w:t>
            </w:r>
          </w:p>
        </w:tc>
        <w:tc>
          <w:tcPr>
            <w:tcW w:w="452" w:type="dxa"/>
          </w:tcPr>
          <w:p w14:paraId="2F8EC572" w14:textId="77777777" w:rsidR="0098061A" w:rsidRDefault="00000000">
            <w:pPr>
              <w:pStyle w:val="TableParagraph"/>
              <w:spacing w:line="258" w:lineRule="exact"/>
              <w:ind w:left="25"/>
              <w:jc w:val="center"/>
              <w:rPr>
                <w:b/>
                <w:sz w:val="24"/>
              </w:rPr>
            </w:pPr>
            <w:r>
              <w:rPr>
                <w:b/>
                <w:spacing w:val="-10"/>
                <w:sz w:val="24"/>
              </w:rPr>
              <w:t>T</w:t>
            </w:r>
          </w:p>
        </w:tc>
        <w:tc>
          <w:tcPr>
            <w:tcW w:w="356" w:type="dxa"/>
          </w:tcPr>
          <w:p w14:paraId="1339697A" w14:textId="77777777" w:rsidR="0098061A" w:rsidRDefault="00000000">
            <w:pPr>
              <w:pStyle w:val="TableParagraph"/>
              <w:spacing w:line="258" w:lineRule="exact"/>
              <w:ind w:left="30"/>
              <w:jc w:val="center"/>
              <w:rPr>
                <w:b/>
                <w:sz w:val="24"/>
              </w:rPr>
            </w:pPr>
            <w:r>
              <w:rPr>
                <w:b/>
                <w:spacing w:val="-10"/>
                <w:sz w:val="24"/>
              </w:rPr>
              <w:t>P</w:t>
            </w:r>
          </w:p>
        </w:tc>
        <w:tc>
          <w:tcPr>
            <w:tcW w:w="1360" w:type="dxa"/>
          </w:tcPr>
          <w:p w14:paraId="1C90369A" w14:textId="77777777" w:rsidR="0098061A" w:rsidRDefault="0098061A">
            <w:pPr>
              <w:pStyle w:val="TableParagraph"/>
              <w:rPr>
                <w:sz w:val="20"/>
              </w:rPr>
            </w:pPr>
          </w:p>
        </w:tc>
      </w:tr>
      <w:tr w:rsidR="0098061A" w14:paraId="3C2E8B90" w14:textId="77777777">
        <w:trPr>
          <w:trHeight w:val="552"/>
        </w:trPr>
        <w:tc>
          <w:tcPr>
            <w:tcW w:w="1157" w:type="dxa"/>
            <w:gridSpan w:val="2"/>
          </w:tcPr>
          <w:p w14:paraId="7973473A" w14:textId="77777777" w:rsidR="0098061A" w:rsidRDefault="00000000">
            <w:pPr>
              <w:pStyle w:val="TableParagraph"/>
              <w:spacing w:line="268" w:lineRule="exact"/>
              <w:ind w:left="19"/>
              <w:jc w:val="center"/>
              <w:rPr>
                <w:sz w:val="24"/>
              </w:rPr>
            </w:pPr>
            <w:r>
              <w:rPr>
                <w:spacing w:val="-10"/>
                <w:sz w:val="24"/>
              </w:rPr>
              <w:t>5</w:t>
            </w:r>
          </w:p>
        </w:tc>
        <w:tc>
          <w:tcPr>
            <w:tcW w:w="1983" w:type="dxa"/>
          </w:tcPr>
          <w:p w14:paraId="56806A97" w14:textId="77777777" w:rsidR="0098061A" w:rsidRDefault="00000000">
            <w:pPr>
              <w:pStyle w:val="TableParagraph"/>
              <w:spacing w:line="230" w:lineRule="auto"/>
              <w:ind w:left="240" w:right="214" w:firstLine="168"/>
              <w:rPr>
                <w:sz w:val="24"/>
              </w:rPr>
            </w:pPr>
            <w:r>
              <w:rPr>
                <w:spacing w:val="-2"/>
                <w:sz w:val="24"/>
              </w:rPr>
              <w:t xml:space="preserve">Professional </w:t>
            </w:r>
            <w:r>
              <w:rPr>
                <w:sz w:val="24"/>
              </w:rPr>
              <w:t>Course</w:t>
            </w:r>
            <w:r>
              <w:rPr>
                <w:spacing w:val="-15"/>
                <w:sz w:val="24"/>
              </w:rPr>
              <w:t xml:space="preserve"> </w:t>
            </w:r>
            <w:r>
              <w:rPr>
                <w:sz w:val="24"/>
              </w:rPr>
              <w:t>Courses</w:t>
            </w:r>
          </w:p>
        </w:tc>
        <w:tc>
          <w:tcPr>
            <w:tcW w:w="1988" w:type="dxa"/>
          </w:tcPr>
          <w:p w14:paraId="1785F9B3" w14:textId="77777777" w:rsidR="0098061A" w:rsidRDefault="00000000">
            <w:pPr>
              <w:pStyle w:val="TableParagraph"/>
              <w:spacing w:line="249" w:lineRule="exact"/>
              <w:ind w:left="240"/>
            </w:pPr>
            <w:r>
              <w:rPr>
                <w:spacing w:val="-2"/>
              </w:rPr>
              <w:t>PECE-702E-</w:t>
            </w:r>
            <w:r>
              <w:rPr>
                <w:spacing w:val="-5"/>
              </w:rPr>
              <w:t>18</w:t>
            </w:r>
          </w:p>
        </w:tc>
        <w:tc>
          <w:tcPr>
            <w:tcW w:w="2430" w:type="dxa"/>
          </w:tcPr>
          <w:p w14:paraId="09C90F83" w14:textId="77777777" w:rsidR="0098061A" w:rsidRDefault="00000000">
            <w:pPr>
              <w:pStyle w:val="TableParagraph"/>
              <w:spacing w:before="1"/>
              <w:ind w:left="556"/>
              <w:rPr>
                <w:b/>
              </w:rPr>
            </w:pPr>
            <w:r>
              <w:rPr>
                <w:b/>
              </w:rPr>
              <w:t>EIA</w:t>
            </w:r>
            <w:r>
              <w:rPr>
                <w:b/>
                <w:spacing w:val="-2"/>
              </w:rPr>
              <w:t xml:space="preserve"> </w:t>
            </w:r>
            <w:r>
              <w:rPr>
                <w:b/>
              </w:rPr>
              <w:t>and</w:t>
            </w:r>
            <w:r>
              <w:rPr>
                <w:b/>
                <w:spacing w:val="-4"/>
              </w:rPr>
              <w:t xml:space="preserve"> </w:t>
            </w:r>
            <w:r>
              <w:rPr>
                <w:b/>
                <w:spacing w:val="-5"/>
              </w:rPr>
              <w:t>LCA</w:t>
            </w:r>
          </w:p>
        </w:tc>
        <w:tc>
          <w:tcPr>
            <w:tcW w:w="360" w:type="dxa"/>
          </w:tcPr>
          <w:p w14:paraId="0164D302" w14:textId="77777777" w:rsidR="0098061A" w:rsidRDefault="00000000">
            <w:pPr>
              <w:pStyle w:val="TableParagraph"/>
              <w:spacing w:line="268" w:lineRule="exact"/>
              <w:ind w:left="43" w:right="24"/>
              <w:jc w:val="center"/>
              <w:rPr>
                <w:sz w:val="24"/>
              </w:rPr>
            </w:pPr>
            <w:r>
              <w:rPr>
                <w:spacing w:val="-10"/>
                <w:sz w:val="24"/>
              </w:rPr>
              <w:t>3</w:t>
            </w:r>
          </w:p>
        </w:tc>
        <w:tc>
          <w:tcPr>
            <w:tcW w:w="452" w:type="dxa"/>
          </w:tcPr>
          <w:p w14:paraId="13FFB2F8" w14:textId="77777777" w:rsidR="0098061A" w:rsidRDefault="00000000">
            <w:pPr>
              <w:pStyle w:val="TableParagraph"/>
              <w:spacing w:line="268" w:lineRule="exact"/>
              <w:ind w:left="25" w:right="2"/>
              <w:jc w:val="center"/>
              <w:rPr>
                <w:sz w:val="24"/>
              </w:rPr>
            </w:pPr>
            <w:r>
              <w:rPr>
                <w:spacing w:val="-10"/>
                <w:sz w:val="24"/>
              </w:rPr>
              <w:t>1</w:t>
            </w:r>
          </w:p>
        </w:tc>
        <w:tc>
          <w:tcPr>
            <w:tcW w:w="356" w:type="dxa"/>
          </w:tcPr>
          <w:p w14:paraId="53819342" w14:textId="77777777" w:rsidR="0098061A" w:rsidRDefault="00000000">
            <w:pPr>
              <w:pStyle w:val="TableParagraph"/>
              <w:spacing w:line="268" w:lineRule="exact"/>
              <w:ind w:left="30" w:right="8"/>
              <w:jc w:val="center"/>
              <w:rPr>
                <w:sz w:val="24"/>
              </w:rPr>
            </w:pPr>
            <w:r>
              <w:rPr>
                <w:spacing w:val="-10"/>
                <w:sz w:val="24"/>
              </w:rPr>
              <w:t>0</w:t>
            </w:r>
          </w:p>
        </w:tc>
        <w:tc>
          <w:tcPr>
            <w:tcW w:w="1360" w:type="dxa"/>
          </w:tcPr>
          <w:p w14:paraId="2CFB350A" w14:textId="77777777" w:rsidR="0098061A" w:rsidRDefault="00000000">
            <w:pPr>
              <w:pStyle w:val="TableParagraph"/>
              <w:spacing w:line="268" w:lineRule="exact"/>
              <w:ind w:left="15"/>
              <w:jc w:val="center"/>
              <w:rPr>
                <w:sz w:val="24"/>
              </w:rPr>
            </w:pPr>
            <w:r>
              <w:rPr>
                <w:spacing w:val="-10"/>
                <w:sz w:val="24"/>
              </w:rPr>
              <w:t>4</w:t>
            </w:r>
          </w:p>
        </w:tc>
      </w:tr>
      <w:tr w:rsidR="0098061A" w14:paraId="268C3F84" w14:textId="77777777">
        <w:trPr>
          <w:trHeight w:val="8589"/>
        </w:trPr>
        <w:tc>
          <w:tcPr>
            <w:tcW w:w="10086" w:type="dxa"/>
            <w:gridSpan w:val="9"/>
          </w:tcPr>
          <w:p w14:paraId="60ACDF5D" w14:textId="77777777" w:rsidR="0098061A" w:rsidRDefault="00000000">
            <w:pPr>
              <w:pStyle w:val="TableParagraph"/>
              <w:spacing w:line="225" w:lineRule="exact"/>
              <w:ind w:left="5358"/>
              <w:rPr>
                <w:sz w:val="20"/>
              </w:rPr>
            </w:pPr>
            <w:r>
              <w:rPr>
                <w:sz w:val="20"/>
              </w:rPr>
              <w:t>External</w:t>
            </w:r>
            <w:r>
              <w:rPr>
                <w:spacing w:val="-4"/>
                <w:sz w:val="20"/>
              </w:rPr>
              <w:t xml:space="preserve"> </w:t>
            </w:r>
            <w:r>
              <w:rPr>
                <w:sz w:val="20"/>
              </w:rPr>
              <w:t>Marks:</w:t>
            </w:r>
            <w:r>
              <w:rPr>
                <w:spacing w:val="-8"/>
                <w:sz w:val="20"/>
              </w:rPr>
              <w:t xml:space="preserve"> </w:t>
            </w:r>
            <w:r>
              <w:rPr>
                <w:sz w:val="20"/>
              </w:rPr>
              <w:t>60,</w:t>
            </w:r>
            <w:r>
              <w:rPr>
                <w:spacing w:val="-7"/>
                <w:sz w:val="20"/>
              </w:rPr>
              <w:t xml:space="preserve"> </w:t>
            </w:r>
            <w:r>
              <w:rPr>
                <w:sz w:val="20"/>
              </w:rPr>
              <w:t>Internal</w:t>
            </w:r>
            <w:r>
              <w:rPr>
                <w:spacing w:val="-8"/>
                <w:sz w:val="20"/>
              </w:rPr>
              <w:t xml:space="preserve"> </w:t>
            </w:r>
            <w:r>
              <w:rPr>
                <w:sz w:val="20"/>
              </w:rPr>
              <w:t>Marks:</w:t>
            </w:r>
            <w:r>
              <w:rPr>
                <w:spacing w:val="-4"/>
                <w:sz w:val="20"/>
              </w:rPr>
              <w:t xml:space="preserve"> </w:t>
            </w:r>
            <w:r>
              <w:rPr>
                <w:sz w:val="20"/>
              </w:rPr>
              <w:t>40,</w:t>
            </w:r>
            <w:r>
              <w:rPr>
                <w:spacing w:val="-8"/>
                <w:sz w:val="20"/>
              </w:rPr>
              <w:t xml:space="preserve"> </w:t>
            </w:r>
            <w:r>
              <w:rPr>
                <w:sz w:val="20"/>
              </w:rPr>
              <w:t>Total</w:t>
            </w:r>
            <w:r>
              <w:rPr>
                <w:spacing w:val="-3"/>
                <w:sz w:val="20"/>
              </w:rPr>
              <w:t xml:space="preserve"> </w:t>
            </w:r>
            <w:r>
              <w:rPr>
                <w:sz w:val="20"/>
              </w:rPr>
              <w:t>Marks:</w:t>
            </w:r>
            <w:r>
              <w:rPr>
                <w:spacing w:val="-11"/>
                <w:sz w:val="20"/>
              </w:rPr>
              <w:t xml:space="preserve"> </w:t>
            </w:r>
            <w:r>
              <w:rPr>
                <w:spacing w:val="-5"/>
                <w:sz w:val="20"/>
              </w:rPr>
              <w:t>100</w:t>
            </w:r>
          </w:p>
          <w:p w14:paraId="6301DAA2" w14:textId="77777777" w:rsidR="0098061A" w:rsidRDefault="0098061A">
            <w:pPr>
              <w:pStyle w:val="TableParagraph"/>
              <w:spacing w:before="63"/>
              <w:rPr>
                <w:b/>
                <w:i/>
                <w:sz w:val="20"/>
              </w:rPr>
            </w:pPr>
          </w:p>
          <w:p w14:paraId="592D6F9D" w14:textId="77777777" w:rsidR="0098061A" w:rsidRDefault="00000000">
            <w:pPr>
              <w:pStyle w:val="TableParagraph"/>
              <w:spacing w:line="251" w:lineRule="exact"/>
              <w:ind w:left="215"/>
              <w:rPr>
                <w:b/>
              </w:rPr>
            </w:pPr>
            <w:r>
              <w:rPr>
                <w:b/>
                <w:spacing w:val="-2"/>
              </w:rPr>
              <w:t>Unit1</w:t>
            </w:r>
          </w:p>
          <w:p w14:paraId="3F1FB00E" w14:textId="77777777" w:rsidR="0098061A" w:rsidRDefault="00000000">
            <w:pPr>
              <w:pStyle w:val="TableParagraph"/>
              <w:ind w:left="215" w:right="214"/>
              <w:jc w:val="both"/>
            </w:pPr>
            <w:r>
              <w:t>The Need for EIA, Indian Policies Requiring EIA, The EIA Cycle and Procedures, Screening, Scoping, Baseline Data, Impact Prediction, Assessment of Alternatives, Delineation of Mitigation Measure and EIA Report, Public Hearing, Decision Making, Monitoring the Clearance Conditions, Components of EIA, Roles in the EIA Process. Government of India Ministry of Environment and Forest Notification (2000),List of projects requiring Environmental clearance.</w:t>
            </w:r>
          </w:p>
          <w:p w14:paraId="3DB1D0A5" w14:textId="77777777" w:rsidR="0098061A" w:rsidRDefault="00000000">
            <w:pPr>
              <w:pStyle w:val="TableParagraph"/>
              <w:spacing w:before="165" w:line="251" w:lineRule="exact"/>
              <w:ind w:left="115"/>
              <w:rPr>
                <w:b/>
              </w:rPr>
            </w:pPr>
            <w:r>
              <w:rPr>
                <w:b/>
                <w:spacing w:val="-2"/>
              </w:rPr>
              <w:t>Unit2</w:t>
            </w:r>
          </w:p>
          <w:p w14:paraId="699E0F53" w14:textId="77777777" w:rsidR="0098061A" w:rsidRDefault="00000000">
            <w:pPr>
              <w:pStyle w:val="TableParagraph"/>
              <w:ind w:left="215" w:right="209"/>
              <w:jc w:val="both"/>
            </w:pPr>
            <w:r>
              <w:t>Key Elements of an Initial Project Description and Scoping, Project Location(s), Risks to Environment and Human Health, Socio-Economic Impacts, Ecological Impacts, Global Environmental Issues. Criteria for the selection</w:t>
            </w:r>
            <w:r>
              <w:rPr>
                <w:spacing w:val="-14"/>
              </w:rPr>
              <w:t xml:space="preserve"> </w:t>
            </w:r>
            <w:r>
              <w:t>of</w:t>
            </w:r>
            <w:r>
              <w:rPr>
                <w:spacing w:val="-14"/>
              </w:rPr>
              <w:t xml:space="preserve"> </w:t>
            </w:r>
            <w:r>
              <w:t>EIA</w:t>
            </w:r>
            <w:r>
              <w:rPr>
                <w:spacing w:val="-14"/>
              </w:rPr>
              <w:t xml:space="preserve"> </w:t>
            </w:r>
            <w:r>
              <w:t>methodology,</w:t>
            </w:r>
            <w:r>
              <w:rPr>
                <w:spacing w:val="-13"/>
              </w:rPr>
              <w:t xml:space="preserve"> </w:t>
            </w:r>
            <w:r>
              <w:t>impact</w:t>
            </w:r>
            <w:r>
              <w:rPr>
                <w:spacing w:val="-14"/>
              </w:rPr>
              <w:t xml:space="preserve"> </w:t>
            </w:r>
            <w:r>
              <w:t>identification</w:t>
            </w:r>
            <w:r>
              <w:rPr>
                <w:spacing w:val="-14"/>
              </w:rPr>
              <w:t xml:space="preserve"> </w:t>
            </w:r>
            <w:r>
              <w:t>,impact</w:t>
            </w:r>
            <w:r>
              <w:rPr>
                <w:spacing w:val="-14"/>
              </w:rPr>
              <w:t xml:space="preserve"> </w:t>
            </w:r>
            <w:r>
              <w:t>measurement,</w:t>
            </w:r>
            <w:r>
              <w:rPr>
                <w:spacing w:val="-13"/>
              </w:rPr>
              <w:t xml:space="preserve"> </w:t>
            </w:r>
            <w:r>
              <w:t>impact</w:t>
            </w:r>
            <w:r>
              <w:rPr>
                <w:spacing w:val="-14"/>
              </w:rPr>
              <w:t xml:space="preserve"> </w:t>
            </w:r>
            <w:r>
              <w:t>interpretation</w:t>
            </w:r>
            <w:r>
              <w:rPr>
                <w:spacing w:val="-14"/>
              </w:rPr>
              <w:t xml:space="preserve"> </w:t>
            </w:r>
            <w:r>
              <w:t>&amp;</w:t>
            </w:r>
            <w:r>
              <w:rPr>
                <w:spacing w:val="-14"/>
              </w:rPr>
              <w:t xml:space="preserve"> </w:t>
            </w:r>
            <w:r>
              <w:t>Evaluation, Methods - Adhoc methods, Checklists methods, Matrices methods, Networks methods,</w:t>
            </w:r>
          </w:p>
          <w:p w14:paraId="6FBEC4A2" w14:textId="77777777" w:rsidR="0098061A" w:rsidRDefault="0098061A">
            <w:pPr>
              <w:pStyle w:val="TableParagraph"/>
              <w:spacing w:before="193"/>
              <w:rPr>
                <w:b/>
                <w:i/>
              </w:rPr>
            </w:pPr>
          </w:p>
          <w:p w14:paraId="048A60C2" w14:textId="77777777" w:rsidR="0098061A" w:rsidRDefault="00000000">
            <w:pPr>
              <w:pStyle w:val="TableParagraph"/>
              <w:ind w:left="215"/>
              <w:rPr>
                <w:b/>
              </w:rPr>
            </w:pPr>
            <w:r>
              <w:rPr>
                <w:b/>
                <w:spacing w:val="-2"/>
              </w:rPr>
              <w:t>Unit3</w:t>
            </w:r>
          </w:p>
          <w:p w14:paraId="4BAEA727" w14:textId="77777777" w:rsidR="0098061A" w:rsidRDefault="00000000">
            <w:pPr>
              <w:pStyle w:val="TableParagraph"/>
              <w:spacing w:before="11" w:line="259" w:lineRule="auto"/>
              <w:ind w:left="215" w:right="211"/>
              <w:jc w:val="both"/>
            </w:pPr>
            <w:r>
              <w:t>Introduction: Life Cycle Assessment concepts, A brief history of Life-cycle Inventory analysis, overview of methodology, three components, identifying and setting boundaries for life-cycle stages, issues that apply to all stages, Applications of inventory analysis.</w:t>
            </w:r>
          </w:p>
          <w:p w14:paraId="064F513F" w14:textId="77777777" w:rsidR="0098061A" w:rsidRDefault="00000000">
            <w:pPr>
              <w:pStyle w:val="TableParagraph"/>
              <w:spacing w:before="169"/>
              <w:ind w:left="115"/>
              <w:jc w:val="both"/>
              <w:rPr>
                <w:b/>
              </w:rPr>
            </w:pPr>
            <w:r>
              <w:rPr>
                <w:b/>
              </w:rPr>
              <w:t>Unit</w:t>
            </w:r>
            <w:r>
              <w:rPr>
                <w:b/>
                <w:spacing w:val="-4"/>
              </w:rPr>
              <w:t xml:space="preserve"> </w:t>
            </w:r>
            <w:r>
              <w:rPr>
                <w:b/>
                <w:spacing w:val="-10"/>
              </w:rPr>
              <w:t>4</w:t>
            </w:r>
          </w:p>
          <w:p w14:paraId="2BEC9BB4" w14:textId="77777777" w:rsidR="0098061A" w:rsidRDefault="00000000">
            <w:pPr>
              <w:pStyle w:val="TableParagraph"/>
              <w:spacing w:before="11" w:line="259" w:lineRule="auto"/>
              <w:ind w:left="215" w:right="214"/>
              <w:jc w:val="both"/>
            </w:pPr>
            <w:r>
              <w:t>Procedural framework of Life-cycle inventory: Introduction, define the purpose and scope of inventory. General</w:t>
            </w:r>
            <w:r>
              <w:rPr>
                <w:spacing w:val="-14"/>
              </w:rPr>
              <w:t xml:space="preserve"> </w:t>
            </w:r>
            <w:r>
              <w:t>issues</w:t>
            </w:r>
            <w:r>
              <w:rPr>
                <w:spacing w:val="-14"/>
              </w:rPr>
              <w:t xml:space="preserve"> </w:t>
            </w:r>
            <w:r>
              <w:t>in</w:t>
            </w:r>
            <w:r>
              <w:rPr>
                <w:spacing w:val="-14"/>
              </w:rPr>
              <w:t xml:space="preserve"> </w:t>
            </w:r>
            <w:r>
              <w:t>Inventory</w:t>
            </w:r>
            <w:r>
              <w:rPr>
                <w:spacing w:val="-13"/>
              </w:rPr>
              <w:t xml:space="preserve"> </w:t>
            </w:r>
            <w:r>
              <w:t>analysis:</w:t>
            </w:r>
            <w:r>
              <w:rPr>
                <w:spacing w:val="-14"/>
              </w:rPr>
              <w:t xml:space="preserve"> </w:t>
            </w:r>
            <w:r>
              <w:t>Introduction,</w:t>
            </w:r>
            <w:r>
              <w:rPr>
                <w:spacing w:val="-14"/>
              </w:rPr>
              <w:t xml:space="preserve"> </w:t>
            </w:r>
            <w:r>
              <w:t>Using</w:t>
            </w:r>
            <w:r>
              <w:rPr>
                <w:spacing w:val="-14"/>
              </w:rPr>
              <w:t xml:space="preserve"> </w:t>
            </w:r>
            <w:r>
              <w:t>Templates,</w:t>
            </w:r>
            <w:r>
              <w:rPr>
                <w:spacing w:val="-11"/>
              </w:rPr>
              <w:t xml:space="preserve"> </w:t>
            </w:r>
            <w:r>
              <w:t>Data</w:t>
            </w:r>
            <w:r>
              <w:rPr>
                <w:spacing w:val="-13"/>
              </w:rPr>
              <w:t xml:space="preserve"> </w:t>
            </w:r>
            <w:r>
              <w:t>issues,</w:t>
            </w:r>
            <w:r>
              <w:rPr>
                <w:spacing w:val="-9"/>
              </w:rPr>
              <w:t xml:space="preserve"> </w:t>
            </w:r>
            <w:r>
              <w:t>special</w:t>
            </w:r>
            <w:r>
              <w:rPr>
                <w:spacing w:val="-14"/>
              </w:rPr>
              <w:t xml:space="preserve"> </w:t>
            </w:r>
            <w:r>
              <w:t>case</w:t>
            </w:r>
            <w:r>
              <w:rPr>
                <w:spacing w:val="-14"/>
              </w:rPr>
              <w:t xml:space="preserve"> </w:t>
            </w:r>
            <w:r>
              <w:t>boundary</w:t>
            </w:r>
            <w:r>
              <w:rPr>
                <w:spacing w:val="-5"/>
              </w:rPr>
              <w:t xml:space="preserve"> </w:t>
            </w:r>
            <w:r>
              <w:t>issues. Product design evaluation and analysis using LCA</w:t>
            </w:r>
          </w:p>
          <w:p w14:paraId="2F1E1C9D" w14:textId="77777777" w:rsidR="0098061A" w:rsidRDefault="00000000">
            <w:pPr>
              <w:pStyle w:val="TableParagraph"/>
              <w:spacing w:before="170"/>
              <w:ind w:left="115"/>
              <w:rPr>
                <w:b/>
              </w:rPr>
            </w:pPr>
            <w:r>
              <w:rPr>
                <w:b/>
                <w:spacing w:val="-2"/>
              </w:rPr>
              <w:t>Reference/TextBooks:</w:t>
            </w:r>
          </w:p>
          <w:p w14:paraId="313C6CCE" w14:textId="77777777" w:rsidR="0098061A" w:rsidRDefault="00000000">
            <w:pPr>
              <w:pStyle w:val="TableParagraph"/>
              <w:numPr>
                <w:ilvl w:val="0"/>
                <w:numId w:val="25"/>
              </w:numPr>
              <w:tabs>
                <w:tab w:val="left" w:pos="936"/>
              </w:tabs>
              <w:spacing w:before="170" w:line="223" w:lineRule="auto"/>
              <w:ind w:right="247"/>
            </w:pPr>
            <w:r>
              <w:t>Sadler,B.andMc</w:t>
            </w:r>
            <w:r>
              <w:rPr>
                <w:spacing w:val="30"/>
              </w:rPr>
              <w:t xml:space="preserve"> </w:t>
            </w:r>
            <w:r>
              <w:t>Cabe M.,“Environmental</w:t>
            </w:r>
            <w:r>
              <w:rPr>
                <w:spacing w:val="28"/>
              </w:rPr>
              <w:t xml:space="preserve"> </w:t>
            </w:r>
            <w:r>
              <w:t>Impact</w:t>
            </w:r>
            <w:r>
              <w:rPr>
                <w:spacing w:val="36"/>
              </w:rPr>
              <w:t xml:space="preserve"> </w:t>
            </w:r>
            <w:r>
              <w:t>Assessment:</w:t>
            </w:r>
            <w:r>
              <w:rPr>
                <w:spacing w:val="27"/>
              </w:rPr>
              <w:t xml:space="preserve"> </w:t>
            </w:r>
            <w:r>
              <w:t>Training</w:t>
            </w:r>
            <w:r>
              <w:rPr>
                <w:spacing w:val="26"/>
              </w:rPr>
              <w:t xml:space="preserve"> </w:t>
            </w:r>
            <w:r>
              <w:t xml:space="preserve">Resource Manual”,UNEP </w:t>
            </w:r>
            <w:r>
              <w:rPr>
                <w:spacing w:val="-2"/>
              </w:rPr>
              <w:t>(2002).</w:t>
            </w:r>
          </w:p>
          <w:p w14:paraId="7626F665" w14:textId="77777777" w:rsidR="0098061A" w:rsidRDefault="00000000">
            <w:pPr>
              <w:pStyle w:val="TableParagraph"/>
              <w:numPr>
                <w:ilvl w:val="0"/>
                <w:numId w:val="25"/>
              </w:numPr>
              <w:tabs>
                <w:tab w:val="left" w:pos="936"/>
                <w:tab w:val="left" w:pos="3591"/>
                <w:tab w:val="left" w:pos="4417"/>
                <w:tab w:val="left" w:pos="6381"/>
                <w:tab w:val="left" w:pos="6914"/>
                <w:tab w:val="left" w:pos="8887"/>
              </w:tabs>
              <w:spacing w:before="96" w:line="237" w:lineRule="auto"/>
              <w:ind w:right="215"/>
            </w:pPr>
            <w:r>
              <w:rPr>
                <w:spacing w:val="-2"/>
              </w:rPr>
              <w:t>Wathern.P.,“Environmental</w:t>
            </w:r>
            <w:r>
              <w:tab/>
            </w:r>
            <w:r>
              <w:rPr>
                <w:spacing w:val="-2"/>
              </w:rPr>
              <w:t>Impact</w:t>
            </w:r>
            <w:r>
              <w:tab/>
            </w:r>
            <w:r>
              <w:rPr>
                <w:spacing w:val="-2"/>
              </w:rPr>
              <w:t>Assessment-Theory</w:t>
            </w:r>
            <w:r>
              <w:tab/>
            </w:r>
            <w:r>
              <w:rPr>
                <w:spacing w:val="-4"/>
              </w:rPr>
              <w:t>and</w:t>
            </w:r>
            <w:r>
              <w:tab/>
            </w:r>
            <w:r>
              <w:rPr>
                <w:spacing w:val="-2"/>
              </w:rPr>
              <w:t>Practice”,Routledge</w:t>
            </w:r>
            <w:r>
              <w:tab/>
            </w:r>
            <w:r>
              <w:rPr>
                <w:spacing w:val="-2"/>
              </w:rPr>
              <w:t>Publishers, London(2004).</w:t>
            </w:r>
          </w:p>
          <w:p w14:paraId="4FC77F8B" w14:textId="77777777" w:rsidR="0098061A" w:rsidRDefault="00000000">
            <w:pPr>
              <w:pStyle w:val="TableParagraph"/>
              <w:numPr>
                <w:ilvl w:val="0"/>
                <w:numId w:val="25"/>
              </w:numPr>
              <w:tabs>
                <w:tab w:val="left" w:pos="936"/>
              </w:tabs>
              <w:spacing w:line="283" w:lineRule="exact"/>
            </w:pPr>
            <w:r>
              <w:t>Rau</w:t>
            </w:r>
            <w:r>
              <w:rPr>
                <w:spacing w:val="-13"/>
              </w:rPr>
              <w:t xml:space="preserve"> </w:t>
            </w:r>
            <w:r>
              <w:t>J.G.and</w:t>
            </w:r>
            <w:r>
              <w:rPr>
                <w:spacing w:val="-12"/>
              </w:rPr>
              <w:t xml:space="preserve"> </w:t>
            </w:r>
            <w:r>
              <w:t>Wooten</w:t>
            </w:r>
            <w:r>
              <w:rPr>
                <w:spacing w:val="-13"/>
              </w:rPr>
              <w:t xml:space="preserve"> </w:t>
            </w:r>
            <w:r>
              <w:t>D.C.,“Environmental</w:t>
            </w:r>
            <w:r>
              <w:rPr>
                <w:spacing w:val="-9"/>
              </w:rPr>
              <w:t xml:space="preserve"> </w:t>
            </w:r>
            <w:r>
              <w:t>Impact</w:t>
            </w:r>
            <w:r>
              <w:rPr>
                <w:spacing w:val="-4"/>
              </w:rPr>
              <w:t xml:space="preserve"> </w:t>
            </w:r>
            <w:r>
              <w:t>Analysis</w:t>
            </w:r>
            <w:r>
              <w:rPr>
                <w:spacing w:val="-2"/>
              </w:rPr>
              <w:t xml:space="preserve"> </w:t>
            </w:r>
            <w:r>
              <w:t>Handbook”,</w:t>
            </w:r>
            <w:r>
              <w:rPr>
                <w:spacing w:val="-1"/>
              </w:rPr>
              <w:t xml:space="preserve"> </w:t>
            </w:r>
            <w:r>
              <w:t>TataMc</w:t>
            </w:r>
            <w:r>
              <w:rPr>
                <w:spacing w:val="-10"/>
              </w:rPr>
              <w:t xml:space="preserve"> </w:t>
            </w:r>
            <w:r>
              <w:t>Graw</w:t>
            </w:r>
            <w:r>
              <w:rPr>
                <w:spacing w:val="-13"/>
              </w:rPr>
              <w:t xml:space="preserve"> </w:t>
            </w:r>
            <w:r>
              <w:t>Hill</w:t>
            </w:r>
            <w:r>
              <w:rPr>
                <w:spacing w:val="-11"/>
              </w:rPr>
              <w:t xml:space="preserve"> </w:t>
            </w:r>
            <w:r>
              <w:rPr>
                <w:spacing w:val="-2"/>
              </w:rPr>
              <w:t>(1980).</w:t>
            </w:r>
          </w:p>
          <w:p w14:paraId="3374E544" w14:textId="77777777" w:rsidR="0098061A" w:rsidRDefault="00000000">
            <w:pPr>
              <w:pStyle w:val="TableParagraph"/>
              <w:numPr>
                <w:ilvl w:val="0"/>
                <w:numId w:val="25"/>
              </w:numPr>
              <w:tabs>
                <w:tab w:val="left" w:pos="936"/>
              </w:tabs>
              <w:spacing w:line="289" w:lineRule="exact"/>
            </w:pPr>
            <w:r>
              <w:rPr>
                <w:spacing w:val="-2"/>
              </w:rPr>
              <w:t>CanterR.L.,“Environmental</w:t>
            </w:r>
            <w:r>
              <w:rPr>
                <w:spacing w:val="10"/>
              </w:rPr>
              <w:t xml:space="preserve"> </w:t>
            </w:r>
            <w:r>
              <w:rPr>
                <w:spacing w:val="-2"/>
              </w:rPr>
              <w:t>Impact</w:t>
            </w:r>
            <w:r>
              <w:rPr>
                <w:spacing w:val="23"/>
              </w:rPr>
              <w:t xml:space="preserve"> </w:t>
            </w:r>
            <w:r>
              <w:rPr>
                <w:spacing w:val="-2"/>
              </w:rPr>
              <w:t>Assessment”,Tata</w:t>
            </w:r>
            <w:r>
              <w:rPr>
                <w:spacing w:val="1"/>
              </w:rPr>
              <w:t xml:space="preserve"> </w:t>
            </w:r>
            <w:r>
              <w:rPr>
                <w:spacing w:val="-2"/>
              </w:rPr>
              <w:t>McGraw-Hill</w:t>
            </w:r>
            <w:r>
              <w:rPr>
                <w:spacing w:val="10"/>
              </w:rPr>
              <w:t xml:space="preserve"> </w:t>
            </w:r>
            <w:r>
              <w:rPr>
                <w:spacing w:val="-2"/>
              </w:rPr>
              <w:t>(1981).</w:t>
            </w:r>
          </w:p>
        </w:tc>
      </w:tr>
    </w:tbl>
    <w:p w14:paraId="6D6D6E50" w14:textId="77777777" w:rsidR="0098061A" w:rsidRDefault="0098061A">
      <w:pPr>
        <w:pStyle w:val="TableParagraph"/>
        <w:spacing w:line="289" w:lineRule="exact"/>
        <w:sectPr w:rsidR="0098061A">
          <w:pgSz w:w="12240" w:h="15840"/>
          <w:pgMar w:top="1820" w:right="566" w:bottom="1160" w:left="708" w:header="0" w:footer="973" w:gutter="0"/>
          <w:cols w:space="720"/>
        </w:sectPr>
      </w:pPr>
    </w:p>
    <w:p w14:paraId="1A2DD838" w14:textId="77777777" w:rsidR="0098061A" w:rsidRDefault="0098061A">
      <w:pPr>
        <w:pStyle w:val="BodyText"/>
        <w:rPr>
          <w:b/>
          <w:i/>
        </w:rPr>
      </w:pPr>
    </w:p>
    <w:p w14:paraId="6BCC9836" w14:textId="77777777" w:rsidR="0098061A" w:rsidRDefault="0098061A">
      <w:pPr>
        <w:pStyle w:val="BodyText"/>
        <w:spacing w:before="94"/>
        <w:rPr>
          <w:b/>
          <w:i/>
        </w:rPr>
      </w:pPr>
    </w:p>
    <w:p w14:paraId="22F82E7B" w14:textId="77777777" w:rsidR="0098061A" w:rsidRDefault="00000000">
      <w:pPr>
        <w:pStyle w:val="BodyText"/>
        <w:ind w:left="392"/>
      </w:pPr>
      <w:r>
        <w:rPr>
          <w:noProof/>
        </w:rPr>
        <mc:AlternateContent>
          <mc:Choice Requires="wps">
            <w:drawing>
              <wp:inline distT="0" distB="0" distL="0" distR="0" wp14:anchorId="059586B6" wp14:editId="545DADBC">
                <wp:extent cx="6403340" cy="716915"/>
                <wp:effectExtent l="9525" t="0" r="0" b="6984"/>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716915"/>
                        </a:xfrm>
                        <a:prstGeom prst="rect">
                          <a:avLst/>
                        </a:prstGeom>
                        <a:ln w="6097">
                          <a:solidFill>
                            <a:srgbClr val="000000"/>
                          </a:solidFill>
                          <a:prstDash val="solid"/>
                        </a:ln>
                      </wps:spPr>
                      <wps:txbx>
                        <w:txbxContent>
                          <w:p w14:paraId="48E2FAA8" w14:textId="77777777" w:rsidR="0098061A" w:rsidRDefault="00000000">
                            <w:pPr>
                              <w:numPr>
                                <w:ilvl w:val="0"/>
                                <w:numId w:val="24"/>
                              </w:numPr>
                              <w:tabs>
                                <w:tab w:val="left" w:pos="926"/>
                              </w:tabs>
                              <w:spacing w:line="280" w:lineRule="exact"/>
                            </w:pPr>
                            <w:r>
                              <w:t>Ciambrone</w:t>
                            </w:r>
                            <w:r>
                              <w:rPr>
                                <w:spacing w:val="-16"/>
                              </w:rPr>
                              <w:t xml:space="preserve"> </w:t>
                            </w:r>
                            <w:r>
                              <w:t>D.F.,“Environmental</w:t>
                            </w:r>
                            <w:r>
                              <w:rPr>
                                <w:spacing w:val="-14"/>
                              </w:rPr>
                              <w:t xml:space="preserve"> </w:t>
                            </w:r>
                            <w:r>
                              <w:t>Life</w:t>
                            </w:r>
                            <w:r>
                              <w:rPr>
                                <w:spacing w:val="-14"/>
                              </w:rPr>
                              <w:t xml:space="preserve"> </w:t>
                            </w:r>
                            <w:r>
                              <w:t>Cycle</w:t>
                            </w:r>
                            <w:r>
                              <w:rPr>
                                <w:spacing w:val="-14"/>
                              </w:rPr>
                              <w:t xml:space="preserve"> </w:t>
                            </w:r>
                            <w:r>
                              <w:t>Analysis”,CRCPress</w:t>
                            </w:r>
                            <w:r>
                              <w:rPr>
                                <w:spacing w:val="-9"/>
                              </w:rPr>
                              <w:t xml:space="preserve"> </w:t>
                            </w:r>
                            <w:r>
                              <w:rPr>
                                <w:spacing w:val="-2"/>
                              </w:rPr>
                              <w:t>(1997).</w:t>
                            </w:r>
                          </w:p>
                          <w:p w14:paraId="46B6CF48" w14:textId="77777777" w:rsidR="0098061A" w:rsidRDefault="00000000">
                            <w:pPr>
                              <w:spacing w:line="372" w:lineRule="auto"/>
                              <w:ind w:left="105"/>
                              <w:rPr>
                                <w:sz w:val="24"/>
                              </w:rPr>
                            </w:pPr>
                            <w:r>
                              <w:rPr>
                                <w:sz w:val="24"/>
                              </w:rPr>
                              <w:t>Ralph E</w:t>
                            </w:r>
                            <w:r>
                              <w:rPr>
                                <w:spacing w:val="40"/>
                                <w:sz w:val="24"/>
                              </w:rPr>
                              <w:t xml:space="preserve"> </w:t>
                            </w:r>
                            <w:r>
                              <w:rPr>
                                <w:sz w:val="24"/>
                              </w:rPr>
                              <w:t>Horne,Tim Grant,VergheeK,“Life</w:t>
                            </w:r>
                            <w:r>
                              <w:rPr>
                                <w:spacing w:val="40"/>
                                <w:sz w:val="24"/>
                              </w:rPr>
                              <w:t xml:space="preserve"> </w:t>
                            </w:r>
                            <w:r>
                              <w:rPr>
                                <w:sz w:val="24"/>
                              </w:rPr>
                              <w:t>Cycle</w:t>
                            </w:r>
                            <w:r>
                              <w:rPr>
                                <w:spacing w:val="40"/>
                                <w:sz w:val="24"/>
                              </w:rPr>
                              <w:t xml:space="preserve"> </w:t>
                            </w:r>
                            <w:r>
                              <w:rPr>
                                <w:sz w:val="24"/>
                              </w:rPr>
                              <w:t>Assessment:</w:t>
                            </w:r>
                            <w:r>
                              <w:rPr>
                                <w:spacing w:val="38"/>
                                <w:sz w:val="24"/>
                              </w:rPr>
                              <w:t xml:space="preserve"> </w:t>
                            </w:r>
                            <w:r>
                              <w:rPr>
                                <w:sz w:val="24"/>
                              </w:rPr>
                              <w:t>Principles,</w:t>
                            </w:r>
                            <w:r>
                              <w:rPr>
                                <w:spacing w:val="40"/>
                                <w:sz w:val="24"/>
                              </w:rPr>
                              <w:t xml:space="preserve"> </w:t>
                            </w:r>
                            <w:r>
                              <w:rPr>
                                <w:sz w:val="24"/>
                              </w:rPr>
                              <w:t>Practice</w:t>
                            </w:r>
                            <w:r>
                              <w:rPr>
                                <w:spacing w:val="37"/>
                                <w:sz w:val="24"/>
                              </w:rPr>
                              <w:t xml:space="preserve"> </w:t>
                            </w:r>
                            <w:r>
                              <w:rPr>
                                <w:sz w:val="24"/>
                              </w:rPr>
                              <w:t>and</w:t>
                            </w:r>
                            <w:r>
                              <w:rPr>
                                <w:spacing w:val="40"/>
                                <w:sz w:val="24"/>
                              </w:rPr>
                              <w:t xml:space="preserve"> </w:t>
                            </w:r>
                            <w:r>
                              <w:rPr>
                                <w:sz w:val="24"/>
                              </w:rPr>
                              <w:t xml:space="preserve">Prospects”, </w:t>
                            </w:r>
                            <w:r>
                              <w:rPr>
                                <w:color w:val="201F1F"/>
                                <w:sz w:val="24"/>
                              </w:rPr>
                              <w:t>CSIRO Publishers</w:t>
                            </w:r>
                            <w:r>
                              <w:rPr>
                                <w:sz w:val="24"/>
                              </w:rPr>
                              <w:t>(2009).</w:t>
                            </w:r>
                          </w:p>
                        </w:txbxContent>
                      </wps:txbx>
                      <wps:bodyPr wrap="square" lIns="0" tIns="0" rIns="0" bIns="0" rtlCol="0">
                        <a:noAutofit/>
                      </wps:bodyPr>
                    </wps:wsp>
                  </a:graphicData>
                </a:graphic>
              </wp:inline>
            </w:drawing>
          </mc:Choice>
          <mc:Fallback>
            <w:pict>
              <v:shape w14:anchorId="059586B6" id="Textbox 109" o:spid="_x0000_s1051" type="#_x0000_t202" style="width:504.2pt;height:5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0yAEAAIYDAAAOAAAAZHJzL2Uyb0RvYy54bWysU8GO0zAQvSPxD5bvNGm7dNmo6Qq2WoS0&#10;YpEWPsB17MbC8RiP26R/z9hJ2xXcEDk4E8/z87w3k/X90Fl2VAENuJrPZyVnyklojNvX/Mf3x3cf&#10;OMMoXCMsOFXzk0J+v3n7Zt37Si2gBduowIjEYdX7mrcx+qooULaqEzgDrxwlNYRORPoM+6IJoif2&#10;zhaLslwVPYTGB5AKkXa3Y5JvMr/WSsZnrVFFZmtOtcW8hrzu0lps1qLaB+FbI6cyxD9U0Qnj6NIL&#10;1VZEwQ7B/EXVGRkAQceZhK4ArY1UWQOpmZd/qHlphVdZC5mD/mIT/j9a+fX44r8FFodPMFADswj0&#10;TyB/InlT9B6rCZM8xQoJnYQOOnTpTRIYHSRvTxc/1RCZpM3VTblc3lBKUu52vrqbv0+GF9fTPmD8&#10;rKBjKah5oH7lCsTxCeMIPUPSZdaxnmjLu9uxTrCmeTTWphyG/e7BBnYUqdX5mS7D17BEtxXYjric&#10;mmDWTXpHiUlsHHYDM03NF8sESls7aE7kV08jU3P8dRBBcWa/OOpJmq9zEM7B7hyEaB8gT2Gq1sHH&#10;QwRtssgr71QBNTvbNA1mmqbX3xl1/X02vwEAAP//AwBQSwMEFAAGAAgAAAAhAKZX6DfdAAAABgEA&#10;AA8AAABkcnMvZG93bnJldi54bWxMj0tPwzAQhO9I/AdrkbggajeqUAlxKqiKkHgcaNq7Gy9x2ngd&#10;xc6Df4/LBS6rWc1q5ttsNdmGDdj52pGE+UwAQyqdrqmSsCueb5fAfFCkVeMIJXyjh1V+eZGpVLuR&#10;PnHYhorFEPKpkmBCaFPOfWnQKj9zLVL0vlxnVYhrV3HdqTGG24YnQtxxq2qKDUa1uDZYnra9lVAI&#10;+/ZyHG1xs0/6xWDexcfr00bK66vp8QFYwCn8HcMZP6JDHpkOriftWSMhPhJ+59kTYrkAdohqntwD&#10;zzP+Hz//AQAA//8DAFBLAQItABQABgAIAAAAIQC2gziS/gAAAOEBAAATAAAAAAAAAAAAAAAAAAAA&#10;AABbQ29udGVudF9UeXBlc10ueG1sUEsBAi0AFAAGAAgAAAAhADj9If/WAAAAlAEAAAsAAAAAAAAA&#10;AAAAAAAALwEAAF9yZWxzLy5yZWxzUEsBAi0AFAAGAAgAAAAhAJ/5CXTIAQAAhgMAAA4AAAAAAAAA&#10;AAAAAAAALgIAAGRycy9lMm9Eb2MueG1sUEsBAi0AFAAGAAgAAAAhAKZX6DfdAAAABgEAAA8AAAAA&#10;AAAAAAAAAAAAIgQAAGRycy9kb3ducmV2LnhtbFBLBQYAAAAABAAEAPMAAAAsBQAAAAA=&#10;" filled="f" strokeweight=".16936mm">
                <v:path arrowok="t"/>
                <v:textbox inset="0,0,0,0">
                  <w:txbxContent>
                    <w:p w14:paraId="48E2FAA8" w14:textId="77777777" w:rsidR="0098061A" w:rsidRDefault="00000000">
                      <w:pPr>
                        <w:numPr>
                          <w:ilvl w:val="0"/>
                          <w:numId w:val="24"/>
                        </w:numPr>
                        <w:tabs>
                          <w:tab w:val="left" w:pos="926"/>
                        </w:tabs>
                        <w:spacing w:line="280" w:lineRule="exact"/>
                      </w:pPr>
                      <w:r>
                        <w:t>Ciambrone</w:t>
                      </w:r>
                      <w:r>
                        <w:rPr>
                          <w:spacing w:val="-16"/>
                        </w:rPr>
                        <w:t xml:space="preserve"> </w:t>
                      </w:r>
                      <w:r>
                        <w:t>D.F.,“Environmental</w:t>
                      </w:r>
                      <w:r>
                        <w:rPr>
                          <w:spacing w:val="-14"/>
                        </w:rPr>
                        <w:t xml:space="preserve"> </w:t>
                      </w:r>
                      <w:r>
                        <w:t>Life</w:t>
                      </w:r>
                      <w:r>
                        <w:rPr>
                          <w:spacing w:val="-14"/>
                        </w:rPr>
                        <w:t xml:space="preserve"> </w:t>
                      </w:r>
                      <w:r>
                        <w:t>Cycle</w:t>
                      </w:r>
                      <w:r>
                        <w:rPr>
                          <w:spacing w:val="-14"/>
                        </w:rPr>
                        <w:t xml:space="preserve"> </w:t>
                      </w:r>
                      <w:r>
                        <w:t>Analysis”,CRCPress</w:t>
                      </w:r>
                      <w:r>
                        <w:rPr>
                          <w:spacing w:val="-9"/>
                        </w:rPr>
                        <w:t xml:space="preserve"> </w:t>
                      </w:r>
                      <w:r>
                        <w:rPr>
                          <w:spacing w:val="-2"/>
                        </w:rPr>
                        <w:t>(1997).</w:t>
                      </w:r>
                    </w:p>
                    <w:p w14:paraId="46B6CF48" w14:textId="77777777" w:rsidR="0098061A" w:rsidRDefault="00000000">
                      <w:pPr>
                        <w:spacing w:line="372" w:lineRule="auto"/>
                        <w:ind w:left="105"/>
                        <w:rPr>
                          <w:sz w:val="24"/>
                        </w:rPr>
                      </w:pPr>
                      <w:r>
                        <w:rPr>
                          <w:sz w:val="24"/>
                        </w:rPr>
                        <w:t>Ralph E</w:t>
                      </w:r>
                      <w:r>
                        <w:rPr>
                          <w:spacing w:val="40"/>
                          <w:sz w:val="24"/>
                        </w:rPr>
                        <w:t xml:space="preserve"> </w:t>
                      </w:r>
                      <w:r>
                        <w:rPr>
                          <w:sz w:val="24"/>
                        </w:rPr>
                        <w:t>Horne,Tim Grant,VergheeK,“Life</w:t>
                      </w:r>
                      <w:r>
                        <w:rPr>
                          <w:spacing w:val="40"/>
                          <w:sz w:val="24"/>
                        </w:rPr>
                        <w:t xml:space="preserve"> </w:t>
                      </w:r>
                      <w:r>
                        <w:rPr>
                          <w:sz w:val="24"/>
                        </w:rPr>
                        <w:t>Cycle</w:t>
                      </w:r>
                      <w:r>
                        <w:rPr>
                          <w:spacing w:val="40"/>
                          <w:sz w:val="24"/>
                        </w:rPr>
                        <w:t xml:space="preserve"> </w:t>
                      </w:r>
                      <w:r>
                        <w:rPr>
                          <w:sz w:val="24"/>
                        </w:rPr>
                        <w:t>Assessment:</w:t>
                      </w:r>
                      <w:r>
                        <w:rPr>
                          <w:spacing w:val="38"/>
                          <w:sz w:val="24"/>
                        </w:rPr>
                        <w:t xml:space="preserve"> </w:t>
                      </w:r>
                      <w:r>
                        <w:rPr>
                          <w:sz w:val="24"/>
                        </w:rPr>
                        <w:t>Principles,</w:t>
                      </w:r>
                      <w:r>
                        <w:rPr>
                          <w:spacing w:val="40"/>
                          <w:sz w:val="24"/>
                        </w:rPr>
                        <w:t xml:space="preserve"> </w:t>
                      </w:r>
                      <w:r>
                        <w:rPr>
                          <w:sz w:val="24"/>
                        </w:rPr>
                        <w:t>Practice</w:t>
                      </w:r>
                      <w:r>
                        <w:rPr>
                          <w:spacing w:val="37"/>
                          <w:sz w:val="24"/>
                        </w:rPr>
                        <w:t xml:space="preserve"> </w:t>
                      </w:r>
                      <w:r>
                        <w:rPr>
                          <w:sz w:val="24"/>
                        </w:rPr>
                        <w:t>and</w:t>
                      </w:r>
                      <w:r>
                        <w:rPr>
                          <w:spacing w:val="40"/>
                          <w:sz w:val="24"/>
                        </w:rPr>
                        <w:t xml:space="preserve"> </w:t>
                      </w:r>
                      <w:r>
                        <w:rPr>
                          <w:sz w:val="24"/>
                        </w:rPr>
                        <w:t xml:space="preserve">Prospects”, </w:t>
                      </w:r>
                      <w:r>
                        <w:rPr>
                          <w:color w:val="201F1F"/>
                          <w:sz w:val="24"/>
                        </w:rPr>
                        <w:t>CSIRO Publishers</w:t>
                      </w:r>
                      <w:r>
                        <w:rPr>
                          <w:sz w:val="24"/>
                        </w:rPr>
                        <w:t>(2009).</w:t>
                      </w:r>
                    </w:p>
                  </w:txbxContent>
                </v:textbox>
                <w10:anchorlock/>
              </v:shape>
            </w:pict>
          </mc:Fallback>
        </mc:AlternateContent>
      </w:r>
    </w:p>
    <w:p w14:paraId="261BD6AA" w14:textId="77777777" w:rsidR="0098061A" w:rsidRDefault="0098061A">
      <w:pPr>
        <w:pStyle w:val="BodyText"/>
        <w:rPr>
          <w:b/>
          <w:i/>
        </w:rPr>
      </w:pPr>
    </w:p>
    <w:p w14:paraId="1506F128" w14:textId="77777777" w:rsidR="0098061A" w:rsidRDefault="0098061A">
      <w:pPr>
        <w:pStyle w:val="BodyText"/>
        <w:rPr>
          <w:b/>
          <w:i/>
        </w:rPr>
      </w:pPr>
    </w:p>
    <w:p w14:paraId="465E4440" w14:textId="77777777" w:rsidR="0098061A" w:rsidRDefault="0098061A">
      <w:pPr>
        <w:pStyle w:val="BodyText"/>
        <w:rPr>
          <w:b/>
          <w:i/>
        </w:rPr>
      </w:pPr>
    </w:p>
    <w:p w14:paraId="296D3859" w14:textId="77777777" w:rsidR="0098061A" w:rsidRDefault="0098061A">
      <w:pPr>
        <w:pStyle w:val="BodyText"/>
        <w:rPr>
          <w:b/>
          <w:i/>
        </w:rPr>
      </w:pPr>
    </w:p>
    <w:p w14:paraId="5E1773CA" w14:textId="77777777" w:rsidR="0098061A" w:rsidRDefault="0098061A">
      <w:pPr>
        <w:pStyle w:val="BodyText"/>
        <w:rPr>
          <w:b/>
          <w:i/>
        </w:rPr>
      </w:pPr>
    </w:p>
    <w:p w14:paraId="44C1F4D5" w14:textId="77777777" w:rsidR="0098061A" w:rsidRDefault="0098061A">
      <w:pPr>
        <w:pStyle w:val="BodyText"/>
        <w:rPr>
          <w:b/>
          <w:i/>
        </w:rPr>
      </w:pPr>
    </w:p>
    <w:p w14:paraId="5FDA7129" w14:textId="77777777" w:rsidR="0098061A" w:rsidRDefault="0098061A">
      <w:pPr>
        <w:pStyle w:val="BodyText"/>
        <w:rPr>
          <w:b/>
          <w:i/>
        </w:rPr>
      </w:pPr>
    </w:p>
    <w:p w14:paraId="5A340D4E" w14:textId="77777777" w:rsidR="0098061A" w:rsidRDefault="0098061A">
      <w:pPr>
        <w:pStyle w:val="BodyText"/>
        <w:spacing w:before="50" w:after="1"/>
        <w:rPr>
          <w:b/>
          <w:i/>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1982"/>
        <w:gridCol w:w="1896"/>
        <w:gridCol w:w="2520"/>
        <w:gridCol w:w="359"/>
        <w:gridCol w:w="451"/>
        <w:gridCol w:w="355"/>
        <w:gridCol w:w="1354"/>
      </w:tblGrid>
      <w:tr w:rsidR="0098061A" w14:paraId="0E663F31" w14:textId="77777777">
        <w:trPr>
          <w:trHeight w:val="253"/>
        </w:trPr>
        <w:tc>
          <w:tcPr>
            <w:tcW w:w="10074" w:type="dxa"/>
            <w:gridSpan w:val="8"/>
          </w:tcPr>
          <w:p w14:paraId="19EF5A41" w14:textId="77777777" w:rsidR="0098061A" w:rsidRDefault="00000000">
            <w:pPr>
              <w:pStyle w:val="TableParagraph"/>
              <w:spacing w:line="234" w:lineRule="exact"/>
              <w:ind w:left="20"/>
              <w:jc w:val="center"/>
              <w:rPr>
                <w:b/>
              </w:rPr>
            </w:pPr>
            <w:r>
              <w:rPr>
                <w:b/>
              </w:rPr>
              <w:t>Seventh/Eight</w:t>
            </w:r>
            <w:r>
              <w:rPr>
                <w:b/>
                <w:spacing w:val="36"/>
              </w:rPr>
              <w:t xml:space="preserve"> </w:t>
            </w:r>
            <w:r>
              <w:rPr>
                <w:b/>
                <w:spacing w:val="-2"/>
              </w:rPr>
              <w:t>Semester</w:t>
            </w:r>
          </w:p>
        </w:tc>
      </w:tr>
      <w:tr w:rsidR="0098061A" w14:paraId="3B9B7575" w14:textId="77777777">
        <w:trPr>
          <w:trHeight w:val="273"/>
        </w:trPr>
        <w:tc>
          <w:tcPr>
            <w:tcW w:w="1157" w:type="dxa"/>
            <w:vMerge w:val="restart"/>
          </w:tcPr>
          <w:p w14:paraId="0392EA89" w14:textId="77777777" w:rsidR="0098061A" w:rsidRDefault="00000000">
            <w:pPr>
              <w:pStyle w:val="TableParagraph"/>
              <w:spacing w:line="273" w:lineRule="exact"/>
              <w:ind w:left="283"/>
              <w:rPr>
                <w:b/>
                <w:sz w:val="24"/>
              </w:rPr>
            </w:pPr>
            <w:r>
              <w:rPr>
                <w:b/>
                <w:sz w:val="24"/>
              </w:rPr>
              <w:t>S.</w:t>
            </w:r>
            <w:r>
              <w:rPr>
                <w:b/>
                <w:spacing w:val="4"/>
                <w:sz w:val="24"/>
              </w:rPr>
              <w:t xml:space="preserve"> </w:t>
            </w:r>
            <w:r>
              <w:rPr>
                <w:b/>
                <w:spacing w:val="-5"/>
                <w:sz w:val="24"/>
              </w:rPr>
              <w:t>No.</w:t>
            </w:r>
          </w:p>
        </w:tc>
        <w:tc>
          <w:tcPr>
            <w:tcW w:w="1982" w:type="dxa"/>
            <w:vMerge w:val="restart"/>
          </w:tcPr>
          <w:p w14:paraId="363C31EF" w14:textId="77777777" w:rsidR="0098061A" w:rsidRDefault="00000000">
            <w:pPr>
              <w:pStyle w:val="TableParagraph"/>
              <w:spacing w:line="273" w:lineRule="exact"/>
              <w:ind w:left="523"/>
              <w:rPr>
                <w:b/>
                <w:sz w:val="24"/>
              </w:rPr>
            </w:pPr>
            <w:r>
              <w:rPr>
                <w:b/>
                <w:spacing w:val="-2"/>
                <w:sz w:val="24"/>
              </w:rPr>
              <w:t>Category</w:t>
            </w:r>
          </w:p>
        </w:tc>
        <w:tc>
          <w:tcPr>
            <w:tcW w:w="1896" w:type="dxa"/>
            <w:vMerge w:val="restart"/>
          </w:tcPr>
          <w:p w14:paraId="3E545F16" w14:textId="77777777" w:rsidR="0098061A" w:rsidRDefault="00000000">
            <w:pPr>
              <w:pStyle w:val="TableParagraph"/>
              <w:spacing w:line="273" w:lineRule="exact"/>
              <w:ind w:left="23"/>
              <w:jc w:val="center"/>
              <w:rPr>
                <w:b/>
                <w:sz w:val="24"/>
              </w:rPr>
            </w:pPr>
            <w:r>
              <w:rPr>
                <w:b/>
                <w:spacing w:val="-4"/>
                <w:sz w:val="24"/>
              </w:rPr>
              <w:t>Code</w:t>
            </w:r>
          </w:p>
        </w:tc>
        <w:tc>
          <w:tcPr>
            <w:tcW w:w="2520" w:type="dxa"/>
            <w:vMerge w:val="restart"/>
          </w:tcPr>
          <w:p w14:paraId="45D0B0D9" w14:textId="77777777" w:rsidR="0098061A" w:rsidRDefault="00000000">
            <w:pPr>
              <w:pStyle w:val="TableParagraph"/>
              <w:spacing w:line="273" w:lineRule="exact"/>
              <w:ind w:left="630"/>
              <w:rPr>
                <w:b/>
                <w:sz w:val="24"/>
              </w:rPr>
            </w:pPr>
            <w:r>
              <w:rPr>
                <w:b/>
                <w:sz w:val="24"/>
              </w:rPr>
              <w:t>Course</w:t>
            </w:r>
            <w:r>
              <w:rPr>
                <w:b/>
                <w:spacing w:val="-6"/>
                <w:sz w:val="24"/>
              </w:rPr>
              <w:t xml:space="preserve"> </w:t>
            </w:r>
            <w:r>
              <w:rPr>
                <w:b/>
                <w:spacing w:val="-2"/>
                <w:sz w:val="24"/>
              </w:rPr>
              <w:t>Title</w:t>
            </w:r>
          </w:p>
        </w:tc>
        <w:tc>
          <w:tcPr>
            <w:tcW w:w="1165" w:type="dxa"/>
            <w:gridSpan w:val="3"/>
          </w:tcPr>
          <w:p w14:paraId="721D5736" w14:textId="77777777" w:rsidR="0098061A" w:rsidRDefault="00000000">
            <w:pPr>
              <w:pStyle w:val="TableParagraph"/>
              <w:spacing w:line="254" w:lineRule="exact"/>
              <w:ind w:left="276"/>
              <w:rPr>
                <w:b/>
                <w:sz w:val="24"/>
              </w:rPr>
            </w:pPr>
            <w:r>
              <w:rPr>
                <w:b/>
                <w:spacing w:val="-2"/>
                <w:sz w:val="24"/>
              </w:rPr>
              <w:t>Hours</w:t>
            </w:r>
          </w:p>
        </w:tc>
        <w:tc>
          <w:tcPr>
            <w:tcW w:w="1354" w:type="dxa"/>
          </w:tcPr>
          <w:p w14:paraId="6AA79F69" w14:textId="77777777" w:rsidR="0098061A" w:rsidRDefault="00000000">
            <w:pPr>
              <w:pStyle w:val="TableParagraph"/>
              <w:spacing w:line="254" w:lineRule="exact"/>
              <w:ind w:left="33" w:right="8"/>
              <w:jc w:val="center"/>
              <w:rPr>
                <w:b/>
                <w:sz w:val="24"/>
              </w:rPr>
            </w:pPr>
            <w:r>
              <w:rPr>
                <w:b/>
                <w:spacing w:val="-2"/>
                <w:sz w:val="24"/>
              </w:rPr>
              <w:t>Credits</w:t>
            </w:r>
          </w:p>
        </w:tc>
      </w:tr>
      <w:tr w:rsidR="0098061A" w14:paraId="6BE5EC74" w14:textId="77777777">
        <w:trPr>
          <w:trHeight w:val="277"/>
        </w:trPr>
        <w:tc>
          <w:tcPr>
            <w:tcW w:w="1157" w:type="dxa"/>
            <w:vMerge/>
            <w:tcBorders>
              <w:top w:val="nil"/>
            </w:tcBorders>
          </w:tcPr>
          <w:p w14:paraId="55F5DC13" w14:textId="77777777" w:rsidR="0098061A" w:rsidRDefault="0098061A">
            <w:pPr>
              <w:rPr>
                <w:sz w:val="2"/>
                <w:szCs w:val="2"/>
              </w:rPr>
            </w:pPr>
          </w:p>
        </w:tc>
        <w:tc>
          <w:tcPr>
            <w:tcW w:w="1982" w:type="dxa"/>
            <w:vMerge/>
            <w:tcBorders>
              <w:top w:val="nil"/>
            </w:tcBorders>
          </w:tcPr>
          <w:p w14:paraId="5408A52F" w14:textId="77777777" w:rsidR="0098061A" w:rsidRDefault="0098061A">
            <w:pPr>
              <w:rPr>
                <w:sz w:val="2"/>
                <w:szCs w:val="2"/>
              </w:rPr>
            </w:pPr>
          </w:p>
        </w:tc>
        <w:tc>
          <w:tcPr>
            <w:tcW w:w="1896" w:type="dxa"/>
            <w:vMerge/>
            <w:tcBorders>
              <w:top w:val="nil"/>
            </w:tcBorders>
          </w:tcPr>
          <w:p w14:paraId="6AB5E592" w14:textId="77777777" w:rsidR="0098061A" w:rsidRDefault="0098061A">
            <w:pPr>
              <w:rPr>
                <w:sz w:val="2"/>
                <w:szCs w:val="2"/>
              </w:rPr>
            </w:pPr>
          </w:p>
        </w:tc>
        <w:tc>
          <w:tcPr>
            <w:tcW w:w="2520" w:type="dxa"/>
            <w:vMerge/>
            <w:tcBorders>
              <w:top w:val="nil"/>
            </w:tcBorders>
          </w:tcPr>
          <w:p w14:paraId="5F3508A6" w14:textId="77777777" w:rsidR="0098061A" w:rsidRDefault="0098061A">
            <w:pPr>
              <w:rPr>
                <w:sz w:val="2"/>
                <w:szCs w:val="2"/>
              </w:rPr>
            </w:pPr>
          </w:p>
        </w:tc>
        <w:tc>
          <w:tcPr>
            <w:tcW w:w="359" w:type="dxa"/>
          </w:tcPr>
          <w:p w14:paraId="1099B6C1" w14:textId="77777777" w:rsidR="0098061A" w:rsidRDefault="00000000">
            <w:pPr>
              <w:pStyle w:val="TableParagraph"/>
              <w:spacing w:line="258" w:lineRule="exact"/>
              <w:ind w:left="56"/>
              <w:jc w:val="center"/>
              <w:rPr>
                <w:b/>
                <w:sz w:val="24"/>
              </w:rPr>
            </w:pPr>
            <w:r>
              <w:rPr>
                <w:b/>
                <w:spacing w:val="-10"/>
                <w:sz w:val="24"/>
              </w:rPr>
              <w:t>L</w:t>
            </w:r>
          </w:p>
        </w:tc>
        <w:tc>
          <w:tcPr>
            <w:tcW w:w="451" w:type="dxa"/>
          </w:tcPr>
          <w:p w14:paraId="7404B38C" w14:textId="77777777" w:rsidR="0098061A" w:rsidRDefault="00000000">
            <w:pPr>
              <w:pStyle w:val="TableParagraph"/>
              <w:spacing w:line="258" w:lineRule="exact"/>
              <w:ind w:left="43"/>
              <w:jc w:val="center"/>
              <w:rPr>
                <w:b/>
                <w:sz w:val="24"/>
              </w:rPr>
            </w:pPr>
            <w:r>
              <w:rPr>
                <w:b/>
                <w:spacing w:val="-10"/>
                <w:sz w:val="24"/>
              </w:rPr>
              <w:t>T</w:t>
            </w:r>
          </w:p>
        </w:tc>
        <w:tc>
          <w:tcPr>
            <w:tcW w:w="355" w:type="dxa"/>
          </w:tcPr>
          <w:p w14:paraId="7368ECDB" w14:textId="77777777" w:rsidR="0098061A" w:rsidRDefault="00000000">
            <w:pPr>
              <w:pStyle w:val="TableParagraph"/>
              <w:spacing w:line="258" w:lineRule="exact"/>
              <w:ind w:left="50"/>
              <w:jc w:val="center"/>
              <w:rPr>
                <w:b/>
                <w:sz w:val="24"/>
              </w:rPr>
            </w:pPr>
            <w:r>
              <w:rPr>
                <w:b/>
                <w:spacing w:val="-10"/>
                <w:sz w:val="24"/>
              </w:rPr>
              <w:t>P</w:t>
            </w:r>
          </w:p>
        </w:tc>
        <w:tc>
          <w:tcPr>
            <w:tcW w:w="1354" w:type="dxa"/>
          </w:tcPr>
          <w:p w14:paraId="1B537616" w14:textId="77777777" w:rsidR="0098061A" w:rsidRDefault="0098061A">
            <w:pPr>
              <w:pStyle w:val="TableParagraph"/>
              <w:rPr>
                <w:sz w:val="20"/>
              </w:rPr>
            </w:pPr>
          </w:p>
        </w:tc>
      </w:tr>
      <w:tr w:rsidR="0098061A" w14:paraId="0C54D443" w14:textId="77777777">
        <w:trPr>
          <w:trHeight w:val="825"/>
        </w:trPr>
        <w:tc>
          <w:tcPr>
            <w:tcW w:w="1157" w:type="dxa"/>
          </w:tcPr>
          <w:p w14:paraId="6EACFC66" w14:textId="77777777" w:rsidR="0098061A" w:rsidRDefault="00000000">
            <w:pPr>
              <w:pStyle w:val="TableParagraph"/>
              <w:spacing w:line="268" w:lineRule="exact"/>
              <w:ind w:left="19"/>
              <w:jc w:val="center"/>
              <w:rPr>
                <w:sz w:val="24"/>
              </w:rPr>
            </w:pPr>
            <w:r>
              <w:rPr>
                <w:spacing w:val="-10"/>
                <w:sz w:val="24"/>
              </w:rPr>
              <w:t>6</w:t>
            </w:r>
          </w:p>
        </w:tc>
        <w:tc>
          <w:tcPr>
            <w:tcW w:w="1982" w:type="dxa"/>
          </w:tcPr>
          <w:p w14:paraId="7D5BC25F" w14:textId="77777777" w:rsidR="0098061A" w:rsidRDefault="00000000">
            <w:pPr>
              <w:pStyle w:val="TableParagraph"/>
              <w:spacing w:line="237" w:lineRule="auto"/>
              <w:ind w:left="240" w:firstLine="168"/>
              <w:rPr>
                <w:sz w:val="24"/>
              </w:rPr>
            </w:pPr>
            <w:r>
              <w:rPr>
                <w:spacing w:val="-2"/>
                <w:sz w:val="24"/>
              </w:rPr>
              <w:t>Professional Course</w:t>
            </w:r>
            <w:r>
              <w:rPr>
                <w:spacing w:val="-13"/>
                <w:sz w:val="24"/>
              </w:rPr>
              <w:t xml:space="preserve"> </w:t>
            </w:r>
            <w:r>
              <w:rPr>
                <w:spacing w:val="-2"/>
                <w:sz w:val="24"/>
              </w:rPr>
              <w:t>Courses</w:t>
            </w:r>
          </w:p>
        </w:tc>
        <w:tc>
          <w:tcPr>
            <w:tcW w:w="1896" w:type="dxa"/>
          </w:tcPr>
          <w:p w14:paraId="443CB750" w14:textId="77777777" w:rsidR="0098061A" w:rsidRDefault="00000000">
            <w:pPr>
              <w:pStyle w:val="TableParagraph"/>
              <w:spacing w:line="268" w:lineRule="exact"/>
              <w:ind w:left="140"/>
              <w:rPr>
                <w:sz w:val="24"/>
              </w:rPr>
            </w:pPr>
            <w:r>
              <w:rPr>
                <w:sz w:val="24"/>
              </w:rPr>
              <w:t>PECE-702F-</w:t>
            </w:r>
            <w:r>
              <w:rPr>
                <w:spacing w:val="-5"/>
                <w:sz w:val="24"/>
              </w:rPr>
              <w:t>18</w:t>
            </w:r>
          </w:p>
        </w:tc>
        <w:tc>
          <w:tcPr>
            <w:tcW w:w="2520" w:type="dxa"/>
          </w:tcPr>
          <w:p w14:paraId="68515B31" w14:textId="77777777" w:rsidR="0098061A" w:rsidRDefault="00000000">
            <w:pPr>
              <w:pStyle w:val="TableParagraph"/>
              <w:spacing w:line="237" w:lineRule="auto"/>
              <w:ind w:left="232" w:right="7" w:firstLine="595"/>
              <w:rPr>
                <w:b/>
                <w:sz w:val="24"/>
              </w:rPr>
            </w:pPr>
            <w:r>
              <w:rPr>
                <w:b/>
                <w:spacing w:val="-2"/>
                <w:sz w:val="24"/>
              </w:rPr>
              <w:t xml:space="preserve">Sustainable </w:t>
            </w:r>
            <w:r>
              <w:rPr>
                <w:b/>
                <w:sz w:val="24"/>
              </w:rPr>
              <w:t>Engg</w:t>
            </w:r>
            <w:r>
              <w:rPr>
                <w:b/>
                <w:spacing w:val="-15"/>
                <w:sz w:val="24"/>
              </w:rPr>
              <w:t xml:space="preserve"> </w:t>
            </w:r>
            <w:r>
              <w:rPr>
                <w:b/>
                <w:sz w:val="24"/>
              </w:rPr>
              <w:t>and</w:t>
            </w:r>
            <w:r>
              <w:rPr>
                <w:b/>
                <w:spacing w:val="-15"/>
                <w:sz w:val="24"/>
              </w:rPr>
              <w:t xml:space="preserve"> </w:t>
            </w:r>
            <w:r>
              <w:rPr>
                <w:b/>
                <w:sz w:val="24"/>
              </w:rPr>
              <w:t>Technologie</w:t>
            </w:r>
          </w:p>
        </w:tc>
        <w:tc>
          <w:tcPr>
            <w:tcW w:w="359" w:type="dxa"/>
          </w:tcPr>
          <w:p w14:paraId="14244C8E" w14:textId="77777777" w:rsidR="0098061A" w:rsidRDefault="00000000">
            <w:pPr>
              <w:pStyle w:val="TableParagraph"/>
              <w:spacing w:line="268" w:lineRule="exact"/>
              <w:ind w:left="56" w:right="30"/>
              <w:jc w:val="center"/>
              <w:rPr>
                <w:sz w:val="24"/>
              </w:rPr>
            </w:pPr>
            <w:r>
              <w:rPr>
                <w:spacing w:val="-10"/>
                <w:sz w:val="24"/>
              </w:rPr>
              <w:t>3</w:t>
            </w:r>
          </w:p>
        </w:tc>
        <w:tc>
          <w:tcPr>
            <w:tcW w:w="451" w:type="dxa"/>
          </w:tcPr>
          <w:p w14:paraId="4F99B0B0" w14:textId="77777777" w:rsidR="0098061A" w:rsidRDefault="00000000">
            <w:pPr>
              <w:pStyle w:val="TableParagraph"/>
              <w:spacing w:line="268" w:lineRule="exact"/>
              <w:ind w:left="43" w:right="1"/>
              <w:jc w:val="center"/>
              <w:rPr>
                <w:sz w:val="24"/>
              </w:rPr>
            </w:pPr>
            <w:r>
              <w:rPr>
                <w:spacing w:val="-10"/>
                <w:sz w:val="24"/>
              </w:rPr>
              <w:t>1</w:t>
            </w:r>
          </w:p>
        </w:tc>
        <w:tc>
          <w:tcPr>
            <w:tcW w:w="355" w:type="dxa"/>
          </w:tcPr>
          <w:p w14:paraId="561C2641" w14:textId="77777777" w:rsidR="0098061A" w:rsidRDefault="00000000">
            <w:pPr>
              <w:pStyle w:val="TableParagraph"/>
              <w:spacing w:line="268" w:lineRule="exact"/>
              <w:ind w:left="50" w:right="7"/>
              <w:jc w:val="center"/>
              <w:rPr>
                <w:sz w:val="24"/>
              </w:rPr>
            </w:pPr>
            <w:r>
              <w:rPr>
                <w:spacing w:val="-10"/>
                <w:sz w:val="24"/>
              </w:rPr>
              <w:t>0</w:t>
            </w:r>
          </w:p>
        </w:tc>
        <w:tc>
          <w:tcPr>
            <w:tcW w:w="1354" w:type="dxa"/>
          </w:tcPr>
          <w:p w14:paraId="10F46F0C" w14:textId="77777777" w:rsidR="0098061A" w:rsidRDefault="00000000">
            <w:pPr>
              <w:pStyle w:val="TableParagraph"/>
              <w:spacing w:line="268" w:lineRule="exact"/>
              <w:ind w:left="33"/>
              <w:jc w:val="center"/>
              <w:rPr>
                <w:sz w:val="24"/>
              </w:rPr>
            </w:pPr>
            <w:r>
              <w:rPr>
                <w:spacing w:val="-10"/>
                <w:sz w:val="24"/>
              </w:rPr>
              <w:t>4</w:t>
            </w:r>
          </w:p>
        </w:tc>
      </w:tr>
      <w:tr w:rsidR="0098061A" w14:paraId="2B75DE84" w14:textId="77777777">
        <w:trPr>
          <w:trHeight w:val="7350"/>
        </w:trPr>
        <w:tc>
          <w:tcPr>
            <w:tcW w:w="10074" w:type="dxa"/>
            <w:gridSpan w:val="8"/>
          </w:tcPr>
          <w:p w14:paraId="2D5FCAF5" w14:textId="77777777" w:rsidR="0098061A" w:rsidRDefault="00000000">
            <w:pPr>
              <w:pStyle w:val="TableParagraph"/>
              <w:spacing w:line="225" w:lineRule="exact"/>
              <w:ind w:left="5358"/>
              <w:rPr>
                <w:sz w:val="20"/>
              </w:rPr>
            </w:pPr>
            <w:r>
              <w:rPr>
                <w:sz w:val="20"/>
              </w:rPr>
              <w:t>External</w:t>
            </w:r>
            <w:r>
              <w:rPr>
                <w:spacing w:val="-3"/>
                <w:sz w:val="20"/>
              </w:rPr>
              <w:t xml:space="preserve"> </w:t>
            </w:r>
            <w:r>
              <w:rPr>
                <w:sz w:val="20"/>
              </w:rPr>
              <w:t>Marks:</w:t>
            </w:r>
            <w:r>
              <w:rPr>
                <w:spacing w:val="-7"/>
                <w:sz w:val="20"/>
              </w:rPr>
              <w:t xml:space="preserve"> </w:t>
            </w:r>
            <w:r>
              <w:rPr>
                <w:sz w:val="20"/>
              </w:rPr>
              <w:t>60,</w:t>
            </w:r>
            <w:r>
              <w:rPr>
                <w:spacing w:val="-6"/>
                <w:sz w:val="20"/>
              </w:rPr>
              <w:t xml:space="preserve"> </w:t>
            </w:r>
            <w:r>
              <w:rPr>
                <w:sz w:val="20"/>
              </w:rPr>
              <w:t>Internal</w:t>
            </w:r>
            <w:r>
              <w:rPr>
                <w:spacing w:val="-11"/>
                <w:sz w:val="20"/>
              </w:rPr>
              <w:t xml:space="preserve"> </w:t>
            </w:r>
            <w:r>
              <w:rPr>
                <w:sz w:val="20"/>
              </w:rPr>
              <w:t>Marks:</w:t>
            </w:r>
            <w:r>
              <w:rPr>
                <w:spacing w:val="-3"/>
                <w:sz w:val="20"/>
              </w:rPr>
              <w:t xml:space="preserve"> </w:t>
            </w:r>
            <w:r>
              <w:rPr>
                <w:sz w:val="20"/>
              </w:rPr>
              <w:t>40,</w:t>
            </w:r>
            <w:r>
              <w:rPr>
                <w:spacing w:val="-11"/>
                <w:sz w:val="20"/>
              </w:rPr>
              <w:t xml:space="preserve"> </w:t>
            </w:r>
            <w:r>
              <w:rPr>
                <w:sz w:val="20"/>
              </w:rPr>
              <w:t>Total</w:t>
            </w:r>
            <w:r>
              <w:rPr>
                <w:spacing w:val="-3"/>
                <w:sz w:val="20"/>
              </w:rPr>
              <w:t xml:space="preserve"> </w:t>
            </w:r>
            <w:r>
              <w:rPr>
                <w:sz w:val="20"/>
              </w:rPr>
              <w:t>Marks:</w:t>
            </w:r>
            <w:r>
              <w:rPr>
                <w:spacing w:val="-6"/>
                <w:sz w:val="20"/>
              </w:rPr>
              <w:t xml:space="preserve"> </w:t>
            </w:r>
            <w:r>
              <w:rPr>
                <w:spacing w:val="-5"/>
                <w:sz w:val="20"/>
              </w:rPr>
              <w:t>100</w:t>
            </w:r>
          </w:p>
          <w:p w14:paraId="4EF9F0D2" w14:textId="77777777" w:rsidR="0098061A" w:rsidRDefault="00000000">
            <w:pPr>
              <w:pStyle w:val="TableParagraph"/>
              <w:spacing w:before="102"/>
              <w:ind w:left="115"/>
              <w:rPr>
                <w:sz w:val="24"/>
              </w:rPr>
            </w:pPr>
            <w:r>
              <w:rPr>
                <w:spacing w:val="-2"/>
                <w:sz w:val="24"/>
              </w:rPr>
              <w:t>Unit-</w:t>
            </w:r>
            <w:r>
              <w:rPr>
                <w:spacing w:val="-10"/>
                <w:sz w:val="24"/>
              </w:rPr>
              <w:t>1</w:t>
            </w:r>
          </w:p>
          <w:p w14:paraId="65987DA1" w14:textId="77777777" w:rsidR="0098061A" w:rsidRDefault="00000000">
            <w:pPr>
              <w:pStyle w:val="TableParagraph"/>
              <w:spacing w:before="9" w:line="345" w:lineRule="exact"/>
              <w:ind w:left="115"/>
              <w:rPr>
                <w:rFonts w:ascii="Segoe UI"/>
                <w:b/>
                <w:sz w:val="26"/>
              </w:rPr>
            </w:pPr>
            <w:r>
              <w:rPr>
                <w:rFonts w:ascii="Segoe UI"/>
                <w:b/>
                <w:color w:val="1F2329"/>
                <w:spacing w:val="-2"/>
                <w:sz w:val="26"/>
              </w:rPr>
              <w:t>Introduction:</w:t>
            </w:r>
          </w:p>
          <w:p w14:paraId="2618856C" w14:textId="77777777" w:rsidR="0098061A" w:rsidRDefault="00000000">
            <w:pPr>
              <w:pStyle w:val="TableParagraph"/>
              <w:spacing w:line="242" w:lineRule="auto"/>
              <w:ind w:left="115" w:right="80"/>
              <w:jc w:val="both"/>
              <w:rPr>
                <w:sz w:val="24"/>
              </w:rPr>
            </w:pPr>
            <w:r>
              <w:rPr>
                <w:color w:val="1F2329"/>
                <w:sz w:val="24"/>
              </w:rPr>
              <w:t>Sustainability - Introduction, Need and concept of sustainability, Social-environmental and economic sustainability concepts. Sustainable development, Nexus between Technology and Sustainable development, Challenges for Sustainable Development. Multilateral</w:t>
            </w:r>
            <w:r>
              <w:rPr>
                <w:color w:val="1F2329"/>
                <w:spacing w:val="-3"/>
                <w:sz w:val="24"/>
              </w:rPr>
              <w:t xml:space="preserve"> </w:t>
            </w:r>
            <w:r>
              <w:rPr>
                <w:color w:val="1F2329"/>
                <w:sz w:val="24"/>
              </w:rPr>
              <w:t>environmental</w:t>
            </w:r>
            <w:r>
              <w:rPr>
                <w:color w:val="1F2329"/>
                <w:spacing w:val="-3"/>
                <w:sz w:val="24"/>
              </w:rPr>
              <w:t xml:space="preserve"> </w:t>
            </w:r>
            <w:r>
              <w:rPr>
                <w:color w:val="1F2329"/>
                <w:sz w:val="24"/>
              </w:rPr>
              <w:t>agreements</w:t>
            </w:r>
          </w:p>
          <w:p w14:paraId="15C34459" w14:textId="77777777" w:rsidR="0098061A" w:rsidRDefault="0098061A">
            <w:pPr>
              <w:pStyle w:val="TableParagraph"/>
              <w:spacing w:before="5"/>
              <w:rPr>
                <w:b/>
                <w:i/>
                <w:sz w:val="24"/>
              </w:rPr>
            </w:pPr>
          </w:p>
          <w:p w14:paraId="7F21C213" w14:textId="77777777" w:rsidR="0098061A" w:rsidRDefault="00000000">
            <w:pPr>
              <w:pStyle w:val="TableParagraph"/>
              <w:spacing w:before="1"/>
              <w:ind w:left="115"/>
              <w:rPr>
                <w:b/>
                <w:sz w:val="24"/>
              </w:rPr>
            </w:pPr>
            <w:r>
              <w:rPr>
                <w:b/>
                <w:color w:val="1F2329"/>
                <w:sz w:val="24"/>
              </w:rPr>
              <w:t>Unit-</w:t>
            </w:r>
            <w:r>
              <w:rPr>
                <w:b/>
                <w:color w:val="1F2329"/>
                <w:spacing w:val="-10"/>
                <w:sz w:val="24"/>
              </w:rPr>
              <w:t>2</w:t>
            </w:r>
          </w:p>
          <w:p w14:paraId="4D1F5880" w14:textId="77777777" w:rsidR="0098061A" w:rsidRDefault="00000000">
            <w:pPr>
              <w:pStyle w:val="TableParagraph"/>
              <w:spacing w:before="276"/>
              <w:ind w:left="115"/>
              <w:rPr>
                <w:b/>
                <w:sz w:val="24"/>
              </w:rPr>
            </w:pPr>
            <w:r>
              <w:rPr>
                <w:b/>
                <w:color w:val="1F2329"/>
                <w:sz w:val="24"/>
              </w:rPr>
              <w:t>Global</w:t>
            </w:r>
            <w:r>
              <w:rPr>
                <w:b/>
                <w:color w:val="1F2329"/>
                <w:spacing w:val="-10"/>
                <w:sz w:val="24"/>
              </w:rPr>
              <w:t xml:space="preserve"> </w:t>
            </w:r>
            <w:r>
              <w:rPr>
                <w:b/>
                <w:color w:val="1F2329"/>
                <w:sz w:val="24"/>
              </w:rPr>
              <w:t>Environmental</w:t>
            </w:r>
            <w:r>
              <w:rPr>
                <w:b/>
                <w:color w:val="1F2329"/>
                <w:spacing w:val="-8"/>
                <w:sz w:val="24"/>
              </w:rPr>
              <w:t xml:space="preserve"> </w:t>
            </w:r>
            <w:r>
              <w:rPr>
                <w:b/>
                <w:color w:val="1F2329"/>
                <w:spacing w:val="-2"/>
                <w:sz w:val="24"/>
              </w:rPr>
              <w:t>Issue:</w:t>
            </w:r>
          </w:p>
          <w:p w14:paraId="4692FB3E" w14:textId="77777777" w:rsidR="0098061A" w:rsidRDefault="00000000">
            <w:pPr>
              <w:pStyle w:val="TableParagraph"/>
              <w:spacing w:before="271" w:line="242" w:lineRule="auto"/>
              <w:ind w:left="115" w:right="73"/>
              <w:jc w:val="both"/>
              <w:rPr>
                <w:sz w:val="24"/>
              </w:rPr>
            </w:pPr>
            <w:r>
              <w:rPr>
                <w:color w:val="1F2329"/>
                <w:sz w:val="24"/>
              </w:rPr>
              <w:t>Resource degradation, Climate change, Regional</w:t>
            </w:r>
            <w:r>
              <w:rPr>
                <w:color w:val="1F2329"/>
                <w:spacing w:val="-2"/>
                <w:sz w:val="24"/>
              </w:rPr>
              <w:t xml:space="preserve"> </w:t>
            </w:r>
            <w:r>
              <w:rPr>
                <w:color w:val="1F2329"/>
                <w:sz w:val="24"/>
              </w:rPr>
              <w:t>and Local</w:t>
            </w:r>
            <w:r>
              <w:rPr>
                <w:color w:val="1F2329"/>
                <w:spacing w:val="-2"/>
                <w:sz w:val="24"/>
              </w:rPr>
              <w:t xml:space="preserve"> </w:t>
            </w:r>
            <w:r>
              <w:rPr>
                <w:color w:val="1F2329"/>
                <w:sz w:val="24"/>
              </w:rPr>
              <w:t>Environmental</w:t>
            </w:r>
            <w:r>
              <w:rPr>
                <w:color w:val="1F2329"/>
                <w:spacing w:val="-2"/>
                <w:sz w:val="24"/>
              </w:rPr>
              <w:t xml:space="preserve"> </w:t>
            </w:r>
            <w:r>
              <w:rPr>
                <w:color w:val="1F2329"/>
                <w:sz w:val="24"/>
              </w:rPr>
              <w:t>Issues. Carbon credits and carbon trading, carbon foot print Carbon sequestration – Carbon capture and storage (CCS). Environmental</w:t>
            </w:r>
            <w:r>
              <w:rPr>
                <w:color w:val="1F2329"/>
                <w:spacing w:val="-15"/>
                <w:sz w:val="24"/>
              </w:rPr>
              <w:t xml:space="preserve"> </w:t>
            </w:r>
            <w:r>
              <w:rPr>
                <w:color w:val="1F2329"/>
                <w:sz w:val="24"/>
              </w:rPr>
              <w:t>management</w:t>
            </w:r>
            <w:r>
              <w:rPr>
                <w:color w:val="1F2329"/>
                <w:spacing w:val="-10"/>
                <w:sz w:val="24"/>
              </w:rPr>
              <w:t xml:space="preserve"> </w:t>
            </w:r>
            <w:r>
              <w:rPr>
                <w:color w:val="1F2329"/>
                <w:sz w:val="24"/>
              </w:rPr>
              <w:t>standards,</w:t>
            </w:r>
            <w:r>
              <w:rPr>
                <w:color w:val="1F2329"/>
                <w:spacing w:val="-11"/>
                <w:sz w:val="24"/>
              </w:rPr>
              <w:t xml:space="preserve"> </w:t>
            </w:r>
            <w:r>
              <w:rPr>
                <w:color w:val="1F2329"/>
                <w:sz w:val="24"/>
              </w:rPr>
              <w:t>ISO</w:t>
            </w:r>
            <w:r>
              <w:rPr>
                <w:color w:val="1F2329"/>
                <w:spacing w:val="-13"/>
                <w:sz w:val="24"/>
              </w:rPr>
              <w:t xml:space="preserve"> </w:t>
            </w:r>
            <w:r>
              <w:rPr>
                <w:color w:val="1F2329"/>
                <w:sz w:val="24"/>
              </w:rPr>
              <w:t>14000</w:t>
            </w:r>
            <w:r>
              <w:rPr>
                <w:color w:val="1F2329"/>
                <w:spacing w:val="-13"/>
                <w:sz w:val="24"/>
              </w:rPr>
              <w:t xml:space="preserve"> </w:t>
            </w:r>
            <w:r>
              <w:rPr>
                <w:color w:val="1F2329"/>
                <w:sz w:val="24"/>
              </w:rPr>
              <w:t>series,</w:t>
            </w:r>
            <w:r>
              <w:rPr>
                <w:color w:val="1F2329"/>
                <w:spacing w:val="-11"/>
                <w:sz w:val="24"/>
              </w:rPr>
              <w:t xml:space="preserve"> </w:t>
            </w:r>
            <w:r>
              <w:rPr>
                <w:color w:val="1F2329"/>
                <w:sz w:val="24"/>
              </w:rPr>
              <w:t>Life</w:t>
            </w:r>
            <w:r>
              <w:rPr>
                <w:color w:val="1F2329"/>
                <w:spacing w:val="-9"/>
                <w:sz w:val="24"/>
              </w:rPr>
              <w:t xml:space="preserve"> </w:t>
            </w:r>
            <w:r>
              <w:rPr>
                <w:color w:val="1F2329"/>
                <w:sz w:val="24"/>
              </w:rPr>
              <w:t>Cycle</w:t>
            </w:r>
            <w:r>
              <w:rPr>
                <w:color w:val="1F2329"/>
                <w:spacing w:val="-9"/>
                <w:sz w:val="24"/>
              </w:rPr>
              <w:t xml:space="preserve"> </w:t>
            </w:r>
            <w:r>
              <w:rPr>
                <w:color w:val="1F2329"/>
                <w:sz w:val="24"/>
              </w:rPr>
              <w:t>Analysis</w:t>
            </w:r>
            <w:r>
              <w:rPr>
                <w:color w:val="1F2329"/>
                <w:spacing w:val="-10"/>
                <w:sz w:val="24"/>
              </w:rPr>
              <w:t xml:space="preserve"> </w:t>
            </w:r>
            <w:r>
              <w:rPr>
                <w:color w:val="1F2329"/>
                <w:sz w:val="24"/>
              </w:rPr>
              <w:t>(LCA)</w:t>
            </w:r>
            <w:r>
              <w:rPr>
                <w:color w:val="1F2329"/>
                <w:spacing w:val="-2"/>
                <w:sz w:val="24"/>
              </w:rPr>
              <w:t xml:space="preserve"> </w:t>
            </w:r>
            <w:r>
              <w:rPr>
                <w:color w:val="1F2329"/>
                <w:sz w:val="24"/>
              </w:rPr>
              <w:t>-</w:t>
            </w:r>
            <w:r>
              <w:rPr>
                <w:color w:val="1F2329"/>
                <w:spacing w:val="-11"/>
                <w:sz w:val="24"/>
              </w:rPr>
              <w:t xml:space="preserve"> </w:t>
            </w:r>
            <w:r>
              <w:rPr>
                <w:color w:val="1F2329"/>
                <w:sz w:val="24"/>
              </w:rPr>
              <w:t>Scope</w:t>
            </w:r>
            <w:r>
              <w:rPr>
                <w:color w:val="1F2329"/>
                <w:spacing w:val="-14"/>
                <w:sz w:val="24"/>
              </w:rPr>
              <w:t xml:space="preserve"> </w:t>
            </w:r>
            <w:r>
              <w:rPr>
                <w:color w:val="1F2329"/>
                <w:sz w:val="24"/>
              </w:rPr>
              <w:t>and</w:t>
            </w:r>
            <w:r>
              <w:rPr>
                <w:color w:val="1F2329"/>
                <w:spacing w:val="-12"/>
                <w:sz w:val="24"/>
              </w:rPr>
              <w:t xml:space="preserve"> </w:t>
            </w:r>
            <w:r>
              <w:rPr>
                <w:color w:val="1F2329"/>
                <w:sz w:val="24"/>
              </w:rPr>
              <w:t>Goal, Bio-mimicking and Protocols</w:t>
            </w:r>
          </w:p>
          <w:p w14:paraId="0FBD6413" w14:textId="77777777" w:rsidR="0098061A" w:rsidRDefault="0098061A">
            <w:pPr>
              <w:pStyle w:val="TableParagraph"/>
              <w:spacing w:before="1"/>
              <w:rPr>
                <w:b/>
                <w:i/>
                <w:sz w:val="24"/>
              </w:rPr>
            </w:pPr>
          </w:p>
          <w:p w14:paraId="6FB4EB9D" w14:textId="77777777" w:rsidR="0098061A" w:rsidRDefault="00000000">
            <w:pPr>
              <w:pStyle w:val="TableParagraph"/>
              <w:spacing w:before="1"/>
              <w:ind w:left="115"/>
              <w:rPr>
                <w:b/>
                <w:sz w:val="24"/>
              </w:rPr>
            </w:pPr>
            <w:r>
              <w:rPr>
                <w:b/>
                <w:color w:val="1F2329"/>
                <w:sz w:val="24"/>
              </w:rPr>
              <w:t>Unit-</w:t>
            </w:r>
            <w:r>
              <w:rPr>
                <w:b/>
                <w:color w:val="1F2329"/>
                <w:spacing w:val="-10"/>
                <w:sz w:val="24"/>
              </w:rPr>
              <w:t>3</w:t>
            </w:r>
          </w:p>
          <w:p w14:paraId="0ABFE784" w14:textId="77777777" w:rsidR="0098061A" w:rsidRDefault="0098061A">
            <w:pPr>
              <w:pStyle w:val="TableParagraph"/>
              <w:rPr>
                <w:b/>
                <w:i/>
                <w:sz w:val="24"/>
              </w:rPr>
            </w:pPr>
          </w:p>
          <w:p w14:paraId="7F2161A1" w14:textId="77777777" w:rsidR="0098061A" w:rsidRDefault="00000000">
            <w:pPr>
              <w:pStyle w:val="TableParagraph"/>
              <w:ind w:left="177"/>
              <w:rPr>
                <w:b/>
                <w:sz w:val="24"/>
              </w:rPr>
            </w:pPr>
            <w:r>
              <w:rPr>
                <w:b/>
                <w:color w:val="1F2329"/>
                <w:sz w:val="24"/>
              </w:rPr>
              <w:t>Sustainable</w:t>
            </w:r>
            <w:r>
              <w:rPr>
                <w:b/>
                <w:color w:val="1F2329"/>
                <w:spacing w:val="-8"/>
                <w:sz w:val="24"/>
              </w:rPr>
              <w:t xml:space="preserve"> </w:t>
            </w:r>
            <w:r>
              <w:rPr>
                <w:b/>
                <w:color w:val="1F2329"/>
                <w:spacing w:val="-2"/>
                <w:sz w:val="24"/>
              </w:rPr>
              <w:t>Design:</w:t>
            </w:r>
          </w:p>
          <w:p w14:paraId="3EAB63E9" w14:textId="77777777" w:rsidR="0098061A" w:rsidRDefault="00000000">
            <w:pPr>
              <w:pStyle w:val="TableParagraph"/>
              <w:spacing w:before="271" w:line="242" w:lineRule="auto"/>
              <w:ind w:left="115" w:right="71"/>
              <w:jc w:val="both"/>
              <w:rPr>
                <w:sz w:val="24"/>
              </w:rPr>
            </w:pPr>
            <w:r>
              <w:rPr>
                <w:color w:val="1F2329"/>
                <w:sz w:val="24"/>
              </w:rPr>
              <w:t>Basic concepts of sustainable habitat, Green buildings, green materials for building construction, material</w:t>
            </w:r>
            <w:r>
              <w:rPr>
                <w:color w:val="1F2329"/>
                <w:spacing w:val="-15"/>
                <w:sz w:val="24"/>
              </w:rPr>
              <w:t xml:space="preserve"> </w:t>
            </w:r>
            <w:r>
              <w:rPr>
                <w:color w:val="1F2329"/>
                <w:sz w:val="24"/>
              </w:rPr>
              <w:t>selection</w:t>
            </w:r>
            <w:r>
              <w:rPr>
                <w:color w:val="1F2329"/>
                <w:spacing w:val="-13"/>
                <w:sz w:val="24"/>
              </w:rPr>
              <w:t xml:space="preserve"> </w:t>
            </w:r>
            <w:r>
              <w:rPr>
                <w:color w:val="1F2329"/>
                <w:sz w:val="24"/>
              </w:rPr>
              <w:t>for</w:t>
            </w:r>
            <w:r>
              <w:rPr>
                <w:color w:val="1F2329"/>
                <w:spacing w:val="-10"/>
                <w:sz w:val="24"/>
              </w:rPr>
              <w:t xml:space="preserve"> </w:t>
            </w:r>
            <w:r>
              <w:rPr>
                <w:color w:val="1F2329"/>
                <w:sz w:val="24"/>
              </w:rPr>
              <w:t>sustainable</w:t>
            </w:r>
            <w:r>
              <w:rPr>
                <w:color w:val="1F2329"/>
                <w:spacing w:val="-13"/>
                <w:sz w:val="24"/>
              </w:rPr>
              <w:t xml:space="preserve"> </w:t>
            </w:r>
            <w:r>
              <w:rPr>
                <w:color w:val="1F2329"/>
                <w:sz w:val="24"/>
              </w:rPr>
              <w:t>design,</w:t>
            </w:r>
            <w:r>
              <w:rPr>
                <w:color w:val="1F2329"/>
                <w:spacing w:val="-10"/>
                <w:sz w:val="24"/>
              </w:rPr>
              <w:t xml:space="preserve"> </w:t>
            </w:r>
            <w:r>
              <w:rPr>
                <w:color w:val="1F2329"/>
                <w:sz w:val="24"/>
              </w:rPr>
              <w:t>green</w:t>
            </w:r>
            <w:r>
              <w:rPr>
                <w:color w:val="1F2329"/>
                <w:spacing w:val="-12"/>
                <w:sz w:val="24"/>
              </w:rPr>
              <w:t xml:space="preserve"> </w:t>
            </w:r>
            <w:r>
              <w:rPr>
                <w:color w:val="1F2329"/>
                <w:sz w:val="24"/>
              </w:rPr>
              <w:t>building</w:t>
            </w:r>
            <w:r>
              <w:rPr>
                <w:color w:val="1F2329"/>
                <w:spacing w:val="-12"/>
                <w:sz w:val="24"/>
              </w:rPr>
              <w:t xml:space="preserve"> </w:t>
            </w:r>
            <w:r>
              <w:rPr>
                <w:color w:val="1F2329"/>
                <w:sz w:val="24"/>
              </w:rPr>
              <w:t>certification-</w:t>
            </w:r>
            <w:r>
              <w:rPr>
                <w:color w:val="1F2329"/>
                <w:spacing w:val="-10"/>
                <w:sz w:val="24"/>
              </w:rPr>
              <w:t xml:space="preserve"> </w:t>
            </w:r>
            <w:r>
              <w:rPr>
                <w:color w:val="1F2329"/>
                <w:sz w:val="24"/>
              </w:rPr>
              <w:t>GRIHA</w:t>
            </w:r>
            <w:r>
              <w:rPr>
                <w:color w:val="1F2329"/>
                <w:spacing w:val="-15"/>
                <w:sz w:val="24"/>
              </w:rPr>
              <w:t xml:space="preserve"> </w:t>
            </w:r>
            <w:r>
              <w:rPr>
                <w:color w:val="1F2329"/>
                <w:sz w:val="24"/>
              </w:rPr>
              <w:t>&amp;</w:t>
            </w:r>
            <w:r>
              <w:rPr>
                <w:color w:val="1F2329"/>
                <w:spacing w:val="-15"/>
                <w:sz w:val="24"/>
              </w:rPr>
              <w:t xml:space="preserve"> </w:t>
            </w:r>
            <w:r>
              <w:rPr>
                <w:color w:val="1F2329"/>
                <w:sz w:val="24"/>
              </w:rPr>
              <w:t>IGBC</w:t>
            </w:r>
            <w:r>
              <w:rPr>
                <w:color w:val="1F2329"/>
                <w:spacing w:val="-13"/>
                <w:sz w:val="24"/>
              </w:rPr>
              <w:t xml:space="preserve"> </w:t>
            </w:r>
            <w:r>
              <w:rPr>
                <w:color w:val="1F2329"/>
                <w:sz w:val="24"/>
              </w:rPr>
              <w:t>Certification</w:t>
            </w:r>
            <w:r>
              <w:rPr>
                <w:color w:val="1F2329"/>
                <w:spacing w:val="-8"/>
                <w:sz w:val="24"/>
              </w:rPr>
              <w:t xml:space="preserve"> </w:t>
            </w:r>
            <w:r>
              <w:rPr>
                <w:color w:val="1F2329"/>
                <w:sz w:val="24"/>
              </w:rPr>
              <w:t>for buildings, Energy efficient building design</w:t>
            </w:r>
          </w:p>
          <w:p w14:paraId="5024B663" w14:textId="77777777" w:rsidR="0098061A" w:rsidRDefault="00000000">
            <w:pPr>
              <w:pStyle w:val="TableParagraph"/>
              <w:spacing w:before="273"/>
              <w:ind w:left="115"/>
              <w:rPr>
                <w:sz w:val="24"/>
              </w:rPr>
            </w:pPr>
            <w:r>
              <w:rPr>
                <w:color w:val="1F2329"/>
                <w:spacing w:val="-2"/>
                <w:sz w:val="24"/>
              </w:rPr>
              <w:t>Unit-</w:t>
            </w:r>
            <w:r>
              <w:rPr>
                <w:color w:val="1F2329"/>
                <w:spacing w:val="-10"/>
                <w:sz w:val="24"/>
              </w:rPr>
              <w:t>4</w:t>
            </w:r>
          </w:p>
        </w:tc>
      </w:tr>
    </w:tbl>
    <w:p w14:paraId="63E62CAB" w14:textId="77777777" w:rsidR="0098061A" w:rsidRDefault="0098061A">
      <w:pPr>
        <w:pStyle w:val="TableParagraph"/>
        <w:rPr>
          <w:sz w:val="24"/>
        </w:rPr>
        <w:sectPr w:rsidR="0098061A">
          <w:pgSz w:w="12240" w:h="15840"/>
          <w:pgMar w:top="1820" w:right="566" w:bottom="1200" w:left="708" w:header="0" w:footer="973" w:gutter="0"/>
          <w:cols w:space="720"/>
        </w:sectPr>
      </w:pPr>
    </w:p>
    <w:p w14:paraId="104C773D" w14:textId="77777777" w:rsidR="0098061A" w:rsidRDefault="0098061A">
      <w:pPr>
        <w:pStyle w:val="BodyText"/>
        <w:rPr>
          <w:b/>
          <w:i/>
        </w:rPr>
      </w:pPr>
    </w:p>
    <w:p w14:paraId="60870DD7" w14:textId="77777777" w:rsidR="0098061A" w:rsidRDefault="0098061A">
      <w:pPr>
        <w:pStyle w:val="BodyText"/>
        <w:spacing w:before="94"/>
        <w:rPr>
          <w:b/>
          <w:i/>
        </w:rPr>
      </w:pPr>
    </w:p>
    <w:p w14:paraId="382AD12A" w14:textId="77777777" w:rsidR="0098061A" w:rsidRDefault="00000000">
      <w:pPr>
        <w:pStyle w:val="BodyText"/>
        <w:ind w:left="392"/>
      </w:pPr>
      <w:r>
        <w:rPr>
          <w:noProof/>
        </w:rPr>
        <mc:AlternateContent>
          <mc:Choice Requires="wps">
            <w:drawing>
              <wp:inline distT="0" distB="0" distL="0" distR="0" wp14:anchorId="28DEF94A" wp14:editId="0D0E4641">
                <wp:extent cx="6403340" cy="6085840"/>
                <wp:effectExtent l="9525" t="0" r="0" b="10160"/>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6085840"/>
                        </a:xfrm>
                        <a:prstGeom prst="rect">
                          <a:avLst/>
                        </a:prstGeom>
                        <a:ln w="6097">
                          <a:solidFill>
                            <a:srgbClr val="000000"/>
                          </a:solidFill>
                          <a:prstDash val="solid"/>
                        </a:ln>
                      </wps:spPr>
                      <wps:txbx>
                        <w:txbxContent>
                          <w:p w14:paraId="5FAD84F5" w14:textId="77777777" w:rsidR="0098061A" w:rsidRDefault="00000000">
                            <w:pPr>
                              <w:spacing w:before="4"/>
                              <w:ind w:left="105"/>
                              <w:rPr>
                                <w:b/>
                                <w:sz w:val="24"/>
                              </w:rPr>
                            </w:pPr>
                            <w:r>
                              <w:rPr>
                                <w:b/>
                                <w:color w:val="1F2329"/>
                                <w:sz w:val="24"/>
                              </w:rPr>
                              <w:t>Clean</w:t>
                            </w:r>
                            <w:r>
                              <w:rPr>
                                <w:b/>
                                <w:color w:val="1F2329"/>
                                <w:spacing w:val="-5"/>
                                <w:sz w:val="24"/>
                              </w:rPr>
                              <w:t xml:space="preserve"> </w:t>
                            </w:r>
                            <w:r>
                              <w:rPr>
                                <w:b/>
                                <w:color w:val="1F2329"/>
                                <w:sz w:val="24"/>
                              </w:rPr>
                              <w:t>Technology</w:t>
                            </w:r>
                            <w:r>
                              <w:rPr>
                                <w:b/>
                                <w:color w:val="1F2329"/>
                                <w:spacing w:val="-6"/>
                                <w:sz w:val="24"/>
                              </w:rPr>
                              <w:t xml:space="preserve"> </w:t>
                            </w:r>
                            <w:r>
                              <w:rPr>
                                <w:b/>
                                <w:color w:val="1F2329"/>
                                <w:sz w:val="24"/>
                              </w:rPr>
                              <w:t>and</w:t>
                            </w:r>
                            <w:r>
                              <w:rPr>
                                <w:b/>
                                <w:color w:val="1F2329"/>
                                <w:spacing w:val="-5"/>
                                <w:sz w:val="24"/>
                              </w:rPr>
                              <w:t xml:space="preserve"> </w:t>
                            </w:r>
                            <w:r>
                              <w:rPr>
                                <w:b/>
                                <w:color w:val="1F2329"/>
                                <w:spacing w:val="-2"/>
                                <w:sz w:val="24"/>
                              </w:rPr>
                              <w:t>Energy</w:t>
                            </w:r>
                          </w:p>
                          <w:p w14:paraId="1ED29614" w14:textId="77777777" w:rsidR="0098061A" w:rsidRDefault="00000000">
                            <w:pPr>
                              <w:spacing w:before="266" w:line="242" w:lineRule="auto"/>
                              <w:ind w:left="105" w:right="116"/>
                              <w:jc w:val="both"/>
                              <w:rPr>
                                <w:sz w:val="24"/>
                              </w:rPr>
                            </w:pPr>
                            <w:r>
                              <w:rPr>
                                <w:color w:val="1F2329"/>
                                <w:sz w:val="24"/>
                              </w:rPr>
                              <w:t xml:space="preserve">Energy sources: Basic concepts-Conventional and non-conventional, solar energy, Fuel cells, Wind energy, Small hydro plants, biofuels, Energy derived from oceans, Geothermal energy, Rainwater </w:t>
                            </w:r>
                            <w:r>
                              <w:rPr>
                                <w:color w:val="1F2329"/>
                                <w:spacing w:val="-2"/>
                                <w:sz w:val="24"/>
                              </w:rPr>
                              <w:t>harvesting.</w:t>
                            </w:r>
                          </w:p>
                          <w:p w14:paraId="0FD44666" w14:textId="77777777" w:rsidR="0098061A" w:rsidRDefault="0098061A">
                            <w:pPr>
                              <w:pStyle w:val="BodyText"/>
                              <w:spacing w:before="7"/>
                              <w:rPr>
                                <w:sz w:val="24"/>
                              </w:rPr>
                            </w:pPr>
                          </w:p>
                          <w:p w14:paraId="5D9D7552" w14:textId="77777777" w:rsidR="0098061A" w:rsidRDefault="00000000">
                            <w:pPr>
                              <w:ind w:left="105"/>
                              <w:rPr>
                                <w:b/>
                                <w:sz w:val="24"/>
                              </w:rPr>
                            </w:pPr>
                            <w:r>
                              <w:rPr>
                                <w:b/>
                                <w:color w:val="1F2329"/>
                                <w:sz w:val="24"/>
                              </w:rPr>
                              <w:t>Unit-</w:t>
                            </w:r>
                            <w:r>
                              <w:rPr>
                                <w:b/>
                                <w:color w:val="1F2329"/>
                                <w:spacing w:val="-10"/>
                                <w:sz w:val="24"/>
                              </w:rPr>
                              <w:t>5</w:t>
                            </w:r>
                          </w:p>
                          <w:p w14:paraId="7CAAA274" w14:textId="77777777" w:rsidR="0098061A" w:rsidRDefault="0098061A">
                            <w:pPr>
                              <w:pStyle w:val="BodyText"/>
                              <w:rPr>
                                <w:b/>
                                <w:sz w:val="24"/>
                              </w:rPr>
                            </w:pPr>
                          </w:p>
                          <w:p w14:paraId="392729E9" w14:textId="77777777" w:rsidR="0098061A" w:rsidRDefault="00000000">
                            <w:pPr>
                              <w:ind w:left="105"/>
                              <w:rPr>
                                <w:b/>
                                <w:sz w:val="24"/>
                              </w:rPr>
                            </w:pPr>
                            <w:r>
                              <w:rPr>
                                <w:b/>
                                <w:color w:val="1F2329"/>
                                <w:sz w:val="24"/>
                              </w:rPr>
                              <w:t>Green</w:t>
                            </w:r>
                            <w:r>
                              <w:rPr>
                                <w:b/>
                                <w:color w:val="1F2329"/>
                                <w:spacing w:val="-9"/>
                                <w:sz w:val="24"/>
                              </w:rPr>
                              <w:t xml:space="preserve"> </w:t>
                            </w:r>
                            <w:r>
                              <w:rPr>
                                <w:b/>
                                <w:color w:val="1F2329"/>
                                <w:spacing w:val="-2"/>
                                <w:sz w:val="24"/>
                              </w:rPr>
                              <w:t>Engineering:</w:t>
                            </w:r>
                          </w:p>
                          <w:p w14:paraId="2E7FAD88" w14:textId="77777777" w:rsidR="0098061A" w:rsidRDefault="00000000">
                            <w:pPr>
                              <w:spacing w:before="271" w:line="242" w:lineRule="auto"/>
                              <w:ind w:left="105" w:right="106"/>
                              <w:jc w:val="both"/>
                              <w:rPr>
                                <w:sz w:val="24"/>
                              </w:rPr>
                            </w:pPr>
                            <w:r>
                              <w:rPr>
                                <w:color w:val="1F2329"/>
                                <w:sz w:val="24"/>
                              </w:rPr>
                              <w:t>Green</w:t>
                            </w:r>
                            <w:r>
                              <w:rPr>
                                <w:color w:val="1F2329"/>
                                <w:spacing w:val="-3"/>
                                <w:sz w:val="24"/>
                              </w:rPr>
                              <w:t xml:space="preserve"> </w:t>
                            </w:r>
                            <w:r>
                              <w:rPr>
                                <w:color w:val="1F2329"/>
                                <w:sz w:val="24"/>
                              </w:rPr>
                              <w:t>Engineering concepts, Sustainable Urbanization, industrialization</w:t>
                            </w:r>
                            <w:r>
                              <w:rPr>
                                <w:color w:val="1F2329"/>
                                <w:spacing w:val="-3"/>
                                <w:sz w:val="24"/>
                              </w:rPr>
                              <w:t xml:space="preserve"> </w:t>
                            </w:r>
                            <w:r>
                              <w:rPr>
                                <w:color w:val="1F2329"/>
                                <w:sz w:val="24"/>
                              </w:rPr>
                              <w:t>and poverty</w:t>
                            </w:r>
                            <w:r>
                              <w:rPr>
                                <w:color w:val="1F2329"/>
                                <w:spacing w:val="-7"/>
                                <w:sz w:val="24"/>
                              </w:rPr>
                              <w:t xml:space="preserve"> </w:t>
                            </w:r>
                            <w:r>
                              <w:rPr>
                                <w:color w:val="1F2329"/>
                                <w:sz w:val="24"/>
                              </w:rPr>
                              <w:t>reduction;</w:t>
                            </w:r>
                            <w:r>
                              <w:rPr>
                                <w:color w:val="1F2329"/>
                                <w:spacing w:val="-3"/>
                                <w:sz w:val="24"/>
                              </w:rPr>
                              <w:t xml:space="preserve"> </w:t>
                            </w:r>
                            <w:r>
                              <w:rPr>
                                <w:color w:val="1F2329"/>
                                <w:sz w:val="24"/>
                              </w:rPr>
                              <w:t>Social and technological change, Industrial Processes: Material selection, Pollution Prevention, Industrial Ecology, Industrial symbiosis.</w:t>
                            </w:r>
                          </w:p>
                          <w:p w14:paraId="733104BB" w14:textId="77777777" w:rsidR="0098061A" w:rsidRDefault="0098061A">
                            <w:pPr>
                              <w:pStyle w:val="BodyText"/>
                              <w:rPr>
                                <w:sz w:val="24"/>
                              </w:rPr>
                            </w:pPr>
                          </w:p>
                          <w:p w14:paraId="3A8F8154" w14:textId="77777777" w:rsidR="0098061A" w:rsidRDefault="0098061A">
                            <w:pPr>
                              <w:pStyle w:val="BodyText"/>
                              <w:spacing w:before="9"/>
                              <w:rPr>
                                <w:sz w:val="24"/>
                              </w:rPr>
                            </w:pPr>
                          </w:p>
                          <w:p w14:paraId="2E61560C" w14:textId="77777777" w:rsidR="0098061A" w:rsidRDefault="00000000">
                            <w:pPr>
                              <w:spacing w:before="1"/>
                              <w:ind w:left="105"/>
                              <w:rPr>
                                <w:b/>
                                <w:sz w:val="24"/>
                              </w:rPr>
                            </w:pPr>
                            <w:r>
                              <w:rPr>
                                <w:b/>
                                <w:color w:val="1F2329"/>
                                <w:sz w:val="24"/>
                              </w:rPr>
                              <w:t xml:space="preserve">Text </w:t>
                            </w:r>
                            <w:r>
                              <w:rPr>
                                <w:b/>
                                <w:color w:val="1F2329"/>
                                <w:spacing w:val="-2"/>
                                <w:sz w:val="24"/>
                              </w:rPr>
                              <w:t>Books:</w:t>
                            </w:r>
                          </w:p>
                          <w:p w14:paraId="672EDEBA" w14:textId="77777777" w:rsidR="0098061A" w:rsidRDefault="00000000">
                            <w:pPr>
                              <w:numPr>
                                <w:ilvl w:val="0"/>
                                <w:numId w:val="23"/>
                              </w:numPr>
                              <w:tabs>
                                <w:tab w:val="left" w:pos="349"/>
                              </w:tabs>
                              <w:spacing w:before="261" w:line="247" w:lineRule="auto"/>
                              <w:ind w:right="342" w:firstLine="0"/>
                              <w:rPr>
                                <w:sz w:val="24"/>
                              </w:rPr>
                            </w:pPr>
                            <w:r>
                              <w:rPr>
                                <w:color w:val="1F2329"/>
                                <w:sz w:val="24"/>
                              </w:rPr>
                              <w:t>Allen,</w:t>
                            </w:r>
                            <w:r>
                              <w:rPr>
                                <w:color w:val="1F2329"/>
                                <w:spacing w:val="-7"/>
                                <w:sz w:val="24"/>
                              </w:rPr>
                              <w:t xml:space="preserve"> </w:t>
                            </w:r>
                            <w:r>
                              <w:rPr>
                                <w:color w:val="1F2329"/>
                                <w:sz w:val="24"/>
                              </w:rPr>
                              <w:t>D.</w:t>
                            </w:r>
                            <w:r>
                              <w:rPr>
                                <w:color w:val="1F2329"/>
                                <w:spacing w:val="-7"/>
                                <w:sz w:val="24"/>
                              </w:rPr>
                              <w:t xml:space="preserve"> </w:t>
                            </w:r>
                            <w:r>
                              <w:rPr>
                                <w:color w:val="1F2329"/>
                                <w:sz w:val="24"/>
                              </w:rPr>
                              <w:t>T.</w:t>
                            </w:r>
                            <w:r>
                              <w:rPr>
                                <w:color w:val="1F2329"/>
                                <w:spacing w:val="-6"/>
                                <w:sz w:val="24"/>
                              </w:rPr>
                              <w:t xml:space="preserve"> </w:t>
                            </w:r>
                            <w:r>
                              <w:rPr>
                                <w:color w:val="1F2329"/>
                                <w:sz w:val="24"/>
                              </w:rPr>
                              <w:t>and</w:t>
                            </w:r>
                            <w:r>
                              <w:rPr>
                                <w:color w:val="1F2329"/>
                                <w:spacing w:val="-9"/>
                                <w:sz w:val="24"/>
                              </w:rPr>
                              <w:t xml:space="preserve"> </w:t>
                            </w:r>
                            <w:r>
                              <w:rPr>
                                <w:color w:val="1F2329"/>
                                <w:sz w:val="24"/>
                              </w:rPr>
                              <w:t>Shonnard,</w:t>
                            </w:r>
                            <w:r>
                              <w:rPr>
                                <w:color w:val="1F2329"/>
                                <w:spacing w:val="-2"/>
                                <w:sz w:val="24"/>
                              </w:rPr>
                              <w:t xml:space="preserve"> </w:t>
                            </w:r>
                            <w:r>
                              <w:rPr>
                                <w:color w:val="1F2329"/>
                                <w:sz w:val="24"/>
                              </w:rPr>
                              <w:t>D.</w:t>
                            </w:r>
                            <w:r>
                              <w:rPr>
                                <w:color w:val="1F2329"/>
                                <w:spacing w:val="-6"/>
                                <w:sz w:val="24"/>
                              </w:rPr>
                              <w:t xml:space="preserve"> </w:t>
                            </w:r>
                            <w:r>
                              <w:rPr>
                                <w:color w:val="1F2329"/>
                                <w:sz w:val="24"/>
                              </w:rPr>
                              <w:t>R.,</w:t>
                            </w:r>
                            <w:r>
                              <w:rPr>
                                <w:color w:val="1F2329"/>
                                <w:spacing w:val="-6"/>
                                <w:sz w:val="24"/>
                              </w:rPr>
                              <w:t xml:space="preserve"> </w:t>
                            </w:r>
                            <w:r>
                              <w:rPr>
                                <w:color w:val="1F2329"/>
                                <w:sz w:val="24"/>
                              </w:rPr>
                              <w:t>Sustainability</w:t>
                            </w:r>
                            <w:r>
                              <w:rPr>
                                <w:color w:val="1F2329"/>
                                <w:spacing w:val="-15"/>
                                <w:sz w:val="24"/>
                              </w:rPr>
                              <w:t xml:space="preserve"> </w:t>
                            </w:r>
                            <w:r>
                              <w:rPr>
                                <w:color w:val="1F2329"/>
                                <w:sz w:val="24"/>
                              </w:rPr>
                              <w:t>Engineering:</w:t>
                            </w:r>
                            <w:r>
                              <w:rPr>
                                <w:color w:val="1F2329"/>
                                <w:spacing w:val="-7"/>
                                <w:sz w:val="24"/>
                              </w:rPr>
                              <w:t xml:space="preserve"> </w:t>
                            </w:r>
                            <w:r>
                              <w:rPr>
                                <w:color w:val="1F2329"/>
                                <w:sz w:val="24"/>
                              </w:rPr>
                              <w:t>Concepts, Design</w:t>
                            </w:r>
                            <w:r>
                              <w:rPr>
                                <w:color w:val="1F2329"/>
                                <w:spacing w:val="-12"/>
                                <w:sz w:val="24"/>
                              </w:rPr>
                              <w:t xml:space="preserve"> </w:t>
                            </w:r>
                            <w:r>
                              <w:rPr>
                                <w:color w:val="1F2329"/>
                                <w:sz w:val="24"/>
                              </w:rPr>
                              <w:t>and</w:t>
                            </w:r>
                            <w:r>
                              <w:rPr>
                                <w:color w:val="1F2329"/>
                                <w:spacing w:val="-4"/>
                                <w:sz w:val="24"/>
                              </w:rPr>
                              <w:t xml:space="preserve"> </w:t>
                            </w:r>
                            <w:r>
                              <w:rPr>
                                <w:color w:val="1F2329"/>
                                <w:sz w:val="24"/>
                              </w:rPr>
                              <w:t>Case</w:t>
                            </w:r>
                            <w:r>
                              <w:rPr>
                                <w:color w:val="1F2329"/>
                                <w:spacing w:val="-10"/>
                                <w:sz w:val="24"/>
                              </w:rPr>
                              <w:t xml:space="preserve"> </w:t>
                            </w:r>
                            <w:r>
                              <w:rPr>
                                <w:color w:val="1F2329"/>
                                <w:sz w:val="24"/>
                              </w:rPr>
                              <w:t>Studies, Prentice Hall.</w:t>
                            </w:r>
                          </w:p>
                          <w:p w14:paraId="0C2373A5" w14:textId="77777777" w:rsidR="0098061A" w:rsidRDefault="00000000">
                            <w:pPr>
                              <w:numPr>
                                <w:ilvl w:val="0"/>
                                <w:numId w:val="23"/>
                              </w:numPr>
                              <w:tabs>
                                <w:tab w:val="left" w:pos="349"/>
                              </w:tabs>
                              <w:spacing w:before="272" w:line="242" w:lineRule="auto"/>
                              <w:ind w:right="1084" w:firstLine="0"/>
                              <w:rPr>
                                <w:sz w:val="24"/>
                              </w:rPr>
                            </w:pPr>
                            <w:r>
                              <w:rPr>
                                <w:color w:val="1F2329"/>
                                <w:sz w:val="24"/>
                              </w:rPr>
                              <w:t>Bradley.</w:t>
                            </w:r>
                            <w:r>
                              <w:rPr>
                                <w:color w:val="1F2329"/>
                                <w:spacing w:val="-7"/>
                                <w:sz w:val="24"/>
                              </w:rPr>
                              <w:t xml:space="preserve"> </w:t>
                            </w:r>
                            <w:r>
                              <w:rPr>
                                <w:color w:val="1F2329"/>
                                <w:sz w:val="24"/>
                              </w:rPr>
                              <w:t>A.S;</w:t>
                            </w:r>
                            <w:r>
                              <w:rPr>
                                <w:color w:val="1F2329"/>
                                <w:spacing w:val="-13"/>
                                <w:sz w:val="24"/>
                              </w:rPr>
                              <w:t xml:space="preserve"> </w:t>
                            </w:r>
                            <w:r>
                              <w:rPr>
                                <w:color w:val="1F2329"/>
                                <w:sz w:val="24"/>
                              </w:rPr>
                              <w:t>Adebayo,A.O.,</w:t>
                            </w:r>
                            <w:r>
                              <w:rPr>
                                <w:color w:val="1F2329"/>
                                <w:spacing w:val="-6"/>
                                <w:sz w:val="24"/>
                              </w:rPr>
                              <w:t xml:space="preserve"> </w:t>
                            </w:r>
                            <w:r>
                              <w:rPr>
                                <w:color w:val="1F2329"/>
                                <w:sz w:val="24"/>
                              </w:rPr>
                              <w:t>Maria,</w:t>
                            </w:r>
                            <w:r>
                              <w:rPr>
                                <w:color w:val="1F2329"/>
                                <w:spacing w:val="-3"/>
                                <w:sz w:val="24"/>
                              </w:rPr>
                              <w:t xml:space="preserve"> </w:t>
                            </w:r>
                            <w:r>
                              <w:rPr>
                                <w:color w:val="1F2329"/>
                                <w:sz w:val="24"/>
                              </w:rPr>
                              <w:t>P.</w:t>
                            </w:r>
                            <w:r>
                              <w:rPr>
                                <w:color w:val="1F2329"/>
                                <w:spacing w:val="-15"/>
                                <w:sz w:val="24"/>
                              </w:rPr>
                              <w:t xml:space="preserve"> </w:t>
                            </w:r>
                            <w:r>
                              <w:rPr>
                                <w:color w:val="1F2329"/>
                                <w:sz w:val="24"/>
                              </w:rPr>
                              <w:t>Engineering</w:t>
                            </w:r>
                            <w:r>
                              <w:rPr>
                                <w:color w:val="1F2329"/>
                                <w:spacing w:val="-8"/>
                                <w:sz w:val="24"/>
                              </w:rPr>
                              <w:t xml:space="preserve"> </w:t>
                            </w:r>
                            <w:r>
                              <w:rPr>
                                <w:color w:val="1F2329"/>
                                <w:sz w:val="24"/>
                              </w:rPr>
                              <w:t>applications</w:t>
                            </w:r>
                            <w:r>
                              <w:rPr>
                                <w:color w:val="1F2329"/>
                                <w:spacing w:val="-2"/>
                                <w:sz w:val="24"/>
                              </w:rPr>
                              <w:t xml:space="preserve"> </w:t>
                            </w:r>
                            <w:r>
                              <w:rPr>
                                <w:color w:val="1F2329"/>
                                <w:sz w:val="24"/>
                              </w:rPr>
                              <w:t>in</w:t>
                            </w:r>
                            <w:r>
                              <w:rPr>
                                <w:color w:val="1F2329"/>
                                <w:spacing w:val="-15"/>
                                <w:sz w:val="24"/>
                              </w:rPr>
                              <w:t xml:space="preserve"> </w:t>
                            </w:r>
                            <w:r>
                              <w:rPr>
                                <w:color w:val="1F2329"/>
                                <w:sz w:val="24"/>
                              </w:rPr>
                              <w:t>sustainable</w:t>
                            </w:r>
                            <w:r>
                              <w:rPr>
                                <w:color w:val="1F2329"/>
                                <w:spacing w:val="-9"/>
                                <w:sz w:val="24"/>
                              </w:rPr>
                              <w:t xml:space="preserve"> </w:t>
                            </w:r>
                            <w:r>
                              <w:rPr>
                                <w:color w:val="1F2329"/>
                                <w:sz w:val="24"/>
                              </w:rPr>
                              <w:t>design</w:t>
                            </w:r>
                            <w:r>
                              <w:rPr>
                                <w:color w:val="1F2329"/>
                                <w:spacing w:val="-15"/>
                                <w:sz w:val="24"/>
                              </w:rPr>
                              <w:t xml:space="preserve"> </w:t>
                            </w:r>
                            <w:r>
                              <w:rPr>
                                <w:color w:val="1F2329"/>
                                <w:sz w:val="24"/>
                              </w:rPr>
                              <w:t>and development, Cengage learning</w:t>
                            </w:r>
                          </w:p>
                          <w:p w14:paraId="47182DE6" w14:textId="77777777" w:rsidR="0098061A" w:rsidRDefault="0098061A">
                            <w:pPr>
                              <w:pStyle w:val="BodyText"/>
                              <w:spacing w:before="2"/>
                              <w:rPr>
                                <w:sz w:val="24"/>
                              </w:rPr>
                            </w:pPr>
                          </w:p>
                          <w:p w14:paraId="05A5A9CC" w14:textId="77777777" w:rsidR="0098061A" w:rsidRDefault="00000000">
                            <w:pPr>
                              <w:ind w:left="105"/>
                              <w:rPr>
                                <w:b/>
                                <w:sz w:val="24"/>
                              </w:rPr>
                            </w:pPr>
                            <w:r>
                              <w:rPr>
                                <w:b/>
                                <w:color w:val="1F2329"/>
                                <w:sz w:val="24"/>
                              </w:rPr>
                              <w:t>Reference</w:t>
                            </w:r>
                            <w:r>
                              <w:rPr>
                                <w:b/>
                                <w:color w:val="1F2329"/>
                                <w:spacing w:val="-9"/>
                                <w:sz w:val="24"/>
                              </w:rPr>
                              <w:t xml:space="preserve"> </w:t>
                            </w:r>
                            <w:r>
                              <w:rPr>
                                <w:b/>
                                <w:color w:val="1F2329"/>
                                <w:spacing w:val="-2"/>
                                <w:sz w:val="24"/>
                              </w:rPr>
                              <w:t>Books:</w:t>
                            </w:r>
                          </w:p>
                          <w:p w14:paraId="3F6FB766" w14:textId="77777777" w:rsidR="0098061A" w:rsidRDefault="0098061A">
                            <w:pPr>
                              <w:pStyle w:val="BodyText"/>
                              <w:rPr>
                                <w:b/>
                                <w:sz w:val="24"/>
                              </w:rPr>
                            </w:pPr>
                          </w:p>
                          <w:p w14:paraId="3BDB980D" w14:textId="77777777" w:rsidR="0098061A" w:rsidRDefault="00000000">
                            <w:pPr>
                              <w:numPr>
                                <w:ilvl w:val="1"/>
                                <w:numId w:val="23"/>
                              </w:numPr>
                              <w:tabs>
                                <w:tab w:val="left" w:pos="349"/>
                              </w:tabs>
                              <w:ind w:hanging="244"/>
                              <w:rPr>
                                <w:sz w:val="24"/>
                              </w:rPr>
                            </w:pPr>
                            <w:r>
                              <w:rPr>
                                <w:color w:val="1F2329"/>
                                <w:sz w:val="24"/>
                              </w:rPr>
                              <w:t>Mackenthun,</w:t>
                            </w:r>
                            <w:r>
                              <w:rPr>
                                <w:color w:val="1F2329"/>
                                <w:spacing w:val="-7"/>
                                <w:sz w:val="24"/>
                              </w:rPr>
                              <w:t xml:space="preserve"> </w:t>
                            </w:r>
                            <w:r>
                              <w:rPr>
                                <w:color w:val="1F2329"/>
                                <w:sz w:val="24"/>
                              </w:rPr>
                              <w:t>K.M.,</w:t>
                            </w:r>
                            <w:r>
                              <w:rPr>
                                <w:color w:val="1F2329"/>
                                <w:spacing w:val="2"/>
                                <w:sz w:val="24"/>
                              </w:rPr>
                              <w:t xml:space="preserve"> </w:t>
                            </w:r>
                            <w:r>
                              <w:rPr>
                                <w:color w:val="1F2329"/>
                                <w:sz w:val="24"/>
                              </w:rPr>
                              <w:t>Basic</w:t>
                            </w:r>
                            <w:r>
                              <w:rPr>
                                <w:color w:val="1F2329"/>
                                <w:spacing w:val="-4"/>
                                <w:sz w:val="24"/>
                              </w:rPr>
                              <w:t xml:space="preserve"> </w:t>
                            </w:r>
                            <w:r>
                              <w:rPr>
                                <w:color w:val="1F2329"/>
                                <w:sz w:val="24"/>
                              </w:rPr>
                              <w:t>Concepts</w:t>
                            </w:r>
                            <w:r>
                              <w:rPr>
                                <w:color w:val="1F2329"/>
                                <w:spacing w:val="-4"/>
                                <w:sz w:val="24"/>
                              </w:rPr>
                              <w:t xml:space="preserve"> </w:t>
                            </w:r>
                            <w:r>
                              <w:rPr>
                                <w:color w:val="1F2329"/>
                                <w:sz w:val="24"/>
                              </w:rPr>
                              <w:t>in</w:t>
                            </w:r>
                            <w:r>
                              <w:rPr>
                                <w:color w:val="1F2329"/>
                                <w:spacing w:val="-12"/>
                                <w:sz w:val="24"/>
                              </w:rPr>
                              <w:t xml:space="preserve"> </w:t>
                            </w:r>
                            <w:r>
                              <w:rPr>
                                <w:color w:val="1F2329"/>
                                <w:sz w:val="24"/>
                              </w:rPr>
                              <w:t>Environmental</w:t>
                            </w:r>
                            <w:r>
                              <w:rPr>
                                <w:color w:val="1F2329"/>
                                <w:spacing w:val="-15"/>
                                <w:sz w:val="24"/>
                              </w:rPr>
                              <w:t xml:space="preserve"> </w:t>
                            </w:r>
                            <w:r>
                              <w:rPr>
                                <w:color w:val="1F2329"/>
                                <w:sz w:val="24"/>
                              </w:rPr>
                              <w:t>Management,</w:t>
                            </w:r>
                            <w:r>
                              <w:rPr>
                                <w:color w:val="1F2329"/>
                                <w:spacing w:val="1"/>
                                <w:sz w:val="24"/>
                              </w:rPr>
                              <w:t xml:space="preserve"> </w:t>
                            </w:r>
                            <w:r>
                              <w:rPr>
                                <w:color w:val="1F2329"/>
                                <w:sz w:val="24"/>
                              </w:rPr>
                              <w:t>Lewis</w:t>
                            </w:r>
                            <w:r>
                              <w:rPr>
                                <w:color w:val="1F2329"/>
                                <w:spacing w:val="-8"/>
                                <w:sz w:val="24"/>
                              </w:rPr>
                              <w:t xml:space="preserve"> </w:t>
                            </w:r>
                            <w:r>
                              <w:rPr>
                                <w:color w:val="1F2329"/>
                                <w:spacing w:val="-2"/>
                                <w:sz w:val="24"/>
                              </w:rPr>
                              <w:t>Publication</w:t>
                            </w:r>
                          </w:p>
                          <w:p w14:paraId="7264F5F3" w14:textId="77777777" w:rsidR="0098061A" w:rsidRDefault="0098061A">
                            <w:pPr>
                              <w:pStyle w:val="BodyText"/>
                              <w:spacing w:before="5"/>
                              <w:rPr>
                                <w:sz w:val="24"/>
                              </w:rPr>
                            </w:pPr>
                          </w:p>
                          <w:p w14:paraId="263C5334" w14:textId="77777777" w:rsidR="0098061A" w:rsidRDefault="00000000">
                            <w:pPr>
                              <w:numPr>
                                <w:ilvl w:val="1"/>
                                <w:numId w:val="23"/>
                              </w:numPr>
                              <w:tabs>
                                <w:tab w:val="left" w:pos="349"/>
                              </w:tabs>
                              <w:spacing w:line="242" w:lineRule="auto"/>
                              <w:ind w:left="105" w:right="1157" w:firstLine="0"/>
                              <w:rPr>
                                <w:sz w:val="24"/>
                              </w:rPr>
                            </w:pPr>
                            <w:r>
                              <w:rPr>
                                <w:color w:val="1F2329"/>
                                <w:sz w:val="24"/>
                              </w:rPr>
                              <w:t>ECBC</w:t>
                            </w:r>
                            <w:r>
                              <w:rPr>
                                <w:color w:val="1F2329"/>
                                <w:spacing w:val="-5"/>
                                <w:sz w:val="24"/>
                              </w:rPr>
                              <w:t xml:space="preserve"> </w:t>
                            </w:r>
                            <w:r>
                              <w:rPr>
                                <w:color w:val="1F2329"/>
                                <w:sz w:val="24"/>
                              </w:rPr>
                              <w:t>Code</w:t>
                            </w:r>
                            <w:r>
                              <w:rPr>
                                <w:color w:val="1F2329"/>
                                <w:spacing w:val="-6"/>
                                <w:sz w:val="24"/>
                              </w:rPr>
                              <w:t xml:space="preserve"> </w:t>
                            </w:r>
                            <w:r>
                              <w:rPr>
                                <w:color w:val="1F2329"/>
                                <w:sz w:val="24"/>
                              </w:rPr>
                              <w:t>2007,</w:t>
                            </w:r>
                            <w:r>
                              <w:rPr>
                                <w:color w:val="1F2329"/>
                                <w:spacing w:val="-2"/>
                                <w:sz w:val="24"/>
                              </w:rPr>
                              <w:t xml:space="preserve"> </w:t>
                            </w:r>
                            <w:r>
                              <w:rPr>
                                <w:color w:val="1F2329"/>
                                <w:sz w:val="24"/>
                              </w:rPr>
                              <w:t>Bureau</w:t>
                            </w:r>
                            <w:r>
                              <w:rPr>
                                <w:color w:val="1F2329"/>
                                <w:spacing w:val="-9"/>
                                <w:sz w:val="24"/>
                              </w:rPr>
                              <w:t xml:space="preserve"> </w:t>
                            </w:r>
                            <w:r>
                              <w:rPr>
                                <w:color w:val="1F2329"/>
                                <w:sz w:val="24"/>
                              </w:rPr>
                              <w:t>of</w:t>
                            </w:r>
                            <w:r>
                              <w:rPr>
                                <w:color w:val="1F2329"/>
                                <w:spacing w:val="-13"/>
                                <w:sz w:val="24"/>
                              </w:rPr>
                              <w:t xml:space="preserve"> </w:t>
                            </w:r>
                            <w:r>
                              <w:rPr>
                                <w:color w:val="1F2329"/>
                                <w:sz w:val="24"/>
                              </w:rPr>
                              <w:t>Energy</w:t>
                            </w:r>
                            <w:r>
                              <w:rPr>
                                <w:color w:val="1F2329"/>
                                <w:spacing w:val="-16"/>
                                <w:sz w:val="24"/>
                              </w:rPr>
                              <w:t xml:space="preserve"> </w:t>
                            </w:r>
                            <w:r>
                              <w:rPr>
                                <w:color w:val="1F2329"/>
                                <w:sz w:val="24"/>
                              </w:rPr>
                              <w:t>Efficiency, New</w:t>
                            </w:r>
                            <w:r>
                              <w:rPr>
                                <w:color w:val="1F2329"/>
                                <w:spacing w:val="-1"/>
                                <w:sz w:val="24"/>
                              </w:rPr>
                              <w:t xml:space="preserve"> </w:t>
                            </w:r>
                            <w:r>
                              <w:rPr>
                                <w:color w:val="1F2329"/>
                                <w:sz w:val="24"/>
                              </w:rPr>
                              <w:t>Delhi</w:t>
                            </w:r>
                            <w:r>
                              <w:rPr>
                                <w:color w:val="1F2329"/>
                                <w:spacing w:val="-8"/>
                                <w:sz w:val="24"/>
                              </w:rPr>
                              <w:t xml:space="preserve"> </w:t>
                            </w:r>
                            <w:r>
                              <w:rPr>
                                <w:color w:val="1F2329"/>
                                <w:sz w:val="24"/>
                              </w:rPr>
                              <w:t>Bureau of</w:t>
                            </w:r>
                            <w:r>
                              <w:rPr>
                                <w:color w:val="1F2329"/>
                                <w:spacing w:val="-11"/>
                                <w:sz w:val="24"/>
                              </w:rPr>
                              <w:t xml:space="preserve"> </w:t>
                            </w:r>
                            <w:r>
                              <w:rPr>
                                <w:color w:val="1F2329"/>
                                <w:sz w:val="24"/>
                              </w:rPr>
                              <w:t>Energy</w:t>
                            </w:r>
                            <w:r>
                              <w:rPr>
                                <w:color w:val="1F2329"/>
                                <w:spacing w:val="-16"/>
                                <w:sz w:val="24"/>
                              </w:rPr>
                              <w:t xml:space="preserve"> </w:t>
                            </w:r>
                            <w:r>
                              <w:rPr>
                                <w:color w:val="1F2329"/>
                                <w:sz w:val="24"/>
                              </w:rPr>
                              <w:t>Efficiency Publications-Rating System, TERI Publications - GRIHA Rating System</w:t>
                            </w:r>
                          </w:p>
                          <w:p w14:paraId="7350C954" w14:textId="77777777" w:rsidR="0098061A" w:rsidRDefault="00000000">
                            <w:pPr>
                              <w:numPr>
                                <w:ilvl w:val="1"/>
                                <w:numId w:val="23"/>
                              </w:numPr>
                              <w:tabs>
                                <w:tab w:val="left" w:pos="349"/>
                              </w:tabs>
                              <w:spacing w:before="269" w:line="247" w:lineRule="auto"/>
                              <w:ind w:left="105" w:right="341" w:firstLine="0"/>
                              <w:rPr>
                                <w:sz w:val="24"/>
                              </w:rPr>
                            </w:pPr>
                            <w:r>
                              <w:rPr>
                                <w:color w:val="1F2329"/>
                                <w:sz w:val="24"/>
                              </w:rPr>
                              <w:t>Ni</w:t>
                            </w:r>
                            <w:r>
                              <w:rPr>
                                <w:color w:val="1F2329"/>
                                <w:spacing w:val="-17"/>
                                <w:sz w:val="24"/>
                              </w:rPr>
                              <w:t xml:space="preserve"> </w:t>
                            </w:r>
                            <w:r>
                              <w:rPr>
                                <w:color w:val="1F2329"/>
                                <w:sz w:val="24"/>
                              </w:rPr>
                              <w:t>bin</w:t>
                            </w:r>
                            <w:r>
                              <w:rPr>
                                <w:color w:val="1F2329"/>
                                <w:spacing w:val="-15"/>
                                <w:sz w:val="24"/>
                              </w:rPr>
                              <w:t xml:space="preserve"> </w:t>
                            </w:r>
                            <w:r>
                              <w:rPr>
                                <w:color w:val="1F2329"/>
                                <w:sz w:val="24"/>
                              </w:rPr>
                              <w:t>Chang,</w:t>
                            </w:r>
                            <w:r>
                              <w:rPr>
                                <w:color w:val="1F2329"/>
                                <w:spacing w:val="-2"/>
                                <w:sz w:val="24"/>
                              </w:rPr>
                              <w:t xml:space="preserve"> </w:t>
                            </w:r>
                            <w:r>
                              <w:rPr>
                                <w:color w:val="1F2329"/>
                                <w:sz w:val="24"/>
                              </w:rPr>
                              <w:t>Systems</w:t>
                            </w:r>
                            <w:r>
                              <w:rPr>
                                <w:color w:val="1F2329"/>
                                <w:spacing w:val="-5"/>
                                <w:sz w:val="24"/>
                              </w:rPr>
                              <w:t xml:space="preserve"> </w:t>
                            </w:r>
                            <w:r>
                              <w:rPr>
                                <w:color w:val="1F2329"/>
                                <w:sz w:val="24"/>
                              </w:rPr>
                              <w:t>Analysis</w:t>
                            </w:r>
                            <w:r>
                              <w:rPr>
                                <w:color w:val="1F2329"/>
                                <w:spacing w:val="-1"/>
                                <w:sz w:val="24"/>
                              </w:rPr>
                              <w:t xml:space="preserve"> </w:t>
                            </w:r>
                            <w:r>
                              <w:rPr>
                                <w:color w:val="1F2329"/>
                                <w:sz w:val="24"/>
                              </w:rPr>
                              <w:t>for</w:t>
                            </w:r>
                            <w:r>
                              <w:rPr>
                                <w:color w:val="1F2329"/>
                                <w:spacing w:val="-3"/>
                                <w:sz w:val="24"/>
                              </w:rPr>
                              <w:t xml:space="preserve"> </w:t>
                            </w:r>
                            <w:r>
                              <w:rPr>
                                <w:color w:val="1F2329"/>
                                <w:sz w:val="24"/>
                              </w:rPr>
                              <w:t>Sustainable</w:t>
                            </w:r>
                            <w:r>
                              <w:rPr>
                                <w:color w:val="1F2329"/>
                                <w:spacing w:val="-5"/>
                                <w:sz w:val="24"/>
                              </w:rPr>
                              <w:t xml:space="preserve"> </w:t>
                            </w:r>
                            <w:r>
                              <w:rPr>
                                <w:color w:val="1F2329"/>
                                <w:sz w:val="24"/>
                              </w:rPr>
                              <w:t>Engineering:</w:t>
                            </w:r>
                            <w:r>
                              <w:rPr>
                                <w:color w:val="1F2329"/>
                                <w:spacing w:val="-7"/>
                                <w:sz w:val="24"/>
                              </w:rPr>
                              <w:t xml:space="preserve"> </w:t>
                            </w:r>
                            <w:r>
                              <w:rPr>
                                <w:color w:val="1F2329"/>
                                <w:sz w:val="24"/>
                              </w:rPr>
                              <w:t>Theory</w:t>
                            </w:r>
                            <w:r>
                              <w:rPr>
                                <w:color w:val="1F2329"/>
                                <w:spacing w:val="-21"/>
                                <w:sz w:val="24"/>
                              </w:rPr>
                              <w:t xml:space="preserve"> </w:t>
                            </w:r>
                            <w:r>
                              <w:rPr>
                                <w:color w:val="1F2329"/>
                                <w:sz w:val="24"/>
                              </w:rPr>
                              <w:t>and</w:t>
                            </w:r>
                            <w:r>
                              <w:rPr>
                                <w:color w:val="1F2329"/>
                                <w:spacing w:val="-1"/>
                                <w:sz w:val="24"/>
                              </w:rPr>
                              <w:t xml:space="preserve"> </w:t>
                            </w:r>
                            <w:r>
                              <w:rPr>
                                <w:color w:val="1F2329"/>
                                <w:sz w:val="24"/>
                              </w:rPr>
                              <w:t>Applications,</w:t>
                            </w:r>
                            <w:r>
                              <w:rPr>
                                <w:color w:val="1F2329"/>
                                <w:spacing w:val="-1"/>
                                <w:sz w:val="24"/>
                              </w:rPr>
                              <w:t xml:space="preserve"> </w:t>
                            </w:r>
                            <w:r>
                              <w:rPr>
                                <w:color w:val="1F2329"/>
                                <w:sz w:val="24"/>
                              </w:rPr>
                              <w:t>McGraw- Hill Professional.</w:t>
                            </w:r>
                          </w:p>
                        </w:txbxContent>
                      </wps:txbx>
                      <wps:bodyPr wrap="square" lIns="0" tIns="0" rIns="0" bIns="0" rtlCol="0">
                        <a:noAutofit/>
                      </wps:bodyPr>
                    </wps:wsp>
                  </a:graphicData>
                </a:graphic>
              </wp:inline>
            </w:drawing>
          </mc:Choice>
          <mc:Fallback>
            <w:pict>
              <v:shape w14:anchorId="28DEF94A" id="Textbox 110" o:spid="_x0000_s1052" type="#_x0000_t202" style="width:504.2pt;height:47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NNxwEAAIcDAAAOAAAAZHJzL2Uyb0RvYy54bWysU8GO0zAQvSPxD5bvNNluKd2o6Qq2WoS0&#10;AqSFD3Adu7FwPMbjNunfM3bSdsXeEDk4Y8/L87w3k/X90Fl2VAENuJrfzErOlJPQGLev+c8fj+9W&#10;nGEUrhEWnKr5SSG/37x9s+59pebQgm1UYETisOp9zdsYfVUUKFvVCZyBV46SGkInIm3DvmiC6Im9&#10;s8W8LJdFD6HxAaRCpNPtmOSbzK+1kvGb1qgiszWn2mJeQ153aS02a1Htg/CtkVMZ4h+q6IRxdOmF&#10;aiuiYIdgXlF1RgZA0HEmoStAayNV1kBqbsq/1Dy3wqushcxBf7EJ/x+t/Hp89t8Di8MnGKiBWQT6&#10;J5C/kLwpeo/VhEmeYoWETkIHHbr0JgmMPiRvTxc/1RCZpMPlory9XVBKUm5Zrt6vaJNYr5/7gPGz&#10;go6loOaBGpZLEMcnjCP0DEm3Wcf6RHX3YSwUrGkejbUph2G/e7CBHUXqdX6my/AlLNFtBbYjLqcm&#10;mHWT4FFjUhuH3cBMU/P5IoHS0Q6aExnW08zUHH8fRFCc2S+OmpIG7ByEc7A7ByHaB8hjmKp18PEQ&#10;QZss8so7VUDdzjZNk5nG6eU+o67/z+YPAAAA//8DAFBLAwQUAAYACAAAACEAHEVs/NwAAAAGAQAA&#10;DwAAAGRycy9kb3ducmV2LnhtbEyPS0/EMAyE70j8h8hIXBCbsFrQUpquAIGQeBzYwj3bmKbQOFWT&#10;Pvj3eLnAxRprrJnP+Wb2rRixj00gDWcLBQKpCrahWsNbeX+6BhGTIWvaQKjhGyNsisOD3GQ2TPSK&#10;4zbVgkMoZkaDS6nLpIyVQ2/iInRI7H2E3pvEa19L25uJw30rl0pdSG8a4gZnOrx1WH1tB6+hVP7p&#10;4XPy5cn7cliN7lm9PN7caX18NF9fgUg4p79j2OMzOhTMtAsD2ShaDfxI+p17T6n1CsROw+U5C1nk&#10;8j9+8QMAAP//AwBQSwECLQAUAAYACAAAACEAtoM4kv4AAADhAQAAEwAAAAAAAAAAAAAAAAAAAAAA&#10;W0NvbnRlbnRfVHlwZXNdLnhtbFBLAQItABQABgAIAAAAIQA4/SH/1gAAAJQBAAALAAAAAAAAAAAA&#10;AAAAAC8BAABfcmVscy8ucmVsc1BLAQItABQABgAIAAAAIQCWV6NNxwEAAIcDAAAOAAAAAAAAAAAA&#10;AAAAAC4CAABkcnMvZTJvRG9jLnhtbFBLAQItABQABgAIAAAAIQAcRWz83AAAAAYBAAAPAAAAAAAA&#10;AAAAAAAAACEEAABkcnMvZG93bnJldi54bWxQSwUGAAAAAAQABADzAAAAKgUAAAAA&#10;" filled="f" strokeweight=".16936mm">
                <v:path arrowok="t"/>
                <v:textbox inset="0,0,0,0">
                  <w:txbxContent>
                    <w:p w14:paraId="5FAD84F5" w14:textId="77777777" w:rsidR="0098061A" w:rsidRDefault="00000000">
                      <w:pPr>
                        <w:spacing w:before="4"/>
                        <w:ind w:left="105"/>
                        <w:rPr>
                          <w:b/>
                          <w:sz w:val="24"/>
                        </w:rPr>
                      </w:pPr>
                      <w:r>
                        <w:rPr>
                          <w:b/>
                          <w:color w:val="1F2329"/>
                          <w:sz w:val="24"/>
                        </w:rPr>
                        <w:t>Clean</w:t>
                      </w:r>
                      <w:r>
                        <w:rPr>
                          <w:b/>
                          <w:color w:val="1F2329"/>
                          <w:spacing w:val="-5"/>
                          <w:sz w:val="24"/>
                        </w:rPr>
                        <w:t xml:space="preserve"> </w:t>
                      </w:r>
                      <w:r>
                        <w:rPr>
                          <w:b/>
                          <w:color w:val="1F2329"/>
                          <w:sz w:val="24"/>
                        </w:rPr>
                        <w:t>Technology</w:t>
                      </w:r>
                      <w:r>
                        <w:rPr>
                          <w:b/>
                          <w:color w:val="1F2329"/>
                          <w:spacing w:val="-6"/>
                          <w:sz w:val="24"/>
                        </w:rPr>
                        <w:t xml:space="preserve"> </w:t>
                      </w:r>
                      <w:r>
                        <w:rPr>
                          <w:b/>
                          <w:color w:val="1F2329"/>
                          <w:sz w:val="24"/>
                        </w:rPr>
                        <w:t>and</w:t>
                      </w:r>
                      <w:r>
                        <w:rPr>
                          <w:b/>
                          <w:color w:val="1F2329"/>
                          <w:spacing w:val="-5"/>
                          <w:sz w:val="24"/>
                        </w:rPr>
                        <w:t xml:space="preserve"> </w:t>
                      </w:r>
                      <w:r>
                        <w:rPr>
                          <w:b/>
                          <w:color w:val="1F2329"/>
                          <w:spacing w:val="-2"/>
                          <w:sz w:val="24"/>
                        </w:rPr>
                        <w:t>Energy</w:t>
                      </w:r>
                    </w:p>
                    <w:p w14:paraId="1ED29614" w14:textId="77777777" w:rsidR="0098061A" w:rsidRDefault="00000000">
                      <w:pPr>
                        <w:spacing w:before="266" w:line="242" w:lineRule="auto"/>
                        <w:ind w:left="105" w:right="116"/>
                        <w:jc w:val="both"/>
                        <w:rPr>
                          <w:sz w:val="24"/>
                        </w:rPr>
                      </w:pPr>
                      <w:r>
                        <w:rPr>
                          <w:color w:val="1F2329"/>
                          <w:sz w:val="24"/>
                        </w:rPr>
                        <w:t xml:space="preserve">Energy sources: Basic concepts-Conventional and non-conventional, solar energy, Fuel cells, Wind energy, Small hydro plants, biofuels, Energy derived from oceans, Geothermal energy, Rainwater </w:t>
                      </w:r>
                      <w:r>
                        <w:rPr>
                          <w:color w:val="1F2329"/>
                          <w:spacing w:val="-2"/>
                          <w:sz w:val="24"/>
                        </w:rPr>
                        <w:t>harvesting.</w:t>
                      </w:r>
                    </w:p>
                    <w:p w14:paraId="0FD44666" w14:textId="77777777" w:rsidR="0098061A" w:rsidRDefault="0098061A">
                      <w:pPr>
                        <w:pStyle w:val="BodyText"/>
                        <w:spacing w:before="7"/>
                        <w:rPr>
                          <w:sz w:val="24"/>
                        </w:rPr>
                      </w:pPr>
                    </w:p>
                    <w:p w14:paraId="5D9D7552" w14:textId="77777777" w:rsidR="0098061A" w:rsidRDefault="00000000">
                      <w:pPr>
                        <w:ind w:left="105"/>
                        <w:rPr>
                          <w:b/>
                          <w:sz w:val="24"/>
                        </w:rPr>
                      </w:pPr>
                      <w:r>
                        <w:rPr>
                          <w:b/>
                          <w:color w:val="1F2329"/>
                          <w:sz w:val="24"/>
                        </w:rPr>
                        <w:t>Unit-</w:t>
                      </w:r>
                      <w:r>
                        <w:rPr>
                          <w:b/>
                          <w:color w:val="1F2329"/>
                          <w:spacing w:val="-10"/>
                          <w:sz w:val="24"/>
                        </w:rPr>
                        <w:t>5</w:t>
                      </w:r>
                    </w:p>
                    <w:p w14:paraId="7CAAA274" w14:textId="77777777" w:rsidR="0098061A" w:rsidRDefault="0098061A">
                      <w:pPr>
                        <w:pStyle w:val="BodyText"/>
                        <w:rPr>
                          <w:b/>
                          <w:sz w:val="24"/>
                        </w:rPr>
                      </w:pPr>
                    </w:p>
                    <w:p w14:paraId="392729E9" w14:textId="77777777" w:rsidR="0098061A" w:rsidRDefault="00000000">
                      <w:pPr>
                        <w:ind w:left="105"/>
                        <w:rPr>
                          <w:b/>
                          <w:sz w:val="24"/>
                        </w:rPr>
                      </w:pPr>
                      <w:r>
                        <w:rPr>
                          <w:b/>
                          <w:color w:val="1F2329"/>
                          <w:sz w:val="24"/>
                        </w:rPr>
                        <w:t>Green</w:t>
                      </w:r>
                      <w:r>
                        <w:rPr>
                          <w:b/>
                          <w:color w:val="1F2329"/>
                          <w:spacing w:val="-9"/>
                          <w:sz w:val="24"/>
                        </w:rPr>
                        <w:t xml:space="preserve"> </w:t>
                      </w:r>
                      <w:r>
                        <w:rPr>
                          <w:b/>
                          <w:color w:val="1F2329"/>
                          <w:spacing w:val="-2"/>
                          <w:sz w:val="24"/>
                        </w:rPr>
                        <w:t>Engineering:</w:t>
                      </w:r>
                    </w:p>
                    <w:p w14:paraId="2E7FAD88" w14:textId="77777777" w:rsidR="0098061A" w:rsidRDefault="00000000">
                      <w:pPr>
                        <w:spacing w:before="271" w:line="242" w:lineRule="auto"/>
                        <w:ind w:left="105" w:right="106"/>
                        <w:jc w:val="both"/>
                        <w:rPr>
                          <w:sz w:val="24"/>
                        </w:rPr>
                      </w:pPr>
                      <w:r>
                        <w:rPr>
                          <w:color w:val="1F2329"/>
                          <w:sz w:val="24"/>
                        </w:rPr>
                        <w:t>Green</w:t>
                      </w:r>
                      <w:r>
                        <w:rPr>
                          <w:color w:val="1F2329"/>
                          <w:spacing w:val="-3"/>
                          <w:sz w:val="24"/>
                        </w:rPr>
                        <w:t xml:space="preserve"> </w:t>
                      </w:r>
                      <w:r>
                        <w:rPr>
                          <w:color w:val="1F2329"/>
                          <w:sz w:val="24"/>
                        </w:rPr>
                        <w:t>Engineering concepts, Sustainable Urbanization, industrialization</w:t>
                      </w:r>
                      <w:r>
                        <w:rPr>
                          <w:color w:val="1F2329"/>
                          <w:spacing w:val="-3"/>
                          <w:sz w:val="24"/>
                        </w:rPr>
                        <w:t xml:space="preserve"> </w:t>
                      </w:r>
                      <w:r>
                        <w:rPr>
                          <w:color w:val="1F2329"/>
                          <w:sz w:val="24"/>
                        </w:rPr>
                        <w:t>and poverty</w:t>
                      </w:r>
                      <w:r>
                        <w:rPr>
                          <w:color w:val="1F2329"/>
                          <w:spacing w:val="-7"/>
                          <w:sz w:val="24"/>
                        </w:rPr>
                        <w:t xml:space="preserve"> </w:t>
                      </w:r>
                      <w:r>
                        <w:rPr>
                          <w:color w:val="1F2329"/>
                          <w:sz w:val="24"/>
                        </w:rPr>
                        <w:t>reduction;</w:t>
                      </w:r>
                      <w:r>
                        <w:rPr>
                          <w:color w:val="1F2329"/>
                          <w:spacing w:val="-3"/>
                          <w:sz w:val="24"/>
                        </w:rPr>
                        <w:t xml:space="preserve"> </w:t>
                      </w:r>
                      <w:r>
                        <w:rPr>
                          <w:color w:val="1F2329"/>
                          <w:sz w:val="24"/>
                        </w:rPr>
                        <w:t>Social and technological change, Industrial Processes: Material selection, Pollution Prevention, Industrial Ecology, Industrial symbiosis.</w:t>
                      </w:r>
                    </w:p>
                    <w:p w14:paraId="733104BB" w14:textId="77777777" w:rsidR="0098061A" w:rsidRDefault="0098061A">
                      <w:pPr>
                        <w:pStyle w:val="BodyText"/>
                        <w:rPr>
                          <w:sz w:val="24"/>
                        </w:rPr>
                      </w:pPr>
                    </w:p>
                    <w:p w14:paraId="3A8F8154" w14:textId="77777777" w:rsidR="0098061A" w:rsidRDefault="0098061A">
                      <w:pPr>
                        <w:pStyle w:val="BodyText"/>
                        <w:spacing w:before="9"/>
                        <w:rPr>
                          <w:sz w:val="24"/>
                        </w:rPr>
                      </w:pPr>
                    </w:p>
                    <w:p w14:paraId="2E61560C" w14:textId="77777777" w:rsidR="0098061A" w:rsidRDefault="00000000">
                      <w:pPr>
                        <w:spacing w:before="1"/>
                        <w:ind w:left="105"/>
                        <w:rPr>
                          <w:b/>
                          <w:sz w:val="24"/>
                        </w:rPr>
                      </w:pPr>
                      <w:r>
                        <w:rPr>
                          <w:b/>
                          <w:color w:val="1F2329"/>
                          <w:sz w:val="24"/>
                        </w:rPr>
                        <w:t xml:space="preserve">Text </w:t>
                      </w:r>
                      <w:r>
                        <w:rPr>
                          <w:b/>
                          <w:color w:val="1F2329"/>
                          <w:spacing w:val="-2"/>
                          <w:sz w:val="24"/>
                        </w:rPr>
                        <w:t>Books:</w:t>
                      </w:r>
                    </w:p>
                    <w:p w14:paraId="672EDEBA" w14:textId="77777777" w:rsidR="0098061A" w:rsidRDefault="00000000">
                      <w:pPr>
                        <w:numPr>
                          <w:ilvl w:val="0"/>
                          <w:numId w:val="23"/>
                        </w:numPr>
                        <w:tabs>
                          <w:tab w:val="left" w:pos="349"/>
                        </w:tabs>
                        <w:spacing w:before="261" w:line="247" w:lineRule="auto"/>
                        <w:ind w:right="342" w:firstLine="0"/>
                        <w:rPr>
                          <w:sz w:val="24"/>
                        </w:rPr>
                      </w:pPr>
                      <w:r>
                        <w:rPr>
                          <w:color w:val="1F2329"/>
                          <w:sz w:val="24"/>
                        </w:rPr>
                        <w:t>Allen,</w:t>
                      </w:r>
                      <w:r>
                        <w:rPr>
                          <w:color w:val="1F2329"/>
                          <w:spacing w:val="-7"/>
                          <w:sz w:val="24"/>
                        </w:rPr>
                        <w:t xml:space="preserve"> </w:t>
                      </w:r>
                      <w:r>
                        <w:rPr>
                          <w:color w:val="1F2329"/>
                          <w:sz w:val="24"/>
                        </w:rPr>
                        <w:t>D.</w:t>
                      </w:r>
                      <w:r>
                        <w:rPr>
                          <w:color w:val="1F2329"/>
                          <w:spacing w:val="-7"/>
                          <w:sz w:val="24"/>
                        </w:rPr>
                        <w:t xml:space="preserve"> </w:t>
                      </w:r>
                      <w:r>
                        <w:rPr>
                          <w:color w:val="1F2329"/>
                          <w:sz w:val="24"/>
                        </w:rPr>
                        <w:t>T.</w:t>
                      </w:r>
                      <w:r>
                        <w:rPr>
                          <w:color w:val="1F2329"/>
                          <w:spacing w:val="-6"/>
                          <w:sz w:val="24"/>
                        </w:rPr>
                        <w:t xml:space="preserve"> </w:t>
                      </w:r>
                      <w:r>
                        <w:rPr>
                          <w:color w:val="1F2329"/>
                          <w:sz w:val="24"/>
                        </w:rPr>
                        <w:t>and</w:t>
                      </w:r>
                      <w:r>
                        <w:rPr>
                          <w:color w:val="1F2329"/>
                          <w:spacing w:val="-9"/>
                          <w:sz w:val="24"/>
                        </w:rPr>
                        <w:t xml:space="preserve"> </w:t>
                      </w:r>
                      <w:r>
                        <w:rPr>
                          <w:color w:val="1F2329"/>
                          <w:sz w:val="24"/>
                        </w:rPr>
                        <w:t>Shonnard,</w:t>
                      </w:r>
                      <w:r>
                        <w:rPr>
                          <w:color w:val="1F2329"/>
                          <w:spacing w:val="-2"/>
                          <w:sz w:val="24"/>
                        </w:rPr>
                        <w:t xml:space="preserve"> </w:t>
                      </w:r>
                      <w:r>
                        <w:rPr>
                          <w:color w:val="1F2329"/>
                          <w:sz w:val="24"/>
                        </w:rPr>
                        <w:t>D.</w:t>
                      </w:r>
                      <w:r>
                        <w:rPr>
                          <w:color w:val="1F2329"/>
                          <w:spacing w:val="-6"/>
                          <w:sz w:val="24"/>
                        </w:rPr>
                        <w:t xml:space="preserve"> </w:t>
                      </w:r>
                      <w:r>
                        <w:rPr>
                          <w:color w:val="1F2329"/>
                          <w:sz w:val="24"/>
                        </w:rPr>
                        <w:t>R.,</w:t>
                      </w:r>
                      <w:r>
                        <w:rPr>
                          <w:color w:val="1F2329"/>
                          <w:spacing w:val="-6"/>
                          <w:sz w:val="24"/>
                        </w:rPr>
                        <w:t xml:space="preserve"> </w:t>
                      </w:r>
                      <w:r>
                        <w:rPr>
                          <w:color w:val="1F2329"/>
                          <w:sz w:val="24"/>
                        </w:rPr>
                        <w:t>Sustainability</w:t>
                      </w:r>
                      <w:r>
                        <w:rPr>
                          <w:color w:val="1F2329"/>
                          <w:spacing w:val="-15"/>
                          <w:sz w:val="24"/>
                        </w:rPr>
                        <w:t xml:space="preserve"> </w:t>
                      </w:r>
                      <w:r>
                        <w:rPr>
                          <w:color w:val="1F2329"/>
                          <w:sz w:val="24"/>
                        </w:rPr>
                        <w:t>Engineering:</w:t>
                      </w:r>
                      <w:r>
                        <w:rPr>
                          <w:color w:val="1F2329"/>
                          <w:spacing w:val="-7"/>
                          <w:sz w:val="24"/>
                        </w:rPr>
                        <w:t xml:space="preserve"> </w:t>
                      </w:r>
                      <w:r>
                        <w:rPr>
                          <w:color w:val="1F2329"/>
                          <w:sz w:val="24"/>
                        </w:rPr>
                        <w:t>Concepts, Design</w:t>
                      </w:r>
                      <w:r>
                        <w:rPr>
                          <w:color w:val="1F2329"/>
                          <w:spacing w:val="-12"/>
                          <w:sz w:val="24"/>
                        </w:rPr>
                        <w:t xml:space="preserve"> </w:t>
                      </w:r>
                      <w:r>
                        <w:rPr>
                          <w:color w:val="1F2329"/>
                          <w:sz w:val="24"/>
                        </w:rPr>
                        <w:t>and</w:t>
                      </w:r>
                      <w:r>
                        <w:rPr>
                          <w:color w:val="1F2329"/>
                          <w:spacing w:val="-4"/>
                          <w:sz w:val="24"/>
                        </w:rPr>
                        <w:t xml:space="preserve"> </w:t>
                      </w:r>
                      <w:r>
                        <w:rPr>
                          <w:color w:val="1F2329"/>
                          <w:sz w:val="24"/>
                        </w:rPr>
                        <w:t>Case</w:t>
                      </w:r>
                      <w:r>
                        <w:rPr>
                          <w:color w:val="1F2329"/>
                          <w:spacing w:val="-10"/>
                          <w:sz w:val="24"/>
                        </w:rPr>
                        <w:t xml:space="preserve"> </w:t>
                      </w:r>
                      <w:r>
                        <w:rPr>
                          <w:color w:val="1F2329"/>
                          <w:sz w:val="24"/>
                        </w:rPr>
                        <w:t>Studies, Prentice Hall.</w:t>
                      </w:r>
                    </w:p>
                    <w:p w14:paraId="0C2373A5" w14:textId="77777777" w:rsidR="0098061A" w:rsidRDefault="00000000">
                      <w:pPr>
                        <w:numPr>
                          <w:ilvl w:val="0"/>
                          <w:numId w:val="23"/>
                        </w:numPr>
                        <w:tabs>
                          <w:tab w:val="left" w:pos="349"/>
                        </w:tabs>
                        <w:spacing w:before="272" w:line="242" w:lineRule="auto"/>
                        <w:ind w:right="1084" w:firstLine="0"/>
                        <w:rPr>
                          <w:sz w:val="24"/>
                        </w:rPr>
                      </w:pPr>
                      <w:r>
                        <w:rPr>
                          <w:color w:val="1F2329"/>
                          <w:sz w:val="24"/>
                        </w:rPr>
                        <w:t>Bradley.</w:t>
                      </w:r>
                      <w:r>
                        <w:rPr>
                          <w:color w:val="1F2329"/>
                          <w:spacing w:val="-7"/>
                          <w:sz w:val="24"/>
                        </w:rPr>
                        <w:t xml:space="preserve"> </w:t>
                      </w:r>
                      <w:r>
                        <w:rPr>
                          <w:color w:val="1F2329"/>
                          <w:sz w:val="24"/>
                        </w:rPr>
                        <w:t>A.S;</w:t>
                      </w:r>
                      <w:r>
                        <w:rPr>
                          <w:color w:val="1F2329"/>
                          <w:spacing w:val="-13"/>
                          <w:sz w:val="24"/>
                        </w:rPr>
                        <w:t xml:space="preserve"> </w:t>
                      </w:r>
                      <w:r>
                        <w:rPr>
                          <w:color w:val="1F2329"/>
                          <w:sz w:val="24"/>
                        </w:rPr>
                        <w:t>Adebayo,A.O.,</w:t>
                      </w:r>
                      <w:r>
                        <w:rPr>
                          <w:color w:val="1F2329"/>
                          <w:spacing w:val="-6"/>
                          <w:sz w:val="24"/>
                        </w:rPr>
                        <w:t xml:space="preserve"> </w:t>
                      </w:r>
                      <w:r>
                        <w:rPr>
                          <w:color w:val="1F2329"/>
                          <w:sz w:val="24"/>
                        </w:rPr>
                        <w:t>Maria,</w:t>
                      </w:r>
                      <w:r>
                        <w:rPr>
                          <w:color w:val="1F2329"/>
                          <w:spacing w:val="-3"/>
                          <w:sz w:val="24"/>
                        </w:rPr>
                        <w:t xml:space="preserve"> </w:t>
                      </w:r>
                      <w:r>
                        <w:rPr>
                          <w:color w:val="1F2329"/>
                          <w:sz w:val="24"/>
                        </w:rPr>
                        <w:t>P.</w:t>
                      </w:r>
                      <w:r>
                        <w:rPr>
                          <w:color w:val="1F2329"/>
                          <w:spacing w:val="-15"/>
                          <w:sz w:val="24"/>
                        </w:rPr>
                        <w:t xml:space="preserve"> </w:t>
                      </w:r>
                      <w:r>
                        <w:rPr>
                          <w:color w:val="1F2329"/>
                          <w:sz w:val="24"/>
                        </w:rPr>
                        <w:t>Engineering</w:t>
                      </w:r>
                      <w:r>
                        <w:rPr>
                          <w:color w:val="1F2329"/>
                          <w:spacing w:val="-8"/>
                          <w:sz w:val="24"/>
                        </w:rPr>
                        <w:t xml:space="preserve"> </w:t>
                      </w:r>
                      <w:r>
                        <w:rPr>
                          <w:color w:val="1F2329"/>
                          <w:sz w:val="24"/>
                        </w:rPr>
                        <w:t>applications</w:t>
                      </w:r>
                      <w:r>
                        <w:rPr>
                          <w:color w:val="1F2329"/>
                          <w:spacing w:val="-2"/>
                          <w:sz w:val="24"/>
                        </w:rPr>
                        <w:t xml:space="preserve"> </w:t>
                      </w:r>
                      <w:r>
                        <w:rPr>
                          <w:color w:val="1F2329"/>
                          <w:sz w:val="24"/>
                        </w:rPr>
                        <w:t>in</w:t>
                      </w:r>
                      <w:r>
                        <w:rPr>
                          <w:color w:val="1F2329"/>
                          <w:spacing w:val="-15"/>
                          <w:sz w:val="24"/>
                        </w:rPr>
                        <w:t xml:space="preserve"> </w:t>
                      </w:r>
                      <w:r>
                        <w:rPr>
                          <w:color w:val="1F2329"/>
                          <w:sz w:val="24"/>
                        </w:rPr>
                        <w:t>sustainable</w:t>
                      </w:r>
                      <w:r>
                        <w:rPr>
                          <w:color w:val="1F2329"/>
                          <w:spacing w:val="-9"/>
                          <w:sz w:val="24"/>
                        </w:rPr>
                        <w:t xml:space="preserve"> </w:t>
                      </w:r>
                      <w:r>
                        <w:rPr>
                          <w:color w:val="1F2329"/>
                          <w:sz w:val="24"/>
                        </w:rPr>
                        <w:t>design</w:t>
                      </w:r>
                      <w:r>
                        <w:rPr>
                          <w:color w:val="1F2329"/>
                          <w:spacing w:val="-15"/>
                          <w:sz w:val="24"/>
                        </w:rPr>
                        <w:t xml:space="preserve"> </w:t>
                      </w:r>
                      <w:r>
                        <w:rPr>
                          <w:color w:val="1F2329"/>
                          <w:sz w:val="24"/>
                        </w:rPr>
                        <w:t>and development, Cengage learning</w:t>
                      </w:r>
                    </w:p>
                    <w:p w14:paraId="47182DE6" w14:textId="77777777" w:rsidR="0098061A" w:rsidRDefault="0098061A">
                      <w:pPr>
                        <w:pStyle w:val="BodyText"/>
                        <w:spacing w:before="2"/>
                        <w:rPr>
                          <w:sz w:val="24"/>
                        </w:rPr>
                      </w:pPr>
                    </w:p>
                    <w:p w14:paraId="05A5A9CC" w14:textId="77777777" w:rsidR="0098061A" w:rsidRDefault="00000000">
                      <w:pPr>
                        <w:ind w:left="105"/>
                        <w:rPr>
                          <w:b/>
                          <w:sz w:val="24"/>
                        </w:rPr>
                      </w:pPr>
                      <w:r>
                        <w:rPr>
                          <w:b/>
                          <w:color w:val="1F2329"/>
                          <w:sz w:val="24"/>
                        </w:rPr>
                        <w:t>Reference</w:t>
                      </w:r>
                      <w:r>
                        <w:rPr>
                          <w:b/>
                          <w:color w:val="1F2329"/>
                          <w:spacing w:val="-9"/>
                          <w:sz w:val="24"/>
                        </w:rPr>
                        <w:t xml:space="preserve"> </w:t>
                      </w:r>
                      <w:r>
                        <w:rPr>
                          <w:b/>
                          <w:color w:val="1F2329"/>
                          <w:spacing w:val="-2"/>
                          <w:sz w:val="24"/>
                        </w:rPr>
                        <w:t>Books:</w:t>
                      </w:r>
                    </w:p>
                    <w:p w14:paraId="3F6FB766" w14:textId="77777777" w:rsidR="0098061A" w:rsidRDefault="0098061A">
                      <w:pPr>
                        <w:pStyle w:val="BodyText"/>
                        <w:rPr>
                          <w:b/>
                          <w:sz w:val="24"/>
                        </w:rPr>
                      </w:pPr>
                    </w:p>
                    <w:p w14:paraId="3BDB980D" w14:textId="77777777" w:rsidR="0098061A" w:rsidRDefault="00000000">
                      <w:pPr>
                        <w:numPr>
                          <w:ilvl w:val="1"/>
                          <w:numId w:val="23"/>
                        </w:numPr>
                        <w:tabs>
                          <w:tab w:val="left" w:pos="349"/>
                        </w:tabs>
                        <w:ind w:hanging="244"/>
                        <w:rPr>
                          <w:sz w:val="24"/>
                        </w:rPr>
                      </w:pPr>
                      <w:r>
                        <w:rPr>
                          <w:color w:val="1F2329"/>
                          <w:sz w:val="24"/>
                        </w:rPr>
                        <w:t>Mackenthun,</w:t>
                      </w:r>
                      <w:r>
                        <w:rPr>
                          <w:color w:val="1F2329"/>
                          <w:spacing w:val="-7"/>
                          <w:sz w:val="24"/>
                        </w:rPr>
                        <w:t xml:space="preserve"> </w:t>
                      </w:r>
                      <w:r>
                        <w:rPr>
                          <w:color w:val="1F2329"/>
                          <w:sz w:val="24"/>
                        </w:rPr>
                        <w:t>K.M.,</w:t>
                      </w:r>
                      <w:r>
                        <w:rPr>
                          <w:color w:val="1F2329"/>
                          <w:spacing w:val="2"/>
                          <w:sz w:val="24"/>
                        </w:rPr>
                        <w:t xml:space="preserve"> </w:t>
                      </w:r>
                      <w:r>
                        <w:rPr>
                          <w:color w:val="1F2329"/>
                          <w:sz w:val="24"/>
                        </w:rPr>
                        <w:t>Basic</w:t>
                      </w:r>
                      <w:r>
                        <w:rPr>
                          <w:color w:val="1F2329"/>
                          <w:spacing w:val="-4"/>
                          <w:sz w:val="24"/>
                        </w:rPr>
                        <w:t xml:space="preserve"> </w:t>
                      </w:r>
                      <w:r>
                        <w:rPr>
                          <w:color w:val="1F2329"/>
                          <w:sz w:val="24"/>
                        </w:rPr>
                        <w:t>Concepts</w:t>
                      </w:r>
                      <w:r>
                        <w:rPr>
                          <w:color w:val="1F2329"/>
                          <w:spacing w:val="-4"/>
                          <w:sz w:val="24"/>
                        </w:rPr>
                        <w:t xml:space="preserve"> </w:t>
                      </w:r>
                      <w:r>
                        <w:rPr>
                          <w:color w:val="1F2329"/>
                          <w:sz w:val="24"/>
                        </w:rPr>
                        <w:t>in</w:t>
                      </w:r>
                      <w:r>
                        <w:rPr>
                          <w:color w:val="1F2329"/>
                          <w:spacing w:val="-12"/>
                          <w:sz w:val="24"/>
                        </w:rPr>
                        <w:t xml:space="preserve"> </w:t>
                      </w:r>
                      <w:r>
                        <w:rPr>
                          <w:color w:val="1F2329"/>
                          <w:sz w:val="24"/>
                        </w:rPr>
                        <w:t>Environmental</w:t>
                      </w:r>
                      <w:r>
                        <w:rPr>
                          <w:color w:val="1F2329"/>
                          <w:spacing w:val="-15"/>
                          <w:sz w:val="24"/>
                        </w:rPr>
                        <w:t xml:space="preserve"> </w:t>
                      </w:r>
                      <w:r>
                        <w:rPr>
                          <w:color w:val="1F2329"/>
                          <w:sz w:val="24"/>
                        </w:rPr>
                        <w:t>Management,</w:t>
                      </w:r>
                      <w:r>
                        <w:rPr>
                          <w:color w:val="1F2329"/>
                          <w:spacing w:val="1"/>
                          <w:sz w:val="24"/>
                        </w:rPr>
                        <w:t xml:space="preserve"> </w:t>
                      </w:r>
                      <w:r>
                        <w:rPr>
                          <w:color w:val="1F2329"/>
                          <w:sz w:val="24"/>
                        </w:rPr>
                        <w:t>Lewis</w:t>
                      </w:r>
                      <w:r>
                        <w:rPr>
                          <w:color w:val="1F2329"/>
                          <w:spacing w:val="-8"/>
                          <w:sz w:val="24"/>
                        </w:rPr>
                        <w:t xml:space="preserve"> </w:t>
                      </w:r>
                      <w:r>
                        <w:rPr>
                          <w:color w:val="1F2329"/>
                          <w:spacing w:val="-2"/>
                          <w:sz w:val="24"/>
                        </w:rPr>
                        <w:t>Publication</w:t>
                      </w:r>
                    </w:p>
                    <w:p w14:paraId="7264F5F3" w14:textId="77777777" w:rsidR="0098061A" w:rsidRDefault="0098061A">
                      <w:pPr>
                        <w:pStyle w:val="BodyText"/>
                        <w:spacing w:before="5"/>
                        <w:rPr>
                          <w:sz w:val="24"/>
                        </w:rPr>
                      </w:pPr>
                    </w:p>
                    <w:p w14:paraId="263C5334" w14:textId="77777777" w:rsidR="0098061A" w:rsidRDefault="00000000">
                      <w:pPr>
                        <w:numPr>
                          <w:ilvl w:val="1"/>
                          <w:numId w:val="23"/>
                        </w:numPr>
                        <w:tabs>
                          <w:tab w:val="left" w:pos="349"/>
                        </w:tabs>
                        <w:spacing w:line="242" w:lineRule="auto"/>
                        <w:ind w:left="105" w:right="1157" w:firstLine="0"/>
                        <w:rPr>
                          <w:sz w:val="24"/>
                        </w:rPr>
                      </w:pPr>
                      <w:r>
                        <w:rPr>
                          <w:color w:val="1F2329"/>
                          <w:sz w:val="24"/>
                        </w:rPr>
                        <w:t>ECBC</w:t>
                      </w:r>
                      <w:r>
                        <w:rPr>
                          <w:color w:val="1F2329"/>
                          <w:spacing w:val="-5"/>
                          <w:sz w:val="24"/>
                        </w:rPr>
                        <w:t xml:space="preserve"> </w:t>
                      </w:r>
                      <w:r>
                        <w:rPr>
                          <w:color w:val="1F2329"/>
                          <w:sz w:val="24"/>
                        </w:rPr>
                        <w:t>Code</w:t>
                      </w:r>
                      <w:r>
                        <w:rPr>
                          <w:color w:val="1F2329"/>
                          <w:spacing w:val="-6"/>
                          <w:sz w:val="24"/>
                        </w:rPr>
                        <w:t xml:space="preserve"> </w:t>
                      </w:r>
                      <w:r>
                        <w:rPr>
                          <w:color w:val="1F2329"/>
                          <w:sz w:val="24"/>
                        </w:rPr>
                        <w:t>2007,</w:t>
                      </w:r>
                      <w:r>
                        <w:rPr>
                          <w:color w:val="1F2329"/>
                          <w:spacing w:val="-2"/>
                          <w:sz w:val="24"/>
                        </w:rPr>
                        <w:t xml:space="preserve"> </w:t>
                      </w:r>
                      <w:r>
                        <w:rPr>
                          <w:color w:val="1F2329"/>
                          <w:sz w:val="24"/>
                        </w:rPr>
                        <w:t>Bureau</w:t>
                      </w:r>
                      <w:r>
                        <w:rPr>
                          <w:color w:val="1F2329"/>
                          <w:spacing w:val="-9"/>
                          <w:sz w:val="24"/>
                        </w:rPr>
                        <w:t xml:space="preserve"> </w:t>
                      </w:r>
                      <w:r>
                        <w:rPr>
                          <w:color w:val="1F2329"/>
                          <w:sz w:val="24"/>
                        </w:rPr>
                        <w:t>of</w:t>
                      </w:r>
                      <w:r>
                        <w:rPr>
                          <w:color w:val="1F2329"/>
                          <w:spacing w:val="-13"/>
                          <w:sz w:val="24"/>
                        </w:rPr>
                        <w:t xml:space="preserve"> </w:t>
                      </w:r>
                      <w:r>
                        <w:rPr>
                          <w:color w:val="1F2329"/>
                          <w:sz w:val="24"/>
                        </w:rPr>
                        <w:t>Energy</w:t>
                      </w:r>
                      <w:r>
                        <w:rPr>
                          <w:color w:val="1F2329"/>
                          <w:spacing w:val="-16"/>
                          <w:sz w:val="24"/>
                        </w:rPr>
                        <w:t xml:space="preserve"> </w:t>
                      </w:r>
                      <w:r>
                        <w:rPr>
                          <w:color w:val="1F2329"/>
                          <w:sz w:val="24"/>
                        </w:rPr>
                        <w:t>Efficiency, New</w:t>
                      </w:r>
                      <w:r>
                        <w:rPr>
                          <w:color w:val="1F2329"/>
                          <w:spacing w:val="-1"/>
                          <w:sz w:val="24"/>
                        </w:rPr>
                        <w:t xml:space="preserve"> </w:t>
                      </w:r>
                      <w:r>
                        <w:rPr>
                          <w:color w:val="1F2329"/>
                          <w:sz w:val="24"/>
                        </w:rPr>
                        <w:t>Delhi</w:t>
                      </w:r>
                      <w:r>
                        <w:rPr>
                          <w:color w:val="1F2329"/>
                          <w:spacing w:val="-8"/>
                          <w:sz w:val="24"/>
                        </w:rPr>
                        <w:t xml:space="preserve"> </w:t>
                      </w:r>
                      <w:r>
                        <w:rPr>
                          <w:color w:val="1F2329"/>
                          <w:sz w:val="24"/>
                        </w:rPr>
                        <w:t>Bureau of</w:t>
                      </w:r>
                      <w:r>
                        <w:rPr>
                          <w:color w:val="1F2329"/>
                          <w:spacing w:val="-11"/>
                          <w:sz w:val="24"/>
                        </w:rPr>
                        <w:t xml:space="preserve"> </w:t>
                      </w:r>
                      <w:r>
                        <w:rPr>
                          <w:color w:val="1F2329"/>
                          <w:sz w:val="24"/>
                        </w:rPr>
                        <w:t>Energy</w:t>
                      </w:r>
                      <w:r>
                        <w:rPr>
                          <w:color w:val="1F2329"/>
                          <w:spacing w:val="-16"/>
                          <w:sz w:val="24"/>
                        </w:rPr>
                        <w:t xml:space="preserve"> </w:t>
                      </w:r>
                      <w:r>
                        <w:rPr>
                          <w:color w:val="1F2329"/>
                          <w:sz w:val="24"/>
                        </w:rPr>
                        <w:t>Efficiency Publications-Rating System, TERI Publications - GRIHA Rating System</w:t>
                      </w:r>
                    </w:p>
                    <w:p w14:paraId="7350C954" w14:textId="77777777" w:rsidR="0098061A" w:rsidRDefault="00000000">
                      <w:pPr>
                        <w:numPr>
                          <w:ilvl w:val="1"/>
                          <w:numId w:val="23"/>
                        </w:numPr>
                        <w:tabs>
                          <w:tab w:val="left" w:pos="349"/>
                        </w:tabs>
                        <w:spacing w:before="269" w:line="247" w:lineRule="auto"/>
                        <w:ind w:left="105" w:right="341" w:firstLine="0"/>
                        <w:rPr>
                          <w:sz w:val="24"/>
                        </w:rPr>
                      </w:pPr>
                      <w:r>
                        <w:rPr>
                          <w:color w:val="1F2329"/>
                          <w:sz w:val="24"/>
                        </w:rPr>
                        <w:t>Ni</w:t>
                      </w:r>
                      <w:r>
                        <w:rPr>
                          <w:color w:val="1F2329"/>
                          <w:spacing w:val="-17"/>
                          <w:sz w:val="24"/>
                        </w:rPr>
                        <w:t xml:space="preserve"> </w:t>
                      </w:r>
                      <w:r>
                        <w:rPr>
                          <w:color w:val="1F2329"/>
                          <w:sz w:val="24"/>
                        </w:rPr>
                        <w:t>bin</w:t>
                      </w:r>
                      <w:r>
                        <w:rPr>
                          <w:color w:val="1F2329"/>
                          <w:spacing w:val="-15"/>
                          <w:sz w:val="24"/>
                        </w:rPr>
                        <w:t xml:space="preserve"> </w:t>
                      </w:r>
                      <w:r>
                        <w:rPr>
                          <w:color w:val="1F2329"/>
                          <w:sz w:val="24"/>
                        </w:rPr>
                        <w:t>Chang,</w:t>
                      </w:r>
                      <w:r>
                        <w:rPr>
                          <w:color w:val="1F2329"/>
                          <w:spacing w:val="-2"/>
                          <w:sz w:val="24"/>
                        </w:rPr>
                        <w:t xml:space="preserve"> </w:t>
                      </w:r>
                      <w:r>
                        <w:rPr>
                          <w:color w:val="1F2329"/>
                          <w:sz w:val="24"/>
                        </w:rPr>
                        <w:t>Systems</w:t>
                      </w:r>
                      <w:r>
                        <w:rPr>
                          <w:color w:val="1F2329"/>
                          <w:spacing w:val="-5"/>
                          <w:sz w:val="24"/>
                        </w:rPr>
                        <w:t xml:space="preserve"> </w:t>
                      </w:r>
                      <w:r>
                        <w:rPr>
                          <w:color w:val="1F2329"/>
                          <w:sz w:val="24"/>
                        </w:rPr>
                        <w:t>Analysis</w:t>
                      </w:r>
                      <w:r>
                        <w:rPr>
                          <w:color w:val="1F2329"/>
                          <w:spacing w:val="-1"/>
                          <w:sz w:val="24"/>
                        </w:rPr>
                        <w:t xml:space="preserve"> </w:t>
                      </w:r>
                      <w:r>
                        <w:rPr>
                          <w:color w:val="1F2329"/>
                          <w:sz w:val="24"/>
                        </w:rPr>
                        <w:t>for</w:t>
                      </w:r>
                      <w:r>
                        <w:rPr>
                          <w:color w:val="1F2329"/>
                          <w:spacing w:val="-3"/>
                          <w:sz w:val="24"/>
                        </w:rPr>
                        <w:t xml:space="preserve"> </w:t>
                      </w:r>
                      <w:r>
                        <w:rPr>
                          <w:color w:val="1F2329"/>
                          <w:sz w:val="24"/>
                        </w:rPr>
                        <w:t>Sustainable</w:t>
                      </w:r>
                      <w:r>
                        <w:rPr>
                          <w:color w:val="1F2329"/>
                          <w:spacing w:val="-5"/>
                          <w:sz w:val="24"/>
                        </w:rPr>
                        <w:t xml:space="preserve"> </w:t>
                      </w:r>
                      <w:r>
                        <w:rPr>
                          <w:color w:val="1F2329"/>
                          <w:sz w:val="24"/>
                        </w:rPr>
                        <w:t>Engineering:</w:t>
                      </w:r>
                      <w:r>
                        <w:rPr>
                          <w:color w:val="1F2329"/>
                          <w:spacing w:val="-7"/>
                          <w:sz w:val="24"/>
                        </w:rPr>
                        <w:t xml:space="preserve"> </w:t>
                      </w:r>
                      <w:r>
                        <w:rPr>
                          <w:color w:val="1F2329"/>
                          <w:sz w:val="24"/>
                        </w:rPr>
                        <w:t>Theory</w:t>
                      </w:r>
                      <w:r>
                        <w:rPr>
                          <w:color w:val="1F2329"/>
                          <w:spacing w:val="-21"/>
                          <w:sz w:val="24"/>
                        </w:rPr>
                        <w:t xml:space="preserve"> </w:t>
                      </w:r>
                      <w:r>
                        <w:rPr>
                          <w:color w:val="1F2329"/>
                          <w:sz w:val="24"/>
                        </w:rPr>
                        <w:t>and</w:t>
                      </w:r>
                      <w:r>
                        <w:rPr>
                          <w:color w:val="1F2329"/>
                          <w:spacing w:val="-1"/>
                          <w:sz w:val="24"/>
                        </w:rPr>
                        <w:t xml:space="preserve"> </w:t>
                      </w:r>
                      <w:r>
                        <w:rPr>
                          <w:color w:val="1F2329"/>
                          <w:sz w:val="24"/>
                        </w:rPr>
                        <w:t>Applications,</w:t>
                      </w:r>
                      <w:r>
                        <w:rPr>
                          <w:color w:val="1F2329"/>
                          <w:spacing w:val="-1"/>
                          <w:sz w:val="24"/>
                        </w:rPr>
                        <w:t xml:space="preserve"> </w:t>
                      </w:r>
                      <w:r>
                        <w:rPr>
                          <w:color w:val="1F2329"/>
                          <w:sz w:val="24"/>
                        </w:rPr>
                        <w:t>McGraw- Hill Professional.</w:t>
                      </w:r>
                    </w:p>
                  </w:txbxContent>
                </v:textbox>
                <w10:anchorlock/>
              </v:shape>
            </w:pict>
          </mc:Fallback>
        </mc:AlternateContent>
      </w:r>
    </w:p>
    <w:p w14:paraId="5DA70CDA" w14:textId="77777777" w:rsidR="0098061A" w:rsidRDefault="0098061A">
      <w:pPr>
        <w:pStyle w:val="BodyText"/>
        <w:sectPr w:rsidR="0098061A">
          <w:pgSz w:w="12240" w:h="15840"/>
          <w:pgMar w:top="1820" w:right="566" w:bottom="1200" w:left="708" w:header="0" w:footer="973" w:gutter="0"/>
          <w:cols w:space="720"/>
        </w:sectPr>
      </w:pPr>
    </w:p>
    <w:p w14:paraId="6CA4E3CE" w14:textId="77777777" w:rsidR="0098061A" w:rsidRDefault="0098061A">
      <w:pPr>
        <w:pStyle w:val="BodyText"/>
        <w:rPr>
          <w:b/>
          <w:i/>
          <w:sz w:val="48"/>
        </w:rPr>
      </w:pPr>
    </w:p>
    <w:p w14:paraId="0CC44329" w14:textId="77777777" w:rsidR="0098061A" w:rsidRDefault="0098061A">
      <w:pPr>
        <w:pStyle w:val="BodyText"/>
        <w:rPr>
          <w:b/>
          <w:i/>
          <w:sz w:val="48"/>
        </w:rPr>
      </w:pPr>
    </w:p>
    <w:p w14:paraId="60512FF8" w14:textId="77777777" w:rsidR="0098061A" w:rsidRDefault="0098061A">
      <w:pPr>
        <w:pStyle w:val="BodyText"/>
        <w:rPr>
          <w:b/>
          <w:i/>
          <w:sz w:val="48"/>
        </w:rPr>
      </w:pPr>
    </w:p>
    <w:p w14:paraId="25AA2027" w14:textId="77777777" w:rsidR="0098061A" w:rsidRDefault="0098061A">
      <w:pPr>
        <w:pStyle w:val="BodyText"/>
        <w:rPr>
          <w:b/>
          <w:i/>
          <w:sz w:val="48"/>
        </w:rPr>
      </w:pPr>
    </w:p>
    <w:p w14:paraId="0AA03098" w14:textId="77777777" w:rsidR="0098061A" w:rsidRDefault="0098061A">
      <w:pPr>
        <w:pStyle w:val="BodyText"/>
        <w:rPr>
          <w:b/>
          <w:i/>
          <w:sz w:val="48"/>
        </w:rPr>
      </w:pPr>
    </w:p>
    <w:p w14:paraId="3E74E214" w14:textId="77777777" w:rsidR="0098061A" w:rsidRDefault="0098061A">
      <w:pPr>
        <w:pStyle w:val="BodyText"/>
        <w:rPr>
          <w:b/>
          <w:i/>
          <w:sz w:val="48"/>
        </w:rPr>
      </w:pPr>
    </w:p>
    <w:p w14:paraId="2511EF36" w14:textId="77777777" w:rsidR="0098061A" w:rsidRDefault="0098061A">
      <w:pPr>
        <w:pStyle w:val="BodyText"/>
        <w:rPr>
          <w:b/>
          <w:i/>
          <w:sz w:val="48"/>
        </w:rPr>
      </w:pPr>
    </w:p>
    <w:p w14:paraId="3C12AB35" w14:textId="77777777" w:rsidR="0098061A" w:rsidRDefault="0098061A">
      <w:pPr>
        <w:pStyle w:val="BodyText"/>
        <w:rPr>
          <w:b/>
          <w:i/>
          <w:sz w:val="48"/>
        </w:rPr>
      </w:pPr>
    </w:p>
    <w:p w14:paraId="333ED9C2" w14:textId="77777777" w:rsidR="0098061A" w:rsidRDefault="0098061A">
      <w:pPr>
        <w:pStyle w:val="BodyText"/>
        <w:rPr>
          <w:b/>
          <w:i/>
          <w:sz w:val="48"/>
        </w:rPr>
      </w:pPr>
    </w:p>
    <w:p w14:paraId="0D34C896" w14:textId="77777777" w:rsidR="0098061A" w:rsidRDefault="0098061A">
      <w:pPr>
        <w:pStyle w:val="BodyText"/>
        <w:spacing w:before="245"/>
        <w:rPr>
          <w:b/>
          <w:i/>
          <w:sz w:val="48"/>
        </w:rPr>
      </w:pPr>
    </w:p>
    <w:p w14:paraId="3CFFE58E" w14:textId="77777777" w:rsidR="0098061A" w:rsidRDefault="00000000">
      <w:pPr>
        <w:pStyle w:val="Heading3"/>
      </w:pPr>
      <w:r>
        <w:rPr>
          <w:color w:val="FF0000"/>
        </w:rPr>
        <w:t>SYLLABUS</w:t>
      </w:r>
      <w:r>
        <w:rPr>
          <w:color w:val="FF0000"/>
          <w:spacing w:val="-13"/>
        </w:rPr>
        <w:t xml:space="preserve"> </w:t>
      </w:r>
      <w:r>
        <w:rPr>
          <w:color w:val="FF0000"/>
        </w:rPr>
        <w:t>FOR</w:t>
      </w:r>
      <w:r>
        <w:rPr>
          <w:color w:val="FF0000"/>
          <w:spacing w:val="-23"/>
        </w:rPr>
        <w:t xml:space="preserve"> </w:t>
      </w:r>
      <w:r>
        <w:rPr>
          <w:color w:val="FF0000"/>
        </w:rPr>
        <w:t>BASKET</w:t>
      </w:r>
      <w:r>
        <w:rPr>
          <w:color w:val="FF0000"/>
          <w:spacing w:val="-15"/>
        </w:rPr>
        <w:t xml:space="preserve"> </w:t>
      </w:r>
      <w:r>
        <w:rPr>
          <w:color w:val="FF0000"/>
        </w:rPr>
        <w:t>OF</w:t>
      </w:r>
      <w:r>
        <w:rPr>
          <w:color w:val="FF0000"/>
          <w:spacing w:val="-14"/>
        </w:rPr>
        <w:t xml:space="preserve"> </w:t>
      </w:r>
      <w:r>
        <w:rPr>
          <w:color w:val="FF0000"/>
        </w:rPr>
        <w:t xml:space="preserve">ELECTIVE </w:t>
      </w:r>
      <w:r>
        <w:rPr>
          <w:color w:val="FF0000"/>
          <w:spacing w:val="-2"/>
        </w:rPr>
        <w:t>COURSE</w:t>
      </w:r>
    </w:p>
    <w:p w14:paraId="401641DE" w14:textId="77777777" w:rsidR="0098061A" w:rsidRDefault="0098061A">
      <w:pPr>
        <w:pStyle w:val="BodyText"/>
        <w:rPr>
          <w:b/>
          <w:i/>
          <w:sz w:val="48"/>
        </w:rPr>
      </w:pPr>
    </w:p>
    <w:p w14:paraId="30E9ADDA" w14:textId="77777777" w:rsidR="0098061A" w:rsidRDefault="00000000">
      <w:pPr>
        <w:ind w:left="130" w:right="293"/>
        <w:jc w:val="center"/>
        <w:rPr>
          <w:b/>
          <w:i/>
          <w:sz w:val="48"/>
        </w:rPr>
      </w:pPr>
      <w:r>
        <w:rPr>
          <w:b/>
          <w:i/>
          <w:color w:val="FF0000"/>
          <w:sz w:val="48"/>
          <w:u w:val="single" w:color="FF0000"/>
        </w:rPr>
        <w:t>Track-</w:t>
      </w:r>
      <w:r>
        <w:rPr>
          <w:b/>
          <w:i/>
          <w:color w:val="FF0000"/>
          <w:spacing w:val="-5"/>
          <w:sz w:val="48"/>
          <w:u w:val="single" w:color="FF0000"/>
        </w:rPr>
        <w:t>VI</w:t>
      </w:r>
    </w:p>
    <w:p w14:paraId="0FBF539F" w14:textId="77777777" w:rsidR="0098061A" w:rsidRDefault="0098061A">
      <w:pPr>
        <w:pStyle w:val="BodyText"/>
        <w:spacing w:before="1"/>
        <w:rPr>
          <w:b/>
          <w:i/>
          <w:sz w:val="48"/>
        </w:rPr>
      </w:pPr>
    </w:p>
    <w:p w14:paraId="39F7C2EB" w14:textId="77777777" w:rsidR="0098061A" w:rsidRDefault="00000000">
      <w:pPr>
        <w:ind w:left="147" w:right="283"/>
        <w:jc w:val="center"/>
        <w:rPr>
          <w:b/>
          <w:i/>
          <w:sz w:val="48"/>
        </w:rPr>
      </w:pPr>
      <w:r>
        <w:rPr>
          <w:b/>
          <w:i/>
          <w:color w:val="FF0000"/>
          <w:sz w:val="48"/>
          <w:u w:val="single" w:color="FF0000"/>
        </w:rPr>
        <w:t>Water</w:t>
      </w:r>
      <w:r>
        <w:rPr>
          <w:b/>
          <w:i/>
          <w:color w:val="FF0000"/>
          <w:spacing w:val="-5"/>
          <w:sz w:val="48"/>
          <w:u w:val="single" w:color="FF0000"/>
        </w:rPr>
        <w:t xml:space="preserve"> </w:t>
      </w:r>
      <w:r>
        <w:rPr>
          <w:b/>
          <w:i/>
          <w:color w:val="FF0000"/>
          <w:spacing w:val="-2"/>
          <w:sz w:val="48"/>
          <w:u w:val="single" w:color="FF0000"/>
        </w:rPr>
        <w:t>Resources</w:t>
      </w:r>
    </w:p>
    <w:p w14:paraId="70FD8823" w14:textId="77777777" w:rsidR="0098061A" w:rsidRDefault="0098061A">
      <w:pPr>
        <w:pStyle w:val="BodyText"/>
        <w:rPr>
          <w:b/>
          <w:i/>
        </w:rPr>
      </w:pPr>
    </w:p>
    <w:p w14:paraId="495C8D97" w14:textId="77777777" w:rsidR="0098061A" w:rsidRDefault="0098061A">
      <w:pPr>
        <w:pStyle w:val="BodyText"/>
        <w:rPr>
          <w:b/>
          <w:i/>
        </w:rPr>
      </w:pPr>
    </w:p>
    <w:p w14:paraId="7EB0C2D4" w14:textId="77777777" w:rsidR="0098061A" w:rsidRDefault="0098061A">
      <w:pPr>
        <w:pStyle w:val="BodyText"/>
        <w:rPr>
          <w:b/>
          <w:i/>
        </w:rPr>
      </w:pPr>
    </w:p>
    <w:p w14:paraId="5E2F2B36" w14:textId="77777777" w:rsidR="0098061A" w:rsidRDefault="0098061A">
      <w:pPr>
        <w:pStyle w:val="BodyText"/>
        <w:rPr>
          <w:b/>
          <w:i/>
        </w:rPr>
      </w:pPr>
    </w:p>
    <w:p w14:paraId="52999B8B" w14:textId="77777777" w:rsidR="0098061A" w:rsidRDefault="0098061A">
      <w:pPr>
        <w:pStyle w:val="BodyText"/>
        <w:rPr>
          <w:b/>
          <w:i/>
        </w:rPr>
      </w:pPr>
    </w:p>
    <w:p w14:paraId="69F11709" w14:textId="77777777" w:rsidR="0098061A" w:rsidRDefault="0098061A">
      <w:pPr>
        <w:pStyle w:val="BodyText"/>
        <w:rPr>
          <w:b/>
          <w:i/>
        </w:rPr>
      </w:pPr>
    </w:p>
    <w:p w14:paraId="610D918E" w14:textId="69FC0B4E" w:rsidR="0098061A" w:rsidRDefault="0098061A">
      <w:pPr>
        <w:pStyle w:val="BodyText"/>
        <w:spacing w:before="85"/>
        <w:rPr>
          <w:b/>
          <w:i/>
        </w:rPr>
      </w:pPr>
    </w:p>
    <w:p w14:paraId="6095D3E5" w14:textId="77777777" w:rsidR="0098061A" w:rsidRDefault="0098061A">
      <w:pPr>
        <w:pStyle w:val="BodyText"/>
        <w:rPr>
          <w:b/>
          <w:i/>
        </w:rPr>
        <w:sectPr w:rsidR="0098061A">
          <w:footerReference w:type="default" r:id="rId15"/>
          <w:pgSz w:w="12240" w:h="15840"/>
          <w:pgMar w:top="1820" w:right="566" w:bottom="280" w:left="708" w:header="0" w:footer="0" w:gutter="0"/>
          <w:cols w:space="720"/>
        </w:sectPr>
      </w:pPr>
    </w:p>
    <w:p w14:paraId="6EEED3D3" w14:textId="77777777" w:rsidR="0098061A" w:rsidRDefault="0098061A">
      <w:pPr>
        <w:pStyle w:val="BodyText"/>
        <w:rPr>
          <w:b/>
          <w:i/>
        </w:rPr>
      </w:pPr>
    </w:p>
    <w:p w14:paraId="5B414B79" w14:textId="77777777" w:rsidR="0098061A" w:rsidRDefault="0098061A">
      <w:pPr>
        <w:pStyle w:val="BodyText"/>
        <w:rPr>
          <w:b/>
          <w:i/>
        </w:rPr>
      </w:pPr>
    </w:p>
    <w:p w14:paraId="72F94AAE" w14:textId="77777777" w:rsidR="0098061A" w:rsidRDefault="0098061A">
      <w:pPr>
        <w:pStyle w:val="BodyText"/>
        <w:rPr>
          <w:b/>
          <w:i/>
        </w:rPr>
      </w:pPr>
    </w:p>
    <w:p w14:paraId="60B2DA5D" w14:textId="77777777" w:rsidR="0098061A" w:rsidRDefault="0098061A">
      <w:pPr>
        <w:pStyle w:val="BodyText"/>
        <w:rPr>
          <w:b/>
          <w:i/>
        </w:rPr>
      </w:pPr>
    </w:p>
    <w:p w14:paraId="48700404" w14:textId="77777777" w:rsidR="0098061A" w:rsidRDefault="0098061A">
      <w:pPr>
        <w:pStyle w:val="BodyText"/>
        <w:rPr>
          <w:b/>
          <w:i/>
        </w:rPr>
      </w:pPr>
    </w:p>
    <w:p w14:paraId="0C56EC51" w14:textId="77777777" w:rsidR="0098061A" w:rsidRDefault="0098061A">
      <w:pPr>
        <w:pStyle w:val="BodyText"/>
        <w:rPr>
          <w:b/>
          <w:i/>
        </w:rPr>
      </w:pPr>
    </w:p>
    <w:p w14:paraId="7DB49140" w14:textId="77777777" w:rsidR="0098061A" w:rsidRDefault="0098061A">
      <w:pPr>
        <w:pStyle w:val="BodyText"/>
        <w:rPr>
          <w:b/>
          <w:i/>
        </w:rPr>
      </w:pPr>
    </w:p>
    <w:p w14:paraId="13353C70" w14:textId="77777777" w:rsidR="0098061A" w:rsidRDefault="0098061A">
      <w:pPr>
        <w:pStyle w:val="BodyText"/>
        <w:rPr>
          <w:b/>
          <w:i/>
        </w:rPr>
      </w:pPr>
    </w:p>
    <w:p w14:paraId="7C5C55A6" w14:textId="77777777" w:rsidR="0098061A" w:rsidRDefault="0098061A">
      <w:pPr>
        <w:pStyle w:val="BodyText"/>
        <w:rPr>
          <w:b/>
          <w:i/>
        </w:rPr>
      </w:pPr>
    </w:p>
    <w:p w14:paraId="7D4EADA6" w14:textId="77777777" w:rsidR="0098061A" w:rsidRDefault="0098061A">
      <w:pPr>
        <w:pStyle w:val="BodyText"/>
        <w:rPr>
          <w:b/>
          <w:i/>
        </w:rPr>
      </w:pPr>
    </w:p>
    <w:p w14:paraId="4E68AC52" w14:textId="77777777" w:rsidR="0098061A" w:rsidRDefault="0098061A">
      <w:pPr>
        <w:pStyle w:val="BodyText"/>
        <w:rPr>
          <w:b/>
          <w:i/>
        </w:rPr>
      </w:pPr>
    </w:p>
    <w:p w14:paraId="20A798BD" w14:textId="77777777" w:rsidR="0098061A" w:rsidRDefault="0098061A">
      <w:pPr>
        <w:pStyle w:val="BodyText"/>
        <w:rPr>
          <w:b/>
          <w:i/>
        </w:rPr>
      </w:pPr>
    </w:p>
    <w:p w14:paraId="589B410F" w14:textId="77777777" w:rsidR="0098061A" w:rsidRDefault="0098061A">
      <w:pPr>
        <w:pStyle w:val="BodyText"/>
        <w:rPr>
          <w:b/>
          <w:i/>
        </w:rPr>
      </w:pPr>
    </w:p>
    <w:p w14:paraId="571BB158" w14:textId="77777777" w:rsidR="0098061A" w:rsidRDefault="0098061A">
      <w:pPr>
        <w:pStyle w:val="BodyText"/>
        <w:rPr>
          <w:b/>
          <w:i/>
        </w:rPr>
      </w:pPr>
    </w:p>
    <w:p w14:paraId="5C6F4F17" w14:textId="77777777" w:rsidR="0098061A" w:rsidRDefault="0098061A">
      <w:pPr>
        <w:pStyle w:val="BodyText"/>
        <w:rPr>
          <w:b/>
          <w:i/>
        </w:rPr>
      </w:pPr>
    </w:p>
    <w:p w14:paraId="353A0231" w14:textId="77777777" w:rsidR="0098061A" w:rsidRDefault="0098061A">
      <w:pPr>
        <w:pStyle w:val="BodyText"/>
        <w:rPr>
          <w:b/>
          <w:i/>
        </w:rPr>
      </w:pPr>
    </w:p>
    <w:p w14:paraId="0D72EDAB" w14:textId="77777777" w:rsidR="0098061A" w:rsidRDefault="0098061A">
      <w:pPr>
        <w:pStyle w:val="BodyText"/>
        <w:rPr>
          <w:b/>
          <w:i/>
        </w:rPr>
      </w:pPr>
    </w:p>
    <w:p w14:paraId="0D1460C3" w14:textId="77777777" w:rsidR="0098061A" w:rsidRDefault="0098061A">
      <w:pPr>
        <w:pStyle w:val="BodyText"/>
        <w:rPr>
          <w:b/>
          <w:i/>
        </w:rPr>
      </w:pPr>
    </w:p>
    <w:p w14:paraId="61D0CFB0" w14:textId="77777777" w:rsidR="0098061A" w:rsidRDefault="0098061A">
      <w:pPr>
        <w:pStyle w:val="BodyText"/>
        <w:rPr>
          <w:b/>
          <w:i/>
        </w:rPr>
      </w:pPr>
    </w:p>
    <w:p w14:paraId="22BC6B48" w14:textId="77777777" w:rsidR="0098061A" w:rsidRDefault="0098061A">
      <w:pPr>
        <w:pStyle w:val="BodyText"/>
        <w:rPr>
          <w:b/>
          <w:i/>
        </w:rPr>
      </w:pPr>
    </w:p>
    <w:p w14:paraId="316C628D" w14:textId="77777777" w:rsidR="0098061A" w:rsidRDefault="0098061A">
      <w:pPr>
        <w:pStyle w:val="BodyText"/>
        <w:rPr>
          <w:b/>
          <w:i/>
        </w:rPr>
      </w:pPr>
    </w:p>
    <w:p w14:paraId="260D9A4F" w14:textId="77777777" w:rsidR="0098061A" w:rsidRDefault="0098061A">
      <w:pPr>
        <w:pStyle w:val="BodyText"/>
        <w:rPr>
          <w:b/>
          <w:i/>
        </w:rPr>
      </w:pPr>
    </w:p>
    <w:p w14:paraId="72E58F6E" w14:textId="77777777" w:rsidR="0098061A" w:rsidRDefault="0098061A">
      <w:pPr>
        <w:pStyle w:val="BodyText"/>
        <w:spacing w:before="39"/>
        <w:rPr>
          <w:b/>
          <w:i/>
        </w:rPr>
      </w:pP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2271"/>
        <w:gridCol w:w="1872"/>
        <w:gridCol w:w="2703"/>
        <w:gridCol w:w="360"/>
        <w:gridCol w:w="360"/>
        <w:gridCol w:w="269"/>
        <w:gridCol w:w="1172"/>
      </w:tblGrid>
      <w:tr w:rsidR="0098061A" w14:paraId="33F3932F" w14:textId="77777777">
        <w:trPr>
          <w:trHeight w:val="278"/>
        </w:trPr>
        <w:tc>
          <w:tcPr>
            <w:tcW w:w="9910" w:type="dxa"/>
            <w:gridSpan w:val="8"/>
          </w:tcPr>
          <w:p w14:paraId="6BBC5AC8" w14:textId="77777777" w:rsidR="0098061A" w:rsidRDefault="00000000">
            <w:pPr>
              <w:pStyle w:val="TableParagraph"/>
              <w:spacing w:line="258" w:lineRule="exact"/>
              <w:ind w:left="10"/>
              <w:jc w:val="center"/>
              <w:rPr>
                <w:b/>
                <w:sz w:val="24"/>
              </w:rPr>
            </w:pPr>
            <w:r>
              <w:rPr>
                <w:b/>
                <w:sz w:val="24"/>
              </w:rPr>
              <w:t>Seventh/Eight</w:t>
            </w:r>
            <w:r>
              <w:rPr>
                <w:b/>
                <w:spacing w:val="56"/>
                <w:sz w:val="24"/>
              </w:rPr>
              <w:t xml:space="preserve"> </w:t>
            </w:r>
            <w:r>
              <w:rPr>
                <w:b/>
                <w:spacing w:val="-2"/>
                <w:sz w:val="24"/>
              </w:rPr>
              <w:t>Semester</w:t>
            </w:r>
          </w:p>
        </w:tc>
      </w:tr>
      <w:tr w:rsidR="0098061A" w14:paraId="4C6261E8" w14:textId="77777777">
        <w:trPr>
          <w:trHeight w:val="277"/>
        </w:trPr>
        <w:tc>
          <w:tcPr>
            <w:tcW w:w="903" w:type="dxa"/>
            <w:vMerge w:val="restart"/>
          </w:tcPr>
          <w:p w14:paraId="2262348A" w14:textId="77777777" w:rsidR="0098061A" w:rsidRDefault="00000000">
            <w:pPr>
              <w:pStyle w:val="TableParagraph"/>
              <w:spacing w:line="273" w:lineRule="exact"/>
              <w:ind w:left="153"/>
              <w:rPr>
                <w:b/>
                <w:sz w:val="24"/>
              </w:rPr>
            </w:pPr>
            <w:r>
              <w:rPr>
                <w:b/>
                <w:sz w:val="24"/>
              </w:rPr>
              <w:t>S.</w:t>
            </w:r>
            <w:r>
              <w:rPr>
                <w:b/>
                <w:spacing w:val="4"/>
                <w:sz w:val="24"/>
              </w:rPr>
              <w:t xml:space="preserve"> </w:t>
            </w:r>
            <w:r>
              <w:rPr>
                <w:b/>
                <w:spacing w:val="-5"/>
                <w:sz w:val="24"/>
              </w:rPr>
              <w:t>No.</w:t>
            </w:r>
          </w:p>
        </w:tc>
        <w:tc>
          <w:tcPr>
            <w:tcW w:w="2271" w:type="dxa"/>
            <w:vMerge w:val="restart"/>
          </w:tcPr>
          <w:p w14:paraId="2C864A08" w14:textId="77777777" w:rsidR="0098061A" w:rsidRDefault="00000000">
            <w:pPr>
              <w:pStyle w:val="TableParagraph"/>
              <w:spacing w:line="273" w:lineRule="exact"/>
              <w:ind w:left="666"/>
              <w:rPr>
                <w:b/>
                <w:sz w:val="24"/>
              </w:rPr>
            </w:pPr>
            <w:r>
              <w:rPr>
                <w:b/>
                <w:spacing w:val="-2"/>
                <w:sz w:val="24"/>
              </w:rPr>
              <w:t>Category</w:t>
            </w:r>
          </w:p>
        </w:tc>
        <w:tc>
          <w:tcPr>
            <w:tcW w:w="1872" w:type="dxa"/>
            <w:vMerge w:val="restart"/>
          </w:tcPr>
          <w:p w14:paraId="36D2DBB7" w14:textId="77777777" w:rsidR="0098061A" w:rsidRDefault="00000000">
            <w:pPr>
              <w:pStyle w:val="TableParagraph"/>
              <w:spacing w:line="273" w:lineRule="exact"/>
              <w:ind w:left="15"/>
              <w:jc w:val="center"/>
              <w:rPr>
                <w:b/>
                <w:sz w:val="24"/>
              </w:rPr>
            </w:pPr>
            <w:r>
              <w:rPr>
                <w:b/>
                <w:spacing w:val="-4"/>
                <w:sz w:val="24"/>
              </w:rPr>
              <w:t>Code</w:t>
            </w:r>
          </w:p>
        </w:tc>
        <w:tc>
          <w:tcPr>
            <w:tcW w:w="2703" w:type="dxa"/>
            <w:vMerge w:val="restart"/>
          </w:tcPr>
          <w:p w14:paraId="5243C7E8" w14:textId="77777777" w:rsidR="0098061A" w:rsidRDefault="00000000">
            <w:pPr>
              <w:pStyle w:val="TableParagraph"/>
              <w:spacing w:line="273" w:lineRule="exact"/>
              <w:ind w:left="716"/>
              <w:rPr>
                <w:b/>
                <w:sz w:val="24"/>
              </w:rPr>
            </w:pPr>
            <w:r>
              <w:rPr>
                <w:b/>
                <w:sz w:val="24"/>
              </w:rPr>
              <w:t>Course</w:t>
            </w:r>
            <w:r>
              <w:rPr>
                <w:b/>
                <w:spacing w:val="-9"/>
                <w:sz w:val="24"/>
              </w:rPr>
              <w:t xml:space="preserve"> </w:t>
            </w:r>
            <w:r>
              <w:rPr>
                <w:b/>
                <w:spacing w:val="-4"/>
                <w:sz w:val="24"/>
              </w:rPr>
              <w:t>Title</w:t>
            </w:r>
          </w:p>
        </w:tc>
        <w:tc>
          <w:tcPr>
            <w:tcW w:w="989" w:type="dxa"/>
            <w:gridSpan w:val="3"/>
          </w:tcPr>
          <w:p w14:paraId="0D58F39D" w14:textId="77777777" w:rsidR="0098061A" w:rsidRDefault="00000000">
            <w:pPr>
              <w:pStyle w:val="TableParagraph"/>
              <w:spacing w:line="258" w:lineRule="exact"/>
              <w:ind w:left="183"/>
              <w:rPr>
                <w:b/>
                <w:sz w:val="24"/>
              </w:rPr>
            </w:pPr>
            <w:r>
              <w:rPr>
                <w:b/>
                <w:spacing w:val="-2"/>
                <w:sz w:val="24"/>
              </w:rPr>
              <w:t>Hours</w:t>
            </w:r>
          </w:p>
        </w:tc>
        <w:tc>
          <w:tcPr>
            <w:tcW w:w="1172" w:type="dxa"/>
          </w:tcPr>
          <w:p w14:paraId="288689D4" w14:textId="77777777" w:rsidR="0098061A" w:rsidRDefault="00000000">
            <w:pPr>
              <w:pStyle w:val="TableParagraph"/>
              <w:spacing w:line="258" w:lineRule="exact"/>
              <w:ind w:left="16" w:right="8"/>
              <w:jc w:val="center"/>
              <w:rPr>
                <w:b/>
                <w:sz w:val="24"/>
              </w:rPr>
            </w:pPr>
            <w:r>
              <w:rPr>
                <w:b/>
                <w:spacing w:val="-2"/>
                <w:sz w:val="24"/>
              </w:rPr>
              <w:t>Credits</w:t>
            </w:r>
          </w:p>
        </w:tc>
      </w:tr>
      <w:tr w:rsidR="0098061A" w14:paraId="3B22A903" w14:textId="77777777">
        <w:trPr>
          <w:trHeight w:val="273"/>
        </w:trPr>
        <w:tc>
          <w:tcPr>
            <w:tcW w:w="903" w:type="dxa"/>
            <w:vMerge/>
            <w:tcBorders>
              <w:top w:val="nil"/>
            </w:tcBorders>
          </w:tcPr>
          <w:p w14:paraId="7552DD97" w14:textId="77777777" w:rsidR="0098061A" w:rsidRDefault="0098061A">
            <w:pPr>
              <w:rPr>
                <w:sz w:val="2"/>
                <w:szCs w:val="2"/>
              </w:rPr>
            </w:pPr>
          </w:p>
        </w:tc>
        <w:tc>
          <w:tcPr>
            <w:tcW w:w="2271" w:type="dxa"/>
            <w:vMerge/>
            <w:tcBorders>
              <w:top w:val="nil"/>
            </w:tcBorders>
          </w:tcPr>
          <w:p w14:paraId="070BE1AB" w14:textId="77777777" w:rsidR="0098061A" w:rsidRDefault="0098061A">
            <w:pPr>
              <w:rPr>
                <w:sz w:val="2"/>
                <w:szCs w:val="2"/>
              </w:rPr>
            </w:pPr>
          </w:p>
        </w:tc>
        <w:tc>
          <w:tcPr>
            <w:tcW w:w="1872" w:type="dxa"/>
            <w:vMerge/>
            <w:tcBorders>
              <w:top w:val="nil"/>
            </w:tcBorders>
          </w:tcPr>
          <w:p w14:paraId="6DDD21AE" w14:textId="77777777" w:rsidR="0098061A" w:rsidRDefault="0098061A">
            <w:pPr>
              <w:rPr>
                <w:sz w:val="2"/>
                <w:szCs w:val="2"/>
              </w:rPr>
            </w:pPr>
          </w:p>
        </w:tc>
        <w:tc>
          <w:tcPr>
            <w:tcW w:w="2703" w:type="dxa"/>
            <w:vMerge/>
            <w:tcBorders>
              <w:top w:val="nil"/>
            </w:tcBorders>
          </w:tcPr>
          <w:p w14:paraId="5761F1C4" w14:textId="77777777" w:rsidR="0098061A" w:rsidRDefault="0098061A">
            <w:pPr>
              <w:rPr>
                <w:sz w:val="2"/>
                <w:szCs w:val="2"/>
              </w:rPr>
            </w:pPr>
          </w:p>
        </w:tc>
        <w:tc>
          <w:tcPr>
            <w:tcW w:w="360" w:type="dxa"/>
          </w:tcPr>
          <w:p w14:paraId="6384D939" w14:textId="77777777" w:rsidR="0098061A" w:rsidRDefault="00000000">
            <w:pPr>
              <w:pStyle w:val="TableParagraph"/>
              <w:spacing w:line="253" w:lineRule="exact"/>
              <w:ind w:left="50" w:right="8"/>
              <w:jc w:val="center"/>
              <w:rPr>
                <w:b/>
                <w:sz w:val="24"/>
              </w:rPr>
            </w:pPr>
            <w:r>
              <w:rPr>
                <w:b/>
                <w:spacing w:val="-10"/>
                <w:sz w:val="24"/>
              </w:rPr>
              <w:t>L</w:t>
            </w:r>
          </w:p>
        </w:tc>
        <w:tc>
          <w:tcPr>
            <w:tcW w:w="360" w:type="dxa"/>
          </w:tcPr>
          <w:p w14:paraId="7A8E448F" w14:textId="77777777" w:rsidR="0098061A" w:rsidRDefault="00000000">
            <w:pPr>
              <w:pStyle w:val="TableParagraph"/>
              <w:spacing w:line="253" w:lineRule="exact"/>
              <w:ind w:left="51" w:right="8"/>
              <w:jc w:val="center"/>
              <w:rPr>
                <w:b/>
                <w:sz w:val="24"/>
              </w:rPr>
            </w:pPr>
            <w:r>
              <w:rPr>
                <w:b/>
                <w:spacing w:val="-10"/>
                <w:sz w:val="24"/>
              </w:rPr>
              <w:t>T</w:t>
            </w:r>
          </w:p>
        </w:tc>
        <w:tc>
          <w:tcPr>
            <w:tcW w:w="269" w:type="dxa"/>
          </w:tcPr>
          <w:p w14:paraId="3EE90E85" w14:textId="77777777" w:rsidR="0098061A" w:rsidRDefault="00000000">
            <w:pPr>
              <w:pStyle w:val="TableParagraph"/>
              <w:spacing w:line="253" w:lineRule="exact"/>
              <w:ind w:left="116" w:right="-15"/>
              <w:jc w:val="center"/>
              <w:rPr>
                <w:b/>
                <w:sz w:val="24"/>
              </w:rPr>
            </w:pPr>
            <w:r>
              <w:rPr>
                <w:b/>
                <w:spacing w:val="-10"/>
                <w:sz w:val="24"/>
              </w:rPr>
              <w:t>P</w:t>
            </w:r>
          </w:p>
        </w:tc>
        <w:tc>
          <w:tcPr>
            <w:tcW w:w="1172" w:type="dxa"/>
          </w:tcPr>
          <w:p w14:paraId="0DDEE5CD" w14:textId="77777777" w:rsidR="0098061A" w:rsidRDefault="0098061A">
            <w:pPr>
              <w:pStyle w:val="TableParagraph"/>
              <w:rPr>
                <w:sz w:val="20"/>
              </w:rPr>
            </w:pPr>
          </w:p>
        </w:tc>
      </w:tr>
      <w:tr w:rsidR="0098061A" w14:paraId="14AEABCE" w14:textId="77777777">
        <w:trPr>
          <w:trHeight w:val="551"/>
        </w:trPr>
        <w:tc>
          <w:tcPr>
            <w:tcW w:w="903" w:type="dxa"/>
          </w:tcPr>
          <w:p w14:paraId="3BBAB321" w14:textId="77777777" w:rsidR="0098061A" w:rsidRDefault="00000000">
            <w:pPr>
              <w:pStyle w:val="TableParagraph"/>
              <w:spacing w:line="268" w:lineRule="exact"/>
              <w:ind w:left="33" w:right="20"/>
              <w:jc w:val="center"/>
              <w:rPr>
                <w:sz w:val="24"/>
              </w:rPr>
            </w:pPr>
            <w:r>
              <w:rPr>
                <w:spacing w:val="-10"/>
                <w:sz w:val="24"/>
              </w:rPr>
              <w:t>1</w:t>
            </w:r>
          </w:p>
        </w:tc>
        <w:tc>
          <w:tcPr>
            <w:tcW w:w="2271" w:type="dxa"/>
          </w:tcPr>
          <w:p w14:paraId="0476C711" w14:textId="77777777" w:rsidR="0098061A" w:rsidRDefault="00000000">
            <w:pPr>
              <w:pStyle w:val="TableParagraph"/>
              <w:spacing w:line="268" w:lineRule="exact"/>
              <w:ind w:left="753" w:right="160" w:hanging="576"/>
              <w:rPr>
                <w:sz w:val="24"/>
              </w:rPr>
            </w:pPr>
            <w:r>
              <w:rPr>
                <w:sz w:val="24"/>
              </w:rPr>
              <w:t>Professional</w:t>
            </w:r>
            <w:r>
              <w:rPr>
                <w:spacing w:val="-15"/>
                <w:sz w:val="24"/>
              </w:rPr>
              <w:t xml:space="preserve"> </w:t>
            </w:r>
            <w:r>
              <w:rPr>
                <w:sz w:val="24"/>
              </w:rPr>
              <w:t xml:space="preserve">Course </w:t>
            </w:r>
            <w:r>
              <w:rPr>
                <w:spacing w:val="-2"/>
                <w:sz w:val="24"/>
              </w:rPr>
              <w:t>Courses</w:t>
            </w:r>
          </w:p>
        </w:tc>
        <w:tc>
          <w:tcPr>
            <w:tcW w:w="1872" w:type="dxa"/>
          </w:tcPr>
          <w:p w14:paraId="5BBF94FE" w14:textId="77777777" w:rsidR="0098061A" w:rsidRDefault="00000000">
            <w:pPr>
              <w:pStyle w:val="TableParagraph"/>
              <w:spacing w:line="268" w:lineRule="exact"/>
              <w:ind w:left="177"/>
              <w:rPr>
                <w:sz w:val="24"/>
              </w:rPr>
            </w:pPr>
            <w:r>
              <w:rPr>
                <w:spacing w:val="-2"/>
                <w:sz w:val="24"/>
              </w:rPr>
              <w:t>PECE-703A-</w:t>
            </w:r>
            <w:r>
              <w:rPr>
                <w:spacing w:val="-5"/>
                <w:sz w:val="24"/>
              </w:rPr>
              <w:t>18</w:t>
            </w:r>
          </w:p>
        </w:tc>
        <w:tc>
          <w:tcPr>
            <w:tcW w:w="2703" w:type="dxa"/>
          </w:tcPr>
          <w:p w14:paraId="5FC3A87E" w14:textId="77777777" w:rsidR="0098061A" w:rsidRDefault="00000000">
            <w:pPr>
              <w:pStyle w:val="TableParagraph"/>
              <w:spacing w:line="268" w:lineRule="exact"/>
              <w:ind w:left="864" w:right="369" w:hanging="490"/>
              <w:rPr>
                <w:sz w:val="24"/>
              </w:rPr>
            </w:pPr>
            <w:r>
              <w:rPr>
                <w:sz w:val="24"/>
              </w:rPr>
              <w:t>Design</w:t>
            </w:r>
            <w:r>
              <w:rPr>
                <w:spacing w:val="-15"/>
                <w:sz w:val="24"/>
              </w:rPr>
              <w:t xml:space="preserve"> </w:t>
            </w:r>
            <w:r>
              <w:rPr>
                <w:sz w:val="24"/>
              </w:rPr>
              <w:t>of</w:t>
            </w:r>
            <w:r>
              <w:rPr>
                <w:spacing w:val="-15"/>
                <w:sz w:val="24"/>
              </w:rPr>
              <w:t xml:space="preserve"> </w:t>
            </w:r>
            <w:r>
              <w:rPr>
                <w:sz w:val="24"/>
              </w:rPr>
              <w:t xml:space="preserve">Hydraulic </w:t>
            </w:r>
            <w:r>
              <w:rPr>
                <w:spacing w:val="-2"/>
                <w:sz w:val="24"/>
              </w:rPr>
              <w:t>Structures</w:t>
            </w:r>
          </w:p>
        </w:tc>
        <w:tc>
          <w:tcPr>
            <w:tcW w:w="360" w:type="dxa"/>
          </w:tcPr>
          <w:p w14:paraId="7023C9E7" w14:textId="77777777" w:rsidR="0098061A" w:rsidRDefault="00000000">
            <w:pPr>
              <w:pStyle w:val="TableParagraph"/>
              <w:spacing w:line="268" w:lineRule="exact"/>
              <w:ind w:left="43" w:right="22"/>
              <w:jc w:val="center"/>
              <w:rPr>
                <w:sz w:val="24"/>
              </w:rPr>
            </w:pPr>
            <w:r>
              <w:rPr>
                <w:spacing w:val="-10"/>
                <w:sz w:val="24"/>
              </w:rPr>
              <w:t>3</w:t>
            </w:r>
          </w:p>
        </w:tc>
        <w:tc>
          <w:tcPr>
            <w:tcW w:w="360" w:type="dxa"/>
          </w:tcPr>
          <w:p w14:paraId="2805A4D8" w14:textId="77777777" w:rsidR="0098061A" w:rsidRDefault="00000000">
            <w:pPr>
              <w:pStyle w:val="TableParagraph"/>
              <w:spacing w:line="268" w:lineRule="exact"/>
              <w:ind w:left="43" w:right="21"/>
              <w:jc w:val="center"/>
              <w:rPr>
                <w:sz w:val="24"/>
              </w:rPr>
            </w:pPr>
            <w:r>
              <w:rPr>
                <w:spacing w:val="-10"/>
                <w:sz w:val="24"/>
              </w:rPr>
              <w:t>1</w:t>
            </w:r>
          </w:p>
        </w:tc>
        <w:tc>
          <w:tcPr>
            <w:tcW w:w="269" w:type="dxa"/>
          </w:tcPr>
          <w:p w14:paraId="7B91CB1B" w14:textId="77777777" w:rsidR="0098061A" w:rsidRDefault="00000000">
            <w:pPr>
              <w:pStyle w:val="TableParagraph"/>
              <w:spacing w:line="268" w:lineRule="exact"/>
              <w:ind w:left="103"/>
              <w:jc w:val="center"/>
              <w:rPr>
                <w:sz w:val="24"/>
              </w:rPr>
            </w:pPr>
            <w:r>
              <w:rPr>
                <w:spacing w:val="-10"/>
                <w:sz w:val="24"/>
              </w:rPr>
              <w:t>0</w:t>
            </w:r>
          </w:p>
        </w:tc>
        <w:tc>
          <w:tcPr>
            <w:tcW w:w="1172" w:type="dxa"/>
          </w:tcPr>
          <w:p w14:paraId="2329C671" w14:textId="77777777" w:rsidR="0098061A" w:rsidRDefault="00000000">
            <w:pPr>
              <w:pStyle w:val="TableParagraph"/>
              <w:spacing w:line="268" w:lineRule="exact"/>
              <w:ind w:left="16"/>
              <w:jc w:val="center"/>
              <w:rPr>
                <w:sz w:val="24"/>
              </w:rPr>
            </w:pPr>
            <w:r>
              <w:rPr>
                <w:spacing w:val="-10"/>
                <w:sz w:val="24"/>
              </w:rPr>
              <w:t>4</w:t>
            </w:r>
          </w:p>
        </w:tc>
      </w:tr>
      <w:tr w:rsidR="0098061A" w14:paraId="07A5917E" w14:textId="77777777">
        <w:trPr>
          <w:trHeight w:val="5871"/>
        </w:trPr>
        <w:tc>
          <w:tcPr>
            <w:tcW w:w="9910" w:type="dxa"/>
            <w:gridSpan w:val="8"/>
          </w:tcPr>
          <w:p w14:paraId="0C01ADA5" w14:textId="77777777" w:rsidR="0098061A" w:rsidRDefault="00000000">
            <w:pPr>
              <w:pStyle w:val="TableParagraph"/>
              <w:spacing w:line="225" w:lineRule="exact"/>
              <w:ind w:left="5176"/>
              <w:rPr>
                <w:sz w:val="20"/>
              </w:rPr>
            </w:pPr>
            <w:r>
              <w:rPr>
                <w:sz w:val="20"/>
              </w:rPr>
              <w:t>External</w:t>
            </w:r>
            <w:r>
              <w:rPr>
                <w:spacing w:val="-4"/>
                <w:sz w:val="20"/>
              </w:rPr>
              <w:t xml:space="preserve"> </w:t>
            </w:r>
            <w:r>
              <w:rPr>
                <w:sz w:val="20"/>
              </w:rPr>
              <w:t>Marks:</w:t>
            </w:r>
            <w:r>
              <w:rPr>
                <w:spacing w:val="-8"/>
                <w:sz w:val="20"/>
              </w:rPr>
              <w:t xml:space="preserve"> </w:t>
            </w:r>
            <w:r>
              <w:rPr>
                <w:sz w:val="20"/>
              </w:rPr>
              <w:t>60,</w:t>
            </w:r>
            <w:r>
              <w:rPr>
                <w:spacing w:val="-8"/>
                <w:sz w:val="20"/>
              </w:rPr>
              <w:t xml:space="preserve"> </w:t>
            </w:r>
            <w:r>
              <w:rPr>
                <w:sz w:val="20"/>
              </w:rPr>
              <w:t>Internal</w:t>
            </w:r>
            <w:r>
              <w:rPr>
                <w:spacing w:val="-7"/>
                <w:sz w:val="20"/>
              </w:rPr>
              <w:t xml:space="preserve"> </w:t>
            </w:r>
            <w:r>
              <w:rPr>
                <w:sz w:val="20"/>
              </w:rPr>
              <w:t>Marks:</w:t>
            </w:r>
            <w:r>
              <w:rPr>
                <w:spacing w:val="-4"/>
                <w:sz w:val="20"/>
              </w:rPr>
              <w:t xml:space="preserve"> </w:t>
            </w:r>
            <w:r>
              <w:rPr>
                <w:sz w:val="20"/>
              </w:rPr>
              <w:t>40,</w:t>
            </w:r>
            <w:r>
              <w:rPr>
                <w:spacing w:val="-8"/>
                <w:sz w:val="20"/>
              </w:rPr>
              <w:t xml:space="preserve"> </w:t>
            </w:r>
            <w:r>
              <w:rPr>
                <w:sz w:val="20"/>
              </w:rPr>
              <w:t>Total</w:t>
            </w:r>
            <w:r>
              <w:rPr>
                <w:spacing w:val="-3"/>
                <w:sz w:val="20"/>
              </w:rPr>
              <w:t xml:space="preserve"> </w:t>
            </w:r>
            <w:r>
              <w:rPr>
                <w:sz w:val="20"/>
              </w:rPr>
              <w:t>Marks:</w:t>
            </w:r>
            <w:r>
              <w:rPr>
                <w:spacing w:val="-11"/>
                <w:sz w:val="20"/>
              </w:rPr>
              <w:t xml:space="preserve"> </w:t>
            </w:r>
            <w:r>
              <w:rPr>
                <w:spacing w:val="-5"/>
                <w:sz w:val="20"/>
              </w:rPr>
              <w:t>100</w:t>
            </w:r>
          </w:p>
          <w:p w14:paraId="376F4212" w14:textId="77777777" w:rsidR="0098061A" w:rsidRDefault="00000000">
            <w:pPr>
              <w:pStyle w:val="TableParagraph"/>
              <w:spacing w:before="121"/>
              <w:ind w:left="114"/>
              <w:rPr>
                <w:b/>
                <w:sz w:val="20"/>
              </w:rPr>
            </w:pPr>
            <w:r>
              <w:rPr>
                <w:b/>
                <w:spacing w:val="-2"/>
                <w:sz w:val="20"/>
              </w:rPr>
              <w:t>Content</w:t>
            </w:r>
          </w:p>
          <w:p w14:paraId="4246900B" w14:textId="77777777" w:rsidR="0098061A" w:rsidRDefault="00000000">
            <w:pPr>
              <w:pStyle w:val="TableParagraph"/>
              <w:spacing w:before="106" w:line="360" w:lineRule="auto"/>
              <w:ind w:left="114" w:right="87"/>
              <w:jc w:val="both"/>
              <w:rPr>
                <w:sz w:val="20"/>
              </w:rPr>
            </w:pPr>
            <w:r>
              <w:rPr>
                <w:b/>
                <w:sz w:val="20"/>
              </w:rPr>
              <w:t xml:space="preserve">Unit 1:Design of Storage Structures – </w:t>
            </w:r>
            <w:r>
              <w:rPr>
                <w:sz w:val="20"/>
              </w:rPr>
              <w:t>Planning and</w:t>
            </w:r>
            <w:r>
              <w:rPr>
                <w:spacing w:val="-1"/>
                <w:sz w:val="20"/>
              </w:rPr>
              <w:t xml:space="preserve"> </w:t>
            </w:r>
            <w:r>
              <w:rPr>
                <w:sz w:val="20"/>
              </w:rPr>
              <w:t>investigations of reservoir and damsite, choice of dams, Analysis and</w:t>
            </w:r>
            <w:r>
              <w:rPr>
                <w:spacing w:val="-6"/>
                <w:sz w:val="20"/>
              </w:rPr>
              <w:t xml:space="preserve"> </w:t>
            </w:r>
            <w:r>
              <w:rPr>
                <w:sz w:val="20"/>
              </w:rPr>
              <w:t>Design of</w:t>
            </w:r>
            <w:r>
              <w:rPr>
                <w:spacing w:val="-9"/>
                <w:sz w:val="20"/>
              </w:rPr>
              <w:t xml:space="preserve"> </w:t>
            </w:r>
            <w:r>
              <w:rPr>
                <w:sz w:val="20"/>
              </w:rPr>
              <w:t>dams:</w:t>
            </w:r>
            <w:r>
              <w:rPr>
                <w:spacing w:val="-8"/>
                <w:sz w:val="20"/>
              </w:rPr>
              <w:t xml:space="preserve"> </w:t>
            </w:r>
            <w:r>
              <w:rPr>
                <w:sz w:val="20"/>
              </w:rPr>
              <w:t>Gravity</w:t>
            </w:r>
            <w:r>
              <w:rPr>
                <w:spacing w:val="-13"/>
                <w:sz w:val="20"/>
              </w:rPr>
              <w:t xml:space="preserve"> </w:t>
            </w:r>
            <w:r>
              <w:rPr>
                <w:sz w:val="20"/>
              </w:rPr>
              <w:t>dams,</w:t>
            </w:r>
            <w:r>
              <w:rPr>
                <w:spacing w:val="-1"/>
                <w:sz w:val="20"/>
              </w:rPr>
              <w:t xml:space="preserve"> </w:t>
            </w:r>
            <w:r>
              <w:rPr>
                <w:sz w:val="20"/>
              </w:rPr>
              <w:t>Earthen</w:t>
            </w:r>
            <w:r>
              <w:rPr>
                <w:spacing w:val="-1"/>
                <w:sz w:val="20"/>
              </w:rPr>
              <w:t xml:space="preserve"> </w:t>
            </w:r>
            <w:r>
              <w:rPr>
                <w:sz w:val="20"/>
              </w:rPr>
              <w:t>dams,</w:t>
            </w:r>
            <w:r>
              <w:rPr>
                <w:spacing w:val="-11"/>
                <w:sz w:val="20"/>
              </w:rPr>
              <w:t xml:space="preserve"> </w:t>
            </w:r>
            <w:r>
              <w:rPr>
                <w:sz w:val="20"/>
              </w:rPr>
              <w:t>rockfill</w:t>
            </w:r>
            <w:r>
              <w:rPr>
                <w:spacing w:val="-3"/>
                <w:sz w:val="20"/>
              </w:rPr>
              <w:t xml:space="preserve"> </w:t>
            </w:r>
            <w:r>
              <w:rPr>
                <w:sz w:val="20"/>
              </w:rPr>
              <w:t>dams,</w:t>
            </w:r>
            <w:r>
              <w:rPr>
                <w:spacing w:val="-2"/>
                <w:sz w:val="20"/>
              </w:rPr>
              <w:t xml:space="preserve"> </w:t>
            </w:r>
            <w:r>
              <w:rPr>
                <w:sz w:val="20"/>
              </w:rPr>
              <w:t>buttress</w:t>
            </w:r>
            <w:r>
              <w:rPr>
                <w:spacing w:val="38"/>
                <w:sz w:val="20"/>
              </w:rPr>
              <w:t xml:space="preserve"> </w:t>
            </w:r>
            <w:r>
              <w:rPr>
                <w:sz w:val="20"/>
              </w:rPr>
              <w:t>dams.</w:t>
            </w:r>
            <w:r>
              <w:rPr>
                <w:spacing w:val="-2"/>
                <w:sz w:val="20"/>
              </w:rPr>
              <w:t xml:space="preserve"> </w:t>
            </w:r>
            <w:r>
              <w:rPr>
                <w:sz w:val="20"/>
              </w:rPr>
              <w:t>Spillway</w:t>
            </w:r>
            <w:r>
              <w:rPr>
                <w:spacing w:val="-13"/>
                <w:sz w:val="20"/>
              </w:rPr>
              <w:t xml:space="preserve"> </w:t>
            </w:r>
            <w:r>
              <w:rPr>
                <w:sz w:val="20"/>
              </w:rPr>
              <w:t>and</w:t>
            </w:r>
            <w:r>
              <w:rPr>
                <w:spacing w:val="-4"/>
                <w:sz w:val="20"/>
              </w:rPr>
              <w:t xml:space="preserve"> </w:t>
            </w:r>
            <w:r>
              <w:rPr>
                <w:sz w:val="20"/>
              </w:rPr>
              <w:t>Non-overflow</w:t>
            </w:r>
            <w:r>
              <w:rPr>
                <w:spacing w:val="-11"/>
                <w:sz w:val="20"/>
              </w:rPr>
              <w:t xml:space="preserve"> </w:t>
            </w:r>
            <w:r>
              <w:rPr>
                <w:sz w:val="20"/>
              </w:rPr>
              <w:t>sections</w:t>
            </w:r>
            <w:r>
              <w:rPr>
                <w:spacing w:val="-4"/>
                <w:sz w:val="20"/>
              </w:rPr>
              <w:t xml:space="preserve"> </w:t>
            </w:r>
            <w:r>
              <w:rPr>
                <w:sz w:val="20"/>
              </w:rPr>
              <w:t>and their design, Types of spillways, Flow characteristics of gated/ungated spillways. Types of energy</w:t>
            </w:r>
            <w:r>
              <w:rPr>
                <w:spacing w:val="-1"/>
                <w:sz w:val="20"/>
              </w:rPr>
              <w:t xml:space="preserve"> </w:t>
            </w:r>
            <w:r>
              <w:rPr>
                <w:sz w:val="20"/>
              </w:rPr>
              <w:t>dissipators Influence of</w:t>
            </w:r>
            <w:r>
              <w:rPr>
                <w:spacing w:val="-1"/>
                <w:sz w:val="20"/>
              </w:rPr>
              <w:t xml:space="preserve"> </w:t>
            </w:r>
            <w:r>
              <w:rPr>
                <w:sz w:val="20"/>
              </w:rPr>
              <w:t>tail water rating curve on choice of</w:t>
            </w:r>
            <w:r>
              <w:rPr>
                <w:spacing w:val="-1"/>
                <w:sz w:val="20"/>
              </w:rPr>
              <w:t xml:space="preserve"> </w:t>
            </w:r>
            <w:r>
              <w:rPr>
                <w:sz w:val="20"/>
              </w:rPr>
              <w:t>energy</w:t>
            </w:r>
            <w:r>
              <w:rPr>
                <w:spacing w:val="-12"/>
                <w:sz w:val="20"/>
              </w:rPr>
              <w:t xml:space="preserve"> </w:t>
            </w:r>
            <w:r>
              <w:rPr>
                <w:sz w:val="20"/>
              </w:rPr>
              <w:t>Dissipater, Backwater curve analysis for reservoirs.</w:t>
            </w:r>
          </w:p>
          <w:p w14:paraId="2810D83B" w14:textId="77777777" w:rsidR="0098061A" w:rsidRDefault="00000000">
            <w:pPr>
              <w:pStyle w:val="TableParagraph"/>
              <w:spacing w:before="3" w:line="360" w:lineRule="auto"/>
              <w:ind w:left="114" w:right="85"/>
              <w:jc w:val="both"/>
              <w:rPr>
                <w:sz w:val="20"/>
              </w:rPr>
            </w:pPr>
            <w:r>
              <w:rPr>
                <w:b/>
                <w:sz w:val="20"/>
              </w:rPr>
              <w:t xml:space="preserve">Unit 2: Diversion Structures- </w:t>
            </w:r>
            <w:r>
              <w:rPr>
                <w:sz w:val="20"/>
              </w:rPr>
              <w:t>Barrages and weirs on permeable foundations, Design of different types of weirs: Sharp crested weirs, broad crested weirs. Barrage components: Glacis, Rigid apron, Flexible (concrete block) apron, Design consideration of barrages for surface and sub-surface flows,causes of failure, Bligh’s and Lane’s creep theory,Khosla’s theory</w:t>
            </w:r>
            <w:r>
              <w:rPr>
                <w:spacing w:val="-5"/>
                <w:sz w:val="20"/>
              </w:rPr>
              <w:t xml:space="preserve"> </w:t>
            </w:r>
            <w:r>
              <w:rPr>
                <w:sz w:val="20"/>
              </w:rPr>
              <w:t>and method of independent variables, standard profiles, corrections, exit gradient, plotting of HGL, Design of d/s and u/s protection works, length of pucca concrete floor.</w:t>
            </w:r>
          </w:p>
          <w:p w14:paraId="294407EE" w14:textId="77777777" w:rsidR="0098061A" w:rsidRDefault="00000000">
            <w:pPr>
              <w:pStyle w:val="TableParagraph"/>
              <w:spacing w:before="3" w:line="360" w:lineRule="auto"/>
              <w:ind w:left="114" w:right="85"/>
              <w:jc w:val="both"/>
              <w:rPr>
                <w:sz w:val="20"/>
              </w:rPr>
            </w:pPr>
            <w:r>
              <w:rPr>
                <w:b/>
                <w:sz w:val="20"/>
              </w:rPr>
              <w:t>Unit</w:t>
            </w:r>
            <w:r>
              <w:rPr>
                <w:b/>
                <w:spacing w:val="-6"/>
                <w:sz w:val="20"/>
              </w:rPr>
              <w:t xml:space="preserve"> </w:t>
            </w:r>
            <w:r>
              <w:rPr>
                <w:b/>
                <w:sz w:val="20"/>
              </w:rPr>
              <w:t>3:</w:t>
            </w:r>
            <w:r>
              <w:rPr>
                <w:b/>
                <w:spacing w:val="-10"/>
                <w:sz w:val="20"/>
              </w:rPr>
              <w:t xml:space="preserve"> </w:t>
            </w:r>
            <w:r>
              <w:rPr>
                <w:b/>
                <w:sz w:val="20"/>
              </w:rPr>
              <w:t>Canal</w:t>
            </w:r>
            <w:r>
              <w:rPr>
                <w:b/>
                <w:spacing w:val="-9"/>
                <w:sz w:val="20"/>
              </w:rPr>
              <w:t xml:space="preserve"> </w:t>
            </w:r>
            <w:r>
              <w:rPr>
                <w:b/>
                <w:sz w:val="20"/>
              </w:rPr>
              <w:t>Structures-</w:t>
            </w:r>
            <w:r>
              <w:rPr>
                <w:b/>
                <w:spacing w:val="-5"/>
                <w:sz w:val="20"/>
              </w:rPr>
              <w:t xml:space="preserve"> </w:t>
            </w:r>
            <w:r>
              <w:rPr>
                <w:sz w:val="20"/>
              </w:rPr>
              <w:t>Head</w:t>
            </w:r>
            <w:r>
              <w:rPr>
                <w:spacing w:val="-6"/>
                <w:sz w:val="20"/>
              </w:rPr>
              <w:t xml:space="preserve"> </w:t>
            </w:r>
            <w:r>
              <w:rPr>
                <w:sz w:val="20"/>
              </w:rPr>
              <w:t>regulator,</w:t>
            </w:r>
            <w:r>
              <w:rPr>
                <w:spacing w:val="-3"/>
                <w:sz w:val="20"/>
              </w:rPr>
              <w:t xml:space="preserve"> </w:t>
            </w:r>
            <w:r>
              <w:rPr>
                <w:sz w:val="20"/>
              </w:rPr>
              <w:t>Cross</w:t>
            </w:r>
            <w:r>
              <w:rPr>
                <w:spacing w:val="-11"/>
                <w:sz w:val="20"/>
              </w:rPr>
              <w:t xml:space="preserve"> </w:t>
            </w:r>
            <w:r>
              <w:rPr>
                <w:sz w:val="20"/>
              </w:rPr>
              <w:t>regulator</w:t>
            </w:r>
            <w:r>
              <w:rPr>
                <w:spacing w:val="-3"/>
                <w:sz w:val="20"/>
              </w:rPr>
              <w:t xml:space="preserve"> </w:t>
            </w:r>
            <w:r>
              <w:rPr>
                <w:sz w:val="20"/>
              </w:rPr>
              <w:t>and</w:t>
            </w:r>
            <w:r>
              <w:rPr>
                <w:spacing w:val="-10"/>
                <w:sz w:val="20"/>
              </w:rPr>
              <w:t xml:space="preserve"> </w:t>
            </w:r>
            <w:r>
              <w:rPr>
                <w:sz w:val="20"/>
              </w:rPr>
              <w:t>Falls,</w:t>
            </w:r>
            <w:r>
              <w:rPr>
                <w:spacing w:val="-7"/>
                <w:sz w:val="20"/>
              </w:rPr>
              <w:t xml:space="preserve"> </w:t>
            </w:r>
            <w:r>
              <w:rPr>
                <w:sz w:val="20"/>
              </w:rPr>
              <w:t>Canal</w:t>
            </w:r>
            <w:r>
              <w:rPr>
                <w:spacing w:val="-4"/>
                <w:sz w:val="20"/>
              </w:rPr>
              <w:t xml:space="preserve"> </w:t>
            </w:r>
            <w:r>
              <w:rPr>
                <w:sz w:val="20"/>
              </w:rPr>
              <w:t>section</w:t>
            </w:r>
            <w:r>
              <w:rPr>
                <w:spacing w:val="40"/>
                <w:sz w:val="20"/>
              </w:rPr>
              <w:t xml:space="preserve"> </w:t>
            </w:r>
            <w:r>
              <w:rPr>
                <w:sz w:val="20"/>
              </w:rPr>
              <w:t>design</w:t>
            </w:r>
            <w:r>
              <w:rPr>
                <w:spacing w:val="-6"/>
                <w:sz w:val="20"/>
              </w:rPr>
              <w:t xml:space="preserve"> </w:t>
            </w:r>
            <w:r>
              <w:rPr>
                <w:sz w:val="20"/>
              </w:rPr>
              <w:t>(unlined</w:t>
            </w:r>
            <w:r>
              <w:rPr>
                <w:spacing w:val="-10"/>
                <w:sz w:val="20"/>
              </w:rPr>
              <w:t xml:space="preserve"> </w:t>
            </w:r>
            <w:r>
              <w:rPr>
                <w:sz w:val="20"/>
              </w:rPr>
              <w:t>and</w:t>
            </w:r>
            <w:r>
              <w:rPr>
                <w:spacing w:val="-10"/>
                <w:sz w:val="20"/>
              </w:rPr>
              <w:t xml:space="preserve"> </w:t>
            </w:r>
            <w:r>
              <w:rPr>
                <w:sz w:val="20"/>
              </w:rPr>
              <w:t>lined);</w:t>
            </w:r>
            <w:r>
              <w:rPr>
                <w:spacing w:val="-9"/>
                <w:sz w:val="20"/>
              </w:rPr>
              <w:t xml:space="preserve"> </w:t>
            </w:r>
            <w:r>
              <w:rPr>
                <w:sz w:val="20"/>
              </w:rPr>
              <w:t xml:space="preserve">in cutting and filling, Aqueducts; Super passage; Syphon Aqueducts, Distribution structures for conveying water from canals to irrigation fields, Canal capacity determination from field water requirements. Design considerations for cross drainage works: </w:t>
            </w:r>
            <w:r>
              <w:rPr>
                <w:color w:val="211F1F"/>
                <w:sz w:val="20"/>
              </w:rPr>
              <w:t>hydraulic structures, including spillways, stilling basins, and embankment seepage; Design of canal falls,</w:t>
            </w:r>
            <w:r>
              <w:rPr>
                <w:color w:val="211F1F"/>
                <w:spacing w:val="39"/>
                <w:sz w:val="20"/>
              </w:rPr>
              <w:t xml:space="preserve"> </w:t>
            </w:r>
            <w:r>
              <w:rPr>
                <w:sz w:val="20"/>
              </w:rPr>
              <w:t>Canal Outlets</w:t>
            </w:r>
            <w:r>
              <w:rPr>
                <w:b/>
                <w:sz w:val="20"/>
              </w:rPr>
              <w:t>,</w:t>
            </w:r>
            <w:r>
              <w:rPr>
                <w:b/>
                <w:spacing w:val="37"/>
                <w:sz w:val="20"/>
              </w:rPr>
              <w:t xml:space="preserve"> </w:t>
            </w:r>
            <w:r>
              <w:rPr>
                <w:sz w:val="20"/>
              </w:rPr>
              <w:t>Essential requirements,</w:t>
            </w:r>
            <w:r>
              <w:rPr>
                <w:spacing w:val="40"/>
                <w:sz w:val="20"/>
              </w:rPr>
              <w:t xml:space="preserve"> </w:t>
            </w:r>
            <w:r>
              <w:rPr>
                <w:sz w:val="20"/>
              </w:rPr>
              <w:t>classifications,</w:t>
            </w:r>
            <w:r>
              <w:rPr>
                <w:spacing w:val="39"/>
                <w:sz w:val="20"/>
              </w:rPr>
              <w:t xml:space="preserve"> </w:t>
            </w:r>
            <w:r>
              <w:rPr>
                <w:sz w:val="20"/>
              </w:rPr>
              <w:t>criteria</w:t>
            </w:r>
            <w:r>
              <w:rPr>
                <w:spacing w:val="40"/>
                <w:sz w:val="20"/>
              </w:rPr>
              <w:t xml:space="preserve"> </w:t>
            </w:r>
            <w:r>
              <w:rPr>
                <w:sz w:val="20"/>
              </w:rPr>
              <w:t>for</w:t>
            </w:r>
            <w:r>
              <w:rPr>
                <w:spacing w:val="40"/>
                <w:sz w:val="20"/>
              </w:rPr>
              <w:t xml:space="preserve"> </w:t>
            </w:r>
            <w:r>
              <w:rPr>
                <w:sz w:val="20"/>
              </w:rPr>
              <w:t>outlet</w:t>
            </w:r>
            <w:r>
              <w:rPr>
                <w:spacing w:val="40"/>
                <w:sz w:val="20"/>
              </w:rPr>
              <w:t xml:space="preserve"> </w:t>
            </w:r>
            <w:r>
              <w:rPr>
                <w:sz w:val="20"/>
              </w:rPr>
              <w:t>behaviours,</w:t>
            </w:r>
            <w:r>
              <w:rPr>
                <w:spacing w:val="40"/>
                <w:sz w:val="20"/>
              </w:rPr>
              <w:t xml:space="preserve"> </w:t>
            </w:r>
            <w:r>
              <w:rPr>
                <w:sz w:val="20"/>
              </w:rPr>
              <w:t>flexibility,</w:t>
            </w:r>
            <w:r>
              <w:rPr>
                <w:spacing w:val="40"/>
                <w:sz w:val="20"/>
              </w:rPr>
              <w:t xml:space="preserve"> </w:t>
            </w:r>
            <w:r>
              <w:rPr>
                <w:sz w:val="20"/>
              </w:rPr>
              <w:t>proportionality,</w:t>
            </w:r>
          </w:p>
          <w:p w14:paraId="31F10DA7" w14:textId="77777777" w:rsidR="0098061A" w:rsidRDefault="00000000">
            <w:pPr>
              <w:pStyle w:val="TableParagraph"/>
              <w:spacing w:before="4"/>
              <w:ind w:left="114"/>
              <w:jc w:val="both"/>
              <w:rPr>
                <w:sz w:val="20"/>
              </w:rPr>
            </w:pPr>
            <w:r>
              <w:rPr>
                <w:sz w:val="20"/>
              </w:rPr>
              <w:t>sensitivity,</w:t>
            </w:r>
            <w:r>
              <w:rPr>
                <w:spacing w:val="-15"/>
                <w:sz w:val="20"/>
              </w:rPr>
              <w:t xml:space="preserve"> </w:t>
            </w:r>
            <w:r>
              <w:rPr>
                <w:sz w:val="20"/>
              </w:rPr>
              <w:t>sensitiveness,</w:t>
            </w:r>
            <w:r>
              <w:rPr>
                <w:spacing w:val="-12"/>
                <w:sz w:val="20"/>
              </w:rPr>
              <w:t xml:space="preserve"> </w:t>
            </w:r>
            <w:r>
              <w:rPr>
                <w:sz w:val="20"/>
              </w:rPr>
              <w:t>Fluming</w:t>
            </w:r>
            <w:r>
              <w:rPr>
                <w:spacing w:val="-13"/>
                <w:sz w:val="20"/>
              </w:rPr>
              <w:t xml:space="preserve"> </w:t>
            </w:r>
            <w:r>
              <w:rPr>
                <w:sz w:val="20"/>
              </w:rPr>
              <w:t>the</w:t>
            </w:r>
            <w:r>
              <w:rPr>
                <w:spacing w:val="-12"/>
                <w:sz w:val="20"/>
              </w:rPr>
              <w:t xml:space="preserve"> </w:t>
            </w:r>
            <w:r>
              <w:rPr>
                <w:sz w:val="20"/>
              </w:rPr>
              <w:t>canal.</w:t>
            </w:r>
            <w:r>
              <w:rPr>
                <w:spacing w:val="-13"/>
                <w:sz w:val="20"/>
              </w:rPr>
              <w:t xml:space="preserve"> </w:t>
            </w:r>
            <w:r>
              <w:rPr>
                <w:sz w:val="20"/>
              </w:rPr>
              <w:t>Design</w:t>
            </w:r>
            <w:r>
              <w:rPr>
                <w:spacing w:val="-4"/>
                <w:sz w:val="20"/>
              </w:rPr>
              <w:t xml:space="preserve"> </w:t>
            </w:r>
            <w:r>
              <w:rPr>
                <w:sz w:val="20"/>
              </w:rPr>
              <w:t>of</w:t>
            </w:r>
            <w:r>
              <w:rPr>
                <w:spacing w:val="-13"/>
                <w:sz w:val="20"/>
              </w:rPr>
              <w:t xml:space="preserve"> </w:t>
            </w:r>
            <w:r>
              <w:rPr>
                <w:sz w:val="20"/>
              </w:rPr>
              <w:t>Channel</w:t>
            </w:r>
            <w:r>
              <w:rPr>
                <w:spacing w:val="-12"/>
                <w:sz w:val="20"/>
              </w:rPr>
              <w:t xml:space="preserve"> </w:t>
            </w:r>
            <w:r>
              <w:rPr>
                <w:sz w:val="20"/>
              </w:rPr>
              <w:t>Transition,</w:t>
            </w:r>
            <w:r>
              <w:rPr>
                <w:spacing w:val="-9"/>
                <w:sz w:val="20"/>
              </w:rPr>
              <w:t xml:space="preserve"> </w:t>
            </w:r>
            <w:r>
              <w:rPr>
                <w:sz w:val="20"/>
              </w:rPr>
              <w:t>Operation</w:t>
            </w:r>
            <w:r>
              <w:rPr>
                <w:spacing w:val="-8"/>
                <w:sz w:val="20"/>
              </w:rPr>
              <w:t xml:space="preserve"> </w:t>
            </w:r>
            <w:r>
              <w:rPr>
                <w:sz w:val="20"/>
              </w:rPr>
              <w:t>and</w:t>
            </w:r>
            <w:r>
              <w:rPr>
                <w:spacing w:val="-13"/>
                <w:sz w:val="20"/>
              </w:rPr>
              <w:t xml:space="preserve"> </w:t>
            </w:r>
            <w:r>
              <w:rPr>
                <w:sz w:val="20"/>
              </w:rPr>
              <w:t>maintenance</w:t>
            </w:r>
            <w:r>
              <w:rPr>
                <w:spacing w:val="-12"/>
                <w:sz w:val="20"/>
              </w:rPr>
              <w:t xml:space="preserve"> </w:t>
            </w:r>
            <w:r>
              <w:rPr>
                <w:sz w:val="20"/>
              </w:rPr>
              <w:t>of</w:t>
            </w:r>
            <w:r>
              <w:rPr>
                <w:spacing w:val="-11"/>
                <w:sz w:val="20"/>
              </w:rPr>
              <w:t xml:space="preserve"> </w:t>
            </w:r>
            <w:r>
              <w:rPr>
                <w:spacing w:val="-2"/>
                <w:sz w:val="20"/>
              </w:rPr>
              <w:t>canals.</w:t>
            </w:r>
          </w:p>
        </w:tc>
      </w:tr>
    </w:tbl>
    <w:p w14:paraId="75CB4FBC" w14:textId="77777777" w:rsidR="0098061A" w:rsidRDefault="0098061A">
      <w:pPr>
        <w:pStyle w:val="TableParagraph"/>
        <w:jc w:val="both"/>
        <w:rPr>
          <w:sz w:val="20"/>
        </w:rPr>
        <w:sectPr w:rsidR="0098061A">
          <w:footerReference w:type="default" r:id="rId16"/>
          <w:pgSz w:w="12240" w:h="15840"/>
          <w:pgMar w:top="1820" w:right="566" w:bottom="1180" w:left="708" w:header="0" w:footer="988" w:gutter="0"/>
          <w:pgNumType w:start="77"/>
          <w:cols w:space="720"/>
        </w:sectPr>
      </w:pPr>
    </w:p>
    <w:p w14:paraId="13BECBA5" w14:textId="77777777" w:rsidR="0098061A" w:rsidRDefault="0098061A">
      <w:pPr>
        <w:pStyle w:val="BodyText"/>
        <w:rPr>
          <w:b/>
          <w:i/>
        </w:rPr>
      </w:pPr>
    </w:p>
    <w:p w14:paraId="19974599" w14:textId="77777777" w:rsidR="0098061A" w:rsidRDefault="0098061A">
      <w:pPr>
        <w:pStyle w:val="BodyText"/>
        <w:spacing w:before="94"/>
        <w:rPr>
          <w:b/>
          <w:i/>
        </w:rPr>
      </w:pPr>
    </w:p>
    <w:p w14:paraId="5B55AB17" w14:textId="77777777" w:rsidR="0098061A" w:rsidRDefault="00000000">
      <w:pPr>
        <w:pStyle w:val="BodyText"/>
        <w:ind w:left="566"/>
      </w:pPr>
      <w:r>
        <w:rPr>
          <w:noProof/>
        </w:rPr>
        <mc:AlternateContent>
          <mc:Choice Requires="wps">
            <w:drawing>
              <wp:inline distT="0" distB="0" distL="0" distR="0" wp14:anchorId="71352B20" wp14:editId="1FC452A1">
                <wp:extent cx="6290945" cy="1497330"/>
                <wp:effectExtent l="9525" t="0" r="0" b="7619"/>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0945" cy="1497330"/>
                        </a:xfrm>
                        <a:prstGeom prst="rect">
                          <a:avLst/>
                        </a:prstGeom>
                        <a:ln w="6097">
                          <a:solidFill>
                            <a:srgbClr val="000000"/>
                          </a:solidFill>
                          <a:prstDash val="solid"/>
                        </a:ln>
                      </wps:spPr>
                      <wps:txbx>
                        <w:txbxContent>
                          <w:p w14:paraId="2C97A736" w14:textId="77777777" w:rsidR="0098061A" w:rsidRDefault="0098061A">
                            <w:pPr>
                              <w:pStyle w:val="BodyText"/>
                              <w:spacing w:before="118"/>
                              <w:rPr>
                                <w:b/>
                                <w:i/>
                              </w:rPr>
                            </w:pPr>
                          </w:p>
                          <w:p w14:paraId="50F69291" w14:textId="77777777" w:rsidR="0098061A" w:rsidRDefault="00000000">
                            <w:pPr>
                              <w:spacing w:before="1"/>
                              <w:ind w:left="103"/>
                              <w:rPr>
                                <w:b/>
                                <w:sz w:val="20"/>
                              </w:rPr>
                            </w:pPr>
                            <w:r>
                              <w:rPr>
                                <w:b/>
                                <w:spacing w:val="-2"/>
                                <w:sz w:val="20"/>
                              </w:rPr>
                              <w:t>Text/Reference</w:t>
                            </w:r>
                            <w:r>
                              <w:rPr>
                                <w:b/>
                                <w:spacing w:val="6"/>
                                <w:sz w:val="20"/>
                              </w:rPr>
                              <w:t xml:space="preserve"> </w:t>
                            </w:r>
                            <w:r>
                              <w:rPr>
                                <w:b/>
                                <w:spacing w:val="-2"/>
                                <w:sz w:val="20"/>
                              </w:rPr>
                              <w:t>Books</w:t>
                            </w:r>
                          </w:p>
                          <w:p w14:paraId="1E619740" w14:textId="77777777" w:rsidR="0098061A" w:rsidRDefault="00000000">
                            <w:pPr>
                              <w:pStyle w:val="BodyText"/>
                              <w:numPr>
                                <w:ilvl w:val="0"/>
                                <w:numId w:val="22"/>
                              </w:numPr>
                              <w:tabs>
                                <w:tab w:val="left" w:pos="824"/>
                              </w:tabs>
                              <w:spacing w:before="106"/>
                            </w:pPr>
                            <w:r>
                              <w:t>David</w:t>
                            </w:r>
                            <w:r>
                              <w:rPr>
                                <w:spacing w:val="-13"/>
                              </w:rPr>
                              <w:t xml:space="preserve"> </w:t>
                            </w:r>
                            <w:r>
                              <w:t>A.</w:t>
                            </w:r>
                            <w:r>
                              <w:rPr>
                                <w:spacing w:val="-12"/>
                              </w:rPr>
                              <w:t xml:space="preserve"> </w:t>
                            </w:r>
                            <w:r>
                              <w:t>Chin</w:t>
                            </w:r>
                            <w:r>
                              <w:rPr>
                                <w:spacing w:val="-8"/>
                              </w:rPr>
                              <w:t xml:space="preserve"> </w:t>
                            </w:r>
                            <w:r>
                              <w:t>(2013),</w:t>
                            </w:r>
                            <w:r>
                              <w:rPr>
                                <w:spacing w:val="-10"/>
                              </w:rPr>
                              <w:t xml:space="preserve"> </w:t>
                            </w:r>
                            <w:r>
                              <w:t>“water-Resources</w:t>
                            </w:r>
                            <w:r>
                              <w:rPr>
                                <w:spacing w:val="-13"/>
                              </w:rPr>
                              <w:t xml:space="preserve"> </w:t>
                            </w:r>
                            <w:r>
                              <w:t>Engineering”,</w:t>
                            </w:r>
                            <w:r>
                              <w:rPr>
                                <w:spacing w:val="-8"/>
                              </w:rPr>
                              <w:t xml:space="preserve"> </w:t>
                            </w:r>
                            <w:r>
                              <w:rPr>
                                <w:spacing w:val="-2"/>
                              </w:rPr>
                              <w:t>PEARSON.</w:t>
                            </w:r>
                          </w:p>
                          <w:p w14:paraId="20F42C2C" w14:textId="77777777" w:rsidR="0098061A" w:rsidRDefault="00000000">
                            <w:pPr>
                              <w:pStyle w:val="BodyText"/>
                              <w:numPr>
                                <w:ilvl w:val="0"/>
                                <w:numId w:val="22"/>
                              </w:numPr>
                              <w:tabs>
                                <w:tab w:val="left" w:pos="824"/>
                              </w:tabs>
                              <w:spacing w:before="115"/>
                            </w:pPr>
                            <w:r>
                              <w:t>Edward</w:t>
                            </w:r>
                            <w:r>
                              <w:rPr>
                                <w:spacing w:val="-13"/>
                              </w:rPr>
                              <w:t xml:space="preserve"> </w:t>
                            </w:r>
                            <w:r>
                              <w:t>Kuiper</w:t>
                            </w:r>
                            <w:r>
                              <w:rPr>
                                <w:spacing w:val="-12"/>
                              </w:rPr>
                              <w:t xml:space="preserve"> </w:t>
                            </w:r>
                            <w:r>
                              <w:t>“Water</w:t>
                            </w:r>
                            <w:r>
                              <w:rPr>
                                <w:spacing w:val="-4"/>
                              </w:rPr>
                              <w:t xml:space="preserve"> </w:t>
                            </w:r>
                            <w:r>
                              <w:t>Resources</w:t>
                            </w:r>
                            <w:r>
                              <w:rPr>
                                <w:spacing w:val="-13"/>
                              </w:rPr>
                              <w:t xml:space="preserve"> </w:t>
                            </w:r>
                            <w:r>
                              <w:t>Development”,</w:t>
                            </w:r>
                            <w:r>
                              <w:rPr>
                                <w:spacing w:val="-12"/>
                              </w:rPr>
                              <w:t xml:space="preserve"> </w:t>
                            </w:r>
                            <w:r>
                              <w:rPr>
                                <w:spacing w:val="-2"/>
                              </w:rPr>
                              <w:t>Springer</w:t>
                            </w:r>
                          </w:p>
                          <w:p w14:paraId="524F571F" w14:textId="77777777" w:rsidR="0098061A" w:rsidRDefault="00000000">
                            <w:pPr>
                              <w:pStyle w:val="BodyText"/>
                              <w:numPr>
                                <w:ilvl w:val="0"/>
                                <w:numId w:val="22"/>
                              </w:numPr>
                              <w:tabs>
                                <w:tab w:val="left" w:pos="824"/>
                              </w:tabs>
                              <w:spacing w:before="111" w:line="372" w:lineRule="auto"/>
                              <w:ind w:right="145"/>
                            </w:pPr>
                            <w:r>
                              <w:t>Novak,</w:t>
                            </w:r>
                            <w:r>
                              <w:rPr>
                                <w:spacing w:val="35"/>
                              </w:rPr>
                              <w:t xml:space="preserve"> </w:t>
                            </w:r>
                            <w:r>
                              <w:t>P., Moffat,</w:t>
                            </w:r>
                            <w:r>
                              <w:rPr>
                                <w:spacing w:val="35"/>
                              </w:rPr>
                              <w:t xml:space="preserve"> </w:t>
                            </w:r>
                            <w:r>
                              <w:t>A.I.B.,</w:t>
                            </w:r>
                            <w:r>
                              <w:rPr>
                                <w:spacing w:val="31"/>
                              </w:rPr>
                              <w:t xml:space="preserve"> </w:t>
                            </w:r>
                            <w:r>
                              <w:t>Nalluri,</w:t>
                            </w:r>
                            <w:r>
                              <w:rPr>
                                <w:spacing w:val="30"/>
                              </w:rPr>
                              <w:t xml:space="preserve"> </w:t>
                            </w:r>
                            <w:r>
                              <w:t>C. and Narayanan,</w:t>
                            </w:r>
                            <w:r>
                              <w:rPr>
                                <w:spacing w:val="30"/>
                              </w:rPr>
                              <w:t xml:space="preserve"> </w:t>
                            </w:r>
                            <w:r>
                              <w:t>R. Hydraulic Structures Unwin</w:t>
                            </w:r>
                            <w:r>
                              <w:rPr>
                                <w:spacing w:val="33"/>
                              </w:rPr>
                              <w:t xml:space="preserve"> </w:t>
                            </w:r>
                            <w:r>
                              <w:t>Hyman</w:t>
                            </w:r>
                            <w:r>
                              <w:rPr>
                                <w:spacing w:val="33"/>
                              </w:rPr>
                              <w:t xml:space="preserve"> </w:t>
                            </w:r>
                            <w:r>
                              <w:t>Ltd.,</w:t>
                            </w:r>
                            <w:r>
                              <w:rPr>
                                <w:spacing w:val="30"/>
                              </w:rPr>
                              <w:t xml:space="preserve"> </w:t>
                            </w:r>
                            <w:r>
                              <w:t xml:space="preserve">London </w:t>
                            </w:r>
                            <w:r>
                              <w:rPr>
                                <w:spacing w:val="-2"/>
                              </w:rPr>
                              <w:t>1989.</w:t>
                            </w:r>
                          </w:p>
                        </w:txbxContent>
                      </wps:txbx>
                      <wps:bodyPr wrap="square" lIns="0" tIns="0" rIns="0" bIns="0" rtlCol="0">
                        <a:noAutofit/>
                      </wps:bodyPr>
                    </wps:wsp>
                  </a:graphicData>
                </a:graphic>
              </wp:inline>
            </w:drawing>
          </mc:Choice>
          <mc:Fallback>
            <w:pict>
              <v:shape w14:anchorId="71352B20" id="Textbox 115" o:spid="_x0000_s1053" type="#_x0000_t202" style="width:495.35pt;height:1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eyXzAEAAIcDAAAOAAAAZHJzL2Uyb0RvYy54bWysU9uO0zAQfUfiHyy/06TdG42armCrRUgr&#10;QFr2AxzHbiwcj/G4Tfr3jN20XcHbijw4E8/x8Tkzk9X92Fu2VwENuJrPZyVnyklojdvW/OXn44eP&#10;nGEUrhUWnKr5QSG/X79/txp8pRbQgW1VYETisBp8zbsYfVUUKDvVC5yBV46SGkIvIn2GbdEGMRB7&#10;b4tFWd4WA4TWB5AKkXY3xyRfZ36tlYzftUYVma05aYt5DXlt0lqsV6LaBuE7IycZ4g0qemEcXXqm&#10;2ogo2C6Yf6h6IwMg6DiT0BegtZEqeyA38/IvN8+d8Cp7oeKgP5cJ/x+t/LZ/9j8Ci+NnGKmB2QT6&#10;J5C/kGpTDB6rCZNqihUSOhkddejTmywwOki1PZzrqcbIJG3eLpbl8vqGM0m5+fXy7uoqV7y4HPcB&#10;4xcFPUtBzQM1LEsQ+yeMSYCoTpB0m3VsIN5yeXcUCta0j8balMOwbR5sYHuRep2f1F5iwNewRLcR&#10;2B1xOTXBrJsMHz0mt3FsRmbami9uEihtNdAeqGADzUzN8fdOBMWZ/eqoKWnATkE4Bc0pCNE+QB7D&#10;pNbBp10EbbLJC++kgLqdlU+Tmcbp9XdGXf6f9R8AAAD//wMAUEsDBBQABgAIAAAAIQAmc2I13QAA&#10;AAUBAAAPAAAAZHJzL2Rvd25yZXYueG1sTI9LT8MwEITvSPwHaytxQdQmvNo0TgUIVInHgYbe3Xgb&#10;B+J1FDsP/j2GC1xWGs1o5ttsPdmGDdj52pGE87kAhlQ6XVMl4b14PFsA80GRVo0jlPCFHtb58VGm&#10;Uu1GesNhGyoWS8inSoIJoU0596VBq/zctUjRO7jOqhBlV3HdqTGW24YnQlxzq2qKC0a1eG+w/Nz2&#10;VkIh7PPmY7TF6S7pLwfzIl6f7h6kPJlNtytgAafwF4Yf/IgOeWTau560Z42E+Ej4vdFbLsUNsL2E&#10;5OJqATzP+H/6/BsAAP//AwBQSwECLQAUAAYACAAAACEAtoM4kv4AAADhAQAAEwAAAAAAAAAAAAAA&#10;AAAAAAAAW0NvbnRlbnRfVHlwZXNdLnhtbFBLAQItABQABgAIAAAAIQA4/SH/1gAAAJQBAAALAAAA&#10;AAAAAAAAAAAAAC8BAABfcmVscy8ucmVsc1BLAQItABQABgAIAAAAIQBtSeyXzAEAAIcDAAAOAAAA&#10;AAAAAAAAAAAAAC4CAABkcnMvZTJvRG9jLnhtbFBLAQItABQABgAIAAAAIQAmc2I13QAAAAUBAAAP&#10;AAAAAAAAAAAAAAAAACYEAABkcnMvZG93bnJldi54bWxQSwUGAAAAAAQABADzAAAAMAUAAAAA&#10;" filled="f" strokeweight=".16936mm">
                <v:path arrowok="t"/>
                <v:textbox inset="0,0,0,0">
                  <w:txbxContent>
                    <w:p w14:paraId="2C97A736" w14:textId="77777777" w:rsidR="0098061A" w:rsidRDefault="0098061A">
                      <w:pPr>
                        <w:pStyle w:val="BodyText"/>
                        <w:spacing w:before="118"/>
                        <w:rPr>
                          <w:b/>
                          <w:i/>
                        </w:rPr>
                      </w:pPr>
                    </w:p>
                    <w:p w14:paraId="50F69291" w14:textId="77777777" w:rsidR="0098061A" w:rsidRDefault="00000000">
                      <w:pPr>
                        <w:spacing w:before="1"/>
                        <w:ind w:left="103"/>
                        <w:rPr>
                          <w:b/>
                          <w:sz w:val="20"/>
                        </w:rPr>
                      </w:pPr>
                      <w:r>
                        <w:rPr>
                          <w:b/>
                          <w:spacing w:val="-2"/>
                          <w:sz w:val="20"/>
                        </w:rPr>
                        <w:t>Text/Reference</w:t>
                      </w:r>
                      <w:r>
                        <w:rPr>
                          <w:b/>
                          <w:spacing w:val="6"/>
                          <w:sz w:val="20"/>
                        </w:rPr>
                        <w:t xml:space="preserve"> </w:t>
                      </w:r>
                      <w:r>
                        <w:rPr>
                          <w:b/>
                          <w:spacing w:val="-2"/>
                          <w:sz w:val="20"/>
                        </w:rPr>
                        <w:t>Books</w:t>
                      </w:r>
                    </w:p>
                    <w:p w14:paraId="1E619740" w14:textId="77777777" w:rsidR="0098061A" w:rsidRDefault="00000000">
                      <w:pPr>
                        <w:pStyle w:val="BodyText"/>
                        <w:numPr>
                          <w:ilvl w:val="0"/>
                          <w:numId w:val="22"/>
                        </w:numPr>
                        <w:tabs>
                          <w:tab w:val="left" w:pos="824"/>
                        </w:tabs>
                        <w:spacing w:before="106"/>
                      </w:pPr>
                      <w:r>
                        <w:t>David</w:t>
                      </w:r>
                      <w:r>
                        <w:rPr>
                          <w:spacing w:val="-13"/>
                        </w:rPr>
                        <w:t xml:space="preserve"> </w:t>
                      </w:r>
                      <w:r>
                        <w:t>A.</w:t>
                      </w:r>
                      <w:r>
                        <w:rPr>
                          <w:spacing w:val="-12"/>
                        </w:rPr>
                        <w:t xml:space="preserve"> </w:t>
                      </w:r>
                      <w:r>
                        <w:t>Chin</w:t>
                      </w:r>
                      <w:r>
                        <w:rPr>
                          <w:spacing w:val="-8"/>
                        </w:rPr>
                        <w:t xml:space="preserve"> </w:t>
                      </w:r>
                      <w:r>
                        <w:t>(2013),</w:t>
                      </w:r>
                      <w:r>
                        <w:rPr>
                          <w:spacing w:val="-10"/>
                        </w:rPr>
                        <w:t xml:space="preserve"> </w:t>
                      </w:r>
                      <w:r>
                        <w:t>“water-Resources</w:t>
                      </w:r>
                      <w:r>
                        <w:rPr>
                          <w:spacing w:val="-13"/>
                        </w:rPr>
                        <w:t xml:space="preserve"> </w:t>
                      </w:r>
                      <w:r>
                        <w:t>Engineering”,</w:t>
                      </w:r>
                      <w:r>
                        <w:rPr>
                          <w:spacing w:val="-8"/>
                        </w:rPr>
                        <w:t xml:space="preserve"> </w:t>
                      </w:r>
                      <w:r>
                        <w:rPr>
                          <w:spacing w:val="-2"/>
                        </w:rPr>
                        <w:t>PEARSON.</w:t>
                      </w:r>
                    </w:p>
                    <w:p w14:paraId="20F42C2C" w14:textId="77777777" w:rsidR="0098061A" w:rsidRDefault="00000000">
                      <w:pPr>
                        <w:pStyle w:val="BodyText"/>
                        <w:numPr>
                          <w:ilvl w:val="0"/>
                          <w:numId w:val="22"/>
                        </w:numPr>
                        <w:tabs>
                          <w:tab w:val="left" w:pos="824"/>
                        </w:tabs>
                        <w:spacing w:before="115"/>
                      </w:pPr>
                      <w:r>
                        <w:t>Edward</w:t>
                      </w:r>
                      <w:r>
                        <w:rPr>
                          <w:spacing w:val="-13"/>
                        </w:rPr>
                        <w:t xml:space="preserve"> </w:t>
                      </w:r>
                      <w:r>
                        <w:t>Kuiper</w:t>
                      </w:r>
                      <w:r>
                        <w:rPr>
                          <w:spacing w:val="-12"/>
                        </w:rPr>
                        <w:t xml:space="preserve"> </w:t>
                      </w:r>
                      <w:r>
                        <w:t>“Water</w:t>
                      </w:r>
                      <w:r>
                        <w:rPr>
                          <w:spacing w:val="-4"/>
                        </w:rPr>
                        <w:t xml:space="preserve"> </w:t>
                      </w:r>
                      <w:r>
                        <w:t>Resources</w:t>
                      </w:r>
                      <w:r>
                        <w:rPr>
                          <w:spacing w:val="-13"/>
                        </w:rPr>
                        <w:t xml:space="preserve"> </w:t>
                      </w:r>
                      <w:r>
                        <w:t>Development”,</w:t>
                      </w:r>
                      <w:r>
                        <w:rPr>
                          <w:spacing w:val="-12"/>
                        </w:rPr>
                        <w:t xml:space="preserve"> </w:t>
                      </w:r>
                      <w:r>
                        <w:rPr>
                          <w:spacing w:val="-2"/>
                        </w:rPr>
                        <w:t>Springer</w:t>
                      </w:r>
                    </w:p>
                    <w:p w14:paraId="524F571F" w14:textId="77777777" w:rsidR="0098061A" w:rsidRDefault="00000000">
                      <w:pPr>
                        <w:pStyle w:val="BodyText"/>
                        <w:numPr>
                          <w:ilvl w:val="0"/>
                          <w:numId w:val="22"/>
                        </w:numPr>
                        <w:tabs>
                          <w:tab w:val="left" w:pos="824"/>
                        </w:tabs>
                        <w:spacing w:before="111" w:line="372" w:lineRule="auto"/>
                        <w:ind w:right="145"/>
                      </w:pPr>
                      <w:r>
                        <w:t>Novak,</w:t>
                      </w:r>
                      <w:r>
                        <w:rPr>
                          <w:spacing w:val="35"/>
                        </w:rPr>
                        <w:t xml:space="preserve"> </w:t>
                      </w:r>
                      <w:r>
                        <w:t>P., Moffat,</w:t>
                      </w:r>
                      <w:r>
                        <w:rPr>
                          <w:spacing w:val="35"/>
                        </w:rPr>
                        <w:t xml:space="preserve"> </w:t>
                      </w:r>
                      <w:r>
                        <w:t>A.I.B.,</w:t>
                      </w:r>
                      <w:r>
                        <w:rPr>
                          <w:spacing w:val="31"/>
                        </w:rPr>
                        <w:t xml:space="preserve"> </w:t>
                      </w:r>
                      <w:r>
                        <w:t>Nalluri,</w:t>
                      </w:r>
                      <w:r>
                        <w:rPr>
                          <w:spacing w:val="30"/>
                        </w:rPr>
                        <w:t xml:space="preserve"> </w:t>
                      </w:r>
                      <w:r>
                        <w:t>C. and Narayanan,</w:t>
                      </w:r>
                      <w:r>
                        <w:rPr>
                          <w:spacing w:val="30"/>
                        </w:rPr>
                        <w:t xml:space="preserve"> </w:t>
                      </w:r>
                      <w:r>
                        <w:t>R. Hydraulic Structures Unwin</w:t>
                      </w:r>
                      <w:r>
                        <w:rPr>
                          <w:spacing w:val="33"/>
                        </w:rPr>
                        <w:t xml:space="preserve"> </w:t>
                      </w:r>
                      <w:r>
                        <w:t>Hyman</w:t>
                      </w:r>
                      <w:r>
                        <w:rPr>
                          <w:spacing w:val="33"/>
                        </w:rPr>
                        <w:t xml:space="preserve"> </w:t>
                      </w:r>
                      <w:r>
                        <w:t>Ltd.,</w:t>
                      </w:r>
                      <w:r>
                        <w:rPr>
                          <w:spacing w:val="30"/>
                        </w:rPr>
                        <w:t xml:space="preserve"> </w:t>
                      </w:r>
                      <w:r>
                        <w:t xml:space="preserve">London </w:t>
                      </w:r>
                      <w:r>
                        <w:rPr>
                          <w:spacing w:val="-2"/>
                        </w:rPr>
                        <w:t>1989.</w:t>
                      </w:r>
                    </w:p>
                  </w:txbxContent>
                </v:textbox>
                <w10:anchorlock/>
              </v:shape>
            </w:pict>
          </mc:Fallback>
        </mc:AlternateContent>
      </w:r>
    </w:p>
    <w:p w14:paraId="00916727" w14:textId="77777777" w:rsidR="0098061A" w:rsidRDefault="0098061A">
      <w:pPr>
        <w:pStyle w:val="BodyText"/>
        <w:rPr>
          <w:b/>
          <w:i/>
        </w:rPr>
      </w:pPr>
    </w:p>
    <w:p w14:paraId="652EF5D1" w14:textId="77777777" w:rsidR="0098061A" w:rsidRDefault="0098061A">
      <w:pPr>
        <w:pStyle w:val="BodyText"/>
        <w:rPr>
          <w:b/>
          <w:i/>
        </w:rPr>
      </w:pPr>
    </w:p>
    <w:p w14:paraId="55994B09" w14:textId="77777777" w:rsidR="0098061A" w:rsidRDefault="0098061A">
      <w:pPr>
        <w:pStyle w:val="BodyText"/>
        <w:rPr>
          <w:b/>
          <w:i/>
        </w:rPr>
      </w:pPr>
    </w:p>
    <w:p w14:paraId="74E08417" w14:textId="77777777" w:rsidR="0098061A" w:rsidRDefault="0098061A">
      <w:pPr>
        <w:pStyle w:val="BodyText"/>
        <w:rPr>
          <w:b/>
          <w:i/>
        </w:rPr>
      </w:pPr>
    </w:p>
    <w:p w14:paraId="64384ECE" w14:textId="77777777" w:rsidR="0098061A" w:rsidRDefault="0098061A">
      <w:pPr>
        <w:pStyle w:val="BodyText"/>
        <w:rPr>
          <w:b/>
          <w:i/>
        </w:rPr>
      </w:pPr>
    </w:p>
    <w:p w14:paraId="5F3416C4" w14:textId="77777777" w:rsidR="0098061A" w:rsidRDefault="0098061A">
      <w:pPr>
        <w:pStyle w:val="BodyText"/>
        <w:rPr>
          <w:b/>
          <w:i/>
        </w:rPr>
      </w:pPr>
    </w:p>
    <w:p w14:paraId="6C5A468D" w14:textId="77777777" w:rsidR="0098061A" w:rsidRDefault="0098061A">
      <w:pPr>
        <w:pStyle w:val="BodyText"/>
        <w:rPr>
          <w:b/>
          <w:i/>
        </w:rPr>
      </w:pPr>
    </w:p>
    <w:p w14:paraId="5E5177E5" w14:textId="77777777" w:rsidR="0098061A" w:rsidRDefault="0098061A">
      <w:pPr>
        <w:pStyle w:val="BodyText"/>
        <w:rPr>
          <w:b/>
          <w:i/>
        </w:rPr>
      </w:pPr>
    </w:p>
    <w:p w14:paraId="767182F3" w14:textId="77777777" w:rsidR="0098061A" w:rsidRDefault="0098061A">
      <w:pPr>
        <w:pStyle w:val="BodyText"/>
        <w:rPr>
          <w:b/>
          <w:i/>
        </w:rPr>
      </w:pPr>
    </w:p>
    <w:p w14:paraId="7BB9A0A8" w14:textId="77777777" w:rsidR="0098061A" w:rsidRDefault="0098061A">
      <w:pPr>
        <w:pStyle w:val="BodyText"/>
        <w:rPr>
          <w:b/>
          <w:i/>
        </w:rPr>
      </w:pPr>
    </w:p>
    <w:p w14:paraId="1B553AF4" w14:textId="77777777" w:rsidR="0098061A" w:rsidRDefault="0098061A">
      <w:pPr>
        <w:pStyle w:val="BodyText"/>
        <w:rPr>
          <w:b/>
          <w:i/>
        </w:rPr>
      </w:pPr>
    </w:p>
    <w:p w14:paraId="2FC3681A" w14:textId="77777777" w:rsidR="0098061A" w:rsidRDefault="0098061A">
      <w:pPr>
        <w:pStyle w:val="BodyText"/>
        <w:spacing w:before="90" w:after="1"/>
        <w:rPr>
          <w:b/>
          <w:i/>
        </w:rPr>
      </w:pPr>
    </w:p>
    <w:tbl>
      <w:tblPr>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2180"/>
        <w:gridCol w:w="1867"/>
        <w:gridCol w:w="2616"/>
        <w:gridCol w:w="359"/>
        <w:gridCol w:w="268"/>
        <w:gridCol w:w="359"/>
        <w:gridCol w:w="1353"/>
      </w:tblGrid>
      <w:tr w:rsidR="0098061A" w14:paraId="452C9630" w14:textId="77777777">
        <w:trPr>
          <w:trHeight w:val="417"/>
        </w:trPr>
        <w:tc>
          <w:tcPr>
            <w:tcW w:w="10087" w:type="dxa"/>
            <w:gridSpan w:val="8"/>
          </w:tcPr>
          <w:p w14:paraId="767D6F87" w14:textId="77777777" w:rsidR="0098061A" w:rsidRDefault="00000000">
            <w:pPr>
              <w:pStyle w:val="TableParagraph"/>
              <w:spacing w:line="273" w:lineRule="exact"/>
              <w:ind w:left="16"/>
              <w:jc w:val="center"/>
              <w:rPr>
                <w:b/>
                <w:sz w:val="24"/>
              </w:rPr>
            </w:pPr>
            <w:r>
              <w:rPr>
                <w:b/>
                <w:sz w:val="24"/>
              </w:rPr>
              <w:t>Seventh/Eight</w:t>
            </w:r>
            <w:r>
              <w:rPr>
                <w:b/>
                <w:spacing w:val="56"/>
                <w:sz w:val="24"/>
              </w:rPr>
              <w:t xml:space="preserve"> </w:t>
            </w:r>
            <w:r>
              <w:rPr>
                <w:b/>
                <w:spacing w:val="-2"/>
                <w:sz w:val="24"/>
              </w:rPr>
              <w:t>Semester</w:t>
            </w:r>
          </w:p>
        </w:tc>
      </w:tr>
      <w:tr w:rsidR="0098061A" w14:paraId="691C775B" w14:textId="77777777">
        <w:trPr>
          <w:trHeight w:val="273"/>
        </w:trPr>
        <w:tc>
          <w:tcPr>
            <w:tcW w:w="1085" w:type="dxa"/>
            <w:vMerge w:val="restart"/>
          </w:tcPr>
          <w:p w14:paraId="5A8A8AEC" w14:textId="77777777" w:rsidR="0098061A" w:rsidRDefault="00000000">
            <w:pPr>
              <w:pStyle w:val="TableParagraph"/>
              <w:spacing w:line="273" w:lineRule="exact"/>
              <w:ind w:left="244"/>
              <w:rPr>
                <w:b/>
                <w:sz w:val="24"/>
              </w:rPr>
            </w:pPr>
            <w:r>
              <w:rPr>
                <w:b/>
                <w:sz w:val="24"/>
              </w:rPr>
              <w:t>S.</w:t>
            </w:r>
            <w:r>
              <w:rPr>
                <w:b/>
                <w:spacing w:val="4"/>
                <w:sz w:val="24"/>
              </w:rPr>
              <w:t xml:space="preserve"> </w:t>
            </w:r>
            <w:r>
              <w:rPr>
                <w:b/>
                <w:spacing w:val="-5"/>
                <w:sz w:val="24"/>
              </w:rPr>
              <w:t>No.</w:t>
            </w:r>
          </w:p>
        </w:tc>
        <w:tc>
          <w:tcPr>
            <w:tcW w:w="2180" w:type="dxa"/>
            <w:vMerge w:val="restart"/>
          </w:tcPr>
          <w:p w14:paraId="1000779F" w14:textId="77777777" w:rsidR="0098061A" w:rsidRDefault="00000000">
            <w:pPr>
              <w:pStyle w:val="TableParagraph"/>
              <w:spacing w:line="273" w:lineRule="exact"/>
              <w:ind w:left="619"/>
              <w:rPr>
                <w:b/>
                <w:sz w:val="24"/>
              </w:rPr>
            </w:pPr>
            <w:r>
              <w:rPr>
                <w:b/>
                <w:spacing w:val="-2"/>
                <w:sz w:val="24"/>
              </w:rPr>
              <w:t>Category</w:t>
            </w:r>
          </w:p>
        </w:tc>
        <w:tc>
          <w:tcPr>
            <w:tcW w:w="1867" w:type="dxa"/>
            <w:vMerge w:val="restart"/>
          </w:tcPr>
          <w:p w14:paraId="7CF9DA36" w14:textId="77777777" w:rsidR="0098061A" w:rsidRDefault="00000000">
            <w:pPr>
              <w:pStyle w:val="TableParagraph"/>
              <w:spacing w:line="273" w:lineRule="exact"/>
              <w:ind w:left="20"/>
              <w:jc w:val="center"/>
              <w:rPr>
                <w:b/>
                <w:sz w:val="24"/>
              </w:rPr>
            </w:pPr>
            <w:r>
              <w:rPr>
                <w:b/>
                <w:spacing w:val="-4"/>
                <w:sz w:val="24"/>
              </w:rPr>
              <w:t>Code</w:t>
            </w:r>
          </w:p>
        </w:tc>
        <w:tc>
          <w:tcPr>
            <w:tcW w:w="2616" w:type="dxa"/>
            <w:vMerge w:val="restart"/>
          </w:tcPr>
          <w:p w14:paraId="18354673" w14:textId="77777777" w:rsidR="0098061A" w:rsidRDefault="00000000">
            <w:pPr>
              <w:pStyle w:val="TableParagraph"/>
              <w:spacing w:line="273" w:lineRule="exact"/>
              <w:ind w:left="678"/>
              <w:rPr>
                <w:b/>
                <w:sz w:val="24"/>
              </w:rPr>
            </w:pPr>
            <w:r>
              <w:rPr>
                <w:b/>
                <w:sz w:val="24"/>
              </w:rPr>
              <w:t>Course</w:t>
            </w:r>
            <w:r>
              <w:rPr>
                <w:b/>
                <w:spacing w:val="-9"/>
                <w:sz w:val="24"/>
              </w:rPr>
              <w:t xml:space="preserve"> </w:t>
            </w:r>
            <w:r>
              <w:rPr>
                <w:b/>
                <w:spacing w:val="-4"/>
                <w:sz w:val="24"/>
              </w:rPr>
              <w:t>Title</w:t>
            </w:r>
          </w:p>
        </w:tc>
        <w:tc>
          <w:tcPr>
            <w:tcW w:w="986" w:type="dxa"/>
            <w:gridSpan w:val="3"/>
          </w:tcPr>
          <w:p w14:paraId="4EDC74EE" w14:textId="77777777" w:rsidR="0098061A" w:rsidRDefault="00000000">
            <w:pPr>
              <w:pStyle w:val="TableParagraph"/>
              <w:spacing w:line="253" w:lineRule="exact"/>
              <w:ind w:left="179"/>
              <w:rPr>
                <w:b/>
                <w:sz w:val="24"/>
              </w:rPr>
            </w:pPr>
            <w:r>
              <w:rPr>
                <w:b/>
                <w:spacing w:val="-2"/>
                <w:sz w:val="24"/>
              </w:rPr>
              <w:t>Hours</w:t>
            </w:r>
          </w:p>
        </w:tc>
        <w:tc>
          <w:tcPr>
            <w:tcW w:w="1353" w:type="dxa"/>
          </w:tcPr>
          <w:p w14:paraId="7A7EAF6A" w14:textId="77777777" w:rsidR="0098061A" w:rsidRDefault="00000000">
            <w:pPr>
              <w:pStyle w:val="TableParagraph"/>
              <w:spacing w:line="253" w:lineRule="exact"/>
              <w:ind w:left="25" w:right="8"/>
              <w:jc w:val="center"/>
              <w:rPr>
                <w:b/>
                <w:sz w:val="24"/>
              </w:rPr>
            </w:pPr>
            <w:r>
              <w:rPr>
                <w:b/>
                <w:spacing w:val="-2"/>
                <w:sz w:val="24"/>
              </w:rPr>
              <w:t>Credits</w:t>
            </w:r>
          </w:p>
        </w:tc>
      </w:tr>
      <w:tr w:rsidR="0098061A" w14:paraId="717A56CC" w14:textId="77777777">
        <w:trPr>
          <w:trHeight w:val="278"/>
        </w:trPr>
        <w:tc>
          <w:tcPr>
            <w:tcW w:w="1085" w:type="dxa"/>
            <w:vMerge/>
            <w:tcBorders>
              <w:top w:val="nil"/>
            </w:tcBorders>
          </w:tcPr>
          <w:p w14:paraId="041BD606" w14:textId="77777777" w:rsidR="0098061A" w:rsidRDefault="0098061A">
            <w:pPr>
              <w:rPr>
                <w:sz w:val="2"/>
                <w:szCs w:val="2"/>
              </w:rPr>
            </w:pPr>
          </w:p>
        </w:tc>
        <w:tc>
          <w:tcPr>
            <w:tcW w:w="2180" w:type="dxa"/>
            <w:vMerge/>
            <w:tcBorders>
              <w:top w:val="nil"/>
            </w:tcBorders>
          </w:tcPr>
          <w:p w14:paraId="3AEE503D" w14:textId="77777777" w:rsidR="0098061A" w:rsidRDefault="0098061A">
            <w:pPr>
              <w:rPr>
                <w:sz w:val="2"/>
                <w:szCs w:val="2"/>
              </w:rPr>
            </w:pPr>
          </w:p>
        </w:tc>
        <w:tc>
          <w:tcPr>
            <w:tcW w:w="1867" w:type="dxa"/>
            <w:vMerge/>
            <w:tcBorders>
              <w:top w:val="nil"/>
            </w:tcBorders>
          </w:tcPr>
          <w:p w14:paraId="63890681" w14:textId="77777777" w:rsidR="0098061A" w:rsidRDefault="0098061A">
            <w:pPr>
              <w:rPr>
                <w:sz w:val="2"/>
                <w:szCs w:val="2"/>
              </w:rPr>
            </w:pPr>
          </w:p>
        </w:tc>
        <w:tc>
          <w:tcPr>
            <w:tcW w:w="2616" w:type="dxa"/>
            <w:vMerge/>
            <w:tcBorders>
              <w:top w:val="nil"/>
            </w:tcBorders>
          </w:tcPr>
          <w:p w14:paraId="1ACB749B" w14:textId="77777777" w:rsidR="0098061A" w:rsidRDefault="0098061A">
            <w:pPr>
              <w:rPr>
                <w:sz w:val="2"/>
                <w:szCs w:val="2"/>
              </w:rPr>
            </w:pPr>
          </w:p>
        </w:tc>
        <w:tc>
          <w:tcPr>
            <w:tcW w:w="359" w:type="dxa"/>
          </w:tcPr>
          <w:p w14:paraId="0A452DD0" w14:textId="77777777" w:rsidR="0098061A" w:rsidRDefault="00000000">
            <w:pPr>
              <w:pStyle w:val="TableParagraph"/>
              <w:spacing w:line="258" w:lineRule="exact"/>
              <w:ind w:left="56" w:right="21"/>
              <w:jc w:val="center"/>
              <w:rPr>
                <w:b/>
                <w:sz w:val="24"/>
              </w:rPr>
            </w:pPr>
            <w:r>
              <w:rPr>
                <w:b/>
                <w:spacing w:val="-10"/>
                <w:sz w:val="24"/>
              </w:rPr>
              <w:t>L</w:t>
            </w:r>
          </w:p>
        </w:tc>
        <w:tc>
          <w:tcPr>
            <w:tcW w:w="268" w:type="dxa"/>
          </w:tcPr>
          <w:p w14:paraId="1AFB2D53" w14:textId="77777777" w:rsidR="0098061A" w:rsidRDefault="00000000">
            <w:pPr>
              <w:pStyle w:val="TableParagraph"/>
              <w:spacing w:line="258" w:lineRule="exact"/>
              <w:ind w:left="118" w:right="-29"/>
              <w:jc w:val="center"/>
              <w:rPr>
                <w:b/>
                <w:sz w:val="24"/>
              </w:rPr>
            </w:pPr>
            <w:r>
              <w:rPr>
                <w:b/>
                <w:spacing w:val="-10"/>
                <w:sz w:val="24"/>
              </w:rPr>
              <w:t>T</w:t>
            </w:r>
          </w:p>
        </w:tc>
        <w:tc>
          <w:tcPr>
            <w:tcW w:w="359" w:type="dxa"/>
          </w:tcPr>
          <w:p w14:paraId="31069BCD" w14:textId="77777777" w:rsidR="0098061A" w:rsidRDefault="00000000">
            <w:pPr>
              <w:pStyle w:val="TableParagraph"/>
              <w:spacing w:line="258" w:lineRule="exact"/>
              <w:ind w:left="56" w:right="30"/>
              <w:jc w:val="center"/>
              <w:rPr>
                <w:b/>
                <w:sz w:val="24"/>
              </w:rPr>
            </w:pPr>
            <w:r>
              <w:rPr>
                <w:b/>
                <w:spacing w:val="-10"/>
                <w:sz w:val="24"/>
              </w:rPr>
              <w:t>P</w:t>
            </w:r>
          </w:p>
        </w:tc>
        <w:tc>
          <w:tcPr>
            <w:tcW w:w="1353" w:type="dxa"/>
          </w:tcPr>
          <w:p w14:paraId="6593C85C" w14:textId="77777777" w:rsidR="0098061A" w:rsidRDefault="0098061A">
            <w:pPr>
              <w:pStyle w:val="TableParagraph"/>
              <w:rPr>
                <w:sz w:val="20"/>
              </w:rPr>
            </w:pPr>
          </w:p>
        </w:tc>
      </w:tr>
      <w:tr w:rsidR="0098061A" w14:paraId="59F39DE8" w14:textId="77777777">
        <w:trPr>
          <w:trHeight w:val="552"/>
        </w:trPr>
        <w:tc>
          <w:tcPr>
            <w:tcW w:w="1085" w:type="dxa"/>
          </w:tcPr>
          <w:p w14:paraId="7D60C718" w14:textId="77777777" w:rsidR="0098061A" w:rsidRDefault="00000000">
            <w:pPr>
              <w:pStyle w:val="TableParagraph"/>
              <w:spacing w:line="268" w:lineRule="exact"/>
              <w:ind w:left="21" w:right="7"/>
              <w:jc w:val="center"/>
              <w:rPr>
                <w:sz w:val="24"/>
              </w:rPr>
            </w:pPr>
            <w:r>
              <w:rPr>
                <w:spacing w:val="-10"/>
                <w:sz w:val="24"/>
              </w:rPr>
              <w:t>2</w:t>
            </w:r>
          </w:p>
        </w:tc>
        <w:tc>
          <w:tcPr>
            <w:tcW w:w="2180" w:type="dxa"/>
          </w:tcPr>
          <w:p w14:paraId="04C2CEA5" w14:textId="77777777" w:rsidR="0098061A" w:rsidRDefault="00000000">
            <w:pPr>
              <w:pStyle w:val="TableParagraph"/>
              <w:spacing w:line="230" w:lineRule="auto"/>
              <w:ind w:left="705" w:right="109" w:hanging="576"/>
              <w:rPr>
                <w:sz w:val="24"/>
              </w:rPr>
            </w:pPr>
            <w:r>
              <w:rPr>
                <w:sz w:val="24"/>
              </w:rPr>
              <w:t>Professional</w:t>
            </w:r>
            <w:r>
              <w:rPr>
                <w:spacing w:val="-15"/>
                <w:sz w:val="24"/>
              </w:rPr>
              <w:t xml:space="preserve"> </w:t>
            </w:r>
            <w:r>
              <w:rPr>
                <w:sz w:val="24"/>
              </w:rPr>
              <w:t xml:space="preserve">Course </w:t>
            </w:r>
            <w:r>
              <w:rPr>
                <w:spacing w:val="-2"/>
                <w:sz w:val="24"/>
              </w:rPr>
              <w:t>Courses</w:t>
            </w:r>
          </w:p>
        </w:tc>
        <w:tc>
          <w:tcPr>
            <w:tcW w:w="1867" w:type="dxa"/>
          </w:tcPr>
          <w:p w14:paraId="407E4B36" w14:textId="77777777" w:rsidR="0098061A" w:rsidRDefault="00000000">
            <w:pPr>
              <w:pStyle w:val="TableParagraph"/>
              <w:spacing w:line="268" w:lineRule="exact"/>
              <w:ind w:left="187"/>
              <w:rPr>
                <w:sz w:val="24"/>
              </w:rPr>
            </w:pPr>
            <w:r>
              <w:rPr>
                <w:sz w:val="24"/>
              </w:rPr>
              <w:t>PECE-703B-</w:t>
            </w:r>
            <w:r>
              <w:rPr>
                <w:spacing w:val="-5"/>
                <w:sz w:val="24"/>
              </w:rPr>
              <w:t>18</w:t>
            </w:r>
          </w:p>
        </w:tc>
        <w:tc>
          <w:tcPr>
            <w:tcW w:w="2616" w:type="dxa"/>
          </w:tcPr>
          <w:p w14:paraId="48182418" w14:textId="77777777" w:rsidR="0098061A" w:rsidRDefault="00000000">
            <w:pPr>
              <w:pStyle w:val="TableParagraph"/>
              <w:spacing w:line="268" w:lineRule="exact"/>
              <w:ind w:left="428"/>
              <w:rPr>
                <w:sz w:val="24"/>
              </w:rPr>
            </w:pPr>
            <w:r>
              <w:rPr>
                <w:sz w:val="24"/>
              </w:rPr>
              <w:t>River</w:t>
            </w:r>
            <w:r>
              <w:rPr>
                <w:spacing w:val="-9"/>
                <w:sz w:val="24"/>
              </w:rPr>
              <w:t xml:space="preserve"> </w:t>
            </w:r>
            <w:r>
              <w:rPr>
                <w:spacing w:val="-2"/>
                <w:sz w:val="24"/>
              </w:rPr>
              <w:t>Engineering</w:t>
            </w:r>
          </w:p>
        </w:tc>
        <w:tc>
          <w:tcPr>
            <w:tcW w:w="359" w:type="dxa"/>
          </w:tcPr>
          <w:p w14:paraId="612D7F83" w14:textId="77777777" w:rsidR="0098061A" w:rsidRDefault="00000000">
            <w:pPr>
              <w:pStyle w:val="TableParagraph"/>
              <w:spacing w:line="268" w:lineRule="exact"/>
              <w:ind w:left="56" w:right="42"/>
              <w:jc w:val="center"/>
              <w:rPr>
                <w:sz w:val="24"/>
              </w:rPr>
            </w:pPr>
            <w:r>
              <w:rPr>
                <w:spacing w:val="-10"/>
                <w:sz w:val="24"/>
              </w:rPr>
              <w:t>3</w:t>
            </w:r>
          </w:p>
        </w:tc>
        <w:tc>
          <w:tcPr>
            <w:tcW w:w="268" w:type="dxa"/>
          </w:tcPr>
          <w:p w14:paraId="2981B9C8" w14:textId="77777777" w:rsidR="0098061A" w:rsidRDefault="00000000">
            <w:pPr>
              <w:pStyle w:val="TableParagraph"/>
              <w:spacing w:line="268" w:lineRule="exact"/>
              <w:ind w:left="99"/>
              <w:jc w:val="center"/>
              <w:rPr>
                <w:sz w:val="24"/>
              </w:rPr>
            </w:pPr>
            <w:r>
              <w:rPr>
                <w:spacing w:val="-10"/>
                <w:sz w:val="24"/>
              </w:rPr>
              <w:t>1</w:t>
            </w:r>
          </w:p>
        </w:tc>
        <w:tc>
          <w:tcPr>
            <w:tcW w:w="359" w:type="dxa"/>
          </w:tcPr>
          <w:p w14:paraId="70C0E46D" w14:textId="77777777" w:rsidR="0098061A" w:rsidRDefault="00000000">
            <w:pPr>
              <w:pStyle w:val="TableParagraph"/>
              <w:spacing w:line="268" w:lineRule="exact"/>
              <w:ind w:left="56" w:right="37"/>
              <w:jc w:val="center"/>
              <w:rPr>
                <w:sz w:val="24"/>
              </w:rPr>
            </w:pPr>
            <w:r>
              <w:rPr>
                <w:spacing w:val="-10"/>
                <w:sz w:val="24"/>
              </w:rPr>
              <w:t>0</w:t>
            </w:r>
          </w:p>
        </w:tc>
        <w:tc>
          <w:tcPr>
            <w:tcW w:w="1353" w:type="dxa"/>
          </w:tcPr>
          <w:p w14:paraId="33082156" w14:textId="77777777" w:rsidR="0098061A" w:rsidRDefault="00000000">
            <w:pPr>
              <w:pStyle w:val="TableParagraph"/>
              <w:spacing w:line="268" w:lineRule="exact"/>
              <w:ind w:left="25"/>
              <w:jc w:val="center"/>
              <w:rPr>
                <w:sz w:val="24"/>
              </w:rPr>
            </w:pPr>
            <w:r>
              <w:rPr>
                <w:spacing w:val="-10"/>
                <w:sz w:val="24"/>
              </w:rPr>
              <w:t>4</w:t>
            </w:r>
          </w:p>
        </w:tc>
      </w:tr>
      <w:tr w:rsidR="0098061A" w14:paraId="5C841654" w14:textId="77777777">
        <w:trPr>
          <w:trHeight w:val="5281"/>
        </w:trPr>
        <w:tc>
          <w:tcPr>
            <w:tcW w:w="10087" w:type="dxa"/>
            <w:gridSpan w:val="8"/>
          </w:tcPr>
          <w:p w14:paraId="71FDB9ED" w14:textId="77777777" w:rsidR="0098061A" w:rsidRDefault="00000000">
            <w:pPr>
              <w:pStyle w:val="TableParagraph"/>
              <w:spacing w:line="225" w:lineRule="exact"/>
              <w:ind w:left="5358"/>
              <w:rPr>
                <w:sz w:val="20"/>
              </w:rPr>
            </w:pPr>
            <w:r>
              <w:rPr>
                <w:sz w:val="20"/>
              </w:rPr>
              <w:t>External</w:t>
            </w:r>
            <w:r>
              <w:rPr>
                <w:spacing w:val="-4"/>
                <w:sz w:val="20"/>
              </w:rPr>
              <w:t xml:space="preserve"> </w:t>
            </w:r>
            <w:r>
              <w:rPr>
                <w:sz w:val="20"/>
              </w:rPr>
              <w:t>Marks:</w:t>
            </w:r>
            <w:r>
              <w:rPr>
                <w:spacing w:val="-8"/>
                <w:sz w:val="20"/>
              </w:rPr>
              <w:t xml:space="preserve"> </w:t>
            </w:r>
            <w:r>
              <w:rPr>
                <w:sz w:val="20"/>
              </w:rPr>
              <w:t>60,</w:t>
            </w:r>
            <w:r>
              <w:rPr>
                <w:spacing w:val="-7"/>
                <w:sz w:val="20"/>
              </w:rPr>
              <w:t xml:space="preserve"> </w:t>
            </w:r>
            <w:r>
              <w:rPr>
                <w:sz w:val="20"/>
              </w:rPr>
              <w:t>Internal</w:t>
            </w:r>
            <w:r>
              <w:rPr>
                <w:spacing w:val="-8"/>
                <w:sz w:val="20"/>
              </w:rPr>
              <w:t xml:space="preserve"> </w:t>
            </w:r>
            <w:r>
              <w:rPr>
                <w:sz w:val="20"/>
              </w:rPr>
              <w:t>Marks:</w:t>
            </w:r>
            <w:r>
              <w:rPr>
                <w:spacing w:val="-4"/>
                <w:sz w:val="20"/>
              </w:rPr>
              <w:t xml:space="preserve"> </w:t>
            </w:r>
            <w:r>
              <w:rPr>
                <w:sz w:val="20"/>
              </w:rPr>
              <w:t>40,</w:t>
            </w:r>
            <w:r>
              <w:rPr>
                <w:spacing w:val="-8"/>
                <w:sz w:val="20"/>
              </w:rPr>
              <w:t xml:space="preserve"> </w:t>
            </w:r>
            <w:r>
              <w:rPr>
                <w:sz w:val="20"/>
              </w:rPr>
              <w:t>Total</w:t>
            </w:r>
            <w:r>
              <w:rPr>
                <w:spacing w:val="-3"/>
                <w:sz w:val="20"/>
              </w:rPr>
              <w:t xml:space="preserve"> </w:t>
            </w:r>
            <w:r>
              <w:rPr>
                <w:sz w:val="20"/>
              </w:rPr>
              <w:t>Marks:</w:t>
            </w:r>
            <w:r>
              <w:rPr>
                <w:spacing w:val="-11"/>
                <w:sz w:val="20"/>
              </w:rPr>
              <w:t xml:space="preserve"> </w:t>
            </w:r>
            <w:r>
              <w:rPr>
                <w:spacing w:val="-5"/>
                <w:sz w:val="20"/>
              </w:rPr>
              <w:t>100</w:t>
            </w:r>
          </w:p>
          <w:p w14:paraId="2DD2A179" w14:textId="77777777" w:rsidR="0098061A" w:rsidRDefault="00000000">
            <w:pPr>
              <w:pStyle w:val="TableParagraph"/>
              <w:spacing w:before="120"/>
              <w:ind w:left="114"/>
              <w:rPr>
                <w:b/>
                <w:sz w:val="20"/>
              </w:rPr>
            </w:pPr>
            <w:r>
              <w:rPr>
                <w:b/>
                <w:spacing w:val="-2"/>
                <w:sz w:val="20"/>
              </w:rPr>
              <w:t>Content</w:t>
            </w:r>
          </w:p>
          <w:p w14:paraId="048979D9" w14:textId="77777777" w:rsidR="0098061A" w:rsidRDefault="00000000">
            <w:pPr>
              <w:pStyle w:val="TableParagraph"/>
              <w:spacing w:before="106" w:line="360" w:lineRule="auto"/>
              <w:ind w:left="114" w:right="97"/>
              <w:jc w:val="both"/>
              <w:rPr>
                <w:sz w:val="20"/>
              </w:rPr>
            </w:pPr>
            <w:r>
              <w:rPr>
                <w:b/>
                <w:sz w:val="20"/>
              </w:rPr>
              <w:t xml:space="preserve">Unit 1: Introduction to River Engineering- </w:t>
            </w:r>
            <w:r>
              <w:rPr>
                <w:sz w:val="20"/>
              </w:rPr>
              <w:t>River classifications, Primary</w:t>
            </w:r>
            <w:r>
              <w:rPr>
                <w:spacing w:val="-2"/>
                <w:sz w:val="20"/>
              </w:rPr>
              <w:t xml:space="preserve"> </w:t>
            </w:r>
            <w:r>
              <w:rPr>
                <w:sz w:val="20"/>
              </w:rPr>
              <w:t>functions of rivers, Rivers in India, Himalaya andPeninsular.River flow kinematics</w:t>
            </w:r>
          </w:p>
          <w:p w14:paraId="291439F9" w14:textId="77777777" w:rsidR="0098061A" w:rsidRDefault="00000000">
            <w:pPr>
              <w:pStyle w:val="TableParagraph"/>
              <w:spacing w:before="2" w:line="357" w:lineRule="auto"/>
              <w:ind w:left="114" w:right="88"/>
              <w:jc w:val="both"/>
              <w:rPr>
                <w:sz w:val="20"/>
              </w:rPr>
            </w:pPr>
            <w:r>
              <w:rPr>
                <w:b/>
                <w:i/>
                <w:sz w:val="20"/>
              </w:rPr>
              <w:t xml:space="preserve">Flow resistance in rivers- </w:t>
            </w:r>
            <w:r>
              <w:rPr>
                <w:sz w:val="20"/>
              </w:rPr>
              <w:t>Physical properties of sediments, sediment movement in rivers, shear stress, shields diagram, scouring around bridge piers and embankments,Bed load and suspended load transport for uniform and non-uniform bed material, Total load equations, sediment sampling, Reservoir sedimentation,</w:t>
            </w:r>
            <w:r>
              <w:rPr>
                <w:spacing w:val="-2"/>
                <w:sz w:val="20"/>
              </w:rPr>
              <w:t xml:space="preserve"> </w:t>
            </w:r>
            <w:r>
              <w:rPr>
                <w:sz w:val="20"/>
              </w:rPr>
              <w:t>river flow</w:t>
            </w:r>
            <w:r>
              <w:rPr>
                <w:spacing w:val="-2"/>
                <w:sz w:val="20"/>
              </w:rPr>
              <w:t xml:space="preserve"> </w:t>
            </w:r>
            <w:r>
              <w:rPr>
                <w:sz w:val="20"/>
              </w:rPr>
              <w:t>and sediment-duration curves.</w:t>
            </w:r>
          </w:p>
          <w:p w14:paraId="0800CB85" w14:textId="77777777" w:rsidR="0098061A" w:rsidRDefault="00000000">
            <w:pPr>
              <w:pStyle w:val="TableParagraph"/>
              <w:spacing w:before="4" w:line="360" w:lineRule="auto"/>
              <w:ind w:left="114" w:right="98"/>
              <w:jc w:val="both"/>
              <w:rPr>
                <w:sz w:val="20"/>
              </w:rPr>
            </w:pPr>
            <w:r>
              <w:rPr>
                <w:b/>
                <w:sz w:val="20"/>
              </w:rPr>
              <w:t xml:space="preserve">Unit 2: River Hydrology- </w:t>
            </w:r>
            <w:r>
              <w:rPr>
                <w:sz w:val="20"/>
              </w:rPr>
              <w:t>River morphology:thresholds in river morphology, steady</w:t>
            </w:r>
            <w:r>
              <w:rPr>
                <w:spacing w:val="-5"/>
                <w:sz w:val="20"/>
              </w:rPr>
              <w:t xml:space="preserve"> </w:t>
            </w:r>
            <w:r>
              <w:rPr>
                <w:sz w:val="20"/>
              </w:rPr>
              <w:t>river flow, steady</w:t>
            </w:r>
            <w:r>
              <w:rPr>
                <w:spacing w:val="-5"/>
                <w:sz w:val="20"/>
              </w:rPr>
              <w:t xml:space="preserve"> </w:t>
            </w:r>
            <w:r>
              <w:rPr>
                <w:sz w:val="20"/>
              </w:rPr>
              <w:t>non-uniform river flow, river continuity</w:t>
            </w:r>
            <w:r>
              <w:rPr>
                <w:spacing w:val="-11"/>
                <w:sz w:val="20"/>
              </w:rPr>
              <w:t xml:space="preserve"> </w:t>
            </w:r>
            <w:r>
              <w:rPr>
                <w:sz w:val="20"/>
              </w:rPr>
              <w:t>equations,</w:t>
            </w:r>
            <w:r>
              <w:rPr>
                <w:spacing w:val="-3"/>
                <w:sz w:val="20"/>
              </w:rPr>
              <w:t xml:space="preserve"> </w:t>
            </w:r>
            <w:r>
              <w:rPr>
                <w:sz w:val="20"/>
              </w:rPr>
              <w:t>river momentum equations, River gauging,</w:t>
            </w:r>
            <w:r>
              <w:rPr>
                <w:spacing w:val="-5"/>
                <w:sz w:val="20"/>
              </w:rPr>
              <w:t xml:space="preserve"> </w:t>
            </w:r>
            <w:r>
              <w:rPr>
                <w:sz w:val="20"/>
              </w:rPr>
              <w:t>river flood waves, river flood routing.</w:t>
            </w:r>
          </w:p>
          <w:p w14:paraId="218C5A6D" w14:textId="77777777" w:rsidR="0098061A" w:rsidRDefault="00000000">
            <w:pPr>
              <w:pStyle w:val="TableParagraph"/>
              <w:spacing w:before="2" w:line="360" w:lineRule="auto"/>
              <w:ind w:left="114" w:right="92"/>
              <w:jc w:val="both"/>
              <w:rPr>
                <w:sz w:val="20"/>
              </w:rPr>
            </w:pPr>
            <w:r>
              <w:rPr>
                <w:b/>
                <w:i/>
                <w:sz w:val="20"/>
              </w:rPr>
              <w:t xml:space="preserve">River Mechanics- </w:t>
            </w:r>
            <w:r>
              <w:rPr>
                <w:sz w:val="20"/>
              </w:rPr>
              <w:t>River Equilibrium: particle stability, Stability of Channel, regime relations, river bend equilibrium, downstream hydraulic geometry, meander plan form, geomorphic analysis of river channel responses; Fundamentals of alluvial</w:t>
            </w:r>
            <w:r>
              <w:rPr>
                <w:spacing w:val="-6"/>
                <w:sz w:val="20"/>
              </w:rPr>
              <w:t xml:space="preserve"> </w:t>
            </w:r>
            <w:r>
              <w:rPr>
                <w:sz w:val="20"/>
              </w:rPr>
              <w:t>channel</w:t>
            </w:r>
            <w:r>
              <w:rPr>
                <w:spacing w:val="-5"/>
                <w:sz w:val="20"/>
              </w:rPr>
              <w:t xml:space="preserve"> </w:t>
            </w:r>
            <w:r>
              <w:rPr>
                <w:sz w:val="20"/>
              </w:rPr>
              <w:t>flows,</w:t>
            </w:r>
            <w:r>
              <w:rPr>
                <w:spacing w:val="-4"/>
                <w:sz w:val="20"/>
              </w:rPr>
              <w:t xml:space="preserve"> </w:t>
            </w:r>
            <w:r>
              <w:rPr>
                <w:sz w:val="20"/>
              </w:rPr>
              <w:t>bars</w:t>
            </w:r>
            <w:r>
              <w:rPr>
                <w:spacing w:val="-12"/>
                <w:sz w:val="20"/>
              </w:rPr>
              <w:t xml:space="preserve"> </w:t>
            </w:r>
            <w:r>
              <w:rPr>
                <w:sz w:val="20"/>
              </w:rPr>
              <w:t>in</w:t>
            </w:r>
            <w:r>
              <w:rPr>
                <w:spacing w:val="-6"/>
                <w:sz w:val="20"/>
              </w:rPr>
              <w:t xml:space="preserve"> </w:t>
            </w:r>
            <w:r>
              <w:rPr>
                <w:sz w:val="20"/>
              </w:rPr>
              <w:t>alluvial</w:t>
            </w:r>
            <w:r>
              <w:rPr>
                <w:spacing w:val="-9"/>
                <w:sz w:val="20"/>
              </w:rPr>
              <w:t xml:space="preserve"> </w:t>
            </w:r>
            <w:r>
              <w:rPr>
                <w:sz w:val="20"/>
              </w:rPr>
              <w:t>rivers,</w:t>
            </w:r>
            <w:r>
              <w:rPr>
                <w:spacing w:val="-4"/>
                <w:sz w:val="20"/>
              </w:rPr>
              <w:t xml:space="preserve"> </w:t>
            </w:r>
            <w:r>
              <w:rPr>
                <w:sz w:val="20"/>
              </w:rPr>
              <w:t>Lateral</w:t>
            </w:r>
            <w:r>
              <w:rPr>
                <w:spacing w:val="-13"/>
                <w:sz w:val="20"/>
              </w:rPr>
              <w:t xml:space="preserve"> </w:t>
            </w:r>
            <w:r>
              <w:rPr>
                <w:sz w:val="20"/>
              </w:rPr>
              <w:t>river</w:t>
            </w:r>
            <w:r>
              <w:rPr>
                <w:spacing w:val="-6"/>
                <w:sz w:val="20"/>
              </w:rPr>
              <w:t xml:space="preserve"> </w:t>
            </w:r>
            <w:r>
              <w:rPr>
                <w:sz w:val="20"/>
              </w:rPr>
              <w:t>migration,</w:t>
            </w:r>
            <w:r>
              <w:rPr>
                <w:spacing w:val="-4"/>
                <w:sz w:val="20"/>
              </w:rPr>
              <w:t xml:space="preserve"> </w:t>
            </w:r>
            <w:r>
              <w:rPr>
                <w:sz w:val="20"/>
              </w:rPr>
              <w:t>River</w:t>
            </w:r>
            <w:r>
              <w:rPr>
                <w:spacing w:val="40"/>
                <w:sz w:val="20"/>
              </w:rPr>
              <w:t xml:space="preserve"> </w:t>
            </w:r>
            <w:r>
              <w:rPr>
                <w:sz w:val="20"/>
              </w:rPr>
              <w:t>dynamics:</w:t>
            </w:r>
            <w:r>
              <w:rPr>
                <w:spacing w:val="-5"/>
                <w:sz w:val="20"/>
              </w:rPr>
              <w:t xml:space="preserve"> </w:t>
            </w:r>
            <w:r>
              <w:rPr>
                <w:sz w:val="20"/>
              </w:rPr>
              <w:t>degradation</w:t>
            </w:r>
            <w:r>
              <w:rPr>
                <w:spacing w:val="-6"/>
                <w:sz w:val="20"/>
              </w:rPr>
              <w:t xml:space="preserve"> </w:t>
            </w:r>
            <w:r>
              <w:rPr>
                <w:sz w:val="20"/>
              </w:rPr>
              <w:t>and</w:t>
            </w:r>
            <w:r>
              <w:rPr>
                <w:spacing w:val="-10"/>
                <w:sz w:val="20"/>
              </w:rPr>
              <w:t xml:space="preserve"> </w:t>
            </w:r>
            <w:r>
              <w:rPr>
                <w:sz w:val="20"/>
              </w:rPr>
              <w:t>aggradation</w:t>
            </w:r>
            <w:r>
              <w:rPr>
                <w:spacing w:val="-2"/>
                <w:sz w:val="20"/>
              </w:rPr>
              <w:t xml:space="preserve"> </w:t>
            </w:r>
            <w:r>
              <w:rPr>
                <w:sz w:val="20"/>
              </w:rPr>
              <w:t>of</w:t>
            </w:r>
            <w:r>
              <w:rPr>
                <w:spacing w:val="-6"/>
                <w:sz w:val="20"/>
              </w:rPr>
              <w:t xml:space="preserve"> </w:t>
            </w:r>
            <w:r>
              <w:rPr>
                <w:sz w:val="20"/>
              </w:rPr>
              <w:t>river bed,River Confluences and branches, River Database.</w:t>
            </w:r>
          </w:p>
          <w:p w14:paraId="2075C86A" w14:textId="77777777" w:rsidR="0098061A" w:rsidRDefault="00000000">
            <w:pPr>
              <w:pStyle w:val="TableParagraph"/>
              <w:spacing w:line="276" w:lineRule="auto"/>
              <w:ind w:left="114" w:right="88"/>
              <w:jc w:val="both"/>
              <w:rPr>
                <w:sz w:val="20"/>
              </w:rPr>
            </w:pPr>
            <w:r>
              <w:rPr>
                <w:b/>
                <w:sz w:val="20"/>
              </w:rPr>
              <w:t xml:space="preserve">Unit 3: River Stabilization- </w:t>
            </w:r>
            <w:r>
              <w:rPr>
                <w:sz w:val="20"/>
              </w:rPr>
              <w:t>River bank stability, Riverbank riprap revetment, river bank protection, Principles of stabilisation</w:t>
            </w:r>
            <w:r>
              <w:rPr>
                <w:spacing w:val="40"/>
                <w:sz w:val="20"/>
              </w:rPr>
              <w:t xml:space="preserve"> </w:t>
            </w:r>
            <w:r>
              <w:rPr>
                <w:sz w:val="20"/>
              </w:rPr>
              <w:t>and</w:t>
            </w:r>
            <w:r>
              <w:rPr>
                <w:spacing w:val="20"/>
                <w:sz w:val="20"/>
              </w:rPr>
              <w:t xml:space="preserve"> </w:t>
            </w:r>
            <w:r>
              <w:rPr>
                <w:sz w:val="20"/>
              </w:rPr>
              <w:t>rectification</w:t>
            </w:r>
            <w:r>
              <w:rPr>
                <w:spacing w:val="40"/>
                <w:sz w:val="20"/>
              </w:rPr>
              <w:t xml:space="preserve"> </w:t>
            </w:r>
            <w:r>
              <w:rPr>
                <w:sz w:val="20"/>
              </w:rPr>
              <w:t>of</w:t>
            </w:r>
            <w:r>
              <w:rPr>
                <w:spacing w:val="25"/>
                <w:sz w:val="20"/>
              </w:rPr>
              <w:t xml:space="preserve"> </w:t>
            </w:r>
            <w:r>
              <w:rPr>
                <w:sz w:val="20"/>
              </w:rPr>
              <w:t>rivers,</w:t>
            </w:r>
            <w:r>
              <w:rPr>
                <w:spacing w:val="34"/>
                <w:sz w:val="20"/>
              </w:rPr>
              <w:t xml:space="preserve"> </w:t>
            </w:r>
            <w:r>
              <w:rPr>
                <w:sz w:val="20"/>
              </w:rPr>
              <w:t>River</w:t>
            </w:r>
            <w:r>
              <w:rPr>
                <w:spacing w:val="40"/>
                <w:sz w:val="20"/>
              </w:rPr>
              <w:t xml:space="preserve"> </w:t>
            </w:r>
            <w:r>
              <w:rPr>
                <w:sz w:val="20"/>
              </w:rPr>
              <w:t>bank</w:t>
            </w:r>
            <w:r>
              <w:rPr>
                <w:spacing w:val="31"/>
                <w:sz w:val="20"/>
              </w:rPr>
              <w:t xml:space="preserve"> </w:t>
            </w:r>
            <w:r>
              <w:rPr>
                <w:sz w:val="20"/>
              </w:rPr>
              <w:t>stability</w:t>
            </w:r>
            <w:r>
              <w:rPr>
                <w:spacing w:val="21"/>
                <w:sz w:val="20"/>
              </w:rPr>
              <w:t xml:space="preserve"> </w:t>
            </w:r>
            <w:r>
              <w:rPr>
                <w:sz w:val="20"/>
              </w:rPr>
              <w:t>analysis,</w:t>
            </w:r>
            <w:r>
              <w:rPr>
                <w:spacing w:val="38"/>
                <w:sz w:val="20"/>
              </w:rPr>
              <w:t xml:space="preserve"> </w:t>
            </w:r>
            <w:r>
              <w:rPr>
                <w:sz w:val="20"/>
              </w:rPr>
              <w:t>Design</w:t>
            </w:r>
            <w:r>
              <w:rPr>
                <w:spacing w:val="40"/>
                <w:sz w:val="20"/>
              </w:rPr>
              <w:t xml:space="preserve"> </w:t>
            </w:r>
            <w:r>
              <w:rPr>
                <w:sz w:val="20"/>
              </w:rPr>
              <w:t>of</w:t>
            </w:r>
            <w:r>
              <w:rPr>
                <w:spacing w:val="25"/>
                <w:sz w:val="20"/>
              </w:rPr>
              <w:t xml:space="preserve"> </w:t>
            </w:r>
            <w:r>
              <w:rPr>
                <w:sz w:val="20"/>
              </w:rPr>
              <w:t>river</w:t>
            </w:r>
            <w:r>
              <w:rPr>
                <w:spacing w:val="36"/>
                <w:sz w:val="20"/>
              </w:rPr>
              <w:t xml:space="preserve"> </w:t>
            </w:r>
            <w:r>
              <w:rPr>
                <w:sz w:val="20"/>
              </w:rPr>
              <w:t>training</w:t>
            </w:r>
            <w:r>
              <w:rPr>
                <w:spacing w:val="30"/>
                <w:sz w:val="20"/>
              </w:rPr>
              <w:t xml:space="preserve"> </w:t>
            </w:r>
            <w:r>
              <w:rPr>
                <w:sz w:val="20"/>
              </w:rPr>
              <w:t>works</w:t>
            </w:r>
            <w:r>
              <w:rPr>
                <w:spacing w:val="29"/>
                <w:sz w:val="20"/>
              </w:rPr>
              <w:t xml:space="preserve"> </w:t>
            </w:r>
            <w:r>
              <w:rPr>
                <w:sz w:val="20"/>
              </w:rPr>
              <w:t>like</w:t>
            </w:r>
            <w:r>
              <w:rPr>
                <w:spacing w:val="37"/>
                <w:sz w:val="20"/>
              </w:rPr>
              <w:t xml:space="preserve"> </w:t>
            </w:r>
            <w:r>
              <w:rPr>
                <w:color w:val="211F1F"/>
                <w:sz w:val="20"/>
              </w:rPr>
              <w:t>Revetments,</w:t>
            </w:r>
          </w:p>
          <w:p w14:paraId="6196428D" w14:textId="77777777" w:rsidR="0098061A" w:rsidRDefault="00000000">
            <w:pPr>
              <w:pStyle w:val="TableParagraph"/>
              <w:spacing w:before="2"/>
              <w:ind w:left="114"/>
              <w:jc w:val="both"/>
              <w:rPr>
                <w:sz w:val="20"/>
              </w:rPr>
            </w:pPr>
            <w:r>
              <w:rPr>
                <w:color w:val="211F1F"/>
                <w:sz w:val="20"/>
              </w:rPr>
              <w:t>Dikes</w:t>
            </w:r>
            <w:r>
              <w:rPr>
                <w:sz w:val="20"/>
              </w:rPr>
              <w:t>groynes,</w:t>
            </w:r>
            <w:r>
              <w:rPr>
                <w:spacing w:val="-2"/>
                <w:sz w:val="20"/>
              </w:rPr>
              <w:t xml:space="preserve"> </w:t>
            </w:r>
            <w:r>
              <w:rPr>
                <w:sz w:val="20"/>
              </w:rPr>
              <w:t>guide</w:t>
            </w:r>
            <w:r>
              <w:rPr>
                <w:spacing w:val="-9"/>
                <w:sz w:val="20"/>
              </w:rPr>
              <w:t xml:space="preserve"> </w:t>
            </w:r>
            <w:r>
              <w:rPr>
                <w:sz w:val="20"/>
              </w:rPr>
              <w:t>banks, gabions, Hydraulic</w:t>
            </w:r>
            <w:r>
              <w:rPr>
                <w:spacing w:val="-11"/>
                <w:sz w:val="20"/>
              </w:rPr>
              <w:t xml:space="preserve"> </w:t>
            </w:r>
            <w:r>
              <w:rPr>
                <w:sz w:val="20"/>
              </w:rPr>
              <w:t>modelling</w:t>
            </w:r>
            <w:r>
              <w:rPr>
                <w:spacing w:val="-6"/>
                <w:sz w:val="20"/>
              </w:rPr>
              <w:t xml:space="preserve"> </w:t>
            </w:r>
            <w:r>
              <w:rPr>
                <w:sz w:val="20"/>
              </w:rPr>
              <w:t>of</w:t>
            </w:r>
            <w:r>
              <w:rPr>
                <w:spacing w:val="-7"/>
                <w:sz w:val="20"/>
              </w:rPr>
              <w:t xml:space="preserve"> </w:t>
            </w:r>
            <w:r>
              <w:rPr>
                <w:sz w:val="20"/>
              </w:rPr>
              <w:t>rivers,</w:t>
            </w:r>
            <w:r>
              <w:rPr>
                <w:color w:val="211F1F"/>
                <w:sz w:val="20"/>
              </w:rPr>
              <w:t>Diversion</w:t>
            </w:r>
            <w:r>
              <w:rPr>
                <w:color w:val="211F1F"/>
                <w:spacing w:val="-1"/>
                <w:sz w:val="20"/>
              </w:rPr>
              <w:t xml:space="preserve"> </w:t>
            </w:r>
            <w:r>
              <w:rPr>
                <w:color w:val="211F1F"/>
                <w:sz w:val="20"/>
              </w:rPr>
              <w:t>and</w:t>
            </w:r>
            <w:r>
              <w:rPr>
                <w:color w:val="211F1F"/>
                <w:spacing w:val="-7"/>
                <w:sz w:val="20"/>
              </w:rPr>
              <w:t xml:space="preserve"> </w:t>
            </w:r>
            <w:r>
              <w:rPr>
                <w:color w:val="211F1F"/>
                <w:sz w:val="20"/>
              </w:rPr>
              <w:t>Cofferdams;</w:t>
            </w:r>
            <w:r>
              <w:rPr>
                <w:color w:val="211F1F"/>
                <w:spacing w:val="1"/>
                <w:sz w:val="20"/>
              </w:rPr>
              <w:t xml:space="preserve"> </w:t>
            </w:r>
            <w:r>
              <w:rPr>
                <w:color w:val="211F1F"/>
                <w:sz w:val="20"/>
              </w:rPr>
              <w:t>River</w:t>
            </w:r>
            <w:r>
              <w:rPr>
                <w:color w:val="211F1F"/>
                <w:spacing w:val="-2"/>
                <w:sz w:val="20"/>
              </w:rPr>
              <w:t xml:space="preserve"> </w:t>
            </w:r>
            <w:r>
              <w:rPr>
                <w:color w:val="211F1F"/>
                <w:sz w:val="20"/>
              </w:rPr>
              <w:t>regulations</w:t>
            </w:r>
            <w:r>
              <w:rPr>
                <w:color w:val="211F1F"/>
                <w:spacing w:val="-6"/>
                <w:sz w:val="20"/>
              </w:rPr>
              <w:t xml:space="preserve"> </w:t>
            </w:r>
            <w:r>
              <w:rPr>
                <w:color w:val="211F1F"/>
                <w:spacing w:val="-2"/>
                <w:sz w:val="20"/>
              </w:rPr>
              <w:t>systems;</w:t>
            </w:r>
          </w:p>
        </w:tc>
      </w:tr>
    </w:tbl>
    <w:p w14:paraId="52597F10" w14:textId="77777777" w:rsidR="0098061A" w:rsidRDefault="0098061A">
      <w:pPr>
        <w:pStyle w:val="TableParagraph"/>
        <w:jc w:val="both"/>
        <w:rPr>
          <w:sz w:val="20"/>
        </w:rPr>
        <w:sectPr w:rsidR="0098061A">
          <w:pgSz w:w="12240" w:h="15840"/>
          <w:pgMar w:top="1820" w:right="566" w:bottom="1200" w:left="708" w:header="0" w:footer="988" w:gutter="0"/>
          <w:cols w:space="720"/>
        </w:sectPr>
      </w:pPr>
    </w:p>
    <w:p w14:paraId="4E6C6DE4" w14:textId="77777777" w:rsidR="0098061A" w:rsidRDefault="0098061A">
      <w:pPr>
        <w:pStyle w:val="BodyText"/>
        <w:rPr>
          <w:b/>
          <w:i/>
        </w:rPr>
      </w:pPr>
    </w:p>
    <w:p w14:paraId="30C09EF1" w14:textId="77777777" w:rsidR="0098061A" w:rsidRDefault="0098061A">
      <w:pPr>
        <w:pStyle w:val="BodyText"/>
        <w:spacing w:before="94"/>
        <w:rPr>
          <w:b/>
          <w:i/>
        </w:rPr>
      </w:pPr>
    </w:p>
    <w:p w14:paraId="689E5898" w14:textId="77777777" w:rsidR="0098061A" w:rsidRDefault="00000000">
      <w:pPr>
        <w:pStyle w:val="BodyText"/>
        <w:ind w:left="474"/>
      </w:pPr>
      <w:r>
        <w:rPr>
          <w:noProof/>
        </w:rPr>
        <mc:AlternateContent>
          <mc:Choice Requires="wps">
            <w:drawing>
              <wp:inline distT="0" distB="0" distL="0" distR="0" wp14:anchorId="49A2A276" wp14:editId="7F3F56A4">
                <wp:extent cx="6406515" cy="2766060"/>
                <wp:effectExtent l="9525" t="0" r="0" b="5714"/>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2766060"/>
                        </a:xfrm>
                        <a:prstGeom prst="rect">
                          <a:avLst/>
                        </a:prstGeom>
                        <a:ln w="6097">
                          <a:solidFill>
                            <a:srgbClr val="000000"/>
                          </a:solidFill>
                          <a:prstDash val="solid"/>
                        </a:ln>
                      </wps:spPr>
                      <wps:txbx>
                        <w:txbxContent>
                          <w:p w14:paraId="245C39AC" w14:textId="77777777" w:rsidR="0098061A" w:rsidRDefault="00000000">
                            <w:pPr>
                              <w:pStyle w:val="BodyText"/>
                              <w:spacing w:line="228" w:lineRule="exact"/>
                              <w:ind w:left="104"/>
                            </w:pPr>
                            <w:r>
                              <w:rPr>
                                <w:color w:val="211F1F"/>
                              </w:rPr>
                              <w:t>Dredging</w:t>
                            </w:r>
                            <w:r>
                              <w:rPr>
                                <w:color w:val="211F1F"/>
                                <w:spacing w:val="-13"/>
                              </w:rPr>
                              <w:t xml:space="preserve"> </w:t>
                            </w:r>
                            <w:r>
                              <w:rPr>
                                <w:color w:val="211F1F"/>
                              </w:rPr>
                              <w:t>and</w:t>
                            </w:r>
                            <w:r>
                              <w:rPr>
                                <w:color w:val="211F1F"/>
                                <w:spacing w:val="-12"/>
                              </w:rPr>
                              <w:t xml:space="preserve"> </w:t>
                            </w:r>
                            <w:r>
                              <w:rPr>
                                <w:color w:val="211F1F"/>
                              </w:rPr>
                              <w:t>Disposal,</w:t>
                            </w:r>
                            <w:r>
                              <w:rPr>
                                <w:color w:val="211F1F"/>
                                <w:spacing w:val="-12"/>
                              </w:rPr>
                              <w:t xml:space="preserve"> </w:t>
                            </w:r>
                            <w:r>
                              <w:rPr>
                                <w:color w:val="211F1F"/>
                              </w:rPr>
                              <w:t>River</w:t>
                            </w:r>
                            <w:r>
                              <w:rPr>
                                <w:color w:val="211F1F"/>
                                <w:spacing w:val="-6"/>
                              </w:rPr>
                              <w:t xml:space="preserve"> </w:t>
                            </w:r>
                            <w:r>
                              <w:rPr>
                                <w:color w:val="211F1F"/>
                                <w:spacing w:val="-2"/>
                              </w:rPr>
                              <w:t>restoration</w:t>
                            </w:r>
                          </w:p>
                          <w:p w14:paraId="011D4B4A" w14:textId="77777777" w:rsidR="0098061A" w:rsidRDefault="0098061A">
                            <w:pPr>
                              <w:pStyle w:val="BodyText"/>
                              <w:spacing w:before="140"/>
                            </w:pPr>
                          </w:p>
                          <w:p w14:paraId="5BDDF427" w14:textId="77777777" w:rsidR="0098061A" w:rsidRDefault="00000000">
                            <w:pPr>
                              <w:pStyle w:val="BodyText"/>
                              <w:spacing w:line="364" w:lineRule="auto"/>
                              <w:ind w:left="104"/>
                            </w:pPr>
                            <w:r>
                              <w:rPr>
                                <w:b/>
                              </w:rPr>
                              <w:t>Unit 4:</w:t>
                            </w:r>
                            <w:r>
                              <w:rPr>
                                <w:b/>
                                <w:spacing w:val="-9"/>
                              </w:rPr>
                              <w:t xml:space="preserve"> </w:t>
                            </w:r>
                            <w:r>
                              <w:rPr>
                                <w:b/>
                              </w:rPr>
                              <w:t>River</w:t>
                            </w:r>
                            <w:r>
                              <w:rPr>
                                <w:b/>
                                <w:spacing w:val="-12"/>
                              </w:rPr>
                              <w:t xml:space="preserve"> </w:t>
                            </w:r>
                            <w:r>
                              <w:rPr>
                                <w:b/>
                              </w:rPr>
                              <w:t>Models-</w:t>
                            </w:r>
                            <w:r>
                              <w:rPr>
                                <w:b/>
                                <w:spacing w:val="-4"/>
                              </w:rPr>
                              <w:t xml:space="preserve"> </w:t>
                            </w:r>
                            <w:r>
                              <w:t>dimensional</w:t>
                            </w:r>
                            <w:r>
                              <w:rPr>
                                <w:spacing w:val="-12"/>
                              </w:rPr>
                              <w:t xml:space="preserve"> </w:t>
                            </w:r>
                            <w:r>
                              <w:t>model studies</w:t>
                            </w:r>
                            <w:r>
                              <w:rPr>
                                <w:spacing w:val="-1"/>
                              </w:rPr>
                              <w:t xml:space="preserve"> </w:t>
                            </w:r>
                            <w:r>
                              <w:t>for</w:t>
                            </w:r>
                            <w:r>
                              <w:rPr>
                                <w:spacing w:val="-4"/>
                              </w:rPr>
                              <w:t xml:space="preserve"> </w:t>
                            </w:r>
                            <w:r>
                              <w:t>rivers,</w:t>
                            </w:r>
                            <w:r>
                              <w:rPr>
                                <w:spacing w:val="-11"/>
                              </w:rPr>
                              <w:t xml:space="preserve"> </w:t>
                            </w:r>
                            <w:r>
                              <w:t>rigid</w:t>
                            </w:r>
                            <w:r>
                              <w:rPr>
                                <w:spacing w:val="-5"/>
                              </w:rPr>
                              <w:t xml:space="preserve"> </w:t>
                            </w:r>
                            <w:r>
                              <w:t>bed</w:t>
                            </w:r>
                            <w:r>
                              <w:rPr>
                                <w:spacing w:val="-3"/>
                              </w:rPr>
                              <w:t xml:space="preserve"> </w:t>
                            </w:r>
                            <w:r>
                              <w:t>models,</w:t>
                            </w:r>
                            <w:r>
                              <w:rPr>
                                <w:spacing w:val="-2"/>
                              </w:rPr>
                              <w:t xml:space="preserve"> </w:t>
                            </w:r>
                            <w:r>
                              <w:t>mobile</w:t>
                            </w:r>
                            <w:r>
                              <w:rPr>
                                <w:spacing w:val="-6"/>
                              </w:rPr>
                              <w:t xml:space="preserve"> </w:t>
                            </w:r>
                            <w:r>
                              <w:t>bed river</w:t>
                            </w:r>
                            <w:r>
                              <w:rPr>
                                <w:spacing w:val="-4"/>
                              </w:rPr>
                              <w:t xml:space="preserve"> </w:t>
                            </w:r>
                            <w:r>
                              <w:t>models, finite</w:t>
                            </w:r>
                            <w:r>
                              <w:rPr>
                                <w:spacing w:val="-12"/>
                              </w:rPr>
                              <w:t xml:space="preserve"> </w:t>
                            </w:r>
                            <w:r>
                              <w:t>difference approximations, one-dimensional and multi-dimensional river models.</w:t>
                            </w:r>
                          </w:p>
                          <w:p w14:paraId="6CEC64B1" w14:textId="77777777" w:rsidR="0098061A" w:rsidRDefault="00000000">
                            <w:pPr>
                              <w:spacing w:before="1"/>
                              <w:ind w:left="104"/>
                              <w:rPr>
                                <w:b/>
                                <w:sz w:val="20"/>
                              </w:rPr>
                            </w:pPr>
                            <w:r>
                              <w:rPr>
                                <w:b/>
                                <w:spacing w:val="-2"/>
                                <w:sz w:val="20"/>
                              </w:rPr>
                              <w:t>Text/Reference</w:t>
                            </w:r>
                            <w:r>
                              <w:rPr>
                                <w:b/>
                                <w:spacing w:val="6"/>
                                <w:sz w:val="20"/>
                              </w:rPr>
                              <w:t xml:space="preserve"> </w:t>
                            </w:r>
                            <w:r>
                              <w:rPr>
                                <w:b/>
                                <w:spacing w:val="-2"/>
                                <w:sz w:val="20"/>
                              </w:rPr>
                              <w:t>Books</w:t>
                            </w:r>
                          </w:p>
                          <w:p w14:paraId="43DFCE84" w14:textId="77777777" w:rsidR="0098061A" w:rsidRDefault="00000000">
                            <w:pPr>
                              <w:numPr>
                                <w:ilvl w:val="0"/>
                                <w:numId w:val="21"/>
                              </w:numPr>
                              <w:tabs>
                                <w:tab w:val="left" w:pos="825"/>
                              </w:tabs>
                              <w:spacing w:before="107"/>
                              <w:rPr>
                                <w:sz w:val="20"/>
                              </w:rPr>
                            </w:pPr>
                            <w:r>
                              <w:rPr>
                                <w:sz w:val="20"/>
                              </w:rPr>
                              <w:t>Garde,</w:t>
                            </w:r>
                            <w:r>
                              <w:rPr>
                                <w:spacing w:val="-9"/>
                                <w:sz w:val="20"/>
                              </w:rPr>
                              <w:t xml:space="preserve"> </w:t>
                            </w:r>
                            <w:r>
                              <w:rPr>
                                <w:sz w:val="20"/>
                              </w:rPr>
                              <w:t>R.J.,</w:t>
                            </w:r>
                            <w:r>
                              <w:rPr>
                                <w:spacing w:val="-7"/>
                                <w:sz w:val="20"/>
                              </w:rPr>
                              <w:t xml:space="preserve"> </w:t>
                            </w:r>
                            <w:r>
                              <w:rPr>
                                <w:sz w:val="20"/>
                              </w:rPr>
                              <w:t>(2006),</w:t>
                            </w:r>
                            <w:r>
                              <w:rPr>
                                <w:spacing w:val="-7"/>
                                <w:sz w:val="20"/>
                              </w:rPr>
                              <w:t xml:space="preserve"> </w:t>
                            </w:r>
                            <w:r>
                              <w:rPr>
                                <w:sz w:val="20"/>
                              </w:rPr>
                              <w:t>“</w:t>
                            </w:r>
                            <w:r>
                              <w:rPr>
                                <w:i/>
                                <w:sz w:val="20"/>
                              </w:rPr>
                              <w:t>River</w:t>
                            </w:r>
                            <w:r>
                              <w:rPr>
                                <w:i/>
                                <w:spacing w:val="-13"/>
                                <w:sz w:val="20"/>
                              </w:rPr>
                              <w:t xml:space="preserve"> </w:t>
                            </w:r>
                            <w:r>
                              <w:rPr>
                                <w:i/>
                                <w:sz w:val="20"/>
                              </w:rPr>
                              <w:t>Morphology</w:t>
                            </w:r>
                            <w:r>
                              <w:rPr>
                                <w:sz w:val="20"/>
                              </w:rPr>
                              <w:t>”,</w:t>
                            </w:r>
                            <w:r>
                              <w:rPr>
                                <w:spacing w:val="-3"/>
                                <w:sz w:val="20"/>
                              </w:rPr>
                              <w:t xml:space="preserve"> </w:t>
                            </w:r>
                            <w:r>
                              <w:rPr>
                                <w:sz w:val="20"/>
                              </w:rPr>
                              <w:t>New</w:t>
                            </w:r>
                            <w:r>
                              <w:rPr>
                                <w:spacing w:val="-12"/>
                                <w:sz w:val="20"/>
                              </w:rPr>
                              <w:t xml:space="preserve"> </w:t>
                            </w:r>
                            <w:r>
                              <w:rPr>
                                <w:sz w:val="20"/>
                              </w:rPr>
                              <w:t>Age</w:t>
                            </w:r>
                            <w:r>
                              <w:rPr>
                                <w:spacing w:val="-8"/>
                                <w:sz w:val="20"/>
                              </w:rPr>
                              <w:t xml:space="preserve"> </w:t>
                            </w:r>
                            <w:r>
                              <w:rPr>
                                <w:sz w:val="20"/>
                              </w:rPr>
                              <w:t>International</w:t>
                            </w:r>
                            <w:r>
                              <w:rPr>
                                <w:spacing w:val="-6"/>
                                <w:sz w:val="20"/>
                              </w:rPr>
                              <w:t xml:space="preserve"> </w:t>
                            </w:r>
                            <w:r>
                              <w:rPr>
                                <w:spacing w:val="-2"/>
                                <w:sz w:val="20"/>
                              </w:rPr>
                              <w:t>Publishers</w:t>
                            </w:r>
                          </w:p>
                          <w:p w14:paraId="7C026D4D" w14:textId="77777777" w:rsidR="0098061A" w:rsidRDefault="00000000">
                            <w:pPr>
                              <w:numPr>
                                <w:ilvl w:val="0"/>
                                <w:numId w:val="21"/>
                              </w:numPr>
                              <w:tabs>
                                <w:tab w:val="left" w:pos="825"/>
                              </w:tabs>
                              <w:spacing w:before="115" w:line="360" w:lineRule="auto"/>
                              <w:ind w:right="934"/>
                              <w:rPr>
                                <w:sz w:val="20"/>
                              </w:rPr>
                            </w:pPr>
                            <w:r>
                              <w:rPr>
                                <w:sz w:val="20"/>
                              </w:rPr>
                              <w:t>Garde, R.J.</w:t>
                            </w:r>
                            <w:r>
                              <w:rPr>
                                <w:spacing w:val="-5"/>
                                <w:sz w:val="20"/>
                              </w:rPr>
                              <w:t xml:space="preserve"> </w:t>
                            </w:r>
                            <w:r>
                              <w:rPr>
                                <w:sz w:val="20"/>
                              </w:rPr>
                              <w:t>and</w:t>
                            </w:r>
                            <w:r>
                              <w:rPr>
                                <w:spacing w:val="-2"/>
                                <w:sz w:val="20"/>
                              </w:rPr>
                              <w:t xml:space="preserve"> </w:t>
                            </w:r>
                            <w:r>
                              <w:rPr>
                                <w:sz w:val="20"/>
                              </w:rPr>
                              <w:t>Ranga</w:t>
                            </w:r>
                            <w:r>
                              <w:rPr>
                                <w:spacing w:val="-1"/>
                                <w:sz w:val="20"/>
                              </w:rPr>
                              <w:t xml:space="preserve"> </w:t>
                            </w:r>
                            <w:r>
                              <w:rPr>
                                <w:sz w:val="20"/>
                              </w:rPr>
                              <w:t>Raju, K.G., (2006), "</w:t>
                            </w:r>
                            <w:r>
                              <w:rPr>
                                <w:i/>
                                <w:sz w:val="20"/>
                              </w:rPr>
                              <w:t>Mechanics</w:t>
                            </w:r>
                            <w:r>
                              <w:rPr>
                                <w:i/>
                                <w:spacing w:val="-3"/>
                                <w:sz w:val="20"/>
                              </w:rPr>
                              <w:t xml:space="preserve"> </w:t>
                            </w:r>
                            <w:r>
                              <w:rPr>
                                <w:i/>
                                <w:sz w:val="20"/>
                              </w:rPr>
                              <w:t>of</w:t>
                            </w:r>
                            <w:r>
                              <w:rPr>
                                <w:i/>
                                <w:spacing w:val="-1"/>
                                <w:sz w:val="20"/>
                              </w:rPr>
                              <w:t xml:space="preserve"> </w:t>
                            </w:r>
                            <w:r>
                              <w:rPr>
                                <w:i/>
                                <w:sz w:val="20"/>
                              </w:rPr>
                              <w:t>Sediment Transportation</w:t>
                            </w:r>
                            <w:r>
                              <w:rPr>
                                <w:i/>
                                <w:spacing w:val="-2"/>
                                <w:sz w:val="20"/>
                              </w:rPr>
                              <w:t xml:space="preserve"> </w:t>
                            </w:r>
                            <w:r>
                              <w:rPr>
                                <w:i/>
                                <w:sz w:val="20"/>
                              </w:rPr>
                              <w:t>and</w:t>
                            </w:r>
                            <w:r>
                              <w:rPr>
                                <w:i/>
                                <w:spacing w:val="-3"/>
                                <w:sz w:val="20"/>
                              </w:rPr>
                              <w:t xml:space="preserve"> </w:t>
                            </w:r>
                            <w:r>
                              <w:rPr>
                                <w:i/>
                                <w:sz w:val="20"/>
                              </w:rPr>
                              <w:t>Alluvial</w:t>
                            </w:r>
                            <w:r>
                              <w:rPr>
                                <w:i/>
                                <w:spacing w:val="-5"/>
                                <w:sz w:val="20"/>
                              </w:rPr>
                              <w:t xml:space="preserve"> </w:t>
                            </w:r>
                            <w:r>
                              <w:rPr>
                                <w:i/>
                                <w:sz w:val="20"/>
                              </w:rPr>
                              <w:t>Stream Problems</w:t>
                            </w:r>
                            <w:r>
                              <w:rPr>
                                <w:sz w:val="20"/>
                              </w:rPr>
                              <w:t>", Wiley Eastern Limited</w:t>
                            </w:r>
                          </w:p>
                          <w:p w14:paraId="04280A87" w14:textId="77777777" w:rsidR="0098061A" w:rsidRDefault="00000000">
                            <w:pPr>
                              <w:numPr>
                                <w:ilvl w:val="0"/>
                                <w:numId w:val="21"/>
                              </w:numPr>
                              <w:tabs>
                                <w:tab w:val="left" w:pos="825"/>
                              </w:tabs>
                              <w:spacing w:before="11"/>
                              <w:rPr>
                                <w:sz w:val="20"/>
                              </w:rPr>
                            </w:pPr>
                            <w:r>
                              <w:rPr>
                                <w:sz w:val="20"/>
                              </w:rPr>
                              <w:t>Julien,</w:t>
                            </w:r>
                            <w:r>
                              <w:rPr>
                                <w:spacing w:val="-15"/>
                                <w:sz w:val="20"/>
                              </w:rPr>
                              <w:t xml:space="preserve"> </w:t>
                            </w:r>
                            <w:r>
                              <w:rPr>
                                <w:sz w:val="20"/>
                              </w:rPr>
                              <w:t>Pierre,</w:t>
                            </w:r>
                            <w:r>
                              <w:rPr>
                                <w:spacing w:val="-12"/>
                                <w:sz w:val="20"/>
                              </w:rPr>
                              <w:t xml:space="preserve"> </w:t>
                            </w:r>
                            <w:r>
                              <w:rPr>
                                <w:sz w:val="20"/>
                              </w:rPr>
                              <w:t>Y.,</w:t>
                            </w:r>
                            <w:r>
                              <w:rPr>
                                <w:spacing w:val="-11"/>
                                <w:sz w:val="20"/>
                              </w:rPr>
                              <w:t xml:space="preserve"> </w:t>
                            </w:r>
                            <w:r>
                              <w:rPr>
                                <w:sz w:val="20"/>
                              </w:rPr>
                              <w:t>(2002),</w:t>
                            </w:r>
                            <w:r>
                              <w:rPr>
                                <w:spacing w:val="-5"/>
                                <w:sz w:val="20"/>
                              </w:rPr>
                              <w:t xml:space="preserve"> </w:t>
                            </w:r>
                            <w:r>
                              <w:rPr>
                                <w:sz w:val="20"/>
                              </w:rPr>
                              <w:t>“</w:t>
                            </w:r>
                            <w:r>
                              <w:rPr>
                                <w:i/>
                                <w:sz w:val="20"/>
                              </w:rPr>
                              <w:t>River</w:t>
                            </w:r>
                            <w:r>
                              <w:rPr>
                                <w:i/>
                                <w:spacing w:val="-12"/>
                                <w:sz w:val="20"/>
                              </w:rPr>
                              <w:t xml:space="preserve"> </w:t>
                            </w:r>
                            <w:r>
                              <w:rPr>
                                <w:i/>
                                <w:sz w:val="20"/>
                              </w:rPr>
                              <w:t>Mechanics</w:t>
                            </w:r>
                            <w:r>
                              <w:rPr>
                                <w:sz w:val="20"/>
                              </w:rPr>
                              <w:t>”,</w:t>
                            </w:r>
                            <w:r>
                              <w:rPr>
                                <w:spacing w:val="-5"/>
                                <w:sz w:val="20"/>
                              </w:rPr>
                              <w:t xml:space="preserve"> </w:t>
                            </w:r>
                            <w:r>
                              <w:rPr>
                                <w:sz w:val="20"/>
                              </w:rPr>
                              <w:t>Cambridge</w:t>
                            </w:r>
                            <w:r>
                              <w:rPr>
                                <w:spacing w:val="-12"/>
                                <w:sz w:val="20"/>
                              </w:rPr>
                              <w:t xml:space="preserve"> </w:t>
                            </w:r>
                            <w:r>
                              <w:rPr>
                                <w:sz w:val="20"/>
                              </w:rPr>
                              <w:t>University</w:t>
                            </w:r>
                            <w:r>
                              <w:rPr>
                                <w:spacing w:val="-16"/>
                                <w:sz w:val="20"/>
                              </w:rPr>
                              <w:t xml:space="preserve"> </w:t>
                            </w:r>
                            <w:r>
                              <w:rPr>
                                <w:spacing w:val="-2"/>
                                <w:sz w:val="20"/>
                              </w:rPr>
                              <w:t>Press</w:t>
                            </w:r>
                          </w:p>
                          <w:p w14:paraId="0F2891B9" w14:textId="77777777" w:rsidR="0098061A" w:rsidRDefault="00000000">
                            <w:pPr>
                              <w:pStyle w:val="BodyText"/>
                              <w:numPr>
                                <w:ilvl w:val="0"/>
                                <w:numId w:val="21"/>
                              </w:numPr>
                              <w:tabs>
                                <w:tab w:val="left" w:pos="825"/>
                              </w:tabs>
                              <w:spacing w:before="116" w:line="362" w:lineRule="auto"/>
                              <w:ind w:right="406"/>
                            </w:pPr>
                            <w:r>
                              <w:t>Mechanics</w:t>
                            </w:r>
                            <w:r>
                              <w:rPr>
                                <w:spacing w:val="-1"/>
                              </w:rPr>
                              <w:t xml:space="preserve"> </w:t>
                            </w:r>
                            <w:r>
                              <w:t>of</w:t>
                            </w:r>
                            <w:r>
                              <w:rPr>
                                <w:spacing w:val="-5"/>
                              </w:rPr>
                              <w:t xml:space="preserve"> </w:t>
                            </w:r>
                            <w:r>
                              <w:t>Sediment</w:t>
                            </w:r>
                            <w:r>
                              <w:rPr>
                                <w:spacing w:val="-3"/>
                              </w:rPr>
                              <w:t xml:space="preserve"> </w:t>
                            </w:r>
                            <w:r>
                              <w:t>transportation and Alluvial stream</w:t>
                            </w:r>
                            <w:r>
                              <w:rPr>
                                <w:spacing w:val="-3"/>
                              </w:rPr>
                              <w:t xml:space="preserve"> </w:t>
                            </w:r>
                            <w:r>
                              <w:t>problem by</w:t>
                            </w:r>
                            <w:r>
                              <w:rPr>
                                <w:spacing w:val="-5"/>
                              </w:rPr>
                              <w:t xml:space="preserve"> </w:t>
                            </w:r>
                            <w:r>
                              <w:t>R.J. Garde</w:t>
                            </w:r>
                            <w:r>
                              <w:rPr>
                                <w:spacing w:val="-7"/>
                              </w:rPr>
                              <w:t xml:space="preserve"> </w:t>
                            </w:r>
                            <w:r>
                              <w:t>and</w:t>
                            </w:r>
                            <w:r>
                              <w:rPr>
                                <w:spacing w:val="-5"/>
                              </w:rPr>
                              <w:t xml:space="preserve"> </w:t>
                            </w:r>
                            <w:r>
                              <w:t>K.G</w:t>
                            </w:r>
                            <w:r>
                              <w:rPr>
                                <w:spacing w:val="-6"/>
                              </w:rPr>
                              <w:t xml:space="preserve"> </w:t>
                            </w:r>
                            <w:r>
                              <w:t>RangaRaju –</w:t>
                            </w:r>
                            <w:r>
                              <w:rPr>
                                <w:spacing w:val="40"/>
                              </w:rPr>
                              <w:t xml:space="preserve"> </w:t>
                            </w:r>
                            <w:r>
                              <w:t>New Age Int. Publications.</w:t>
                            </w:r>
                          </w:p>
                          <w:p w14:paraId="226B0DEC" w14:textId="77777777" w:rsidR="0098061A" w:rsidRDefault="00000000">
                            <w:pPr>
                              <w:pStyle w:val="BodyText"/>
                              <w:numPr>
                                <w:ilvl w:val="0"/>
                                <w:numId w:val="21"/>
                              </w:numPr>
                              <w:tabs>
                                <w:tab w:val="left" w:pos="825"/>
                              </w:tabs>
                              <w:spacing w:line="227" w:lineRule="exact"/>
                            </w:pPr>
                            <w:r>
                              <w:t>Sahnaz</w:t>
                            </w:r>
                            <w:r>
                              <w:rPr>
                                <w:spacing w:val="-12"/>
                              </w:rPr>
                              <w:t xml:space="preserve"> </w:t>
                            </w:r>
                            <w:r>
                              <w:t>Tigrek</w:t>
                            </w:r>
                            <w:r>
                              <w:rPr>
                                <w:spacing w:val="-12"/>
                              </w:rPr>
                              <w:t xml:space="preserve"> </w:t>
                            </w:r>
                            <w:r>
                              <w:t>and</w:t>
                            </w:r>
                            <w:r>
                              <w:rPr>
                                <w:spacing w:val="-13"/>
                              </w:rPr>
                              <w:t xml:space="preserve"> </w:t>
                            </w:r>
                            <w:r>
                              <w:t>Tuce</w:t>
                            </w:r>
                            <w:r>
                              <w:rPr>
                                <w:spacing w:val="-9"/>
                              </w:rPr>
                              <w:t xml:space="preserve"> </w:t>
                            </w:r>
                            <w:r>
                              <w:t>Aras</w:t>
                            </w:r>
                            <w:r>
                              <w:rPr>
                                <w:spacing w:val="-11"/>
                              </w:rPr>
                              <w:t xml:space="preserve"> </w:t>
                            </w:r>
                            <w:r>
                              <w:t>“Reservoir</w:t>
                            </w:r>
                            <w:r>
                              <w:rPr>
                                <w:spacing w:val="-2"/>
                              </w:rPr>
                              <w:t xml:space="preserve"> </w:t>
                            </w:r>
                            <w:r>
                              <w:t>Sediments</w:t>
                            </w:r>
                            <w:r>
                              <w:rPr>
                                <w:spacing w:val="-12"/>
                              </w:rPr>
                              <w:t xml:space="preserve"> </w:t>
                            </w:r>
                            <w:r>
                              <w:t>Management”,</w:t>
                            </w:r>
                            <w:r>
                              <w:rPr>
                                <w:spacing w:val="-8"/>
                              </w:rPr>
                              <w:t xml:space="preserve"> </w:t>
                            </w:r>
                            <w:r>
                              <w:t>CRC</w:t>
                            </w:r>
                            <w:r>
                              <w:rPr>
                                <w:spacing w:val="-6"/>
                              </w:rPr>
                              <w:t xml:space="preserve"> </w:t>
                            </w:r>
                            <w:r>
                              <w:rPr>
                                <w:spacing w:val="-2"/>
                              </w:rPr>
                              <w:t>Press</w:t>
                            </w:r>
                          </w:p>
                        </w:txbxContent>
                      </wps:txbx>
                      <wps:bodyPr wrap="square" lIns="0" tIns="0" rIns="0" bIns="0" rtlCol="0">
                        <a:noAutofit/>
                      </wps:bodyPr>
                    </wps:wsp>
                  </a:graphicData>
                </a:graphic>
              </wp:inline>
            </w:drawing>
          </mc:Choice>
          <mc:Fallback>
            <w:pict>
              <v:shape w14:anchorId="49A2A276" id="Textbox 116" o:spid="_x0000_s1054" type="#_x0000_t202" style="width:504.45pt;height:2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oNygEAAIcDAAAOAAAAZHJzL2Uyb0RvYy54bWysU8GO0zAQvSPxD5bvNGnFZiFquoKtFiGt&#10;AGnZD3Acu7FwPMbjNunfM3bTdsXeEDk4E8/z83szk/XdNFh2UAENuIYvFyVnyknojNs1/Pnnw7sP&#10;nGEUrhMWnGr4USG/27x9sx59rVbQg+1UYETisB59w/sYfV0UKHs1CFyAV46SGsIgIn2GXdEFMRL7&#10;YItVWVbFCKHzAaRCpN3tKck3mV9rJeN3rVFFZhtO2mJeQ17btBabtah3QfjeyFmG+AcVgzCOLr1Q&#10;bUUUbB/MK6rByAAIOi4kDAVobaTKHsjNsvzLzVMvvMpeqDjoL2XC/0crvx2e/I/A4vQZJmpgNoH+&#10;EeQvpNoUo8d6xqSaYo2ETkYnHYb0JguMDlJtj5d6qikySZvV+7K6Wd5wJim3uq2qssoVL67HfcD4&#10;RcHAUtDwQA3LEsThEWMSIOozJN1mHRuJt/x4exIK1nQPxtqUw7Br721gB5F6nZ/UXmLAl7BEtxXY&#10;n3A5NcOsmw2fPCa3cWonZjpSXyVQ2mqhO1LBRpqZhuPvvQiKM/vVUVPSgJ2DcA7acxCivYc8hkmt&#10;g0/7CNpkk1feWQF1OyufJzON08vvjLr+P5s/AAAA//8DAFBLAwQUAAYACAAAACEAx3CzMN4AAAAG&#10;AQAADwAAAGRycy9kb3ducmV2LnhtbEyPS0/DMBCE70j9D9ZW4oJam1KqEuJUgEBIPA5t4O7G2zgl&#10;Xkex8+Df43KBy0qjGc18m25GW7MeW185knA5F8CQCqcrKiV85E+zNTAfFGlVO0IJ3+hhk03OUpVo&#10;N9AW+10oWSwhnygJJoQm4dwXBq3yc9cgRe/gWqtClG3JdauGWG5rvhBixa2qKC4Y1eCDweJr11kJ&#10;ubCvz8fB5hefi27Zmzfx/nL/KOX5dLy7BRZwDH9hOOFHdMgi0951pD2rJcRHwu89eUKsb4DtJSyv&#10;rlfAs5T/x89+AAAA//8DAFBLAQItABQABgAIAAAAIQC2gziS/gAAAOEBAAATAAAAAAAAAAAAAAAA&#10;AAAAAABbQ29udGVudF9UeXBlc10ueG1sUEsBAi0AFAAGAAgAAAAhADj9If/WAAAAlAEAAAsAAAAA&#10;AAAAAAAAAAAALwEAAF9yZWxzLy5yZWxzUEsBAi0AFAAGAAgAAAAhAK4wyg3KAQAAhwMAAA4AAAAA&#10;AAAAAAAAAAAALgIAAGRycy9lMm9Eb2MueG1sUEsBAi0AFAAGAAgAAAAhAMdwszDeAAAABgEAAA8A&#10;AAAAAAAAAAAAAAAAJAQAAGRycy9kb3ducmV2LnhtbFBLBQYAAAAABAAEAPMAAAAvBQAAAAA=&#10;" filled="f" strokeweight=".16936mm">
                <v:path arrowok="t"/>
                <v:textbox inset="0,0,0,0">
                  <w:txbxContent>
                    <w:p w14:paraId="245C39AC" w14:textId="77777777" w:rsidR="0098061A" w:rsidRDefault="00000000">
                      <w:pPr>
                        <w:pStyle w:val="BodyText"/>
                        <w:spacing w:line="228" w:lineRule="exact"/>
                        <w:ind w:left="104"/>
                      </w:pPr>
                      <w:r>
                        <w:rPr>
                          <w:color w:val="211F1F"/>
                        </w:rPr>
                        <w:t>Dredging</w:t>
                      </w:r>
                      <w:r>
                        <w:rPr>
                          <w:color w:val="211F1F"/>
                          <w:spacing w:val="-13"/>
                        </w:rPr>
                        <w:t xml:space="preserve"> </w:t>
                      </w:r>
                      <w:r>
                        <w:rPr>
                          <w:color w:val="211F1F"/>
                        </w:rPr>
                        <w:t>and</w:t>
                      </w:r>
                      <w:r>
                        <w:rPr>
                          <w:color w:val="211F1F"/>
                          <w:spacing w:val="-12"/>
                        </w:rPr>
                        <w:t xml:space="preserve"> </w:t>
                      </w:r>
                      <w:r>
                        <w:rPr>
                          <w:color w:val="211F1F"/>
                        </w:rPr>
                        <w:t>Disposal,</w:t>
                      </w:r>
                      <w:r>
                        <w:rPr>
                          <w:color w:val="211F1F"/>
                          <w:spacing w:val="-12"/>
                        </w:rPr>
                        <w:t xml:space="preserve"> </w:t>
                      </w:r>
                      <w:r>
                        <w:rPr>
                          <w:color w:val="211F1F"/>
                        </w:rPr>
                        <w:t>River</w:t>
                      </w:r>
                      <w:r>
                        <w:rPr>
                          <w:color w:val="211F1F"/>
                          <w:spacing w:val="-6"/>
                        </w:rPr>
                        <w:t xml:space="preserve"> </w:t>
                      </w:r>
                      <w:r>
                        <w:rPr>
                          <w:color w:val="211F1F"/>
                          <w:spacing w:val="-2"/>
                        </w:rPr>
                        <w:t>restoration</w:t>
                      </w:r>
                    </w:p>
                    <w:p w14:paraId="011D4B4A" w14:textId="77777777" w:rsidR="0098061A" w:rsidRDefault="0098061A">
                      <w:pPr>
                        <w:pStyle w:val="BodyText"/>
                        <w:spacing w:before="140"/>
                      </w:pPr>
                    </w:p>
                    <w:p w14:paraId="5BDDF427" w14:textId="77777777" w:rsidR="0098061A" w:rsidRDefault="00000000">
                      <w:pPr>
                        <w:pStyle w:val="BodyText"/>
                        <w:spacing w:line="364" w:lineRule="auto"/>
                        <w:ind w:left="104"/>
                      </w:pPr>
                      <w:r>
                        <w:rPr>
                          <w:b/>
                        </w:rPr>
                        <w:t>Unit 4:</w:t>
                      </w:r>
                      <w:r>
                        <w:rPr>
                          <w:b/>
                          <w:spacing w:val="-9"/>
                        </w:rPr>
                        <w:t xml:space="preserve"> </w:t>
                      </w:r>
                      <w:r>
                        <w:rPr>
                          <w:b/>
                        </w:rPr>
                        <w:t>River</w:t>
                      </w:r>
                      <w:r>
                        <w:rPr>
                          <w:b/>
                          <w:spacing w:val="-12"/>
                        </w:rPr>
                        <w:t xml:space="preserve"> </w:t>
                      </w:r>
                      <w:r>
                        <w:rPr>
                          <w:b/>
                        </w:rPr>
                        <w:t>Models-</w:t>
                      </w:r>
                      <w:r>
                        <w:rPr>
                          <w:b/>
                          <w:spacing w:val="-4"/>
                        </w:rPr>
                        <w:t xml:space="preserve"> </w:t>
                      </w:r>
                      <w:r>
                        <w:t>dimensional</w:t>
                      </w:r>
                      <w:r>
                        <w:rPr>
                          <w:spacing w:val="-12"/>
                        </w:rPr>
                        <w:t xml:space="preserve"> </w:t>
                      </w:r>
                      <w:r>
                        <w:t>model studies</w:t>
                      </w:r>
                      <w:r>
                        <w:rPr>
                          <w:spacing w:val="-1"/>
                        </w:rPr>
                        <w:t xml:space="preserve"> </w:t>
                      </w:r>
                      <w:r>
                        <w:t>for</w:t>
                      </w:r>
                      <w:r>
                        <w:rPr>
                          <w:spacing w:val="-4"/>
                        </w:rPr>
                        <w:t xml:space="preserve"> </w:t>
                      </w:r>
                      <w:r>
                        <w:t>rivers,</w:t>
                      </w:r>
                      <w:r>
                        <w:rPr>
                          <w:spacing w:val="-11"/>
                        </w:rPr>
                        <w:t xml:space="preserve"> </w:t>
                      </w:r>
                      <w:r>
                        <w:t>rigid</w:t>
                      </w:r>
                      <w:r>
                        <w:rPr>
                          <w:spacing w:val="-5"/>
                        </w:rPr>
                        <w:t xml:space="preserve"> </w:t>
                      </w:r>
                      <w:r>
                        <w:t>bed</w:t>
                      </w:r>
                      <w:r>
                        <w:rPr>
                          <w:spacing w:val="-3"/>
                        </w:rPr>
                        <w:t xml:space="preserve"> </w:t>
                      </w:r>
                      <w:r>
                        <w:t>models,</w:t>
                      </w:r>
                      <w:r>
                        <w:rPr>
                          <w:spacing w:val="-2"/>
                        </w:rPr>
                        <w:t xml:space="preserve"> </w:t>
                      </w:r>
                      <w:r>
                        <w:t>mobile</w:t>
                      </w:r>
                      <w:r>
                        <w:rPr>
                          <w:spacing w:val="-6"/>
                        </w:rPr>
                        <w:t xml:space="preserve"> </w:t>
                      </w:r>
                      <w:r>
                        <w:t>bed river</w:t>
                      </w:r>
                      <w:r>
                        <w:rPr>
                          <w:spacing w:val="-4"/>
                        </w:rPr>
                        <w:t xml:space="preserve"> </w:t>
                      </w:r>
                      <w:r>
                        <w:t>models, finite</w:t>
                      </w:r>
                      <w:r>
                        <w:rPr>
                          <w:spacing w:val="-12"/>
                        </w:rPr>
                        <w:t xml:space="preserve"> </w:t>
                      </w:r>
                      <w:r>
                        <w:t>difference approximations, one-dimensional and multi-dimensional river models.</w:t>
                      </w:r>
                    </w:p>
                    <w:p w14:paraId="6CEC64B1" w14:textId="77777777" w:rsidR="0098061A" w:rsidRDefault="00000000">
                      <w:pPr>
                        <w:spacing w:before="1"/>
                        <w:ind w:left="104"/>
                        <w:rPr>
                          <w:b/>
                          <w:sz w:val="20"/>
                        </w:rPr>
                      </w:pPr>
                      <w:r>
                        <w:rPr>
                          <w:b/>
                          <w:spacing w:val="-2"/>
                          <w:sz w:val="20"/>
                        </w:rPr>
                        <w:t>Text/Reference</w:t>
                      </w:r>
                      <w:r>
                        <w:rPr>
                          <w:b/>
                          <w:spacing w:val="6"/>
                          <w:sz w:val="20"/>
                        </w:rPr>
                        <w:t xml:space="preserve"> </w:t>
                      </w:r>
                      <w:r>
                        <w:rPr>
                          <w:b/>
                          <w:spacing w:val="-2"/>
                          <w:sz w:val="20"/>
                        </w:rPr>
                        <w:t>Books</w:t>
                      </w:r>
                    </w:p>
                    <w:p w14:paraId="43DFCE84" w14:textId="77777777" w:rsidR="0098061A" w:rsidRDefault="00000000">
                      <w:pPr>
                        <w:numPr>
                          <w:ilvl w:val="0"/>
                          <w:numId w:val="21"/>
                        </w:numPr>
                        <w:tabs>
                          <w:tab w:val="left" w:pos="825"/>
                        </w:tabs>
                        <w:spacing w:before="107"/>
                        <w:rPr>
                          <w:sz w:val="20"/>
                        </w:rPr>
                      </w:pPr>
                      <w:r>
                        <w:rPr>
                          <w:sz w:val="20"/>
                        </w:rPr>
                        <w:t>Garde,</w:t>
                      </w:r>
                      <w:r>
                        <w:rPr>
                          <w:spacing w:val="-9"/>
                          <w:sz w:val="20"/>
                        </w:rPr>
                        <w:t xml:space="preserve"> </w:t>
                      </w:r>
                      <w:r>
                        <w:rPr>
                          <w:sz w:val="20"/>
                        </w:rPr>
                        <w:t>R.J.,</w:t>
                      </w:r>
                      <w:r>
                        <w:rPr>
                          <w:spacing w:val="-7"/>
                          <w:sz w:val="20"/>
                        </w:rPr>
                        <w:t xml:space="preserve"> </w:t>
                      </w:r>
                      <w:r>
                        <w:rPr>
                          <w:sz w:val="20"/>
                        </w:rPr>
                        <w:t>(2006),</w:t>
                      </w:r>
                      <w:r>
                        <w:rPr>
                          <w:spacing w:val="-7"/>
                          <w:sz w:val="20"/>
                        </w:rPr>
                        <w:t xml:space="preserve"> </w:t>
                      </w:r>
                      <w:r>
                        <w:rPr>
                          <w:sz w:val="20"/>
                        </w:rPr>
                        <w:t>“</w:t>
                      </w:r>
                      <w:r>
                        <w:rPr>
                          <w:i/>
                          <w:sz w:val="20"/>
                        </w:rPr>
                        <w:t>River</w:t>
                      </w:r>
                      <w:r>
                        <w:rPr>
                          <w:i/>
                          <w:spacing w:val="-13"/>
                          <w:sz w:val="20"/>
                        </w:rPr>
                        <w:t xml:space="preserve"> </w:t>
                      </w:r>
                      <w:r>
                        <w:rPr>
                          <w:i/>
                          <w:sz w:val="20"/>
                        </w:rPr>
                        <w:t>Morphology</w:t>
                      </w:r>
                      <w:r>
                        <w:rPr>
                          <w:sz w:val="20"/>
                        </w:rPr>
                        <w:t>”,</w:t>
                      </w:r>
                      <w:r>
                        <w:rPr>
                          <w:spacing w:val="-3"/>
                          <w:sz w:val="20"/>
                        </w:rPr>
                        <w:t xml:space="preserve"> </w:t>
                      </w:r>
                      <w:r>
                        <w:rPr>
                          <w:sz w:val="20"/>
                        </w:rPr>
                        <w:t>New</w:t>
                      </w:r>
                      <w:r>
                        <w:rPr>
                          <w:spacing w:val="-12"/>
                          <w:sz w:val="20"/>
                        </w:rPr>
                        <w:t xml:space="preserve"> </w:t>
                      </w:r>
                      <w:r>
                        <w:rPr>
                          <w:sz w:val="20"/>
                        </w:rPr>
                        <w:t>Age</w:t>
                      </w:r>
                      <w:r>
                        <w:rPr>
                          <w:spacing w:val="-8"/>
                          <w:sz w:val="20"/>
                        </w:rPr>
                        <w:t xml:space="preserve"> </w:t>
                      </w:r>
                      <w:r>
                        <w:rPr>
                          <w:sz w:val="20"/>
                        </w:rPr>
                        <w:t>International</w:t>
                      </w:r>
                      <w:r>
                        <w:rPr>
                          <w:spacing w:val="-6"/>
                          <w:sz w:val="20"/>
                        </w:rPr>
                        <w:t xml:space="preserve"> </w:t>
                      </w:r>
                      <w:r>
                        <w:rPr>
                          <w:spacing w:val="-2"/>
                          <w:sz w:val="20"/>
                        </w:rPr>
                        <w:t>Publishers</w:t>
                      </w:r>
                    </w:p>
                    <w:p w14:paraId="7C026D4D" w14:textId="77777777" w:rsidR="0098061A" w:rsidRDefault="00000000">
                      <w:pPr>
                        <w:numPr>
                          <w:ilvl w:val="0"/>
                          <w:numId w:val="21"/>
                        </w:numPr>
                        <w:tabs>
                          <w:tab w:val="left" w:pos="825"/>
                        </w:tabs>
                        <w:spacing w:before="115" w:line="360" w:lineRule="auto"/>
                        <w:ind w:right="934"/>
                        <w:rPr>
                          <w:sz w:val="20"/>
                        </w:rPr>
                      </w:pPr>
                      <w:r>
                        <w:rPr>
                          <w:sz w:val="20"/>
                        </w:rPr>
                        <w:t>Garde, R.J.</w:t>
                      </w:r>
                      <w:r>
                        <w:rPr>
                          <w:spacing w:val="-5"/>
                          <w:sz w:val="20"/>
                        </w:rPr>
                        <w:t xml:space="preserve"> </w:t>
                      </w:r>
                      <w:r>
                        <w:rPr>
                          <w:sz w:val="20"/>
                        </w:rPr>
                        <w:t>and</w:t>
                      </w:r>
                      <w:r>
                        <w:rPr>
                          <w:spacing w:val="-2"/>
                          <w:sz w:val="20"/>
                        </w:rPr>
                        <w:t xml:space="preserve"> </w:t>
                      </w:r>
                      <w:r>
                        <w:rPr>
                          <w:sz w:val="20"/>
                        </w:rPr>
                        <w:t>Ranga</w:t>
                      </w:r>
                      <w:r>
                        <w:rPr>
                          <w:spacing w:val="-1"/>
                          <w:sz w:val="20"/>
                        </w:rPr>
                        <w:t xml:space="preserve"> </w:t>
                      </w:r>
                      <w:r>
                        <w:rPr>
                          <w:sz w:val="20"/>
                        </w:rPr>
                        <w:t>Raju, K.G., (2006), "</w:t>
                      </w:r>
                      <w:r>
                        <w:rPr>
                          <w:i/>
                          <w:sz w:val="20"/>
                        </w:rPr>
                        <w:t>Mechanics</w:t>
                      </w:r>
                      <w:r>
                        <w:rPr>
                          <w:i/>
                          <w:spacing w:val="-3"/>
                          <w:sz w:val="20"/>
                        </w:rPr>
                        <w:t xml:space="preserve"> </w:t>
                      </w:r>
                      <w:r>
                        <w:rPr>
                          <w:i/>
                          <w:sz w:val="20"/>
                        </w:rPr>
                        <w:t>of</w:t>
                      </w:r>
                      <w:r>
                        <w:rPr>
                          <w:i/>
                          <w:spacing w:val="-1"/>
                          <w:sz w:val="20"/>
                        </w:rPr>
                        <w:t xml:space="preserve"> </w:t>
                      </w:r>
                      <w:r>
                        <w:rPr>
                          <w:i/>
                          <w:sz w:val="20"/>
                        </w:rPr>
                        <w:t>Sediment Transportation</w:t>
                      </w:r>
                      <w:r>
                        <w:rPr>
                          <w:i/>
                          <w:spacing w:val="-2"/>
                          <w:sz w:val="20"/>
                        </w:rPr>
                        <w:t xml:space="preserve"> </w:t>
                      </w:r>
                      <w:r>
                        <w:rPr>
                          <w:i/>
                          <w:sz w:val="20"/>
                        </w:rPr>
                        <w:t>and</w:t>
                      </w:r>
                      <w:r>
                        <w:rPr>
                          <w:i/>
                          <w:spacing w:val="-3"/>
                          <w:sz w:val="20"/>
                        </w:rPr>
                        <w:t xml:space="preserve"> </w:t>
                      </w:r>
                      <w:r>
                        <w:rPr>
                          <w:i/>
                          <w:sz w:val="20"/>
                        </w:rPr>
                        <w:t>Alluvial</w:t>
                      </w:r>
                      <w:r>
                        <w:rPr>
                          <w:i/>
                          <w:spacing w:val="-5"/>
                          <w:sz w:val="20"/>
                        </w:rPr>
                        <w:t xml:space="preserve"> </w:t>
                      </w:r>
                      <w:r>
                        <w:rPr>
                          <w:i/>
                          <w:sz w:val="20"/>
                        </w:rPr>
                        <w:t>Stream Problems</w:t>
                      </w:r>
                      <w:r>
                        <w:rPr>
                          <w:sz w:val="20"/>
                        </w:rPr>
                        <w:t>", Wiley Eastern Limited</w:t>
                      </w:r>
                    </w:p>
                    <w:p w14:paraId="04280A87" w14:textId="77777777" w:rsidR="0098061A" w:rsidRDefault="00000000">
                      <w:pPr>
                        <w:numPr>
                          <w:ilvl w:val="0"/>
                          <w:numId w:val="21"/>
                        </w:numPr>
                        <w:tabs>
                          <w:tab w:val="left" w:pos="825"/>
                        </w:tabs>
                        <w:spacing w:before="11"/>
                        <w:rPr>
                          <w:sz w:val="20"/>
                        </w:rPr>
                      </w:pPr>
                      <w:r>
                        <w:rPr>
                          <w:sz w:val="20"/>
                        </w:rPr>
                        <w:t>Julien,</w:t>
                      </w:r>
                      <w:r>
                        <w:rPr>
                          <w:spacing w:val="-15"/>
                          <w:sz w:val="20"/>
                        </w:rPr>
                        <w:t xml:space="preserve"> </w:t>
                      </w:r>
                      <w:r>
                        <w:rPr>
                          <w:sz w:val="20"/>
                        </w:rPr>
                        <w:t>Pierre,</w:t>
                      </w:r>
                      <w:r>
                        <w:rPr>
                          <w:spacing w:val="-12"/>
                          <w:sz w:val="20"/>
                        </w:rPr>
                        <w:t xml:space="preserve"> </w:t>
                      </w:r>
                      <w:r>
                        <w:rPr>
                          <w:sz w:val="20"/>
                        </w:rPr>
                        <w:t>Y.,</w:t>
                      </w:r>
                      <w:r>
                        <w:rPr>
                          <w:spacing w:val="-11"/>
                          <w:sz w:val="20"/>
                        </w:rPr>
                        <w:t xml:space="preserve"> </w:t>
                      </w:r>
                      <w:r>
                        <w:rPr>
                          <w:sz w:val="20"/>
                        </w:rPr>
                        <w:t>(2002),</w:t>
                      </w:r>
                      <w:r>
                        <w:rPr>
                          <w:spacing w:val="-5"/>
                          <w:sz w:val="20"/>
                        </w:rPr>
                        <w:t xml:space="preserve"> </w:t>
                      </w:r>
                      <w:r>
                        <w:rPr>
                          <w:sz w:val="20"/>
                        </w:rPr>
                        <w:t>“</w:t>
                      </w:r>
                      <w:r>
                        <w:rPr>
                          <w:i/>
                          <w:sz w:val="20"/>
                        </w:rPr>
                        <w:t>River</w:t>
                      </w:r>
                      <w:r>
                        <w:rPr>
                          <w:i/>
                          <w:spacing w:val="-12"/>
                          <w:sz w:val="20"/>
                        </w:rPr>
                        <w:t xml:space="preserve"> </w:t>
                      </w:r>
                      <w:r>
                        <w:rPr>
                          <w:i/>
                          <w:sz w:val="20"/>
                        </w:rPr>
                        <w:t>Mechanics</w:t>
                      </w:r>
                      <w:r>
                        <w:rPr>
                          <w:sz w:val="20"/>
                        </w:rPr>
                        <w:t>”,</w:t>
                      </w:r>
                      <w:r>
                        <w:rPr>
                          <w:spacing w:val="-5"/>
                          <w:sz w:val="20"/>
                        </w:rPr>
                        <w:t xml:space="preserve"> </w:t>
                      </w:r>
                      <w:r>
                        <w:rPr>
                          <w:sz w:val="20"/>
                        </w:rPr>
                        <w:t>Cambridge</w:t>
                      </w:r>
                      <w:r>
                        <w:rPr>
                          <w:spacing w:val="-12"/>
                          <w:sz w:val="20"/>
                        </w:rPr>
                        <w:t xml:space="preserve"> </w:t>
                      </w:r>
                      <w:r>
                        <w:rPr>
                          <w:sz w:val="20"/>
                        </w:rPr>
                        <w:t>University</w:t>
                      </w:r>
                      <w:r>
                        <w:rPr>
                          <w:spacing w:val="-16"/>
                          <w:sz w:val="20"/>
                        </w:rPr>
                        <w:t xml:space="preserve"> </w:t>
                      </w:r>
                      <w:r>
                        <w:rPr>
                          <w:spacing w:val="-2"/>
                          <w:sz w:val="20"/>
                        </w:rPr>
                        <w:t>Press</w:t>
                      </w:r>
                    </w:p>
                    <w:p w14:paraId="0F2891B9" w14:textId="77777777" w:rsidR="0098061A" w:rsidRDefault="00000000">
                      <w:pPr>
                        <w:pStyle w:val="BodyText"/>
                        <w:numPr>
                          <w:ilvl w:val="0"/>
                          <w:numId w:val="21"/>
                        </w:numPr>
                        <w:tabs>
                          <w:tab w:val="left" w:pos="825"/>
                        </w:tabs>
                        <w:spacing w:before="116" w:line="362" w:lineRule="auto"/>
                        <w:ind w:right="406"/>
                      </w:pPr>
                      <w:r>
                        <w:t>Mechanics</w:t>
                      </w:r>
                      <w:r>
                        <w:rPr>
                          <w:spacing w:val="-1"/>
                        </w:rPr>
                        <w:t xml:space="preserve"> </w:t>
                      </w:r>
                      <w:r>
                        <w:t>of</w:t>
                      </w:r>
                      <w:r>
                        <w:rPr>
                          <w:spacing w:val="-5"/>
                        </w:rPr>
                        <w:t xml:space="preserve"> </w:t>
                      </w:r>
                      <w:r>
                        <w:t>Sediment</w:t>
                      </w:r>
                      <w:r>
                        <w:rPr>
                          <w:spacing w:val="-3"/>
                        </w:rPr>
                        <w:t xml:space="preserve"> </w:t>
                      </w:r>
                      <w:r>
                        <w:t>transportation and Alluvial stream</w:t>
                      </w:r>
                      <w:r>
                        <w:rPr>
                          <w:spacing w:val="-3"/>
                        </w:rPr>
                        <w:t xml:space="preserve"> </w:t>
                      </w:r>
                      <w:r>
                        <w:t>problem by</w:t>
                      </w:r>
                      <w:r>
                        <w:rPr>
                          <w:spacing w:val="-5"/>
                        </w:rPr>
                        <w:t xml:space="preserve"> </w:t>
                      </w:r>
                      <w:r>
                        <w:t>R.J. Garde</w:t>
                      </w:r>
                      <w:r>
                        <w:rPr>
                          <w:spacing w:val="-7"/>
                        </w:rPr>
                        <w:t xml:space="preserve"> </w:t>
                      </w:r>
                      <w:r>
                        <w:t>and</w:t>
                      </w:r>
                      <w:r>
                        <w:rPr>
                          <w:spacing w:val="-5"/>
                        </w:rPr>
                        <w:t xml:space="preserve"> </w:t>
                      </w:r>
                      <w:r>
                        <w:t>K.G</w:t>
                      </w:r>
                      <w:r>
                        <w:rPr>
                          <w:spacing w:val="-6"/>
                        </w:rPr>
                        <w:t xml:space="preserve"> </w:t>
                      </w:r>
                      <w:r>
                        <w:t>RangaRaju –</w:t>
                      </w:r>
                      <w:r>
                        <w:rPr>
                          <w:spacing w:val="40"/>
                        </w:rPr>
                        <w:t xml:space="preserve"> </w:t>
                      </w:r>
                      <w:r>
                        <w:t>New Age Int. Publications.</w:t>
                      </w:r>
                    </w:p>
                    <w:p w14:paraId="226B0DEC" w14:textId="77777777" w:rsidR="0098061A" w:rsidRDefault="00000000">
                      <w:pPr>
                        <w:pStyle w:val="BodyText"/>
                        <w:numPr>
                          <w:ilvl w:val="0"/>
                          <w:numId w:val="21"/>
                        </w:numPr>
                        <w:tabs>
                          <w:tab w:val="left" w:pos="825"/>
                        </w:tabs>
                        <w:spacing w:line="227" w:lineRule="exact"/>
                      </w:pPr>
                      <w:r>
                        <w:t>Sahnaz</w:t>
                      </w:r>
                      <w:r>
                        <w:rPr>
                          <w:spacing w:val="-12"/>
                        </w:rPr>
                        <w:t xml:space="preserve"> </w:t>
                      </w:r>
                      <w:r>
                        <w:t>Tigrek</w:t>
                      </w:r>
                      <w:r>
                        <w:rPr>
                          <w:spacing w:val="-12"/>
                        </w:rPr>
                        <w:t xml:space="preserve"> </w:t>
                      </w:r>
                      <w:r>
                        <w:t>and</w:t>
                      </w:r>
                      <w:r>
                        <w:rPr>
                          <w:spacing w:val="-13"/>
                        </w:rPr>
                        <w:t xml:space="preserve"> </w:t>
                      </w:r>
                      <w:r>
                        <w:t>Tuce</w:t>
                      </w:r>
                      <w:r>
                        <w:rPr>
                          <w:spacing w:val="-9"/>
                        </w:rPr>
                        <w:t xml:space="preserve"> </w:t>
                      </w:r>
                      <w:r>
                        <w:t>Aras</w:t>
                      </w:r>
                      <w:r>
                        <w:rPr>
                          <w:spacing w:val="-11"/>
                        </w:rPr>
                        <w:t xml:space="preserve"> </w:t>
                      </w:r>
                      <w:r>
                        <w:t>“Reservoir</w:t>
                      </w:r>
                      <w:r>
                        <w:rPr>
                          <w:spacing w:val="-2"/>
                        </w:rPr>
                        <w:t xml:space="preserve"> </w:t>
                      </w:r>
                      <w:r>
                        <w:t>Sediments</w:t>
                      </w:r>
                      <w:r>
                        <w:rPr>
                          <w:spacing w:val="-12"/>
                        </w:rPr>
                        <w:t xml:space="preserve"> </w:t>
                      </w:r>
                      <w:r>
                        <w:t>Management”,</w:t>
                      </w:r>
                      <w:r>
                        <w:rPr>
                          <w:spacing w:val="-8"/>
                        </w:rPr>
                        <w:t xml:space="preserve"> </w:t>
                      </w:r>
                      <w:r>
                        <w:t>CRC</w:t>
                      </w:r>
                      <w:r>
                        <w:rPr>
                          <w:spacing w:val="-6"/>
                        </w:rPr>
                        <w:t xml:space="preserve"> </w:t>
                      </w:r>
                      <w:r>
                        <w:rPr>
                          <w:spacing w:val="-2"/>
                        </w:rPr>
                        <w:t>Press</w:t>
                      </w:r>
                    </w:p>
                  </w:txbxContent>
                </v:textbox>
                <w10:anchorlock/>
              </v:shape>
            </w:pict>
          </mc:Fallback>
        </mc:AlternateContent>
      </w:r>
    </w:p>
    <w:p w14:paraId="1DB99F47" w14:textId="77777777" w:rsidR="0098061A" w:rsidRDefault="0098061A">
      <w:pPr>
        <w:pStyle w:val="BodyText"/>
        <w:rPr>
          <w:b/>
          <w:i/>
        </w:rPr>
      </w:pPr>
    </w:p>
    <w:p w14:paraId="75203B62" w14:textId="77777777" w:rsidR="0098061A" w:rsidRDefault="0098061A">
      <w:pPr>
        <w:pStyle w:val="BodyText"/>
        <w:rPr>
          <w:b/>
          <w:i/>
        </w:rPr>
      </w:pPr>
    </w:p>
    <w:p w14:paraId="70932193" w14:textId="77777777" w:rsidR="0098061A" w:rsidRDefault="0098061A">
      <w:pPr>
        <w:pStyle w:val="BodyText"/>
        <w:rPr>
          <w:b/>
          <w:i/>
        </w:rPr>
      </w:pPr>
    </w:p>
    <w:p w14:paraId="577BF1B9" w14:textId="77777777" w:rsidR="0098061A" w:rsidRDefault="0098061A">
      <w:pPr>
        <w:pStyle w:val="BodyText"/>
        <w:rPr>
          <w:b/>
          <w:i/>
        </w:rPr>
      </w:pPr>
    </w:p>
    <w:p w14:paraId="48F520A5" w14:textId="77777777" w:rsidR="0098061A" w:rsidRDefault="0098061A">
      <w:pPr>
        <w:pStyle w:val="BodyText"/>
        <w:rPr>
          <w:b/>
          <w:i/>
        </w:rPr>
      </w:pPr>
    </w:p>
    <w:p w14:paraId="7EF23CFE" w14:textId="77777777" w:rsidR="0098061A" w:rsidRDefault="0098061A">
      <w:pPr>
        <w:pStyle w:val="BodyText"/>
        <w:rPr>
          <w:b/>
          <w:i/>
        </w:rPr>
      </w:pPr>
    </w:p>
    <w:p w14:paraId="2E1AE16C" w14:textId="77777777" w:rsidR="0098061A" w:rsidRDefault="0098061A">
      <w:pPr>
        <w:pStyle w:val="BodyText"/>
        <w:rPr>
          <w:b/>
          <w:i/>
        </w:rPr>
      </w:pPr>
    </w:p>
    <w:p w14:paraId="5846BD88" w14:textId="77777777" w:rsidR="0098061A" w:rsidRDefault="0098061A">
      <w:pPr>
        <w:pStyle w:val="BodyText"/>
        <w:spacing w:before="157"/>
        <w:rPr>
          <w:b/>
          <w:i/>
        </w:rPr>
      </w:pPr>
    </w:p>
    <w:tbl>
      <w:tblPr>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2180"/>
        <w:gridCol w:w="1867"/>
        <w:gridCol w:w="2076"/>
        <w:gridCol w:w="448"/>
        <w:gridCol w:w="359"/>
        <w:gridCol w:w="542"/>
        <w:gridCol w:w="1617"/>
      </w:tblGrid>
      <w:tr w:rsidR="0098061A" w14:paraId="7173F141" w14:textId="77777777">
        <w:trPr>
          <w:trHeight w:val="417"/>
        </w:trPr>
        <w:tc>
          <w:tcPr>
            <w:tcW w:w="10174" w:type="dxa"/>
            <w:gridSpan w:val="8"/>
          </w:tcPr>
          <w:p w14:paraId="2CE1E752" w14:textId="77777777" w:rsidR="0098061A" w:rsidRDefault="00000000">
            <w:pPr>
              <w:pStyle w:val="TableParagraph"/>
              <w:spacing w:before="1"/>
              <w:ind w:left="15"/>
              <w:jc w:val="center"/>
              <w:rPr>
                <w:b/>
                <w:sz w:val="24"/>
              </w:rPr>
            </w:pPr>
            <w:r>
              <w:rPr>
                <w:b/>
                <w:sz w:val="24"/>
              </w:rPr>
              <w:t>Seventh/Eight</w:t>
            </w:r>
            <w:r>
              <w:rPr>
                <w:b/>
                <w:spacing w:val="56"/>
                <w:sz w:val="24"/>
              </w:rPr>
              <w:t xml:space="preserve"> </w:t>
            </w:r>
            <w:r>
              <w:rPr>
                <w:b/>
                <w:spacing w:val="-2"/>
                <w:sz w:val="24"/>
              </w:rPr>
              <w:t>Semester</w:t>
            </w:r>
          </w:p>
        </w:tc>
      </w:tr>
      <w:tr w:rsidR="0098061A" w14:paraId="3344CB92" w14:textId="77777777">
        <w:trPr>
          <w:trHeight w:val="273"/>
        </w:trPr>
        <w:tc>
          <w:tcPr>
            <w:tcW w:w="1085" w:type="dxa"/>
            <w:vMerge w:val="restart"/>
          </w:tcPr>
          <w:p w14:paraId="07FB3ADC" w14:textId="77777777" w:rsidR="0098061A" w:rsidRDefault="00000000">
            <w:pPr>
              <w:pStyle w:val="TableParagraph"/>
              <w:spacing w:line="273" w:lineRule="exact"/>
              <w:ind w:left="244"/>
              <w:rPr>
                <w:b/>
                <w:sz w:val="24"/>
              </w:rPr>
            </w:pPr>
            <w:r>
              <w:rPr>
                <w:b/>
                <w:sz w:val="24"/>
              </w:rPr>
              <w:t>S.</w:t>
            </w:r>
            <w:r>
              <w:rPr>
                <w:b/>
                <w:spacing w:val="4"/>
                <w:sz w:val="24"/>
              </w:rPr>
              <w:t xml:space="preserve"> </w:t>
            </w:r>
            <w:r>
              <w:rPr>
                <w:b/>
                <w:spacing w:val="-5"/>
                <w:sz w:val="24"/>
              </w:rPr>
              <w:t>No.</w:t>
            </w:r>
          </w:p>
        </w:tc>
        <w:tc>
          <w:tcPr>
            <w:tcW w:w="2180" w:type="dxa"/>
            <w:vMerge w:val="restart"/>
          </w:tcPr>
          <w:p w14:paraId="4C0DC14B" w14:textId="77777777" w:rsidR="0098061A" w:rsidRDefault="00000000">
            <w:pPr>
              <w:pStyle w:val="TableParagraph"/>
              <w:spacing w:line="273" w:lineRule="exact"/>
              <w:ind w:left="619"/>
              <w:rPr>
                <w:b/>
                <w:sz w:val="24"/>
              </w:rPr>
            </w:pPr>
            <w:r>
              <w:rPr>
                <w:b/>
                <w:spacing w:val="-2"/>
                <w:sz w:val="24"/>
              </w:rPr>
              <w:t>Category</w:t>
            </w:r>
          </w:p>
        </w:tc>
        <w:tc>
          <w:tcPr>
            <w:tcW w:w="1867" w:type="dxa"/>
            <w:vMerge w:val="restart"/>
          </w:tcPr>
          <w:p w14:paraId="46BD3D00" w14:textId="77777777" w:rsidR="0098061A" w:rsidRDefault="00000000">
            <w:pPr>
              <w:pStyle w:val="TableParagraph"/>
              <w:spacing w:line="273" w:lineRule="exact"/>
              <w:ind w:left="20"/>
              <w:jc w:val="center"/>
              <w:rPr>
                <w:b/>
                <w:sz w:val="24"/>
              </w:rPr>
            </w:pPr>
            <w:r>
              <w:rPr>
                <w:b/>
                <w:spacing w:val="-4"/>
                <w:sz w:val="24"/>
              </w:rPr>
              <w:t>Code</w:t>
            </w:r>
          </w:p>
        </w:tc>
        <w:tc>
          <w:tcPr>
            <w:tcW w:w="2076" w:type="dxa"/>
            <w:vMerge w:val="restart"/>
            <w:tcBorders>
              <w:right w:val="single" w:sz="6" w:space="0" w:color="000000"/>
            </w:tcBorders>
          </w:tcPr>
          <w:p w14:paraId="64DA1246" w14:textId="77777777" w:rsidR="0098061A" w:rsidRDefault="00000000">
            <w:pPr>
              <w:pStyle w:val="TableParagraph"/>
              <w:spacing w:line="273" w:lineRule="exact"/>
              <w:ind w:left="404"/>
              <w:rPr>
                <w:b/>
                <w:sz w:val="24"/>
              </w:rPr>
            </w:pPr>
            <w:r>
              <w:rPr>
                <w:b/>
                <w:sz w:val="24"/>
              </w:rPr>
              <w:t>Course</w:t>
            </w:r>
            <w:r>
              <w:rPr>
                <w:b/>
                <w:spacing w:val="-6"/>
                <w:sz w:val="24"/>
              </w:rPr>
              <w:t xml:space="preserve"> </w:t>
            </w:r>
            <w:r>
              <w:rPr>
                <w:b/>
                <w:spacing w:val="-2"/>
                <w:sz w:val="24"/>
              </w:rPr>
              <w:t>Title</w:t>
            </w:r>
          </w:p>
        </w:tc>
        <w:tc>
          <w:tcPr>
            <w:tcW w:w="1349" w:type="dxa"/>
            <w:gridSpan w:val="3"/>
            <w:tcBorders>
              <w:left w:val="single" w:sz="6" w:space="0" w:color="000000"/>
            </w:tcBorders>
          </w:tcPr>
          <w:p w14:paraId="1CFBE923" w14:textId="77777777" w:rsidR="0098061A" w:rsidRDefault="00000000">
            <w:pPr>
              <w:pStyle w:val="TableParagraph"/>
              <w:spacing w:line="253" w:lineRule="exact"/>
              <w:ind w:left="357"/>
              <w:rPr>
                <w:b/>
                <w:sz w:val="24"/>
              </w:rPr>
            </w:pPr>
            <w:r>
              <w:rPr>
                <w:b/>
                <w:spacing w:val="-2"/>
                <w:sz w:val="24"/>
              </w:rPr>
              <w:t>Hours</w:t>
            </w:r>
          </w:p>
        </w:tc>
        <w:tc>
          <w:tcPr>
            <w:tcW w:w="1617" w:type="dxa"/>
          </w:tcPr>
          <w:p w14:paraId="072BB82A" w14:textId="77777777" w:rsidR="0098061A" w:rsidRDefault="00000000">
            <w:pPr>
              <w:pStyle w:val="TableParagraph"/>
              <w:spacing w:line="253" w:lineRule="exact"/>
              <w:ind w:left="29" w:right="8"/>
              <w:jc w:val="center"/>
              <w:rPr>
                <w:b/>
                <w:sz w:val="24"/>
              </w:rPr>
            </w:pPr>
            <w:r>
              <w:rPr>
                <w:b/>
                <w:spacing w:val="-2"/>
                <w:sz w:val="24"/>
              </w:rPr>
              <w:t>Credits</w:t>
            </w:r>
          </w:p>
        </w:tc>
      </w:tr>
      <w:tr w:rsidR="0098061A" w14:paraId="442F4E4E" w14:textId="77777777">
        <w:trPr>
          <w:trHeight w:val="277"/>
        </w:trPr>
        <w:tc>
          <w:tcPr>
            <w:tcW w:w="1085" w:type="dxa"/>
            <w:vMerge/>
            <w:tcBorders>
              <w:top w:val="nil"/>
            </w:tcBorders>
          </w:tcPr>
          <w:p w14:paraId="71426F3C" w14:textId="77777777" w:rsidR="0098061A" w:rsidRDefault="0098061A">
            <w:pPr>
              <w:rPr>
                <w:sz w:val="2"/>
                <w:szCs w:val="2"/>
              </w:rPr>
            </w:pPr>
          </w:p>
        </w:tc>
        <w:tc>
          <w:tcPr>
            <w:tcW w:w="2180" w:type="dxa"/>
            <w:vMerge/>
            <w:tcBorders>
              <w:top w:val="nil"/>
            </w:tcBorders>
          </w:tcPr>
          <w:p w14:paraId="1CB250C7" w14:textId="77777777" w:rsidR="0098061A" w:rsidRDefault="0098061A">
            <w:pPr>
              <w:rPr>
                <w:sz w:val="2"/>
                <w:szCs w:val="2"/>
              </w:rPr>
            </w:pPr>
          </w:p>
        </w:tc>
        <w:tc>
          <w:tcPr>
            <w:tcW w:w="1867" w:type="dxa"/>
            <w:vMerge/>
            <w:tcBorders>
              <w:top w:val="nil"/>
            </w:tcBorders>
          </w:tcPr>
          <w:p w14:paraId="7FD19F0E" w14:textId="77777777" w:rsidR="0098061A" w:rsidRDefault="0098061A">
            <w:pPr>
              <w:rPr>
                <w:sz w:val="2"/>
                <w:szCs w:val="2"/>
              </w:rPr>
            </w:pPr>
          </w:p>
        </w:tc>
        <w:tc>
          <w:tcPr>
            <w:tcW w:w="2076" w:type="dxa"/>
            <w:vMerge/>
            <w:tcBorders>
              <w:top w:val="nil"/>
              <w:right w:val="single" w:sz="6" w:space="0" w:color="000000"/>
            </w:tcBorders>
          </w:tcPr>
          <w:p w14:paraId="27CFE834" w14:textId="77777777" w:rsidR="0098061A" w:rsidRDefault="0098061A">
            <w:pPr>
              <w:rPr>
                <w:sz w:val="2"/>
                <w:szCs w:val="2"/>
              </w:rPr>
            </w:pPr>
          </w:p>
        </w:tc>
        <w:tc>
          <w:tcPr>
            <w:tcW w:w="448" w:type="dxa"/>
            <w:tcBorders>
              <w:left w:val="single" w:sz="6" w:space="0" w:color="000000"/>
            </w:tcBorders>
          </w:tcPr>
          <w:p w14:paraId="6E0BE024" w14:textId="77777777" w:rsidR="0098061A" w:rsidRDefault="00000000">
            <w:pPr>
              <w:pStyle w:val="TableParagraph"/>
              <w:spacing w:line="258" w:lineRule="exact"/>
              <w:ind w:left="25"/>
              <w:jc w:val="center"/>
              <w:rPr>
                <w:b/>
                <w:sz w:val="24"/>
              </w:rPr>
            </w:pPr>
            <w:r>
              <w:rPr>
                <w:b/>
                <w:spacing w:val="-10"/>
                <w:sz w:val="24"/>
              </w:rPr>
              <w:t>L</w:t>
            </w:r>
          </w:p>
        </w:tc>
        <w:tc>
          <w:tcPr>
            <w:tcW w:w="359" w:type="dxa"/>
          </w:tcPr>
          <w:p w14:paraId="58A2A955" w14:textId="77777777" w:rsidR="0098061A" w:rsidRDefault="00000000">
            <w:pPr>
              <w:pStyle w:val="TableParagraph"/>
              <w:spacing w:line="258" w:lineRule="exact"/>
              <w:ind w:left="56" w:right="19"/>
              <w:jc w:val="center"/>
              <w:rPr>
                <w:b/>
                <w:sz w:val="24"/>
              </w:rPr>
            </w:pPr>
            <w:r>
              <w:rPr>
                <w:b/>
                <w:spacing w:val="-10"/>
                <w:sz w:val="24"/>
              </w:rPr>
              <w:t>T</w:t>
            </w:r>
          </w:p>
        </w:tc>
        <w:tc>
          <w:tcPr>
            <w:tcW w:w="542" w:type="dxa"/>
          </w:tcPr>
          <w:p w14:paraId="7346FD37" w14:textId="77777777" w:rsidR="0098061A" w:rsidRDefault="00000000">
            <w:pPr>
              <w:pStyle w:val="TableParagraph"/>
              <w:spacing w:line="258" w:lineRule="exact"/>
              <w:ind w:left="19" w:right="3"/>
              <w:jc w:val="center"/>
              <w:rPr>
                <w:b/>
                <w:sz w:val="24"/>
              </w:rPr>
            </w:pPr>
            <w:r>
              <w:rPr>
                <w:b/>
                <w:spacing w:val="-10"/>
                <w:sz w:val="24"/>
              </w:rPr>
              <w:t>P</w:t>
            </w:r>
          </w:p>
        </w:tc>
        <w:tc>
          <w:tcPr>
            <w:tcW w:w="1617" w:type="dxa"/>
          </w:tcPr>
          <w:p w14:paraId="056D10EF" w14:textId="77777777" w:rsidR="0098061A" w:rsidRDefault="0098061A">
            <w:pPr>
              <w:pStyle w:val="TableParagraph"/>
              <w:rPr>
                <w:sz w:val="20"/>
              </w:rPr>
            </w:pPr>
          </w:p>
        </w:tc>
      </w:tr>
      <w:tr w:rsidR="0098061A" w14:paraId="4AF09A00" w14:textId="77777777">
        <w:trPr>
          <w:trHeight w:val="551"/>
        </w:trPr>
        <w:tc>
          <w:tcPr>
            <w:tcW w:w="1085" w:type="dxa"/>
          </w:tcPr>
          <w:p w14:paraId="65DBE9FD" w14:textId="77777777" w:rsidR="0098061A" w:rsidRDefault="00000000">
            <w:pPr>
              <w:pStyle w:val="TableParagraph"/>
              <w:spacing w:line="268" w:lineRule="exact"/>
              <w:ind w:left="21" w:right="7"/>
              <w:jc w:val="center"/>
              <w:rPr>
                <w:sz w:val="24"/>
              </w:rPr>
            </w:pPr>
            <w:r>
              <w:rPr>
                <w:spacing w:val="-10"/>
                <w:sz w:val="24"/>
              </w:rPr>
              <w:t>3</w:t>
            </w:r>
          </w:p>
        </w:tc>
        <w:tc>
          <w:tcPr>
            <w:tcW w:w="2180" w:type="dxa"/>
          </w:tcPr>
          <w:p w14:paraId="40AC7F14" w14:textId="77777777" w:rsidR="0098061A" w:rsidRDefault="00000000">
            <w:pPr>
              <w:pStyle w:val="TableParagraph"/>
              <w:spacing w:line="268" w:lineRule="exact"/>
              <w:ind w:left="705" w:right="109" w:hanging="576"/>
              <w:rPr>
                <w:sz w:val="24"/>
              </w:rPr>
            </w:pPr>
            <w:r>
              <w:rPr>
                <w:sz w:val="24"/>
              </w:rPr>
              <w:t>Professional</w:t>
            </w:r>
            <w:r>
              <w:rPr>
                <w:spacing w:val="-15"/>
                <w:sz w:val="24"/>
              </w:rPr>
              <w:t xml:space="preserve"> </w:t>
            </w:r>
            <w:r>
              <w:rPr>
                <w:sz w:val="24"/>
              </w:rPr>
              <w:t xml:space="preserve">Course </w:t>
            </w:r>
            <w:r>
              <w:rPr>
                <w:spacing w:val="-2"/>
                <w:sz w:val="24"/>
              </w:rPr>
              <w:t>Courses</w:t>
            </w:r>
          </w:p>
        </w:tc>
        <w:tc>
          <w:tcPr>
            <w:tcW w:w="1867" w:type="dxa"/>
          </w:tcPr>
          <w:p w14:paraId="3493F8E2" w14:textId="77777777" w:rsidR="0098061A" w:rsidRDefault="00000000">
            <w:pPr>
              <w:pStyle w:val="TableParagraph"/>
              <w:spacing w:line="268" w:lineRule="exact"/>
              <w:ind w:left="187"/>
              <w:rPr>
                <w:sz w:val="24"/>
              </w:rPr>
            </w:pPr>
            <w:r>
              <w:rPr>
                <w:sz w:val="24"/>
              </w:rPr>
              <w:t>PECE-703C-</w:t>
            </w:r>
            <w:r>
              <w:rPr>
                <w:spacing w:val="-5"/>
                <w:sz w:val="24"/>
              </w:rPr>
              <w:t>18</w:t>
            </w:r>
          </w:p>
        </w:tc>
        <w:tc>
          <w:tcPr>
            <w:tcW w:w="2076" w:type="dxa"/>
            <w:tcBorders>
              <w:right w:val="single" w:sz="6" w:space="0" w:color="000000"/>
            </w:tcBorders>
          </w:tcPr>
          <w:p w14:paraId="2BBFCF0B" w14:textId="77777777" w:rsidR="0098061A" w:rsidRDefault="00000000">
            <w:pPr>
              <w:pStyle w:val="TableParagraph"/>
              <w:spacing w:line="273" w:lineRule="exact"/>
              <w:ind w:left="279"/>
              <w:rPr>
                <w:b/>
                <w:sz w:val="24"/>
              </w:rPr>
            </w:pPr>
            <w:r>
              <w:rPr>
                <w:b/>
                <w:sz w:val="24"/>
              </w:rPr>
              <w:t>Ground</w:t>
            </w:r>
            <w:r>
              <w:rPr>
                <w:b/>
                <w:spacing w:val="-2"/>
                <w:sz w:val="24"/>
              </w:rPr>
              <w:t xml:space="preserve"> </w:t>
            </w:r>
            <w:r>
              <w:rPr>
                <w:b/>
                <w:spacing w:val="-4"/>
                <w:sz w:val="24"/>
              </w:rPr>
              <w:t>Water</w:t>
            </w:r>
          </w:p>
        </w:tc>
        <w:tc>
          <w:tcPr>
            <w:tcW w:w="448" w:type="dxa"/>
            <w:tcBorders>
              <w:left w:val="single" w:sz="6" w:space="0" w:color="000000"/>
            </w:tcBorders>
          </w:tcPr>
          <w:p w14:paraId="7876A3C5" w14:textId="77777777" w:rsidR="0098061A" w:rsidRDefault="00000000">
            <w:pPr>
              <w:pStyle w:val="TableParagraph"/>
              <w:spacing w:line="268" w:lineRule="exact"/>
              <w:ind w:left="25" w:right="1"/>
              <w:jc w:val="center"/>
              <w:rPr>
                <w:sz w:val="24"/>
              </w:rPr>
            </w:pPr>
            <w:r>
              <w:rPr>
                <w:spacing w:val="-10"/>
                <w:sz w:val="24"/>
              </w:rPr>
              <w:t>3</w:t>
            </w:r>
          </w:p>
        </w:tc>
        <w:tc>
          <w:tcPr>
            <w:tcW w:w="359" w:type="dxa"/>
          </w:tcPr>
          <w:p w14:paraId="7A75C768" w14:textId="77777777" w:rsidR="0098061A" w:rsidRDefault="00000000">
            <w:pPr>
              <w:pStyle w:val="TableParagraph"/>
              <w:spacing w:line="268" w:lineRule="exact"/>
              <w:ind w:left="56" w:right="40"/>
              <w:jc w:val="center"/>
              <w:rPr>
                <w:sz w:val="24"/>
              </w:rPr>
            </w:pPr>
            <w:r>
              <w:rPr>
                <w:spacing w:val="-10"/>
                <w:sz w:val="24"/>
              </w:rPr>
              <w:t>1</w:t>
            </w:r>
          </w:p>
        </w:tc>
        <w:tc>
          <w:tcPr>
            <w:tcW w:w="542" w:type="dxa"/>
          </w:tcPr>
          <w:p w14:paraId="136FD0F4" w14:textId="77777777" w:rsidR="0098061A" w:rsidRDefault="00000000">
            <w:pPr>
              <w:pStyle w:val="TableParagraph"/>
              <w:spacing w:line="268" w:lineRule="exact"/>
              <w:ind w:left="19" w:right="1"/>
              <w:jc w:val="center"/>
              <w:rPr>
                <w:sz w:val="24"/>
              </w:rPr>
            </w:pPr>
            <w:r>
              <w:rPr>
                <w:spacing w:val="-10"/>
                <w:sz w:val="24"/>
              </w:rPr>
              <w:t>0</w:t>
            </w:r>
          </w:p>
        </w:tc>
        <w:tc>
          <w:tcPr>
            <w:tcW w:w="1617" w:type="dxa"/>
          </w:tcPr>
          <w:p w14:paraId="43AFD0F8" w14:textId="77777777" w:rsidR="0098061A" w:rsidRDefault="00000000">
            <w:pPr>
              <w:pStyle w:val="TableParagraph"/>
              <w:spacing w:line="268" w:lineRule="exact"/>
              <w:ind w:left="29"/>
              <w:jc w:val="center"/>
              <w:rPr>
                <w:sz w:val="24"/>
              </w:rPr>
            </w:pPr>
            <w:r>
              <w:rPr>
                <w:spacing w:val="-10"/>
                <w:sz w:val="24"/>
              </w:rPr>
              <w:t>4</w:t>
            </w:r>
          </w:p>
        </w:tc>
      </w:tr>
      <w:tr w:rsidR="0098061A" w14:paraId="363F7719" w14:textId="77777777">
        <w:trPr>
          <w:trHeight w:val="4143"/>
        </w:trPr>
        <w:tc>
          <w:tcPr>
            <w:tcW w:w="10174" w:type="dxa"/>
            <w:gridSpan w:val="8"/>
          </w:tcPr>
          <w:p w14:paraId="0B50DF06" w14:textId="77777777" w:rsidR="0098061A" w:rsidRDefault="00000000">
            <w:pPr>
              <w:pStyle w:val="TableParagraph"/>
              <w:spacing w:line="225" w:lineRule="exact"/>
              <w:ind w:left="5449"/>
              <w:rPr>
                <w:sz w:val="20"/>
              </w:rPr>
            </w:pPr>
            <w:r>
              <w:rPr>
                <w:sz w:val="20"/>
              </w:rPr>
              <w:t>External</w:t>
            </w:r>
            <w:r>
              <w:rPr>
                <w:spacing w:val="-4"/>
                <w:sz w:val="20"/>
              </w:rPr>
              <w:t xml:space="preserve"> </w:t>
            </w:r>
            <w:r>
              <w:rPr>
                <w:sz w:val="20"/>
              </w:rPr>
              <w:t>Marks:</w:t>
            </w:r>
            <w:r>
              <w:rPr>
                <w:spacing w:val="-8"/>
                <w:sz w:val="20"/>
              </w:rPr>
              <w:t xml:space="preserve"> </w:t>
            </w:r>
            <w:r>
              <w:rPr>
                <w:sz w:val="20"/>
              </w:rPr>
              <w:t>60,</w:t>
            </w:r>
            <w:r>
              <w:rPr>
                <w:spacing w:val="-7"/>
                <w:sz w:val="20"/>
              </w:rPr>
              <w:t xml:space="preserve"> </w:t>
            </w:r>
            <w:r>
              <w:rPr>
                <w:sz w:val="20"/>
              </w:rPr>
              <w:t>Internal</w:t>
            </w:r>
            <w:r>
              <w:rPr>
                <w:spacing w:val="-8"/>
                <w:sz w:val="20"/>
              </w:rPr>
              <w:t xml:space="preserve"> </w:t>
            </w:r>
            <w:r>
              <w:rPr>
                <w:sz w:val="20"/>
              </w:rPr>
              <w:t>Marks:</w:t>
            </w:r>
            <w:r>
              <w:rPr>
                <w:spacing w:val="-4"/>
                <w:sz w:val="20"/>
              </w:rPr>
              <w:t xml:space="preserve"> </w:t>
            </w:r>
            <w:r>
              <w:rPr>
                <w:sz w:val="20"/>
              </w:rPr>
              <w:t>40,</w:t>
            </w:r>
            <w:r>
              <w:rPr>
                <w:spacing w:val="-8"/>
                <w:sz w:val="20"/>
              </w:rPr>
              <w:t xml:space="preserve"> </w:t>
            </w:r>
            <w:r>
              <w:rPr>
                <w:sz w:val="20"/>
              </w:rPr>
              <w:t>Total</w:t>
            </w:r>
            <w:r>
              <w:rPr>
                <w:spacing w:val="-3"/>
                <w:sz w:val="20"/>
              </w:rPr>
              <w:t xml:space="preserve"> </w:t>
            </w:r>
            <w:r>
              <w:rPr>
                <w:sz w:val="20"/>
              </w:rPr>
              <w:t>Marks:</w:t>
            </w:r>
            <w:r>
              <w:rPr>
                <w:spacing w:val="-11"/>
                <w:sz w:val="20"/>
              </w:rPr>
              <w:t xml:space="preserve"> </w:t>
            </w:r>
            <w:r>
              <w:rPr>
                <w:spacing w:val="-5"/>
                <w:sz w:val="20"/>
              </w:rPr>
              <w:t>100</w:t>
            </w:r>
          </w:p>
          <w:p w14:paraId="3888A7AC" w14:textId="77777777" w:rsidR="0098061A" w:rsidRDefault="00000000">
            <w:pPr>
              <w:pStyle w:val="TableParagraph"/>
              <w:spacing w:before="121"/>
              <w:ind w:left="114"/>
              <w:rPr>
                <w:b/>
                <w:sz w:val="20"/>
              </w:rPr>
            </w:pPr>
            <w:r>
              <w:rPr>
                <w:b/>
                <w:spacing w:val="-2"/>
                <w:sz w:val="20"/>
              </w:rPr>
              <w:t>Content</w:t>
            </w:r>
          </w:p>
          <w:p w14:paraId="6D9537B1" w14:textId="77777777" w:rsidR="0098061A" w:rsidRDefault="00000000">
            <w:pPr>
              <w:pStyle w:val="TableParagraph"/>
              <w:spacing w:before="106" w:line="360" w:lineRule="auto"/>
              <w:ind w:left="114" w:right="107"/>
              <w:jc w:val="both"/>
              <w:rPr>
                <w:sz w:val="20"/>
              </w:rPr>
            </w:pPr>
            <w:r>
              <w:rPr>
                <w:b/>
                <w:sz w:val="20"/>
              </w:rPr>
              <w:t xml:space="preserve">Unit 1: Introduction- </w:t>
            </w:r>
            <w:r>
              <w:rPr>
                <w:sz w:val="20"/>
              </w:rPr>
              <w:t>Groundwater in Hydrologic Cycle, Occurrence of groundwater, Hydrogeology, Hydrometeorology, Groundwater Systems, Planning and Management of Groundwater, Groundwater Sustainability, Groundwater protection: Concerns and Acts</w:t>
            </w:r>
          </w:p>
          <w:p w14:paraId="108662B6" w14:textId="77777777" w:rsidR="0098061A" w:rsidRDefault="00000000">
            <w:pPr>
              <w:pStyle w:val="TableParagraph"/>
              <w:spacing w:before="2" w:line="360" w:lineRule="auto"/>
              <w:ind w:left="114" w:right="85"/>
              <w:jc w:val="both"/>
              <w:rPr>
                <w:sz w:val="20"/>
              </w:rPr>
            </w:pPr>
            <w:r>
              <w:rPr>
                <w:b/>
                <w:i/>
                <w:sz w:val="20"/>
              </w:rPr>
              <w:t>Groundwater</w:t>
            </w:r>
            <w:r>
              <w:rPr>
                <w:b/>
                <w:i/>
                <w:spacing w:val="-3"/>
                <w:sz w:val="20"/>
              </w:rPr>
              <w:t xml:space="preserve"> </w:t>
            </w:r>
            <w:r>
              <w:rPr>
                <w:b/>
                <w:i/>
                <w:sz w:val="20"/>
              </w:rPr>
              <w:t>Properties-</w:t>
            </w:r>
            <w:r>
              <w:rPr>
                <w:b/>
                <w:i/>
                <w:spacing w:val="-2"/>
                <w:sz w:val="20"/>
              </w:rPr>
              <w:t xml:space="preserve"> </w:t>
            </w:r>
            <w:r>
              <w:rPr>
                <w:sz w:val="20"/>
              </w:rPr>
              <w:t>Vertical distribution of</w:t>
            </w:r>
            <w:r>
              <w:rPr>
                <w:spacing w:val="-2"/>
                <w:sz w:val="20"/>
              </w:rPr>
              <w:t xml:space="preserve"> </w:t>
            </w:r>
            <w:r>
              <w:rPr>
                <w:sz w:val="20"/>
              </w:rPr>
              <w:t>subsurface, characteristics</w:t>
            </w:r>
            <w:r>
              <w:rPr>
                <w:spacing w:val="-3"/>
                <w:sz w:val="20"/>
              </w:rPr>
              <w:t xml:space="preserve"> </w:t>
            </w:r>
            <w:r>
              <w:rPr>
                <w:sz w:val="20"/>
              </w:rPr>
              <w:t>and</w:t>
            </w:r>
            <w:r>
              <w:rPr>
                <w:spacing w:val="-2"/>
                <w:sz w:val="20"/>
              </w:rPr>
              <w:t xml:space="preserve"> </w:t>
            </w:r>
            <w:r>
              <w:rPr>
                <w:sz w:val="20"/>
              </w:rPr>
              <w:t>classification of</w:t>
            </w:r>
            <w:r>
              <w:rPr>
                <w:spacing w:val="-2"/>
                <w:sz w:val="20"/>
              </w:rPr>
              <w:t xml:space="preserve"> </w:t>
            </w:r>
            <w:r>
              <w:rPr>
                <w:sz w:val="20"/>
              </w:rPr>
              <w:t>aquifers, Determination of specific yield and permeability.</w:t>
            </w:r>
            <w:r>
              <w:rPr>
                <w:color w:val="211F1F"/>
                <w:sz w:val="20"/>
              </w:rPr>
              <w:t>Physical properties of groundwater and aquifers, principles and fundamental equations of porous</w:t>
            </w:r>
            <w:r>
              <w:rPr>
                <w:color w:val="211F1F"/>
                <w:spacing w:val="-13"/>
                <w:sz w:val="20"/>
              </w:rPr>
              <w:t xml:space="preserve"> </w:t>
            </w:r>
            <w:r>
              <w:rPr>
                <w:color w:val="211F1F"/>
                <w:sz w:val="20"/>
              </w:rPr>
              <w:t>media</w:t>
            </w:r>
            <w:r>
              <w:rPr>
                <w:color w:val="211F1F"/>
                <w:spacing w:val="-12"/>
                <w:sz w:val="20"/>
              </w:rPr>
              <w:t xml:space="preserve"> </w:t>
            </w:r>
            <w:r>
              <w:rPr>
                <w:color w:val="211F1F"/>
                <w:sz w:val="20"/>
              </w:rPr>
              <w:t>flow</w:t>
            </w:r>
            <w:r>
              <w:rPr>
                <w:color w:val="211F1F"/>
                <w:spacing w:val="-13"/>
                <w:sz w:val="20"/>
              </w:rPr>
              <w:t xml:space="preserve"> </w:t>
            </w:r>
            <w:r>
              <w:rPr>
                <w:color w:val="211F1F"/>
                <w:sz w:val="20"/>
              </w:rPr>
              <w:t>and</w:t>
            </w:r>
            <w:r>
              <w:rPr>
                <w:color w:val="211F1F"/>
                <w:spacing w:val="-12"/>
                <w:sz w:val="20"/>
              </w:rPr>
              <w:t xml:space="preserve"> </w:t>
            </w:r>
            <w:r>
              <w:rPr>
                <w:color w:val="211F1F"/>
                <w:sz w:val="20"/>
              </w:rPr>
              <w:t>mass</w:t>
            </w:r>
            <w:r>
              <w:rPr>
                <w:color w:val="211F1F"/>
                <w:spacing w:val="-13"/>
                <w:sz w:val="20"/>
              </w:rPr>
              <w:t xml:space="preserve"> </w:t>
            </w:r>
            <w:r>
              <w:rPr>
                <w:color w:val="211F1F"/>
                <w:sz w:val="20"/>
              </w:rPr>
              <w:t>transport,</w:t>
            </w:r>
            <w:r>
              <w:rPr>
                <w:color w:val="211F1F"/>
                <w:spacing w:val="-12"/>
                <w:sz w:val="20"/>
              </w:rPr>
              <w:t xml:space="preserve"> </w:t>
            </w:r>
            <w:r>
              <w:rPr>
                <w:color w:val="211F1F"/>
                <w:sz w:val="20"/>
              </w:rPr>
              <w:t>well</w:t>
            </w:r>
            <w:r>
              <w:rPr>
                <w:color w:val="211F1F"/>
                <w:spacing w:val="-13"/>
                <w:sz w:val="20"/>
              </w:rPr>
              <w:t xml:space="preserve"> </w:t>
            </w:r>
            <w:r>
              <w:rPr>
                <w:color w:val="211F1F"/>
                <w:sz w:val="20"/>
              </w:rPr>
              <w:t>hydraulics</w:t>
            </w:r>
            <w:r>
              <w:rPr>
                <w:color w:val="211F1F"/>
                <w:spacing w:val="-12"/>
                <w:sz w:val="20"/>
              </w:rPr>
              <w:t xml:space="preserve"> </w:t>
            </w:r>
            <w:r>
              <w:rPr>
                <w:color w:val="211F1F"/>
                <w:sz w:val="20"/>
              </w:rPr>
              <w:t>and</w:t>
            </w:r>
            <w:r>
              <w:rPr>
                <w:color w:val="211F1F"/>
                <w:spacing w:val="-13"/>
                <w:sz w:val="20"/>
              </w:rPr>
              <w:t xml:space="preserve"> </w:t>
            </w:r>
            <w:r>
              <w:rPr>
                <w:color w:val="211F1F"/>
                <w:sz w:val="20"/>
              </w:rPr>
              <w:t>pumping</w:t>
            </w:r>
            <w:r>
              <w:rPr>
                <w:color w:val="211F1F"/>
                <w:spacing w:val="-8"/>
                <w:sz w:val="20"/>
              </w:rPr>
              <w:t xml:space="preserve"> </w:t>
            </w:r>
            <w:r>
              <w:rPr>
                <w:color w:val="211F1F"/>
                <w:sz w:val="20"/>
              </w:rPr>
              <w:t>test</w:t>
            </w:r>
            <w:r>
              <w:rPr>
                <w:color w:val="211F1F"/>
                <w:spacing w:val="-13"/>
                <w:sz w:val="20"/>
              </w:rPr>
              <w:t xml:space="preserve"> </w:t>
            </w:r>
            <w:r>
              <w:rPr>
                <w:color w:val="211F1F"/>
                <w:sz w:val="20"/>
              </w:rPr>
              <w:t>analysis,</w:t>
            </w:r>
            <w:r>
              <w:rPr>
                <w:color w:val="211F1F"/>
                <w:spacing w:val="-11"/>
                <w:sz w:val="20"/>
              </w:rPr>
              <w:t xml:space="preserve"> </w:t>
            </w:r>
            <w:r>
              <w:rPr>
                <w:color w:val="211F1F"/>
                <w:sz w:val="20"/>
              </w:rPr>
              <w:t>role</w:t>
            </w:r>
            <w:r>
              <w:rPr>
                <w:color w:val="211F1F"/>
                <w:spacing w:val="-12"/>
                <w:sz w:val="20"/>
              </w:rPr>
              <w:t xml:space="preserve"> </w:t>
            </w:r>
            <w:r>
              <w:rPr>
                <w:color w:val="211F1F"/>
                <w:sz w:val="20"/>
              </w:rPr>
              <w:t>of</w:t>
            </w:r>
            <w:r>
              <w:rPr>
                <w:color w:val="211F1F"/>
                <w:spacing w:val="-13"/>
                <w:sz w:val="20"/>
              </w:rPr>
              <w:t xml:space="preserve"> </w:t>
            </w:r>
            <w:r>
              <w:rPr>
                <w:color w:val="211F1F"/>
                <w:sz w:val="20"/>
              </w:rPr>
              <w:t>groundwater</w:t>
            </w:r>
            <w:r>
              <w:rPr>
                <w:color w:val="211F1F"/>
                <w:spacing w:val="-9"/>
                <w:sz w:val="20"/>
              </w:rPr>
              <w:t xml:space="preserve"> </w:t>
            </w:r>
            <w:r>
              <w:rPr>
                <w:color w:val="211F1F"/>
                <w:sz w:val="20"/>
              </w:rPr>
              <w:t>in</w:t>
            </w:r>
            <w:r>
              <w:rPr>
                <w:color w:val="211F1F"/>
                <w:spacing w:val="-10"/>
                <w:sz w:val="20"/>
              </w:rPr>
              <w:t xml:space="preserve"> </w:t>
            </w:r>
            <w:r>
              <w:rPr>
                <w:color w:val="211F1F"/>
                <w:sz w:val="20"/>
              </w:rPr>
              <w:t>the</w:t>
            </w:r>
            <w:r>
              <w:rPr>
                <w:color w:val="211F1F"/>
                <w:spacing w:val="-13"/>
                <w:sz w:val="20"/>
              </w:rPr>
              <w:t xml:space="preserve"> </w:t>
            </w:r>
            <w:r>
              <w:rPr>
                <w:color w:val="211F1F"/>
                <w:sz w:val="20"/>
              </w:rPr>
              <w:t>hydrologic</w:t>
            </w:r>
            <w:r>
              <w:rPr>
                <w:color w:val="211F1F"/>
                <w:spacing w:val="-1"/>
                <w:sz w:val="20"/>
              </w:rPr>
              <w:t xml:space="preserve"> </w:t>
            </w:r>
            <w:r>
              <w:rPr>
                <w:color w:val="211F1F"/>
                <w:sz w:val="20"/>
              </w:rPr>
              <w:t xml:space="preserve">cycle, groundwater quality and contamination groundwater hydrology, well hydraulics and well construction, geo-physical explorations, </w:t>
            </w:r>
            <w:r>
              <w:rPr>
                <w:sz w:val="20"/>
              </w:rPr>
              <w:t xml:space="preserve">Different types and procedures for analysis of geophysical studies, </w:t>
            </w:r>
            <w:r>
              <w:rPr>
                <w:color w:val="211F1F"/>
                <w:sz w:val="20"/>
              </w:rPr>
              <w:t>groundwater quality and management of groundwater</w:t>
            </w:r>
            <w:r>
              <w:rPr>
                <w:color w:val="211F1F"/>
                <w:spacing w:val="-3"/>
                <w:sz w:val="20"/>
              </w:rPr>
              <w:t xml:space="preserve"> </w:t>
            </w:r>
            <w:r>
              <w:rPr>
                <w:color w:val="211F1F"/>
                <w:sz w:val="20"/>
              </w:rPr>
              <w:t>resources</w:t>
            </w:r>
          </w:p>
          <w:p w14:paraId="0E8598B1" w14:textId="77777777" w:rsidR="0098061A" w:rsidRDefault="00000000">
            <w:pPr>
              <w:pStyle w:val="TableParagraph"/>
              <w:ind w:left="114"/>
              <w:jc w:val="both"/>
              <w:rPr>
                <w:sz w:val="20"/>
              </w:rPr>
            </w:pPr>
            <w:r>
              <w:rPr>
                <w:b/>
                <w:sz w:val="20"/>
              </w:rPr>
              <w:t>Unit</w:t>
            </w:r>
            <w:r>
              <w:rPr>
                <w:b/>
                <w:spacing w:val="1"/>
                <w:sz w:val="20"/>
              </w:rPr>
              <w:t xml:space="preserve"> </w:t>
            </w:r>
            <w:r>
              <w:rPr>
                <w:b/>
                <w:sz w:val="20"/>
              </w:rPr>
              <w:t>2:</w:t>
            </w:r>
            <w:r>
              <w:rPr>
                <w:b/>
                <w:spacing w:val="-5"/>
                <w:sz w:val="20"/>
              </w:rPr>
              <w:t xml:space="preserve"> </w:t>
            </w:r>
            <w:r>
              <w:rPr>
                <w:b/>
                <w:sz w:val="20"/>
              </w:rPr>
              <w:t>Groundwater Hydraulics-</w:t>
            </w:r>
            <w:r>
              <w:rPr>
                <w:b/>
                <w:spacing w:val="-3"/>
                <w:sz w:val="20"/>
              </w:rPr>
              <w:t xml:space="preserve"> </w:t>
            </w:r>
            <w:r>
              <w:rPr>
                <w:sz w:val="20"/>
              </w:rPr>
              <w:t>Groundwater movement:</w:t>
            </w:r>
            <w:r>
              <w:rPr>
                <w:spacing w:val="3"/>
                <w:sz w:val="20"/>
              </w:rPr>
              <w:t xml:space="preserve"> </w:t>
            </w:r>
            <w:r>
              <w:rPr>
                <w:sz w:val="20"/>
              </w:rPr>
              <w:t>Darcy’s</w:t>
            </w:r>
            <w:r>
              <w:rPr>
                <w:spacing w:val="1"/>
                <w:sz w:val="20"/>
              </w:rPr>
              <w:t xml:space="preserve"> </w:t>
            </w:r>
            <w:r>
              <w:rPr>
                <w:sz w:val="20"/>
              </w:rPr>
              <w:t>law</w:t>
            </w:r>
            <w:r>
              <w:rPr>
                <w:spacing w:val="-7"/>
                <w:sz w:val="20"/>
              </w:rPr>
              <w:t xml:space="preserve"> </w:t>
            </w:r>
            <w:r>
              <w:rPr>
                <w:sz w:val="20"/>
              </w:rPr>
              <w:t>and</w:t>
            </w:r>
            <w:r>
              <w:rPr>
                <w:spacing w:val="-7"/>
                <w:sz w:val="20"/>
              </w:rPr>
              <w:t xml:space="preserve"> </w:t>
            </w:r>
            <w:r>
              <w:rPr>
                <w:sz w:val="20"/>
              </w:rPr>
              <w:t>its</w:t>
            </w:r>
            <w:r>
              <w:rPr>
                <w:spacing w:val="-11"/>
                <w:sz w:val="20"/>
              </w:rPr>
              <w:t xml:space="preserve"> </w:t>
            </w:r>
            <w:r>
              <w:rPr>
                <w:sz w:val="20"/>
              </w:rPr>
              <w:t>limitations,</w:t>
            </w:r>
            <w:r>
              <w:rPr>
                <w:spacing w:val="5"/>
                <w:sz w:val="20"/>
              </w:rPr>
              <w:t xml:space="preserve"> </w:t>
            </w:r>
            <w:r>
              <w:rPr>
                <w:sz w:val="20"/>
              </w:rPr>
              <w:t>Dupuit–Forchheimer</w:t>
            </w:r>
            <w:r>
              <w:rPr>
                <w:spacing w:val="3"/>
                <w:sz w:val="20"/>
              </w:rPr>
              <w:t xml:space="preserve"> </w:t>
            </w:r>
            <w:r>
              <w:rPr>
                <w:spacing w:val="-2"/>
                <w:sz w:val="20"/>
              </w:rPr>
              <w:t>Theory</w:t>
            </w:r>
          </w:p>
        </w:tc>
      </w:tr>
    </w:tbl>
    <w:p w14:paraId="3BC8C7C9" w14:textId="77777777" w:rsidR="0098061A" w:rsidRDefault="0098061A">
      <w:pPr>
        <w:pStyle w:val="TableParagraph"/>
        <w:jc w:val="both"/>
        <w:rPr>
          <w:sz w:val="20"/>
        </w:rPr>
        <w:sectPr w:rsidR="0098061A">
          <w:pgSz w:w="12240" w:h="15840"/>
          <w:pgMar w:top="1820" w:right="566" w:bottom="1200" w:left="708" w:header="0" w:footer="988" w:gutter="0"/>
          <w:cols w:space="720"/>
        </w:sectPr>
      </w:pPr>
    </w:p>
    <w:p w14:paraId="20A52B5C" w14:textId="77777777" w:rsidR="0098061A" w:rsidRDefault="0098061A">
      <w:pPr>
        <w:pStyle w:val="BodyText"/>
        <w:rPr>
          <w:b/>
          <w:i/>
        </w:rPr>
      </w:pPr>
    </w:p>
    <w:p w14:paraId="7B7D2AE1" w14:textId="77777777" w:rsidR="0098061A" w:rsidRDefault="0098061A">
      <w:pPr>
        <w:pStyle w:val="BodyText"/>
        <w:spacing w:before="87"/>
        <w:rPr>
          <w:b/>
          <w:i/>
        </w:rPr>
      </w:pPr>
    </w:p>
    <w:p w14:paraId="0BE2FE5D" w14:textId="77777777" w:rsidR="0098061A" w:rsidRDefault="00000000">
      <w:pPr>
        <w:pStyle w:val="BodyText"/>
        <w:spacing w:before="1" w:line="360" w:lineRule="auto"/>
        <w:ind w:left="578" w:right="446"/>
        <w:jc w:val="both"/>
      </w:pPr>
      <w:r>
        <w:rPr>
          <w:noProof/>
        </w:rPr>
        <mc:AlternateContent>
          <mc:Choice Requires="wps">
            <w:drawing>
              <wp:anchor distT="0" distB="0" distL="0" distR="0" simplePos="0" relativeHeight="481358336" behindDoc="1" locked="0" layoutInCell="1" allowOverlap="1" wp14:anchorId="3BEBC03F" wp14:editId="5E3B15AA">
                <wp:simplePos x="0" y="0"/>
                <wp:positionH relativeFrom="page">
                  <wp:posOffset>744220</wp:posOffset>
                </wp:positionH>
                <wp:positionV relativeFrom="paragraph">
                  <wp:posOffset>24</wp:posOffset>
                </wp:positionV>
                <wp:extent cx="6466840" cy="4366895"/>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6840" cy="4366895"/>
                        </a:xfrm>
                        <a:custGeom>
                          <a:avLst/>
                          <a:gdLst/>
                          <a:ahLst/>
                          <a:cxnLst/>
                          <a:rect l="l" t="t" r="r" b="b"/>
                          <a:pathLst>
                            <a:path w="6466840" h="4366895">
                              <a:moveTo>
                                <a:pt x="6466840" y="0"/>
                              </a:moveTo>
                              <a:lnTo>
                                <a:pt x="6461125" y="0"/>
                              </a:lnTo>
                              <a:lnTo>
                                <a:pt x="6461125" y="635"/>
                              </a:lnTo>
                              <a:lnTo>
                                <a:pt x="6461125" y="6985"/>
                              </a:lnTo>
                              <a:lnTo>
                                <a:pt x="6461125" y="4360545"/>
                              </a:lnTo>
                              <a:lnTo>
                                <a:pt x="5715" y="4360545"/>
                              </a:lnTo>
                              <a:lnTo>
                                <a:pt x="5715" y="6985"/>
                              </a:lnTo>
                              <a:lnTo>
                                <a:pt x="6461125" y="6985"/>
                              </a:lnTo>
                              <a:lnTo>
                                <a:pt x="6461125" y="635"/>
                              </a:lnTo>
                              <a:lnTo>
                                <a:pt x="0" y="635"/>
                              </a:lnTo>
                              <a:lnTo>
                                <a:pt x="0" y="6985"/>
                              </a:lnTo>
                              <a:lnTo>
                                <a:pt x="0" y="4360545"/>
                              </a:lnTo>
                              <a:lnTo>
                                <a:pt x="0" y="4366895"/>
                              </a:lnTo>
                              <a:lnTo>
                                <a:pt x="6461125" y="4366895"/>
                              </a:lnTo>
                              <a:lnTo>
                                <a:pt x="6461125" y="4366260"/>
                              </a:lnTo>
                              <a:lnTo>
                                <a:pt x="6466840" y="4366260"/>
                              </a:lnTo>
                              <a:lnTo>
                                <a:pt x="64668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F5A536" id="Graphic 117" o:spid="_x0000_s1026" style="position:absolute;margin-left:58.6pt;margin-top:0;width:509.2pt;height:343.85pt;z-index:-21958144;visibility:visible;mso-wrap-style:square;mso-wrap-distance-left:0;mso-wrap-distance-top:0;mso-wrap-distance-right:0;mso-wrap-distance-bottom:0;mso-position-horizontal:absolute;mso-position-horizontal-relative:page;mso-position-vertical:absolute;mso-position-vertical-relative:text;v-text-anchor:top" coordsize="6466840,436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TsbQIAAN8GAAAOAAAAZHJzL2Uyb0RvYy54bWysVdFu2jAUfZ+0f7D8PgIUMhoRqqlVp0lV&#10;V6lMezaOQ6I5tmcbEv5+104cUlqNMo2H+BqfXM491/ewvGkqjvZMm1KKFE9GY4yYoDIrxTbFP9b3&#10;nxYYGUtERrgULMUHZvDN6uOHZa0SNpWF5BnTCJIIk9QqxYW1KokiQwtWETOSigk4zKWuiIWt3kaZ&#10;JjVkr3g0HY/jqJY6U1pSZgx8e9ce4pXPn+eM2u95bphFPMXAzfqn9s+Ne0arJUm2mqiipB0N8g8s&#10;KlIK+NE+1R2xBO10+SpVVVItjcztiMoqknleUuZrgGom45NqnguimK8FxDGql8n8v7T0cf+snrSj&#10;btSDpL8MKBLVyiT9iduYDtPkunJYII4ar+KhV5E1FlH4Mp7F8WIGYlM4m13B5nrudI5IEl6nO2O/&#10;MulTkf2DsW0bshCRIkS0ESHU0EzXRu7baDGCNmqMoI2bto2KWPee4+dCVA+4FEcq7rySe7aWHmld&#10;IT3nUA6QPWK4OMFOJtM5RgNsQIRVhaw9Mr4KIgRMWN/AXi/eDwaFx/PZ3/Hzz5OW70Xg+BIal4HP&#10;iAGXB8Q9J1mHOseyhb2n8h45uLKhS2F93a2XVzzgwvo2fhp764FbFnBh7fHtDHUjdAn+NDPl0rB2&#10;/txY+EHsRwUYDIfRSF5m9yXnbjSM3m5uuUZ74szTf7o5HsC8V7T24IxiI7PDk0Y1OGqKze8d0Qwj&#10;/k2AZYG6NgQ6BJsQaMtvpTdpP5Xa2HXzk2iFFIQptuAujzIYIkmCawB/B2ix7k0hv+yszEtnKZ5b&#10;y6jbgIv6+jvHdzY93HvU8X9p9QcAAP//AwBQSwMEFAAGAAgAAAAhAO2cQ1ngAAAACQEAAA8AAABk&#10;cnMvZG93bnJldi54bWxMj8tOwzAURPdI/IN1kdhRx21JqhCnAsSjQohHQazd2CQB+zqy3Tb8Pbcr&#10;WI5mNHOmWo7Osp0JsfcoQUwyYAYbr3tsJby/3Z4tgMWkUCvr0Uj4MRGW9fFRpUrt9/hqduvUMirB&#10;WCoJXUpDyXlsOuNUnPjBIHmfPjiVSIaW66D2VO4sn2ZZzp3qkRY6NZjrzjTf662TEGb3NnsSL3fC&#10;fjw+r26+5g/F1VzK05Px8gJYMmP6C8MBn9ChJqaN36KOzJIWxZSiEujRwRaz8xzYRkK+KArgdcX/&#10;P6h/AQAA//8DAFBLAQItABQABgAIAAAAIQC2gziS/gAAAOEBAAATAAAAAAAAAAAAAAAAAAAAAABb&#10;Q29udGVudF9UeXBlc10ueG1sUEsBAi0AFAAGAAgAAAAhADj9If/WAAAAlAEAAAsAAAAAAAAAAAAA&#10;AAAALwEAAF9yZWxzLy5yZWxzUEsBAi0AFAAGAAgAAAAhAD/S9OxtAgAA3wYAAA4AAAAAAAAAAAAA&#10;AAAALgIAAGRycy9lMm9Eb2MueG1sUEsBAi0AFAAGAAgAAAAhAO2cQ1ngAAAACQEAAA8AAAAAAAAA&#10;AAAAAAAAxwQAAGRycy9kb3ducmV2LnhtbFBLBQYAAAAABAAEAPMAAADUBQAAAAA=&#10;" path="m6466840,r-5715,l6461125,635r,6350l6461125,4360545r-6455410,l5715,6985r6455410,l6461125,635,,635,,6985,,4360545r,6350l6461125,4366895r,-635l6466840,4366260,6466840,xe" fillcolor="black" stroked="f">
                <v:path arrowok="t"/>
                <w10:wrap anchorx="page"/>
              </v:shape>
            </w:pict>
          </mc:Fallback>
        </mc:AlternateContent>
      </w:r>
      <w:r>
        <w:t>of Free-Surface Flow, Stream lines and Flow net analysis, Discharge and draw down for various condition of groundwater flow, Groundwater tracers, continuity</w:t>
      </w:r>
      <w:r>
        <w:rPr>
          <w:spacing w:val="-8"/>
        </w:rPr>
        <w:t xml:space="preserve"> </w:t>
      </w:r>
      <w:r>
        <w:t>equation, equation of motion in ground water,</w:t>
      </w:r>
    </w:p>
    <w:p w14:paraId="1E44FCBF" w14:textId="77777777" w:rsidR="0098061A" w:rsidRDefault="00000000">
      <w:pPr>
        <w:pStyle w:val="BodyText"/>
        <w:spacing w:before="1" w:line="360" w:lineRule="auto"/>
        <w:ind w:left="578" w:right="414"/>
        <w:jc w:val="both"/>
      </w:pPr>
      <w:r>
        <w:rPr>
          <w:b/>
          <w:i/>
        </w:rPr>
        <w:t>Well hydraulics</w:t>
      </w:r>
      <w:r>
        <w:t>- steady/unsteady, uniform/radial flow to a well in a confined/unconfined/leaky aquifer, Well flow near aquifer boundaries/for special conditions, Evaluation of well loss parameters, Partial penetration of wells, Interference of wells, Collector wells and Infiltration galleries.</w:t>
      </w:r>
      <w:r>
        <w:rPr>
          <w:color w:val="211F1F"/>
        </w:rPr>
        <w:t xml:space="preserve">Well Hydraulics: Steady and unsteady radial flows in aquifers; partially penetrating wells; multiple well systems; characteristic well losses; specific capacity, Surface and Subsurface investigations (Geologic methods; remote sensing; geophysical explorations; electrical resistivity and seismic refraction), Water Wells: </w:t>
      </w:r>
      <w:r>
        <w:t xml:space="preserve">design, </w:t>
      </w:r>
      <w:r>
        <w:rPr>
          <w:color w:val="211F1F"/>
        </w:rPr>
        <w:t>Construction; completion, development, protection and</w:t>
      </w:r>
      <w:r>
        <w:rPr>
          <w:color w:val="211F1F"/>
          <w:spacing w:val="-8"/>
        </w:rPr>
        <w:t xml:space="preserve"> </w:t>
      </w:r>
      <w:r>
        <w:rPr>
          <w:color w:val="211F1F"/>
        </w:rPr>
        <w:t>rehabilitation of wells;</w:t>
      </w:r>
    </w:p>
    <w:p w14:paraId="57A0DF63" w14:textId="77777777" w:rsidR="0098061A" w:rsidRDefault="00000000">
      <w:pPr>
        <w:pStyle w:val="BodyText"/>
        <w:spacing w:before="4" w:line="276" w:lineRule="auto"/>
        <w:ind w:left="578" w:right="432"/>
        <w:jc w:val="both"/>
      </w:pPr>
      <w:r>
        <w:rPr>
          <w:b/>
        </w:rPr>
        <w:t xml:space="preserve">Unit 3: Groundwater Quality- </w:t>
      </w:r>
      <w:r>
        <w:t>Groundwater constituents and contaminants, Water quality standards, Groundwater solubility, Disequilibrium and Saturation Index, sources of groundwater contamination, Mass Transport of Dissolved Contaminants.</w:t>
      </w:r>
      <w:r>
        <w:rPr>
          <w:color w:val="211F1F"/>
        </w:rPr>
        <w:t>Groundwater</w:t>
      </w:r>
      <w:r>
        <w:rPr>
          <w:color w:val="211F1F"/>
          <w:spacing w:val="-13"/>
        </w:rPr>
        <w:t xml:space="preserve"> </w:t>
      </w:r>
      <w:r>
        <w:rPr>
          <w:color w:val="211F1F"/>
        </w:rPr>
        <w:t>Management:</w:t>
      </w:r>
      <w:r>
        <w:rPr>
          <w:color w:val="211F1F"/>
          <w:spacing w:val="-12"/>
        </w:rPr>
        <w:t xml:space="preserve"> </w:t>
      </w:r>
      <w:r>
        <w:rPr>
          <w:color w:val="211F1F"/>
        </w:rPr>
        <w:t>Basin</w:t>
      </w:r>
      <w:r>
        <w:rPr>
          <w:color w:val="211F1F"/>
          <w:spacing w:val="-13"/>
        </w:rPr>
        <w:t xml:space="preserve"> </w:t>
      </w:r>
      <w:r>
        <w:rPr>
          <w:color w:val="211F1F"/>
        </w:rPr>
        <w:t>management,</w:t>
      </w:r>
      <w:r>
        <w:rPr>
          <w:color w:val="211F1F"/>
          <w:spacing w:val="-12"/>
        </w:rPr>
        <w:t xml:space="preserve"> </w:t>
      </w:r>
      <w:r>
        <w:rPr>
          <w:color w:val="211F1F"/>
        </w:rPr>
        <w:t>investigations,</w:t>
      </w:r>
      <w:r>
        <w:rPr>
          <w:color w:val="211F1F"/>
          <w:spacing w:val="-13"/>
        </w:rPr>
        <w:t xml:space="preserve"> </w:t>
      </w:r>
      <w:r>
        <w:rPr>
          <w:color w:val="211F1F"/>
        </w:rPr>
        <w:t>conjunctive</w:t>
      </w:r>
      <w:r>
        <w:rPr>
          <w:color w:val="211F1F"/>
          <w:spacing w:val="-12"/>
        </w:rPr>
        <w:t xml:space="preserve"> </w:t>
      </w:r>
      <w:r>
        <w:rPr>
          <w:color w:val="211F1F"/>
        </w:rPr>
        <w:t>use,</w:t>
      </w:r>
      <w:r>
        <w:rPr>
          <w:color w:val="211F1F"/>
          <w:spacing w:val="-10"/>
        </w:rPr>
        <w:t xml:space="preserve"> </w:t>
      </w:r>
      <w:r>
        <w:rPr>
          <w:color w:val="211F1F"/>
        </w:rPr>
        <w:t>modelling,</w:t>
      </w:r>
      <w:r>
        <w:rPr>
          <w:color w:val="211F1F"/>
          <w:spacing w:val="26"/>
        </w:rPr>
        <w:t xml:space="preserve"> </w:t>
      </w:r>
      <w:r>
        <w:rPr>
          <w:color w:val="211F1F"/>
        </w:rPr>
        <w:t>artificial</w:t>
      </w:r>
      <w:r>
        <w:rPr>
          <w:color w:val="211F1F"/>
          <w:spacing w:val="-13"/>
        </w:rPr>
        <w:t xml:space="preserve"> </w:t>
      </w:r>
      <w:r>
        <w:rPr>
          <w:color w:val="211F1F"/>
        </w:rPr>
        <w:t>recharge; Saline water intrusion</w:t>
      </w:r>
    </w:p>
    <w:p w14:paraId="51A6B50D" w14:textId="77777777" w:rsidR="0098061A" w:rsidRDefault="00000000">
      <w:pPr>
        <w:pStyle w:val="BodyText"/>
        <w:spacing w:line="360" w:lineRule="auto"/>
        <w:ind w:left="578" w:right="434"/>
        <w:jc w:val="both"/>
      </w:pPr>
      <w:r>
        <w:rPr>
          <w:b/>
        </w:rPr>
        <w:t>Unit</w:t>
      </w:r>
      <w:r>
        <w:rPr>
          <w:b/>
          <w:spacing w:val="-5"/>
        </w:rPr>
        <w:t xml:space="preserve"> </w:t>
      </w:r>
      <w:r>
        <w:rPr>
          <w:b/>
        </w:rPr>
        <w:t>4:</w:t>
      </w:r>
      <w:r>
        <w:rPr>
          <w:b/>
          <w:spacing w:val="-10"/>
        </w:rPr>
        <w:t xml:space="preserve"> </w:t>
      </w:r>
      <w:r>
        <w:rPr>
          <w:b/>
        </w:rPr>
        <w:t>Impact</w:t>
      </w:r>
      <w:r>
        <w:rPr>
          <w:b/>
          <w:spacing w:val="-5"/>
        </w:rPr>
        <w:t xml:space="preserve"> </w:t>
      </w:r>
      <w:r>
        <w:rPr>
          <w:b/>
        </w:rPr>
        <w:t>of</w:t>
      </w:r>
      <w:r>
        <w:rPr>
          <w:b/>
          <w:spacing w:val="-5"/>
        </w:rPr>
        <w:t xml:space="preserve"> </w:t>
      </w:r>
      <w:r>
        <w:rPr>
          <w:b/>
        </w:rPr>
        <w:t>Climate</w:t>
      </w:r>
      <w:r>
        <w:rPr>
          <w:b/>
          <w:spacing w:val="-8"/>
        </w:rPr>
        <w:t xml:space="preserve"> </w:t>
      </w:r>
      <w:r>
        <w:rPr>
          <w:b/>
        </w:rPr>
        <w:t>change</w:t>
      </w:r>
      <w:r>
        <w:rPr>
          <w:b/>
          <w:spacing w:val="-8"/>
        </w:rPr>
        <w:t xml:space="preserve"> </w:t>
      </w:r>
      <w:r>
        <w:rPr>
          <w:b/>
        </w:rPr>
        <w:t>–</w:t>
      </w:r>
      <w:r>
        <w:rPr>
          <w:b/>
          <w:spacing w:val="-10"/>
        </w:rPr>
        <w:t xml:space="preserve"> </w:t>
      </w:r>
      <w:r>
        <w:t>Climate</w:t>
      </w:r>
      <w:r>
        <w:rPr>
          <w:spacing w:val="-7"/>
        </w:rPr>
        <w:t xml:space="preserve"> </w:t>
      </w:r>
      <w:r>
        <w:t>change</w:t>
      </w:r>
      <w:r>
        <w:rPr>
          <w:spacing w:val="-8"/>
        </w:rPr>
        <w:t xml:space="preserve"> </w:t>
      </w:r>
      <w:r>
        <w:t>impact</w:t>
      </w:r>
      <w:r>
        <w:rPr>
          <w:spacing w:val="-8"/>
        </w:rPr>
        <w:t xml:space="preserve"> </w:t>
      </w:r>
      <w:r>
        <w:t>on</w:t>
      </w:r>
      <w:r>
        <w:rPr>
          <w:spacing w:val="-5"/>
        </w:rPr>
        <w:t xml:space="preserve"> </w:t>
      </w:r>
      <w:r>
        <w:t>hydrological</w:t>
      </w:r>
      <w:r>
        <w:rPr>
          <w:spacing w:val="-2"/>
        </w:rPr>
        <w:t xml:space="preserve"> </w:t>
      </w:r>
      <w:r>
        <w:t>cycle,</w:t>
      </w:r>
      <w:r>
        <w:rPr>
          <w:spacing w:val="-3"/>
        </w:rPr>
        <w:t xml:space="preserve"> </w:t>
      </w:r>
      <w:r>
        <w:t>Climate</w:t>
      </w:r>
      <w:r>
        <w:rPr>
          <w:spacing w:val="-7"/>
        </w:rPr>
        <w:t xml:space="preserve"> </w:t>
      </w:r>
      <w:r>
        <w:t>change</w:t>
      </w:r>
      <w:r>
        <w:rPr>
          <w:spacing w:val="-13"/>
        </w:rPr>
        <w:t xml:space="preserve"> </w:t>
      </w:r>
      <w:r>
        <w:t>impact</w:t>
      </w:r>
      <w:r>
        <w:rPr>
          <w:spacing w:val="-8"/>
        </w:rPr>
        <w:t xml:space="preserve"> </w:t>
      </w:r>
      <w:r>
        <w:t>on</w:t>
      </w:r>
      <w:r>
        <w:rPr>
          <w:spacing w:val="-5"/>
        </w:rPr>
        <w:t xml:space="preserve"> </w:t>
      </w:r>
      <w:r>
        <w:t>Groundwater, impact on groundwater quality, climate change simulation, impact on availability</w:t>
      </w:r>
      <w:r>
        <w:rPr>
          <w:spacing w:val="-10"/>
        </w:rPr>
        <w:t xml:space="preserve"> </w:t>
      </w:r>
      <w:r>
        <w:t>of water in aquifer.</w:t>
      </w:r>
    </w:p>
    <w:p w14:paraId="037C96A2" w14:textId="77777777" w:rsidR="0098061A" w:rsidRDefault="00000000">
      <w:pPr>
        <w:pStyle w:val="BodyText"/>
        <w:ind w:left="578"/>
        <w:jc w:val="both"/>
      </w:pPr>
      <w:r>
        <w:rPr>
          <w:spacing w:val="-2"/>
        </w:rPr>
        <w:t>Text/Reference</w:t>
      </w:r>
      <w:r>
        <w:rPr>
          <w:spacing w:val="8"/>
        </w:rPr>
        <w:t xml:space="preserve"> </w:t>
      </w:r>
      <w:r>
        <w:rPr>
          <w:spacing w:val="-4"/>
        </w:rPr>
        <w:t>Books</w:t>
      </w:r>
    </w:p>
    <w:p w14:paraId="5DAB6F56" w14:textId="77777777" w:rsidR="0098061A" w:rsidRDefault="00000000">
      <w:pPr>
        <w:pStyle w:val="ListParagraph"/>
        <w:numPr>
          <w:ilvl w:val="0"/>
          <w:numId w:val="20"/>
        </w:numPr>
        <w:tabs>
          <w:tab w:val="left" w:pos="1298"/>
        </w:tabs>
        <w:spacing w:before="111"/>
        <w:ind w:left="1298" w:hanging="360"/>
        <w:jc w:val="both"/>
        <w:rPr>
          <w:sz w:val="20"/>
        </w:rPr>
      </w:pPr>
      <w:r>
        <w:rPr>
          <w:sz w:val="20"/>
        </w:rPr>
        <w:t>Groundwater</w:t>
      </w:r>
      <w:r>
        <w:rPr>
          <w:spacing w:val="-9"/>
          <w:sz w:val="20"/>
        </w:rPr>
        <w:t xml:space="preserve"> </w:t>
      </w:r>
      <w:r>
        <w:rPr>
          <w:sz w:val="20"/>
        </w:rPr>
        <w:t>Hydrology</w:t>
      </w:r>
      <w:r>
        <w:rPr>
          <w:spacing w:val="-12"/>
          <w:sz w:val="20"/>
        </w:rPr>
        <w:t xml:space="preserve"> </w:t>
      </w:r>
      <w:r>
        <w:rPr>
          <w:sz w:val="20"/>
        </w:rPr>
        <w:t>by</w:t>
      </w:r>
      <w:r>
        <w:rPr>
          <w:spacing w:val="-17"/>
          <w:sz w:val="20"/>
        </w:rPr>
        <w:t xml:space="preserve"> </w:t>
      </w:r>
      <w:r>
        <w:rPr>
          <w:sz w:val="20"/>
        </w:rPr>
        <w:t>Todd,</w:t>
      </w:r>
      <w:r>
        <w:rPr>
          <w:spacing w:val="1"/>
          <w:sz w:val="20"/>
        </w:rPr>
        <w:t xml:space="preserve"> </w:t>
      </w:r>
      <w:r>
        <w:rPr>
          <w:sz w:val="20"/>
        </w:rPr>
        <w:t>D.</w:t>
      </w:r>
      <w:r>
        <w:rPr>
          <w:spacing w:val="-1"/>
          <w:sz w:val="20"/>
        </w:rPr>
        <w:t xml:space="preserve"> </w:t>
      </w:r>
      <w:r>
        <w:rPr>
          <w:sz w:val="20"/>
        </w:rPr>
        <w:t>K.</w:t>
      </w:r>
      <w:r>
        <w:rPr>
          <w:spacing w:val="-10"/>
          <w:sz w:val="20"/>
        </w:rPr>
        <w:t xml:space="preserve"> </w:t>
      </w:r>
      <w:r>
        <w:rPr>
          <w:sz w:val="20"/>
        </w:rPr>
        <w:t>and</w:t>
      </w:r>
      <w:r>
        <w:rPr>
          <w:spacing w:val="-11"/>
          <w:sz w:val="20"/>
        </w:rPr>
        <w:t xml:space="preserve"> </w:t>
      </w:r>
      <w:r>
        <w:rPr>
          <w:sz w:val="20"/>
        </w:rPr>
        <w:t>Mays,</w:t>
      </w:r>
      <w:r>
        <w:rPr>
          <w:spacing w:val="-1"/>
          <w:sz w:val="20"/>
        </w:rPr>
        <w:t xml:space="preserve"> </w:t>
      </w:r>
      <w:r>
        <w:rPr>
          <w:sz w:val="20"/>
        </w:rPr>
        <w:t>L.</w:t>
      </w:r>
      <w:r>
        <w:rPr>
          <w:spacing w:val="-1"/>
          <w:sz w:val="20"/>
        </w:rPr>
        <w:t xml:space="preserve"> </w:t>
      </w:r>
      <w:r>
        <w:rPr>
          <w:sz w:val="20"/>
        </w:rPr>
        <w:t>W.,</w:t>
      </w:r>
      <w:r>
        <w:rPr>
          <w:spacing w:val="-1"/>
          <w:sz w:val="20"/>
        </w:rPr>
        <w:t xml:space="preserve"> </w:t>
      </w:r>
      <w:r>
        <w:rPr>
          <w:sz w:val="20"/>
        </w:rPr>
        <w:t>John</w:t>
      </w:r>
      <w:r>
        <w:rPr>
          <w:spacing w:val="-3"/>
          <w:sz w:val="20"/>
        </w:rPr>
        <w:t xml:space="preserve"> </w:t>
      </w:r>
      <w:r>
        <w:rPr>
          <w:sz w:val="20"/>
        </w:rPr>
        <w:t>Wiley</w:t>
      </w:r>
      <w:r>
        <w:rPr>
          <w:spacing w:val="-16"/>
          <w:sz w:val="20"/>
        </w:rPr>
        <w:t xml:space="preserve"> </w:t>
      </w:r>
      <w:r>
        <w:rPr>
          <w:sz w:val="20"/>
        </w:rPr>
        <w:t>&amp;</w:t>
      </w:r>
      <w:r>
        <w:rPr>
          <w:spacing w:val="-11"/>
          <w:sz w:val="20"/>
        </w:rPr>
        <w:t xml:space="preserve"> </w:t>
      </w:r>
      <w:r>
        <w:rPr>
          <w:sz w:val="20"/>
        </w:rPr>
        <w:t xml:space="preserve">Sons, </w:t>
      </w:r>
      <w:r>
        <w:rPr>
          <w:spacing w:val="-4"/>
          <w:sz w:val="20"/>
        </w:rPr>
        <w:t>Inc.</w:t>
      </w:r>
    </w:p>
    <w:p w14:paraId="14DB0FB6" w14:textId="77777777" w:rsidR="0098061A" w:rsidRDefault="00000000">
      <w:pPr>
        <w:pStyle w:val="ListParagraph"/>
        <w:numPr>
          <w:ilvl w:val="0"/>
          <w:numId w:val="20"/>
        </w:numPr>
        <w:tabs>
          <w:tab w:val="left" w:pos="1298"/>
        </w:tabs>
        <w:spacing w:before="116"/>
        <w:ind w:left="1298" w:hanging="360"/>
        <w:jc w:val="both"/>
        <w:rPr>
          <w:sz w:val="20"/>
        </w:rPr>
      </w:pPr>
      <w:r>
        <w:rPr>
          <w:sz w:val="20"/>
        </w:rPr>
        <w:t>Ground</w:t>
      </w:r>
      <w:r>
        <w:rPr>
          <w:spacing w:val="-13"/>
          <w:sz w:val="20"/>
        </w:rPr>
        <w:t xml:space="preserve"> </w:t>
      </w:r>
      <w:r>
        <w:rPr>
          <w:sz w:val="20"/>
        </w:rPr>
        <w:t>and</w:t>
      </w:r>
      <w:r>
        <w:rPr>
          <w:spacing w:val="-12"/>
          <w:sz w:val="20"/>
        </w:rPr>
        <w:t xml:space="preserve"> </w:t>
      </w:r>
      <w:r>
        <w:rPr>
          <w:sz w:val="20"/>
        </w:rPr>
        <w:t>Surface</w:t>
      </w:r>
      <w:r>
        <w:rPr>
          <w:spacing w:val="-7"/>
          <w:sz w:val="20"/>
        </w:rPr>
        <w:t xml:space="preserve"> </w:t>
      </w:r>
      <w:r>
        <w:rPr>
          <w:sz w:val="20"/>
        </w:rPr>
        <w:t>Water</w:t>
      </w:r>
      <w:r>
        <w:rPr>
          <w:spacing w:val="-3"/>
          <w:sz w:val="20"/>
        </w:rPr>
        <w:t xml:space="preserve"> </w:t>
      </w:r>
      <w:r>
        <w:rPr>
          <w:sz w:val="20"/>
        </w:rPr>
        <w:t>Hydrology</w:t>
      </w:r>
      <w:r>
        <w:rPr>
          <w:spacing w:val="-11"/>
          <w:sz w:val="20"/>
        </w:rPr>
        <w:t xml:space="preserve"> </w:t>
      </w:r>
      <w:r>
        <w:rPr>
          <w:sz w:val="20"/>
        </w:rPr>
        <w:t>by</w:t>
      </w:r>
      <w:r>
        <w:rPr>
          <w:spacing w:val="-12"/>
          <w:sz w:val="20"/>
        </w:rPr>
        <w:t xml:space="preserve"> </w:t>
      </w:r>
      <w:r>
        <w:rPr>
          <w:sz w:val="20"/>
        </w:rPr>
        <w:t>Mays,</w:t>
      </w:r>
      <w:r>
        <w:rPr>
          <w:spacing w:val="3"/>
          <w:sz w:val="20"/>
        </w:rPr>
        <w:t xml:space="preserve"> </w:t>
      </w:r>
      <w:r>
        <w:rPr>
          <w:sz w:val="20"/>
        </w:rPr>
        <w:t>L.</w:t>
      </w:r>
      <w:r>
        <w:rPr>
          <w:spacing w:val="-1"/>
          <w:sz w:val="20"/>
        </w:rPr>
        <w:t xml:space="preserve"> </w:t>
      </w:r>
      <w:r>
        <w:rPr>
          <w:sz w:val="20"/>
        </w:rPr>
        <w:t>W.,</w:t>
      </w:r>
      <w:r>
        <w:rPr>
          <w:spacing w:val="-5"/>
          <w:sz w:val="20"/>
        </w:rPr>
        <w:t xml:space="preserve"> </w:t>
      </w:r>
      <w:r>
        <w:rPr>
          <w:sz w:val="20"/>
        </w:rPr>
        <w:t>John</w:t>
      </w:r>
      <w:r>
        <w:rPr>
          <w:spacing w:val="-11"/>
          <w:sz w:val="20"/>
        </w:rPr>
        <w:t xml:space="preserve"> </w:t>
      </w:r>
      <w:r>
        <w:rPr>
          <w:sz w:val="20"/>
        </w:rPr>
        <w:t>Wiley</w:t>
      </w:r>
      <w:r>
        <w:rPr>
          <w:spacing w:val="-16"/>
          <w:sz w:val="20"/>
        </w:rPr>
        <w:t xml:space="preserve"> </w:t>
      </w:r>
      <w:r>
        <w:rPr>
          <w:sz w:val="20"/>
        </w:rPr>
        <w:t>&amp;</w:t>
      </w:r>
      <w:r>
        <w:rPr>
          <w:spacing w:val="-7"/>
          <w:sz w:val="20"/>
        </w:rPr>
        <w:t xml:space="preserve"> </w:t>
      </w:r>
      <w:r>
        <w:rPr>
          <w:sz w:val="20"/>
        </w:rPr>
        <w:t xml:space="preserve">Sons, </w:t>
      </w:r>
      <w:r>
        <w:rPr>
          <w:spacing w:val="-4"/>
          <w:sz w:val="20"/>
        </w:rPr>
        <w:t>Inc.</w:t>
      </w:r>
    </w:p>
    <w:p w14:paraId="32F667F3" w14:textId="77777777" w:rsidR="0098061A" w:rsidRDefault="00000000">
      <w:pPr>
        <w:pStyle w:val="ListParagraph"/>
        <w:numPr>
          <w:ilvl w:val="0"/>
          <w:numId w:val="20"/>
        </w:numPr>
        <w:tabs>
          <w:tab w:val="left" w:pos="1298"/>
        </w:tabs>
        <w:spacing w:before="120"/>
        <w:ind w:left="1298" w:hanging="360"/>
        <w:jc w:val="both"/>
        <w:rPr>
          <w:sz w:val="20"/>
        </w:rPr>
      </w:pPr>
      <w:r>
        <w:rPr>
          <w:sz w:val="20"/>
        </w:rPr>
        <w:t>Bear</w:t>
      </w:r>
      <w:r>
        <w:rPr>
          <w:spacing w:val="-5"/>
          <w:sz w:val="20"/>
        </w:rPr>
        <w:t xml:space="preserve"> </w:t>
      </w:r>
      <w:r>
        <w:rPr>
          <w:sz w:val="20"/>
        </w:rPr>
        <w:t>J.,</w:t>
      </w:r>
      <w:r>
        <w:rPr>
          <w:spacing w:val="-9"/>
          <w:sz w:val="20"/>
        </w:rPr>
        <w:t xml:space="preserve"> </w:t>
      </w:r>
      <w:r>
        <w:rPr>
          <w:sz w:val="20"/>
        </w:rPr>
        <w:t>Hydraulics</w:t>
      </w:r>
      <w:r>
        <w:rPr>
          <w:spacing w:val="-7"/>
          <w:sz w:val="20"/>
        </w:rPr>
        <w:t xml:space="preserve"> </w:t>
      </w:r>
      <w:r>
        <w:rPr>
          <w:sz w:val="20"/>
        </w:rPr>
        <w:t>of</w:t>
      </w:r>
      <w:r>
        <w:rPr>
          <w:spacing w:val="-12"/>
          <w:sz w:val="20"/>
        </w:rPr>
        <w:t xml:space="preserve"> </w:t>
      </w:r>
      <w:r>
        <w:rPr>
          <w:sz w:val="20"/>
        </w:rPr>
        <w:t>Groundwater,</w:t>
      </w:r>
      <w:r>
        <w:rPr>
          <w:spacing w:val="-12"/>
          <w:sz w:val="20"/>
        </w:rPr>
        <w:t xml:space="preserve"> </w:t>
      </w:r>
      <w:r>
        <w:rPr>
          <w:sz w:val="20"/>
        </w:rPr>
        <w:t>McGraw-Hill,</w:t>
      </w:r>
      <w:r>
        <w:rPr>
          <w:spacing w:val="-4"/>
          <w:sz w:val="20"/>
        </w:rPr>
        <w:t xml:space="preserve"> </w:t>
      </w:r>
      <w:r>
        <w:rPr>
          <w:sz w:val="20"/>
        </w:rPr>
        <w:t>New</w:t>
      </w:r>
      <w:r>
        <w:rPr>
          <w:spacing w:val="-13"/>
          <w:sz w:val="20"/>
        </w:rPr>
        <w:t xml:space="preserve"> </w:t>
      </w:r>
      <w:r>
        <w:rPr>
          <w:sz w:val="20"/>
        </w:rPr>
        <w:t>York,</w:t>
      </w:r>
      <w:r>
        <w:rPr>
          <w:spacing w:val="-8"/>
          <w:sz w:val="20"/>
        </w:rPr>
        <w:t xml:space="preserve"> </w:t>
      </w:r>
      <w:r>
        <w:rPr>
          <w:spacing w:val="-2"/>
          <w:sz w:val="20"/>
        </w:rPr>
        <w:t>1979.</w:t>
      </w:r>
    </w:p>
    <w:p w14:paraId="31FE9CE9" w14:textId="77777777" w:rsidR="0098061A" w:rsidRDefault="00000000">
      <w:pPr>
        <w:pStyle w:val="ListParagraph"/>
        <w:numPr>
          <w:ilvl w:val="0"/>
          <w:numId w:val="20"/>
        </w:numPr>
        <w:tabs>
          <w:tab w:val="left" w:pos="1298"/>
        </w:tabs>
        <w:spacing w:before="111"/>
        <w:ind w:left="1298" w:hanging="360"/>
        <w:jc w:val="both"/>
        <w:rPr>
          <w:sz w:val="20"/>
        </w:rPr>
      </w:pPr>
      <w:r>
        <w:rPr>
          <w:sz w:val="20"/>
        </w:rPr>
        <w:t>Bouwer</w:t>
      </w:r>
      <w:r>
        <w:rPr>
          <w:spacing w:val="-13"/>
          <w:sz w:val="20"/>
        </w:rPr>
        <w:t xml:space="preserve"> </w:t>
      </w:r>
      <w:r>
        <w:rPr>
          <w:sz w:val="20"/>
        </w:rPr>
        <w:t>H.,</w:t>
      </w:r>
      <w:r>
        <w:rPr>
          <w:spacing w:val="-9"/>
          <w:sz w:val="20"/>
        </w:rPr>
        <w:t xml:space="preserve"> </w:t>
      </w:r>
      <w:r>
        <w:rPr>
          <w:sz w:val="20"/>
        </w:rPr>
        <w:t>Groundwater</w:t>
      </w:r>
      <w:r>
        <w:rPr>
          <w:spacing w:val="-7"/>
          <w:sz w:val="20"/>
        </w:rPr>
        <w:t xml:space="preserve"> </w:t>
      </w:r>
      <w:r>
        <w:rPr>
          <w:sz w:val="20"/>
        </w:rPr>
        <w:t>Hydrology,</w:t>
      </w:r>
      <w:r>
        <w:rPr>
          <w:spacing w:val="-7"/>
          <w:sz w:val="20"/>
        </w:rPr>
        <w:t xml:space="preserve"> </w:t>
      </w:r>
      <w:r>
        <w:rPr>
          <w:sz w:val="20"/>
        </w:rPr>
        <w:t>McGraw-Hill,</w:t>
      </w:r>
      <w:r>
        <w:rPr>
          <w:spacing w:val="-10"/>
          <w:sz w:val="20"/>
        </w:rPr>
        <w:t xml:space="preserve"> </w:t>
      </w:r>
      <w:r>
        <w:rPr>
          <w:sz w:val="20"/>
        </w:rPr>
        <w:t>New</w:t>
      </w:r>
      <w:r>
        <w:rPr>
          <w:spacing w:val="-14"/>
          <w:sz w:val="20"/>
        </w:rPr>
        <w:t xml:space="preserve"> </w:t>
      </w:r>
      <w:r>
        <w:rPr>
          <w:sz w:val="20"/>
        </w:rPr>
        <w:t>York,</w:t>
      </w:r>
      <w:r>
        <w:rPr>
          <w:spacing w:val="-12"/>
          <w:sz w:val="20"/>
        </w:rPr>
        <w:t xml:space="preserve"> </w:t>
      </w:r>
      <w:r>
        <w:rPr>
          <w:spacing w:val="-2"/>
          <w:sz w:val="20"/>
        </w:rPr>
        <w:t>1978.</w:t>
      </w:r>
    </w:p>
    <w:p w14:paraId="0FD66300" w14:textId="77777777" w:rsidR="0098061A" w:rsidRDefault="00000000">
      <w:pPr>
        <w:pStyle w:val="ListParagraph"/>
        <w:numPr>
          <w:ilvl w:val="0"/>
          <w:numId w:val="20"/>
        </w:numPr>
        <w:tabs>
          <w:tab w:val="left" w:pos="1298"/>
        </w:tabs>
        <w:spacing w:before="116"/>
        <w:ind w:left="1298" w:hanging="360"/>
        <w:jc w:val="both"/>
        <w:rPr>
          <w:sz w:val="20"/>
        </w:rPr>
      </w:pPr>
      <w:r>
        <w:rPr>
          <w:sz w:val="20"/>
        </w:rPr>
        <w:t>Driscoll,</w:t>
      </w:r>
      <w:r>
        <w:rPr>
          <w:spacing w:val="-13"/>
          <w:sz w:val="20"/>
        </w:rPr>
        <w:t xml:space="preserve"> </w:t>
      </w:r>
      <w:r>
        <w:rPr>
          <w:sz w:val="20"/>
        </w:rPr>
        <w:t>Groundwater</w:t>
      </w:r>
      <w:r>
        <w:rPr>
          <w:spacing w:val="-12"/>
          <w:sz w:val="20"/>
        </w:rPr>
        <w:t xml:space="preserve"> </w:t>
      </w:r>
      <w:r>
        <w:rPr>
          <w:sz w:val="20"/>
        </w:rPr>
        <w:t>and</w:t>
      </w:r>
      <w:r>
        <w:rPr>
          <w:spacing w:val="-13"/>
          <w:sz w:val="20"/>
        </w:rPr>
        <w:t xml:space="preserve"> </w:t>
      </w:r>
      <w:r>
        <w:rPr>
          <w:sz w:val="20"/>
        </w:rPr>
        <w:t>Wells,</w:t>
      </w:r>
      <w:r>
        <w:rPr>
          <w:spacing w:val="-12"/>
          <w:sz w:val="20"/>
        </w:rPr>
        <w:t xml:space="preserve"> </w:t>
      </w:r>
      <w:r>
        <w:rPr>
          <w:sz w:val="20"/>
        </w:rPr>
        <w:t>Johnson</w:t>
      </w:r>
      <w:r>
        <w:rPr>
          <w:spacing w:val="-4"/>
          <w:sz w:val="20"/>
        </w:rPr>
        <w:t xml:space="preserve"> </w:t>
      </w:r>
      <w:r>
        <w:rPr>
          <w:sz w:val="20"/>
        </w:rPr>
        <w:t>Filtration</w:t>
      </w:r>
      <w:r>
        <w:rPr>
          <w:spacing w:val="-11"/>
          <w:sz w:val="20"/>
        </w:rPr>
        <w:t xml:space="preserve"> </w:t>
      </w:r>
      <w:r>
        <w:rPr>
          <w:sz w:val="20"/>
        </w:rPr>
        <w:t>Systems,</w:t>
      </w:r>
      <w:r>
        <w:rPr>
          <w:spacing w:val="-10"/>
          <w:sz w:val="20"/>
        </w:rPr>
        <w:t xml:space="preserve"> </w:t>
      </w:r>
      <w:r>
        <w:rPr>
          <w:sz w:val="20"/>
        </w:rPr>
        <w:t>Inc.,</w:t>
      </w:r>
      <w:r>
        <w:rPr>
          <w:spacing w:val="-10"/>
          <w:sz w:val="20"/>
        </w:rPr>
        <w:t xml:space="preserve"> </w:t>
      </w:r>
      <w:r>
        <w:rPr>
          <w:spacing w:val="-2"/>
          <w:sz w:val="20"/>
        </w:rPr>
        <w:t>1986.</w:t>
      </w:r>
    </w:p>
    <w:p w14:paraId="2EA0AE00" w14:textId="77777777" w:rsidR="0098061A" w:rsidRDefault="0098061A">
      <w:pPr>
        <w:pStyle w:val="BodyText"/>
      </w:pPr>
    </w:p>
    <w:p w14:paraId="653FF5E9" w14:textId="77777777" w:rsidR="0098061A" w:rsidRDefault="0098061A">
      <w:pPr>
        <w:pStyle w:val="BodyText"/>
      </w:pPr>
    </w:p>
    <w:p w14:paraId="61C9E986" w14:textId="77777777" w:rsidR="0098061A" w:rsidRDefault="0098061A">
      <w:pPr>
        <w:pStyle w:val="BodyText"/>
        <w:spacing w:before="136"/>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2272"/>
        <w:gridCol w:w="1959"/>
        <w:gridCol w:w="2612"/>
        <w:gridCol w:w="456"/>
        <w:gridCol w:w="360"/>
        <w:gridCol w:w="446"/>
        <w:gridCol w:w="1171"/>
      </w:tblGrid>
      <w:tr w:rsidR="0098061A" w14:paraId="09DE1CA5" w14:textId="77777777">
        <w:trPr>
          <w:trHeight w:val="412"/>
        </w:trPr>
        <w:tc>
          <w:tcPr>
            <w:tcW w:w="10453" w:type="dxa"/>
            <w:gridSpan w:val="8"/>
          </w:tcPr>
          <w:p w14:paraId="1A109984" w14:textId="77777777" w:rsidR="0098061A" w:rsidRDefault="00000000">
            <w:pPr>
              <w:pStyle w:val="TableParagraph"/>
              <w:spacing w:line="273" w:lineRule="exact"/>
              <w:ind w:left="5"/>
              <w:jc w:val="center"/>
              <w:rPr>
                <w:b/>
                <w:sz w:val="24"/>
              </w:rPr>
            </w:pPr>
            <w:r>
              <w:rPr>
                <w:b/>
                <w:sz w:val="24"/>
              </w:rPr>
              <w:t>Seventh/Eight</w:t>
            </w:r>
            <w:r>
              <w:rPr>
                <w:b/>
                <w:spacing w:val="56"/>
                <w:sz w:val="24"/>
              </w:rPr>
              <w:t xml:space="preserve"> </w:t>
            </w:r>
            <w:r>
              <w:rPr>
                <w:b/>
                <w:spacing w:val="-2"/>
                <w:sz w:val="24"/>
              </w:rPr>
              <w:t>Semester</w:t>
            </w:r>
          </w:p>
        </w:tc>
      </w:tr>
      <w:tr w:rsidR="0098061A" w14:paraId="503492E5" w14:textId="77777777">
        <w:trPr>
          <w:trHeight w:val="273"/>
        </w:trPr>
        <w:tc>
          <w:tcPr>
            <w:tcW w:w="1177" w:type="dxa"/>
            <w:vMerge w:val="restart"/>
          </w:tcPr>
          <w:p w14:paraId="28FDA88E" w14:textId="77777777" w:rsidR="0098061A" w:rsidRDefault="00000000">
            <w:pPr>
              <w:pStyle w:val="TableParagraph"/>
              <w:spacing w:line="273" w:lineRule="exact"/>
              <w:ind w:left="287"/>
              <w:rPr>
                <w:b/>
                <w:sz w:val="24"/>
              </w:rPr>
            </w:pPr>
            <w:r>
              <w:rPr>
                <w:b/>
                <w:sz w:val="24"/>
              </w:rPr>
              <w:t>S.</w:t>
            </w:r>
            <w:r>
              <w:rPr>
                <w:b/>
                <w:spacing w:val="4"/>
                <w:sz w:val="24"/>
              </w:rPr>
              <w:t xml:space="preserve"> </w:t>
            </w:r>
            <w:r>
              <w:rPr>
                <w:b/>
                <w:spacing w:val="-5"/>
                <w:sz w:val="24"/>
              </w:rPr>
              <w:t>No.</w:t>
            </w:r>
          </w:p>
        </w:tc>
        <w:tc>
          <w:tcPr>
            <w:tcW w:w="2272" w:type="dxa"/>
            <w:vMerge w:val="restart"/>
          </w:tcPr>
          <w:p w14:paraId="2638156C" w14:textId="77777777" w:rsidR="0098061A" w:rsidRDefault="00000000">
            <w:pPr>
              <w:pStyle w:val="TableParagraph"/>
              <w:spacing w:line="273" w:lineRule="exact"/>
              <w:ind w:left="661"/>
              <w:rPr>
                <w:b/>
                <w:sz w:val="24"/>
              </w:rPr>
            </w:pPr>
            <w:r>
              <w:rPr>
                <w:b/>
                <w:spacing w:val="-2"/>
                <w:sz w:val="24"/>
              </w:rPr>
              <w:t>Category</w:t>
            </w:r>
          </w:p>
        </w:tc>
        <w:tc>
          <w:tcPr>
            <w:tcW w:w="1959" w:type="dxa"/>
            <w:vMerge w:val="restart"/>
          </w:tcPr>
          <w:p w14:paraId="509A8ECC" w14:textId="77777777" w:rsidR="0098061A" w:rsidRDefault="00000000">
            <w:pPr>
              <w:pStyle w:val="TableParagraph"/>
              <w:spacing w:line="273" w:lineRule="exact"/>
              <w:ind w:left="21"/>
              <w:jc w:val="center"/>
              <w:rPr>
                <w:b/>
                <w:sz w:val="24"/>
              </w:rPr>
            </w:pPr>
            <w:r>
              <w:rPr>
                <w:b/>
                <w:spacing w:val="-4"/>
                <w:sz w:val="24"/>
              </w:rPr>
              <w:t>Code</w:t>
            </w:r>
          </w:p>
        </w:tc>
        <w:tc>
          <w:tcPr>
            <w:tcW w:w="2612" w:type="dxa"/>
            <w:vMerge w:val="restart"/>
          </w:tcPr>
          <w:p w14:paraId="54651BA6" w14:textId="77777777" w:rsidR="0098061A" w:rsidRDefault="00000000">
            <w:pPr>
              <w:pStyle w:val="TableParagraph"/>
              <w:spacing w:line="273" w:lineRule="exact"/>
              <w:ind w:left="675"/>
              <w:rPr>
                <w:b/>
                <w:sz w:val="24"/>
              </w:rPr>
            </w:pPr>
            <w:r>
              <w:rPr>
                <w:b/>
                <w:sz w:val="24"/>
              </w:rPr>
              <w:t>Course</w:t>
            </w:r>
            <w:r>
              <w:rPr>
                <w:b/>
                <w:spacing w:val="-9"/>
                <w:sz w:val="24"/>
              </w:rPr>
              <w:t xml:space="preserve"> </w:t>
            </w:r>
            <w:r>
              <w:rPr>
                <w:b/>
                <w:spacing w:val="-4"/>
                <w:sz w:val="24"/>
              </w:rPr>
              <w:t>Title</w:t>
            </w:r>
          </w:p>
        </w:tc>
        <w:tc>
          <w:tcPr>
            <w:tcW w:w="1262" w:type="dxa"/>
            <w:gridSpan w:val="3"/>
          </w:tcPr>
          <w:p w14:paraId="45E28C97" w14:textId="77777777" w:rsidR="0098061A" w:rsidRDefault="00000000">
            <w:pPr>
              <w:pStyle w:val="TableParagraph"/>
              <w:spacing w:line="253" w:lineRule="exact"/>
              <w:ind w:left="310"/>
              <w:rPr>
                <w:b/>
                <w:sz w:val="24"/>
              </w:rPr>
            </w:pPr>
            <w:r>
              <w:rPr>
                <w:b/>
                <w:spacing w:val="-2"/>
                <w:sz w:val="24"/>
              </w:rPr>
              <w:t>Hours</w:t>
            </w:r>
          </w:p>
        </w:tc>
        <w:tc>
          <w:tcPr>
            <w:tcW w:w="1171" w:type="dxa"/>
          </w:tcPr>
          <w:p w14:paraId="1F385C2B" w14:textId="77777777" w:rsidR="0098061A" w:rsidRDefault="00000000">
            <w:pPr>
              <w:pStyle w:val="TableParagraph"/>
              <w:spacing w:line="253" w:lineRule="exact"/>
              <w:ind w:left="15" w:right="9"/>
              <w:jc w:val="center"/>
              <w:rPr>
                <w:b/>
                <w:sz w:val="24"/>
              </w:rPr>
            </w:pPr>
            <w:r>
              <w:rPr>
                <w:b/>
                <w:spacing w:val="-2"/>
                <w:sz w:val="24"/>
              </w:rPr>
              <w:t>Credits</w:t>
            </w:r>
          </w:p>
        </w:tc>
      </w:tr>
      <w:tr w:rsidR="0098061A" w14:paraId="78A49B2E" w14:textId="77777777">
        <w:trPr>
          <w:trHeight w:val="277"/>
        </w:trPr>
        <w:tc>
          <w:tcPr>
            <w:tcW w:w="1177" w:type="dxa"/>
            <w:vMerge/>
            <w:tcBorders>
              <w:top w:val="nil"/>
            </w:tcBorders>
          </w:tcPr>
          <w:p w14:paraId="0BF43AA7" w14:textId="77777777" w:rsidR="0098061A" w:rsidRDefault="0098061A">
            <w:pPr>
              <w:rPr>
                <w:sz w:val="2"/>
                <w:szCs w:val="2"/>
              </w:rPr>
            </w:pPr>
          </w:p>
        </w:tc>
        <w:tc>
          <w:tcPr>
            <w:tcW w:w="2272" w:type="dxa"/>
            <w:vMerge/>
            <w:tcBorders>
              <w:top w:val="nil"/>
            </w:tcBorders>
          </w:tcPr>
          <w:p w14:paraId="337ADBE1" w14:textId="77777777" w:rsidR="0098061A" w:rsidRDefault="0098061A">
            <w:pPr>
              <w:rPr>
                <w:sz w:val="2"/>
                <w:szCs w:val="2"/>
              </w:rPr>
            </w:pPr>
          </w:p>
        </w:tc>
        <w:tc>
          <w:tcPr>
            <w:tcW w:w="1959" w:type="dxa"/>
            <w:vMerge/>
            <w:tcBorders>
              <w:top w:val="nil"/>
            </w:tcBorders>
          </w:tcPr>
          <w:p w14:paraId="0B521DF5" w14:textId="77777777" w:rsidR="0098061A" w:rsidRDefault="0098061A">
            <w:pPr>
              <w:rPr>
                <w:sz w:val="2"/>
                <w:szCs w:val="2"/>
              </w:rPr>
            </w:pPr>
          </w:p>
        </w:tc>
        <w:tc>
          <w:tcPr>
            <w:tcW w:w="2612" w:type="dxa"/>
            <w:vMerge/>
            <w:tcBorders>
              <w:top w:val="nil"/>
            </w:tcBorders>
          </w:tcPr>
          <w:p w14:paraId="685403F6" w14:textId="77777777" w:rsidR="0098061A" w:rsidRDefault="0098061A">
            <w:pPr>
              <w:rPr>
                <w:sz w:val="2"/>
                <w:szCs w:val="2"/>
              </w:rPr>
            </w:pPr>
          </w:p>
        </w:tc>
        <w:tc>
          <w:tcPr>
            <w:tcW w:w="456" w:type="dxa"/>
          </w:tcPr>
          <w:p w14:paraId="7A28EAE7" w14:textId="77777777" w:rsidR="0098061A" w:rsidRDefault="00000000">
            <w:pPr>
              <w:pStyle w:val="TableParagraph"/>
              <w:spacing w:line="258" w:lineRule="exact"/>
              <w:ind w:left="9"/>
              <w:jc w:val="center"/>
              <w:rPr>
                <w:b/>
                <w:sz w:val="24"/>
              </w:rPr>
            </w:pPr>
            <w:r>
              <w:rPr>
                <w:b/>
                <w:spacing w:val="-10"/>
                <w:sz w:val="24"/>
              </w:rPr>
              <w:t>L</w:t>
            </w:r>
          </w:p>
        </w:tc>
        <w:tc>
          <w:tcPr>
            <w:tcW w:w="360" w:type="dxa"/>
          </w:tcPr>
          <w:p w14:paraId="0EC88766" w14:textId="77777777" w:rsidR="0098061A" w:rsidRDefault="00000000">
            <w:pPr>
              <w:pStyle w:val="TableParagraph"/>
              <w:spacing w:line="258" w:lineRule="exact"/>
              <w:ind w:left="43" w:right="34"/>
              <w:jc w:val="center"/>
              <w:rPr>
                <w:b/>
                <w:sz w:val="24"/>
              </w:rPr>
            </w:pPr>
            <w:r>
              <w:rPr>
                <w:b/>
                <w:spacing w:val="-10"/>
                <w:sz w:val="24"/>
              </w:rPr>
              <w:t>T</w:t>
            </w:r>
          </w:p>
        </w:tc>
        <w:tc>
          <w:tcPr>
            <w:tcW w:w="446" w:type="dxa"/>
          </w:tcPr>
          <w:p w14:paraId="3DFF01B0" w14:textId="77777777" w:rsidR="0098061A" w:rsidRDefault="00000000">
            <w:pPr>
              <w:pStyle w:val="TableParagraph"/>
              <w:spacing w:line="258" w:lineRule="exact"/>
              <w:ind w:left="8" w:right="2"/>
              <w:jc w:val="center"/>
              <w:rPr>
                <w:b/>
                <w:sz w:val="24"/>
              </w:rPr>
            </w:pPr>
            <w:r>
              <w:rPr>
                <w:b/>
                <w:spacing w:val="-10"/>
                <w:sz w:val="24"/>
              </w:rPr>
              <w:t>P</w:t>
            </w:r>
          </w:p>
        </w:tc>
        <w:tc>
          <w:tcPr>
            <w:tcW w:w="1171" w:type="dxa"/>
          </w:tcPr>
          <w:p w14:paraId="7AF0882A" w14:textId="77777777" w:rsidR="0098061A" w:rsidRDefault="0098061A">
            <w:pPr>
              <w:pStyle w:val="TableParagraph"/>
              <w:rPr>
                <w:sz w:val="20"/>
              </w:rPr>
            </w:pPr>
          </w:p>
        </w:tc>
      </w:tr>
      <w:tr w:rsidR="0098061A" w14:paraId="76E7CE0E" w14:textId="77777777">
        <w:trPr>
          <w:trHeight w:val="552"/>
        </w:trPr>
        <w:tc>
          <w:tcPr>
            <w:tcW w:w="1177" w:type="dxa"/>
          </w:tcPr>
          <w:p w14:paraId="5DE23184" w14:textId="77777777" w:rsidR="0098061A" w:rsidRDefault="00000000">
            <w:pPr>
              <w:pStyle w:val="TableParagraph"/>
              <w:spacing w:line="268" w:lineRule="exact"/>
              <w:ind w:left="18"/>
              <w:jc w:val="center"/>
              <w:rPr>
                <w:sz w:val="24"/>
              </w:rPr>
            </w:pPr>
            <w:r>
              <w:rPr>
                <w:spacing w:val="-10"/>
                <w:sz w:val="24"/>
              </w:rPr>
              <w:t>4</w:t>
            </w:r>
          </w:p>
        </w:tc>
        <w:tc>
          <w:tcPr>
            <w:tcW w:w="2272" w:type="dxa"/>
          </w:tcPr>
          <w:p w14:paraId="49926DE5" w14:textId="77777777" w:rsidR="0098061A" w:rsidRDefault="00000000">
            <w:pPr>
              <w:pStyle w:val="TableParagraph"/>
              <w:spacing w:before="1" w:line="230" w:lineRule="auto"/>
              <w:ind w:left="748" w:right="158" w:hanging="576"/>
              <w:rPr>
                <w:sz w:val="24"/>
              </w:rPr>
            </w:pPr>
            <w:r>
              <w:rPr>
                <w:sz w:val="24"/>
              </w:rPr>
              <w:t>Professional</w:t>
            </w:r>
            <w:r>
              <w:rPr>
                <w:spacing w:val="-15"/>
                <w:sz w:val="24"/>
              </w:rPr>
              <w:t xml:space="preserve"> </w:t>
            </w:r>
            <w:r>
              <w:rPr>
                <w:sz w:val="24"/>
              </w:rPr>
              <w:t xml:space="preserve">Course </w:t>
            </w:r>
            <w:r>
              <w:rPr>
                <w:spacing w:val="-2"/>
                <w:sz w:val="24"/>
              </w:rPr>
              <w:t>Courses</w:t>
            </w:r>
          </w:p>
        </w:tc>
        <w:tc>
          <w:tcPr>
            <w:tcW w:w="1959" w:type="dxa"/>
          </w:tcPr>
          <w:p w14:paraId="118EB4F9" w14:textId="77777777" w:rsidR="0098061A" w:rsidRDefault="00000000">
            <w:pPr>
              <w:pStyle w:val="TableParagraph"/>
              <w:spacing w:line="268" w:lineRule="exact"/>
              <w:ind w:left="224"/>
              <w:rPr>
                <w:sz w:val="24"/>
              </w:rPr>
            </w:pPr>
            <w:r>
              <w:rPr>
                <w:sz w:val="24"/>
              </w:rPr>
              <w:t>PECE-703D-</w:t>
            </w:r>
            <w:r>
              <w:rPr>
                <w:spacing w:val="-5"/>
                <w:sz w:val="24"/>
              </w:rPr>
              <w:t>18</w:t>
            </w:r>
          </w:p>
        </w:tc>
        <w:tc>
          <w:tcPr>
            <w:tcW w:w="2612" w:type="dxa"/>
          </w:tcPr>
          <w:p w14:paraId="2AC17293" w14:textId="77777777" w:rsidR="0098061A" w:rsidRDefault="00000000">
            <w:pPr>
              <w:pStyle w:val="TableParagraph"/>
              <w:spacing w:line="273" w:lineRule="exact"/>
              <w:ind w:left="238"/>
              <w:rPr>
                <w:b/>
                <w:sz w:val="24"/>
              </w:rPr>
            </w:pPr>
            <w:r>
              <w:rPr>
                <w:b/>
                <w:sz w:val="24"/>
              </w:rPr>
              <w:t>Hydraulic</w:t>
            </w:r>
            <w:r>
              <w:rPr>
                <w:b/>
                <w:spacing w:val="-7"/>
                <w:sz w:val="24"/>
              </w:rPr>
              <w:t xml:space="preserve"> </w:t>
            </w:r>
            <w:r>
              <w:rPr>
                <w:b/>
                <w:spacing w:val="-2"/>
                <w:sz w:val="24"/>
              </w:rPr>
              <w:t>Modelling</w:t>
            </w:r>
          </w:p>
        </w:tc>
        <w:tc>
          <w:tcPr>
            <w:tcW w:w="456" w:type="dxa"/>
          </w:tcPr>
          <w:p w14:paraId="5A553B21" w14:textId="77777777" w:rsidR="0098061A" w:rsidRDefault="00000000">
            <w:pPr>
              <w:pStyle w:val="TableParagraph"/>
              <w:spacing w:line="268" w:lineRule="exact"/>
              <w:ind w:left="7"/>
              <w:jc w:val="center"/>
              <w:rPr>
                <w:sz w:val="24"/>
              </w:rPr>
            </w:pPr>
            <w:r>
              <w:rPr>
                <w:spacing w:val="-10"/>
                <w:sz w:val="24"/>
              </w:rPr>
              <w:t>3</w:t>
            </w:r>
          </w:p>
        </w:tc>
        <w:tc>
          <w:tcPr>
            <w:tcW w:w="360" w:type="dxa"/>
          </w:tcPr>
          <w:p w14:paraId="12CA5701" w14:textId="77777777" w:rsidR="0098061A" w:rsidRDefault="00000000">
            <w:pPr>
              <w:pStyle w:val="TableParagraph"/>
              <w:spacing w:line="268" w:lineRule="exact"/>
              <w:ind w:left="43" w:right="51"/>
              <w:jc w:val="center"/>
              <w:rPr>
                <w:sz w:val="24"/>
              </w:rPr>
            </w:pPr>
            <w:r>
              <w:rPr>
                <w:spacing w:val="-10"/>
                <w:sz w:val="24"/>
              </w:rPr>
              <w:t>1</w:t>
            </w:r>
          </w:p>
        </w:tc>
        <w:tc>
          <w:tcPr>
            <w:tcW w:w="446" w:type="dxa"/>
          </w:tcPr>
          <w:p w14:paraId="7778780F" w14:textId="77777777" w:rsidR="0098061A" w:rsidRDefault="00000000">
            <w:pPr>
              <w:pStyle w:val="TableParagraph"/>
              <w:spacing w:line="268" w:lineRule="exact"/>
              <w:ind w:left="8"/>
              <w:jc w:val="center"/>
              <w:rPr>
                <w:sz w:val="24"/>
              </w:rPr>
            </w:pPr>
            <w:r>
              <w:rPr>
                <w:spacing w:val="-10"/>
                <w:sz w:val="24"/>
              </w:rPr>
              <w:t>0</w:t>
            </w:r>
          </w:p>
        </w:tc>
        <w:tc>
          <w:tcPr>
            <w:tcW w:w="1171" w:type="dxa"/>
          </w:tcPr>
          <w:p w14:paraId="63A2C837" w14:textId="77777777" w:rsidR="0098061A" w:rsidRDefault="00000000">
            <w:pPr>
              <w:pStyle w:val="TableParagraph"/>
              <w:spacing w:line="268" w:lineRule="exact"/>
              <w:ind w:left="15"/>
              <w:jc w:val="center"/>
              <w:rPr>
                <w:sz w:val="24"/>
              </w:rPr>
            </w:pPr>
            <w:r>
              <w:rPr>
                <w:spacing w:val="-10"/>
                <w:sz w:val="24"/>
              </w:rPr>
              <w:t>4</w:t>
            </w:r>
          </w:p>
        </w:tc>
      </w:tr>
      <w:tr w:rsidR="0098061A" w14:paraId="6DD00119" w14:textId="77777777">
        <w:trPr>
          <w:trHeight w:val="3110"/>
        </w:trPr>
        <w:tc>
          <w:tcPr>
            <w:tcW w:w="10453" w:type="dxa"/>
            <w:gridSpan w:val="8"/>
          </w:tcPr>
          <w:p w14:paraId="35D8D464" w14:textId="77777777" w:rsidR="0098061A" w:rsidRDefault="00000000">
            <w:pPr>
              <w:pStyle w:val="TableParagraph"/>
              <w:spacing w:line="225" w:lineRule="exact"/>
              <w:ind w:left="5718"/>
              <w:rPr>
                <w:sz w:val="20"/>
              </w:rPr>
            </w:pPr>
            <w:r>
              <w:rPr>
                <w:sz w:val="20"/>
              </w:rPr>
              <w:t>External</w:t>
            </w:r>
            <w:r>
              <w:rPr>
                <w:spacing w:val="-4"/>
                <w:sz w:val="20"/>
              </w:rPr>
              <w:t xml:space="preserve"> </w:t>
            </w:r>
            <w:r>
              <w:rPr>
                <w:sz w:val="20"/>
              </w:rPr>
              <w:t>Marks:</w:t>
            </w:r>
            <w:r>
              <w:rPr>
                <w:spacing w:val="-8"/>
                <w:sz w:val="20"/>
              </w:rPr>
              <w:t xml:space="preserve"> </w:t>
            </w:r>
            <w:r>
              <w:rPr>
                <w:sz w:val="20"/>
              </w:rPr>
              <w:t>60,</w:t>
            </w:r>
            <w:r>
              <w:rPr>
                <w:spacing w:val="-7"/>
                <w:sz w:val="20"/>
              </w:rPr>
              <w:t xml:space="preserve"> </w:t>
            </w:r>
            <w:r>
              <w:rPr>
                <w:sz w:val="20"/>
              </w:rPr>
              <w:t>Internal</w:t>
            </w:r>
            <w:r>
              <w:rPr>
                <w:spacing w:val="-8"/>
                <w:sz w:val="20"/>
              </w:rPr>
              <w:t xml:space="preserve"> </w:t>
            </w:r>
            <w:r>
              <w:rPr>
                <w:sz w:val="20"/>
              </w:rPr>
              <w:t>Marks:</w:t>
            </w:r>
            <w:r>
              <w:rPr>
                <w:spacing w:val="-4"/>
                <w:sz w:val="20"/>
              </w:rPr>
              <w:t xml:space="preserve"> </w:t>
            </w:r>
            <w:r>
              <w:rPr>
                <w:sz w:val="20"/>
              </w:rPr>
              <w:t>40,</w:t>
            </w:r>
            <w:r>
              <w:rPr>
                <w:spacing w:val="-8"/>
                <w:sz w:val="20"/>
              </w:rPr>
              <w:t xml:space="preserve"> </w:t>
            </w:r>
            <w:r>
              <w:rPr>
                <w:sz w:val="20"/>
              </w:rPr>
              <w:t>Total</w:t>
            </w:r>
            <w:r>
              <w:rPr>
                <w:spacing w:val="-3"/>
                <w:sz w:val="20"/>
              </w:rPr>
              <w:t xml:space="preserve"> </w:t>
            </w:r>
            <w:r>
              <w:rPr>
                <w:sz w:val="20"/>
              </w:rPr>
              <w:t>Marks:</w:t>
            </w:r>
            <w:r>
              <w:rPr>
                <w:spacing w:val="-11"/>
                <w:sz w:val="20"/>
              </w:rPr>
              <w:t xml:space="preserve"> </w:t>
            </w:r>
            <w:r>
              <w:rPr>
                <w:spacing w:val="-5"/>
                <w:sz w:val="20"/>
              </w:rPr>
              <w:t>100</w:t>
            </w:r>
          </w:p>
          <w:p w14:paraId="5A58C9FB" w14:textId="77777777" w:rsidR="0098061A" w:rsidRDefault="00000000">
            <w:pPr>
              <w:pStyle w:val="TableParagraph"/>
              <w:spacing w:before="120"/>
              <w:ind w:left="115"/>
              <w:rPr>
                <w:b/>
                <w:sz w:val="20"/>
              </w:rPr>
            </w:pPr>
            <w:r>
              <w:rPr>
                <w:b/>
                <w:spacing w:val="-2"/>
                <w:sz w:val="20"/>
              </w:rPr>
              <w:t>Content</w:t>
            </w:r>
          </w:p>
          <w:p w14:paraId="1B49913B" w14:textId="77777777" w:rsidR="0098061A" w:rsidRDefault="00000000">
            <w:pPr>
              <w:pStyle w:val="TableParagraph"/>
              <w:spacing w:before="101" w:line="360" w:lineRule="auto"/>
              <w:ind w:left="115" w:right="93"/>
              <w:jc w:val="both"/>
              <w:rPr>
                <w:sz w:val="20"/>
              </w:rPr>
            </w:pPr>
            <w:r>
              <w:rPr>
                <w:b/>
                <w:sz w:val="20"/>
              </w:rPr>
              <w:t xml:space="preserve">Unit 1: Computational Methods- </w:t>
            </w:r>
            <w:r>
              <w:rPr>
                <w:color w:val="211F1F"/>
                <w:sz w:val="20"/>
              </w:rPr>
              <w:t>Basics of Hydraulic Modelling (similarity mechanics, model laws, distinction between numerical and hydraulic models, classification of hydraulic modelling, materials used in the model, scale effect, design, construction, operation and interpretation of the results)</w:t>
            </w:r>
            <w:r>
              <w:rPr>
                <w:sz w:val="20"/>
              </w:rPr>
              <w:t>, applications of computational methods for pipe flow, flow through porous media.</w:t>
            </w:r>
          </w:p>
          <w:p w14:paraId="70553F40" w14:textId="77777777" w:rsidR="0098061A" w:rsidRDefault="00000000">
            <w:pPr>
              <w:pStyle w:val="TableParagraph"/>
              <w:spacing w:before="3" w:line="360" w:lineRule="auto"/>
              <w:ind w:left="115" w:right="84"/>
              <w:jc w:val="both"/>
              <w:rPr>
                <w:sz w:val="20"/>
              </w:rPr>
            </w:pPr>
            <w:r>
              <w:rPr>
                <w:b/>
                <w:sz w:val="20"/>
              </w:rPr>
              <w:t>Unit</w:t>
            </w:r>
            <w:r>
              <w:rPr>
                <w:b/>
                <w:spacing w:val="-5"/>
                <w:sz w:val="20"/>
              </w:rPr>
              <w:t xml:space="preserve"> </w:t>
            </w:r>
            <w:r>
              <w:rPr>
                <w:b/>
                <w:sz w:val="20"/>
              </w:rPr>
              <w:t>2:</w:t>
            </w:r>
            <w:r>
              <w:rPr>
                <w:b/>
                <w:spacing w:val="-8"/>
                <w:sz w:val="20"/>
              </w:rPr>
              <w:t xml:space="preserve"> </w:t>
            </w:r>
            <w:r>
              <w:rPr>
                <w:b/>
                <w:sz w:val="20"/>
              </w:rPr>
              <w:t>Groundwater</w:t>
            </w:r>
            <w:r>
              <w:rPr>
                <w:b/>
                <w:spacing w:val="-7"/>
                <w:sz w:val="20"/>
              </w:rPr>
              <w:t xml:space="preserve"> </w:t>
            </w:r>
            <w:r>
              <w:rPr>
                <w:b/>
                <w:sz w:val="20"/>
              </w:rPr>
              <w:t>Modelling-</w:t>
            </w:r>
            <w:r>
              <w:rPr>
                <w:color w:val="211F1F"/>
                <w:sz w:val="20"/>
              </w:rPr>
              <w:t>Role</w:t>
            </w:r>
            <w:r>
              <w:rPr>
                <w:color w:val="211F1F"/>
                <w:spacing w:val="-7"/>
                <w:sz w:val="20"/>
              </w:rPr>
              <w:t xml:space="preserve"> </w:t>
            </w:r>
            <w:r>
              <w:rPr>
                <w:color w:val="211F1F"/>
                <w:sz w:val="20"/>
              </w:rPr>
              <w:t>of</w:t>
            </w:r>
            <w:r>
              <w:rPr>
                <w:color w:val="211F1F"/>
                <w:spacing w:val="-8"/>
                <w:sz w:val="20"/>
              </w:rPr>
              <w:t xml:space="preserve"> </w:t>
            </w:r>
            <w:r>
              <w:rPr>
                <w:color w:val="211F1F"/>
                <w:sz w:val="20"/>
              </w:rPr>
              <w:t>instrumentation</w:t>
            </w:r>
            <w:r>
              <w:rPr>
                <w:color w:val="211F1F"/>
                <w:spacing w:val="-4"/>
                <w:sz w:val="20"/>
              </w:rPr>
              <w:t xml:space="preserve"> </w:t>
            </w:r>
            <w:r>
              <w:rPr>
                <w:color w:val="211F1F"/>
                <w:sz w:val="20"/>
              </w:rPr>
              <w:t>and</w:t>
            </w:r>
            <w:r>
              <w:rPr>
                <w:color w:val="211F1F"/>
                <w:spacing w:val="-4"/>
                <w:sz w:val="20"/>
              </w:rPr>
              <w:t xml:space="preserve"> </w:t>
            </w:r>
            <w:r>
              <w:rPr>
                <w:color w:val="211F1F"/>
                <w:sz w:val="20"/>
              </w:rPr>
              <w:t>data</w:t>
            </w:r>
            <w:r>
              <w:rPr>
                <w:color w:val="211F1F"/>
                <w:spacing w:val="-7"/>
                <w:sz w:val="20"/>
              </w:rPr>
              <w:t xml:space="preserve"> </w:t>
            </w:r>
            <w:r>
              <w:rPr>
                <w:color w:val="211F1F"/>
                <w:sz w:val="20"/>
              </w:rPr>
              <w:t>processing;</w:t>
            </w:r>
            <w:r>
              <w:rPr>
                <w:color w:val="211F1F"/>
                <w:spacing w:val="-7"/>
                <w:sz w:val="20"/>
              </w:rPr>
              <w:t xml:space="preserve"> </w:t>
            </w:r>
            <w:r>
              <w:rPr>
                <w:color w:val="211F1F"/>
                <w:sz w:val="20"/>
              </w:rPr>
              <w:t>Gravity</w:t>
            </w:r>
            <w:r>
              <w:rPr>
                <w:color w:val="211F1F"/>
                <w:spacing w:val="-13"/>
                <w:sz w:val="20"/>
              </w:rPr>
              <w:t xml:space="preserve"> </w:t>
            </w:r>
            <w:r>
              <w:rPr>
                <w:color w:val="211F1F"/>
                <w:sz w:val="20"/>
              </w:rPr>
              <w:t>dominated</w:t>
            </w:r>
            <w:r>
              <w:rPr>
                <w:color w:val="211F1F"/>
                <w:spacing w:val="-8"/>
                <w:sz w:val="20"/>
              </w:rPr>
              <w:t xml:space="preserve"> </w:t>
            </w:r>
            <w:r>
              <w:rPr>
                <w:color w:val="211F1F"/>
                <w:sz w:val="20"/>
              </w:rPr>
              <w:t>models</w:t>
            </w:r>
            <w:r>
              <w:rPr>
                <w:color w:val="211F1F"/>
                <w:spacing w:val="-5"/>
                <w:sz w:val="20"/>
              </w:rPr>
              <w:t xml:space="preserve"> </w:t>
            </w:r>
            <w:r>
              <w:rPr>
                <w:color w:val="211F1F"/>
                <w:sz w:val="20"/>
              </w:rPr>
              <w:t>(modelling</w:t>
            </w:r>
            <w:r>
              <w:rPr>
                <w:color w:val="211F1F"/>
                <w:spacing w:val="-8"/>
                <w:sz w:val="20"/>
              </w:rPr>
              <w:t xml:space="preserve"> </w:t>
            </w:r>
            <w:r>
              <w:rPr>
                <w:color w:val="211F1F"/>
                <w:sz w:val="20"/>
              </w:rPr>
              <w:t>of</w:t>
            </w:r>
            <w:r>
              <w:rPr>
                <w:color w:val="211F1F"/>
                <w:spacing w:val="-6"/>
                <w:sz w:val="20"/>
              </w:rPr>
              <w:t xml:space="preserve"> </w:t>
            </w:r>
            <w:r>
              <w:rPr>
                <w:color w:val="211F1F"/>
                <w:sz w:val="20"/>
              </w:rPr>
              <w:t>energy dissipaters, overflow spillways, siphon</w:t>
            </w:r>
            <w:r>
              <w:rPr>
                <w:color w:val="211F1F"/>
                <w:spacing w:val="34"/>
                <w:sz w:val="20"/>
              </w:rPr>
              <w:t xml:space="preserve"> </w:t>
            </w:r>
            <w:r>
              <w:rPr>
                <w:color w:val="211F1F"/>
                <w:sz w:val="20"/>
              </w:rPr>
              <w:t>spillways, bridge piers, vortex formation, cavitation, flow induced vibrations);</w:t>
            </w:r>
          </w:p>
          <w:p w14:paraId="11686AA5" w14:textId="77777777" w:rsidR="0098061A" w:rsidRDefault="00000000">
            <w:pPr>
              <w:pStyle w:val="TableParagraph"/>
              <w:spacing w:before="2"/>
              <w:ind w:left="115"/>
              <w:jc w:val="both"/>
              <w:rPr>
                <w:sz w:val="20"/>
              </w:rPr>
            </w:pPr>
            <w:r>
              <w:rPr>
                <w:color w:val="211F1F"/>
                <w:sz w:val="20"/>
              </w:rPr>
              <w:t>Gravity</w:t>
            </w:r>
            <w:r>
              <w:rPr>
                <w:color w:val="211F1F"/>
                <w:spacing w:val="4"/>
                <w:sz w:val="20"/>
              </w:rPr>
              <w:t xml:space="preserve"> </w:t>
            </w:r>
            <w:r>
              <w:rPr>
                <w:color w:val="211F1F"/>
                <w:sz w:val="20"/>
              </w:rPr>
              <w:t>friction</w:t>
            </w:r>
            <w:r>
              <w:rPr>
                <w:color w:val="211F1F"/>
                <w:spacing w:val="15"/>
                <w:sz w:val="20"/>
              </w:rPr>
              <w:t xml:space="preserve"> </w:t>
            </w:r>
            <w:r>
              <w:rPr>
                <w:color w:val="211F1F"/>
                <w:sz w:val="20"/>
              </w:rPr>
              <w:t>models:</w:t>
            </w:r>
            <w:r>
              <w:rPr>
                <w:color w:val="211F1F"/>
                <w:spacing w:val="21"/>
                <w:sz w:val="20"/>
              </w:rPr>
              <w:t xml:space="preserve"> </w:t>
            </w:r>
            <w:r>
              <w:rPr>
                <w:color w:val="211F1F"/>
                <w:sz w:val="20"/>
              </w:rPr>
              <w:t>(pumped</w:t>
            </w:r>
            <w:r>
              <w:rPr>
                <w:color w:val="211F1F"/>
                <w:spacing w:val="14"/>
                <w:sz w:val="20"/>
              </w:rPr>
              <w:t xml:space="preserve"> </w:t>
            </w:r>
            <w:r>
              <w:rPr>
                <w:color w:val="211F1F"/>
                <w:sz w:val="20"/>
              </w:rPr>
              <w:t>flow</w:t>
            </w:r>
            <w:r>
              <w:rPr>
                <w:color w:val="211F1F"/>
                <w:spacing w:val="9"/>
                <w:sz w:val="20"/>
              </w:rPr>
              <w:t xml:space="preserve"> </w:t>
            </w:r>
            <w:r>
              <w:rPr>
                <w:color w:val="211F1F"/>
                <w:sz w:val="20"/>
              </w:rPr>
              <w:t>models,</w:t>
            </w:r>
            <w:r>
              <w:rPr>
                <w:color w:val="211F1F"/>
                <w:spacing w:val="21"/>
                <w:sz w:val="20"/>
              </w:rPr>
              <w:t xml:space="preserve"> </w:t>
            </w:r>
            <w:r>
              <w:rPr>
                <w:color w:val="211F1F"/>
                <w:sz w:val="20"/>
              </w:rPr>
              <w:t>ship</w:t>
            </w:r>
            <w:r>
              <w:rPr>
                <w:color w:val="211F1F"/>
                <w:spacing w:val="10"/>
                <w:sz w:val="20"/>
              </w:rPr>
              <w:t xml:space="preserve"> </w:t>
            </w:r>
            <w:r>
              <w:rPr>
                <w:color w:val="211F1F"/>
                <w:sz w:val="20"/>
              </w:rPr>
              <w:t>models,</w:t>
            </w:r>
            <w:r>
              <w:rPr>
                <w:color w:val="211F1F"/>
                <w:spacing w:val="21"/>
                <w:sz w:val="20"/>
              </w:rPr>
              <w:t xml:space="preserve"> </w:t>
            </w:r>
            <w:r>
              <w:rPr>
                <w:color w:val="211F1F"/>
                <w:sz w:val="20"/>
              </w:rPr>
              <w:t>surge</w:t>
            </w:r>
            <w:r>
              <w:rPr>
                <w:color w:val="211F1F"/>
                <w:spacing w:val="2"/>
                <w:sz w:val="20"/>
              </w:rPr>
              <w:t xml:space="preserve"> </w:t>
            </w:r>
            <w:r>
              <w:rPr>
                <w:color w:val="211F1F"/>
                <w:sz w:val="20"/>
              </w:rPr>
              <w:t>tank</w:t>
            </w:r>
            <w:r>
              <w:rPr>
                <w:color w:val="211F1F"/>
                <w:spacing w:val="2"/>
                <w:sz w:val="20"/>
              </w:rPr>
              <w:t xml:space="preserve"> </w:t>
            </w:r>
            <w:r>
              <w:rPr>
                <w:color w:val="211F1F"/>
                <w:sz w:val="20"/>
              </w:rPr>
              <w:t>models);</w:t>
            </w:r>
            <w:r>
              <w:rPr>
                <w:color w:val="211F1F"/>
                <w:spacing w:val="20"/>
                <w:sz w:val="20"/>
              </w:rPr>
              <w:t xml:space="preserve"> </w:t>
            </w:r>
            <w:r>
              <w:rPr>
                <w:color w:val="211F1F"/>
                <w:sz w:val="20"/>
              </w:rPr>
              <w:t>Friction</w:t>
            </w:r>
            <w:r>
              <w:rPr>
                <w:color w:val="211F1F"/>
                <w:spacing w:val="19"/>
                <w:sz w:val="20"/>
              </w:rPr>
              <w:t xml:space="preserve"> </w:t>
            </w:r>
            <w:r>
              <w:rPr>
                <w:color w:val="211F1F"/>
                <w:sz w:val="20"/>
              </w:rPr>
              <w:t>dominated</w:t>
            </w:r>
            <w:r>
              <w:rPr>
                <w:color w:val="211F1F"/>
                <w:spacing w:val="6"/>
                <w:sz w:val="20"/>
              </w:rPr>
              <w:t xml:space="preserve"> </w:t>
            </w:r>
            <w:r>
              <w:rPr>
                <w:color w:val="211F1F"/>
                <w:sz w:val="20"/>
              </w:rPr>
              <w:t>models;</w:t>
            </w:r>
            <w:r>
              <w:rPr>
                <w:color w:val="211F1F"/>
                <w:spacing w:val="20"/>
                <w:sz w:val="20"/>
              </w:rPr>
              <w:t xml:space="preserve"> </w:t>
            </w:r>
            <w:r>
              <w:rPr>
                <w:color w:val="211F1F"/>
                <w:sz w:val="20"/>
              </w:rPr>
              <w:t>River</w:t>
            </w:r>
            <w:r>
              <w:rPr>
                <w:color w:val="211F1F"/>
                <w:spacing w:val="24"/>
                <w:sz w:val="20"/>
              </w:rPr>
              <w:t xml:space="preserve"> </w:t>
            </w:r>
            <w:r>
              <w:rPr>
                <w:color w:val="211F1F"/>
                <w:spacing w:val="-2"/>
                <w:sz w:val="20"/>
              </w:rPr>
              <w:t>models</w:t>
            </w:r>
          </w:p>
        </w:tc>
      </w:tr>
    </w:tbl>
    <w:p w14:paraId="5FC70F05" w14:textId="77777777" w:rsidR="0098061A" w:rsidRDefault="0098061A">
      <w:pPr>
        <w:pStyle w:val="TableParagraph"/>
        <w:jc w:val="both"/>
        <w:rPr>
          <w:sz w:val="20"/>
        </w:rPr>
        <w:sectPr w:rsidR="0098061A">
          <w:pgSz w:w="12240" w:h="15840"/>
          <w:pgMar w:top="1820" w:right="566" w:bottom="1200" w:left="708" w:header="0" w:footer="988" w:gutter="0"/>
          <w:cols w:space="720"/>
        </w:sectPr>
      </w:pPr>
    </w:p>
    <w:p w14:paraId="7298253B" w14:textId="77777777" w:rsidR="0098061A" w:rsidRDefault="0098061A">
      <w:pPr>
        <w:pStyle w:val="BodyText"/>
      </w:pPr>
    </w:p>
    <w:p w14:paraId="51D93049" w14:textId="77777777" w:rsidR="0098061A" w:rsidRDefault="0098061A">
      <w:pPr>
        <w:pStyle w:val="BodyText"/>
        <w:spacing w:before="87"/>
      </w:pPr>
    </w:p>
    <w:p w14:paraId="141E3112" w14:textId="77777777" w:rsidR="0098061A" w:rsidRDefault="00000000">
      <w:pPr>
        <w:pStyle w:val="BodyText"/>
        <w:spacing w:before="1" w:line="360" w:lineRule="auto"/>
        <w:ind w:left="401" w:right="317"/>
        <w:jc w:val="both"/>
      </w:pPr>
      <w:r>
        <w:rPr>
          <w:noProof/>
        </w:rPr>
        <mc:AlternateContent>
          <mc:Choice Requires="wps">
            <w:drawing>
              <wp:anchor distT="0" distB="0" distL="0" distR="0" simplePos="0" relativeHeight="481358848" behindDoc="1" locked="0" layoutInCell="1" allowOverlap="1" wp14:anchorId="1BBB005D" wp14:editId="7009AEF2">
                <wp:simplePos x="0" y="0"/>
                <wp:positionH relativeFrom="page">
                  <wp:posOffset>631190</wp:posOffset>
                </wp:positionH>
                <wp:positionV relativeFrom="paragraph">
                  <wp:posOffset>24</wp:posOffset>
                </wp:positionV>
                <wp:extent cx="6638290" cy="4854575"/>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8290" cy="4854575"/>
                        </a:xfrm>
                        <a:custGeom>
                          <a:avLst/>
                          <a:gdLst/>
                          <a:ahLst/>
                          <a:cxnLst/>
                          <a:rect l="l" t="t" r="r" b="b"/>
                          <a:pathLst>
                            <a:path w="6638290" h="4854575">
                              <a:moveTo>
                                <a:pt x="6638290" y="0"/>
                              </a:moveTo>
                              <a:lnTo>
                                <a:pt x="6631940" y="0"/>
                              </a:lnTo>
                              <a:lnTo>
                                <a:pt x="6631940" y="635"/>
                              </a:lnTo>
                              <a:lnTo>
                                <a:pt x="6631940" y="6985"/>
                              </a:lnTo>
                              <a:lnTo>
                                <a:pt x="6631940" y="4848225"/>
                              </a:lnTo>
                              <a:lnTo>
                                <a:pt x="6350" y="4848225"/>
                              </a:lnTo>
                              <a:lnTo>
                                <a:pt x="6350" y="6985"/>
                              </a:lnTo>
                              <a:lnTo>
                                <a:pt x="6631940" y="6985"/>
                              </a:lnTo>
                              <a:lnTo>
                                <a:pt x="6631940" y="635"/>
                              </a:lnTo>
                              <a:lnTo>
                                <a:pt x="0" y="635"/>
                              </a:lnTo>
                              <a:lnTo>
                                <a:pt x="0" y="6985"/>
                              </a:lnTo>
                              <a:lnTo>
                                <a:pt x="0" y="4848225"/>
                              </a:lnTo>
                              <a:lnTo>
                                <a:pt x="0" y="4854575"/>
                              </a:lnTo>
                              <a:lnTo>
                                <a:pt x="6631940" y="4854575"/>
                              </a:lnTo>
                              <a:lnTo>
                                <a:pt x="6631940" y="4853940"/>
                              </a:lnTo>
                              <a:lnTo>
                                <a:pt x="6638290" y="4853940"/>
                              </a:lnTo>
                              <a:lnTo>
                                <a:pt x="66382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EB1F05" id="Graphic 118" o:spid="_x0000_s1026" style="position:absolute;margin-left:49.7pt;margin-top:0;width:522.7pt;height:382.25pt;z-index:-21957632;visibility:visible;mso-wrap-style:square;mso-wrap-distance-left:0;mso-wrap-distance-top:0;mso-wrap-distance-right:0;mso-wrap-distance-bottom:0;mso-position-horizontal:absolute;mso-position-horizontal-relative:page;mso-position-vertical:absolute;mso-position-vertical-relative:text;v-text-anchor:top" coordsize="6638290,485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CkaQIAAN8GAAAOAAAAZHJzL2Uyb0RvYy54bWysVd9v2yAQfp+0/wHxvji/51h1qqlVp0lV&#10;V6mZ9kwwjq1hYEBi57/fgY3jpZXSTPMDHObj/N0d9/nmtqk4OjBtSilSPBmNMWKCyqwUuxT/2Dx8&#10;ijEyloiMcClYio/M4Nv1xw83tUrYVBaSZ0wjcCJMUqsUF9aqJIoMLVhFzEgqJmAzl7oiFpZ6F2Wa&#10;1OC94tF0PF5GtdSZ0pIyY+DtfbuJ195/njNqv+e5YRbxFAM360ftx60bo/UNSXaaqKKkHQ3yDywq&#10;Ugr4aO/qnliC9rp85aoqqZZG5nZEZRXJPC8p8zFANJPxWTQvBVHMxwLJMapPk/l/bunT4UU9a0fd&#10;qEdJfxnISFQrk/Q7bmE6TJPrymGBOGp8Fo99FlljEYWXy+Usnq4g2RT25vFivvi8cHmOSBKO072x&#10;X5n0rsjh0di2DFmwSBEs2ohgaiimKyP3ZbQYQRk1RlDGbVtGRaw75/g5E9UDLsWJituv5IFtpEda&#10;F0jPOYQDZE8YLs6wk9Uc4htgAyLMKnjtkctZSELAhPkN7Cp+P3gez+Pp9AJ+tmj5XgVeXkPjOvCF&#10;ZLRkL6WsQ11i+f7IA3J4ZUOVwvy6Wn9f8YAL85v4mbs/bUsEXJh7fNtDbQtdhT/3TLk0rP2Yawvf&#10;iH2rwD0fNqORvMweSs5daxi9295xjQ7Eiad/OtIDmNeKVh6cUGxldnzWqAZFTbH5vSeaYcS/CZAs&#10;yK4Nhg7GNhja8jvpRdp3pTZ20/wkWiEFZootqMuTDIJIkqAawN8BWqw7KeSXvZV56STFc2sZdQtQ&#10;UR9/p/hOpodrjzr9l9Z/AAAA//8DAFBLAwQUAAYACAAAACEAY7YrFt4AAAAIAQAADwAAAGRycy9k&#10;b3ducmV2LnhtbEyPzU7DMBCE70i8g7VI3KhTCKUNcaqChMSJitJDubnx5kfE6yh26sDTsz3BcTSj&#10;mW/y9WQ7ccLBt44UzGcJCKTSmZZqBfuPl5slCB80Gd05QgXf6GFdXF7kOjMu0juedqEWXEI+0wqa&#10;EPpMSl82aLWfuR6JvcoNVgeWQy3NoCOX207eJslCWt0SLzS6x+cGy6/daHmkPWzefqbqs45Pr3Hf&#10;V9s43lVKXV9Nm0cQAafwF4YzPqNDwUxHN5LxolOwWqWcVMCHzu48TfnJUcHDIr0HWeTy/4HiFwAA&#10;//8DAFBLAQItABQABgAIAAAAIQC2gziS/gAAAOEBAAATAAAAAAAAAAAAAAAAAAAAAABbQ29udGVu&#10;dF9UeXBlc10ueG1sUEsBAi0AFAAGAAgAAAAhADj9If/WAAAAlAEAAAsAAAAAAAAAAAAAAAAALwEA&#10;AF9yZWxzLy5yZWxzUEsBAi0AFAAGAAgAAAAhAJZigKRpAgAA3wYAAA4AAAAAAAAAAAAAAAAALgIA&#10;AGRycy9lMm9Eb2MueG1sUEsBAi0AFAAGAAgAAAAhAGO2KxbeAAAACAEAAA8AAAAAAAAAAAAAAAAA&#10;wwQAAGRycy9kb3ducmV2LnhtbFBLBQYAAAAABAAEAPMAAADOBQAAAAA=&#10;" path="m6638290,r-6350,l6631940,635r,6350l6631940,4848225r-6625590,l6350,6985r6625590,l6631940,635,,635,,6985,,4848225r,6350l6631940,4854575r,-635l6638290,4853940,6638290,xe" fillcolor="black" stroked="f">
                <v:path arrowok="t"/>
                <w10:wrap anchorx="page"/>
              </v:shape>
            </w:pict>
          </mc:Fallback>
        </mc:AlternateContent>
      </w:r>
      <w:r>
        <w:rPr>
          <w:color w:val="211F1F"/>
        </w:rPr>
        <w:t>with fixed and mobile bed; Basin and reservoir models; Tidal models with fixed and mobile bed; estuarine models; harbor and breakwater</w:t>
      </w:r>
      <w:r>
        <w:rPr>
          <w:color w:val="211F1F"/>
          <w:spacing w:val="-1"/>
        </w:rPr>
        <w:t xml:space="preserve"> </w:t>
      </w:r>
      <w:r>
        <w:rPr>
          <w:color w:val="211F1F"/>
        </w:rPr>
        <w:t>models, models of</w:t>
      </w:r>
      <w:r>
        <w:rPr>
          <w:color w:val="211F1F"/>
          <w:spacing w:val="-1"/>
        </w:rPr>
        <w:t xml:space="preserve"> </w:t>
      </w:r>
      <w:r>
        <w:rPr>
          <w:color w:val="211F1F"/>
        </w:rPr>
        <w:t>offshore structures; Hybrid</w:t>
      </w:r>
      <w:r>
        <w:rPr>
          <w:color w:val="211F1F"/>
          <w:spacing w:val="-1"/>
        </w:rPr>
        <w:t xml:space="preserve"> </w:t>
      </w:r>
      <w:r>
        <w:rPr>
          <w:color w:val="211F1F"/>
        </w:rPr>
        <w:t>and Analogue</w:t>
      </w:r>
      <w:r>
        <w:rPr>
          <w:color w:val="211F1F"/>
          <w:spacing w:val="-4"/>
        </w:rPr>
        <w:t xml:space="preserve"> </w:t>
      </w:r>
      <w:r>
        <w:rPr>
          <w:color w:val="211F1F"/>
        </w:rPr>
        <w:t>models; Scope and limitations</w:t>
      </w:r>
      <w:r>
        <w:rPr>
          <w:color w:val="211F1F"/>
          <w:spacing w:val="-2"/>
        </w:rPr>
        <w:t xml:space="preserve"> </w:t>
      </w:r>
      <w:r>
        <w:rPr>
          <w:color w:val="211F1F"/>
        </w:rPr>
        <w:t>of</w:t>
      </w:r>
      <w:r>
        <w:rPr>
          <w:color w:val="211F1F"/>
          <w:spacing w:val="-1"/>
        </w:rPr>
        <w:t xml:space="preserve"> </w:t>
      </w:r>
      <w:r>
        <w:rPr>
          <w:color w:val="211F1F"/>
        </w:rPr>
        <w:t>hydraulic</w:t>
      </w:r>
      <w:r>
        <w:rPr>
          <w:color w:val="211F1F"/>
          <w:spacing w:val="-4"/>
        </w:rPr>
        <w:t xml:space="preserve"> </w:t>
      </w:r>
      <w:r>
        <w:rPr>
          <w:color w:val="211F1F"/>
        </w:rPr>
        <w:t>modelling, complementary aspects of numerical and hydraulic modelling</w:t>
      </w:r>
      <w:r>
        <w:t>Geophysical Subsurface Explorations, Well Hydraulics- Image well theory. Groundwater Modelling, Artificial Recharge of Groundwater, Groundwater Quality Modelling, contaminant transport model, Soil moisture simulation models.</w:t>
      </w:r>
    </w:p>
    <w:p w14:paraId="654D3D21" w14:textId="77777777" w:rsidR="0098061A" w:rsidRDefault="00000000">
      <w:pPr>
        <w:pStyle w:val="BodyText"/>
        <w:spacing w:before="3" w:line="276" w:lineRule="auto"/>
        <w:ind w:left="401" w:right="339"/>
        <w:jc w:val="both"/>
      </w:pPr>
      <w:r>
        <w:rPr>
          <w:b/>
          <w:i/>
        </w:rPr>
        <w:t>Water</w:t>
      </w:r>
      <w:r>
        <w:rPr>
          <w:b/>
          <w:i/>
          <w:spacing w:val="-2"/>
        </w:rPr>
        <w:t xml:space="preserve"> </w:t>
      </w:r>
      <w:r>
        <w:rPr>
          <w:b/>
          <w:i/>
        </w:rPr>
        <w:t>Supply Networks</w:t>
      </w:r>
      <w:r>
        <w:rPr>
          <w:b/>
        </w:rPr>
        <w:t xml:space="preserve">: </w:t>
      </w:r>
      <w:r>
        <w:t>Design</w:t>
      </w:r>
      <w:r>
        <w:rPr>
          <w:spacing w:val="-1"/>
        </w:rPr>
        <w:t xml:space="preserve"> </w:t>
      </w:r>
      <w:r>
        <w:t>and</w:t>
      </w:r>
      <w:r>
        <w:rPr>
          <w:spacing w:val="-1"/>
        </w:rPr>
        <w:t xml:space="preserve"> </w:t>
      </w:r>
      <w:r>
        <w:t>optimization of</w:t>
      </w:r>
      <w:r>
        <w:rPr>
          <w:spacing w:val="-1"/>
        </w:rPr>
        <w:t xml:space="preserve"> </w:t>
      </w:r>
      <w:r>
        <w:t>water</w:t>
      </w:r>
      <w:r>
        <w:rPr>
          <w:spacing w:val="-1"/>
        </w:rPr>
        <w:t xml:space="preserve"> </w:t>
      </w:r>
      <w:r>
        <w:t>distribution system-</w:t>
      </w:r>
      <w:r>
        <w:rPr>
          <w:spacing w:val="-1"/>
        </w:rPr>
        <w:t xml:space="preserve"> </w:t>
      </w:r>
      <w:r>
        <w:t>trial error</w:t>
      </w:r>
      <w:r>
        <w:rPr>
          <w:spacing w:val="-1"/>
        </w:rPr>
        <w:t xml:space="preserve"> </w:t>
      </w:r>
      <w:r>
        <w:t>method, cost-head</w:t>
      </w:r>
      <w:r>
        <w:rPr>
          <w:spacing w:val="-6"/>
        </w:rPr>
        <w:t xml:space="preserve"> </w:t>
      </w:r>
      <w:r>
        <w:t>loss</w:t>
      </w:r>
      <w:r>
        <w:rPr>
          <w:spacing w:val="-2"/>
        </w:rPr>
        <w:t xml:space="preserve"> </w:t>
      </w:r>
      <w:r>
        <w:t>ratio</w:t>
      </w:r>
      <w:r>
        <w:rPr>
          <w:spacing w:val="-6"/>
        </w:rPr>
        <w:t xml:space="preserve"> </w:t>
      </w:r>
      <w:r>
        <w:t>method. Optimization using linear programming techniques, surge analysis in water distribution system,</w:t>
      </w:r>
      <w:r>
        <w:rPr>
          <w:color w:val="211F1F"/>
        </w:rPr>
        <w:t>Hybrid and Analogue models; Scope and limitations of hydraulic modelling, complementary aspects of numerical and</w:t>
      </w:r>
      <w:r>
        <w:rPr>
          <w:color w:val="211F1F"/>
          <w:spacing w:val="-1"/>
        </w:rPr>
        <w:t xml:space="preserve"> </w:t>
      </w:r>
      <w:r>
        <w:rPr>
          <w:color w:val="211F1F"/>
        </w:rPr>
        <w:t>hydraulic modelling.</w:t>
      </w:r>
    </w:p>
    <w:p w14:paraId="5F2F00AA" w14:textId="77777777" w:rsidR="0098061A" w:rsidRDefault="0098061A">
      <w:pPr>
        <w:pStyle w:val="BodyText"/>
        <w:spacing w:before="109"/>
      </w:pPr>
    </w:p>
    <w:p w14:paraId="29396641" w14:textId="77777777" w:rsidR="0098061A" w:rsidRDefault="00000000">
      <w:pPr>
        <w:pStyle w:val="BodyText"/>
        <w:spacing w:before="1" w:line="360" w:lineRule="auto"/>
        <w:ind w:left="401" w:right="337"/>
        <w:jc w:val="both"/>
      </w:pPr>
      <w:r>
        <w:rPr>
          <w:b/>
        </w:rPr>
        <w:t xml:space="preserve">Unit 3: RS and GIS: </w:t>
      </w:r>
      <w:r>
        <w:t>Ideal Remote Sensing System, Spectral Signatures of Earth features, Principles of Interpretation, Use of Remote Sensing and GIS in Water Quality Modelling, vegetation mapping, runoff modelling, Drought and Flood Monitoring, water resource mapping.</w:t>
      </w:r>
    </w:p>
    <w:p w14:paraId="1A14A60E" w14:textId="77777777" w:rsidR="0098061A" w:rsidRDefault="00000000">
      <w:pPr>
        <w:spacing w:before="2" w:line="360" w:lineRule="auto"/>
        <w:ind w:left="401" w:right="329"/>
        <w:jc w:val="both"/>
        <w:rPr>
          <w:sz w:val="20"/>
        </w:rPr>
      </w:pPr>
      <w:r>
        <w:rPr>
          <w:b/>
          <w:sz w:val="20"/>
        </w:rPr>
        <w:t>Unit 4:</w:t>
      </w:r>
      <w:r>
        <w:rPr>
          <w:b/>
          <w:spacing w:val="-2"/>
          <w:sz w:val="20"/>
        </w:rPr>
        <w:t xml:space="preserve"> </w:t>
      </w:r>
      <w:r>
        <w:rPr>
          <w:b/>
          <w:sz w:val="20"/>
        </w:rPr>
        <w:t>Simulation Software in</w:t>
      </w:r>
      <w:r>
        <w:rPr>
          <w:b/>
          <w:spacing w:val="-8"/>
          <w:sz w:val="20"/>
        </w:rPr>
        <w:t xml:space="preserve"> </w:t>
      </w:r>
      <w:r>
        <w:rPr>
          <w:b/>
          <w:sz w:val="20"/>
        </w:rPr>
        <w:t xml:space="preserve">Water Resources:Introduction to </w:t>
      </w:r>
      <w:r>
        <w:rPr>
          <w:sz w:val="20"/>
        </w:rPr>
        <w:t>Surface water models (HMS) -</w:t>
      </w:r>
      <w:r>
        <w:rPr>
          <w:spacing w:val="-2"/>
          <w:sz w:val="20"/>
        </w:rPr>
        <w:t xml:space="preserve"> </w:t>
      </w:r>
      <w:r>
        <w:rPr>
          <w:sz w:val="20"/>
        </w:rPr>
        <w:t>Storm Water Management Models (SWMM) -Water CAD, STORM CAD - Ground Water Flow</w:t>
      </w:r>
      <w:r>
        <w:rPr>
          <w:spacing w:val="-3"/>
          <w:sz w:val="20"/>
        </w:rPr>
        <w:t xml:space="preserve"> </w:t>
      </w:r>
      <w:r>
        <w:rPr>
          <w:sz w:val="20"/>
        </w:rPr>
        <w:t>models - Visual Modflow.</w:t>
      </w:r>
    </w:p>
    <w:p w14:paraId="253323C8" w14:textId="77777777" w:rsidR="0098061A" w:rsidRDefault="00000000">
      <w:pPr>
        <w:pStyle w:val="BodyText"/>
        <w:spacing w:before="1"/>
        <w:ind w:left="401"/>
      </w:pPr>
      <w:r>
        <w:rPr>
          <w:spacing w:val="-2"/>
        </w:rPr>
        <w:t>Text/Reference</w:t>
      </w:r>
      <w:r>
        <w:rPr>
          <w:spacing w:val="8"/>
        </w:rPr>
        <w:t xml:space="preserve"> </w:t>
      </w:r>
      <w:r>
        <w:rPr>
          <w:spacing w:val="-4"/>
        </w:rPr>
        <w:t>Books</w:t>
      </w:r>
    </w:p>
    <w:p w14:paraId="35F06814" w14:textId="77777777" w:rsidR="0098061A" w:rsidRDefault="00000000">
      <w:pPr>
        <w:pStyle w:val="ListParagraph"/>
        <w:numPr>
          <w:ilvl w:val="0"/>
          <w:numId w:val="19"/>
        </w:numPr>
        <w:tabs>
          <w:tab w:val="left" w:pos="1121"/>
        </w:tabs>
        <w:spacing w:before="116" w:line="360" w:lineRule="auto"/>
        <w:ind w:right="360"/>
        <w:rPr>
          <w:sz w:val="20"/>
        </w:rPr>
      </w:pPr>
      <w:r>
        <w:rPr>
          <w:sz w:val="20"/>
        </w:rPr>
        <w:t xml:space="preserve">Schilling, R.J., and S.L. Harris, (2007), </w:t>
      </w:r>
      <w:r>
        <w:rPr>
          <w:i/>
          <w:sz w:val="20"/>
        </w:rPr>
        <w:t>“Applied Numerical Methods for</w:t>
      </w:r>
      <w:r>
        <w:rPr>
          <w:i/>
          <w:spacing w:val="-2"/>
          <w:sz w:val="20"/>
        </w:rPr>
        <w:t xml:space="preserve"> </w:t>
      </w:r>
      <w:r>
        <w:rPr>
          <w:i/>
          <w:sz w:val="20"/>
        </w:rPr>
        <w:t>Engineering</w:t>
      </w:r>
      <w:r>
        <w:rPr>
          <w:sz w:val="20"/>
        </w:rPr>
        <w:t xml:space="preserve">”, CENGAGE Learning, India </w:t>
      </w:r>
      <w:r>
        <w:rPr>
          <w:spacing w:val="-2"/>
          <w:sz w:val="20"/>
        </w:rPr>
        <w:t>Edition.</w:t>
      </w:r>
    </w:p>
    <w:p w14:paraId="62D5987C" w14:textId="77777777" w:rsidR="0098061A" w:rsidRDefault="00000000">
      <w:pPr>
        <w:pStyle w:val="ListParagraph"/>
        <w:numPr>
          <w:ilvl w:val="0"/>
          <w:numId w:val="19"/>
        </w:numPr>
        <w:tabs>
          <w:tab w:val="left" w:pos="1121"/>
        </w:tabs>
        <w:spacing w:before="2"/>
        <w:rPr>
          <w:sz w:val="20"/>
        </w:rPr>
      </w:pPr>
      <w:r>
        <w:rPr>
          <w:sz w:val="20"/>
        </w:rPr>
        <w:t>Abbot,</w:t>
      </w:r>
      <w:r>
        <w:rPr>
          <w:spacing w:val="-15"/>
          <w:sz w:val="20"/>
        </w:rPr>
        <w:t xml:space="preserve"> </w:t>
      </w:r>
      <w:r>
        <w:rPr>
          <w:sz w:val="20"/>
        </w:rPr>
        <w:t>M.A.</w:t>
      </w:r>
      <w:r>
        <w:rPr>
          <w:spacing w:val="-12"/>
          <w:sz w:val="20"/>
        </w:rPr>
        <w:t xml:space="preserve"> </w:t>
      </w:r>
      <w:r>
        <w:rPr>
          <w:sz w:val="20"/>
        </w:rPr>
        <w:t>and</w:t>
      </w:r>
      <w:r>
        <w:rPr>
          <w:spacing w:val="-13"/>
          <w:sz w:val="20"/>
        </w:rPr>
        <w:t xml:space="preserve"> </w:t>
      </w:r>
      <w:r>
        <w:rPr>
          <w:sz w:val="20"/>
        </w:rPr>
        <w:t>Vervey</w:t>
      </w:r>
      <w:r>
        <w:rPr>
          <w:spacing w:val="-16"/>
          <w:sz w:val="20"/>
        </w:rPr>
        <w:t xml:space="preserve"> </w:t>
      </w:r>
      <w:r>
        <w:rPr>
          <w:sz w:val="20"/>
        </w:rPr>
        <w:t>(1996),</w:t>
      </w:r>
      <w:r>
        <w:rPr>
          <w:spacing w:val="-3"/>
          <w:sz w:val="20"/>
        </w:rPr>
        <w:t xml:space="preserve"> </w:t>
      </w:r>
      <w:r>
        <w:rPr>
          <w:i/>
          <w:sz w:val="20"/>
        </w:rPr>
        <w:t>“Computational</w:t>
      </w:r>
      <w:r>
        <w:rPr>
          <w:i/>
          <w:spacing w:val="-13"/>
          <w:sz w:val="20"/>
        </w:rPr>
        <w:t xml:space="preserve"> </w:t>
      </w:r>
      <w:r>
        <w:rPr>
          <w:i/>
          <w:sz w:val="20"/>
        </w:rPr>
        <w:t>Hydraulics”,</w:t>
      </w:r>
      <w:r>
        <w:rPr>
          <w:i/>
          <w:spacing w:val="-4"/>
          <w:sz w:val="20"/>
        </w:rPr>
        <w:t xml:space="preserve"> </w:t>
      </w:r>
      <w:r>
        <w:rPr>
          <w:sz w:val="20"/>
        </w:rPr>
        <w:t>Elsevier</w:t>
      </w:r>
      <w:r>
        <w:rPr>
          <w:spacing w:val="-2"/>
          <w:sz w:val="20"/>
        </w:rPr>
        <w:t xml:space="preserve"> Publications.</w:t>
      </w:r>
    </w:p>
    <w:p w14:paraId="3747C95B" w14:textId="77777777" w:rsidR="0098061A" w:rsidRDefault="00000000">
      <w:pPr>
        <w:pStyle w:val="ListParagraph"/>
        <w:numPr>
          <w:ilvl w:val="0"/>
          <w:numId w:val="19"/>
        </w:numPr>
        <w:tabs>
          <w:tab w:val="left" w:pos="1121"/>
        </w:tabs>
        <w:spacing w:before="110"/>
        <w:rPr>
          <w:sz w:val="20"/>
        </w:rPr>
      </w:pPr>
      <w:r>
        <w:rPr>
          <w:sz w:val="20"/>
        </w:rPr>
        <w:t>Domenico</w:t>
      </w:r>
      <w:r>
        <w:rPr>
          <w:spacing w:val="-13"/>
          <w:sz w:val="20"/>
        </w:rPr>
        <w:t xml:space="preserve"> </w:t>
      </w:r>
      <w:r>
        <w:rPr>
          <w:sz w:val="20"/>
        </w:rPr>
        <w:t>(1972),</w:t>
      </w:r>
      <w:r>
        <w:rPr>
          <w:spacing w:val="-10"/>
          <w:sz w:val="20"/>
        </w:rPr>
        <w:t xml:space="preserve"> </w:t>
      </w:r>
      <w:r>
        <w:rPr>
          <w:sz w:val="20"/>
        </w:rPr>
        <w:t>"Concepts</w:t>
      </w:r>
      <w:r>
        <w:rPr>
          <w:spacing w:val="-12"/>
          <w:sz w:val="20"/>
        </w:rPr>
        <w:t xml:space="preserve"> </w:t>
      </w:r>
      <w:r>
        <w:rPr>
          <w:sz w:val="20"/>
        </w:rPr>
        <w:t>and</w:t>
      </w:r>
      <w:r>
        <w:rPr>
          <w:spacing w:val="-10"/>
          <w:sz w:val="20"/>
        </w:rPr>
        <w:t xml:space="preserve"> </w:t>
      </w:r>
      <w:r>
        <w:rPr>
          <w:sz w:val="20"/>
        </w:rPr>
        <w:t>Models</w:t>
      </w:r>
      <w:r>
        <w:rPr>
          <w:spacing w:val="-7"/>
          <w:sz w:val="20"/>
        </w:rPr>
        <w:t xml:space="preserve"> </w:t>
      </w:r>
      <w:r>
        <w:rPr>
          <w:sz w:val="20"/>
        </w:rPr>
        <w:t>in</w:t>
      </w:r>
      <w:r>
        <w:rPr>
          <w:spacing w:val="-6"/>
          <w:sz w:val="20"/>
        </w:rPr>
        <w:t xml:space="preserve"> </w:t>
      </w:r>
      <w:r>
        <w:rPr>
          <w:sz w:val="20"/>
        </w:rPr>
        <w:t>Groundwater</w:t>
      </w:r>
      <w:r>
        <w:rPr>
          <w:spacing w:val="-5"/>
          <w:sz w:val="20"/>
        </w:rPr>
        <w:t xml:space="preserve"> </w:t>
      </w:r>
      <w:r>
        <w:rPr>
          <w:sz w:val="20"/>
        </w:rPr>
        <w:t>Hydrology",</w:t>
      </w:r>
      <w:r>
        <w:rPr>
          <w:spacing w:val="-3"/>
          <w:sz w:val="20"/>
        </w:rPr>
        <w:t xml:space="preserve"> </w:t>
      </w:r>
      <w:r>
        <w:rPr>
          <w:sz w:val="20"/>
        </w:rPr>
        <w:t>McGraw</w:t>
      </w:r>
      <w:r>
        <w:rPr>
          <w:spacing w:val="-13"/>
          <w:sz w:val="20"/>
        </w:rPr>
        <w:t xml:space="preserve"> </w:t>
      </w:r>
      <w:r>
        <w:rPr>
          <w:sz w:val="20"/>
        </w:rPr>
        <w:t>Hill</w:t>
      </w:r>
      <w:r>
        <w:rPr>
          <w:spacing w:val="-5"/>
          <w:sz w:val="20"/>
        </w:rPr>
        <w:t xml:space="preserve"> </w:t>
      </w:r>
      <w:r>
        <w:rPr>
          <w:sz w:val="20"/>
        </w:rPr>
        <w:t>Inc.</w:t>
      </w:r>
      <w:r>
        <w:rPr>
          <w:spacing w:val="-8"/>
          <w:sz w:val="20"/>
        </w:rPr>
        <w:t xml:space="preserve"> </w:t>
      </w:r>
      <w:r>
        <w:rPr>
          <w:sz w:val="20"/>
        </w:rPr>
        <w:t>N</w:t>
      </w:r>
      <w:r>
        <w:rPr>
          <w:spacing w:val="-12"/>
          <w:sz w:val="20"/>
        </w:rPr>
        <w:t xml:space="preserve"> </w:t>
      </w:r>
      <w:r>
        <w:rPr>
          <w:spacing w:val="-4"/>
          <w:sz w:val="20"/>
        </w:rPr>
        <w:t>York</w:t>
      </w:r>
    </w:p>
    <w:p w14:paraId="580468A5" w14:textId="77777777" w:rsidR="0098061A" w:rsidRDefault="00000000">
      <w:pPr>
        <w:pStyle w:val="ListParagraph"/>
        <w:numPr>
          <w:ilvl w:val="0"/>
          <w:numId w:val="19"/>
        </w:numPr>
        <w:tabs>
          <w:tab w:val="left" w:pos="1121"/>
        </w:tabs>
        <w:spacing w:before="121" w:line="355" w:lineRule="auto"/>
        <w:ind w:right="372"/>
        <w:rPr>
          <w:sz w:val="20"/>
        </w:rPr>
      </w:pPr>
      <w:r>
        <w:rPr>
          <w:sz w:val="20"/>
        </w:rPr>
        <w:t>Anderson M.P., and Woessner W.W., Applied Groundwater Modelling : Simulation of</w:t>
      </w:r>
      <w:r>
        <w:rPr>
          <w:spacing w:val="-2"/>
          <w:sz w:val="20"/>
        </w:rPr>
        <w:t xml:space="preserve"> </w:t>
      </w:r>
      <w:r>
        <w:rPr>
          <w:sz w:val="20"/>
        </w:rPr>
        <w:t>flow</w:t>
      </w:r>
      <w:r>
        <w:rPr>
          <w:spacing w:val="-3"/>
          <w:sz w:val="20"/>
        </w:rPr>
        <w:t xml:space="preserve"> </w:t>
      </w:r>
      <w:r>
        <w:rPr>
          <w:sz w:val="20"/>
        </w:rPr>
        <w:t>and advective transport, Academic Press, Inc., 1992</w:t>
      </w:r>
    </w:p>
    <w:p w14:paraId="3C2F71CF" w14:textId="77777777" w:rsidR="0098061A" w:rsidRDefault="00000000">
      <w:pPr>
        <w:pStyle w:val="ListParagraph"/>
        <w:numPr>
          <w:ilvl w:val="0"/>
          <w:numId w:val="19"/>
        </w:numPr>
        <w:tabs>
          <w:tab w:val="left" w:pos="1121"/>
        </w:tabs>
        <w:spacing w:before="6"/>
        <w:rPr>
          <w:sz w:val="20"/>
        </w:rPr>
      </w:pPr>
      <w:r>
        <w:rPr>
          <w:sz w:val="20"/>
        </w:rPr>
        <w:t>Lynn</w:t>
      </w:r>
      <w:r>
        <w:rPr>
          <w:spacing w:val="-13"/>
          <w:sz w:val="20"/>
        </w:rPr>
        <w:t xml:space="preserve"> </w:t>
      </w:r>
      <w:r>
        <w:rPr>
          <w:sz w:val="20"/>
        </w:rPr>
        <w:t>E.</w:t>
      </w:r>
      <w:r>
        <w:rPr>
          <w:spacing w:val="-4"/>
          <w:sz w:val="20"/>
        </w:rPr>
        <w:t xml:space="preserve"> </w:t>
      </w:r>
      <w:r>
        <w:rPr>
          <w:sz w:val="20"/>
        </w:rPr>
        <w:t>Johnson,</w:t>
      </w:r>
      <w:r>
        <w:rPr>
          <w:spacing w:val="-7"/>
          <w:sz w:val="20"/>
        </w:rPr>
        <w:t xml:space="preserve"> </w:t>
      </w:r>
      <w:r>
        <w:rPr>
          <w:sz w:val="20"/>
        </w:rPr>
        <w:t>(2008),</w:t>
      </w:r>
      <w:r>
        <w:rPr>
          <w:spacing w:val="-8"/>
          <w:sz w:val="20"/>
        </w:rPr>
        <w:t xml:space="preserve"> </w:t>
      </w:r>
      <w:r>
        <w:rPr>
          <w:sz w:val="20"/>
        </w:rPr>
        <w:t>“</w:t>
      </w:r>
      <w:r>
        <w:rPr>
          <w:i/>
          <w:sz w:val="20"/>
        </w:rPr>
        <w:t>Geographical</w:t>
      </w:r>
      <w:r>
        <w:rPr>
          <w:i/>
          <w:spacing w:val="-8"/>
          <w:sz w:val="20"/>
        </w:rPr>
        <w:t xml:space="preserve"> </w:t>
      </w:r>
      <w:r>
        <w:rPr>
          <w:i/>
          <w:sz w:val="20"/>
        </w:rPr>
        <w:t>Information</w:t>
      </w:r>
      <w:r>
        <w:rPr>
          <w:i/>
          <w:spacing w:val="-10"/>
          <w:sz w:val="20"/>
        </w:rPr>
        <w:t xml:space="preserve"> </w:t>
      </w:r>
      <w:r>
        <w:rPr>
          <w:i/>
          <w:sz w:val="20"/>
        </w:rPr>
        <w:t>Systems</w:t>
      </w:r>
      <w:r>
        <w:rPr>
          <w:i/>
          <w:spacing w:val="-7"/>
          <w:sz w:val="20"/>
        </w:rPr>
        <w:t xml:space="preserve"> </w:t>
      </w:r>
      <w:r>
        <w:rPr>
          <w:i/>
          <w:sz w:val="20"/>
        </w:rPr>
        <w:t>in</w:t>
      </w:r>
      <w:r>
        <w:rPr>
          <w:i/>
          <w:spacing w:val="-12"/>
          <w:sz w:val="20"/>
        </w:rPr>
        <w:t xml:space="preserve"> </w:t>
      </w:r>
      <w:r>
        <w:rPr>
          <w:i/>
          <w:sz w:val="20"/>
        </w:rPr>
        <w:t>Water</w:t>
      </w:r>
      <w:r>
        <w:rPr>
          <w:i/>
          <w:spacing w:val="-13"/>
          <w:sz w:val="20"/>
        </w:rPr>
        <w:t xml:space="preserve"> </w:t>
      </w:r>
      <w:r>
        <w:rPr>
          <w:i/>
          <w:sz w:val="20"/>
        </w:rPr>
        <w:t>Resources</w:t>
      </w:r>
      <w:r>
        <w:rPr>
          <w:i/>
          <w:spacing w:val="-12"/>
          <w:sz w:val="20"/>
        </w:rPr>
        <w:t xml:space="preserve"> </w:t>
      </w:r>
      <w:r>
        <w:rPr>
          <w:i/>
          <w:sz w:val="20"/>
        </w:rPr>
        <w:t>Engineering</w:t>
      </w:r>
      <w:r>
        <w:rPr>
          <w:sz w:val="20"/>
        </w:rPr>
        <w:t>”</w:t>
      </w:r>
      <w:r>
        <w:rPr>
          <w:spacing w:val="-9"/>
          <w:sz w:val="20"/>
        </w:rPr>
        <w:t xml:space="preserve"> </w:t>
      </w:r>
      <w:r>
        <w:rPr>
          <w:sz w:val="20"/>
        </w:rPr>
        <w:t>CRC</w:t>
      </w:r>
      <w:r>
        <w:rPr>
          <w:spacing w:val="-6"/>
          <w:sz w:val="20"/>
        </w:rPr>
        <w:t xml:space="preserve"> </w:t>
      </w:r>
      <w:r>
        <w:rPr>
          <w:spacing w:val="-2"/>
          <w:sz w:val="20"/>
        </w:rPr>
        <w:t>Press.</w:t>
      </w:r>
    </w:p>
    <w:p w14:paraId="032DF34F" w14:textId="77777777" w:rsidR="0098061A" w:rsidRDefault="0098061A">
      <w:pPr>
        <w:pStyle w:val="BodyText"/>
      </w:pPr>
    </w:p>
    <w:p w14:paraId="14DBE0C3" w14:textId="77777777" w:rsidR="0098061A" w:rsidRDefault="0098061A">
      <w:pPr>
        <w:pStyle w:val="BodyText"/>
      </w:pPr>
    </w:p>
    <w:p w14:paraId="524A621F" w14:textId="77777777" w:rsidR="0098061A" w:rsidRDefault="0098061A">
      <w:pPr>
        <w:pStyle w:val="BodyText"/>
      </w:pPr>
    </w:p>
    <w:p w14:paraId="0AA32278" w14:textId="77777777" w:rsidR="0098061A" w:rsidRDefault="0098061A">
      <w:pPr>
        <w:pStyle w:val="BodyText"/>
      </w:pPr>
    </w:p>
    <w:p w14:paraId="2F6E1BF4" w14:textId="77777777" w:rsidR="0098061A" w:rsidRDefault="0098061A">
      <w:pPr>
        <w:pStyle w:val="BodyText"/>
        <w:spacing w:before="94"/>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7"/>
        <w:gridCol w:w="2181"/>
        <w:gridCol w:w="1782"/>
        <w:gridCol w:w="2339"/>
        <w:gridCol w:w="360"/>
        <w:gridCol w:w="360"/>
        <w:gridCol w:w="452"/>
        <w:gridCol w:w="1537"/>
      </w:tblGrid>
      <w:tr w:rsidR="0098061A" w14:paraId="7BAA3273" w14:textId="77777777">
        <w:trPr>
          <w:trHeight w:val="412"/>
        </w:trPr>
        <w:tc>
          <w:tcPr>
            <w:tcW w:w="10188" w:type="dxa"/>
            <w:gridSpan w:val="8"/>
          </w:tcPr>
          <w:p w14:paraId="2E33289F" w14:textId="77777777" w:rsidR="0098061A" w:rsidRDefault="00000000">
            <w:pPr>
              <w:pStyle w:val="TableParagraph"/>
              <w:spacing w:line="273" w:lineRule="exact"/>
              <w:ind w:left="1"/>
              <w:jc w:val="center"/>
              <w:rPr>
                <w:b/>
                <w:sz w:val="24"/>
              </w:rPr>
            </w:pPr>
            <w:r>
              <w:rPr>
                <w:b/>
                <w:sz w:val="24"/>
              </w:rPr>
              <w:t>Seventh/Eight</w:t>
            </w:r>
            <w:r>
              <w:rPr>
                <w:b/>
                <w:spacing w:val="56"/>
                <w:sz w:val="24"/>
              </w:rPr>
              <w:t xml:space="preserve"> </w:t>
            </w:r>
            <w:r>
              <w:rPr>
                <w:b/>
                <w:spacing w:val="-2"/>
                <w:sz w:val="24"/>
              </w:rPr>
              <w:t>Semester</w:t>
            </w:r>
          </w:p>
        </w:tc>
      </w:tr>
      <w:tr w:rsidR="0098061A" w14:paraId="452022A4" w14:textId="77777777">
        <w:trPr>
          <w:trHeight w:val="278"/>
        </w:trPr>
        <w:tc>
          <w:tcPr>
            <w:tcW w:w="1177" w:type="dxa"/>
            <w:vMerge w:val="restart"/>
          </w:tcPr>
          <w:p w14:paraId="4B5E6C0C" w14:textId="77777777" w:rsidR="0098061A" w:rsidRDefault="00000000">
            <w:pPr>
              <w:pStyle w:val="TableParagraph"/>
              <w:spacing w:line="273" w:lineRule="exact"/>
              <w:ind w:left="287"/>
              <w:rPr>
                <w:b/>
                <w:sz w:val="24"/>
              </w:rPr>
            </w:pPr>
            <w:r>
              <w:rPr>
                <w:b/>
                <w:sz w:val="24"/>
              </w:rPr>
              <w:t>S.</w:t>
            </w:r>
            <w:r>
              <w:rPr>
                <w:b/>
                <w:spacing w:val="4"/>
                <w:sz w:val="24"/>
              </w:rPr>
              <w:t xml:space="preserve"> </w:t>
            </w:r>
            <w:r>
              <w:rPr>
                <w:b/>
                <w:spacing w:val="-5"/>
                <w:sz w:val="24"/>
              </w:rPr>
              <w:t>No.</w:t>
            </w:r>
          </w:p>
        </w:tc>
        <w:tc>
          <w:tcPr>
            <w:tcW w:w="2181" w:type="dxa"/>
            <w:vMerge w:val="restart"/>
          </w:tcPr>
          <w:p w14:paraId="0063F562" w14:textId="77777777" w:rsidR="0098061A" w:rsidRDefault="00000000">
            <w:pPr>
              <w:pStyle w:val="TableParagraph"/>
              <w:spacing w:line="273" w:lineRule="exact"/>
              <w:ind w:left="613"/>
              <w:rPr>
                <w:b/>
                <w:sz w:val="24"/>
              </w:rPr>
            </w:pPr>
            <w:r>
              <w:rPr>
                <w:b/>
                <w:spacing w:val="-2"/>
                <w:sz w:val="24"/>
              </w:rPr>
              <w:t>Category</w:t>
            </w:r>
          </w:p>
        </w:tc>
        <w:tc>
          <w:tcPr>
            <w:tcW w:w="1782" w:type="dxa"/>
            <w:vMerge w:val="restart"/>
          </w:tcPr>
          <w:p w14:paraId="15C96F18" w14:textId="77777777" w:rsidR="0098061A" w:rsidRDefault="00000000">
            <w:pPr>
              <w:pStyle w:val="TableParagraph"/>
              <w:spacing w:line="273" w:lineRule="exact"/>
              <w:ind w:left="15"/>
              <w:jc w:val="center"/>
              <w:rPr>
                <w:b/>
                <w:sz w:val="24"/>
              </w:rPr>
            </w:pPr>
            <w:r>
              <w:rPr>
                <w:b/>
                <w:spacing w:val="-4"/>
                <w:sz w:val="24"/>
              </w:rPr>
              <w:t>Code</w:t>
            </w:r>
          </w:p>
        </w:tc>
        <w:tc>
          <w:tcPr>
            <w:tcW w:w="2339" w:type="dxa"/>
            <w:vMerge w:val="restart"/>
          </w:tcPr>
          <w:p w14:paraId="6BB7B1ED" w14:textId="77777777" w:rsidR="0098061A" w:rsidRDefault="00000000">
            <w:pPr>
              <w:pStyle w:val="TableParagraph"/>
              <w:spacing w:line="273" w:lineRule="exact"/>
              <w:ind w:left="530"/>
              <w:rPr>
                <w:b/>
                <w:sz w:val="24"/>
              </w:rPr>
            </w:pPr>
            <w:r>
              <w:rPr>
                <w:b/>
                <w:sz w:val="24"/>
              </w:rPr>
              <w:t>Course</w:t>
            </w:r>
            <w:r>
              <w:rPr>
                <w:b/>
                <w:spacing w:val="-6"/>
                <w:sz w:val="24"/>
              </w:rPr>
              <w:t xml:space="preserve"> </w:t>
            </w:r>
            <w:r>
              <w:rPr>
                <w:b/>
                <w:spacing w:val="-2"/>
                <w:sz w:val="24"/>
              </w:rPr>
              <w:t>Title</w:t>
            </w:r>
          </w:p>
        </w:tc>
        <w:tc>
          <w:tcPr>
            <w:tcW w:w="1172" w:type="dxa"/>
            <w:gridSpan w:val="3"/>
          </w:tcPr>
          <w:p w14:paraId="0131C0E0" w14:textId="77777777" w:rsidR="0098061A" w:rsidRDefault="00000000">
            <w:pPr>
              <w:pStyle w:val="TableParagraph"/>
              <w:spacing w:line="258" w:lineRule="exact"/>
              <w:ind w:left="270"/>
              <w:rPr>
                <w:b/>
                <w:sz w:val="24"/>
              </w:rPr>
            </w:pPr>
            <w:r>
              <w:rPr>
                <w:b/>
                <w:spacing w:val="-2"/>
                <w:sz w:val="24"/>
              </w:rPr>
              <w:t>Hours</w:t>
            </w:r>
          </w:p>
        </w:tc>
        <w:tc>
          <w:tcPr>
            <w:tcW w:w="1537" w:type="dxa"/>
          </w:tcPr>
          <w:p w14:paraId="6CC10D17" w14:textId="77777777" w:rsidR="0098061A" w:rsidRDefault="00000000">
            <w:pPr>
              <w:pStyle w:val="TableParagraph"/>
              <w:spacing w:line="258" w:lineRule="exact"/>
              <w:ind w:left="1" w:right="1"/>
              <w:jc w:val="center"/>
              <w:rPr>
                <w:b/>
                <w:sz w:val="24"/>
              </w:rPr>
            </w:pPr>
            <w:r>
              <w:rPr>
                <w:b/>
                <w:spacing w:val="-2"/>
                <w:sz w:val="24"/>
              </w:rPr>
              <w:t>Credits</w:t>
            </w:r>
          </w:p>
        </w:tc>
      </w:tr>
      <w:tr w:rsidR="0098061A" w14:paraId="66CE91A9" w14:textId="77777777">
        <w:trPr>
          <w:trHeight w:val="273"/>
        </w:trPr>
        <w:tc>
          <w:tcPr>
            <w:tcW w:w="1177" w:type="dxa"/>
            <w:vMerge/>
            <w:tcBorders>
              <w:top w:val="nil"/>
            </w:tcBorders>
          </w:tcPr>
          <w:p w14:paraId="7CDDD98C" w14:textId="77777777" w:rsidR="0098061A" w:rsidRDefault="0098061A">
            <w:pPr>
              <w:rPr>
                <w:sz w:val="2"/>
                <w:szCs w:val="2"/>
              </w:rPr>
            </w:pPr>
          </w:p>
        </w:tc>
        <w:tc>
          <w:tcPr>
            <w:tcW w:w="2181" w:type="dxa"/>
            <w:vMerge/>
            <w:tcBorders>
              <w:top w:val="nil"/>
            </w:tcBorders>
          </w:tcPr>
          <w:p w14:paraId="65EFC63E" w14:textId="77777777" w:rsidR="0098061A" w:rsidRDefault="0098061A">
            <w:pPr>
              <w:rPr>
                <w:sz w:val="2"/>
                <w:szCs w:val="2"/>
              </w:rPr>
            </w:pPr>
          </w:p>
        </w:tc>
        <w:tc>
          <w:tcPr>
            <w:tcW w:w="1782" w:type="dxa"/>
            <w:vMerge/>
            <w:tcBorders>
              <w:top w:val="nil"/>
            </w:tcBorders>
          </w:tcPr>
          <w:p w14:paraId="3A95386D" w14:textId="77777777" w:rsidR="0098061A" w:rsidRDefault="0098061A">
            <w:pPr>
              <w:rPr>
                <w:sz w:val="2"/>
                <w:szCs w:val="2"/>
              </w:rPr>
            </w:pPr>
          </w:p>
        </w:tc>
        <w:tc>
          <w:tcPr>
            <w:tcW w:w="2339" w:type="dxa"/>
            <w:vMerge/>
            <w:tcBorders>
              <w:top w:val="nil"/>
            </w:tcBorders>
          </w:tcPr>
          <w:p w14:paraId="09A289C3" w14:textId="77777777" w:rsidR="0098061A" w:rsidRDefault="0098061A">
            <w:pPr>
              <w:rPr>
                <w:sz w:val="2"/>
                <w:szCs w:val="2"/>
              </w:rPr>
            </w:pPr>
          </w:p>
        </w:tc>
        <w:tc>
          <w:tcPr>
            <w:tcW w:w="360" w:type="dxa"/>
          </w:tcPr>
          <w:p w14:paraId="3B8BC15A" w14:textId="77777777" w:rsidR="0098061A" w:rsidRDefault="00000000">
            <w:pPr>
              <w:pStyle w:val="TableParagraph"/>
              <w:spacing w:line="253" w:lineRule="exact"/>
              <w:ind w:left="43" w:right="18"/>
              <w:jc w:val="center"/>
              <w:rPr>
                <w:b/>
                <w:sz w:val="24"/>
              </w:rPr>
            </w:pPr>
            <w:r>
              <w:rPr>
                <w:b/>
                <w:spacing w:val="-10"/>
                <w:sz w:val="24"/>
              </w:rPr>
              <w:t>L</w:t>
            </w:r>
          </w:p>
        </w:tc>
        <w:tc>
          <w:tcPr>
            <w:tcW w:w="360" w:type="dxa"/>
          </w:tcPr>
          <w:p w14:paraId="7B85666B" w14:textId="77777777" w:rsidR="0098061A" w:rsidRDefault="00000000">
            <w:pPr>
              <w:pStyle w:val="TableParagraph"/>
              <w:spacing w:line="253" w:lineRule="exact"/>
              <w:ind w:left="43" w:right="8"/>
              <w:jc w:val="center"/>
              <w:rPr>
                <w:b/>
                <w:sz w:val="24"/>
              </w:rPr>
            </w:pPr>
            <w:r>
              <w:rPr>
                <w:b/>
                <w:spacing w:val="-10"/>
                <w:sz w:val="24"/>
              </w:rPr>
              <w:t>T</w:t>
            </w:r>
          </w:p>
        </w:tc>
        <w:tc>
          <w:tcPr>
            <w:tcW w:w="452" w:type="dxa"/>
          </w:tcPr>
          <w:p w14:paraId="47B71713" w14:textId="77777777" w:rsidR="0098061A" w:rsidRDefault="00000000">
            <w:pPr>
              <w:pStyle w:val="TableParagraph"/>
              <w:spacing w:line="253" w:lineRule="exact"/>
              <w:ind w:left="25" w:right="18"/>
              <w:jc w:val="center"/>
              <w:rPr>
                <w:b/>
                <w:sz w:val="24"/>
              </w:rPr>
            </w:pPr>
            <w:r>
              <w:rPr>
                <w:b/>
                <w:spacing w:val="-10"/>
                <w:sz w:val="24"/>
              </w:rPr>
              <w:t>P</w:t>
            </w:r>
          </w:p>
        </w:tc>
        <w:tc>
          <w:tcPr>
            <w:tcW w:w="1537" w:type="dxa"/>
          </w:tcPr>
          <w:p w14:paraId="55FD05A6" w14:textId="77777777" w:rsidR="0098061A" w:rsidRDefault="0098061A">
            <w:pPr>
              <w:pStyle w:val="TableParagraph"/>
              <w:rPr>
                <w:sz w:val="20"/>
              </w:rPr>
            </w:pPr>
          </w:p>
        </w:tc>
      </w:tr>
      <w:tr w:rsidR="0098061A" w14:paraId="78D9BB9E" w14:textId="77777777">
        <w:trPr>
          <w:trHeight w:val="547"/>
        </w:trPr>
        <w:tc>
          <w:tcPr>
            <w:tcW w:w="1177" w:type="dxa"/>
          </w:tcPr>
          <w:p w14:paraId="1DB6F0DD" w14:textId="77777777" w:rsidR="0098061A" w:rsidRDefault="00000000">
            <w:pPr>
              <w:pStyle w:val="TableParagraph"/>
              <w:spacing w:line="263" w:lineRule="exact"/>
              <w:ind w:left="18"/>
              <w:jc w:val="center"/>
              <w:rPr>
                <w:sz w:val="24"/>
              </w:rPr>
            </w:pPr>
            <w:r>
              <w:rPr>
                <w:spacing w:val="-10"/>
                <w:sz w:val="24"/>
              </w:rPr>
              <w:t>5</w:t>
            </w:r>
          </w:p>
        </w:tc>
        <w:tc>
          <w:tcPr>
            <w:tcW w:w="2181" w:type="dxa"/>
          </w:tcPr>
          <w:p w14:paraId="0E431A6A" w14:textId="77777777" w:rsidR="0098061A" w:rsidRDefault="00000000">
            <w:pPr>
              <w:pStyle w:val="TableParagraph"/>
              <w:spacing w:line="259" w:lineRule="exact"/>
              <w:ind w:left="3" w:right="4"/>
              <w:jc w:val="center"/>
              <w:rPr>
                <w:sz w:val="24"/>
              </w:rPr>
            </w:pPr>
            <w:r>
              <w:rPr>
                <w:sz w:val="24"/>
              </w:rPr>
              <w:t>Professional</w:t>
            </w:r>
            <w:r>
              <w:rPr>
                <w:spacing w:val="-14"/>
                <w:sz w:val="24"/>
              </w:rPr>
              <w:t xml:space="preserve"> </w:t>
            </w:r>
            <w:r>
              <w:rPr>
                <w:spacing w:val="-2"/>
                <w:sz w:val="24"/>
              </w:rPr>
              <w:t>Course</w:t>
            </w:r>
          </w:p>
          <w:p w14:paraId="3F591CF7" w14:textId="77777777" w:rsidR="0098061A" w:rsidRDefault="00000000">
            <w:pPr>
              <w:pStyle w:val="TableParagraph"/>
              <w:spacing w:line="268" w:lineRule="exact"/>
              <w:ind w:left="4" w:right="1"/>
              <w:jc w:val="center"/>
              <w:rPr>
                <w:sz w:val="24"/>
              </w:rPr>
            </w:pPr>
            <w:r>
              <w:rPr>
                <w:spacing w:val="-2"/>
                <w:sz w:val="24"/>
              </w:rPr>
              <w:t>Courses</w:t>
            </w:r>
          </w:p>
        </w:tc>
        <w:tc>
          <w:tcPr>
            <w:tcW w:w="1782" w:type="dxa"/>
          </w:tcPr>
          <w:p w14:paraId="58B8FC02" w14:textId="77777777" w:rsidR="0098061A" w:rsidRDefault="00000000">
            <w:pPr>
              <w:pStyle w:val="TableParagraph"/>
              <w:spacing w:line="263" w:lineRule="exact"/>
              <w:ind w:left="147"/>
              <w:rPr>
                <w:sz w:val="24"/>
              </w:rPr>
            </w:pPr>
            <w:r>
              <w:rPr>
                <w:sz w:val="24"/>
              </w:rPr>
              <w:t>PECE-703E-</w:t>
            </w:r>
            <w:r>
              <w:rPr>
                <w:spacing w:val="-5"/>
                <w:sz w:val="24"/>
              </w:rPr>
              <w:t>18</w:t>
            </w:r>
          </w:p>
        </w:tc>
        <w:tc>
          <w:tcPr>
            <w:tcW w:w="2339" w:type="dxa"/>
          </w:tcPr>
          <w:p w14:paraId="4BA8AF1E" w14:textId="77777777" w:rsidR="0098061A" w:rsidRDefault="00000000">
            <w:pPr>
              <w:pStyle w:val="TableParagraph"/>
              <w:spacing w:before="7" w:line="260" w:lineRule="exact"/>
              <w:ind w:left="698" w:hanging="538"/>
              <w:rPr>
                <w:b/>
                <w:sz w:val="24"/>
              </w:rPr>
            </w:pPr>
            <w:r>
              <w:rPr>
                <w:b/>
                <w:sz w:val="24"/>
              </w:rPr>
              <w:t>Transient</w:t>
            </w:r>
            <w:r>
              <w:rPr>
                <w:b/>
                <w:spacing w:val="-15"/>
                <w:sz w:val="24"/>
              </w:rPr>
              <w:t xml:space="preserve"> </w:t>
            </w:r>
            <w:r>
              <w:rPr>
                <w:b/>
                <w:sz w:val="24"/>
              </w:rPr>
              <w:t>in</w:t>
            </w:r>
            <w:r>
              <w:rPr>
                <w:b/>
                <w:spacing w:val="-15"/>
                <w:sz w:val="24"/>
              </w:rPr>
              <w:t xml:space="preserve"> </w:t>
            </w:r>
            <w:r>
              <w:rPr>
                <w:b/>
                <w:sz w:val="24"/>
              </w:rPr>
              <w:t xml:space="preserve">Closed </w:t>
            </w:r>
            <w:r>
              <w:rPr>
                <w:b/>
                <w:spacing w:val="-2"/>
                <w:sz w:val="24"/>
              </w:rPr>
              <w:t>Conduits</w:t>
            </w:r>
          </w:p>
        </w:tc>
        <w:tc>
          <w:tcPr>
            <w:tcW w:w="360" w:type="dxa"/>
          </w:tcPr>
          <w:p w14:paraId="2152FC4C" w14:textId="77777777" w:rsidR="0098061A" w:rsidRDefault="00000000">
            <w:pPr>
              <w:pStyle w:val="TableParagraph"/>
              <w:spacing w:line="263" w:lineRule="exact"/>
              <w:ind w:left="43" w:right="29"/>
              <w:jc w:val="center"/>
              <w:rPr>
                <w:sz w:val="24"/>
              </w:rPr>
            </w:pPr>
            <w:r>
              <w:rPr>
                <w:spacing w:val="-10"/>
                <w:sz w:val="24"/>
              </w:rPr>
              <w:t>3</w:t>
            </w:r>
          </w:p>
        </w:tc>
        <w:tc>
          <w:tcPr>
            <w:tcW w:w="360" w:type="dxa"/>
          </w:tcPr>
          <w:p w14:paraId="07A5C6C1" w14:textId="77777777" w:rsidR="0098061A" w:rsidRDefault="00000000">
            <w:pPr>
              <w:pStyle w:val="TableParagraph"/>
              <w:spacing w:line="263" w:lineRule="exact"/>
              <w:ind w:left="43" w:right="39"/>
              <w:jc w:val="center"/>
              <w:rPr>
                <w:sz w:val="24"/>
              </w:rPr>
            </w:pPr>
            <w:r>
              <w:rPr>
                <w:spacing w:val="-10"/>
                <w:sz w:val="24"/>
              </w:rPr>
              <w:t>1</w:t>
            </w:r>
          </w:p>
        </w:tc>
        <w:tc>
          <w:tcPr>
            <w:tcW w:w="452" w:type="dxa"/>
          </w:tcPr>
          <w:p w14:paraId="7DC6971A" w14:textId="77777777" w:rsidR="0098061A" w:rsidRDefault="00000000">
            <w:pPr>
              <w:pStyle w:val="TableParagraph"/>
              <w:spacing w:line="263" w:lineRule="exact"/>
              <w:ind w:left="25" w:right="16"/>
              <w:jc w:val="center"/>
              <w:rPr>
                <w:sz w:val="24"/>
              </w:rPr>
            </w:pPr>
            <w:r>
              <w:rPr>
                <w:spacing w:val="-10"/>
                <w:sz w:val="24"/>
              </w:rPr>
              <w:t>0</w:t>
            </w:r>
          </w:p>
        </w:tc>
        <w:tc>
          <w:tcPr>
            <w:tcW w:w="1537" w:type="dxa"/>
          </w:tcPr>
          <w:p w14:paraId="469FBB1A" w14:textId="77777777" w:rsidR="0098061A" w:rsidRDefault="00000000">
            <w:pPr>
              <w:pStyle w:val="TableParagraph"/>
              <w:spacing w:line="263" w:lineRule="exact"/>
              <w:ind w:right="1"/>
              <w:jc w:val="center"/>
              <w:rPr>
                <w:sz w:val="24"/>
              </w:rPr>
            </w:pPr>
            <w:r>
              <w:rPr>
                <w:spacing w:val="-10"/>
                <w:sz w:val="24"/>
              </w:rPr>
              <w:t>4</w:t>
            </w:r>
          </w:p>
        </w:tc>
      </w:tr>
      <w:tr w:rsidR="0098061A" w14:paraId="70986FEE" w14:textId="77777777">
        <w:trPr>
          <w:trHeight w:val="2078"/>
        </w:trPr>
        <w:tc>
          <w:tcPr>
            <w:tcW w:w="10188" w:type="dxa"/>
            <w:gridSpan w:val="8"/>
          </w:tcPr>
          <w:p w14:paraId="53FFA12C" w14:textId="77777777" w:rsidR="0098061A" w:rsidRDefault="00000000">
            <w:pPr>
              <w:pStyle w:val="TableParagraph"/>
              <w:ind w:left="5449"/>
              <w:rPr>
                <w:sz w:val="20"/>
              </w:rPr>
            </w:pPr>
            <w:r>
              <w:rPr>
                <w:sz w:val="20"/>
              </w:rPr>
              <w:t>External</w:t>
            </w:r>
            <w:r>
              <w:rPr>
                <w:spacing w:val="-4"/>
                <w:sz w:val="20"/>
              </w:rPr>
              <w:t xml:space="preserve"> </w:t>
            </w:r>
            <w:r>
              <w:rPr>
                <w:sz w:val="20"/>
              </w:rPr>
              <w:t>Marks:</w:t>
            </w:r>
            <w:r>
              <w:rPr>
                <w:spacing w:val="-8"/>
                <w:sz w:val="20"/>
              </w:rPr>
              <w:t xml:space="preserve"> </w:t>
            </w:r>
            <w:r>
              <w:rPr>
                <w:sz w:val="20"/>
              </w:rPr>
              <w:t>60,</w:t>
            </w:r>
            <w:r>
              <w:rPr>
                <w:spacing w:val="-7"/>
                <w:sz w:val="20"/>
              </w:rPr>
              <w:t xml:space="preserve"> </w:t>
            </w:r>
            <w:r>
              <w:rPr>
                <w:sz w:val="20"/>
              </w:rPr>
              <w:t>Internal</w:t>
            </w:r>
            <w:r>
              <w:rPr>
                <w:spacing w:val="-8"/>
                <w:sz w:val="20"/>
              </w:rPr>
              <w:t xml:space="preserve"> </w:t>
            </w:r>
            <w:r>
              <w:rPr>
                <w:sz w:val="20"/>
              </w:rPr>
              <w:t>Marks:</w:t>
            </w:r>
            <w:r>
              <w:rPr>
                <w:spacing w:val="-4"/>
                <w:sz w:val="20"/>
              </w:rPr>
              <w:t xml:space="preserve"> </w:t>
            </w:r>
            <w:r>
              <w:rPr>
                <w:sz w:val="20"/>
              </w:rPr>
              <w:t>40,</w:t>
            </w:r>
            <w:r>
              <w:rPr>
                <w:spacing w:val="-8"/>
                <w:sz w:val="20"/>
              </w:rPr>
              <w:t xml:space="preserve"> </w:t>
            </w:r>
            <w:r>
              <w:rPr>
                <w:sz w:val="20"/>
              </w:rPr>
              <w:t>Total</w:t>
            </w:r>
            <w:r>
              <w:rPr>
                <w:spacing w:val="-3"/>
                <w:sz w:val="20"/>
              </w:rPr>
              <w:t xml:space="preserve"> </w:t>
            </w:r>
            <w:r>
              <w:rPr>
                <w:sz w:val="20"/>
              </w:rPr>
              <w:t>Marks:</w:t>
            </w:r>
            <w:r>
              <w:rPr>
                <w:spacing w:val="-11"/>
                <w:sz w:val="20"/>
              </w:rPr>
              <w:t xml:space="preserve"> </w:t>
            </w:r>
            <w:r>
              <w:rPr>
                <w:spacing w:val="-5"/>
                <w:sz w:val="20"/>
              </w:rPr>
              <w:t>100</w:t>
            </w:r>
          </w:p>
          <w:p w14:paraId="10D6E9BB" w14:textId="77777777" w:rsidR="0098061A" w:rsidRDefault="00000000">
            <w:pPr>
              <w:pStyle w:val="TableParagraph"/>
              <w:spacing w:before="120"/>
              <w:ind w:left="115"/>
              <w:rPr>
                <w:b/>
                <w:sz w:val="20"/>
              </w:rPr>
            </w:pPr>
            <w:r>
              <w:rPr>
                <w:b/>
                <w:spacing w:val="-2"/>
                <w:sz w:val="20"/>
              </w:rPr>
              <w:t>Content</w:t>
            </w:r>
          </w:p>
          <w:p w14:paraId="1FD16F1F" w14:textId="77777777" w:rsidR="0098061A" w:rsidRDefault="00000000">
            <w:pPr>
              <w:pStyle w:val="TableParagraph"/>
              <w:spacing w:before="106" w:line="357" w:lineRule="auto"/>
              <w:ind w:left="115" w:right="105"/>
              <w:jc w:val="both"/>
              <w:rPr>
                <w:sz w:val="20"/>
              </w:rPr>
            </w:pPr>
            <w:r>
              <w:rPr>
                <w:b/>
                <w:sz w:val="20"/>
              </w:rPr>
              <w:t xml:space="preserve">Unit 1: Transient Flow Equations- </w:t>
            </w:r>
            <w:r>
              <w:rPr>
                <w:sz w:val="20"/>
              </w:rPr>
              <w:t>Wave propagations, wave reflection and transmission, Reynold Transport Theorem, Continuity equation, momentum equation, wave velocity, solution of governing equations, Unsteady friction, basic water hammer</w:t>
            </w:r>
            <w:r>
              <w:rPr>
                <w:spacing w:val="40"/>
                <w:sz w:val="20"/>
              </w:rPr>
              <w:t xml:space="preserve"> </w:t>
            </w:r>
            <w:r>
              <w:rPr>
                <w:sz w:val="20"/>
              </w:rPr>
              <w:t>equations,</w:t>
            </w:r>
            <w:r>
              <w:rPr>
                <w:spacing w:val="32"/>
                <w:sz w:val="20"/>
              </w:rPr>
              <w:t xml:space="preserve"> </w:t>
            </w:r>
            <w:r>
              <w:rPr>
                <w:sz w:val="20"/>
              </w:rPr>
              <w:t>causes</w:t>
            </w:r>
            <w:r>
              <w:rPr>
                <w:spacing w:val="23"/>
                <w:sz w:val="20"/>
              </w:rPr>
              <w:t xml:space="preserve"> </w:t>
            </w:r>
            <w:r>
              <w:rPr>
                <w:sz w:val="20"/>
              </w:rPr>
              <w:t>of</w:t>
            </w:r>
            <w:r>
              <w:rPr>
                <w:spacing w:val="20"/>
                <w:sz w:val="20"/>
              </w:rPr>
              <w:t xml:space="preserve"> </w:t>
            </w:r>
            <w:r>
              <w:rPr>
                <w:sz w:val="20"/>
              </w:rPr>
              <w:t>transient</w:t>
            </w:r>
            <w:r>
              <w:rPr>
                <w:spacing w:val="22"/>
                <w:sz w:val="20"/>
              </w:rPr>
              <w:t xml:space="preserve"> </w:t>
            </w:r>
            <w:r>
              <w:rPr>
                <w:sz w:val="20"/>
              </w:rPr>
              <w:t>in</w:t>
            </w:r>
            <w:r>
              <w:rPr>
                <w:spacing w:val="34"/>
                <w:sz w:val="20"/>
              </w:rPr>
              <w:t xml:space="preserve"> </w:t>
            </w:r>
            <w:r>
              <w:rPr>
                <w:sz w:val="20"/>
              </w:rPr>
              <w:t>closed</w:t>
            </w:r>
            <w:r>
              <w:rPr>
                <w:spacing w:val="29"/>
                <w:sz w:val="20"/>
              </w:rPr>
              <w:t xml:space="preserve"> </w:t>
            </w:r>
            <w:r>
              <w:rPr>
                <w:sz w:val="20"/>
              </w:rPr>
              <w:t>conduits.</w:t>
            </w:r>
            <w:r>
              <w:rPr>
                <w:color w:val="211F1F"/>
                <w:sz w:val="20"/>
              </w:rPr>
              <w:t>Analysis</w:t>
            </w:r>
            <w:r>
              <w:rPr>
                <w:color w:val="211F1F"/>
                <w:spacing w:val="28"/>
                <w:sz w:val="20"/>
              </w:rPr>
              <w:t xml:space="preserve"> </w:t>
            </w:r>
            <w:r>
              <w:rPr>
                <w:color w:val="211F1F"/>
                <w:sz w:val="20"/>
              </w:rPr>
              <w:t>of</w:t>
            </w:r>
            <w:r>
              <w:rPr>
                <w:color w:val="211F1F"/>
                <w:spacing w:val="25"/>
                <w:sz w:val="20"/>
              </w:rPr>
              <w:t xml:space="preserve"> </w:t>
            </w:r>
            <w:r>
              <w:rPr>
                <w:color w:val="211F1F"/>
                <w:sz w:val="20"/>
              </w:rPr>
              <w:t>flow</w:t>
            </w:r>
            <w:r>
              <w:rPr>
                <w:color w:val="211F1F"/>
                <w:spacing w:val="18"/>
                <w:sz w:val="20"/>
              </w:rPr>
              <w:t xml:space="preserve"> </w:t>
            </w:r>
            <w:r>
              <w:rPr>
                <w:color w:val="211F1F"/>
                <w:sz w:val="20"/>
              </w:rPr>
              <w:t>in</w:t>
            </w:r>
            <w:r>
              <w:rPr>
                <w:color w:val="211F1F"/>
                <w:spacing w:val="34"/>
                <w:sz w:val="20"/>
              </w:rPr>
              <w:t xml:space="preserve"> </w:t>
            </w:r>
            <w:r>
              <w:rPr>
                <w:color w:val="211F1F"/>
                <w:sz w:val="20"/>
              </w:rPr>
              <w:t>water</w:t>
            </w:r>
            <w:r>
              <w:rPr>
                <w:color w:val="211F1F"/>
                <w:spacing w:val="30"/>
                <w:sz w:val="20"/>
              </w:rPr>
              <w:t xml:space="preserve"> </w:t>
            </w:r>
            <w:r>
              <w:rPr>
                <w:color w:val="211F1F"/>
                <w:sz w:val="20"/>
              </w:rPr>
              <w:t>transmission</w:t>
            </w:r>
            <w:r>
              <w:rPr>
                <w:color w:val="211F1F"/>
                <w:spacing w:val="25"/>
                <w:sz w:val="20"/>
              </w:rPr>
              <w:t xml:space="preserve"> </w:t>
            </w:r>
            <w:r>
              <w:rPr>
                <w:color w:val="211F1F"/>
                <w:sz w:val="20"/>
              </w:rPr>
              <w:t>and</w:t>
            </w:r>
            <w:r>
              <w:rPr>
                <w:color w:val="211F1F"/>
                <w:spacing w:val="20"/>
                <w:sz w:val="20"/>
              </w:rPr>
              <w:t xml:space="preserve"> </w:t>
            </w:r>
            <w:r>
              <w:rPr>
                <w:color w:val="211F1F"/>
                <w:sz w:val="20"/>
              </w:rPr>
              <w:t>water</w:t>
            </w:r>
            <w:r>
              <w:rPr>
                <w:color w:val="211F1F"/>
                <w:spacing w:val="34"/>
                <w:sz w:val="20"/>
              </w:rPr>
              <w:t xml:space="preserve"> </w:t>
            </w:r>
            <w:r>
              <w:rPr>
                <w:color w:val="211F1F"/>
                <w:sz w:val="20"/>
              </w:rPr>
              <w:t>distribution</w:t>
            </w:r>
          </w:p>
          <w:p w14:paraId="40A0B6FA" w14:textId="77777777" w:rsidR="0098061A" w:rsidRDefault="00000000">
            <w:pPr>
              <w:pStyle w:val="TableParagraph"/>
              <w:spacing w:before="5"/>
              <w:ind w:left="115"/>
              <w:jc w:val="both"/>
              <w:rPr>
                <w:sz w:val="20"/>
              </w:rPr>
            </w:pPr>
            <w:r>
              <w:rPr>
                <w:color w:val="211F1F"/>
                <w:sz w:val="20"/>
              </w:rPr>
              <w:t>systems</w:t>
            </w:r>
            <w:r>
              <w:rPr>
                <w:color w:val="211F1F"/>
                <w:spacing w:val="18"/>
                <w:sz w:val="20"/>
              </w:rPr>
              <w:t xml:space="preserve"> </w:t>
            </w:r>
            <w:r>
              <w:rPr>
                <w:color w:val="211F1F"/>
                <w:sz w:val="20"/>
              </w:rPr>
              <w:t>(pump</w:t>
            </w:r>
            <w:r>
              <w:rPr>
                <w:color w:val="211F1F"/>
                <w:spacing w:val="14"/>
                <w:sz w:val="20"/>
              </w:rPr>
              <w:t xml:space="preserve"> </w:t>
            </w:r>
            <w:r>
              <w:rPr>
                <w:color w:val="211F1F"/>
                <w:sz w:val="20"/>
              </w:rPr>
              <w:t>&amp;</w:t>
            </w:r>
            <w:r>
              <w:rPr>
                <w:color w:val="211F1F"/>
                <w:spacing w:val="11"/>
                <w:sz w:val="20"/>
              </w:rPr>
              <w:t xml:space="preserve"> </w:t>
            </w:r>
            <w:r>
              <w:rPr>
                <w:color w:val="211F1F"/>
                <w:sz w:val="20"/>
              </w:rPr>
              <w:t>gravity);</w:t>
            </w:r>
            <w:r>
              <w:rPr>
                <w:color w:val="211F1F"/>
                <w:spacing w:val="25"/>
                <w:sz w:val="20"/>
              </w:rPr>
              <w:t xml:space="preserve"> </w:t>
            </w:r>
            <w:r>
              <w:rPr>
                <w:color w:val="211F1F"/>
                <w:sz w:val="20"/>
              </w:rPr>
              <w:t>optimal</w:t>
            </w:r>
            <w:r>
              <w:rPr>
                <w:color w:val="211F1F"/>
                <w:spacing w:val="12"/>
                <w:sz w:val="20"/>
              </w:rPr>
              <w:t xml:space="preserve"> </w:t>
            </w:r>
            <w:r>
              <w:rPr>
                <w:color w:val="211F1F"/>
                <w:sz w:val="20"/>
              </w:rPr>
              <w:t>design</w:t>
            </w:r>
            <w:r>
              <w:rPr>
                <w:color w:val="211F1F"/>
                <w:spacing w:val="19"/>
                <w:sz w:val="20"/>
              </w:rPr>
              <w:t xml:space="preserve"> </w:t>
            </w:r>
            <w:r>
              <w:rPr>
                <w:color w:val="211F1F"/>
                <w:sz w:val="20"/>
              </w:rPr>
              <w:t>and</w:t>
            </w:r>
            <w:r>
              <w:rPr>
                <w:color w:val="211F1F"/>
                <w:spacing w:val="15"/>
                <w:sz w:val="20"/>
              </w:rPr>
              <w:t xml:space="preserve"> </w:t>
            </w:r>
            <w:r>
              <w:rPr>
                <w:color w:val="211F1F"/>
                <w:sz w:val="20"/>
              </w:rPr>
              <w:t>operation</w:t>
            </w:r>
            <w:r>
              <w:rPr>
                <w:color w:val="211F1F"/>
                <w:spacing w:val="23"/>
                <w:sz w:val="20"/>
              </w:rPr>
              <w:t xml:space="preserve"> </w:t>
            </w:r>
            <w:r>
              <w:rPr>
                <w:color w:val="211F1F"/>
                <w:sz w:val="20"/>
              </w:rPr>
              <w:t>of</w:t>
            </w:r>
            <w:r>
              <w:rPr>
                <w:color w:val="211F1F"/>
                <w:spacing w:val="15"/>
                <w:sz w:val="20"/>
              </w:rPr>
              <w:t xml:space="preserve"> </w:t>
            </w:r>
            <w:r>
              <w:rPr>
                <w:color w:val="211F1F"/>
                <w:sz w:val="20"/>
              </w:rPr>
              <w:t>systems</w:t>
            </w:r>
            <w:r>
              <w:rPr>
                <w:color w:val="211F1F"/>
                <w:spacing w:val="18"/>
                <w:sz w:val="20"/>
              </w:rPr>
              <w:t xml:space="preserve"> </w:t>
            </w:r>
            <w:r>
              <w:rPr>
                <w:color w:val="211F1F"/>
                <w:sz w:val="20"/>
              </w:rPr>
              <w:t>for</w:t>
            </w:r>
            <w:r>
              <w:rPr>
                <w:color w:val="211F1F"/>
                <w:spacing w:val="27"/>
                <w:sz w:val="20"/>
              </w:rPr>
              <w:t xml:space="preserve"> </w:t>
            </w:r>
            <w:r>
              <w:rPr>
                <w:color w:val="211F1F"/>
                <w:sz w:val="20"/>
              </w:rPr>
              <w:t>achieving</w:t>
            </w:r>
            <w:r>
              <w:rPr>
                <w:color w:val="211F1F"/>
                <w:spacing w:val="15"/>
                <w:sz w:val="20"/>
              </w:rPr>
              <w:t xml:space="preserve"> </w:t>
            </w:r>
            <w:r>
              <w:rPr>
                <w:color w:val="211F1F"/>
                <w:sz w:val="20"/>
              </w:rPr>
              <w:t>different</w:t>
            </w:r>
            <w:r>
              <w:rPr>
                <w:color w:val="211F1F"/>
                <w:spacing w:val="16"/>
                <w:sz w:val="20"/>
              </w:rPr>
              <w:t xml:space="preserve"> </w:t>
            </w:r>
            <w:r>
              <w:rPr>
                <w:color w:val="211F1F"/>
                <w:sz w:val="20"/>
              </w:rPr>
              <w:t>goals</w:t>
            </w:r>
            <w:r>
              <w:rPr>
                <w:color w:val="211F1F"/>
                <w:spacing w:val="13"/>
                <w:sz w:val="20"/>
              </w:rPr>
              <w:t xml:space="preserve"> </w:t>
            </w:r>
            <w:r>
              <w:rPr>
                <w:color w:val="211F1F"/>
                <w:sz w:val="20"/>
              </w:rPr>
              <w:t>(including</w:t>
            </w:r>
            <w:r>
              <w:rPr>
                <w:color w:val="211F1F"/>
                <w:spacing w:val="14"/>
                <w:sz w:val="20"/>
              </w:rPr>
              <w:t xml:space="preserve"> </w:t>
            </w:r>
            <w:r>
              <w:rPr>
                <w:color w:val="211F1F"/>
                <w:sz w:val="20"/>
              </w:rPr>
              <w:t>latest</w:t>
            </w:r>
            <w:r>
              <w:rPr>
                <w:color w:val="211F1F"/>
                <w:spacing w:val="17"/>
                <w:sz w:val="20"/>
              </w:rPr>
              <w:t xml:space="preserve"> </w:t>
            </w:r>
            <w:r>
              <w:rPr>
                <w:color w:val="211F1F"/>
                <w:spacing w:val="-2"/>
                <w:sz w:val="20"/>
              </w:rPr>
              <w:t>tools</w:t>
            </w:r>
          </w:p>
        </w:tc>
      </w:tr>
    </w:tbl>
    <w:p w14:paraId="230AF8DF" w14:textId="77777777" w:rsidR="0098061A" w:rsidRDefault="0098061A">
      <w:pPr>
        <w:pStyle w:val="TableParagraph"/>
        <w:jc w:val="both"/>
        <w:rPr>
          <w:sz w:val="20"/>
        </w:rPr>
        <w:sectPr w:rsidR="0098061A">
          <w:pgSz w:w="12240" w:h="15840"/>
          <w:pgMar w:top="1820" w:right="566" w:bottom="1200" w:left="708" w:header="0" w:footer="988" w:gutter="0"/>
          <w:cols w:space="720"/>
        </w:sectPr>
      </w:pPr>
    </w:p>
    <w:p w14:paraId="76FA3CC7" w14:textId="77777777" w:rsidR="0098061A" w:rsidRDefault="0098061A">
      <w:pPr>
        <w:pStyle w:val="BodyText"/>
      </w:pPr>
    </w:p>
    <w:p w14:paraId="78FAA037" w14:textId="77777777" w:rsidR="0098061A" w:rsidRDefault="0098061A">
      <w:pPr>
        <w:pStyle w:val="BodyText"/>
        <w:spacing w:before="87"/>
      </w:pPr>
    </w:p>
    <w:p w14:paraId="41E15CFC" w14:textId="77777777" w:rsidR="0098061A" w:rsidRDefault="00000000">
      <w:pPr>
        <w:pStyle w:val="BodyText"/>
        <w:spacing w:before="1"/>
        <w:ind w:left="492"/>
      </w:pPr>
      <w:r>
        <w:rPr>
          <w:noProof/>
        </w:rPr>
        <mc:AlternateContent>
          <mc:Choice Requires="wps">
            <w:drawing>
              <wp:anchor distT="0" distB="0" distL="0" distR="0" simplePos="0" relativeHeight="481359360" behindDoc="1" locked="0" layoutInCell="1" allowOverlap="1" wp14:anchorId="3E897ED6" wp14:editId="3BD3BA93">
                <wp:simplePos x="0" y="0"/>
                <wp:positionH relativeFrom="page">
                  <wp:posOffset>688975</wp:posOffset>
                </wp:positionH>
                <wp:positionV relativeFrom="paragraph">
                  <wp:posOffset>24</wp:posOffset>
                </wp:positionV>
                <wp:extent cx="6467475" cy="4534535"/>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7475" cy="4534535"/>
                        </a:xfrm>
                        <a:custGeom>
                          <a:avLst/>
                          <a:gdLst/>
                          <a:ahLst/>
                          <a:cxnLst/>
                          <a:rect l="l" t="t" r="r" b="b"/>
                          <a:pathLst>
                            <a:path w="6467475" h="4534535">
                              <a:moveTo>
                                <a:pt x="6467475" y="0"/>
                              </a:moveTo>
                              <a:lnTo>
                                <a:pt x="6461125" y="0"/>
                              </a:lnTo>
                              <a:lnTo>
                                <a:pt x="6461125" y="635"/>
                              </a:lnTo>
                              <a:lnTo>
                                <a:pt x="6461125" y="6985"/>
                              </a:lnTo>
                              <a:lnTo>
                                <a:pt x="6461125" y="4528185"/>
                              </a:lnTo>
                              <a:lnTo>
                                <a:pt x="6350" y="4528185"/>
                              </a:lnTo>
                              <a:lnTo>
                                <a:pt x="6350" y="6985"/>
                              </a:lnTo>
                              <a:lnTo>
                                <a:pt x="6461125" y="6985"/>
                              </a:lnTo>
                              <a:lnTo>
                                <a:pt x="6461125" y="635"/>
                              </a:lnTo>
                              <a:lnTo>
                                <a:pt x="0" y="635"/>
                              </a:lnTo>
                              <a:lnTo>
                                <a:pt x="0" y="6985"/>
                              </a:lnTo>
                              <a:lnTo>
                                <a:pt x="0" y="4528185"/>
                              </a:lnTo>
                              <a:lnTo>
                                <a:pt x="0" y="4534535"/>
                              </a:lnTo>
                              <a:lnTo>
                                <a:pt x="6461125" y="4534535"/>
                              </a:lnTo>
                              <a:lnTo>
                                <a:pt x="6461125" y="4533900"/>
                              </a:lnTo>
                              <a:lnTo>
                                <a:pt x="6467475" y="4533900"/>
                              </a:lnTo>
                              <a:lnTo>
                                <a:pt x="64674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45EAED" id="Graphic 119" o:spid="_x0000_s1026" style="position:absolute;margin-left:54.25pt;margin-top:0;width:509.25pt;height:357.05pt;z-index:-21957120;visibility:visible;mso-wrap-style:square;mso-wrap-distance-left:0;mso-wrap-distance-top:0;mso-wrap-distance-right:0;mso-wrap-distance-bottom:0;mso-position-horizontal:absolute;mso-position-horizontal-relative:page;mso-position-vertical:absolute;mso-position-vertical-relative:text;v-text-anchor:top" coordsize="6467475,4534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kpaagIAAN8GAAAOAAAAZHJzL2Uyb0RvYy54bWysVe9r2zAQ/T7Y/yD0fXF+NzVxymjpGJSu&#10;0JR9VmQ5NpN9mqTEyX+/k2w5Ji1kGQvBOlnPl3fvfC/Lu0MpyV5oU0CV0NFgSImoOKRFtU3o2/rx&#10;y4ISY1mVMgmVSOhRGHq3+vxpWatYjCEHmQpNMEll4lolNLdWxVFkeC5KZgagRIWHGeiSWdzqbZRq&#10;VmP2Ukbj4XAe1aBTpYELY/DuQ3NIVz5/lgluf2SZEZbIhCI366/aXzfuGq2WLN5qpvKCtzTYP7Ao&#10;WVHhj3apHphlZKeLd6nKgmswkNkBhzKCLCu48DVgNaPhWTWvOVPC14LiGNXJZP5fWv68f1Uv2lE3&#10;6gn4L4OKRLUycXfiNqbFHDJdOiwSJwev4rFTURws4XhzPp3fTG9mlHA8m84m+J05nSMWh8f5zthv&#10;Anwqtn8ytmlDGiKWh4gfqhBqbKZro/RttJRgGzUl2MZN00bFrHvO8XMhqXtc8hMVd17CXqzBI60r&#10;pOMcykGyJ4yszrCj0Rjr62EDIqwqZO2Q806EgAnrB9jbRVAsgML6HjydjRejS/jJDF9+344rwPNr&#10;aFwHviBGQ/aSZC3qEsu/rzwg+69sED6sHzXgavzkduitB9+ykDesXf5mhpoRugp/nplLMKKZPzcW&#10;fhC7UUEG/WE0IIv0sZDSjYbR28291GTPnHn6TzvHPZj3isYenFFsID2+aFKjoybU/N4xLSiR3yu0&#10;LFTXhkCHYBMCbeU9eJP2U6mNXR9+Mq2IwjChFt3lGYIhsji4BvJ3gAbrnqzg685CVjhL8dwaRu0G&#10;XdTX3zq+s+n+3qNO/0urPwAAAP//AwBQSwMEFAAGAAgAAAAhAF0629vfAAAACQEAAA8AAABkcnMv&#10;ZG93bnJldi54bWxMj8FOwzAQRO9I/IO1SNyokwJNFeJUiNIbQmpBSL25yRIH4nWIndbl67s9wW1H&#10;M5p9Uyyi7cQeB986UpBOEhBIlatbahS8v61u5iB80FTrzhEqOKKHRXl5Uei8dgda434TGsEl5HOt&#10;wITQ51L6yqDVfuJ6JPY+3WB1YDk0sh70gcttJ6dJMpNWt8QfjO7xyWD1vRmtguXMrLfx+LFc4c9L&#10;9nobv7bj869S11fx8QFEwBj+wnDGZ3QomWnnRqq96Fgn83uOKuBFZzudZnztFGTpXQqyLOT/BeUJ&#10;AAD//wMAUEsBAi0AFAAGAAgAAAAhALaDOJL+AAAA4QEAABMAAAAAAAAAAAAAAAAAAAAAAFtDb250&#10;ZW50X1R5cGVzXS54bWxQSwECLQAUAAYACAAAACEAOP0h/9YAAACUAQAACwAAAAAAAAAAAAAAAAAv&#10;AQAAX3JlbHMvLnJlbHNQSwECLQAUAAYACAAAACEAwZZKWmoCAADfBgAADgAAAAAAAAAAAAAAAAAu&#10;AgAAZHJzL2Uyb0RvYy54bWxQSwECLQAUAAYACAAAACEAXTrb298AAAAJAQAADwAAAAAAAAAAAAAA&#10;AADEBAAAZHJzL2Rvd25yZXYueG1sUEsFBgAAAAAEAAQA8wAAANAFAAAAAA==&#10;" path="m6467475,r-6350,l6461125,635r,6350l6461125,4528185r-6454775,l6350,6985r6454775,l6461125,635,,635,,6985,,4528185r,6350l6461125,4534535r,-635l6467475,4533900,6467475,xe" fillcolor="black" stroked="f">
                <v:path arrowok="t"/>
                <w10:wrap anchorx="page"/>
              </v:shape>
            </w:pict>
          </mc:Fallback>
        </mc:AlternateContent>
      </w:r>
      <w:r>
        <w:rPr>
          <w:color w:val="211F1F"/>
        </w:rPr>
        <w:t>available</w:t>
      </w:r>
      <w:r>
        <w:rPr>
          <w:color w:val="211F1F"/>
          <w:spacing w:val="-15"/>
        </w:rPr>
        <w:t xml:space="preserve"> </w:t>
      </w:r>
      <w:r>
        <w:rPr>
          <w:color w:val="211F1F"/>
        </w:rPr>
        <w:t>for</w:t>
      </w:r>
      <w:r>
        <w:rPr>
          <w:color w:val="211F1F"/>
          <w:spacing w:val="-10"/>
        </w:rPr>
        <w:t xml:space="preserve"> </w:t>
      </w:r>
      <w:r>
        <w:rPr>
          <w:color w:val="211F1F"/>
        </w:rPr>
        <w:t>optimization);</w:t>
      </w:r>
      <w:r>
        <w:rPr>
          <w:color w:val="211F1F"/>
          <w:spacing w:val="-12"/>
        </w:rPr>
        <w:t xml:space="preserve"> </w:t>
      </w:r>
      <w:r>
        <w:rPr>
          <w:color w:val="211F1F"/>
        </w:rPr>
        <w:t>Extended</w:t>
      </w:r>
      <w:r>
        <w:rPr>
          <w:color w:val="211F1F"/>
          <w:spacing w:val="-10"/>
        </w:rPr>
        <w:t xml:space="preserve"> </w:t>
      </w:r>
      <w:r>
        <w:rPr>
          <w:color w:val="211F1F"/>
        </w:rPr>
        <w:t>period</w:t>
      </w:r>
      <w:r>
        <w:rPr>
          <w:color w:val="211F1F"/>
          <w:spacing w:val="-10"/>
        </w:rPr>
        <w:t xml:space="preserve"> </w:t>
      </w:r>
      <w:r>
        <w:rPr>
          <w:color w:val="211F1F"/>
        </w:rPr>
        <w:t>simulations,</w:t>
      </w:r>
      <w:r>
        <w:rPr>
          <w:color w:val="211F1F"/>
          <w:spacing w:val="-8"/>
        </w:rPr>
        <w:t xml:space="preserve"> </w:t>
      </w:r>
      <w:r>
        <w:rPr>
          <w:color w:val="211F1F"/>
        </w:rPr>
        <w:t>Software</w:t>
      </w:r>
      <w:r>
        <w:rPr>
          <w:color w:val="211F1F"/>
          <w:spacing w:val="-11"/>
        </w:rPr>
        <w:t xml:space="preserve"> </w:t>
      </w:r>
      <w:r>
        <w:rPr>
          <w:color w:val="211F1F"/>
        </w:rPr>
        <w:t>for</w:t>
      </w:r>
      <w:r>
        <w:rPr>
          <w:color w:val="211F1F"/>
          <w:spacing w:val="1"/>
        </w:rPr>
        <w:t xml:space="preserve"> </w:t>
      </w:r>
      <w:r>
        <w:rPr>
          <w:color w:val="211F1F"/>
        </w:rPr>
        <w:t>WDN</w:t>
      </w:r>
      <w:r>
        <w:rPr>
          <w:color w:val="211F1F"/>
          <w:spacing w:val="-14"/>
        </w:rPr>
        <w:t xml:space="preserve"> </w:t>
      </w:r>
      <w:r>
        <w:rPr>
          <w:color w:val="211F1F"/>
        </w:rPr>
        <w:t>analysis</w:t>
      </w:r>
      <w:r>
        <w:rPr>
          <w:color w:val="211F1F"/>
          <w:spacing w:val="-4"/>
        </w:rPr>
        <w:t xml:space="preserve"> </w:t>
      </w:r>
      <w:r>
        <w:rPr>
          <w:color w:val="211F1F"/>
        </w:rPr>
        <w:t>and</w:t>
      </w:r>
      <w:r>
        <w:rPr>
          <w:color w:val="211F1F"/>
          <w:spacing w:val="-12"/>
        </w:rPr>
        <w:t xml:space="preserve"> </w:t>
      </w:r>
      <w:r>
        <w:rPr>
          <w:color w:val="211F1F"/>
          <w:spacing w:val="-2"/>
        </w:rPr>
        <w:t>design,</w:t>
      </w:r>
    </w:p>
    <w:p w14:paraId="7DB904E3" w14:textId="77777777" w:rsidR="0098061A" w:rsidRDefault="0098061A">
      <w:pPr>
        <w:pStyle w:val="BodyText"/>
      </w:pPr>
    </w:p>
    <w:p w14:paraId="3DFD7466" w14:textId="77777777" w:rsidR="0098061A" w:rsidRDefault="0098061A">
      <w:pPr>
        <w:pStyle w:val="BodyText"/>
      </w:pPr>
    </w:p>
    <w:p w14:paraId="3F673151" w14:textId="77777777" w:rsidR="0098061A" w:rsidRDefault="0098061A">
      <w:pPr>
        <w:pStyle w:val="BodyText"/>
        <w:spacing w:before="116"/>
      </w:pPr>
    </w:p>
    <w:p w14:paraId="74DBB61B" w14:textId="77777777" w:rsidR="0098061A" w:rsidRDefault="00000000">
      <w:pPr>
        <w:pStyle w:val="BodyText"/>
        <w:spacing w:line="360" w:lineRule="auto"/>
        <w:ind w:left="492" w:right="515"/>
        <w:jc w:val="both"/>
      </w:pPr>
      <w:r>
        <w:rPr>
          <w:b/>
        </w:rPr>
        <w:t xml:space="preserve">Unit 2: Causes of Transients- </w:t>
      </w:r>
      <w:r>
        <w:t>Transients caused by opening and closing of valves, Transient caused by power failure of pumps.</w:t>
      </w:r>
      <w:r>
        <w:rPr>
          <w:color w:val="211F1F"/>
        </w:rPr>
        <w:t>Rehabilitation of pipeline</w:t>
      </w:r>
      <w:r>
        <w:rPr>
          <w:color w:val="211F1F"/>
          <w:spacing w:val="-3"/>
        </w:rPr>
        <w:t xml:space="preserve"> </w:t>
      </w:r>
      <w:r>
        <w:rPr>
          <w:color w:val="211F1F"/>
        </w:rPr>
        <w:t>systems; Water auditing, online</w:t>
      </w:r>
      <w:r>
        <w:rPr>
          <w:color w:val="211F1F"/>
          <w:spacing w:val="-3"/>
        </w:rPr>
        <w:t xml:space="preserve"> </w:t>
      </w:r>
      <w:r>
        <w:rPr>
          <w:color w:val="211F1F"/>
        </w:rPr>
        <w:t>monitoring</w:t>
      </w:r>
      <w:r>
        <w:rPr>
          <w:color w:val="211F1F"/>
          <w:spacing w:val="-5"/>
        </w:rPr>
        <w:t xml:space="preserve"> </w:t>
      </w:r>
      <w:r>
        <w:rPr>
          <w:color w:val="211F1F"/>
        </w:rPr>
        <w:t>and control, leak and burst detection; transient analysis and surge protection; Appurtenances (valves / flow meters etc.); Selection of pipe material; Jointing details; Pipe laying and testing; Structural design for buried and surface mounted pipes unsteady flow in pipes (water hammer) and designing for surge protection</w:t>
      </w:r>
      <w:r>
        <w:rPr>
          <w:b/>
          <w:color w:val="211F1F"/>
        </w:rPr>
        <w:t xml:space="preserve">; </w:t>
      </w:r>
      <w:r>
        <w:rPr>
          <w:color w:val="211F1F"/>
        </w:rPr>
        <w:t>Differential equations for unsteady</w:t>
      </w:r>
      <w:r>
        <w:rPr>
          <w:color w:val="211F1F"/>
          <w:spacing w:val="-8"/>
        </w:rPr>
        <w:t xml:space="preserve"> </w:t>
      </w:r>
      <w:r>
        <w:rPr>
          <w:color w:val="211F1F"/>
        </w:rPr>
        <w:t>pipe flow.</w:t>
      </w:r>
    </w:p>
    <w:p w14:paraId="2BE6272A" w14:textId="77777777" w:rsidR="0098061A" w:rsidRDefault="0098061A">
      <w:pPr>
        <w:pStyle w:val="BodyText"/>
      </w:pPr>
    </w:p>
    <w:p w14:paraId="37794BC0" w14:textId="77777777" w:rsidR="0098061A" w:rsidRDefault="0098061A">
      <w:pPr>
        <w:pStyle w:val="BodyText"/>
      </w:pPr>
    </w:p>
    <w:p w14:paraId="435BE841" w14:textId="77777777" w:rsidR="0098061A" w:rsidRDefault="0098061A">
      <w:pPr>
        <w:pStyle w:val="BodyText"/>
        <w:spacing w:before="1"/>
      </w:pPr>
    </w:p>
    <w:p w14:paraId="37E9E7D8" w14:textId="77777777" w:rsidR="0098061A" w:rsidRDefault="00000000">
      <w:pPr>
        <w:pStyle w:val="BodyText"/>
        <w:spacing w:line="276" w:lineRule="auto"/>
        <w:ind w:left="492" w:right="511"/>
        <w:jc w:val="both"/>
      </w:pPr>
      <w:r>
        <w:rPr>
          <w:b/>
        </w:rPr>
        <w:t xml:space="preserve">Unit 3: Transient Control- </w:t>
      </w:r>
      <w:r>
        <w:t>Surge Tanks: Types of surge tanks, analysis of surge tanks, governing equations, solution of governing</w:t>
      </w:r>
      <w:r>
        <w:rPr>
          <w:spacing w:val="-13"/>
        </w:rPr>
        <w:t xml:space="preserve"> </w:t>
      </w:r>
      <w:r>
        <w:t>equations,</w:t>
      </w:r>
      <w:r>
        <w:rPr>
          <w:spacing w:val="-4"/>
        </w:rPr>
        <w:t xml:space="preserve"> </w:t>
      </w:r>
      <w:r>
        <w:t>surge</w:t>
      </w:r>
      <w:r>
        <w:rPr>
          <w:spacing w:val="-10"/>
        </w:rPr>
        <w:t xml:space="preserve"> </w:t>
      </w:r>
      <w:r>
        <w:t>oscillations</w:t>
      </w:r>
      <w:r>
        <w:rPr>
          <w:spacing w:val="-13"/>
        </w:rPr>
        <w:t xml:space="preserve"> </w:t>
      </w:r>
      <w:r>
        <w:t>in</w:t>
      </w:r>
      <w:r>
        <w:rPr>
          <w:spacing w:val="-4"/>
        </w:rPr>
        <w:t xml:space="preserve"> </w:t>
      </w:r>
      <w:r>
        <w:t>frictionless</w:t>
      </w:r>
      <w:r>
        <w:rPr>
          <w:spacing w:val="-8"/>
        </w:rPr>
        <w:t xml:space="preserve"> </w:t>
      </w:r>
      <w:r>
        <w:t>system,</w:t>
      </w:r>
      <w:r>
        <w:rPr>
          <w:spacing w:val="-5"/>
        </w:rPr>
        <w:t xml:space="preserve"> </w:t>
      </w:r>
      <w:r>
        <w:t>stability</w:t>
      </w:r>
      <w:r>
        <w:rPr>
          <w:spacing w:val="-13"/>
        </w:rPr>
        <w:t xml:space="preserve"> </w:t>
      </w:r>
      <w:r>
        <w:t>of</w:t>
      </w:r>
      <w:r>
        <w:rPr>
          <w:spacing w:val="-8"/>
        </w:rPr>
        <w:t xml:space="preserve"> </w:t>
      </w:r>
      <w:r>
        <w:t>tanks,</w:t>
      </w:r>
      <w:r>
        <w:rPr>
          <w:spacing w:val="-8"/>
        </w:rPr>
        <w:t xml:space="preserve"> </w:t>
      </w:r>
      <w:r>
        <w:t>design</w:t>
      </w:r>
      <w:r>
        <w:rPr>
          <w:spacing w:val="-2"/>
        </w:rPr>
        <w:t xml:space="preserve"> </w:t>
      </w:r>
      <w:r>
        <w:t>considerations.</w:t>
      </w:r>
      <w:r>
        <w:rPr>
          <w:spacing w:val="-9"/>
        </w:rPr>
        <w:t xml:space="preserve"> </w:t>
      </w:r>
      <w:r>
        <w:t>Air</w:t>
      </w:r>
      <w:r>
        <w:rPr>
          <w:spacing w:val="34"/>
        </w:rPr>
        <w:t xml:space="preserve"> </w:t>
      </w:r>
      <w:r>
        <w:t>Chamber,</w:t>
      </w:r>
      <w:r>
        <w:rPr>
          <w:spacing w:val="-5"/>
        </w:rPr>
        <w:t xml:space="preserve"> </w:t>
      </w:r>
      <w:r>
        <w:t>Valves, Optimal</w:t>
      </w:r>
      <w:r>
        <w:rPr>
          <w:spacing w:val="-4"/>
        </w:rPr>
        <w:t xml:space="preserve"> </w:t>
      </w:r>
      <w:r>
        <w:t>transient control.</w:t>
      </w:r>
      <w:r>
        <w:rPr>
          <w:color w:val="211F1F"/>
        </w:rPr>
        <w:t>transients</w:t>
      </w:r>
      <w:r>
        <w:rPr>
          <w:color w:val="211F1F"/>
          <w:spacing w:val="-7"/>
        </w:rPr>
        <w:t xml:space="preserve"> </w:t>
      </w:r>
      <w:r>
        <w:rPr>
          <w:color w:val="211F1F"/>
        </w:rPr>
        <w:t>in penstocks of</w:t>
      </w:r>
      <w:r>
        <w:rPr>
          <w:color w:val="211F1F"/>
          <w:spacing w:val="-1"/>
        </w:rPr>
        <w:t xml:space="preserve"> </w:t>
      </w:r>
      <w:r>
        <w:rPr>
          <w:color w:val="211F1F"/>
        </w:rPr>
        <w:t>hydro-electric</w:t>
      </w:r>
      <w:r>
        <w:rPr>
          <w:color w:val="211F1F"/>
          <w:spacing w:val="-4"/>
        </w:rPr>
        <w:t xml:space="preserve"> </w:t>
      </w:r>
      <w:r>
        <w:rPr>
          <w:color w:val="211F1F"/>
        </w:rPr>
        <w:t>schemes; analysis for</w:t>
      </w:r>
      <w:r>
        <w:rPr>
          <w:color w:val="211F1F"/>
          <w:spacing w:val="40"/>
        </w:rPr>
        <w:t xml:space="preserve"> </w:t>
      </w:r>
      <w:r>
        <w:rPr>
          <w:color w:val="211F1F"/>
        </w:rPr>
        <w:t>transient control using surge</w:t>
      </w:r>
      <w:r>
        <w:rPr>
          <w:color w:val="211F1F"/>
          <w:spacing w:val="-4"/>
        </w:rPr>
        <w:t xml:space="preserve"> </w:t>
      </w:r>
      <w:r>
        <w:rPr>
          <w:color w:val="211F1F"/>
        </w:rPr>
        <w:t>tanks; air chambers; air valves; pressure regulating valves etc.; Emphasis should be on development of computer programs for transient analysis; awareness about commercially</w:t>
      </w:r>
      <w:r>
        <w:rPr>
          <w:color w:val="211F1F"/>
          <w:spacing w:val="-7"/>
        </w:rPr>
        <w:t xml:space="preserve"> </w:t>
      </w:r>
      <w:r>
        <w:rPr>
          <w:color w:val="211F1F"/>
        </w:rPr>
        <w:t>available software for transient analysis</w:t>
      </w:r>
    </w:p>
    <w:p w14:paraId="23702854" w14:textId="77777777" w:rsidR="0098061A" w:rsidRDefault="0098061A">
      <w:pPr>
        <w:pStyle w:val="BodyText"/>
        <w:spacing w:before="128"/>
      </w:pPr>
    </w:p>
    <w:p w14:paraId="20C7F6B5" w14:textId="77777777" w:rsidR="0098061A" w:rsidRDefault="00000000">
      <w:pPr>
        <w:pStyle w:val="Heading8"/>
        <w:spacing w:line="240" w:lineRule="auto"/>
        <w:ind w:left="492"/>
      </w:pPr>
      <w:r>
        <w:rPr>
          <w:spacing w:val="-2"/>
        </w:rPr>
        <w:t>Text/Reference</w:t>
      </w:r>
      <w:r>
        <w:rPr>
          <w:spacing w:val="6"/>
        </w:rPr>
        <w:t xml:space="preserve"> </w:t>
      </w:r>
      <w:r>
        <w:rPr>
          <w:spacing w:val="-4"/>
        </w:rPr>
        <w:t>Books</w:t>
      </w:r>
    </w:p>
    <w:p w14:paraId="32504F94" w14:textId="77777777" w:rsidR="0098061A" w:rsidRDefault="00000000">
      <w:pPr>
        <w:pStyle w:val="ListParagraph"/>
        <w:numPr>
          <w:ilvl w:val="0"/>
          <w:numId w:val="18"/>
        </w:numPr>
        <w:tabs>
          <w:tab w:val="left" w:pos="1212"/>
        </w:tabs>
        <w:spacing w:before="106"/>
        <w:ind w:hanging="360"/>
        <w:rPr>
          <w:sz w:val="20"/>
        </w:rPr>
      </w:pPr>
      <w:r>
        <w:rPr>
          <w:sz w:val="20"/>
        </w:rPr>
        <w:t>Chaudhry,</w:t>
      </w:r>
      <w:r>
        <w:rPr>
          <w:spacing w:val="-13"/>
          <w:sz w:val="20"/>
        </w:rPr>
        <w:t xml:space="preserve"> </w:t>
      </w:r>
      <w:r>
        <w:rPr>
          <w:sz w:val="20"/>
        </w:rPr>
        <w:t>H.,</w:t>
      </w:r>
      <w:r>
        <w:rPr>
          <w:spacing w:val="-10"/>
          <w:sz w:val="20"/>
        </w:rPr>
        <w:t xml:space="preserve"> </w:t>
      </w:r>
      <w:r>
        <w:rPr>
          <w:sz w:val="20"/>
        </w:rPr>
        <w:t>Applied</w:t>
      </w:r>
      <w:r>
        <w:rPr>
          <w:spacing w:val="-13"/>
          <w:sz w:val="20"/>
        </w:rPr>
        <w:t xml:space="preserve"> </w:t>
      </w:r>
      <w:r>
        <w:rPr>
          <w:sz w:val="20"/>
        </w:rPr>
        <w:t>hydraulic</w:t>
      </w:r>
      <w:r>
        <w:rPr>
          <w:spacing w:val="-12"/>
          <w:sz w:val="20"/>
        </w:rPr>
        <w:t xml:space="preserve"> </w:t>
      </w:r>
      <w:r>
        <w:rPr>
          <w:sz w:val="20"/>
        </w:rPr>
        <w:t>transients,</w:t>
      </w:r>
      <w:r>
        <w:rPr>
          <w:spacing w:val="-8"/>
          <w:sz w:val="20"/>
        </w:rPr>
        <w:t xml:space="preserve"> </w:t>
      </w:r>
      <w:r>
        <w:rPr>
          <w:sz w:val="20"/>
        </w:rPr>
        <w:t>Springer,</w:t>
      </w:r>
      <w:r>
        <w:rPr>
          <w:spacing w:val="-5"/>
          <w:sz w:val="20"/>
        </w:rPr>
        <w:t xml:space="preserve"> </w:t>
      </w:r>
      <w:r>
        <w:rPr>
          <w:sz w:val="20"/>
        </w:rPr>
        <w:t>New</w:t>
      </w:r>
      <w:r>
        <w:rPr>
          <w:spacing w:val="-12"/>
          <w:sz w:val="20"/>
        </w:rPr>
        <w:t xml:space="preserve"> </w:t>
      </w:r>
      <w:r>
        <w:rPr>
          <w:spacing w:val="-4"/>
          <w:sz w:val="20"/>
        </w:rPr>
        <w:t>York.</w:t>
      </w:r>
    </w:p>
    <w:p w14:paraId="4E09A1BA" w14:textId="77777777" w:rsidR="0098061A" w:rsidRDefault="00000000">
      <w:pPr>
        <w:pStyle w:val="ListParagraph"/>
        <w:numPr>
          <w:ilvl w:val="0"/>
          <w:numId w:val="18"/>
        </w:numPr>
        <w:tabs>
          <w:tab w:val="left" w:pos="1212"/>
        </w:tabs>
        <w:spacing w:before="111"/>
        <w:ind w:hanging="360"/>
        <w:rPr>
          <w:sz w:val="20"/>
        </w:rPr>
      </w:pPr>
      <w:r>
        <w:rPr>
          <w:sz w:val="20"/>
        </w:rPr>
        <w:t>Hydraulic</w:t>
      </w:r>
      <w:r>
        <w:rPr>
          <w:spacing w:val="-13"/>
          <w:sz w:val="20"/>
        </w:rPr>
        <w:t xml:space="preserve"> </w:t>
      </w:r>
      <w:r>
        <w:rPr>
          <w:sz w:val="20"/>
        </w:rPr>
        <w:t>Transients</w:t>
      </w:r>
      <w:r>
        <w:rPr>
          <w:spacing w:val="-12"/>
          <w:sz w:val="20"/>
        </w:rPr>
        <w:t xml:space="preserve"> </w:t>
      </w:r>
      <w:r>
        <w:rPr>
          <w:sz w:val="20"/>
        </w:rPr>
        <w:t>by</w:t>
      </w:r>
      <w:r>
        <w:rPr>
          <w:spacing w:val="-16"/>
          <w:sz w:val="20"/>
        </w:rPr>
        <w:t xml:space="preserve"> </w:t>
      </w:r>
      <w:r>
        <w:rPr>
          <w:sz w:val="20"/>
        </w:rPr>
        <w:t>Streeter,</w:t>
      </w:r>
      <w:r>
        <w:rPr>
          <w:spacing w:val="-10"/>
          <w:sz w:val="20"/>
        </w:rPr>
        <w:t xml:space="preserve"> </w:t>
      </w:r>
      <w:r>
        <w:rPr>
          <w:sz w:val="20"/>
        </w:rPr>
        <w:t>V.L.</w:t>
      </w:r>
      <w:r>
        <w:rPr>
          <w:spacing w:val="-5"/>
          <w:sz w:val="20"/>
        </w:rPr>
        <w:t xml:space="preserve"> </w:t>
      </w:r>
      <w:r>
        <w:rPr>
          <w:sz w:val="20"/>
        </w:rPr>
        <w:t>and</w:t>
      </w:r>
      <w:r>
        <w:rPr>
          <w:spacing w:val="-8"/>
          <w:sz w:val="20"/>
        </w:rPr>
        <w:t xml:space="preserve"> </w:t>
      </w:r>
      <w:r>
        <w:rPr>
          <w:sz w:val="20"/>
        </w:rPr>
        <w:t>Wylie, E.B.,</w:t>
      </w:r>
      <w:r>
        <w:rPr>
          <w:spacing w:val="-6"/>
          <w:sz w:val="20"/>
        </w:rPr>
        <w:t xml:space="preserve"> </w:t>
      </w:r>
      <w:r>
        <w:rPr>
          <w:sz w:val="20"/>
        </w:rPr>
        <w:t>McGraw</w:t>
      </w:r>
      <w:r>
        <w:rPr>
          <w:spacing w:val="-13"/>
          <w:sz w:val="20"/>
        </w:rPr>
        <w:t xml:space="preserve"> </w:t>
      </w:r>
      <w:r>
        <w:rPr>
          <w:sz w:val="20"/>
        </w:rPr>
        <w:t>Hill,</w:t>
      </w:r>
      <w:r>
        <w:rPr>
          <w:spacing w:val="-1"/>
          <w:sz w:val="20"/>
        </w:rPr>
        <w:t xml:space="preserve"> </w:t>
      </w:r>
      <w:r>
        <w:rPr>
          <w:sz w:val="20"/>
        </w:rPr>
        <w:t>New</w:t>
      </w:r>
      <w:r>
        <w:rPr>
          <w:spacing w:val="-12"/>
          <w:sz w:val="20"/>
        </w:rPr>
        <w:t xml:space="preserve"> </w:t>
      </w:r>
      <w:r>
        <w:rPr>
          <w:spacing w:val="-2"/>
          <w:sz w:val="20"/>
        </w:rPr>
        <w:t>York.</w:t>
      </w:r>
    </w:p>
    <w:p w14:paraId="628E48EA" w14:textId="77777777" w:rsidR="0098061A" w:rsidRDefault="00000000">
      <w:pPr>
        <w:pStyle w:val="ListParagraph"/>
        <w:numPr>
          <w:ilvl w:val="0"/>
          <w:numId w:val="18"/>
        </w:numPr>
        <w:tabs>
          <w:tab w:val="left" w:pos="1212"/>
        </w:tabs>
        <w:spacing w:before="116"/>
        <w:ind w:hanging="360"/>
        <w:rPr>
          <w:sz w:val="20"/>
        </w:rPr>
      </w:pPr>
      <w:r>
        <w:rPr>
          <w:sz w:val="20"/>
        </w:rPr>
        <w:t>Watters,</w:t>
      </w:r>
      <w:r>
        <w:rPr>
          <w:spacing w:val="-10"/>
          <w:sz w:val="20"/>
        </w:rPr>
        <w:t xml:space="preserve"> </w:t>
      </w:r>
      <w:r>
        <w:rPr>
          <w:sz w:val="20"/>
        </w:rPr>
        <w:t>G.Z,</w:t>
      </w:r>
      <w:r>
        <w:rPr>
          <w:spacing w:val="-7"/>
          <w:sz w:val="20"/>
        </w:rPr>
        <w:t xml:space="preserve"> </w:t>
      </w:r>
      <w:r>
        <w:rPr>
          <w:i/>
          <w:sz w:val="20"/>
        </w:rPr>
        <w:t>Analysis</w:t>
      </w:r>
      <w:r>
        <w:rPr>
          <w:i/>
          <w:spacing w:val="-5"/>
          <w:sz w:val="20"/>
        </w:rPr>
        <w:t xml:space="preserve"> </w:t>
      </w:r>
      <w:r>
        <w:rPr>
          <w:i/>
          <w:sz w:val="20"/>
        </w:rPr>
        <w:t>and</w:t>
      </w:r>
      <w:r>
        <w:rPr>
          <w:i/>
          <w:spacing w:val="-12"/>
          <w:sz w:val="20"/>
        </w:rPr>
        <w:t xml:space="preserve"> </w:t>
      </w:r>
      <w:r>
        <w:rPr>
          <w:i/>
          <w:sz w:val="20"/>
        </w:rPr>
        <w:t>control</w:t>
      </w:r>
      <w:r>
        <w:rPr>
          <w:i/>
          <w:spacing w:val="-6"/>
          <w:sz w:val="20"/>
        </w:rPr>
        <w:t xml:space="preserve"> </w:t>
      </w:r>
      <w:r>
        <w:rPr>
          <w:i/>
          <w:sz w:val="20"/>
        </w:rPr>
        <w:t>of</w:t>
      </w:r>
      <w:r>
        <w:rPr>
          <w:i/>
          <w:spacing w:val="-12"/>
          <w:sz w:val="20"/>
        </w:rPr>
        <w:t xml:space="preserve"> </w:t>
      </w:r>
      <w:r>
        <w:rPr>
          <w:i/>
          <w:sz w:val="20"/>
        </w:rPr>
        <w:t>pipe</w:t>
      </w:r>
      <w:r>
        <w:rPr>
          <w:i/>
          <w:spacing w:val="-11"/>
          <w:sz w:val="20"/>
        </w:rPr>
        <w:t xml:space="preserve"> </w:t>
      </w:r>
      <w:r>
        <w:rPr>
          <w:i/>
          <w:sz w:val="20"/>
        </w:rPr>
        <w:t>flow</w:t>
      </w:r>
      <w:r>
        <w:rPr>
          <w:i/>
          <w:spacing w:val="-16"/>
          <w:sz w:val="20"/>
        </w:rPr>
        <w:t xml:space="preserve"> </w:t>
      </w:r>
      <w:r>
        <w:rPr>
          <w:i/>
          <w:sz w:val="20"/>
        </w:rPr>
        <w:t>in</w:t>
      </w:r>
      <w:r>
        <w:rPr>
          <w:i/>
          <w:spacing w:val="-5"/>
          <w:sz w:val="20"/>
        </w:rPr>
        <w:t xml:space="preserve"> </w:t>
      </w:r>
      <w:r>
        <w:rPr>
          <w:i/>
          <w:sz w:val="20"/>
        </w:rPr>
        <w:t>pipes</w:t>
      </w:r>
      <w:r>
        <w:rPr>
          <w:sz w:val="20"/>
        </w:rPr>
        <w:t>,</w:t>
      </w:r>
      <w:r>
        <w:rPr>
          <w:spacing w:val="-6"/>
          <w:sz w:val="20"/>
        </w:rPr>
        <w:t xml:space="preserve"> </w:t>
      </w:r>
      <w:r>
        <w:rPr>
          <w:sz w:val="20"/>
        </w:rPr>
        <w:t>Butter</w:t>
      </w:r>
      <w:r>
        <w:rPr>
          <w:spacing w:val="4"/>
          <w:sz w:val="20"/>
        </w:rPr>
        <w:t xml:space="preserve"> </w:t>
      </w:r>
      <w:r>
        <w:rPr>
          <w:sz w:val="20"/>
        </w:rPr>
        <w:t>Worth</w:t>
      </w:r>
      <w:r>
        <w:rPr>
          <w:spacing w:val="4"/>
          <w:sz w:val="20"/>
        </w:rPr>
        <w:t xml:space="preserve"> </w:t>
      </w:r>
      <w:r>
        <w:rPr>
          <w:sz w:val="20"/>
        </w:rPr>
        <w:t>Publishers,</w:t>
      </w:r>
      <w:r>
        <w:rPr>
          <w:spacing w:val="-5"/>
          <w:sz w:val="20"/>
        </w:rPr>
        <w:t xml:space="preserve"> </w:t>
      </w:r>
      <w:r>
        <w:rPr>
          <w:spacing w:val="-2"/>
          <w:sz w:val="20"/>
        </w:rPr>
        <w:t>1984.</w:t>
      </w:r>
    </w:p>
    <w:p w14:paraId="07902BE0" w14:textId="77777777" w:rsidR="0098061A" w:rsidRDefault="00000000">
      <w:pPr>
        <w:pStyle w:val="ListParagraph"/>
        <w:numPr>
          <w:ilvl w:val="0"/>
          <w:numId w:val="18"/>
        </w:numPr>
        <w:tabs>
          <w:tab w:val="left" w:pos="1212"/>
        </w:tabs>
        <w:spacing w:before="116"/>
        <w:ind w:hanging="360"/>
        <w:rPr>
          <w:sz w:val="20"/>
        </w:rPr>
      </w:pPr>
      <w:r>
        <w:rPr>
          <w:sz w:val="20"/>
        </w:rPr>
        <w:t>Design</w:t>
      </w:r>
      <w:r>
        <w:rPr>
          <w:spacing w:val="-13"/>
          <w:sz w:val="20"/>
        </w:rPr>
        <w:t xml:space="preserve"> </w:t>
      </w:r>
      <w:r>
        <w:rPr>
          <w:sz w:val="20"/>
        </w:rPr>
        <w:t>of</w:t>
      </w:r>
      <w:r>
        <w:rPr>
          <w:spacing w:val="-12"/>
          <w:sz w:val="20"/>
        </w:rPr>
        <w:t xml:space="preserve"> </w:t>
      </w:r>
      <w:r>
        <w:rPr>
          <w:sz w:val="20"/>
        </w:rPr>
        <w:t>Irrigation</w:t>
      </w:r>
      <w:r>
        <w:rPr>
          <w:spacing w:val="-6"/>
          <w:sz w:val="20"/>
        </w:rPr>
        <w:t xml:space="preserve"> </w:t>
      </w:r>
      <w:r>
        <w:rPr>
          <w:sz w:val="20"/>
        </w:rPr>
        <w:t>Structures</w:t>
      </w:r>
      <w:r>
        <w:rPr>
          <w:spacing w:val="-5"/>
          <w:sz w:val="20"/>
        </w:rPr>
        <w:t xml:space="preserve"> </w:t>
      </w:r>
      <w:r>
        <w:rPr>
          <w:sz w:val="20"/>
        </w:rPr>
        <w:t>by</w:t>
      </w:r>
      <w:r>
        <w:rPr>
          <w:spacing w:val="-17"/>
          <w:sz w:val="20"/>
        </w:rPr>
        <w:t xml:space="preserve"> </w:t>
      </w:r>
      <w:r>
        <w:rPr>
          <w:sz w:val="20"/>
        </w:rPr>
        <w:t>R.K.</w:t>
      </w:r>
      <w:r>
        <w:rPr>
          <w:spacing w:val="-2"/>
          <w:sz w:val="20"/>
        </w:rPr>
        <w:t xml:space="preserve"> </w:t>
      </w:r>
      <w:r>
        <w:rPr>
          <w:sz w:val="20"/>
        </w:rPr>
        <w:t>Sharma,</w:t>
      </w:r>
      <w:r>
        <w:rPr>
          <w:spacing w:val="-3"/>
          <w:sz w:val="20"/>
        </w:rPr>
        <w:t xml:space="preserve"> </w:t>
      </w:r>
      <w:r>
        <w:rPr>
          <w:sz w:val="20"/>
        </w:rPr>
        <w:t>Oxford</w:t>
      </w:r>
      <w:r>
        <w:rPr>
          <w:spacing w:val="-9"/>
          <w:sz w:val="20"/>
        </w:rPr>
        <w:t xml:space="preserve"> </w:t>
      </w:r>
      <w:r>
        <w:rPr>
          <w:sz w:val="20"/>
        </w:rPr>
        <w:t>IBH</w:t>
      </w:r>
      <w:r>
        <w:rPr>
          <w:spacing w:val="-12"/>
          <w:sz w:val="20"/>
        </w:rPr>
        <w:t xml:space="preserve"> </w:t>
      </w:r>
      <w:r>
        <w:rPr>
          <w:spacing w:val="-5"/>
          <w:sz w:val="20"/>
        </w:rPr>
        <w:t>Pub</w:t>
      </w:r>
    </w:p>
    <w:p w14:paraId="40EFF54F" w14:textId="77777777" w:rsidR="0098061A" w:rsidRDefault="0098061A">
      <w:pPr>
        <w:pStyle w:val="BodyText"/>
      </w:pPr>
    </w:p>
    <w:p w14:paraId="50A2B5BC" w14:textId="77777777" w:rsidR="0098061A" w:rsidRDefault="0098061A">
      <w:pPr>
        <w:pStyle w:val="BodyText"/>
      </w:pPr>
    </w:p>
    <w:p w14:paraId="0D22C591" w14:textId="77777777" w:rsidR="0098061A" w:rsidRDefault="0098061A">
      <w:pPr>
        <w:pStyle w:val="BodyText"/>
      </w:pPr>
    </w:p>
    <w:p w14:paraId="0A01FE1B" w14:textId="77777777" w:rsidR="0098061A" w:rsidRDefault="0098061A">
      <w:pPr>
        <w:pStyle w:val="BodyText"/>
      </w:pPr>
    </w:p>
    <w:p w14:paraId="097E0EA7" w14:textId="77777777" w:rsidR="0098061A" w:rsidRDefault="0098061A">
      <w:pPr>
        <w:pStyle w:val="BodyText"/>
      </w:pPr>
    </w:p>
    <w:p w14:paraId="4404E307" w14:textId="77777777" w:rsidR="0098061A" w:rsidRDefault="0098061A">
      <w:pPr>
        <w:pStyle w:val="BodyText"/>
      </w:pPr>
    </w:p>
    <w:p w14:paraId="0A864C87" w14:textId="77777777" w:rsidR="0098061A" w:rsidRDefault="0098061A">
      <w:pPr>
        <w:pStyle w:val="BodyText"/>
      </w:pPr>
    </w:p>
    <w:p w14:paraId="5D32875F" w14:textId="77777777" w:rsidR="0098061A" w:rsidRDefault="0098061A">
      <w:pPr>
        <w:pStyle w:val="BodyText"/>
      </w:pPr>
    </w:p>
    <w:p w14:paraId="7680276B" w14:textId="77777777" w:rsidR="0098061A" w:rsidRDefault="0098061A">
      <w:pPr>
        <w:pStyle w:val="BodyText"/>
      </w:pPr>
    </w:p>
    <w:p w14:paraId="2D7520E5" w14:textId="77777777" w:rsidR="0098061A" w:rsidRDefault="0098061A">
      <w:pPr>
        <w:pStyle w:val="BodyText"/>
      </w:pPr>
    </w:p>
    <w:p w14:paraId="017BAFC3" w14:textId="77777777" w:rsidR="0098061A" w:rsidRDefault="0098061A">
      <w:pPr>
        <w:pStyle w:val="BodyText"/>
      </w:pPr>
    </w:p>
    <w:p w14:paraId="011272A8" w14:textId="77777777" w:rsidR="0098061A" w:rsidRDefault="0098061A">
      <w:pPr>
        <w:pStyle w:val="BodyText"/>
        <w:spacing w:before="135"/>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2131"/>
        <w:gridCol w:w="1920"/>
        <w:gridCol w:w="2429"/>
        <w:gridCol w:w="359"/>
        <w:gridCol w:w="537"/>
        <w:gridCol w:w="450"/>
        <w:gridCol w:w="1353"/>
      </w:tblGrid>
      <w:tr w:rsidR="0098061A" w14:paraId="1B4C7473" w14:textId="77777777">
        <w:trPr>
          <w:trHeight w:val="417"/>
        </w:trPr>
        <w:tc>
          <w:tcPr>
            <w:tcW w:w="10264" w:type="dxa"/>
            <w:gridSpan w:val="8"/>
          </w:tcPr>
          <w:p w14:paraId="3BC54DF5" w14:textId="77777777" w:rsidR="0098061A" w:rsidRDefault="00000000">
            <w:pPr>
              <w:pStyle w:val="TableParagraph"/>
              <w:spacing w:line="273" w:lineRule="exact"/>
              <w:ind w:left="11"/>
              <w:jc w:val="center"/>
              <w:rPr>
                <w:b/>
                <w:sz w:val="24"/>
              </w:rPr>
            </w:pPr>
            <w:r>
              <w:rPr>
                <w:b/>
                <w:sz w:val="24"/>
              </w:rPr>
              <w:t>Seventh/Eight</w:t>
            </w:r>
            <w:r>
              <w:rPr>
                <w:b/>
                <w:spacing w:val="56"/>
                <w:sz w:val="24"/>
              </w:rPr>
              <w:t xml:space="preserve"> </w:t>
            </w:r>
            <w:r>
              <w:rPr>
                <w:b/>
                <w:spacing w:val="-2"/>
                <w:sz w:val="24"/>
              </w:rPr>
              <w:t>Semester</w:t>
            </w:r>
          </w:p>
        </w:tc>
      </w:tr>
      <w:tr w:rsidR="0098061A" w14:paraId="55B42521" w14:textId="77777777">
        <w:trPr>
          <w:trHeight w:val="412"/>
        </w:trPr>
        <w:tc>
          <w:tcPr>
            <w:tcW w:w="1085" w:type="dxa"/>
            <w:vMerge w:val="restart"/>
          </w:tcPr>
          <w:p w14:paraId="5F1C3319" w14:textId="77777777" w:rsidR="0098061A" w:rsidRDefault="00000000">
            <w:pPr>
              <w:pStyle w:val="TableParagraph"/>
              <w:spacing w:line="273" w:lineRule="exact"/>
              <w:ind w:left="244"/>
              <w:rPr>
                <w:b/>
                <w:sz w:val="24"/>
              </w:rPr>
            </w:pPr>
            <w:r>
              <w:rPr>
                <w:b/>
                <w:sz w:val="24"/>
              </w:rPr>
              <w:t>S.</w:t>
            </w:r>
            <w:r>
              <w:rPr>
                <w:b/>
                <w:spacing w:val="4"/>
                <w:sz w:val="24"/>
              </w:rPr>
              <w:t xml:space="preserve"> </w:t>
            </w:r>
            <w:r>
              <w:rPr>
                <w:b/>
                <w:spacing w:val="-5"/>
                <w:sz w:val="24"/>
              </w:rPr>
              <w:t>No.</w:t>
            </w:r>
          </w:p>
        </w:tc>
        <w:tc>
          <w:tcPr>
            <w:tcW w:w="2131" w:type="dxa"/>
            <w:vMerge w:val="restart"/>
          </w:tcPr>
          <w:p w14:paraId="57E11F52" w14:textId="77777777" w:rsidR="0098061A" w:rsidRDefault="00000000">
            <w:pPr>
              <w:pStyle w:val="TableParagraph"/>
              <w:spacing w:line="273" w:lineRule="exact"/>
              <w:ind w:left="523"/>
              <w:rPr>
                <w:b/>
                <w:sz w:val="24"/>
              </w:rPr>
            </w:pPr>
            <w:r>
              <w:rPr>
                <w:b/>
                <w:spacing w:val="-2"/>
                <w:sz w:val="24"/>
              </w:rPr>
              <w:t>Category</w:t>
            </w:r>
          </w:p>
        </w:tc>
        <w:tc>
          <w:tcPr>
            <w:tcW w:w="1920" w:type="dxa"/>
            <w:vMerge w:val="restart"/>
          </w:tcPr>
          <w:p w14:paraId="727B7370" w14:textId="77777777" w:rsidR="0098061A" w:rsidRDefault="00000000">
            <w:pPr>
              <w:pStyle w:val="TableParagraph"/>
              <w:spacing w:line="273" w:lineRule="exact"/>
              <w:ind w:left="27"/>
              <w:jc w:val="center"/>
              <w:rPr>
                <w:b/>
                <w:sz w:val="24"/>
              </w:rPr>
            </w:pPr>
            <w:r>
              <w:rPr>
                <w:b/>
                <w:spacing w:val="-4"/>
                <w:sz w:val="24"/>
              </w:rPr>
              <w:t>Code</w:t>
            </w:r>
          </w:p>
        </w:tc>
        <w:tc>
          <w:tcPr>
            <w:tcW w:w="2429" w:type="dxa"/>
            <w:vMerge w:val="restart"/>
          </w:tcPr>
          <w:p w14:paraId="05088A0D" w14:textId="77777777" w:rsidR="0098061A" w:rsidRDefault="00000000">
            <w:pPr>
              <w:pStyle w:val="TableParagraph"/>
              <w:spacing w:line="273" w:lineRule="exact"/>
              <w:ind w:left="582"/>
              <w:rPr>
                <w:b/>
                <w:sz w:val="24"/>
              </w:rPr>
            </w:pPr>
            <w:r>
              <w:rPr>
                <w:b/>
                <w:sz w:val="24"/>
              </w:rPr>
              <w:t>Course</w:t>
            </w:r>
            <w:r>
              <w:rPr>
                <w:b/>
                <w:spacing w:val="-6"/>
                <w:sz w:val="24"/>
              </w:rPr>
              <w:t xml:space="preserve"> </w:t>
            </w:r>
            <w:r>
              <w:rPr>
                <w:b/>
                <w:spacing w:val="-2"/>
                <w:sz w:val="24"/>
              </w:rPr>
              <w:t>Title</w:t>
            </w:r>
          </w:p>
        </w:tc>
        <w:tc>
          <w:tcPr>
            <w:tcW w:w="1346" w:type="dxa"/>
            <w:gridSpan w:val="3"/>
          </w:tcPr>
          <w:p w14:paraId="33A4B9AA" w14:textId="77777777" w:rsidR="0098061A" w:rsidRDefault="00000000">
            <w:pPr>
              <w:pStyle w:val="TableParagraph"/>
              <w:spacing w:line="273" w:lineRule="exact"/>
              <w:ind w:left="362"/>
              <w:rPr>
                <w:b/>
                <w:sz w:val="24"/>
              </w:rPr>
            </w:pPr>
            <w:r>
              <w:rPr>
                <w:b/>
                <w:spacing w:val="-2"/>
                <w:sz w:val="24"/>
              </w:rPr>
              <w:t>Hours</w:t>
            </w:r>
          </w:p>
        </w:tc>
        <w:tc>
          <w:tcPr>
            <w:tcW w:w="1353" w:type="dxa"/>
          </w:tcPr>
          <w:p w14:paraId="5173774A" w14:textId="77777777" w:rsidR="0098061A" w:rsidRDefault="00000000">
            <w:pPr>
              <w:pStyle w:val="TableParagraph"/>
              <w:spacing w:line="273" w:lineRule="exact"/>
              <w:ind w:left="25" w:right="7"/>
              <w:jc w:val="center"/>
              <w:rPr>
                <w:b/>
                <w:sz w:val="24"/>
              </w:rPr>
            </w:pPr>
            <w:r>
              <w:rPr>
                <w:b/>
                <w:spacing w:val="-2"/>
                <w:sz w:val="24"/>
              </w:rPr>
              <w:t>Credits</w:t>
            </w:r>
          </w:p>
        </w:tc>
      </w:tr>
      <w:tr w:rsidR="0098061A" w14:paraId="4DAD3F3B" w14:textId="77777777">
        <w:trPr>
          <w:trHeight w:val="412"/>
        </w:trPr>
        <w:tc>
          <w:tcPr>
            <w:tcW w:w="1085" w:type="dxa"/>
            <w:vMerge/>
            <w:tcBorders>
              <w:top w:val="nil"/>
            </w:tcBorders>
          </w:tcPr>
          <w:p w14:paraId="7B013542" w14:textId="77777777" w:rsidR="0098061A" w:rsidRDefault="0098061A">
            <w:pPr>
              <w:rPr>
                <w:sz w:val="2"/>
                <w:szCs w:val="2"/>
              </w:rPr>
            </w:pPr>
          </w:p>
        </w:tc>
        <w:tc>
          <w:tcPr>
            <w:tcW w:w="2131" w:type="dxa"/>
            <w:vMerge/>
            <w:tcBorders>
              <w:top w:val="nil"/>
            </w:tcBorders>
          </w:tcPr>
          <w:p w14:paraId="78650FBF" w14:textId="77777777" w:rsidR="0098061A" w:rsidRDefault="0098061A">
            <w:pPr>
              <w:rPr>
                <w:sz w:val="2"/>
                <w:szCs w:val="2"/>
              </w:rPr>
            </w:pPr>
          </w:p>
        </w:tc>
        <w:tc>
          <w:tcPr>
            <w:tcW w:w="1920" w:type="dxa"/>
            <w:vMerge/>
            <w:tcBorders>
              <w:top w:val="nil"/>
            </w:tcBorders>
          </w:tcPr>
          <w:p w14:paraId="581A0C72" w14:textId="77777777" w:rsidR="0098061A" w:rsidRDefault="0098061A">
            <w:pPr>
              <w:rPr>
                <w:sz w:val="2"/>
                <w:szCs w:val="2"/>
              </w:rPr>
            </w:pPr>
          </w:p>
        </w:tc>
        <w:tc>
          <w:tcPr>
            <w:tcW w:w="2429" w:type="dxa"/>
            <w:vMerge/>
            <w:tcBorders>
              <w:top w:val="nil"/>
            </w:tcBorders>
          </w:tcPr>
          <w:p w14:paraId="7A5C4734" w14:textId="77777777" w:rsidR="0098061A" w:rsidRDefault="0098061A">
            <w:pPr>
              <w:rPr>
                <w:sz w:val="2"/>
                <w:szCs w:val="2"/>
              </w:rPr>
            </w:pPr>
          </w:p>
        </w:tc>
        <w:tc>
          <w:tcPr>
            <w:tcW w:w="359" w:type="dxa"/>
          </w:tcPr>
          <w:p w14:paraId="41249545" w14:textId="77777777" w:rsidR="0098061A" w:rsidRDefault="00000000">
            <w:pPr>
              <w:pStyle w:val="TableParagraph"/>
              <w:spacing w:line="273" w:lineRule="exact"/>
              <w:ind w:left="56" w:right="10"/>
              <w:jc w:val="center"/>
              <w:rPr>
                <w:b/>
                <w:sz w:val="24"/>
              </w:rPr>
            </w:pPr>
            <w:r>
              <w:rPr>
                <w:b/>
                <w:spacing w:val="-10"/>
                <w:sz w:val="24"/>
              </w:rPr>
              <w:t>L</w:t>
            </w:r>
          </w:p>
        </w:tc>
        <w:tc>
          <w:tcPr>
            <w:tcW w:w="537" w:type="dxa"/>
          </w:tcPr>
          <w:p w14:paraId="337F49D0" w14:textId="77777777" w:rsidR="0098061A" w:rsidRDefault="00000000">
            <w:pPr>
              <w:pStyle w:val="TableParagraph"/>
              <w:spacing w:line="273" w:lineRule="exact"/>
              <w:ind w:left="44" w:right="11"/>
              <w:jc w:val="center"/>
              <w:rPr>
                <w:b/>
                <w:sz w:val="24"/>
              </w:rPr>
            </w:pPr>
            <w:r>
              <w:rPr>
                <w:b/>
                <w:spacing w:val="-10"/>
                <w:sz w:val="24"/>
              </w:rPr>
              <w:t>T</w:t>
            </w:r>
          </w:p>
        </w:tc>
        <w:tc>
          <w:tcPr>
            <w:tcW w:w="450" w:type="dxa"/>
          </w:tcPr>
          <w:p w14:paraId="353F90EC" w14:textId="77777777" w:rsidR="0098061A" w:rsidRDefault="00000000">
            <w:pPr>
              <w:pStyle w:val="TableParagraph"/>
              <w:spacing w:line="273" w:lineRule="exact"/>
              <w:ind w:left="43" w:right="21"/>
              <w:jc w:val="center"/>
              <w:rPr>
                <w:b/>
                <w:sz w:val="24"/>
              </w:rPr>
            </w:pPr>
            <w:r>
              <w:rPr>
                <w:b/>
                <w:spacing w:val="-10"/>
                <w:sz w:val="24"/>
              </w:rPr>
              <w:t>P</w:t>
            </w:r>
          </w:p>
        </w:tc>
        <w:tc>
          <w:tcPr>
            <w:tcW w:w="1353" w:type="dxa"/>
          </w:tcPr>
          <w:p w14:paraId="62A777D6" w14:textId="77777777" w:rsidR="0098061A" w:rsidRDefault="0098061A">
            <w:pPr>
              <w:pStyle w:val="TableParagraph"/>
              <w:rPr>
                <w:sz w:val="20"/>
              </w:rPr>
            </w:pPr>
          </w:p>
        </w:tc>
      </w:tr>
      <w:tr w:rsidR="0098061A" w14:paraId="45336BD7" w14:textId="77777777">
        <w:trPr>
          <w:trHeight w:val="546"/>
        </w:trPr>
        <w:tc>
          <w:tcPr>
            <w:tcW w:w="1085" w:type="dxa"/>
          </w:tcPr>
          <w:p w14:paraId="0A5FA942" w14:textId="77777777" w:rsidR="0098061A" w:rsidRDefault="00000000">
            <w:pPr>
              <w:pStyle w:val="TableParagraph"/>
              <w:spacing w:line="263" w:lineRule="exact"/>
              <w:ind w:left="21" w:right="7"/>
              <w:jc w:val="center"/>
              <w:rPr>
                <w:sz w:val="24"/>
              </w:rPr>
            </w:pPr>
            <w:r>
              <w:rPr>
                <w:spacing w:val="-10"/>
                <w:sz w:val="24"/>
              </w:rPr>
              <w:t>6</w:t>
            </w:r>
          </w:p>
        </w:tc>
        <w:tc>
          <w:tcPr>
            <w:tcW w:w="2131" w:type="dxa"/>
          </w:tcPr>
          <w:p w14:paraId="12ECEEE5" w14:textId="77777777" w:rsidR="0098061A" w:rsidRDefault="00000000">
            <w:pPr>
              <w:pStyle w:val="TableParagraph"/>
              <w:spacing w:line="230" w:lineRule="auto"/>
              <w:ind w:left="312" w:right="290" w:firstLine="158"/>
              <w:rPr>
                <w:sz w:val="24"/>
              </w:rPr>
            </w:pPr>
            <w:r>
              <w:rPr>
                <w:spacing w:val="-2"/>
                <w:sz w:val="24"/>
              </w:rPr>
              <w:t xml:space="preserve">Professional </w:t>
            </w:r>
            <w:r>
              <w:rPr>
                <w:sz w:val="24"/>
              </w:rPr>
              <w:t>Course</w:t>
            </w:r>
            <w:r>
              <w:rPr>
                <w:spacing w:val="-15"/>
                <w:sz w:val="24"/>
              </w:rPr>
              <w:t xml:space="preserve"> </w:t>
            </w:r>
            <w:r>
              <w:rPr>
                <w:sz w:val="24"/>
              </w:rPr>
              <w:t>Courses</w:t>
            </w:r>
          </w:p>
        </w:tc>
        <w:tc>
          <w:tcPr>
            <w:tcW w:w="1920" w:type="dxa"/>
          </w:tcPr>
          <w:p w14:paraId="26957739" w14:textId="77777777" w:rsidR="0098061A" w:rsidRDefault="00000000">
            <w:pPr>
              <w:pStyle w:val="TableParagraph"/>
              <w:spacing w:line="263" w:lineRule="exact"/>
              <w:ind w:left="226"/>
              <w:rPr>
                <w:sz w:val="24"/>
              </w:rPr>
            </w:pPr>
            <w:r>
              <w:rPr>
                <w:spacing w:val="-2"/>
                <w:sz w:val="24"/>
              </w:rPr>
              <w:t>PECE-703F-</w:t>
            </w:r>
            <w:r>
              <w:rPr>
                <w:spacing w:val="-5"/>
                <w:sz w:val="24"/>
              </w:rPr>
              <w:t>18</w:t>
            </w:r>
          </w:p>
        </w:tc>
        <w:tc>
          <w:tcPr>
            <w:tcW w:w="2429" w:type="dxa"/>
          </w:tcPr>
          <w:p w14:paraId="4F0B89BE" w14:textId="77777777" w:rsidR="0098061A" w:rsidRDefault="00000000">
            <w:pPr>
              <w:pStyle w:val="TableParagraph"/>
              <w:spacing w:line="264" w:lineRule="exact"/>
              <w:ind w:left="428" w:right="298" w:hanging="120"/>
              <w:rPr>
                <w:b/>
                <w:sz w:val="24"/>
              </w:rPr>
            </w:pPr>
            <w:r>
              <w:rPr>
                <w:b/>
                <w:spacing w:val="-2"/>
                <w:sz w:val="24"/>
              </w:rPr>
              <w:t>Urban</w:t>
            </w:r>
            <w:r>
              <w:rPr>
                <w:b/>
                <w:spacing w:val="-13"/>
                <w:sz w:val="24"/>
              </w:rPr>
              <w:t xml:space="preserve"> </w:t>
            </w:r>
            <w:r>
              <w:rPr>
                <w:b/>
                <w:spacing w:val="-2"/>
                <w:sz w:val="24"/>
              </w:rPr>
              <w:t xml:space="preserve">Hydrology </w:t>
            </w:r>
            <w:r>
              <w:rPr>
                <w:b/>
                <w:sz w:val="24"/>
              </w:rPr>
              <w:t>and Hydraulics</w:t>
            </w:r>
          </w:p>
        </w:tc>
        <w:tc>
          <w:tcPr>
            <w:tcW w:w="359" w:type="dxa"/>
          </w:tcPr>
          <w:p w14:paraId="08B0152B" w14:textId="77777777" w:rsidR="0098061A" w:rsidRDefault="00000000">
            <w:pPr>
              <w:pStyle w:val="TableParagraph"/>
              <w:spacing w:line="263" w:lineRule="exact"/>
              <w:ind w:left="56" w:right="40"/>
              <w:jc w:val="center"/>
              <w:rPr>
                <w:sz w:val="24"/>
              </w:rPr>
            </w:pPr>
            <w:r>
              <w:rPr>
                <w:spacing w:val="-10"/>
                <w:sz w:val="24"/>
              </w:rPr>
              <w:t>3</w:t>
            </w:r>
          </w:p>
        </w:tc>
        <w:tc>
          <w:tcPr>
            <w:tcW w:w="537" w:type="dxa"/>
          </w:tcPr>
          <w:p w14:paraId="6628CF9C" w14:textId="77777777" w:rsidR="0098061A" w:rsidRDefault="00000000">
            <w:pPr>
              <w:pStyle w:val="TableParagraph"/>
              <w:spacing w:line="263" w:lineRule="exact"/>
              <w:ind w:left="44" w:right="22"/>
              <w:jc w:val="center"/>
              <w:rPr>
                <w:sz w:val="24"/>
              </w:rPr>
            </w:pPr>
            <w:r>
              <w:rPr>
                <w:spacing w:val="-10"/>
                <w:sz w:val="24"/>
              </w:rPr>
              <w:t>1</w:t>
            </w:r>
          </w:p>
        </w:tc>
        <w:tc>
          <w:tcPr>
            <w:tcW w:w="450" w:type="dxa"/>
          </w:tcPr>
          <w:p w14:paraId="46B18E54" w14:textId="77777777" w:rsidR="0098061A" w:rsidRDefault="00000000">
            <w:pPr>
              <w:pStyle w:val="TableParagraph"/>
              <w:spacing w:line="263" w:lineRule="exact"/>
              <w:ind w:left="43" w:right="18"/>
              <w:jc w:val="center"/>
              <w:rPr>
                <w:sz w:val="24"/>
              </w:rPr>
            </w:pPr>
            <w:r>
              <w:rPr>
                <w:spacing w:val="-10"/>
                <w:sz w:val="24"/>
              </w:rPr>
              <w:t>0</w:t>
            </w:r>
          </w:p>
        </w:tc>
        <w:tc>
          <w:tcPr>
            <w:tcW w:w="1353" w:type="dxa"/>
          </w:tcPr>
          <w:p w14:paraId="24AE139E" w14:textId="77777777" w:rsidR="0098061A" w:rsidRDefault="00000000">
            <w:pPr>
              <w:pStyle w:val="TableParagraph"/>
              <w:spacing w:line="263" w:lineRule="exact"/>
              <w:ind w:left="25" w:right="7"/>
              <w:jc w:val="center"/>
              <w:rPr>
                <w:sz w:val="24"/>
              </w:rPr>
            </w:pPr>
            <w:r>
              <w:rPr>
                <w:spacing w:val="-10"/>
                <w:sz w:val="24"/>
              </w:rPr>
              <w:t>4</w:t>
            </w:r>
          </w:p>
        </w:tc>
      </w:tr>
      <w:tr w:rsidR="0098061A" w14:paraId="4B4EE744" w14:textId="77777777">
        <w:trPr>
          <w:trHeight w:val="417"/>
        </w:trPr>
        <w:tc>
          <w:tcPr>
            <w:tcW w:w="10264" w:type="dxa"/>
            <w:gridSpan w:val="8"/>
          </w:tcPr>
          <w:p w14:paraId="60BCEFF8" w14:textId="77777777" w:rsidR="0098061A" w:rsidRDefault="00000000">
            <w:pPr>
              <w:pStyle w:val="TableParagraph"/>
              <w:spacing w:line="268" w:lineRule="exact"/>
              <w:ind w:left="4614"/>
              <w:rPr>
                <w:sz w:val="24"/>
              </w:rPr>
            </w:pPr>
            <w:r>
              <w:rPr>
                <w:sz w:val="24"/>
              </w:rPr>
              <w:t>External</w:t>
            </w:r>
            <w:r>
              <w:rPr>
                <w:spacing w:val="-18"/>
                <w:sz w:val="24"/>
              </w:rPr>
              <w:t xml:space="preserve"> </w:t>
            </w:r>
            <w:r>
              <w:rPr>
                <w:sz w:val="24"/>
              </w:rPr>
              <w:t>Marks:</w:t>
            </w:r>
            <w:r>
              <w:rPr>
                <w:spacing w:val="-1"/>
                <w:sz w:val="24"/>
              </w:rPr>
              <w:t xml:space="preserve"> </w:t>
            </w:r>
            <w:r>
              <w:rPr>
                <w:sz w:val="24"/>
              </w:rPr>
              <w:t>60,</w:t>
            </w:r>
            <w:r>
              <w:rPr>
                <w:spacing w:val="5"/>
                <w:sz w:val="24"/>
              </w:rPr>
              <w:t xml:space="preserve"> </w:t>
            </w:r>
            <w:r>
              <w:rPr>
                <w:sz w:val="24"/>
              </w:rPr>
              <w:t>Internal</w:t>
            </w:r>
            <w:r>
              <w:rPr>
                <w:spacing w:val="-15"/>
                <w:sz w:val="24"/>
              </w:rPr>
              <w:t xml:space="preserve"> </w:t>
            </w:r>
            <w:r>
              <w:rPr>
                <w:sz w:val="24"/>
              </w:rPr>
              <w:t>Marks:</w:t>
            </w:r>
            <w:r>
              <w:rPr>
                <w:spacing w:val="1"/>
                <w:sz w:val="24"/>
              </w:rPr>
              <w:t xml:space="preserve"> </w:t>
            </w:r>
            <w:r>
              <w:rPr>
                <w:sz w:val="24"/>
              </w:rPr>
              <w:t>40,</w:t>
            </w:r>
            <w:r>
              <w:rPr>
                <w:spacing w:val="4"/>
                <w:sz w:val="24"/>
              </w:rPr>
              <w:t xml:space="preserve"> </w:t>
            </w:r>
            <w:r>
              <w:rPr>
                <w:sz w:val="24"/>
              </w:rPr>
              <w:t>Total</w:t>
            </w:r>
            <w:r>
              <w:rPr>
                <w:spacing w:val="-16"/>
                <w:sz w:val="24"/>
              </w:rPr>
              <w:t xml:space="preserve"> </w:t>
            </w:r>
            <w:r>
              <w:rPr>
                <w:sz w:val="24"/>
              </w:rPr>
              <w:t>Marks:</w:t>
            </w:r>
            <w:r>
              <w:rPr>
                <w:spacing w:val="2"/>
                <w:sz w:val="24"/>
              </w:rPr>
              <w:t xml:space="preserve"> </w:t>
            </w:r>
            <w:r>
              <w:rPr>
                <w:spacing w:val="-5"/>
                <w:sz w:val="24"/>
              </w:rPr>
              <w:t>100</w:t>
            </w:r>
          </w:p>
        </w:tc>
      </w:tr>
    </w:tbl>
    <w:p w14:paraId="2D0B044E" w14:textId="77777777" w:rsidR="0098061A" w:rsidRDefault="0098061A">
      <w:pPr>
        <w:pStyle w:val="TableParagraph"/>
        <w:spacing w:line="268" w:lineRule="exact"/>
        <w:rPr>
          <w:sz w:val="24"/>
        </w:rPr>
        <w:sectPr w:rsidR="0098061A">
          <w:pgSz w:w="12240" w:h="15840"/>
          <w:pgMar w:top="1820" w:right="566" w:bottom="1200" w:left="708" w:header="0" w:footer="988" w:gutter="0"/>
          <w:cols w:space="720"/>
        </w:sectPr>
      </w:pPr>
    </w:p>
    <w:p w14:paraId="1AB0EDB1" w14:textId="77777777" w:rsidR="0098061A" w:rsidRDefault="0098061A">
      <w:pPr>
        <w:pStyle w:val="BodyText"/>
        <w:rPr>
          <w:sz w:val="24"/>
        </w:rPr>
      </w:pPr>
    </w:p>
    <w:p w14:paraId="109B7279" w14:textId="77777777" w:rsidR="0098061A" w:rsidRDefault="0098061A">
      <w:pPr>
        <w:pStyle w:val="BodyText"/>
        <w:spacing w:before="1"/>
        <w:rPr>
          <w:sz w:val="24"/>
        </w:rPr>
      </w:pPr>
    </w:p>
    <w:p w14:paraId="36835743" w14:textId="77777777" w:rsidR="0098061A" w:rsidRDefault="00000000">
      <w:pPr>
        <w:pStyle w:val="Heading5"/>
        <w:ind w:left="492"/>
      </w:pPr>
      <w:r>
        <w:rPr>
          <w:noProof/>
        </w:rPr>
        <mc:AlternateContent>
          <mc:Choice Requires="wps">
            <w:drawing>
              <wp:anchor distT="0" distB="0" distL="0" distR="0" simplePos="0" relativeHeight="481359872" behindDoc="1" locked="0" layoutInCell="1" allowOverlap="1" wp14:anchorId="44A96348" wp14:editId="31529EBE">
                <wp:simplePos x="0" y="0"/>
                <wp:positionH relativeFrom="page">
                  <wp:posOffset>688975</wp:posOffset>
                </wp:positionH>
                <wp:positionV relativeFrom="paragraph">
                  <wp:posOffset>-3780</wp:posOffset>
                </wp:positionV>
                <wp:extent cx="6522084" cy="6622415"/>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2084" cy="6622415"/>
                        </a:xfrm>
                        <a:custGeom>
                          <a:avLst/>
                          <a:gdLst/>
                          <a:ahLst/>
                          <a:cxnLst/>
                          <a:rect l="l" t="t" r="r" b="b"/>
                          <a:pathLst>
                            <a:path w="6522084" h="6622415">
                              <a:moveTo>
                                <a:pt x="6522085" y="0"/>
                              </a:moveTo>
                              <a:lnTo>
                                <a:pt x="6516370" y="0"/>
                              </a:lnTo>
                              <a:lnTo>
                                <a:pt x="6516370" y="635"/>
                              </a:lnTo>
                              <a:lnTo>
                                <a:pt x="6516370" y="5715"/>
                              </a:lnTo>
                              <a:lnTo>
                                <a:pt x="6516370" y="6616065"/>
                              </a:lnTo>
                              <a:lnTo>
                                <a:pt x="6350" y="6616065"/>
                              </a:lnTo>
                              <a:lnTo>
                                <a:pt x="6350" y="6985"/>
                              </a:lnTo>
                              <a:lnTo>
                                <a:pt x="6350" y="5715"/>
                              </a:lnTo>
                              <a:lnTo>
                                <a:pt x="6516370" y="5715"/>
                              </a:lnTo>
                              <a:lnTo>
                                <a:pt x="6516370" y="635"/>
                              </a:lnTo>
                              <a:lnTo>
                                <a:pt x="0" y="635"/>
                              </a:lnTo>
                              <a:lnTo>
                                <a:pt x="0" y="5715"/>
                              </a:lnTo>
                              <a:lnTo>
                                <a:pt x="0" y="6985"/>
                              </a:lnTo>
                              <a:lnTo>
                                <a:pt x="0" y="6616065"/>
                              </a:lnTo>
                              <a:lnTo>
                                <a:pt x="0" y="6622415"/>
                              </a:lnTo>
                              <a:lnTo>
                                <a:pt x="6516370" y="6622415"/>
                              </a:lnTo>
                              <a:lnTo>
                                <a:pt x="6522085" y="6622415"/>
                              </a:lnTo>
                              <a:lnTo>
                                <a:pt x="65220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E86C01" id="Graphic 120" o:spid="_x0000_s1026" style="position:absolute;margin-left:54.25pt;margin-top:-.3pt;width:513.55pt;height:521.45pt;z-index:-21956608;visibility:visible;mso-wrap-style:square;mso-wrap-distance-left:0;mso-wrap-distance-top:0;mso-wrap-distance-right:0;mso-wrap-distance-bottom:0;mso-position-horizontal:absolute;mso-position-horizontal-relative:page;mso-position-vertical:absolute;mso-position-vertical-relative:text;v-text-anchor:top" coordsize="6522084,662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8DDdQIAAAAHAAAOAAAAZHJzL2Uyb0RvYy54bWysVdFumzAUfZ+0f7D8vkBIQzMUUk2tOk2q&#10;ukpNtWfHmIBmsGc7gfz9rg0mdJmUZFoe8HV8OJx7L/ewvGsrjvZM6VLUKZ5OQoxYTUVW1tsUv60f&#10;Py0w0obUGeGiZik+MI3vVh8/LBuZsEgUgmdMISCpddLIFBfGyCQINC1YRfRESFbDYS5URQxs1TbI&#10;FGmAveJBFIZx0AiVSSUo0xr+fegO8crx5zmj5nuea2YQTzFoM+6q3HVjr8FqSZKtIrIoaS+D/IOK&#10;ipQ1PHSgeiCGoJ0qT6iqkiqhRW4mVFSByPOSMpcDZDMN/8jmtSCSuVygOFoOZdL/j5Y+71/li7LS&#10;tXwS9KeGigSN1MlwYje6x7S5qiwWhKPWVfEwVJG1BlH4M55HUbi4wYjCWRxH0c10busckMTfTnfa&#10;fGXCUZH9kzZdGzIfkcJHtK19qKCZto3ctdFgBG1UGEEbN10bJTH2PqvPhqgZaSmOUux5JfZsLRzS&#10;2EQ6zXOMfDog9ojh9XvsNJ7dwss0wnqEX2XPekTGM18Ej/HrKXZ+O1TMg/x6Co7jaRzGZ8hn807v&#10;deDPiwtprxJ8Ffhc2fq0zhS3Q519cE92Lu3LS+mR4xnwnfTr3zp6Cd4OWffCvp8xz+tXz3/EO9eD&#10;F9wjKBeadQNq58ZN6jBLgBtPqxa8zB5Lzu3saLXd3HOF9sS6q/v1gz6COTPp/MM6yUZkhxeFGrDc&#10;FOtfO6IYRvxbDZ4G1TI+UD7Y+EAZfi+ci7uxVdqs2x9ESSQhTLEB+3kW3jFJ4m0F9FtAh7V31uLL&#10;zoi8tJ7jtHWK+g3YrMu//yRYHx/vHer44Vr9BgAA//8DAFBLAwQUAAYACAAAACEACFFtut8AAAAL&#10;AQAADwAAAGRycy9kb3ducmV2LnhtbEyPQUvDQBCF74L/YRnBW7tpYkuJ2RRRelEQGkt73SZjEszO&#10;ht1tEv+9k5O9zeN7vHkv202mEwM631pSsFpGIJBKW7VUKzh+7RdbED5oqnRnCRX8ooddfn+X6bSy&#10;Ix1wKEItOIR8qhU0IfSplL5s0Gi/tD0Ss2/rjA4sXS0rp0cON52Mo2gjjW6JPzS6x9cGy5/iahSM&#10;b8U+nPDk3ccxiT/Pw/kdD4lSjw/TyzOIgFP4N8Ncn6tDzp0u9kqVFx3raLtmq4LFBsTMV8mar8tM&#10;nuIEZJ7J2w35HwAAAP//AwBQSwECLQAUAAYACAAAACEAtoM4kv4AAADhAQAAEwAAAAAAAAAAAAAA&#10;AAAAAAAAW0NvbnRlbnRfVHlwZXNdLnhtbFBLAQItABQABgAIAAAAIQA4/SH/1gAAAJQBAAALAAAA&#10;AAAAAAAAAAAAAC8BAABfcmVscy8ucmVsc1BLAQItABQABgAIAAAAIQC4y8DDdQIAAAAHAAAOAAAA&#10;AAAAAAAAAAAAAC4CAABkcnMvZTJvRG9jLnhtbFBLAQItABQABgAIAAAAIQAIUW263wAAAAsBAAAP&#10;AAAAAAAAAAAAAAAAAM8EAABkcnMvZG93bnJldi54bWxQSwUGAAAAAAQABADzAAAA2wUAAAAA&#10;" path="m6522085,r-5715,l6516370,635r,5080l6516370,6616065r-6510020,l6350,6985r,-1270l6516370,5715r,-5080l,635,,5715,,6985,,6616065r,6350l6516370,6622415r5715,l6522085,xe" fillcolor="black" stroked="f">
                <v:path arrowok="t"/>
                <w10:wrap anchorx="page"/>
              </v:shape>
            </w:pict>
          </mc:Fallback>
        </mc:AlternateContent>
      </w:r>
      <w:r>
        <w:rPr>
          <w:spacing w:val="-2"/>
        </w:rPr>
        <w:t>Content</w:t>
      </w:r>
    </w:p>
    <w:p w14:paraId="67B76DDE" w14:textId="77777777" w:rsidR="0098061A" w:rsidRDefault="00000000">
      <w:pPr>
        <w:spacing w:before="128" w:line="360" w:lineRule="auto"/>
        <w:ind w:left="492" w:right="1048"/>
        <w:rPr>
          <w:sz w:val="24"/>
        </w:rPr>
      </w:pPr>
      <w:r>
        <w:rPr>
          <w:b/>
          <w:sz w:val="24"/>
        </w:rPr>
        <w:t>Unit</w:t>
      </w:r>
      <w:r>
        <w:rPr>
          <w:b/>
          <w:spacing w:val="-4"/>
          <w:sz w:val="24"/>
        </w:rPr>
        <w:t xml:space="preserve"> </w:t>
      </w:r>
      <w:r>
        <w:rPr>
          <w:b/>
          <w:sz w:val="24"/>
        </w:rPr>
        <w:t>1:</w:t>
      </w:r>
      <w:r>
        <w:rPr>
          <w:b/>
          <w:spacing w:val="-6"/>
          <w:sz w:val="24"/>
        </w:rPr>
        <w:t xml:space="preserve"> </w:t>
      </w:r>
      <w:r>
        <w:rPr>
          <w:b/>
          <w:sz w:val="24"/>
        </w:rPr>
        <w:t>Introduction-</w:t>
      </w:r>
      <w:r>
        <w:rPr>
          <w:b/>
          <w:spacing w:val="-10"/>
          <w:sz w:val="24"/>
        </w:rPr>
        <w:t xml:space="preserve"> </w:t>
      </w:r>
      <w:r>
        <w:rPr>
          <w:sz w:val="24"/>
        </w:rPr>
        <w:t>Trends</w:t>
      </w:r>
      <w:r>
        <w:rPr>
          <w:spacing w:val="-9"/>
          <w:sz w:val="24"/>
        </w:rPr>
        <w:t xml:space="preserve"> </w:t>
      </w:r>
      <w:r>
        <w:rPr>
          <w:sz w:val="24"/>
        </w:rPr>
        <w:t>of</w:t>
      </w:r>
      <w:r>
        <w:rPr>
          <w:spacing w:val="-15"/>
          <w:sz w:val="24"/>
        </w:rPr>
        <w:t xml:space="preserve"> </w:t>
      </w:r>
      <w:r>
        <w:rPr>
          <w:sz w:val="24"/>
        </w:rPr>
        <w:t>Urbanization</w:t>
      </w:r>
      <w:r>
        <w:rPr>
          <w:spacing w:val="-10"/>
          <w:sz w:val="24"/>
        </w:rPr>
        <w:t xml:space="preserve"> </w:t>
      </w:r>
      <w:r>
        <w:rPr>
          <w:sz w:val="24"/>
        </w:rPr>
        <w:t>and Industrialization,</w:t>
      </w:r>
      <w:r>
        <w:rPr>
          <w:spacing w:val="-1"/>
          <w:sz w:val="24"/>
        </w:rPr>
        <w:t xml:space="preserve"> </w:t>
      </w:r>
      <w:r>
        <w:rPr>
          <w:sz w:val="24"/>
        </w:rPr>
        <w:t>Urban</w:t>
      </w:r>
      <w:r>
        <w:rPr>
          <w:spacing w:val="-8"/>
          <w:sz w:val="24"/>
        </w:rPr>
        <w:t xml:space="preserve"> </w:t>
      </w:r>
      <w:r>
        <w:rPr>
          <w:sz w:val="24"/>
        </w:rPr>
        <w:t>water</w:t>
      </w:r>
      <w:r>
        <w:rPr>
          <w:spacing w:val="-6"/>
          <w:sz w:val="24"/>
        </w:rPr>
        <w:t xml:space="preserve"> </w:t>
      </w:r>
      <w:r>
        <w:rPr>
          <w:sz w:val="24"/>
        </w:rPr>
        <w:t>supply</w:t>
      </w:r>
      <w:r>
        <w:rPr>
          <w:spacing w:val="-15"/>
          <w:sz w:val="24"/>
        </w:rPr>
        <w:t xml:space="preserve"> </w:t>
      </w:r>
      <w:r>
        <w:rPr>
          <w:sz w:val="24"/>
        </w:rPr>
        <w:t>demand forecast, urban hydrological cycle.</w:t>
      </w:r>
    </w:p>
    <w:p w14:paraId="02FED743" w14:textId="77777777" w:rsidR="0098061A" w:rsidRDefault="00000000">
      <w:pPr>
        <w:spacing w:before="2" w:line="360" w:lineRule="auto"/>
        <w:ind w:left="492" w:right="416"/>
        <w:jc w:val="both"/>
        <w:rPr>
          <w:sz w:val="24"/>
        </w:rPr>
      </w:pPr>
      <w:r>
        <w:rPr>
          <w:b/>
          <w:sz w:val="24"/>
        </w:rPr>
        <w:t xml:space="preserve">Unit 2: Urban water Management- </w:t>
      </w:r>
      <w:r>
        <w:rPr>
          <w:sz w:val="24"/>
        </w:rPr>
        <w:t>Rain water harvesting, managed aquifer recharge, effect of water management practices on urban water infrastructure, hydrology and ground water regime, mapping of water supply and sewage networks.</w:t>
      </w:r>
    </w:p>
    <w:p w14:paraId="0594D140" w14:textId="77777777" w:rsidR="0098061A" w:rsidRDefault="00000000">
      <w:pPr>
        <w:spacing w:before="2" w:line="362" w:lineRule="auto"/>
        <w:ind w:left="492" w:right="436"/>
        <w:jc w:val="both"/>
        <w:rPr>
          <w:sz w:val="24"/>
        </w:rPr>
      </w:pPr>
      <w:r>
        <w:rPr>
          <w:b/>
          <w:i/>
          <w:sz w:val="24"/>
        </w:rPr>
        <w:t xml:space="preserve">Urban water Infrastructure- </w:t>
      </w:r>
      <w:r>
        <w:rPr>
          <w:sz w:val="24"/>
        </w:rPr>
        <w:t>water supply, sanitation, sewerage and wastewater conveyance infrastructures, Water supply and sewerage network hydraulics, Structural safety and mitigating plans against natural and human caused threats.</w:t>
      </w:r>
    </w:p>
    <w:p w14:paraId="392C48AA" w14:textId="77777777" w:rsidR="0098061A" w:rsidRDefault="00000000">
      <w:pPr>
        <w:spacing w:line="360" w:lineRule="auto"/>
        <w:ind w:left="492" w:right="435"/>
        <w:jc w:val="both"/>
        <w:rPr>
          <w:sz w:val="24"/>
        </w:rPr>
      </w:pPr>
      <w:r>
        <w:rPr>
          <w:b/>
          <w:sz w:val="24"/>
        </w:rPr>
        <w:t xml:space="preserve">Unit 3: Urban Storm water- </w:t>
      </w:r>
      <w:r>
        <w:rPr>
          <w:sz w:val="24"/>
        </w:rPr>
        <w:t>Master drainage plans, Estimation of urban stormwater quantity, Wastewater collection systems, Design of storm sewer network systems, Storage facilities. Interaction between urban drainage and solid waste management, Stormwater Management, Operation and maintenance of urban drainage system.</w:t>
      </w:r>
    </w:p>
    <w:p w14:paraId="72EC6601" w14:textId="77777777" w:rsidR="0098061A" w:rsidRDefault="00000000">
      <w:pPr>
        <w:spacing w:line="360" w:lineRule="auto"/>
        <w:ind w:left="492" w:right="429"/>
        <w:jc w:val="both"/>
        <w:rPr>
          <w:sz w:val="24"/>
        </w:rPr>
      </w:pPr>
      <w:r>
        <w:rPr>
          <w:b/>
          <w:sz w:val="24"/>
        </w:rPr>
        <w:t xml:space="preserve">Unit 4: Sustainable Design- </w:t>
      </w:r>
      <w:r>
        <w:rPr>
          <w:sz w:val="24"/>
        </w:rPr>
        <w:t>Sustainable urban designs, Methodologies for assessing sustainability of urban</w:t>
      </w:r>
      <w:r>
        <w:rPr>
          <w:spacing w:val="-1"/>
          <w:sz w:val="24"/>
        </w:rPr>
        <w:t xml:space="preserve"> </w:t>
      </w:r>
      <w:r>
        <w:rPr>
          <w:sz w:val="24"/>
        </w:rPr>
        <w:t>water infrastructures, Emerging sustainable materials and design</w:t>
      </w:r>
      <w:r>
        <w:rPr>
          <w:spacing w:val="-1"/>
          <w:sz w:val="24"/>
        </w:rPr>
        <w:t xml:space="preserve"> </w:t>
      </w:r>
      <w:r>
        <w:rPr>
          <w:sz w:val="24"/>
        </w:rPr>
        <w:t>procedures for water supply and sewerage pipelines,</w:t>
      </w:r>
      <w:r>
        <w:rPr>
          <w:color w:val="211F1F"/>
          <w:sz w:val="24"/>
        </w:rPr>
        <w:t>determination of design flow; runoff for highways, airports, and urban areas; design of drainage gutters, channels, sewer networks, and culverts.</w:t>
      </w:r>
    </w:p>
    <w:p w14:paraId="7212377C" w14:textId="77777777" w:rsidR="0098061A" w:rsidRDefault="00000000">
      <w:pPr>
        <w:ind w:left="492"/>
        <w:jc w:val="both"/>
        <w:rPr>
          <w:sz w:val="24"/>
        </w:rPr>
      </w:pPr>
      <w:r>
        <w:rPr>
          <w:sz w:val="24"/>
        </w:rPr>
        <w:t>Text/Reference</w:t>
      </w:r>
      <w:r>
        <w:rPr>
          <w:spacing w:val="-7"/>
          <w:sz w:val="24"/>
        </w:rPr>
        <w:t xml:space="preserve"> </w:t>
      </w:r>
      <w:r>
        <w:rPr>
          <w:spacing w:val="-2"/>
          <w:sz w:val="24"/>
        </w:rPr>
        <w:t>Books</w:t>
      </w:r>
    </w:p>
    <w:p w14:paraId="3FE78B74" w14:textId="77777777" w:rsidR="0098061A" w:rsidRDefault="00000000">
      <w:pPr>
        <w:pStyle w:val="ListParagraph"/>
        <w:numPr>
          <w:ilvl w:val="0"/>
          <w:numId w:val="17"/>
        </w:numPr>
        <w:tabs>
          <w:tab w:val="left" w:pos="1212"/>
        </w:tabs>
        <w:spacing w:before="131" w:line="360" w:lineRule="auto"/>
        <w:ind w:right="418"/>
        <w:jc w:val="both"/>
        <w:rPr>
          <w:sz w:val="24"/>
        </w:rPr>
      </w:pPr>
      <w:r>
        <w:rPr>
          <w:sz w:val="24"/>
        </w:rPr>
        <w:t xml:space="preserve">Geiger, W.F., Marsalek, J. Zudima and Rawls, G.J (1987), </w:t>
      </w:r>
      <w:r>
        <w:rPr>
          <w:i/>
          <w:sz w:val="24"/>
        </w:rPr>
        <w:t xml:space="preserve">“Manual on Drainage in Urban Areas”, 2 Volumes, </w:t>
      </w:r>
      <w:r>
        <w:rPr>
          <w:sz w:val="24"/>
        </w:rPr>
        <w:t>UNESCO, Paris.</w:t>
      </w:r>
    </w:p>
    <w:p w14:paraId="30DDC146" w14:textId="77777777" w:rsidR="0098061A" w:rsidRDefault="00000000">
      <w:pPr>
        <w:pStyle w:val="ListParagraph"/>
        <w:numPr>
          <w:ilvl w:val="0"/>
          <w:numId w:val="17"/>
        </w:numPr>
        <w:tabs>
          <w:tab w:val="left" w:pos="1212"/>
        </w:tabs>
        <w:spacing w:before="13" w:line="360" w:lineRule="auto"/>
        <w:ind w:right="431"/>
        <w:jc w:val="both"/>
        <w:rPr>
          <w:sz w:val="24"/>
        </w:rPr>
      </w:pPr>
      <w:r>
        <w:rPr>
          <w:sz w:val="24"/>
        </w:rPr>
        <w:t xml:space="preserve">Wanielista, M.P., and Yousef, Y.A. (1993), </w:t>
      </w:r>
      <w:r>
        <w:rPr>
          <w:i/>
          <w:sz w:val="24"/>
        </w:rPr>
        <w:t xml:space="preserve">“Storm water Management” </w:t>
      </w:r>
      <w:r>
        <w:rPr>
          <w:sz w:val="24"/>
        </w:rPr>
        <w:t>John Wiley and Sons, Inc., New York.</w:t>
      </w:r>
    </w:p>
    <w:p w14:paraId="464C75FE" w14:textId="77777777" w:rsidR="0098061A" w:rsidRDefault="00000000">
      <w:pPr>
        <w:pStyle w:val="ListParagraph"/>
        <w:numPr>
          <w:ilvl w:val="0"/>
          <w:numId w:val="17"/>
        </w:numPr>
        <w:tabs>
          <w:tab w:val="left" w:pos="1212"/>
        </w:tabs>
        <w:spacing w:before="12"/>
        <w:ind w:hanging="360"/>
        <w:rPr>
          <w:sz w:val="24"/>
        </w:rPr>
      </w:pPr>
      <w:r>
        <w:rPr>
          <w:sz w:val="24"/>
        </w:rPr>
        <w:t>Hall,</w:t>
      </w:r>
      <w:r>
        <w:rPr>
          <w:spacing w:val="-4"/>
          <w:sz w:val="24"/>
        </w:rPr>
        <w:t xml:space="preserve"> </w:t>
      </w:r>
      <w:r>
        <w:rPr>
          <w:sz w:val="24"/>
        </w:rPr>
        <w:t>M.J.,</w:t>
      </w:r>
      <w:r>
        <w:rPr>
          <w:spacing w:val="-5"/>
          <w:sz w:val="24"/>
        </w:rPr>
        <w:t xml:space="preserve"> </w:t>
      </w:r>
      <w:r>
        <w:rPr>
          <w:sz w:val="24"/>
        </w:rPr>
        <w:t>(1984),</w:t>
      </w:r>
      <w:r>
        <w:rPr>
          <w:spacing w:val="-6"/>
          <w:sz w:val="24"/>
        </w:rPr>
        <w:t xml:space="preserve"> </w:t>
      </w:r>
      <w:r>
        <w:rPr>
          <w:i/>
          <w:sz w:val="24"/>
        </w:rPr>
        <w:t>“Urban</w:t>
      </w:r>
      <w:r>
        <w:rPr>
          <w:i/>
          <w:spacing w:val="-7"/>
          <w:sz w:val="24"/>
        </w:rPr>
        <w:t xml:space="preserve"> </w:t>
      </w:r>
      <w:r>
        <w:rPr>
          <w:i/>
          <w:sz w:val="24"/>
        </w:rPr>
        <w:t>Hydrology</w:t>
      </w:r>
      <w:r>
        <w:rPr>
          <w:sz w:val="24"/>
        </w:rPr>
        <w:t>”,</w:t>
      </w:r>
      <w:r>
        <w:rPr>
          <w:spacing w:val="-6"/>
          <w:sz w:val="24"/>
        </w:rPr>
        <w:t xml:space="preserve"> </w:t>
      </w:r>
      <w:r>
        <w:rPr>
          <w:sz w:val="24"/>
        </w:rPr>
        <w:t>Elsevier</w:t>
      </w:r>
      <w:r>
        <w:rPr>
          <w:spacing w:val="-6"/>
          <w:sz w:val="24"/>
        </w:rPr>
        <w:t xml:space="preserve"> </w:t>
      </w:r>
      <w:r>
        <w:rPr>
          <w:sz w:val="24"/>
        </w:rPr>
        <w:t>Applied</w:t>
      </w:r>
      <w:r>
        <w:rPr>
          <w:spacing w:val="-7"/>
          <w:sz w:val="24"/>
        </w:rPr>
        <w:t xml:space="preserve"> </w:t>
      </w:r>
      <w:r>
        <w:rPr>
          <w:sz w:val="24"/>
        </w:rPr>
        <w:t>Science</w:t>
      </w:r>
      <w:r>
        <w:rPr>
          <w:spacing w:val="-7"/>
          <w:sz w:val="24"/>
        </w:rPr>
        <w:t xml:space="preserve"> </w:t>
      </w:r>
      <w:r>
        <w:rPr>
          <w:spacing w:val="-2"/>
          <w:sz w:val="24"/>
        </w:rPr>
        <w:t>Publishers.</w:t>
      </w:r>
    </w:p>
    <w:p w14:paraId="7E5769C3" w14:textId="77777777" w:rsidR="0098061A" w:rsidRDefault="00000000">
      <w:pPr>
        <w:pStyle w:val="ListParagraph"/>
        <w:numPr>
          <w:ilvl w:val="0"/>
          <w:numId w:val="17"/>
        </w:numPr>
        <w:tabs>
          <w:tab w:val="left" w:pos="1212"/>
        </w:tabs>
        <w:spacing w:before="151"/>
        <w:ind w:hanging="360"/>
        <w:rPr>
          <w:sz w:val="24"/>
        </w:rPr>
      </w:pPr>
      <w:r>
        <w:rPr>
          <w:sz w:val="24"/>
        </w:rPr>
        <w:t>Mays,</w:t>
      </w:r>
      <w:r>
        <w:rPr>
          <w:spacing w:val="-3"/>
          <w:sz w:val="24"/>
        </w:rPr>
        <w:t xml:space="preserve"> </w:t>
      </w:r>
      <w:r>
        <w:rPr>
          <w:sz w:val="24"/>
        </w:rPr>
        <w:t>L.W.,</w:t>
      </w:r>
      <w:r>
        <w:rPr>
          <w:spacing w:val="-2"/>
          <w:sz w:val="24"/>
        </w:rPr>
        <w:t xml:space="preserve"> </w:t>
      </w:r>
      <w:r>
        <w:rPr>
          <w:sz w:val="24"/>
        </w:rPr>
        <w:t>Hydraulic</w:t>
      </w:r>
      <w:r>
        <w:rPr>
          <w:spacing w:val="-9"/>
          <w:sz w:val="24"/>
        </w:rPr>
        <w:t xml:space="preserve"> </w:t>
      </w:r>
      <w:r>
        <w:rPr>
          <w:sz w:val="24"/>
        </w:rPr>
        <w:t>Design</w:t>
      </w:r>
      <w:r>
        <w:rPr>
          <w:spacing w:val="-15"/>
          <w:sz w:val="24"/>
        </w:rPr>
        <w:t xml:space="preserve"> </w:t>
      </w:r>
      <w:r>
        <w:rPr>
          <w:sz w:val="24"/>
        </w:rPr>
        <w:t>Handbook,</w:t>
      </w:r>
      <w:r>
        <w:rPr>
          <w:spacing w:val="-3"/>
          <w:sz w:val="24"/>
        </w:rPr>
        <w:t xml:space="preserve"> </w:t>
      </w:r>
      <w:r>
        <w:rPr>
          <w:sz w:val="24"/>
        </w:rPr>
        <w:t>McGraw-Hill,</w:t>
      </w:r>
      <w:r>
        <w:rPr>
          <w:spacing w:val="-1"/>
          <w:sz w:val="24"/>
        </w:rPr>
        <w:t xml:space="preserve"> </w:t>
      </w:r>
      <w:r>
        <w:rPr>
          <w:spacing w:val="-4"/>
          <w:sz w:val="24"/>
        </w:rPr>
        <w:t>1999</w:t>
      </w:r>
    </w:p>
    <w:p w14:paraId="7A814B88" w14:textId="77777777" w:rsidR="0098061A" w:rsidRDefault="0098061A">
      <w:pPr>
        <w:pStyle w:val="ListParagraph"/>
        <w:rPr>
          <w:sz w:val="24"/>
        </w:rPr>
        <w:sectPr w:rsidR="0098061A">
          <w:pgSz w:w="12240" w:h="15840"/>
          <w:pgMar w:top="1820" w:right="566" w:bottom="1200" w:left="708" w:header="0" w:footer="988" w:gutter="0"/>
          <w:cols w:space="720"/>
        </w:sectPr>
      </w:pPr>
    </w:p>
    <w:p w14:paraId="4D3B9D9C" w14:textId="77777777" w:rsidR="0098061A" w:rsidRDefault="0098061A">
      <w:pPr>
        <w:pStyle w:val="BodyText"/>
        <w:rPr>
          <w:sz w:val="48"/>
        </w:rPr>
      </w:pPr>
    </w:p>
    <w:p w14:paraId="031A5799" w14:textId="77777777" w:rsidR="0098061A" w:rsidRDefault="0098061A">
      <w:pPr>
        <w:pStyle w:val="BodyText"/>
        <w:rPr>
          <w:sz w:val="48"/>
        </w:rPr>
      </w:pPr>
    </w:p>
    <w:p w14:paraId="249F279B" w14:textId="77777777" w:rsidR="0098061A" w:rsidRDefault="0098061A">
      <w:pPr>
        <w:pStyle w:val="BodyText"/>
        <w:rPr>
          <w:sz w:val="48"/>
        </w:rPr>
      </w:pPr>
    </w:p>
    <w:p w14:paraId="08BF206F" w14:textId="77777777" w:rsidR="0098061A" w:rsidRDefault="0098061A">
      <w:pPr>
        <w:pStyle w:val="BodyText"/>
        <w:rPr>
          <w:sz w:val="48"/>
        </w:rPr>
      </w:pPr>
    </w:p>
    <w:p w14:paraId="274BF281" w14:textId="77777777" w:rsidR="0098061A" w:rsidRDefault="0098061A">
      <w:pPr>
        <w:pStyle w:val="BodyText"/>
        <w:rPr>
          <w:sz w:val="48"/>
        </w:rPr>
      </w:pPr>
    </w:p>
    <w:p w14:paraId="27A310D6" w14:textId="77777777" w:rsidR="0098061A" w:rsidRDefault="0098061A">
      <w:pPr>
        <w:pStyle w:val="BodyText"/>
        <w:rPr>
          <w:sz w:val="48"/>
        </w:rPr>
      </w:pPr>
    </w:p>
    <w:p w14:paraId="35C9B0A5" w14:textId="77777777" w:rsidR="0098061A" w:rsidRDefault="0098061A">
      <w:pPr>
        <w:pStyle w:val="BodyText"/>
        <w:rPr>
          <w:sz w:val="48"/>
        </w:rPr>
      </w:pPr>
    </w:p>
    <w:p w14:paraId="158A67AF" w14:textId="77777777" w:rsidR="0098061A" w:rsidRDefault="0098061A">
      <w:pPr>
        <w:pStyle w:val="BodyText"/>
        <w:rPr>
          <w:sz w:val="48"/>
        </w:rPr>
      </w:pPr>
    </w:p>
    <w:p w14:paraId="79B871D2" w14:textId="77777777" w:rsidR="0098061A" w:rsidRDefault="0098061A">
      <w:pPr>
        <w:pStyle w:val="BodyText"/>
        <w:rPr>
          <w:sz w:val="48"/>
        </w:rPr>
      </w:pPr>
    </w:p>
    <w:p w14:paraId="33F38FE8" w14:textId="77777777" w:rsidR="0098061A" w:rsidRDefault="0098061A">
      <w:pPr>
        <w:pStyle w:val="BodyText"/>
        <w:rPr>
          <w:sz w:val="48"/>
        </w:rPr>
      </w:pPr>
    </w:p>
    <w:p w14:paraId="21E4929F" w14:textId="77777777" w:rsidR="0098061A" w:rsidRDefault="0098061A">
      <w:pPr>
        <w:pStyle w:val="BodyText"/>
        <w:rPr>
          <w:sz w:val="48"/>
        </w:rPr>
      </w:pPr>
    </w:p>
    <w:p w14:paraId="58D9A159" w14:textId="77777777" w:rsidR="0098061A" w:rsidRDefault="0098061A">
      <w:pPr>
        <w:pStyle w:val="BodyText"/>
        <w:rPr>
          <w:sz w:val="48"/>
        </w:rPr>
      </w:pPr>
    </w:p>
    <w:p w14:paraId="300FA707" w14:textId="77777777" w:rsidR="0098061A" w:rsidRDefault="0098061A">
      <w:pPr>
        <w:pStyle w:val="BodyText"/>
        <w:spacing w:before="543"/>
        <w:rPr>
          <w:sz w:val="48"/>
        </w:rPr>
      </w:pPr>
    </w:p>
    <w:p w14:paraId="63878D42" w14:textId="77777777" w:rsidR="0098061A" w:rsidRDefault="00000000">
      <w:pPr>
        <w:pStyle w:val="Heading3"/>
        <w:spacing w:line="551" w:lineRule="exact"/>
        <w:ind w:left="143"/>
      </w:pPr>
      <w:r>
        <w:rPr>
          <w:color w:val="FF0000"/>
        </w:rPr>
        <w:t>SYLLABUS</w:t>
      </w:r>
      <w:r>
        <w:rPr>
          <w:color w:val="FF0000"/>
          <w:spacing w:val="-3"/>
        </w:rPr>
        <w:t xml:space="preserve"> </w:t>
      </w:r>
      <w:r>
        <w:rPr>
          <w:color w:val="FF0000"/>
          <w:spacing w:val="-5"/>
        </w:rPr>
        <w:t>FOR</w:t>
      </w:r>
    </w:p>
    <w:p w14:paraId="62431562" w14:textId="77777777" w:rsidR="0098061A" w:rsidRDefault="00000000">
      <w:pPr>
        <w:spacing w:line="551" w:lineRule="exact"/>
        <w:ind w:left="144" w:right="283"/>
        <w:jc w:val="center"/>
        <w:rPr>
          <w:rFonts w:ascii="Arial"/>
          <w:b/>
          <w:i/>
          <w:sz w:val="48"/>
        </w:rPr>
      </w:pPr>
      <w:r>
        <w:rPr>
          <w:rFonts w:ascii="Arial"/>
          <w:b/>
          <w:i/>
          <w:color w:val="FF0000"/>
          <w:sz w:val="48"/>
          <w:u w:val="single" w:color="FF0000"/>
        </w:rPr>
        <w:t>Open</w:t>
      </w:r>
      <w:r>
        <w:rPr>
          <w:rFonts w:ascii="Arial"/>
          <w:b/>
          <w:i/>
          <w:color w:val="FF0000"/>
          <w:spacing w:val="-5"/>
          <w:sz w:val="48"/>
          <w:u w:val="single" w:color="FF0000"/>
        </w:rPr>
        <w:t xml:space="preserve"> </w:t>
      </w:r>
      <w:r>
        <w:rPr>
          <w:rFonts w:ascii="Arial"/>
          <w:b/>
          <w:i/>
          <w:color w:val="FF0000"/>
          <w:spacing w:val="-2"/>
          <w:sz w:val="48"/>
          <w:u w:val="single" w:color="FF0000"/>
        </w:rPr>
        <w:t>Elective</w:t>
      </w:r>
    </w:p>
    <w:p w14:paraId="42984CD5" w14:textId="77777777" w:rsidR="0098061A" w:rsidRDefault="0098061A">
      <w:pPr>
        <w:pStyle w:val="BodyText"/>
        <w:rPr>
          <w:rFonts w:ascii="Arial"/>
          <w:b/>
          <w:i/>
        </w:rPr>
      </w:pPr>
    </w:p>
    <w:p w14:paraId="67C8675C" w14:textId="77777777" w:rsidR="0098061A" w:rsidRDefault="0098061A">
      <w:pPr>
        <w:pStyle w:val="BodyText"/>
        <w:rPr>
          <w:rFonts w:ascii="Arial"/>
          <w:b/>
          <w:i/>
        </w:rPr>
      </w:pPr>
    </w:p>
    <w:p w14:paraId="0E32286A" w14:textId="77777777" w:rsidR="0098061A" w:rsidRDefault="0098061A">
      <w:pPr>
        <w:pStyle w:val="BodyText"/>
        <w:rPr>
          <w:rFonts w:ascii="Arial"/>
          <w:b/>
          <w:i/>
        </w:rPr>
      </w:pPr>
    </w:p>
    <w:p w14:paraId="354524E1" w14:textId="054AA2A8" w:rsidR="0098061A" w:rsidRDefault="0098061A">
      <w:pPr>
        <w:pStyle w:val="BodyText"/>
        <w:spacing w:before="60"/>
        <w:rPr>
          <w:rFonts w:ascii="Arial"/>
          <w:b/>
          <w:i/>
        </w:rPr>
      </w:pPr>
    </w:p>
    <w:p w14:paraId="38A49252" w14:textId="77777777" w:rsidR="0098061A" w:rsidRDefault="0098061A">
      <w:pPr>
        <w:pStyle w:val="BodyText"/>
        <w:rPr>
          <w:rFonts w:ascii="Arial"/>
          <w:b/>
          <w:i/>
        </w:rPr>
        <w:sectPr w:rsidR="0098061A">
          <w:pgSz w:w="12240" w:h="15840"/>
          <w:pgMar w:top="1820" w:right="566" w:bottom="1200" w:left="708" w:header="0" w:footer="988" w:gutter="0"/>
          <w:cols w:space="720"/>
        </w:sectPr>
      </w:pPr>
    </w:p>
    <w:p w14:paraId="1C8E31AD" w14:textId="77777777" w:rsidR="0098061A" w:rsidRDefault="0098061A">
      <w:pPr>
        <w:pStyle w:val="BodyText"/>
        <w:rPr>
          <w:rFonts w:ascii="Arial"/>
          <w:b/>
          <w:i/>
        </w:rPr>
      </w:pPr>
    </w:p>
    <w:p w14:paraId="1614842E" w14:textId="77777777" w:rsidR="0098061A" w:rsidRDefault="0098061A">
      <w:pPr>
        <w:pStyle w:val="BodyText"/>
        <w:rPr>
          <w:rFonts w:ascii="Arial"/>
          <w:b/>
          <w:i/>
        </w:rPr>
      </w:pPr>
    </w:p>
    <w:p w14:paraId="2C1F9362" w14:textId="77777777" w:rsidR="0098061A" w:rsidRDefault="0098061A">
      <w:pPr>
        <w:pStyle w:val="BodyText"/>
        <w:rPr>
          <w:rFonts w:ascii="Arial"/>
          <w:b/>
          <w:i/>
        </w:rPr>
      </w:pPr>
    </w:p>
    <w:p w14:paraId="5265D2B1" w14:textId="77777777" w:rsidR="0098061A" w:rsidRDefault="0098061A">
      <w:pPr>
        <w:pStyle w:val="BodyText"/>
        <w:rPr>
          <w:rFonts w:ascii="Arial"/>
          <w:b/>
          <w:i/>
        </w:rPr>
      </w:pPr>
    </w:p>
    <w:p w14:paraId="2750C411" w14:textId="77777777" w:rsidR="0098061A" w:rsidRDefault="0098061A">
      <w:pPr>
        <w:pStyle w:val="BodyText"/>
        <w:rPr>
          <w:rFonts w:ascii="Arial"/>
          <w:b/>
          <w:i/>
        </w:rPr>
      </w:pPr>
    </w:p>
    <w:p w14:paraId="607E8C00" w14:textId="77777777" w:rsidR="0098061A" w:rsidRDefault="0098061A">
      <w:pPr>
        <w:pStyle w:val="BodyText"/>
        <w:rPr>
          <w:rFonts w:ascii="Arial"/>
          <w:b/>
          <w:i/>
        </w:rPr>
      </w:pPr>
    </w:p>
    <w:p w14:paraId="71CDD54E" w14:textId="77777777" w:rsidR="0098061A" w:rsidRDefault="0098061A">
      <w:pPr>
        <w:pStyle w:val="BodyText"/>
        <w:rPr>
          <w:rFonts w:ascii="Arial"/>
          <w:b/>
          <w:i/>
        </w:rPr>
      </w:pPr>
    </w:p>
    <w:p w14:paraId="007D1477" w14:textId="77777777" w:rsidR="0098061A" w:rsidRDefault="0098061A">
      <w:pPr>
        <w:pStyle w:val="BodyText"/>
        <w:rPr>
          <w:rFonts w:ascii="Arial"/>
          <w:b/>
          <w:i/>
        </w:rPr>
      </w:pPr>
    </w:p>
    <w:p w14:paraId="5986C7E9" w14:textId="77777777" w:rsidR="0098061A" w:rsidRDefault="0098061A">
      <w:pPr>
        <w:pStyle w:val="BodyText"/>
        <w:rPr>
          <w:rFonts w:ascii="Arial"/>
          <w:b/>
          <w:i/>
        </w:rPr>
      </w:pPr>
    </w:p>
    <w:p w14:paraId="22B015B5" w14:textId="77777777" w:rsidR="0098061A" w:rsidRDefault="0098061A">
      <w:pPr>
        <w:pStyle w:val="BodyText"/>
        <w:rPr>
          <w:rFonts w:ascii="Arial"/>
          <w:b/>
          <w:i/>
        </w:rPr>
      </w:pPr>
    </w:p>
    <w:p w14:paraId="583D7A73" w14:textId="77777777" w:rsidR="0098061A" w:rsidRDefault="0098061A">
      <w:pPr>
        <w:pStyle w:val="BodyText"/>
        <w:rPr>
          <w:rFonts w:ascii="Arial"/>
          <w:b/>
          <w:i/>
        </w:rPr>
      </w:pPr>
    </w:p>
    <w:p w14:paraId="498F625F" w14:textId="77777777" w:rsidR="0098061A" w:rsidRDefault="0098061A">
      <w:pPr>
        <w:pStyle w:val="BodyText"/>
        <w:rPr>
          <w:rFonts w:ascii="Arial"/>
          <w:b/>
          <w:i/>
        </w:rPr>
      </w:pPr>
    </w:p>
    <w:p w14:paraId="1CBDB320" w14:textId="77777777" w:rsidR="0098061A" w:rsidRDefault="0098061A">
      <w:pPr>
        <w:pStyle w:val="BodyText"/>
        <w:rPr>
          <w:rFonts w:ascii="Arial"/>
          <w:b/>
          <w:i/>
        </w:rPr>
      </w:pPr>
    </w:p>
    <w:p w14:paraId="348D9995" w14:textId="77777777" w:rsidR="0098061A" w:rsidRDefault="0098061A">
      <w:pPr>
        <w:pStyle w:val="BodyText"/>
        <w:rPr>
          <w:rFonts w:ascii="Arial"/>
          <w:b/>
          <w:i/>
        </w:rPr>
      </w:pPr>
    </w:p>
    <w:p w14:paraId="3749C37E" w14:textId="77777777" w:rsidR="0098061A" w:rsidRDefault="0098061A">
      <w:pPr>
        <w:pStyle w:val="BodyText"/>
        <w:rPr>
          <w:rFonts w:ascii="Arial"/>
          <w:b/>
          <w:i/>
        </w:rPr>
      </w:pPr>
    </w:p>
    <w:p w14:paraId="23DD94DD" w14:textId="77777777" w:rsidR="0098061A" w:rsidRDefault="0098061A">
      <w:pPr>
        <w:pStyle w:val="BodyText"/>
        <w:rPr>
          <w:rFonts w:ascii="Arial"/>
          <w:b/>
          <w:i/>
        </w:rPr>
      </w:pPr>
    </w:p>
    <w:p w14:paraId="06A49ED5" w14:textId="77777777" w:rsidR="0098061A" w:rsidRDefault="0098061A">
      <w:pPr>
        <w:pStyle w:val="BodyText"/>
        <w:spacing w:before="41" w:after="1"/>
        <w:rPr>
          <w:rFonts w:ascii="Arial"/>
          <w:b/>
          <w:i/>
        </w:rPr>
      </w:pP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1963"/>
        <w:gridCol w:w="1896"/>
        <w:gridCol w:w="2208"/>
        <w:gridCol w:w="637"/>
        <w:gridCol w:w="556"/>
        <w:gridCol w:w="824"/>
        <w:gridCol w:w="810"/>
      </w:tblGrid>
      <w:tr w:rsidR="0098061A" w14:paraId="3A6426C0" w14:textId="77777777">
        <w:trPr>
          <w:trHeight w:val="412"/>
        </w:trPr>
        <w:tc>
          <w:tcPr>
            <w:tcW w:w="10080" w:type="dxa"/>
            <w:gridSpan w:val="8"/>
          </w:tcPr>
          <w:p w14:paraId="746DFBDC" w14:textId="77777777" w:rsidR="0098061A" w:rsidRDefault="00000000">
            <w:pPr>
              <w:pStyle w:val="TableParagraph"/>
              <w:spacing w:line="273" w:lineRule="exact"/>
              <w:ind w:left="23"/>
              <w:jc w:val="center"/>
              <w:rPr>
                <w:b/>
                <w:sz w:val="24"/>
              </w:rPr>
            </w:pPr>
            <w:r>
              <w:rPr>
                <w:b/>
                <w:sz w:val="24"/>
              </w:rPr>
              <w:t>Seventh/Eight</w:t>
            </w:r>
            <w:r>
              <w:rPr>
                <w:b/>
                <w:spacing w:val="56"/>
                <w:sz w:val="24"/>
              </w:rPr>
              <w:t xml:space="preserve"> </w:t>
            </w:r>
            <w:r>
              <w:rPr>
                <w:b/>
                <w:spacing w:val="-2"/>
                <w:sz w:val="24"/>
              </w:rPr>
              <w:t>Semester</w:t>
            </w:r>
          </w:p>
        </w:tc>
      </w:tr>
      <w:tr w:rsidR="0098061A" w14:paraId="3B184298" w14:textId="77777777">
        <w:trPr>
          <w:trHeight w:val="609"/>
        </w:trPr>
        <w:tc>
          <w:tcPr>
            <w:tcW w:w="1186" w:type="dxa"/>
            <w:vMerge w:val="restart"/>
          </w:tcPr>
          <w:p w14:paraId="2F2F6918" w14:textId="77777777" w:rsidR="0098061A" w:rsidRDefault="00000000">
            <w:pPr>
              <w:pStyle w:val="TableParagraph"/>
              <w:spacing w:before="188"/>
              <w:ind w:left="115"/>
              <w:rPr>
                <w:b/>
                <w:sz w:val="24"/>
              </w:rPr>
            </w:pPr>
            <w:r>
              <w:rPr>
                <w:b/>
                <w:sz w:val="24"/>
              </w:rPr>
              <w:t>S.</w:t>
            </w:r>
            <w:r>
              <w:rPr>
                <w:b/>
                <w:spacing w:val="4"/>
                <w:sz w:val="24"/>
              </w:rPr>
              <w:t xml:space="preserve"> </w:t>
            </w:r>
            <w:r>
              <w:rPr>
                <w:b/>
                <w:spacing w:val="-5"/>
                <w:sz w:val="24"/>
              </w:rPr>
              <w:t>No.</w:t>
            </w:r>
          </w:p>
        </w:tc>
        <w:tc>
          <w:tcPr>
            <w:tcW w:w="1963" w:type="dxa"/>
            <w:vMerge w:val="restart"/>
          </w:tcPr>
          <w:p w14:paraId="48DF9349" w14:textId="77777777" w:rsidR="0098061A" w:rsidRDefault="00000000">
            <w:pPr>
              <w:pStyle w:val="TableParagraph"/>
              <w:spacing w:before="188"/>
              <w:ind w:left="513"/>
              <w:rPr>
                <w:b/>
                <w:sz w:val="24"/>
              </w:rPr>
            </w:pPr>
            <w:r>
              <w:rPr>
                <w:b/>
                <w:spacing w:val="-2"/>
                <w:sz w:val="24"/>
              </w:rPr>
              <w:t>Category</w:t>
            </w:r>
          </w:p>
        </w:tc>
        <w:tc>
          <w:tcPr>
            <w:tcW w:w="1896" w:type="dxa"/>
            <w:vMerge w:val="restart"/>
          </w:tcPr>
          <w:p w14:paraId="442241FE" w14:textId="77777777" w:rsidR="0098061A" w:rsidRDefault="00000000">
            <w:pPr>
              <w:pStyle w:val="TableParagraph"/>
              <w:spacing w:before="188"/>
              <w:ind w:left="23" w:right="1"/>
              <w:jc w:val="center"/>
              <w:rPr>
                <w:b/>
                <w:sz w:val="24"/>
              </w:rPr>
            </w:pPr>
            <w:r>
              <w:rPr>
                <w:b/>
                <w:spacing w:val="-4"/>
                <w:sz w:val="24"/>
              </w:rPr>
              <w:t>Code</w:t>
            </w:r>
          </w:p>
        </w:tc>
        <w:tc>
          <w:tcPr>
            <w:tcW w:w="2208" w:type="dxa"/>
            <w:vMerge w:val="restart"/>
          </w:tcPr>
          <w:p w14:paraId="714A8B61" w14:textId="77777777" w:rsidR="0098061A" w:rsidRDefault="00000000">
            <w:pPr>
              <w:pStyle w:val="TableParagraph"/>
              <w:spacing w:before="188"/>
              <w:ind w:left="467"/>
              <w:rPr>
                <w:b/>
                <w:sz w:val="24"/>
              </w:rPr>
            </w:pPr>
            <w:r>
              <w:rPr>
                <w:b/>
                <w:sz w:val="24"/>
              </w:rPr>
              <w:t>Course</w:t>
            </w:r>
            <w:r>
              <w:rPr>
                <w:b/>
                <w:spacing w:val="-6"/>
                <w:sz w:val="24"/>
              </w:rPr>
              <w:t xml:space="preserve"> </w:t>
            </w:r>
            <w:r>
              <w:rPr>
                <w:b/>
                <w:spacing w:val="-2"/>
                <w:sz w:val="24"/>
              </w:rPr>
              <w:t>Title</w:t>
            </w:r>
          </w:p>
        </w:tc>
        <w:tc>
          <w:tcPr>
            <w:tcW w:w="2017" w:type="dxa"/>
            <w:gridSpan w:val="3"/>
          </w:tcPr>
          <w:p w14:paraId="53D20DD6" w14:textId="77777777" w:rsidR="0098061A" w:rsidRDefault="00000000">
            <w:pPr>
              <w:pStyle w:val="TableParagraph"/>
              <w:spacing w:before="164"/>
              <w:ind w:left="199"/>
              <w:rPr>
                <w:b/>
                <w:sz w:val="24"/>
              </w:rPr>
            </w:pPr>
            <w:r>
              <w:rPr>
                <w:b/>
                <w:sz w:val="24"/>
              </w:rPr>
              <w:t>Hours</w:t>
            </w:r>
            <w:r>
              <w:rPr>
                <w:b/>
                <w:spacing w:val="-4"/>
                <w:sz w:val="24"/>
              </w:rPr>
              <w:t xml:space="preserve"> </w:t>
            </w:r>
            <w:r>
              <w:rPr>
                <w:b/>
                <w:sz w:val="24"/>
              </w:rPr>
              <w:t>per</w:t>
            </w:r>
            <w:r>
              <w:rPr>
                <w:b/>
                <w:spacing w:val="-8"/>
                <w:sz w:val="24"/>
              </w:rPr>
              <w:t xml:space="preserve"> </w:t>
            </w:r>
            <w:r>
              <w:rPr>
                <w:b/>
                <w:spacing w:val="-4"/>
                <w:sz w:val="24"/>
              </w:rPr>
              <w:t>week</w:t>
            </w:r>
          </w:p>
        </w:tc>
        <w:tc>
          <w:tcPr>
            <w:tcW w:w="810" w:type="dxa"/>
          </w:tcPr>
          <w:p w14:paraId="3C699F7D" w14:textId="77777777" w:rsidR="0098061A" w:rsidRDefault="00000000">
            <w:pPr>
              <w:pStyle w:val="TableParagraph"/>
              <w:spacing w:before="21" w:line="280" w:lineRule="atLeast"/>
              <w:ind w:left="328" w:right="92" w:hanging="207"/>
              <w:rPr>
                <w:b/>
                <w:sz w:val="24"/>
              </w:rPr>
            </w:pPr>
            <w:r>
              <w:rPr>
                <w:b/>
                <w:spacing w:val="-4"/>
                <w:sz w:val="24"/>
              </w:rPr>
              <w:t xml:space="preserve">Credi </w:t>
            </w:r>
            <w:r>
              <w:rPr>
                <w:b/>
                <w:spacing w:val="-6"/>
                <w:sz w:val="24"/>
              </w:rPr>
              <w:t>ts</w:t>
            </w:r>
          </w:p>
        </w:tc>
      </w:tr>
      <w:tr w:rsidR="0098061A" w14:paraId="3D059688" w14:textId="77777777">
        <w:trPr>
          <w:trHeight w:val="316"/>
        </w:trPr>
        <w:tc>
          <w:tcPr>
            <w:tcW w:w="1186" w:type="dxa"/>
            <w:vMerge/>
            <w:tcBorders>
              <w:top w:val="nil"/>
            </w:tcBorders>
          </w:tcPr>
          <w:p w14:paraId="2CBFA64C" w14:textId="77777777" w:rsidR="0098061A" w:rsidRDefault="0098061A">
            <w:pPr>
              <w:rPr>
                <w:sz w:val="2"/>
                <w:szCs w:val="2"/>
              </w:rPr>
            </w:pPr>
          </w:p>
        </w:tc>
        <w:tc>
          <w:tcPr>
            <w:tcW w:w="1963" w:type="dxa"/>
            <w:vMerge/>
            <w:tcBorders>
              <w:top w:val="nil"/>
            </w:tcBorders>
          </w:tcPr>
          <w:p w14:paraId="4F5B8CB9" w14:textId="77777777" w:rsidR="0098061A" w:rsidRDefault="0098061A">
            <w:pPr>
              <w:rPr>
                <w:sz w:val="2"/>
                <w:szCs w:val="2"/>
              </w:rPr>
            </w:pPr>
          </w:p>
        </w:tc>
        <w:tc>
          <w:tcPr>
            <w:tcW w:w="1896" w:type="dxa"/>
            <w:vMerge/>
            <w:tcBorders>
              <w:top w:val="nil"/>
            </w:tcBorders>
          </w:tcPr>
          <w:p w14:paraId="06326A41" w14:textId="77777777" w:rsidR="0098061A" w:rsidRDefault="0098061A">
            <w:pPr>
              <w:rPr>
                <w:sz w:val="2"/>
                <w:szCs w:val="2"/>
              </w:rPr>
            </w:pPr>
          </w:p>
        </w:tc>
        <w:tc>
          <w:tcPr>
            <w:tcW w:w="2208" w:type="dxa"/>
            <w:vMerge/>
            <w:tcBorders>
              <w:top w:val="nil"/>
            </w:tcBorders>
          </w:tcPr>
          <w:p w14:paraId="5722F94F" w14:textId="77777777" w:rsidR="0098061A" w:rsidRDefault="0098061A">
            <w:pPr>
              <w:rPr>
                <w:sz w:val="2"/>
                <w:szCs w:val="2"/>
              </w:rPr>
            </w:pPr>
          </w:p>
        </w:tc>
        <w:tc>
          <w:tcPr>
            <w:tcW w:w="637" w:type="dxa"/>
          </w:tcPr>
          <w:p w14:paraId="73C3204A" w14:textId="77777777" w:rsidR="0098061A" w:rsidRDefault="00000000">
            <w:pPr>
              <w:pStyle w:val="TableParagraph"/>
              <w:spacing w:before="15"/>
              <w:ind w:left="18"/>
              <w:jc w:val="center"/>
              <w:rPr>
                <w:b/>
                <w:sz w:val="24"/>
              </w:rPr>
            </w:pPr>
            <w:r>
              <w:rPr>
                <w:b/>
                <w:spacing w:val="-10"/>
                <w:sz w:val="24"/>
              </w:rPr>
              <w:t>L</w:t>
            </w:r>
          </w:p>
        </w:tc>
        <w:tc>
          <w:tcPr>
            <w:tcW w:w="556" w:type="dxa"/>
          </w:tcPr>
          <w:p w14:paraId="1FBAB9DC" w14:textId="77777777" w:rsidR="0098061A" w:rsidRDefault="00000000">
            <w:pPr>
              <w:pStyle w:val="TableParagraph"/>
              <w:spacing w:before="15"/>
              <w:ind w:left="34"/>
              <w:jc w:val="center"/>
              <w:rPr>
                <w:b/>
                <w:sz w:val="24"/>
              </w:rPr>
            </w:pPr>
            <w:r>
              <w:rPr>
                <w:b/>
                <w:spacing w:val="-10"/>
                <w:sz w:val="24"/>
              </w:rPr>
              <w:t>T</w:t>
            </w:r>
          </w:p>
        </w:tc>
        <w:tc>
          <w:tcPr>
            <w:tcW w:w="824" w:type="dxa"/>
          </w:tcPr>
          <w:p w14:paraId="5978F3E1" w14:textId="77777777" w:rsidR="0098061A" w:rsidRDefault="00000000">
            <w:pPr>
              <w:pStyle w:val="TableParagraph"/>
              <w:spacing w:before="15"/>
              <w:ind w:left="24"/>
              <w:jc w:val="center"/>
              <w:rPr>
                <w:b/>
                <w:sz w:val="24"/>
              </w:rPr>
            </w:pPr>
            <w:r>
              <w:rPr>
                <w:b/>
                <w:spacing w:val="-10"/>
                <w:sz w:val="24"/>
              </w:rPr>
              <w:t>P</w:t>
            </w:r>
          </w:p>
        </w:tc>
        <w:tc>
          <w:tcPr>
            <w:tcW w:w="810" w:type="dxa"/>
          </w:tcPr>
          <w:p w14:paraId="1030D91B" w14:textId="77777777" w:rsidR="0098061A" w:rsidRDefault="0098061A">
            <w:pPr>
              <w:pStyle w:val="TableParagraph"/>
              <w:rPr>
                <w:sz w:val="20"/>
              </w:rPr>
            </w:pPr>
          </w:p>
        </w:tc>
      </w:tr>
      <w:tr w:rsidR="0098061A" w14:paraId="54880A95" w14:textId="77777777">
        <w:trPr>
          <w:trHeight w:val="792"/>
        </w:trPr>
        <w:tc>
          <w:tcPr>
            <w:tcW w:w="1186" w:type="dxa"/>
          </w:tcPr>
          <w:p w14:paraId="1A6CC250" w14:textId="77777777" w:rsidR="0098061A" w:rsidRDefault="00000000">
            <w:pPr>
              <w:pStyle w:val="TableParagraph"/>
              <w:spacing w:before="265"/>
              <w:ind w:left="124"/>
              <w:rPr>
                <w:sz w:val="24"/>
              </w:rPr>
            </w:pPr>
            <w:r>
              <w:rPr>
                <w:spacing w:val="-10"/>
                <w:sz w:val="24"/>
              </w:rPr>
              <w:t>1</w:t>
            </w:r>
          </w:p>
        </w:tc>
        <w:tc>
          <w:tcPr>
            <w:tcW w:w="1963" w:type="dxa"/>
          </w:tcPr>
          <w:p w14:paraId="596747E9" w14:textId="77777777" w:rsidR="0098061A" w:rsidRDefault="00000000">
            <w:pPr>
              <w:pStyle w:val="TableParagraph"/>
              <w:spacing w:line="268" w:lineRule="exact"/>
              <w:ind w:left="115"/>
              <w:rPr>
                <w:sz w:val="24"/>
              </w:rPr>
            </w:pPr>
            <w:r>
              <w:rPr>
                <w:sz w:val="24"/>
              </w:rPr>
              <w:t>Open</w:t>
            </w:r>
            <w:r>
              <w:rPr>
                <w:spacing w:val="-12"/>
                <w:sz w:val="24"/>
              </w:rPr>
              <w:t xml:space="preserve"> </w:t>
            </w:r>
            <w:r>
              <w:rPr>
                <w:spacing w:val="-2"/>
                <w:sz w:val="24"/>
              </w:rPr>
              <w:t>Elective</w:t>
            </w:r>
          </w:p>
        </w:tc>
        <w:tc>
          <w:tcPr>
            <w:tcW w:w="1896" w:type="dxa"/>
          </w:tcPr>
          <w:p w14:paraId="6A3E8F1B" w14:textId="77777777" w:rsidR="0098061A" w:rsidRDefault="00000000">
            <w:pPr>
              <w:pStyle w:val="TableParagraph"/>
              <w:spacing w:before="97"/>
              <w:ind w:left="356"/>
              <w:rPr>
                <w:sz w:val="24"/>
              </w:rPr>
            </w:pPr>
            <w:r>
              <w:rPr>
                <w:sz w:val="24"/>
              </w:rPr>
              <w:t>OECE-701-</w:t>
            </w:r>
            <w:r>
              <w:rPr>
                <w:spacing w:val="-5"/>
                <w:sz w:val="24"/>
              </w:rPr>
              <w:t>18</w:t>
            </w:r>
          </w:p>
        </w:tc>
        <w:tc>
          <w:tcPr>
            <w:tcW w:w="2208" w:type="dxa"/>
          </w:tcPr>
          <w:p w14:paraId="7D04FA5D" w14:textId="77777777" w:rsidR="0098061A" w:rsidRDefault="00000000">
            <w:pPr>
              <w:pStyle w:val="TableParagraph"/>
              <w:spacing w:before="196" w:line="237" w:lineRule="auto"/>
              <w:ind w:left="308" w:right="202" w:firstLine="86"/>
              <w:rPr>
                <w:b/>
                <w:sz w:val="24"/>
              </w:rPr>
            </w:pPr>
            <w:r>
              <w:rPr>
                <w:b/>
                <w:sz w:val="24"/>
              </w:rPr>
              <w:t xml:space="preserve">Metro Systems </w:t>
            </w:r>
            <w:r>
              <w:rPr>
                <w:b/>
                <w:spacing w:val="-2"/>
                <w:sz w:val="24"/>
              </w:rPr>
              <w:t>and</w:t>
            </w:r>
            <w:r>
              <w:rPr>
                <w:b/>
                <w:spacing w:val="-13"/>
                <w:sz w:val="24"/>
              </w:rPr>
              <w:t xml:space="preserve"> </w:t>
            </w:r>
            <w:r>
              <w:rPr>
                <w:b/>
                <w:spacing w:val="-2"/>
                <w:sz w:val="24"/>
              </w:rPr>
              <w:t>Engineering</w:t>
            </w:r>
          </w:p>
        </w:tc>
        <w:tc>
          <w:tcPr>
            <w:tcW w:w="637" w:type="dxa"/>
          </w:tcPr>
          <w:p w14:paraId="4305AFC8" w14:textId="77777777" w:rsidR="0098061A" w:rsidRDefault="00000000">
            <w:pPr>
              <w:pStyle w:val="TableParagraph"/>
              <w:spacing w:before="265"/>
              <w:ind w:left="18" w:right="4"/>
              <w:jc w:val="center"/>
              <w:rPr>
                <w:sz w:val="24"/>
              </w:rPr>
            </w:pPr>
            <w:r>
              <w:rPr>
                <w:spacing w:val="-10"/>
                <w:sz w:val="24"/>
              </w:rPr>
              <w:t>3</w:t>
            </w:r>
          </w:p>
        </w:tc>
        <w:tc>
          <w:tcPr>
            <w:tcW w:w="556" w:type="dxa"/>
          </w:tcPr>
          <w:p w14:paraId="4C355802" w14:textId="77777777" w:rsidR="0098061A" w:rsidRDefault="00000000">
            <w:pPr>
              <w:pStyle w:val="TableParagraph"/>
              <w:spacing w:before="265"/>
              <w:ind w:left="34" w:right="4"/>
              <w:jc w:val="center"/>
              <w:rPr>
                <w:sz w:val="24"/>
              </w:rPr>
            </w:pPr>
            <w:r>
              <w:rPr>
                <w:spacing w:val="-10"/>
                <w:sz w:val="24"/>
              </w:rPr>
              <w:t>0</w:t>
            </w:r>
          </w:p>
        </w:tc>
        <w:tc>
          <w:tcPr>
            <w:tcW w:w="824" w:type="dxa"/>
          </w:tcPr>
          <w:p w14:paraId="357E2217" w14:textId="77777777" w:rsidR="0098061A" w:rsidRDefault="00000000">
            <w:pPr>
              <w:pStyle w:val="TableParagraph"/>
              <w:spacing w:before="265"/>
              <w:ind w:left="24"/>
              <w:jc w:val="center"/>
              <w:rPr>
                <w:sz w:val="24"/>
              </w:rPr>
            </w:pPr>
            <w:r>
              <w:rPr>
                <w:spacing w:val="-10"/>
                <w:sz w:val="24"/>
              </w:rPr>
              <w:t>0</w:t>
            </w:r>
          </w:p>
        </w:tc>
        <w:tc>
          <w:tcPr>
            <w:tcW w:w="810" w:type="dxa"/>
          </w:tcPr>
          <w:p w14:paraId="42EE8C45" w14:textId="77777777" w:rsidR="0098061A" w:rsidRDefault="00000000">
            <w:pPr>
              <w:pStyle w:val="TableParagraph"/>
              <w:spacing w:before="265"/>
              <w:ind w:left="23"/>
              <w:jc w:val="center"/>
              <w:rPr>
                <w:sz w:val="24"/>
              </w:rPr>
            </w:pPr>
            <w:r>
              <w:rPr>
                <w:spacing w:val="-10"/>
                <w:sz w:val="24"/>
              </w:rPr>
              <w:t>3</w:t>
            </w:r>
          </w:p>
        </w:tc>
      </w:tr>
      <w:tr w:rsidR="0098061A" w14:paraId="4EC355F2" w14:textId="77777777">
        <w:trPr>
          <w:trHeight w:val="6615"/>
        </w:trPr>
        <w:tc>
          <w:tcPr>
            <w:tcW w:w="10080" w:type="dxa"/>
            <w:gridSpan w:val="8"/>
          </w:tcPr>
          <w:p w14:paraId="020AD5F7" w14:textId="77777777" w:rsidR="0098061A" w:rsidRDefault="0098061A">
            <w:pPr>
              <w:pStyle w:val="TableParagraph"/>
              <w:spacing w:before="5"/>
              <w:rPr>
                <w:rFonts w:ascii="Arial"/>
                <w:b/>
                <w:i/>
                <w:sz w:val="20"/>
              </w:rPr>
            </w:pPr>
          </w:p>
          <w:p w14:paraId="74BF246B" w14:textId="77777777" w:rsidR="0098061A" w:rsidRDefault="00000000">
            <w:pPr>
              <w:pStyle w:val="TableParagraph"/>
              <w:ind w:left="115"/>
              <w:rPr>
                <w:b/>
                <w:sz w:val="20"/>
              </w:rPr>
            </w:pPr>
            <w:r>
              <w:rPr>
                <w:b/>
                <w:spacing w:val="-2"/>
                <w:sz w:val="20"/>
              </w:rPr>
              <w:t>Syllabus</w:t>
            </w:r>
            <w:r>
              <w:rPr>
                <w:b/>
                <w:spacing w:val="3"/>
                <w:sz w:val="20"/>
              </w:rPr>
              <w:t xml:space="preserve"> </w:t>
            </w:r>
            <w:r>
              <w:rPr>
                <w:b/>
                <w:spacing w:val="-2"/>
                <w:sz w:val="20"/>
              </w:rPr>
              <w:t>Content:</w:t>
            </w:r>
          </w:p>
          <w:p w14:paraId="63E505D9" w14:textId="77777777" w:rsidR="0098061A" w:rsidRDefault="0098061A">
            <w:pPr>
              <w:pStyle w:val="TableParagraph"/>
              <w:spacing w:before="36"/>
              <w:rPr>
                <w:rFonts w:ascii="Arial"/>
                <w:b/>
                <w:i/>
                <w:sz w:val="20"/>
              </w:rPr>
            </w:pPr>
          </w:p>
          <w:p w14:paraId="641E32AB" w14:textId="77777777" w:rsidR="0098061A" w:rsidRDefault="00000000">
            <w:pPr>
              <w:pStyle w:val="TableParagraph"/>
              <w:ind w:left="4595"/>
              <w:rPr>
                <w:b/>
                <w:sz w:val="24"/>
              </w:rPr>
            </w:pPr>
            <w:r>
              <w:rPr>
                <w:b/>
                <w:spacing w:val="-2"/>
                <w:sz w:val="24"/>
                <w:u w:val="thick"/>
              </w:rPr>
              <w:t>PART-</w:t>
            </w:r>
            <w:r>
              <w:rPr>
                <w:b/>
                <w:spacing w:val="-10"/>
                <w:sz w:val="24"/>
                <w:u w:val="thick"/>
              </w:rPr>
              <w:t>A</w:t>
            </w:r>
          </w:p>
          <w:p w14:paraId="758AA5FB" w14:textId="77777777" w:rsidR="0098061A" w:rsidRDefault="00000000">
            <w:pPr>
              <w:pStyle w:val="TableParagraph"/>
              <w:spacing w:before="97"/>
              <w:ind w:left="115"/>
              <w:rPr>
                <w:b/>
                <w:sz w:val="20"/>
              </w:rPr>
            </w:pPr>
            <w:r>
              <w:rPr>
                <w:b/>
                <w:sz w:val="20"/>
              </w:rPr>
              <w:t>Introduction</w:t>
            </w:r>
            <w:r>
              <w:rPr>
                <w:b/>
                <w:spacing w:val="-10"/>
                <w:sz w:val="20"/>
              </w:rPr>
              <w:t xml:space="preserve"> </w:t>
            </w:r>
            <w:r>
              <w:rPr>
                <w:b/>
                <w:sz w:val="20"/>
              </w:rPr>
              <w:t>toMetro</w:t>
            </w:r>
            <w:r>
              <w:rPr>
                <w:b/>
                <w:spacing w:val="-12"/>
                <w:sz w:val="20"/>
              </w:rPr>
              <w:t xml:space="preserve"> </w:t>
            </w:r>
            <w:r>
              <w:rPr>
                <w:b/>
                <w:spacing w:val="-2"/>
                <w:sz w:val="20"/>
              </w:rPr>
              <w:t>systems</w:t>
            </w:r>
          </w:p>
          <w:p w14:paraId="630E828C" w14:textId="77777777" w:rsidR="0098061A" w:rsidRDefault="00000000">
            <w:pPr>
              <w:pStyle w:val="TableParagraph"/>
              <w:spacing w:before="222"/>
              <w:ind w:left="115"/>
              <w:rPr>
                <w:sz w:val="20"/>
              </w:rPr>
            </w:pPr>
            <w:r>
              <w:rPr>
                <w:sz w:val="20"/>
              </w:rPr>
              <w:t>Overview</w:t>
            </w:r>
            <w:r>
              <w:rPr>
                <w:spacing w:val="-15"/>
                <w:sz w:val="20"/>
              </w:rPr>
              <w:t xml:space="preserve"> </w:t>
            </w:r>
            <w:r>
              <w:rPr>
                <w:sz w:val="20"/>
              </w:rPr>
              <w:t>of</w:t>
            </w:r>
            <w:r>
              <w:rPr>
                <w:spacing w:val="-12"/>
                <w:sz w:val="20"/>
              </w:rPr>
              <w:t xml:space="preserve"> </w:t>
            </w:r>
            <w:r>
              <w:rPr>
                <w:sz w:val="20"/>
              </w:rPr>
              <w:t>Metro</w:t>
            </w:r>
            <w:r>
              <w:rPr>
                <w:spacing w:val="-13"/>
                <w:sz w:val="20"/>
              </w:rPr>
              <w:t xml:space="preserve"> </w:t>
            </w:r>
            <w:r>
              <w:rPr>
                <w:sz w:val="20"/>
              </w:rPr>
              <w:t>Systems;</w:t>
            </w:r>
            <w:r>
              <w:rPr>
                <w:spacing w:val="-3"/>
                <w:sz w:val="20"/>
              </w:rPr>
              <w:t xml:space="preserve"> </w:t>
            </w:r>
            <w:r>
              <w:rPr>
                <w:sz w:val="20"/>
              </w:rPr>
              <w:t>Need</w:t>
            </w:r>
            <w:r>
              <w:rPr>
                <w:spacing w:val="-5"/>
                <w:sz w:val="20"/>
              </w:rPr>
              <w:t xml:space="preserve"> </w:t>
            </w:r>
            <w:r>
              <w:rPr>
                <w:sz w:val="20"/>
              </w:rPr>
              <w:t>for</w:t>
            </w:r>
            <w:r>
              <w:rPr>
                <w:spacing w:val="4"/>
                <w:sz w:val="20"/>
              </w:rPr>
              <w:t xml:space="preserve"> </w:t>
            </w:r>
            <w:r>
              <w:rPr>
                <w:sz w:val="20"/>
              </w:rPr>
              <w:t>Metros;</w:t>
            </w:r>
            <w:r>
              <w:rPr>
                <w:spacing w:val="-3"/>
                <w:sz w:val="20"/>
              </w:rPr>
              <w:t xml:space="preserve"> </w:t>
            </w:r>
            <w:r>
              <w:rPr>
                <w:sz w:val="20"/>
              </w:rPr>
              <w:t>Routing</w:t>
            </w:r>
            <w:r>
              <w:rPr>
                <w:spacing w:val="-11"/>
                <w:sz w:val="20"/>
              </w:rPr>
              <w:t xml:space="preserve"> </w:t>
            </w:r>
            <w:r>
              <w:rPr>
                <w:sz w:val="20"/>
              </w:rPr>
              <w:t>studies;</w:t>
            </w:r>
            <w:r>
              <w:rPr>
                <w:spacing w:val="-4"/>
                <w:sz w:val="20"/>
              </w:rPr>
              <w:t xml:space="preserve"> </w:t>
            </w:r>
            <w:r>
              <w:rPr>
                <w:sz w:val="20"/>
              </w:rPr>
              <w:t>Basic</w:t>
            </w:r>
            <w:r>
              <w:rPr>
                <w:spacing w:val="-11"/>
                <w:sz w:val="20"/>
              </w:rPr>
              <w:t xml:space="preserve"> </w:t>
            </w:r>
            <w:r>
              <w:rPr>
                <w:sz w:val="20"/>
              </w:rPr>
              <w:t>Planning</w:t>
            </w:r>
            <w:r>
              <w:rPr>
                <w:spacing w:val="-12"/>
                <w:sz w:val="20"/>
              </w:rPr>
              <w:t xml:space="preserve"> </w:t>
            </w:r>
            <w:r>
              <w:rPr>
                <w:sz w:val="20"/>
              </w:rPr>
              <w:t>and</w:t>
            </w:r>
            <w:r>
              <w:rPr>
                <w:spacing w:val="-8"/>
                <w:sz w:val="20"/>
              </w:rPr>
              <w:t xml:space="preserve"> </w:t>
            </w:r>
            <w:r>
              <w:rPr>
                <w:spacing w:val="-2"/>
                <w:sz w:val="20"/>
              </w:rPr>
              <w:t>Financials.</w:t>
            </w:r>
          </w:p>
          <w:p w14:paraId="3EB31225" w14:textId="77777777" w:rsidR="0098061A" w:rsidRDefault="0098061A">
            <w:pPr>
              <w:pStyle w:val="TableParagraph"/>
              <w:spacing w:before="221"/>
              <w:rPr>
                <w:rFonts w:ascii="Arial"/>
                <w:b/>
                <w:i/>
                <w:sz w:val="20"/>
              </w:rPr>
            </w:pPr>
          </w:p>
          <w:p w14:paraId="76CBF4BF" w14:textId="77777777" w:rsidR="0098061A" w:rsidRDefault="00000000">
            <w:pPr>
              <w:pStyle w:val="TableParagraph"/>
              <w:ind w:left="115"/>
              <w:rPr>
                <w:b/>
                <w:sz w:val="20"/>
              </w:rPr>
            </w:pPr>
            <w:r>
              <w:rPr>
                <w:b/>
                <w:sz w:val="20"/>
              </w:rPr>
              <w:t>Planning</w:t>
            </w:r>
            <w:r>
              <w:rPr>
                <w:b/>
                <w:spacing w:val="-3"/>
                <w:sz w:val="20"/>
              </w:rPr>
              <w:t xml:space="preserve"> </w:t>
            </w:r>
            <w:r>
              <w:rPr>
                <w:b/>
                <w:sz w:val="20"/>
              </w:rPr>
              <w:t>and</w:t>
            </w:r>
            <w:r>
              <w:rPr>
                <w:b/>
                <w:spacing w:val="-8"/>
                <w:sz w:val="20"/>
              </w:rPr>
              <w:t xml:space="preserve"> </w:t>
            </w:r>
            <w:r>
              <w:rPr>
                <w:b/>
                <w:spacing w:val="-2"/>
                <w:sz w:val="20"/>
              </w:rPr>
              <w:t>Development</w:t>
            </w:r>
          </w:p>
          <w:p w14:paraId="09794564" w14:textId="77777777" w:rsidR="0098061A" w:rsidRDefault="0098061A">
            <w:pPr>
              <w:pStyle w:val="TableParagraph"/>
              <w:spacing w:before="2"/>
              <w:rPr>
                <w:rFonts w:ascii="Arial"/>
                <w:b/>
                <w:i/>
                <w:sz w:val="20"/>
              </w:rPr>
            </w:pPr>
          </w:p>
          <w:p w14:paraId="0C67C680" w14:textId="77777777" w:rsidR="0098061A" w:rsidRDefault="00000000">
            <w:pPr>
              <w:pStyle w:val="TableParagraph"/>
              <w:tabs>
                <w:tab w:val="left" w:pos="1243"/>
                <w:tab w:val="left" w:pos="1881"/>
                <w:tab w:val="left" w:pos="3207"/>
                <w:tab w:val="left" w:pos="4230"/>
                <w:tab w:val="left" w:pos="4859"/>
                <w:tab w:val="left" w:pos="5901"/>
                <w:tab w:val="left" w:pos="6534"/>
                <w:tab w:val="left" w:pos="7898"/>
                <w:tab w:val="left" w:pos="8940"/>
              </w:tabs>
              <w:ind w:left="115" w:right="500"/>
              <w:rPr>
                <w:sz w:val="20"/>
              </w:rPr>
            </w:pPr>
            <w:r>
              <w:rPr>
                <w:spacing w:val="-2"/>
                <w:sz w:val="20"/>
              </w:rPr>
              <w:t>Overview</w:t>
            </w:r>
            <w:r>
              <w:rPr>
                <w:sz w:val="20"/>
              </w:rPr>
              <w:tab/>
            </w:r>
            <w:r>
              <w:rPr>
                <w:spacing w:val="-4"/>
                <w:sz w:val="20"/>
              </w:rPr>
              <w:t>and</w:t>
            </w:r>
            <w:r>
              <w:rPr>
                <w:sz w:val="20"/>
              </w:rPr>
              <w:tab/>
            </w:r>
            <w:r>
              <w:rPr>
                <w:spacing w:val="-2"/>
                <w:sz w:val="20"/>
              </w:rPr>
              <w:t>construction</w:t>
            </w:r>
            <w:r>
              <w:rPr>
                <w:sz w:val="20"/>
              </w:rPr>
              <w:tab/>
            </w:r>
            <w:r>
              <w:rPr>
                <w:spacing w:val="-2"/>
                <w:sz w:val="20"/>
              </w:rPr>
              <w:t>methods</w:t>
            </w:r>
            <w:r>
              <w:rPr>
                <w:sz w:val="20"/>
              </w:rPr>
              <w:tab/>
            </w:r>
            <w:r>
              <w:rPr>
                <w:spacing w:val="-4"/>
                <w:sz w:val="20"/>
              </w:rPr>
              <w:t>for:</w:t>
            </w:r>
            <w:r>
              <w:rPr>
                <w:sz w:val="20"/>
              </w:rPr>
              <w:tab/>
            </w:r>
            <w:r>
              <w:rPr>
                <w:spacing w:val="-2"/>
                <w:sz w:val="20"/>
              </w:rPr>
              <w:t>Elevated</w:t>
            </w:r>
            <w:r>
              <w:rPr>
                <w:sz w:val="20"/>
              </w:rPr>
              <w:tab/>
            </w:r>
            <w:r>
              <w:rPr>
                <w:spacing w:val="-4"/>
                <w:sz w:val="20"/>
              </w:rPr>
              <w:t>and</w:t>
            </w:r>
            <w:r>
              <w:rPr>
                <w:sz w:val="20"/>
              </w:rPr>
              <w:tab/>
            </w:r>
            <w:r>
              <w:rPr>
                <w:spacing w:val="-2"/>
                <w:sz w:val="20"/>
              </w:rPr>
              <w:t>underground</w:t>
            </w:r>
            <w:r>
              <w:rPr>
                <w:sz w:val="20"/>
              </w:rPr>
              <w:tab/>
            </w:r>
            <w:r>
              <w:rPr>
                <w:spacing w:val="-2"/>
                <w:sz w:val="20"/>
              </w:rPr>
              <w:t>Stations;</w:t>
            </w:r>
            <w:r>
              <w:rPr>
                <w:sz w:val="20"/>
              </w:rPr>
              <w:tab/>
            </w:r>
            <w:r>
              <w:rPr>
                <w:spacing w:val="-2"/>
                <w:sz w:val="20"/>
              </w:rPr>
              <w:t>Viaduct spansandbridges;Undergroundtunnels;Depots;CommercialandServicebuildings.InitialSurveys&amp;Investigations;</w:t>
            </w:r>
          </w:p>
          <w:p w14:paraId="0436E6AF" w14:textId="77777777" w:rsidR="0098061A" w:rsidRDefault="0098061A">
            <w:pPr>
              <w:pStyle w:val="TableParagraph"/>
              <w:spacing w:before="212"/>
              <w:rPr>
                <w:rFonts w:ascii="Arial"/>
                <w:b/>
                <w:i/>
                <w:sz w:val="20"/>
              </w:rPr>
            </w:pPr>
          </w:p>
          <w:p w14:paraId="493C744E" w14:textId="77777777" w:rsidR="0098061A" w:rsidRDefault="00000000">
            <w:pPr>
              <w:pStyle w:val="TableParagraph"/>
              <w:spacing w:line="228" w:lineRule="exact"/>
              <w:ind w:left="115"/>
              <w:jc w:val="both"/>
              <w:rPr>
                <w:b/>
                <w:sz w:val="20"/>
              </w:rPr>
            </w:pPr>
            <w:r>
              <w:rPr>
                <w:b/>
                <w:sz w:val="20"/>
              </w:rPr>
              <w:t>Traffic</w:t>
            </w:r>
            <w:r>
              <w:rPr>
                <w:b/>
                <w:spacing w:val="-10"/>
                <w:sz w:val="20"/>
              </w:rPr>
              <w:t xml:space="preserve"> </w:t>
            </w:r>
            <w:r>
              <w:rPr>
                <w:b/>
                <w:sz w:val="20"/>
              </w:rPr>
              <w:t>Management</w:t>
            </w:r>
            <w:r>
              <w:rPr>
                <w:b/>
                <w:spacing w:val="-6"/>
                <w:sz w:val="20"/>
              </w:rPr>
              <w:t xml:space="preserve"> </w:t>
            </w:r>
            <w:r>
              <w:rPr>
                <w:b/>
                <w:spacing w:val="-2"/>
                <w:sz w:val="20"/>
              </w:rPr>
              <w:t>Systems</w:t>
            </w:r>
          </w:p>
          <w:p w14:paraId="2F46BF09" w14:textId="77777777" w:rsidR="0098061A" w:rsidRDefault="00000000">
            <w:pPr>
              <w:pStyle w:val="TableParagraph"/>
              <w:ind w:left="115" w:right="495"/>
              <w:jc w:val="both"/>
              <w:rPr>
                <w:sz w:val="20"/>
              </w:rPr>
            </w:pPr>
            <w:r>
              <w:rPr>
                <w:sz w:val="20"/>
              </w:rPr>
              <w:t>Basics of Construction Planning &amp;Management, Construction Quality&amp; Safety Systems. Traffic integration, multimodal transfers and pedestrian facilities; Environmental and social safeguards; Track systems-permanent way.Facilities Management Module</w:t>
            </w:r>
          </w:p>
          <w:p w14:paraId="481B88EC" w14:textId="77777777" w:rsidR="0098061A" w:rsidRDefault="0098061A">
            <w:pPr>
              <w:pStyle w:val="TableParagraph"/>
              <w:spacing w:before="6"/>
              <w:rPr>
                <w:rFonts w:ascii="Arial"/>
                <w:b/>
                <w:i/>
                <w:sz w:val="20"/>
              </w:rPr>
            </w:pPr>
          </w:p>
          <w:p w14:paraId="6360989A" w14:textId="77777777" w:rsidR="0098061A" w:rsidRDefault="00000000">
            <w:pPr>
              <w:pStyle w:val="TableParagraph"/>
              <w:ind w:left="4547"/>
              <w:rPr>
                <w:b/>
                <w:sz w:val="24"/>
              </w:rPr>
            </w:pPr>
            <w:r>
              <w:rPr>
                <w:b/>
                <w:spacing w:val="-2"/>
                <w:sz w:val="24"/>
                <w:u w:val="thick"/>
              </w:rPr>
              <w:t>PARTB</w:t>
            </w:r>
          </w:p>
          <w:p w14:paraId="0BCB481B" w14:textId="77777777" w:rsidR="0098061A" w:rsidRDefault="00000000">
            <w:pPr>
              <w:pStyle w:val="TableParagraph"/>
              <w:spacing w:before="1" w:line="228" w:lineRule="exact"/>
              <w:ind w:left="115"/>
              <w:jc w:val="both"/>
              <w:rPr>
                <w:b/>
                <w:sz w:val="20"/>
              </w:rPr>
            </w:pPr>
            <w:r>
              <w:rPr>
                <w:b/>
                <w:sz w:val="20"/>
              </w:rPr>
              <w:t>Signalling</w:t>
            </w:r>
            <w:r>
              <w:rPr>
                <w:b/>
                <w:spacing w:val="-4"/>
                <w:sz w:val="20"/>
              </w:rPr>
              <w:t xml:space="preserve"> </w:t>
            </w:r>
            <w:r>
              <w:rPr>
                <w:b/>
                <w:spacing w:val="-2"/>
                <w:sz w:val="20"/>
              </w:rPr>
              <w:t>Systems</w:t>
            </w:r>
          </w:p>
          <w:p w14:paraId="1099E677" w14:textId="77777777" w:rsidR="0098061A" w:rsidRDefault="00000000">
            <w:pPr>
              <w:pStyle w:val="TableParagraph"/>
              <w:ind w:left="115"/>
              <w:rPr>
                <w:sz w:val="20"/>
              </w:rPr>
            </w:pPr>
            <w:r>
              <w:rPr>
                <w:sz w:val="20"/>
              </w:rPr>
              <w:t>Introduction</w:t>
            </w:r>
            <w:r>
              <w:rPr>
                <w:spacing w:val="32"/>
                <w:sz w:val="20"/>
              </w:rPr>
              <w:t xml:space="preserve"> </w:t>
            </w:r>
            <w:r>
              <w:rPr>
                <w:sz w:val="20"/>
              </w:rPr>
              <w:t>to Signalling</w:t>
            </w:r>
            <w:r>
              <w:rPr>
                <w:spacing w:val="28"/>
                <w:sz w:val="20"/>
              </w:rPr>
              <w:t xml:space="preserve"> </w:t>
            </w:r>
            <w:r>
              <w:rPr>
                <w:sz w:val="20"/>
              </w:rPr>
              <w:t>systems;</w:t>
            </w:r>
            <w:r>
              <w:rPr>
                <w:spacing w:val="33"/>
                <w:sz w:val="20"/>
              </w:rPr>
              <w:t xml:space="preserve"> </w:t>
            </w:r>
            <w:r>
              <w:rPr>
                <w:sz w:val="20"/>
              </w:rPr>
              <w:t>Automatic</w:t>
            </w:r>
            <w:r>
              <w:rPr>
                <w:spacing w:val="25"/>
                <w:sz w:val="20"/>
              </w:rPr>
              <w:t xml:space="preserve"> </w:t>
            </w:r>
            <w:r>
              <w:rPr>
                <w:sz w:val="20"/>
              </w:rPr>
              <w:t>fare</w:t>
            </w:r>
            <w:r>
              <w:rPr>
                <w:spacing w:val="24"/>
                <w:sz w:val="20"/>
              </w:rPr>
              <w:t xml:space="preserve"> </w:t>
            </w:r>
            <w:r>
              <w:rPr>
                <w:sz w:val="20"/>
              </w:rPr>
              <w:t>collection;</w:t>
            </w:r>
            <w:r>
              <w:rPr>
                <w:spacing w:val="34"/>
                <w:sz w:val="20"/>
              </w:rPr>
              <w:t xml:space="preserve"> </w:t>
            </w:r>
            <w:r>
              <w:rPr>
                <w:sz w:val="20"/>
              </w:rPr>
              <w:t>Operation</w:t>
            </w:r>
            <w:r>
              <w:rPr>
                <w:spacing w:val="37"/>
                <w:sz w:val="20"/>
              </w:rPr>
              <w:t xml:space="preserve"> </w:t>
            </w:r>
            <w:r>
              <w:rPr>
                <w:sz w:val="20"/>
              </w:rPr>
              <w:t>Control</w:t>
            </w:r>
            <w:r>
              <w:rPr>
                <w:spacing w:val="29"/>
                <w:sz w:val="20"/>
              </w:rPr>
              <w:t xml:space="preserve"> </w:t>
            </w:r>
            <w:r>
              <w:rPr>
                <w:sz w:val="20"/>
              </w:rPr>
              <w:t>Centre(OCCand</w:t>
            </w:r>
            <w:r>
              <w:rPr>
                <w:spacing w:val="28"/>
                <w:sz w:val="20"/>
              </w:rPr>
              <w:t xml:space="preserve"> </w:t>
            </w:r>
            <w:r>
              <w:rPr>
                <w:sz w:val="20"/>
              </w:rPr>
              <w:t>BCC);SCADA and other control systems; Platform Screen Doors.</w:t>
            </w:r>
          </w:p>
          <w:p w14:paraId="7B2B0E9C" w14:textId="77777777" w:rsidR="0098061A" w:rsidRDefault="00000000">
            <w:pPr>
              <w:pStyle w:val="TableParagraph"/>
              <w:spacing w:before="206"/>
              <w:ind w:left="115"/>
              <w:rPr>
                <w:b/>
                <w:sz w:val="20"/>
              </w:rPr>
            </w:pPr>
            <w:r>
              <w:rPr>
                <w:b/>
                <w:sz w:val="20"/>
              </w:rPr>
              <w:t>Electrical</w:t>
            </w:r>
            <w:r>
              <w:rPr>
                <w:b/>
                <w:spacing w:val="-3"/>
                <w:sz w:val="20"/>
              </w:rPr>
              <w:t xml:space="preserve"> </w:t>
            </w:r>
            <w:r>
              <w:rPr>
                <w:b/>
                <w:spacing w:val="-2"/>
                <w:sz w:val="20"/>
              </w:rPr>
              <w:t>Systems</w:t>
            </w:r>
          </w:p>
          <w:p w14:paraId="3DDC7D65" w14:textId="77777777" w:rsidR="0098061A" w:rsidRDefault="00000000">
            <w:pPr>
              <w:pStyle w:val="TableParagraph"/>
              <w:tabs>
                <w:tab w:val="left" w:pos="2429"/>
              </w:tabs>
              <w:spacing w:line="230" w:lineRule="atLeast"/>
              <w:ind w:left="115" w:right="105"/>
              <w:rPr>
                <w:sz w:val="20"/>
              </w:rPr>
            </w:pPr>
            <w:r>
              <w:rPr>
                <w:sz w:val="20"/>
              </w:rPr>
              <w:t>OHE,</w:t>
            </w:r>
            <w:r>
              <w:rPr>
                <w:spacing w:val="40"/>
                <w:sz w:val="20"/>
              </w:rPr>
              <w:t xml:space="preserve"> </w:t>
            </w:r>
            <w:r>
              <w:rPr>
                <w:sz w:val="20"/>
              </w:rPr>
              <w:t>Traction</w:t>
            </w:r>
            <w:r>
              <w:rPr>
                <w:spacing w:val="40"/>
                <w:sz w:val="20"/>
              </w:rPr>
              <w:t xml:space="preserve"> </w:t>
            </w:r>
            <w:r>
              <w:rPr>
                <w:sz w:val="20"/>
              </w:rPr>
              <w:t>Power;</w:t>
            </w:r>
            <w:r>
              <w:rPr>
                <w:sz w:val="20"/>
              </w:rPr>
              <w:tab/>
              <w:t>Substations-TSSandASS;PowerSCADA;StandbyandBack-upsystems;Greenbuildings,</w:t>
            </w:r>
            <w:r>
              <w:rPr>
                <w:spacing w:val="-11"/>
                <w:sz w:val="20"/>
              </w:rPr>
              <w:t xml:space="preserve"> </w:t>
            </w:r>
            <w:r>
              <w:rPr>
                <w:sz w:val="20"/>
              </w:rPr>
              <w:t>Carbon credits and clear air mechanics.</w:t>
            </w:r>
          </w:p>
        </w:tc>
      </w:tr>
    </w:tbl>
    <w:p w14:paraId="36C4FEFB" w14:textId="77777777" w:rsidR="0098061A" w:rsidRDefault="0098061A">
      <w:pPr>
        <w:pStyle w:val="TableParagraph"/>
        <w:spacing w:line="230" w:lineRule="atLeast"/>
        <w:rPr>
          <w:sz w:val="20"/>
        </w:rPr>
        <w:sectPr w:rsidR="0098061A">
          <w:pgSz w:w="12240" w:h="15840"/>
          <w:pgMar w:top="1820" w:right="566" w:bottom="1180" w:left="708" w:header="0" w:footer="988" w:gutter="0"/>
          <w:cols w:space="720"/>
        </w:sectPr>
      </w:pPr>
    </w:p>
    <w:p w14:paraId="3E76A366" w14:textId="77777777" w:rsidR="0098061A" w:rsidRDefault="0098061A">
      <w:pPr>
        <w:pStyle w:val="BodyText"/>
        <w:rPr>
          <w:rFonts w:ascii="Arial"/>
          <w:b/>
          <w:i/>
        </w:rPr>
      </w:pPr>
    </w:p>
    <w:p w14:paraId="68674D14" w14:textId="77777777" w:rsidR="0098061A" w:rsidRDefault="0098061A">
      <w:pPr>
        <w:pStyle w:val="BodyText"/>
        <w:spacing w:before="88"/>
        <w:rPr>
          <w:rFonts w:ascii="Arial"/>
          <w:b/>
          <w:i/>
        </w:rPr>
      </w:pPr>
    </w:p>
    <w:p w14:paraId="5E04EDFA" w14:textId="77777777" w:rsidR="0098061A" w:rsidRDefault="00000000">
      <w:pPr>
        <w:pStyle w:val="BodyText"/>
        <w:ind w:left="382"/>
        <w:rPr>
          <w:rFonts w:ascii="Arial"/>
        </w:rPr>
      </w:pPr>
      <w:r>
        <w:rPr>
          <w:rFonts w:ascii="Arial"/>
          <w:noProof/>
        </w:rPr>
        <mc:AlternateContent>
          <mc:Choice Requires="wpg">
            <w:drawing>
              <wp:inline distT="0" distB="0" distL="0" distR="0" wp14:anchorId="2EF624B8" wp14:editId="33EB8255">
                <wp:extent cx="6409690" cy="2875280"/>
                <wp:effectExtent l="0" t="0" r="0" b="1269"/>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9690" cy="2875280"/>
                          <a:chOff x="0" y="0"/>
                          <a:chExt cx="6409690" cy="2875280"/>
                        </a:xfrm>
                      </wpg:grpSpPr>
                      <wps:wsp>
                        <wps:cNvPr id="123" name="Graphic 123"/>
                        <wps:cNvSpPr/>
                        <wps:spPr>
                          <a:xfrm>
                            <a:off x="0" y="0"/>
                            <a:ext cx="6409690" cy="2875280"/>
                          </a:xfrm>
                          <a:custGeom>
                            <a:avLst/>
                            <a:gdLst/>
                            <a:ahLst/>
                            <a:cxnLst/>
                            <a:rect l="l" t="t" r="r" b="b"/>
                            <a:pathLst>
                              <a:path w="6409690" h="2875280">
                                <a:moveTo>
                                  <a:pt x="6409690" y="0"/>
                                </a:moveTo>
                                <a:lnTo>
                                  <a:pt x="6403340" y="0"/>
                                </a:lnTo>
                                <a:lnTo>
                                  <a:pt x="0" y="0"/>
                                </a:lnTo>
                                <a:lnTo>
                                  <a:pt x="0" y="6350"/>
                                </a:lnTo>
                                <a:lnTo>
                                  <a:pt x="0" y="2868930"/>
                                </a:lnTo>
                                <a:lnTo>
                                  <a:pt x="0" y="2875280"/>
                                </a:lnTo>
                                <a:lnTo>
                                  <a:pt x="6287135" y="2875280"/>
                                </a:lnTo>
                                <a:lnTo>
                                  <a:pt x="6287135" y="2868930"/>
                                </a:lnTo>
                                <a:lnTo>
                                  <a:pt x="6350" y="2868930"/>
                                </a:lnTo>
                                <a:lnTo>
                                  <a:pt x="6350" y="6350"/>
                                </a:lnTo>
                                <a:lnTo>
                                  <a:pt x="6403340" y="6350"/>
                                </a:lnTo>
                                <a:lnTo>
                                  <a:pt x="6403340" y="2868930"/>
                                </a:lnTo>
                                <a:lnTo>
                                  <a:pt x="6293485" y="2868930"/>
                                </a:lnTo>
                                <a:lnTo>
                                  <a:pt x="6293485" y="2868295"/>
                                </a:lnTo>
                                <a:lnTo>
                                  <a:pt x="6287770" y="2868295"/>
                                </a:lnTo>
                                <a:lnTo>
                                  <a:pt x="6287770" y="2874645"/>
                                </a:lnTo>
                                <a:lnTo>
                                  <a:pt x="6293485" y="2874645"/>
                                </a:lnTo>
                                <a:lnTo>
                                  <a:pt x="6293485" y="2875280"/>
                                </a:lnTo>
                                <a:lnTo>
                                  <a:pt x="6409690" y="2875280"/>
                                </a:lnTo>
                                <a:lnTo>
                                  <a:pt x="6409690" y="2868930"/>
                                </a:lnTo>
                                <a:lnTo>
                                  <a:pt x="6409690" y="0"/>
                                </a:lnTo>
                                <a:close/>
                              </a:path>
                            </a:pathLst>
                          </a:custGeom>
                          <a:solidFill>
                            <a:srgbClr val="000000"/>
                          </a:solidFill>
                        </wps:spPr>
                        <wps:bodyPr wrap="square" lIns="0" tIns="0" rIns="0" bIns="0" rtlCol="0">
                          <a:prstTxWarp prst="textNoShape">
                            <a:avLst/>
                          </a:prstTxWarp>
                          <a:noAutofit/>
                        </wps:bodyPr>
                      </wps:wsp>
                      <wps:wsp>
                        <wps:cNvPr id="124" name="Textbox 124"/>
                        <wps:cNvSpPr txBox="1"/>
                        <wps:spPr>
                          <a:xfrm>
                            <a:off x="670941" y="1199484"/>
                            <a:ext cx="4262120" cy="309880"/>
                          </a:xfrm>
                          <a:prstGeom prst="rect">
                            <a:avLst/>
                          </a:prstGeom>
                        </wps:spPr>
                        <wps:txbx>
                          <w:txbxContent>
                            <w:p w14:paraId="6143F971" w14:textId="77777777" w:rsidR="0098061A" w:rsidRDefault="00000000">
                              <w:pPr>
                                <w:spacing w:line="223" w:lineRule="exact"/>
                                <w:rPr>
                                  <w:sz w:val="20"/>
                                </w:rPr>
                              </w:pPr>
                              <w:r>
                                <w:rPr>
                                  <w:spacing w:val="-2"/>
                                  <w:sz w:val="20"/>
                                </w:rPr>
                                <w:t>Present)”,Middleton,IndianaUniversityPress2013.</w:t>
                              </w:r>
                            </w:p>
                            <w:p w14:paraId="07C54430" w14:textId="77777777" w:rsidR="0098061A" w:rsidRDefault="00000000">
                              <w:pPr>
                                <w:spacing w:before="34"/>
                                <w:rPr>
                                  <w:sz w:val="20"/>
                                </w:rPr>
                              </w:pPr>
                              <w:r>
                                <w:rPr>
                                  <w:spacing w:val="-2"/>
                                  <w:sz w:val="20"/>
                                </w:rPr>
                                <w:t>“WorldMetroSystems”,Garbutt,CapitalTransportPublishing;2ndRevisededition1997.</w:t>
                              </w:r>
                            </w:p>
                          </w:txbxContent>
                        </wps:txbx>
                        <wps:bodyPr wrap="square" lIns="0" tIns="0" rIns="0" bIns="0" rtlCol="0">
                          <a:noAutofit/>
                        </wps:bodyPr>
                      </wps:wsp>
                      <wps:wsp>
                        <wps:cNvPr id="125" name="Textbox 125"/>
                        <wps:cNvSpPr txBox="1"/>
                        <wps:spPr>
                          <a:xfrm>
                            <a:off x="5893942" y="1053180"/>
                            <a:ext cx="198755" cy="142240"/>
                          </a:xfrm>
                          <a:prstGeom prst="rect">
                            <a:avLst/>
                          </a:prstGeom>
                        </wps:spPr>
                        <wps:txbx>
                          <w:txbxContent>
                            <w:p w14:paraId="60ADFFC7" w14:textId="77777777" w:rsidR="0098061A" w:rsidRDefault="00000000">
                              <w:pPr>
                                <w:spacing w:line="223" w:lineRule="exact"/>
                                <w:rPr>
                                  <w:sz w:val="20"/>
                                </w:rPr>
                              </w:pPr>
                              <w:r>
                                <w:rPr>
                                  <w:spacing w:val="-5"/>
                                  <w:sz w:val="20"/>
                                </w:rPr>
                                <w:t>and</w:t>
                              </w:r>
                            </w:p>
                          </w:txbxContent>
                        </wps:txbx>
                        <wps:bodyPr wrap="square" lIns="0" tIns="0" rIns="0" bIns="0" rtlCol="0">
                          <a:noAutofit/>
                        </wps:bodyPr>
                      </wps:wsp>
                      <wps:wsp>
                        <wps:cNvPr id="126" name="Textbox 126"/>
                        <wps:cNvSpPr txBox="1"/>
                        <wps:spPr>
                          <a:xfrm>
                            <a:off x="5427598" y="1053180"/>
                            <a:ext cx="225425" cy="142240"/>
                          </a:xfrm>
                          <a:prstGeom prst="rect">
                            <a:avLst/>
                          </a:prstGeom>
                        </wps:spPr>
                        <wps:txbx>
                          <w:txbxContent>
                            <w:p w14:paraId="71AF3258" w14:textId="77777777" w:rsidR="0098061A" w:rsidRDefault="00000000">
                              <w:pPr>
                                <w:spacing w:line="223" w:lineRule="exact"/>
                                <w:rPr>
                                  <w:sz w:val="20"/>
                                </w:rPr>
                              </w:pPr>
                              <w:r>
                                <w:rPr>
                                  <w:spacing w:val="-4"/>
                                  <w:sz w:val="20"/>
                                </w:rPr>
                                <w:t>Past</w:t>
                              </w:r>
                            </w:p>
                          </w:txbxContent>
                        </wps:txbx>
                        <wps:bodyPr wrap="square" lIns="0" tIns="0" rIns="0" bIns="0" rtlCol="0">
                          <a:noAutofit/>
                        </wps:bodyPr>
                      </wps:wsp>
                      <wps:wsp>
                        <wps:cNvPr id="127" name="Textbox 127"/>
                        <wps:cNvSpPr txBox="1"/>
                        <wps:spPr>
                          <a:xfrm>
                            <a:off x="4637913" y="1053180"/>
                            <a:ext cx="543560" cy="142240"/>
                          </a:xfrm>
                          <a:prstGeom prst="rect">
                            <a:avLst/>
                          </a:prstGeom>
                        </wps:spPr>
                        <wps:txbx>
                          <w:txbxContent>
                            <w:p w14:paraId="3C88BA41" w14:textId="77777777" w:rsidR="0098061A" w:rsidRDefault="00000000">
                              <w:pPr>
                                <w:spacing w:line="223" w:lineRule="exact"/>
                                <w:rPr>
                                  <w:sz w:val="20"/>
                                </w:rPr>
                              </w:pPr>
                              <w:r>
                                <w:rPr>
                                  <w:spacing w:val="-2"/>
                                  <w:sz w:val="20"/>
                                </w:rPr>
                                <w:t>(Railroads</w:t>
                              </w:r>
                            </w:p>
                          </w:txbxContent>
                        </wps:txbx>
                        <wps:bodyPr wrap="square" lIns="0" tIns="0" rIns="0" bIns="0" rtlCol="0">
                          <a:noAutofit/>
                        </wps:bodyPr>
                      </wps:wsp>
                      <wps:wsp>
                        <wps:cNvPr id="128" name="Textbox 128"/>
                        <wps:cNvSpPr txBox="1"/>
                        <wps:spPr>
                          <a:xfrm>
                            <a:off x="3942588" y="1053180"/>
                            <a:ext cx="450850" cy="142240"/>
                          </a:xfrm>
                          <a:prstGeom prst="rect">
                            <a:avLst/>
                          </a:prstGeom>
                        </wps:spPr>
                        <wps:txbx>
                          <w:txbxContent>
                            <w:p w14:paraId="08A8D880" w14:textId="77777777" w:rsidR="0098061A" w:rsidRDefault="00000000">
                              <w:pPr>
                                <w:spacing w:line="223" w:lineRule="exact"/>
                                <w:rPr>
                                  <w:sz w:val="20"/>
                                </w:rPr>
                              </w:pPr>
                              <w:r>
                                <w:rPr>
                                  <w:spacing w:val="-2"/>
                                  <w:sz w:val="20"/>
                                </w:rPr>
                                <w:t>America</w:t>
                              </w:r>
                            </w:p>
                          </w:txbxContent>
                        </wps:txbx>
                        <wps:bodyPr wrap="square" lIns="0" tIns="0" rIns="0" bIns="0" rtlCol="0">
                          <a:noAutofit/>
                        </wps:bodyPr>
                      </wps:wsp>
                      <wps:wsp>
                        <wps:cNvPr id="129" name="Textbox 129"/>
                        <wps:cNvSpPr txBox="1"/>
                        <wps:spPr>
                          <a:xfrm>
                            <a:off x="3585717" y="1053180"/>
                            <a:ext cx="108585" cy="142240"/>
                          </a:xfrm>
                          <a:prstGeom prst="rect">
                            <a:avLst/>
                          </a:prstGeom>
                        </wps:spPr>
                        <wps:txbx>
                          <w:txbxContent>
                            <w:p w14:paraId="4EF9E930" w14:textId="77777777" w:rsidR="0098061A" w:rsidRDefault="00000000">
                              <w:pPr>
                                <w:spacing w:line="223" w:lineRule="exact"/>
                                <w:rPr>
                                  <w:sz w:val="20"/>
                                </w:rPr>
                              </w:pPr>
                              <w:r>
                                <w:rPr>
                                  <w:spacing w:val="-5"/>
                                  <w:sz w:val="20"/>
                                </w:rPr>
                                <w:t>in</w:t>
                              </w:r>
                            </w:p>
                          </w:txbxContent>
                        </wps:txbx>
                        <wps:bodyPr wrap="square" lIns="0" tIns="0" rIns="0" bIns="0" rtlCol="0">
                          <a:noAutofit/>
                        </wps:bodyPr>
                      </wps:wsp>
                      <wps:wsp>
                        <wps:cNvPr id="130" name="Textbox 130"/>
                        <wps:cNvSpPr txBox="1"/>
                        <wps:spPr>
                          <a:xfrm>
                            <a:off x="2970022" y="1053180"/>
                            <a:ext cx="374650" cy="142240"/>
                          </a:xfrm>
                          <a:prstGeom prst="rect">
                            <a:avLst/>
                          </a:prstGeom>
                        </wps:spPr>
                        <wps:txbx>
                          <w:txbxContent>
                            <w:p w14:paraId="45F37D51" w14:textId="77777777" w:rsidR="0098061A" w:rsidRDefault="00000000">
                              <w:pPr>
                                <w:spacing w:line="223" w:lineRule="exact"/>
                                <w:rPr>
                                  <w:sz w:val="20"/>
                                </w:rPr>
                              </w:pPr>
                              <w:r>
                                <w:rPr>
                                  <w:spacing w:val="-2"/>
                                  <w:sz w:val="20"/>
                                </w:rPr>
                                <w:t>Transit</w:t>
                              </w:r>
                            </w:p>
                          </w:txbxContent>
                        </wps:txbx>
                        <wps:bodyPr wrap="square" lIns="0" tIns="0" rIns="0" bIns="0" rtlCol="0">
                          <a:noAutofit/>
                        </wps:bodyPr>
                      </wps:wsp>
                      <wps:wsp>
                        <wps:cNvPr id="131" name="Textbox 131"/>
                        <wps:cNvSpPr txBox="1"/>
                        <wps:spPr>
                          <a:xfrm>
                            <a:off x="2411983" y="1053180"/>
                            <a:ext cx="317500" cy="142240"/>
                          </a:xfrm>
                          <a:prstGeom prst="rect">
                            <a:avLst/>
                          </a:prstGeom>
                        </wps:spPr>
                        <wps:txbx>
                          <w:txbxContent>
                            <w:p w14:paraId="1C73E1C3" w14:textId="77777777" w:rsidR="0098061A" w:rsidRDefault="00000000">
                              <w:pPr>
                                <w:spacing w:line="223" w:lineRule="exact"/>
                                <w:rPr>
                                  <w:sz w:val="20"/>
                                </w:rPr>
                              </w:pPr>
                              <w:r>
                                <w:rPr>
                                  <w:spacing w:val="-2"/>
                                  <w:sz w:val="20"/>
                                </w:rPr>
                                <w:t>Rapid</w:t>
                              </w:r>
                            </w:p>
                          </w:txbxContent>
                        </wps:txbx>
                        <wps:bodyPr wrap="square" lIns="0" tIns="0" rIns="0" bIns="0" rtlCol="0">
                          <a:noAutofit/>
                        </wps:bodyPr>
                      </wps:wsp>
                      <wps:wsp>
                        <wps:cNvPr id="132" name="Textbox 132"/>
                        <wps:cNvSpPr txBox="1"/>
                        <wps:spPr>
                          <a:xfrm>
                            <a:off x="1649602" y="1053180"/>
                            <a:ext cx="517525" cy="142240"/>
                          </a:xfrm>
                          <a:prstGeom prst="rect">
                            <a:avLst/>
                          </a:prstGeom>
                        </wps:spPr>
                        <wps:txbx>
                          <w:txbxContent>
                            <w:p w14:paraId="7A56C1D6" w14:textId="77777777" w:rsidR="0098061A" w:rsidRDefault="00000000">
                              <w:pPr>
                                <w:spacing w:line="223" w:lineRule="exact"/>
                                <w:rPr>
                                  <w:sz w:val="20"/>
                                </w:rPr>
                              </w:pPr>
                              <w:r>
                                <w:rPr>
                                  <w:spacing w:val="-2"/>
                                  <w:sz w:val="20"/>
                                </w:rPr>
                                <w:t>Railways:</w:t>
                              </w:r>
                            </w:p>
                          </w:txbxContent>
                        </wps:txbx>
                        <wps:bodyPr wrap="square" lIns="0" tIns="0" rIns="0" bIns="0" rtlCol="0">
                          <a:noAutofit/>
                        </wps:bodyPr>
                      </wps:wsp>
                      <wps:wsp>
                        <wps:cNvPr id="133" name="Textbox 133"/>
                        <wps:cNvSpPr txBox="1"/>
                        <wps:spPr>
                          <a:xfrm>
                            <a:off x="670941" y="1053180"/>
                            <a:ext cx="732155" cy="142240"/>
                          </a:xfrm>
                          <a:prstGeom prst="rect">
                            <a:avLst/>
                          </a:prstGeom>
                        </wps:spPr>
                        <wps:txbx>
                          <w:txbxContent>
                            <w:p w14:paraId="462F1A63" w14:textId="77777777" w:rsidR="0098061A" w:rsidRDefault="00000000">
                              <w:pPr>
                                <w:spacing w:line="223" w:lineRule="exact"/>
                                <w:rPr>
                                  <w:sz w:val="20"/>
                                </w:rPr>
                              </w:pPr>
                              <w:r>
                                <w:rPr>
                                  <w:spacing w:val="-2"/>
                                  <w:sz w:val="20"/>
                                </w:rPr>
                                <w:t>“Metropolitan</w:t>
                              </w:r>
                            </w:p>
                          </w:txbxContent>
                        </wps:txbx>
                        <wps:bodyPr wrap="square" lIns="0" tIns="0" rIns="0" bIns="0" rtlCol="0">
                          <a:noAutofit/>
                        </wps:bodyPr>
                      </wps:wsp>
                      <wps:wsp>
                        <wps:cNvPr id="134" name="Textbox 134"/>
                        <wps:cNvSpPr txBox="1"/>
                        <wps:spPr>
                          <a:xfrm>
                            <a:off x="670941" y="738982"/>
                            <a:ext cx="4557395" cy="288290"/>
                          </a:xfrm>
                          <a:prstGeom prst="rect">
                            <a:avLst/>
                          </a:prstGeom>
                        </wps:spPr>
                        <wps:txbx>
                          <w:txbxContent>
                            <w:p w14:paraId="55ACC12A" w14:textId="77777777" w:rsidR="0098061A" w:rsidRDefault="00000000">
                              <w:pPr>
                                <w:spacing w:line="223" w:lineRule="exact"/>
                                <w:rPr>
                                  <w:sz w:val="20"/>
                                </w:rPr>
                              </w:pPr>
                              <w:r>
                                <w:rPr>
                                  <w:spacing w:val="-2"/>
                                  <w:sz w:val="20"/>
                                </w:rPr>
                                <w:t>“ElectricTractionforRailwayTrains:ABookforStudents,ElectricalandMechanicalEngineers,</w:t>
                              </w:r>
                            </w:p>
                            <w:p w14:paraId="5F7B4E3C" w14:textId="77777777" w:rsidR="0098061A" w:rsidRDefault="00000000">
                              <w:pPr>
                                <w:rPr>
                                  <w:sz w:val="20"/>
                                </w:rPr>
                              </w:pPr>
                              <w:r>
                                <w:rPr>
                                  <w:sz w:val="20"/>
                                </w:rPr>
                                <w:t>Superintendents</w:t>
                              </w:r>
                              <w:r>
                                <w:rPr>
                                  <w:spacing w:val="-5"/>
                                  <w:sz w:val="20"/>
                                </w:rPr>
                                <w:t xml:space="preserve"> </w:t>
                              </w:r>
                              <w:r>
                                <w:rPr>
                                  <w:sz w:val="20"/>
                                </w:rPr>
                                <w:t>of</w:t>
                              </w:r>
                              <w:r>
                                <w:rPr>
                                  <w:spacing w:val="-8"/>
                                  <w:sz w:val="20"/>
                                </w:rPr>
                                <w:t xml:space="preserve"> </w:t>
                              </w:r>
                              <w:r>
                                <w:rPr>
                                  <w:sz w:val="20"/>
                                </w:rPr>
                                <w:t>Motive</w:t>
                              </w:r>
                              <w:r>
                                <w:rPr>
                                  <w:spacing w:val="-3"/>
                                  <w:sz w:val="20"/>
                                </w:rPr>
                                <w:t xml:space="preserve"> </w:t>
                              </w:r>
                              <w:r>
                                <w:rPr>
                                  <w:sz w:val="20"/>
                                </w:rPr>
                                <w:t>Power</w:t>
                              </w:r>
                              <w:r>
                                <w:rPr>
                                  <w:spacing w:val="7"/>
                                  <w:sz w:val="20"/>
                                </w:rPr>
                                <w:t xml:space="preserve"> </w:t>
                              </w:r>
                              <w:r>
                                <w:rPr>
                                  <w:sz w:val="20"/>
                                </w:rPr>
                                <w:t>and</w:t>
                              </w:r>
                              <w:r>
                                <w:rPr>
                                  <w:spacing w:val="-9"/>
                                  <w:sz w:val="20"/>
                                </w:rPr>
                                <w:t xml:space="preserve"> </w:t>
                              </w:r>
                              <w:r>
                                <w:rPr>
                                  <w:sz w:val="20"/>
                                </w:rPr>
                                <w:t>Others”</w:t>
                              </w:r>
                              <w:hyperlink r:id="rId17">
                                <w:r w:rsidR="0098061A">
                                  <w:rPr>
                                    <w:sz w:val="20"/>
                                    <w:u w:val="single"/>
                                  </w:rPr>
                                  <w:t>Edward Parris</w:t>
                                </w:r>
                                <w:r w:rsidR="0098061A">
                                  <w:rPr>
                                    <w:spacing w:val="-13"/>
                                    <w:sz w:val="20"/>
                                    <w:u w:val="single"/>
                                  </w:rPr>
                                  <w:t xml:space="preserve"> </w:t>
                                </w:r>
                                <w:r w:rsidR="0098061A">
                                  <w:rPr>
                                    <w:sz w:val="20"/>
                                    <w:u w:val="single"/>
                                  </w:rPr>
                                  <w:t>Burch</w:t>
                                </w:r>
                              </w:hyperlink>
                              <w:r>
                                <w:rPr>
                                  <w:sz w:val="20"/>
                                </w:rPr>
                                <w:t>Palala</w:t>
                              </w:r>
                              <w:r>
                                <w:rPr>
                                  <w:spacing w:val="-2"/>
                                  <w:sz w:val="20"/>
                                </w:rPr>
                                <w:t xml:space="preserve"> Press2018.</w:t>
                              </w:r>
                            </w:p>
                          </w:txbxContent>
                        </wps:txbx>
                        <wps:bodyPr wrap="square" lIns="0" tIns="0" rIns="0" bIns="0" rtlCol="0">
                          <a:noAutofit/>
                        </wps:bodyPr>
                      </wps:wsp>
                      <wps:wsp>
                        <wps:cNvPr id="135" name="Textbox 135"/>
                        <wps:cNvSpPr txBox="1"/>
                        <wps:spPr>
                          <a:xfrm>
                            <a:off x="442010" y="714205"/>
                            <a:ext cx="127635" cy="796925"/>
                          </a:xfrm>
                          <a:prstGeom prst="rect">
                            <a:avLst/>
                          </a:prstGeom>
                        </wps:spPr>
                        <wps:txbx>
                          <w:txbxContent>
                            <w:p w14:paraId="639DE9CA" w14:textId="77777777" w:rsidR="0098061A" w:rsidRDefault="00000000">
                              <w:pPr>
                                <w:spacing w:line="266" w:lineRule="exact"/>
                                <w:rPr>
                                  <w:sz w:val="24"/>
                                </w:rPr>
                              </w:pPr>
                              <w:r>
                                <w:rPr>
                                  <w:spacing w:val="-5"/>
                                  <w:sz w:val="24"/>
                                </w:rPr>
                                <w:t>1.</w:t>
                              </w:r>
                            </w:p>
                            <w:p w14:paraId="3C1ECEF0" w14:textId="77777777" w:rsidR="0098061A" w:rsidRDefault="00000000">
                              <w:pPr>
                                <w:spacing w:before="219"/>
                                <w:rPr>
                                  <w:sz w:val="24"/>
                                </w:rPr>
                              </w:pPr>
                              <w:r>
                                <w:rPr>
                                  <w:spacing w:val="-5"/>
                                  <w:sz w:val="24"/>
                                </w:rPr>
                                <w:t>2.</w:t>
                              </w:r>
                            </w:p>
                            <w:p w14:paraId="04F59DE4" w14:textId="77777777" w:rsidR="0098061A" w:rsidRDefault="00000000">
                              <w:pPr>
                                <w:spacing w:before="218"/>
                                <w:rPr>
                                  <w:sz w:val="24"/>
                                </w:rPr>
                              </w:pPr>
                              <w:r>
                                <w:rPr>
                                  <w:spacing w:val="-5"/>
                                  <w:sz w:val="24"/>
                                </w:rPr>
                                <w:t>3.</w:t>
                              </w:r>
                            </w:p>
                          </w:txbxContent>
                        </wps:txbx>
                        <wps:bodyPr wrap="square" lIns="0" tIns="0" rIns="0" bIns="0" rtlCol="0">
                          <a:noAutofit/>
                        </wps:bodyPr>
                      </wps:wsp>
                      <wps:wsp>
                        <wps:cNvPr id="136" name="Textbox 136"/>
                        <wps:cNvSpPr txBox="1"/>
                        <wps:spPr>
                          <a:xfrm>
                            <a:off x="73202" y="135478"/>
                            <a:ext cx="5376545" cy="574675"/>
                          </a:xfrm>
                          <a:prstGeom prst="rect">
                            <a:avLst/>
                          </a:prstGeom>
                        </wps:spPr>
                        <wps:txbx>
                          <w:txbxContent>
                            <w:p w14:paraId="4AAF65B5" w14:textId="77777777" w:rsidR="0098061A" w:rsidRDefault="00000000">
                              <w:pPr>
                                <w:spacing w:line="221" w:lineRule="exact"/>
                                <w:rPr>
                                  <w:b/>
                                  <w:sz w:val="20"/>
                                </w:rPr>
                              </w:pPr>
                              <w:r>
                                <w:rPr>
                                  <w:b/>
                                  <w:sz w:val="20"/>
                                </w:rPr>
                                <w:t>Mechanical</w:t>
                              </w:r>
                              <w:r>
                                <w:rPr>
                                  <w:b/>
                                  <w:spacing w:val="-9"/>
                                  <w:sz w:val="20"/>
                                </w:rPr>
                                <w:t xml:space="preserve"> </w:t>
                              </w:r>
                              <w:r>
                                <w:rPr>
                                  <w:b/>
                                  <w:spacing w:val="-2"/>
                                  <w:sz w:val="20"/>
                                </w:rPr>
                                <w:t>Systems</w:t>
                              </w:r>
                            </w:p>
                            <w:p w14:paraId="45DDBE00" w14:textId="77777777" w:rsidR="0098061A" w:rsidRDefault="00000000">
                              <w:pPr>
                                <w:spacing w:line="228" w:lineRule="exact"/>
                                <w:rPr>
                                  <w:sz w:val="20"/>
                                </w:rPr>
                              </w:pPr>
                              <w:r>
                                <w:rPr>
                                  <w:sz w:val="20"/>
                                </w:rPr>
                                <w:t>Ventilation</w:t>
                              </w:r>
                              <w:r>
                                <w:rPr>
                                  <w:spacing w:val="-14"/>
                                  <w:sz w:val="20"/>
                                </w:rPr>
                                <w:t xml:space="preserve"> </w:t>
                              </w:r>
                              <w:r>
                                <w:rPr>
                                  <w:sz w:val="20"/>
                                </w:rPr>
                                <w:t>systems;</w:t>
                              </w:r>
                              <w:r>
                                <w:rPr>
                                  <w:spacing w:val="-13"/>
                                  <w:sz w:val="20"/>
                                </w:rPr>
                                <w:t xml:space="preserve"> </w:t>
                              </w:r>
                              <w:r>
                                <w:rPr>
                                  <w:sz w:val="20"/>
                                </w:rPr>
                                <w:t>Air</w:t>
                              </w:r>
                              <w:r>
                                <w:rPr>
                                  <w:spacing w:val="-6"/>
                                  <w:sz w:val="20"/>
                                </w:rPr>
                                <w:t xml:space="preserve"> </w:t>
                              </w:r>
                              <w:r>
                                <w:rPr>
                                  <w:sz w:val="20"/>
                                </w:rPr>
                                <w:t>conditioning</w:t>
                              </w:r>
                              <w:r>
                                <w:rPr>
                                  <w:spacing w:val="-7"/>
                                  <w:sz w:val="20"/>
                                </w:rPr>
                                <w:t xml:space="preserve"> </w:t>
                              </w:r>
                              <w:r>
                                <w:rPr>
                                  <w:sz w:val="20"/>
                                </w:rPr>
                                <w:t>for</w:t>
                              </w:r>
                              <w:r>
                                <w:rPr>
                                  <w:spacing w:val="-4"/>
                                  <w:sz w:val="20"/>
                                </w:rPr>
                                <w:t xml:space="preserve"> </w:t>
                              </w:r>
                              <w:r>
                                <w:rPr>
                                  <w:sz w:val="20"/>
                                </w:rPr>
                                <w:t>stations</w:t>
                              </w:r>
                              <w:r>
                                <w:rPr>
                                  <w:spacing w:val="-13"/>
                                  <w:sz w:val="20"/>
                                </w:rPr>
                                <w:t xml:space="preserve"> </w:t>
                              </w:r>
                              <w:r>
                                <w:rPr>
                                  <w:sz w:val="20"/>
                                </w:rPr>
                                <w:t>and</w:t>
                              </w:r>
                              <w:r>
                                <w:rPr>
                                  <w:spacing w:val="-12"/>
                                  <w:sz w:val="20"/>
                                </w:rPr>
                                <w:t xml:space="preserve"> </w:t>
                              </w:r>
                              <w:r>
                                <w:rPr>
                                  <w:sz w:val="20"/>
                                </w:rPr>
                                <w:t>buildings;Fire</w:t>
                              </w:r>
                              <w:r>
                                <w:rPr>
                                  <w:spacing w:val="-13"/>
                                  <w:sz w:val="20"/>
                                </w:rPr>
                                <w:t xml:space="preserve"> </w:t>
                              </w:r>
                              <w:r>
                                <w:rPr>
                                  <w:sz w:val="20"/>
                                </w:rPr>
                                <w:t>control</w:t>
                              </w:r>
                              <w:r>
                                <w:rPr>
                                  <w:spacing w:val="-9"/>
                                  <w:sz w:val="20"/>
                                </w:rPr>
                                <w:t xml:space="preserve"> </w:t>
                              </w:r>
                              <w:r>
                                <w:rPr>
                                  <w:sz w:val="20"/>
                                </w:rPr>
                                <w:t>systems;</w:t>
                              </w:r>
                              <w:r>
                                <w:rPr>
                                  <w:spacing w:val="-7"/>
                                  <w:sz w:val="20"/>
                                </w:rPr>
                                <w:t xml:space="preserve"> </w:t>
                              </w:r>
                              <w:r>
                                <w:rPr>
                                  <w:sz w:val="20"/>
                                </w:rPr>
                                <w:t>Lifts</w:t>
                              </w:r>
                              <w:r>
                                <w:rPr>
                                  <w:spacing w:val="-9"/>
                                  <w:sz w:val="20"/>
                                </w:rPr>
                                <w:t xml:space="preserve"> </w:t>
                              </w:r>
                              <w:r>
                                <w:rPr>
                                  <w:sz w:val="20"/>
                                </w:rPr>
                                <w:t>and</w:t>
                              </w:r>
                              <w:r>
                                <w:rPr>
                                  <w:spacing w:val="-17"/>
                                  <w:sz w:val="20"/>
                                </w:rPr>
                                <w:t xml:space="preserve"> </w:t>
                              </w:r>
                              <w:r>
                                <w:rPr>
                                  <w:spacing w:val="-2"/>
                                  <w:sz w:val="20"/>
                                </w:rPr>
                                <w:t>Escalators</w:t>
                              </w:r>
                            </w:p>
                            <w:p w14:paraId="66CED965" w14:textId="77777777" w:rsidR="0098061A" w:rsidRDefault="00000000">
                              <w:pPr>
                                <w:spacing w:before="226"/>
                                <w:rPr>
                                  <w:b/>
                                  <w:sz w:val="20"/>
                                </w:rPr>
                              </w:pPr>
                              <w:r>
                                <w:rPr>
                                  <w:b/>
                                  <w:spacing w:val="-2"/>
                                  <w:sz w:val="20"/>
                                </w:rPr>
                                <w:t>TextBooks:</w:t>
                              </w:r>
                            </w:p>
                          </w:txbxContent>
                        </wps:txbx>
                        <wps:bodyPr wrap="square" lIns="0" tIns="0" rIns="0" bIns="0" rtlCol="0">
                          <a:noAutofit/>
                        </wps:bodyPr>
                      </wps:wsp>
                    </wpg:wgp>
                  </a:graphicData>
                </a:graphic>
              </wp:inline>
            </w:drawing>
          </mc:Choice>
          <mc:Fallback>
            <w:pict>
              <v:group w14:anchorId="2EF624B8" id="Group 122" o:spid="_x0000_s1055" style="width:504.7pt;height:226.4pt;mso-position-horizontal-relative:char;mso-position-vertical-relative:line" coordsize="64096,28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w+8AQAAKceAAAOAAAAZHJzL2Uyb0RvYy54bWzcWdtu4zYQfS/QfxD03ljiRTfEWbS73aDA&#10;YrvApugzLcu2UFlUSSZ2/r5DSqRUeeNY2ThYOA8OJY2o4TkzZ3i5frffVt5DIWTJ67kfXgW+V9Q5&#10;X5b1eu7/dffxl8T3pGL1klW8Lub+YyH9dzc//3S9a7IC8Q2vloXwoJNaZrtm7m+UarLZTOabYsvk&#10;FW+KGh6uuNgyBZdiPVsKtoPet9UMBUE023GxbATPCynh7of2oX9j+l+tilz9uVrJQnnV3AfflPkV&#10;5nehf2c31yxbC9Zsyrxzg73Aiy0ra/io6+oDU8y7F+VBV9syF1zylbrK+XbGV6syL8wYYDRhMBrN&#10;reD3jRnLOtutGwcTQDvC6cXd5p8fbkXztfkiWu+h+Ynn/0jAZbZr1tnwub5e98b7ldjql2AQ3t4g&#10;+ugQLfbKy+FmRII0SgH4HJ6hJKYo6TDPN0DMwXv55vdn3pyxrP2wcc+5s2sgfmQPkfw+iL5uWFMY&#10;5KWG4IvwyiWEN8K+V7MtxPFtFzL6FmClPw92GsfuSnaQfg9Kbqwsy++lui24AZw9fJKqDdylbbGN&#10;beX72jYFhL8O/MoEvvI9CHzhexD4izbwG6b0e5pF3fR2A8Y2PWH6+ZY/FHfcWCpNm2PWkg7O9jZV&#10;PbLFmEAUDGythf3fmF5Pt4kwNZEEn7Vd2P/DrlASJSk+zdJF55N9RhDCIaZmIINoPtH+eU/MoDRK&#10;p7jtjJ+FArhy+E8yPskNlGKSWExOGOPIHqVUB+NRDOO4DQztzzT7mETkuf6H/k+2t4r2tP9WAv+v&#10;gCfan4DnoP9xnOcVl0ULrs5vg7LLefBgqCqSV+XyY1lVOselWC/eV8J7YLpumr+OpIEZKLDMWp3T&#10;rQVfPoJQ7kAZ5778956JwveqP2qQYmBP2YawjYVtCFW956Y+G3kRUt3t/2ai8Rpozn0FxeQzt4rM&#10;Mit/4L82aG31mzX/9V7xVam10fjWetRdQHVodfoNygSxZeIOfF/wvRciovEblAlP7X/joKOhvf9E&#10;wYjiICWhUZwwTFOSmI5YZissQREKEQCsKywO0qQtsACOrTwaJF06Ojh1UTBTlRGObXUZcar2i70p&#10;fSi2fr4SzT8OWSBdbU3vyTKK8QKyKNSalKCWrYDi0M52LFthCnMg+KAmKyQIQVFs0/N1yUoulqzo&#10;kKzIDrabgJ2aWZSgmKawPtFcfIsshMDk/GSl1v+Ly6z4kCwnIxPJIhGO0xCm30+RRQmmUSeD58us&#10;dib5itXux5FBSISxDDoZmUiW1kCaHMksQoMEpu9nlkHsauvFZVZ6SJaTkalk0YTGIaTqU5kVAld6&#10;fn/emoXRpcogaMY4s3oZmUgWSuMgQEcmGBgWMG+QWW7T49IyCzTjgCwnI1PJIjBjT47ULBzGNDi/&#10;DLqlx8WRBYkwqlm9jEwkK4xIGgVHMosCWeefDcLmUrdOvDiy3N6pW2dhJyMTyRouir81c48xCs+/&#10;zMJu5XFxXB1uYGCnIi/nKsZJmpg6P9i/oDTGsAVophcoge29syyJsVt4XBxXgN1YBJ2ITOSKEH0K&#10;ZaaCMSyiAtNPz1WIYtg+bqmK4VwH5PAMuxfYLTsujqrD3YteQyZSBRJnqxWmJDaY9UxRHEcUNr5N&#10;VlGYE8bnocotOt6OKnPuB6ehZjO7O7nVx63Da7Pl258v3/wHAAD//wMAUEsDBBQABgAIAAAAIQCr&#10;8qnA3gAAAAYBAAAPAAAAZHJzL2Rvd25yZXYueG1sTI9BS8NAEIXvgv9hGcGb3U1tpcZsSinqqQht&#10;BfE2zU6T0OxsyG6T9N+79aKXgcd7vPdNthxtI3rqfO1YQzJRIIgLZ2ouNXzu3x4WIHxANtg4Jg0X&#10;8rDMb28yTI0beEv9LpQilrBPUUMVQptK6YuKLPqJa4mjd3SdxRBlV0rT4RDLbSOnSj1JizXHhQpb&#10;WldUnHZnq+F9wGH1mLz2m9Nxffnezz++NglpfX83rl5ABBrDXxiu+BEd8sh0cGc2XjQa4iPh9149&#10;pZ5nIA4aZvPpAmSeyf/4+Q8AAAD//wMAUEsBAi0AFAAGAAgAAAAhALaDOJL+AAAA4QEAABMAAAAA&#10;AAAAAAAAAAAAAAAAAFtDb250ZW50X1R5cGVzXS54bWxQSwECLQAUAAYACAAAACEAOP0h/9YAAACU&#10;AQAACwAAAAAAAAAAAAAAAAAvAQAAX3JlbHMvLnJlbHNQSwECLQAUAAYACAAAACEAPWWsPvAEAACn&#10;HgAADgAAAAAAAAAAAAAAAAAuAgAAZHJzL2Uyb0RvYy54bWxQSwECLQAUAAYACAAAACEAq/KpwN4A&#10;AAAGAQAADwAAAAAAAAAAAAAAAABKBwAAZHJzL2Rvd25yZXYueG1sUEsFBgAAAAAEAAQA8wAAAFUI&#10;AAAAAA==&#10;">
                <v:shape id="Graphic 123" o:spid="_x0000_s1056" style="position:absolute;width:64096;height:28752;visibility:visible;mso-wrap-style:square;v-text-anchor:top" coordsize="6409690,287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0IwQAAANwAAAAPAAAAZHJzL2Rvd25yZXYueG1sRE9Li8Iw&#10;EL4L+x/CLHjTVAWVrlFcQVjEg6/DHodmbIrNpNtk2/rvjSB4m4/vOYtVZ0vRUO0LxwpGwwQEceZ0&#10;wbmCy3k7mIPwAVlj6ZgU3MnDavnRW2CqXctHak4hFzGEfYoKTAhVKqXPDFn0Q1cRR+7qaoshwjqX&#10;usY2httSjpNkKi0WHBsMVrQxlN1O/1YBfp9zZ7rf+e6wb0JL5Wx9/Zsp1f/s1l8gAnXhLX65f3Sc&#10;P57A85l4gVw+AAAA//8DAFBLAQItABQABgAIAAAAIQDb4fbL7gAAAIUBAAATAAAAAAAAAAAAAAAA&#10;AAAAAABbQ29udGVudF9UeXBlc10ueG1sUEsBAi0AFAAGAAgAAAAhAFr0LFu/AAAAFQEAAAsAAAAA&#10;AAAAAAAAAAAAHwEAAF9yZWxzLy5yZWxzUEsBAi0AFAAGAAgAAAAhABM8TQjBAAAA3AAAAA8AAAAA&#10;AAAAAAAAAAAABwIAAGRycy9kb3ducmV2LnhtbFBLBQYAAAAAAwADALcAAAD1AgAAAAA=&#10;" path="m6409690,r-6350,l,,,6350,,2868930r,6350l6287135,2875280r,-6350l6350,2868930,6350,6350r6396990,l6403340,2868930r-109855,l6293485,2868295r-5715,l6287770,2874645r5715,l6293485,2875280r116205,l6409690,2868930,6409690,xe" fillcolor="black" stroked="f">
                  <v:path arrowok="t"/>
                </v:shape>
                <v:shape id="Textbox 124" o:spid="_x0000_s1057" type="#_x0000_t202" style="position:absolute;left:6709;top:11994;width:42621;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6143F971" w14:textId="77777777" w:rsidR="0098061A" w:rsidRDefault="00000000">
                        <w:pPr>
                          <w:spacing w:line="223" w:lineRule="exact"/>
                          <w:rPr>
                            <w:sz w:val="20"/>
                          </w:rPr>
                        </w:pPr>
                        <w:r>
                          <w:rPr>
                            <w:spacing w:val="-2"/>
                            <w:sz w:val="20"/>
                          </w:rPr>
                          <w:t>Present)”,Middleton,IndianaUniversityPress2013.</w:t>
                        </w:r>
                      </w:p>
                      <w:p w14:paraId="07C54430" w14:textId="77777777" w:rsidR="0098061A" w:rsidRDefault="00000000">
                        <w:pPr>
                          <w:spacing w:before="34"/>
                          <w:rPr>
                            <w:sz w:val="20"/>
                          </w:rPr>
                        </w:pPr>
                        <w:r>
                          <w:rPr>
                            <w:spacing w:val="-2"/>
                            <w:sz w:val="20"/>
                          </w:rPr>
                          <w:t>“WorldMetroSystems”,Garbutt,CapitalTransportPublishing;2ndRevisededition1997.</w:t>
                        </w:r>
                      </w:p>
                    </w:txbxContent>
                  </v:textbox>
                </v:shape>
                <v:shape id="Textbox 125" o:spid="_x0000_s1058" type="#_x0000_t202" style="position:absolute;left:58939;top:10531;width:1987;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60ADFFC7" w14:textId="77777777" w:rsidR="0098061A" w:rsidRDefault="00000000">
                        <w:pPr>
                          <w:spacing w:line="223" w:lineRule="exact"/>
                          <w:rPr>
                            <w:sz w:val="20"/>
                          </w:rPr>
                        </w:pPr>
                        <w:r>
                          <w:rPr>
                            <w:spacing w:val="-5"/>
                            <w:sz w:val="20"/>
                          </w:rPr>
                          <w:t>and</w:t>
                        </w:r>
                      </w:p>
                    </w:txbxContent>
                  </v:textbox>
                </v:shape>
                <v:shape id="Textbox 126" o:spid="_x0000_s1059" type="#_x0000_t202" style="position:absolute;left:54275;top:10531;width:225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71AF3258" w14:textId="77777777" w:rsidR="0098061A" w:rsidRDefault="00000000">
                        <w:pPr>
                          <w:spacing w:line="223" w:lineRule="exact"/>
                          <w:rPr>
                            <w:sz w:val="20"/>
                          </w:rPr>
                        </w:pPr>
                        <w:r>
                          <w:rPr>
                            <w:spacing w:val="-4"/>
                            <w:sz w:val="20"/>
                          </w:rPr>
                          <w:t>Past</w:t>
                        </w:r>
                      </w:p>
                    </w:txbxContent>
                  </v:textbox>
                </v:shape>
                <v:shape id="Textbox 127" o:spid="_x0000_s1060" type="#_x0000_t202" style="position:absolute;left:46379;top:10531;width:543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3C88BA41" w14:textId="77777777" w:rsidR="0098061A" w:rsidRDefault="00000000">
                        <w:pPr>
                          <w:spacing w:line="223" w:lineRule="exact"/>
                          <w:rPr>
                            <w:sz w:val="20"/>
                          </w:rPr>
                        </w:pPr>
                        <w:r>
                          <w:rPr>
                            <w:spacing w:val="-2"/>
                            <w:sz w:val="20"/>
                          </w:rPr>
                          <w:t>(Railroads</w:t>
                        </w:r>
                      </w:p>
                    </w:txbxContent>
                  </v:textbox>
                </v:shape>
                <v:shape id="Textbox 128" o:spid="_x0000_s1061" type="#_x0000_t202" style="position:absolute;left:39425;top:10531;width:4509;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08A8D880" w14:textId="77777777" w:rsidR="0098061A" w:rsidRDefault="00000000">
                        <w:pPr>
                          <w:spacing w:line="223" w:lineRule="exact"/>
                          <w:rPr>
                            <w:sz w:val="20"/>
                          </w:rPr>
                        </w:pPr>
                        <w:r>
                          <w:rPr>
                            <w:spacing w:val="-2"/>
                            <w:sz w:val="20"/>
                          </w:rPr>
                          <w:t>America</w:t>
                        </w:r>
                      </w:p>
                    </w:txbxContent>
                  </v:textbox>
                </v:shape>
                <v:shape id="Textbox 129" o:spid="_x0000_s1062" type="#_x0000_t202" style="position:absolute;left:35857;top:10531;width:1086;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4EF9E930" w14:textId="77777777" w:rsidR="0098061A" w:rsidRDefault="00000000">
                        <w:pPr>
                          <w:spacing w:line="223" w:lineRule="exact"/>
                          <w:rPr>
                            <w:sz w:val="20"/>
                          </w:rPr>
                        </w:pPr>
                        <w:r>
                          <w:rPr>
                            <w:spacing w:val="-5"/>
                            <w:sz w:val="20"/>
                          </w:rPr>
                          <w:t>in</w:t>
                        </w:r>
                      </w:p>
                    </w:txbxContent>
                  </v:textbox>
                </v:shape>
                <v:shape id="Textbox 130" o:spid="_x0000_s1063" type="#_x0000_t202" style="position:absolute;left:29700;top:10531;width:3746;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45F37D51" w14:textId="77777777" w:rsidR="0098061A" w:rsidRDefault="00000000">
                        <w:pPr>
                          <w:spacing w:line="223" w:lineRule="exact"/>
                          <w:rPr>
                            <w:sz w:val="20"/>
                          </w:rPr>
                        </w:pPr>
                        <w:r>
                          <w:rPr>
                            <w:spacing w:val="-2"/>
                            <w:sz w:val="20"/>
                          </w:rPr>
                          <w:t>Transit</w:t>
                        </w:r>
                      </w:p>
                    </w:txbxContent>
                  </v:textbox>
                </v:shape>
                <v:shape id="Textbox 131" o:spid="_x0000_s1064" type="#_x0000_t202" style="position:absolute;left:24119;top:10531;width:317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1C73E1C3" w14:textId="77777777" w:rsidR="0098061A" w:rsidRDefault="00000000">
                        <w:pPr>
                          <w:spacing w:line="223" w:lineRule="exact"/>
                          <w:rPr>
                            <w:sz w:val="20"/>
                          </w:rPr>
                        </w:pPr>
                        <w:r>
                          <w:rPr>
                            <w:spacing w:val="-2"/>
                            <w:sz w:val="20"/>
                          </w:rPr>
                          <w:t>Rapid</w:t>
                        </w:r>
                      </w:p>
                    </w:txbxContent>
                  </v:textbox>
                </v:shape>
                <v:shape id="Textbox 132" o:spid="_x0000_s1065" type="#_x0000_t202" style="position:absolute;left:16496;top:10531;width:517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7A56C1D6" w14:textId="77777777" w:rsidR="0098061A" w:rsidRDefault="00000000">
                        <w:pPr>
                          <w:spacing w:line="223" w:lineRule="exact"/>
                          <w:rPr>
                            <w:sz w:val="20"/>
                          </w:rPr>
                        </w:pPr>
                        <w:r>
                          <w:rPr>
                            <w:spacing w:val="-2"/>
                            <w:sz w:val="20"/>
                          </w:rPr>
                          <w:t>Railways:</w:t>
                        </w:r>
                      </w:p>
                    </w:txbxContent>
                  </v:textbox>
                </v:shape>
                <v:shape id="Textbox 133" o:spid="_x0000_s1066" type="#_x0000_t202" style="position:absolute;left:6709;top:10531;width:7321;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462F1A63" w14:textId="77777777" w:rsidR="0098061A" w:rsidRDefault="00000000">
                        <w:pPr>
                          <w:spacing w:line="223" w:lineRule="exact"/>
                          <w:rPr>
                            <w:sz w:val="20"/>
                          </w:rPr>
                        </w:pPr>
                        <w:r>
                          <w:rPr>
                            <w:spacing w:val="-2"/>
                            <w:sz w:val="20"/>
                          </w:rPr>
                          <w:t>“Metropolitan</w:t>
                        </w:r>
                      </w:p>
                    </w:txbxContent>
                  </v:textbox>
                </v:shape>
                <v:shape id="Textbox 134" o:spid="_x0000_s1067" type="#_x0000_t202" style="position:absolute;left:6709;top:7389;width:45574;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55ACC12A" w14:textId="77777777" w:rsidR="0098061A" w:rsidRDefault="00000000">
                        <w:pPr>
                          <w:spacing w:line="223" w:lineRule="exact"/>
                          <w:rPr>
                            <w:sz w:val="20"/>
                          </w:rPr>
                        </w:pPr>
                        <w:r>
                          <w:rPr>
                            <w:spacing w:val="-2"/>
                            <w:sz w:val="20"/>
                          </w:rPr>
                          <w:t>“ElectricTractionforRailwayTrains:ABookforStudents,ElectricalandMechanicalEngineers,</w:t>
                        </w:r>
                      </w:p>
                      <w:p w14:paraId="5F7B4E3C" w14:textId="77777777" w:rsidR="0098061A" w:rsidRDefault="00000000">
                        <w:pPr>
                          <w:rPr>
                            <w:sz w:val="20"/>
                          </w:rPr>
                        </w:pPr>
                        <w:r>
                          <w:rPr>
                            <w:sz w:val="20"/>
                          </w:rPr>
                          <w:t>Superintendents</w:t>
                        </w:r>
                        <w:r>
                          <w:rPr>
                            <w:spacing w:val="-5"/>
                            <w:sz w:val="20"/>
                          </w:rPr>
                          <w:t xml:space="preserve"> </w:t>
                        </w:r>
                        <w:r>
                          <w:rPr>
                            <w:sz w:val="20"/>
                          </w:rPr>
                          <w:t>of</w:t>
                        </w:r>
                        <w:r>
                          <w:rPr>
                            <w:spacing w:val="-8"/>
                            <w:sz w:val="20"/>
                          </w:rPr>
                          <w:t xml:space="preserve"> </w:t>
                        </w:r>
                        <w:r>
                          <w:rPr>
                            <w:sz w:val="20"/>
                          </w:rPr>
                          <w:t>Motive</w:t>
                        </w:r>
                        <w:r>
                          <w:rPr>
                            <w:spacing w:val="-3"/>
                            <w:sz w:val="20"/>
                          </w:rPr>
                          <w:t xml:space="preserve"> </w:t>
                        </w:r>
                        <w:r>
                          <w:rPr>
                            <w:sz w:val="20"/>
                          </w:rPr>
                          <w:t>Power</w:t>
                        </w:r>
                        <w:r>
                          <w:rPr>
                            <w:spacing w:val="7"/>
                            <w:sz w:val="20"/>
                          </w:rPr>
                          <w:t xml:space="preserve"> </w:t>
                        </w:r>
                        <w:r>
                          <w:rPr>
                            <w:sz w:val="20"/>
                          </w:rPr>
                          <w:t>and</w:t>
                        </w:r>
                        <w:r>
                          <w:rPr>
                            <w:spacing w:val="-9"/>
                            <w:sz w:val="20"/>
                          </w:rPr>
                          <w:t xml:space="preserve"> </w:t>
                        </w:r>
                        <w:r>
                          <w:rPr>
                            <w:sz w:val="20"/>
                          </w:rPr>
                          <w:t>Others”</w:t>
                        </w:r>
                        <w:hyperlink r:id="rId18">
                          <w:r w:rsidR="0098061A">
                            <w:rPr>
                              <w:sz w:val="20"/>
                              <w:u w:val="single"/>
                            </w:rPr>
                            <w:t>Edward Parris</w:t>
                          </w:r>
                          <w:r w:rsidR="0098061A">
                            <w:rPr>
                              <w:spacing w:val="-13"/>
                              <w:sz w:val="20"/>
                              <w:u w:val="single"/>
                            </w:rPr>
                            <w:t xml:space="preserve"> </w:t>
                          </w:r>
                          <w:r w:rsidR="0098061A">
                            <w:rPr>
                              <w:sz w:val="20"/>
                              <w:u w:val="single"/>
                            </w:rPr>
                            <w:t>Burch</w:t>
                          </w:r>
                        </w:hyperlink>
                        <w:r>
                          <w:rPr>
                            <w:sz w:val="20"/>
                          </w:rPr>
                          <w:t>Palala</w:t>
                        </w:r>
                        <w:r>
                          <w:rPr>
                            <w:spacing w:val="-2"/>
                            <w:sz w:val="20"/>
                          </w:rPr>
                          <w:t xml:space="preserve"> Press2018.</w:t>
                        </w:r>
                      </w:p>
                    </w:txbxContent>
                  </v:textbox>
                </v:shape>
                <v:shape id="Textbox 135" o:spid="_x0000_s1068" type="#_x0000_t202" style="position:absolute;left:4420;top:7142;width:1276;height:7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639DE9CA" w14:textId="77777777" w:rsidR="0098061A" w:rsidRDefault="00000000">
                        <w:pPr>
                          <w:spacing w:line="266" w:lineRule="exact"/>
                          <w:rPr>
                            <w:sz w:val="24"/>
                          </w:rPr>
                        </w:pPr>
                        <w:r>
                          <w:rPr>
                            <w:spacing w:val="-5"/>
                            <w:sz w:val="24"/>
                          </w:rPr>
                          <w:t>1.</w:t>
                        </w:r>
                      </w:p>
                      <w:p w14:paraId="3C1ECEF0" w14:textId="77777777" w:rsidR="0098061A" w:rsidRDefault="00000000">
                        <w:pPr>
                          <w:spacing w:before="219"/>
                          <w:rPr>
                            <w:sz w:val="24"/>
                          </w:rPr>
                        </w:pPr>
                        <w:r>
                          <w:rPr>
                            <w:spacing w:val="-5"/>
                            <w:sz w:val="24"/>
                          </w:rPr>
                          <w:t>2.</w:t>
                        </w:r>
                      </w:p>
                      <w:p w14:paraId="04F59DE4" w14:textId="77777777" w:rsidR="0098061A" w:rsidRDefault="00000000">
                        <w:pPr>
                          <w:spacing w:before="218"/>
                          <w:rPr>
                            <w:sz w:val="24"/>
                          </w:rPr>
                        </w:pPr>
                        <w:r>
                          <w:rPr>
                            <w:spacing w:val="-5"/>
                            <w:sz w:val="24"/>
                          </w:rPr>
                          <w:t>3.</w:t>
                        </w:r>
                      </w:p>
                    </w:txbxContent>
                  </v:textbox>
                </v:shape>
                <v:shape id="Textbox 136" o:spid="_x0000_s1069" type="#_x0000_t202" style="position:absolute;left:732;top:1354;width:53765;height:5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4AAF65B5" w14:textId="77777777" w:rsidR="0098061A" w:rsidRDefault="00000000">
                        <w:pPr>
                          <w:spacing w:line="221" w:lineRule="exact"/>
                          <w:rPr>
                            <w:b/>
                            <w:sz w:val="20"/>
                          </w:rPr>
                        </w:pPr>
                        <w:r>
                          <w:rPr>
                            <w:b/>
                            <w:sz w:val="20"/>
                          </w:rPr>
                          <w:t>Mechanical</w:t>
                        </w:r>
                        <w:r>
                          <w:rPr>
                            <w:b/>
                            <w:spacing w:val="-9"/>
                            <w:sz w:val="20"/>
                          </w:rPr>
                          <w:t xml:space="preserve"> </w:t>
                        </w:r>
                        <w:r>
                          <w:rPr>
                            <w:b/>
                            <w:spacing w:val="-2"/>
                            <w:sz w:val="20"/>
                          </w:rPr>
                          <w:t>Systems</w:t>
                        </w:r>
                      </w:p>
                      <w:p w14:paraId="45DDBE00" w14:textId="77777777" w:rsidR="0098061A" w:rsidRDefault="00000000">
                        <w:pPr>
                          <w:spacing w:line="228" w:lineRule="exact"/>
                          <w:rPr>
                            <w:sz w:val="20"/>
                          </w:rPr>
                        </w:pPr>
                        <w:r>
                          <w:rPr>
                            <w:sz w:val="20"/>
                          </w:rPr>
                          <w:t>Ventilation</w:t>
                        </w:r>
                        <w:r>
                          <w:rPr>
                            <w:spacing w:val="-14"/>
                            <w:sz w:val="20"/>
                          </w:rPr>
                          <w:t xml:space="preserve"> </w:t>
                        </w:r>
                        <w:r>
                          <w:rPr>
                            <w:sz w:val="20"/>
                          </w:rPr>
                          <w:t>systems;</w:t>
                        </w:r>
                        <w:r>
                          <w:rPr>
                            <w:spacing w:val="-13"/>
                            <w:sz w:val="20"/>
                          </w:rPr>
                          <w:t xml:space="preserve"> </w:t>
                        </w:r>
                        <w:r>
                          <w:rPr>
                            <w:sz w:val="20"/>
                          </w:rPr>
                          <w:t>Air</w:t>
                        </w:r>
                        <w:r>
                          <w:rPr>
                            <w:spacing w:val="-6"/>
                            <w:sz w:val="20"/>
                          </w:rPr>
                          <w:t xml:space="preserve"> </w:t>
                        </w:r>
                        <w:r>
                          <w:rPr>
                            <w:sz w:val="20"/>
                          </w:rPr>
                          <w:t>conditioning</w:t>
                        </w:r>
                        <w:r>
                          <w:rPr>
                            <w:spacing w:val="-7"/>
                            <w:sz w:val="20"/>
                          </w:rPr>
                          <w:t xml:space="preserve"> </w:t>
                        </w:r>
                        <w:r>
                          <w:rPr>
                            <w:sz w:val="20"/>
                          </w:rPr>
                          <w:t>for</w:t>
                        </w:r>
                        <w:r>
                          <w:rPr>
                            <w:spacing w:val="-4"/>
                            <w:sz w:val="20"/>
                          </w:rPr>
                          <w:t xml:space="preserve"> </w:t>
                        </w:r>
                        <w:r>
                          <w:rPr>
                            <w:sz w:val="20"/>
                          </w:rPr>
                          <w:t>stations</w:t>
                        </w:r>
                        <w:r>
                          <w:rPr>
                            <w:spacing w:val="-13"/>
                            <w:sz w:val="20"/>
                          </w:rPr>
                          <w:t xml:space="preserve"> </w:t>
                        </w:r>
                        <w:r>
                          <w:rPr>
                            <w:sz w:val="20"/>
                          </w:rPr>
                          <w:t>and</w:t>
                        </w:r>
                        <w:r>
                          <w:rPr>
                            <w:spacing w:val="-12"/>
                            <w:sz w:val="20"/>
                          </w:rPr>
                          <w:t xml:space="preserve"> </w:t>
                        </w:r>
                        <w:r>
                          <w:rPr>
                            <w:sz w:val="20"/>
                          </w:rPr>
                          <w:t>buildings;Fire</w:t>
                        </w:r>
                        <w:r>
                          <w:rPr>
                            <w:spacing w:val="-13"/>
                            <w:sz w:val="20"/>
                          </w:rPr>
                          <w:t xml:space="preserve"> </w:t>
                        </w:r>
                        <w:r>
                          <w:rPr>
                            <w:sz w:val="20"/>
                          </w:rPr>
                          <w:t>control</w:t>
                        </w:r>
                        <w:r>
                          <w:rPr>
                            <w:spacing w:val="-9"/>
                            <w:sz w:val="20"/>
                          </w:rPr>
                          <w:t xml:space="preserve"> </w:t>
                        </w:r>
                        <w:r>
                          <w:rPr>
                            <w:sz w:val="20"/>
                          </w:rPr>
                          <w:t>systems;</w:t>
                        </w:r>
                        <w:r>
                          <w:rPr>
                            <w:spacing w:val="-7"/>
                            <w:sz w:val="20"/>
                          </w:rPr>
                          <w:t xml:space="preserve"> </w:t>
                        </w:r>
                        <w:r>
                          <w:rPr>
                            <w:sz w:val="20"/>
                          </w:rPr>
                          <w:t>Lifts</w:t>
                        </w:r>
                        <w:r>
                          <w:rPr>
                            <w:spacing w:val="-9"/>
                            <w:sz w:val="20"/>
                          </w:rPr>
                          <w:t xml:space="preserve"> </w:t>
                        </w:r>
                        <w:r>
                          <w:rPr>
                            <w:sz w:val="20"/>
                          </w:rPr>
                          <w:t>and</w:t>
                        </w:r>
                        <w:r>
                          <w:rPr>
                            <w:spacing w:val="-17"/>
                            <w:sz w:val="20"/>
                          </w:rPr>
                          <w:t xml:space="preserve"> </w:t>
                        </w:r>
                        <w:r>
                          <w:rPr>
                            <w:spacing w:val="-2"/>
                            <w:sz w:val="20"/>
                          </w:rPr>
                          <w:t>Escalators</w:t>
                        </w:r>
                      </w:p>
                      <w:p w14:paraId="66CED965" w14:textId="77777777" w:rsidR="0098061A" w:rsidRDefault="00000000">
                        <w:pPr>
                          <w:spacing w:before="226"/>
                          <w:rPr>
                            <w:b/>
                            <w:sz w:val="20"/>
                          </w:rPr>
                        </w:pPr>
                        <w:r>
                          <w:rPr>
                            <w:b/>
                            <w:spacing w:val="-2"/>
                            <w:sz w:val="20"/>
                          </w:rPr>
                          <w:t>TextBooks:</w:t>
                        </w:r>
                      </w:p>
                    </w:txbxContent>
                  </v:textbox>
                </v:shape>
                <w10:anchorlock/>
              </v:group>
            </w:pict>
          </mc:Fallback>
        </mc:AlternateContent>
      </w:r>
    </w:p>
    <w:p w14:paraId="7E2A775E" w14:textId="77777777" w:rsidR="0098061A" w:rsidRDefault="0098061A">
      <w:pPr>
        <w:pStyle w:val="BodyText"/>
        <w:rPr>
          <w:rFonts w:ascii="Arial"/>
          <w:b/>
          <w:i/>
        </w:rPr>
      </w:pPr>
    </w:p>
    <w:p w14:paraId="3E325266" w14:textId="77777777" w:rsidR="0098061A" w:rsidRDefault="0098061A">
      <w:pPr>
        <w:pStyle w:val="BodyText"/>
        <w:rPr>
          <w:rFonts w:ascii="Arial"/>
          <w:b/>
          <w:i/>
        </w:rPr>
      </w:pPr>
    </w:p>
    <w:p w14:paraId="2B8FF9A2" w14:textId="77777777" w:rsidR="0098061A" w:rsidRDefault="0098061A">
      <w:pPr>
        <w:pStyle w:val="BodyText"/>
        <w:rPr>
          <w:rFonts w:ascii="Arial"/>
          <w:b/>
          <w:i/>
        </w:rPr>
      </w:pPr>
    </w:p>
    <w:p w14:paraId="4D6888E1" w14:textId="77777777" w:rsidR="0098061A" w:rsidRDefault="0098061A">
      <w:pPr>
        <w:pStyle w:val="BodyText"/>
        <w:rPr>
          <w:rFonts w:ascii="Arial"/>
          <w:b/>
          <w:i/>
        </w:rPr>
      </w:pPr>
    </w:p>
    <w:p w14:paraId="3E57EF16" w14:textId="77777777" w:rsidR="0098061A" w:rsidRDefault="0098061A">
      <w:pPr>
        <w:pStyle w:val="BodyText"/>
        <w:rPr>
          <w:rFonts w:ascii="Arial"/>
          <w:b/>
          <w:i/>
        </w:rPr>
      </w:pPr>
    </w:p>
    <w:p w14:paraId="4E7C068B" w14:textId="77777777" w:rsidR="0098061A" w:rsidRDefault="0098061A">
      <w:pPr>
        <w:pStyle w:val="BodyText"/>
        <w:rPr>
          <w:rFonts w:ascii="Arial"/>
          <w:b/>
          <w:i/>
        </w:rPr>
      </w:pPr>
    </w:p>
    <w:p w14:paraId="0713DD63" w14:textId="77777777" w:rsidR="0098061A" w:rsidRDefault="0098061A">
      <w:pPr>
        <w:pStyle w:val="BodyText"/>
        <w:rPr>
          <w:rFonts w:ascii="Arial"/>
          <w:b/>
          <w:i/>
        </w:rPr>
      </w:pPr>
    </w:p>
    <w:p w14:paraId="2020DF1B" w14:textId="77777777" w:rsidR="0098061A" w:rsidRDefault="0098061A">
      <w:pPr>
        <w:pStyle w:val="BodyText"/>
        <w:rPr>
          <w:rFonts w:ascii="Arial"/>
          <w:b/>
          <w:i/>
        </w:rPr>
      </w:pPr>
    </w:p>
    <w:p w14:paraId="281BD4DE" w14:textId="77777777" w:rsidR="0098061A" w:rsidRDefault="0098061A">
      <w:pPr>
        <w:pStyle w:val="BodyText"/>
        <w:rPr>
          <w:rFonts w:ascii="Arial"/>
          <w:b/>
          <w:i/>
        </w:rPr>
      </w:pPr>
    </w:p>
    <w:p w14:paraId="4EC21C1E" w14:textId="77777777" w:rsidR="0098061A" w:rsidRDefault="0098061A">
      <w:pPr>
        <w:pStyle w:val="BodyText"/>
        <w:rPr>
          <w:rFonts w:ascii="Arial"/>
          <w:b/>
          <w:i/>
        </w:rPr>
      </w:pPr>
    </w:p>
    <w:p w14:paraId="07BD9214" w14:textId="77777777" w:rsidR="0098061A" w:rsidRDefault="0098061A">
      <w:pPr>
        <w:pStyle w:val="BodyText"/>
        <w:rPr>
          <w:rFonts w:ascii="Arial"/>
          <w:b/>
          <w:i/>
        </w:rPr>
      </w:pPr>
    </w:p>
    <w:p w14:paraId="0E99C151" w14:textId="77777777" w:rsidR="0098061A" w:rsidRDefault="0098061A">
      <w:pPr>
        <w:pStyle w:val="BodyText"/>
        <w:spacing w:before="184"/>
        <w:rPr>
          <w:rFonts w:ascii="Arial"/>
          <w:b/>
          <w:i/>
        </w:rPr>
      </w:pPr>
    </w:p>
    <w:tbl>
      <w:tblPr>
        <w:tblW w:w="0" w:type="auto"/>
        <w:tblInd w:w="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
        <w:gridCol w:w="1978"/>
        <w:gridCol w:w="2171"/>
        <w:gridCol w:w="1873"/>
        <w:gridCol w:w="542"/>
        <w:gridCol w:w="542"/>
        <w:gridCol w:w="365"/>
        <w:gridCol w:w="1258"/>
      </w:tblGrid>
      <w:tr w:rsidR="0098061A" w14:paraId="1B6B3F63" w14:textId="77777777">
        <w:trPr>
          <w:trHeight w:val="412"/>
        </w:trPr>
        <w:tc>
          <w:tcPr>
            <w:tcW w:w="9282" w:type="dxa"/>
            <w:gridSpan w:val="8"/>
          </w:tcPr>
          <w:p w14:paraId="3B99EECF" w14:textId="77777777" w:rsidR="0098061A" w:rsidRDefault="00000000">
            <w:pPr>
              <w:pStyle w:val="TableParagraph"/>
              <w:spacing w:line="273" w:lineRule="exact"/>
              <w:ind w:left="5"/>
              <w:jc w:val="center"/>
              <w:rPr>
                <w:b/>
                <w:sz w:val="24"/>
              </w:rPr>
            </w:pPr>
            <w:r>
              <w:rPr>
                <w:b/>
                <w:sz w:val="24"/>
              </w:rPr>
              <w:t>Seventh/Eight</w:t>
            </w:r>
            <w:r>
              <w:rPr>
                <w:b/>
                <w:spacing w:val="56"/>
                <w:sz w:val="24"/>
              </w:rPr>
              <w:t xml:space="preserve"> </w:t>
            </w:r>
            <w:r>
              <w:rPr>
                <w:b/>
                <w:spacing w:val="-2"/>
                <w:sz w:val="24"/>
              </w:rPr>
              <w:t>Semester</w:t>
            </w:r>
          </w:p>
        </w:tc>
      </w:tr>
      <w:tr w:rsidR="0098061A" w14:paraId="01E64425" w14:textId="77777777">
        <w:trPr>
          <w:trHeight w:val="393"/>
        </w:trPr>
        <w:tc>
          <w:tcPr>
            <w:tcW w:w="553" w:type="dxa"/>
            <w:vMerge w:val="restart"/>
          </w:tcPr>
          <w:p w14:paraId="7C6B77AD" w14:textId="77777777" w:rsidR="0098061A" w:rsidRDefault="00000000">
            <w:pPr>
              <w:pStyle w:val="TableParagraph"/>
              <w:spacing w:before="53"/>
              <w:ind w:left="115"/>
              <w:rPr>
                <w:b/>
                <w:sz w:val="20"/>
              </w:rPr>
            </w:pPr>
            <w:r>
              <w:rPr>
                <w:b/>
                <w:spacing w:val="-5"/>
                <w:sz w:val="20"/>
              </w:rPr>
              <w:t>S.</w:t>
            </w:r>
          </w:p>
          <w:p w14:paraId="41DB2953" w14:textId="77777777" w:rsidR="0098061A" w:rsidRDefault="00000000">
            <w:pPr>
              <w:pStyle w:val="TableParagraph"/>
              <w:spacing w:before="1"/>
              <w:ind w:left="115"/>
              <w:rPr>
                <w:b/>
                <w:sz w:val="20"/>
              </w:rPr>
            </w:pPr>
            <w:r>
              <w:rPr>
                <w:b/>
                <w:spacing w:val="-5"/>
                <w:sz w:val="20"/>
              </w:rPr>
              <w:t>No.</w:t>
            </w:r>
          </w:p>
        </w:tc>
        <w:tc>
          <w:tcPr>
            <w:tcW w:w="1978" w:type="dxa"/>
            <w:vMerge w:val="restart"/>
          </w:tcPr>
          <w:p w14:paraId="0FCD2A33" w14:textId="77777777" w:rsidR="0098061A" w:rsidRDefault="00000000">
            <w:pPr>
              <w:pStyle w:val="TableParagraph"/>
              <w:spacing w:before="121"/>
              <w:ind w:left="512"/>
              <w:rPr>
                <w:b/>
                <w:sz w:val="24"/>
              </w:rPr>
            </w:pPr>
            <w:r>
              <w:rPr>
                <w:b/>
                <w:spacing w:val="-2"/>
                <w:sz w:val="24"/>
              </w:rPr>
              <w:t>Category</w:t>
            </w:r>
          </w:p>
        </w:tc>
        <w:tc>
          <w:tcPr>
            <w:tcW w:w="2171" w:type="dxa"/>
            <w:vMerge w:val="restart"/>
          </w:tcPr>
          <w:p w14:paraId="4CD8A039" w14:textId="77777777" w:rsidR="0098061A" w:rsidRDefault="00000000">
            <w:pPr>
              <w:pStyle w:val="TableParagraph"/>
              <w:spacing w:before="121"/>
              <w:ind w:left="13"/>
              <w:jc w:val="center"/>
              <w:rPr>
                <w:b/>
                <w:sz w:val="24"/>
              </w:rPr>
            </w:pPr>
            <w:r>
              <w:rPr>
                <w:b/>
                <w:spacing w:val="-4"/>
                <w:sz w:val="24"/>
              </w:rPr>
              <w:t>Code</w:t>
            </w:r>
          </w:p>
        </w:tc>
        <w:tc>
          <w:tcPr>
            <w:tcW w:w="1873" w:type="dxa"/>
            <w:vMerge w:val="restart"/>
          </w:tcPr>
          <w:p w14:paraId="2D877F4D" w14:textId="77777777" w:rsidR="0098061A" w:rsidRDefault="00000000">
            <w:pPr>
              <w:pStyle w:val="TableParagraph"/>
              <w:spacing w:before="121"/>
              <w:ind w:left="306"/>
              <w:rPr>
                <w:b/>
                <w:sz w:val="24"/>
              </w:rPr>
            </w:pPr>
            <w:r>
              <w:rPr>
                <w:b/>
                <w:sz w:val="24"/>
              </w:rPr>
              <w:t>Course</w:t>
            </w:r>
            <w:r>
              <w:rPr>
                <w:b/>
                <w:spacing w:val="-6"/>
                <w:sz w:val="24"/>
              </w:rPr>
              <w:t xml:space="preserve"> </w:t>
            </w:r>
            <w:r>
              <w:rPr>
                <w:b/>
                <w:spacing w:val="-2"/>
                <w:sz w:val="24"/>
              </w:rPr>
              <w:t>Title</w:t>
            </w:r>
          </w:p>
        </w:tc>
        <w:tc>
          <w:tcPr>
            <w:tcW w:w="1449" w:type="dxa"/>
            <w:gridSpan w:val="3"/>
          </w:tcPr>
          <w:p w14:paraId="422B8996" w14:textId="77777777" w:rsidR="0098061A" w:rsidRDefault="00000000">
            <w:pPr>
              <w:pStyle w:val="TableParagraph"/>
              <w:spacing w:line="273" w:lineRule="exact"/>
              <w:ind w:left="205"/>
              <w:rPr>
                <w:b/>
                <w:sz w:val="24"/>
              </w:rPr>
            </w:pPr>
            <w:r>
              <w:rPr>
                <w:b/>
                <w:sz w:val="24"/>
              </w:rPr>
              <w:t>Hours</w:t>
            </w:r>
            <w:r>
              <w:rPr>
                <w:b/>
                <w:spacing w:val="-5"/>
                <w:sz w:val="24"/>
              </w:rPr>
              <w:t xml:space="preserve"> per</w:t>
            </w:r>
          </w:p>
        </w:tc>
        <w:tc>
          <w:tcPr>
            <w:tcW w:w="1258" w:type="dxa"/>
          </w:tcPr>
          <w:p w14:paraId="1B4A0674" w14:textId="77777777" w:rsidR="0098061A" w:rsidRDefault="00000000">
            <w:pPr>
              <w:pStyle w:val="TableParagraph"/>
              <w:spacing w:before="59"/>
              <w:ind w:left="6"/>
              <w:jc w:val="center"/>
              <w:rPr>
                <w:b/>
                <w:sz w:val="24"/>
              </w:rPr>
            </w:pPr>
            <w:r>
              <w:rPr>
                <w:b/>
                <w:spacing w:val="-2"/>
                <w:sz w:val="24"/>
              </w:rPr>
              <w:t>Credits</w:t>
            </w:r>
          </w:p>
        </w:tc>
      </w:tr>
      <w:tr w:rsidR="0098061A" w14:paraId="19C5723F" w14:textId="77777777">
        <w:trPr>
          <w:trHeight w:val="393"/>
        </w:trPr>
        <w:tc>
          <w:tcPr>
            <w:tcW w:w="553" w:type="dxa"/>
            <w:vMerge/>
            <w:tcBorders>
              <w:top w:val="nil"/>
            </w:tcBorders>
          </w:tcPr>
          <w:p w14:paraId="79D0F529" w14:textId="77777777" w:rsidR="0098061A" w:rsidRDefault="0098061A">
            <w:pPr>
              <w:rPr>
                <w:sz w:val="2"/>
                <w:szCs w:val="2"/>
              </w:rPr>
            </w:pPr>
          </w:p>
        </w:tc>
        <w:tc>
          <w:tcPr>
            <w:tcW w:w="1978" w:type="dxa"/>
            <w:vMerge/>
            <w:tcBorders>
              <w:top w:val="nil"/>
            </w:tcBorders>
          </w:tcPr>
          <w:p w14:paraId="605A2F2A" w14:textId="77777777" w:rsidR="0098061A" w:rsidRDefault="0098061A">
            <w:pPr>
              <w:rPr>
                <w:sz w:val="2"/>
                <w:szCs w:val="2"/>
              </w:rPr>
            </w:pPr>
          </w:p>
        </w:tc>
        <w:tc>
          <w:tcPr>
            <w:tcW w:w="2171" w:type="dxa"/>
            <w:vMerge/>
            <w:tcBorders>
              <w:top w:val="nil"/>
            </w:tcBorders>
          </w:tcPr>
          <w:p w14:paraId="7ED0462E" w14:textId="77777777" w:rsidR="0098061A" w:rsidRDefault="0098061A">
            <w:pPr>
              <w:rPr>
                <w:sz w:val="2"/>
                <w:szCs w:val="2"/>
              </w:rPr>
            </w:pPr>
          </w:p>
        </w:tc>
        <w:tc>
          <w:tcPr>
            <w:tcW w:w="1873" w:type="dxa"/>
            <w:vMerge/>
            <w:tcBorders>
              <w:top w:val="nil"/>
            </w:tcBorders>
          </w:tcPr>
          <w:p w14:paraId="17215072" w14:textId="77777777" w:rsidR="0098061A" w:rsidRDefault="0098061A">
            <w:pPr>
              <w:rPr>
                <w:sz w:val="2"/>
                <w:szCs w:val="2"/>
              </w:rPr>
            </w:pPr>
          </w:p>
        </w:tc>
        <w:tc>
          <w:tcPr>
            <w:tcW w:w="542" w:type="dxa"/>
          </w:tcPr>
          <w:p w14:paraId="7417D118" w14:textId="77777777" w:rsidR="0098061A" w:rsidRDefault="00000000">
            <w:pPr>
              <w:pStyle w:val="TableParagraph"/>
              <w:spacing w:before="54"/>
              <w:ind w:left="19"/>
              <w:jc w:val="center"/>
              <w:rPr>
                <w:b/>
                <w:sz w:val="24"/>
              </w:rPr>
            </w:pPr>
            <w:r>
              <w:rPr>
                <w:b/>
                <w:spacing w:val="-10"/>
                <w:sz w:val="24"/>
              </w:rPr>
              <w:t>L</w:t>
            </w:r>
          </w:p>
        </w:tc>
        <w:tc>
          <w:tcPr>
            <w:tcW w:w="542" w:type="dxa"/>
          </w:tcPr>
          <w:p w14:paraId="50BD81F3" w14:textId="77777777" w:rsidR="0098061A" w:rsidRDefault="00000000">
            <w:pPr>
              <w:pStyle w:val="TableParagraph"/>
              <w:spacing w:before="54"/>
              <w:ind w:left="19" w:right="9"/>
              <w:jc w:val="center"/>
              <w:rPr>
                <w:b/>
                <w:sz w:val="24"/>
              </w:rPr>
            </w:pPr>
            <w:r>
              <w:rPr>
                <w:b/>
                <w:spacing w:val="-10"/>
                <w:sz w:val="24"/>
              </w:rPr>
              <w:t>T</w:t>
            </w:r>
          </w:p>
        </w:tc>
        <w:tc>
          <w:tcPr>
            <w:tcW w:w="365" w:type="dxa"/>
          </w:tcPr>
          <w:p w14:paraId="112F276A" w14:textId="77777777" w:rsidR="0098061A" w:rsidRDefault="00000000">
            <w:pPr>
              <w:pStyle w:val="TableParagraph"/>
              <w:spacing w:before="54"/>
              <w:ind w:left="13" w:right="1"/>
              <w:jc w:val="center"/>
              <w:rPr>
                <w:b/>
                <w:sz w:val="24"/>
              </w:rPr>
            </w:pPr>
            <w:r>
              <w:rPr>
                <w:b/>
                <w:spacing w:val="-10"/>
                <w:sz w:val="24"/>
              </w:rPr>
              <w:t>P</w:t>
            </w:r>
          </w:p>
        </w:tc>
        <w:tc>
          <w:tcPr>
            <w:tcW w:w="1258" w:type="dxa"/>
          </w:tcPr>
          <w:p w14:paraId="5907C2B5" w14:textId="77777777" w:rsidR="0098061A" w:rsidRDefault="0098061A">
            <w:pPr>
              <w:pStyle w:val="TableParagraph"/>
              <w:rPr>
                <w:sz w:val="20"/>
              </w:rPr>
            </w:pPr>
          </w:p>
        </w:tc>
      </w:tr>
      <w:tr w:rsidR="0098061A" w14:paraId="7C3DA555" w14:textId="77777777">
        <w:trPr>
          <w:trHeight w:val="954"/>
        </w:trPr>
        <w:tc>
          <w:tcPr>
            <w:tcW w:w="553" w:type="dxa"/>
          </w:tcPr>
          <w:p w14:paraId="46BCA238" w14:textId="77777777" w:rsidR="0098061A" w:rsidRDefault="00000000">
            <w:pPr>
              <w:pStyle w:val="TableParagraph"/>
              <w:spacing w:before="221"/>
              <w:ind w:left="124"/>
              <w:rPr>
                <w:sz w:val="20"/>
              </w:rPr>
            </w:pPr>
            <w:r>
              <w:rPr>
                <w:spacing w:val="-10"/>
                <w:w w:val="95"/>
                <w:sz w:val="20"/>
              </w:rPr>
              <w:t>2</w:t>
            </w:r>
          </w:p>
        </w:tc>
        <w:tc>
          <w:tcPr>
            <w:tcW w:w="1978" w:type="dxa"/>
          </w:tcPr>
          <w:p w14:paraId="4DA8152F" w14:textId="77777777" w:rsidR="0098061A" w:rsidRDefault="00000000">
            <w:pPr>
              <w:pStyle w:val="TableParagraph"/>
              <w:spacing w:before="97"/>
              <w:ind w:left="316"/>
              <w:rPr>
                <w:sz w:val="24"/>
              </w:rPr>
            </w:pPr>
            <w:r>
              <w:rPr>
                <w:sz w:val="24"/>
              </w:rPr>
              <w:t>Open</w:t>
            </w:r>
            <w:r>
              <w:rPr>
                <w:spacing w:val="-12"/>
                <w:sz w:val="24"/>
              </w:rPr>
              <w:t xml:space="preserve"> </w:t>
            </w:r>
            <w:r>
              <w:rPr>
                <w:spacing w:val="-2"/>
                <w:sz w:val="24"/>
              </w:rPr>
              <w:t>Elective</w:t>
            </w:r>
          </w:p>
        </w:tc>
        <w:tc>
          <w:tcPr>
            <w:tcW w:w="2171" w:type="dxa"/>
          </w:tcPr>
          <w:p w14:paraId="444199EB" w14:textId="77777777" w:rsidR="0098061A" w:rsidRDefault="00000000">
            <w:pPr>
              <w:pStyle w:val="TableParagraph"/>
              <w:spacing w:before="97"/>
              <w:ind w:left="489"/>
              <w:rPr>
                <w:sz w:val="24"/>
              </w:rPr>
            </w:pPr>
            <w:r>
              <w:rPr>
                <w:sz w:val="24"/>
              </w:rPr>
              <w:t>OECE-702-</w:t>
            </w:r>
            <w:r>
              <w:rPr>
                <w:spacing w:val="-5"/>
                <w:sz w:val="24"/>
              </w:rPr>
              <w:t>18</w:t>
            </w:r>
          </w:p>
        </w:tc>
        <w:tc>
          <w:tcPr>
            <w:tcW w:w="1873" w:type="dxa"/>
          </w:tcPr>
          <w:p w14:paraId="23BAB127" w14:textId="77777777" w:rsidR="0098061A" w:rsidRDefault="00000000">
            <w:pPr>
              <w:pStyle w:val="TableParagraph"/>
              <w:spacing w:line="470" w:lineRule="exact"/>
              <w:ind w:left="320" w:right="194" w:firstLine="312"/>
              <w:rPr>
                <w:b/>
                <w:sz w:val="24"/>
              </w:rPr>
            </w:pPr>
            <w:r>
              <w:rPr>
                <w:b/>
                <w:spacing w:val="-2"/>
                <w:sz w:val="24"/>
              </w:rPr>
              <w:t>Traffic Management</w:t>
            </w:r>
          </w:p>
        </w:tc>
        <w:tc>
          <w:tcPr>
            <w:tcW w:w="542" w:type="dxa"/>
          </w:tcPr>
          <w:p w14:paraId="4C2AE468" w14:textId="77777777" w:rsidR="0098061A" w:rsidRDefault="00000000">
            <w:pPr>
              <w:pStyle w:val="TableParagraph"/>
              <w:spacing w:before="260"/>
              <w:ind w:left="19" w:right="4"/>
              <w:jc w:val="center"/>
              <w:rPr>
                <w:sz w:val="24"/>
              </w:rPr>
            </w:pPr>
            <w:r>
              <w:rPr>
                <w:spacing w:val="-10"/>
                <w:sz w:val="24"/>
              </w:rPr>
              <w:t>3</w:t>
            </w:r>
          </w:p>
        </w:tc>
        <w:tc>
          <w:tcPr>
            <w:tcW w:w="542" w:type="dxa"/>
          </w:tcPr>
          <w:p w14:paraId="24894F50" w14:textId="77777777" w:rsidR="0098061A" w:rsidRDefault="00000000">
            <w:pPr>
              <w:pStyle w:val="TableParagraph"/>
              <w:spacing w:before="260"/>
              <w:ind w:left="19" w:right="13"/>
              <w:jc w:val="center"/>
              <w:rPr>
                <w:sz w:val="24"/>
              </w:rPr>
            </w:pPr>
            <w:r>
              <w:rPr>
                <w:spacing w:val="-10"/>
                <w:sz w:val="24"/>
              </w:rPr>
              <w:t>0</w:t>
            </w:r>
          </w:p>
        </w:tc>
        <w:tc>
          <w:tcPr>
            <w:tcW w:w="365" w:type="dxa"/>
          </w:tcPr>
          <w:p w14:paraId="42B46842" w14:textId="77777777" w:rsidR="0098061A" w:rsidRDefault="00000000">
            <w:pPr>
              <w:pStyle w:val="TableParagraph"/>
              <w:spacing w:before="260"/>
              <w:ind w:left="13" w:right="1"/>
              <w:jc w:val="center"/>
              <w:rPr>
                <w:sz w:val="24"/>
              </w:rPr>
            </w:pPr>
            <w:r>
              <w:rPr>
                <w:spacing w:val="-10"/>
                <w:sz w:val="24"/>
              </w:rPr>
              <w:t>0</w:t>
            </w:r>
          </w:p>
        </w:tc>
        <w:tc>
          <w:tcPr>
            <w:tcW w:w="1258" w:type="dxa"/>
          </w:tcPr>
          <w:p w14:paraId="1E108EA9" w14:textId="77777777" w:rsidR="0098061A" w:rsidRDefault="00000000">
            <w:pPr>
              <w:pStyle w:val="TableParagraph"/>
              <w:spacing w:before="260"/>
              <w:ind w:left="6" w:right="4"/>
              <w:jc w:val="center"/>
              <w:rPr>
                <w:sz w:val="24"/>
              </w:rPr>
            </w:pPr>
            <w:r>
              <w:rPr>
                <w:spacing w:val="-10"/>
                <w:sz w:val="24"/>
              </w:rPr>
              <w:t>3</w:t>
            </w:r>
          </w:p>
        </w:tc>
      </w:tr>
      <w:tr w:rsidR="0098061A" w14:paraId="487E06A0" w14:textId="77777777">
        <w:trPr>
          <w:trHeight w:val="2136"/>
        </w:trPr>
        <w:tc>
          <w:tcPr>
            <w:tcW w:w="9282" w:type="dxa"/>
            <w:gridSpan w:val="8"/>
          </w:tcPr>
          <w:p w14:paraId="63FCBA11" w14:textId="77777777" w:rsidR="0098061A" w:rsidRDefault="00000000">
            <w:pPr>
              <w:pStyle w:val="TableParagraph"/>
              <w:spacing w:before="86"/>
              <w:ind w:left="336"/>
              <w:rPr>
                <w:b/>
                <w:sz w:val="20"/>
              </w:rPr>
            </w:pPr>
            <w:r>
              <w:rPr>
                <w:b/>
                <w:sz w:val="20"/>
              </w:rPr>
              <w:t>Unit-1</w:t>
            </w:r>
            <w:r>
              <w:rPr>
                <w:b/>
                <w:spacing w:val="-10"/>
                <w:sz w:val="20"/>
              </w:rPr>
              <w:t xml:space="preserve"> </w:t>
            </w:r>
            <w:r>
              <w:rPr>
                <w:b/>
                <w:sz w:val="20"/>
              </w:rPr>
              <w:t>:Fundamentals</w:t>
            </w:r>
            <w:r>
              <w:rPr>
                <w:b/>
                <w:spacing w:val="-8"/>
                <w:sz w:val="20"/>
              </w:rPr>
              <w:t xml:space="preserve"> </w:t>
            </w:r>
            <w:r>
              <w:rPr>
                <w:b/>
                <w:sz w:val="20"/>
              </w:rPr>
              <w:t>of</w:t>
            </w:r>
            <w:r>
              <w:rPr>
                <w:b/>
                <w:spacing w:val="-6"/>
                <w:sz w:val="20"/>
              </w:rPr>
              <w:t xml:space="preserve"> </w:t>
            </w:r>
            <w:r>
              <w:rPr>
                <w:b/>
                <w:sz w:val="20"/>
              </w:rPr>
              <w:t>Traffic</w:t>
            </w:r>
            <w:r>
              <w:rPr>
                <w:b/>
                <w:spacing w:val="-11"/>
                <w:sz w:val="20"/>
              </w:rPr>
              <w:t xml:space="preserve"> </w:t>
            </w:r>
            <w:r>
              <w:rPr>
                <w:b/>
                <w:spacing w:val="-2"/>
                <w:sz w:val="20"/>
              </w:rPr>
              <w:t>Management</w:t>
            </w:r>
          </w:p>
          <w:p w14:paraId="717B18AE" w14:textId="77777777" w:rsidR="0098061A" w:rsidRDefault="0098061A">
            <w:pPr>
              <w:pStyle w:val="TableParagraph"/>
              <w:spacing w:before="1"/>
              <w:rPr>
                <w:rFonts w:ascii="Arial"/>
                <w:b/>
                <w:i/>
                <w:sz w:val="20"/>
              </w:rPr>
            </w:pPr>
          </w:p>
          <w:p w14:paraId="1A6ECABE" w14:textId="77777777" w:rsidR="0098061A" w:rsidRDefault="00000000">
            <w:pPr>
              <w:pStyle w:val="TableParagraph"/>
              <w:spacing w:before="1"/>
              <w:ind w:left="336"/>
              <w:rPr>
                <w:sz w:val="20"/>
              </w:rPr>
            </w:pPr>
            <w:r>
              <w:rPr>
                <w:sz w:val="20"/>
              </w:rPr>
              <w:t>Principles of</w:t>
            </w:r>
            <w:r>
              <w:rPr>
                <w:spacing w:val="-6"/>
                <w:sz w:val="20"/>
              </w:rPr>
              <w:t xml:space="preserve"> </w:t>
            </w:r>
            <w:r>
              <w:rPr>
                <w:sz w:val="20"/>
              </w:rPr>
              <w:t>Traffic management; Highway</w:t>
            </w:r>
            <w:r>
              <w:rPr>
                <w:spacing w:val="-10"/>
                <w:sz w:val="20"/>
              </w:rPr>
              <w:t xml:space="preserve"> </w:t>
            </w:r>
            <w:r>
              <w:rPr>
                <w:sz w:val="20"/>
              </w:rPr>
              <w:t>capacity</w:t>
            </w:r>
            <w:r>
              <w:rPr>
                <w:spacing w:val="-9"/>
                <w:sz w:val="20"/>
              </w:rPr>
              <w:t xml:space="preserve"> </w:t>
            </w:r>
            <w:r>
              <w:rPr>
                <w:sz w:val="20"/>
              </w:rPr>
              <w:t>and Level of</w:t>
            </w:r>
            <w:r>
              <w:rPr>
                <w:spacing w:val="-5"/>
                <w:sz w:val="20"/>
              </w:rPr>
              <w:t xml:space="preserve"> </w:t>
            </w:r>
            <w:r>
              <w:rPr>
                <w:sz w:val="20"/>
              </w:rPr>
              <w:t>service; Mixed Traffic flow: PCU</w:t>
            </w:r>
            <w:r>
              <w:rPr>
                <w:spacing w:val="-2"/>
                <w:sz w:val="20"/>
              </w:rPr>
              <w:t xml:space="preserve"> </w:t>
            </w:r>
            <w:r>
              <w:rPr>
                <w:sz w:val="20"/>
              </w:rPr>
              <w:t>concept and its limitations; Traffic stream parameters: Interrupted and Uninterrupted flow</w:t>
            </w:r>
          </w:p>
          <w:p w14:paraId="2764947F" w14:textId="77777777" w:rsidR="0098061A" w:rsidRDefault="00000000">
            <w:pPr>
              <w:pStyle w:val="TableParagraph"/>
              <w:spacing w:before="212"/>
              <w:ind w:left="336"/>
              <w:rPr>
                <w:b/>
                <w:sz w:val="20"/>
              </w:rPr>
            </w:pPr>
            <w:r>
              <w:rPr>
                <w:b/>
                <w:sz w:val="20"/>
              </w:rPr>
              <w:t>Unit-2:Traffic</w:t>
            </w:r>
            <w:r>
              <w:rPr>
                <w:b/>
                <w:spacing w:val="-8"/>
                <w:sz w:val="20"/>
              </w:rPr>
              <w:t xml:space="preserve"> </w:t>
            </w:r>
            <w:r>
              <w:rPr>
                <w:b/>
                <w:sz w:val="20"/>
              </w:rPr>
              <w:t>Regulation</w:t>
            </w:r>
            <w:r>
              <w:rPr>
                <w:b/>
                <w:spacing w:val="-12"/>
                <w:sz w:val="20"/>
              </w:rPr>
              <w:t xml:space="preserve"> </w:t>
            </w:r>
            <w:r>
              <w:rPr>
                <w:b/>
                <w:sz w:val="20"/>
              </w:rPr>
              <w:t>and</w:t>
            </w:r>
            <w:r>
              <w:rPr>
                <w:b/>
                <w:spacing w:val="-9"/>
                <w:sz w:val="20"/>
              </w:rPr>
              <w:t xml:space="preserve"> </w:t>
            </w:r>
            <w:r>
              <w:rPr>
                <w:b/>
                <w:sz w:val="20"/>
              </w:rPr>
              <w:t>Control</w:t>
            </w:r>
            <w:r>
              <w:rPr>
                <w:b/>
                <w:spacing w:val="-7"/>
                <w:sz w:val="20"/>
              </w:rPr>
              <w:t xml:space="preserve"> </w:t>
            </w:r>
            <w:r>
              <w:rPr>
                <w:b/>
                <w:spacing w:val="-2"/>
                <w:sz w:val="20"/>
              </w:rPr>
              <w:t>devices</w:t>
            </w:r>
          </w:p>
          <w:p w14:paraId="58A18BD3" w14:textId="77777777" w:rsidR="0098061A" w:rsidRDefault="00000000">
            <w:pPr>
              <w:pStyle w:val="TableParagraph"/>
              <w:spacing w:before="206" w:line="230" w:lineRule="atLeast"/>
              <w:ind w:left="336"/>
              <w:rPr>
                <w:sz w:val="20"/>
              </w:rPr>
            </w:pPr>
            <w:r>
              <w:rPr>
                <w:sz w:val="20"/>
              </w:rPr>
              <w:t>Road Signs</w:t>
            </w:r>
            <w:r>
              <w:rPr>
                <w:spacing w:val="-8"/>
                <w:sz w:val="20"/>
              </w:rPr>
              <w:t xml:space="preserve"> </w:t>
            </w:r>
            <w:r>
              <w:rPr>
                <w:sz w:val="20"/>
              </w:rPr>
              <w:t>and</w:t>
            </w:r>
            <w:r>
              <w:rPr>
                <w:spacing w:val="-6"/>
                <w:sz w:val="20"/>
              </w:rPr>
              <w:t xml:space="preserve"> </w:t>
            </w:r>
            <w:r>
              <w:rPr>
                <w:sz w:val="20"/>
              </w:rPr>
              <w:t>markings; Channelization;At-grade</w:t>
            </w:r>
            <w:r>
              <w:rPr>
                <w:spacing w:val="-9"/>
                <w:sz w:val="20"/>
              </w:rPr>
              <w:t xml:space="preserve"> </w:t>
            </w:r>
            <w:r>
              <w:rPr>
                <w:sz w:val="20"/>
              </w:rPr>
              <w:t>and Grade separated intersections; TrafficRotary; Design principles of traffic signals</w:t>
            </w:r>
          </w:p>
        </w:tc>
      </w:tr>
    </w:tbl>
    <w:p w14:paraId="25D11453" w14:textId="77777777" w:rsidR="0098061A" w:rsidRDefault="0098061A">
      <w:pPr>
        <w:pStyle w:val="TableParagraph"/>
        <w:spacing w:line="230" w:lineRule="atLeast"/>
        <w:rPr>
          <w:sz w:val="20"/>
        </w:rPr>
        <w:sectPr w:rsidR="0098061A">
          <w:pgSz w:w="12240" w:h="15840"/>
          <w:pgMar w:top="1820" w:right="566" w:bottom="1200" w:left="708" w:header="0" w:footer="988" w:gutter="0"/>
          <w:cols w:space="720"/>
        </w:sectPr>
      </w:pPr>
    </w:p>
    <w:p w14:paraId="610572B7" w14:textId="77777777" w:rsidR="0098061A" w:rsidRDefault="0098061A">
      <w:pPr>
        <w:pStyle w:val="BodyText"/>
        <w:rPr>
          <w:rFonts w:ascii="Arial"/>
          <w:b/>
          <w:i/>
        </w:rPr>
      </w:pPr>
    </w:p>
    <w:p w14:paraId="290ECA06" w14:textId="77777777" w:rsidR="0098061A" w:rsidRDefault="0098061A">
      <w:pPr>
        <w:pStyle w:val="BodyText"/>
        <w:spacing w:before="94"/>
        <w:rPr>
          <w:rFonts w:ascii="Arial"/>
          <w:b/>
          <w:i/>
        </w:rPr>
      </w:pPr>
    </w:p>
    <w:p w14:paraId="3768FF1A" w14:textId="77777777" w:rsidR="0098061A" w:rsidRDefault="00000000">
      <w:pPr>
        <w:pStyle w:val="BodyText"/>
        <w:ind w:left="916"/>
        <w:rPr>
          <w:rFonts w:ascii="Arial"/>
        </w:rPr>
      </w:pPr>
      <w:r>
        <w:rPr>
          <w:rFonts w:ascii="Arial"/>
          <w:noProof/>
        </w:rPr>
        <mc:AlternateContent>
          <mc:Choice Requires="wps">
            <w:drawing>
              <wp:inline distT="0" distB="0" distL="0" distR="0" wp14:anchorId="6CF3C866" wp14:editId="5F5BE2DF">
                <wp:extent cx="5888355" cy="3262629"/>
                <wp:effectExtent l="9525" t="0" r="0" b="4445"/>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8355" cy="3262629"/>
                        </a:xfrm>
                        <a:prstGeom prst="rect">
                          <a:avLst/>
                        </a:prstGeom>
                        <a:ln w="6096">
                          <a:solidFill>
                            <a:srgbClr val="000000"/>
                          </a:solidFill>
                          <a:prstDash val="solid"/>
                        </a:ln>
                      </wps:spPr>
                      <wps:txbx>
                        <w:txbxContent>
                          <w:p w14:paraId="72457515" w14:textId="77777777" w:rsidR="0098061A" w:rsidRDefault="00000000">
                            <w:pPr>
                              <w:spacing w:before="205" w:line="228" w:lineRule="exact"/>
                              <w:ind w:left="325"/>
                              <w:jc w:val="both"/>
                              <w:rPr>
                                <w:b/>
                                <w:sz w:val="20"/>
                              </w:rPr>
                            </w:pPr>
                            <w:r>
                              <w:rPr>
                                <w:b/>
                                <w:sz w:val="20"/>
                              </w:rPr>
                              <w:t>Unit-3:</w:t>
                            </w:r>
                            <w:r>
                              <w:rPr>
                                <w:b/>
                                <w:spacing w:val="-13"/>
                                <w:sz w:val="20"/>
                              </w:rPr>
                              <w:t xml:space="preserve"> </w:t>
                            </w:r>
                            <w:r>
                              <w:rPr>
                                <w:b/>
                                <w:sz w:val="20"/>
                              </w:rPr>
                              <w:t>Traffic</w:t>
                            </w:r>
                            <w:r>
                              <w:rPr>
                                <w:b/>
                                <w:spacing w:val="-12"/>
                                <w:sz w:val="20"/>
                              </w:rPr>
                              <w:t xml:space="preserve"> </w:t>
                            </w:r>
                            <w:r>
                              <w:rPr>
                                <w:b/>
                                <w:sz w:val="20"/>
                              </w:rPr>
                              <w:t>Management</w:t>
                            </w:r>
                            <w:r>
                              <w:rPr>
                                <w:b/>
                                <w:spacing w:val="-5"/>
                                <w:sz w:val="20"/>
                              </w:rPr>
                              <w:t xml:space="preserve"> </w:t>
                            </w:r>
                            <w:r>
                              <w:rPr>
                                <w:b/>
                                <w:spacing w:val="-2"/>
                                <w:sz w:val="20"/>
                              </w:rPr>
                              <w:t>techniques</w:t>
                            </w:r>
                          </w:p>
                          <w:p w14:paraId="6DA9A15C" w14:textId="77777777" w:rsidR="0098061A" w:rsidRDefault="00000000">
                            <w:pPr>
                              <w:pStyle w:val="BodyText"/>
                              <w:spacing w:line="228" w:lineRule="exact"/>
                              <w:ind w:left="325"/>
                              <w:jc w:val="both"/>
                            </w:pPr>
                            <w:r>
                              <w:rPr>
                                <w:spacing w:val="-2"/>
                              </w:rPr>
                              <w:t>Regulatory</w:t>
                            </w:r>
                            <w:r>
                              <w:rPr>
                                <w:spacing w:val="-16"/>
                              </w:rPr>
                              <w:t xml:space="preserve"> </w:t>
                            </w:r>
                            <w:r>
                              <w:rPr>
                                <w:spacing w:val="-2"/>
                              </w:rPr>
                              <w:t>measures</w:t>
                            </w:r>
                            <w:r>
                              <w:rPr>
                                <w:spacing w:val="-5"/>
                              </w:rPr>
                              <w:t xml:space="preserve"> </w:t>
                            </w:r>
                            <w:r>
                              <w:rPr>
                                <w:spacing w:val="-2"/>
                              </w:rPr>
                              <w:t>for</w:t>
                            </w:r>
                            <w:r>
                              <w:rPr>
                                <w:spacing w:val="2"/>
                              </w:rPr>
                              <w:t xml:space="preserve"> </w:t>
                            </w:r>
                            <w:r>
                              <w:rPr>
                                <w:spacing w:val="-2"/>
                              </w:rPr>
                              <w:t>Traffic</w:t>
                            </w:r>
                            <w:r>
                              <w:rPr>
                                <w:spacing w:val="-5"/>
                              </w:rPr>
                              <w:t xml:space="preserve"> </w:t>
                            </w:r>
                            <w:r>
                              <w:rPr>
                                <w:spacing w:val="-2"/>
                              </w:rPr>
                              <w:t>management;</w:t>
                            </w:r>
                            <w:r>
                              <w:rPr>
                                <w:spacing w:val="-7"/>
                              </w:rPr>
                              <w:t xml:space="preserve"> </w:t>
                            </w:r>
                            <w:r>
                              <w:rPr>
                                <w:spacing w:val="-2"/>
                              </w:rPr>
                              <w:t>Travel Demand Management; Role</w:t>
                            </w:r>
                            <w:r>
                              <w:rPr>
                                <w:spacing w:val="-5"/>
                              </w:rPr>
                              <w:t xml:space="preserve"> </w:t>
                            </w:r>
                            <w:r>
                              <w:rPr>
                                <w:spacing w:val="-2"/>
                              </w:rPr>
                              <w:t>of</w:t>
                            </w:r>
                            <w:r>
                              <w:rPr>
                                <w:spacing w:val="-8"/>
                              </w:rPr>
                              <w:t xml:space="preserve"> </w:t>
                            </w:r>
                            <w:r>
                              <w:rPr>
                                <w:spacing w:val="-2"/>
                              </w:rPr>
                              <w:t>ITS</w:t>
                            </w:r>
                            <w:r>
                              <w:rPr>
                                <w:spacing w:val="-5"/>
                              </w:rPr>
                              <w:t xml:space="preserve"> </w:t>
                            </w:r>
                            <w:r>
                              <w:rPr>
                                <w:spacing w:val="-2"/>
                              </w:rPr>
                              <w:t>in traffic</w:t>
                            </w:r>
                            <w:r>
                              <w:rPr>
                                <w:spacing w:val="2"/>
                              </w:rPr>
                              <w:t xml:space="preserve"> </w:t>
                            </w:r>
                            <w:r>
                              <w:rPr>
                                <w:spacing w:val="-2"/>
                              </w:rPr>
                              <w:t>management</w:t>
                            </w:r>
                          </w:p>
                          <w:p w14:paraId="1FA034A5" w14:textId="77777777" w:rsidR="0098061A" w:rsidRDefault="0098061A">
                            <w:pPr>
                              <w:pStyle w:val="BodyText"/>
                            </w:pPr>
                          </w:p>
                          <w:p w14:paraId="601058E9" w14:textId="77777777" w:rsidR="0098061A" w:rsidRDefault="00000000">
                            <w:pPr>
                              <w:spacing w:line="228" w:lineRule="exact"/>
                              <w:ind w:left="378"/>
                              <w:jc w:val="both"/>
                              <w:rPr>
                                <w:b/>
                                <w:sz w:val="20"/>
                              </w:rPr>
                            </w:pPr>
                            <w:r>
                              <w:rPr>
                                <w:b/>
                                <w:sz w:val="20"/>
                              </w:rPr>
                              <w:t>Unit-4</w:t>
                            </w:r>
                            <w:r>
                              <w:rPr>
                                <w:b/>
                                <w:spacing w:val="-6"/>
                                <w:sz w:val="20"/>
                              </w:rPr>
                              <w:t xml:space="preserve"> </w:t>
                            </w:r>
                            <w:r>
                              <w:rPr>
                                <w:b/>
                                <w:sz w:val="20"/>
                              </w:rPr>
                              <w:t>:</w:t>
                            </w:r>
                            <w:r>
                              <w:rPr>
                                <w:b/>
                                <w:spacing w:val="-9"/>
                                <w:sz w:val="20"/>
                              </w:rPr>
                              <w:t xml:space="preserve"> </w:t>
                            </w:r>
                            <w:r>
                              <w:rPr>
                                <w:b/>
                                <w:sz w:val="20"/>
                              </w:rPr>
                              <w:t>Logistics</w:t>
                            </w:r>
                            <w:r>
                              <w:rPr>
                                <w:b/>
                                <w:spacing w:val="-11"/>
                                <w:sz w:val="20"/>
                              </w:rPr>
                              <w:t xml:space="preserve"> </w:t>
                            </w:r>
                            <w:r>
                              <w:rPr>
                                <w:b/>
                                <w:sz w:val="20"/>
                              </w:rPr>
                              <w:t>for Traffic</w:t>
                            </w:r>
                            <w:r>
                              <w:rPr>
                                <w:b/>
                                <w:spacing w:val="-7"/>
                                <w:sz w:val="20"/>
                              </w:rPr>
                              <w:t xml:space="preserve"> </w:t>
                            </w:r>
                            <w:r>
                              <w:rPr>
                                <w:b/>
                                <w:spacing w:val="-2"/>
                                <w:sz w:val="20"/>
                              </w:rPr>
                              <w:t>Management</w:t>
                            </w:r>
                          </w:p>
                          <w:p w14:paraId="6E2FBA9C" w14:textId="77777777" w:rsidR="0098061A" w:rsidRDefault="00000000">
                            <w:pPr>
                              <w:pStyle w:val="BodyText"/>
                              <w:ind w:left="325" w:right="86"/>
                              <w:jc w:val="both"/>
                            </w:pPr>
                            <w:r>
                              <w:t>Definition, domain, role and responsibility of traffic management agencies, Principles and systems of coordination in Traffic management; Intelligent transport system- concept, Traffic Management logistics - equipment’s, vehicles and traffic control centre; Centralized Data Processing and Monitoring, Traffic personnel- skills &amp; deployment systems.</w:t>
                            </w:r>
                          </w:p>
                          <w:p w14:paraId="3816D5F4" w14:textId="77777777" w:rsidR="0098061A" w:rsidRDefault="00000000">
                            <w:pPr>
                              <w:spacing w:before="216"/>
                              <w:ind w:left="325"/>
                              <w:rPr>
                                <w:b/>
                                <w:sz w:val="20"/>
                              </w:rPr>
                            </w:pPr>
                            <w:r>
                              <w:rPr>
                                <w:b/>
                                <w:spacing w:val="-2"/>
                                <w:sz w:val="20"/>
                              </w:rPr>
                              <w:t>TextBooks:</w:t>
                            </w:r>
                          </w:p>
                          <w:p w14:paraId="5F1ABF0A" w14:textId="77777777" w:rsidR="0098061A" w:rsidRDefault="00000000">
                            <w:pPr>
                              <w:pStyle w:val="BodyText"/>
                              <w:numPr>
                                <w:ilvl w:val="0"/>
                                <w:numId w:val="16"/>
                              </w:numPr>
                              <w:tabs>
                                <w:tab w:val="left" w:pos="1045"/>
                              </w:tabs>
                              <w:spacing w:before="226"/>
                            </w:pPr>
                            <w:r>
                              <w:rPr>
                                <w:spacing w:val="-2"/>
                              </w:rPr>
                              <w:t>FredL.Mannering,ScottS.Washburn.PrinciplesofHighwayEngineeringandTrafficAnalysis.7thEd</w:t>
                            </w:r>
                          </w:p>
                          <w:p w14:paraId="201FD4D3" w14:textId="77777777" w:rsidR="0098061A" w:rsidRDefault="00000000">
                            <w:pPr>
                              <w:pStyle w:val="BodyText"/>
                              <w:spacing w:before="1"/>
                              <w:ind w:left="1045"/>
                            </w:pPr>
                            <w:r>
                              <w:t>ition,</w:t>
                            </w:r>
                            <w:r>
                              <w:rPr>
                                <w:spacing w:val="-8"/>
                              </w:rPr>
                              <w:t xml:space="preserve"> </w:t>
                            </w:r>
                            <w:r>
                              <w:t xml:space="preserve">Wiley, </w:t>
                            </w:r>
                            <w:r>
                              <w:rPr>
                                <w:spacing w:val="-2"/>
                              </w:rPr>
                              <w:t>2019.</w:t>
                            </w:r>
                          </w:p>
                          <w:p w14:paraId="0034759A" w14:textId="77777777" w:rsidR="0098061A" w:rsidRDefault="00000000">
                            <w:pPr>
                              <w:pStyle w:val="BodyText"/>
                              <w:numPr>
                                <w:ilvl w:val="0"/>
                                <w:numId w:val="16"/>
                              </w:numPr>
                              <w:tabs>
                                <w:tab w:val="left" w:pos="1045"/>
                              </w:tabs>
                              <w:spacing w:before="1"/>
                            </w:pPr>
                            <w:r>
                              <w:t>Kadiyali</w:t>
                            </w:r>
                            <w:r>
                              <w:rPr>
                                <w:spacing w:val="-14"/>
                              </w:rPr>
                              <w:t xml:space="preserve"> </w:t>
                            </w:r>
                            <w:r>
                              <w:rPr>
                                <w:spacing w:val="-2"/>
                              </w:rPr>
                              <w:t>L.R.TrafficEngineering&amp;TransportPlanning.KhannaPublications,2013.</w:t>
                            </w:r>
                          </w:p>
                          <w:p w14:paraId="77904B57" w14:textId="77777777" w:rsidR="0098061A" w:rsidRDefault="00000000">
                            <w:pPr>
                              <w:pStyle w:val="BodyText"/>
                              <w:numPr>
                                <w:ilvl w:val="0"/>
                                <w:numId w:val="16"/>
                              </w:numPr>
                              <w:tabs>
                                <w:tab w:val="left" w:pos="1045"/>
                              </w:tabs>
                              <w:spacing w:before="39"/>
                            </w:pPr>
                            <w:r>
                              <w:rPr>
                                <w:spacing w:val="-2"/>
                              </w:rPr>
                              <w:t>KhistyC.J.andLallB.K.TransportationEngineering–AnIntroduction.3rdEdition,Pearson,2017.</w:t>
                            </w:r>
                          </w:p>
                          <w:p w14:paraId="75A743DC" w14:textId="77777777" w:rsidR="0098061A" w:rsidRDefault="00000000">
                            <w:pPr>
                              <w:pStyle w:val="BodyText"/>
                              <w:numPr>
                                <w:ilvl w:val="0"/>
                                <w:numId w:val="16"/>
                              </w:numPr>
                              <w:tabs>
                                <w:tab w:val="left" w:pos="1045"/>
                              </w:tabs>
                              <w:spacing w:line="249" w:lineRule="auto"/>
                              <w:ind w:right="656"/>
                            </w:pPr>
                            <w:r>
                              <w:rPr>
                                <w:spacing w:val="-2"/>
                              </w:rPr>
                              <w:t xml:space="preserve">KhannaS.K.,JustoC.E.GandVeeraragavanA.HighwayEngineering.Revised10thEdition,NemCha </w:t>
                            </w:r>
                            <w:r>
                              <w:t>nd &amp; Bros, 2017.</w:t>
                            </w:r>
                          </w:p>
                        </w:txbxContent>
                      </wps:txbx>
                      <wps:bodyPr wrap="square" lIns="0" tIns="0" rIns="0" bIns="0" rtlCol="0">
                        <a:noAutofit/>
                      </wps:bodyPr>
                    </wps:wsp>
                  </a:graphicData>
                </a:graphic>
              </wp:inline>
            </w:drawing>
          </mc:Choice>
          <mc:Fallback>
            <w:pict>
              <v:shape w14:anchorId="6CF3C866" id="Textbox 137" o:spid="_x0000_s1070" type="#_x0000_t202" style="width:463.65pt;height:25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34yQEAAIcDAAAOAAAAZHJzL2Uyb0RvYy54bWysU2Fv2yAQ/T5p/wHxfXGaLlFqxam2Rp0m&#10;Vdukrj8AY4jRMMc4Ejv/fgd2kmr7Vs2WMHCPx71358390Fl2VAENuIrfzOacKSehMW5f8Zefjx/W&#10;nGEUrhEWnKr4SSG/375/t+l9qRbQgm1UYETisOx9xdsYfVkUKFvVCZyBV46CGkInIi3DvmiC6Im9&#10;s8ViPl8VPYTGB5AKkXZ3Y5BvM7/WSsbvWqOKzFaccot5DHms01hsN6LcB+FbI6c0xBuy6IRxdOmF&#10;aieiYIdg/qHqjAyAoONMQleA1kaqrIHU3Mz/UvPcCq+yFjIH/cUm/H+08tvx2f8ILA6fYaACZhHo&#10;n0D+QvKm6D2WEyZ5iiUSOgkddOjSlyQwOkjeni5+qiEySZvL9Xp9u1xyJil2u1jRe5ccL67HfcD4&#10;RUHH0qTigQqWUxDHJ4wj9AxJt1nH+oqv5nerMVGwpnk01qYYhn39YAM7ilTr/EyX4WtYotsJbEdc&#10;Dk0w6ybBo8akNg71wExT8Y+5VdJWDc2JDOupZyqOvw8iKM7sV0dFSQ12noTzpD5PQrQPkNswZevg&#10;0yGCNlnklXfKgKqdbZo6M7XT63VGXf+f7R8AAAD//wMAUEsDBBQABgAIAAAAIQCLvwHR3AAAAAUB&#10;AAAPAAAAZHJzL2Rvd25yZXYueG1sTI/BTsMwEETvSPyDtUi9USctpCXEqapI5cIB0fYD3HhJIuK1&#10;ibdp+vcYLnBZaTSjmbfFZrK9GHEInSMF6TwBgVQ701Gj4HjY3a9BBNZkdO8IFVwxwKa8vSl0btyF&#10;3nHccyNiCYVcK2iZfS5lqFu0OsydR4rehxus5iiHRppBX2K57eUiSTJpdUdxodUeqxbrz/3ZKnh5&#10;OzB/pccHCq/jblVlPrtWXqnZ3bR9BsE48V8YfvAjOpSR6eTOZILoFcRH+PdG72mxWoI4KXhMl2uQ&#10;ZSH/05ffAAAA//8DAFBLAQItABQABgAIAAAAIQC2gziS/gAAAOEBAAATAAAAAAAAAAAAAAAAAAAA&#10;AABbQ29udGVudF9UeXBlc10ueG1sUEsBAi0AFAAGAAgAAAAhADj9If/WAAAAlAEAAAsAAAAAAAAA&#10;AAAAAAAALwEAAF9yZWxzLy5yZWxzUEsBAi0AFAAGAAgAAAAhAFy+7fjJAQAAhwMAAA4AAAAAAAAA&#10;AAAAAAAALgIAAGRycy9lMm9Eb2MueG1sUEsBAi0AFAAGAAgAAAAhAIu/AdHcAAAABQEAAA8AAAAA&#10;AAAAAAAAAAAAIwQAAGRycy9kb3ducmV2LnhtbFBLBQYAAAAABAAEAPMAAAAsBQAAAAA=&#10;" filled="f" strokeweight=".48pt">
                <v:path arrowok="t"/>
                <v:textbox inset="0,0,0,0">
                  <w:txbxContent>
                    <w:p w14:paraId="72457515" w14:textId="77777777" w:rsidR="0098061A" w:rsidRDefault="00000000">
                      <w:pPr>
                        <w:spacing w:before="205" w:line="228" w:lineRule="exact"/>
                        <w:ind w:left="325"/>
                        <w:jc w:val="both"/>
                        <w:rPr>
                          <w:b/>
                          <w:sz w:val="20"/>
                        </w:rPr>
                      </w:pPr>
                      <w:r>
                        <w:rPr>
                          <w:b/>
                          <w:sz w:val="20"/>
                        </w:rPr>
                        <w:t>Unit-3:</w:t>
                      </w:r>
                      <w:r>
                        <w:rPr>
                          <w:b/>
                          <w:spacing w:val="-13"/>
                          <w:sz w:val="20"/>
                        </w:rPr>
                        <w:t xml:space="preserve"> </w:t>
                      </w:r>
                      <w:r>
                        <w:rPr>
                          <w:b/>
                          <w:sz w:val="20"/>
                        </w:rPr>
                        <w:t>Traffic</w:t>
                      </w:r>
                      <w:r>
                        <w:rPr>
                          <w:b/>
                          <w:spacing w:val="-12"/>
                          <w:sz w:val="20"/>
                        </w:rPr>
                        <w:t xml:space="preserve"> </w:t>
                      </w:r>
                      <w:r>
                        <w:rPr>
                          <w:b/>
                          <w:sz w:val="20"/>
                        </w:rPr>
                        <w:t>Management</w:t>
                      </w:r>
                      <w:r>
                        <w:rPr>
                          <w:b/>
                          <w:spacing w:val="-5"/>
                          <w:sz w:val="20"/>
                        </w:rPr>
                        <w:t xml:space="preserve"> </w:t>
                      </w:r>
                      <w:r>
                        <w:rPr>
                          <w:b/>
                          <w:spacing w:val="-2"/>
                          <w:sz w:val="20"/>
                        </w:rPr>
                        <w:t>techniques</w:t>
                      </w:r>
                    </w:p>
                    <w:p w14:paraId="6DA9A15C" w14:textId="77777777" w:rsidR="0098061A" w:rsidRDefault="00000000">
                      <w:pPr>
                        <w:pStyle w:val="BodyText"/>
                        <w:spacing w:line="228" w:lineRule="exact"/>
                        <w:ind w:left="325"/>
                        <w:jc w:val="both"/>
                      </w:pPr>
                      <w:r>
                        <w:rPr>
                          <w:spacing w:val="-2"/>
                        </w:rPr>
                        <w:t>Regulatory</w:t>
                      </w:r>
                      <w:r>
                        <w:rPr>
                          <w:spacing w:val="-16"/>
                        </w:rPr>
                        <w:t xml:space="preserve"> </w:t>
                      </w:r>
                      <w:r>
                        <w:rPr>
                          <w:spacing w:val="-2"/>
                        </w:rPr>
                        <w:t>measures</w:t>
                      </w:r>
                      <w:r>
                        <w:rPr>
                          <w:spacing w:val="-5"/>
                        </w:rPr>
                        <w:t xml:space="preserve"> </w:t>
                      </w:r>
                      <w:r>
                        <w:rPr>
                          <w:spacing w:val="-2"/>
                        </w:rPr>
                        <w:t>for</w:t>
                      </w:r>
                      <w:r>
                        <w:rPr>
                          <w:spacing w:val="2"/>
                        </w:rPr>
                        <w:t xml:space="preserve"> </w:t>
                      </w:r>
                      <w:r>
                        <w:rPr>
                          <w:spacing w:val="-2"/>
                        </w:rPr>
                        <w:t>Traffic</w:t>
                      </w:r>
                      <w:r>
                        <w:rPr>
                          <w:spacing w:val="-5"/>
                        </w:rPr>
                        <w:t xml:space="preserve"> </w:t>
                      </w:r>
                      <w:r>
                        <w:rPr>
                          <w:spacing w:val="-2"/>
                        </w:rPr>
                        <w:t>management;</w:t>
                      </w:r>
                      <w:r>
                        <w:rPr>
                          <w:spacing w:val="-7"/>
                        </w:rPr>
                        <w:t xml:space="preserve"> </w:t>
                      </w:r>
                      <w:r>
                        <w:rPr>
                          <w:spacing w:val="-2"/>
                        </w:rPr>
                        <w:t>Travel Demand Management; Role</w:t>
                      </w:r>
                      <w:r>
                        <w:rPr>
                          <w:spacing w:val="-5"/>
                        </w:rPr>
                        <w:t xml:space="preserve"> </w:t>
                      </w:r>
                      <w:r>
                        <w:rPr>
                          <w:spacing w:val="-2"/>
                        </w:rPr>
                        <w:t>of</w:t>
                      </w:r>
                      <w:r>
                        <w:rPr>
                          <w:spacing w:val="-8"/>
                        </w:rPr>
                        <w:t xml:space="preserve"> </w:t>
                      </w:r>
                      <w:r>
                        <w:rPr>
                          <w:spacing w:val="-2"/>
                        </w:rPr>
                        <w:t>ITS</w:t>
                      </w:r>
                      <w:r>
                        <w:rPr>
                          <w:spacing w:val="-5"/>
                        </w:rPr>
                        <w:t xml:space="preserve"> </w:t>
                      </w:r>
                      <w:r>
                        <w:rPr>
                          <w:spacing w:val="-2"/>
                        </w:rPr>
                        <w:t>in traffic</w:t>
                      </w:r>
                      <w:r>
                        <w:rPr>
                          <w:spacing w:val="2"/>
                        </w:rPr>
                        <w:t xml:space="preserve"> </w:t>
                      </w:r>
                      <w:r>
                        <w:rPr>
                          <w:spacing w:val="-2"/>
                        </w:rPr>
                        <w:t>management</w:t>
                      </w:r>
                    </w:p>
                    <w:p w14:paraId="1FA034A5" w14:textId="77777777" w:rsidR="0098061A" w:rsidRDefault="0098061A">
                      <w:pPr>
                        <w:pStyle w:val="BodyText"/>
                      </w:pPr>
                    </w:p>
                    <w:p w14:paraId="601058E9" w14:textId="77777777" w:rsidR="0098061A" w:rsidRDefault="00000000">
                      <w:pPr>
                        <w:spacing w:line="228" w:lineRule="exact"/>
                        <w:ind w:left="378"/>
                        <w:jc w:val="both"/>
                        <w:rPr>
                          <w:b/>
                          <w:sz w:val="20"/>
                        </w:rPr>
                      </w:pPr>
                      <w:r>
                        <w:rPr>
                          <w:b/>
                          <w:sz w:val="20"/>
                        </w:rPr>
                        <w:t>Unit-4</w:t>
                      </w:r>
                      <w:r>
                        <w:rPr>
                          <w:b/>
                          <w:spacing w:val="-6"/>
                          <w:sz w:val="20"/>
                        </w:rPr>
                        <w:t xml:space="preserve"> </w:t>
                      </w:r>
                      <w:r>
                        <w:rPr>
                          <w:b/>
                          <w:sz w:val="20"/>
                        </w:rPr>
                        <w:t>:</w:t>
                      </w:r>
                      <w:r>
                        <w:rPr>
                          <w:b/>
                          <w:spacing w:val="-9"/>
                          <w:sz w:val="20"/>
                        </w:rPr>
                        <w:t xml:space="preserve"> </w:t>
                      </w:r>
                      <w:r>
                        <w:rPr>
                          <w:b/>
                          <w:sz w:val="20"/>
                        </w:rPr>
                        <w:t>Logistics</w:t>
                      </w:r>
                      <w:r>
                        <w:rPr>
                          <w:b/>
                          <w:spacing w:val="-11"/>
                          <w:sz w:val="20"/>
                        </w:rPr>
                        <w:t xml:space="preserve"> </w:t>
                      </w:r>
                      <w:r>
                        <w:rPr>
                          <w:b/>
                          <w:sz w:val="20"/>
                        </w:rPr>
                        <w:t>for Traffic</w:t>
                      </w:r>
                      <w:r>
                        <w:rPr>
                          <w:b/>
                          <w:spacing w:val="-7"/>
                          <w:sz w:val="20"/>
                        </w:rPr>
                        <w:t xml:space="preserve"> </w:t>
                      </w:r>
                      <w:r>
                        <w:rPr>
                          <w:b/>
                          <w:spacing w:val="-2"/>
                          <w:sz w:val="20"/>
                        </w:rPr>
                        <w:t>Management</w:t>
                      </w:r>
                    </w:p>
                    <w:p w14:paraId="6E2FBA9C" w14:textId="77777777" w:rsidR="0098061A" w:rsidRDefault="00000000">
                      <w:pPr>
                        <w:pStyle w:val="BodyText"/>
                        <w:ind w:left="325" w:right="86"/>
                        <w:jc w:val="both"/>
                      </w:pPr>
                      <w:r>
                        <w:t>Definition, domain, role and responsibility of traffic management agencies, Principles and systems of coordination in Traffic management; Intelligent transport system- concept, Traffic Management logistics - equipment’s, vehicles and traffic control centre; Centralized Data Processing and Monitoring, Traffic personnel- skills &amp; deployment systems.</w:t>
                      </w:r>
                    </w:p>
                    <w:p w14:paraId="3816D5F4" w14:textId="77777777" w:rsidR="0098061A" w:rsidRDefault="00000000">
                      <w:pPr>
                        <w:spacing w:before="216"/>
                        <w:ind w:left="325"/>
                        <w:rPr>
                          <w:b/>
                          <w:sz w:val="20"/>
                        </w:rPr>
                      </w:pPr>
                      <w:r>
                        <w:rPr>
                          <w:b/>
                          <w:spacing w:val="-2"/>
                          <w:sz w:val="20"/>
                        </w:rPr>
                        <w:t>TextBooks:</w:t>
                      </w:r>
                    </w:p>
                    <w:p w14:paraId="5F1ABF0A" w14:textId="77777777" w:rsidR="0098061A" w:rsidRDefault="00000000">
                      <w:pPr>
                        <w:pStyle w:val="BodyText"/>
                        <w:numPr>
                          <w:ilvl w:val="0"/>
                          <w:numId w:val="16"/>
                        </w:numPr>
                        <w:tabs>
                          <w:tab w:val="left" w:pos="1045"/>
                        </w:tabs>
                        <w:spacing w:before="226"/>
                      </w:pPr>
                      <w:r>
                        <w:rPr>
                          <w:spacing w:val="-2"/>
                        </w:rPr>
                        <w:t>FredL.Mannering,ScottS.Washburn.PrinciplesofHighwayEngineeringandTrafficAnalysis.7thEd</w:t>
                      </w:r>
                    </w:p>
                    <w:p w14:paraId="201FD4D3" w14:textId="77777777" w:rsidR="0098061A" w:rsidRDefault="00000000">
                      <w:pPr>
                        <w:pStyle w:val="BodyText"/>
                        <w:spacing w:before="1"/>
                        <w:ind w:left="1045"/>
                      </w:pPr>
                      <w:r>
                        <w:t>ition,</w:t>
                      </w:r>
                      <w:r>
                        <w:rPr>
                          <w:spacing w:val="-8"/>
                        </w:rPr>
                        <w:t xml:space="preserve"> </w:t>
                      </w:r>
                      <w:r>
                        <w:t xml:space="preserve">Wiley, </w:t>
                      </w:r>
                      <w:r>
                        <w:rPr>
                          <w:spacing w:val="-2"/>
                        </w:rPr>
                        <w:t>2019.</w:t>
                      </w:r>
                    </w:p>
                    <w:p w14:paraId="0034759A" w14:textId="77777777" w:rsidR="0098061A" w:rsidRDefault="00000000">
                      <w:pPr>
                        <w:pStyle w:val="BodyText"/>
                        <w:numPr>
                          <w:ilvl w:val="0"/>
                          <w:numId w:val="16"/>
                        </w:numPr>
                        <w:tabs>
                          <w:tab w:val="left" w:pos="1045"/>
                        </w:tabs>
                        <w:spacing w:before="1"/>
                      </w:pPr>
                      <w:r>
                        <w:t>Kadiyali</w:t>
                      </w:r>
                      <w:r>
                        <w:rPr>
                          <w:spacing w:val="-14"/>
                        </w:rPr>
                        <w:t xml:space="preserve"> </w:t>
                      </w:r>
                      <w:r>
                        <w:rPr>
                          <w:spacing w:val="-2"/>
                        </w:rPr>
                        <w:t>L.R.TrafficEngineering&amp;TransportPlanning.KhannaPublications,2013.</w:t>
                      </w:r>
                    </w:p>
                    <w:p w14:paraId="77904B57" w14:textId="77777777" w:rsidR="0098061A" w:rsidRDefault="00000000">
                      <w:pPr>
                        <w:pStyle w:val="BodyText"/>
                        <w:numPr>
                          <w:ilvl w:val="0"/>
                          <w:numId w:val="16"/>
                        </w:numPr>
                        <w:tabs>
                          <w:tab w:val="left" w:pos="1045"/>
                        </w:tabs>
                        <w:spacing w:before="39"/>
                      </w:pPr>
                      <w:r>
                        <w:rPr>
                          <w:spacing w:val="-2"/>
                        </w:rPr>
                        <w:t>KhistyC.J.andLallB.K.TransportationEngineering–AnIntroduction.3rdEdition,Pearson,2017.</w:t>
                      </w:r>
                    </w:p>
                    <w:p w14:paraId="75A743DC" w14:textId="77777777" w:rsidR="0098061A" w:rsidRDefault="00000000">
                      <w:pPr>
                        <w:pStyle w:val="BodyText"/>
                        <w:numPr>
                          <w:ilvl w:val="0"/>
                          <w:numId w:val="16"/>
                        </w:numPr>
                        <w:tabs>
                          <w:tab w:val="left" w:pos="1045"/>
                        </w:tabs>
                        <w:spacing w:line="249" w:lineRule="auto"/>
                        <w:ind w:right="656"/>
                      </w:pPr>
                      <w:r>
                        <w:rPr>
                          <w:spacing w:val="-2"/>
                        </w:rPr>
                        <w:t xml:space="preserve">KhannaS.K.,JustoC.E.GandVeeraragavanA.HighwayEngineering.Revised10thEdition,NemCha </w:t>
                      </w:r>
                      <w:r>
                        <w:t>nd &amp; Bros, 2017.</w:t>
                      </w:r>
                    </w:p>
                  </w:txbxContent>
                </v:textbox>
                <w10:anchorlock/>
              </v:shape>
            </w:pict>
          </mc:Fallback>
        </mc:AlternateContent>
      </w:r>
    </w:p>
    <w:p w14:paraId="520F67C1" w14:textId="77777777" w:rsidR="0098061A" w:rsidRDefault="0098061A">
      <w:pPr>
        <w:pStyle w:val="BodyText"/>
        <w:rPr>
          <w:rFonts w:ascii="Arial"/>
        </w:rPr>
        <w:sectPr w:rsidR="0098061A">
          <w:pgSz w:w="12240" w:h="15840"/>
          <w:pgMar w:top="1820" w:right="566" w:bottom="1200" w:left="708" w:header="0" w:footer="988" w:gutter="0"/>
          <w:cols w:space="720"/>
        </w:sectPr>
      </w:pPr>
    </w:p>
    <w:p w14:paraId="340C32C0" w14:textId="77777777" w:rsidR="0098061A" w:rsidRDefault="0098061A">
      <w:pPr>
        <w:pStyle w:val="BodyText"/>
        <w:rPr>
          <w:rFonts w:ascii="Arial"/>
          <w:b/>
          <w:i/>
        </w:rPr>
      </w:pPr>
    </w:p>
    <w:p w14:paraId="5303CF35" w14:textId="77777777" w:rsidR="0098061A" w:rsidRDefault="0098061A">
      <w:pPr>
        <w:pStyle w:val="BodyText"/>
        <w:rPr>
          <w:rFonts w:ascii="Arial"/>
          <w:b/>
          <w:i/>
        </w:rPr>
      </w:pPr>
    </w:p>
    <w:p w14:paraId="54310DD4" w14:textId="77777777" w:rsidR="0098061A" w:rsidRDefault="0098061A">
      <w:pPr>
        <w:pStyle w:val="BodyText"/>
        <w:spacing w:before="87" w:after="1"/>
        <w:rPr>
          <w:rFonts w:ascii="Arial"/>
          <w:b/>
          <w:i/>
        </w:rPr>
      </w:pPr>
    </w:p>
    <w:tbl>
      <w:tblPr>
        <w:tblW w:w="0" w:type="auto"/>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8"/>
        <w:gridCol w:w="2180"/>
        <w:gridCol w:w="1891"/>
        <w:gridCol w:w="1724"/>
        <w:gridCol w:w="437"/>
        <w:gridCol w:w="533"/>
        <w:gridCol w:w="351"/>
        <w:gridCol w:w="1206"/>
      </w:tblGrid>
      <w:tr w:rsidR="0098061A" w14:paraId="1D8EA2C2" w14:textId="77777777">
        <w:trPr>
          <w:trHeight w:val="412"/>
        </w:trPr>
        <w:tc>
          <w:tcPr>
            <w:tcW w:w="9110" w:type="dxa"/>
            <w:gridSpan w:val="8"/>
          </w:tcPr>
          <w:p w14:paraId="78EC553B" w14:textId="77777777" w:rsidR="0098061A" w:rsidRDefault="00000000">
            <w:pPr>
              <w:pStyle w:val="TableParagraph"/>
              <w:spacing w:line="273" w:lineRule="exact"/>
              <w:ind w:left="4"/>
              <w:jc w:val="center"/>
              <w:rPr>
                <w:b/>
                <w:sz w:val="24"/>
              </w:rPr>
            </w:pPr>
            <w:r>
              <w:rPr>
                <w:b/>
                <w:sz w:val="24"/>
              </w:rPr>
              <w:t>Seventh/Eight</w:t>
            </w:r>
            <w:r>
              <w:rPr>
                <w:b/>
                <w:spacing w:val="56"/>
                <w:sz w:val="24"/>
              </w:rPr>
              <w:t xml:space="preserve"> </w:t>
            </w:r>
            <w:r>
              <w:rPr>
                <w:b/>
                <w:spacing w:val="-2"/>
                <w:sz w:val="24"/>
              </w:rPr>
              <w:t>Semester</w:t>
            </w:r>
          </w:p>
        </w:tc>
      </w:tr>
      <w:tr w:rsidR="0098061A" w14:paraId="5F5AFAE4" w14:textId="77777777">
        <w:trPr>
          <w:trHeight w:val="393"/>
        </w:trPr>
        <w:tc>
          <w:tcPr>
            <w:tcW w:w="788" w:type="dxa"/>
            <w:vMerge w:val="restart"/>
          </w:tcPr>
          <w:p w14:paraId="0406BCBB" w14:textId="77777777" w:rsidR="0098061A" w:rsidRDefault="00000000">
            <w:pPr>
              <w:pStyle w:val="TableParagraph"/>
              <w:spacing w:before="121" w:line="275" w:lineRule="exact"/>
              <w:ind w:left="110"/>
              <w:rPr>
                <w:b/>
                <w:sz w:val="24"/>
              </w:rPr>
            </w:pPr>
            <w:r>
              <w:rPr>
                <w:b/>
                <w:spacing w:val="-5"/>
                <w:sz w:val="24"/>
              </w:rPr>
              <w:t>S.</w:t>
            </w:r>
          </w:p>
          <w:p w14:paraId="1182F3A8" w14:textId="77777777" w:rsidR="0098061A" w:rsidRDefault="00000000">
            <w:pPr>
              <w:pStyle w:val="TableParagraph"/>
              <w:spacing w:line="275" w:lineRule="exact"/>
              <w:ind w:left="110"/>
              <w:rPr>
                <w:b/>
                <w:sz w:val="24"/>
              </w:rPr>
            </w:pPr>
            <w:r>
              <w:rPr>
                <w:b/>
                <w:spacing w:val="-5"/>
                <w:sz w:val="24"/>
              </w:rPr>
              <w:t>No.</w:t>
            </w:r>
          </w:p>
        </w:tc>
        <w:tc>
          <w:tcPr>
            <w:tcW w:w="2180" w:type="dxa"/>
            <w:vMerge w:val="restart"/>
          </w:tcPr>
          <w:p w14:paraId="67CA1D77" w14:textId="77777777" w:rsidR="0098061A" w:rsidRDefault="00000000">
            <w:pPr>
              <w:pStyle w:val="TableParagraph"/>
              <w:spacing w:before="255"/>
              <w:ind w:left="619"/>
              <w:rPr>
                <w:b/>
                <w:sz w:val="24"/>
              </w:rPr>
            </w:pPr>
            <w:r>
              <w:rPr>
                <w:b/>
                <w:spacing w:val="-2"/>
                <w:sz w:val="24"/>
              </w:rPr>
              <w:t>Category</w:t>
            </w:r>
          </w:p>
        </w:tc>
        <w:tc>
          <w:tcPr>
            <w:tcW w:w="1891" w:type="dxa"/>
            <w:vMerge w:val="restart"/>
          </w:tcPr>
          <w:p w14:paraId="4FD9493A" w14:textId="77777777" w:rsidR="0098061A" w:rsidRDefault="00000000">
            <w:pPr>
              <w:pStyle w:val="TableParagraph"/>
              <w:spacing w:before="255"/>
              <w:ind w:left="24"/>
              <w:jc w:val="center"/>
              <w:rPr>
                <w:b/>
                <w:sz w:val="24"/>
              </w:rPr>
            </w:pPr>
            <w:r>
              <w:rPr>
                <w:b/>
                <w:spacing w:val="-4"/>
                <w:sz w:val="24"/>
              </w:rPr>
              <w:t>Code</w:t>
            </w:r>
          </w:p>
        </w:tc>
        <w:tc>
          <w:tcPr>
            <w:tcW w:w="1724" w:type="dxa"/>
            <w:vMerge w:val="restart"/>
          </w:tcPr>
          <w:p w14:paraId="5DDB1E98" w14:textId="77777777" w:rsidR="0098061A" w:rsidRDefault="00000000">
            <w:pPr>
              <w:pStyle w:val="TableParagraph"/>
              <w:spacing w:before="255"/>
              <w:ind w:left="230"/>
              <w:rPr>
                <w:b/>
                <w:sz w:val="24"/>
              </w:rPr>
            </w:pPr>
            <w:r>
              <w:rPr>
                <w:b/>
                <w:sz w:val="24"/>
              </w:rPr>
              <w:t>Course</w:t>
            </w:r>
            <w:r>
              <w:rPr>
                <w:b/>
                <w:spacing w:val="-6"/>
                <w:sz w:val="24"/>
              </w:rPr>
              <w:t xml:space="preserve"> </w:t>
            </w:r>
            <w:r>
              <w:rPr>
                <w:b/>
                <w:spacing w:val="-2"/>
                <w:sz w:val="24"/>
              </w:rPr>
              <w:t>Title</w:t>
            </w:r>
          </w:p>
        </w:tc>
        <w:tc>
          <w:tcPr>
            <w:tcW w:w="1321" w:type="dxa"/>
            <w:gridSpan w:val="3"/>
          </w:tcPr>
          <w:p w14:paraId="3A3195F8" w14:textId="77777777" w:rsidR="0098061A" w:rsidRDefault="00000000">
            <w:pPr>
              <w:pStyle w:val="TableParagraph"/>
              <w:spacing w:line="273" w:lineRule="exact"/>
              <w:ind w:left="139"/>
              <w:rPr>
                <w:b/>
                <w:sz w:val="24"/>
              </w:rPr>
            </w:pPr>
            <w:r>
              <w:rPr>
                <w:b/>
                <w:sz w:val="24"/>
              </w:rPr>
              <w:t>Hours</w:t>
            </w:r>
            <w:r>
              <w:rPr>
                <w:b/>
                <w:spacing w:val="-5"/>
                <w:sz w:val="24"/>
              </w:rPr>
              <w:t xml:space="preserve"> per</w:t>
            </w:r>
          </w:p>
        </w:tc>
        <w:tc>
          <w:tcPr>
            <w:tcW w:w="1206" w:type="dxa"/>
          </w:tcPr>
          <w:p w14:paraId="1B532263" w14:textId="77777777" w:rsidR="0098061A" w:rsidRDefault="00000000">
            <w:pPr>
              <w:pStyle w:val="TableParagraph"/>
              <w:spacing w:before="54"/>
              <w:ind w:left="6" w:right="12"/>
              <w:jc w:val="center"/>
              <w:rPr>
                <w:b/>
                <w:sz w:val="24"/>
              </w:rPr>
            </w:pPr>
            <w:r>
              <w:rPr>
                <w:b/>
                <w:spacing w:val="-2"/>
                <w:sz w:val="24"/>
              </w:rPr>
              <w:t>Credits</w:t>
            </w:r>
          </w:p>
        </w:tc>
      </w:tr>
      <w:tr w:rsidR="0098061A" w14:paraId="0FE27BA9" w14:textId="77777777">
        <w:trPr>
          <w:trHeight w:val="393"/>
        </w:trPr>
        <w:tc>
          <w:tcPr>
            <w:tcW w:w="788" w:type="dxa"/>
            <w:vMerge/>
            <w:tcBorders>
              <w:top w:val="nil"/>
            </w:tcBorders>
          </w:tcPr>
          <w:p w14:paraId="4057EF3E" w14:textId="77777777" w:rsidR="0098061A" w:rsidRDefault="0098061A">
            <w:pPr>
              <w:rPr>
                <w:sz w:val="2"/>
                <w:szCs w:val="2"/>
              </w:rPr>
            </w:pPr>
          </w:p>
        </w:tc>
        <w:tc>
          <w:tcPr>
            <w:tcW w:w="2180" w:type="dxa"/>
            <w:vMerge/>
            <w:tcBorders>
              <w:top w:val="nil"/>
            </w:tcBorders>
          </w:tcPr>
          <w:p w14:paraId="08820561" w14:textId="77777777" w:rsidR="0098061A" w:rsidRDefault="0098061A">
            <w:pPr>
              <w:rPr>
                <w:sz w:val="2"/>
                <w:szCs w:val="2"/>
              </w:rPr>
            </w:pPr>
          </w:p>
        </w:tc>
        <w:tc>
          <w:tcPr>
            <w:tcW w:w="1891" w:type="dxa"/>
            <w:vMerge/>
            <w:tcBorders>
              <w:top w:val="nil"/>
            </w:tcBorders>
          </w:tcPr>
          <w:p w14:paraId="7F150445" w14:textId="77777777" w:rsidR="0098061A" w:rsidRDefault="0098061A">
            <w:pPr>
              <w:rPr>
                <w:sz w:val="2"/>
                <w:szCs w:val="2"/>
              </w:rPr>
            </w:pPr>
          </w:p>
        </w:tc>
        <w:tc>
          <w:tcPr>
            <w:tcW w:w="1724" w:type="dxa"/>
            <w:vMerge/>
            <w:tcBorders>
              <w:top w:val="nil"/>
            </w:tcBorders>
          </w:tcPr>
          <w:p w14:paraId="6451C772" w14:textId="77777777" w:rsidR="0098061A" w:rsidRDefault="0098061A">
            <w:pPr>
              <w:rPr>
                <w:sz w:val="2"/>
                <w:szCs w:val="2"/>
              </w:rPr>
            </w:pPr>
          </w:p>
        </w:tc>
        <w:tc>
          <w:tcPr>
            <w:tcW w:w="437" w:type="dxa"/>
          </w:tcPr>
          <w:p w14:paraId="305D4E56" w14:textId="77777777" w:rsidR="0098061A" w:rsidRDefault="00000000">
            <w:pPr>
              <w:pStyle w:val="TableParagraph"/>
              <w:spacing w:before="59"/>
              <w:ind w:left="24" w:right="12"/>
              <w:jc w:val="center"/>
              <w:rPr>
                <w:b/>
                <w:sz w:val="24"/>
              </w:rPr>
            </w:pPr>
            <w:r>
              <w:rPr>
                <w:b/>
                <w:spacing w:val="-10"/>
                <w:sz w:val="24"/>
              </w:rPr>
              <w:t>L</w:t>
            </w:r>
          </w:p>
        </w:tc>
        <w:tc>
          <w:tcPr>
            <w:tcW w:w="533" w:type="dxa"/>
          </w:tcPr>
          <w:p w14:paraId="0692FEA1" w14:textId="77777777" w:rsidR="0098061A" w:rsidRDefault="00000000">
            <w:pPr>
              <w:pStyle w:val="TableParagraph"/>
              <w:spacing w:before="59"/>
              <w:ind w:left="3" w:right="1"/>
              <w:jc w:val="center"/>
              <w:rPr>
                <w:b/>
                <w:sz w:val="24"/>
              </w:rPr>
            </w:pPr>
            <w:r>
              <w:rPr>
                <w:b/>
                <w:spacing w:val="-10"/>
                <w:sz w:val="24"/>
              </w:rPr>
              <w:t>T</w:t>
            </w:r>
          </w:p>
        </w:tc>
        <w:tc>
          <w:tcPr>
            <w:tcW w:w="351" w:type="dxa"/>
          </w:tcPr>
          <w:p w14:paraId="503F219B" w14:textId="77777777" w:rsidR="0098061A" w:rsidRDefault="00000000">
            <w:pPr>
              <w:pStyle w:val="TableParagraph"/>
              <w:spacing w:before="59"/>
              <w:ind w:left="25" w:right="17"/>
              <w:jc w:val="center"/>
              <w:rPr>
                <w:b/>
                <w:sz w:val="24"/>
              </w:rPr>
            </w:pPr>
            <w:r>
              <w:rPr>
                <w:b/>
                <w:spacing w:val="-10"/>
                <w:sz w:val="24"/>
              </w:rPr>
              <w:t>P</w:t>
            </w:r>
          </w:p>
        </w:tc>
        <w:tc>
          <w:tcPr>
            <w:tcW w:w="1206" w:type="dxa"/>
          </w:tcPr>
          <w:p w14:paraId="20F91D37" w14:textId="77777777" w:rsidR="0098061A" w:rsidRDefault="0098061A">
            <w:pPr>
              <w:pStyle w:val="TableParagraph"/>
              <w:rPr>
                <w:sz w:val="20"/>
              </w:rPr>
            </w:pPr>
          </w:p>
        </w:tc>
      </w:tr>
      <w:tr w:rsidR="0098061A" w14:paraId="49021F91" w14:textId="77777777">
        <w:trPr>
          <w:trHeight w:val="782"/>
        </w:trPr>
        <w:tc>
          <w:tcPr>
            <w:tcW w:w="788" w:type="dxa"/>
          </w:tcPr>
          <w:p w14:paraId="7EAEAA1A" w14:textId="77777777" w:rsidR="0098061A" w:rsidRDefault="00000000">
            <w:pPr>
              <w:pStyle w:val="TableParagraph"/>
              <w:spacing w:before="261"/>
              <w:ind w:left="119"/>
              <w:rPr>
                <w:sz w:val="24"/>
              </w:rPr>
            </w:pPr>
            <w:r>
              <w:rPr>
                <w:spacing w:val="-10"/>
                <w:sz w:val="24"/>
              </w:rPr>
              <w:t>3</w:t>
            </w:r>
          </w:p>
        </w:tc>
        <w:tc>
          <w:tcPr>
            <w:tcW w:w="2180" w:type="dxa"/>
          </w:tcPr>
          <w:p w14:paraId="0DC0B1FE" w14:textId="77777777" w:rsidR="0098061A" w:rsidRDefault="00000000">
            <w:pPr>
              <w:pStyle w:val="TableParagraph"/>
              <w:spacing w:before="97"/>
              <w:ind w:left="421"/>
              <w:rPr>
                <w:sz w:val="24"/>
              </w:rPr>
            </w:pPr>
            <w:r>
              <w:rPr>
                <w:sz w:val="24"/>
              </w:rPr>
              <w:t>Open</w:t>
            </w:r>
            <w:r>
              <w:rPr>
                <w:spacing w:val="-11"/>
                <w:sz w:val="24"/>
              </w:rPr>
              <w:t xml:space="preserve"> </w:t>
            </w:r>
            <w:r>
              <w:rPr>
                <w:spacing w:val="-2"/>
                <w:sz w:val="24"/>
              </w:rPr>
              <w:t>Elective</w:t>
            </w:r>
          </w:p>
        </w:tc>
        <w:tc>
          <w:tcPr>
            <w:tcW w:w="1891" w:type="dxa"/>
          </w:tcPr>
          <w:p w14:paraId="34790B35" w14:textId="77777777" w:rsidR="0098061A" w:rsidRDefault="00000000">
            <w:pPr>
              <w:pStyle w:val="TableParagraph"/>
              <w:spacing w:before="97"/>
              <w:ind w:left="354"/>
              <w:rPr>
                <w:sz w:val="24"/>
              </w:rPr>
            </w:pPr>
            <w:r>
              <w:rPr>
                <w:sz w:val="24"/>
              </w:rPr>
              <w:t>OECE-703-</w:t>
            </w:r>
            <w:r>
              <w:rPr>
                <w:spacing w:val="-5"/>
                <w:sz w:val="24"/>
              </w:rPr>
              <w:t>18</w:t>
            </w:r>
          </w:p>
        </w:tc>
        <w:tc>
          <w:tcPr>
            <w:tcW w:w="1724" w:type="dxa"/>
          </w:tcPr>
          <w:p w14:paraId="22AFB0FE" w14:textId="77777777" w:rsidR="0098061A" w:rsidRDefault="00000000">
            <w:pPr>
              <w:pStyle w:val="TableParagraph"/>
              <w:spacing w:before="193"/>
              <w:ind w:left="298"/>
              <w:rPr>
                <w:b/>
                <w:sz w:val="24"/>
              </w:rPr>
            </w:pPr>
            <w:r>
              <w:rPr>
                <w:b/>
                <w:sz w:val="24"/>
              </w:rPr>
              <w:t xml:space="preserve">Road </w:t>
            </w:r>
            <w:r>
              <w:rPr>
                <w:b/>
                <w:spacing w:val="-2"/>
                <w:sz w:val="24"/>
              </w:rPr>
              <w:t>Safety</w:t>
            </w:r>
          </w:p>
        </w:tc>
        <w:tc>
          <w:tcPr>
            <w:tcW w:w="437" w:type="dxa"/>
          </w:tcPr>
          <w:p w14:paraId="4925D7B7" w14:textId="77777777" w:rsidR="0098061A" w:rsidRDefault="00000000">
            <w:pPr>
              <w:pStyle w:val="TableParagraph"/>
              <w:spacing w:before="261"/>
              <w:ind w:left="24" w:right="16"/>
              <w:jc w:val="center"/>
              <w:rPr>
                <w:sz w:val="24"/>
              </w:rPr>
            </w:pPr>
            <w:r>
              <w:rPr>
                <w:spacing w:val="-10"/>
                <w:sz w:val="24"/>
              </w:rPr>
              <w:t>3</w:t>
            </w:r>
          </w:p>
        </w:tc>
        <w:tc>
          <w:tcPr>
            <w:tcW w:w="533" w:type="dxa"/>
          </w:tcPr>
          <w:p w14:paraId="4BD16058" w14:textId="77777777" w:rsidR="0098061A" w:rsidRDefault="00000000">
            <w:pPr>
              <w:pStyle w:val="TableParagraph"/>
              <w:spacing w:before="261"/>
              <w:ind w:left="2" w:right="3"/>
              <w:jc w:val="center"/>
              <w:rPr>
                <w:sz w:val="24"/>
              </w:rPr>
            </w:pPr>
            <w:r>
              <w:rPr>
                <w:spacing w:val="-10"/>
                <w:sz w:val="24"/>
              </w:rPr>
              <w:t>0</w:t>
            </w:r>
          </w:p>
        </w:tc>
        <w:tc>
          <w:tcPr>
            <w:tcW w:w="351" w:type="dxa"/>
          </w:tcPr>
          <w:p w14:paraId="3A69FA25" w14:textId="77777777" w:rsidR="0098061A" w:rsidRDefault="00000000">
            <w:pPr>
              <w:pStyle w:val="TableParagraph"/>
              <w:spacing w:before="261"/>
              <w:ind w:left="25" w:right="26"/>
              <w:jc w:val="center"/>
              <w:rPr>
                <w:sz w:val="24"/>
              </w:rPr>
            </w:pPr>
            <w:r>
              <w:rPr>
                <w:spacing w:val="-10"/>
                <w:sz w:val="24"/>
              </w:rPr>
              <w:t>0</w:t>
            </w:r>
          </w:p>
        </w:tc>
        <w:tc>
          <w:tcPr>
            <w:tcW w:w="1206" w:type="dxa"/>
          </w:tcPr>
          <w:p w14:paraId="0EAE1FAE" w14:textId="77777777" w:rsidR="0098061A" w:rsidRDefault="00000000">
            <w:pPr>
              <w:pStyle w:val="TableParagraph"/>
              <w:spacing w:before="261"/>
              <w:ind w:left="12" w:right="6"/>
              <w:jc w:val="center"/>
              <w:rPr>
                <w:sz w:val="24"/>
              </w:rPr>
            </w:pPr>
            <w:r>
              <w:rPr>
                <w:spacing w:val="-10"/>
                <w:sz w:val="24"/>
              </w:rPr>
              <w:t>3</w:t>
            </w:r>
          </w:p>
        </w:tc>
      </w:tr>
      <w:tr w:rsidR="0098061A" w14:paraId="6E171E02" w14:textId="77777777">
        <w:trPr>
          <w:trHeight w:val="7134"/>
        </w:trPr>
        <w:tc>
          <w:tcPr>
            <w:tcW w:w="9110" w:type="dxa"/>
            <w:gridSpan w:val="8"/>
          </w:tcPr>
          <w:p w14:paraId="7181D0D8" w14:textId="77777777" w:rsidR="0098061A" w:rsidRDefault="00000000">
            <w:pPr>
              <w:pStyle w:val="TableParagraph"/>
              <w:spacing w:before="38" w:line="228" w:lineRule="exact"/>
              <w:ind w:left="110"/>
              <w:rPr>
                <w:b/>
                <w:sz w:val="20"/>
              </w:rPr>
            </w:pPr>
            <w:r>
              <w:rPr>
                <w:b/>
                <w:sz w:val="20"/>
              </w:rPr>
              <w:t>UNIT</w:t>
            </w:r>
            <w:r>
              <w:rPr>
                <w:b/>
                <w:spacing w:val="-2"/>
                <w:sz w:val="20"/>
              </w:rPr>
              <w:t xml:space="preserve"> </w:t>
            </w:r>
            <w:r>
              <w:rPr>
                <w:b/>
                <w:sz w:val="20"/>
              </w:rPr>
              <w:t>1.</w:t>
            </w:r>
            <w:r>
              <w:rPr>
                <w:b/>
                <w:spacing w:val="-4"/>
                <w:sz w:val="20"/>
              </w:rPr>
              <w:t xml:space="preserve"> </w:t>
            </w:r>
            <w:r>
              <w:rPr>
                <w:b/>
                <w:sz w:val="20"/>
              </w:rPr>
              <w:t>Road</w:t>
            </w:r>
            <w:r>
              <w:rPr>
                <w:b/>
                <w:spacing w:val="-3"/>
                <w:sz w:val="20"/>
              </w:rPr>
              <w:t xml:space="preserve"> </w:t>
            </w:r>
            <w:r>
              <w:rPr>
                <w:b/>
                <w:spacing w:val="-2"/>
                <w:sz w:val="20"/>
              </w:rPr>
              <w:t>Accidents</w:t>
            </w:r>
          </w:p>
          <w:p w14:paraId="1C35E023" w14:textId="77777777" w:rsidR="0098061A" w:rsidRDefault="00000000">
            <w:pPr>
              <w:pStyle w:val="TableParagraph"/>
              <w:ind w:left="331"/>
              <w:rPr>
                <w:sz w:val="20"/>
              </w:rPr>
            </w:pPr>
            <w:r>
              <w:rPr>
                <w:sz w:val="20"/>
              </w:rPr>
              <w:t>Causes</w:t>
            </w:r>
            <w:r>
              <w:rPr>
                <w:spacing w:val="26"/>
                <w:sz w:val="20"/>
              </w:rPr>
              <w:t xml:space="preserve"> </w:t>
            </w:r>
            <w:r>
              <w:rPr>
                <w:sz w:val="20"/>
              </w:rPr>
              <w:t>of road</w:t>
            </w:r>
            <w:r>
              <w:rPr>
                <w:spacing w:val="23"/>
                <w:sz w:val="20"/>
              </w:rPr>
              <w:t xml:space="preserve"> </w:t>
            </w:r>
            <w:r>
              <w:rPr>
                <w:sz w:val="20"/>
              </w:rPr>
              <w:t>accidents:</w:t>
            </w:r>
            <w:r>
              <w:rPr>
                <w:spacing w:val="25"/>
                <w:sz w:val="20"/>
              </w:rPr>
              <w:t xml:space="preserve"> </w:t>
            </w:r>
            <w:r>
              <w:rPr>
                <w:sz w:val="20"/>
              </w:rPr>
              <w:t>Vehicle</w:t>
            </w:r>
            <w:r>
              <w:rPr>
                <w:spacing w:val="25"/>
                <w:sz w:val="20"/>
              </w:rPr>
              <w:t xml:space="preserve"> </w:t>
            </w:r>
            <w:r>
              <w:rPr>
                <w:sz w:val="20"/>
              </w:rPr>
              <w:t>design</w:t>
            </w:r>
            <w:r>
              <w:rPr>
                <w:spacing w:val="32"/>
                <w:sz w:val="20"/>
              </w:rPr>
              <w:t xml:space="preserve"> </w:t>
            </w:r>
            <w:r>
              <w:rPr>
                <w:sz w:val="20"/>
              </w:rPr>
              <w:t>factors</w:t>
            </w:r>
            <w:r>
              <w:rPr>
                <w:spacing w:val="26"/>
                <w:sz w:val="20"/>
              </w:rPr>
              <w:t xml:space="preserve"> </w:t>
            </w:r>
            <w:r>
              <w:rPr>
                <w:sz w:val="20"/>
              </w:rPr>
              <w:t>&amp;Driver</w:t>
            </w:r>
            <w:r>
              <w:rPr>
                <w:spacing w:val="23"/>
                <w:sz w:val="20"/>
              </w:rPr>
              <w:t xml:space="preserve"> </w:t>
            </w:r>
            <w:r>
              <w:rPr>
                <w:sz w:val="20"/>
              </w:rPr>
              <w:t>characteristic s influencing road</w:t>
            </w:r>
            <w:r>
              <w:rPr>
                <w:spacing w:val="28"/>
                <w:sz w:val="20"/>
              </w:rPr>
              <w:t xml:space="preserve"> </w:t>
            </w:r>
            <w:r>
              <w:rPr>
                <w:sz w:val="20"/>
              </w:rPr>
              <w:t>safety,</w:t>
            </w:r>
            <w:r>
              <w:rPr>
                <w:spacing w:val="35"/>
                <w:sz w:val="20"/>
              </w:rPr>
              <w:t xml:space="preserve"> </w:t>
            </w:r>
            <w:r>
              <w:rPr>
                <w:sz w:val="20"/>
              </w:rPr>
              <w:t>Road condition, Parking and its influence on traffic safety</w:t>
            </w:r>
          </w:p>
          <w:p w14:paraId="59E46752" w14:textId="77777777" w:rsidR="0098061A" w:rsidRDefault="00000000">
            <w:pPr>
              <w:pStyle w:val="TableParagraph"/>
              <w:spacing w:before="211"/>
              <w:ind w:left="110"/>
              <w:rPr>
                <w:b/>
                <w:sz w:val="20"/>
              </w:rPr>
            </w:pPr>
            <w:r>
              <w:rPr>
                <w:b/>
                <w:sz w:val="20"/>
              </w:rPr>
              <w:t>UNIT2.</w:t>
            </w:r>
            <w:r>
              <w:rPr>
                <w:b/>
                <w:spacing w:val="-2"/>
                <w:sz w:val="20"/>
              </w:rPr>
              <w:t xml:space="preserve"> </w:t>
            </w:r>
            <w:r>
              <w:rPr>
                <w:b/>
                <w:sz w:val="20"/>
              </w:rPr>
              <w:t>Road</w:t>
            </w:r>
            <w:r>
              <w:rPr>
                <w:b/>
                <w:spacing w:val="-5"/>
                <w:sz w:val="20"/>
              </w:rPr>
              <w:t xml:space="preserve"> </w:t>
            </w:r>
            <w:r>
              <w:rPr>
                <w:b/>
                <w:sz w:val="20"/>
              </w:rPr>
              <w:t>safety</w:t>
            </w:r>
            <w:r>
              <w:rPr>
                <w:b/>
                <w:spacing w:val="-3"/>
                <w:sz w:val="20"/>
              </w:rPr>
              <w:t xml:space="preserve"> </w:t>
            </w:r>
            <w:r>
              <w:rPr>
                <w:b/>
                <w:spacing w:val="-2"/>
                <w:sz w:val="20"/>
              </w:rPr>
              <w:t>measures</w:t>
            </w:r>
          </w:p>
          <w:p w14:paraId="2A5C8F01" w14:textId="77777777" w:rsidR="0098061A" w:rsidRDefault="00000000">
            <w:pPr>
              <w:pStyle w:val="TableParagraph"/>
              <w:spacing w:before="226"/>
              <w:ind w:left="331" w:right="72"/>
              <w:rPr>
                <w:sz w:val="20"/>
              </w:rPr>
            </w:pPr>
            <w:r>
              <w:rPr>
                <w:sz w:val="20"/>
              </w:rPr>
              <w:t>Accident</w:t>
            </w:r>
            <w:r>
              <w:rPr>
                <w:spacing w:val="-2"/>
                <w:sz w:val="20"/>
              </w:rPr>
              <w:t xml:space="preserve"> </w:t>
            </w:r>
            <w:r>
              <w:rPr>
                <w:sz w:val="20"/>
              </w:rPr>
              <w:t>data</w:t>
            </w:r>
            <w:r>
              <w:rPr>
                <w:spacing w:val="-1"/>
                <w:sz w:val="20"/>
              </w:rPr>
              <w:t xml:space="preserve"> </w:t>
            </w:r>
            <w:r>
              <w:rPr>
                <w:sz w:val="20"/>
              </w:rPr>
              <w:t>collection methods; Representation of</w:t>
            </w:r>
            <w:r>
              <w:rPr>
                <w:spacing w:val="-7"/>
                <w:sz w:val="20"/>
              </w:rPr>
              <w:t xml:space="preserve"> </w:t>
            </w:r>
            <w:r>
              <w:rPr>
                <w:sz w:val="20"/>
              </w:rPr>
              <w:t>accident</w:t>
            </w:r>
            <w:r>
              <w:rPr>
                <w:spacing w:val="-1"/>
                <w:sz w:val="20"/>
              </w:rPr>
              <w:t xml:space="preserve"> </w:t>
            </w:r>
            <w:r>
              <w:rPr>
                <w:sz w:val="20"/>
              </w:rPr>
              <w:t>data:</w:t>
            </w:r>
            <w:r>
              <w:rPr>
                <w:spacing w:val="-5"/>
                <w:sz w:val="20"/>
              </w:rPr>
              <w:t xml:space="preserve"> </w:t>
            </w:r>
            <w:r>
              <w:rPr>
                <w:sz w:val="20"/>
              </w:rPr>
              <w:t>Collision and</w:t>
            </w:r>
            <w:r>
              <w:rPr>
                <w:spacing w:val="-4"/>
                <w:sz w:val="20"/>
              </w:rPr>
              <w:t xml:space="preserve"> </w:t>
            </w:r>
            <w:r>
              <w:rPr>
                <w:sz w:val="20"/>
              </w:rPr>
              <w:t>condition diagram; Methods to Identify and Prioritize Blackspots;Roadsafety:3„E‟measures</w:t>
            </w:r>
          </w:p>
          <w:p w14:paraId="3BE6E784" w14:textId="77777777" w:rsidR="0098061A" w:rsidRDefault="00000000">
            <w:pPr>
              <w:pStyle w:val="TableParagraph"/>
              <w:spacing w:before="207"/>
              <w:ind w:left="110"/>
              <w:rPr>
                <w:b/>
                <w:sz w:val="20"/>
              </w:rPr>
            </w:pPr>
            <w:r>
              <w:rPr>
                <w:b/>
                <w:sz w:val="20"/>
              </w:rPr>
              <w:t>UNIT3.</w:t>
            </w:r>
            <w:r>
              <w:rPr>
                <w:b/>
                <w:spacing w:val="-2"/>
                <w:sz w:val="20"/>
              </w:rPr>
              <w:t xml:space="preserve"> </w:t>
            </w:r>
            <w:r>
              <w:rPr>
                <w:b/>
                <w:sz w:val="20"/>
              </w:rPr>
              <w:t>Road</w:t>
            </w:r>
            <w:r>
              <w:rPr>
                <w:b/>
                <w:spacing w:val="-5"/>
                <w:sz w:val="20"/>
              </w:rPr>
              <w:t xml:space="preserve"> </w:t>
            </w:r>
            <w:r>
              <w:rPr>
                <w:b/>
                <w:sz w:val="20"/>
              </w:rPr>
              <w:t>safety</w:t>
            </w:r>
            <w:r>
              <w:rPr>
                <w:b/>
                <w:spacing w:val="-3"/>
                <w:sz w:val="20"/>
              </w:rPr>
              <w:t xml:space="preserve"> </w:t>
            </w:r>
            <w:r>
              <w:rPr>
                <w:b/>
                <w:spacing w:val="-2"/>
                <w:sz w:val="20"/>
              </w:rPr>
              <w:t>audits</w:t>
            </w:r>
          </w:p>
          <w:p w14:paraId="244C77BD" w14:textId="77777777" w:rsidR="0098061A" w:rsidRDefault="0098061A">
            <w:pPr>
              <w:pStyle w:val="TableParagraph"/>
              <w:spacing w:before="1"/>
              <w:rPr>
                <w:rFonts w:ascii="Arial"/>
                <w:b/>
                <w:i/>
                <w:sz w:val="20"/>
              </w:rPr>
            </w:pPr>
          </w:p>
          <w:p w14:paraId="249A5DC3" w14:textId="77777777" w:rsidR="0098061A" w:rsidRDefault="00000000">
            <w:pPr>
              <w:pStyle w:val="TableParagraph"/>
              <w:ind w:left="331"/>
              <w:rPr>
                <w:sz w:val="20"/>
              </w:rPr>
            </w:pPr>
            <w:r>
              <w:rPr>
                <w:sz w:val="20"/>
              </w:rPr>
              <w:t>Key elements in</w:t>
            </w:r>
            <w:r>
              <w:rPr>
                <w:spacing w:val="29"/>
                <w:sz w:val="20"/>
              </w:rPr>
              <w:t xml:space="preserve"> </w:t>
            </w:r>
            <w:r>
              <w:rPr>
                <w:sz w:val="20"/>
              </w:rPr>
              <w:t>Road</w:t>
            </w:r>
            <w:r>
              <w:rPr>
                <w:spacing w:val="20"/>
                <w:sz w:val="20"/>
              </w:rPr>
              <w:t xml:space="preserve"> </w:t>
            </w:r>
            <w:r>
              <w:rPr>
                <w:sz w:val="20"/>
              </w:rPr>
              <w:t>safety audit; Road</w:t>
            </w:r>
            <w:r>
              <w:rPr>
                <w:spacing w:val="20"/>
                <w:sz w:val="20"/>
              </w:rPr>
              <w:t xml:space="preserve"> </w:t>
            </w:r>
            <w:r>
              <w:rPr>
                <w:sz w:val="20"/>
              </w:rPr>
              <w:t>safety audit</w:t>
            </w:r>
            <w:r>
              <w:rPr>
                <w:spacing w:val="21"/>
                <w:sz w:val="20"/>
              </w:rPr>
              <w:t xml:space="preserve"> </w:t>
            </w:r>
            <w:r>
              <w:rPr>
                <w:sz w:val="20"/>
              </w:rPr>
              <w:t>procedure and investigations;</w:t>
            </w:r>
            <w:r>
              <w:rPr>
                <w:spacing w:val="23"/>
                <w:sz w:val="20"/>
              </w:rPr>
              <w:t xml:space="preserve"> </w:t>
            </w:r>
            <w:r>
              <w:rPr>
                <w:sz w:val="20"/>
              </w:rPr>
              <w:t>Role of ITS in</w:t>
            </w:r>
            <w:r>
              <w:rPr>
                <w:spacing w:val="29"/>
                <w:sz w:val="20"/>
              </w:rPr>
              <w:t xml:space="preserve"> </w:t>
            </w:r>
            <w:r>
              <w:rPr>
                <w:sz w:val="20"/>
              </w:rPr>
              <w:t xml:space="preserve">Road </w:t>
            </w:r>
            <w:r>
              <w:rPr>
                <w:spacing w:val="-2"/>
                <w:sz w:val="20"/>
              </w:rPr>
              <w:t>safety</w:t>
            </w:r>
          </w:p>
          <w:p w14:paraId="510BBBFC" w14:textId="77777777" w:rsidR="0098061A" w:rsidRDefault="0098061A">
            <w:pPr>
              <w:pStyle w:val="TableParagraph"/>
              <w:spacing w:before="1"/>
              <w:rPr>
                <w:rFonts w:ascii="Arial"/>
                <w:b/>
                <w:i/>
                <w:sz w:val="20"/>
              </w:rPr>
            </w:pPr>
          </w:p>
          <w:p w14:paraId="4A378A96" w14:textId="77777777" w:rsidR="0098061A" w:rsidRDefault="00000000">
            <w:pPr>
              <w:pStyle w:val="TableParagraph"/>
              <w:spacing w:before="1"/>
              <w:ind w:left="110" w:right="101"/>
              <w:jc w:val="both"/>
              <w:rPr>
                <w:sz w:val="20"/>
              </w:rPr>
            </w:pPr>
            <w:r>
              <w:rPr>
                <w:b/>
                <w:sz w:val="20"/>
              </w:rPr>
              <w:t>UNIT4.</w:t>
            </w:r>
            <w:r>
              <w:rPr>
                <w:b/>
                <w:spacing w:val="-13"/>
                <w:sz w:val="20"/>
              </w:rPr>
              <w:t xml:space="preserve"> </w:t>
            </w:r>
            <w:r>
              <w:rPr>
                <w:b/>
                <w:sz w:val="20"/>
              </w:rPr>
              <w:t>Ensuring</w:t>
            </w:r>
            <w:r>
              <w:rPr>
                <w:b/>
                <w:spacing w:val="-12"/>
                <w:sz w:val="20"/>
              </w:rPr>
              <w:t xml:space="preserve"> </w:t>
            </w:r>
            <w:r>
              <w:rPr>
                <w:b/>
                <w:sz w:val="20"/>
              </w:rPr>
              <w:t>Traffic</w:t>
            </w:r>
            <w:r>
              <w:rPr>
                <w:b/>
                <w:spacing w:val="-13"/>
                <w:sz w:val="20"/>
              </w:rPr>
              <w:t xml:space="preserve"> </w:t>
            </w:r>
            <w:r>
              <w:rPr>
                <w:b/>
                <w:sz w:val="20"/>
              </w:rPr>
              <w:t>Safety</w:t>
            </w:r>
            <w:r>
              <w:rPr>
                <w:b/>
                <w:spacing w:val="-12"/>
                <w:sz w:val="20"/>
              </w:rPr>
              <w:t xml:space="preserve"> </w:t>
            </w:r>
            <w:r>
              <w:rPr>
                <w:b/>
                <w:sz w:val="20"/>
              </w:rPr>
              <w:t>in</w:t>
            </w:r>
            <w:r>
              <w:rPr>
                <w:b/>
                <w:spacing w:val="-13"/>
                <w:sz w:val="20"/>
              </w:rPr>
              <w:t xml:space="preserve"> </w:t>
            </w:r>
            <w:r>
              <w:rPr>
                <w:b/>
                <w:sz w:val="20"/>
              </w:rPr>
              <w:t>Road</w:t>
            </w:r>
            <w:r>
              <w:rPr>
                <w:b/>
                <w:spacing w:val="-12"/>
                <w:sz w:val="20"/>
              </w:rPr>
              <w:t xml:space="preserve"> </w:t>
            </w:r>
            <w:r>
              <w:rPr>
                <w:b/>
                <w:sz w:val="20"/>
              </w:rPr>
              <w:t>Operation</w:t>
            </w:r>
            <w:r>
              <w:rPr>
                <w:sz w:val="20"/>
              </w:rPr>
              <w:t>:-Ensuring</w:t>
            </w:r>
            <w:r>
              <w:rPr>
                <w:spacing w:val="-13"/>
                <w:sz w:val="20"/>
              </w:rPr>
              <w:t xml:space="preserve"> </w:t>
            </w:r>
            <w:r>
              <w:rPr>
                <w:sz w:val="20"/>
              </w:rPr>
              <w:t>Traffic</w:t>
            </w:r>
            <w:r>
              <w:rPr>
                <w:spacing w:val="-12"/>
                <w:sz w:val="20"/>
              </w:rPr>
              <w:t xml:space="preserve"> </w:t>
            </w:r>
            <w:r>
              <w:rPr>
                <w:sz w:val="20"/>
              </w:rPr>
              <w:t>Safety</w:t>
            </w:r>
            <w:r>
              <w:rPr>
                <w:spacing w:val="-13"/>
                <w:sz w:val="20"/>
              </w:rPr>
              <w:t xml:space="preserve"> </w:t>
            </w:r>
            <w:r>
              <w:rPr>
                <w:sz w:val="20"/>
              </w:rPr>
              <w:t>during</w:t>
            </w:r>
            <w:r>
              <w:rPr>
                <w:spacing w:val="-12"/>
                <w:sz w:val="20"/>
              </w:rPr>
              <w:t xml:space="preserve"> </w:t>
            </w:r>
            <w:r>
              <w:rPr>
                <w:sz w:val="20"/>
              </w:rPr>
              <w:t>Repair</w:t>
            </w:r>
            <w:r>
              <w:rPr>
                <w:spacing w:val="-13"/>
                <w:sz w:val="20"/>
              </w:rPr>
              <w:t xml:space="preserve"> </w:t>
            </w:r>
            <w:r>
              <w:rPr>
                <w:sz w:val="20"/>
              </w:rPr>
              <w:t>and</w:t>
            </w:r>
            <w:r>
              <w:rPr>
                <w:spacing w:val="-12"/>
                <w:sz w:val="20"/>
              </w:rPr>
              <w:t xml:space="preserve"> </w:t>
            </w:r>
            <w:r>
              <w:rPr>
                <w:sz w:val="20"/>
              </w:rPr>
              <w:t>Maintenance, Prevention of Slipperiness and Influence of Pavement Smoothness, Restriction speeds on Roads,</w:t>
            </w:r>
            <w:r>
              <w:rPr>
                <w:spacing w:val="-13"/>
                <w:sz w:val="20"/>
              </w:rPr>
              <w:t xml:space="preserve"> </w:t>
            </w:r>
            <w:r>
              <w:rPr>
                <w:sz w:val="20"/>
              </w:rPr>
              <w:t>Safety of Pedestrians, Cycle Paths, Informing Drivers on Road Conditions with Aid of Signs, Traffic Control Lines &amp; Guide Posts, Guardrails &amp; Barriers and Road Lighting.</w:t>
            </w:r>
          </w:p>
          <w:p w14:paraId="4FCC86BD" w14:textId="77777777" w:rsidR="0098061A" w:rsidRDefault="0098061A">
            <w:pPr>
              <w:pStyle w:val="TableParagraph"/>
              <w:spacing w:before="227"/>
              <w:rPr>
                <w:rFonts w:ascii="Arial"/>
                <w:b/>
                <w:i/>
                <w:sz w:val="20"/>
              </w:rPr>
            </w:pPr>
          </w:p>
          <w:p w14:paraId="7459F03A" w14:textId="77777777" w:rsidR="0098061A" w:rsidRDefault="00000000">
            <w:pPr>
              <w:pStyle w:val="TableParagraph"/>
              <w:spacing w:before="1"/>
              <w:ind w:left="110"/>
              <w:jc w:val="both"/>
              <w:rPr>
                <w:sz w:val="20"/>
              </w:rPr>
            </w:pPr>
            <w:r>
              <w:rPr>
                <w:b/>
                <w:sz w:val="20"/>
              </w:rPr>
              <w:t>REFERENCE</w:t>
            </w:r>
            <w:r>
              <w:rPr>
                <w:b/>
                <w:spacing w:val="-14"/>
                <w:sz w:val="20"/>
              </w:rPr>
              <w:t xml:space="preserve"> </w:t>
            </w:r>
            <w:r>
              <w:rPr>
                <w:b/>
                <w:sz w:val="20"/>
              </w:rPr>
              <w:t>BOOKS</w:t>
            </w:r>
            <w:r>
              <w:rPr>
                <w:sz w:val="20"/>
              </w:rPr>
              <w:t>:</w:t>
            </w:r>
            <w:r>
              <w:rPr>
                <w:spacing w:val="-9"/>
                <w:sz w:val="20"/>
              </w:rPr>
              <w:t xml:space="preserve"> </w:t>
            </w:r>
            <w:r>
              <w:rPr>
                <w:sz w:val="20"/>
              </w:rPr>
              <w:t>1.</w:t>
            </w:r>
            <w:r>
              <w:rPr>
                <w:spacing w:val="-3"/>
                <w:sz w:val="20"/>
              </w:rPr>
              <w:t xml:space="preserve"> </w:t>
            </w:r>
            <w:r>
              <w:rPr>
                <w:sz w:val="20"/>
              </w:rPr>
              <w:t>BABKOV, V.F.</w:t>
            </w:r>
            <w:r>
              <w:rPr>
                <w:spacing w:val="-8"/>
                <w:sz w:val="20"/>
              </w:rPr>
              <w:t xml:space="preserve"> </w:t>
            </w:r>
            <w:r>
              <w:rPr>
                <w:sz w:val="20"/>
              </w:rPr>
              <w:t>`Road</w:t>
            </w:r>
            <w:r>
              <w:rPr>
                <w:spacing w:val="-1"/>
                <w:sz w:val="20"/>
              </w:rPr>
              <w:t xml:space="preserve"> </w:t>
            </w:r>
            <w:r>
              <w:rPr>
                <w:sz w:val="20"/>
              </w:rPr>
              <w:t>conditions</w:t>
            </w:r>
            <w:r>
              <w:rPr>
                <w:spacing w:val="-12"/>
                <w:sz w:val="20"/>
              </w:rPr>
              <w:t xml:space="preserve"> </w:t>
            </w:r>
            <w:r>
              <w:rPr>
                <w:sz w:val="20"/>
              </w:rPr>
              <w:t>and</w:t>
            </w:r>
            <w:r>
              <w:rPr>
                <w:spacing w:val="-10"/>
                <w:sz w:val="20"/>
              </w:rPr>
              <w:t xml:space="preserve"> </w:t>
            </w:r>
            <w:r>
              <w:rPr>
                <w:sz w:val="20"/>
              </w:rPr>
              <w:t>Traffic</w:t>
            </w:r>
            <w:r>
              <w:rPr>
                <w:spacing w:val="-8"/>
                <w:sz w:val="20"/>
              </w:rPr>
              <w:t xml:space="preserve"> </w:t>
            </w:r>
            <w:r>
              <w:rPr>
                <w:sz w:val="20"/>
              </w:rPr>
              <w:t>Safety',</w:t>
            </w:r>
            <w:r>
              <w:rPr>
                <w:spacing w:val="1"/>
                <w:sz w:val="20"/>
              </w:rPr>
              <w:t xml:space="preserve"> </w:t>
            </w:r>
            <w:r>
              <w:rPr>
                <w:sz w:val="20"/>
              </w:rPr>
              <w:t>MIR,</w:t>
            </w:r>
            <w:r>
              <w:rPr>
                <w:spacing w:val="-3"/>
                <w:sz w:val="20"/>
              </w:rPr>
              <w:t xml:space="preserve"> </w:t>
            </w:r>
            <w:r>
              <w:rPr>
                <w:spacing w:val="-2"/>
                <w:sz w:val="20"/>
              </w:rPr>
              <w:t>publications,Mascow</w:t>
            </w:r>
          </w:p>
          <w:p w14:paraId="3961CCAB" w14:textId="77777777" w:rsidR="0098061A" w:rsidRDefault="00000000">
            <w:pPr>
              <w:pStyle w:val="TableParagraph"/>
              <w:ind w:left="110"/>
              <w:rPr>
                <w:sz w:val="20"/>
              </w:rPr>
            </w:pPr>
            <w:r>
              <w:rPr>
                <w:sz w:val="20"/>
              </w:rPr>
              <w:t>-</w:t>
            </w:r>
            <w:r>
              <w:rPr>
                <w:spacing w:val="3"/>
                <w:sz w:val="20"/>
              </w:rPr>
              <w:t xml:space="preserve"> </w:t>
            </w:r>
            <w:r>
              <w:rPr>
                <w:spacing w:val="-2"/>
                <w:sz w:val="20"/>
              </w:rPr>
              <w:t>1975.</w:t>
            </w:r>
          </w:p>
          <w:p w14:paraId="77F58FAA" w14:textId="77777777" w:rsidR="0098061A" w:rsidRDefault="00000000">
            <w:pPr>
              <w:pStyle w:val="TableParagraph"/>
              <w:numPr>
                <w:ilvl w:val="0"/>
                <w:numId w:val="15"/>
              </w:numPr>
              <w:tabs>
                <w:tab w:val="left" w:pos="364"/>
              </w:tabs>
              <w:spacing w:before="1"/>
              <w:ind w:right="123" w:firstLine="53"/>
              <w:rPr>
                <w:sz w:val="20"/>
              </w:rPr>
            </w:pPr>
            <w:r>
              <w:rPr>
                <w:sz w:val="20"/>
              </w:rPr>
              <w:t>K.W. Ogden,</w:t>
            </w:r>
            <w:r>
              <w:rPr>
                <w:spacing w:val="-2"/>
                <w:sz w:val="20"/>
              </w:rPr>
              <w:t xml:space="preserve"> </w:t>
            </w:r>
            <w:r>
              <w:rPr>
                <w:sz w:val="20"/>
              </w:rPr>
              <w:t>`Safer Roads – A</w:t>
            </w:r>
            <w:r>
              <w:rPr>
                <w:spacing w:val="-6"/>
                <w:sz w:val="20"/>
              </w:rPr>
              <w:t xml:space="preserve"> </w:t>
            </w:r>
            <w:r>
              <w:rPr>
                <w:sz w:val="20"/>
              </w:rPr>
              <w:t>Guide</w:t>
            </w:r>
            <w:r>
              <w:rPr>
                <w:spacing w:val="-3"/>
                <w:sz w:val="20"/>
              </w:rPr>
              <w:t xml:space="preserve"> </w:t>
            </w:r>
            <w:r>
              <w:rPr>
                <w:sz w:val="20"/>
              </w:rPr>
              <w:t>to</w:t>
            </w:r>
            <w:r>
              <w:rPr>
                <w:spacing w:val="-5"/>
                <w:sz w:val="20"/>
              </w:rPr>
              <w:t xml:space="preserve"> </w:t>
            </w:r>
            <w:r>
              <w:rPr>
                <w:sz w:val="20"/>
              </w:rPr>
              <w:t>Road Safety</w:t>
            </w:r>
            <w:r>
              <w:rPr>
                <w:spacing w:val="-10"/>
                <w:sz w:val="20"/>
              </w:rPr>
              <w:t xml:space="preserve"> </w:t>
            </w:r>
            <w:r>
              <w:rPr>
                <w:sz w:val="20"/>
              </w:rPr>
              <w:t>Engg.’</w:t>
            </w:r>
            <w:r>
              <w:rPr>
                <w:spacing w:val="-5"/>
                <w:sz w:val="20"/>
              </w:rPr>
              <w:t xml:space="preserve"> </w:t>
            </w:r>
            <w:r>
              <w:rPr>
                <w:sz w:val="20"/>
              </w:rPr>
              <w:t>Averbury</w:t>
            </w:r>
            <w:r>
              <w:rPr>
                <w:spacing w:val="-10"/>
                <w:sz w:val="20"/>
              </w:rPr>
              <w:t xml:space="preserve"> </w:t>
            </w:r>
            <w:r>
              <w:rPr>
                <w:sz w:val="20"/>
              </w:rPr>
              <w:t>Technical, Ashgate</w:t>
            </w:r>
            <w:r>
              <w:rPr>
                <w:spacing w:val="-8"/>
                <w:sz w:val="20"/>
              </w:rPr>
              <w:t xml:space="preserve"> </w:t>
            </w:r>
            <w:r>
              <w:rPr>
                <w:sz w:val="20"/>
              </w:rPr>
              <w:t>Publishing</w:t>
            </w:r>
            <w:r>
              <w:rPr>
                <w:spacing w:val="-5"/>
                <w:sz w:val="20"/>
              </w:rPr>
              <w:t xml:space="preserve"> </w:t>
            </w:r>
            <w:r>
              <w:rPr>
                <w:sz w:val="20"/>
              </w:rPr>
              <w:t>Ltd., Aldershot, England, 1996.</w:t>
            </w:r>
          </w:p>
          <w:p w14:paraId="22955AE8" w14:textId="77777777" w:rsidR="0098061A" w:rsidRDefault="00000000">
            <w:pPr>
              <w:pStyle w:val="TableParagraph"/>
              <w:numPr>
                <w:ilvl w:val="0"/>
                <w:numId w:val="15"/>
              </w:numPr>
              <w:tabs>
                <w:tab w:val="left" w:pos="316"/>
              </w:tabs>
              <w:ind w:left="316" w:hanging="206"/>
              <w:rPr>
                <w:sz w:val="20"/>
              </w:rPr>
            </w:pPr>
            <w:r>
              <w:rPr>
                <w:sz w:val="20"/>
              </w:rPr>
              <w:t>Kadiyali,</w:t>
            </w:r>
            <w:r>
              <w:rPr>
                <w:spacing w:val="-15"/>
                <w:sz w:val="20"/>
              </w:rPr>
              <w:t xml:space="preserve"> </w:t>
            </w:r>
            <w:r>
              <w:rPr>
                <w:sz w:val="20"/>
              </w:rPr>
              <w:t>L.R.,</w:t>
            </w:r>
            <w:r>
              <w:rPr>
                <w:spacing w:val="-12"/>
                <w:sz w:val="20"/>
              </w:rPr>
              <w:t xml:space="preserve"> </w:t>
            </w:r>
            <w:r>
              <w:rPr>
                <w:sz w:val="20"/>
              </w:rPr>
              <w:t>`Traffic</w:t>
            </w:r>
            <w:r>
              <w:rPr>
                <w:spacing w:val="-13"/>
                <w:sz w:val="20"/>
              </w:rPr>
              <w:t xml:space="preserve"> </w:t>
            </w:r>
            <w:r>
              <w:rPr>
                <w:sz w:val="20"/>
              </w:rPr>
              <w:t>Engineering</w:t>
            </w:r>
            <w:r>
              <w:rPr>
                <w:spacing w:val="-12"/>
                <w:sz w:val="20"/>
              </w:rPr>
              <w:t xml:space="preserve"> </w:t>
            </w:r>
            <w:r>
              <w:rPr>
                <w:sz w:val="20"/>
              </w:rPr>
              <w:t>and</w:t>
            </w:r>
            <w:r>
              <w:rPr>
                <w:spacing w:val="-13"/>
                <w:sz w:val="20"/>
              </w:rPr>
              <w:t xml:space="preserve"> </w:t>
            </w:r>
            <w:r>
              <w:rPr>
                <w:sz w:val="20"/>
              </w:rPr>
              <w:t>Transport</w:t>
            </w:r>
            <w:r>
              <w:rPr>
                <w:spacing w:val="-12"/>
                <w:sz w:val="20"/>
              </w:rPr>
              <w:t xml:space="preserve"> </w:t>
            </w:r>
            <w:r>
              <w:rPr>
                <w:sz w:val="20"/>
              </w:rPr>
              <w:t>Planning',</w:t>
            </w:r>
            <w:r>
              <w:rPr>
                <w:spacing w:val="-13"/>
                <w:sz w:val="20"/>
              </w:rPr>
              <w:t xml:space="preserve"> </w:t>
            </w:r>
            <w:r>
              <w:rPr>
                <w:sz w:val="20"/>
              </w:rPr>
              <w:t>Khanna</w:t>
            </w:r>
            <w:r>
              <w:rPr>
                <w:spacing w:val="-10"/>
                <w:sz w:val="20"/>
              </w:rPr>
              <w:t xml:space="preserve"> </w:t>
            </w:r>
            <w:r>
              <w:rPr>
                <w:sz w:val="20"/>
              </w:rPr>
              <w:t>Publications,</w:t>
            </w:r>
            <w:r>
              <w:rPr>
                <w:spacing w:val="-9"/>
                <w:sz w:val="20"/>
              </w:rPr>
              <w:t xml:space="preserve"> </w:t>
            </w:r>
            <w:r>
              <w:rPr>
                <w:sz w:val="20"/>
              </w:rPr>
              <w:t>New</w:t>
            </w:r>
            <w:r>
              <w:rPr>
                <w:spacing w:val="-12"/>
                <w:sz w:val="20"/>
              </w:rPr>
              <w:t xml:space="preserve"> </w:t>
            </w:r>
            <w:r>
              <w:rPr>
                <w:sz w:val="20"/>
              </w:rPr>
              <w:t>Delhi,</w:t>
            </w:r>
            <w:r>
              <w:rPr>
                <w:spacing w:val="-12"/>
                <w:sz w:val="20"/>
              </w:rPr>
              <w:t xml:space="preserve"> </w:t>
            </w:r>
            <w:r>
              <w:rPr>
                <w:spacing w:val="-2"/>
                <w:sz w:val="20"/>
              </w:rPr>
              <w:t>2009.</w:t>
            </w:r>
          </w:p>
          <w:p w14:paraId="56CD2A5B" w14:textId="77777777" w:rsidR="0098061A" w:rsidRDefault="00000000">
            <w:pPr>
              <w:pStyle w:val="TableParagraph"/>
              <w:numPr>
                <w:ilvl w:val="0"/>
                <w:numId w:val="15"/>
              </w:numPr>
              <w:tabs>
                <w:tab w:val="left" w:pos="369"/>
              </w:tabs>
              <w:spacing w:before="1"/>
              <w:ind w:right="140" w:firstLine="53"/>
              <w:rPr>
                <w:sz w:val="20"/>
              </w:rPr>
            </w:pPr>
            <w:r>
              <w:rPr>
                <w:sz w:val="20"/>
              </w:rPr>
              <w:t>C. JotinKishty&amp;</w:t>
            </w:r>
            <w:r>
              <w:rPr>
                <w:spacing w:val="-4"/>
                <w:sz w:val="20"/>
              </w:rPr>
              <w:t xml:space="preserve"> </w:t>
            </w:r>
            <w:r>
              <w:rPr>
                <w:sz w:val="20"/>
              </w:rPr>
              <w:t>B. Kent</w:t>
            </w:r>
            <w:r>
              <w:rPr>
                <w:spacing w:val="-5"/>
                <w:sz w:val="20"/>
              </w:rPr>
              <w:t xml:space="preserve"> </w:t>
            </w:r>
            <w:r>
              <w:rPr>
                <w:sz w:val="20"/>
              </w:rPr>
              <w:t>Lall,</w:t>
            </w:r>
            <w:r>
              <w:rPr>
                <w:spacing w:val="-4"/>
                <w:sz w:val="20"/>
              </w:rPr>
              <w:t xml:space="preserve"> </w:t>
            </w:r>
            <w:r>
              <w:rPr>
                <w:sz w:val="20"/>
              </w:rPr>
              <w:t>“Transportation Engineering-An Introduction”</w:t>
            </w:r>
            <w:r>
              <w:rPr>
                <w:spacing w:val="-4"/>
                <w:sz w:val="20"/>
              </w:rPr>
              <w:t xml:space="preserve"> </w:t>
            </w:r>
            <w:r>
              <w:rPr>
                <w:sz w:val="20"/>
              </w:rPr>
              <w:t>,</w:t>
            </w:r>
            <w:r>
              <w:rPr>
                <w:spacing w:val="-4"/>
                <w:sz w:val="20"/>
              </w:rPr>
              <w:t xml:space="preserve"> </w:t>
            </w:r>
            <w:r>
              <w:rPr>
                <w:sz w:val="20"/>
              </w:rPr>
              <w:t>Thrid</w:t>
            </w:r>
            <w:r>
              <w:rPr>
                <w:spacing w:val="-11"/>
                <w:sz w:val="20"/>
              </w:rPr>
              <w:t xml:space="preserve"> </w:t>
            </w:r>
            <w:r>
              <w:rPr>
                <w:sz w:val="20"/>
              </w:rPr>
              <w:t>Edition, Prentice</w:t>
            </w:r>
            <w:r>
              <w:rPr>
                <w:spacing w:val="-5"/>
                <w:sz w:val="20"/>
              </w:rPr>
              <w:t xml:space="preserve"> </w:t>
            </w:r>
            <w:r>
              <w:rPr>
                <w:sz w:val="20"/>
              </w:rPr>
              <w:t>Hall of India Private Limited, New Delhi, 2006</w:t>
            </w:r>
          </w:p>
          <w:p w14:paraId="17DEC81E" w14:textId="77777777" w:rsidR="0098061A" w:rsidRDefault="00000000">
            <w:pPr>
              <w:pStyle w:val="TableParagraph"/>
              <w:numPr>
                <w:ilvl w:val="0"/>
                <w:numId w:val="15"/>
              </w:numPr>
              <w:tabs>
                <w:tab w:val="left" w:pos="350"/>
              </w:tabs>
              <w:spacing w:before="1"/>
              <w:ind w:right="143" w:firstLine="0"/>
              <w:rPr>
                <w:sz w:val="20"/>
              </w:rPr>
            </w:pPr>
            <w:r>
              <w:rPr>
                <w:sz w:val="20"/>
              </w:rPr>
              <w:t>Latest</w:t>
            </w:r>
            <w:r>
              <w:rPr>
                <w:spacing w:val="33"/>
                <w:sz w:val="20"/>
              </w:rPr>
              <w:t xml:space="preserve"> </w:t>
            </w:r>
            <w:r>
              <w:rPr>
                <w:sz w:val="20"/>
              </w:rPr>
              <w:t>Editions</w:t>
            </w:r>
            <w:r>
              <w:rPr>
                <w:spacing w:val="26"/>
                <w:sz w:val="20"/>
              </w:rPr>
              <w:t xml:space="preserve"> </w:t>
            </w:r>
            <w:r>
              <w:rPr>
                <w:sz w:val="20"/>
              </w:rPr>
              <w:t>of</w:t>
            </w:r>
            <w:r>
              <w:rPr>
                <w:spacing w:val="26"/>
                <w:sz w:val="20"/>
              </w:rPr>
              <w:t xml:space="preserve"> </w:t>
            </w:r>
            <w:r>
              <w:rPr>
                <w:sz w:val="20"/>
              </w:rPr>
              <w:t>Relevant</w:t>
            </w:r>
            <w:r>
              <w:rPr>
                <w:spacing w:val="29"/>
                <w:sz w:val="20"/>
              </w:rPr>
              <w:t xml:space="preserve"> </w:t>
            </w:r>
            <w:r>
              <w:rPr>
                <w:sz w:val="20"/>
              </w:rPr>
              <w:t>Indian</w:t>
            </w:r>
            <w:r>
              <w:rPr>
                <w:spacing w:val="36"/>
                <w:sz w:val="20"/>
              </w:rPr>
              <w:t xml:space="preserve"> </w:t>
            </w:r>
            <w:r>
              <w:rPr>
                <w:sz w:val="20"/>
              </w:rPr>
              <w:t>Roads</w:t>
            </w:r>
            <w:r>
              <w:rPr>
                <w:spacing w:val="35"/>
                <w:sz w:val="20"/>
              </w:rPr>
              <w:t xml:space="preserve"> </w:t>
            </w:r>
            <w:r>
              <w:rPr>
                <w:sz w:val="20"/>
              </w:rPr>
              <w:t>Congress</w:t>
            </w:r>
            <w:r>
              <w:rPr>
                <w:spacing w:val="25"/>
                <w:sz w:val="20"/>
              </w:rPr>
              <w:t xml:space="preserve"> </w:t>
            </w:r>
            <w:r>
              <w:rPr>
                <w:sz w:val="20"/>
              </w:rPr>
              <w:t>(IRC)</w:t>
            </w:r>
            <w:r>
              <w:rPr>
                <w:spacing w:val="36"/>
                <w:sz w:val="20"/>
              </w:rPr>
              <w:t xml:space="preserve"> </w:t>
            </w:r>
            <w:r>
              <w:rPr>
                <w:sz w:val="20"/>
              </w:rPr>
              <w:t>Publications</w:t>
            </w:r>
            <w:r>
              <w:rPr>
                <w:spacing w:val="25"/>
                <w:sz w:val="20"/>
              </w:rPr>
              <w:t xml:space="preserve"> </w:t>
            </w:r>
            <w:r>
              <w:rPr>
                <w:sz w:val="20"/>
              </w:rPr>
              <w:t>for</w:t>
            </w:r>
            <w:r>
              <w:rPr>
                <w:spacing w:val="40"/>
                <w:sz w:val="20"/>
              </w:rPr>
              <w:t xml:space="preserve"> </w:t>
            </w:r>
            <w:r>
              <w:rPr>
                <w:sz w:val="20"/>
              </w:rPr>
              <w:t>Design</w:t>
            </w:r>
            <w:r>
              <w:rPr>
                <w:spacing w:val="36"/>
                <w:sz w:val="20"/>
              </w:rPr>
              <w:t xml:space="preserve"> </w:t>
            </w:r>
            <w:r>
              <w:rPr>
                <w:sz w:val="20"/>
              </w:rPr>
              <w:t>of</w:t>
            </w:r>
            <w:r>
              <w:rPr>
                <w:spacing w:val="26"/>
                <w:sz w:val="20"/>
              </w:rPr>
              <w:t xml:space="preserve"> </w:t>
            </w:r>
            <w:r>
              <w:rPr>
                <w:sz w:val="20"/>
              </w:rPr>
              <w:t>Roads</w:t>
            </w:r>
            <w:r>
              <w:rPr>
                <w:spacing w:val="35"/>
                <w:sz w:val="20"/>
              </w:rPr>
              <w:t xml:space="preserve"> </w:t>
            </w:r>
            <w:r>
              <w:rPr>
                <w:sz w:val="20"/>
              </w:rPr>
              <w:t>and</w:t>
            </w:r>
            <w:r>
              <w:rPr>
                <w:spacing w:val="26"/>
                <w:sz w:val="20"/>
              </w:rPr>
              <w:t xml:space="preserve"> </w:t>
            </w:r>
            <w:r>
              <w:rPr>
                <w:sz w:val="20"/>
              </w:rPr>
              <w:t xml:space="preserve">Road </w:t>
            </w:r>
            <w:r>
              <w:rPr>
                <w:spacing w:val="-2"/>
                <w:sz w:val="20"/>
              </w:rPr>
              <w:t>Safety.</w:t>
            </w:r>
          </w:p>
          <w:p w14:paraId="58AFDF51" w14:textId="77777777" w:rsidR="0098061A" w:rsidRDefault="00000000">
            <w:pPr>
              <w:pStyle w:val="TableParagraph"/>
              <w:numPr>
                <w:ilvl w:val="0"/>
                <w:numId w:val="15"/>
              </w:numPr>
              <w:tabs>
                <w:tab w:val="left" w:pos="364"/>
              </w:tabs>
              <w:spacing w:before="1"/>
              <w:ind w:left="364" w:hanging="201"/>
              <w:rPr>
                <w:sz w:val="20"/>
              </w:rPr>
            </w:pPr>
            <w:r>
              <w:rPr>
                <w:sz w:val="20"/>
              </w:rPr>
              <w:t>Khanna</w:t>
            </w:r>
            <w:r>
              <w:rPr>
                <w:spacing w:val="-15"/>
                <w:sz w:val="20"/>
              </w:rPr>
              <w:t xml:space="preserve"> </w:t>
            </w:r>
            <w:r>
              <w:rPr>
                <w:sz w:val="20"/>
              </w:rPr>
              <w:t>and</w:t>
            </w:r>
            <w:r>
              <w:rPr>
                <w:spacing w:val="-12"/>
                <w:sz w:val="20"/>
              </w:rPr>
              <w:t xml:space="preserve"> </w:t>
            </w:r>
            <w:r>
              <w:rPr>
                <w:sz w:val="20"/>
              </w:rPr>
              <w:t>Justo,</w:t>
            </w:r>
            <w:r>
              <w:rPr>
                <w:spacing w:val="-7"/>
                <w:sz w:val="20"/>
              </w:rPr>
              <w:t xml:space="preserve"> </w:t>
            </w:r>
            <w:r>
              <w:rPr>
                <w:sz w:val="20"/>
              </w:rPr>
              <w:t>‘Text</w:t>
            </w:r>
            <w:r>
              <w:rPr>
                <w:spacing w:val="-4"/>
                <w:sz w:val="20"/>
              </w:rPr>
              <w:t xml:space="preserve"> </w:t>
            </w:r>
            <w:r>
              <w:rPr>
                <w:sz w:val="20"/>
              </w:rPr>
              <w:t>book</w:t>
            </w:r>
            <w:r>
              <w:rPr>
                <w:spacing w:val="-6"/>
                <w:sz w:val="20"/>
              </w:rPr>
              <w:t xml:space="preserve"> </w:t>
            </w:r>
            <w:r>
              <w:rPr>
                <w:sz w:val="20"/>
              </w:rPr>
              <w:t>of</w:t>
            </w:r>
            <w:r>
              <w:rPr>
                <w:spacing w:val="-6"/>
                <w:sz w:val="20"/>
              </w:rPr>
              <w:t xml:space="preserve"> </w:t>
            </w:r>
            <w:r>
              <w:rPr>
                <w:sz w:val="20"/>
              </w:rPr>
              <w:t>Highway</w:t>
            </w:r>
            <w:r>
              <w:rPr>
                <w:spacing w:val="-16"/>
                <w:sz w:val="20"/>
              </w:rPr>
              <w:t xml:space="preserve"> </w:t>
            </w:r>
            <w:r>
              <w:rPr>
                <w:sz w:val="20"/>
              </w:rPr>
              <w:t>Engineering’,</w:t>
            </w:r>
            <w:r>
              <w:rPr>
                <w:spacing w:val="-11"/>
                <w:sz w:val="20"/>
              </w:rPr>
              <w:t xml:space="preserve"> </w:t>
            </w:r>
            <w:r>
              <w:rPr>
                <w:sz w:val="20"/>
              </w:rPr>
              <w:t>Nemchand</w:t>
            </w:r>
            <w:r>
              <w:rPr>
                <w:spacing w:val="-9"/>
                <w:sz w:val="20"/>
              </w:rPr>
              <w:t xml:space="preserve"> </w:t>
            </w:r>
            <w:r>
              <w:rPr>
                <w:sz w:val="20"/>
              </w:rPr>
              <w:t>Brothers,</w:t>
            </w:r>
            <w:r>
              <w:rPr>
                <w:spacing w:val="-7"/>
                <w:sz w:val="20"/>
              </w:rPr>
              <w:t xml:space="preserve"> </w:t>
            </w:r>
            <w:r>
              <w:rPr>
                <w:spacing w:val="-2"/>
                <w:sz w:val="20"/>
              </w:rPr>
              <w:t>Roorkee,2001</w:t>
            </w:r>
          </w:p>
        </w:tc>
      </w:tr>
    </w:tbl>
    <w:p w14:paraId="07E72F09" w14:textId="77777777" w:rsidR="0098061A" w:rsidRDefault="0098061A">
      <w:pPr>
        <w:pStyle w:val="TableParagraph"/>
        <w:rPr>
          <w:sz w:val="20"/>
        </w:rPr>
        <w:sectPr w:rsidR="0098061A">
          <w:pgSz w:w="12240" w:h="15840"/>
          <w:pgMar w:top="1820" w:right="566" w:bottom="1200" w:left="708" w:header="0" w:footer="988" w:gutter="0"/>
          <w:cols w:space="720"/>
        </w:sectPr>
      </w:pPr>
    </w:p>
    <w:p w14:paraId="4B042CEF" w14:textId="77777777" w:rsidR="0098061A" w:rsidRDefault="0098061A">
      <w:pPr>
        <w:pStyle w:val="BodyText"/>
        <w:rPr>
          <w:rFonts w:ascii="Arial"/>
          <w:b/>
          <w:i/>
        </w:rPr>
      </w:pPr>
    </w:p>
    <w:p w14:paraId="7A3C9D4B" w14:textId="77777777" w:rsidR="0098061A" w:rsidRDefault="0098061A">
      <w:pPr>
        <w:pStyle w:val="BodyText"/>
        <w:rPr>
          <w:rFonts w:ascii="Arial"/>
          <w:b/>
          <w:i/>
        </w:rPr>
      </w:pPr>
    </w:p>
    <w:p w14:paraId="026B4999" w14:textId="77777777" w:rsidR="0098061A" w:rsidRDefault="0098061A">
      <w:pPr>
        <w:pStyle w:val="BodyText"/>
        <w:rPr>
          <w:rFonts w:ascii="Arial"/>
          <w:b/>
          <w:i/>
        </w:rPr>
      </w:pPr>
    </w:p>
    <w:p w14:paraId="68F33617" w14:textId="77777777" w:rsidR="0098061A" w:rsidRDefault="0098061A">
      <w:pPr>
        <w:pStyle w:val="BodyText"/>
        <w:rPr>
          <w:rFonts w:ascii="Arial"/>
          <w:b/>
          <w:i/>
        </w:rPr>
      </w:pPr>
    </w:p>
    <w:p w14:paraId="556F0372" w14:textId="77777777" w:rsidR="0098061A" w:rsidRDefault="0098061A">
      <w:pPr>
        <w:pStyle w:val="BodyText"/>
        <w:rPr>
          <w:rFonts w:ascii="Arial"/>
          <w:b/>
          <w:i/>
        </w:rPr>
      </w:pPr>
    </w:p>
    <w:p w14:paraId="1EE41D42" w14:textId="77777777" w:rsidR="0098061A" w:rsidRDefault="0098061A">
      <w:pPr>
        <w:pStyle w:val="BodyText"/>
        <w:rPr>
          <w:rFonts w:ascii="Arial"/>
          <w:b/>
          <w:i/>
        </w:rPr>
      </w:pPr>
    </w:p>
    <w:p w14:paraId="30433595" w14:textId="77777777" w:rsidR="0098061A" w:rsidRDefault="0098061A">
      <w:pPr>
        <w:pStyle w:val="BodyText"/>
        <w:rPr>
          <w:rFonts w:ascii="Arial"/>
          <w:b/>
          <w:i/>
        </w:rPr>
      </w:pPr>
    </w:p>
    <w:p w14:paraId="1D6B6F58" w14:textId="77777777" w:rsidR="0098061A" w:rsidRDefault="0098061A">
      <w:pPr>
        <w:pStyle w:val="BodyText"/>
        <w:rPr>
          <w:rFonts w:ascii="Arial"/>
          <w:b/>
          <w:i/>
        </w:rPr>
      </w:pPr>
    </w:p>
    <w:p w14:paraId="3D9B511F" w14:textId="77777777" w:rsidR="0098061A" w:rsidRDefault="0098061A">
      <w:pPr>
        <w:pStyle w:val="BodyText"/>
        <w:rPr>
          <w:rFonts w:ascii="Arial"/>
          <w:b/>
          <w:i/>
        </w:rPr>
      </w:pPr>
    </w:p>
    <w:p w14:paraId="0A83D70D" w14:textId="77777777" w:rsidR="0098061A" w:rsidRDefault="0098061A">
      <w:pPr>
        <w:pStyle w:val="BodyText"/>
        <w:rPr>
          <w:rFonts w:ascii="Arial"/>
          <w:b/>
          <w:i/>
        </w:rPr>
      </w:pPr>
    </w:p>
    <w:p w14:paraId="7EDDB774" w14:textId="77777777" w:rsidR="0098061A" w:rsidRDefault="0098061A">
      <w:pPr>
        <w:pStyle w:val="BodyText"/>
        <w:rPr>
          <w:rFonts w:ascii="Arial"/>
          <w:b/>
          <w:i/>
        </w:rPr>
      </w:pPr>
    </w:p>
    <w:p w14:paraId="1AD3E404" w14:textId="77777777" w:rsidR="0098061A" w:rsidRDefault="0098061A">
      <w:pPr>
        <w:pStyle w:val="BodyText"/>
        <w:spacing w:before="87"/>
        <w:rPr>
          <w:rFonts w:ascii="Arial"/>
          <w:b/>
          <w:i/>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
        <w:gridCol w:w="2291"/>
        <w:gridCol w:w="1844"/>
        <w:gridCol w:w="1667"/>
        <w:gridCol w:w="437"/>
        <w:gridCol w:w="523"/>
        <w:gridCol w:w="355"/>
        <w:gridCol w:w="1274"/>
      </w:tblGrid>
      <w:tr w:rsidR="0098061A" w14:paraId="03BA1F3E" w14:textId="77777777">
        <w:trPr>
          <w:trHeight w:val="412"/>
        </w:trPr>
        <w:tc>
          <w:tcPr>
            <w:tcW w:w="9174" w:type="dxa"/>
            <w:gridSpan w:val="8"/>
            <w:tcBorders>
              <w:right w:val="single" w:sz="2" w:space="0" w:color="000000"/>
            </w:tcBorders>
          </w:tcPr>
          <w:p w14:paraId="4DDF1F21" w14:textId="77777777" w:rsidR="0098061A" w:rsidRDefault="00000000">
            <w:pPr>
              <w:pStyle w:val="TableParagraph"/>
              <w:spacing w:line="273" w:lineRule="exact"/>
              <w:ind w:left="4"/>
              <w:jc w:val="center"/>
              <w:rPr>
                <w:b/>
                <w:sz w:val="24"/>
              </w:rPr>
            </w:pPr>
            <w:r>
              <w:rPr>
                <w:b/>
                <w:sz w:val="24"/>
              </w:rPr>
              <w:t>Seventh/Eight</w:t>
            </w:r>
            <w:r>
              <w:rPr>
                <w:b/>
                <w:spacing w:val="56"/>
                <w:sz w:val="24"/>
              </w:rPr>
              <w:t xml:space="preserve"> </w:t>
            </w:r>
            <w:r>
              <w:rPr>
                <w:b/>
                <w:spacing w:val="-2"/>
                <w:sz w:val="24"/>
              </w:rPr>
              <w:t>Semester</w:t>
            </w:r>
          </w:p>
        </w:tc>
      </w:tr>
      <w:tr w:rsidR="0098061A" w14:paraId="6DBD8D79" w14:textId="77777777">
        <w:trPr>
          <w:trHeight w:val="393"/>
        </w:trPr>
        <w:tc>
          <w:tcPr>
            <w:tcW w:w="783" w:type="dxa"/>
            <w:vMerge w:val="restart"/>
          </w:tcPr>
          <w:p w14:paraId="164D305E" w14:textId="77777777" w:rsidR="0098061A" w:rsidRDefault="0098061A">
            <w:pPr>
              <w:pStyle w:val="TableParagraph"/>
              <w:spacing w:before="53"/>
              <w:rPr>
                <w:rFonts w:ascii="Arial"/>
                <w:b/>
                <w:i/>
                <w:sz w:val="20"/>
              </w:rPr>
            </w:pPr>
          </w:p>
          <w:p w14:paraId="2A454B62" w14:textId="77777777" w:rsidR="0098061A" w:rsidRDefault="00000000">
            <w:pPr>
              <w:pStyle w:val="TableParagraph"/>
              <w:ind w:left="110"/>
              <w:rPr>
                <w:b/>
                <w:sz w:val="20"/>
              </w:rPr>
            </w:pPr>
            <w:r>
              <w:rPr>
                <w:b/>
                <w:sz w:val="20"/>
              </w:rPr>
              <w:t>S.</w:t>
            </w:r>
            <w:r>
              <w:rPr>
                <w:b/>
                <w:spacing w:val="3"/>
                <w:sz w:val="20"/>
              </w:rPr>
              <w:t xml:space="preserve"> </w:t>
            </w:r>
            <w:r>
              <w:rPr>
                <w:b/>
                <w:spacing w:val="-5"/>
                <w:sz w:val="20"/>
              </w:rPr>
              <w:t>No.</w:t>
            </w:r>
          </w:p>
        </w:tc>
        <w:tc>
          <w:tcPr>
            <w:tcW w:w="2291" w:type="dxa"/>
            <w:vMerge w:val="restart"/>
          </w:tcPr>
          <w:p w14:paraId="3F69C226" w14:textId="77777777" w:rsidR="0098061A" w:rsidRDefault="00000000">
            <w:pPr>
              <w:pStyle w:val="TableParagraph"/>
              <w:spacing w:before="255"/>
              <w:ind w:left="676"/>
              <w:rPr>
                <w:b/>
                <w:sz w:val="24"/>
              </w:rPr>
            </w:pPr>
            <w:r>
              <w:rPr>
                <w:b/>
                <w:spacing w:val="-2"/>
                <w:sz w:val="24"/>
              </w:rPr>
              <w:t>Category</w:t>
            </w:r>
          </w:p>
        </w:tc>
        <w:tc>
          <w:tcPr>
            <w:tcW w:w="1844" w:type="dxa"/>
            <w:vMerge w:val="restart"/>
          </w:tcPr>
          <w:p w14:paraId="5749F396" w14:textId="77777777" w:rsidR="0098061A" w:rsidRDefault="00000000">
            <w:pPr>
              <w:pStyle w:val="TableParagraph"/>
              <w:spacing w:before="255"/>
              <w:ind w:left="6" w:right="3"/>
              <w:jc w:val="center"/>
              <w:rPr>
                <w:b/>
                <w:sz w:val="24"/>
              </w:rPr>
            </w:pPr>
            <w:r>
              <w:rPr>
                <w:b/>
                <w:spacing w:val="-4"/>
                <w:sz w:val="24"/>
              </w:rPr>
              <w:t>Code</w:t>
            </w:r>
          </w:p>
        </w:tc>
        <w:tc>
          <w:tcPr>
            <w:tcW w:w="1667" w:type="dxa"/>
            <w:vMerge w:val="restart"/>
          </w:tcPr>
          <w:p w14:paraId="4B129BC8" w14:textId="77777777" w:rsidR="0098061A" w:rsidRDefault="00000000">
            <w:pPr>
              <w:pStyle w:val="TableParagraph"/>
              <w:spacing w:before="255"/>
              <w:ind w:left="196"/>
              <w:rPr>
                <w:b/>
                <w:sz w:val="24"/>
              </w:rPr>
            </w:pPr>
            <w:r>
              <w:rPr>
                <w:b/>
                <w:sz w:val="24"/>
              </w:rPr>
              <w:t>Course</w:t>
            </w:r>
            <w:r>
              <w:rPr>
                <w:b/>
                <w:spacing w:val="-9"/>
                <w:sz w:val="24"/>
              </w:rPr>
              <w:t xml:space="preserve"> </w:t>
            </w:r>
            <w:r>
              <w:rPr>
                <w:b/>
                <w:spacing w:val="-4"/>
                <w:sz w:val="24"/>
              </w:rPr>
              <w:t>Title</w:t>
            </w:r>
          </w:p>
        </w:tc>
        <w:tc>
          <w:tcPr>
            <w:tcW w:w="1315" w:type="dxa"/>
            <w:gridSpan w:val="3"/>
          </w:tcPr>
          <w:p w14:paraId="23EF1CC7" w14:textId="77777777" w:rsidR="0098061A" w:rsidRDefault="00000000">
            <w:pPr>
              <w:pStyle w:val="TableParagraph"/>
              <w:spacing w:line="273" w:lineRule="exact"/>
              <w:ind w:left="142"/>
              <w:rPr>
                <w:b/>
                <w:sz w:val="24"/>
              </w:rPr>
            </w:pPr>
            <w:r>
              <w:rPr>
                <w:b/>
                <w:sz w:val="24"/>
              </w:rPr>
              <w:t>Hours</w:t>
            </w:r>
            <w:r>
              <w:rPr>
                <w:b/>
                <w:spacing w:val="-5"/>
                <w:sz w:val="24"/>
              </w:rPr>
              <w:t xml:space="preserve"> per</w:t>
            </w:r>
          </w:p>
        </w:tc>
        <w:tc>
          <w:tcPr>
            <w:tcW w:w="1274" w:type="dxa"/>
            <w:tcBorders>
              <w:right w:val="single" w:sz="2" w:space="0" w:color="000000"/>
            </w:tcBorders>
          </w:tcPr>
          <w:p w14:paraId="272FBEF5" w14:textId="77777777" w:rsidR="0098061A" w:rsidRDefault="00000000">
            <w:pPr>
              <w:pStyle w:val="TableParagraph"/>
              <w:spacing w:before="59"/>
              <w:ind w:left="5"/>
              <w:jc w:val="center"/>
              <w:rPr>
                <w:b/>
                <w:sz w:val="24"/>
              </w:rPr>
            </w:pPr>
            <w:r>
              <w:rPr>
                <w:b/>
                <w:spacing w:val="-2"/>
                <w:sz w:val="24"/>
              </w:rPr>
              <w:t>Credits</w:t>
            </w:r>
          </w:p>
        </w:tc>
      </w:tr>
      <w:tr w:rsidR="0098061A" w14:paraId="59E6E902" w14:textId="77777777">
        <w:trPr>
          <w:trHeight w:val="398"/>
        </w:trPr>
        <w:tc>
          <w:tcPr>
            <w:tcW w:w="783" w:type="dxa"/>
            <w:vMerge/>
            <w:tcBorders>
              <w:top w:val="nil"/>
            </w:tcBorders>
          </w:tcPr>
          <w:p w14:paraId="1BE95E4F" w14:textId="77777777" w:rsidR="0098061A" w:rsidRDefault="0098061A">
            <w:pPr>
              <w:rPr>
                <w:sz w:val="2"/>
                <w:szCs w:val="2"/>
              </w:rPr>
            </w:pPr>
          </w:p>
        </w:tc>
        <w:tc>
          <w:tcPr>
            <w:tcW w:w="2291" w:type="dxa"/>
            <w:vMerge/>
            <w:tcBorders>
              <w:top w:val="nil"/>
            </w:tcBorders>
          </w:tcPr>
          <w:p w14:paraId="62D3C035" w14:textId="77777777" w:rsidR="0098061A" w:rsidRDefault="0098061A">
            <w:pPr>
              <w:rPr>
                <w:sz w:val="2"/>
                <w:szCs w:val="2"/>
              </w:rPr>
            </w:pPr>
          </w:p>
        </w:tc>
        <w:tc>
          <w:tcPr>
            <w:tcW w:w="1844" w:type="dxa"/>
            <w:vMerge/>
            <w:tcBorders>
              <w:top w:val="nil"/>
            </w:tcBorders>
          </w:tcPr>
          <w:p w14:paraId="7081A457" w14:textId="77777777" w:rsidR="0098061A" w:rsidRDefault="0098061A">
            <w:pPr>
              <w:rPr>
                <w:sz w:val="2"/>
                <w:szCs w:val="2"/>
              </w:rPr>
            </w:pPr>
          </w:p>
        </w:tc>
        <w:tc>
          <w:tcPr>
            <w:tcW w:w="1667" w:type="dxa"/>
            <w:vMerge/>
            <w:tcBorders>
              <w:top w:val="nil"/>
            </w:tcBorders>
          </w:tcPr>
          <w:p w14:paraId="388A9DCF" w14:textId="77777777" w:rsidR="0098061A" w:rsidRDefault="0098061A">
            <w:pPr>
              <w:rPr>
                <w:sz w:val="2"/>
                <w:szCs w:val="2"/>
              </w:rPr>
            </w:pPr>
          </w:p>
        </w:tc>
        <w:tc>
          <w:tcPr>
            <w:tcW w:w="437" w:type="dxa"/>
          </w:tcPr>
          <w:p w14:paraId="38D4DFF2" w14:textId="77777777" w:rsidR="0098061A" w:rsidRDefault="00000000">
            <w:pPr>
              <w:pStyle w:val="TableParagraph"/>
              <w:spacing w:before="59"/>
              <w:ind w:left="27" w:right="9"/>
              <w:jc w:val="center"/>
              <w:rPr>
                <w:b/>
                <w:sz w:val="24"/>
              </w:rPr>
            </w:pPr>
            <w:r>
              <w:rPr>
                <w:b/>
                <w:spacing w:val="-10"/>
                <w:sz w:val="24"/>
              </w:rPr>
              <w:t>L</w:t>
            </w:r>
          </w:p>
        </w:tc>
        <w:tc>
          <w:tcPr>
            <w:tcW w:w="523" w:type="dxa"/>
          </w:tcPr>
          <w:p w14:paraId="59A02745" w14:textId="77777777" w:rsidR="0098061A" w:rsidRDefault="00000000">
            <w:pPr>
              <w:pStyle w:val="TableParagraph"/>
              <w:spacing w:before="59"/>
              <w:ind w:left="24" w:right="6"/>
              <w:jc w:val="center"/>
              <w:rPr>
                <w:b/>
                <w:sz w:val="24"/>
              </w:rPr>
            </w:pPr>
            <w:r>
              <w:rPr>
                <w:b/>
                <w:spacing w:val="-10"/>
                <w:sz w:val="24"/>
              </w:rPr>
              <w:t>T</w:t>
            </w:r>
          </w:p>
        </w:tc>
        <w:tc>
          <w:tcPr>
            <w:tcW w:w="355" w:type="dxa"/>
          </w:tcPr>
          <w:p w14:paraId="700F7288" w14:textId="77777777" w:rsidR="0098061A" w:rsidRDefault="00000000">
            <w:pPr>
              <w:pStyle w:val="TableParagraph"/>
              <w:spacing w:before="59"/>
              <w:ind w:left="20"/>
              <w:jc w:val="center"/>
              <w:rPr>
                <w:b/>
                <w:sz w:val="24"/>
              </w:rPr>
            </w:pPr>
            <w:r>
              <w:rPr>
                <w:b/>
                <w:spacing w:val="-10"/>
                <w:sz w:val="24"/>
              </w:rPr>
              <w:t>P</w:t>
            </w:r>
          </w:p>
        </w:tc>
        <w:tc>
          <w:tcPr>
            <w:tcW w:w="1274" w:type="dxa"/>
            <w:tcBorders>
              <w:right w:val="single" w:sz="2" w:space="0" w:color="000000"/>
            </w:tcBorders>
          </w:tcPr>
          <w:p w14:paraId="1BA9BDE6" w14:textId="77777777" w:rsidR="0098061A" w:rsidRDefault="0098061A">
            <w:pPr>
              <w:pStyle w:val="TableParagraph"/>
              <w:rPr>
                <w:sz w:val="20"/>
              </w:rPr>
            </w:pPr>
          </w:p>
        </w:tc>
      </w:tr>
      <w:tr w:rsidR="0098061A" w14:paraId="32BEAB97" w14:textId="77777777">
        <w:trPr>
          <w:trHeight w:val="1055"/>
        </w:trPr>
        <w:tc>
          <w:tcPr>
            <w:tcW w:w="783" w:type="dxa"/>
          </w:tcPr>
          <w:p w14:paraId="0A85E45F" w14:textId="77777777" w:rsidR="0098061A" w:rsidRDefault="00000000">
            <w:pPr>
              <w:pStyle w:val="TableParagraph"/>
              <w:spacing w:before="221"/>
              <w:ind w:left="120"/>
              <w:rPr>
                <w:sz w:val="20"/>
              </w:rPr>
            </w:pPr>
            <w:r>
              <w:rPr>
                <w:spacing w:val="-10"/>
                <w:w w:val="95"/>
                <w:sz w:val="20"/>
              </w:rPr>
              <w:t>4</w:t>
            </w:r>
          </w:p>
        </w:tc>
        <w:tc>
          <w:tcPr>
            <w:tcW w:w="2291" w:type="dxa"/>
          </w:tcPr>
          <w:p w14:paraId="4D96C08A" w14:textId="77777777" w:rsidR="0098061A" w:rsidRDefault="00000000">
            <w:pPr>
              <w:pStyle w:val="TableParagraph"/>
              <w:spacing w:before="97"/>
              <w:ind w:left="479"/>
              <w:rPr>
                <w:sz w:val="24"/>
              </w:rPr>
            </w:pPr>
            <w:r>
              <w:rPr>
                <w:sz w:val="24"/>
              </w:rPr>
              <w:t>Open</w:t>
            </w:r>
            <w:r>
              <w:rPr>
                <w:spacing w:val="-11"/>
                <w:sz w:val="24"/>
              </w:rPr>
              <w:t xml:space="preserve"> </w:t>
            </w:r>
            <w:r>
              <w:rPr>
                <w:spacing w:val="-2"/>
                <w:sz w:val="24"/>
              </w:rPr>
              <w:t>Elective</w:t>
            </w:r>
          </w:p>
        </w:tc>
        <w:tc>
          <w:tcPr>
            <w:tcW w:w="1844" w:type="dxa"/>
          </w:tcPr>
          <w:p w14:paraId="2B655888" w14:textId="77777777" w:rsidR="0098061A" w:rsidRDefault="00000000">
            <w:pPr>
              <w:pStyle w:val="TableParagraph"/>
              <w:spacing w:before="97"/>
              <w:ind w:left="325"/>
              <w:rPr>
                <w:sz w:val="24"/>
              </w:rPr>
            </w:pPr>
            <w:r>
              <w:rPr>
                <w:sz w:val="24"/>
              </w:rPr>
              <w:t>OECE-704-</w:t>
            </w:r>
            <w:r>
              <w:rPr>
                <w:spacing w:val="-5"/>
                <w:sz w:val="24"/>
              </w:rPr>
              <w:t>18</w:t>
            </w:r>
          </w:p>
        </w:tc>
        <w:tc>
          <w:tcPr>
            <w:tcW w:w="1667" w:type="dxa"/>
          </w:tcPr>
          <w:p w14:paraId="6A02308C" w14:textId="77777777" w:rsidR="0098061A" w:rsidRDefault="00000000">
            <w:pPr>
              <w:pStyle w:val="TableParagraph"/>
              <w:spacing w:before="200" w:line="232" w:lineRule="auto"/>
              <w:ind w:left="86" w:right="85"/>
              <w:jc w:val="center"/>
              <w:rPr>
                <w:sz w:val="24"/>
              </w:rPr>
            </w:pPr>
            <w:r>
              <w:rPr>
                <w:b/>
                <w:spacing w:val="-2"/>
                <w:sz w:val="24"/>
              </w:rPr>
              <w:t xml:space="preserve">Environment </w:t>
            </w:r>
            <w:r>
              <w:rPr>
                <w:b/>
                <w:sz w:val="24"/>
              </w:rPr>
              <w:t xml:space="preserve">al Impact </w:t>
            </w:r>
            <w:r>
              <w:rPr>
                <w:spacing w:val="-2"/>
                <w:sz w:val="24"/>
              </w:rPr>
              <w:t>Assessment</w:t>
            </w:r>
          </w:p>
        </w:tc>
        <w:tc>
          <w:tcPr>
            <w:tcW w:w="437" w:type="dxa"/>
          </w:tcPr>
          <w:p w14:paraId="710D4E36" w14:textId="77777777" w:rsidR="0098061A" w:rsidRDefault="00000000">
            <w:pPr>
              <w:pStyle w:val="TableParagraph"/>
              <w:spacing w:before="260"/>
              <w:ind w:left="24" w:right="10"/>
              <w:jc w:val="center"/>
              <w:rPr>
                <w:sz w:val="24"/>
              </w:rPr>
            </w:pPr>
            <w:r>
              <w:rPr>
                <w:spacing w:val="-10"/>
                <w:sz w:val="24"/>
              </w:rPr>
              <w:t>3</w:t>
            </w:r>
          </w:p>
        </w:tc>
        <w:tc>
          <w:tcPr>
            <w:tcW w:w="523" w:type="dxa"/>
          </w:tcPr>
          <w:p w14:paraId="267E6847" w14:textId="77777777" w:rsidR="0098061A" w:rsidRDefault="00000000">
            <w:pPr>
              <w:pStyle w:val="TableParagraph"/>
              <w:spacing w:before="260"/>
              <w:ind w:left="24" w:right="10"/>
              <w:jc w:val="center"/>
              <w:rPr>
                <w:sz w:val="24"/>
              </w:rPr>
            </w:pPr>
            <w:r>
              <w:rPr>
                <w:spacing w:val="-10"/>
                <w:sz w:val="24"/>
              </w:rPr>
              <w:t>0</w:t>
            </w:r>
          </w:p>
        </w:tc>
        <w:tc>
          <w:tcPr>
            <w:tcW w:w="355" w:type="dxa"/>
          </w:tcPr>
          <w:p w14:paraId="5A732C9B" w14:textId="77777777" w:rsidR="0098061A" w:rsidRDefault="00000000">
            <w:pPr>
              <w:pStyle w:val="TableParagraph"/>
              <w:spacing w:before="260"/>
              <w:ind w:left="20"/>
              <w:jc w:val="center"/>
              <w:rPr>
                <w:sz w:val="24"/>
              </w:rPr>
            </w:pPr>
            <w:r>
              <w:rPr>
                <w:spacing w:val="-10"/>
                <w:sz w:val="24"/>
              </w:rPr>
              <w:t>0</w:t>
            </w:r>
          </w:p>
        </w:tc>
        <w:tc>
          <w:tcPr>
            <w:tcW w:w="1274" w:type="dxa"/>
            <w:tcBorders>
              <w:right w:val="single" w:sz="2" w:space="0" w:color="000000"/>
            </w:tcBorders>
          </w:tcPr>
          <w:p w14:paraId="0F8314B9" w14:textId="77777777" w:rsidR="0098061A" w:rsidRDefault="00000000">
            <w:pPr>
              <w:pStyle w:val="TableParagraph"/>
              <w:spacing w:before="260"/>
              <w:ind w:left="5" w:right="4"/>
              <w:jc w:val="center"/>
              <w:rPr>
                <w:sz w:val="24"/>
              </w:rPr>
            </w:pPr>
            <w:r>
              <w:rPr>
                <w:spacing w:val="-10"/>
                <w:sz w:val="24"/>
              </w:rPr>
              <w:t>3</w:t>
            </w:r>
          </w:p>
        </w:tc>
      </w:tr>
      <w:tr w:rsidR="0098061A" w14:paraId="7CDAD1ED" w14:textId="77777777">
        <w:trPr>
          <w:trHeight w:val="7504"/>
        </w:trPr>
        <w:tc>
          <w:tcPr>
            <w:tcW w:w="9174" w:type="dxa"/>
            <w:gridSpan w:val="8"/>
            <w:tcBorders>
              <w:right w:val="single" w:sz="2" w:space="0" w:color="000000"/>
            </w:tcBorders>
          </w:tcPr>
          <w:p w14:paraId="57C9840A" w14:textId="77777777" w:rsidR="0098061A" w:rsidRDefault="0098061A">
            <w:pPr>
              <w:pStyle w:val="TableParagraph"/>
              <w:rPr>
                <w:rFonts w:ascii="Arial"/>
                <w:b/>
                <w:i/>
                <w:sz w:val="20"/>
              </w:rPr>
            </w:pPr>
          </w:p>
          <w:p w14:paraId="68DB58B5" w14:textId="77777777" w:rsidR="0098061A" w:rsidRDefault="00000000">
            <w:pPr>
              <w:pStyle w:val="TableParagraph"/>
              <w:ind w:left="110"/>
              <w:jc w:val="both"/>
              <w:rPr>
                <w:b/>
                <w:sz w:val="20"/>
              </w:rPr>
            </w:pPr>
            <w:r>
              <w:rPr>
                <w:b/>
                <w:sz w:val="20"/>
              </w:rPr>
              <w:t>Course</w:t>
            </w:r>
            <w:r>
              <w:rPr>
                <w:b/>
                <w:spacing w:val="-6"/>
                <w:sz w:val="20"/>
              </w:rPr>
              <w:t xml:space="preserve"> </w:t>
            </w:r>
            <w:r>
              <w:rPr>
                <w:b/>
                <w:spacing w:val="-2"/>
                <w:sz w:val="20"/>
              </w:rPr>
              <w:t>objectives</w:t>
            </w:r>
          </w:p>
          <w:p w14:paraId="41E7193B" w14:textId="77777777" w:rsidR="0098061A" w:rsidRDefault="0098061A">
            <w:pPr>
              <w:pStyle w:val="TableParagraph"/>
              <w:spacing w:before="40"/>
              <w:rPr>
                <w:rFonts w:ascii="Arial"/>
                <w:b/>
                <w:i/>
                <w:sz w:val="20"/>
              </w:rPr>
            </w:pPr>
          </w:p>
          <w:p w14:paraId="59BFC17A" w14:textId="77777777" w:rsidR="0098061A" w:rsidRDefault="00000000">
            <w:pPr>
              <w:pStyle w:val="TableParagraph"/>
              <w:numPr>
                <w:ilvl w:val="0"/>
                <w:numId w:val="14"/>
              </w:numPr>
              <w:tabs>
                <w:tab w:val="left" w:pos="830"/>
              </w:tabs>
              <w:ind w:hanging="585"/>
              <w:rPr>
                <w:sz w:val="20"/>
              </w:rPr>
            </w:pPr>
            <w:r>
              <w:rPr>
                <w:sz w:val="20"/>
              </w:rPr>
              <w:t>To</w:t>
            </w:r>
            <w:r>
              <w:rPr>
                <w:spacing w:val="-12"/>
                <w:sz w:val="20"/>
              </w:rPr>
              <w:t xml:space="preserve"> </w:t>
            </w:r>
            <w:r>
              <w:rPr>
                <w:sz w:val="20"/>
              </w:rPr>
              <w:t>learn</w:t>
            </w:r>
            <w:r>
              <w:rPr>
                <w:spacing w:val="-1"/>
                <w:sz w:val="20"/>
              </w:rPr>
              <w:t xml:space="preserve"> </w:t>
            </w:r>
            <w:r>
              <w:rPr>
                <w:sz w:val="20"/>
              </w:rPr>
              <w:t>the</w:t>
            </w:r>
            <w:r>
              <w:rPr>
                <w:spacing w:val="-4"/>
                <w:sz w:val="20"/>
              </w:rPr>
              <w:t xml:space="preserve"> </w:t>
            </w:r>
            <w:r>
              <w:rPr>
                <w:sz w:val="20"/>
              </w:rPr>
              <w:t>concept</w:t>
            </w:r>
            <w:r>
              <w:rPr>
                <w:spacing w:val="-4"/>
                <w:sz w:val="20"/>
              </w:rPr>
              <w:t xml:space="preserve"> </w:t>
            </w:r>
            <w:r>
              <w:rPr>
                <w:sz w:val="20"/>
              </w:rPr>
              <w:t>and</w:t>
            </w:r>
            <w:r>
              <w:rPr>
                <w:spacing w:val="-10"/>
                <w:sz w:val="20"/>
              </w:rPr>
              <w:t xml:space="preserve"> </w:t>
            </w:r>
            <w:r>
              <w:rPr>
                <w:sz w:val="20"/>
              </w:rPr>
              <w:t>methodology</w:t>
            </w:r>
            <w:r>
              <w:rPr>
                <w:spacing w:val="-16"/>
                <w:sz w:val="20"/>
              </w:rPr>
              <w:t xml:space="preserve"> </w:t>
            </w:r>
            <w:r>
              <w:rPr>
                <w:sz w:val="20"/>
              </w:rPr>
              <w:t>of</w:t>
            </w:r>
            <w:r>
              <w:rPr>
                <w:spacing w:val="-10"/>
                <w:sz w:val="20"/>
              </w:rPr>
              <w:t xml:space="preserve"> </w:t>
            </w:r>
            <w:r>
              <w:rPr>
                <w:sz w:val="20"/>
              </w:rPr>
              <w:t>EIA</w:t>
            </w:r>
            <w:r>
              <w:rPr>
                <w:spacing w:val="-2"/>
                <w:sz w:val="20"/>
              </w:rPr>
              <w:t xml:space="preserve"> </w:t>
            </w:r>
            <w:r>
              <w:rPr>
                <w:sz w:val="20"/>
              </w:rPr>
              <w:t>and</w:t>
            </w:r>
            <w:r>
              <w:rPr>
                <w:spacing w:val="-10"/>
                <w:sz w:val="20"/>
              </w:rPr>
              <w:t xml:space="preserve"> </w:t>
            </w:r>
            <w:r>
              <w:rPr>
                <w:sz w:val="20"/>
              </w:rPr>
              <w:t>its</w:t>
            </w:r>
            <w:r>
              <w:rPr>
                <w:spacing w:val="-6"/>
                <w:sz w:val="20"/>
              </w:rPr>
              <w:t xml:space="preserve"> </w:t>
            </w:r>
            <w:r>
              <w:rPr>
                <w:spacing w:val="-2"/>
                <w:sz w:val="20"/>
              </w:rPr>
              <w:t>documentation</w:t>
            </w:r>
          </w:p>
          <w:p w14:paraId="2C6E4561" w14:textId="77777777" w:rsidR="0098061A" w:rsidRDefault="00000000">
            <w:pPr>
              <w:pStyle w:val="TableParagraph"/>
              <w:numPr>
                <w:ilvl w:val="0"/>
                <w:numId w:val="14"/>
              </w:numPr>
              <w:tabs>
                <w:tab w:val="left" w:pos="830"/>
              </w:tabs>
              <w:ind w:hanging="585"/>
              <w:rPr>
                <w:sz w:val="20"/>
              </w:rPr>
            </w:pPr>
            <w:r>
              <w:rPr>
                <w:sz w:val="20"/>
              </w:rPr>
              <w:t>Understand</w:t>
            </w:r>
            <w:r>
              <w:rPr>
                <w:spacing w:val="-13"/>
                <w:sz w:val="20"/>
              </w:rPr>
              <w:t xml:space="preserve"> </w:t>
            </w:r>
            <w:r>
              <w:rPr>
                <w:sz w:val="20"/>
              </w:rPr>
              <w:t>the</w:t>
            </w:r>
            <w:r>
              <w:rPr>
                <w:spacing w:val="-12"/>
                <w:sz w:val="20"/>
              </w:rPr>
              <w:t xml:space="preserve"> </w:t>
            </w:r>
            <w:r>
              <w:rPr>
                <w:sz w:val="20"/>
              </w:rPr>
              <w:t>different</w:t>
            </w:r>
            <w:r>
              <w:rPr>
                <w:spacing w:val="-13"/>
                <w:sz w:val="20"/>
              </w:rPr>
              <w:t xml:space="preserve"> </w:t>
            </w:r>
            <w:r>
              <w:rPr>
                <w:sz w:val="20"/>
              </w:rPr>
              <w:t>steps</w:t>
            </w:r>
            <w:r>
              <w:rPr>
                <w:spacing w:val="-12"/>
                <w:sz w:val="20"/>
              </w:rPr>
              <w:t xml:space="preserve"> </w:t>
            </w:r>
            <w:r>
              <w:rPr>
                <w:sz w:val="20"/>
              </w:rPr>
              <w:t>within</w:t>
            </w:r>
            <w:r>
              <w:rPr>
                <w:spacing w:val="-10"/>
                <w:sz w:val="20"/>
              </w:rPr>
              <w:t xml:space="preserve"> </w:t>
            </w:r>
            <w:r>
              <w:rPr>
                <w:sz w:val="20"/>
              </w:rPr>
              <w:t>environmental</w:t>
            </w:r>
            <w:r>
              <w:rPr>
                <w:spacing w:val="-12"/>
                <w:sz w:val="20"/>
              </w:rPr>
              <w:t xml:space="preserve"> </w:t>
            </w:r>
            <w:r>
              <w:rPr>
                <w:sz w:val="20"/>
              </w:rPr>
              <w:t>impact</w:t>
            </w:r>
            <w:r>
              <w:rPr>
                <w:spacing w:val="-9"/>
                <w:sz w:val="20"/>
              </w:rPr>
              <w:t xml:space="preserve"> </w:t>
            </w:r>
            <w:r>
              <w:rPr>
                <w:spacing w:val="-2"/>
                <w:sz w:val="20"/>
              </w:rPr>
              <w:t>assessment</w:t>
            </w:r>
          </w:p>
          <w:p w14:paraId="1D686ED6" w14:textId="77777777" w:rsidR="0098061A" w:rsidRDefault="0098061A">
            <w:pPr>
              <w:pStyle w:val="TableParagraph"/>
              <w:spacing w:before="54"/>
              <w:rPr>
                <w:rFonts w:ascii="Arial"/>
                <w:b/>
                <w:i/>
                <w:sz w:val="20"/>
              </w:rPr>
            </w:pPr>
          </w:p>
          <w:p w14:paraId="4A70BDFD" w14:textId="77777777" w:rsidR="0098061A" w:rsidRDefault="00000000">
            <w:pPr>
              <w:pStyle w:val="TableParagraph"/>
              <w:spacing w:line="228" w:lineRule="exact"/>
              <w:ind w:left="110"/>
              <w:jc w:val="both"/>
              <w:rPr>
                <w:b/>
                <w:sz w:val="20"/>
              </w:rPr>
            </w:pPr>
            <w:r>
              <w:rPr>
                <w:b/>
                <w:sz w:val="20"/>
              </w:rPr>
              <w:t>Course</w:t>
            </w:r>
            <w:r>
              <w:rPr>
                <w:b/>
                <w:spacing w:val="-6"/>
                <w:sz w:val="20"/>
              </w:rPr>
              <w:t xml:space="preserve"> </w:t>
            </w:r>
            <w:r>
              <w:rPr>
                <w:b/>
                <w:spacing w:val="-2"/>
                <w:sz w:val="20"/>
              </w:rPr>
              <w:t>outcomes</w:t>
            </w:r>
          </w:p>
          <w:p w14:paraId="6235803B" w14:textId="77777777" w:rsidR="0098061A" w:rsidRDefault="00000000">
            <w:pPr>
              <w:pStyle w:val="TableParagraph"/>
              <w:numPr>
                <w:ilvl w:val="1"/>
                <w:numId w:val="14"/>
              </w:numPr>
              <w:tabs>
                <w:tab w:val="left" w:pos="830"/>
              </w:tabs>
              <w:ind w:right="216"/>
              <w:rPr>
                <w:sz w:val="20"/>
              </w:rPr>
            </w:pPr>
            <w:r>
              <w:rPr>
                <w:sz w:val="20"/>
              </w:rPr>
              <w:t>Knowledge</w:t>
            </w:r>
            <w:r>
              <w:rPr>
                <w:spacing w:val="31"/>
                <w:sz w:val="20"/>
              </w:rPr>
              <w:t xml:space="preserve"> </w:t>
            </w:r>
            <w:r>
              <w:rPr>
                <w:sz w:val="20"/>
              </w:rPr>
              <w:t>about</w:t>
            </w:r>
            <w:r>
              <w:rPr>
                <w:spacing w:val="40"/>
                <w:sz w:val="20"/>
              </w:rPr>
              <w:t xml:space="preserve"> </w:t>
            </w:r>
            <w:r>
              <w:rPr>
                <w:sz w:val="20"/>
              </w:rPr>
              <w:t>EIA</w:t>
            </w:r>
            <w:r>
              <w:rPr>
                <w:spacing w:val="24"/>
                <w:sz w:val="20"/>
              </w:rPr>
              <w:t xml:space="preserve"> </w:t>
            </w:r>
            <w:r>
              <w:rPr>
                <w:sz w:val="20"/>
              </w:rPr>
              <w:t>tools</w:t>
            </w:r>
            <w:r>
              <w:rPr>
                <w:spacing w:val="32"/>
                <w:sz w:val="20"/>
              </w:rPr>
              <w:t xml:space="preserve"> </w:t>
            </w:r>
            <w:r>
              <w:rPr>
                <w:sz w:val="20"/>
              </w:rPr>
              <w:t>&amp;</w:t>
            </w:r>
            <w:r>
              <w:rPr>
                <w:spacing w:val="34"/>
                <w:sz w:val="20"/>
              </w:rPr>
              <w:t xml:space="preserve"> </w:t>
            </w:r>
            <w:r>
              <w:rPr>
                <w:sz w:val="20"/>
              </w:rPr>
              <w:t>methodologies and</w:t>
            </w:r>
            <w:r>
              <w:rPr>
                <w:spacing w:val="25"/>
                <w:sz w:val="20"/>
              </w:rPr>
              <w:t xml:space="preserve"> </w:t>
            </w:r>
            <w:r>
              <w:rPr>
                <w:sz w:val="20"/>
              </w:rPr>
              <w:t>identify the</w:t>
            </w:r>
            <w:r>
              <w:rPr>
                <w:spacing w:val="30"/>
                <w:sz w:val="20"/>
              </w:rPr>
              <w:t xml:space="preserve"> </w:t>
            </w:r>
            <w:r>
              <w:rPr>
                <w:sz w:val="20"/>
              </w:rPr>
              <w:t>suitable</w:t>
            </w:r>
            <w:r>
              <w:rPr>
                <w:spacing w:val="31"/>
                <w:sz w:val="20"/>
              </w:rPr>
              <w:t xml:space="preserve"> </w:t>
            </w:r>
            <w:r>
              <w:rPr>
                <w:sz w:val="20"/>
              </w:rPr>
              <w:t>methodology and</w:t>
            </w:r>
            <w:r>
              <w:rPr>
                <w:spacing w:val="29"/>
                <w:sz w:val="20"/>
              </w:rPr>
              <w:t xml:space="preserve"> </w:t>
            </w:r>
            <w:r>
              <w:rPr>
                <w:sz w:val="20"/>
              </w:rPr>
              <w:t>prepare Rapid EIA.</w:t>
            </w:r>
          </w:p>
          <w:p w14:paraId="398531CC" w14:textId="77777777" w:rsidR="0098061A" w:rsidRDefault="00000000">
            <w:pPr>
              <w:pStyle w:val="TableParagraph"/>
              <w:numPr>
                <w:ilvl w:val="1"/>
                <w:numId w:val="14"/>
              </w:numPr>
              <w:tabs>
                <w:tab w:val="left" w:pos="830"/>
              </w:tabs>
              <w:rPr>
                <w:sz w:val="20"/>
              </w:rPr>
            </w:pPr>
            <w:r>
              <w:rPr>
                <w:sz w:val="20"/>
              </w:rPr>
              <w:t>Be</w:t>
            </w:r>
            <w:r>
              <w:rPr>
                <w:spacing w:val="-11"/>
                <w:sz w:val="20"/>
              </w:rPr>
              <w:t xml:space="preserve"> </w:t>
            </w:r>
            <w:r>
              <w:rPr>
                <w:sz w:val="20"/>
              </w:rPr>
              <w:t>able</w:t>
            </w:r>
            <w:r>
              <w:rPr>
                <w:spacing w:val="-6"/>
                <w:sz w:val="20"/>
              </w:rPr>
              <w:t xml:space="preserve"> </w:t>
            </w:r>
            <w:r>
              <w:rPr>
                <w:sz w:val="20"/>
              </w:rPr>
              <w:t>to</w:t>
            </w:r>
            <w:r>
              <w:rPr>
                <w:spacing w:val="-11"/>
                <w:sz w:val="20"/>
              </w:rPr>
              <w:t xml:space="preserve"> </w:t>
            </w:r>
            <w:r>
              <w:rPr>
                <w:sz w:val="20"/>
              </w:rPr>
              <w:t>access</w:t>
            </w:r>
            <w:r>
              <w:rPr>
                <w:spacing w:val="-5"/>
                <w:sz w:val="20"/>
              </w:rPr>
              <w:t xml:space="preserve"> </w:t>
            </w:r>
            <w:r>
              <w:rPr>
                <w:sz w:val="20"/>
              </w:rPr>
              <w:t>different</w:t>
            </w:r>
            <w:r>
              <w:rPr>
                <w:spacing w:val="-4"/>
                <w:sz w:val="20"/>
              </w:rPr>
              <w:t xml:space="preserve"> </w:t>
            </w:r>
            <w:r>
              <w:rPr>
                <w:sz w:val="20"/>
              </w:rPr>
              <w:t>case</w:t>
            </w:r>
            <w:r>
              <w:rPr>
                <w:spacing w:val="-10"/>
                <w:sz w:val="20"/>
              </w:rPr>
              <w:t xml:space="preserve"> </w:t>
            </w:r>
            <w:r>
              <w:rPr>
                <w:sz w:val="20"/>
              </w:rPr>
              <w:t>studies/examples</w:t>
            </w:r>
            <w:r>
              <w:rPr>
                <w:spacing w:val="-5"/>
                <w:sz w:val="20"/>
              </w:rPr>
              <w:t xml:space="preserve"> </w:t>
            </w:r>
            <w:r>
              <w:rPr>
                <w:sz w:val="20"/>
              </w:rPr>
              <w:t>of</w:t>
            </w:r>
            <w:r>
              <w:rPr>
                <w:spacing w:val="-10"/>
                <w:sz w:val="20"/>
              </w:rPr>
              <w:t xml:space="preserve"> </w:t>
            </w:r>
            <w:r>
              <w:rPr>
                <w:sz w:val="20"/>
              </w:rPr>
              <w:t>EIA</w:t>
            </w:r>
            <w:r>
              <w:rPr>
                <w:spacing w:val="-5"/>
                <w:sz w:val="20"/>
              </w:rPr>
              <w:t xml:space="preserve"> </w:t>
            </w:r>
            <w:r>
              <w:rPr>
                <w:sz w:val="20"/>
              </w:rPr>
              <w:t>in</w:t>
            </w:r>
            <w:r>
              <w:rPr>
                <w:spacing w:val="-2"/>
                <w:sz w:val="20"/>
              </w:rPr>
              <w:t xml:space="preserve"> practice</w:t>
            </w:r>
          </w:p>
          <w:p w14:paraId="45D43B32" w14:textId="77777777" w:rsidR="0098061A" w:rsidRDefault="0098061A">
            <w:pPr>
              <w:pStyle w:val="TableParagraph"/>
              <w:rPr>
                <w:rFonts w:ascii="Arial"/>
                <w:b/>
                <w:i/>
                <w:sz w:val="20"/>
              </w:rPr>
            </w:pPr>
          </w:p>
          <w:p w14:paraId="79EFD011" w14:textId="77777777" w:rsidR="0098061A" w:rsidRDefault="0098061A">
            <w:pPr>
              <w:pStyle w:val="TableParagraph"/>
              <w:rPr>
                <w:rFonts w:ascii="Arial"/>
                <w:b/>
                <w:i/>
                <w:sz w:val="20"/>
              </w:rPr>
            </w:pPr>
          </w:p>
          <w:p w14:paraId="000E1364" w14:textId="77777777" w:rsidR="0098061A" w:rsidRDefault="00000000">
            <w:pPr>
              <w:pStyle w:val="TableParagraph"/>
              <w:ind w:left="110" w:right="99"/>
              <w:jc w:val="both"/>
              <w:rPr>
                <w:sz w:val="20"/>
              </w:rPr>
            </w:pPr>
            <w:r>
              <w:rPr>
                <w:b/>
                <w:sz w:val="20"/>
              </w:rPr>
              <w:t>Unit-1:</w:t>
            </w:r>
            <w:r>
              <w:rPr>
                <w:b/>
                <w:spacing w:val="-13"/>
                <w:sz w:val="20"/>
              </w:rPr>
              <w:t xml:space="preserve"> </w:t>
            </w:r>
            <w:r>
              <w:rPr>
                <w:sz w:val="20"/>
              </w:rPr>
              <w:t>Evolution</w:t>
            </w:r>
            <w:r>
              <w:rPr>
                <w:spacing w:val="-6"/>
                <w:sz w:val="20"/>
              </w:rPr>
              <w:t xml:space="preserve"> </w:t>
            </w:r>
            <w:r>
              <w:rPr>
                <w:sz w:val="20"/>
              </w:rPr>
              <w:t>of</w:t>
            </w:r>
            <w:r>
              <w:rPr>
                <w:spacing w:val="-9"/>
                <w:sz w:val="20"/>
              </w:rPr>
              <w:t xml:space="preserve"> </w:t>
            </w:r>
            <w:r>
              <w:rPr>
                <w:sz w:val="20"/>
              </w:rPr>
              <w:t>EIA;</w:t>
            </w:r>
            <w:r>
              <w:rPr>
                <w:spacing w:val="-8"/>
                <w:sz w:val="20"/>
              </w:rPr>
              <w:t xml:space="preserve"> </w:t>
            </w:r>
            <w:r>
              <w:rPr>
                <w:sz w:val="20"/>
              </w:rPr>
              <w:t>EIA</w:t>
            </w:r>
            <w:r>
              <w:rPr>
                <w:spacing w:val="-13"/>
                <w:sz w:val="20"/>
              </w:rPr>
              <w:t xml:space="preserve"> </w:t>
            </w:r>
            <w:r>
              <w:rPr>
                <w:sz w:val="20"/>
              </w:rPr>
              <w:t>at</w:t>
            </w:r>
            <w:r>
              <w:rPr>
                <w:spacing w:val="-8"/>
                <w:sz w:val="20"/>
              </w:rPr>
              <w:t xml:space="preserve"> </w:t>
            </w:r>
            <w:r>
              <w:rPr>
                <w:sz w:val="20"/>
              </w:rPr>
              <w:t>project;</w:t>
            </w:r>
            <w:r>
              <w:rPr>
                <w:spacing w:val="-4"/>
                <w:sz w:val="20"/>
              </w:rPr>
              <w:t xml:space="preserve"> </w:t>
            </w:r>
            <w:r>
              <w:rPr>
                <w:sz w:val="20"/>
              </w:rPr>
              <w:t>Regional</w:t>
            </w:r>
            <w:r>
              <w:rPr>
                <w:spacing w:val="-13"/>
                <w:sz w:val="20"/>
              </w:rPr>
              <w:t xml:space="preserve"> </w:t>
            </w:r>
            <w:r>
              <w:rPr>
                <w:sz w:val="20"/>
              </w:rPr>
              <w:t>and</w:t>
            </w:r>
            <w:r>
              <w:rPr>
                <w:spacing w:val="-9"/>
                <w:sz w:val="20"/>
              </w:rPr>
              <w:t xml:space="preserve"> </w:t>
            </w:r>
            <w:r>
              <w:rPr>
                <w:sz w:val="20"/>
              </w:rPr>
              <w:t>policy</w:t>
            </w:r>
            <w:r>
              <w:rPr>
                <w:spacing w:val="-13"/>
                <w:sz w:val="20"/>
              </w:rPr>
              <w:t xml:space="preserve"> </w:t>
            </w:r>
            <w:r>
              <w:rPr>
                <w:sz w:val="20"/>
              </w:rPr>
              <w:t>levels;</w:t>
            </w:r>
            <w:r>
              <w:rPr>
                <w:spacing w:val="-3"/>
                <w:sz w:val="20"/>
              </w:rPr>
              <w:t xml:space="preserve"> </w:t>
            </w:r>
            <w:r>
              <w:rPr>
                <w:sz w:val="20"/>
              </w:rPr>
              <w:t>Strategic</w:t>
            </w:r>
            <w:r>
              <w:rPr>
                <w:spacing w:val="-12"/>
                <w:sz w:val="20"/>
              </w:rPr>
              <w:t xml:space="preserve"> </w:t>
            </w:r>
            <w:r>
              <w:rPr>
                <w:sz w:val="20"/>
              </w:rPr>
              <w:t>EIA;</w:t>
            </w:r>
            <w:r>
              <w:rPr>
                <w:spacing w:val="-13"/>
                <w:sz w:val="20"/>
              </w:rPr>
              <w:t xml:space="preserve"> </w:t>
            </w:r>
            <w:r>
              <w:rPr>
                <w:sz w:val="20"/>
              </w:rPr>
              <w:t>EIA</w:t>
            </w:r>
            <w:r>
              <w:rPr>
                <w:spacing w:val="-11"/>
                <w:sz w:val="20"/>
              </w:rPr>
              <w:t xml:space="preserve"> </w:t>
            </w:r>
            <w:r>
              <w:rPr>
                <w:sz w:val="20"/>
              </w:rPr>
              <w:t>process;</w:t>
            </w:r>
            <w:r>
              <w:rPr>
                <w:spacing w:val="-4"/>
                <w:sz w:val="20"/>
              </w:rPr>
              <w:t xml:space="preserve"> </w:t>
            </w:r>
            <w:r>
              <w:rPr>
                <w:sz w:val="20"/>
              </w:rPr>
              <w:t>Screening</w:t>
            </w:r>
            <w:r>
              <w:rPr>
                <w:spacing w:val="-2"/>
                <w:sz w:val="20"/>
              </w:rPr>
              <w:t xml:space="preserve"> </w:t>
            </w:r>
            <w:r>
              <w:rPr>
                <w:sz w:val="20"/>
              </w:rPr>
              <w:t>and scoping criteria; Practical applications of EIA</w:t>
            </w:r>
          </w:p>
          <w:p w14:paraId="370A9681" w14:textId="77777777" w:rsidR="0098061A" w:rsidRDefault="0098061A">
            <w:pPr>
              <w:pStyle w:val="TableParagraph"/>
              <w:rPr>
                <w:rFonts w:ascii="Arial"/>
                <w:b/>
                <w:i/>
                <w:sz w:val="20"/>
              </w:rPr>
            </w:pPr>
          </w:p>
          <w:p w14:paraId="2C3CAF07" w14:textId="77777777" w:rsidR="0098061A" w:rsidRDefault="0098061A">
            <w:pPr>
              <w:pStyle w:val="TableParagraph"/>
              <w:spacing w:before="6"/>
              <w:rPr>
                <w:rFonts w:ascii="Arial"/>
                <w:b/>
                <w:i/>
                <w:sz w:val="20"/>
              </w:rPr>
            </w:pPr>
          </w:p>
          <w:p w14:paraId="2F1370B1" w14:textId="77777777" w:rsidR="0098061A" w:rsidRDefault="00000000">
            <w:pPr>
              <w:pStyle w:val="TableParagraph"/>
              <w:spacing w:line="235" w:lineRule="auto"/>
              <w:ind w:left="110" w:right="109"/>
              <w:jc w:val="both"/>
              <w:rPr>
                <w:sz w:val="20"/>
              </w:rPr>
            </w:pPr>
            <w:r>
              <w:rPr>
                <w:b/>
                <w:sz w:val="20"/>
              </w:rPr>
              <w:t xml:space="preserve">Unit-2: </w:t>
            </w:r>
            <w:r>
              <w:rPr>
                <w:sz w:val="20"/>
              </w:rPr>
              <w:t>Legislative and environmental clearance procedures in India and other countries, Siting criteria; CRZ; Socio Culture and Public participation; Resettlement and rehabilitation.</w:t>
            </w:r>
          </w:p>
          <w:p w14:paraId="17D70547" w14:textId="77777777" w:rsidR="0098061A" w:rsidRDefault="0098061A">
            <w:pPr>
              <w:pStyle w:val="TableParagraph"/>
              <w:rPr>
                <w:rFonts w:ascii="Arial"/>
                <w:b/>
                <w:i/>
                <w:sz w:val="20"/>
              </w:rPr>
            </w:pPr>
          </w:p>
          <w:p w14:paraId="2EF23981" w14:textId="77777777" w:rsidR="0098061A" w:rsidRDefault="0098061A">
            <w:pPr>
              <w:pStyle w:val="TableParagraph"/>
              <w:spacing w:before="3"/>
              <w:rPr>
                <w:rFonts w:ascii="Arial"/>
                <w:b/>
                <w:i/>
                <w:sz w:val="20"/>
              </w:rPr>
            </w:pPr>
          </w:p>
          <w:p w14:paraId="1D94D2FF" w14:textId="77777777" w:rsidR="0098061A" w:rsidRDefault="00000000">
            <w:pPr>
              <w:pStyle w:val="TableParagraph"/>
              <w:ind w:left="110" w:right="97"/>
              <w:jc w:val="both"/>
              <w:rPr>
                <w:sz w:val="20"/>
              </w:rPr>
            </w:pPr>
            <w:r>
              <w:rPr>
                <w:b/>
                <w:sz w:val="20"/>
              </w:rPr>
              <w:t xml:space="preserve">Unit-3: </w:t>
            </w:r>
            <w:r>
              <w:rPr>
                <w:sz w:val="20"/>
              </w:rPr>
              <w:t>EIA methodologies; Baseline data collection; Prediction and assessment of impacts on physical, biological and socio-economic environment; Environmental management plan; Post project monitoring, EIA report and EIS; Review process.</w:t>
            </w:r>
          </w:p>
          <w:p w14:paraId="716F3EE6" w14:textId="77777777" w:rsidR="0098061A" w:rsidRDefault="0098061A">
            <w:pPr>
              <w:pStyle w:val="TableParagraph"/>
              <w:rPr>
                <w:rFonts w:ascii="Arial"/>
                <w:b/>
                <w:i/>
                <w:sz w:val="20"/>
              </w:rPr>
            </w:pPr>
          </w:p>
          <w:p w14:paraId="53CCFB95" w14:textId="77777777" w:rsidR="0098061A" w:rsidRDefault="0098061A">
            <w:pPr>
              <w:pStyle w:val="TableParagraph"/>
              <w:spacing w:before="2"/>
              <w:rPr>
                <w:rFonts w:ascii="Arial"/>
                <w:b/>
                <w:i/>
                <w:sz w:val="20"/>
              </w:rPr>
            </w:pPr>
          </w:p>
          <w:p w14:paraId="79DC710C" w14:textId="77777777" w:rsidR="0098061A" w:rsidRDefault="00000000">
            <w:pPr>
              <w:pStyle w:val="TableParagraph"/>
              <w:ind w:left="110" w:right="94"/>
              <w:jc w:val="both"/>
              <w:rPr>
                <w:sz w:val="20"/>
              </w:rPr>
            </w:pPr>
            <w:r>
              <w:rPr>
                <w:b/>
                <w:sz w:val="20"/>
              </w:rPr>
              <w:t xml:space="preserve">Unit-4: </w:t>
            </w:r>
            <w:r>
              <w:rPr>
                <w:sz w:val="20"/>
              </w:rPr>
              <w:t>Case studies on project, regional and sectoral EIA. Specialised areas like environmental health impact assessment;</w:t>
            </w:r>
            <w:r>
              <w:rPr>
                <w:spacing w:val="-13"/>
                <w:sz w:val="20"/>
              </w:rPr>
              <w:t xml:space="preserve"> </w:t>
            </w:r>
            <w:r>
              <w:rPr>
                <w:sz w:val="20"/>
              </w:rPr>
              <w:t>Environmental</w:t>
            </w:r>
            <w:r>
              <w:rPr>
                <w:spacing w:val="-12"/>
                <w:sz w:val="20"/>
              </w:rPr>
              <w:t xml:space="preserve"> </w:t>
            </w:r>
            <w:r>
              <w:rPr>
                <w:sz w:val="20"/>
              </w:rPr>
              <w:t>risk</w:t>
            </w:r>
            <w:r>
              <w:rPr>
                <w:spacing w:val="-13"/>
                <w:sz w:val="20"/>
              </w:rPr>
              <w:t xml:space="preserve"> </w:t>
            </w:r>
            <w:r>
              <w:rPr>
                <w:sz w:val="20"/>
              </w:rPr>
              <w:t>analysis;</w:t>
            </w:r>
            <w:r>
              <w:rPr>
                <w:spacing w:val="-11"/>
                <w:sz w:val="20"/>
              </w:rPr>
              <w:t xml:space="preserve"> </w:t>
            </w:r>
            <w:r>
              <w:rPr>
                <w:sz w:val="20"/>
              </w:rPr>
              <w:t>Economic</w:t>
            </w:r>
            <w:r>
              <w:rPr>
                <w:spacing w:val="-13"/>
                <w:sz w:val="20"/>
              </w:rPr>
              <w:t xml:space="preserve"> </w:t>
            </w:r>
            <w:r>
              <w:rPr>
                <w:sz w:val="20"/>
              </w:rPr>
              <w:t>valuation</w:t>
            </w:r>
            <w:r>
              <w:rPr>
                <w:spacing w:val="-10"/>
                <w:sz w:val="20"/>
              </w:rPr>
              <w:t xml:space="preserve"> </w:t>
            </w:r>
            <w:r>
              <w:rPr>
                <w:sz w:val="20"/>
              </w:rPr>
              <w:t>methods;</w:t>
            </w:r>
            <w:r>
              <w:rPr>
                <w:spacing w:val="-10"/>
                <w:sz w:val="20"/>
              </w:rPr>
              <w:t xml:space="preserve"> </w:t>
            </w:r>
            <w:r>
              <w:rPr>
                <w:sz w:val="20"/>
              </w:rPr>
              <w:t>Cost-benefit</w:t>
            </w:r>
            <w:r>
              <w:rPr>
                <w:spacing w:val="-10"/>
                <w:sz w:val="20"/>
              </w:rPr>
              <w:t xml:space="preserve"> </w:t>
            </w:r>
            <w:r>
              <w:rPr>
                <w:sz w:val="20"/>
              </w:rPr>
              <w:t>analysis;</w:t>
            </w:r>
            <w:r>
              <w:rPr>
                <w:spacing w:val="-10"/>
                <w:sz w:val="20"/>
              </w:rPr>
              <w:t xml:space="preserve"> </w:t>
            </w:r>
            <w:r>
              <w:rPr>
                <w:sz w:val="20"/>
              </w:rPr>
              <w:t>Expert</w:t>
            </w:r>
            <w:r>
              <w:rPr>
                <w:spacing w:val="-10"/>
                <w:sz w:val="20"/>
              </w:rPr>
              <w:t xml:space="preserve"> </w:t>
            </w:r>
            <w:r>
              <w:rPr>
                <w:sz w:val="20"/>
              </w:rPr>
              <w:t>system</w:t>
            </w:r>
            <w:r>
              <w:rPr>
                <w:spacing w:val="-7"/>
                <w:sz w:val="20"/>
              </w:rPr>
              <w:t xml:space="preserve"> </w:t>
            </w:r>
            <w:r>
              <w:rPr>
                <w:sz w:val="20"/>
              </w:rPr>
              <w:t>and GIS applications; Uncertainties.</w:t>
            </w:r>
          </w:p>
          <w:p w14:paraId="18E9C51C" w14:textId="77777777" w:rsidR="0098061A" w:rsidRDefault="0098061A">
            <w:pPr>
              <w:pStyle w:val="TableParagraph"/>
              <w:spacing w:before="7"/>
              <w:rPr>
                <w:rFonts w:ascii="Arial"/>
                <w:b/>
                <w:i/>
                <w:sz w:val="20"/>
              </w:rPr>
            </w:pPr>
          </w:p>
          <w:p w14:paraId="5B3B7E70" w14:textId="77777777" w:rsidR="0098061A" w:rsidRDefault="00000000">
            <w:pPr>
              <w:pStyle w:val="TableParagraph"/>
              <w:ind w:left="110"/>
              <w:jc w:val="both"/>
              <w:rPr>
                <w:b/>
                <w:sz w:val="20"/>
              </w:rPr>
            </w:pPr>
            <w:r>
              <w:rPr>
                <w:b/>
                <w:spacing w:val="-2"/>
                <w:sz w:val="20"/>
              </w:rPr>
              <w:t>Text/Reference</w:t>
            </w:r>
            <w:r>
              <w:rPr>
                <w:b/>
                <w:spacing w:val="8"/>
                <w:sz w:val="20"/>
              </w:rPr>
              <w:t xml:space="preserve"> </w:t>
            </w:r>
            <w:r>
              <w:rPr>
                <w:b/>
                <w:spacing w:val="-2"/>
                <w:sz w:val="20"/>
              </w:rPr>
              <w:t>Books:</w:t>
            </w:r>
          </w:p>
          <w:p w14:paraId="146E8288" w14:textId="77777777" w:rsidR="0098061A" w:rsidRDefault="0098061A">
            <w:pPr>
              <w:pStyle w:val="TableParagraph"/>
              <w:spacing w:before="30"/>
              <w:rPr>
                <w:rFonts w:ascii="Arial"/>
                <w:b/>
                <w:i/>
                <w:sz w:val="20"/>
              </w:rPr>
            </w:pPr>
          </w:p>
          <w:p w14:paraId="6E9247D6" w14:textId="77777777" w:rsidR="0098061A" w:rsidRDefault="00000000">
            <w:pPr>
              <w:pStyle w:val="TableParagraph"/>
              <w:numPr>
                <w:ilvl w:val="2"/>
                <w:numId w:val="14"/>
              </w:numPr>
              <w:tabs>
                <w:tab w:val="left" w:pos="830"/>
              </w:tabs>
              <w:spacing w:line="224" w:lineRule="exact"/>
              <w:rPr>
                <w:sz w:val="20"/>
              </w:rPr>
            </w:pPr>
            <w:r>
              <w:rPr>
                <w:sz w:val="20"/>
              </w:rPr>
              <w:t>Canter</w:t>
            </w:r>
            <w:r>
              <w:rPr>
                <w:spacing w:val="-13"/>
                <w:sz w:val="20"/>
              </w:rPr>
              <w:t xml:space="preserve"> </w:t>
            </w:r>
            <w:r>
              <w:rPr>
                <w:sz w:val="20"/>
              </w:rPr>
              <w:t>L.</w:t>
            </w:r>
            <w:r>
              <w:rPr>
                <w:spacing w:val="-12"/>
                <w:sz w:val="20"/>
              </w:rPr>
              <w:t xml:space="preserve"> </w:t>
            </w:r>
            <w:r>
              <w:rPr>
                <w:sz w:val="20"/>
              </w:rPr>
              <w:t>Environmental</w:t>
            </w:r>
            <w:r>
              <w:rPr>
                <w:spacing w:val="-10"/>
                <w:sz w:val="20"/>
              </w:rPr>
              <w:t xml:space="preserve"> </w:t>
            </w:r>
            <w:r>
              <w:rPr>
                <w:sz w:val="20"/>
              </w:rPr>
              <w:t>Impact</w:t>
            </w:r>
            <w:r>
              <w:rPr>
                <w:spacing w:val="-8"/>
                <w:sz w:val="20"/>
              </w:rPr>
              <w:t xml:space="preserve"> </w:t>
            </w:r>
            <w:r>
              <w:rPr>
                <w:sz w:val="20"/>
              </w:rPr>
              <w:t>Assessment,</w:t>
            </w:r>
            <w:r>
              <w:rPr>
                <w:spacing w:val="-8"/>
                <w:sz w:val="20"/>
              </w:rPr>
              <w:t xml:space="preserve"> </w:t>
            </w:r>
            <w:r>
              <w:rPr>
                <w:sz w:val="20"/>
              </w:rPr>
              <w:t>McGraw</w:t>
            </w:r>
            <w:r>
              <w:rPr>
                <w:spacing w:val="-12"/>
                <w:sz w:val="20"/>
              </w:rPr>
              <w:t xml:space="preserve"> </w:t>
            </w:r>
            <w:r>
              <w:rPr>
                <w:spacing w:val="-2"/>
                <w:sz w:val="20"/>
              </w:rPr>
              <w:t>Hill.</w:t>
            </w:r>
          </w:p>
        </w:tc>
      </w:tr>
    </w:tbl>
    <w:p w14:paraId="71B47498" w14:textId="77777777" w:rsidR="0098061A" w:rsidRDefault="0098061A">
      <w:pPr>
        <w:pStyle w:val="TableParagraph"/>
        <w:spacing w:line="224" w:lineRule="exact"/>
        <w:rPr>
          <w:sz w:val="20"/>
        </w:rPr>
        <w:sectPr w:rsidR="0098061A">
          <w:pgSz w:w="12240" w:h="15840"/>
          <w:pgMar w:top="1820" w:right="566" w:bottom="1200" w:left="708" w:header="0" w:footer="988" w:gutter="0"/>
          <w:cols w:space="720"/>
        </w:sectPr>
      </w:pPr>
    </w:p>
    <w:p w14:paraId="32E9E308" w14:textId="77777777" w:rsidR="0098061A" w:rsidRDefault="0098061A">
      <w:pPr>
        <w:pStyle w:val="BodyText"/>
        <w:rPr>
          <w:rFonts w:ascii="Arial"/>
          <w:b/>
          <w:i/>
        </w:rPr>
      </w:pPr>
    </w:p>
    <w:p w14:paraId="51B76E77" w14:textId="77777777" w:rsidR="0098061A" w:rsidRDefault="0098061A">
      <w:pPr>
        <w:pStyle w:val="BodyText"/>
        <w:spacing w:before="94"/>
        <w:rPr>
          <w:rFonts w:ascii="Arial"/>
          <w:b/>
          <w:i/>
        </w:rPr>
      </w:pPr>
    </w:p>
    <w:p w14:paraId="0515ACCB" w14:textId="77777777" w:rsidR="0098061A" w:rsidRDefault="00000000">
      <w:pPr>
        <w:pStyle w:val="BodyText"/>
        <w:ind w:left="1033"/>
        <w:rPr>
          <w:rFonts w:ascii="Arial"/>
        </w:rPr>
      </w:pPr>
      <w:r>
        <w:rPr>
          <w:rFonts w:ascii="Arial"/>
          <w:noProof/>
        </w:rPr>
        <mc:AlternateContent>
          <mc:Choice Requires="wps">
            <w:drawing>
              <wp:inline distT="0" distB="0" distL="0" distR="0" wp14:anchorId="631B5B8D" wp14:editId="2B94288F">
                <wp:extent cx="5824220" cy="2741295"/>
                <wp:effectExtent l="9525" t="0" r="0" b="11430"/>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4220" cy="2741295"/>
                        </a:xfrm>
                        <a:prstGeom prst="rect">
                          <a:avLst/>
                        </a:prstGeom>
                        <a:ln w="6096">
                          <a:solidFill>
                            <a:srgbClr val="000000"/>
                          </a:solidFill>
                          <a:prstDash val="solid"/>
                        </a:ln>
                      </wps:spPr>
                      <wps:txbx>
                        <w:txbxContent>
                          <w:p w14:paraId="286204BC" w14:textId="77777777" w:rsidR="0098061A" w:rsidRDefault="00000000">
                            <w:pPr>
                              <w:pStyle w:val="BodyText"/>
                              <w:numPr>
                                <w:ilvl w:val="0"/>
                                <w:numId w:val="13"/>
                              </w:numPr>
                              <w:tabs>
                                <w:tab w:val="left" w:pos="822"/>
                              </w:tabs>
                              <w:spacing w:line="226" w:lineRule="exact"/>
                              <w:ind w:left="822"/>
                            </w:pPr>
                            <w:r>
                              <w:t>Kiely</w:t>
                            </w:r>
                            <w:r>
                              <w:rPr>
                                <w:spacing w:val="-17"/>
                              </w:rPr>
                              <w:t xml:space="preserve"> </w:t>
                            </w:r>
                            <w:r>
                              <w:t>G.</w:t>
                            </w:r>
                            <w:r>
                              <w:rPr>
                                <w:spacing w:val="-13"/>
                              </w:rPr>
                              <w:t xml:space="preserve"> </w:t>
                            </w:r>
                            <w:r>
                              <w:t>Environmental</w:t>
                            </w:r>
                            <w:r>
                              <w:rPr>
                                <w:spacing w:val="-12"/>
                              </w:rPr>
                              <w:t xml:space="preserve"> </w:t>
                            </w:r>
                            <w:r>
                              <w:t>Engineering,</w:t>
                            </w:r>
                            <w:r>
                              <w:rPr>
                                <w:spacing w:val="-11"/>
                              </w:rPr>
                              <w:t xml:space="preserve"> </w:t>
                            </w:r>
                            <w:r>
                              <w:t>Tata</w:t>
                            </w:r>
                            <w:r>
                              <w:rPr>
                                <w:spacing w:val="-4"/>
                              </w:rPr>
                              <w:t xml:space="preserve"> </w:t>
                            </w:r>
                            <w:r>
                              <w:t>McGraw</w:t>
                            </w:r>
                            <w:r>
                              <w:rPr>
                                <w:spacing w:val="-12"/>
                              </w:rPr>
                              <w:t xml:space="preserve"> </w:t>
                            </w:r>
                            <w:r>
                              <w:rPr>
                                <w:spacing w:val="-2"/>
                              </w:rPr>
                              <w:t>Hill.</w:t>
                            </w:r>
                          </w:p>
                          <w:p w14:paraId="535C6707" w14:textId="77777777" w:rsidR="0098061A" w:rsidRDefault="00000000">
                            <w:pPr>
                              <w:pStyle w:val="BodyText"/>
                              <w:numPr>
                                <w:ilvl w:val="0"/>
                                <w:numId w:val="13"/>
                              </w:numPr>
                              <w:tabs>
                                <w:tab w:val="left" w:pos="822"/>
                              </w:tabs>
                              <w:spacing w:line="228" w:lineRule="exact"/>
                              <w:ind w:left="822"/>
                            </w:pPr>
                            <w:r>
                              <w:t>Rau</w:t>
                            </w:r>
                            <w:r>
                              <w:rPr>
                                <w:spacing w:val="-13"/>
                              </w:rPr>
                              <w:t xml:space="preserve"> </w:t>
                            </w:r>
                            <w:r>
                              <w:t>G.J.</w:t>
                            </w:r>
                            <w:r>
                              <w:rPr>
                                <w:spacing w:val="-9"/>
                              </w:rPr>
                              <w:t xml:space="preserve"> </w:t>
                            </w:r>
                            <w:r>
                              <w:t>and</w:t>
                            </w:r>
                            <w:r>
                              <w:rPr>
                                <w:spacing w:val="-12"/>
                              </w:rPr>
                              <w:t xml:space="preserve"> </w:t>
                            </w:r>
                            <w:r>
                              <w:t>Wooten</w:t>
                            </w:r>
                            <w:r>
                              <w:rPr>
                                <w:spacing w:val="1"/>
                              </w:rPr>
                              <w:t xml:space="preserve"> </w:t>
                            </w:r>
                            <w:r>
                              <w:t>C.D.</w:t>
                            </w:r>
                            <w:r>
                              <w:rPr>
                                <w:spacing w:val="-13"/>
                              </w:rPr>
                              <w:t xml:space="preserve"> </w:t>
                            </w:r>
                            <w:r>
                              <w:t>Environmental</w:t>
                            </w:r>
                            <w:r>
                              <w:rPr>
                                <w:spacing w:val="-9"/>
                              </w:rPr>
                              <w:t xml:space="preserve"> </w:t>
                            </w:r>
                            <w:r>
                              <w:t>Impact</w:t>
                            </w:r>
                            <w:r>
                              <w:rPr>
                                <w:spacing w:val="-11"/>
                              </w:rPr>
                              <w:t xml:space="preserve"> </w:t>
                            </w:r>
                            <w:r>
                              <w:t>Analysis</w:t>
                            </w:r>
                            <w:r>
                              <w:rPr>
                                <w:spacing w:val="-7"/>
                              </w:rPr>
                              <w:t xml:space="preserve"> </w:t>
                            </w:r>
                            <w:r>
                              <w:t>Handbook,</w:t>
                            </w:r>
                            <w:r>
                              <w:rPr>
                                <w:spacing w:val="-5"/>
                              </w:rPr>
                              <w:t xml:space="preserve"> </w:t>
                            </w:r>
                            <w:r>
                              <w:t>McGraw</w:t>
                            </w:r>
                            <w:r>
                              <w:rPr>
                                <w:spacing w:val="-12"/>
                              </w:rPr>
                              <w:t xml:space="preserve"> </w:t>
                            </w:r>
                            <w:r>
                              <w:rPr>
                                <w:spacing w:val="-2"/>
                              </w:rPr>
                              <w:t>Hill.</w:t>
                            </w:r>
                          </w:p>
                          <w:p w14:paraId="1AE9635E" w14:textId="77777777" w:rsidR="0098061A" w:rsidRDefault="00000000">
                            <w:pPr>
                              <w:pStyle w:val="BodyText"/>
                              <w:numPr>
                                <w:ilvl w:val="0"/>
                                <w:numId w:val="13"/>
                              </w:numPr>
                              <w:tabs>
                                <w:tab w:val="left" w:pos="822"/>
                              </w:tabs>
                              <w:ind w:left="822"/>
                            </w:pPr>
                            <w:r>
                              <w:t>Munn</w:t>
                            </w:r>
                            <w:r>
                              <w:rPr>
                                <w:spacing w:val="-11"/>
                              </w:rPr>
                              <w:t xml:space="preserve"> </w:t>
                            </w:r>
                            <w:r>
                              <w:t>R.E.</w:t>
                            </w:r>
                            <w:r>
                              <w:rPr>
                                <w:spacing w:val="-12"/>
                              </w:rPr>
                              <w:t xml:space="preserve"> </w:t>
                            </w:r>
                            <w:r>
                              <w:t>Environmental</w:t>
                            </w:r>
                            <w:r>
                              <w:rPr>
                                <w:spacing w:val="-10"/>
                              </w:rPr>
                              <w:t xml:space="preserve"> </w:t>
                            </w:r>
                            <w:r>
                              <w:t>Impact</w:t>
                            </w:r>
                            <w:r>
                              <w:rPr>
                                <w:spacing w:val="-5"/>
                              </w:rPr>
                              <w:t xml:space="preserve"> </w:t>
                            </w:r>
                            <w:r>
                              <w:t>Assessment,</w:t>
                            </w:r>
                            <w:r>
                              <w:rPr>
                                <w:spacing w:val="-7"/>
                              </w:rPr>
                              <w:t xml:space="preserve"> </w:t>
                            </w:r>
                            <w:r>
                              <w:t>John</w:t>
                            </w:r>
                            <w:r>
                              <w:rPr>
                                <w:spacing w:val="-6"/>
                              </w:rPr>
                              <w:t xml:space="preserve"> </w:t>
                            </w:r>
                            <w:r>
                              <w:t>Wiley</w:t>
                            </w:r>
                            <w:r>
                              <w:rPr>
                                <w:spacing w:val="-16"/>
                              </w:rPr>
                              <w:t xml:space="preserve"> </w:t>
                            </w:r>
                            <w:r>
                              <w:t>&amp;</w:t>
                            </w:r>
                            <w:r>
                              <w:rPr>
                                <w:spacing w:val="-12"/>
                              </w:rPr>
                              <w:t xml:space="preserve"> </w:t>
                            </w:r>
                            <w:r>
                              <w:rPr>
                                <w:spacing w:val="-2"/>
                              </w:rPr>
                              <w:t>Sons.</w:t>
                            </w:r>
                          </w:p>
                          <w:p w14:paraId="0695CF3D" w14:textId="77777777" w:rsidR="0098061A" w:rsidRDefault="00000000">
                            <w:pPr>
                              <w:pStyle w:val="BodyText"/>
                              <w:numPr>
                                <w:ilvl w:val="0"/>
                                <w:numId w:val="13"/>
                              </w:numPr>
                              <w:tabs>
                                <w:tab w:val="left" w:pos="822"/>
                              </w:tabs>
                              <w:spacing w:before="1" w:line="249" w:lineRule="auto"/>
                              <w:ind w:left="822" w:right="130"/>
                            </w:pPr>
                            <w:r>
                              <w:t>Dhameja S.K. Environmental Engineering and Management,</w:t>
                            </w:r>
                            <w:r>
                              <w:rPr>
                                <w:spacing w:val="39"/>
                              </w:rPr>
                              <w:t xml:space="preserve"> </w:t>
                            </w:r>
                            <w:r>
                              <w:t>S. K. Kataria&amp; Sons.MoEF Guidelines and amendments as updated o</w:t>
                            </w:r>
                            <w:hyperlink r:id="rId19">
                              <w:r w:rsidR="0098061A">
                                <w:t>nht</w:t>
                              </w:r>
                            </w:hyperlink>
                            <w:hyperlink r:id="rId20">
                              <w:r w:rsidR="0098061A">
                                <w:t>tp://moef.gov.in</w:t>
                              </w:r>
                            </w:hyperlink>
                          </w:p>
                        </w:txbxContent>
                      </wps:txbx>
                      <wps:bodyPr wrap="square" lIns="0" tIns="0" rIns="0" bIns="0" rtlCol="0">
                        <a:noAutofit/>
                      </wps:bodyPr>
                    </wps:wsp>
                  </a:graphicData>
                </a:graphic>
              </wp:inline>
            </w:drawing>
          </mc:Choice>
          <mc:Fallback>
            <w:pict>
              <v:shape w14:anchorId="631B5B8D" id="Textbox 138" o:spid="_x0000_s1071" type="#_x0000_t202" style="width:458.6pt;height:2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0kyQEAAIcDAAAOAAAAZHJzL2Uyb0RvYy54bWysU8Fu2zAMvQ/YPwi6L3aMNGuNOMXWoMOA&#10;YhvQ9QNkWY6FyaImKrHz96NkJym2WzEfZFp8euJ7pDf3Y2/YUXnUYCu+XOScKSuh0XZf8Zefjx9u&#10;OcMgbCMMWFXxk0J+v33/bjO4UhXQgWmUZ0RisRxcxbsQXJllKDvVC1yAU5aSLfheBPr0+6zxYiD2&#10;3mRFnq+zAXzjPEiFSLu7Kcm3ib9tlQzf2xZVYKbiVFtIq09rHddsuxHl3gvXaTmXId5QRS+0pUsv&#10;VDsRBDt4/Q9Vr6UHhDYsJPQZtK2WKmkgNcv8LzXPnXAqaSFz0F1swv9HK78dn90Pz8L4GUZqYBKB&#10;7gnkLyRvssFhOWOip1gioaPQsfV9fJMERgfJ29PFTzUGJmnz5rZYFQWlJOWKj6tlcXcTHc+ux53H&#10;8EVBz2JQcU8NSyWI4xOGCXqGxNuMZUPF1/ndeioUjG4etTExh35fPxjPjiL2Oj3zZfgaFul2ArsJ&#10;l1IzzNhZ8KQxqg1jPTLdVHy1jKC4VUNzIsMGmpmK4++D8Ioz89VSU+KAnQN/Dupz4IN5gDSGsVoL&#10;nw4BWp1EXnnnCqjbyaZ5MuM4vf5OqOv/s/0DAAD//wMAUEsDBBQABgAIAAAAIQBx4qju2wAAAAUB&#10;AAAPAAAAZHJzL2Rvd25yZXYueG1sTI/BTsMwEETvSPyDtUjcqJNSJZDGqVCkcuGAaPsBbrwkUeO1&#10;ibdp+vcYLnBZaTSjmbflZraDmHAMvSMF6SIBgdQ401Or4LDfPjyBCKzJ6MERKrhigE11e1PqwrgL&#10;feC041bEEgqFVtAx+0LK0HRodVg4jxS9TzdazVGOrTSjvsRyO8hlkmTS6p7iQqc91h02p93ZKnh9&#10;3zN/pYcVhbdpm9eZz661V+r+bn5Zg2Cc+S8MP/gRHarIdHRnMkEMCuIj/Huj95zmSxBHBavHNAdZ&#10;lfI/ffUNAAD//wMAUEsBAi0AFAAGAAgAAAAhALaDOJL+AAAA4QEAABMAAAAAAAAAAAAAAAAAAAAA&#10;AFtDb250ZW50X1R5cGVzXS54bWxQSwECLQAUAAYACAAAACEAOP0h/9YAAACUAQAACwAAAAAAAAAA&#10;AAAAAAAvAQAAX3JlbHMvLnJlbHNQSwECLQAUAAYACAAAACEArzstJMkBAACHAwAADgAAAAAAAAAA&#10;AAAAAAAuAgAAZHJzL2Uyb0RvYy54bWxQSwECLQAUAAYACAAAACEAceKo7tsAAAAFAQAADwAAAAAA&#10;AAAAAAAAAAAjBAAAZHJzL2Rvd25yZXYueG1sUEsFBgAAAAAEAAQA8wAAACsFAAAAAA==&#10;" filled="f" strokeweight=".48pt">
                <v:path arrowok="t"/>
                <v:textbox inset="0,0,0,0">
                  <w:txbxContent>
                    <w:p w14:paraId="286204BC" w14:textId="77777777" w:rsidR="0098061A" w:rsidRDefault="00000000">
                      <w:pPr>
                        <w:pStyle w:val="BodyText"/>
                        <w:numPr>
                          <w:ilvl w:val="0"/>
                          <w:numId w:val="13"/>
                        </w:numPr>
                        <w:tabs>
                          <w:tab w:val="left" w:pos="822"/>
                        </w:tabs>
                        <w:spacing w:line="226" w:lineRule="exact"/>
                        <w:ind w:left="822"/>
                      </w:pPr>
                      <w:r>
                        <w:t>Kiely</w:t>
                      </w:r>
                      <w:r>
                        <w:rPr>
                          <w:spacing w:val="-17"/>
                        </w:rPr>
                        <w:t xml:space="preserve"> </w:t>
                      </w:r>
                      <w:r>
                        <w:t>G.</w:t>
                      </w:r>
                      <w:r>
                        <w:rPr>
                          <w:spacing w:val="-13"/>
                        </w:rPr>
                        <w:t xml:space="preserve"> </w:t>
                      </w:r>
                      <w:r>
                        <w:t>Environmental</w:t>
                      </w:r>
                      <w:r>
                        <w:rPr>
                          <w:spacing w:val="-12"/>
                        </w:rPr>
                        <w:t xml:space="preserve"> </w:t>
                      </w:r>
                      <w:r>
                        <w:t>Engineering,</w:t>
                      </w:r>
                      <w:r>
                        <w:rPr>
                          <w:spacing w:val="-11"/>
                        </w:rPr>
                        <w:t xml:space="preserve"> </w:t>
                      </w:r>
                      <w:r>
                        <w:t>Tata</w:t>
                      </w:r>
                      <w:r>
                        <w:rPr>
                          <w:spacing w:val="-4"/>
                        </w:rPr>
                        <w:t xml:space="preserve"> </w:t>
                      </w:r>
                      <w:r>
                        <w:t>McGraw</w:t>
                      </w:r>
                      <w:r>
                        <w:rPr>
                          <w:spacing w:val="-12"/>
                        </w:rPr>
                        <w:t xml:space="preserve"> </w:t>
                      </w:r>
                      <w:r>
                        <w:rPr>
                          <w:spacing w:val="-2"/>
                        </w:rPr>
                        <w:t>Hill.</w:t>
                      </w:r>
                    </w:p>
                    <w:p w14:paraId="535C6707" w14:textId="77777777" w:rsidR="0098061A" w:rsidRDefault="00000000">
                      <w:pPr>
                        <w:pStyle w:val="BodyText"/>
                        <w:numPr>
                          <w:ilvl w:val="0"/>
                          <w:numId w:val="13"/>
                        </w:numPr>
                        <w:tabs>
                          <w:tab w:val="left" w:pos="822"/>
                        </w:tabs>
                        <w:spacing w:line="228" w:lineRule="exact"/>
                        <w:ind w:left="822"/>
                      </w:pPr>
                      <w:r>
                        <w:t>Rau</w:t>
                      </w:r>
                      <w:r>
                        <w:rPr>
                          <w:spacing w:val="-13"/>
                        </w:rPr>
                        <w:t xml:space="preserve"> </w:t>
                      </w:r>
                      <w:r>
                        <w:t>G.J.</w:t>
                      </w:r>
                      <w:r>
                        <w:rPr>
                          <w:spacing w:val="-9"/>
                        </w:rPr>
                        <w:t xml:space="preserve"> </w:t>
                      </w:r>
                      <w:r>
                        <w:t>and</w:t>
                      </w:r>
                      <w:r>
                        <w:rPr>
                          <w:spacing w:val="-12"/>
                        </w:rPr>
                        <w:t xml:space="preserve"> </w:t>
                      </w:r>
                      <w:r>
                        <w:t>Wooten</w:t>
                      </w:r>
                      <w:r>
                        <w:rPr>
                          <w:spacing w:val="1"/>
                        </w:rPr>
                        <w:t xml:space="preserve"> </w:t>
                      </w:r>
                      <w:r>
                        <w:t>C.D.</w:t>
                      </w:r>
                      <w:r>
                        <w:rPr>
                          <w:spacing w:val="-13"/>
                        </w:rPr>
                        <w:t xml:space="preserve"> </w:t>
                      </w:r>
                      <w:r>
                        <w:t>Environmental</w:t>
                      </w:r>
                      <w:r>
                        <w:rPr>
                          <w:spacing w:val="-9"/>
                        </w:rPr>
                        <w:t xml:space="preserve"> </w:t>
                      </w:r>
                      <w:r>
                        <w:t>Impact</w:t>
                      </w:r>
                      <w:r>
                        <w:rPr>
                          <w:spacing w:val="-11"/>
                        </w:rPr>
                        <w:t xml:space="preserve"> </w:t>
                      </w:r>
                      <w:r>
                        <w:t>Analysis</w:t>
                      </w:r>
                      <w:r>
                        <w:rPr>
                          <w:spacing w:val="-7"/>
                        </w:rPr>
                        <w:t xml:space="preserve"> </w:t>
                      </w:r>
                      <w:r>
                        <w:t>Handbook,</w:t>
                      </w:r>
                      <w:r>
                        <w:rPr>
                          <w:spacing w:val="-5"/>
                        </w:rPr>
                        <w:t xml:space="preserve"> </w:t>
                      </w:r>
                      <w:r>
                        <w:t>McGraw</w:t>
                      </w:r>
                      <w:r>
                        <w:rPr>
                          <w:spacing w:val="-12"/>
                        </w:rPr>
                        <w:t xml:space="preserve"> </w:t>
                      </w:r>
                      <w:r>
                        <w:rPr>
                          <w:spacing w:val="-2"/>
                        </w:rPr>
                        <w:t>Hill.</w:t>
                      </w:r>
                    </w:p>
                    <w:p w14:paraId="1AE9635E" w14:textId="77777777" w:rsidR="0098061A" w:rsidRDefault="00000000">
                      <w:pPr>
                        <w:pStyle w:val="BodyText"/>
                        <w:numPr>
                          <w:ilvl w:val="0"/>
                          <w:numId w:val="13"/>
                        </w:numPr>
                        <w:tabs>
                          <w:tab w:val="left" w:pos="822"/>
                        </w:tabs>
                        <w:ind w:left="822"/>
                      </w:pPr>
                      <w:r>
                        <w:t>Munn</w:t>
                      </w:r>
                      <w:r>
                        <w:rPr>
                          <w:spacing w:val="-11"/>
                        </w:rPr>
                        <w:t xml:space="preserve"> </w:t>
                      </w:r>
                      <w:r>
                        <w:t>R.E.</w:t>
                      </w:r>
                      <w:r>
                        <w:rPr>
                          <w:spacing w:val="-12"/>
                        </w:rPr>
                        <w:t xml:space="preserve"> </w:t>
                      </w:r>
                      <w:r>
                        <w:t>Environmental</w:t>
                      </w:r>
                      <w:r>
                        <w:rPr>
                          <w:spacing w:val="-10"/>
                        </w:rPr>
                        <w:t xml:space="preserve"> </w:t>
                      </w:r>
                      <w:r>
                        <w:t>Impact</w:t>
                      </w:r>
                      <w:r>
                        <w:rPr>
                          <w:spacing w:val="-5"/>
                        </w:rPr>
                        <w:t xml:space="preserve"> </w:t>
                      </w:r>
                      <w:r>
                        <w:t>Assessment,</w:t>
                      </w:r>
                      <w:r>
                        <w:rPr>
                          <w:spacing w:val="-7"/>
                        </w:rPr>
                        <w:t xml:space="preserve"> </w:t>
                      </w:r>
                      <w:r>
                        <w:t>John</w:t>
                      </w:r>
                      <w:r>
                        <w:rPr>
                          <w:spacing w:val="-6"/>
                        </w:rPr>
                        <w:t xml:space="preserve"> </w:t>
                      </w:r>
                      <w:r>
                        <w:t>Wiley</w:t>
                      </w:r>
                      <w:r>
                        <w:rPr>
                          <w:spacing w:val="-16"/>
                        </w:rPr>
                        <w:t xml:space="preserve"> </w:t>
                      </w:r>
                      <w:r>
                        <w:t>&amp;</w:t>
                      </w:r>
                      <w:r>
                        <w:rPr>
                          <w:spacing w:val="-12"/>
                        </w:rPr>
                        <w:t xml:space="preserve"> </w:t>
                      </w:r>
                      <w:r>
                        <w:rPr>
                          <w:spacing w:val="-2"/>
                        </w:rPr>
                        <w:t>Sons.</w:t>
                      </w:r>
                    </w:p>
                    <w:p w14:paraId="0695CF3D" w14:textId="77777777" w:rsidR="0098061A" w:rsidRDefault="00000000">
                      <w:pPr>
                        <w:pStyle w:val="BodyText"/>
                        <w:numPr>
                          <w:ilvl w:val="0"/>
                          <w:numId w:val="13"/>
                        </w:numPr>
                        <w:tabs>
                          <w:tab w:val="left" w:pos="822"/>
                        </w:tabs>
                        <w:spacing w:before="1" w:line="249" w:lineRule="auto"/>
                        <w:ind w:left="822" w:right="130"/>
                      </w:pPr>
                      <w:r>
                        <w:t>Dhameja S.K. Environmental Engineering and Management,</w:t>
                      </w:r>
                      <w:r>
                        <w:rPr>
                          <w:spacing w:val="39"/>
                        </w:rPr>
                        <w:t xml:space="preserve"> </w:t>
                      </w:r>
                      <w:r>
                        <w:t>S. K. Kataria&amp; Sons.MoEF Guidelines and amendments as updated o</w:t>
                      </w:r>
                      <w:hyperlink r:id="rId21">
                        <w:r w:rsidR="0098061A">
                          <w:t>nht</w:t>
                        </w:r>
                      </w:hyperlink>
                      <w:hyperlink r:id="rId22">
                        <w:r w:rsidR="0098061A">
                          <w:t>tp://moef.gov.in</w:t>
                        </w:r>
                      </w:hyperlink>
                    </w:p>
                  </w:txbxContent>
                </v:textbox>
                <w10:anchorlock/>
              </v:shape>
            </w:pict>
          </mc:Fallback>
        </mc:AlternateContent>
      </w:r>
    </w:p>
    <w:p w14:paraId="2B9287E4" w14:textId="77777777" w:rsidR="0098061A" w:rsidRDefault="0098061A">
      <w:pPr>
        <w:pStyle w:val="BodyText"/>
        <w:rPr>
          <w:rFonts w:ascii="Arial"/>
          <w:b/>
          <w:i/>
        </w:rPr>
      </w:pPr>
    </w:p>
    <w:p w14:paraId="2F740CBF" w14:textId="77777777" w:rsidR="0098061A" w:rsidRDefault="0098061A">
      <w:pPr>
        <w:pStyle w:val="BodyText"/>
        <w:rPr>
          <w:rFonts w:ascii="Arial"/>
          <w:b/>
          <w:i/>
        </w:rPr>
      </w:pPr>
    </w:p>
    <w:p w14:paraId="1219C9D7" w14:textId="77777777" w:rsidR="0098061A" w:rsidRDefault="0098061A">
      <w:pPr>
        <w:pStyle w:val="BodyText"/>
        <w:rPr>
          <w:rFonts w:ascii="Arial"/>
          <w:b/>
          <w:i/>
        </w:rPr>
      </w:pPr>
    </w:p>
    <w:p w14:paraId="0260F767" w14:textId="77777777" w:rsidR="0098061A" w:rsidRDefault="0098061A">
      <w:pPr>
        <w:pStyle w:val="BodyText"/>
        <w:rPr>
          <w:rFonts w:ascii="Arial"/>
          <w:b/>
          <w:i/>
        </w:rPr>
      </w:pPr>
    </w:p>
    <w:p w14:paraId="5CFFEA08" w14:textId="77777777" w:rsidR="0098061A" w:rsidRDefault="0098061A">
      <w:pPr>
        <w:pStyle w:val="BodyText"/>
        <w:spacing w:before="177"/>
        <w:rPr>
          <w:rFonts w:ascii="Arial"/>
          <w:b/>
          <w:i/>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3"/>
        <w:gridCol w:w="1964"/>
        <w:gridCol w:w="1978"/>
        <w:gridCol w:w="1854"/>
        <w:gridCol w:w="437"/>
        <w:gridCol w:w="524"/>
        <w:gridCol w:w="356"/>
        <w:gridCol w:w="1175"/>
      </w:tblGrid>
      <w:tr w:rsidR="0098061A" w14:paraId="10F5EFF8" w14:textId="77777777">
        <w:trPr>
          <w:trHeight w:val="417"/>
        </w:trPr>
        <w:tc>
          <w:tcPr>
            <w:tcW w:w="9181" w:type="dxa"/>
            <w:gridSpan w:val="8"/>
            <w:tcBorders>
              <w:right w:val="single" w:sz="2" w:space="0" w:color="000000"/>
            </w:tcBorders>
          </w:tcPr>
          <w:p w14:paraId="60C216EA" w14:textId="77777777" w:rsidR="0098061A" w:rsidRDefault="00000000">
            <w:pPr>
              <w:pStyle w:val="TableParagraph"/>
              <w:spacing w:line="273" w:lineRule="exact"/>
              <w:ind w:left="7"/>
              <w:jc w:val="center"/>
              <w:rPr>
                <w:b/>
                <w:sz w:val="24"/>
              </w:rPr>
            </w:pPr>
            <w:r>
              <w:rPr>
                <w:b/>
                <w:sz w:val="24"/>
              </w:rPr>
              <w:t>Seventh/Eight</w:t>
            </w:r>
            <w:r>
              <w:rPr>
                <w:b/>
                <w:spacing w:val="56"/>
                <w:sz w:val="24"/>
              </w:rPr>
              <w:t xml:space="preserve"> </w:t>
            </w:r>
            <w:r>
              <w:rPr>
                <w:b/>
                <w:spacing w:val="-2"/>
                <w:sz w:val="24"/>
              </w:rPr>
              <w:t>Semester</w:t>
            </w:r>
          </w:p>
        </w:tc>
      </w:tr>
      <w:tr w:rsidR="0098061A" w14:paraId="5A1393B0" w14:textId="77777777">
        <w:trPr>
          <w:trHeight w:val="393"/>
        </w:trPr>
        <w:tc>
          <w:tcPr>
            <w:tcW w:w="893" w:type="dxa"/>
            <w:vMerge w:val="restart"/>
          </w:tcPr>
          <w:p w14:paraId="4603B238" w14:textId="77777777" w:rsidR="0098061A" w:rsidRDefault="0098061A">
            <w:pPr>
              <w:pStyle w:val="TableParagraph"/>
              <w:spacing w:before="53"/>
              <w:rPr>
                <w:rFonts w:ascii="Arial"/>
                <w:b/>
                <w:i/>
                <w:sz w:val="20"/>
              </w:rPr>
            </w:pPr>
          </w:p>
          <w:p w14:paraId="16D8DFDE" w14:textId="77777777" w:rsidR="0098061A" w:rsidRDefault="00000000">
            <w:pPr>
              <w:pStyle w:val="TableParagraph"/>
              <w:ind w:left="110"/>
              <w:rPr>
                <w:b/>
                <w:sz w:val="20"/>
              </w:rPr>
            </w:pPr>
            <w:r>
              <w:rPr>
                <w:b/>
                <w:sz w:val="20"/>
              </w:rPr>
              <w:t>S.</w:t>
            </w:r>
            <w:r>
              <w:rPr>
                <w:b/>
                <w:spacing w:val="3"/>
                <w:sz w:val="20"/>
              </w:rPr>
              <w:t xml:space="preserve"> </w:t>
            </w:r>
            <w:r>
              <w:rPr>
                <w:b/>
                <w:spacing w:val="-5"/>
                <w:sz w:val="20"/>
              </w:rPr>
              <w:t>No.</w:t>
            </w:r>
          </w:p>
        </w:tc>
        <w:tc>
          <w:tcPr>
            <w:tcW w:w="1964" w:type="dxa"/>
            <w:vMerge w:val="restart"/>
          </w:tcPr>
          <w:p w14:paraId="1911131B" w14:textId="77777777" w:rsidR="0098061A" w:rsidRDefault="00000000">
            <w:pPr>
              <w:pStyle w:val="TableParagraph"/>
              <w:spacing w:before="255"/>
              <w:ind w:left="105"/>
              <w:rPr>
                <w:b/>
                <w:sz w:val="24"/>
              </w:rPr>
            </w:pPr>
            <w:r>
              <w:rPr>
                <w:b/>
                <w:spacing w:val="-2"/>
                <w:sz w:val="24"/>
              </w:rPr>
              <w:t>Category</w:t>
            </w:r>
          </w:p>
        </w:tc>
        <w:tc>
          <w:tcPr>
            <w:tcW w:w="1978" w:type="dxa"/>
            <w:vMerge w:val="restart"/>
          </w:tcPr>
          <w:p w14:paraId="3F16A2EA" w14:textId="77777777" w:rsidR="0098061A" w:rsidRDefault="00000000">
            <w:pPr>
              <w:pStyle w:val="TableParagraph"/>
              <w:spacing w:before="255"/>
              <w:ind w:left="27" w:right="22"/>
              <w:jc w:val="center"/>
              <w:rPr>
                <w:b/>
                <w:sz w:val="24"/>
              </w:rPr>
            </w:pPr>
            <w:r>
              <w:rPr>
                <w:b/>
                <w:spacing w:val="-4"/>
                <w:sz w:val="24"/>
              </w:rPr>
              <w:t>Code</w:t>
            </w:r>
          </w:p>
        </w:tc>
        <w:tc>
          <w:tcPr>
            <w:tcW w:w="1854" w:type="dxa"/>
            <w:vMerge w:val="restart"/>
          </w:tcPr>
          <w:p w14:paraId="6274B602" w14:textId="77777777" w:rsidR="0098061A" w:rsidRDefault="00000000">
            <w:pPr>
              <w:pStyle w:val="TableParagraph"/>
              <w:spacing w:before="255"/>
              <w:ind w:left="283"/>
              <w:rPr>
                <w:b/>
                <w:sz w:val="24"/>
              </w:rPr>
            </w:pPr>
            <w:r>
              <w:rPr>
                <w:b/>
                <w:sz w:val="24"/>
              </w:rPr>
              <w:t>Course</w:t>
            </w:r>
            <w:r>
              <w:rPr>
                <w:b/>
                <w:spacing w:val="-9"/>
                <w:sz w:val="24"/>
              </w:rPr>
              <w:t xml:space="preserve"> </w:t>
            </w:r>
            <w:r>
              <w:rPr>
                <w:b/>
                <w:spacing w:val="-4"/>
                <w:sz w:val="24"/>
              </w:rPr>
              <w:t>Title</w:t>
            </w:r>
          </w:p>
        </w:tc>
        <w:tc>
          <w:tcPr>
            <w:tcW w:w="1317" w:type="dxa"/>
            <w:gridSpan w:val="3"/>
          </w:tcPr>
          <w:p w14:paraId="3277641D" w14:textId="77777777" w:rsidR="0098061A" w:rsidRDefault="00000000">
            <w:pPr>
              <w:pStyle w:val="TableParagraph"/>
              <w:spacing w:line="273" w:lineRule="exact"/>
              <w:ind w:left="129"/>
              <w:rPr>
                <w:b/>
                <w:sz w:val="24"/>
              </w:rPr>
            </w:pPr>
            <w:r>
              <w:rPr>
                <w:b/>
                <w:sz w:val="24"/>
              </w:rPr>
              <w:t>Hours</w:t>
            </w:r>
            <w:r>
              <w:rPr>
                <w:b/>
                <w:spacing w:val="-5"/>
                <w:sz w:val="24"/>
              </w:rPr>
              <w:t xml:space="preserve"> per</w:t>
            </w:r>
          </w:p>
        </w:tc>
        <w:tc>
          <w:tcPr>
            <w:tcW w:w="1175" w:type="dxa"/>
            <w:tcBorders>
              <w:right w:val="single" w:sz="2" w:space="0" w:color="000000"/>
            </w:tcBorders>
          </w:tcPr>
          <w:p w14:paraId="294869E7" w14:textId="77777777" w:rsidR="0098061A" w:rsidRDefault="00000000">
            <w:pPr>
              <w:pStyle w:val="TableParagraph"/>
              <w:spacing w:before="54"/>
              <w:ind w:left="3" w:right="12"/>
              <w:jc w:val="center"/>
              <w:rPr>
                <w:b/>
                <w:sz w:val="24"/>
              </w:rPr>
            </w:pPr>
            <w:r>
              <w:rPr>
                <w:b/>
                <w:spacing w:val="-2"/>
                <w:sz w:val="24"/>
              </w:rPr>
              <w:t>Credits</w:t>
            </w:r>
          </w:p>
        </w:tc>
      </w:tr>
      <w:tr w:rsidR="0098061A" w14:paraId="5BB769E0" w14:textId="77777777">
        <w:trPr>
          <w:trHeight w:val="393"/>
        </w:trPr>
        <w:tc>
          <w:tcPr>
            <w:tcW w:w="893" w:type="dxa"/>
            <w:vMerge/>
            <w:tcBorders>
              <w:top w:val="nil"/>
            </w:tcBorders>
          </w:tcPr>
          <w:p w14:paraId="3C15BFCC" w14:textId="77777777" w:rsidR="0098061A" w:rsidRDefault="0098061A">
            <w:pPr>
              <w:rPr>
                <w:sz w:val="2"/>
                <w:szCs w:val="2"/>
              </w:rPr>
            </w:pPr>
          </w:p>
        </w:tc>
        <w:tc>
          <w:tcPr>
            <w:tcW w:w="1964" w:type="dxa"/>
            <w:vMerge/>
            <w:tcBorders>
              <w:top w:val="nil"/>
            </w:tcBorders>
          </w:tcPr>
          <w:p w14:paraId="296BCE6D" w14:textId="77777777" w:rsidR="0098061A" w:rsidRDefault="0098061A">
            <w:pPr>
              <w:rPr>
                <w:sz w:val="2"/>
                <w:szCs w:val="2"/>
              </w:rPr>
            </w:pPr>
          </w:p>
        </w:tc>
        <w:tc>
          <w:tcPr>
            <w:tcW w:w="1978" w:type="dxa"/>
            <w:vMerge/>
            <w:tcBorders>
              <w:top w:val="nil"/>
            </w:tcBorders>
          </w:tcPr>
          <w:p w14:paraId="27DAF2DB" w14:textId="77777777" w:rsidR="0098061A" w:rsidRDefault="0098061A">
            <w:pPr>
              <w:rPr>
                <w:sz w:val="2"/>
                <w:szCs w:val="2"/>
              </w:rPr>
            </w:pPr>
          </w:p>
        </w:tc>
        <w:tc>
          <w:tcPr>
            <w:tcW w:w="1854" w:type="dxa"/>
            <w:vMerge/>
            <w:tcBorders>
              <w:top w:val="nil"/>
            </w:tcBorders>
          </w:tcPr>
          <w:p w14:paraId="15A38B6F" w14:textId="77777777" w:rsidR="0098061A" w:rsidRDefault="0098061A">
            <w:pPr>
              <w:rPr>
                <w:sz w:val="2"/>
                <w:szCs w:val="2"/>
              </w:rPr>
            </w:pPr>
          </w:p>
        </w:tc>
        <w:tc>
          <w:tcPr>
            <w:tcW w:w="437" w:type="dxa"/>
          </w:tcPr>
          <w:p w14:paraId="3E28ECED" w14:textId="77777777" w:rsidR="0098061A" w:rsidRDefault="00000000">
            <w:pPr>
              <w:pStyle w:val="TableParagraph"/>
              <w:spacing w:before="54"/>
              <w:ind w:left="24" w:right="29"/>
              <w:jc w:val="center"/>
              <w:rPr>
                <w:b/>
                <w:sz w:val="24"/>
              </w:rPr>
            </w:pPr>
            <w:r>
              <w:rPr>
                <w:b/>
                <w:spacing w:val="-10"/>
                <w:sz w:val="24"/>
              </w:rPr>
              <w:t>L</w:t>
            </w:r>
          </w:p>
        </w:tc>
        <w:tc>
          <w:tcPr>
            <w:tcW w:w="524" w:type="dxa"/>
          </w:tcPr>
          <w:p w14:paraId="43162480" w14:textId="77777777" w:rsidR="0098061A" w:rsidRDefault="00000000">
            <w:pPr>
              <w:pStyle w:val="TableParagraph"/>
              <w:spacing w:before="54"/>
              <w:ind w:left="33" w:right="23"/>
              <w:jc w:val="center"/>
              <w:rPr>
                <w:b/>
                <w:sz w:val="24"/>
              </w:rPr>
            </w:pPr>
            <w:r>
              <w:rPr>
                <w:b/>
                <w:spacing w:val="-10"/>
                <w:sz w:val="24"/>
              </w:rPr>
              <w:t>T</w:t>
            </w:r>
          </w:p>
        </w:tc>
        <w:tc>
          <w:tcPr>
            <w:tcW w:w="356" w:type="dxa"/>
          </w:tcPr>
          <w:p w14:paraId="43832BA0" w14:textId="77777777" w:rsidR="0098061A" w:rsidRDefault="00000000">
            <w:pPr>
              <w:pStyle w:val="TableParagraph"/>
              <w:spacing w:before="54"/>
              <w:ind w:left="30" w:right="20"/>
              <w:jc w:val="center"/>
              <w:rPr>
                <w:b/>
                <w:sz w:val="24"/>
              </w:rPr>
            </w:pPr>
            <w:r>
              <w:rPr>
                <w:b/>
                <w:spacing w:val="-10"/>
                <w:sz w:val="24"/>
              </w:rPr>
              <w:t>P</w:t>
            </w:r>
          </w:p>
        </w:tc>
        <w:tc>
          <w:tcPr>
            <w:tcW w:w="1175" w:type="dxa"/>
            <w:tcBorders>
              <w:right w:val="single" w:sz="2" w:space="0" w:color="000000"/>
            </w:tcBorders>
          </w:tcPr>
          <w:p w14:paraId="1A2D6CE6" w14:textId="77777777" w:rsidR="0098061A" w:rsidRDefault="0098061A">
            <w:pPr>
              <w:pStyle w:val="TableParagraph"/>
              <w:rPr>
                <w:sz w:val="20"/>
              </w:rPr>
            </w:pPr>
          </w:p>
        </w:tc>
      </w:tr>
      <w:tr w:rsidR="0098061A" w14:paraId="29D0BDA6" w14:textId="77777777">
        <w:trPr>
          <w:trHeight w:val="935"/>
        </w:trPr>
        <w:tc>
          <w:tcPr>
            <w:tcW w:w="893" w:type="dxa"/>
          </w:tcPr>
          <w:p w14:paraId="2665AAAA" w14:textId="77777777" w:rsidR="0098061A" w:rsidRDefault="00000000">
            <w:pPr>
              <w:pStyle w:val="TableParagraph"/>
              <w:spacing w:before="221"/>
              <w:ind w:left="120"/>
              <w:rPr>
                <w:sz w:val="20"/>
              </w:rPr>
            </w:pPr>
            <w:r>
              <w:rPr>
                <w:spacing w:val="-10"/>
                <w:w w:val="95"/>
                <w:sz w:val="20"/>
              </w:rPr>
              <w:t>5</w:t>
            </w:r>
          </w:p>
        </w:tc>
        <w:tc>
          <w:tcPr>
            <w:tcW w:w="1964" w:type="dxa"/>
          </w:tcPr>
          <w:p w14:paraId="25511201" w14:textId="77777777" w:rsidR="0098061A" w:rsidRDefault="00000000">
            <w:pPr>
              <w:pStyle w:val="TableParagraph"/>
              <w:spacing w:before="97"/>
              <w:ind w:left="211"/>
              <w:rPr>
                <w:sz w:val="24"/>
              </w:rPr>
            </w:pPr>
            <w:r>
              <w:rPr>
                <w:sz w:val="24"/>
              </w:rPr>
              <w:t>Open</w:t>
            </w:r>
            <w:r>
              <w:rPr>
                <w:spacing w:val="-11"/>
                <w:sz w:val="24"/>
              </w:rPr>
              <w:t xml:space="preserve"> </w:t>
            </w:r>
            <w:r>
              <w:rPr>
                <w:spacing w:val="-2"/>
                <w:sz w:val="24"/>
              </w:rPr>
              <w:t>Elective</w:t>
            </w:r>
          </w:p>
        </w:tc>
        <w:tc>
          <w:tcPr>
            <w:tcW w:w="1978" w:type="dxa"/>
          </w:tcPr>
          <w:p w14:paraId="322C6676" w14:textId="77777777" w:rsidR="0098061A" w:rsidRDefault="00000000">
            <w:pPr>
              <w:pStyle w:val="TableParagraph"/>
              <w:spacing w:before="97"/>
              <w:ind w:left="393"/>
              <w:rPr>
                <w:sz w:val="24"/>
              </w:rPr>
            </w:pPr>
            <w:r>
              <w:rPr>
                <w:sz w:val="24"/>
              </w:rPr>
              <w:t>OECE-705-</w:t>
            </w:r>
            <w:r>
              <w:rPr>
                <w:spacing w:val="-5"/>
                <w:sz w:val="24"/>
              </w:rPr>
              <w:t>18</w:t>
            </w:r>
          </w:p>
        </w:tc>
        <w:tc>
          <w:tcPr>
            <w:tcW w:w="1854" w:type="dxa"/>
          </w:tcPr>
          <w:p w14:paraId="6C639C40" w14:textId="77777777" w:rsidR="0098061A" w:rsidRDefault="00000000">
            <w:pPr>
              <w:pStyle w:val="TableParagraph"/>
              <w:spacing w:before="190" w:line="237" w:lineRule="auto"/>
              <w:ind w:left="480" w:right="201" w:hanging="178"/>
              <w:rPr>
                <w:b/>
                <w:sz w:val="24"/>
              </w:rPr>
            </w:pPr>
            <w:r>
              <w:rPr>
                <w:b/>
                <w:spacing w:val="-2"/>
                <w:sz w:val="24"/>
              </w:rPr>
              <w:t>Construction Materials</w:t>
            </w:r>
          </w:p>
        </w:tc>
        <w:tc>
          <w:tcPr>
            <w:tcW w:w="437" w:type="dxa"/>
          </w:tcPr>
          <w:p w14:paraId="446E25DB" w14:textId="77777777" w:rsidR="0098061A" w:rsidRDefault="00000000">
            <w:pPr>
              <w:pStyle w:val="TableParagraph"/>
              <w:spacing w:before="260"/>
              <w:ind w:left="24" w:right="33"/>
              <w:jc w:val="center"/>
              <w:rPr>
                <w:sz w:val="24"/>
              </w:rPr>
            </w:pPr>
            <w:r>
              <w:rPr>
                <w:spacing w:val="-10"/>
                <w:sz w:val="24"/>
              </w:rPr>
              <w:t>3</w:t>
            </w:r>
          </w:p>
        </w:tc>
        <w:tc>
          <w:tcPr>
            <w:tcW w:w="524" w:type="dxa"/>
          </w:tcPr>
          <w:p w14:paraId="50AF1DE5" w14:textId="77777777" w:rsidR="0098061A" w:rsidRDefault="00000000">
            <w:pPr>
              <w:pStyle w:val="TableParagraph"/>
              <w:spacing w:before="260"/>
              <w:ind w:left="33" w:right="27"/>
              <w:jc w:val="center"/>
              <w:rPr>
                <w:sz w:val="24"/>
              </w:rPr>
            </w:pPr>
            <w:r>
              <w:rPr>
                <w:spacing w:val="-10"/>
                <w:sz w:val="24"/>
              </w:rPr>
              <w:t>0</w:t>
            </w:r>
          </w:p>
        </w:tc>
        <w:tc>
          <w:tcPr>
            <w:tcW w:w="356" w:type="dxa"/>
          </w:tcPr>
          <w:p w14:paraId="691AC423" w14:textId="77777777" w:rsidR="0098061A" w:rsidRDefault="00000000">
            <w:pPr>
              <w:pStyle w:val="TableParagraph"/>
              <w:spacing w:before="260"/>
              <w:ind w:left="30" w:right="20"/>
              <w:jc w:val="center"/>
              <w:rPr>
                <w:sz w:val="24"/>
              </w:rPr>
            </w:pPr>
            <w:r>
              <w:rPr>
                <w:spacing w:val="-10"/>
                <w:sz w:val="24"/>
              </w:rPr>
              <w:t>0</w:t>
            </w:r>
          </w:p>
        </w:tc>
        <w:tc>
          <w:tcPr>
            <w:tcW w:w="1175" w:type="dxa"/>
            <w:tcBorders>
              <w:right w:val="single" w:sz="2" w:space="0" w:color="000000"/>
            </w:tcBorders>
          </w:tcPr>
          <w:p w14:paraId="42E36CC6" w14:textId="77777777" w:rsidR="0098061A" w:rsidRDefault="00000000">
            <w:pPr>
              <w:pStyle w:val="TableParagraph"/>
              <w:spacing w:before="260"/>
              <w:ind w:left="12" w:right="9"/>
              <w:jc w:val="center"/>
              <w:rPr>
                <w:sz w:val="24"/>
              </w:rPr>
            </w:pPr>
            <w:r>
              <w:rPr>
                <w:spacing w:val="-10"/>
                <w:sz w:val="24"/>
              </w:rPr>
              <w:t>3</w:t>
            </w:r>
          </w:p>
        </w:tc>
      </w:tr>
      <w:tr w:rsidR="0098061A" w14:paraId="5A5A7A70" w14:textId="77777777">
        <w:trPr>
          <w:trHeight w:val="4297"/>
        </w:trPr>
        <w:tc>
          <w:tcPr>
            <w:tcW w:w="9181" w:type="dxa"/>
            <w:gridSpan w:val="8"/>
            <w:tcBorders>
              <w:right w:val="single" w:sz="2" w:space="0" w:color="000000"/>
            </w:tcBorders>
          </w:tcPr>
          <w:p w14:paraId="48085B5A" w14:textId="77777777" w:rsidR="0098061A" w:rsidRDefault="00000000">
            <w:pPr>
              <w:pStyle w:val="TableParagraph"/>
              <w:spacing w:before="72"/>
              <w:ind w:left="110"/>
              <w:jc w:val="both"/>
              <w:rPr>
                <w:sz w:val="20"/>
              </w:rPr>
            </w:pPr>
            <w:r>
              <w:rPr>
                <w:b/>
                <w:sz w:val="20"/>
              </w:rPr>
              <w:t>Course</w:t>
            </w:r>
            <w:r>
              <w:rPr>
                <w:b/>
                <w:spacing w:val="-5"/>
                <w:sz w:val="20"/>
              </w:rPr>
              <w:t xml:space="preserve"> </w:t>
            </w:r>
            <w:r>
              <w:rPr>
                <w:b/>
                <w:sz w:val="20"/>
              </w:rPr>
              <w:t>Outcomes:</w:t>
            </w:r>
            <w:r>
              <w:rPr>
                <w:b/>
                <w:spacing w:val="-4"/>
                <w:sz w:val="20"/>
              </w:rPr>
              <w:t xml:space="preserve"> </w:t>
            </w:r>
            <w:r>
              <w:rPr>
                <w:sz w:val="20"/>
              </w:rPr>
              <w:t>On</w:t>
            </w:r>
            <w:r>
              <w:rPr>
                <w:spacing w:val="-2"/>
                <w:sz w:val="20"/>
              </w:rPr>
              <w:t xml:space="preserve"> </w:t>
            </w:r>
            <w:r>
              <w:rPr>
                <w:sz w:val="20"/>
              </w:rPr>
              <w:t>completion</w:t>
            </w:r>
            <w:r>
              <w:rPr>
                <w:spacing w:val="1"/>
                <w:sz w:val="20"/>
              </w:rPr>
              <w:t xml:space="preserve"> </w:t>
            </w:r>
            <w:r>
              <w:rPr>
                <w:sz w:val="20"/>
              </w:rPr>
              <w:t>of</w:t>
            </w:r>
            <w:r>
              <w:rPr>
                <w:spacing w:val="-13"/>
                <w:sz w:val="20"/>
              </w:rPr>
              <w:t xml:space="preserve"> </w:t>
            </w:r>
            <w:r>
              <w:rPr>
                <w:sz w:val="20"/>
              </w:rPr>
              <w:t>this</w:t>
            </w:r>
            <w:r>
              <w:rPr>
                <w:spacing w:val="-10"/>
                <w:sz w:val="20"/>
              </w:rPr>
              <w:t xml:space="preserve"> </w:t>
            </w:r>
            <w:r>
              <w:rPr>
                <w:sz w:val="20"/>
              </w:rPr>
              <w:t>course</w:t>
            </w:r>
            <w:r>
              <w:rPr>
                <w:spacing w:val="-12"/>
                <w:sz w:val="20"/>
              </w:rPr>
              <w:t xml:space="preserve"> </w:t>
            </w:r>
            <w:r>
              <w:rPr>
                <w:sz w:val="20"/>
              </w:rPr>
              <w:t>the</w:t>
            </w:r>
            <w:r>
              <w:rPr>
                <w:spacing w:val="-11"/>
                <w:sz w:val="20"/>
              </w:rPr>
              <w:t xml:space="preserve"> </w:t>
            </w:r>
            <w:r>
              <w:rPr>
                <w:sz w:val="20"/>
              </w:rPr>
              <w:t>student</w:t>
            </w:r>
            <w:r>
              <w:rPr>
                <w:spacing w:val="-12"/>
                <w:sz w:val="20"/>
              </w:rPr>
              <w:t xml:space="preserve"> </w:t>
            </w:r>
            <w:r>
              <w:rPr>
                <w:sz w:val="20"/>
              </w:rPr>
              <w:t>will</w:t>
            </w:r>
            <w:r>
              <w:rPr>
                <w:spacing w:val="-3"/>
                <w:sz w:val="20"/>
              </w:rPr>
              <w:t xml:space="preserve"> </w:t>
            </w:r>
            <w:r>
              <w:rPr>
                <w:sz w:val="20"/>
              </w:rPr>
              <w:t>be</w:t>
            </w:r>
            <w:r>
              <w:rPr>
                <w:spacing w:val="-12"/>
                <w:sz w:val="20"/>
              </w:rPr>
              <w:t xml:space="preserve"> </w:t>
            </w:r>
            <w:r>
              <w:rPr>
                <w:spacing w:val="-4"/>
                <w:sz w:val="20"/>
              </w:rPr>
              <w:t>able</w:t>
            </w:r>
          </w:p>
          <w:p w14:paraId="03A56191" w14:textId="77777777" w:rsidR="0098061A" w:rsidRDefault="00000000">
            <w:pPr>
              <w:pStyle w:val="TableParagraph"/>
              <w:numPr>
                <w:ilvl w:val="0"/>
                <w:numId w:val="12"/>
              </w:numPr>
              <w:tabs>
                <w:tab w:val="left" w:pos="181"/>
              </w:tabs>
              <w:spacing w:before="1"/>
              <w:ind w:right="98" w:firstLine="0"/>
              <w:jc w:val="both"/>
              <w:rPr>
                <w:sz w:val="20"/>
              </w:rPr>
            </w:pPr>
            <w:r>
              <w:rPr>
                <w:sz w:val="20"/>
              </w:rPr>
              <w:t>To</w:t>
            </w:r>
            <w:r>
              <w:rPr>
                <w:spacing w:val="-10"/>
                <w:sz w:val="20"/>
              </w:rPr>
              <w:t xml:space="preserve"> </w:t>
            </w:r>
            <w:r>
              <w:rPr>
                <w:sz w:val="20"/>
              </w:rPr>
              <w:t>Provides</w:t>
            </w:r>
            <w:r>
              <w:rPr>
                <w:spacing w:val="-7"/>
                <w:sz w:val="20"/>
              </w:rPr>
              <w:t xml:space="preserve"> </w:t>
            </w:r>
            <w:r>
              <w:rPr>
                <w:sz w:val="20"/>
              </w:rPr>
              <w:t>a</w:t>
            </w:r>
            <w:r>
              <w:rPr>
                <w:spacing w:val="-9"/>
                <w:sz w:val="20"/>
              </w:rPr>
              <w:t xml:space="preserve"> </w:t>
            </w:r>
            <w:r>
              <w:rPr>
                <w:sz w:val="20"/>
              </w:rPr>
              <w:t>brief</w:t>
            </w:r>
            <w:r>
              <w:rPr>
                <w:spacing w:val="-10"/>
                <w:sz w:val="20"/>
              </w:rPr>
              <w:t xml:space="preserve"> </w:t>
            </w:r>
            <w:r>
              <w:rPr>
                <w:sz w:val="20"/>
              </w:rPr>
              <w:t>description</w:t>
            </w:r>
            <w:r>
              <w:rPr>
                <w:spacing w:val="-7"/>
                <w:sz w:val="20"/>
              </w:rPr>
              <w:t xml:space="preserve"> </w:t>
            </w:r>
            <w:r>
              <w:rPr>
                <w:sz w:val="20"/>
              </w:rPr>
              <w:t>about</w:t>
            </w:r>
            <w:r>
              <w:rPr>
                <w:spacing w:val="-5"/>
                <w:sz w:val="20"/>
              </w:rPr>
              <w:t xml:space="preserve"> </w:t>
            </w:r>
            <w:r>
              <w:rPr>
                <w:sz w:val="20"/>
              </w:rPr>
              <w:t>different</w:t>
            </w:r>
            <w:r>
              <w:rPr>
                <w:spacing w:val="-9"/>
                <w:sz w:val="20"/>
              </w:rPr>
              <w:t xml:space="preserve"> </w:t>
            </w:r>
            <w:r>
              <w:rPr>
                <w:sz w:val="20"/>
              </w:rPr>
              <w:t>types</w:t>
            </w:r>
            <w:r>
              <w:rPr>
                <w:spacing w:val="-4"/>
                <w:sz w:val="20"/>
              </w:rPr>
              <w:t xml:space="preserve"> </w:t>
            </w:r>
            <w:r>
              <w:rPr>
                <w:sz w:val="20"/>
              </w:rPr>
              <w:t>of</w:t>
            </w:r>
            <w:r>
              <w:rPr>
                <w:spacing w:val="-10"/>
                <w:sz w:val="20"/>
              </w:rPr>
              <w:t xml:space="preserve"> </w:t>
            </w:r>
            <w:r>
              <w:rPr>
                <w:sz w:val="20"/>
              </w:rPr>
              <w:t>materials</w:t>
            </w:r>
            <w:r>
              <w:rPr>
                <w:spacing w:val="-12"/>
                <w:sz w:val="20"/>
              </w:rPr>
              <w:t xml:space="preserve"> </w:t>
            </w:r>
            <w:r>
              <w:rPr>
                <w:sz w:val="20"/>
              </w:rPr>
              <w:t>used</w:t>
            </w:r>
            <w:r>
              <w:rPr>
                <w:spacing w:val="-7"/>
                <w:sz w:val="20"/>
              </w:rPr>
              <w:t xml:space="preserve"> </w:t>
            </w:r>
            <w:r>
              <w:rPr>
                <w:sz w:val="20"/>
              </w:rPr>
              <w:t>in</w:t>
            </w:r>
            <w:r>
              <w:rPr>
                <w:spacing w:val="-7"/>
                <w:sz w:val="20"/>
              </w:rPr>
              <w:t xml:space="preserve"> </w:t>
            </w:r>
            <w:r>
              <w:rPr>
                <w:sz w:val="20"/>
              </w:rPr>
              <w:t>building</w:t>
            </w:r>
            <w:r>
              <w:rPr>
                <w:spacing w:val="-10"/>
                <w:sz w:val="20"/>
              </w:rPr>
              <w:t xml:space="preserve"> </w:t>
            </w:r>
            <w:r>
              <w:rPr>
                <w:sz w:val="20"/>
              </w:rPr>
              <w:t>construction</w:t>
            </w:r>
            <w:r>
              <w:rPr>
                <w:spacing w:val="-7"/>
                <w:sz w:val="20"/>
              </w:rPr>
              <w:t xml:space="preserve"> </w:t>
            </w:r>
            <w:r>
              <w:rPr>
                <w:sz w:val="20"/>
              </w:rPr>
              <w:t>for</w:t>
            </w:r>
            <w:r>
              <w:rPr>
                <w:spacing w:val="-7"/>
                <w:sz w:val="20"/>
              </w:rPr>
              <w:t xml:space="preserve"> </w:t>
            </w:r>
            <w:r>
              <w:rPr>
                <w:sz w:val="20"/>
              </w:rPr>
              <w:t>members</w:t>
            </w:r>
            <w:r>
              <w:rPr>
                <w:spacing w:val="-8"/>
                <w:sz w:val="20"/>
              </w:rPr>
              <w:t xml:space="preserve"> </w:t>
            </w:r>
            <w:r>
              <w:rPr>
                <w:sz w:val="20"/>
              </w:rPr>
              <w:t>like foundation, masonry, arches, lintels, balcony, roof, floor, doors, windows, stairs, plastering, painting</w:t>
            </w:r>
            <w:r>
              <w:rPr>
                <w:spacing w:val="-3"/>
                <w:sz w:val="20"/>
              </w:rPr>
              <w:t xml:space="preserve"> </w:t>
            </w:r>
            <w:r>
              <w:rPr>
                <w:sz w:val="20"/>
              </w:rPr>
              <w:t>and other general</w:t>
            </w:r>
            <w:r>
              <w:rPr>
                <w:spacing w:val="-9"/>
                <w:sz w:val="20"/>
              </w:rPr>
              <w:t xml:space="preserve"> </w:t>
            </w:r>
            <w:r>
              <w:rPr>
                <w:sz w:val="20"/>
              </w:rPr>
              <w:t>topics. Properties</w:t>
            </w:r>
            <w:r>
              <w:rPr>
                <w:spacing w:val="-2"/>
                <w:sz w:val="20"/>
              </w:rPr>
              <w:t xml:space="preserve"> </w:t>
            </w:r>
            <w:r>
              <w:rPr>
                <w:sz w:val="20"/>
              </w:rPr>
              <w:t>of</w:t>
            </w:r>
            <w:r>
              <w:rPr>
                <w:spacing w:val="-6"/>
                <w:sz w:val="20"/>
              </w:rPr>
              <w:t xml:space="preserve"> </w:t>
            </w:r>
            <w:r>
              <w:rPr>
                <w:sz w:val="20"/>
              </w:rPr>
              <w:t>various</w:t>
            </w:r>
            <w:r>
              <w:rPr>
                <w:spacing w:val="-2"/>
                <w:sz w:val="20"/>
              </w:rPr>
              <w:t xml:space="preserve"> </w:t>
            </w:r>
            <w:r>
              <w:rPr>
                <w:sz w:val="20"/>
              </w:rPr>
              <w:t>construction</w:t>
            </w:r>
            <w:r>
              <w:rPr>
                <w:spacing w:val="-1"/>
                <w:sz w:val="20"/>
              </w:rPr>
              <w:t xml:space="preserve"> </w:t>
            </w:r>
            <w:r>
              <w:rPr>
                <w:sz w:val="20"/>
              </w:rPr>
              <w:t>materials,</w:t>
            </w:r>
            <w:r>
              <w:rPr>
                <w:spacing w:val="-3"/>
                <w:sz w:val="20"/>
              </w:rPr>
              <w:t xml:space="preserve"> </w:t>
            </w:r>
            <w:r>
              <w:rPr>
                <w:sz w:val="20"/>
              </w:rPr>
              <w:t>their</w:t>
            </w:r>
            <w:r>
              <w:rPr>
                <w:spacing w:val="-1"/>
                <w:sz w:val="20"/>
              </w:rPr>
              <w:t xml:space="preserve"> </w:t>
            </w:r>
            <w:r>
              <w:rPr>
                <w:sz w:val="20"/>
              </w:rPr>
              <w:t>uses</w:t>
            </w:r>
            <w:r>
              <w:rPr>
                <w:spacing w:val="-7"/>
                <w:sz w:val="20"/>
              </w:rPr>
              <w:t xml:space="preserve"> </w:t>
            </w:r>
            <w:r>
              <w:rPr>
                <w:sz w:val="20"/>
              </w:rPr>
              <w:t>and</w:t>
            </w:r>
            <w:r>
              <w:rPr>
                <w:spacing w:val="-6"/>
                <w:sz w:val="20"/>
              </w:rPr>
              <w:t xml:space="preserve"> </w:t>
            </w:r>
            <w:r>
              <w:rPr>
                <w:sz w:val="20"/>
              </w:rPr>
              <w:t>different</w:t>
            </w:r>
            <w:r>
              <w:rPr>
                <w:spacing w:val="-4"/>
                <w:sz w:val="20"/>
              </w:rPr>
              <w:t xml:space="preserve"> </w:t>
            </w:r>
            <w:r>
              <w:rPr>
                <w:sz w:val="20"/>
              </w:rPr>
              <w:t>applications</w:t>
            </w:r>
            <w:r>
              <w:rPr>
                <w:spacing w:val="-12"/>
                <w:sz w:val="20"/>
              </w:rPr>
              <w:t xml:space="preserve"> </w:t>
            </w:r>
            <w:r>
              <w:rPr>
                <w:sz w:val="20"/>
              </w:rPr>
              <w:t>are</w:t>
            </w:r>
            <w:r>
              <w:rPr>
                <w:spacing w:val="-1"/>
                <w:sz w:val="20"/>
              </w:rPr>
              <w:t xml:space="preserve"> </w:t>
            </w:r>
            <w:r>
              <w:rPr>
                <w:sz w:val="20"/>
              </w:rPr>
              <w:t>discussed in this subject.</w:t>
            </w:r>
          </w:p>
          <w:p w14:paraId="7A9CB14B" w14:textId="77777777" w:rsidR="0098061A" w:rsidRDefault="0098061A">
            <w:pPr>
              <w:pStyle w:val="TableParagraph"/>
              <w:spacing w:before="2"/>
              <w:rPr>
                <w:rFonts w:ascii="Arial"/>
                <w:b/>
                <w:i/>
                <w:sz w:val="20"/>
              </w:rPr>
            </w:pPr>
          </w:p>
          <w:p w14:paraId="684A7E3C" w14:textId="77777777" w:rsidR="0098061A" w:rsidRDefault="00000000">
            <w:pPr>
              <w:pStyle w:val="TableParagraph"/>
              <w:ind w:left="110" w:right="100"/>
              <w:jc w:val="both"/>
              <w:rPr>
                <w:sz w:val="20"/>
              </w:rPr>
            </w:pPr>
            <w:r>
              <w:rPr>
                <w:b/>
                <w:sz w:val="20"/>
              </w:rPr>
              <w:t>Unit-I:</w:t>
            </w:r>
            <w:r>
              <w:rPr>
                <w:b/>
                <w:spacing w:val="-13"/>
                <w:sz w:val="20"/>
              </w:rPr>
              <w:t xml:space="preserve"> </w:t>
            </w:r>
            <w:r>
              <w:rPr>
                <w:sz w:val="20"/>
              </w:rPr>
              <w:t>Introduction</w:t>
            </w:r>
            <w:r>
              <w:rPr>
                <w:spacing w:val="-12"/>
                <w:sz w:val="20"/>
              </w:rPr>
              <w:t xml:space="preserve"> </w:t>
            </w:r>
            <w:r>
              <w:rPr>
                <w:sz w:val="20"/>
              </w:rPr>
              <w:t>to</w:t>
            </w:r>
            <w:r>
              <w:rPr>
                <w:spacing w:val="-13"/>
                <w:sz w:val="20"/>
              </w:rPr>
              <w:t xml:space="preserve"> </w:t>
            </w:r>
            <w:r>
              <w:rPr>
                <w:sz w:val="20"/>
              </w:rPr>
              <w:t>building</w:t>
            </w:r>
            <w:r>
              <w:rPr>
                <w:spacing w:val="-12"/>
                <w:sz w:val="20"/>
              </w:rPr>
              <w:t xml:space="preserve"> </w:t>
            </w:r>
            <w:r>
              <w:rPr>
                <w:sz w:val="20"/>
              </w:rPr>
              <w:t>construction</w:t>
            </w:r>
            <w:r>
              <w:rPr>
                <w:spacing w:val="-13"/>
                <w:sz w:val="20"/>
              </w:rPr>
              <w:t xml:space="preserve"> </w:t>
            </w:r>
            <w:r>
              <w:rPr>
                <w:sz w:val="20"/>
              </w:rPr>
              <w:t>and</w:t>
            </w:r>
            <w:r>
              <w:rPr>
                <w:spacing w:val="-12"/>
                <w:sz w:val="20"/>
              </w:rPr>
              <w:t xml:space="preserve"> </w:t>
            </w:r>
            <w:r>
              <w:rPr>
                <w:sz w:val="20"/>
              </w:rPr>
              <w:t>basic</w:t>
            </w:r>
            <w:r>
              <w:rPr>
                <w:spacing w:val="-13"/>
                <w:sz w:val="20"/>
              </w:rPr>
              <w:t xml:space="preserve"> </w:t>
            </w:r>
            <w:r>
              <w:rPr>
                <w:sz w:val="20"/>
              </w:rPr>
              <w:t>building</w:t>
            </w:r>
            <w:r>
              <w:rPr>
                <w:spacing w:val="-12"/>
                <w:sz w:val="20"/>
              </w:rPr>
              <w:t xml:space="preserve"> </w:t>
            </w:r>
            <w:r>
              <w:rPr>
                <w:sz w:val="20"/>
              </w:rPr>
              <w:t>components</w:t>
            </w:r>
            <w:r>
              <w:rPr>
                <w:spacing w:val="-13"/>
                <w:sz w:val="20"/>
              </w:rPr>
              <w:t xml:space="preserve"> </w:t>
            </w:r>
            <w:r>
              <w:rPr>
                <w:sz w:val="20"/>
              </w:rPr>
              <w:t>(Foundation,</w:t>
            </w:r>
            <w:r>
              <w:rPr>
                <w:spacing w:val="-10"/>
                <w:sz w:val="20"/>
              </w:rPr>
              <w:t xml:space="preserve"> </w:t>
            </w:r>
            <w:r>
              <w:rPr>
                <w:sz w:val="20"/>
              </w:rPr>
              <w:t>plinth,</w:t>
            </w:r>
            <w:r>
              <w:rPr>
                <w:spacing w:val="-13"/>
                <w:sz w:val="20"/>
              </w:rPr>
              <w:t xml:space="preserve"> </w:t>
            </w:r>
            <w:r>
              <w:rPr>
                <w:sz w:val="20"/>
              </w:rPr>
              <w:t>wall,</w:t>
            </w:r>
            <w:r>
              <w:rPr>
                <w:spacing w:val="-8"/>
                <w:sz w:val="20"/>
              </w:rPr>
              <w:t xml:space="preserve"> </w:t>
            </w:r>
            <w:r>
              <w:rPr>
                <w:sz w:val="20"/>
              </w:rPr>
              <w:t>sill, lintel, roof,</w:t>
            </w:r>
            <w:r>
              <w:rPr>
                <w:spacing w:val="-7"/>
                <w:sz w:val="20"/>
              </w:rPr>
              <w:t xml:space="preserve"> </w:t>
            </w:r>
            <w:r>
              <w:rPr>
                <w:sz w:val="20"/>
              </w:rPr>
              <w:t>doors,</w:t>
            </w:r>
            <w:r>
              <w:rPr>
                <w:spacing w:val="-4"/>
                <w:sz w:val="20"/>
              </w:rPr>
              <w:t xml:space="preserve"> </w:t>
            </w:r>
            <w:r>
              <w:rPr>
                <w:sz w:val="20"/>
              </w:rPr>
              <w:t>windows,</w:t>
            </w:r>
            <w:r>
              <w:rPr>
                <w:spacing w:val="-4"/>
                <w:sz w:val="20"/>
              </w:rPr>
              <w:t xml:space="preserve"> </w:t>
            </w:r>
            <w:r>
              <w:rPr>
                <w:sz w:val="20"/>
              </w:rPr>
              <w:t>ventilators,</w:t>
            </w:r>
            <w:r>
              <w:rPr>
                <w:spacing w:val="-8"/>
                <w:sz w:val="20"/>
              </w:rPr>
              <w:t xml:space="preserve"> </w:t>
            </w:r>
            <w:r>
              <w:rPr>
                <w:sz w:val="20"/>
              </w:rPr>
              <w:t>staircases,</w:t>
            </w:r>
            <w:r>
              <w:rPr>
                <w:spacing w:val="-8"/>
                <w:sz w:val="20"/>
              </w:rPr>
              <w:t xml:space="preserve"> </w:t>
            </w:r>
            <w:r>
              <w:rPr>
                <w:sz w:val="20"/>
              </w:rPr>
              <w:t>sunshades</w:t>
            </w:r>
            <w:r>
              <w:rPr>
                <w:spacing w:val="-12"/>
                <w:sz w:val="20"/>
              </w:rPr>
              <w:t xml:space="preserve"> </w:t>
            </w:r>
            <w:r>
              <w:rPr>
                <w:sz w:val="20"/>
              </w:rPr>
              <w:t>etc.)</w:t>
            </w:r>
            <w:r>
              <w:rPr>
                <w:spacing w:val="-13"/>
                <w:sz w:val="20"/>
              </w:rPr>
              <w:t xml:space="preserve"> </w:t>
            </w:r>
            <w:r>
              <w:rPr>
                <w:sz w:val="20"/>
              </w:rPr>
              <w:t>along</w:t>
            </w:r>
            <w:r>
              <w:rPr>
                <w:spacing w:val="-10"/>
                <w:sz w:val="20"/>
              </w:rPr>
              <w:t xml:space="preserve"> </w:t>
            </w:r>
            <w:r>
              <w:rPr>
                <w:sz w:val="20"/>
              </w:rPr>
              <w:t>with</w:t>
            </w:r>
            <w:r>
              <w:rPr>
                <w:spacing w:val="-10"/>
                <w:sz w:val="20"/>
              </w:rPr>
              <w:t xml:space="preserve"> </w:t>
            </w:r>
            <w:r>
              <w:rPr>
                <w:sz w:val="20"/>
              </w:rPr>
              <w:t>the</w:t>
            </w:r>
            <w:r>
              <w:rPr>
                <w:spacing w:val="-9"/>
                <w:sz w:val="20"/>
              </w:rPr>
              <w:t xml:space="preserve"> </w:t>
            </w:r>
            <w:r>
              <w:rPr>
                <w:sz w:val="20"/>
              </w:rPr>
              <w:t>building</w:t>
            </w:r>
            <w:r>
              <w:rPr>
                <w:spacing w:val="-13"/>
                <w:sz w:val="20"/>
              </w:rPr>
              <w:t xml:space="preserve"> </w:t>
            </w:r>
            <w:r>
              <w:rPr>
                <w:sz w:val="20"/>
              </w:rPr>
              <w:t>materials.,</w:t>
            </w:r>
            <w:r>
              <w:rPr>
                <w:spacing w:val="-8"/>
                <w:sz w:val="20"/>
              </w:rPr>
              <w:t xml:space="preserve"> </w:t>
            </w:r>
            <w:r>
              <w:rPr>
                <w:sz w:val="20"/>
              </w:rPr>
              <w:t>Role</w:t>
            </w:r>
            <w:r>
              <w:rPr>
                <w:spacing w:val="-9"/>
                <w:sz w:val="20"/>
              </w:rPr>
              <w:t xml:space="preserve"> </w:t>
            </w:r>
            <w:r>
              <w:rPr>
                <w:sz w:val="20"/>
              </w:rPr>
              <w:t>of</w:t>
            </w:r>
            <w:r>
              <w:rPr>
                <w:spacing w:val="-9"/>
                <w:sz w:val="20"/>
              </w:rPr>
              <w:t xml:space="preserve"> </w:t>
            </w:r>
            <w:r>
              <w:rPr>
                <w:sz w:val="20"/>
              </w:rPr>
              <w:t>materials in construction, Classifications of Construction Materials, green building materials.</w:t>
            </w:r>
          </w:p>
          <w:p w14:paraId="0CD9A488" w14:textId="77777777" w:rsidR="0098061A" w:rsidRDefault="00000000">
            <w:pPr>
              <w:pStyle w:val="TableParagraph"/>
              <w:spacing w:before="227"/>
              <w:ind w:left="110" w:right="108"/>
              <w:jc w:val="both"/>
              <w:rPr>
                <w:sz w:val="20"/>
              </w:rPr>
            </w:pPr>
            <w:r>
              <w:rPr>
                <w:b/>
                <w:sz w:val="20"/>
              </w:rPr>
              <w:t xml:space="preserve">Unit-II: </w:t>
            </w:r>
            <w:r>
              <w:rPr>
                <w:sz w:val="20"/>
              </w:rPr>
              <w:t>Physical and chemical properties of Cement ,Lime and Supplementary Cementation materials , CC blocks, Fly</w:t>
            </w:r>
            <w:r>
              <w:rPr>
                <w:spacing w:val="-11"/>
                <w:sz w:val="20"/>
              </w:rPr>
              <w:t xml:space="preserve"> </w:t>
            </w:r>
            <w:r>
              <w:rPr>
                <w:sz w:val="20"/>
              </w:rPr>
              <w:t>ash Bricks,</w:t>
            </w:r>
            <w:r>
              <w:rPr>
                <w:spacing w:val="-3"/>
                <w:sz w:val="20"/>
              </w:rPr>
              <w:t xml:space="preserve"> </w:t>
            </w:r>
            <w:r>
              <w:rPr>
                <w:sz w:val="20"/>
              </w:rPr>
              <w:t>pozzolanic</w:t>
            </w:r>
            <w:r>
              <w:rPr>
                <w:spacing w:val="-4"/>
                <w:sz w:val="20"/>
              </w:rPr>
              <w:t xml:space="preserve"> </w:t>
            </w:r>
            <w:r>
              <w:rPr>
                <w:sz w:val="20"/>
              </w:rPr>
              <w:t>material,</w:t>
            </w:r>
            <w:r>
              <w:rPr>
                <w:spacing w:val="-3"/>
                <w:sz w:val="20"/>
              </w:rPr>
              <w:t xml:space="preserve"> </w:t>
            </w:r>
            <w:r>
              <w:rPr>
                <w:sz w:val="20"/>
              </w:rPr>
              <w:t>aggregates, water, admixtures -</w:t>
            </w:r>
            <w:r>
              <w:rPr>
                <w:spacing w:val="-1"/>
                <w:sz w:val="20"/>
              </w:rPr>
              <w:t xml:space="preserve"> </w:t>
            </w:r>
            <w:r>
              <w:rPr>
                <w:sz w:val="20"/>
              </w:rPr>
              <w:t>characteristics, properties</w:t>
            </w:r>
            <w:r>
              <w:rPr>
                <w:spacing w:val="-2"/>
                <w:sz w:val="20"/>
              </w:rPr>
              <w:t xml:space="preserve"> </w:t>
            </w:r>
            <w:r>
              <w:rPr>
                <w:sz w:val="20"/>
              </w:rPr>
              <w:t>and</w:t>
            </w:r>
            <w:r>
              <w:rPr>
                <w:spacing w:val="-6"/>
                <w:sz w:val="20"/>
              </w:rPr>
              <w:t xml:space="preserve"> </w:t>
            </w:r>
            <w:r>
              <w:rPr>
                <w:sz w:val="20"/>
              </w:rPr>
              <w:t>uses, Mortars, Ceramic Materials: Classification, Refractories, glass-(Toughened Glass, DU Glass, Security Glass), glass wool, mechanical, thermal and electrical properties, fire</w:t>
            </w:r>
            <w:r>
              <w:rPr>
                <w:spacing w:val="-3"/>
                <w:sz w:val="20"/>
              </w:rPr>
              <w:t xml:space="preserve"> </w:t>
            </w:r>
            <w:r>
              <w:rPr>
                <w:sz w:val="20"/>
              </w:rPr>
              <w:t>resistance materials, Uses and application.</w:t>
            </w:r>
          </w:p>
          <w:p w14:paraId="1489BBFE" w14:textId="77777777" w:rsidR="0098061A" w:rsidRDefault="0098061A">
            <w:pPr>
              <w:pStyle w:val="TableParagraph"/>
              <w:spacing w:before="2"/>
              <w:rPr>
                <w:rFonts w:ascii="Arial"/>
                <w:b/>
                <w:i/>
                <w:sz w:val="20"/>
              </w:rPr>
            </w:pPr>
          </w:p>
          <w:p w14:paraId="02FDB6CD" w14:textId="77777777" w:rsidR="0098061A" w:rsidRDefault="00000000">
            <w:pPr>
              <w:pStyle w:val="TableParagraph"/>
              <w:ind w:left="110" w:right="103"/>
              <w:jc w:val="both"/>
              <w:rPr>
                <w:sz w:val="20"/>
              </w:rPr>
            </w:pPr>
            <w:r>
              <w:rPr>
                <w:b/>
                <w:sz w:val="20"/>
              </w:rPr>
              <w:t xml:space="preserve">Unit-III: </w:t>
            </w:r>
            <w:r>
              <w:rPr>
                <w:sz w:val="20"/>
              </w:rPr>
              <w:t>Rubber and plastics, properties, Polymers, fibres and composites, Fibre reinforced plastic. Water Proofing</w:t>
            </w:r>
            <w:r>
              <w:rPr>
                <w:spacing w:val="-13"/>
                <w:sz w:val="20"/>
              </w:rPr>
              <w:t xml:space="preserve"> </w:t>
            </w:r>
            <w:r>
              <w:rPr>
                <w:sz w:val="20"/>
              </w:rPr>
              <w:t>Material.</w:t>
            </w:r>
            <w:r>
              <w:rPr>
                <w:spacing w:val="-8"/>
                <w:sz w:val="20"/>
              </w:rPr>
              <w:t xml:space="preserve"> </w:t>
            </w:r>
            <w:r>
              <w:rPr>
                <w:sz w:val="20"/>
              </w:rPr>
              <w:t>Adhesives</w:t>
            </w:r>
            <w:r>
              <w:rPr>
                <w:spacing w:val="-8"/>
                <w:sz w:val="20"/>
              </w:rPr>
              <w:t xml:space="preserve"> </w:t>
            </w:r>
            <w:r>
              <w:rPr>
                <w:sz w:val="20"/>
              </w:rPr>
              <w:t>and</w:t>
            </w:r>
            <w:r>
              <w:rPr>
                <w:spacing w:val="-10"/>
                <w:sz w:val="20"/>
              </w:rPr>
              <w:t xml:space="preserve"> </w:t>
            </w:r>
            <w:r>
              <w:rPr>
                <w:sz w:val="20"/>
              </w:rPr>
              <w:t>sealants.</w:t>
            </w:r>
            <w:r>
              <w:rPr>
                <w:spacing w:val="-9"/>
                <w:sz w:val="20"/>
              </w:rPr>
              <w:t xml:space="preserve"> </w:t>
            </w:r>
            <w:r>
              <w:rPr>
                <w:sz w:val="20"/>
              </w:rPr>
              <w:t>Structural</w:t>
            </w:r>
            <w:r>
              <w:rPr>
                <w:spacing w:val="-9"/>
                <w:sz w:val="20"/>
              </w:rPr>
              <w:t xml:space="preserve"> </w:t>
            </w:r>
            <w:r>
              <w:rPr>
                <w:sz w:val="20"/>
              </w:rPr>
              <w:t>elastomeric</w:t>
            </w:r>
            <w:r>
              <w:rPr>
                <w:spacing w:val="-13"/>
                <w:sz w:val="20"/>
              </w:rPr>
              <w:t xml:space="preserve"> </w:t>
            </w:r>
            <w:r>
              <w:rPr>
                <w:sz w:val="20"/>
              </w:rPr>
              <w:t>bearings</w:t>
            </w:r>
            <w:r>
              <w:rPr>
                <w:spacing w:val="-12"/>
                <w:sz w:val="20"/>
              </w:rPr>
              <w:t xml:space="preserve"> </w:t>
            </w:r>
            <w:r>
              <w:rPr>
                <w:sz w:val="20"/>
              </w:rPr>
              <w:t>and</w:t>
            </w:r>
            <w:r>
              <w:rPr>
                <w:spacing w:val="-13"/>
                <w:sz w:val="20"/>
              </w:rPr>
              <w:t xml:space="preserve"> </w:t>
            </w:r>
            <w:r>
              <w:rPr>
                <w:sz w:val="20"/>
              </w:rPr>
              <w:t>resilient</w:t>
            </w:r>
            <w:r>
              <w:rPr>
                <w:spacing w:val="-9"/>
                <w:sz w:val="20"/>
              </w:rPr>
              <w:t xml:space="preserve"> </w:t>
            </w:r>
            <w:r>
              <w:rPr>
                <w:sz w:val="20"/>
              </w:rPr>
              <w:t>seating.</w:t>
            </w:r>
            <w:r>
              <w:rPr>
                <w:spacing w:val="35"/>
                <w:sz w:val="20"/>
              </w:rPr>
              <w:t xml:space="preserve"> </w:t>
            </w:r>
            <w:r>
              <w:rPr>
                <w:sz w:val="20"/>
              </w:rPr>
              <w:t>Polymer</w:t>
            </w:r>
            <w:r>
              <w:rPr>
                <w:spacing w:val="-2"/>
                <w:sz w:val="20"/>
              </w:rPr>
              <w:t xml:space="preserve"> </w:t>
            </w:r>
            <w:r>
              <w:rPr>
                <w:sz w:val="20"/>
              </w:rPr>
              <w:t>foams, Aluminium Composite Panels (ACP), WPC (Wood Plastic Composite, UPVC (Unplasticized Polyvinyl</w:t>
            </w:r>
          </w:p>
        </w:tc>
      </w:tr>
    </w:tbl>
    <w:p w14:paraId="5C17FBB8" w14:textId="77777777" w:rsidR="0098061A" w:rsidRDefault="0098061A">
      <w:pPr>
        <w:pStyle w:val="TableParagraph"/>
        <w:jc w:val="both"/>
        <w:rPr>
          <w:sz w:val="20"/>
        </w:rPr>
        <w:sectPr w:rsidR="0098061A">
          <w:pgSz w:w="12240" w:h="15840"/>
          <w:pgMar w:top="1820" w:right="566" w:bottom="1200" w:left="708" w:header="0" w:footer="988" w:gutter="0"/>
          <w:cols w:space="720"/>
        </w:sectPr>
      </w:pPr>
    </w:p>
    <w:p w14:paraId="1F20BB4E" w14:textId="77777777" w:rsidR="0098061A" w:rsidRDefault="0098061A">
      <w:pPr>
        <w:pStyle w:val="BodyText"/>
        <w:rPr>
          <w:rFonts w:ascii="Arial"/>
          <w:b/>
          <w:i/>
        </w:rPr>
      </w:pPr>
    </w:p>
    <w:p w14:paraId="45BE63AC" w14:textId="77777777" w:rsidR="0098061A" w:rsidRDefault="0098061A">
      <w:pPr>
        <w:pStyle w:val="BodyText"/>
        <w:spacing w:before="94"/>
        <w:rPr>
          <w:rFonts w:ascii="Arial"/>
          <w:b/>
          <w:i/>
        </w:rPr>
      </w:pPr>
    </w:p>
    <w:p w14:paraId="34028A23" w14:textId="77777777" w:rsidR="0098061A" w:rsidRDefault="00000000">
      <w:pPr>
        <w:pStyle w:val="BodyText"/>
        <w:ind w:left="1033"/>
        <w:rPr>
          <w:rFonts w:ascii="Arial"/>
        </w:rPr>
      </w:pPr>
      <w:r>
        <w:rPr>
          <w:rFonts w:ascii="Arial"/>
          <w:noProof/>
        </w:rPr>
        <mc:AlternateContent>
          <mc:Choice Requires="wps">
            <w:drawing>
              <wp:inline distT="0" distB="0" distL="0" distR="0" wp14:anchorId="6DE4C4D9" wp14:editId="7C609CEF">
                <wp:extent cx="5824220" cy="2741295"/>
                <wp:effectExtent l="9525" t="0" r="0" b="11430"/>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4220" cy="2741295"/>
                        </a:xfrm>
                        <a:prstGeom prst="rect">
                          <a:avLst/>
                        </a:prstGeom>
                        <a:ln w="6096">
                          <a:solidFill>
                            <a:srgbClr val="000000"/>
                          </a:solidFill>
                          <a:prstDash val="solid"/>
                        </a:ln>
                      </wps:spPr>
                      <wps:txbx>
                        <w:txbxContent>
                          <w:p w14:paraId="67A1932D" w14:textId="77777777" w:rsidR="0098061A" w:rsidRDefault="00000000">
                            <w:pPr>
                              <w:pStyle w:val="BodyText"/>
                              <w:spacing w:line="228" w:lineRule="exact"/>
                              <w:ind w:left="102"/>
                            </w:pPr>
                            <w:r>
                              <w:t>Chloride),</w:t>
                            </w:r>
                            <w:r>
                              <w:rPr>
                                <w:spacing w:val="-10"/>
                              </w:rPr>
                              <w:t xml:space="preserve"> </w:t>
                            </w:r>
                            <w:r>
                              <w:t>Charcoal</w:t>
                            </w:r>
                            <w:r>
                              <w:rPr>
                                <w:spacing w:val="-9"/>
                              </w:rPr>
                              <w:t xml:space="preserve"> </w:t>
                            </w:r>
                            <w:r>
                              <w:rPr>
                                <w:spacing w:val="-2"/>
                              </w:rPr>
                              <w:t>fibres.</w:t>
                            </w:r>
                          </w:p>
                          <w:p w14:paraId="3C981644" w14:textId="77777777" w:rsidR="0098061A" w:rsidRDefault="00000000">
                            <w:pPr>
                              <w:pStyle w:val="BodyText"/>
                              <w:spacing w:before="226"/>
                              <w:ind w:left="102" w:right="123"/>
                            </w:pPr>
                            <w:r>
                              <w:rPr>
                                <w:b/>
                              </w:rPr>
                              <w:t xml:space="preserve">Unit IV: </w:t>
                            </w:r>
                            <w:r>
                              <w:t>Timber and its uses (Plywood, Block board, HPL-</w:t>
                            </w:r>
                            <w:r>
                              <w:rPr>
                                <w:spacing w:val="31"/>
                              </w:rPr>
                              <w:t xml:space="preserve"> </w:t>
                            </w:r>
                            <w:r>
                              <w:t>High Pressure Laminates, Laminates etc.) Metals in construction (Aluminium Alloys, Steel, Ferrous Metals, Copper etc.)</w:t>
                            </w:r>
                          </w:p>
                          <w:p w14:paraId="319AFE47" w14:textId="77777777" w:rsidR="0098061A" w:rsidRDefault="0098061A">
                            <w:pPr>
                              <w:pStyle w:val="BodyText"/>
                              <w:spacing w:before="1"/>
                            </w:pPr>
                          </w:p>
                          <w:p w14:paraId="2219BFE3" w14:textId="77777777" w:rsidR="0098061A" w:rsidRDefault="00000000">
                            <w:pPr>
                              <w:spacing w:line="228" w:lineRule="exact"/>
                              <w:ind w:left="102"/>
                              <w:rPr>
                                <w:b/>
                                <w:sz w:val="20"/>
                              </w:rPr>
                            </w:pPr>
                            <w:r>
                              <w:rPr>
                                <w:b/>
                                <w:sz w:val="20"/>
                              </w:rPr>
                              <w:t>References</w:t>
                            </w:r>
                            <w:r>
                              <w:rPr>
                                <w:b/>
                                <w:spacing w:val="-11"/>
                                <w:sz w:val="20"/>
                              </w:rPr>
                              <w:t xml:space="preserve"> </w:t>
                            </w:r>
                            <w:r>
                              <w:rPr>
                                <w:b/>
                                <w:spacing w:val="-2"/>
                                <w:sz w:val="20"/>
                              </w:rPr>
                              <w:t>books:</w:t>
                            </w:r>
                          </w:p>
                          <w:p w14:paraId="50E335FD" w14:textId="77777777" w:rsidR="0098061A" w:rsidRDefault="00000000">
                            <w:pPr>
                              <w:pStyle w:val="BodyText"/>
                              <w:numPr>
                                <w:ilvl w:val="0"/>
                                <w:numId w:val="11"/>
                              </w:numPr>
                              <w:tabs>
                                <w:tab w:val="left" w:pos="356"/>
                              </w:tabs>
                              <w:spacing w:line="228" w:lineRule="exact"/>
                              <w:ind w:left="356" w:hanging="201"/>
                            </w:pPr>
                            <w:r>
                              <w:rPr>
                                <w:spacing w:val="-2"/>
                              </w:rPr>
                              <w:t>Rangawala</w:t>
                            </w:r>
                            <w:r>
                              <w:rPr>
                                <w:spacing w:val="8"/>
                              </w:rPr>
                              <w:t xml:space="preserve"> </w:t>
                            </w:r>
                            <w:r>
                              <w:rPr>
                                <w:spacing w:val="-2"/>
                              </w:rPr>
                              <w:t>S.C.</w:t>
                            </w:r>
                            <w:r>
                              <w:rPr>
                                <w:spacing w:val="4"/>
                              </w:rPr>
                              <w:t xml:space="preserve"> </w:t>
                            </w:r>
                            <w:r>
                              <w:rPr>
                                <w:spacing w:val="-2"/>
                              </w:rPr>
                              <w:t>Engineering</w:t>
                            </w:r>
                            <w:r>
                              <w:rPr>
                                <w:spacing w:val="6"/>
                              </w:rPr>
                              <w:t xml:space="preserve"> </w:t>
                            </w:r>
                            <w:r>
                              <w:rPr>
                                <w:spacing w:val="-2"/>
                              </w:rPr>
                              <w:t>Materials Chortor</w:t>
                            </w:r>
                            <w:r>
                              <w:rPr>
                                <w:spacing w:val="17"/>
                              </w:rPr>
                              <w:t xml:space="preserve"> </w:t>
                            </w:r>
                            <w:r>
                              <w:rPr>
                                <w:spacing w:val="-2"/>
                              </w:rPr>
                              <w:t>Publications</w:t>
                            </w:r>
                            <w:r>
                              <w:rPr>
                                <w:spacing w:val="-7"/>
                              </w:rPr>
                              <w:t xml:space="preserve"> </w:t>
                            </w:r>
                            <w:r>
                              <w:rPr>
                                <w:spacing w:val="-2"/>
                              </w:rPr>
                              <w:t>1991.</w:t>
                            </w:r>
                          </w:p>
                          <w:p w14:paraId="379B1289" w14:textId="77777777" w:rsidR="0098061A" w:rsidRDefault="00000000">
                            <w:pPr>
                              <w:pStyle w:val="BodyText"/>
                              <w:numPr>
                                <w:ilvl w:val="0"/>
                                <w:numId w:val="11"/>
                              </w:numPr>
                              <w:tabs>
                                <w:tab w:val="left" w:pos="356"/>
                              </w:tabs>
                              <w:spacing w:before="1"/>
                              <w:ind w:left="356" w:hanging="201"/>
                            </w:pPr>
                            <w:r>
                              <w:t>S.K.</w:t>
                            </w:r>
                            <w:r>
                              <w:rPr>
                                <w:spacing w:val="-15"/>
                              </w:rPr>
                              <w:t xml:space="preserve"> </w:t>
                            </w:r>
                            <w:r>
                              <w:t>Duggal</w:t>
                            </w:r>
                            <w:r>
                              <w:rPr>
                                <w:spacing w:val="-6"/>
                              </w:rPr>
                              <w:t xml:space="preserve"> </w:t>
                            </w:r>
                            <w:r>
                              <w:t>Building</w:t>
                            </w:r>
                            <w:r>
                              <w:rPr>
                                <w:spacing w:val="-10"/>
                              </w:rPr>
                              <w:t xml:space="preserve"> </w:t>
                            </w:r>
                            <w:r>
                              <w:t>Materials,</w:t>
                            </w:r>
                            <w:r>
                              <w:rPr>
                                <w:spacing w:val="-8"/>
                              </w:rPr>
                              <w:t xml:space="preserve"> </w:t>
                            </w:r>
                            <w:r>
                              <w:t>New</w:t>
                            </w:r>
                            <w:r>
                              <w:rPr>
                                <w:spacing w:val="-12"/>
                              </w:rPr>
                              <w:t xml:space="preserve"> </w:t>
                            </w:r>
                            <w:r>
                              <w:t>Age</w:t>
                            </w:r>
                            <w:r>
                              <w:rPr>
                                <w:spacing w:val="-13"/>
                              </w:rPr>
                              <w:t xml:space="preserve"> </w:t>
                            </w:r>
                            <w:r>
                              <w:t>International</w:t>
                            </w:r>
                            <w:r>
                              <w:rPr>
                                <w:spacing w:val="-12"/>
                              </w:rPr>
                              <w:t xml:space="preserve"> </w:t>
                            </w:r>
                            <w:r>
                              <w:t>Publications</w:t>
                            </w:r>
                            <w:r>
                              <w:rPr>
                                <w:spacing w:val="-12"/>
                              </w:rPr>
                              <w:t xml:space="preserve"> </w:t>
                            </w:r>
                            <w:r>
                              <w:rPr>
                                <w:spacing w:val="-2"/>
                              </w:rPr>
                              <w:t>2006.</w:t>
                            </w:r>
                          </w:p>
                          <w:p w14:paraId="5322F3A0" w14:textId="77777777" w:rsidR="0098061A" w:rsidRDefault="00000000">
                            <w:pPr>
                              <w:pStyle w:val="BodyText"/>
                              <w:numPr>
                                <w:ilvl w:val="0"/>
                                <w:numId w:val="11"/>
                              </w:numPr>
                              <w:tabs>
                                <w:tab w:val="left" w:pos="313"/>
                              </w:tabs>
                              <w:ind w:left="102" w:right="138" w:firstLine="0"/>
                            </w:pPr>
                            <w:r>
                              <w:t>Bruntley</w:t>
                            </w:r>
                            <w:r>
                              <w:rPr>
                                <w:spacing w:val="-12"/>
                              </w:rPr>
                              <w:t xml:space="preserve"> </w:t>
                            </w:r>
                            <w:r>
                              <w:t>L.R</w:t>
                            </w:r>
                            <w:r>
                              <w:rPr>
                                <w:spacing w:val="-2"/>
                              </w:rPr>
                              <w:t xml:space="preserve"> </w:t>
                            </w:r>
                            <w:r>
                              <w:t>Building Materials</w:t>
                            </w:r>
                            <w:r>
                              <w:rPr>
                                <w:spacing w:val="-4"/>
                              </w:rPr>
                              <w:t xml:space="preserve"> </w:t>
                            </w:r>
                            <w:r>
                              <w:t>Technology</w:t>
                            </w:r>
                            <w:r>
                              <w:rPr>
                                <w:spacing w:val="-10"/>
                              </w:rPr>
                              <w:t xml:space="preserve"> </w:t>
                            </w:r>
                            <w:r>
                              <w:t>Structural Performance &amp;</w:t>
                            </w:r>
                            <w:r>
                              <w:rPr>
                                <w:spacing w:val="-7"/>
                              </w:rPr>
                              <w:t xml:space="preserve"> </w:t>
                            </w:r>
                            <w:r>
                              <w:t>Environmental Impact McGraw</w:t>
                            </w:r>
                            <w:r>
                              <w:rPr>
                                <w:spacing w:val="-4"/>
                              </w:rPr>
                              <w:t xml:space="preserve"> </w:t>
                            </w:r>
                            <w:r>
                              <w:t>Hill Inc</w:t>
                            </w:r>
                            <w:r>
                              <w:rPr>
                                <w:spacing w:val="-13"/>
                              </w:rPr>
                              <w:t xml:space="preserve"> </w:t>
                            </w:r>
                            <w:r>
                              <w:t>1995.</w:t>
                            </w:r>
                          </w:p>
                          <w:p w14:paraId="7EE92381" w14:textId="77777777" w:rsidR="0098061A" w:rsidRDefault="00000000">
                            <w:pPr>
                              <w:pStyle w:val="BodyText"/>
                              <w:numPr>
                                <w:ilvl w:val="0"/>
                                <w:numId w:val="11"/>
                              </w:numPr>
                              <w:tabs>
                                <w:tab w:val="left" w:pos="433"/>
                              </w:tabs>
                              <w:spacing w:before="1"/>
                              <w:ind w:left="433" w:hanging="331"/>
                            </w:pPr>
                            <w:r>
                              <w:t>R</w:t>
                            </w:r>
                            <w:r>
                              <w:rPr>
                                <w:spacing w:val="32"/>
                              </w:rPr>
                              <w:t xml:space="preserve">  </w:t>
                            </w:r>
                            <w:r>
                              <w:t>Chudley</w:t>
                            </w:r>
                            <w:r>
                              <w:rPr>
                                <w:spacing w:val="79"/>
                                <w:w w:val="150"/>
                              </w:rPr>
                              <w:t xml:space="preserve"> </w:t>
                            </w:r>
                            <w:r>
                              <w:t>Construction</w:t>
                            </w:r>
                            <w:r>
                              <w:rPr>
                                <w:spacing w:val="35"/>
                              </w:rPr>
                              <w:t xml:space="preserve">  </w:t>
                            </w:r>
                            <w:r>
                              <w:t>Technology,</w:t>
                            </w:r>
                            <w:r>
                              <w:rPr>
                                <w:spacing w:val="39"/>
                              </w:rPr>
                              <w:t xml:space="preserve">  </w:t>
                            </w:r>
                            <w:r>
                              <w:t>Vol</w:t>
                            </w:r>
                            <w:r>
                              <w:rPr>
                                <w:spacing w:val="35"/>
                              </w:rPr>
                              <w:t xml:space="preserve">  </w:t>
                            </w:r>
                            <w:r>
                              <w:t>I</w:t>
                            </w:r>
                            <w:r>
                              <w:rPr>
                                <w:spacing w:val="35"/>
                              </w:rPr>
                              <w:t xml:space="preserve">  </w:t>
                            </w:r>
                            <w:r>
                              <w:t>-</w:t>
                            </w:r>
                            <w:r>
                              <w:rPr>
                                <w:spacing w:val="30"/>
                              </w:rPr>
                              <w:t xml:space="preserve">  </w:t>
                            </w:r>
                            <w:r>
                              <w:t>IV</w:t>
                            </w:r>
                            <w:r>
                              <w:rPr>
                                <w:spacing w:val="29"/>
                              </w:rPr>
                              <w:t xml:space="preserve">  </w:t>
                            </w:r>
                            <w:r>
                              <w:t>Longman</w:t>
                            </w:r>
                            <w:r>
                              <w:rPr>
                                <w:spacing w:val="35"/>
                              </w:rPr>
                              <w:t xml:space="preserve">  </w:t>
                            </w:r>
                            <w:r>
                              <w:t>Group</w:t>
                            </w:r>
                            <w:r>
                              <w:rPr>
                                <w:spacing w:val="33"/>
                              </w:rPr>
                              <w:t xml:space="preserve">  </w:t>
                            </w:r>
                            <w:r>
                              <w:t>Construction</w:t>
                            </w:r>
                            <w:r>
                              <w:rPr>
                                <w:spacing w:val="37"/>
                              </w:rPr>
                              <w:t xml:space="preserve">  </w:t>
                            </w:r>
                            <w:r>
                              <w:t>Ltd.</w:t>
                            </w:r>
                            <w:r>
                              <w:rPr>
                                <w:spacing w:val="31"/>
                              </w:rPr>
                              <w:t xml:space="preserve">  </w:t>
                            </w:r>
                            <w:r>
                              <w:rPr>
                                <w:spacing w:val="-4"/>
                              </w:rPr>
                              <w:t>1973</w:t>
                            </w:r>
                          </w:p>
                          <w:p w14:paraId="5103F8A9" w14:textId="77777777" w:rsidR="0098061A" w:rsidRDefault="00000000">
                            <w:pPr>
                              <w:pStyle w:val="BodyText"/>
                              <w:numPr>
                                <w:ilvl w:val="0"/>
                                <w:numId w:val="11"/>
                              </w:numPr>
                              <w:tabs>
                                <w:tab w:val="left" w:pos="308"/>
                              </w:tabs>
                              <w:spacing w:before="10"/>
                              <w:ind w:left="308" w:hanging="206"/>
                            </w:pPr>
                            <w:r>
                              <w:t>Neptel&amp;</w:t>
                            </w:r>
                            <w:r>
                              <w:rPr>
                                <w:spacing w:val="32"/>
                              </w:rPr>
                              <w:t xml:space="preserve"> </w:t>
                            </w:r>
                            <w:r>
                              <w:t>Various</w:t>
                            </w:r>
                            <w:r>
                              <w:rPr>
                                <w:spacing w:val="-4"/>
                              </w:rPr>
                              <w:t xml:space="preserve"> </w:t>
                            </w:r>
                            <w:r>
                              <w:t>Sites</w:t>
                            </w:r>
                            <w:r>
                              <w:rPr>
                                <w:spacing w:val="-9"/>
                              </w:rPr>
                              <w:t xml:space="preserve"> </w:t>
                            </w:r>
                            <w:r>
                              <w:t>on</w:t>
                            </w:r>
                            <w:r>
                              <w:rPr>
                                <w:spacing w:val="1"/>
                              </w:rPr>
                              <w:t xml:space="preserve"> </w:t>
                            </w:r>
                            <w:r>
                              <w:rPr>
                                <w:spacing w:val="-2"/>
                              </w:rPr>
                              <w:t>Internet</w:t>
                            </w:r>
                          </w:p>
                        </w:txbxContent>
                      </wps:txbx>
                      <wps:bodyPr wrap="square" lIns="0" tIns="0" rIns="0" bIns="0" rtlCol="0">
                        <a:noAutofit/>
                      </wps:bodyPr>
                    </wps:wsp>
                  </a:graphicData>
                </a:graphic>
              </wp:inline>
            </w:drawing>
          </mc:Choice>
          <mc:Fallback>
            <w:pict>
              <v:shape w14:anchorId="6DE4C4D9" id="Textbox 139" o:spid="_x0000_s1072" type="#_x0000_t202" style="width:458.6pt;height:2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i2yQEAAIcDAAAOAAAAZHJzL2Uyb0RvYy54bWysU8Fu2zAMvQ/YPwi6L3aMNGuNOMXWoMOA&#10;YhvQ9QNkWY6FyaImKrHz96NkJym2WzEfZFp8euJ7pDf3Y2/YUXnUYCu+XOScKSuh0XZf8Zefjx9u&#10;OcMgbCMMWFXxk0J+v33/bjO4UhXQgWmUZ0RisRxcxbsQXJllKDvVC1yAU5aSLfheBPr0+6zxYiD2&#10;3mRFnq+zAXzjPEiFSLu7Kcm3ib9tlQzf2xZVYKbiVFtIq09rHddsuxHl3gvXaTmXId5QRS+0pUsv&#10;VDsRBDt4/Q9Vr6UHhDYsJPQZtK2WKmkgNcv8LzXPnXAqaSFz0F1swv9HK78dn90Pz8L4GUZqYBKB&#10;7gnkLyRvssFhOWOip1gioaPQsfV9fJMERgfJ29PFTzUGJmnz5rZYFQWlJOWKj6tlcXcTHc+ux53H&#10;8EVBz2JQcU8NSyWI4xOGCXqGxNuMZUPF1/ndeioUjG4etTExh35fPxjPjiL2Oj3zZfgaFul2ArsJ&#10;l1IzzNhZ8KQxqg1jPTLdVHxVRFDcqqE5kWEDzUzF8fdBeMWZ+WqpKXHAzoE/B/U58ME8QBrDWK2F&#10;T4cArU4ir7xzBdTtZNM8mXGcXn8n1PX/2f4BAAD//wMAUEsDBBQABgAIAAAAIQBx4qju2wAAAAUB&#10;AAAPAAAAZHJzL2Rvd25yZXYueG1sTI/BTsMwEETvSPyDtUjcqJNSJZDGqVCkcuGAaPsBbrwkUeO1&#10;ibdp+vcYLnBZaTSjmbflZraDmHAMvSMF6SIBgdQ401Or4LDfPjyBCKzJ6MERKrhigE11e1PqwrgL&#10;feC041bEEgqFVtAx+0LK0HRodVg4jxS9TzdazVGOrTSjvsRyO8hlkmTS6p7iQqc91h02p93ZKnh9&#10;3zN/pYcVhbdpm9eZz661V+r+bn5Zg2Cc+S8MP/gRHarIdHRnMkEMCuIj/Huj95zmSxBHBavHNAdZ&#10;lfI/ffUNAAD//wMAUEsBAi0AFAAGAAgAAAAhALaDOJL+AAAA4QEAABMAAAAAAAAAAAAAAAAAAAAA&#10;AFtDb250ZW50X1R5cGVzXS54bWxQSwECLQAUAAYACAAAACEAOP0h/9YAAACUAQAACwAAAAAAAAAA&#10;AAAAAAAvAQAAX3JlbHMvLnJlbHNQSwECLQAUAAYACAAAACEAZlPYtskBAACHAwAADgAAAAAAAAAA&#10;AAAAAAAuAgAAZHJzL2Uyb0RvYy54bWxQSwECLQAUAAYACAAAACEAceKo7tsAAAAFAQAADwAAAAAA&#10;AAAAAAAAAAAjBAAAZHJzL2Rvd25yZXYueG1sUEsFBgAAAAAEAAQA8wAAACsFAAAAAA==&#10;" filled="f" strokeweight=".48pt">
                <v:path arrowok="t"/>
                <v:textbox inset="0,0,0,0">
                  <w:txbxContent>
                    <w:p w14:paraId="67A1932D" w14:textId="77777777" w:rsidR="0098061A" w:rsidRDefault="00000000">
                      <w:pPr>
                        <w:pStyle w:val="BodyText"/>
                        <w:spacing w:line="228" w:lineRule="exact"/>
                        <w:ind w:left="102"/>
                      </w:pPr>
                      <w:r>
                        <w:t>Chloride),</w:t>
                      </w:r>
                      <w:r>
                        <w:rPr>
                          <w:spacing w:val="-10"/>
                        </w:rPr>
                        <w:t xml:space="preserve"> </w:t>
                      </w:r>
                      <w:r>
                        <w:t>Charcoal</w:t>
                      </w:r>
                      <w:r>
                        <w:rPr>
                          <w:spacing w:val="-9"/>
                        </w:rPr>
                        <w:t xml:space="preserve"> </w:t>
                      </w:r>
                      <w:r>
                        <w:rPr>
                          <w:spacing w:val="-2"/>
                        </w:rPr>
                        <w:t>fibres.</w:t>
                      </w:r>
                    </w:p>
                    <w:p w14:paraId="3C981644" w14:textId="77777777" w:rsidR="0098061A" w:rsidRDefault="00000000">
                      <w:pPr>
                        <w:pStyle w:val="BodyText"/>
                        <w:spacing w:before="226"/>
                        <w:ind w:left="102" w:right="123"/>
                      </w:pPr>
                      <w:r>
                        <w:rPr>
                          <w:b/>
                        </w:rPr>
                        <w:t xml:space="preserve">Unit IV: </w:t>
                      </w:r>
                      <w:r>
                        <w:t>Timber and its uses (Plywood, Block board, HPL-</w:t>
                      </w:r>
                      <w:r>
                        <w:rPr>
                          <w:spacing w:val="31"/>
                        </w:rPr>
                        <w:t xml:space="preserve"> </w:t>
                      </w:r>
                      <w:r>
                        <w:t>High Pressure Laminates, Laminates etc.) Metals in construction (Aluminium Alloys, Steel, Ferrous Metals, Copper etc.)</w:t>
                      </w:r>
                    </w:p>
                    <w:p w14:paraId="319AFE47" w14:textId="77777777" w:rsidR="0098061A" w:rsidRDefault="0098061A">
                      <w:pPr>
                        <w:pStyle w:val="BodyText"/>
                        <w:spacing w:before="1"/>
                      </w:pPr>
                    </w:p>
                    <w:p w14:paraId="2219BFE3" w14:textId="77777777" w:rsidR="0098061A" w:rsidRDefault="00000000">
                      <w:pPr>
                        <w:spacing w:line="228" w:lineRule="exact"/>
                        <w:ind w:left="102"/>
                        <w:rPr>
                          <w:b/>
                          <w:sz w:val="20"/>
                        </w:rPr>
                      </w:pPr>
                      <w:r>
                        <w:rPr>
                          <w:b/>
                          <w:sz w:val="20"/>
                        </w:rPr>
                        <w:t>References</w:t>
                      </w:r>
                      <w:r>
                        <w:rPr>
                          <w:b/>
                          <w:spacing w:val="-11"/>
                          <w:sz w:val="20"/>
                        </w:rPr>
                        <w:t xml:space="preserve"> </w:t>
                      </w:r>
                      <w:r>
                        <w:rPr>
                          <w:b/>
                          <w:spacing w:val="-2"/>
                          <w:sz w:val="20"/>
                        </w:rPr>
                        <w:t>books:</w:t>
                      </w:r>
                    </w:p>
                    <w:p w14:paraId="50E335FD" w14:textId="77777777" w:rsidR="0098061A" w:rsidRDefault="00000000">
                      <w:pPr>
                        <w:pStyle w:val="BodyText"/>
                        <w:numPr>
                          <w:ilvl w:val="0"/>
                          <w:numId w:val="11"/>
                        </w:numPr>
                        <w:tabs>
                          <w:tab w:val="left" w:pos="356"/>
                        </w:tabs>
                        <w:spacing w:line="228" w:lineRule="exact"/>
                        <w:ind w:left="356" w:hanging="201"/>
                      </w:pPr>
                      <w:r>
                        <w:rPr>
                          <w:spacing w:val="-2"/>
                        </w:rPr>
                        <w:t>Rangawala</w:t>
                      </w:r>
                      <w:r>
                        <w:rPr>
                          <w:spacing w:val="8"/>
                        </w:rPr>
                        <w:t xml:space="preserve"> </w:t>
                      </w:r>
                      <w:r>
                        <w:rPr>
                          <w:spacing w:val="-2"/>
                        </w:rPr>
                        <w:t>S.C.</w:t>
                      </w:r>
                      <w:r>
                        <w:rPr>
                          <w:spacing w:val="4"/>
                        </w:rPr>
                        <w:t xml:space="preserve"> </w:t>
                      </w:r>
                      <w:r>
                        <w:rPr>
                          <w:spacing w:val="-2"/>
                        </w:rPr>
                        <w:t>Engineering</w:t>
                      </w:r>
                      <w:r>
                        <w:rPr>
                          <w:spacing w:val="6"/>
                        </w:rPr>
                        <w:t xml:space="preserve"> </w:t>
                      </w:r>
                      <w:r>
                        <w:rPr>
                          <w:spacing w:val="-2"/>
                        </w:rPr>
                        <w:t>Materials Chortor</w:t>
                      </w:r>
                      <w:r>
                        <w:rPr>
                          <w:spacing w:val="17"/>
                        </w:rPr>
                        <w:t xml:space="preserve"> </w:t>
                      </w:r>
                      <w:r>
                        <w:rPr>
                          <w:spacing w:val="-2"/>
                        </w:rPr>
                        <w:t>Publications</w:t>
                      </w:r>
                      <w:r>
                        <w:rPr>
                          <w:spacing w:val="-7"/>
                        </w:rPr>
                        <w:t xml:space="preserve"> </w:t>
                      </w:r>
                      <w:r>
                        <w:rPr>
                          <w:spacing w:val="-2"/>
                        </w:rPr>
                        <w:t>1991.</w:t>
                      </w:r>
                    </w:p>
                    <w:p w14:paraId="379B1289" w14:textId="77777777" w:rsidR="0098061A" w:rsidRDefault="00000000">
                      <w:pPr>
                        <w:pStyle w:val="BodyText"/>
                        <w:numPr>
                          <w:ilvl w:val="0"/>
                          <w:numId w:val="11"/>
                        </w:numPr>
                        <w:tabs>
                          <w:tab w:val="left" w:pos="356"/>
                        </w:tabs>
                        <w:spacing w:before="1"/>
                        <w:ind w:left="356" w:hanging="201"/>
                      </w:pPr>
                      <w:r>
                        <w:t>S.K.</w:t>
                      </w:r>
                      <w:r>
                        <w:rPr>
                          <w:spacing w:val="-15"/>
                        </w:rPr>
                        <w:t xml:space="preserve"> </w:t>
                      </w:r>
                      <w:r>
                        <w:t>Duggal</w:t>
                      </w:r>
                      <w:r>
                        <w:rPr>
                          <w:spacing w:val="-6"/>
                        </w:rPr>
                        <w:t xml:space="preserve"> </w:t>
                      </w:r>
                      <w:r>
                        <w:t>Building</w:t>
                      </w:r>
                      <w:r>
                        <w:rPr>
                          <w:spacing w:val="-10"/>
                        </w:rPr>
                        <w:t xml:space="preserve"> </w:t>
                      </w:r>
                      <w:r>
                        <w:t>Materials,</w:t>
                      </w:r>
                      <w:r>
                        <w:rPr>
                          <w:spacing w:val="-8"/>
                        </w:rPr>
                        <w:t xml:space="preserve"> </w:t>
                      </w:r>
                      <w:r>
                        <w:t>New</w:t>
                      </w:r>
                      <w:r>
                        <w:rPr>
                          <w:spacing w:val="-12"/>
                        </w:rPr>
                        <w:t xml:space="preserve"> </w:t>
                      </w:r>
                      <w:r>
                        <w:t>Age</w:t>
                      </w:r>
                      <w:r>
                        <w:rPr>
                          <w:spacing w:val="-13"/>
                        </w:rPr>
                        <w:t xml:space="preserve"> </w:t>
                      </w:r>
                      <w:r>
                        <w:t>International</w:t>
                      </w:r>
                      <w:r>
                        <w:rPr>
                          <w:spacing w:val="-12"/>
                        </w:rPr>
                        <w:t xml:space="preserve"> </w:t>
                      </w:r>
                      <w:r>
                        <w:t>Publications</w:t>
                      </w:r>
                      <w:r>
                        <w:rPr>
                          <w:spacing w:val="-12"/>
                        </w:rPr>
                        <w:t xml:space="preserve"> </w:t>
                      </w:r>
                      <w:r>
                        <w:rPr>
                          <w:spacing w:val="-2"/>
                        </w:rPr>
                        <w:t>2006.</w:t>
                      </w:r>
                    </w:p>
                    <w:p w14:paraId="5322F3A0" w14:textId="77777777" w:rsidR="0098061A" w:rsidRDefault="00000000">
                      <w:pPr>
                        <w:pStyle w:val="BodyText"/>
                        <w:numPr>
                          <w:ilvl w:val="0"/>
                          <w:numId w:val="11"/>
                        </w:numPr>
                        <w:tabs>
                          <w:tab w:val="left" w:pos="313"/>
                        </w:tabs>
                        <w:ind w:left="102" w:right="138" w:firstLine="0"/>
                      </w:pPr>
                      <w:r>
                        <w:t>Bruntley</w:t>
                      </w:r>
                      <w:r>
                        <w:rPr>
                          <w:spacing w:val="-12"/>
                        </w:rPr>
                        <w:t xml:space="preserve"> </w:t>
                      </w:r>
                      <w:r>
                        <w:t>L.R</w:t>
                      </w:r>
                      <w:r>
                        <w:rPr>
                          <w:spacing w:val="-2"/>
                        </w:rPr>
                        <w:t xml:space="preserve"> </w:t>
                      </w:r>
                      <w:r>
                        <w:t>Building Materials</w:t>
                      </w:r>
                      <w:r>
                        <w:rPr>
                          <w:spacing w:val="-4"/>
                        </w:rPr>
                        <w:t xml:space="preserve"> </w:t>
                      </w:r>
                      <w:r>
                        <w:t>Technology</w:t>
                      </w:r>
                      <w:r>
                        <w:rPr>
                          <w:spacing w:val="-10"/>
                        </w:rPr>
                        <w:t xml:space="preserve"> </w:t>
                      </w:r>
                      <w:r>
                        <w:t>Structural Performance &amp;</w:t>
                      </w:r>
                      <w:r>
                        <w:rPr>
                          <w:spacing w:val="-7"/>
                        </w:rPr>
                        <w:t xml:space="preserve"> </w:t>
                      </w:r>
                      <w:r>
                        <w:t>Environmental Impact McGraw</w:t>
                      </w:r>
                      <w:r>
                        <w:rPr>
                          <w:spacing w:val="-4"/>
                        </w:rPr>
                        <w:t xml:space="preserve"> </w:t>
                      </w:r>
                      <w:r>
                        <w:t>Hill Inc</w:t>
                      </w:r>
                      <w:r>
                        <w:rPr>
                          <w:spacing w:val="-13"/>
                        </w:rPr>
                        <w:t xml:space="preserve"> </w:t>
                      </w:r>
                      <w:r>
                        <w:t>1995.</w:t>
                      </w:r>
                    </w:p>
                    <w:p w14:paraId="7EE92381" w14:textId="77777777" w:rsidR="0098061A" w:rsidRDefault="00000000">
                      <w:pPr>
                        <w:pStyle w:val="BodyText"/>
                        <w:numPr>
                          <w:ilvl w:val="0"/>
                          <w:numId w:val="11"/>
                        </w:numPr>
                        <w:tabs>
                          <w:tab w:val="left" w:pos="433"/>
                        </w:tabs>
                        <w:spacing w:before="1"/>
                        <w:ind w:left="433" w:hanging="331"/>
                      </w:pPr>
                      <w:r>
                        <w:t>R</w:t>
                      </w:r>
                      <w:r>
                        <w:rPr>
                          <w:spacing w:val="32"/>
                        </w:rPr>
                        <w:t xml:space="preserve">  </w:t>
                      </w:r>
                      <w:r>
                        <w:t>Chudley</w:t>
                      </w:r>
                      <w:r>
                        <w:rPr>
                          <w:spacing w:val="79"/>
                          <w:w w:val="150"/>
                        </w:rPr>
                        <w:t xml:space="preserve"> </w:t>
                      </w:r>
                      <w:r>
                        <w:t>Construction</w:t>
                      </w:r>
                      <w:r>
                        <w:rPr>
                          <w:spacing w:val="35"/>
                        </w:rPr>
                        <w:t xml:space="preserve">  </w:t>
                      </w:r>
                      <w:r>
                        <w:t>Technology,</w:t>
                      </w:r>
                      <w:r>
                        <w:rPr>
                          <w:spacing w:val="39"/>
                        </w:rPr>
                        <w:t xml:space="preserve">  </w:t>
                      </w:r>
                      <w:r>
                        <w:t>Vol</w:t>
                      </w:r>
                      <w:r>
                        <w:rPr>
                          <w:spacing w:val="35"/>
                        </w:rPr>
                        <w:t xml:space="preserve">  </w:t>
                      </w:r>
                      <w:r>
                        <w:t>I</w:t>
                      </w:r>
                      <w:r>
                        <w:rPr>
                          <w:spacing w:val="35"/>
                        </w:rPr>
                        <w:t xml:space="preserve">  </w:t>
                      </w:r>
                      <w:r>
                        <w:t>-</w:t>
                      </w:r>
                      <w:r>
                        <w:rPr>
                          <w:spacing w:val="30"/>
                        </w:rPr>
                        <w:t xml:space="preserve">  </w:t>
                      </w:r>
                      <w:r>
                        <w:t>IV</w:t>
                      </w:r>
                      <w:r>
                        <w:rPr>
                          <w:spacing w:val="29"/>
                        </w:rPr>
                        <w:t xml:space="preserve">  </w:t>
                      </w:r>
                      <w:r>
                        <w:t>Longman</w:t>
                      </w:r>
                      <w:r>
                        <w:rPr>
                          <w:spacing w:val="35"/>
                        </w:rPr>
                        <w:t xml:space="preserve">  </w:t>
                      </w:r>
                      <w:r>
                        <w:t>Group</w:t>
                      </w:r>
                      <w:r>
                        <w:rPr>
                          <w:spacing w:val="33"/>
                        </w:rPr>
                        <w:t xml:space="preserve">  </w:t>
                      </w:r>
                      <w:r>
                        <w:t>Construction</w:t>
                      </w:r>
                      <w:r>
                        <w:rPr>
                          <w:spacing w:val="37"/>
                        </w:rPr>
                        <w:t xml:space="preserve">  </w:t>
                      </w:r>
                      <w:r>
                        <w:t>Ltd.</w:t>
                      </w:r>
                      <w:r>
                        <w:rPr>
                          <w:spacing w:val="31"/>
                        </w:rPr>
                        <w:t xml:space="preserve">  </w:t>
                      </w:r>
                      <w:r>
                        <w:rPr>
                          <w:spacing w:val="-4"/>
                        </w:rPr>
                        <w:t>1973</w:t>
                      </w:r>
                    </w:p>
                    <w:p w14:paraId="5103F8A9" w14:textId="77777777" w:rsidR="0098061A" w:rsidRDefault="00000000">
                      <w:pPr>
                        <w:pStyle w:val="BodyText"/>
                        <w:numPr>
                          <w:ilvl w:val="0"/>
                          <w:numId w:val="11"/>
                        </w:numPr>
                        <w:tabs>
                          <w:tab w:val="left" w:pos="308"/>
                        </w:tabs>
                        <w:spacing w:before="10"/>
                        <w:ind w:left="308" w:hanging="206"/>
                      </w:pPr>
                      <w:r>
                        <w:t>Neptel&amp;</w:t>
                      </w:r>
                      <w:r>
                        <w:rPr>
                          <w:spacing w:val="32"/>
                        </w:rPr>
                        <w:t xml:space="preserve"> </w:t>
                      </w:r>
                      <w:r>
                        <w:t>Various</w:t>
                      </w:r>
                      <w:r>
                        <w:rPr>
                          <w:spacing w:val="-4"/>
                        </w:rPr>
                        <w:t xml:space="preserve"> </w:t>
                      </w:r>
                      <w:r>
                        <w:t>Sites</w:t>
                      </w:r>
                      <w:r>
                        <w:rPr>
                          <w:spacing w:val="-9"/>
                        </w:rPr>
                        <w:t xml:space="preserve"> </w:t>
                      </w:r>
                      <w:r>
                        <w:t>on</w:t>
                      </w:r>
                      <w:r>
                        <w:rPr>
                          <w:spacing w:val="1"/>
                        </w:rPr>
                        <w:t xml:space="preserve"> </w:t>
                      </w:r>
                      <w:r>
                        <w:rPr>
                          <w:spacing w:val="-2"/>
                        </w:rPr>
                        <w:t>Internet</w:t>
                      </w:r>
                    </w:p>
                  </w:txbxContent>
                </v:textbox>
                <w10:anchorlock/>
              </v:shape>
            </w:pict>
          </mc:Fallback>
        </mc:AlternateContent>
      </w:r>
    </w:p>
    <w:p w14:paraId="607A3395" w14:textId="77777777" w:rsidR="0098061A" w:rsidRDefault="0098061A">
      <w:pPr>
        <w:pStyle w:val="BodyText"/>
        <w:rPr>
          <w:rFonts w:ascii="Arial"/>
        </w:rPr>
        <w:sectPr w:rsidR="0098061A">
          <w:pgSz w:w="12240" w:h="15840"/>
          <w:pgMar w:top="1820" w:right="566" w:bottom="1200" w:left="708" w:header="0" w:footer="988" w:gutter="0"/>
          <w:cols w:space="720"/>
        </w:sectPr>
      </w:pPr>
    </w:p>
    <w:p w14:paraId="4B19D749" w14:textId="77777777" w:rsidR="0098061A" w:rsidRDefault="0098061A">
      <w:pPr>
        <w:pStyle w:val="BodyText"/>
        <w:rPr>
          <w:rFonts w:ascii="Arial"/>
          <w:b/>
          <w:i/>
        </w:rPr>
      </w:pPr>
    </w:p>
    <w:p w14:paraId="3964E489" w14:textId="77777777" w:rsidR="0098061A" w:rsidRDefault="0098061A">
      <w:pPr>
        <w:pStyle w:val="BodyText"/>
        <w:spacing w:before="86" w:after="1"/>
        <w:rPr>
          <w:rFonts w:ascii="Arial"/>
          <w:b/>
          <w:i/>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8"/>
        <w:gridCol w:w="1969"/>
        <w:gridCol w:w="1829"/>
        <w:gridCol w:w="1998"/>
        <w:gridCol w:w="437"/>
        <w:gridCol w:w="528"/>
        <w:gridCol w:w="351"/>
        <w:gridCol w:w="1033"/>
      </w:tblGrid>
      <w:tr w:rsidR="0098061A" w14:paraId="11FF0150" w14:textId="77777777">
        <w:trPr>
          <w:trHeight w:val="302"/>
        </w:trPr>
        <w:tc>
          <w:tcPr>
            <w:tcW w:w="8933" w:type="dxa"/>
            <w:gridSpan w:val="8"/>
          </w:tcPr>
          <w:p w14:paraId="6EA02D84" w14:textId="77777777" w:rsidR="0098061A" w:rsidRDefault="00000000">
            <w:pPr>
              <w:pStyle w:val="TableParagraph"/>
              <w:spacing w:before="6"/>
              <w:ind w:right="1"/>
              <w:jc w:val="center"/>
              <w:rPr>
                <w:b/>
                <w:sz w:val="24"/>
              </w:rPr>
            </w:pPr>
            <w:r>
              <w:rPr>
                <w:b/>
                <w:sz w:val="24"/>
              </w:rPr>
              <w:t>Seventh/Eight</w:t>
            </w:r>
            <w:r>
              <w:rPr>
                <w:b/>
                <w:spacing w:val="56"/>
                <w:sz w:val="24"/>
              </w:rPr>
              <w:t xml:space="preserve"> </w:t>
            </w:r>
            <w:r>
              <w:rPr>
                <w:b/>
                <w:spacing w:val="-2"/>
                <w:sz w:val="24"/>
              </w:rPr>
              <w:t>Semester</w:t>
            </w:r>
          </w:p>
        </w:tc>
      </w:tr>
      <w:tr w:rsidR="0098061A" w14:paraId="0559280F" w14:textId="77777777">
        <w:trPr>
          <w:trHeight w:val="393"/>
        </w:trPr>
        <w:tc>
          <w:tcPr>
            <w:tcW w:w="788" w:type="dxa"/>
            <w:vMerge w:val="restart"/>
          </w:tcPr>
          <w:p w14:paraId="7EE22450" w14:textId="77777777" w:rsidR="0098061A" w:rsidRDefault="00000000">
            <w:pPr>
              <w:pStyle w:val="TableParagraph"/>
              <w:spacing w:before="121" w:line="275" w:lineRule="exact"/>
              <w:ind w:left="110"/>
              <w:rPr>
                <w:b/>
                <w:sz w:val="24"/>
              </w:rPr>
            </w:pPr>
            <w:r>
              <w:rPr>
                <w:b/>
                <w:spacing w:val="-5"/>
                <w:sz w:val="24"/>
              </w:rPr>
              <w:t>S.</w:t>
            </w:r>
          </w:p>
          <w:p w14:paraId="4498117D" w14:textId="77777777" w:rsidR="0098061A" w:rsidRDefault="00000000">
            <w:pPr>
              <w:pStyle w:val="TableParagraph"/>
              <w:spacing w:line="275" w:lineRule="exact"/>
              <w:ind w:left="110"/>
              <w:rPr>
                <w:b/>
                <w:sz w:val="24"/>
              </w:rPr>
            </w:pPr>
            <w:r>
              <w:rPr>
                <w:b/>
                <w:spacing w:val="-5"/>
                <w:sz w:val="24"/>
              </w:rPr>
              <w:t>No.</w:t>
            </w:r>
          </w:p>
        </w:tc>
        <w:tc>
          <w:tcPr>
            <w:tcW w:w="1969" w:type="dxa"/>
            <w:vMerge w:val="restart"/>
          </w:tcPr>
          <w:p w14:paraId="18E3CF24" w14:textId="77777777" w:rsidR="0098061A" w:rsidRDefault="00000000">
            <w:pPr>
              <w:pStyle w:val="TableParagraph"/>
              <w:spacing w:before="255"/>
              <w:ind w:left="508"/>
              <w:rPr>
                <w:b/>
                <w:sz w:val="24"/>
              </w:rPr>
            </w:pPr>
            <w:r>
              <w:rPr>
                <w:b/>
                <w:spacing w:val="-2"/>
                <w:sz w:val="24"/>
              </w:rPr>
              <w:t>Category</w:t>
            </w:r>
          </w:p>
        </w:tc>
        <w:tc>
          <w:tcPr>
            <w:tcW w:w="1829" w:type="dxa"/>
            <w:vMerge w:val="restart"/>
          </w:tcPr>
          <w:p w14:paraId="768E4CAD" w14:textId="77777777" w:rsidR="0098061A" w:rsidRDefault="00000000">
            <w:pPr>
              <w:pStyle w:val="TableParagraph"/>
              <w:spacing w:before="255"/>
              <w:ind w:left="9"/>
              <w:jc w:val="center"/>
              <w:rPr>
                <w:b/>
                <w:sz w:val="24"/>
              </w:rPr>
            </w:pPr>
            <w:r>
              <w:rPr>
                <w:b/>
                <w:spacing w:val="-4"/>
                <w:sz w:val="24"/>
              </w:rPr>
              <w:t>Code</w:t>
            </w:r>
          </w:p>
        </w:tc>
        <w:tc>
          <w:tcPr>
            <w:tcW w:w="1998" w:type="dxa"/>
            <w:vMerge w:val="restart"/>
          </w:tcPr>
          <w:p w14:paraId="4C207651" w14:textId="77777777" w:rsidR="0098061A" w:rsidRDefault="00000000">
            <w:pPr>
              <w:pStyle w:val="TableParagraph"/>
              <w:spacing w:before="255"/>
              <w:ind w:left="364"/>
              <w:rPr>
                <w:b/>
                <w:sz w:val="24"/>
              </w:rPr>
            </w:pPr>
            <w:r>
              <w:rPr>
                <w:b/>
                <w:sz w:val="24"/>
              </w:rPr>
              <w:t>Course</w:t>
            </w:r>
            <w:r>
              <w:rPr>
                <w:b/>
                <w:spacing w:val="-6"/>
                <w:sz w:val="24"/>
              </w:rPr>
              <w:t xml:space="preserve"> </w:t>
            </w:r>
            <w:r>
              <w:rPr>
                <w:b/>
                <w:spacing w:val="-2"/>
                <w:sz w:val="24"/>
              </w:rPr>
              <w:t>Title</w:t>
            </w:r>
          </w:p>
        </w:tc>
        <w:tc>
          <w:tcPr>
            <w:tcW w:w="1316" w:type="dxa"/>
            <w:gridSpan w:val="3"/>
          </w:tcPr>
          <w:p w14:paraId="1467E9CE" w14:textId="77777777" w:rsidR="0098061A" w:rsidRDefault="00000000">
            <w:pPr>
              <w:pStyle w:val="TableParagraph"/>
              <w:spacing w:line="273" w:lineRule="exact"/>
              <w:ind w:left="143"/>
              <w:rPr>
                <w:b/>
                <w:sz w:val="24"/>
              </w:rPr>
            </w:pPr>
            <w:r>
              <w:rPr>
                <w:b/>
                <w:sz w:val="24"/>
              </w:rPr>
              <w:t>Hours</w:t>
            </w:r>
            <w:r>
              <w:rPr>
                <w:b/>
                <w:spacing w:val="-5"/>
                <w:sz w:val="24"/>
              </w:rPr>
              <w:t xml:space="preserve"> per</w:t>
            </w:r>
          </w:p>
        </w:tc>
        <w:tc>
          <w:tcPr>
            <w:tcW w:w="1033" w:type="dxa"/>
          </w:tcPr>
          <w:p w14:paraId="71813848" w14:textId="77777777" w:rsidR="0098061A" w:rsidRDefault="00000000">
            <w:pPr>
              <w:pStyle w:val="TableParagraph"/>
              <w:spacing w:before="54"/>
              <w:ind w:left="4" w:right="4"/>
              <w:jc w:val="center"/>
              <w:rPr>
                <w:b/>
                <w:sz w:val="24"/>
              </w:rPr>
            </w:pPr>
            <w:r>
              <w:rPr>
                <w:b/>
                <w:spacing w:val="-2"/>
                <w:sz w:val="24"/>
              </w:rPr>
              <w:t>Credits</w:t>
            </w:r>
          </w:p>
        </w:tc>
      </w:tr>
      <w:tr w:rsidR="0098061A" w14:paraId="2AD07867" w14:textId="77777777">
        <w:trPr>
          <w:trHeight w:val="393"/>
        </w:trPr>
        <w:tc>
          <w:tcPr>
            <w:tcW w:w="788" w:type="dxa"/>
            <w:vMerge/>
            <w:tcBorders>
              <w:top w:val="nil"/>
            </w:tcBorders>
          </w:tcPr>
          <w:p w14:paraId="48626B57" w14:textId="77777777" w:rsidR="0098061A" w:rsidRDefault="0098061A">
            <w:pPr>
              <w:rPr>
                <w:sz w:val="2"/>
                <w:szCs w:val="2"/>
              </w:rPr>
            </w:pPr>
          </w:p>
        </w:tc>
        <w:tc>
          <w:tcPr>
            <w:tcW w:w="1969" w:type="dxa"/>
            <w:vMerge/>
            <w:tcBorders>
              <w:top w:val="nil"/>
            </w:tcBorders>
          </w:tcPr>
          <w:p w14:paraId="02BCC2AC" w14:textId="77777777" w:rsidR="0098061A" w:rsidRDefault="0098061A">
            <w:pPr>
              <w:rPr>
                <w:sz w:val="2"/>
                <w:szCs w:val="2"/>
              </w:rPr>
            </w:pPr>
          </w:p>
        </w:tc>
        <w:tc>
          <w:tcPr>
            <w:tcW w:w="1829" w:type="dxa"/>
            <w:vMerge/>
            <w:tcBorders>
              <w:top w:val="nil"/>
            </w:tcBorders>
          </w:tcPr>
          <w:p w14:paraId="1E8500B3" w14:textId="77777777" w:rsidR="0098061A" w:rsidRDefault="0098061A">
            <w:pPr>
              <w:rPr>
                <w:sz w:val="2"/>
                <w:szCs w:val="2"/>
              </w:rPr>
            </w:pPr>
          </w:p>
        </w:tc>
        <w:tc>
          <w:tcPr>
            <w:tcW w:w="1998" w:type="dxa"/>
            <w:vMerge/>
            <w:tcBorders>
              <w:top w:val="nil"/>
            </w:tcBorders>
          </w:tcPr>
          <w:p w14:paraId="6F78A00E" w14:textId="77777777" w:rsidR="0098061A" w:rsidRDefault="0098061A">
            <w:pPr>
              <w:rPr>
                <w:sz w:val="2"/>
                <w:szCs w:val="2"/>
              </w:rPr>
            </w:pPr>
          </w:p>
        </w:tc>
        <w:tc>
          <w:tcPr>
            <w:tcW w:w="437" w:type="dxa"/>
          </w:tcPr>
          <w:p w14:paraId="01A11F71" w14:textId="77777777" w:rsidR="0098061A" w:rsidRDefault="00000000">
            <w:pPr>
              <w:pStyle w:val="TableParagraph"/>
              <w:spacing w:before="59"/>
              <w:ind w:left="29" w:right="9"/>
              <w:jc w:val="center"/>
              <w:rPr>
                <w:b/>
                <w:sz w:val="24"/>
              </w:rPr>
            </w:pPr>
            <w:r>
              <w:rPr>
                <w:b/>
                <w:spacing w:val="-10"/>
                <w:sz w:val="24"/>
              </w:rPr>
              <w:t>L</w:t>
            </w:r>
          </w:p>
        </w:tc>
        <w:tc>
          <w:tcPr>
            <w:tcW w:w="528" w:type="dxa"/>
          </w:tcPr>
          <w:p w14:paraId="1D3FEA53" w14:textId="77777777" w:rsidR="0098061A" w:rsidRDefault="00000000">
            <w:pPr>
              <w:pStyle w:val="TableParagraph"/>
              <w:spacing w:before="59"/>
              <w:ind w:left="27" w:right="12"/>
              <w:jc w:val="center"/>
              <w:rPr>
                <w:b/>
                <w:sz w:val="24"/>
              </w:rPr>
            </w:pPr>
            <w:r>
              <w:rPr>
                <w:b/>
                <w:spacing w:val="-10"/>
                <w:sz w:val="24"/>
              </w:rPr>
              <w:t>T</w:t>
            </w:r>
          </w:p>
        </w:tc>
        <w:tc>
          <w:tcPr>
            <w:tcW w:w="351" w:type="dxa"/>
          </w:tcPr>
          <w:p w14:paraId="380D3571" w14:textId="77777777" w:rsidR="0098061A" w:rsidRDefault="00000000">
            <w:pPr>
              <w:pStyle w:val="TableParagraph"/>
              <w:spacing w:before="59"/>
              <w:ind w:left="25" w:right="9"/>
              <w:jc w:val="center"/>
              <w:rPr>
                <w:b/>
                <w:sz w:val="24"/>
              </w:rPr>
            </w:pPr>
            <w:r>
              <w:rPr>
                <w:b/>
                <w:spacing w:val="-10"/>
                <w:sz w:val="24"/>
              </w:rPr>
              <w:t>P</w:t>
            </w:r>
          </w:p>
        </w:tc>
        <w:tc>
          <w:tcPr>
            <w:tcW w:w="1033" w:type="dxa"/>
          </w:tcPr>
          <w:p w14:paraId="6DC7F35F" w14:textId="77777777" w:rsidR="0098061A" w:rsidRDefault="0098061A">
            <w:pPr>
              <w:pStyle w:val="TableParagraph"/>
              <w:rPr>
                <w:sz w:val="20"/>
              </w:rPr>
            </w:pPr>
          </w:p>
        </w:tc>
      </w:tr>
      <w:tr w:rsidR="0098061A" w14:paraId="6E9D911D" w14:textId="77777777">
        <w:trPr>
          <w:trHeight w:val="936"/>
        </w:trPr>
        <w:tc>
          <w:tcPr>
            <w:tcW w:w="788" w:type="dxa"/>
          </w:tcPr>
          <w:p w14:paraId="1AA7C8AF" w14:textId="77777777" w:rsidR="0098061A" w:rsidRDefault="00000000">
            <w:pPr>
              <w:pStyle w:val="TableParagraph"/>
              <w:spacing w:before="260"/>
              <w:ind w:left="120"/>
              <w:rPr>
                <w:sz w:val="24"/>
              </w:rPr>
            </w:pPr>
            <w:r>
              <w:rPr>
                <w:spacing w:val="-10"/>
                <w:sz w:val="24"/>
              </w:rPr>
              <w:t>6</w:t>
            </w:r>
          </w:p>
        </w:tc>
        <w:tc>
          <w:tcPr>
            <w:tcW w:w="1969" w:type="dxa"/>
          </w:tcPr>
          <w:p w14:paraId="31CA9D12" w14:textId="77777777" w:rsidR="0098061A" w:rsidRDefault="00000000">
            <w:pPr>
              <w:pStyle w:val="TableParagraph"/>
              <w:spacing w:before="97" w:line="242" w:lineRule="auto"/>
              <w:ind w:left="638" w:hanging="409"/>
              <w:rPr>
                <w:sz w:val="24"/>
              </w:rPr>
            </w:pPr>
            <w:r>
              <w:rPr>
                <w:spacing w:val="-2"/>
                <w:w w:val="90"/>
                <w:sz w:val="24"/>
              </w:rPr>
              <w:t>Professional</w:t>
            </w:r>
            <w:r>
              <w:rPr>
                <w:spacing w:val="-9"/>
                <w:w w:val="90"/>
                <w:sz w:val="24"/>
              </w:rPr>
              <w:t xml:space="preserve"> </w:t>
            </w:r>
            <w:r>
              <w:rPr>
                <w:spacing w:val="-2"/>
                <w:w w:val="90"/>
                <w:sz w:val="24"/>
              </w:rPr>
              <w:t xml:space="preserve">Core </w:t>
            </w:r>
            <w:r>
              <w:rPr>
                <w:spacing w:val="-2"/>
                <w:sz w:val="24"/>
              </w:rPr>
              <w:t>courses</w:t>
            </w:r>
          </w:p>
        </w:tc>
        <w:tc>
          <w:tcPr>
            <w:tcW w:w="1829" w:type="dxa"/>
          </w:tcPr>
          <w:p w14:paraId="44F8778F" w14:textId="77777777" w:rsidR="0098061A" w:rsidRDefault="00000000">
            <w:pPr>
              <w:pStyle w:val="TableParagraph"/>
              <w:spacing w:before="97"/>
              <w:ind w:left="421"/>
              <w:rPr>
                <w:sz w:val="24"/>
              </w:rPr>
            </w:pPr>
            <w:r>
              <w:rPr>
                <w:sz w:val="24"/>
              </w:rPr>
              <w:t>HSMC</w:t>
            </w:r>
            <w:r>
              <w:rPr>
                <w:spacing w:val="-2"/>
                <w:sz w:val="24"/>
              </w:rPr>
              <w:t xml:space="preserve"> </w:t>
            </w:r>
            <w:r>
              <w:rPr>
                <w:sz w:val="24"/>
              </w:rPr>
              <w:t>-</w:t>
            </w:r>
            <w:r>
              <w:rPr>
                <w:spacing w:val="-5"/>
                <w:sz w:val="24"/>
              </w:rPr>
              <w:t>255</w:t>
            </w:r>
          </w:p>
        </w:tc>
        <w:tc>
          <w:tcPr>
            <w:tcW w:w="1998" w:type="dxa"/>
          </w:tcPr>
          <w:p w14:paraId="0B0F6F63" w14:textId="77777777" w:rsidR="0098061A" w:rsidRDefault="00000000">
            <w:pPr>
              <w:pStyle w:val="TableParagraph"/>
              <w:ind w:left="162" w:right="150" w:firstLine="1"/>
              <w:jc w:val="center"/>
              <w:rPr>
                <w:b/>
                <w:sz w:val="24"/>
              </w:rPr>
            </w:pPr>
            <w:r>
              <w:rPr>
                <w:b/>
                <w:spacing w:val="-2"/>
                <w:sz w:val="24"/>
              </w:rPr>
              <w:t xml:space="preserve">Professional </w:t>
            </w:r>
            <w:r>
              <w:rPr>
                <w:b/>
                <w:sz w:val="24"/>
              </w:rPr>
              <w:t>Practice,</w:t>
            </w:r>
            <w:r>
              <w:rPr>
                <w:b/>
                <w:spacing w:val="-15"/>
                <w:sz w:val="24"/>
              </w:rPr>
              <w:t xml:space="preserve"> </w:t>
            </w:r>
            <w:r>
              <w:rPr>
                <w:b/>
                <w:sz w:val="24"/>
              </w:rPr>
              <w:t>Law</w:t>
            </w:r>
            <w:r>
              <w:rPr>
                <w:b/>
                <w:spacing w:val="-15"/>
                <w:sz w:val="24"/>
              </w:rPr>
              <w:t xml:space="preserve"> </w:t>
            </w:r>
            <w:r>
              <w:rPr>
                <w:b/>
                <w:sz w:val="24"/>
              </w:rPr>
              <w:t xml:space="preserve">&amp; </w:t>
            </w:r>
            <w:r>
              <w:rPr>
                <w:b/>
                <w:spacing w:val="-2"/>
                <w:sz w:val="24"/>
              </w:rPr>
              <w:t>Ethics</w:t>
            </w:r>
          </w:p>
        </w:tc>
        <w:tc>
          <w:tcPr>
            <w:tcW w:w="437" w:type="dxa"/>
          </w:tcPr>
          <w:p w14:paraId="6A30D28C" w14:textId="77777777" w:rsidR="0098061A" w:rsidRDefault="00000000">
            <w:pPr>
              <w:pStyle w:val="TableParagraph"/>
              <w:spacing w:before="260"/>
              <w:ind w:left="25" w:right="9"/>
              <w:jc w:val="center"/>
              <w:rPr>
                <w:sz w:val="24"/>
              </w:rPr>
            </w:pPr>
            <w:r>
              <w:rPr>
                <w:spacing w:val="-10"/>
                <w:sz w:val="24"/>
              </w:rPr>
              <w:t>2</w:t>
            </w:r>
          </w:p>
        </w:tc>
        <w:tc>
          <w:tcPr>
            <w:tcW w:w="528" w:type="dxa"/>
          </w:tcPr>
          <w:p w14:paraId="6E0A3DCB" w14:textId="77777777" w:rsidR="0098061A" w:rsidRDefault="00000000">
            <w:pPr>
              <w:pStyle w:val="TableParagraph"/>
              <w:spacing w:before="260"/>
              <w:ind w:left="27" w:right="16"/>
              <w:jc w:val="center"/>
              <w:rPr>
                <w:sz w:val="24"/>
              </w:rPr>
            </w:pPr>
            <w:r>
              <w:rPr>
                <w:spacing w:val="-10"/>
                <w:sz w:val="24"/>
              </w:rPr>
              <w:t>0</w:t>
            </w:r>
          </w:p>
        </w:tc>
        <w:tc>
          <w:tcPr>
            <w:tcW w:w="351" w:type="dxa"/>
          </w:tcPr>
          <w:p w14:paraId="19F17508" w14:textId="77777777" w:rsidR="0098061A" w:rsidRDefault="00000000">
            <w:pPr>
              <w:pStyle w:val="TableParagraph"/>
              <w:spacing w:before="260"/>
              <w:ind w:left="25" w:right="9"/>
              <w:jc w:val="center"/>
              <w:rPr>
                <w:sz w:val="24"/>
              </w:rPr>
            </w:pPr>
            <w:r>
              <w:rPr>
                <w:spacing w:val="-10"/>
                <w:sz w:val="24"/>
              </w:rPr>
              <w:t>0</w:t>
            </w:r>
          </w:p>
        </w:tc>
        <w:tc>
          <w:tcPr>
            <w:tcW w:w="1033" w:type="dxa"/>
          </w:tcPr>
          <w:p w14:paraId="5F23771E" w14:textId="77777777" w:rsidR="0098061A" w:rsidRDefault="00000000">
            <w:pPr>
              <w:pStyle w:val="TableParagraph"/>
              <w:spacing w:before="260"/>
              <w:ind w:left="4"/>
              <w:jc w:val="center"/>
              <w:rPr>
                <w:sz w:val="24"/>
              </w:rPr>
            </w:pPr>
            <w:r>
              <w:rPr>
                <w:spacing w:val="-10"/>
                <w:sz w:val="24"/>
              </w:rPr>
              <w:t>2</w:t>
            </w:r>
          </w:p>
        </w:tc>
      </w:tr>
      <w:tr w:rsidR="0098061A" w14:paraId="6BA32BCE" w14:textId="77777777">
        <w:trPr>
          <w:trHeight w:val="9928"/>
        </w:trPr>
        <w:tc>
          <w:tcPr>
            <w:tcW w:w="8933" w:type="dxa"/>
            <w:gridSpan w:val="8"/>
          </w:tcPr>
          <w:p w14:paraId="2DD4EFDC" w14:textId="77777777" w:rsidR="0098061A" w:rsidRDefault="00000000">
            <w:pPr>
              <w:pStyle w:val="TableParagraph"/>
              <w:ind w:left="110" w:right="85"/>
              <w:jc w:val="both"/>
              <w:rPr>
                <w:sz w:val="20"/>
              </w:rPr>
            </w:pPr>
            <w:r>
              <w:rPr>
                <w:sz w:val="20"/>
              </w:rPr>
              <w:t>Basic</w:t>
            </w:r>
            <w:r>
              <w:rPr>
                <w:spacing w:val="-9"/>
                <w:sz w:val="20"/>
              </w:rPr>
              <w:t xml:space="preserve"> </w:t>
            </w:r>
            <w:r>
              <w:rPr>
                <w:sz w:val="20"/>
              </w:rPr>
              <w:t>elements</w:t>
            </w:r>
            <w:r>
              <w:rPr>
                <w:spacing w:val="-11"/>
                <w:sz w:val="20"/>
              </w:rPr>
              <w:t xml:space="preserve"> </w:t>
            </w:r>
            <w:r>
              <w:rPr>
                <w:sz w:val="20"/>
              </w:rPr>
              <w:t>of</w:t>
            </w:r>
            <w:r>
              <w:rPr>
                <w:spacing w:val="-10"/>
                <w:sz w:val="20"/>
              </w:rPr>
              <w:t xml:space="preserve"> </w:t>
            </w:r>
            <w:r>
              <w:rPr>
                <w:sz w:val="20"/>
              </w:rPr>
              <w:t>civil</w:t>
            </w:r>
            <w:r>
              <w:rPr>
                <w:spacing w:val="-5"/>
                <w:sz w:val="20"/>
              </w:rPr>
              <w:t xml:space="preserve"> </w:t>
            </w:r>
            <w:r>
              <w:rPr>
                <w:sz w:val="20"/>
              </w:rPr>
              <w:t>engineering</w:t>
            </w:r>
            <w:r>
              <w:rPr>
                <w:spacing w:val="-10"/>
                <w:sz w:val="20"/>
              </w:rPr>
              <w:t xml:space="preserve"> </w:t>
            </w:r>
            <w:r>
              <w:rPr>
                <w:sz w:val="20"/>
              </w:rPr>
              <w:t>professional</w:t>
            </w:r>
            <w:r>
              <w:rPr>
                <w:spacing w:val="-9"/>
                <w:sz w:val="20"/>
              </w:rPr>
              <w:t xml:space="preserve"> </w:t>
            </w:r>
            <w:r>
              <w:rPr>
                <w:sz w:val="20"/>
              </w:rPr>
              <w:t>practice</w:t>
            </w:r>
            <w:r>
              <w:rPr>
                <w:spacing w:val="-9"/>
                <w:sz w:val="20"/>
              </w:rPr>
              <w:t xml:space="preserve"> </w:t>
            </w:r>
            <w:r>
              <w:rPr>
                <w:sz w:val="20"/>
              </w:rPr>
              <w:t>are</w:t>
            </w:r>
            <w:r>
              <w:rPr>
                <w:spacing w:val="-13"/>
                <w:sz w:val="20"/>
              </w:rPr>
              <w:t xml:space="preserve"> </w:t>
            </w:r>
            <w:r>
              <w:rPr>
                <w:sz w:val="20"/>
              </w:rPr>
              <w:t>introduced</w:t>
            </w:r>
            <w:r>
              <w:rPr>
                <w:spacing w:val="-5"/>
                <w:sz w:val="20"/>
              </w:rPr>
              <w:t xml:space="preserve"> </w:t>
            </w:r>
            <w:r>
              <w:rPr>
                <w:sz w:val="20"/>
              </w:rPr>
              <w:t>in</w:t>
            </w:r>
            <w:r>
              <w:rPr>
                <w:spacing w:val="-6"/>
                <w:sz w:val="20"/>
              </w:rPr>
              <w:t xml:space="preserve"> </w:t>
            </w:r>
            <w:r>
              <w:rPr>
                <w:sz w:val="20"/>
              </w:rPr>
              <w:t>this</w:t>
            </w:r>
            <w:r>
              <w:rPr>
                <w:spacing w:val="-7"/>
                <w:sz w:val="20"/>
              </w:rPr>
              <w:t xml:space="preserve"> </w:t>
            </w:r>
            <w:r>
              <w:rPr>
                <w:sz w:val="20"/>
              </w:rPr>
              <w:t>course.</w:t>
            </w:r>
            <w:r>
              <w:rPr>
                <w:spacing w:val="-9"/>
                <w:sz w:val="20"/>
              </w:rPr>
              <w:t xml:space="preserve"> </w:t>
            </w:r>
            <w:r>
              <w:rPr>
                <w:sz w:val="20"/>
              </w:rPr>
              <w:t>Rolesof</w:t>
            </w:r>
            <w:r>
              <w:rPr>
                <w:spacing w:val="-10"/>
                <w:sz w:val="20"/>
              </w:rPr>
              <w:t xml:space="preserve"> </w:t>
            </w:r>
            <w:r>
              <w:rPr>
                <w:sz w:val="20"/>
              </w:rPr>
              <w:t>all</w:t>
            </w:r>
            <w:r>
              <w:rPr>
                <w:spacing w:val="-9"/>
                <w:sz w:val="20"/>
              </w:rPr>
              <w:t xml:space="preserve"> </w:t>
            </w:r>
            <w:r>
              <w:rPr>
                <w:sz w:val="20"/>
              </w:rPr>
              <w:t>participants in</w:t>
            </w:r>
            <w:r>
              <w:rPr>
                <w:spacing w:val="-13"/>
                <w:sz w:val="20"/>
              </w:rPr>
              <w:t xml:space="preserve"> </w:t>
            </w:r>
            <w:r>
              <w:rPr>
                <w:sz w:val="20"/>
              </w:rPr>
              <w:t>the</w:t>
            </w:r>
            <w:r>
              <w:rPr>
                <w:spacing w:val="-12"/>
                <w:sz w:val="20"/>
              </w:rPr>
              <w:t xml:space="preserve"> </w:t>
            </w:r>
            <w:r>
              <w:rPr>
                <w:sz w:val="20"/>
              </w:rPr>
              <w:t>process-owners,</w:t>
            </w:r>
            <w:r>
              <w:rPr>
                <w:spacing w:val="-13"/>
                <w:sz w:val="20"/>
              </w:rPr>
              <w:t xml:space="preserve"> </w:t>
            </w:r>
            <w:r>
              <w:rPr>
                <w:sz w:val="20"/>
              </w:rPr>
              <w:t>developers,</w:t>
            </w:r>
            <w:r>
              <w:rPr>
                <w:spacing w:val="-10"/>
                <w:sz w:val="20"/>
              </w:rPr>
              <w:t xml:space="preserve"> </w:t>
            </w:r>
            <w:r>
              <w:rPr>
                <w:sz w:val="20"/>
              </w:rPr>
              <w:t>designers,</w:t>
            </w:r>
            <w:r>
              <w:rPr>
                <w:spacing w:val="-10"/>
                <w:sz w:val="20"/>
              </w:rPr>
              <w:t xml:space="preserve"> </w:t>
            </w:r>
            <w:r>
              <w:rPr>
                <w:sz w:val="20"/>
              </w:rPr>
              <w:t>consultants,</w:t>
            </w:r>
            <w:r>
              <w:rPr>
                <w:spacing w:val="-13"/>
                <w:sz w:val="20"/>
              </w:rPr>
              <w:t xml:space="preserve"> </w:t>
            </w:r>
            <w:r>
              <w:rPr>
                <w:sz w:val="20"/>
              </w:rPr>
              <w:t>architects,</w:t>
            </w:r>
            <w:r>
              <w:rPr>
                <w:spacing w:val="-9"/>
                <w:sz w:val="20"/>
              </w:rPr>
              <w:t xml:space="preserve"> </w:t>
            </w:r>
            <w:r>
              <w:rPr>
                <w:sz w:val="20"/>
              </w:rPr>
              <w:t>contractors,</w:t>
            </w:r>
            <w:r>
              <w:rPr>
                <w:spacing w:val="-13"/>
                <w:sz w:val="20"/>
              </w:rPr>
              <w:t xml:space="preserve"> </w:t>
            </w:r>
            <w:r>
              <w:rPr>
                <w:sz w:val="20"/>
              </w:rPr>
              <w:t>and</w:t>
            </w:r>
            <w:r>
              <w:rPr>
                <w:spacing w:val="-11"/>
                <w:sz w:val="20"/>
              </w:rPr>
              <w:t xml:space="preserve"> </w:t>
            </w:r>
            <w:r>
              <w:rPr>
                <w:sz w:val="20"/>
              </w:rPr>
              <w:t>suppliers</w:t>
            </w:r>
            <w:r>
              <w:rPr>
                <w:spacing w:val="-6"/>
                <w:sz w:val="20"/>
              </w:rPr>
              <w:t xml:space="preserve"> </w:t>
            </w:r>
            <w:r>
              <w:rPr>
                <w:sz w:val="20"/>
              </w:rPr>
              <w:t>-are</w:t>
            </w:r>
            <w:r>
              <w:rPr>
                <w:spacing w:val="-13"/>
                <w:sz w:val="20"/>
              </w:rPr>
              <w:t xml:space="preserve"> </w:t>
            </w:r>
            <w:r>
              <w:rPr>
                <w:sz w:val="20"/>
              </w:rPr>
              <w:t>described. Basic concepts in professional practice, business management, public policy, leadership, and professional licensure</w:t>
            </w:r>
            <w:r>
              <w:rPr>
                <w:spacing w:val="-13"/>
                <w:sz w:val="20"/>
              </w:rPr>
              <w:t xml:space="preserve"> </w:t>
            </w:r>
            <w:r>
              <w:rPr>
                <w:sz w:val="20"/>
              </w:rPr>
              <w:t>are</w:t>
            </w:r>
            <w:r>
              <w:rPr>
                <w:spacing w:val="-12"/>
                <w:sz w:val="20"/>
              </w:rPr>
              <w:t xml:space="preserve"> </w:t>
            </w:r>
            <w:r>
              <w:rPr>
                <w:sz w:val="20"/>
              </w:rPr>
              <w:t>introduced.</w:t>
            </w:r>
            <w:r>
              <w:rPr>
                <w:spacing w:val="-13"/>
                <w:sz w:val="20"/>
              </w:rPr>
              <w:t xml:space="preserve"> </w:t>
            </w:r>
            <w:r>
              <w:rPr>
                <w:sz w:val="20"/>
              </w:rPr>
              <w:t>The</w:t>
            </w:r>
            <w:r>
              <w:rPr>
                <w:spacing w:val="-12"/>
                <w:sz w:val="20"/>
              </w:rPr>
              <w:t xml:space="preserve"> </w:t>
            </w:r>
            <w:r>
              <w:rPr>
                <w:sz w:val="20"/>
              </w:rPr>
              <w:t>coursecovers</w:t>
            </w:r>
            <w:r>
              <w:rPr>
                <w:spacing w:val="-13"/>
                <w:sz w:val="20"/>
              </w:rPr>
              <w:t xml:space="preserve"> </w:t>
            </w:r>
            <w:r>
              <w:rPr>
                <w:sz w:val="20"/>
              </w:rPr>
              <w:t>professional</w:t>
            </w:r>
            <w:r>
              <w:rPr>
                <w:spacing w:val="-12"/>
                <w:sz w:val="20"/>
              </w:rPr>
              <w:t xml:space="preserve"> </w:t>
            </w:r>
            <w:r>
              <w:rPr>
                <w:sz w:val="20"/>
              </w:rPr>
              <w:t>relations,</w:t>
            </w:r>
            <w:r>
              <w:rPr>
                <w:spacing w:val="-13"/>
                <w:sz w:val="20"/>
              </w:rPr>
              <w:t xml:space="preserve"> </w:t>
            </w:r>
            <w:r>
              <w:rPr>
                <w:sz w:val="20"/>
              </w:rPr>
              <w:t>civic</w:t>
            </w:r>
            <w:r>
              <w:rPr>
                <w:spacing w:val="-12"/>
                <w:sz w:val="20"/>
              </w:rPr>
              <w:t xml:space="preserve"> </w:t>
            </w:r>
            <w:r>
              <w:rPr>
                <w:sz w:val="20"/>
              </w:rPr>
              <w:t>responsibilities,</w:t>
            </w:r>
            <w:r>
              <w:rPr>
                <w:spacing w:val="-13"/>
                <w:sz w:val="20"/>
              </w:rPr>
              <w:t xml:space="preserve"> </w:t>
            </w:r>
            <w:r>
              <w:rPr>
                <w:sz w:val="20"/>
              </w:rPr>
              <w:t>and</w:t>
            </w:r>
            <w:r>
              <w:rPr>
                <w:spacing w:val="-12"/>
                <w:sz w:val="20"/>
              </w:rPr>
              <w:t xml:space="preserve"> </w:t>
            </w:r>
            <w:r>
              <w:rPr>
                <w:sz w:val="20"/>
              </w:rPr>
              <w:t>ethical</w:t>
            </w:r>
            <w:r>
              <w:rPr>
                <w:spacing w:val="-13"/>
                <w:sz w:val="20"/>
              </w:rPr>
              <w:t xml:space="preserve"> </w:t>
            </w:r>
            <w:r>
              <w:rPr>
                <w:sz w:val="20"/>
              </w:rPr>
              <w:t>obligations for engineering practice. The course also describes contracts management, and various legal aspects related to</w:t>
            </w:r>
            <w:r>
              <w:rPr>
                <w:spacing w:val="-5"/>
                <w:sz w:val="20"/>
              </w:rPr>
              <w:t xml:space="preserve"> </w:t>
            </w:r>
            <w:r>
              <w:rPr>
                <w:sz w:val="20"/>
              </w:rPr>
              <w:t>engineering.</w:t>
            </w:r>
            <w:r>
              <w:rPr>
                <w:spacing w:val="-2"/>
                <w:sz w:val="20"/>
              </w:rPr>
              <w:t xml:space="preserve"> </w:t>
            </w:r>
            <w:r>
              <w:rPr>
                <w:sz w:val="20"/>
              </w:rPr>
              <w:t>Further,</w:t>
            </w:r>
            <w:r>
              <w:rPr>
                <w:spacing w:val="-2"/>
                <w:sz w:val="20"/>
              </w:rPr>
              <w:t xml:space="preserve"> </w:t>
            </w:r>
            <w:r>
              <w:rPr>
                <w:sz w:val="20"/>
              </w:rPr>
              <w:t>the</w:t>
            </w:r>
            <w:r>
              <w:rPr>
                <w:spacing w:val="-3"/>
                <w:sz w:val="20"/>
              </w:rPr>
              <w:t xml:space="preserve"> </w:t>
            </w:r>
            <w:r>
              <w:rPr>
                <w:sz w:val="20"/>
              </w:rPr>
              <w:t>course</w:t>
            </w:r>
            <w:r>
              <w:rPr>
                <w:spacing w:val="-3"/>
                <w:sz w:val="20"/>
              </w:rPr>
              <w:t xml:space="preserve"> </w:t>
            </w:r>
            <w:r>
              <w:rPr>
                <w:sz w:val="20"/>
              </w:rPr>
              <w:t>familiarizes</w:t>
            </w:r>
            <w:r>
              <w:rPr>
                <w:spacing w:val="-1"/>
                <w:sz w:val="20"/>
              </w:rPr>
              <w:t xml:space="preserve"> </w:t>
            </w:r>
            <w:r>
              <w:rPr>
                <w:sz w:val="20"/>
              </w:rPr>
              <w:t>students</w:t>
            </w:r>
            <w:r>
              <w:rPr>
                <w:spacing w:val="-6"/>
                <w:sz w:val="20"/>
              </w:rPr>
              <w:t xml:space="preserve"> </w:t>
            </w:r>
            <w:r>
              <w:rPr>
                <w:sz w:val="20"/>
              </w:rPr>
              <w:t>with elementary</w:t>
            </w:r>
            <w:r>
              <w:rPr>
                <w:spacing w:val="-10"/>
                <w:sz w:val="20"/>
              </w:rPr>
              <w:t xml:space="preserve"> </w:t>
            </w:r>
            <w:r>
              <w:rPr>
                <w:sz w:val="20"/>
              </w:rPr>
              <w:t>knowledge of laws</w:t>
            </w:r>
            <w:r>
              <w:rPr>
                <w:spacing w:val="-1"/>
                <w:sz w:val="20"/>
              </w:rPr>
              <w:t xml:space="preserve"> </w:t>
            </w:r>
            <w:r>
              <w:rPr>
                <w:sz w:val="20"/>
              </w:rPr>
              <w:t>that would be</w:t>
            </w:r>
            <w:r>
              <w:rPr>
                <w:spacing w:val="-2"/>
                <w:sz w:val="20"/>
              </w:rPr>
              <w:t xml:space="preserve"> </w:t>
            </w:r>
            <w:r>
              <w:rPr>
                <w:sz w:val="20"/>
              </w:rPr>
              <w:t>of utility</w:t>
            </w:r>
            <w:r>
              <w:rPr>
                <w:spacing w:val="-9"/>
                <w:sz w:val="20"/>
              </w:rPr>
              <w:t xml:space="preserve"> </w:t>
            </w:r>
            <w:r>
              <w:rPr>
                <w:sz w:val="20"/>
              </w:rPr>
              <w:t>in their profession, including several new areas</w:t>
            </w:r>
            <w:r>
              <w:rPr>
                <w:spacing w:val="-1"/>
                <w:sz w:val="20"/>
              </w:rPr>
              <w:t xml:space="preserve"> </w:t>
            </w:r>
            <w:r>
              <w:rPr>
                <w:sz w:val="20"/>
              </w:rPr>
              <w:t>of law</w:t>
            </w:r>
            <w:r>
              <w:rPr>
                <w:spacing w:val="-1"/>
                <w:sz w:val="20"/>
              </w:rPr>
              <w:t xml:space="preserve"> </w:t>
            </w:r>
            <w:r>
              <w:rPr>
                <w:sz w:val="20"/>
              </w:rPr>
              <w:t>such as IPR, ADR.</w:t>
            </w:r>
          </w:p>
          <w:p w14:paraId="5D029B2B" w14:textId="77777777" w:rsidR="0098061A" w:rsidRDefault="0098061A">
            <w:pPr>
              <w:pStyle w:val="TableParagraph"/>
              <w:spacing w:before="4"/>
              <w:rPr>
                <w:rFonts w:ascii="Arial"/>
                <w:b/>
                <w:i/>
                <w:sz w:val="20"/>
              </w:rPr>
            </w:pPr>
          </w:p>
          <w:p w14:paraId="4807AF11" w14:textId="77777777" w:rsidR="0098061A" w:rsidRDefault="00000000">
            <w:pPr>
              <w:pStyle w:val="TableParagraph"/>
              <w:ind w:left="110"/>
              <w:jc w:val="both"/>
              <w:rPr>
                <w:b/>
                <w:sz w:val="20"/>
              </w:rPr>
            </w:pPr>
            <w:r>
              <w:rPr>
                <w:b/>
                <w:sz w:val="20"/>
              </w:rPr>
              <w:t>The</w:t>
            </w:r>
            <w:r>
              <w:rPr>
                <w:b/>
                <w:spacing w:val="-7"/>
                <w:sz w:val="20"/>
              </w:rPr>
              <w:t xml:space="preserve"> </w:t>
            </w:r>
            <w:r>
              <w:rPr>
                <w:b/>
                <w:sz w:val="20"/>
              </w:rPr>
              <w:t>course is</w:t>
            </w:r>
            <w:r>
              <w:rPr>
                <w:b/>
                <w:spacing w:val="-5"/>
                <w:sz w:val="20"/>
              </w:rPr>
              <w:t xml:space="preserve"> </w:t>
            </w:r>
            <w:r>
              <w:rPr>
                <w:b/>
                <w:sz w:val="20"/>
              </w:rPr>
              <w:t>designed</w:t>
            </w:r>
            <w:r>
              <w:rPr>
                <w:b/>
                <w:spacing w:val="-3"/>
                <w:sz w:val="20"/>
              </w:rPr>
              <w:t xml:space="preserve"> </w:t>
            </w:r>
            <w:r>
              <w:rPr>
                <w:b/>
                <w:sz w:val="20"/>
              </w:rPr>
              <w:t>to</w:t>
            </w:r>
            <w:r>
              <w:rPr>
                <w:b/>
                <w:spacing w:val="-12"/>
                <w:sz w:val="20"/>
              </w:rPr>
              <w:t xml:space="preserve"> </w:t>
            </w:r>
            <w:r>
              <w:rPr>
                <w:b/>
                <w:sz w:val="20"/>
              </w:rPr>
              <w:t>address</w:t>
            </w:r>
            <w:r>
              <w:rPr>
                <w:b/>
                <w:spacing w:val="-8"/>
                <w:sz w:val="20"/>
              </w:rPr>
              <w:t xml:space="preserve"> </w:t>
            </w:r>
            <w:r>
              <w:rPr>
                <w:b/>
                <w:sz w:val="20"/>
              </w:rPr>
              <w:t>the</w:t>
            </w:r>
            <w:r>
              <w:rPr>
                <w:b/>
                <w:spacing w:val="-1"/>
                <w:sz w:val="20"/>
              </w:rPr>
              <w:t xml:space="preserve"> </w:t>
            </w:r>
            <w:r>
              <w:rPr>
                <w:b/>
                <w:spacing w:val="-2"/>
                <w:sz w:val="20"/>
              </w:rPr>
              <w:t>following:</w:t>
            </w:r>
          </w:p>
          <w:p w14:paraId="69D3EEF9" w14:textId="77777777" w:rsidR="0098061A" w:rsidRDefault="00000000">
            <w:pPr>
              <w:pStyle w:val="TableParagraph"/>
              <w:numPr>
                <w:ilvl w:val="0"/>
                <w:numId w:val="10"/>
              </w:numPr>
              <w:tabs>
                <w:tab w:val="left" w:pos="830"/>
              </w:tabs>
              <w:spacing w:before="221" w:line="243" w:lineRule="exact"/>
              <w:rPr>
                <w:sz w:val="20"/>
              </w:rPr>
            </w:pPr>
            <w:r>
              <w:rPr>
                <w:sz w:val="20"/>
              </w:rPr>
              <w:t>To</w:t>
            </w:r>
            <w:r>
              <w:rPr>
                <w:spacing w:val="-13"/>
                <w:sz w:val="20"/>
              </w:rPr>
              <w:t xml:space="preserve"> </w:t>
            </w:r>
            <w:r>
              <w:rPr>
                <w:sz w:val="20"/>
              </w:rPr>
              <w:t>make</w:t>
            </w:r>
            <w:r>
              <w:rPr>
                <w:spacing w:val="-7"/>
                <w:sz w:val="20"/>
              </w:rPr>
              <w:t xml:space="preserve"> </w:t>
            </w:r>
            <w:r>
              <w:rPr>
                <w:sz w:val="20"/>
              </w:rPr>
              <w:t>the</w:t>
            </w:r>
            <w:r>
              <w:rPr>
                <w:spacing w:val="-3"/>
                <w:sz w:val="20"/>
              </w:rPr>
              <w:t xml:space="preserve"> </w:t>
            </w:r>
            <w:r>
              <w:rPr>
                <w:sz w:val="20"/>
              </w:rPr>
              <w:t>students</w:t>
            </w:r>
            <w:r>
              <w:rPr>
                <w:spacing w:val="-7"/>
                <w:sz w:val="20"/>
              </w:rPr>
              <w:t xml:space="preserve"> </w:t>
            </w:r>
            <w:r>
              <w:rPr>
                <w:sz w:val="20"/>
              </w:rPr>
              <w:t>understand</w:t>
            </w:r>
            <w:r>
              <w:rPr>
                <w:spacing w:val="-8"/>
                <w:sz w:val="20"/>
              </w:rPr>
              <w:t xml:space="preserve"> </w:t>
            </w:r>
            <w:r>
              <w:rPr>
                <w:sz w:val="20"/>
              </w:rPr>
              <w:t>the</w:t>
            </w:r>
            <w:r>
              <w:rPr>
                <w:spacing w:val="-7"/>
                <w:sz w:val="20"/>
              </w:rPr>
              <w:t xml:space="preserve"> </w:t>
            </w:r>
            <w:r>
              <w:rPr>
                <w:sz w:val="20"/>
              </w:rPr>
              <w:t>types</w:t>
            </w:r>
            <w:r>
              <w:rPr>
                <w:spacing w:val="-1"/>
                <w:sz w:val="20"/>
              </w:rPr>
              <w:t xml:space="preserve"> </w:t>
            </w:r>
            <w:r>
              <w:rPr>
                <w:sz w:val="20"/>
              </w:rPr>
              <w:t>of</w:t>
            </w:r>
            <w:r>
              <w:rPr>
                <w:spacing w:val="-9"/>
                <w:sz w:val="20"/>
              </w:rPr>
              <w:t xml:space="preserve"> </w:t>
            </w:r>
            <w:r>
              <w:rPr>
                <w:sz w:val="20"/>
              </w:rPr>
              <w:t>roles</w:t>
            </w:r>
            <w:r>
              <w:rPr>
                <w:spacing w:val="-1"/>
                <w:sz w:val="20"/>
              </w:rPr>
              <w:t xml:space="preserve"> </w:t>
            </w:r>
            <w:r>
              <w:rPr>
                <w:sz w:val="20"/>
              </w:rPr>
              <w:t>they</w:t>
            </w:r>
            <w:r>
              <w:rPr>
                <w:spacing w:val="-16"/>
                <w:sz w:val="20"/>
              </w:rPr>
              <w:t xml:space="preserve"> </w:t>
            </w:r>
            <w:r>
              <w:rPr>
                <w:sz w:val="20"/>
              </w:rPr>
              <w:t>are</w:t>
            </w:r>
            <w:r>
              <w:rPr>
                <w:spacing w:val="-3"/>
                <w:sz w:val="20"/>
              </w:rPr>
              <w:t xml:space="preserve"> </w:t>
            </w:r>
            <w:r>
              <w:rPr>
                <w:sz w:val="20"/>
              </w:rPr>
              <w:t>expected</w:t>
            </w:r>
            <w:r>
              <w:rPr>
                <w:spacing w:val="1"/>
                <w:sz w:val="20"/>
              </w:rPr>
              <w:t xml:space="preserve"> </w:t>
            </w:r>
            <w:r>
              <w:rPr>
                <w:sz w:val="20"/>
              </w:rPr>
              <w:t>to</w:t>
            </w:r>
            <w:r>
              <w:rPr>
                <w:spacing w:val="-9"/>
                <w:sz w:val="20"/>
              </w:rPr>
              <w:t xml:space="preserve"> </w:t>
            </w:r>
            <w:r>
              <w:rPr>
                <w:sz w:val="20"/>
              </w:rPr>
              <w:t>play</w:t>
            </w:r>
            <w:r>
              <w:rPr>
                <w:spacing w:val="-13"/>
                <w:sz w:val="20"/>
              </w:rPr>
              <w:t xml:space="preserve"> </w:t>
            </w:r>
            <w:r>
              <w:rPr>
                <w:sz w:val="20"/>
              </w:rPr>
              <w:t xml:space="preserve">in </w:t>
            </w:r>
            <w:r>
              <w:rPr>
                <w:spacing w:val="-5"/>
                <w:sz w:val="20"/>
              </w:rPr>
              <w:t>the</w:t>
            </w:r>
          </w:p>
          <w:p w14:paraId="0283B175" w14:textId="77777777" w:rsidR="0098061A" w:rsidRDefault="00000000">
            <w:pPr>
              <w:pStyle w:val="TableParagraph"/>
              <w:numPr>
                <w:ilvl w:val="0"/>
                <w:numId w:val="10"/>
              </w:numPr>
              <w:tabs>
                <w:tab w:val="left" w:pos="830"/>
              </w:tabs>
              <w:spacing w:line="243" w:lineRule="exact"/>
              <w:rPr>
                <w:sz w:val="20"/>
              </w:rPr>
            </w:pPr>
            <w:r>
              <w:rPr>
                <w:sz w:val="20"/>
              </w:rPr>
              <w:t>society</w:t>
            </w:r>
            <w:r>
              <w:rPr>
                <w:spacing w:val="-16"/>
                <w:sz w:val="20"/>
              </w:rPr>
              <w:t xml:space="preserve"> </w:t>
            </w:r>
            <w:r>
              <w:rPr>
                <w:sz w:val="20"/>
              </w:rPr>
              <w:t>as</w:t>
            </w:r>
            <w:r>
              <w:rPr>
                <w:spacing w:val="-9"/>
                <w:sz w:val="20"/>
              </w:rPr>
              <w:t xml:space="preserve"> </w:t>
            </w:r>
            <w:r>
              <w:rPr>
                <w:sz w:val="20"/>
              </w:rPr>
              <w:t>practitioners</w:t>
            </w:r>
            <w:r>
              <w:rPr>
                <w:spacing w:val="-8"/>
                <w:sz w:val="20"/>
              </w:rPr>
              <w:t xml:space="preserve"> </w:t>
            </w:r>
            <w:r>
              <w:rPr>
                <w:sz w:val="20"/>
              </w:rPr>
              <w:t>of</w:t>
            </w:r>
            <w:r>
              <w:rPr>
                <w:spacing w:val="-12"/>
                <w:sz w:val="20"/>
              </w:rPr>
              <w:t xml:space="preserve"> </w:t>
            </w:r>
            <w:r>
              <w:rPr>
                <w:sz w:val="20"/>
              </w:rPr>
              <w:t>the</w:t>
            </w:r>
            <w:r>
              <w:rPr>
                <w:spacing w:val="-10"/>
                <w:sz w:val="20"/>
              </w:rPr>
              <w:t xml:space="preserve"> </w:t>
            </w:r>
            <w:r>
              <w:rPr>
                <w:sz w:val="20"/>
              </w:rPr>
              <w:t>civil</w:t>
            </w:r>
            <w:r>
              <w:rPr>
                <w:spacing w:val="-6"/>
                <w:sz w:val="20"/>
              </w:rPr>
              <w:t xml:space="preserve"> </w:t>
            </w:r>
            <w:r>
              <w:rPr>
                <w:sz w:val="20"/>
              </w:rPr>
              <w:t>engineering</w:t>
            </w:r>
            <w:r>
              <w:rPr>
                <w:spacing w:val="-11"/>
                <w:sz w:val="20"/>
              </w:rPr>
              <w:t xml:space="preserve"> </w:t>
            </w:r>
            <w:r>
              <w:rPr>
                <w:spacing w:val="-2"/>
                <w:sz w:val="20"/>
              </w:rPr>
              <w:t>profession</w:t>
            </w:r>
          </w:p>
          <w:p w14:paraId="113B97AB" w14:textId="77777777" w:rsidR="0098061A" w:rsidRDefault="00000000">
            <w:pPr>
              <w:pStyle w:val="TableParagraph"/>
              <w:numPr>
                <w:ilvl w:val="0"/>
                <w:numId w:val="10"/>
              </w:numPr>
              <w:tabs>
                <w:tab w:val="left" w:pos="830"/>
              </w:tabs>
              <w:rPr>
                <w:sz w:val="20"/>
              </w:rPr>
            </w:pPr>
            <w:r>
              <w:rPr>
                <w:sz w:val="20"/>
              </w:rPr>
              <w:t>To</w:t>
            </w:r>
            <w:r>
              <w:rPr>
                <w:spacing w:val="-14"/>
                <w:sz w:val="20"/>
              </w:rPr>
              <w:t xml:space="preserve"> </w:t>
            </w:r>
            <w:r>
              <w:rPr>
                <w:sz w:val="20"/>
              </w:rPr>
              <w:t>develop</w:t>
            </w:r>
            <w:r>
              <w:rPr>
                <w:spacing w:val="-3"/>
                <w:sz w:val="20"/>
              </w:rPr>
              <w:t xml:space="preserve"> </w:t>
            </w:r>
            <w:r>
              <w:rPr>
                <w:sz w:val="20"/>
              </w:rPr>
              <w:t>some</w:t>
            </w:r>
            <w:r>
              <w:rPr>
                <w:spacing w:val="-4"/>
                <w:sz w:val="20"/>
              </w:rPr>
              <w:t xml:space="preserve"> </w:t>
            </w:r>
            <w:r>
              <w:rPr>
                <w:sz w:val="20"/>
              </w:rPr>
              <w:t>ideas</w:t>
            </w:r>
            <w:r>
              <w:rPr>
                <w:spacing w:val="-3"/>
                <w:sz w:val="20"/>
              </w:rPr>
              <w:t xml:space="preserve"> </w:t>
            </w:r>
            <w:r>
              <w:rPr>
                <w:sz w:val="20"/>
              </w:rPr>
              <w:t>of</w:t>
            </w:r>
            <w:r>
              <w:rPr>
                <w:spacing w:val="-11"/>
                <w:sz w:val="20"/>
              </w:rPr>
              <w:t xml:space="preserve"> </w:t>
            </w:r>
            <w:r>
              <w:rPr>
                <w:sz w:val="20"/>
              </w:rPr>
              <w:t>the</w:t>
            </w:r>
            <w:r>
              <w:rPr>
                <w:spacing w:val="-12"/>
                <w:sz w:val="20"/>
              </w:rPr>
              <w:t xml:space="preserve"> </w:t>
            </w:r>
            <w:r>
              <w:rPr>
                <w:sz w:val="20"/>
              </w:rPr>
              <w:t>legal</w:t>
            </w:r>
            <w:r>
              <w:rPr>
                <w:spacing w:val="-9"/>
                <w:sz w:val="20"/>
              </w:rPr>
              <w:t xml:space="preserve"> </w:t>
            </w:r>
            <w:r>
              <w:rPr>
                <w:sz w:val="20"/>
              </w:rPr>
              <w:t>and</w:t>
            </w:r>
            <w:r>
              <w:rPr>
                <w:spacing w:val="-7"/>
                <w:sz w:val="20"/>
              </w:rPr>
              <w:t xml:space="preserve"> </w:t>
            </w:r>
            <w:r>
              <w:rPr>
                <w:sz w:val="20"/>
              </w:rPr>
              <w:t>practical</w:t>
            </w:r>
            <w:r>
              <w:rPr>
                <w:spacing w:val="-8"/>
                <w:sz w:val="20"/>
              </w:rPr>
              <w:t xml:space="preserve"> </w:t>
            </w:r>
            <w:r>
              <w:rPr>
                <w:sz w:val="20"/>
              </w:rPr>
              <w:t>aspects</w:t>
            </w:r>
            <w:r>
              <w:rPr>
                <w:spacing w:val="-4"/>
                <w:sz w:val="20"/>
              </w:rPr>
              <w:t xml:space="preserve"> </w:t>
            </w:r>
            <w:r>
              <w:rPr>
                <w:sz w:val="20"/>
              </w:rPr>
              <w:t>of</w:t>
            </w:r>
            <w:r>
              <w:rPr>
                <w:spacing w:val="-10"/>
                <w:sz w:val="20"/>
              </w:rPr>
              <w:t xml:space="preserve"> </w:t>
            </w:r>
            <w:r>
              <w:rPr>
                <w:sz w:val="20"/>
              </w:rPr>
              <w:t>their</w:t>
            </w:r>
            <w:r>
              <w:rPr>
                <w:spacing w:val="-1"/>
                <w:sz w:val="20"/>
              </w:rPr>
              <w:t xml:space="preserve"> </w:t>
            </w:r>
            <w:r>
              <w:rPr>
                <w:spacing w:val="-2"/>
                <w:sz w:val="20"/>
              </w:rPr>
              <w:t>profession</w:t>
            </w:r>
          </w:p>
          <w:p w14:paraId="36363D83" w14:textId="77777777" w:rsidR="0098061A" w:rsidRDefault="0098061A">
            <w:pPr>
              <w:pStyle w:val="TableParagraph"/>
              <w:rPr>
                <w:rFonts w:ascii="Arial"/>
                <w:b/>
                <w:i/>
                <w:sz w:val="20"/>
              </w:rPr>
            </w:pPr>
          </w:p>
          <w:p w14:paraId="59E29285" w14:textId="77777777" w:rsidR="0098061A" w:rsidRDefault="00000000">
            <w:pPr>
              <w:pStyle w:val="TableParagraph"/>
              <w:spacing w:before="1"/>
              <w:ind w:left="110" w:right="89"/>
              <w:jc w:val="both"/>
              <w:rPr>
                <w:sz w:val="20"/>
              </w:rPr>
            </w:pPr>
            <w:r>
              <w:rPr>
                <w:b/>
                <w:sz w:val="20"/>
              </w:rPr>
              <w:t xml:space="preserve">UNIT 1.Professional Ethics </w:t>
            </w:r>
            <w:r>
              <w:rPr>
                <w:sz w:val="20"/>
              </w:rPr>
              <w:t>– Definition of Ethics, Professional Ethics, Business Ethics, Corporate Ethics, Engineering Ethics, Personal Ethics; Code of Ethics as defined in thewebsite of Institution of Engineers (India); Profession, Professionalism, Professional Responsibility, Professional Ethics; Conflict of Interest, Gift Vs Bribery, Environmental breaches, Negligence, Deficiencies in state-of-the-art; Vigil Mechanism, Whistleblowing, protected disclosures.</w:t>
            </w:r>
          </w:p>
          <w:p w14:paraId="641BE08A" w14:textId="77777777" w:rsidR="0098061A" w:rsidRDefault="0098061A">
            <w:pPr>
              <w:pStyle w:val="TableParagraph"/>
              <w:rPr>
                <w:rFonts w:ascii="Arial"/>
                <w:b/>
                <w:i/>
                <w:sz w:val="20"/>
              </w:rPr>
            </w:pPr>
          </w:p>
          <w:p w14:paraId="1C820160" w14:textId="77777777" w:rsidR="0098061A" w:rsidRDefault="0098061A">
            <w:pPr>
              <w:pStyle w:val="TableParagraph"/>
              <w:spacing w:before="3"/>
              <w:rPr>
                <w:rFonts w:ascii="Arial"/>
                <w:b/>
                <w:i/>
                <w:sz w:val="20"/>
              </w:rPr>
            </w:pPr>
          </w:p>
          <w:p w14:paraId="427B814A" w14:textId="77777777" w:rsidR="0098061A" w:rsidRDefault="00000000">
            <w:pPr>
              <w:pStyle w:val="TableParagraph"/>
              <w:ind w:left="110" w:right="88"/>
              <w:jc w:val="both"/>
              <w:rPr>
                <w:sz w:val="20"/>
              </w:rPr>
            </w:pPr>
            <w:r>
              <w:rPr>
                <w:b/>
                <w:sz w:val="20"/>
              </w:rPr>
              <w:t>UNIT2</w:t>
            </w:r>
            <w:r>
              <w:rPr>
                <w:sz w:val="20"/>
              </w:rPr>
              <w:t>:</w:t>
            </w:r>
            <w:r>
              <w:rPr>
                <w:b/>
                <w:i/>
                <w:sz w:val="20"/>
              </w:rPr>
              <w:t>General Principles of Contracts Management: Indian Contract Act, 1972 and amendments</w:t>
            </w:r>
            <w:r>
              <w:rPr>
                <w:sz w:val="20"/>
              </w:rPr>
              <w:t>covering General principles of contracting; Contract Formation &amp; Law; Privacyof contract; Various types of contract and their features; Valid &amp; Voidable Contracts; Primeand sub-contracts; Joint Ventures</w:t>
            </w:r>
            <w:r>
              <w:rPr>
                <w:spacing w:val="-2"/>
                <w:sz w:val="20"/>
              </w:rPr>
              <w:t xml:space="preserve"> </w:t>
            </w:r>
            <w:r>
              <w:rPr>
                <w:sz w:val="20"/>
              </w:rPr>
              <w:t>&amp;</w:t>
            </w:r>
            <w:r>
              <w:rPr>
                <w:spacing w:val="-4"/>
                <w:sz w:val="20"/>
              </w:rPr>
              <w:t xml:space="preserve"> </w:t>
            </w:r>
            <w:r>
              <w:rPr>
                <w:sz w:val="20"/>
              </w:rPr>
              <w:t>Consortium;</w:t>
            </w:r>
            <w:r>
              <w:rPr>
                <w:spacing w:val="-4"/>
                <w:sz w:val="20"/>
              </w:rPr>
              <w:t xml:space="preserve"> </w:t>
            </w:r>
            <w:r>
              <w:rPr>
                <w:sz w:val="20"/>
              </w:rPr>
              <w:t>Complex</w:t>
            </w:r>
            <w:r>
              <w:rPr>
                <w:spacing w:val="-1"/>
                <w:sz w:val="20"/>
              </w:rPr>
              <w:t xml:space="preserve"> </w:t>
            </w:r>
            <w:r>
              <w:rPr>
                <w:sz w:val="20"/>
              </w:rPr>
              <w:t>contract terminology; Tenders</w:t>
            </w:r>
            <w:r>
              <w:rPr>
                <w:spacing w:val="-2"/>
                <w:sz w:val="20"/>
              </w:rPr>
              <w:t xml:space="preserve"> </w:t>
            </w:r>
            <w:r>
              <w:rPr>
                <w:sz w:val="20"/>
              </w:rPr>
              <w:t>,Request For Proposals, Bids</w:t>
            </w:r>
            <w:r>
              <w:rPr>
                <w:spacing w:val="-2"/>
                <w:sz w:val="20"/>
              </w:rPr>
              <w:t xml:space="preserve"> </w:t>
            </w:r>
            <w:r>
              <w:rPr>
                <w:sz w:val="20"/>
              </w:rPr>
              <w:t>&amp;</w:t>
            </w:r>
            <w:r>
              <w:rPr>
                <w:spacing w:val="-4"/>
                <w:sz w:val="20"/>
              </w:rPr>
              <w:t xml:space="preserve"> </w:t>
            </w:r>
            <w:r>
              <w:rPr>
                <w:sz w:val="20"/>
              </w:rPr>
              <w:t>Proposals; Bid Evaluation; Contract Conditions &amp;Specifications; Critical /“Red Flag” conditions; Contract award &amp; Notice To Proceed;Variations &amp; Changes in Contracts; Differing site conditions; Cost escalation; Delays,Suspensions</w:t>
            </w:r>
            <w:r>
              <w:rPr>
                <w:spacing w:val="-13"/>
                <w:sz w:val="20"/>
              </w:rPr>
              <w:t xml:space="preserve"> </w:t>
            </w:r>
            <w:r>
              <w:rPr>
                <w:sz w:val="20"/>
              </w:rPr>
              <w:t>&amp;</w:t>
            </w:r>
            <w:r>
              <w:rPr>
                <w:spacing w:val="-12"/>
                <w:sz w:val="20"/>
              </w:rPr>
              <w:t xml:space="preserve"> </w:t>
            </w:r>
            <w:r>
              <w:rPr>
                <w:sz w:val="20"/>
              </w:rPr>
              <w:t>Terminations;</w:t>
            </w:r>
            <w:r>
              <w:rPr>
                <w:spacing w:val="-13"/>
                <w:sz w:val="20"/>
              </w:rPr>
              <w:t xml:space="preserve"> </w:t>
            </w:r>
            <w:r>
              <w:rPr>
                <w:sz w:val="20"/>
              </w:rPr>
              <w:t>Time</w:t>
            </w:r>
            <w:r>
              <w:rPr>
                <w:spacing w:val="-12"/>
                <w:sz w:val="20"/>
              </w:rPr>
              <w:t xml:space="preserve"> </w:t>
            </w:r>
            <w:r>
              <w:rPr>
                <w:sz w:val="20"/>
              </w:rPr>
              <w:t>extensions</w:t>
            </w:r>
            <w:r>
              <w:rPr>
                <w:spacing w:val="-13"/>
                <w:sz w:val="20"/>
              </w:rPr>
              <w:t xml:space="preserve"> </w:t>
            </w:r>
            <w:r>
              <w:rPr>
                <w:sz w:val="20"/>
              </w:rPr>
              <w:t>&amp;</w:t>
            </w:r>
            <w:r>
              <w:rPr>
                <w:spacing w:val="-12"/>
                <w:sz w:val="20"/>
              </w:rPr>
              <w:t xml:space="preserve"> </w:t>
            </w:r>
            <w:r>
              <w:rPr>
                <w:sz w:val="20"/>
              </w:rPr>
              <w:t>Force</w:t>
            </w:r>
            <w:r>
              <w:rPr>
                <w:spacing w:val="-13"/>
                <w:sz w:val="20"/>
              </w:rPr>
              <w:t xml:space="preserve"> </w:t>
            </w:r>
            <w:r>
              <w:rPr>
                <w:sz w:val="20"/>
              </w:rPr>
              <w:t>Majeure;</w:t>
            </w:r>
            <w:r>
              <w:rPr>
                <w:spacing w:val="-12"/>
                <w:sz w:val="20"/>
              </w:rPr>
              <w:t xml:space="preserve"> </w:t>
            </w:r>
            <w:r>
              <w:rPr>
                <w:sz w:val="20"/>
              </w:rPr>
              <w:t>Delay</w:t>
            </w:r>
            <w:r>
              <w:rPr>
                <w:spacing w:val="-13"/>
                <w:sz w:val="20"/>
              </w:rPr>
              <w:t xml:space="preserve"> </w:t>
            </w:r>
            <w:r>
              <w:rPr>
                <w:sz w:val="20"/>
              </w:rPr>
              <w:t>Analysis;</w:t>
            </w:r>
            <w:r>
              <w:rPr>
                <w:spacing w:val="-12"/>
                <w:sz w:val="20"/>
              </w:rPr>
              <w:t xml:space="preserve"> </w:t>
            </w:r>
            <w:r>
              <w:rPr>
                <w:sz w:val="20"/>
              </w:rPr>
              <w:t>Liquidated</w:t>
            </w:r>
            <w:r>
              <w:rPr>
                <w:spacing w:val="-11"/>
                <w:sz w:val="20"/>
              </w:rPr>
              <w:t xml:space="preserve"> </w:t>
            </w:r>
            <w:r>
              <w:rPr>
                <w:sz w:val="20"/>
              </w:rPr>
              <w:t>damages &amp; Penalties; Insurance &amp; Taxation; Performance and Excusable Non-performance;Contract documentation; Contract Notices; Wrong</w:t>
            </w:r>
            <w:r>
              <w:rPr>
                <w:spacing w:val="-1"/>
                <w:sz w:val="20"/>
              </w:rPr>
              <w:t xml:space="preserve"> </w:t>
            </w:r>
            <w:r>
              <w:rPr>
                <w:sz w:val="20"/>
              </w:rPr>
              <w:t>practices in contracting</w:t>
            </w:r>
            <w:r>
              <w:rPr>
                <w:spacing w:val="-1"/>
                <w:sz w:val="20"/>
              </w:rPr>
              <w:t xml:space="preserve"> </w:t>
            </w:r>
            <w:r>
              <w:rPr>
                <w:sz w:val="20"/>
              </w:rPr>
              <w:t>(Bid shopping,Bid</w:t>
            </w:r>
            <w:r>
              <w:rPr>
                <w:spacing w:val="-1"/>
                <w:sz w:val="20"/>
              </w:rPr>
              <w:t xml:space="preserve"> </w:t>
            </w:r>
            <w:r>
              <w:rPr>
                <w:sz w:val="20"/>
              </w:rPr>
              <w:t>fixing,</w:t>
            </w:r>
            <w:r>
              <w:rPr>
                <w:spacing w:val="40"/>
                <w:sz w:val="20"/>
              </w:rPr>
              <w:t xml:space="preserve"> </w:t>
            </w:r>
            <w:r>
              <w:rPr>
                <w:sz w:val="20"/>
              </w:rPr>
              <w:t>Cartels); Reverse auction; Case Studies; Build-Own-Operate &amp; variations; Public-Private Partnerships; International Commercial Terms;</w:t>
            </w:r>
          </w:p>
          <w:p w14:paraId="171BBD51" w14:textId="77777777" w:rsidR="0098061A" w:rsidRDefault="0098061A">
            <w:pPr>
              <w:pStyle w:val="TableParagraph"/>
              <w:rPr>
                <w:rFonts w:ascii="Arial"/>
                <w:b/>
                <w:i/>
                <w:sz w:val="20"/>
              </w:rPr>
            </w:pPr>
          </w:p>
          <w:p w14:paraId="1E3A8034" w14:textId="77777777" w:rsidR="0098061A" w:rsidRDefault="0098061A">
            <w:pPr>
              <w:pStyle w:val="TableParagraph"/>
              <w:spacing w:before="228"/>
              <w:rPr>
                <w:rFonts w:ascii="Arial"/>
                <w:b/>
                <w:i/>
                <w:sz w:val="20"/>
              </w:rPr>
            </w:pPr>
          </w:p>
          <w:p w14:paraId="45551213" w14:textId="77777777" w:rsidR="0098061A" w:rsidRDefault="00000000">
            <w:pPr>
              <w:pStyle w:val="TableParagraph"/>
              <w:spacing w:before="1" w:line="237" w:lineRule="auto"/>
              <w:ind w:left="110" w:right="88"/>
              <w:rPr>
                <w:sz w:val="20"/>
              </w:rPr>
            </w:pPr>
            <w:r>
              <w:rPr>
                <w:b/>
                <w:sz w:val="20"/>
              </w:rPr>
              <w:t>UNIT</w:t>
            </w:r>
            <w:r>
              <w:rPr>
                <w:b/>
                <w:spacing w:val="40"/>
                <w:sz w:val="20"/>
              </w:rPr>
              <w:t xml:space="preserve"> </w:t>
            </w:r>
            <w:r>
              <w:rPr>
                <w:b/>
                <w:sz w:val="20"/>
              </w:rPr>
              <w:t>3</w:t>
            </w:r>
            <w:r>
              <w:rPr>
                <w:b/>
                <w:spacing w:val="40"/>
                <w:sz w:val="20"/>
              </w:rPr>
              <w:t xml:space="preserve"> </w:t>
            </w:r>
            <w:r>
              <w:rPr>
                <w:b/>
                <w:i/>
                <w:sz w:val="20"/>
              </w:rPr>
              <w:t>:Arbitration,</w:t>
            </w:r>
            <w:r>
              <w:rPr>
                <w:b/>
                <w:i/>
                <w:spacing w:val="40"/>
                <w:sz w:val="20"/>
              </w:rPr>
              <w:t xml:space="preserve"> </w:t>
            </w:r>
            <w:r>
              <w:rPr>
                <w:b/>
                <w:i/>
                <w:sz w:val="20"/>
              </w:rPr>
              <w:t>Conciliation</w:t>
            </w:r>
            <w:r>
              <w:rPr>
                <w:b/>
                <w:i/>
                <w:spacing w:val="40"/>
                <w:sz w:val="20"/>
              </w:rPr>
              <w:t xml:space="preserve"> </w:t>
            </w:r>
            <w:r>
              <w:rPr>
                <w:b/>
                <w:i/>
                <w:sz w:val="20"/>
              </w:rPr>
              <w:t>and</w:t>
            </w:r>
            <w:r>
              <w:rPr>
                <w:b/>
                <w:i/>
                <w:spacing w:val="40"/>
                <w:sz w:val="20"/>
              </w:rPr>
              <w:t xml:space="preserve"> </w:t>
            </w:r>
            <w:r>
              <w:rPr>
                <w:b/>
                <w:i/>
                <w:sz w:val="20"/>
              </w:rPr>
              <w:t>ADR</w:t>
            </w:r>
            <w:r>
              <w:rPr>
                <w:b/>
                <w:i/>
                <w:spacing w:val="40"/>
                <w:sz w:val="20"/>
              </w:rPr>
              <w:t xml:space="preserve"> </w:t>
            </w:r>
            <w:r>
              <w:rPr>
                <w:b/>
                <w:i/>
                <w:sz w:val="20"/>
              </w:rPr>
              <w:t>(Alternative</w:t>
            </w:r>
            <w:r>
              <w:rPr>
                <w:b/>
                <w:i/>
                <w:spacing w:val="40"/>
                <w:sz w:val="20"/>
              </w:rPr>
              <w:t xml:space="preserve"> </w:t>
            </w:r>
            <w:r>
              <w:rPr>
                <w:b/>
                <w:i/>
                <w:sz w:val="20"/>
              </w:rPr>
              <w:t>Dispute</w:t>
            </w:r>
            <w:r>
              <w:rPr>
                <w:b/>
                <w:i/>
                <w:spacing w:val="40"/>
                <w:sz w:val="20"/>
              </w:rPr>
              <w:t xml:space="preserve"> </w:t>
            </w:r>
            <w:r>
              <w:rPr>
                <w:b/>
                <w:i/>
                <w:sz w:val="20"/>
              </w:rPr>
              <w:t>Resolution)</w:t>
            </w:r>
            <w:r>
              <w:rPr>
                <w:b/>
                <w:i/>
                <w:spacing w:val="40"/>
                <w:sz w:val="20"/>
              </w:rPr>
              <w:t xml:space="preserve"> </w:t>
            </w:r>
            <w:r>
              <w:rPr>
                <w:b/>
                <w:i/>
                <w:sz w:val="20"/>
              </w:rPr>
              <w:t>system</w:t>
            </w:r>
            <w:r>
              <w:rPr>
                <w:i/>
                <w:sz w:val="20"/>
              </w:rPr>
              <w:t>:</w:t>
            </w:r>
            <w:r>
              <w:rPr>
                <w:i/>
                <w:spacing w:val="40"/>
                <w:sz w:val="20"/>
              </w:rPr>
              <w:t xml:space="preserve"> </w:t>
            </w:r>
            <w:r>
              <w:rPr>
                <w:sz w:val="20"/>
              </w:rPr>
              <w:t>Arbitration</w:t>
            </w:r>
            <w:r>
              <w:rPr>
                <w:spacing w:val="40"/>
                <w:sz w:val="20"/>
              </w:rPr>
              <w:t xml:space="preserve"> </w:t>
            </w:r>
            <w:r>
              <w:rPr>
                <w:sz w:val="20"/>
              </w:rPr>
              <w:t>– meaning,</w:t>
            </w:r>
            <w:r>
              <w:rPr>
                <w:spacing w:val="-8"/>
                <w:sz w:val="20"/>
              </w:rPr>
              <w:t xml:space="preserve"> </w:t>
            </w:r>
            <w:r>
              <w:rPr>
                <w:sz w:val="20"/>
              </w:rPr>
              <w:t>scope</w:t>
            </w:r>
            <w:r>
              <w:rPr>
                <w:spacing w:val="-8"/>
                <w:sz w:val="20"/>
              </w:rPr>
              <w:t xml:space="preserve"> </w:t>
            </w:r>
            <w:r>
              <w:rPr>
                <w:sz w:val="20"/>
              </w:rPr>
              <w:t>and</w:t>
            </w:r>
            <w:r>
              <w:rPr>
                <w:spacing w:val="-10"/>
                <w:sz w:val="20"/>
              </w:rPr>
              <w:t xml:space="preserve"> </w:t>
            </w:r>
            <w:r>
              <w:rPr>
                <w:sz w:val="20"/>
              </w:rPr>
              <w:t>types</w:t>
            </w:r>
            <w:r>
              <w:rPr>
                <w:spacing w:val="-7"/>
                <w:sz w:val="20"/>
              </w:rPr>
              <w:t xml:space="preserve"> </w:t>
            </w:r>
            <w:r>
              <w:rPr>
                <w:sz w:val="20"/>
              </w:rPr>
              <w:t>–</w:t>
            </w:r>
            <w:r>
              <w:rPr>
                <w:spacing w:val="-5"/>
                <w:sz w:val="20"/>
              </w:rPr>
              <w:t xml:space="preserve"> </w:t>
            </w:r>
            <w:r>
              <w:rPr>
                <w:sz w:val="20"/>
              </w:rPr>
              <w:t>distinction</w:t>
            </w:r>
            <w:r>
              <w:rPr>
                <w:spacing w:val="-4"/>
                <w:sz w:val="20"/>
              </w:rPr>
              <w:t xml:space="preserve"> </w:t>
            </w:r>
            <w:r>
              <w:rPr>
                <w:sz w:val="20"/>
              </w:rPr>
              <w:t>between laws</w:t>
            </w:r>
            <w:r>
              <w:rPr>
                <w:spacing w:val="-7"/>
                <w:sz w:val="20"/>
              </w:rPr>
              <w:t xml:space="preserve"> </w:t>
            </w:r>
            <w:r>
              <w:rPr>
                <w:sz w:val="20"/>
              </w:rPr>
              <w:t>of</w:t>
            </w:r>
            <w:r>
              <w:rPr>
                <w:spacing w:val="-10"/>
                <w:sz w:val="20"/>
              </w:rPr>
              <w:t xml:space="preserve"> </w:t>
            </w:r>
            <w:r>
              <w:rPr>
                <w:sz w:val="20"/>
              </w:rPr>
              <w:t>1940</w:t>
            </w:r>
            <w:r>
              <w:rPr>
                <w:spacing w:val="-5"/>
                <w:sz w:val="20"/>
              </w:rPr>
              <w:t xml:space="preserve"> </w:t>
            </w:r>
            <w:r>
              <w:rPr>
                <w:sz w:val="20"/>
              </w:rPr>
              <w:t>and</w:t>
            </w:r>
            <w:r>
              <w:rPr>
                <w:spacing w:val="-5"/>
                <w:sz w:val="20"/>
              </w:rPr>
              <w:t xml:space="preserve"> </w:t>
            </w:r>
            <w:r>
              <w:rPr>
                <w:sz w:val="20"/>
              </w:rPr>
              <w:t>1996;UNCITRAL</w:t>
            </w:r>
            <w:r>
              <w:rPr>
                <w:spacing w:val="-7"/>
                <w:sz w:val="20"/>
              </w:rPr>
              <w:t xml:space="preserve"> </w:t>
            </w:r>
            <w:r>
              <w:rPr>
                <w:sz w:val="20"/>
              </w:rPr>
              <w:t>model</w:t>
            </w:r>
            <w:r>
              <w:rPr>
                <w:spacing w:val="-4"/>
                <w:sz w:val="20"/>
              </w:rPr>
              <w:t xml:space="preserve"> </w:t>
            </w:r>
            <w:r>
              <w:rPr>
                <w:sz w:val="20"/>
              </w:rPr>
              <w:t>law</w:t>
            </w:r>
            <w:r>
              <w:rPr>
                <w:spacing w:val="30"/>
                <w:sz w:val="20"/>
              </w:rPr>
              <w:t xml:space="preserve"> </w:t>
            </w:r>
            <w:r>
              <w:rPr>
                <w:sz w:val="20"/>
              </w:rPr>
              <w:t>–</w:t>
            </w:r>
            <w:r>
              <w:rPr>
                <w:spacing w:val="-5"/>
                <w:sz w:val="20"/>
              </w:rPr>
              <w:t xml:space="preserve"> </w:t>
            </w:r>
            <w:r>
              <w:rPr>
                <w:sz w:val="20"/>
              </w:rPr>
              <w:t>Arbitration and</w:t>
            </w:r>
            <w:r>
              <w:rPr>
                <w:spacing w:val="25"/>
                <w:sz w:val="20"/>
              </w:rPr>
              <w:t xml:space="preserve"> </w:t>
            </w:r>
            <w:r>
              <w:rPr>
                <w:sz w:val="20"/>
              </w:rPr>
              <w:t>expert</w:t>
            </w:r>
            <w:r>
              <w:rPr>
                <w:spacing w:val="23"/>
                <w:sz w:val="20"/>
              </w:rPr>
              <w:t xml:space="preserve"> </w:t>
            </w:r>
            <w:r>
              <w:rPr>
                <w:sz w:val="20"/>
              </w:rPr>
              <w:t>determination;</w:t>
            </w:r>
            <w:r>
              <w:rPr>
                <w:spacing w:val="23"/>
                <w:sz w:val="20"/>
              </w:rPr>
              <w:t xml:space="preserve"> </w:t>
            </w:r>
            <w:r>
              <w:rPr>
                <w:sz w:val="20"/>
              </w:rPr>
              <w:t>Extent</w:t>
            </w:r>
            <w:r>
              <w:rPr>
                <w:spacing w:val="26"/>
                <w:sz w:val="20"/>
              </w:rPr>
              <w:t xml:space="preserve"> </w:t>
            </w:r>
            <w:r>
              <w:rPr>
                <w:sz w:val="20"/>
              </w:rPr>
              <w:t>of judicialintervention;</w:t>
            </w:r>
            <w:r>
              <w:rPr>
                <w:spacing w:val="26"/>
                <w:sz w:val="20"/>
              </w:rPr>
              <w:t xml:space="preserve"> </w:t>
            </w:r>
            <w:r>
              <w:rPr>
                <w:sz w:val="20"/>
              </w:rPr>
              <w:t>International</w:t>
            </w:r>
            <w:r>
              <w:rPr>
                <w:spacing w:val="26"/>
                <w:sz w:val="20"/>
              </w:rPr>
              <w:t xml:space="preserve"> </w:t>
            </w:r>
            <w:r>
              <w:rPr>
                <w:sz w:val="20"/>
              </w:rPr>
              <w:t>commercial</w:t>
            </w:r>
            <w:r>
              <w:rPr>
                <w:spacing w:val="23"/>
                <w:sz w:val="20"/>
              </w:rPr>
              <w:t xml:space="preserve"> </w:t>
            </w:r>
            <w:r>
              <w:rPr>
                <w:sz w:val="20"/>
              </w:rPr>
              <w:t>arbitration;</w:t>
            </w:r>
            <w:r>
              <w:rPr>
                <w:spacing w:val="32"/>
                <w:sz w:val="20"/>
              </w:rPr>
              <w:t xml:space="preserve"> </w:t>
            </w:r>
            <w:r>
              <w:rPr>
                <w:sz w:val="20"/>
              </w:rPr>
              <w:t>Arbitration agreements – essential andkinds, validity,</w:t>
            </w:r>
            <w:r>
              <w:rPr>
                <w:spacing w:val="24"/>
                <w:sz w:val="20"/>
              </w:rPr>
              <w:t xml:space="preserve"> </w:t>
            </w:r>
            <w:r>
              <w:rPr>
                <w:sz w:val="20"/>
              </w:rPr>
              <w:t>reference and interim</w:t>
            </w:r>
            <w:r>
              <w:rPr>
                <w:spacing w:val="24"/>
                <w:sz w:val="20"/>
              </w:rPr>
              <w:t xml:space="preserve"> </w:t>
            </w:r>
            <w:r>
              <w:rPr>
                <w:sz w:val="20"/>
              </w:rPr>
              <w:t>measures by court; Arbitration</w:t>
            </w:r>
            <w:r>
              <w:rPr>
                <w:spacing w:val="26"/>
                <w:sz w:val="20"/>
              </w:rPr>
              <w:t xml:space="preserve"> </w:t>
            </w:r>
            <w:r>
              <w:rPr>
                <w:sz w:val="20"/>
              </w:rPr>
              <w:t>tribunal</w:t>
            </w:r>
            <w:r>
              <w:rPr>
                <w:spacing w:val="25"/>
                <w:sz w:val="20"/>
              </w:rPr>
              <w:t xml:space="preserve"> </w:t>
            </w:r>
            <w:r>
              <w:rPr>
                <w:sz w:val="20"/>
              </w:rPr>
              <w:t>– appointment,challenge,</w:t>
            </w:r>
            <w:r>
              <w:rPr>
                <w:spacing w:val="40"/>
                <w:sz w:val="20"/>
              </w:rPr>
              <w:t xml:space="preserve"> </w:t>
            </w:r>
            <w:r>
              <w:rPr>
                <w:sz w:val="20"/>
              </w:rPr>
              <w:t>jurisdiction</w:t>
            </w:r>
            <w:r>
              <w:rPr>
                <w:spacing w:val="40"/>
                <w:sz w:val="20"/>
              </w:rPr>
              <w:t xml:space="preserve"> </w:t>
            </w:r>
            <w:r>
              <w:rPr>
                <w:sz w:val="20"/>
              </w:rPr>
              <w:t>of</w:t>
            </w:r>
            <w:r>
              <w:rPr>
                <w:spacing w:val="40"/>
                <w:sz w:val="20"/>
              </w:rPr>
              <w:t xml:space="preserve"> </w:t>
            </w:r>
            <w:r>
              <w:rPr>
                <w:sz w:val="20"/>
              </w:rPr>
              <w:t>arbitral</w:t>
            </w:r>
            <w:r>
              <w:rPr>
                <w:spacing w:val="40"/>
                <w:sz w:val="20"/>
              </w:rPr>
              <w:t xml:space="preserve"> </w:t>
            </w:r>
            <w:r>
              <w:rPr>
                <w:sz w:val="20"/>
              </w:rPr>
              <w:t>tribunal,</w:t>
            </w:r>
            <w:r>
              <w:rPr>
                <w:spacing w:val="40"/>
                <w:sz w:val="20"/>
              </w:rPr>
              <w:t xml:space="preserve"> </w:t>
            </w:r>
            <w:r>
              <w:rPr>
                <w:sz w:val="20"/>
              </w:rPr>
              <w:t>powers,</w:t>
            </w:r>
            <w:r>
              <w:rPr>
                <w:spacing w:val="40"/>
                <w:sz w:val="20"/>
              </w:rPr>
              <w:t xml:space="preserve"> </w:t>
            </w:r>
            <w:r>
              <w:rPr>
                <w:sz w:val="20"/>
              </w:rPr>
              <w:t>grounds</w:t>
            </w:r>
            <w:r>
              <w:rPr>
                <w:spacing w:val="40"/>
                <w:sz w:val="20"/>
              </w:rPr>
              <w:t xml:space="preserve"> </w:t>
            </w:r>
            <w:r>
              <w:rPr>
                <w:sz w:val="20"/>
              </w:rPr>
              <w:t>of</w:t>
            </w:r>
            <w:r>
              <w:rPr>
                <w:spacing w:val="40"/>
                <w:sz w:val="20"/>
              </w:rPr>
              <w:t xml:space="preserve"> </w:t>
            </w:r>
            <w:r>
              <w:rPr>
                <w:sz w:val="20"/>
              </w:rPr>
              <w:t>challenge,</w:t>
            </w:r>
            <w:r>
              <w:rPr>
                <w:spacing w:val="40"/>
                <w:sz w:val="20"/>
              </w:rPr>
              <w:t xml:space="preserve"> </w:t>
            </w:r>
            <w:r>
              <w:rPr>
                <w:sz w:val="20"/>
              </w:rPr>
              <w:t>procedure</w:t>
            </w:r>
            <w:r>
              <w:rPr>
                <w:spacing w:val="74"/>
                <w:sz w:val="20"/>
              </w:rPr>
              <w:t xml:space="preserve"> </w:t>
            </w:r>
            <w:r>
              <w:rPr>
                <w:sz w:val="20"/>
              </w:rPr>
              <w:t>and</w:t>
            </w:r>
            <w:r>
              <w:rPr>
                <w:spacing w:val="40"/>
                <w:sz w:val="20"/>
              </w:rPr>
              <w:t xml:space="preserve"> </w:t>
            </w:r>
            <w:r>
              <w:rPr>
                <w:sz w:val="20"/>
              </w:rPr>
              <w:t>courtassistance;</w:t>
            </w:r>
            <w:r>
              <w:rPr>
                <w:spacing w:val="-6"/>
                <w:sz w:val="20"/>
              </w:rPr>
              <w:t xml:space="preserve"> </w:t>
            </w:r>
            <w:r>
              <w:rPr>
                <w:sz w:val="20"/>
              </w:rPr>
              <w:t>Award</w:t>
            </w:r>
            <w:r>
              <w:rPr>
                <w:spacing w:val="-10"/>
                <w:sz w:val="20"/>
              </w:rPr>
              <w:t xml:space="preserve"> </w:t>
            </w:r>
            <w:r>
              <w:rPr>
                <w:sz w:val="20"/>
              </w:rPr>
              <w:t>including</w:t>
            </w:r>
            <w:r>
              <w:rPr>
                <w:spacing w:val="-10"/>
                <w:sz w:val="20"/>
              </w:rPr>
              <w:t xml:space="preserve"> </w:t>
            </w:r>
            <w:r>
              <w:rPr>
                <w:sz w:val="20"/>
              </w:rPr>
              <w:t>Form</w:t>
            </w:r>
            <w:r>
              <w:rPr>
                <w:spacing w:val="-13"/>
                <w:sz w:val="20"/>
              </w:rPr>
              <w:t xml:space="preserve"> </w:t>
            </w:r>
            <w:r>
              <w:rPr>
                <w:sz w:val="20"/>
              </w:rPr>
              <w:t>and</w:t>
            </w:r>
            <w:r>
              <w:rPr>
                <w:spacing w:val="-10"/>
                <w:sz w:val="20"/>
              </w:rPr>
              <w:t xml:space="preserve"> </w:t>
            </w:r>
            <w:r>
              <w:rPr>
                <w:sz w:val="20"/>
              </w:rPr>
              <w:t>content,</w:t>
            </w:r>
            <w:r>
              <w:rPr>
                <w:spacing w:val="-4"/>
                <w:sz w:val="20"/>
              </w:rPr>
              <w:t xml:space="preserve"> </w:t>
            </w:r>
            <w:r>
              <w:rPr>
                <w:sz w:val="20"/>
              </w:rPr>
              <w:t>Grounds</w:t>
            </w:r>
            <w:r>
              <w:rPr>
                <w:spacing w:val="-12"/>
                <w:sz w:val="20"/>
              </w:rPr>
              <w:t xml:space="preserve"> </w:t>
            </w:r>
            <w:r>
              <w:rPr>
                <w:sz w:val="20"/>
              </w:rPr>
              <w:t>for</w:t>
            </w:r>
            <w:r>
              <w:rPr>
                <w:spacing w:val="-2"/>
                <w:sz w:val="20"/>
              </w:rPr>
              <w:t xml:space="preserve"> </w:t>
            </w:r>
            <w:r>
              <w:rPr>
                <w:sz w:val="20"/>
              </w:rPr>
              <w:t>setting</w:t>
            </w:r>
            <w:r>
              <w:rPr>
                <w:spacing w:val="-10"/>
                <w:sz w:val="20"/>
              </w:rPr>
              <w:t xml:space="preserve"> </w:t>
            </w:r>
            <w:r>
              <w:rPr>
                <w:sz w:val="20"/>
              </w:rPr>
              <w:t>aside</w:t>
            </w:r>
            <w:r>
              <w:rPr>
                <w:spacing w:val="-13"/>
                <w:sz w:val="20"/>
              </w:rPr>
              <w:t xml:space="preserve"> </w:t>
            </w:r>
            <w:r>
              <w:rPr>
                <w:sz w:val="20"/>
              </w:rPr>
              <w:t>an</w:t>
            </w:r>
            <w:r>
              <w:rPr>
                <w:spacing w:val="-6"/>
                <w:sz w:val="20"/>
              </w:rPr>
              <w:t xml:space="preserve"> </w:t>
            </w:r>
            <w:r>
              <w:rPr>
                <w:sz w:val="20"/>
              </w:rPr>
              <w:t>award,Enforcement, Appeal and</w:t>
            </w:r>
            <w:r>
              <w:rPr>
                <w:spacing w:val="40"/>
                <w:sz w:val="20"/>
              </w:rPr>
              <w:t xml:space="preserve"> </w:t>
            </w:r>
            <w:r>
              <w:rPr>
                <w:sz w:val="20"/>
              </w:rPr>
              <w:t>Revision;</w:t>
            </w:r>
            <w:r>
              <w:rPr>
                <w:spacing w:val="40"/>
                <w:sz w:val="20"/>
              </w:rPr>
              <w:t xml:space="preserve"> </w:t>
            </w:r>
            <w:r>
              <w:rPr>
                <w:sz w:val="20"/>
              </w:rPr>
              <w:t>Enforcement</w:t>
            </w:r>
            <w:r>
              <w:rPr>
                <w:spacing w:val="40"/>
                <w:sz w:val="20"/>
              </w:rPr>
              <w:t xml:space="preserve"> </w:t>
            </w:r>
            <w:r>
              <w:rPr>
                <w:sz w:val="20"/>
              </w:rPr>
              <w:t>of</w:t>
            </w:r>
            <w:r>
              <w:rPr>
                <w:spacing w:val="40"/>
                <w:sz w:val="20"/>
              </w:rPr>
              <w:t xml:space="preserve"> </w:t>
            </w:r>
            <w:r>
              <w:rPr>
                <w:sz w:val="20"/>
              </w:rPr>
              <w:t>foreign</w:t>
            </w:r>
            <w:r>
              <w:rPr>
                <w:spacing w:val="40"/>
                <w:sz w:val="20"/>
              </w:rPr>
              <w:t xml:space="preserve"> </w:t>
            </w:r>
            <w:r>
              <w:rPr>
                <w:sz w:val="20"/>
              </w:rPr>
              <w:t>awards</w:t>
            </w:r>
            <w:r>
              <w:rPr>
                <w:spacing w:val="40"/>
                <w:sz w:val="20"/>
              </w:rPr>
              <w:t xml:space="preserve"> </w:t>
            </w:r>
            <w:r>
              <w:rPr>
                <w:sz w:val="20"/>
              </w:rPr>
              <w:t>–</w:t>
            </w:r>
            <w:r>
              <w:rPr>
                <w:spacing w:val="40"/>
                <w:sz w:val="20"/>
              </w:rPr>
              <w:t xml:space="preserve"> </w:t>
            </w:r>
            <w:r>
              <w:rPr>
                <w:sz w:val="20"/>
              </w:rPr>
              <w:t>New</w:t>
            </w:r>
            <w:r>
              <w:rPr>
                <w:spacing w:val="40"/>
                <w:sz w:val="20"/>
              </w:rPr>
              <w:t xml:space="preserve"> </w:t>
            </w:r>
            <w:r>
              <w:rPr>
                <w:sz w:val="20"/>
              </w:rPr>
              <w:t>York</w:t>
            </w:r>
            <w:r>
              <w:rPr>
                <w:spacing w:val="40"/>
                <w:sz w:val="20"/>
              </w:rPr>
              <w:t xml:space="preserve"> </w:t>
            </w:r>
            <w:r>
              <w:rPr>
                <w:sz w:val="20"/>
              </w:rPr>
              <w:t>and</w:t>
            </w:r>
            <w:r>
              <w:rPr>
                <w:spacing w:val="40"/>
                <w:sz w:val="20"/>
              </w:rPr>
              <w:t xml:space="preserve"> </w:t>
            </w:r>
            <w:r>
              <w:rPr>
                <w:sz w:val="20"/>
              </w:rPr>
              <w:t>GenevaConvention</w:t>
            </w:r>
            <w:r>
              <w:rPr>
                <w:spacing w:val="80"/>
                <w:sz w:val="20"/>
              </w:rPr>
              <w:t xml:space="preserve"> </w:t>
            </w:r>
            <w:r>
              <w:rPr>
                <w:sz w:val="20"/>
              </w:rPr>
              <w:t>Awards;</w:t>
            </w:r>
            <w:r>
              <w:rPr>
                <w:spacing w:val="40"/>
                <w:sz w:val="20"/>
              </w:rPr>
              <w:t xml:space="preserve"> </w:t>
            </w:r>
            <w:r>
              <w:rPr>
                <w:sz w:val="20"/>
              </w:rPr>
              <w:t>Distinction</w:t>
            </w:r>
            <w:r>
              <w:rPr>
                <w:spacing w:val="40"/>
                <w:sz w:val="20"/>
              </w:rPr>
              <w:t xml:space="preserve"> </w:t>
            </w:r>
            <w:r>
              <w:rPr>
                <w:sz w:val="20"/>
              </w:rPr>
              <w:t>between</w:t>
            </w:r>
            <w:r>
              <w:rPr>
                <w:spacing w:val="40"/>
                <w:sz w:val="20"/>
              </w:rPr>
              <w:t xml:space="preserve"> </w:t>
            </w:r>
            <w:r>
              <w:rPr>
                <w:sz w:val="20"/>
              </w:rPr>
              <w:t>conciliation,</w:t>
            </w:r>
            <w:r>
              <w:rPr>
                <w:spacing w:val="30"/>
                <w:sz w:val="20"/>
              </w:rPr>
              <w:t xml:space="preserve"> </w:t>
            </w:r>
            <w:r>
              <w:rPr>
                <w:sz w:val="20"/>
              </w:rPr>
              <w:t>negotiation,</w:t>
            </w:r>
            <w:r>
              <w:rPr>
                <w:spacing w:val="30"/>
                <w:sz w:val="20"/>
              </w:rPr>
              <w:t xml:space="preserve"> </w:t>
            </w:r>
            <w:r>
              <w:rPr>
                <w:sz w:val="20"/>
              </w:rPr>
              <w:t>mediation</w:t>
            </w:r>
            <w:r>
              <w:rPr>
                <w:spacing w:val="40"/>
                <w:sz w:val="20"/>
              </w:rPr>
              <w:t xml:space="preserve"> </w:t>
            </w:r>
            <w:r>
              <w:rPr>
                <w:sz w:val="20"/>
              </w:rPr>
              <w:t>and</w:t>
            </w:r>
            <w:r>
              <w:rPr>
                <w:spacing w:val="27"/>
                <w:sz w:val="20"/>
              </w:rPr>
              <w:t xml:space="preserve"> </w:t>
            </w:r>
            <w:r>
              <w:rPr>
                <w:sz w:val="20"/>
              </w:rPr>
              <w:t>arbitration,confidentiality,</w:t>
            </w:r>
            <w:r>
              <w:rPr>
                <w:spacing w:val="40"/>
                <w:sz w:val="20"/>
              </w:rPr>
              <w:t xml:space="preserve"> </w:t>
            </w:r>
            <w:r>
              <w:rPr>
                <w:sz w:val="20"/>
              </w:rPr>
              <w:t>resort</w:t>
            </w:r>
            <w:r>
              <w:rPr>
                <w:spacing w:val="38"/>
                <w:sz w:val="20"/>
              </w:rPr>
              <w:t xml:space="preserve"> </w:t>
            </w:r>
            <w:r>
              <w:rPr>
                <w:sz w:val="20"/>
              </w:rPr>
              <w:t>to</w:t>
            </w:r>
            <w:r>
              <w:rPr>
                <w:spacing w:val="31"/>
                <w:sz w:val="20"/>
              </w:rPr>
              <w:t xml:space="preserve"> </w:t>
            </w:r>
            <w:r>
              <w:rPr>
                <w:sz w:val="20"/>
              </w:rPr>
              <w:t>judicial</w:t>
            </w:r>
          </w:p>
        </w:tc>
      </w:tr>
    </w:tbl>
    <w:p w14:paraId="6DD473EC" w14:textId="77777777" w:rsidR="0098061A" w:rsidRDefault="0098061A">
      <w:pPr>
        <w:pStyle w:val="TableParagraph"/>
        <w:spacing w:line="237" w:lineRule="auto"/>
        <w:rPr>
          <w:sz w:val="20"/>
        </w:rPr>
        <w:sectPr w:rsidR="0098061A">
          <w:pgSz w:w="12240" w:h="15840"/>
          <w:pgMar w:top="1820" w:right="566" w:bottom="1200" w:left="708" w:header="0" w:footer="988" w:gutter="0"/>
          <w:cols w:space="720"/>
        </w:sectPr>
      </w:pPr>
    </w:p>
    <w:p w14:paraId="0A7008C4" w14:textId="77777777" w:rsidR="0098061A" w:rsidRDefault="0098061A">
      <w:pPr>
        <w:pStyle w:val="BodyText"/>
        <w:rPr>
          <w:rFonts w:ascii="Arial"/>
          <w:b/>
          <w:i/>
        </w:rPr>
      </w:pPr>
    </w:p>
    <w:p w14:paraId="070D0D91" w14:textId="77777777" w:rsidR="0098061A" w:rsidRDefault="0098061A">
      <w:pPr>
        <w:pStyle w:val="BodyText"/>
        <w:spacing w:before="87"/>
        <w:rPr>
          <w:rFonts w:ascii="Arial"/>
          <w:b/>
          <w:i/>
        </w:rPr>
      </w:pPr>
    </w:p>
    <w:p w14:paraId="1ACE164C" w14:textId="77777777" w:rsidR="0098061A" w:rsidRDefault="00000000">
      <w:pPr>
        <w:pStyle w:val="BodyText"/>
        <w:spacing w:before="1"/>
        <w:ind w:left="1130"/>
        <w:jc w:val="both"/>
      </w:pPr>
      <w:r>
        <w:rPr>
          <w:noProof/>
        </w:rPr>
        <mc:AlternateContent>
          <mc:Choice Requires="wps">
            <w:drawing>
              <wp:anchor distT="0" distB="0" distL="0" distR="0" simplePos="0" relativeHeight="481362944" behindDoc="1" locked="0" layoutInCell="1" allowOverlap="1" wp14:anchorId="21717071" wp14:editId="17F35D05">
                <wp:simplePos x="0" y="0"/>
                <wp:positionH relativeFrom="page">
                  <wp:posOffset>1097280</wp:posOffset>
                </wp:positionH>
                <wp:positionV relativeFrom="paragraph">
                  <wp:posOffset>659</wp:posOffset>
                </wp:positionV>
                <wp:extent cx="5674995" cy="541782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4995" cy="5417820"/>
                        </a:xfrm>
                        <a:custGeom>
                          <a:avLst/>
                          <a:gdLst/>
                          <a:ahLst/>
                          <a:cxnLst/>
                          <a:rect l="l" t="t" r="r" b="b"/>
                          <a:pathLst>
                            <a:path w="5674995" h="5417820">
                              <a:moveTo>
                                <a:pt x="5674995" y="0"/>
                              </a:moveTo>
                              <a:lnTo>
                                <a:pt x="5668645" y="0"/>
                              </a:lnTo>
                              <a:lnTo>
                                <a:pt x="5668645" y="6350"/>
                              </a:lnTo>
                              <a:lnTo>
                                <a:pt x="5668645" y="5411470"/>
                              </a:lnTo>
                              <a:lnTo>
                                <a:pt x="6350" y="5411470"/>
                              </a:lnTo>
                              <a:lnTo>
                                <a:pt x="6350" y="6350"/>
                              </a:lnTo>
                              <a:lnTo>
                                <a:pt x="5668645" y="6350"/>
                              </a:lnTo>
                              <a:lnTo>
                                <a:pt x="5668645" y="0"/>
                              </a:lnTo>
                              <a:lnTo>
                                <a:pt x="0" y="0"/>
                              </a:lnTo>
                              <a:lnTo>
                                <a:pt x="0" y="6350"/>
                              </a:lnTo>
                              <a:lnTo>
                                <a:pt x="0" y="5411470"/>
                              </a:lnTo>
                              <a:lnTo>
                                <a:pt x="0" y="5417820"/>
                              </a:lnTo>
                              <a:lnTo>
                                <a:pt x="5674995" y="5417820"/>
                              </a:lnTo>
                              <a:lnTo>
                                <a:pt x="5674995" y="5411470"/>
                              </a:lnTo>
                              <a:lnTo>
                                <a:pt x="5674995" y="6350"/>
                              </a:lnTo>
                              <a:lnTo>
                                <a:pt x="5674995" y="5715"/>
                              </a:lnTo>
                              <a:lnTo>
                                <a:pt x="56749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8A08F2" id="Graphic 140" o:spid="_x0000_s1026" style="position:absolute;margin-left:86.4pt;margin-top:.05pt;width:446.85pt;height:426.6pt;z-index:-21953536;visibility:visible;mso-wrap-style:square;mso-wrap-distance-left:0;mso-wrap-distance-top:0;mso-wrap-distance-right:0;mso-wrap-distance-bottom:0;mso-position-horizontal:absolute;mso-position-horizontal-relative:page;mso-position-vertical:absolute;mso-position-vertical-relative:text;v-text-anchor:top" coordsize="5674995,5417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QhagIAANkGAAAOAAAAZHJzL2Uyb0RvYy54bWysVdFu2jAUfZ+0f7D8PgKMAI0I1dSq06Sq&#10;q1SmPRvHIdEc27MNCX+/aycOaZHKmMZDfB0f35x7rn1Y3TYVRwemTSlFiiejMUZMUJmVYpfiH5uH&#10;T0uMjCUiI1wKluIjM/h2/fHDqlYJm8pC8oxpBEmESWqV4sJalUSRoQWriBlJxQQs5lJXxMJU76JM&#10;kxqyVzyajsfzqJY6U1pSZgy8vW8X8drnz3NG7fc8N8winmLgZv1T++fWPaP1iiQ7TVRR0o4G+QcW&#10;FSkFfLRPdU8sQXtdnqWqSqqlkbkdUVlFMs9LynwNUM1k/Kaal4Io5msBcYzqZTL/Ly19OryoZ+2o&#10;G/Uo6S8DikS1Mkm/4iamwzS5rhwWiKPGq3jsVWSNRRRexvPF7OYmxojCWjybLJZTr3NEkrCd7o39&#10;yqRPRQ6PxrZtyEJEihDRRoRQQzNdG7lvo8UI2qgxgjZu2zYqYt0+x8+FqB5wKU5U3HolD2wjPdK6&#10;QnrOoRwge8Jw8Ro7X85nUN8AGxBhVF3WE3L+OQ4qBFAYz8Gg2mS2eB/vEzoOV4GvonEV+H22cPcu&#10;ytViLn60hf1N1T1ycASD6GEM4ndnttXzWvzFZg3P18UCh+B4MYnd6YbzGBiH8Zz52xZQLg1rN7sL&#10;4bP0lwQyDq+hkbzMHkrO3aUwere94xodiLNN/+tIDGDeJVpjcBaxldnxWaMavDTF5veeaIYR/ybA&#10;rKAPNgQ6BNsQaMvvpLdnfx+1sZvmJ9EKKQhTbMFXnmSwQpIEvwD+DtBi3U4hv+ytzEtnJp5by6ib&#10;gH/6+juvdwY9nHvU6R9p/QcAAP//AwBQSwMEFAAGAAgAAAAhAFeXpPveAAAACQEAAA8AAABkcnMv&#10;ZG93bnJldi54bWxMj8FOwzAQRO9I/IO1SNyo3VYJJcSpUCUkxAVaKrhuYhNH2OsQu23g63FO9Dh6&#10;q5m35Xp0lh31EDpPEuYzAUxT41VHrYT92+PNCliISAqtJy3hRwdYV5cXJRbKn2irj7vYslRCoUAJ&#10;Jsa+4Dw0RjsMM99rSuzTDw5jikPL1YCnVO4sXwiRc4cdpQWDvd4Y3XztDk6CFXm/+TDZ/g5fX55+&#10;5+/P29p/S3l9NT7cA4t6jP/HMOkndaiSU+0PpAKzKd8uknqcAJuwyPMMWC1hlS2XwKuSn39Q/QEA&#10;AP//AwBQSwECLQAUAAYACAAAACEAtoM4kv4AAADhAQAAEwAAAAAAAAAAAAAAAAAAAAAAW0NvbnRl&#10;bnRfVHlwZXNdLnhtbFBLAQItABQABgAIAAAAIQA4/SH/1gAAAJQBAAALAAAAAAAAAAAAAAAAAC8B&#10;AABfcmVscy8ucmVsc1BLAQItABQABgAIAAAAIQAVzyQhagIAANkGAAAOAAAAAAAAAAAAAAAAAC4C&#10;AABkcnMvZTJvRG9jLnhtbFBLAQItABQABgAIAAAAIQBXl6T73gAAAAkBAAAPAAAAAAAAAAAAAAAA&#10;AMQEAABkcnMvZG93bnJldi54bWxQSwUGAAAAAAQABADzAAAAzwUAAAAA&#10;" path="m5674995,r-6350,l5668645,6350r,5405120l6350,5411470,6350,6350r5662295,l5668645,,,,,6350,,5411470r,6350l5674995,5417820r,-6350l5674995,6350r,-635l5674995,xe" fillcolor="black" stroked="f">
                <v:path arrowok="t"/>
                <w10:wrap anchorx="page"/>
              </v:shape>
            </w:pict>
          </mc:Fallback>
        </mc:AlternateContent>
      </w:r>
      <w:r>
        <w:t>proceedings,</w:t>
      </w:r>
      <w:r>
        <w:rPr>
          <w:spacing w:val="-13"/>
        </w:rPr>
        <w:t xml:space="preserve"> </w:t>
      </w:r>
      <w:r>
        <w:t>costs;</w:t>
      </w:r>
      <w:r>
        <w:rPr>
          <w:spacing w:val="-10"/>
        </w:rPr>
        <w:t xml:space="preserve"> </w:t>
      </w:r>
      <w:r>
        <w:t>Dispute</w:t>
      </w:r>
      <w:r>
        <w:rPr>
          <w:spacing w:val="-13"/>
        </w:rPr>
        <w:t xml:space="preserve"> </w:t>
      </w:r>
      <w:r>
        <w:t>Resolution</w:t>
      </w:r>
      <w:r>
        <w:rPr>
          <w:spacing w:val="-3"/>
        </w:rPr>
        <w:t xml:space="preserve"> </w:t>
      </w:r>
      <w:r>
        <w:t>Boards;</w:t>
      </w:r>
      <w:r>
        <w:rPr>
          <w:spacing w:val="-12"/>
        </w:rPr>
        <w:t xml:space="preserve"> </w:t>
      </w:r>
      <w:r>
        <w:rPr>
          <w:spacing w:val="-2"/>
        </w:rPr>
        <w:t>LokAdalats.</w:t>
      </w:r>
    </w:p>
    <w:p w14:paraId="6F3A11F0" w14:textId="77777777" w:rsidR="0098061A" w:rsidRDefault="0098061A">
      <w:pPr>
        <w:pStyle w:val="BodyText"/>
      </w:pPr>
    </w:p>
    <w:p w14:paraId="21CF0419" w14:textId="77777777" w:rsidR="0098061A" w:rsidRDefault="00000000">
      <w:pPr>
        <w:pStyle w:val="BodyText"/>
        <w:ind w:left="1130" w:right="1111"/>
        <w:jc w:val="both"/>
      </w:pPr>
      <w:r>
        <w:rPr>
          <w:b/>
        </w:rPr>
        <w:t>UNIT 4 :</w:t>
      </w:r>
      <w:r>
        <w:rPr>
          <w:b/>
          <w:i/>
        </w:rPr>
        <w:t>Engagement of Labour and Labour&amp; other construction-related Laws:</w:t>
      </w:r>
      <w:r>
        <w:t>Role ofLabour in Civil Engineering; Methods of engaging labour- on rolls,</w:t>
      </w:r>
      <w:r>
        <w:rPr>
          <w:spacing w:val="-2"/>
        </w:rPr>
        <w:t xml:space="preserve"> </w:t>
      </w:r>
      <w:r>
        <w:t>labour sub-contract, piece</w:t>
      </w:r>
      <w:r>
        <w:rPr>
          <w:spacing w:val="-3"/>
        </w:rPr>
        <w:t xml:space="preserve"> </w:t>
      </w:r>
      <w:r>
        <w:t>rate work; Industrial Disputes Act, 1947; Collective bargaining; Industrial Employment (Standing Orders) Act, 1946; Workmen’s Compensation</w:t>
      </w:r>
      <w:r>
        <w:rPr>
          <w:spacing w:val="-7"/>
        </w:rPr>
        <w:t xml:space="preserve"> </w:t>
      </w:r>
      <w:r>
        <w:t>Act,</w:t>
      </w:r>
      <w:r>
        <w:rPr>
          <w:spacing w:val="-9"/>
        </w:rPr>
        <w:t xml:space="preserve"> </w:t>
      </w:r>
      <w:r>
        <w:t>1923;</w:t>
      </w:r>
      <w:r>
        <w:rPr>
          <w:spacing w:val="-10"/>
        </w:rPr>
        <w:t xml:space="preserve"> </w:t>
      </w:r>
      <w:r>
        <w:t>Building</w:t>
      </w:r>
      <w:r>
        <w:rPr>
          <w:spacing w:val="-10"/>
        </w:rPr>
        <w:t xml:space="preserve"> </w:t>
      </w:r>
      <w:r>
        <w:t>&amp;</w:t>
      </w:r>
      <w:r>
        <w:rPr>
          <w:spacing w:val="-13"/>
        </w:rPr>
        <w:t xml:space="preserve"> </w:t>
      </w:r>
      <w:r>
        <w:t>Other</w:t>
      </w:r>
      <w:r>
        <w:rPr>
          <w:spacing w:val="-6"/>
        </w:rPr>
        <w:t xml:space="preserve"> </w:t>
      </w:r>
      <w:r>
        <w:t>Construction</w:t>
      </w:r>
      <w:r>
        <w:rPr>
          <w:spacing w:val="-6"/>
        </w:rPr>
        <w:t xml:space="preserve"> </w:t>
      </w:r>
      <w:r>
        <w:t>Workers</w:t>
      </w:r>
      <w:r>
        <w:rPr>
          <w:spacing w:val="-12"/>
        </w:rPr>
        <w:t xml:space="preserve"> </w:t>
      </w:r>
      <w:r>
        <w:t>(regulation</w:t>
      </w:r>
      <w:r>
        <w:rPr>
          <w:spacing w:val="-6"/>
        </w:rPr>
        <w:t xml:space="preserve"> </w:t>
      </w:r>
      <w:r>
        <w:t>of</w:t>
      </w:r>
      <w:r>
        <w:rPr>
          <w:spacing w:val="-11"/>
        </w:rPr>
        <w:t xml:space="preserve"> </w:t>
      </w:r>
      <w:r>
        <w:t>employment</w:t>
      </w:r>
      <w:r>
        <w:rPr>
          <w:spacing w:val="32"/>
        </w:rPr>
        <w:t xml:space="preserve"> </w:t>
      </w:r>
      <w:r>
        <w:t>and</w:t>
      </w:r>
      <w:r>
        <w:rPr>
          <w:spacing w:val="-11"/>
        </w:rPr>
        <w:t xml:space="preserve"> </w:t>
      </w:r>
      <w:r>
        <w:t>conditions of service) Act (1996) and Rules (1998); RERA Act 2017, NBC 2017</w:t>
      </w:r>
    </w:p>
    <w:p w14:paraId="1DDCF9BE" w14:textId="77777777" w:rsidR="0098061A" w:rsidRDefault="0098061A">
      <w:pPr>
        <w:pStyle w:val="BodyText"/>
        <w:spacing w:before="229"/>
      </w:pPr>
    </w:p>
    <w:p w14:paraId="4165AC84" w14:textId="77777777" w:rsidR="0098061A" w:rsidRDefault="00000000">
      <w:pPr>
        <w:pStyle w:val="BodyText"/>
        <w:ind w:left="1130" w:right="1106"/>
        <w:jc w:val="both"/>
      </w:pPr>
      <w:r>
        <w:rPr>
          <w:b/>
        </w:rPr>
        <w:t xml:space="preserve">UNIT 5 : </w:t>
      </w:r>
      <w:r>
        <w:rPr>
          <w:b/>
          <w:i/>
        </w:rPr>
        <w:t>Law relating</w:t>
      </w:r>
      <w:r>
        <w:rPr>
          <w:b/>
          <w:i/>
          <w:spacing w:val="-1"/>
        </w:rPr>
        <w:t xml:space="preserve"> </w:t>
      </w:r>
      <w:r>
        <w:rPr>
          <w:b/>
          <w:i/>
        </w:rPr>
        <w:t>to</w:t>
      </w:r>
      <w:r>
        <w:rPr>
          <w:b/>
          <w:i/>
          <w:spacing w:val="-1"/>
        </w:rPr>
        <w:t xml:space="preserve"> </w:t>
      </w:r>
      <w:r>
        <w:rPr>
          <w:b/>
          <w:i/>
        </w:rPr>
        <w:t>Intellectual property:</w:t>
      </w:r>
      <w:r>
        <w:t>Introduction – meaning of</w:t>
      </w:r>
      <w:r>
        <w:rPr>
          <w:spacing w:val="-1"/>
        </w:rPr>
        <w:t xml:space="preserve"> </w:t>
      </w:r>
      <w:r>
        <w:t>intellectual property, main forms of IP, Copyright, Trademarks, Patents and Designs, Secrets; Law relating to Copyright in India including Historical evolution of Copy Rights Act, 1957, Meaning of copyright – computer programs, Ownership of copyrights</w:t>
      </w:r>
      <w:r>
        <w:rPr>
          <w:spacing w:val="-2"/>
        </w:rPr>
        <w:t xml:space="preserve"> </w:t>
      </w:r>
      <w:r>
        <w:t>and assignment, Criteria of infringement, Piracy</w:t>
      </w:r>
      <w:r>
        <w:rPr>
          <w:spacing w:val="-1"/>
        </w:rPr>
        <w:t xml:space="preserve"> </w:t>
      </w:r>
      <w:r>
        <w:t>in Internet – Remedies and procedures in India; Law relatingto Patents under</w:t>
      </w:r>
      <w:r>
        <w:rPr>
          <w:spacing w:val="24"/>
        </w:rPr>
        <w:t xml:space="preserve"> </w:t>
      </w:r>
      <w:r>
        <w:t>Patents Act, 1970 including Concept</w:t>
      </w:r>
      <w:r>
        <w:rPr>
          <w:spacing w:val="21"/>
        </w:rPr>
        <w:t xml:space="preserve"> </w:t>
      </w:r>
      <w:r>
        <w:t>and historical</w:t>
      </w:r>
      <w:r>
        <w:rPr>
          <w:spacing w:val="22"/>
        </w:rPr>
        <w:t xml:space="preserve"> </w:t>
      </w:r>
      <w:r>
        <w:t>perspective of patentslaw in India, Patentable inventions with special reference to biotechnology products, Patent protection for computer</w:t>
      </w:r>
      <w:r>
        <w:rPr>
          <w:spacing w:val="-2"/>
        </w:rPr>
        <w:t xml:space="preserve"> </w:t>
      </w:r>
      <w:r>
        <w:t>programs,</w:t>
      </w:r>
      <w:r>
        <w:rPr>
          <w:spacing w:val="-5"/>
        </w:rPr>
        <w:t xml:space="preserve"> </w:t>
      </w:r>
      <w:r>
        <w:t>Process</w:t>
      </w:r>
      <w:r>
        <w:rPr>
          <w:spacing w:val="-8"/>
        </w:rPr>
        <w:t xml:space="preserve"> </w:t>
      </w:r>
      <w:r>
        <w:t>of</w:t>
      </w:r>
      <w:r>
        <w:rPr>
          <w:spacing w:val="-11"/>
        </w:rPr>
        <w:t xml:space="preserve"> </w:t>
      </w:r>
      <w:r>
        <w:t>obtaining</w:t>
      </w:r>
      <w:r>
        <w:rPr>
          <w:spacing w:val="-11"/>
        </w:rPr>
        <w:t xml:space="preserve"> </w:t>
      </w:r>
      <w:r>
        <w:t>patent</w:t>
      </w:r>
      <w:r>
        <w:rPr>
          <w:spacing w:val="-9"/>
        </w:rPr>
        <w:t xml:space="preserve"> </w:t>
      </w:r>
      <w:r>
        <w:t>–</w:t>
      </w:r>
      <w:r>
        <w:rPr>
          <w:spacing w:val="-11"/>
        </w:rPr>
        <w:t xml:space="preserve"> </w:t>
      </w:r>
      <w:r>
        <w:t>application,</w:t>
      </w:r>
      <w:r>
        <w:rPr>
          <w:spacing w:val="-5"/>
        </w:rPr>
        <w:t xml:space="preserve"> </w:t>
      </w:r>
      <w:r>
        <w:t>examination,</w:t>
      </w:r>
      <w:r>
        <w:rPr>
          <w:spacing w:val="-7"/>
        </w:rPr>
        <w:t xml:space="preserve"> </w:t>
      </w:r>
      <w:r>
        <w:t>opposition</w:t>
      </w:r>
      <w:r>
        <w:rPr>
          <w:spacing w:val="-6"/>
        </w:rPr>
        <w:t xml:space="preserve"> </w:t>
      </w:r>
      <w:r>
        <w:t>and</w:t>
      </w:r>
      <w:r>
        <w:rPr>
          <w:spacing w:val="-11"/>
        </w:rPr>
        <w:t xml:space="preserve"> </w:t>
      </w:r>
      <w:r>
        <w:t>sealing</w:t>
      </w:r>
      <w:r>
        <w:rPr>
          <w:spacing w:val="-10"/>
        </w:rPr>
        <w:t xml:space="preserve"> </w:t>
      </w:r>
      <w:r>
        <w:t>of</w:t>
      </w:r>
      <w:r>
        <w:rPr>
          <w:spacing w:val="-11"/>
        </w:rPr>
        <w:t xml:space="preserve"> </w:t>
      </w:r>
      <w:r>
        <w:t>patents, Patent cooperation treaty</w:t>
      </w:r>
      <w:r>
        <w:rPr>
          <w:spacing w:val="-10"/>
        </w:rPr>
        <w:t xml:space="preserve"> </w:t>
      </w:r>
      <w:r>
        <w:t>and grounds for</w:t>
      </w:r>
      <w:r>
        <w:rPr>
          <w:spacing w:val="18"/>
        </w:rPr>
        <w:t xml:space="preserve"> </w:t>
      </w:r>
      <w:r>
        <w:t>opposition, Rights</w:t>
      </w:r>
      <w:r>
        <w:rPr>
          <w:spacing w:val="-2"/>
        </w:rPr>
        <w:t xml:space="preserve"> </w:t>
      </w:r>
      <w:r>
        <w:t>and obligations of patentee, Durationof</w:t>
      </w:r>
      <w:r>
        <w:rPr>
          <w:spacing w:val="-13"/>
        </w:rPr>
        <w:t xml:space="preserve"> </w:t>
      </w:r>
      <w:r>
        <w:t>patents – law and policy</w:t>
      </w:r>
      <w:r>
        <w:rPr>
          <w:spacing w:val="-2"/>
        </w:rPr>
        <w:t xml:space="preserve"> </w:t>
      </w:r>
      <w:r>
        <w:t>considerations, Infringement and related remedies;</w:t>
      </w:r>
    </w:p>
    <w:p w14:paraId="74980A28" w14:textId="77777777" w:rsidR="0098061A" w:rsidRDefault="0098061A">
      <w:pPr>
        <w:pStyle w:val="BodyText"/>
        <w:spacing w:before="9"/>
      </w:pPr>
    </w:p>
    <w:p w14:paraId="07CAA84E" w14:textId="77777777" w:rsidR="0098061A" w:rsidRDefault="00000000">
      <w:pPr>
        <w:pStyle w:val="Heading8"/>
        <w:spacing w:before="1"/>
        <w:ind w:left="1130"/>
      </w:pPr>
      <w:r>
        <w:rPr>
          <w:spacing w:val="-2"/>
        </w:rPr>
        <w:t>Text/Reference</w:t>
      </w:r>
      <w:r>
        <w:rPr>
          <w:spacing w:val="8"/>
        </w:rPr>
        <w:t xml:space="preserve"> </w:t>
      </w:r>
      <w:r>
        <w:rPr>
          <w:spacing w:val="-2"/>
        </w:rPr>
        <w:t>Books:</w:t>
      </w:r>
    </w:p>
    <w:p w14:paraId="04A770E9" w14:textId="77777777" w:rsidR="0098061A" w:rsidRDefault="00000000">
      <w:pPr>
        <w:pStyle w:val="ListParagraph"/>
        <w:numPr>
          <w:ilvl w:val="0"/>
          <w:numId w:val="9"/>
        </w:numPr>
        <w:tabs>
          <w:tab w:val="left" w:pos="1336"/>
        </w:tabs>
        <w:spacing w:line="228" w:lineRule="exact"/>
        <w:ind w:left="1336" w:hanging="206"/>
        <w:rPr>
          <w:sz w:val="20"/>
        </w:rPr>
      </w:pPr>
      <w:r>
        <w:rPr>
          <w:sz w:val="20"/>
        </w:rPr>
        <w:t>B.S.</w:t>
      </w:r>
      <w:r>
        <w:rPr>
          <w:spacing w:val="-13"/>
          <w:sz w:val="20"/>
        </w:rPr>
        <w:t xml:space="preserve"> </w:t>
      </w:r>
      <w:r>
        <w:rPr>
          <w:sz w:val="20"/>
        </w:rPr>
        <w:t>Patil,</w:t>
      </w:r>
      <w:r>
        <w:rPr>
          <w:spacing w:val="-8"/>
          <w:sz w:val="20"/>
        </w:rPr>
        <w:t xml:space="preserve"> </w:t>
      </w:r>
      <w:r>
        <w:rPr>
          <w:sz w:val="20"/>
        </w:rPr>
        <w:t>Legal</w:t>
      </w:r>
      <w:r>
        <w:rPr>
          <w:spacing w:val="-12"/>
          <w:sz w:val="20"/>
        </w:rPr>
        <w:t xml:space="preserve"> </w:t>
      </w:r>
      <w:r>
        <w:rPr>
          <w:sz w:val="20"/>
        </w:rPr>
        <w:t>Aspects</w:t>
      </w:r>
      <w:r>
        <w:rPr>
          <w:spacing w:val="-7"/>
          <w:sz w:val="20"/>
        </w:rPr>
        <w:t xml:space="preserve"> </w:t>
      </w:r>
      <w:r>
        <w:rPr>
          <w:sz w:val="20"/>
        </w:rPr>
        <w:t>of</w:t>
      </w:r>
      <w:r>
        <w:rPr>
          <w:spacing w:val="-10"/>
          <w:sz w:val="20"/>
        </w:rPr>
        <w:t xml:space="preserve"> </w:t>
      </w:r>
      <w:r>
        <w:rPr>
          <w:sz w:val="20"/>
        </w:rPr>
        <w:t>Building</w:t>
      </w:r>
      <w:r>
        <w:rPr>
          <w:spacing w:val="-13"/>
          <w:sz w:val="20"/>
        </w:rPr>
        <w:t xml:space="preserve"> </w:t>
      </w:r>
      <w:r>
        <w:rPr>
          <w:sz w:val="20"/>
        </w:rPr>
        <w:t>and</w:t>
      </w:r>
      <w:r>
        <w:rPr>
          <w:spacing w:val="-12"/>
          <w:sz w:val="20"/>
        </w:rPr>
        <w:t xml:space="preserve"> </w:t>
      </w:r>
      <w:r>
        <w:rPr>
          <w:sz w:val="20"/>
        </w:rPr>
        <w:t>Engineering</w:t>
      </w:r>
      <w:r>
        <w:rPr>
          <w:spacing w:val="-13"/>
          <w:sz w:val="20"/>
        </w:rPr>
        <w:t xml:space="preserve"> </w:t>
      </w:r>
      <w:r>
        <w:rPr>
          <w:sz w:val="20"/>
        </w:rPr>
        <w:t>Contracts,</w:t>
      </w:r>
      <w:r>
        <w:rPr>
          <w:spacing w:val="-3"/>
          <w:sz w:val="20"/>
        </w:rPr>
        <w:t xml:space="preserve"> </w:t>
      </w:r>
      <w:r>
        <w:rPr>
          <w:spacing w:val="-2"/>
          <w:sz w:val="20"/>
        </w:rPr>
        <w:t>1974.</w:t>
      </w:r>
    </w:p>
    <w:p w14:paraId="26A35371" w14:textId="77777777" w:rsidR="0098061A" w:rsidRDefault="00000000">
      <w:pPr>
        <w:pStyle w:val="ListParagraph"/>
        <w:numPr>
          <w:ilvl w:val="0"/>
          <w:numId w:val="9"/>
        </w:numPr>
        <w:tabs>
          <w:tab w:val="left" w:pos="1331"/>
        </w:tabs>
        <w:ind w:left="1331" w:hanging="201"/>
        <w:rPr>
          <w:sz w:val="20"/>
        </w:rPr>
      </w:pPr>
      <w:r>
        <w:rPr>
          <w:sz w:val="20"/>
        </w:rPr>
        <w:t>The</w:t>
      </w:r>
      <w:r>
        <w:rPr>
          <w:spacing w:val="-12"/>
          <w:sz w:val="20"/>
        </w:rPr>
        <w:t xml:space="preserve"> </w:t>
      </w:r>
      <w:r>
        <w:rPr>
          <w:sz w:val="20"/>
        </w:rPr>
        <w:t>National</w:t>
      </w:r>
      <w:r>
        <w:rPr>
          <w:spacing w:val="-3"/>
          <w:sz w:val="20"/>
        </w:rPr>
        <w:t xml:space="preserve"> </w:t>
      </w:r>
      <w:r>
        <w:rPr>
          <w:sz w:val="20"/>
        </w:rPr>
        <w:t>Building</w:t>
      </w:r>
      <w:r>
        <w:rPr>
          <w:spacing w:val="-9"/>
          <w:sz w:val="20"/>
        </w:rPr>
        <w:t xml:space="preserve"> </w:t>
      </w:r>
      <w:r>
        <w:rPr>
          <w:sz w:val="20"/>
        </w:rPr>
        <w:t>Code,</w:t>
      </w:r>
      <w:r>
        <w:rPr>
          <w:spacing w:val="-2"/>
          <w:sz w:val="20"/>
        </w:rPr>
        <w:t xml:space="preserve"> </w:t>
      </w:r>
      <w:r>
        <w:rPr>
          <w:sz w:val="20"/>
        </w:rPr>
        <w:t>BIS,</w:t>
      </w:r>
      <w:r>
        <w:rPr>
          <w:spacing w:val="-7"/>
          <w:sz w:val="20"/>
        </w:rPr>
        <w:t xml:space="preserve"> </w:t>
      </w:r>
      <w:r>
        <w:rPr>
          <w:spacing w:val="-4"/>
          <w:sz w:val="20"/>
        </w:rPr>
        <w:t>2017</w:t>
      </w:r>
    </w:p>
    <w:p w14:paraId="62C4E3C0" w14:textId="77777777" w:rsidR="0098061A" w:rsidRDefault="00000000">
      <w:pPr>
        <w:pStyle w:val="ListParagraph"/>
        <w:numPr>
          <w:ilvl w:val="0"/>
          <w:numId w:val="9"/>
        </w:numPr>
        <w:tabs>
          <w:tab w:val="left" w:pos="1336"/>
        </w:tabs>
        <w:spacing w:before="1"/>
        <w:ind w:left="1336" w:hanging="206"/>
        <w:rPr>
          <w:sz w:val="20"/>
        </w:rPr>
      </w:pPr>
      <w:r>
        <w:rPr>
          <w:sz w:val="20"/>
        </w:rPr>
        <w:t>RERA</w:t>
      </w:r>
      <w:r>
        <w:rPr>
          <w:spacing w:val="-7"/>
          <w:sz w:val="20"/>
        </w:rPr>
        <w:t xml:space="preserve"> </w:t>
      </w:r>
      <w:r>
        <w:rPr>
          <w:sz w:val="20"/>
        </w:rPr>
        <w:t>Act,</w:t>
      </w:r>
      <w:r>
        <w:rPr>
          <w:spacing w:val="-6"/>
          <w:sz w:val="20"/>
        </w:rPr>
        <w:t xml:space="preserve"> </w:t>
      </w:r>
      <w:r>
        <w:rPr>
          <w:spacing w:val="-4"/>
          <w:sz w:val="20"/>
        </w:rPr>
        <w:t>2017</w:t>
      </w:r>
    </w:p>
    <w:p w14:paraId="36622474" w14:textId="77777777" w:rsidR="0098061A" w:rsidRDefault="00000000">
      <w:pPr>
        <w:pStyle w:val="ListParagraph"/>
        <w:numPr>
          <w:ilvl w:val="0"/>
          <w:numId w:val="9"/>
        </w:numPr>
        <w:tabs>
          <w:tab w:val="left" w:pos="1336"/>
        </w:tabs>
        <w:ind w:left="1336" w:hanging="206"/>
        <w:rPr>
          <w:sz w:val="20"/>
        </w:rPr>
      </w:pPr>
      <w:r>
        <w:rPr>
          <w:sz w:val="20"/>
        </w:rPr>
        <w:t>MeenaRao</w:t>
      </w:r>
      <w:r>
        <w:rPr>
          <w:spacing w:val="-13"/>
          <w:sz w:val="20"/>
        </w:rPr>
        <w:t xml:space="preserve"> </w:t>
      </w:r>
      <w:r>
        <w:rPr>
          <w:sz w:val="20"/>
        </w:rPr>
        <w:t>(2006),</w:t>
      </w:r>
      <w:r>
        <w:rPr>
          <w:spacing w:val="-12"/>
          <w:sz w:val="20"/>
        </w:rPr>
        <w:t xml:space="preserve"> </w:t>
      </w:r>
      <w:r>
        <w:rPr>
          <w:sz w:val="20"/>
        </w:rPr>
        <w:t>Fundamental</w:t>
      </w:r>
      <w:r>
        <w:rPr>
          <w:spacing w:val="-11"/>
          <w:sz w:val="20"/>
        </w:rPr>
        <w:t xml:space="preserve"> </w:t>
      </w:r>
      <w:r>
        <w:rPr>
          <w:sz w:val="20"/>
        </w:rPr>
        <w:t>concepts</w:t>
      </w:r>
      <w:r>
        <w:rPr>
          <w:spacing w:val="-7"/>
          <w:sz w:val="20"/>
        </w:rPr>
        <w:t xml:space="preserve"> </w:t>
      </w:r>
      <w:r>
        <w:rPr>
          <w:sz w:val="20"/>
        </w:rPr>
        <w:t>in</w:t>
      </w:r>
      <w:r>
        <w:rPr>
          <w:spacing w:val="-6"/>
          <w:sz w:val="20"/>
        </w:rPr>
        <w:t xml:space="preserve"> </w:t>
      </w:r>
      <w:r>
        <w:rPr>
          <w:sz w:val="20"/>
        </w:rPr>
        <w:t>Law</w:t>
      </w:r>
      <w:r>
        <w:rPr>
          <w:spacing w:val="-13"/>
          <w:sz w:val="20"/>
        </w:rPr>
        <w:t xml:space="preserve"> </w:t>
      </w:r>
      <w:r>
        <w:rPr>
          <w:sz w:val="20"/>
        </w:rPr>
        <w:t>of</w:t>
      </w:r>
      <w:r>
        <w:rPr>
          <w:spacing w:val="-10"/>
          <w:sz w:val="20"/>
        </w:rPr>
        <w:t xml:space="preserve"> </w:t>
      </w:r>
      <w:r>
        <w:rPr>
          <w:sz w:val="20"/>
        </w:rPr>
        <w:t>Contract,</w:t>
      </w:r>
      <w:r>
        <w:rPr>
          <w:spacing w:val="-7"/>
          <w:sz w:val="20"/>
        </w:rPr>
        <w:t xml:space="preserve"> </w:t>
      </w:r>
      <w:r>
        <w:rPr>
          <w:sz w:val="20"/>
        </w:rPr>
        <w:t>3rd</w:t>
      </w:r>
      <w:r>
        <w:rPr>
          <w:spacing w:val="-13"/>
          <w:sz w:val="20"/>
        </w:rPr>
        <w:t xml:space="preserve"> </w:t>
      </w:r>
      <w:r>
        <w:rPr>
          <w:sz w:val="20"/>
        </w:rPr>
        <w:t>Edn.</w:t>
      </w:r>
      <w:r>
        <w:rPr>
          <w:spacing w:val="-12"/>
          <w:sz w:val="20"/>
        </w:rPr>
        <w:t xml:space="preserve"> </w:t>
      </w:r>
      <w:r>
        <w:rPr>
          <w:sz w:val="20"/>
        </w:rPr>
        <w:t xml:space="preserve">Professional </w:t>
      </w:r>
      <w:r>
        <w:rPr>
          <w:spacing w:val="-2"/>
          <w:sz w:val="20"/>
        </w:rPr>
        <w:t>Offset</w:t>
      </w:r>
    </w:p>
    <w:p w14:paraId="6E1D3899" w14:textId="77777777" w:rsidR="0098061A" w:rsidRDefault="00000000">
      <w:pPr>
        <w:pStyle w:val="ListParagraph"/>
        <w:numPr>
          <w:ilvl w:val="0"/>
          <w:numId w:val="9"/>
        </w:numPr>
        <w:tabs>
          <w:tab w:val="left" w:pos="1336"/>
        </w:tabs>
        <w:spacing w:before="1"/>
        <w:ind w:left="1336" w:hanging="206"/>
        <w:rPr>
          <w:sz w:val="20"/>
        </w:rPr>
      </w:pPr>
      <w:r>
        <w:rPr>
          <w:sz w:val="20"/>
        </w:rPr>
        <w:t>NeelimaChandiramani</w:t>
      </w:r>
      <w:r>
        <w:rPr>
          <w:spacing w:val="-15"/>
          <w:sz w:val="20"/>
        </w:rPr>
        <w:t xml:space="preserve"> </w:t>
      </w:r>
      <w:r>
        <w:rPr>
          <w:sz w:val="20"/>
        </w:rPr>
        <w:t>(2000),</w:t>
      </w:r>
      <w:r>
        <w:rPr>
          <w:spacing w:val="-12"/>
          <w:sz w:val="20"/>
        </w:rPr>
        <w:t xml:space="preserve"> </w:t>
      </w:r>
      <w:r>
        <w:rPr>
          <w:sz w:val="20"/>
        </w:rPr>
        <w:t>The</w:t>
      </w:r>
      <w:r>
        <w:rPr>
          <w:spacing w:val="-15"/>
          <w:sz w:val="20"/>
        </w:rPr>
        <w:t xml:space="preserve"> </w:t>
      </w:r>
      <w:r>
        <w:rPr>
          <w:sz w:val="20"/>
        </w:rPr>
        <w:t>Law</w:t>
      </w:r>
      <w:r>
        <w:rPr>
          <w:spacing w:val="-13"/>
          <w:sz w:val="20"/>
        </w:rPr>
        <w:t xml:space="preserve"> </w:t>
      </w:r>
      <w:r>
        <w:rPr>
          <w:sz w:val="20"/>
        </w:rPr>
        <w:t>of</w:t>
      </w:r>
      <w:r>
        <w:rPr>
          <w:spacing w:val="-12"/>
          <w:sz w:val="20"/>
        </w:rPr>
        <w:t xml:space="preserve"> </w:t>
      </w:r>
      <w:r>
        <w:rPr>
          <w:sz w:val="20"/>
        </w:rPr>
        <w:t>Contract:</w:t>
      </w:r>
      <w:r>
        <w:rPr>
          <w:spacing w:val="-13"/>
          <w:sz w:val="20"/>
        </w:rPr>
        <w:t xml:space="preserve"> </w:t>
      </w:r>
      <w:r>
        <w:rPr>
          <w:sz w:val="20"/>
        </w:rPr>
        <w:t>An</w:t>
      </w:r>
      <w:r>
        <w:rPr>
          <w:spacing w:val="-5"/>
          <w:sz w:val="20"/>
        </w:rPr>
        <w:t xml:space="preserve"> </w:t>
      </w:r>
      <w:r>
        <w:rPr>
          <w:sz w:val="20"/>
        </w:rPr>
        <w:t>Outline,</w:t>
      </w:r>
      <w:r>
        <w:rPr>
          <w:spacing w:val="-5"/>
          <w:sz w:val="20"/>
        </w:rPr>
        <w:t xml:space="preserve"> </w:t>
      </w:r>
      <w:r>
        <w:rPr>
          <w:sz w:val="20"/>
        </w:rPr>
        <w:t>2nd</w:t>
      </w:r>
      <w:r>
        <w:rPr>
          <w:spacing w:val="-12"/>
          <w:sz w:val="20"/>
        </w:rPr>
        <w:t xml:space="preserve"> </w:t>
      </w:r>
      <w:r>
        <w:rPr>
          <w:sz w:val="20"/>
        </w:rPr>
        <w:t>Edn.</w:t>
      </w:r>
      <w:r>
        <w:rPr>
          <w:spacing w:val="-5"/>
          <w:sz w:val="20"/>
        </w:rPr>
        <w:t xml:space="preserve"> </w:t>
      </w:r>
      <w:r>
        <w:rPr>
          <w:sz w:val="20"/>
        </w:rPr>
        <w:t>AvinashPublications</w:t>
      </w:r>
      <w:r>
        <w:rPr>
          <w:spacing w:val="-10"/>
          <w:sz w:val="20"/>
        </w:rPr>
        <w:t xml:space="preserve"> </w:t>
      </w:r>
      <w:r>
        <w:rPr>
          <w:spacing w:val="-2"/>
          <w:sz w:val="20"/>
        </w:rPr>
        <w:t>Mumbai</w:t>
      </w:r>
    </w:p>
    <w:p w14:paraId="72114A34" w14:textId="77777777" w:rsidR="0098061A" w:rsidRDefault="00000000">
      <w:pPr>
        <w:pStyle w:val="ListParagraph"/>
        <w:numPr>
          <w:ilvl w:val="0"/>
          <w:numId w:val="9"/>
        </w:numPr>
        <w:tabs>
          <w:tab w:val="left" w:pos="1336"/>
        </w:tabs>
        <w:ind w:left="1336" w:hanging="206"/>
        <w:rPr>
          <w:sz w:val="20"/>
        </w:rPr>
      </w:pPr>
      <w:r>
        <w:rPr>
          <w:sz w:val="20"/>
        </w:rPr>
        <w:t>Avtarsingh</w:t>
      </w:r>
      <w:r>
        <w:rPr>
          <w:spacing w:val="-13"/>
          <w:sz w:val="20"/>
        </w:rPr>
        <w:t xml:space="preserve"> </w:t>
      </w:r>
      <w:r>
        <w:rPr>
          <w:sz w:val="20"/>
        </w:rPr>
        <w:t>(2002),</w:t>
      </w:r>
      <w:r>
        <w:rPr>
          <w:spacing w:val="-9"/>
          <w:sz w:val="20"/>
        </w:rPr>
        <w:t xml:space="preserve"> </w:t>
      </w:r>
      <w:r>
        <w:rPr>
          <w:sz w:val="20"/>
        </w:rPr>
        <w:t>Law</w:t>
      </w:r>
      <w:r>
        <w:rPr>
          <w:spacing w:val="-12"/>
          <w:sz w:val="20"/>
        </w:rPr>
        <w:t xml:space="preserve"> </w:t>
      </w:r>
      <w:r>
        <w:rPr>
          <w:sz w:val="20"/>
        </w:rPr>
        <w:t>of</w:t>
      </w:r>
      <w:r>
        <w:rPr>
          <w:spacing w:val="-13"/>
          <w:sz w:val="20"/>
        </w:rPr>
        <w:t xml:space="preserve"> </w:t>
      </w:r>
      <w:r>
        <w:rPr>
          <w:sz w:val="20"/>
        </w:rPr>
        <w:t>Contract,</w:t>
      </w:r>
      <w:r>
        <w:rPr>
          <w:spacing w:val="-12"/>
          <w:sz w:val="20"/>
        </w:rPr>
        <w:t xml:space="preserve"> </w:t>
      </w:r>
      <w:r>
        <w:rPr>
          <w:sz w:val="20"/>
        </w:rPr>
        <w:t>Eastern</w:t>
      </w:r>
      <w:r>
        <w:rPr>
          <w:spacing w:val="-7"/>
          <w:sz w:val="20"/>
        </w:rPr>
        <w:t xml:space="preserve"> </w:t>
      </w:r>
      <w:r>
        <w:rPr>
          <w:sz w:val="20"/>
        </w:rPr>
        <w:t>Book</w:t>
      </w:r>
      <w:r>
        <w:rPr>
          <w:spacing w:val="-5"/>
          <w:sz w:val="20"/>
        </w:rPr>
        <w:t xml:space="preserve"> Co.</w:t>
      </w:r>
    </w:p>
    <w:p w14:paraId="1C589A37" w14:textId="77777777" w:rsidR="0098061A" w:rsidRDefault="00000000">
      <w:pPr>
        <w:pStyle w:val="ListParagraph"/>
        <w:numPr>
          <w:ilvl w:val="0"/>
          <w:numId w:val="9"/>
        </w:numPr>
        <w:tabs>
          <w:tab w:val="left" w:pos="1336"/>
        </w:tabs>
        <w:spacing w:line="228" w:lineRule="exact"/>
        <w:ind w:left="1336" w:hanging="206"/>
        <w:rPr>
          <w:sz w:val="20"/>
        </w:rPr>
      </w:pPr>
      <w:r>
        <w:rPr>
          <w:sz w:val="20"/>
        </w:rPr>
        <w:t>Dutt</w:t>
      </w:r>
      <w:r>
        <w:rPr>
          <w:spacing w:val="-8"/>
          <w:sz w:val="20"/>
        </w:rPr>
        <w:t xml:space="preserve"> </w:t>
      </w:r>
      <w:r>
        <w:rPr>
          <w:sz w:val="20"/>
        </w:rPr>
        <w:t>(1994),</w:t>
      </w:r>
      <w:r>
        <w:rPr>
          <w:spacing w:val="-7"/>
          <w:sz w:val="20"/>
        </w:rPr>
        <w:t xml:space="preserve"> </w:t>
      </w:r>
      <w:r>
        <w:rPr>
          <w:sz w:val="20"/>
        </w:rPr>
        <w:t>Indian</w:t>
      </w:r>
      <w:r>
        <w:rPr>
          <w:spacing w:val="-8"/>
          <w:sz w:val="20"/>
        </w:rPr>
        <w:t xml:space="preserve"> </w:t>
      </w:r>
      <w:r>
        <w:rPr>
          <w:sz w:val="20"/>
        </w:rPr>
        <w:t>Contract</w:t>
      </w:r>
      <w:r>
        <w:rPr>
          <w:spacing w:val="-7"/>
          <w:sz w:val="20"/>
        </w:rPr>
        <w:t xml:space="preserve"> </w:t>
      </w:r>
      <w:r>
        <w:rPr>
          <w:sz w:val="20"/>
        </w:rPr>
        <w:t>Act,</w:t>
      </w:r>
      <w:r>
        <w:rPr>
          <w:spacing w:val="-9"/>
          <w:sz w:val="20"/>
        </w:rPr>
        <w:t xml:space="preserve"> </w:t>
      </w:r>
      <w:r>
        <w:rPr>
          <w:sz w:val="20"/>
        </w:rPr>
        <w:t>Eastern</w:t>
      </w:r>
      <w:r>
        <w:rPr>
          <w:spacing w:val="-4"/>
          <w:sz w:val="20"/>
        </w:rPr>
        <w:t xml:space="preserve"> </w:t>
      </w:r>
      <w:r>
        <w:rPr>
          <w:sz w:val="20"/>
        </w:rPr>
        <w:t>Law</w:t>
      </w:r>
      <w:r>
        <w:rPr>
          <w:spacing w:val="-12"/>
          <w:sz w:val="20"/>
        </w:rPr>
        <w:t xml:space="preserve"> </w:t>
      </w:r>
      <w:r>
        <w:rPr>
          <w:spacing w:val="-4"/>
          <w:sz w:val="20"/>
        </w:rPr>
        <w:t>House</w:t>
      </w:r>
    </w:p>
    <w:p w14:paraId="0E20E40F" w14:textId="77777777" w:rsidR="0098061A" w:rsidRDefault="00000000">
      <w:pPr>
        <w:pStyle w:val="ListParagraph"/>
        <w:numPr>
          <w:ilvl w:val="0"/>
          <w:numId w:val="9"/>
        </w:numPr>
        <w:tabs>
          <w:tab w:val="left" w:pos="1336"/>
        </w:tabs>
        <w:spacing w:line="228" w:lineRule="exact"/>
        <w:ind w:left="1336" w:hanging="206"/>
        <w:rPr>
          <w:sz w:val="20"/>
        </w:rPr>
      </w:pPr>
      <w:r>
        <w:rPr>
          <w:sz w:val="20"/>
        </w:rPr>
        <w:t>Anson</w:t>
      </w:r>
      <w:r>
        <w:rPr>
          <w:spacing w:val="-10"/>
          <w:sz w:val="20"/>
        </w:rPr>
        <w:t xml:space="preserve"> </w:t>
      </w:r>
      <w:r>
        <w:rPr>
          <w:sz w:val="20"/>
        </w:rPr>
        <w:t>W.R.</w:t>
      </w:r>
      <w:r>
        <w:rPr>
          <w:spacing w:val="-8"/>
          <w:sz w:val="20"/>
        </w:rPr>
        <w:t xml:space="preserve"> </w:t>
      </w:r>
      <w:r>
        <w:rPr>
          <w:sz w:val="20"/>
        </w:rPr>
        <w:t>(1979),</w:t>
      </w:r>
      <w:r>
        <w:rPr>
          <w:spacing w:val="-7"/>
          <w:sz w:val="20"/>
        </w:rPr>
        <w:t xml:space="preserve"> </w:t>
      </w:r>
      <w:r>
        <w:rPr>
          <w:sz w:val="20"/>
        </w:rPr>
        <w:t>Law</w:t>
      </w:r>
      <w:r>
        <w:rPr>
          <w:spacing w:val="-13"/>
          <w:sz w:val="20"/>
        </w:rPr>
        <w:t xml:space="preserve"> </w:t>
      </w:r>
      <w:r>
        <w:rPr>
          <w:sz w:val="20"/>
        </w:rPr>
        <w:t>of</w:t>
      </w:r>
      <w:r>
        <w:rPr>
          <w:spacing w:val="-12"/>
          <w:sz w:val="20"/>
        </w:rPr>
        <w:t xml:space="preserve"> </w:t>
      </w:r>
      <w:r>
        <w:rPr>
          <w:sz w:val="20"/>
        </w:rPr>
        <w:t>Contract,</w:t>
      </w:r>
      <w:r>
        <w:rPr>
          <w:spacing w:val="-7"/>
          <w:sz w:val="20"/>
        </w:rPr>
        <w:t xml:space="preserve"> </w:t>
      </w:r>
      <w:r>
        <w:rPr>
          <w:sz w:val="20"/>
        </w:rPr>
        <w:t>Oxford</w:t>
      </w:r>
      <w:r>
        <w:rPr>
          <w:spacing w:val="-5"/>
          <w:sz w:val="20"/>
        </w:rPr>
        <w:t xml:space="preserve"> </w:t>
      </w:r>
      <w:r>
        <w:rPr>
          <w:sz w:val="20"/>
        </w:rPr>
        <w:t>University</w:t>
      </w:r>
      <w:r>
        <w:rPr>
          <w:spacing w:val="-15"/>
          <w:sz w:val="20"/>
        </w:rPr>
        <w:t xml:space="preserve"> </w:t>
      </w:r>
      <w:r>
        <w:rPr>
          <w:spacing w:val="-2"/>
          <w:sz w:val="20"/>
        </w:rPr>
        <w:t>Press</w:t>
      </w:r>
    </w:p>
    <w:p w14:paraId="1ED9D025" w14:textId="77777777" w:rsidR="0098061A" w:rsidRDefault="00000000">
      <w:pPr>
        <w:pStyle w:val="ListParagraph"/>
        <w:numPr>
          <w:ilvl w:val="0"/>
          <w:numId w:val="9"/>
        </w:numPr>
        <w:tabs>
          <w:tab w:val="left" w:pos="1370"/>
        </w:tabs>
        <w:spacing w:before="1"/>
        <w:ind w:left="1130" w:right="1158" w:firstLine="0"/>
        <w:rPr>
          <w:sz w:val="20"/>
        </w:rPr>
      </w:pPr>
      <w:r>
        <w:rPr>
          <w:sz w:val="20"/>
        </w:rPr>
        <w:t>Kwatra</w:t>
      </w:r>
      <w:r>
        <w:rPr>
          <w:spacing w:val="25"/>
          <w:sz w:val="20"/>
        </w:rPr>
        <w:t xml:space="preserve"> </w:t>
      </w:r>
      <w:r>
        <w:rPr>
          <w:sz w:val="20"/>
        </w:rPr>
        <w:t>G.K.</w:t>
      </w:r>
      <w:r>
        <w:rPr>
          <w:spacing w:val="35"/>
          <w:sz w:val="20"/>
        </w:rPr>
        <w:t xml:space="preserve"> </w:t>
      </w:r>
      <w:r>
        <w:rPr>
          <w:sz w:val="20"/>
        </w:rPr>
        <w:t>(2005),</w:t>
      </w:r>
      <w:r>
        <w:rPr>
          <w:spacing w:val="29"/>
          <w:sz w:val="20"/>
        </w:rPr>
        <w:t xml:space="preserve"> </w:t>
      </w:r>
      <w:r>
        <w:rPr>
          <w:sz w:val="20"/>
        </w:rPr>
        <w:t>The</w:t>
      </w:r>
      <w:r>
        <w:rPr>
          <w:spacing w:val="24"/>
          <w:sz w:val="20"/>
        </w:rPr>
        <w:t xml:space="preserve"> </w:t>
      </w:r>
      <w:r>
        <w:rPr>
          <w:sz w:val="20"/>
        </w:rPr>
        <w:t>Arbitration</w:t>
      </w:r>
      <w:r>
        <w:rPr>
          <w:spacing w:val="38"/>
          <w:sz w:val="20"/>
        </w:rPr>
        <w:t xml:space="preserve"> </w:t>
      </w:r>
      <w:r>
        <w:rPr>
          <w:sz w:val="20"/>
        </w:rPr>
        <w:t>&amp;</w:t>
      </w:r>
      <w:r>
        <w:rPr>
          <w:spacing w:val="19"/>
          <w:sz w:val="20"/>
        </w:rPr>
        <w:t xml:space="preserve"> </w:t>
      </w:r>
      <w:r>
        <w:rPr>
          <w:sz w:val="20"/>
        </w:rPr>
        <w:t>Conciliation</w:t>
      </w:r>
      <w:r>
        <w:rPr>
          <w:spacing w:val="38"/>
          <w:sz w:val="20"/>
        </w:rPr>
        <w:t xml:space="preserve"> </w:t>
      </w:r>
      <w:r>
        <w:rPr>
          <w:sz w:val="20"/>
        </w:rPr>
        <w:t>of</w:t>
      </w:r>
      <w:r>
        <w:rPr>
          <w:spacing w:val="22"/>
          <w:sz w:val="20"/>
        </w:rPr>
        <w:t xml:space="preserve"> </w:t>
      </w:r>
      <w:r>
        <w:rPr>
          <w:sz w:val="20"/>
        </w:rPr>
        <w:t>Law</w:t>
      </w:r>
      <w:r>
        <w:rPr>
          <w:spacing w:val="22"/>
          <w:sz w:val="20"/>
        </w:rPr>
        <w:t xml:space="preserve"> </w:t>
      </w:r>
      <w:r>
        <w:rPr>
          <w:sz w:val="20"/>
        </w:rPr>
        <w:t>in</w:t>
      </w:r>
      <w:r>
        <w:rPr>
          <w:spacing w:val="37"/>
          <w:sz w:val="20"/>
        </w:rPr>
        <w:t xml:space="preserve"> </w:t>
      </w:r>
      <w:r>
        <w:rPr>
          <w:sz w:val="20"/>
        </w:rPr>
        <w:t>India</w:t>
      </w:r>
      <w:r>
        <w:rPr>
          <w:spacing w:val="39"/>
          <w:sz w:val="20"/>
        </w:rPr>
        <w:t xml:space="preserve"> </w:t>
      </w:r>
      <w:r>
        <w:rPr>
          <w:sz w:val="20"/>
        </w:rPr>
        <w:t>with</w:t>
      </w:r>
      <w:r>
        <w:rPr>
          <w:spacing w:val="38"/>
          <w:sz w:val="20"/>
        </w:rPr>
        <w:t xml:space="preserve"> </w:t>
      </w:r>
      <w:r>
        <w:rPr>
          <w:sz w:val="20"/>
        </w:rPr>
        <w:t>case</w:t>
      </w:r>
      <w:r>
        <w:rPr>
          <w:spacing w:val="24"/>
          <w:sz w:val="20"/>
        </w:rPr>
        <w:t xml:space="preserve"> </w:t>
      </w:r>
      <w:r>
        <w:rPr>
          <w:sz w:val="20"/>
        </w:rPr>
        <w:t>law</w:t>
      </w:r>
      <w:r>
        <w:rPr>
          <w:spacing w:val="17"/>
          <w:sz w:val="20"/>
        </w:rPr>
        <w:t xml:space="preserve"> </w:t>
      </w:r>
      <w:r>
        <w:rPr>
          <w:sz w:val="20"/>
        </w:rPr>
        <w:t>on</w:t>
      </w:r>
      <w:r>
        <w:rPr>
          <w:spacing w:val="40"/>
          <w:sz w:val="20"/>
        </w:rPr>
        <w:t xml:space="preserve"> </w:t>
      </w:r>
      <w:r>
        <w:rPr>
          <w:sz w:val="20"/>
        </w:rPr>
        <w:t>UNCITRAL Model Law on Arbitration, Indian Council of Arbitration</w:t>
      </w:r>
    </w:p>
    <w:p w14:paraId="2512D3DD" w14:textId="77777777" w:rsidR="0098061A" w:rsidRDefault="00000000">
      <w:pPr>
        <w:pStyle w:val="ListParagraph"/>
        <w:numPr>
          <w:ilvl w:val="0"/>
          <w:numId w:val="9"/>
        </w:numPr>
        <w:tabs>
          <w:tab w:val="left" w:pos="1432"/>
        </w:tabs>
        <w:spacing w:before="1"/>
        <w:ind w:left="1432" w:hanging="302"/>
        <w:rPr>
          <w:sz w:val="20"/>
        </w:rPr>
      </w:pPr>
      <w:r>
        <w:rPr>
          <w:sz w:val="20"/>
        </w:rPr>
        <w:t>Wadhera</w:t>
      </w:r>
      <w:r>
        <w:rPr>
          <w:spacing w:val="-13"/>
          <w:sz w:val="20"/>
        </w:rPr>
        <w:t xml:space="preserve"> </w:t>
      </w:r>
      <w:r>
        <w:rPr>
          <w:sz w:val="20"/>
        </w:rPr>
        <w:t>(2004),</w:t>
      </w:r>
      <w:r>
        <w:rPr>
          <w:spacing w:val="-12"/>
          <w:sz w:val="20"/>
        </w:rPr>
        <w:t xml:space="preserve"> </w:t>
      </w:r>
      <w:r>
        <w:rPr>
          <w:sz w:val="20"/>
        </w:rPr>
        <w:t>Intellectual</w:t>
      </w:r>
      <w:r>
        <w:rPr>
          <w:spacing w:val="-9"/>
          <w:sz w:val="20"/>
        </w:rPr>
        <w:t xml:space="preserve"> </w:t>
      </w:r>
      <w:r>
        <w:rPr>
          <w:sz w:val="20"/>
        </w:rPr>
        <w:t>Property</w:t>
      </w:r>
      <w:r>
        <w:rPr>
          <w:spacing w:val="-16"/>
          <w:sz w:val="20"/>
        </w:rPr>
        <w:t xml:space="preserve"> </w:t>
      </w:r>
      <w:r>
        <w:rPr>
          <w:sz w:val="20"/>
        </w:rPr>
        <w:t>Rights,</w:t>
      </w:r>
      <w:r>
        <w:rPr>
          <w:spacing w:val="-4"/>
          <w:sz w:val="20"/>
        </w:rPr>
        <w:t xml:space="preserve"> </w:t>
      </w:r>
      <w:r>
        <w:rPr>
          <w:sz w:val="20"/>
        </w:rPr>
        <w:t>Universal</w:t>
      </w:r>
      <w:r>
        <w:rPr>
          <w:spacing w:val="-12"/>
          <w:sz w:val="20"/>
        </w:rPr>
        <w:t xml:space="preserve"> </w:t>
      </w:r>
      <w:r>
        <w:rPr>
          <w:sz w:val="20"/>
        </w:rPr>
        <w:t>Law</w:t>
      </w:r>
      <w:r>
        <w:rPr>
          <w:spacing w:val="-13"/>
          <w:sz w:val="20"/>
        </w:rPr>
        <w:t xml:space="preserve"> </w:t>
      </w:r>
      <w:r>
        <w:rPr>
          <w:sz w:val="20"/>
        </w:rPr>
        <w:t>Publishing</w:t>
      </w:r>
      <w:r>
        <w:rPr>
          <w:spacing w:val="-12"/>
          <w:sz w:val="20"/>
        </w:rPr>
        <w:t xml:space="preserve"> </w:t>
      </w:r>
      <w:r>
        <w:rPr>
          <w:spacing w:val="-5"/>
          <w:sz w:val="20"/>
        </w:rPr>
        <w:t>Co.</w:t>
      </w:r>
    </w:p>
    <w:p w14:paraId="5E569682" w14:textId="77777777" w:rsidR="0098061A" w:rsidRDefault="00000000">
      <w:pPr>
        <w:pStyle w:val="ListParagraph"/>
        <w:numPr>
          <w:ilvl w:val="0"/>
          <w:numId w:val="9"/>
        </w:numPr>
        <w:tabs>
          <w:tab w:val="left" w:pos="1432"/>
        </w:tabs>
        <w:spacing w:before="1"/>
        <w:ind w:left="1432" w:hanging="302"/>
        <w:rPr>
          <w:sz w:val="20"/>
        </w:rPr>
      </w:pPr>
      <w:r>
        <w:rPr>
          <w:sz w:val="20"/>
        </w:rPr>
        <w:t>T.</w:t>
      </w:r>
      <w:r>
        <w:rPr>
          <w:spacing w:val="-12"/>
          <w:sz w:val="20"/>
        </w:rPr>
        <w:t xml:space="preserve"> </w:t>
      </w:r>
      <w:r>
        <w:rPr>
          <w:sz w:val="20"/>
        </w:rPr>
        <w:t>Ramappa</w:t>
      </w:r>
      <w:r>
        <w:rPr>
          <w:spacing w:val="-10"/>
          <w:sz w:val="20"/>
        </w:rPr>
        <w:t xml:space="preserve"> </w:t>
      </w:r>
      <w:r>
        <w:rPr>
          <w:sz w:val="20"/>
        </w:rPr>
        <w:t>(2010),</w:t>
      </w:r>
      <w:r>
        <w:rPr>
          <w:spacing w:val="-6"/>
          <w:sz w:val="20"/>
        </w:rPr>
        <w:t xml:space="preserve"> </w:t>
      </w:r>
      <w:r>
        <w:rPr>
          <w:sz w:val="20"/>
        </w:rPr>
        <w:t>Intellectual</w:t>
      </w:r>
      <w:r>
        <w:rPr>
          <w:spacing w:val="-6"/>
          <w:sz w:val="20"/>
        </w:rPr>
        <w:t xml:space="preserve"> </w:t>
      </w:r>
      <w:r>
        <w:rPr>
          <w:sz w:val="20"/>
        </w:rPr>
        <w:t>Property</w:t>
      </w:r>
      <w:r>
        <w:rPr>
          <w:spacing w:val="-16"/>
          <w:sz w:val="20"/>
        </w:rPr>
        <w:t xml:space="preserve"> </w:t>
      </w:r>
      <w:r>
        <w:rPr>
          <w:sz w:val="20"/>
        </w:rPr>
        <w:t>Rights</w:t>
      </w:r>
      <w:r>
        <w:rPr>
          <w:spacing w:val="-13"/>
          <w:sz w:val="20"/>
        </w:rPr>
        <w:t xml:space="preserve"> </w:t>
      </w:r>
      <w:r>
        <w:rPr>
          <w:sz w:val="20"/>
        </w:rPr>
        <w:t>Law</w:t>
      </w:r>
      <w:r>
        <w:rPr>
          <w:spacing w:val="-12"/>
          <w:sz w:val="20"/>
        </w:rPr>
        <w:t xml:space="preserve"> </w:t>
      </w:r>
      <w:r>
        <w:rPr>
          <w:sz w:val="20"/>
        </w:rPr>
        <w:t>in</w:t>
      </w:r>
      <w:r>
        <w:rPr>
          <w:spacing w:val="-4"/>
          <w:sz w:val="20"/>
        </w:rPr>
        <w:t xml:space="preserve"> </w:t>
      </w:r>
      <w:r>
        <w:rPr>
          <w:sz w:val="20"/>
        </w:rPr>
        <w:t>India,</w:t>
      </w:r>
      <w:r>
        <w:rPr>
          <w:spacing w:val="-1"/>
          <w:sz w:val="20"/>
        </w:rPr>
        <w:t xml:space="preserve"> </w:t>
      </w:r>
      <w:r>
        <w:rPr>
          <w:sz w:val="20"/>
        </w:rPr>
        <w:t>Asia</w:t>
      </w:r>
      <w:r>
        <w:rPr>
          <w:spacing w:val="-7"/>
          <w:sz w:val="20"/>
        </w:rPr>
        <w:t xml:space="preserve"> </w:t>
      </w:r>
      <w:r>
        <w:rPr>
          <w:sz w:val="20"/>
        </w:rPr>
        <w:t>Law</w:t>
      </w:r>
      <w:r>
        <w:rPr>
          <w:spacing w:val="-12"/>
          <w:sz w:val="20"/>
        </w:rPr>
        <w:t xml:space="preserve"> </w:t>
      </w:r>
      <w:r>
        <w:rPr>
          <w:spacing w:val="-2"/>
          <w:sz w:val="20"/>
        </w:rPr>
        <w:t>House</w:t>
      </w:r>
    </w:p>
    <w:p w14:paraId="3AD8CF2C" w14:textId="77777777" w:rsidR="0098061A" w:rsidRDefault="00000000">
      <w:pPr>
        <w:pStyle w:val="ListParagraph"/>
        <w:numPr>
          <w:ilvl w:val="0"/>
          <w:numId w:val="9"/>
        </w:numPr>
        <w:tabs>
          <w:tab w:val="left" w:pos="1432"/>
        </w:tabs>
        <w:ind w:left="1432" w:hanging="302"/>
        <w:rPr>
          <w:sz w:val="20"/>
        </w:rPr>
      </w:pPr>
      <w:r>
        <w:rPr>
          <w:sz w:val="20"/>
        </w:rPr>
        <w:t>Bare</w:t>
      </w:r>
      <w:r>
        <w:rPr>
          <w:spacing w:val="-13"/>
          <w:sz w:val="20"/>
        </w:rPr>
        <w:t xml:space="preserve"> </w:t>
      </w:r>
      <w:r>
        <w:rPr>
          <w:sz w:val="20"/>
        </w:rPr>
        <w:t>text</w:t>
      </w:r>
      <w:r>
        <w:rPr>
          <w:spacing w:val="-10"/>
          <w:sz w:val="20"/>
        </w:rPr>
        <w:t xml:space="preserve"> </w:t>
      </w:r>
      <w:r>
        <w:rPr>
          <w:sz w:val="20"/>
        </w:rPr>
        <w:t>(2005),</w:t>
      </w:r>
      <w:r>
        <w:rPr>
          <w:spacing w:val="-2"/>
          <w:sz w:val="20"/>
        </w:rPr>
        <w:t xml:space="preserve"> </w:t>
      </w:r>
      <w:r>
        <w:rPr>
          <w:sz w:val="20"/>
        </w:rPr>
        <w:t>Right</w:t>
      </w:r>
      <w:r>
        <w:rPr>
          <w:spacing w:val="-8"/>
          <w:sz w:val="20"/>
        </w:rPr>
        <w:t xml:space="preserve"> </w:t>
      </w:r>
      <w:r>
        <w:rPr>
          <w:sz w:val="20"/>
        </w:rPr>
        <w:t>to</w:t>
      </w:r>
      <w:r>
        <w:rPr>
          <w:spacing w:val="-12"/>
          <w:sz w:val="20"/>
        </w:rPr>
        <w:t xml:space="preserve"> </w:t>
      </w:r>
      <w:r>
        <w:rPr>
          <w:sz w:val="20"/>
        </w:rPr>
        <w:t>Information</w:t>
      </w:r>
      <w:r>
        <w:rPr>
          <w:spacing w:val="5"/>
          <w:sz w:val="20"/>
        </w:rPr>
        <w:t xml:space="preserve"> </w:t>
      </w:r>
      <w:r>
        <w:rPr>
          <w:spacing w:val="-5"/>
          <w:sz w:val="20"/>
        </w:rPr>
        <w:t>Act</w:t>
      </w:r>
    </w:p>
    <w:p w14:paraId="2A908B93" w14:textId="77777777" w:rsidR="0098061A" w:rsidRDefault="00000000">
      <w:pPr>
        <w:pStyle w:val="ListParagraph"/>
        <w:numPr>
          <w:ilvl w:val="0"/>
          <w:numId w:val="9"/>
        </w:numPr>
        <w:tabs>
          <w:tab w:val="left" w:pos="1432"/>
        </w:tabs>
        <w:ind w:left="1432" w:hanging="302"/>
        <w:rPr>
          <w:sz w:val="20"/>
        </w:rPr>
      </w:pPr>
      <w:r>
        <w:rPr>
          <w:sz w:val="20"/>
        </w:rPr>
        <w:t>O.P.</w:t>
      </w:r>
      <w:r>
        <w:rPr>
          <w:spacing w:val="-14"/>
          <w:sz w:val="20"/>
        </w:rPr>
        <w:t xml:space="preserve"> </w:t>
      </w:r>
      <w:r>
        <w:rPr>
          <w:sz w:val="20"/>
        </w:rPr>
        <w:t>Malhotra,</w:t>
      </w:r>
      <w:r>
        <w:rPr>
          <w:spacing w:val="-2"/>
          <w:sz w:val="20"/>
        </w:rPr>
        <w:t xml:space="preserve"> </w:t>
      </w:r>
      <w:r>
        <w:rPr>
          <w:sz w:val="20"/>
        </w:rPr>
        <w:t>Law</w:t>
      </w:r>
      <w:r>
        <w:rPr>
          <w:spacing w:val="-13"/>
          <w:sz w:val="20"/>
        </w:rPr>
        <w:t xml:space="preserve"> </w:t>
      </w:r>
      <w:r>
        <w:rPr>
          <w:sz w:val="20"/>
        </w:rPr>
        <w:t>of</w:t>
      </w:r>
      <w:r>
        <w:rPr>
          <w:spacing w:val="-12"/>
          <w:sz w:val="20"/>
        </w:rPr>
        <w:t xml:space="preserve"> </w:t>
      </w:r>
      <w:r>
        <w:rPr>
          <w:sz w:val="20"/>
        </w:rPr>
        <w:t>Industrial</w:t>
      </w:r>
      <w:r>
        <w:rPr>
          <w:spacing w:val="-8"/>
          <w:sz w:val="20"/>
        </w:rPr>
        <w:t xml:space="preserve"> </w:t>
      </w:r>
      <w:r>
        <w:rPr>
          <w:sz w:val="20"/>
        </w:rPr>
        <w:t>Disputes,</w:t>
      </w:r>
      <w:r>
        <w:rPr>
          <w:spacing w:val="-4"/>
          <w:sz w:val="20"/>
        </w:rPr>
        <w:t xml:space="preserve"> </w:t>
      </w:r>
      <w:r>
        <w:rPr>
          <w:sz w:val="20"/>
        </w:rPr>
        <w:t>N.M.</w:t>
      </w:r>
      <w:r>
        <w:rPr>
          <w:spacing w:val="-12"/>
          <w:sz w:val="20"/>
        </w:rPr>
        <w:t xml:space="preserve"> </w:t>
      </w:r>
      <w:r>
        <w:rPr>
          <w:sz w:val="20"/>
        </w:rPr>
        <w:t>Tripathi</w:t>
      </w:r>
      <w:r>
        <w:rPr>
          <w:spacing w:val="-4"/>
          <w:sz w:val="20"/>
        </w:rPr>
        <w:t xml:space="preserve"> </w:t>
      </w:r>
      <w:r>
        <w:rPr>
          <w:spacing w:val="-2"/>
          <w:sz w:val="20"/>
        </w:rPr>
        <w:t>Publishers</w:t>
      </w:r>
    </w:p>
    <w:p w14:paraId="06474FE9" w14:textId="77777777" w:rsidR="0098061A" w:rsidRDefault="00000000">
      <w:pPr>
        <w:pStyle w:val="ListParagraph"/>
        <w:numPr>
          <w:ilvl w:val="0"/>
          <w:numId w:val="9"/>
        </w:numPr>
        <w:tabs>
          <w:tab w:val="left" w:pos="1432"/>
        </w:tabs>
        <w:spacing w:before="1"/>
        <w:ind w:left="1432" w:hanging="302"/>
        <w:rPr>
          <w:sz w:val="20"/>
        </w:rPr>
      </w:pPr>
      <w:r>
        <w:rPr>
          <w:sz w:val="20"/>
        </w:rPr>
        <w:t>K.M.</w:t>
      </w:r>
      <w:r>
        <w:rPr>
          <w:spacing w:val="-8"/>
          <w:sz w:val="20"/>
        </w:rPr>
        <w:t xml:space="preserve"> </w:t>
      </w:r>
      <w:r>
        <w:rPr>
          <w:sz w:val="20"/>
        </w:rPr>
        <w:t>Desai(1946),</w:t>
      </w:r>
      <w:r>
        <w:rPr>
          <w:spacing w:val="-13"/>
          <w:sz w:val="20"/>
        </w:rPr>
        <w:t xml:space="preserve"> </w:t>
      </w:r>
      <w:r>
        <w:rPr>
          <w:sz w:val="20"/>
        </w:rPr>
        <w:t>The</w:t>
      </w:r>
      <w:r>
        <w:rPr>
          <w:spacing w:val="-12"/>
          <w:sz w:val="20"/>
        </w:rPr>
        <w:t xml:space="preserve"> </w:t>
      </w:r>
      <w:r>
        <w:rPr>
          <w:sz w:val="20"/>
        </w:rPr>
        <w:t>Industrial</w:t>
      </w:r>
      <w:r>
        <w:rPr>
          <w:spacing w:val="-13"/>
          <w:sz w:val="20"/>
        </w:rPr>
        <w:t xml:space="preserve"> </w:t>
      </w:r>
      <w:r>
        <w:rPr>
          <w:sz w:val="20"/>
        </w:rPr>
        <w:t>Employment</w:t>
      </w:r>
      <w:r>
        <w:rPr>
          <w:spacing w:val="-8"/>
          <w:sz w:val="20"/>
        </w:rPr>
        <w:t xml:space="preserve"> </w:t>
      </w:r>
      <w:r>
        <w:rPr>
          <w:sz w:val="20"/>
        </w:rPr>
        <w:t>(Standing</w:t>
      </w:r>
      <w:r>
        <w:rPr>
          <w:spacing w:val="-13"/>
          <w:sz w:val="20"/>
        </w:rPr>
        <w:t xml:space="preserve"> </w:t>
      </w:r>
      <w:r>
        <w:rPr>
          <w:sz w:val="20"/>
        </w:rPr>
        <w:t>Orders)</w:t>
      </w:r>
      <w:r>
        <w:rPr>
          <w:spacing w:val="-10"/>
          <w:sz w:val="20"/>
        </w:rPr>
        <w:t xml:space="preserve"> </w:t>
      </w:r>
      <w:r>
        <w:rPr>
          <w:spacing w:val="-5"/>
          <w:sz w:val="20"/>
        </w:rPr>
        <w:t>Act</w:t>
      </w:r>
    </w:p>
    <w:p w14:paraId="78D15863" w14:textId="77777777" w:rsidR="0098061A" w:rsidRDefault="00000000">
      <w:pPr>
        <w:pStyle w:val="ListParagraph"/>
        <w:numPr>
          <w:ilvl w:val="0"/>
          <w:numId w:val="9"/>
        </w:numPr>
        <w:tabs>
          <w:tab w:val="left" w:pos="1432"/>
        </w:tabs>
        <w:ind w:left="1432" w:hanging="302"/>
        <w:rPr>
          <w:sz w:val="20"/>
        </w:rPr>
      </w:pPr>
      <w:r>
        <w:rPr>
          <w:sz w:val="20"/>
        </w:rPr>
        <w:t>Rustamji</w:t>
      </w:r>
      <w:r>
        <w:rPr>
          <w:spacing w:val="-15"/>
          <w:sz w:val="20"/>
        </w:rPr>
        <w:t xml:space="preserve"> </w:t>
      </w:r>
      <w:r>
        <w:rPr>
          <w:sz w:val="20"/>
        </w:rPr>
        <w:t>R.F.,</w:t>
      </w:r>
      <w:r>
        <w:rPr>
          <w:spacing w:val="-7"/>
          <w:sz w:val="20"/>
        </w:rPr>
        <w:t xml:space="preserve"> </w:t>
      </w:r>
      <w:r>
        <w:rPr>
          <w:sz w:val="20"/>
        </w:rPr>
        <w:t>Introduction</w:t>
      </w:r>
      <w:r>
        <w:rPr>
          <w:spacing w:val="-6"/>
          <w:sz w:val="20"/>
        </w:rPr>
        <w:t xml:space="preserve"> </w:t>
      </w:r>
      <w:r>
        <w:rPr>
          <w:sz w:val="20"/>
        </w:rPr>
        <w:t>to</w:t>
      </w:r>
      <w:r>
        <w:rPr>
          <w:spacing w:val="-12"/>
          <w:sz w:val="20"/>
        </w:rPr>
        <w:t xml:space="preserve"> </w:t>
      </w:r>
      <w:r>
        <w:rPr>
          <w:sz w:val="20"/>
        </w:rPr>
        <w:t>the</w:t>
      </w:r>
      <w:r>
        <w:rPr>
          <w:spacing w:val="-13"/>
          <w:sz w:val="20"/>
        </w:rPr>
        <w:t xml:space="preserve"> </w:t>
      </w:r>
      <w:r>
        <w:rPr>
          <w:sz w:val="20"/>
        </w:rPr>
        <w:t>Law</w:t>
      </w:r>
      <w:r>
        <w:rPr>
          <w:spacing w:val="-12"/>
          <w:sz w:val="20"/>
        </w:rPr>
        <w:t xml:space="preserve"> </w:t>
      </w:r>
      <w:r>
        <w:rPr>
          <w:sz w:val="20"/>
        </w:rPr>
        <w:t>of</w:t>
      </w:r>
      <w:r>
        <w:rPr>
          <w:spacing w:val="-13"/>
          <w:sz w:val="20"/>
        </w:rPr>
        <w:t xml:space="preserve"> </w:t>
      </w:r>
      <w:r>
        <w:rPr>
          <w:sz w:val="20"/>
        </w:rPr>
        <w:t>Industrial</w:t>
      </w:r>
      <w:r>
        <w:rPr>
          <w:spacing w:val="-7"/>
          <w:sz w:val="20"/>
        </w:rPr>
        <w:t xml:space="preserve"> </w:t>
      </w:r>
      <w:r>
        <w:rPr>
          <w:sz w:val="20"/>
        </w:rPr>
        <w:t>Disputes,</w:t>
      </w:r>
      <w:r>
        <w:rPr>
          <w:spacing w:val="-6"/>
          <w:sz w:val="20"/>
        </w:rPr>
        <w:t xml:space="preserve"> </w:t>
      </w:r>
      <w:r>
        <w:rPr>
          <w:sz w:val="20"/>
        </w:rPr>
        <w:t>Asia</w:t>
      </w:r>
      <w:r>
        <w:rPr>
          <w:spacing w:val="-4"/>
          <w:sz w:val="20"/>
        </w:rPr>
        <w:t xml:space="preserve"> </w:t>
      </w:r>
      <w:r>
        <w:rPr>
          <w:sz w:val="20"/>
        </w:rPr>
        <w:t>Publishing</w:t>
      </w:r>
      <w:r>
        <w:rPr>
          <w:spacing w:val="-12"/>
          <w:sz w:val="20"/>
        </w:rPr>
        <w:t xml:space="preserve"> </w:t>
      </w:r>
      <w:r>
        <w:rPr>
          <w:spacing w:val="-2"/>
          <w:sz w:val="20"/>
        </w:rPr>
        <w:t>House</w:t>
      </w:r>
    </w:p>
    <w:p w14:paraId="1238B764" w14:textId="77777777" w:rsidR="0098061A" w:rsidRDefault="0098061A">
      <w:pPr>
        <w:pStyle w:val="ListParagraph"/>
        <w:rPr>
          <w:sz w:val="20"/>
        </w:rPr>
        <w:sectPr w:rsidR="0098061A">
          <w:pgSz w:w="12240" w:h="15840"/>
          <w:pgMar w:top="1820" w:right="566" w:bottom="1200" w:left="708" w:header="0" w:footer="988" w:gutter="0"/>
          <w:cols w:space="720"/>
        </w:sectPr>
      </w:pPr>
    </w:p>
    <w:p w14:paraId="24E040AF" w14:textId="77777777" w:rsidR="0098061A" w:rsidRDefault="0098061A">
      <w:pPr>
        <w:pStyle w:val="BodyText"/>
      </w:pPr>
    </w:p>
    <w:p w14:paraId="4A1E4CBF" w14:textId="77777777" w:rsidR="0098061A" w:rsidRDefault="0098061A">
      <w:pPr>
        <w:pStyle w:val="BodyText"/>
        <w:spacing w:before="86" w:after="1"/>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
        <w:gridCol w:w="2209"/>
        <w:gridCol w:w="1575"/>
        <w:gridCol w:w="1810"/>
        <w:gridCol w:w="421"/>
        <w:gridCol w:w="512"/>
        <w:gridCol w:w="342"/>
        <w:gridCol w:w="1000"/>
      </w:tblGrid>
      <w:tr w:rsidR="0098061A" w14:paraId="62D47CD4" w14:textId="77777777">
        <w:trPr>
          <w:trHeight w:val="273"/>
        </w:trPr>
        <w:tc>
          <w:tcPr>
            <w:tcW w:w="8628" w:type="dxa"/>
            <w:gridSpan w:val="8"/>
          </w:tcPr>
          <w:p w14:paraId="077306B2" w14:textId="77777777" w:rsidR="0098061A" w:rsidRDefault="00000000">
            <w:pPr>
              <w:pStyle w:val="TableParagraph"/>
              <w:spacing w:line="254" w:lineRule="exact"/>
              <w:ind w:left="6"/>
              <w:jc w:val="center"/>
              <w:rPr>
                <w:b/>
                <w:sz w:val="24"/>
              </w:rPr>
            </w:pPr>
            <w:r>
              <w:rPr>
                <w:b/>
                <w:sz w:val="24"/>
              </w:rPr>
              <w:t>Seventh/Eight</w:t>
            </w:r>
            <w:r>
              <w:rPr>
                <w:b/>
                <w:spacing w:val="-6"/>
                <w:sz w:val="24"/>
              </w:rPr>
              <w:t xml:space="preserve"> </w:t>
            </w:r>
            <w:r>
              <w:rPr>
                <w:b/>
                <w:spacing w:val="-2"/>
                <w:sz w:val="24"/>
              </w:rPr>
              <w:t>Semester</w:t>
            </w:r>
          </w:p>
        </w:tc>
      </w:tr>
      <w:tr w:rsidR="0098061A" w14:paraId="2817E920" w14:textId="77777777">
        <w:trPr>
          <w:trHeight w:val="297"/>
        </w:trPr>
        <w:tc>
          <w:tcPr>
            <w:tcW w:w="759" w:type="dxa"/>
            <w:vMerge w:val="restart"/>
          </w:tcPr>
          <w:p w14:paraId="0CC5CAA1" w14:textId="77777777" w:rsidR="0098061A" w:rsidRDefault="00000000">
            <w:pPr>
              <w:pStyle w:val="TableParagraph"/>
              <w:spacing w:before="187"/>
              <w:ind w:left="134"/>
              <w:rPr>
                <w:b/>
                <w:sz w:val="20"/>
              </w:rPr>
            </w:pPr>
            <w:r>
              <w:rPr>
                <w:b/>
                <w:sz w:val="20"/>
              </w:rPr>
              <w:t>S.</w:t>
            </w:r>
            <w:r>
              <w:rPr>
                <w:b/>
                <w:spacing w:val="3"/>
                <w:sz w:val="20"/>
              </w:rPr>
              <w:t xml:space="preserve"> </w:t>
            </w:r>
            <w:r>
              <w:rPr>
                <w:b/>
                <w:spacing w:val="-5"/>
                <w:sz w:val="20"/>
              </w:rPr>
              <w:t>No.</w:t>
            </w:r>
          </w:p>
        </w:tc>
        <w:tc>
          <w:tcPr>
            <w:tcW w:w="2209" w:type="dxa"/>
            <w:vMerge w:val="restart"/>
          </w:tcPr>
          <w:p w14:paraId="1AFB2E66" w14:textId="77777777" w:rsidR="0098061A" w:rsidRDefault="00000000">
            <w:pPr>
              <w:pStyle w:val="TableParagraph"/>
              <w:spacing w:before="159"/>
              <w:ind w:left="633"/>
              <w:rPr>
                <w:b/>
                <w:sz w:val="24"/>
              </w:rPr>
            </w:pPr>
            <w:r>
              <w:rPr>
                <w:b/>
                <w:spacing w:val="-2"/>
                <w:sz w:val="24"/>
              </w:rPr>
              <w:t>Category</w:t>
            </w:r>
          </w:p>
        </w:tc>
        <w:tc>
          <w:tcPr>
            <w:tcW w:w="1575" w:type="dxa"/>
            <w:vMerge w:val="restart"/>
          </w:tcPr>
          <w:p w14:paraId="312FC377" w14:textId="77777777" w:rsidR="0098061A" w:rsidRDefault="00000000">
            <w:pPr>
              <w:pStyle w:val="TableParagraph"/>
              <w:spacing w:before="159"/>
              <w:ind w:left="522"/>
              <w:rPr>
                <w:b/>
                <w:sz w:val="24"/>
              </w:rPr>
            </w:pPr>
            <w:r>
              <w:rPr>
                <w:b/>
                <w:spacing w:val="-4"/>
                <w:sz w:val="24"/>
              </w:rPr>
              <w:t>Code</w:t>
            </w:r>
          </w:p>
        </w:tc>
        <w:tc>
          <w:tcPr>
            <w:tcW w:w="1810" w:type="dxa"/>
            <w:vMerge w:val="restart"/>
          </w:tcPr>
          <w:p w14:paraId="106A7FDB" w14:textId="77777777" w:rsidR="0098061A" w:rsidRDefault="00000000">
            <w:pPr>
              <w:pStyle w:val="TableParagraph"/>
              <w:spacing w:before="159"/>
              <w:ind w:left="273"/>
              <w:rPr>
                <w:b/>
                <w:sz w:val="24"/>
              </w:rPr>
            </w:pPr>
            <w:r>
              <w:rPr>
                <w:b/>
                <w:sz w:val="24"/>
              </w:rPr>
              <w:t>Course</w:t>
            </w:r>
            <w:r>
              <w:rPr>
                <w:b/>
                <w:spacing w:val="-6"/>
                <w:sz w:val="24"/>
              </w:rPr>
              <w:t xml:space="preserve"> </w:t>
            </w:r>
            <w:r>
              <w:rPr>
                <w:b/>
                <w:spacing w:val="-2"/>
                <w:sz w:val="24"/>
              </w:rPr>
              <w:t>Title</w:t>
            </w:r>
          </w:p>
        </w:tc>
        <w:tc>
          <w:tcPr>
            <w:tcW w:w="1275" w:type="dxa"/>
            <w:gridSpan w:val="3"/>
          </w:tcPr>
          <w:p w14:paraId="60B79CF1" w14:textId="77777777" w:rsidR="0098061A" w:rsidRDefault="00000000">
            <w:pPr>
              <w:pStyle w:val="TableParagraph"/>
              <w:spacing w:line="273" w:lineRule="exact"/>
              <w:ind w:left="119"/>
              <w:rPr>
                <w:b/>
                <w:sz w:val="24"/>
              </w:rPr>
            </w:pPr>
            <w:r>
              <w:rPr>
                <w:b/>
                <w:sz w:val="24"/>
              </w:rPr>
              <w:t>Hours</w:t>
            </w:r>
            <w:r>
              <w:rPr>
                <w:b/>
                <w:spacing w:val="-5"/>
                <w:sz w:val="24"/>
              </w:rPr>
              <w:t xml:space="preserve"> per</w:t>
            </w:r>
          </w:p>
        </w:tc>
        <w:tc>
          <w:tcPr>
            <w:tcW w:w="1000" w:type="dxa"/>
          </w:tcPr>
          <w:p w14:paraId="7F0CC614" w14:textId="77777777" w:rsidR="0098061A" w:rsidRDefault="00000000">
            <w:pPr>
              <w:pStyle w:val="TableParagraph"/>
              <w:spacing w:before="1"/>
              <w:ind w:left="1" w:right="1"/>
              <w:jc w:val="center"/>
              <w:rPr>
                <w:b/>
                <w:sz w:val="24"/>
              </w:rPr>
            </w:pPr>
            <w:r>
              <w:rPr>
                <w:b/>
                <w:spacing w:val="-2"/>
                <w:sz w:val="24"/>
              </w:rPr>
              <w:t>Credits</w:t>
            </w:r>
          </w:p>
        </w:tc>
      </w:tr>
      <w:tr w:rsidR="0098061A" w14:paraId="7587FA70" w14:textId="77777777">
        <w:trPr>
          <w:trHeight w:val="292"/>
        </w:trPr>
        <w:tc>
          <w:tcPr>
            <w:tcW w:w="759" w:type="dxa"/>
            <w:vMerge/>
            <w:tcBorders>
              <w:top w:val="nil"/>
            </w:tcBorders>
          </w:tcPr>
          <w:p w14:paraId="38572DD8" w14:textId="77777777" w:rsidR="0098061A" w:rsidRDefault="0098061A">
            <w:pPr>
              <w:rPr>
                <w:sz w:val="2"/>
                <w:szCs w:val="2"/>
              </w:rPr>
            </w:pPr>
          </w:p>
        </w:tc>
        <w:tc>
          <w:tcPr>
            <w:tcW w:w="2209" w:type="dxa"/>
            <w:vMerge/>
            <w:tcBorders>
              <w:top w:val="nil"/>
            </w:tcBorders>
          </w:tcPr>
          <w:p w14:paraId="03867A4F" w14:textId="77777777" w:rsidR="0098061A" w:rsidRDefault="0098061A">
            <w:pPr>
              <w:rPr>
                <w:sz w:val="2"/>
                <w:szCs w:val="2"/>
              </w:rPr>
            </w:pPr>
          </w:p>
        </w:tc>
        <w:tc>
          <w:tcPr>
            <w:tcW w:w="1575" w:type="dxa"/>
            <w:vMerge/>
            <w:tcBorders>
              <w:top w:val="nil"/>
            </w:tcBorders>
          </w:tcPr>
          <w:p w14:paraId="590EDD13" w14:textId="77777777" w:rsidR="0098061A" w:rsidRDefault="0098061A">
            <w:pPr>
              <w:rPr>
                <w:sz w:val="2"/>
                <w:szCs w:val="2"/>
              </w:rPr>
            </w:pPr>
          </w:p>
        </w:tc>
        <w:tc>
          <w:tcPr>
            <w:tcW w:w="1810" w:type="dxa"/>
            <w:vMerge/>
            <w:tcBorders>
              <w:top w:val="nil"/>
            </w:tcBorders>
          </w:tcPr>
          <w:p w14:paraId="2A43FA78" w14:textId="77777777" w:rsidR="0098061A" w:rsidRDefault="0098061A">
            <w:pPr>
              <w:rPr>
                <w:sz w:val="2"/>
                <w:szCs w:val="2"/>
              </w:rPr>
            </w:pPr>
          </w:p>
        </w:tc>
        <w:tc>
          <w:tcPr>
            <w:tcW w:w="421" w:type="dxa"/>
            <w:tcBorders>
              <w:right w:val="single" w:sz="6" w:space="0" w:color="000000"/>
            </w:tcBorders>
          </w:tcPr>
          <w:p w14:paraId="0CEC9BE6" w14:textId="77777777" w:rsidR="0098061A" w:rsidRDefault="00000000">
            <w:pPr>
              <w:pStyle w:val="TableParagraph"/>
              <w:spacing w:line="272" w:lineRule="exact"/>
              <w:ind w:left="20"/>
              <w:jc w:val="center"/>
              <w:rPr>
                <w:b/>
                <w:sz w:val="24"/>
              </w:rPr>
            </w:pPr>
            <w:r>
              <w:rPr>
                <w:b/>
                <w:spacing w:val="-10"/>
                <w:sz w:val="24"/>
              </w:rPr>
              <w:t>L</w:t>
            </w:r>
          </w:p>
        </w:tc>
        <w:tc>
          <w:tcPr>
            <w:tcW w:w="512" w:type="dxa"/>
            <w:tcBorders>
              <w:left w:val="single" w:sz="6" w:space="0" w:color="000000"/>
            </w:tcBorders>
          </w:tcPr>
          <w:p w14:paraId="6C2572E9" w14:textId="77777777" w:rsidR="0098061A" w:rsidRDefault="00000000">
            <w:pPr>
              <w:pStyle w:val="TableParagraph"/>
              <w:spacing w:line="272" w:lineRule="exact"/>
              <w:ind w:left="23"/>
              <w:jc w:val="center"/>
              <w:rPr>
                <w:b/>
                <w:sz w:val="24"/>
              </w:rPr>
            </w:pPr>
            <w:r>
              <w:rPr>
                <w:b/>
                <w:spacing w:val="-10"/>
                <w:sz w:val="24"/>
              </w:rPr>
              <w:t>T</w:t>
            </w:r>
          </w:p>
        </w:tc>
        <w:tc>
          <w:tcPr>
            <w:tcW w:w="342" w:type="dxa"/>
          </w:tcPr>
          <w:p w14:paraId="73B642DC" w14:textId="77777777" w:rsidR="0098061A" w:rsidRDefault="00000000">
            <w:pPr>
              <w:pStyle w:val="TableParagraph"/>
              <w:spacing w:line="272" w:lineRule="exact"/>
              <w:ind w:left="32"/>
              <w:jc w:val="center"/>
              <w:rPr>
                <w:b/>
                <w:sz w:val="24"/>
              </w:rPr>
            </w:pPr>
            <w:r>
              <w:rPr>
                <w:b/>
                <w:spacing w:val="-10"/>
                <w:sz w:val="24"/>
              </w:rPr>
              <w:t>P</w:t>
            </w:r>
          </w:p>
        </w:tc>
        <w:tc>
          <w:tcPr>
            <w:tcW w:w="1000" w:type="dxa"/>
          </w:tcPr>
          <w:p w14:paraId="322FF99E" w14:textId="77777777" w:rsidR="0098061A" w:rsidRDefault="0098061A">
            <w:pPr>
              <w:pStyle w:val="TableParagraph"/>
              <w:rPr>
                <w:sz w:val="20"/>
              </w:rPr>
            </w:pPr>
          </w:p>
        </w:tc>
      </w:tr>
      <w:tr w:rsidR="0098061A" w14:paraId="5CC06E20" w14:textId="77777777">
        <w:trPr>
          <w:trHeight w:val="1363"/>
        </w:trPr>
        <w:tc>
          <w:tcPr>
            <w:tcW w:w="759" w:type="dxa"/>
          </w:tcPr>
          <w:p w14:paraId="7C9F84EF" w14:textId="77777777" w:rsidR="0098061A" w:rsidRDefault="00000000">
            <w:pPr>
              <w:pStyle w:val="TableParagraph"/>
              <w:spacing w:before="221"/>
              <w:ind w:left="25"/>
              <w:jc w:val="center"/>
              <w:rPr>
                <w:sz w:val="20"/>
              </w:rPr>
            </w:pPr>
            <w:r>
              <w:rPr>
                <w:spacing w:val="-10"/>
                <w:w w:val="95"/>
                <w:sz w:val="20"/>
              </w:rPr>
              <w:t>7</w:t>
            </w:r>
          </w:p>
        </w:tc>
        <w:tc>
          <w:tcPr>
            <w:tcW w:w="2209" w:type="dxa"/>
          </w:tcPr>
          <w:p w14:paraId="0EBBB48C" w14:textId="77777777" w:rsidR="0098061A" w:rsidRDefault="00000000">
            <w:pPr>
              <w:pStyle w:val="TableParagraph"/>
              <w:spacing w:before="97" w:line="333" w:lineRule="auto"/>
              <w:ind w:left="556" w:right="185" w:hanging="332"/>
              <w:rPr>
                <w:sz w:val="24"/>
              </w:rPr>
            </w:pPr>
            <w:r>
              <w:rPr>
                <w:sz w:val="24"/>
              </w:rPr>
              <w:t>Mandatory</w:t>
            </w:r>
            <w:r>
              <w:rPr>
                <w:spacing w:val="-15"/>
                <w:sz w:val="24"/>
              </w:rPr>
              <w:t xml:space="preserve"> </w:t>
            </w:r>
            <w:r>
              <w:rPr>
                <w:sz w:val="24"/>
              </w:rPr>
              <w:t>Course (non credit)</w:t>
            </w:r>
          </w:p>
        </w:tc>
        <w:tc>
          <w:tcPr>
            <w:tcW w:w="1575" w:type="dxa"/>
          </w:tcPr>
          <w:p w14:paraId="520A0BBE" w14:textId="77777777" w:rsidR="0098061A" w:rsidRDefault="0098061A">
            <w:pPr>
              <w:pStyle w:val="TableParagraph"/>
              <w:rPr>
                <w:sz w:val="20"/>
              </w:rPr>
            </w:pPr>
          </w:p>
          <w:p w14:paraId="66714A4B" w14:textId="77777777" w:rsidR="0098061A" w:rsidRDefault="0098061A">
            <w:pPr>
              <w:pStyle w:val="TableParagraph"/>
              <w:spacing w:before="97"/>
              <w:rPr>
                <w:sz w:val="20"/>
              </w:rPr>
            </w:pPr>
          </w:p>
          <w:p w14:paraId="233C0A05" w14:textId="77777777" w:rsidR="0098061A" w:rsidRDefault="00000000">
            <w:pPr>
              <w:pStyle w:val="TableParagraph"/>
              <w:ind w:left="186"/>
              <w:rPr>
                <w:sz w:val="20"/>
              </w:rPr>
            </w:pPr>
            <w:r>
              <w:rPr>
                <w:spacing w:val="-2"/>
                <w:sz w:val="20"/>
              </w:rPr>
              <w:t>BTMC-701-</w:t>
            </w:r>
            <w:r>
              <w:rPr>
                <w:spacing w:val="-5"/>
                <w:sz w:val="20"/>
              </w:rPr>
              <w:t>18</w:t>
            </w:r>
          </w:p>
        </w:tc>
        <w:tc>
          <w:tcPr>
            <w:tcW w:w="1810" w:type="dxa"/>
          </w:tcPr>
          <w:p w14:paraId="51593570" w14:textId="77777777" w:rsidR="0098061A" w:rsidRDefault="0098061A">
            <w:pPr>
              <w:pStyle w:val="TableParagraph"/>
              <w:spacing w:before="105"/>
              <w:rPr>
                <w:sz w:val="20"/>
              </w:rPr>
            </w:pPr>
          </w:p>
          <w:p w14:paraId="6663D86F" w14:textId="77777777" w:rsidR="0098061A" w:rsidRDefault="00000000">
            <w:pPr>
              <w:pStyle w:val="TableParagraph"/>
              <w:spacing w:line="235" w:lineRule="auto"/>
              <w:ind w:left="229" w:right="212" w:firstLine="4"/>
              <w:jc w:val="center"/>
              <w:rPr>
                <w:sz w:val="20"/>
              </w:rPr>
            </w:pPr>
            <w:r>
              <w:rPr>
                <w:b/>
                <w:sz w:val="20"/>
              </w:rPr>
              <w:t>Management-</w:t>
            </w:r>
            <w:r>
              <w:rPr>
                <w:b/>
                <w:spacing w:val="-2"/>
                <w:sz w:val="20"/>
              </w:rPr>
              <w:t xml:space="preserve"> </w:t>
            </w:r>
            <w:r>
              <w:rPr>
                <w:b/>
                <w:sz w:val="20"/>
              </w:rPr>
              <w:t xml:space="preserve">I </w:t>
            </w:r>
            <w:r>
              <w:rPr>
                <w:b/>
                <w:spacing w:val="-2"/>
                <w:sz w:val="20"/>
              </w:rPr>
              <w:t>(Organizational Behavior</w:t>
            </w:r>
            <w:r>
              <w:rPr>
                <w:spacing w:val="-2"/>
                <w:sz w:val="20"/>
              </w:rPr>
              <w:t>)</w:t>
            </w:r>
          </w:p>
        </w:tc>
        <w:tc>
          <w:tcPr>
            <w:tcW w:w="421" w:type="dxa"/>
            <w:tcBorders>
              <w:right w:val="single" w:sz="6" w:space="0" w:color="000000"/>
            </w:tcBorders>
          </w:tcPr>
          <w:p w14:paraId="1F7316DB" w14:textId="77777777" w:rsidR="0098061A" w:rsidRDefault="0098061A">
            <w:pPr>
              <w:pStyle w:val="TableParagraph"/>
              <w:rPr>
                <w:sz w:val="20"/>
              </w:rPr>
            </w:pPr>
          </w:p>
          <w:p w14:paraId="1D40A50E" w14:textId="77777777" w:rsidR="0098061A" w:rsidRDefault="0098061A">
            <w:pPr>
              <w:pStyle w:val="TableParagraph"/>
              <w:spacing w:before="97"/>
              <w:rPr>
                <w:sz w:val="20"/>
              </w:rPr>
            </w:pPr>
          </w:p>
          <w:p w14:paraId="5408C73A" w14:textId="77777777" w:rsidR="0098061A" w:rsidRDefault="00000000">
            <w:pPr>
              <w:pStyle w:val="TableParagraph"/>
              <w:ind w:left="20" w:right="2"/>
              <w:jc w:val="center"/>
              <w:rPr>
                <w:sz w:val="20"/>
              </w:rPr>
            </w:pPr>
            <w:r>
              <w:rPr>
                <w:spacing w:val="-10"/>
                <w:sz w:val="20"/>
              </w:rPr>
              <w:t>2</w:t>
            </w:r>
          </w:p>
        </w:tc>
        <w:tc>
          <w:tcPr>
            <w:tcW w:w="512" w:type="dxa"/>
            <w:tcBorders>
              <w:left w:val="single" w:sz="6" w:space="0" w:color="000000"/>
            </w:tcBorders>
          </w:tcPr>
          <w:p w14:paraId="6FCFDE4C" w14:textId="77777777" w:rsidR="0098061A" w:rsidRDefault="0098061A">
            <w:pPr>
              <w:pStyle w:val="TableParagraph"/>
              <w:rPr>
                <w:sz w:val="20"/>
              </w:rPr>
            </w:pPr>
          </w:p>
          <w:p w14:paraId="14900ED6" w14:textId="77777777" w:rsidR="0098061A" w:rsidRDefault="0098061A">
            <w:pPr>
              <w:pStyle w:val="TableParagraph"/>
              <w:spacing w:before="97"/>
              <w:rPr>
                <w:sz w:val="20"/>
              </w:rPr>
            </w:pPr>
          </w:p>
          <w:p w14:paraId="7595D9B7" w14:textId="77777777" w:rsidR="0098061A" w:rsidRDefault="00000000">
            <w:pPr>
              <w:pStyle w:val="TableParagraph"/>
              <w:ind w:left="23" w:right="11"/>
              <w:jc w:val="center"/>
              <w:rPr>
                <w:sz w:val="20"/>
              </w:rPr>
            </w:pPr>
            <w:r>
              <w:rPr>
                <w:spacing w:val="-10"/>
                <w:sz w:val="20"/>
              </w:rPr>
              <w:t>0</w:t>
            </w:r>
          </w:p>
        </w:tc>
        <w:tc>
          <w:tcPr>
            <w:tcW w:w="342" w:type="dxa"/>
          </w:tcPr>
          <w:p w14:paraId="10CE479B" w14:textId="77777777" w:rsidR="0098061A" w:rsidRDefault="0098061A">
            <w:pPr>
              <w:pStyle w:val="TableParagraph"/>
              <w:rPr>
                <w:sz w:val="20"/>
              </w:rPr>
            </w:pPr>
          </w:p>
          <w:p w14:paraId="549DBE2E" w14:textId="77777777" w:rsidR="0098061A" w:rsidRDefault="0098061A">
            <w:pPr>
              <w:pStyle w:val="TableParagraph"/>
              <w:spacing w:before="97"/>
              <w:rPr>
                <w:sz w:val="20"/>
              </w:rPr>
            </w:pPr>
          </w:p>
          <w:p w14:paraId="4295BF61" w14:textId="77777777" w:rsidR="0098061A" w:rsidRDefault="00000000">
            <w:pPr>
              <w:pStyle w:val="TableParagraph"/>
              <w:ind w:left="32" w:right="27"/>
              <w:jc w:val="center"/>
              <w:rPr>
                <w:sz w:val="20"/>
              </w:rPr>
            </w:pPr>
            <w:r>
              <w:rPr>
                <w:spacing w:val="-10"/>
                <w:sz w:val="20"/>
              </w:rPr>
              <w:t>0</w:t>
            </w:r>
          </w:p>
        </w:tc>
        <w:tc>
          <w:tcPr>
            <w:tcW w:w="1000" w:type="dxa"/>
          </w:tcPr>
          <w:p w14:paraId="05DBCFD2" w14:textId="77777777" w:rsidR="0098061A" w:rsidRDefault="00000000">
            <w:pPr>
              <w:pStyle w:val="TableParagraph"/>
              <w:spacing w:before="260"/>
              <w:ind w:right="1"/>
              <w:jc w:val="center"/>
              <w:rPr>
                <w:sz w:val="24"/>
              </w:rPr>
            </w:pPr>
            <w:r>
              <w:rPr>
                <w:spacing w:val="-10"/>
                <w:sz w:val="24"/>
              </w:rPr>
              <w:t>0</w:t>
            </w:r>
          </w:p>
        </w:tc>
      </w:tr>
      <w:tr w:rsidR="0098061A" w14:paraId="3D898124" w14:textId="77777777">
        <w:trPr>
          <w:trHeight w:val="9832"/>
        </w:trPr>
        <w:tc>
          <w:tcPr>
            <w:tcW w:w="8628" w:type="dxa"/>
            <w:gridSpan w:val="8"/>
          </w:tcPr>
          <w:p w14:paraId="5D4D9C5D" w14:textId="77777777" w:rsidR="0098061A" w:rsidRDefault="00000000">
            <w:pPr>
              <w:pStyle w:val="TableParagraph"/>
              <w:spacing w:line="223" w:lineRule="exact"/>
              <w:ind w:left="115"/>
              <w:rPr>
                <w:sz w:val="20"/>
              </w:rPr>
            </w:pPr>
            <w:r>
              <w:rPr>
                <w:sz w:val="20"/>
              </w:rPr>
              <w:t>Course</w:t>
            </w:r>
            <w:r>
              <w:rPr>
                <w:spacing w:val="-11"/>
                <w:sz w:val="20"/>
              </w:rPr>
              <w:t xml:space="preserve"> </w:t>
            </w:r>
            <w:r>
              <w:rPr>
                <w:sz w:val="20"/>
              </w:rPr>
              <w:t>objectives:</w:t>
            </w:r>
            <w:r>
              <w:rPr>
                <w:spacing w:val="-1"/>
                <w:sz w:val="20"/>
              </w:rPr>
              <w:t xml:space="preserve"> </w:t>
            </w:r>
            <w:r>
              <w:rPr>
                <w:sz w:val="20"/>
              </w:rPr>
              <w:t>This</w:t>
            </w:r>
            <w:r>
              <w:rPr>
                <w:spacing w:val="-9"/>
                <w:sz w:val="20"/>
              </w:rPr>
              <w:t xml:space="preserve"> </w:t>
            </w:r>
            <w:r>
              <w:rPr>
                <w:sz w:val="20"/>
              </w:rPr>
              <w:t>course</w:t>
            </w:r>
            <w:r>
              <w:rPr>
                <w:spacing w:val="-10"/>
                <w:sz w:val="20"/>
              </w:rPr>
              <w:t xml:space="preserve"> </w:t>
            </w:r>
            <w:r>
              <w:rPr>
                <w:sz w:val="20"/>
              </w:rPr>
              <w:t>is</w:t>
            </w:r>
            <w:r>
              <w:rPr>
                <w:spacing w:val="-13"/>
                <w:sz w:val="20"/>
              </w:rPr>
              <w:t xml:space="preserve"> </w:t>
            </w:r>
            <w:r>
              <w:rPr>
                <w:sz w:val="20"/>
              </w:rPr>
              <w:t>based</w:t>
            </w:r>
            <w:r>
              <w:rPr>
                <w:spacing w:val="-3"/>
                <w:sz w:val="20"/>
              </w:rPr>
              <w:t xml:space="preserve"> </w:t>
            </w:r>
            <w:r>
              <w:rPr>
                <w:sz w:val="20"/>
              </w:rPr>
              <w:t>on</w:t>
            </w:r>
            <w:r>
              <w:rPr>
                <w:spacing w:val="-4"/>
                <w:sz w:val="20"/>
              </w:rPr>
              <w:t xml:space="preserve"> </w:t>
            </w:r>
            <w:r>
              <w:rPr>
                <w:sz w:val="20"/>
              </w:rPr>
              <w:t>three</w:t>
            </w:r>
            <w:r>
              <w:rPr>
                <w:spacing w:val="-9"/>
                <w:sz w:val="20"/>
              </w:rPr>
              <w:t xml:space="preserve"> </w:t>
            </w:r>
            <w:r>
              <w:rPr>
                <w:spacing w:val="-2"/>
                <w:sz w:val="20"/>
              </w:rPr>
              <w:t>themes;</w:t>
            </w:r>
          </w:p>
          <w:p w14:paraId="0574745B" w14:textId="77777777" w:rsidR="0098061A" w:rsidRDefault="00000000">
            <w:pPr>
              <w:pStyle w:val="TableParagraph"/>
              <w:numPr>
                <w:ilvl w:val="0"/>
                <w:numId w:val="8"/>
              </w:numPr>
              <w:tabs>
                <w:tab w:val="left" w:pos="834"/>
              </w:tabs>
              <w:spacing w:line="228" w:lineRule="exact"/>
              <w:ind w:left="834" w:hanging="359"/>
              <w:rPr>
                <w:sz w:val="20"/>
              </w:rPr>
            </w:pPr>
            <w:r>
              <w:rPr>
                <w:sz w:val="20"/>
              </w:rPr>
              <w:t>Individuals</w:t>
            </w:r>
            <w:r>
              <w:rPr>
                <w:spacing w:val="-5"/>
                <w:sz w:val="20"/>
              </w:rPr>
              <w:t xml:space="preserve"> </w:t>
            </w:r>
            <w:r>
              <w:rPr>
                <w:sz w:val="20"/>
              </w:rPr>
              <w:t>–</w:t>
            </w:r>
            <w:r>
              <w:rPr>
                <w:spacing w:val="-13"/>
                <w:sz w:val="20"/>
              </w:rPr>
              <w:t xml:space="preserve"> </w:t>
            </w:r>
            <w:r>
              <w:rPr>
                <w:sz w:val="20"/>
              </w:rPr>
              <w:t>Behaviour</w:t>
            </w:r>
            <w:r>
              <w:rPr>
                <w:spacing w:val="-5"/>
                <w:sz w:val="20"/>
              </w:rPr>
              <w:t xml:space="preserve"> </w:t>
            </w:r>
            <w:r>
              <w:rPr>
                <w:sz w:val="20"/>
              </w:rPr>
              <w:t>in</w:t>
            </w:r>
            <w:r>
              <w:rPr>
                <w:spacing w:val="-7"/>
                <w:sz w:val="20"/>
              </w:rPr>
              <w:t xml:space="preserve"> </w:t>
            </w:r>
            <w:r>
              <w:rPr>
                <w:sz w:val="20"/>
              </w:rPr>
              <w:t>an</w:t>
            </w:r>
            <w:r>
              <w:rPr>
                <w:spacing w:val="-5"/>
                <w:sz w:val="20"/>
              </w:rPr>
              <w:t xml:space="preserve"> </w:t>
            </w:r>
            <w:r>
              <w:rPr>
                <w:sz w:val="20"/>
              </w:rPr>
              <w:t>individual</w:t>
            </w:r>
            <w:r>
              <w:rPr>
                <w:spacing w:val="-6"/>
                <w:sz w:val="20"/>
              </w:rPr>
              <w:t xml:space="preserve"> </w:t>
            </w:r>
            <w:r>
              <w:rPr>
                <w:spacing w:val="-2"/>
                <w:sz w:val="20"/>
              </w:rPr>
              <w:t>context</w:t>
            </w:r>
          </w:p>
          <w:p w14:paraId="5FA06EFE" w14:textId="77777777" w:rsidR="0098061A" w:rsidRDefault="00000000">
            <w:pPr>
              <w:pStyle w:val="TableParagraph"/>
              <w:numPr>
                <w:ilvl w:val="0"/>
                <w:numId w:val="8"/>
              </w:numPr>
              <w:tabs>
                <w:tab w:val="left" w:pos="834"/>
              </w:tabs>
              <w:spacing w:before="34"/>
              <w:ind w:left="834" w:hanging="359"/>
              <w:rPr>
                <w:sz w:val="20"/>
              </w:rPr>
            </w:pPr>
            <w:r>
              <w:rPr>
                <w:sz w:val="20"/>
              </w:rPr>
              <w:t>Groups/teams</w:t>
            </w:r>
            <w:r>
              <w:rPr>
                <w:spacing w:val="-12"/>
                <w:sz w:val="20"/>
              </w:rPr>
              <w:t xml:space="preserve"> </w:t>
            </w:r>
            <w:r>
              <w:rPr>
                <w:sz w:val="20"/>
              </w:rPr>
              <w:t>–</w:t>
            </w:r>
            <w:r>
              <w:rPr>
                <w:spacing w:val="-8"/>
                <w:sz w:val="20"/>
              </w:rPr>
              <w:t xml:space="preserve"> </w:t>
            </w:r>
            <w:r>
              <w:rPr>
                <w:sz w:val="20"/>
              </w:rPr>
              <w:t>Behavior</w:t>
            </w:r>
            <w:r>
              <w:rPr>
                <w:spacing w:val="-2"/>
                <w:sz w:val="20"/>
              </w:rPr>
              <w:t xml:space="preserve"> </w:t>
            </w:r>
            <w:r>
              <w:rPr>
                <w:sz w:val="20"/>
              </w:rPr>
              <w:t>in</w:t>
            </w:r>
            <w:r>
              <w:rPr>
                <w:spacing w:val="-8"/>
                <w:sz w:val="20"/>
              </w:rPr>
              <w:t xml:space="preserve"> </w:t>
            </w:r>
            <w:r>
              <w:rPr>
                <w:sz w:val="20"/>
              </w:rPr>
              <w:t>a</w:t>
            </w:r>
            <w:r>
              <w:rPr>
                <w:spacing w:val="-13"/>
                <w:sz w:val="20"/>
              </w:rPr>
              <w:t xml:space="preserve"> </w:t>
            </w:r>
            <w:r>
              <w:rPr>
                <w:sz w:val="20"/>
              </w:rPr>
              <w:t>n</w:t>
            </w:r>
            <w:r>
              <w:rPr>
                <w:spacing w:val="-4"/>
                <w:sz w:val="20"/>
              </w:rPr>
              <w:t xml:space="preserve"> </w:t>
            </w:r>
            <w:r>
              <w:rPr>
                <w:sz w:val="20"/>
              </w:rPr>
              <w:t>organizational</w:t>
            </w:r>
            <w:r>
              <w:rPr>
                <w:spacing w:val="-5"/>
                <w:sz w:val="20"/>
              </w:rPr>
              <w:t xml:space="preserve"> </w:t>
            </w:r>
            <w:r>
              <w:rPr>
                <w:spacing w:val="-2"/>
                <w:sz w:val="20"/>
              </w:rPr>
              <w:t>context</w:t>
            </w:r>
          </w:p>
          <w:p w14:paraId="28CEFF5C" w14:textId="77777777" w:rsidR="0098061A" w:rsidRDefault="00000000">
            <w:pPr>
              <w:pStyle w:val="TableParagraph"/>
              <w:numPr>
                <w:ilvl w:val="0"/>
                <w:numId w:val="8"/>
              </w:numPr>
              <w:tabs>
                <w:tab w:val="left" w:pos="834"/>
              </w:tabs>
              <w:spacing w:before="39"/>
              <w:ind w:left="834" w:hanging="359"/>
              <w:rPr>
                <w:sz w:val="20"/>
              </w:rPr>
            </w:pPr>
            <w:r>
              <w:rPr>
                <w:sz w:val="20"/>
              </w:rPr>
              <w:t>Organizations</w:t>
            </w:r>
            <w:r>
              <w:rPr>
                <w:spacing w:val="-5"/>
                <w:sz w:val="20"/>
              </w:rPr>
              <w:t xml:space="preserve"> </w:t>
            </w:r>
            <w:r>
              <w:rPr>
                <w:sz w:val="20"/>
              </w:rPr>
              <w:t>–</w:t>
            </w:r>
            <w:r>
              <w:rPr>
                <w:spacing w:val="-6"/>
                <w:sz w:val="20"/>
              </w:rPr>
              <w:t xml:space="preserve"> </w:t>
            </w:r>
            <w:r>
              <w:rPr>
                <w:sz w:val="20"/>
              </w:rPr>
              <w:t>How</w:t>
            </w:r>
            <w:r>
              <w:rPr>
                <w:spacing w:val="-13"/>
                <w:sz w:val="20"/>
              </w:rPr>
              <w:t xml:space="preserve"> </w:t>
            </w:r>
            <w:r>
              <w:rPr>
                <w:sz w:val="20"/>
              </w:rPr>
              <w:t>do</w:t>
            </w:r>
            <w:r>
              <w:rPr>
                <w:spacing w:val="-11"/>
                <w:sz w:val="20"/>
              </w:rPr>
              <w:t xml:space="preserve"> </w:t>
            </w:r>
            <w:r>
              <w:rPr>
                <w:sz w:val="20"/>
              </w:rPr>
              <w:t>these</w:t>
            </w:r>
            <w:r>
              <w:rPr>
                <w:spacing w:val="-10"/>
                <w:sz w:val="20"/>
              </w:rPr>
              <w:t xml:space="preserve"> </w:t>
            </w:r>
            <w:r>
              <w:rPr>
                <w:sz w:val="20"/>
              </w:rPr>
              <w:t>artificial</w:t>
            </w:r>
            <w:r>
              <w:rPr>
                <w:spacing w:val="-9"/>
                <w:sz w:val="20"/>
              </w:rPr>
              <w:t xml:space="preserve"> </w:t>
            </w:r>
            <w:r>
              <w:rPr>
                <w:sz w:val="20"/>
              </w:rPr>
              <w:t>persons</w:t>
            </w:r>
            <w:r>
              <w:rPr>
                <w:spacing w:val="-8"/>
                <w:sz w:val="20"/>
              </w:rPr>
              <w:t xml:space="preserve"> </w:t>
            </w:r>
            <w:r>
              <w:rPr>
                <w:spacing w:val="-2"/>
                <w:sz w:val="20"/>
              </w:rPr>
              <w:t>behave?</w:t>
            </w:r>
          </w:p>
          <w:p w14:paraId="28273448" w14:textId="77777777" w:rsidR="0098061A" w:rsidRDefault="0098061A">
            <w:pPr>
              <w:pStyle w:val="TableParagraph"/>
              <w:spacing w:before="30"/>
              <w:rPr>
                <w:sz w:val="20"/>
              </w:rPr>
            </w:pPr>
          </w:p>
          <w:p w14:paraId="030D690E" w14:textId="77777777" w:rsidR="0098061A" w:rsidRDefault="00000000">
            <w:pPr>
              <w:pStyle w:val="TableParagraph"/>
              <w:ind w:left="115"/>
              <w:jc w:val="both"/>
              <w:rPr>
                <w:sz w:val="20"/>
              </w:rPr>
            </w:pPr>
            <w:r>
              <w:rPr>
                <w:sz w:val="20"/>
              </w:rPr>
              <w:t>Course</w:t>
            </w:r>
            <w:r>
              <w:rPr>
                <w:spacing w:val="-5"/>
                <w:sz w:val="20"/>
              </w:rPr>
              <w:t xml:space="preserve"> </w:t>
            </w:r>
            <w:r>
              <w:rPr>
                <w:spacing w:val="-2"/>
                <w:sz w:val="20"/>
              </w:rPr>
              <w:t>context:</w:t>
            </w:r>
          </w:p>
          <w:p w14:paraId="3483E8B9" w14:textId="77777777" w:rsidR="0098061A" w:rsidRDefault="00000000">
            <w:pPr>
              <w:pStyle w:val="TableParagraph"/>
              <w:ind w:left="115" w:right="108"/>
              <w:jc w:val="both"/>
              <w:rPr>
                <w:sz w:val="20"/>
              </w:rPr>
            </w:pPr>
            <w:r>
              <w:rPr>
                <w:sz w:val="20"/>
              </w:rPr>
              <w:t xml:space="preserve">Unit 1 Organizational behavior: What managers do, Definition of OB, contributing disciplines to OB, challenges and opportunities for OB, Foundations of Individual Behavior, biographical characteristics, Learning, Attitudes, Personality: Determinants of personality, Perception: Meaning and attribution </w:t>
            </w:r>
            <w:r>
              <w:rPr>
                <w:spacing w:val="-2"/>
                <w:sz w:val="20"/>
              </w:rPr>
              <w:t>Theory.</w:t>
            </w:r>
          </w:p>
          <w:p w14:paraId="4383C23F" w14:textId="77777777" w:rsidR="0098061A" w:rsidRDefault="0098061A">
            <w:pPr>
              <w:pStyle w:val="TableParagraph"/>
              <w:spacing w:before="3"/>
              <w:rPr>
                <w:sz w:val="20"/>
              </w:rPr>
            </w:pPr>
          </w:p>
          <w:p w14:paraId="30BFCED8" w14:textId="77777777" w:rsidR="0098061A" w:rsidRDefault="00000000">
            <w:pPr>
              <w:pStyle w:val="TableParagraph"/>
              <w:ind w:left="115" w:right="107"/>
              <w:jc w:val="both"/>
              <w:rPr>
                <w:sz w:val="20"/>
              </w:rPr>
            </w:pPr>
            <w:r>
              <w:rPr>
                <w:sz w:val="20"/>
              </w:rPr>
              <w:t>Unit II Motivation: Definition and Process of motivation, Theories of motivation, Application of motivation. Job Satisfaction: Nature and significance of Job Satisfaction. Leadership: Meaning and theories of</w:t>
            </w:r>
            <w:r>
              <w:rPr>
                <w:spacing w:val="-1"/>
                <w:sz w:val="20"/>
              </w:rPr>
              <w:t xml:space="preserve"> </w:t>
            </w:r>
            <w:r>
              <w:rPr>
                <w:sz w:val="20"/>
              </w:rPr>
              <w:t>Leadership, Leadership</w:t>
            </w:r>
            <w:r>
              <w:rPr>
                <w:spacing w:val="-1"/>
                <w:sz w:val="20"/>
              </w:rPr>
              <w:t xml:space="preserve"> </w:t>
            </w:r>
            <w:r>
              <w:rPr>
                <w:sz w:val="20"/>
              </w:rPr>
              <w:t>in Indian culture, Nature</w:t>
            </w:r>
            <w:r>
              <w:rPr>
                <w:spacing w:val="-9"/>
                <w:sz w:val="20"/>
              </w:rPr>
              <w:t xml:space="preserve"> </w:t>
            </w:r>
            <w:r>
              <w:rPr>
                <w:sz w:val="20"/>
              </w:rPr>
              <w:t>and</w:t>
            </w:r>
            <w:r>
              <w:rPr>
                <w:spacing w:val="-1"/>
                <w:sz w:val="20"/>
              </w:rPr>
              <w:t xml:space="preserve"> </w:t>
            </w:r>
            <w:r>
              <w:rPr>
                <w:sz w:val="20"/>
              </w:rPr>
              <w:t>significance of</w:t>
            </w:r>
            <w:r>
              <w:rPr>
                <w:spacing w:val="-1"/>
                <w:sz w:val="20"/>
              </w:rPr>
              <w:t xml:space="preserve"> </w:t>
            </w:r>
            <w:r>
              <w:rPr>
                <w:sz w:val="20"/>
              </w:rPr>
              <w:t>Leadership. Transaction analysis, life position, Johari window, Emotional Intelligence and Intellectual Intelligence.</w:t>
            </w:r>
          </w:p>
          <w:p w14:paraId="496EF3C8" w14:textId="77777777" w:rsidR="0098061A" w:rsidRDefault="00000000">
            <w:pPr>
              <w:pStyle w:val="TableParagraph"/>
              <w:spacing w:before="227"/>
              <w:ind w:left="115" w:right="97"/>
              <w:jc w:val="both"/>
              <w:rPr>
                <w:sz w:val="20"/>
              </w:rPr>
            </w:pPr>
            <w:r>
              <w:rPr>
                <w:sz w:val="20"/>
              </w:rPr>
              <w:t>Unit</w:t>
            </w:r>
            <w:r>
              <w:rPr>
                <w:spacing w:val="-9"/>
                <w:sz w:val="20"/>
              </w:rPr>
              <w:t xml:space="preserve"> </w:t>
            </w:r>
            <w:r>
              <w:rPr>
                <w:sz w:val="20"/>
              </w:rPr>
              <w:t>III</w:t>
            </w:r>
            <w:r>
              <w:rPr>
                <w:spacing w:val="-9"/>
                <w:sz w:val="20"/>
              </w:rPr>
              <w:t xml:space="preserve"> </w:t>
            </w:r>
            <w:r>
              <w:rPr>
                <w:sz w:val="20"/>
              </w:rPr>
              <w:t>Foundation</w:t>
            </w:r>
            <w:r>
              <w:rPr>
                <w:spacing w:val="-4"/>
                <w:sz w:val="20"/>
              </w:rPr>
              <w:t xml:space="preserve"> </w:t>
            </w:r>
            <w:r>
              <w:rPr>
                <w:sz w:val="20"/>
              </w:rPr>
              <w:t>of</w:t>
            </w:r>
            <w:r>
              <w:rPr>
                <w:spacing w:val="-13"/>
                <w:sz w:val="20"/>
              </w:rPr>
              <w:t xml:space="preserve"> </w:t>
            </w:r>
            <w:r>
              <w:rPr>
                <w:sz w:val="20"/>
              </w:rPr>
              <w:t>group</w:t>
            </w:r>
            <w:r>
              <w:rPr>
                <w:spacing w:val="-8"/>
                <w:sz w:val="20"/>
              </w:rPr>
              <w:t xml:space="preserve"> </w:t>
            </w:r>
            <w:r>
              <w:rPr>
                <w:sz w:val="20"/>
              </w:rPr>
              <w:t>behavior:</w:t>
            </w:r>
            <w:r>
              <w:rPr>
                <w:spacing w:val="-6"/>
                <w:sz w:val="20"/>
              </w:rPr>
              <w:t xml:space="preserve"> </w:t>
            </w:r>
            <w:r>
              <w:rPr>
                <w:sz w:val="20"/>
              </w:rPr>
              <w:t>Nature</w:t>
            </w:r>
            <w:r>
              <w:rPr>
                <w:spacing w:val="-12"/>
                <w:sz w:val="20"/>
              </w:rPr>
              <w:t xml:space="preserve"> </w:t>
            </w:r>
            <w:r>
              <w:rPr>
                <w:sz w:val="20"/>
              </w:rPr>
              <w:t>and</w:t>
            </w:r>
            <w:r>
              <w:rPr>
                <w:spacing w:val="-9"/>
                <w:sz w:val="20"/>
              </w:rPr>
              <w:t xml:space="preserve"> </w:t>
            </w:r>
            <w:r>
              <w:rPr>
                <w:sz w:val="20"/>
              </w:rPr>
              <w:t>concept</w:t>
            </w:r>
            <w:r>
              <w:rPr>
                <w:spacing w:val="-8"/>
                <w:sz w:val="20"/>
              </w:rPr>
              <w:t xml:space="preserve"> </w:t>
            </w:r>
            <w:r>
              <w:rPr>
                <w:sz w:val="20"/>
              </w:rPr>
              <w:t>of</w:t>
            </w:r>
            <w:r>
              <w:rPr>
                <w:spacing w:val="-9"/>
                <w:sz w:val="20"/>
              </w:rPr>
              <w:t xml:space="preserve"> </w:t>
            </w:r>
            <w:r>
              <w:rPr>
                <w:sz w:val="20"/>
              </w:rPr>
              <w:t>group</w:t>
            </w:r>
            <w:r>
              <w:rPr>
                <w:spacing w:val="-9"/>
                <w:sz w:val="20"/>
              </w:rPr>
              <w:t xml:space="preserve"> </w:t>
            </w:r>
            <w:r>
              <w:rPr>
                <w:sz w:val="20"/>
              </w:rPr>
              <w:t>formation,</w:t>
            </w:r>
            <w:r>
              <w:rPr>
                <w:spacing w:val="-6"/>
                <w:sz w:val="20"/>
              </w:rPr>
              <w:t xml:space="preserve"> </w:t>
            </w:r>
            <w:r>
              <w:rPr>
                <w:sz w:val="20"/>
              </w:rPr>
              <w:t>stages</w:t>
            </w:r>
            <w:r>
              <w:rPr>
                <w:spacing w:val="-10"/>
                <w:sz w:val="20"/>
              </w:rPr>
              <w:t xml:space="preserve"> </w:t>
            </w:r>
            <w:r>
              <w:rPr>
                <w:sz w:val="20"/>
              </w:rPr>
              <w:t>of</w:t>
            </w:r>
            <w:r>
              <w:rPr>
                <w:spacing w:val="-13"/>
                <w:sz w:val="20"/>
              </w:rPr>
              <w:t xml:space="preserve"> </w:t>
            </w:r>
            <w:r>
              <w:rPr>
                <w:sz w:val="20"/>
              </w:rPr>
              <w:t>group</w:t>
            </w:r>
            <w:r>
              <w:rPr>
                <w:spacing w:val="-8"/>
                <w:sz w:val="20"/>
              </w:rPr>
              <w:t xml:space="preserve"> </w:t>
            </w:r>
            <w:r>
              <w:rPr>
                <w:sz w:val="20"/>
              </w:rPr>
              <w:t>formation, difference between group and team, Group Discussion Making: Meaning and</w:t>
            </w:r>
            <w:r>
              <w:rPr>
                <w:spacing w:val="40"/>
                <w:sz w:val="20"/>
              </w:rPr>
              <w:t xml:space="preserve"> </w:t>
            </w:r>
            <w:r>
              <w:rPr>
                <w:sz w:val="20"/>
              </w:rPr>
              <w:t>nature: Decision making process; Conflict management: definition of conflict, Functional vs Dysfunctional conflict, conflict process; individual and group level conflict; organization level conflict; Negotiations: Meaning and definition; Negotiations process, issues in Negotiations.</w:t>
            </w:r>
          </w:p>
          <w:p w14:paraId="408B2C27" w14:textId="77777777" w:rsidR="0098061A" w:rsidRDefault="0098061A">
            <w:pPr>
              <w:pStyle w:val="TableParagraph"/>
              <w:spacing w:before="3"/>
              <w:rPr>
                <w:sz w:val="20"/>
              </w:rPr>
            </w:pPr>
          </w:p>
          <w:p w14:paraId="3629AE9B" w14:textId="77777777" w:rsidR="0098061A" w:rsidRDefault="00000000">
            <w:pPr>
              <w:pStyle w:val="TableParagraph"/>
              <w:ind w:left="115" w:right="110"/>
              <w:jc w:val="both"/>
              <w:rPr>
                <w:sz w:val="20"/>
              </w:rPr>
            </w:pPr>
            <w:r>
              <w:rPr>
                <w:sz w:val="20"/>
              </w:rPr>
              <w:t>Unit IV Stress Management: Meaning and concept of stress, Stress in organization, Management of stress,Power and Politics in Organization: Nature and concepts, Sources and types of power, techniques of politics, Organizational culture: Meaning and concept, cultural differences and business ethics.</w:t>
            </w:r>
          </w:p>
          <w:p w14:paraId="781C535C" w14:textId="77777777" w:rsidR="0098061A" w:rsidRDefault="0098061A">
            <w:pPr>
              <w:pStyle w:val="TableParagraph"/>
              <w:spacing w:before="2"/>
              <w:rPr>
                <w:sz w:val="20"/>
              </w:rPr>
            </w:pPr>
          </w:p>
          <w:p w14:paraId="71B6F591" w14:textId="77777777" w:rsidR="0098061A" w:rsidRDefault="00000000">
            <w:pPr>
              <w:pStyle w:val="TableParagraph"/>
              <w:ind w:left="115"/>
              <w:rPr>
                <w:sz w:val="20"/>
              </w:rPr>
            </w:pPr>
            <w:r>
              <w:rPr>
                <w:spacing w:val="-2"/>
                <w:sz w:val="20"/>
              </w:rPr>
              <w:t>Suggested</w:t>
            </w:r>
            <w:r>
              <w:rPr>
                <w:spacing w:val="5"/>
                <w:sz w:val="20"/>
              </w:rPr>
              <w:t xml:space="preserve"> </w:t>
            </w:r>
            <w:r>
              <w:rPr>
                <w:spacing w:val="-2"/>
                <w:sz w:val="20"/>
              </w:rPr>
              <w:t>Readings/Books:</w:t>
            </w:r>
          </w:p>
          <w:p w14:paraId="12F7B357" w14:textId="77777777" w:rsidR="0098061A" w:rsidRDefault="00000000">
            <w:pPr>
              <w:pStyle w:val="TableParagraph"/>
              <w:numPr>
                <w:ilvl w:val="0"/>
                <w:numId w:val="7"/>
              </w:numPr>
              <w:tabs>
                <w:tab w:val="left" w:pos="835"/>
              </w:tabs>
              <w:spacing w:before="1"/>
              <w:rPr>
                <w:sz w:val="20"/>
              </w:rPr>
            </w:pPr>
            <w:r>
              <w:rPr>
                <w:sz w:val="20"/>
              </w:rPr>
              <w:t>Robbins,</w:t>
            </w:r>
            <w:r>
              <w:rPr>
                <w:spacing w:val="-13"/>
                <w:sz w:val="20"/>
              </w:rPr>
              <w:t xml:space="preserve"> </w:t>
            </w:r>
            <w:r>
              <w:rPr>
                <w:sz w:val="20"/>
              </w:rPr>
              <w:t>Organizational</w:t>
            </w:r>
            <w:r>
              <w:rPr>
                <w:spacing w:val="-12"/>
                <w:sz w:val="20"/>
              </w:rPr>
              <w:t xml:space="preserve"> </w:t>
            </w:r>
            <w:r>
              <w:rPr>
                <w:sz w:val="20"/>
              </w:rPr>
              <w:t>behavior,</w:t>
            </w:r>
            <w:r>
              <w:rPr>
                <w:spacing w:val="-11"/>
                <w:sz w:val="20"/>
              </w:rPr>
              <w:t xml:space="preserve"> </w:t>
            </w:r>
            <w:r>
              <w:rPr>
                <w:sz w:val="20"/>
              </w:rPr>
              <w:t>Pearson</w:t>
            </w:r>
            <w:r>
              <w:rPr>
                <w:spacing w:val="-12"/>
                <w:sz w:val="20"/>
              </w:rPr>
              <w:t xml:space="preserve"> </w:t>
            </w:r>
            <w:r>
              <w:rPr>
                <w:spacing w:val="-2"/>
                <w:sz w:val="20"/>
              </w:rPr>
              <w:t>Education.</w:t>
            </w:r>
          </w:p>
          <w:p w14:paraId="43A7C73A" w14:textId="77777777" w:rsidR="0098061A" w:rsidRDefault="00000000">
            <w:pPr>
              <w:pStyle w:val="TableParagraph"/>
              <w:numPr>
                <w:ilvl w:val="0"/>
                <w:numId w:val="7"/>
              </w:numPr>
              <w:tabs>
                <w:tab w:val="left" w:pos="835"/>
              </w:tabs>
              <w:spacing w:before="34"/>
              <w:rPr>
                <w:sz w:val="20"/>
              </w:rPr>
            </w:pPr>
            <w:r>
              <w:rPr>
                <w:sz w:val="20"/>
              </w:rPr>
              <w:t>Luthans,</w:t>
            </w:r>
            <w:r>
              <w:rPr>
                <w:spacing w:val="-13"/>
                <w:sz w:val="20"/>
              </w:rPr>
              <w:t xml:space="preserve"> </w:t>
            </w:r>
            <w:r>
              <w:rPr>
                <w:sz w:val="20"/>
              </w:rPr>
              <w:t>Organizational</w:t>
            </w:r>
            <w:r>
              <w:rPr>
                <w:spacing w:val="-12"/>
                <w:sz w:val="20"/>
              </w:rPr>
              <w:t xml:space="preserve"> </w:t>
            </w:r>
            <w:r>
              <w:rPr>
                <w:sz w:val="20"/>
              </w:rPr>
              <w:t>behavior,</w:t>
            </w:r>
            <w:r>
              <w:rPr>
                <w:spacing w:val="-13"/>
                <w:sz w:val="20"/>
              </w:rPr>
              <w:t xml:space="preserve"> </w:t>
            </w:r>
            <w:r>
              <w:rPr>
                <w:sz w:val="20"/>
              </w:rPr>
              <w:t>Tata</w:t>
            </w:r>
            <w:r>
              <w:rPr>
                <w:spacing w:val="-9"/>
                <w:sz w:val="20"/>
              </w:rPr>
              <w:t xml:space="preserve"> </w:t>
            </w:r>
            <w:r>
              <w:rPr>
                <w:sz w:val="20"/>
              </w:rPr>
              <w:t>McGraw</w:t>
            </w:r>
            <w:r>
              <w:rPr>
                <w:spacing w:val="-12"/>
                <w:sz w:val="20"/>
              </w:rPr>
              <w:t xml:space="preserve"> </w:t>
            </w:r>
            <w:r>
              <w:rPr>
                <w:spacing w:val="-4"/>
                <w:sz w:val="20"/>
              </w:rPr>
              <w:t>Hill</w:t>
            </w:r>
          </w:p>
          <w:p w14:paraId="1692E5DF" w14:textId="77777777" w:rsidR="0098061A" w:rsidRDefault="00000000">
            <w:pPr>
              <w:pStyle w:val="TableParagraph"/>
              <w:numPr>
                <w:ilvl w:val="0"/>
                <w:numId w:val="7"/>
              </w:numPr>
              <w:tabs>
                <w:tab w:val="left" w:pos="835"/>
              </w:tabs>
              <w:spacing w:before="34"/>
              <w:rPr>
                <w:sz w:val="20"/>
              </w:rPr>
            </w:pPr>
            <w:r>
              <w:rPr>
                <w:sz w:val="20"/>
              </w:rPr>
              <w:t>Parikh,</w:t>
            </w:r>
            <w:r>
              <w:rPr>
                <w:spacing w:val="-12"/>
                <w:sz w:val="20"/>
              </w:rPr>
              <w:t xml:space="preserve"> </w:t>
            </w:r>
            <w:r>
              <w:rPr>
                <w:sz w:val="20"/>
              </w:rPr>
              <w:t>Gupta,</w:t>
            </w:r>
            <w:r>
              <w:rPr>
                <w:spacing w:val="-11"/>
                <w:sz w:val="20"/>
              </w:rPr>
              <w:t xml:space="preserve"> </w:t>
            </w:r>
            <w:r>
              <w:rPr>
                <w:sz w:val="20"/>
              </w:rPr>
              <w:t>Organizational</w:t>
            </w:r>
            <w:r>
              <w:rPr>
                <w:spacing w:val="-11"/>
                <w:sz w:val="20"/>
              </w:rPr>
              <w:t xml:space="preserve"> </w:t>
            </w:r>
            <w:r>
              <w:rPr>
                <w:sz w:val="20"/>
              </w:rPr>
              <w:t>behavior,</w:t>
            </w:r>
            <w:r>
              <w:rPr>
                <w:spacing w:val="-10"/>
                <w:sz w:val="20"/>
              </w:rPr>
              <w:t xml:space="preserve"> </w:t>
            </w:r>
            <w:r>
              <w:rPr>
                <w:sz w:val="20"/>
              </w:rPr>
              <w:t>Tata</w:t>
            </w:r>
            <w:r>
              <w:rPr>
                <w:spacing w:val="-11"/>
                <w:sz w:val="20"/>
              </w:rPr>
              <w:t xml:space="preserve"> </w:t>
            </w:r>
            <w:r>
              <w:rPr>
                <w:sz w:val="20"/>
              </w:rPr>
              <w:t>McGraw</w:t>
            </w:r>
            <w:r>
              <w:rPr>
                <w:spacing w:val="-12"/>
                <w:sz w:val="20"/>
              </w:rPr>
              <w:t xml:space="preserve"> </w:t>
            </w:r>
            <w:r>
              <w:rPr>
                <w:spacing w:val="-4"/>
                <w:sz w:val="20"/>
              </w:rPr>
              <w:t>Hill</w:t>
            </w:r>
          </w:p>
          <w:p w14:paraId="1C8961C6" w14:textId="77777777" w:rsidR="0098061A" w:rsidRDefault="00000000">
            <w:pPr>
              <w:pStyle w:val="TableParagraph"/>
              <w:numPr>
                <w:ilvl w:val="0"/>
                <w:numId w:val="7"/>
              </w:numPr>
              <w:tabs>
                <w:tab w:val="left" w:pos="835"/>
              </w:tabs>
              <w:spacing w:before="34"/>
              <w:rPr>
                <w:sz w:val="20"/>
              </w:rPr>
            </w:pPr>
            <w:r>
              <w:rPr>
                <w:sz w:val="20"/>
              </w:rPr>
              <w:t>Locum,</w:t>
            </w:r>
            <w:r>
              <w:rPr>
                <w:spacing w:val="-15"/>
                <w:sz w:val="20"/>
              </w:rPr>
              <w:t xml:space="preserve"> </w:t>
            </w:r>
            <w:r>
              <w:rPr>
                <w:sz w:val="20"/>
              </w:rPr>
              <w:t>Fundamental</w:t>
            </w:r>
            <w:r>
              <w:rPr>
                <w:spacing w:val="-10"/>
                <w:sz w:val="20"/>
              </w:rPr>
              <w:t xml:space="preserve"> </w:t>
            </w:r>
            <w:r>
              <w:rPr>
                <w:sz w:val="20"/>
              </w:rPr>
              <w:t>of</w:t>
            </w:r>
            <w:r>
              <w:rPr>
                <w:spacing w:val="-13"/>
                <w:sz w:val="20"/>
              </w:rPr>
              <w:t xml:space="preserve"> </w:t>
            </w:r>
            <w:r>
              <w:rPr>
                <w:sz w:val="20"/>
              </w:rPr>
              <w:t>Organizational</w:t>
            </w:r>
            <w:r>
              <w:rPr>
                <w:spacing w:val="-8"/>
                <w:sz w:val="20"/>
              </w:rPr>
              <w:t xml:space="preserve"> </w:t>
            </w:r>
            <w:r>
              <w:rPr>
                <w:sz w:val="20"/>
              </w:rPr>
              <w:t>behavior,</w:t>
            </w:r>
            <w:r>
              <w:rPr>
                <w:spacing w:val="-9"/>
                <w:sz w:val="20"/>
              </w:rPr>
              <w:t xml:space="preserve"> </w:t>
            </w:r>
            <w:r>
              <w:rPr>
                <w:sz w:val="20"/>
              </w:rPr>
              <w:t>Cengage</w:t>
            </w:r>
            <w:r>
              <w:rPr>
                <w:spacing w:val="-12"/>
                <w:sz w:val="20"/>
              </w:rPr>
              <w:t xml:space="preserve"> </w:t>
            </w:r>
            <w:r>
              <w:rPr>
                <w:spacing w:val="-2"/>
                <w:sz w:val="20"/>
              </w:rPr>
              <w:t>Learning</w:t>
            </w:r>
          </w:p>
          <w:p w14:paraId="5D78A086" w14:textId="77777777" w:rsidR="0098061A" w:rsidRDefault="00000000">
            <w:pPr>
              <w:pStyle w:val="TableParagraph"/>
              <w:numPr>
                <w:ilvl w:val="0"/>
                <w:numId w:val="7"/>
              </w:numPr>
              <w:tabs>
                <w:tab w:val="left" w:pos="835"/>
              </w:tabs>
              <w:spacing w:before="34"/>
              <w:rPr>
                <w:sz w:val="20"/>
              </w:rPr>
            </w:pPr>
            <w:r>
              <w:rPr>
                <w:sz w:val="20"/>
              </w:rPr>
              <w:t>Saiyadain,</w:t>
            </w:r>
            <w:r>
              <w:rPr>
                <w:spacing w:val="-11"/>
                <w:sz w:val="20"/>
              </w:rPr>
              <w:t xml:space="preserve"> </w:t>
            </w:r>
            <w:r>
              <w:rPr>
                <w:sz w:val="20"/>
              </w:rPr>
              <w:t>M</w:t>
            </w:r>
            <w:r>
              <w:rPr>
                <w:spacing w:val="-13"/>
                <w:sz w:val="20"/>
              </w:rPr>
              <w:t xml:space="preserve"> </w:t>
            </w:r>
            <w:r>
              <w:rPr>
                <w:sz w:val="20"/>
              </w:rPr>
              <w:t>S.:</w:t>
            </w:r>
            <w:r>
              <w:rPr>
                <w:spacing w:val="-10"/>
                <w:sz w:val="20"/>
              </w:rPr>
              <w:t xml:space="preserve"> </w:t>
            </w:r>
            <w:r>
              <w:rPr>
                <w:sz w:val="20"/>
              </w:rPr>
              <w:t>Organizational</w:t>
            </w:r>
            <w:r>
              <w:rPr>
                <w:spacing w:val="-8"/>
                <w:sz w:val="20"/>
              </w:rPr>
              <w:t xml:space="preserve"> </w:t>
            </w:r>
            <w:r>
              <w:rPr>
                <w:sz w:val="20"/>
              </w:rPr>
              <w:t>behavior,</w:t>
            </w:r>
            <w:r>
              <w:rPr>
                <w:spacing w:val="-9"/>
                <w:sz w:val="20"/>
              </w:rPr>
              <w:t xml:space="preserve"> </w:t>
            </w:r>
            <w:r>
              <w:rPr>
                <w:sz w:val="20"/>
              </w:rPr>
              <w:t>Tata</w:t>
            </w:r>
            <w:r>
              <w:rPr>
                <w:spacing w:val="-9"/>
                <w:sz w:val="20"/>
              </w:rPr>
              <w:t xml:space="preserve"> </w:t>
            </w:r>
            <w:r>
              <w:rPr>
                <w:sz w:val="20"/>
              </w:rPr>
              <w:t>McGraw</w:t>
            </w:r>
            <w:r>
              <w:rPr>
                <w:spacing w:val="-12"/>
                <w:sz w:val="20"/>
              </w:rPr>
              <w:t xml:space="preserve"> </w:t>
            </w:r>
            <w:r>
              <w:rPr>
                <w:spacing w:val="-4"/>
                <w:sz w:val="20"/>
              </w:rPr>
              <w:t>Hill</w:t>
            </w:r>
          </w:p>
          <w:p w14:paraId="77B32C56" w14:textId="77777777" w:rsidR="0098061A" w:rsidRDefault="0098061A">
            <w:pPr>
              <w:pStyle w:val="TableParagraph"/>
              <w:spacing w:before="34"/>
              <w:rPr>
                <w:sz w:val="20"/>
              </w:rPr>
            </w:pPr>
          </w:p>
          <w:p w14:paraId="2FB8E285" w14:textId="77777777" w:rsidR="0098061A" w:rsidRDefault="00000000">
            <w:pPr>
              <w:pStyle w:val="TableParagraph"/>
              <w:spacing w:before="1"/>
              <w:ind w:left="115"/>
              <w:jc w:val="both"/>
              <w:rPr>
                <w:sz w:val="20"/>
              </w:rPr>
            </w:pPr>
            <w:r>
              <w:rPr>
                <w:sz w:val="20"/>
              </w:rPr>
              <w:t>WIDELY</w:t>
            </w:r>
            <w:r>
              <w:rPr>
                <w:spacing w:val="-13"/>
                <w:sz w:val="20"/>
              </w:rPr>
              <w:t xml:space="preserve"> </w:t>
            </w:r>
            <w:r>
              <w:rPr>
                <w:sz w:val="20"/>
              </w:rPr>
              <w:t>USED</w:t>
            </w:r>
            <w:r>
              <w:rPr>
                <w:spacing w:val="-9"/>
                <w:sz w:val="20"/>
              </w:rPr>
              <w:t xml:space="preserve"> </w:t>
            </w:r>
            <w:r>
              <w:rPr>
                <w:sz w:val="20"/>
              </w:rPr>
              <w:t>BOOKS</w:t>
            </w:r>
            <w:r>
              <w:rPr>
                <w:spacing w:val="-10"/>
                <w:sz w:val="20"/>
              </w:rPr>
              <w:t xml:space="preserve"> </w:t>
            </w:r>
            <w:r>
              <w:rPr>
                <w:sz w:val="20"/>
              </w:rPr>
              <w:t>FOR</w:t>
            </w:r>
            <w:r>
              <w:rPr>
                <w:spacing w:val="-12"/>
                <w:sz w:val="20"/>
              </w:rPr>
              <w:t xml:space="preserve"> </w:t>
            </w:r>
            <w:r>
              <w:rPr>
                <w:sz w:val="20"/>
              </w:rPr>
              <w:t>Organizational</w:t>
            </w:r>
            <w:r>
              <w:rPr>
                <w:spacing w:val="-9"/>
                <w:sz w:val="20"/>
              </w:rPr>
              <w:t xml:space="preserve"> </w:t>
            </w:r>
            <w:r>
              <w:rPr>
                <w:spacing w:val="-2"/>
                <w:sz w:val="20"/>
              </w:rPr>
              <w:t>behavior</w:t>
            </w:r>
          </w:p>
          <w:p w14:paraId="62D6C4C8" w14:textId="77777777" w:rsidR="0098061A" w:rsidRDefault="00000000">
            <w:pPr>
              <w:pStyle w:val="TableParagraph"/>
              <w:numPr>
                <w:ilvl w:val="1"/>
                <w:numId w:val="7"/>
              </w:numPr>
              <w:tabs>
                <w:tab w:val="left" w:pos="834"/>
              </w:tabs>
              <w:ind w:left="834" w:hanging="359"/>
              <w:rPr>
                <w:sz w:val="20"/>
              </w:rPr>
            </w:pPr>
            <w:r>
              <w:rPr>
                <w:sz w:val="20"/>
              </w:rPr>
              <w:t>I’m</w:t>
            </w:r>
            <w:r>
              <w:rPr>
                <w:spacing w:val="-1"/>
                <w:sz w:val="20"/>
              </w:rPr>
              <w:t xml:space="preserve"> </w:t>
            </w:r>
            <w:r>
              <w:rPr>
                <w:sz w:val="20"/>
              </w:rPr>
              <w:t>O.K</w:t>
            </w:r>
            <w:r>
              <w:rPr>
                <w:spacing w:val="-4"/>
                <w:sz w:val="20"/>
              </w:rPr>
              <w:t xml:space="preserve"> </w:t>
            </w:r>
            <w:r>
              <w:rPr>
                <w:sz w:val="20"/>
              </w:rPr>
              <w:t>You’re</w:t>
            </w:r>
            <w:r>
              <w:rPr>
                <w:spacing w:val="-9"/>
                <w:sz w:val="20"/>
              </w:rPr>
              <w:t xml:space="preserve"> </w:t>
            </w:r>
            <w:r>
              <w:rPr>
                <w:sz w:val="20"/>
              </w:rPr>
              <w:t>O.K.,</w:t>
            </w:r>
            <w:r>
              <w:rPr>
                <w:spacing w:val="-8"/>
                <w:sz w:val="20"/>
              </w:rPr>
              <w:t xml:space="preserve"> </w:t>
            </w:r>
            <w:r>
              <w:rPr>
                <w:sz w:val="20"/>
              </w:rPr>
              <w:t>Thomas</w:t>
            </w:r>
            <w:r>
              <w:rPr>
                <w:spacing w:val="-11"/>
                <w:sz w:val="20"/>
              </w:rPr>
              <w:t xml:space="preserve"> </w:t>
            </w:r>
            <w:r>
              <w:rPr>
                <w:spacing w:val="-2"/>
                <w:sz w:val="20"/>
              </w:rPr>
              <w:t>Harris.</w:t>
            </w:r>
          </w:p>
          <w:p w14:paraId="64481CE6" w14:textId="77777777" w:rsidR="0098061A" w:rsidRDefault="00000000">
            <w:pPr>
              <w:pStyle w:val="TableParagraph"/>
              <w:numPr>
                <w:ilvl w:val="1"/>
                <w:numId w:val="7"/>
              </w:numPr>
              <w:tabs>
                <w:tab w:val="left" w:pos="834"/>
              </w:tabs>
              <w:spacing w:before="34"/>
              <w:ind w:left="834" w:hanging="359"/>
              <w:rPr>
                <w:sz w:val="20"/>
              </w:rPr>
            </w:pPr>
            <w:r>
              <w:rPr>
                <w:sz w:val="20"/>
              </w:rPr>
              <w:t>Games</w:t>
            </w:r>
            <w:r>
              <w:rPr>
                <w:spacing w:val="-6"/>
                <w:sz w:val="20"/>
              </w:rPr>
              <w:t xml:space="preserve"> </w:t>
            </w:r>
            <w:r>
              <w:rPr>
                <w:sz w:val="20"/>
              </w:rPr>
              <w:t>people</w:t>
            </w:r>
            <w:r>
              <w:rPr>
                <w:spacing w:val="-10"/>
                <w:sz w:val="20"/>
              </w:rPr>
              <w:t xml:space="preserve"> </w:t>
            </w:r>
            <w:r>
              <w:rPr>
                <w:sz w:val="20"/>
              </w:rPr>
              <w:t>play, Eric</w:t>
            </w:r>
            <w:r>
              <w:rPr>
                <w:spacing w:val="-8"/>
                <w:sz w:val="20"/>
              </w:rPr>
              <w:t xml:space="preserve"> </w:t>
            </w:r>
            <w:r>
              <w:rPr>
                <w:spacing w:val="-4"/>
                <w:sz w:val="20"/>
              </w:rPr>
              <w:t>Berne</w:t>
            </w:r>
          </w:p>
        </w:tc>
      </w:tr>
    </w:tbl>
    <w:p w14:paraId="5F2C16E5" w14:textId="77777777" w:rsidR="0098061A" w:rsidRDefault="0098061A">
      <w:pPr>
        <w:pStyle w:val="TableParagraph"/>
        <w:rPr>
          <w:sz w:val="20"/>
        </w:rPr>
        <w:sectPr w:rsidR="0098061A">
          <w:pgSz w:w="12240" w:h="15840"/>
          <w:pgMar w:top="1820" w:right="566" w:bottom="1200" w:left="708" w:header="0" w:footer="988" w:gutter="0"/>
          <w:cols w:space="720"/>
        </w:sectPr>
      </w:pPr>
    </w:p>
    <w:p w14:paraId="397740B5" w14:textId="77777777" w:rsidR="0098061A" w:rsidRDefault="0098061A">
      <w:pPr>
        <w:pStyle w:val="BodyText"/>
      </w:pPr>
    </w:p>
    <w:p w14:paraId="2EFA40B6" w14:textId="77777777" w:rsidR="0098061A" w:rsidRDefault="0098061A">
      <w:pPr>
        <w:pStyle w:val="BodyText"/>
      </w:pPr>
    </w:p>
    <w:p w14:paraId="5191619B" w14:textId="77777777" w:rsidR="0098061A" w:rsidRDefault="0098061A">
      <w:pPr>
        <w:pStyle w:val="BodyText"/>
      </w:pPr>
    </w:p>
    <w:p w14:paraId="515A48D4" w14:textId="77777777" w:rsidR="0098061A" w:rsidRDefault="0098061A">
      <w:pPr>
        <w:pStyle w:val="BodyText"/>
      </w:pPr>
    </w:p>
    <w:p w14:paraId="0FA8DED6" w14:textId="77777777" w:rsidR="0098061A" w:rsidRDefault="0098061A">
      <w:pPr>
        <w:pStyle w:val="BodyText"/>
      </w:pPr>
    </w:p>
    <w:p w14:paraId="5C7967D8" w14:textId="77777777" w:rsidR="0098061A" w:rsidRDefault="0098061A">
      <w:pPr>
        <w:pStyle w:val="BodyText"/>
        <w:spacing w:before="180"/>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724"/>
        <w:gridCol w:w="979"/>
        <w:gridCol w:w="1945"/>
        <w:gridCol w:w="936"/>
        <w:gridCol w:w="957"/>
        <w:gridCol w:w="252"/>
        <w:gridCol w:w="1507"/>
        <w:gridCol w:w="686"/>
        <w:gridCol w:w="994"/>
      </w:tblGrid>
      <w:tr w:rsidR="0098061A" w14:paraId="26C7AF3F" w14:textId="77777777">
        <w:trPr>
          <w:trHeight w:val="1612"/>
        </w:trPr>
        <w:tc>
          <w:tcPr>
            <w:tcW w:w="10503" w:type="dxa"/>
            <w:gridSpan w:val="10"/>
          </w:tcPr>
          <w:p w14:paraId="3891BAD6" w14:textId="77777777" w:rsidR="0098061A" w:rsidRDefault="0098061A">
            <w:pPr>
              <w:pStyle w:val="TableParagraph"/>
              <w:rPr>
                <w:sz w:val="20"/>
              </w:rPr>
            </w:pPr>
          </w:p>
          <w:p w14:paraId="49B976C3" w14:textId="77777777" w:rsidR="0098061A" w:rsidRDefault="0098061A">
            <w:pPr>
              <w:pStyle w:val="TableParagraph"/>
              <w:rPr>
                <w:sz w:val="20"/>
              </w:rPr>
            </w:pPr>
          </w:p>
          <w:p w14:paraId="6B0DFA91" w14:textId="77777777" w:rsidR="0098061A" w:rsidRDefault="0098061A">
            <w:pPr>
              <w:pStyle w:val="TableParagraph"/>
              <w:rPr>
                <w:sz w:val="20"/>
              </w:rPr>
            </w:pPr>
          </w:p>
          <w:p w14:paraId="125283D1" w14:textId="77777777" w:rsidR="0098061A" w:rsidRDefault="0098061A">
            <w:pPr>
              <w:pStyle w:val="TableParagraph"/>
              <w:rPr>
                <w:sz w:val="20"/>
              </w:rPr>
            </w:pPr>
          </w:p>
          <w:p w14:paraId="02979536" w14:textId="77777777" w:rsidR="0098061A" w:rsidRDefault="0098061A">
            <w:pPr>
              <w:pStyle w:val="TableParagraph"/>
              <w:spacing w:before="218"/>
              <w:rPr>
                <w:sz w:val="20"/>
              </w:rPr>
            </w:pPr>
          </w:p>
          <w:p w14:paraId="0C43F982" w14:textId="77777777" w:rsidR="0098061A" w:rsidRDefault="00000000">
            <w:pPr>
              <w:pStyle w:val="TableParagraph"/>
              <w:spacing w:line="224" w:lineRule="exact"/>
              <w:ind w:left="14"/>
              <w:jc w:val="center"/>
              <w:rPr>
                <w:b/>
                <w:sz w:val="20"/>
              </w:rPr>
            </w:pPr>
            <w:r>
              <w:rPr>
                <w:b/>
                <w:sz w:val="20"/>
              </w:rPr>
              <w:t>Seventh/</w:t>
            </w:r>
            <w:r>
              <w:rPr>
                <w:b/>
                <w:spacing w:val="-1"/>
                <w:sz w:val="20"/>
              </w:rPr>
              <w:t xml:space="preserve"> </w:t>
            </w:r>
            <w:r>
              <w:rPr>
                <w:b/>
                <w:sz w:val="20"/>
              </w:rPr>
              <w:t>Eighth</w:t>
            </w:r>
            <w:r>
              <w:rPr>
                <w:b/>
                <w:spacing w:val="-8"/>
                <w:sz w:val="20"/>
              </w:rPr>
              <w:t xml:space="preserve"> </w:t>
            </w:r>
            <w:r>
              <w:rPr>
                <w:b/>
                <w:spacing w:val="-2"/>
                <w:sz w:val="20"/>
              </w:rPr>
              <w:t>Semester</w:t>
            </w:r>
          </w:p>
        </w:tc>
      </w:tr>
      <w:tr w:rsidR="0098061A" w14:paraId="5CEB5BEC" w14:textId="77777777">
        <w:trPr>
          <w:trHeight w:val="498"/>
        </w:trPr>
        <w:tc>
          <w:tcPr>
            <w:tcW w:w="523" w:type="dxa"/>
            <w:vMerge w:val="restart"/>
          </w:tcPr>
          <w:p w14:paraId="559AC524" w14:textId="77777777" w:rsidR="0098061A" w:rsidRDefault="00000000">
            <w:pPr>
              <w:pStyle w:val="TableParagraph"/>
              <w:spacing w:before="106"/>
              <w:ind w:left="24" w:right="3"/>
              <w:jc w:val="center"/>
              <w:rPr>
                <w:b/>
                <w:sz w:val="20"/>
              </w:rPr>
            </w:pPr>
            <w:r>
              <w:rPr>
                <w:b/>
                <w:spacing w:val="-10"/>
                <w:sz w:val="20"/>
              </w:rPr>
              <w:t>S</w:t>
            </w:r>
          </w:p>
          <w:p w14:paraId="2D89C8B0" w14:textId="77777777" w:rsidR="0098061A" w:rsidRDefault="00000000">
            <w:pPr>
              <w:pStyle w:val="TableParagraph"/>
              <w:ind w:left="24" w:right="16"/>
              <w:jc w:val="center"/>
              <w:rPr>
                <w:b/>
                <w:sz w:val="20"/>
              </w:rPr>
            </w:pPr>
            <w:r>
              <w:rPr>
                <w:b/>
                <w:spacing w:val="-5"/>
                <w:sz w:val="20"/>
              </w:rPr>
              <w:t>No</w:t>
            </w:r>
          </w:p>
        </w:tc>
        <w:tc>
          <w:tcPr>
            <w:tcW w:w="1724" w:type="dxa"/>
            <w:vMerge w:val="restart"/>
          </w:tcPr>
          <w:p w14:paraId="19E4D890" w14:textId="77777777" w:rsidR="0098061A" w:rsidRDefault="00000000">
            <w:pPr>
              <w:pStyle w:val="TableParagraph"/>
              <w:spacing w:before="221"/>
              <w:ind w:left="475"/>
              <w:rPr>
                <w:b/>
                <w:sz w:val="20"/>
              </w:rPr>
            </w:pPr>
            <w:r>
              <w:rPr>
                <w:b/>
                <w:spacing w:val="-2"/>
                <w:sz w:val="20"/>
              </w:rPr>
              <w:t>Category</w:t>
            </w:r>
          </w:p>
        </w:tc>
        <w:tc>
          <w:tcPr>
            <w:tcW w:w="979" w:type="dxa"/>
            <w:vMerge w:val="restart"/>
          </w:tcPr>
          <w:p w14:paraId="7B54D0DE" w14:textId="77777777" w:rsidR="0098061A" w:rsidRDefault="00000000">
            <w:pPr>
              <w:pStyle w:val="TableParagraph"/>
              <w:spacing w:before="106"/>
              <w:ind w:left="268" w:hanging="101"/>
              <w:rPr>
                <w:b/>
                <w:sz w:val="20"/>
              </w:rPr>
            </w:pPr>
            <w:r>
              <w:rPr>
                <w:b/>
                <w:spacing w:val="-2"/>
                <w:sz w:val="20"/>
              </w:rPr>
              <w:t xml:space="preserve">Subject </w:t>
            </w:r>
            <w:r>
              <w:rPr>
                <w:b/>
                <w:spacing w:val="-4"/>
                <w:sz w:val="20"/>
              </w:rPr>
              <w:t>Code</w:t>
            </w:r>
          </w:p>
        </w:tc>
        <w:tc>
          <w:tcPr>
            <w:tcW w:w="1945" w:type="dxa"/>
            <w:vMerge w:val="restart"/>
          </w:tcPr>
          <w:p w14:paraId="7FDDDC91" w14:textId="77777777" w:rsidR="0098061A" w:rsidRDefault="00000000">
            <w:pPr>
              <w:pStyle w:val="TableParagraph"/>
              <w:spacing w:before="221"/>
              <w:ind w:left="442"/>
              <w:rPr>
                <w:b/>
                <w:sz w:val="20"/>
              </w:rPr>
            </w:pPr>
            <w:r>
              <w:rPr>
                <w:b/>
                <w:sz w:val="20"/>
              </w:rPr>
              <w:t>Course</w:t>
            </w:r>
            <w:r>
              <w:rPr>
                <w:b/>
                <w:spacing w:val="-8"/>
                <w:sz w:val="20"/>
              </w:rPr>
              <w:t xml:space="preserve"> </w:t>
            </w:r>
            <w:r>
              <w:rPr>
                <w:b/>
                <w:spacing w:val="-2"/>
                <w:sz w:val="20"/>
              </w:rPr>
              <w:t>Title</w:t>
            </w:r>
          </w:p>
        </w:tc>
        <w:tc>
          <w:tcPr>
            <w:tcW w:w="1893" w:type="dxa"/>
            <w:gridSpan w:val="2"/>
          </w:tcPr>
          <w:p w14:paraId="7D6393B1" w14:textId="77777777" w:rsidR="0098061A" w:rsidRDefault="00000000">
            <w:pPr>
              <w:pStyle w:val="TableParagraph"/>
              <w:spacing w:before="19" w:line="230" w:lineRule="atLeast"/>
              <w:ind w:left="600" w:right="468" w:hanging="116"/>
              <w:rPr>
                <w:b/>
                <w:sz w:val="20"/>
              </w:rPr>
            </w:pPr>
            <w:r>
              <w:rPr>
                <w:b/>
                <w:spacing w:val="-2"/>
                <w:sz w:val="20"/>
              </w:rPr>
              <w:t>Evaluation Internal</w:t>
            </w:r>
          </w:p>
        </w:tc>
        <w:tc>
          <w:tcPr>
            <w:tcW w:w="2445" w:type="dxa"/>
            <w:gridSpan w:val="3"/>
          </w:tcPr>
          <w:p w14:paraId="7025F897" w14:textId="77777777" w:rsidR="0098061A" w:rsidRDefault="00000000">
            <w:pPr>
              <w:pStyle w:val="TableParagraph"/>
              <w:spacing w:before="134"/>
              <w:ind w:left="29"/>
              <w:jc w:val="center"/>
              <w:rPr>
                <w:b/>
                <w:sz w:val="20"/>
              </w:rPr>
            </w:pPr>
            <w:r>
              <w:rPr>
                <w:b/>
                <w:spacing w:val="-2"/>
                <w:sz w:val="20"/>
              </w:rPr>
              <w:t>External</w:t>
            </w:r>
          </w:p>
        </w:tc>
        <w:tc>
          <w:tcPr>
            <w:tcW w:w="994" w:type="dxa"/>
            <w:vMerge w:val="restart"/>
          </w:tcPr>
          <w:p w14:paraId="7BBEAC77" w14:textId="77777777" w:rsidR="0098061A" w:rsidRDefault="00000000">
            <w:pPr>
              <w:pStyle w:val="TableParagraph"/>
              <w:spacing w:before="19"/>
              <w:ind w:left="185"/>
              <w:rPr>
                <w:b/>
                <w:sz w:val="20"/>
              </w:rPr>
            </w:pPr>
            <w:r>
              <w:rPr>
                <w:b/>
                <w:spacing w:val="-2"/>
                <w:sz w:val="20"/>
              </w:rPr>
              <w:t>Credits</w:t>
            </w:r>
          </w:p>
        </w:tc>
      </w:tr>
      <w:tr w:rsidR="0098061A" w14:paraId="78FEB6D0" w14:textId="77777777">
        <w:trPr>
          <w:trHeight w:val="388"/>
        </w:trPr>
        <w:tc>
          <w:tcPr>
            <w:tcW w:w="523" w:type="dxa"/>
            <w:vMerge/>
            <w:tcBorders>
              <w:top w:val="nil"/>
            </w:tcBorders>
          </w:tcPr>
          <w:p w14:paraId="4C324EF7" w14:textId="77777777" w:rsidR="0098061A" w:rsidRDefault="0098061A">
            <w:pPr>
              <w:rPr>
                <w:sz w:val="2"/>
                <w:szCs w:val="2"/>
              </w:rPr>
            </w:pPr>
          </w:p>
        </w:tc>
        <w:tc>
          <w:tcPr>
            <w:tcW w:w="1724" w:type="dxa"/>
            <w:vMerge/>
            <w:tcBorders>
              <w:top w:val="nil"/>
            </w:tcBorders>
          </w:tcPr>
          <w:p w14:paraId="410C3897" w14:textId="77777777" w:rsidR="0098061A" w:rsidRDefault="0098061A">
            <w:pPr>
              <w:rPr>
                <w:sz w:val="2"/>
                <w:szCs w:val="2"/>
              </w:rPr>
            </w:pPr>
          </w:p>
        </w:tc>
        <w:tc>
          <w:tcPr>
            <w:tcW w:w="979" w:type="dxa"/>
            <w:vMerge/>
            <w:tcBorders>
              <w:top w:val="nil"/>
            </w:tcBorders>
          </w:tcPr>
          <w:p w14:paraId="0CE3D10D" w14:textId="77777777" w:rsidR="0098061A" w:rsidRDefault="0098061A">
            <w:pPr>
              <w:rPr>
                <w:sz w:val="2"/>
                <w:szCs w:val="2"/>
              </w:rPr>
            </w:pPr>
          </w:p>
        </w:tc>
        <w:tc>
          <w:tcPr>
            <w:tcW w:w="1945" w:type="dxa"/>
            <w:vMerge/>
            <w:tcBorders>
              <w:top w:val="nil"/>
            </w:tcBorders>
          </w:tcPr>
          <w:p w14:paraId="1AD78B2F" w14:textId="77777777" w:rsidR="0098061A" w:rsidRDefault="0098061A">
            <w:pPr>
              <w:rPr>
                <w:sz w:val="2"/>
                <w:szCs w:val="2"/>
              </w:rPr>
            </w:pPr>
          </w:p>
        </w:tc>
        <w:tc>
          <w:tcPr>
            <w:tcW w:w="936" w:type="dxa"/>
          </w:tcPr>
          <w:p w14:paraId="5A034B09" w14:textId="77777777" w:rsidR="0098061A" w:rsidRDefault="00000000">
            <w:pPr>
              <w:pStyle w:val="TableParagraph"/>
              <w:spacing w:before="82"/>
              <w:ind w:left="20" w:right="16"/>
              <w:jc w:val="center"/>
              <w:rPr>
                <w:b/>
                <w:sz w:val="20"/>
              </w:rPr>
            </w:pPr>
            <w:r>
              <w:rPr>
                <w:b/>
                <w:spacing w:val="-2"/>
                <w:sz w:val="20"/>
              </w:rPr>
              <w:t>Institute</w:t>
            </w:r>
          </w:p>
        </w:tc>
        <w:tc>
          <w:tcPr>
            <w:tcW w:w="957" w:type="dxa"/>
            <w:tcBorders>
              <w:right w:val="single" w:sz="6" w:space="0" w:color="000000"/>
            </w:tcBorders>
          </w:tcPr>
          <w:p w14:paraId="4B62849E" w14:textId="77777777" w:rsidR="0098061A" w:rsidRDefault="00000000">
            <w:pPr>
              <w:pStyle w:val="TableParagraph"/>
              <w:spacing w:before="82"/>
              <w:ind w:left="21"/>
              <w:jc w:val="center"/>
              <w:rPr>
                <w:b/>
                <w:sz w:val="20"/>
              </w:rPr>
            </w:pPr>
            <w:r>
              <w:rPr>
                <w:b/>
                <w:spacing w:val="-2"/>
                <w:sz w:val="20"/>
              </w:rPr>
              <w:t>Industry</w:t>
            </w:r>
          </w:p>
        </w:tc>
        <w:tc>
          <w:tcPr>
            <w:tcW w:w="252" w:type="dxa"/>
            <w:vMerge w:val="restart"/>
            <w:tcBorders>
              <w:left w:val="single" w:sz="6" w:space="0" w:color="000000"/>
            </w:tcBorders>
          </w:tcPr>
          <w:p w14:paraId="1D866DE7" w14:textId="77777777" w:rsidR="0098061A" w:rsidRDefault="0098061A">
            <w:pPr>
              <w:pStyle w:val="TableParagraph"/>
            </w:pPr>
          </w:p>
        </w:tc>
        <w:tc>
          <w:tcPr>
            <w:tcW w:w="1507" w:type="dxa"/>
          </w:tcPr>
          <w:p w14:paraId="4932FBDA" w14:textId="77777777" w:rsidR="0098061A" w:rsidRDefault="00000000">
            <w:pPr>
              <w:pStyle w:val="TableParagraph"/>
              <w:spacing w:before="82"/>
              <w:ind w:left="47" w:right="14"/>
              <w:jc w:val="center"/>
              <w:rPr>
                <w:b/>
                <w:sz w:val="20"/>
              </w:rPr>
            </w:pPr>
            <w:r>
              <w:rPr>
                <w:b/>
                <w:spacing w:val="-5"/>
                <w:sz w:val="20"/>
              </w:rPr>
              <w:t>Ext</w:t>
            </w:r>
          </w:p>
        </w:tc>
        <w:tc>
          <w:tcPr>
            <w:tcW w:w="686" w:type="dxa"/>
          </w:tcPr>
          <w:p w14:paraId="43F4B83B" w14:textId="77777777" w:rsidR="0098061A" w:rsidRDefault="00000000">
            <w:pPr>
              <w:pStyle w:val="TableParagraph"/>
              <w:spacing w:before="82"/>
              <w:ind w:left="44" w:right="21"/>
              <w:jc w:val="center"/>
              <w:rPr>
                <w:b/>
                <w:sz w:val="20"/>
              </w:rPr>
            </w:pPr>
            <w:r>
              <w:rPr>
                <w:b/>
                <w:spacing w:val="-2"/>
                <w:sz w:val="20"/>
              </w:rPr>
              <w:t>Total</w:t>
            </w:r>
          </w:p>
        </w:tc>
        <w:tc>
          <w:tcPr>
            <w:tcW w:w="994" w:type="dxa"/>
            <w:vMerge/>
            <w:tcBorders>
              <w:top w:val="nil"/>
            </w:tcBorders>
          </w:tcPr>
          <w:p w14:paraId="1E4C87B4" w14:textId="77777777" w:rsidR="0098061A" w:rsidRDefault="0098061A">
            <w:pPr>
              <w:rPr>
                <w:sz w:val="2"/>
                <w:szCs w:val="2"/>
              </w:rPr>
            </w:pPr>
          </w:p>
        </w:tc>
      </w:tr>
      <w:tr w:rsidR="0098061A" w14:paraId="6FA77138" w14:textId="77777777">
        <w:trPr>
          <w:trHeight w:val="498"/>
        </w:trPr>
        <w:tc>
          <w:tcPr>
            <w:tcW w:w="523" w:type="dxa"/>
            <w:vMerge w:val="restart"/>
          </w:tcPr>
          <w:p w14:paraId="5EB85321" w14:textId="77777777" w:rsidR="0098061A" w:rsidRDefault="0098061A">
            <w:pPr>
              <w:pStyle w:val="TableParagraph"/>
              <w:spacing w:before="149"/>
              <w:rPr>
                <w:sz w:val="20"/>
              </w:rPr>
            </w:pPr>
          </w:p>
          <w:p w14:paraId="605A05B5" w14:textId="77777777" w:rsidR="0098061A" w:rsidRDefault="00000000">
            <w:pPr>
              <w:pStyle w:val="TableParagraph"/>
              <w:ind w:left="24" w:right="5"/>
              <w:jc w:val="center"/>
              <w:rPr>
                <w:sz w:val="20"/>
              </w:rPr>
            </w:pPr>
            <w:r>
              <w:rPr>
                <w:spacing w:val="-10"/>
                <w:sz w:val="20"/>
              </w:rPr>
              <w:t>1</w:t>
            </w:r>
          </w:p>
        </w:tc>
        <w:tc>
          <w:tcPr>
            <w:tcW w:w="1724" w:type="dxa"/>
            <w:vMerge w:val="restart"/>
          </w:tcPr>
          <w:p w14:paraId="7899E018" w14:textId="77777777" w:rsidR="0098061A" w:rsidRDefault="0098061A">
            <w:pPr>
              <w:pStyle w:val="TableParagraph"/>
              <w:spacing w:before="34"/>
              <w:rPr>
                <w:sz w:val="20"/>
              </w:rPr>
            </w:pPr>
          </w:p>
          <w:p w14:paraId="4236F5C6" w14:textId="77777777" w:rsidR="0098061A" w:rsidRDefault="00000000">
            <w:pPr>
              <w:pStyle w:val="TableParagraph"/>
              <w:ind w:left="485" w:right="291" w:hanging="164"/>
              <w:rPr>
                <w:sz w:val="20"/>
              </w:rPr>
            </w:pPr>
            <w:r>
              <w:rPr>
                <w:sz w:val="20"/>
              </w:rPr>
              <w:t>Training</w:t>
            </w:r>
            <w:r>
              <w:rPr>
                <w:spacing w:val="-13"/>
                <w:sz w:val="20"/>
              </w:rPr>
              <w:t xml:space="preserve"> </w:t>
            </w:r>
            <w:r>
              <w:rPr>
                <w:sz w:val="20"/>
              </w:rPr>
              <w:t xml:space="preserve">(one </w:t>
            </w:r>
            <w:r>
              <w:rPr>
                <w:spacing w:val="-2"/>
                <w:sz w:val="20"/>
              </w:rPr>
              <w:t>semester)</w:t>
            </w:r>
          </w:p>
        </w:tc>
        <w:tc>
          <w:tcPr>
            <w:tcW w:w="979" w:type="dxa"/>
            <w:vMerge w:val="restart"/>
          </w:tcPr>
          <w:p w14:paraId="517F8CE9" w14:textId="77777777" w:rsidR="0098061A" w:rsidRDefault="0098061A">
            <w:pPr>
              <w:pStyle w:val="TableParagraph"/>
              <w:spacing w:before="34"/>
              <w:rPr>
                <w:sz w:val="20"/>
              </w:rPr>
            </w:pPr>
          </w:p>
          <w:p w14:paraId="254DBAA3" w14:textId="77777777" w:rsidR="0098061A" w:rsidRDefault="00000000">
            <w:pPr>
              <w:pStyle w:val="TableParagraph"/>
              <w:ind w:left="211" w:right="179" w:hanging="5"/>
              <w:rPr>
                <w:sz w:val="20"/>
              </w:rPr>
            </w:pPr>
            <w:r>
              <w:rPr>
                <w:spacing w:val="-2"/>
                <w:sz w:val="20"/>
              </w:rPr>
              <w:t xml:space="preserve">BTCE- </w:t>
            </w:r>
            <w:r>
              <w:rPr>
                <w:sz w:val="20"/>
              </w:rPr>
              <w:t>801-</w:t>
            </w:r>
            <w:r>
              <w:rPr>
                <w:spacing w:val="-5"/>
                <w:sz w:val="20"/>
              </w:rPr>
              <w:t>18</w:t>
            </w:r>
          </w:p>
        </w:tc>
        <w:tc>
          <w:tcPr>
            <w:tcW w:w="1945" w:type="dxa"/>
          </w:tcPr>
          <w:p w14:paraId="31FDB996" w14:textId="77777777" w:rsidR="0098061A" w:rsidRDefault="00000000">
            <w:pPr>
              <w:pStyle w:val="TableParagraph"/>
              <w:spacing w:before="10"/>
              <w:ind w:left="495" w:right="222" w:hanging="250"/>
              <w:rPr>
                <w:sz w:val="20"/>
              </w:rPr>
            </w:pPr>
            <w:r>
              <w:rPr>
                <w:sz w:val="20"/>
              </w:rPr>
              <w:t>Software</w:t>
            </w:r>
            <w:r>
              <w:rPr>
                <w:spacing w:val="-13"/>
                <w:sz w:val="20"/>
              </w:rPr>
              <w:t xml:space="preserve"> </w:t>
            </w:r>
            <w:r>
              <w:rPr>
                <w:sz w:val="20"/>
              </w:rPr>
              <w:t>Training And</w:t>
            </w:r>
            <w:r>
              <w:rPr>
                <w:spacing w:val="-5"/>
                <w:sz w:val="20"/>
              </w:rPr>
              <w:t xml:space="preserve"> </w:t>
            </w:r>
            <w:r>
              <w:rPr>
                <w:sz w:val="20"/>
              </w:rPr>
              <w:t>Project</w:t>
            </w:r>
          </w:p>
        </w:tc>
        <w:tc>
          <w:tcPr>
            <w:tcW w:w="936" w:type="dxa"/>
          </w:tcPr>
          <w:p w14:paraId="6DC57612" w14:textId="77777777" w:rsidR="0098061A" w:rsidRDefault="00000000">
            <w:pPr>
              <w:pStyle w:val="TableParagraph"/>
              <w:spacing w:before="125"/>
              <w:ind w:left="20"/>
              <w:jc w:val="center"/>
              <w:rPr>
                <w:sz w:val="20"/>
              </w:rPr>
            </w:pPr>
            <w:r>
              <w:rPr>
                <w:spacing w:val="-5"/>
                <w:sz w:val="20"/>
              </w:rPr>
              <w:t>100</w:t>
            </w:r>
          </w:p>
        </w:tc>
        <w:tc>
          <w:tcPr>
            <w:tcW w:w="957" w:type="dxa"/>
            <w:tcBorders>
              <w:right w:val="single" w:sz="6" w:space="0" w:color="000000"/>
            </w:tcBorders>
          </w:tcPr>
          <w:p w14:paraId="4B4F94CA" w14:textId="77777777" w:rsidR="0098061A" w:rsidRDefault="00000000">
            <w:pPr>
              <w:pStyle w:val="TableParagraph"/>
              <w:spacing w:before="125"/>
              <w:ind w:left="21" w:right="5"/>
              <w:jc w:val="center"/>
              <w:rPr>
                <w:sz w:val="20"/>
              </w:rPr>
            </w:pPr>
            <w:r>
              <w:rPr>
                <w:spacing w:val="-5"/>
                <w:sz w:val="20"/>
              </w:rPr>
              <w:t>50</w:t>
            </w:r>
          </w:p>
        </w:tc>
        <w:tc>
          <w:tcPr>
            <w:tcW w:w="252" w:type="dxa"/>
            <w:vMerge/>
            <w:tcBorders>
              <w:top w:val="nil"/>
              <w:left w:val="single" w:sz="6" w:space="0" w:color="000000"/>
            </w:tcBorders>
          </w:tcPr>
          <w:p w14:paraId="470BD3C9" w14:textId="77777777" w:rsidR="0098061A" w:rsidRDefault="0098061A">
            <w:pPr>
              <w:rPr>
                <w:sz w:val="2"/>
                <w:szCs w:val="2"/>
              </w:rPr>
            </w:pPr>
          </w:p>
        </w:tc>
        <w:tc>
          <w:tcPr>
            <w:tcW w:w="1507" w:type="dxa"/>
          </w:tcPr>
          <w:p w14:paraId="2BC8AE06" w14:textId="77777777" w:rsidR="0098061A" w:rsidRDefault="00000000">
            <w:pPr>
              <w:pStyle w:val="TableParagraph"/>
              <w:spacing w:before="125"/>
              <w:ind w:left="47"/>
              <w:jc w:val="center"/>
              <w:rPr>
                <w:sz w:val="20"/>
              </w:rPr>
            </w:pPr>
            <w:r>
              <w:rPr>
                <w:spacing w:val="-5"/>
                <w:sz w:val="20"/>
              </w:rPr>
              <w:t>100</w:t>
            </w:r>
          </w:p>
        </w:tc>
        <w:tc>
          <w:tcPr>
            <w:tcW w:w="686" w:type="dxa"/>
          </w:tcPr>
          <w:p w14:paraId="4CC8D427" w14:textId="77777777" w:rsidR="0098061A" w:rsidRDefault="00000000">
            <w:pPr>
              <w:pStyle w:val="TableParagraph"/>
              <w:spacing w:before="125"/>
              <w:ind w:left="44" w:right="10"/>
              <w:jc w:val="center"/>
              <w:rPr>
                <w:sz w:val="20"/>
              </w:rPr>
            </w:pPr>
            <w:r>
              <w:rPr>
                <w:spacing w:val="-5"/>
                <w:sz w:val="20"/>
              </w:rPr>
              <w:t>250</w:t>
            </w:r>
          </w:p>
        </w:tc>
        <w:tc>
          <w:tcPr>
            <w:tcW w:w="994" w:type="dxa"/>
          </w:tcPr>
          <w:p w14:paraId="4F7FA9F1" w14:textId="77777777" w:rsidR="0098061A" w:rsidRDefault="00000000">
            <w:pPr>
              <w:pStyle w:val="TableParagraph"/>
              <w:spacing w:before="125"/>
              <w:ind w:left="50" w:right="29"/>
              <w:jc w:val="center"/>
              <w:rPr>
                <w:sz w:val="20"/>
              </w:rPr>
            </w:pPr>
            <w:r>
              <w:rPr>
                <w:spacing w:val="-5"/>
                <w:sz w:val="20"/>
              </w:rPr>
              <w:t>16</w:t>
            </w:r>
          </w:p>
        </w:tc>
      </w:tr>
      <w:tr w:rsidR="0098061A" w14:paraId="0D84FF60" w14:textId="77777777">
        <w:trPr>
          <w:trHeight w:val="503"/>
        </w:trPr>
        <w:tc>
          <w:tcPr>
            <w:tcW w:w="523" w:type="dxa"/>
            <w:vMerge/>
            <w:tcBorders>
              <w:top w:val="nil"/>
            </w:tcBorders>
          </w:tcPr>
          <w:p w14:paraId="05AF560D" w14:textId="77777777" w:rsidR="0098061A" w:rsidRDefault="0098061A">
            <w:pPr>
              <w:rPr>
                <w:sz w:val="2"/>
                <w:szCs w:val="2"/>
              </w:rPr>
            </w:pPr>
          </w:p>
        </w:tc>
        <w:tc>
          <w:tcPr>
            <w:tcW w:w="1724" w:type="dxa"/>
            <w:vMerge/>
            <w:tcBorders>
              <w:top w:val="nil"/>
            </w:tcBorders>
          </w:tcPr>
          <w:p w14:paraId="3284E8FF" w14:textId="77777777" w:rsidR="0098061A" w:rsidRDefault="0098061A">
            <w:pPr>
              <w:rPr>
                <w:sz w:val="2"/>
                <w:szCs w:val="2"/>
              </w:rPr>
            </w:pPr>
          </w:p>
        </w:tc>
        <w:tc>
          <w:tcPr>
            <w:tcW w:w="979" w:type="dxa"/>
            <w:vMerge/>
            <w:tcBorders>
              <w:top w:val="nil"/>
            </w:tcBorders>
          </w:tcPr>
          <w:p w14:paraId="2FEB41EC" w14:textId="77777777" w:rsidR="0098061A" w:rsidRDefault="0098061A">
            <w:pPr>
              <w:rPr>
                <w:sz w:val="2"/>
                <w:szCs w:val="2"/>
              </w:rPr>
            </w:pPr>
          </w:p>
        </w:tc>
        <w:tc>
          <w:tcPr>
            <w:tcW w:w="1945" w:type="dxa"/>
          </w:tcPr>
          <w:p w14:paraId="6F4CD8EB" w14:textId="77777777" w:rsidR="0098061A" w:rsidRDefault="00000000">
            <w:pPr>
              <w:pStyle w:val="TableParagraph"/>
              <w:spacing w:before="18" w:line="235" w:lineRule="auto"/>
              <w:ind w:left="519" w:hanging="264"/>
              <w:rPr>
                <w:sz w:val="20"/>
              </w:rPr>
            </w:pPr>
            <w:r>
              <w:rPr>
                <w:sz w:val="20"/>
              </w:rPr>
              <w:t>Industrial</w:t>
            </w:r>
            <w:r>
              <w:rPr>
                <w:spacing w:val="-13"/>
                <w:sz w:val="20"/>
              </w:rPr>
              <w:t xml:space="preserve"> </w:t>
            </w:r>
            <w:r>
              <w:rPr>
                <w:sz w:val="20"/>
              </w:rPr>
              <w:t>training and Project</w:t>
            </w:r>
          </w:p>
        </w:tc>
        <w:tc>
          <w:tcPr>
            <w:tcW w:w="936" w:type="dxa"/>
          </w:tcPr>
          <w:p w14:paraId="722A9592" w14:textId="77777777" w:rsidR="0098061A" w:rsidRDefault="00000000">
            <w:pPr>
              <w:pStyle w:val="TableParagraph"/>
              <w:spacing w:before="125"/>
              <w:ind w:left="20"/>
              <w:jc w:val="center"/>
              <w:rPr>
                <w:sz w:val="20"/>
              </w:rPr>
            </w:pPr>
            <w:r>
              <w:rPr>
                <w:spacing w:val="-5"/>
                <w:sz w:val="20"/>
              </w:rPr>
              <w:t>100</w:t>
            </w:r>
          </w:p>
        </w:tc>
        <w:tc>
          <w:tcPr>
            <w:tcW w:w="957" w:type="dxa"/>
            <w:tcBorders>
              <w:right w:val="single" w:sz="6" w:space="0" w:color="000000"/>
            </w:tcBorders>
          </w:tcPr>
          <w:p w14:paraId="66B8F8F3" w14:textId="77777777" w:rsidR="0098061A" w:rsidRDefault="00000000">
            <w:pPr>
              <w:pStyle w:val="TableParagraph"/>
              <w:spacing w:before="125"/>
              <w:ind w:left="21" w:right="5"/>
              <w:jc w:val="center"/>
              <w:rPr>
                <w:sz w:val="20"/>
              </w:rPr>
            </w:pPr>
            <w:r>
              <w:rPr>
                <w:spacing w:val="-5"/>
                <w:sz w:val="20"/>
              </w:rPr>
              <w:t>50</w:t>
            </w:r>
          </w:p>
        </w:tc>
        <w:tc>
          <w:tcPr>
            <w:tcW w:w="252" w:type="dxa"/>
            <w:vMerge/>
            <w:tcBorders>
              <w:top w:val="nil"/>
              <w:left w:val="single" w:sz="6" w:space="0" w:color="000000"/>
            </w:tcBorders>
          </w:tcPr>
          <w:p w14:paraId="6133664E" w14:textId="77777777" w:rsidR="0098061A" w:rsidRDefault="0098061A">
            <w:pPr>
              <w:rPr>
                <w:sz w:val="2"/>
                <w:szCs w:val="2"/>
              </w:rPr>
            </w:pPr>
          </w:p>
        </w:tc>
        <w:tc>
          <w:tcPr>
            <w:tcW w:w="1507" w:type="dxa"/>
          </w:tcPr>
          <w:p w14:paraId="0BE8AAFC" w14:textId="77777777" w:rsidR="0098061A" w:rsidRDefault="00000000">
            <w:pPr>
              <w:pStyle w:val="TableParagraph"/>
              <w:spacing w:before="125"/>
              <w:ind w:left="47"/>
              <w:jc w:val="center"/>
              <w:rPr>
                <w:sz w:val="20"/>
              </w:rPr>
            </w:pPr>
            <w:r>
              <w:rPr>
                <w:spacing w:val="-5"/>
                <w:sz w:val="20"/>
              </w:rPr>
              <w:t>100</w:t>
            </w:r>
          </w:p>
        </w:tc>
        <w:tc>
          <w:tcPr>
            <w:tcW w:w="686" w:type="dxa"/>
          </w:tcPr>
          <w:p w14:paraId="77F4478E" w14:textId="77777777" w:rsidR="0098061A" w:rsidRDefault="00000000">
            <w:pPr>
              <w:pStyle w:val="TableParagraph"/>
              <w:spacing w:before="125"/>
              <w:ind w:left="44" w:right="10"/>
              <w:jc w:val="center"/>
              <w:rPr>
                <w:sz w:val="20"/>
              </w:rPr>
            </w:pPr>
            <w:r>
              <w:rPr>
                <w:spacing w:val="-5"/>
                <w:sz w:val="20"/>
              </w:rPr>
              <w:t>250</w:t>
            </w:r>
          </w:p>
        </w:tc>
        <w:tc>
          <w:tcPr>
            <w:tcW w:w="994" w:type="dxa"/>
          </w:tcPr>
          <w:p w14:paraId="716A13C2" w14:textId="77777777" w:rsidR="0098061A" w:rsidRDefault="0098061A">
            <w:pPr>
              <w:pStyle w:val="TableParagraph"/>
            </w:pPr>
          </w:p>
        </w:tc>
      </w:tr>
      <w:tr w:rsidR="0098061A" w14:paraId="24198E45" w14:textId="77777777">
        <w:trPr>
          <w:trHeight w:val="311"/>
        </w:trPr>
        <w:tc>
          <w:tcPr>
            <w:tcW w:w="523" w:type="dxa"/>
            <w:tcBorders>
              <w:right w:val="single" w:sz="6" w:space="0" w:color="000000"/>
            </w:tcBorders>
          </w:tcPr>
          <w:p w14:paraId="4245D021" w14:textId="77777777" w:rsidR="0098061A" w:rsidRDefault="0098061A">
            <w:pPr>
              <w:pStyle w:val="TableParagraph"/>
            </w:pPr>
          </w:p>
        </w:tc>
        <w:tc>
          <w:tcPr>
            <w:tcW w:w="1724" w:type="dxa"/>
            <w:tcBorders>
              <w:left w:val="single" w:sz="6" w:space="0" w:color="000000"/>
              <w:right w:val="single" w:sz="6" w:space="0" w:color="000000"/>
            </w:tcBorders>
          </w:tcPr>
          <w:p w14:paraId="0B4E5C0E" w14:textId="77777777" w:rsidR="0098061A" w:rsidRDefault="0098061A">
            <w:pPr>
              <w:pStyle w:val="TableParagraph"/>
            </w:pPr>
          </w:p>
        </w:tc>
        <w:tc>
          <w:tcPr>
            <w:tcW w:w="979" w:type="dxa"/>
            <w:tcBorders>
              <w:left w:val="single" w:sz="6" w:space="0" w:color="000000"/>
              <w:right w:val="single" w:sz="6" w:space="0" w:color="000000"/>
            </w:tcBorders>
          </w:tcPr>
          <w:p w14:paraId="582E454C" w14:textId="77777777" w:rsidR="0098061A" w:rsidRDefault="0098061A">
            <w:pPr>
              <w:pStyle w:val="TableParagraph"/>
            </w:pPr>
          </w:p>
        </w:tc>
        <w:tc>
          <w:tcPr>
            <w:tcW w:w="1945" w:type="dxa"/>
            <w:tcBorders>
              <w:left w:val="single" w:sz="6" w:space="0" w:color="000000"/>
              <w:right w:val="single" w:sz="6" w:space="0" w:color="000000"/>
            </w:tcBorders>
          </w:tcPr>
          <w:p w14:paraId="02256801" w14:textId="77777777" w:rsidR="0098061A" w:rsidRDefault="00000000">
            <w:pPr>
              <w:pStyle w:val="TableParagraph"/>
              <w:spacing w:before="38"/>
              <w:ind w:left="9"/>
              <w:jc w:val="center"/>
              <w:rPr>
                <w:b/>
                <w:sz w:val="20"/>
              </w:rPr>
            </w:pPr>
            <w:r>
              <w:rPr>
                <w:b/>
                <w:spacing w:val="-2"/>
                <w:sz w:val="20"/>
              </w:rPr>
              <w:t>Total</w:t>
            </w:r>
          </w:p>
        </w:tc>
        <w:tc>
          <w:tcPr>
            <w:tcW w:w="936" w:type="dxa"/>
            <w:tcBorders>
              <w:left w:val="single" w:sz="6" w:space="0" w:color="000000"/>
              <w:right w:val="single" w:sz="6" w:space="0" w:color="000000"/>
            </w:tcBorders>
          </w:tcPr>
          <w:p w14:paraId="70139759" w14:textId="77777777" w:rsidR="0098061A" w:rsidRDefault="00000000">
            <w:pPr>
              <w:pStyle w:val="TableParagraph"/>
              <w:spacing w:before="38"/>
              <w:ind w:left="10"/>
              <w:jc w:val="center"/>
              <w:rPr>
                <w:b/>
                <w:sz w:val="20"/>
              </w:rPr>
            </w:pPr>
            <w:r>
              <w:rPr>
                <w:b/>
                <w:spacing w:val="-5"/>
                <w:sz w:val="20"/>
              </w:rPr>
              <w:t>200</w:t>
            </w:r>
          </w:p>
        </w:tc>
        <w:tc>
          <w:tcPr>
            <w:tcW w:w="957" w:type="dxa"/>
            <w:tcBorders>
              <w:left w:val="single" w:sz="6" w:space="0" w:color="000000"/>
              <w:right w:val="single" w:sz="6" w:space="0" w:color="000000"/>
            </w:tcBorders>
          </w:tcPr>
          <w:p w14:paraId="3AA218E3" w14:textId="77777777" w:rsidR="0098061A" w:rsidRDefault="00000000">
            <w:pPr>
              <w:pStyle w:val="TableParagraph"/>
              <w:spacing w:before="38"/>
              <w:ind w:left="19"/>
              <w:jc w:val="center"/>
              <w:rPr>
                <w:b/>
                <w:sz w:val="20"/>
              </w:rPr>
            </w:pPr>
            <w:r>
              <w:rPr>
                <w:b/>
                <w:spacing w:val="-5"/>
                <w:sz w:val="20"/>
              </w:rPr>
              <w:t>100</w:t>
            </w:r>
          </w:p>
        </w:tc>
        <w:tc>
          <w:tcPr>
            <w:tcW w:w="252" w:type="dxa"/>
            <w:vMerge/>
            <w:tcBorders>
              <w:top w:val="nil"/>
              <w:left w:val="single" w:sz="6" w:space="0" w:color="000000"/>
            </w:tcBorders>
          </w:tcPr>
          <w:p w14:paraId="77A18810" w14:textId="77777777" w:rsidR="0098061A" w:rsidRDefault="0098061A">
            <w:pPr>
              <w:rPr>
                <w:sz w:val="2"/>
                <w:szCs w:val="2"/>
              </w:rPr>
            </w:pPr>
          </w:p>
        </w:tc>
        <w:tc>
          <w:tcPr>
            <w:tcW w:w="1507" w:type="dxa"/>
            <w:tcBorders>
              <w:right w:val="single" w:sz="6" w:space="0" w:color="000000"/>
            </w:tcBorders>
          </w:tcPr>
          <w:p w14:paraId="0AEDD895" w14:textId="77777777" w:rsidR="0098061A" w:rsidRDefault="00000000">
            <w:pPr>
              <w:pStyle w:val="TableParagraph"/>
              <w:spacing w:before="38"/>
              <w:ind w:left="50"/>
              <w:jc w:val="center"/>
              <w:rPr>
                <w:b/>
                <w:sz w:val="20"/>
              </w:rPr>
            </w:pPr>
            <w:r>
              <w:rPr>
                <w:b/>
                <w:spacing w:val="-5"/>
                <w:sz w:val="20"/>
              </w:rPr>
              <w:t>200</w:t>
            </w:r>
          </w:p>
        </w:tc>
        <w:tc>
          <w:tcPr>
            <w:tcW w:w="686" w:type="dxa"/>
            <w:tcBorders>
              <w:left w:val="single" w:sz="6" w:space="0" w:color="000000"/>
              <w:right w:val="single" w:sz="6" w:space="0" w:color="000000"/>
            </w:tcBorders>
          </w:tcPr>
          <w:p w14:paraId="619A8EE3" w14:textId="77777777" w:rsidR="0098061A" w:rsidRDefault="00000000">
            <w:pPr>
              <w:pStyle w:val="TableParagraph"/>
              <w:spacing w:before="38"/>
              <w:ind w:left="54" w:right="20"/>
              <w:jc w:val="center"/>
              <w:rPr>
                <w:b/>
                <w:sz w:val="20"/>
              </w:rPr>
            </w:pPr>
            <w:r>
              <w:rPr>
                <w:b/>
                <w:spacing w:val="-5"/>
                <w:sz w:val="20"/>
              </w:rPr>
              <w:t>500</w:t>
            </w:r>
          </w:p>
        </w:tc>
        <w:tc>
          <w:tcPr>
            <w:tcW w:w="994" w:type="dxa"/>
            <w:tcBorders>
              <w:left w:val="single" w:sz="6" w:space="0" w:color="000000"/>
            </w:tcBorders>
          </w:tcPr>
          <w:p w14:paraId="0168949A" w14:textId="77777777" w:rsidR="0098061A" w:rsidRDefault="00000000">
            <w:pPr>
              <w:pStyle w:val="TableParagraph"/>
              <w:spacing w:before="38"/>
              <w:ind w:left="18"/>
              <w:jc w:val="center"/>
              <w:rPr>
                <w:b/>
                <w:sz w:val="20"/>
              </w:rPr>
            </w:pPr>
            <w:r>
              <w:rPr>
                <w:b/>
                <w:spacing w:val="-5"/>
                <w:sz w:val="20"/>
              </w:rPr>
              <w:t>16</w:t>
            </w:r>
          </w:p>
        </w:tc>
      </w:tr>
    </w:tbl>
    <w:p w14:paraId="0373BAFF" w14:textId="77777777" w:rsidR="0098061A" w:rsidRDefault="0098061A">
      <w:pPr>
        <w:pStyle w:val="BodyText"/>
        <w:rPr>
          <w:sz w:val="24"/>
        </w:rPr>
      </w:pPr>
    </w:p>
    <w:p w14:paraId="09D98405" w14:textId="77777777" w:rsidR="0098061A" w:rsidRDefault="0098061A">
      <w:pPr>
        <w:pStyle w:val="BodyText"/>
        <w:rPr>
          <w:sz w:val="24"/>
        </w:rPr>
      </w:pPr>
    </w:p>
    <w:p w14:paraId="78AA788F" w14:textId="77777777" w:rsidR="0098061A" w:rsidRDefault="0098061A">
      <w:pPr>
        <w:pStyle w:val="BodyText"/>
        <w:rPr>
          <w:sz w:val="24"/>
        </w:rPr>
      </w:pPr>
    </w:p>
    <w:p w14:paraId="3EE00C1C" w14:textId="77777777" w:rsidR="0098061A" w:rsidRDefault="0098061A">
      <w:pPr>
        <w:pStyle w:val="BodyText"/>
        <w:spacing w:before="38"/>
        <w:rPr>
          <w:sz w:val="24"/>
        </w:rPr>
      </w:pPr>
    </w:p>
    <w:p w14:paraId="343D5DAC" w14:textId="77777777" w:rsidR="0098061A" w:rsidRDefault="00000000">
      <w:pPr>
        <w:pStyle w:val="Heading5"/>
        <w:spacing w:line="275" w:lineRule="exact"/>
        <w:ind w:left="1010"/>
        <w:rPr>
          <w:rFonts w:ascii="Arial"/>
        </w:rPr>
      </w:pPr>
      <w:r>
        <w:rPr>
          <w:rFonts w:ascii="Arial"/>
        </w:rPr>
        <w:t>*List</w:t>
      </w:r>
      <w:r>
        <w:rPr>
          <w:rFonts w:ascii="Arial"/>
          <w:spacing w:val="-7"/>
        </w:rPr>
        <w:t xml:space="preserve"> </w:t>
      </w:r>
      <w:r>
        <w:rPr>
          <w:rFonts w:ascii="Arial"/>
        </w:rPr>
        <w:t>of</w:t>
      </w:r>
      <w:r>
        <w:rPr>
          <w:rFonts w:ascii="Arial"/>
          <w:spacing w:val="-7"/>
        </w:rPr>
        <w:t xml:space="preserve"> </w:t>
      </w:r>
      <w:r>
        <w:rPr>
          <w:rFonts w:ascii="Arial"/>
        </w:rPr>
        <w:t>Software</w:t>
      </w:r>
      <w:r>
        <w:rPr>
          <w:rFonts w:ascii="Arial"/>
          <w:spacing w:val="-6"/>
        </w:rPr>
        <w:t xml:space="preserve"> </w:t>
      </w:r>
      <w:r>
        <w:rPr>
          <w:rFonts w:ascii="Arial"/>
        </w:rPr>
        <w:t>for</w:t>
      </w:r>
      <w:r>
        <w:rPr>
          <w:rFonts w:ascii="Arial"/>
          <w:spacing w:val="-16"/>
        </w:rPr>
        <w:t xml:space="preserve"> </w:t>
      </w:r>
      <w:r>
        <w:rPr>
          <w:rFonts w:ascii="Arial"/>
        </w:rPr>
        <w:t>Training</w:t>
      </w:r>
      <w:r>
        <w:rPr>
          <w:rFonts w:ascii="Arial"/>
          <w:spacing w:val="-1"/>
        </w:rPr>
        <w:t xml:space="preserve"> </w:t>
      </w:r>
      <w:r>
        <w:rPr>
          <w:rFonts w:ascii="Arial"/>
        </w:rPr>
        <w:t>to</w:t>
      </w:r>
      <w:r>
        <w:rPr>
          <w:rFonts w:ascii="Arial"/>
          <w:spacing w:val="-10"/>
        </w:rPr>
        <w:t xml:space="preserve"> </w:t>
      </w:r>
      <w:r>
        <w:rPr>
          <w:rFonts w:ascii="Arial"/>
        </w:rPr>
        <w:t>be</w:t>
      </w:r>
      <w:r>
        <w:rPr>
          <w:rFonts w:ascii="Arial"/>
          <w:spacing w:val="-6"/>
        </w:rPr>
        <w:t xml:space="preserve"> </w:t>
      </w:r>
      <w:r>
        <w:rPr>
          <w:rFonts w:ascii="Arial"/>
        </w:rPr>
        <w:t>learnt</w:t>
      </w:r>
      <w:r>
        <w:rPr>
          <w:rFonts w:ascii="Arial"/>
          <w:spacing w:val="-6"/>
        </w:rPr>
        <w:t xml:space="preserve"> </w:t>
      </w:r>
      <w:r>
        <w:rPr>
          <w:rFonts w:ascii="Arial"/>
        </w:rPr>
        <w:t>during</w:t>
      </w:r>
      <w:r>
        <w:rPr>
          <w:rFonts w:ascii="Arial"/>
          <w:spacing w:val="-5"/>
        </w:rPr>
        <w:t xml:space="preserve"> </w:t>
      </w:r>
      <w:r>
        <w:rPr>
          <w:rFonts w:ascii="Arial"/>
        </w:rPr>
        <w:t>Training</w:t>
      </w:r>
      <w:r>
        <w:rPr>
          <w:rFonts w:ascii="Arial"/>
          <w:spacing w:val="-4"/>
        </w:rPr>
        <w:t xml:space="preserve"> </w:t>
      </w:r>
      <w:r>
        <w:rPr>
          <w:rFonts w:ascii="Arial"/>
          <w:spacing w:val="-2"/>
        </w:rPr>
        <w:t>Period</w:t>
      </w:r>
    </w:p>
    <w:p w14:paraId="313F5E9C" w14:textId="77777777" w:rsidR="0098061A" w:rsidRDefault="00000000">
      <w:pPr>
        <w:spacing w:line="242" w:lineRule="auto"/>
        <w:ind w:left="1010" w:right="1048"/>
        <w:rPr>
          <w:rFonts w:ascii="Arial"/>
          <w:b/>
          <w:sz w:val="24"/>
        </w:rPr>
      </w:pPr>
      <w:r>
        <w:rPr>
          <w:rFonts w:ascii="Arial"/>
          <w:b/>
          <w:sz w:val="24"/>
        </w:rPr>
        <w:t>Any</w:t>
      </w:r>
      <w:r>
        <w:rPr>
          <w:rFonts w:ascii="Arial"/>
          <w:b/>
          <w:spacing w:val="-17"/>
          <w:sz w:val="24"/>
        </w:rPr>
        <w:t xml:space="preserve"> </w:t>
      </w:r>
      <w:r>
        <w:rPr>
          <w:rFonts w:ascii="Arial"/>
          <w:b/>
          <w:sz w:val="24"/>
        </w:rPr>
        <w:t>software</w:t>
      </w:r>
      <w:r>
        <w:rPr>
          <w:rFonts w:ascii="Arial"/>
          <w:b/>
          <w:spacing w:val="-8"/>
          <w:sz w:val="24"/>
        </w:rPr>
        <w:t xml:space="preserve"> </w:t>
      </w:r>
      <w:r>
        <w:rPr>
          <w:rFonts w:ascii="Arial"/>
          <w:b/>
          <w:sz w:val="24"/>
        </w:rPr>
        <w:t>that</w:t>
      </w:r>
      <w:r>
        <w:rPr>
          <w:rFonts w:ascii="Arial"/>
          <w:b/>
          <w:spacing w:val="-9"/>
          <w:sz w:val="24"/>
        </w:rPr>
        <w:t xml:space="preserve"> </w:t>
      </w:r>
      <w:r>
        <w:rPr>
          <w:rFonts w:ascii="Arial"/>
          <w:b/>
          <w:sz w:val="24"/>
        </w:rPr>
        <w:t>enhances</w:t>
      </w:r>
      <w:r>
        <w:rPr>
          <w:rFonts w:ascii="Arial"/>
          <w:b/>
          <w:spacing w:val="-8"/>
          <w:sz w:val="24"/>
        </w:rPr>
        <w:t xml:space="preserve"> </w:t>
      </w:r>
      <w:r>
        <w:rPr>
          <w:rFonts w:ascii="Arial"/>
          <w:b/>
          <w:sz w:val="24"/>
        </w:rPr>
        <w:t>professional</w:t>
      </w:r>
      <w:r>
        <w:rPr>
          <w:rFonts w:ascii="Arial"/>
          <w:b/>
          <w:spacing w:val="-8"/>
          <w:sz w:val="24"/>
        </w:rPr>
        <w:t xml:space="preserve"> </w:t>
      </w:r>
      <w:r>
        <w:rPr>
          <w:rFonts w:ascii="Arial"/>
          <w:b/>
          <w:sz w:val="24"/>
        </w:rPr>
        <w:t>capability</w:t>
      </w:r>
      <w:r>
        <w:rPr>
          <w:rFonts w:ascii="Arial"/>
          <w:b/>
          <w:spacing w:val="-17"/>
          <w:sz w:val="24"/>
        </w:rPr>
        <w:t xml:space="preserve"> </w:t>
      </w:r>
      <w:r>
        <w:rPr>
          <w:rFonts w:ascii="Arial"/>
          <w:b/>
          <w:sz w:val="24"/>
        </w:rPr>
        <w:t>in</w:t>
      </w:r>
      <w:r>
        <w:rPr>
          <w:rFonts w:ascii="Arial"/>
          <w:b/>
          <w:spacing w:val="-12"/>
          <w:sz w:val="24"/>
        </w:rPr>
        <w:t xml:space="preserve"> </w:t>
      </w:r>
      <w:r>
        <w:rPr>
          <w:rFonts w:ascii="Arial"/>
          <w:b/>
          <w:sz w:val="24"/>
        </w:rPr>
        <w:t>civil</w:t>
      </w:r>
      <w:r>
        <w:rPr>
          <w:rFonts w:ascii="Arial"/>
          <w:b/>
          <w:spacing w:val="-9"/>
          <w:sz w:val="24"/>
        </w:rPr>
        <w:t xml:space="preserve"> </w:t>
      </w:r>
      <w:r>
        <w:rPr>
          <w:rFonts w:ascii="Arial"/>
          <w:b/>
          <w:sz w:val="24"/>
        </w:rPr>
        <w:t>engineering practice a partial indicative list is mentioned below:</w:t>
      </w:r>
    </w:p>
    <w:p w14:paraId="671D5951" w14:textId="77777777" w:rsidR="0098061A" w:rsidRDefault="00000000">
      <w:pPr>
        <w:pStyle w:val="ListParagraph"/>
        <w:numPr>
          <w:ilvl w:val="0"/>
          <w:numId w:val="6"/>
        </w:numPr>
        <w:tabs>
          <w:tab w:val="left" w:pos="1255"/>
        </w:tabs>
        <w:spacing w:line="275" w:lineRule="exact"/>
        <w:ind w:left="1255" w:hanging="245"/>
        <w:jc w:val="left"/>
        <w:rPr>
          <w:sz w:val="24"/>
        </w:rPr>
      </w:pPr>
      <w:r>
        <w:rPr>
          <w:sz w:val="24"/>
        </w:rPr>
        <w:t>GT</w:t>
      </w:r>
      <w:r>
        <w:rPr>
          <w:spacing w:val="-6"/>
          <w:sz w:val="24"/>
        </w:rPr>
        <w:t xml:space="preserve"> </w:t>
      </w:r>
      <w:r>
        <w:rPr>
          <w:spacing w:val="-2"/>
          <w:sz w:val="24"/>
        </w:rPr>
        <w:t>STRUDAL</w:t>
      </w:r>
    </w:p>
    <w:p w14:paraId="6BF85FAD" w14:textId="77777777" w:rsidR="0098061A" w:rsidRDefault="00000000">
      <w:pPr>
        <w:pStyle w:val="ListParagraph"/>
        <w:numPr>
          <w:ilvl w:val="0"/>
          <w:numId w:val="6"/>
        </w:numPr>
        <w:tabs>
          <w:tab w:val="left" w:pos="1313"/>
        </w:tabs>
        <w:spacing w:line="274" w:lineRule="exact"/>
        <w:ind w:left="1313" w:hanging="240"/>
        <w:jc w:val="left"/>
        <w:rPr>
          <w:sz w:val="24"/>
        </w:rPr>
      </w:pPr>
      <w:r>
        <w:rPr>
          <w:spacing w:val="-2"/>
          <w:sz w:val="24"/>
        </w:rPr>
        <w:t>PRIMA</w:t>
      </w:r>
      <w:r>
        <w:rPr>
          <w:spacing w:val="-7"/>
          <w:sz w:val="24"/>
        </w:rPr>
        <w:t xml:space="preserve"> </w:t>
      </w:r>
      <w:r>
        <w:rPr>
          <w:spacing w:val="-4"/>
          <w:sz w:val="24"/>
        </w:rPr>
        <w:t>VERA</w:t>
      </w:r>
    </w:p>
    <w:p w14:paraId="327B553A" w14:textId="77777777" w:rsidR="0098061A" w:rsidRDefault="00000000">
      <w:pPr>
        <w:pStyle w:val="ListParagraph"/>
        <w:numPr>
          <w:ilvl w:val="0"/>
          <w:numId w:val="6"/>
        </w:numPr>
        <w:tabs>
          <w:tab w:val="left" w:pos="1255"/>
        </w:tabs>
        <w:spacing w:line="275" w:lineRule="exact"/>
        <w:ind w:left="1255" w:hanging="245"/>
        <w:jc w:val="left"/>
        <w:rPr>
          <w:sz w:val="24"/>
        </w:rPr>
      </w:pPr>
      <w:r>
        <w:rPr>
          <w:spacing w:val="-2"/>
          <w:sz w:val="24"/>
        </w:rPr>
        <w:t>GEOTECH</w:t>
      </w:r>
    </w:p>
    <w:p w14:paraId="408162C5" w14:textId="77777777" w:rsidR="0098061A" w:rsidRDefault="00000000">
      <w:pPr>
        <w:pStyle w:val="ListParagraph"/>
        <w:numPr>
          <w:ilvl w:val="0"/>
          <w:numId w:val="6"/>
        </w:numPr>
        <w:tabs>
          <w:tab w:val="left" w:pos="1255"/>
        </w:tabs>
        <w:spacing w:before="2" w:line="275" w:lineRule="exact"/>
        <w:ind w:left="1255" w:hanging="245"/>
        <w:jc w:val="left"/>
        <w:rPr>
          <w:sz w:val="24"/>
        </w:rPr>
      </w:pPr>
      <w:r>
        <w:rPr>
          <w:spacing w:val="-2"/>
          <w:sz w:val="24"/>
        </w:rPr>
        <w:t>ARCVIEW</w:t>
      </w:r>
      <w:r>
        <w:rPr>
          <w:spacing w:val="-3"/>
          <w:sz w:val="24"/>
        </w:rPr>
        <w:t xml:space="preserve"> </w:t>
      </w:r>
      <w:r>
        <w:rPr>
          <w:spacing w:val="-5"/>
          <w:sz w:val="24"/>
        </w:rPr>
        <w:t>GIS</w:t>
      </w:r>
    </w:p>
    <w:p w14:paraId="3EB6EB18" w14:textId="77777777" w:rsidR="0098061A" w:rsidRDefault="00000000">
      <w:pPr>
        <w:pStyle w:val="ListParagraph"/>
        <w:numPr>
          <w:ilvl w:val="0"/>
          <w:numId w:val="6"/>
        </w:numPr>
        <w:tabs>
          <w:tab w:val="left" w:pos="1255"/>
        </w:tabs>
        <w:spacing w:line="275" w:lineRule="exact"/>
        <w:ind w:left="1255" w:hanging="245"/>
        <w:jc w:val="left"/>
        <w:rPr>
          <w:sz w:val="24"/>
        </w:rPr>
      </w:pPr>
      <w:r>
        <w:rPr>
          <w:sz w:val="24"/>
        </w:rPr>
        <w:t>GEO</w:t>
      </w:r>
      <w:r>
        <w:rPr>
          <w:spacing w:val="-2"/>
          <w:sz w:val="24"/>
        </w:rPr>
        <w:t xml:space="preserve"> </w:t>
      </w:r>
      <w:r>
        <w:rPr>
          <w:spacing w:val="-10"/>
          <w:sz w:val="24"/>
        </w:rPr>
        <w:t>5</w:t>
      </w:r>
    </w:p>
    <w:p w14:paraId="0A65D528" w14:textId="77777777" w:rsidR="0098061A" w:rsidRDefault="00000000">
      <w:pPr>
        <w:pStyle w:val="ListParagraph"/>
        <w:numPr>
          <w:ilvl w:val="0"/>
          <w:numId w:val="6"/>
        </w:numPr>
        <w:tabs>
          <w:tab w:val="left" w:pos="1255"/>
        </w:tabs>
        <w:spacing w:before="8" w:line="275" w:lineRule="exact"/>
        <w:ind w:left="1255" w:hanging="245"/>
        <w:jc w:val="left"/>
        <w:rPr>
          <w:sz w:val="24"/>
        </w:rPr>
      </w:pPr>
      <w:r>
        <w:rPr>
          <w:spacing w:val="-2"/>
          <w:sz w:val="24"/>
        </w:rPr>
        <w:t>Ansys</w:t>
      </w:r>
    </w:p>
    <w:p w14:paraId="7FAF2669" w14:textId="77777777" w:rsidR="0098061A" w:rsidRDefault="00000000">
      <w:pPr>
        <w:spacing w:line="275" w:lineRule="exact"/>
        <w:ind w:left="1073"/>
        <w:rPr>
          <w:sz w:val="24"/>
        </w:rPr>
      </w:pPr>
      <w:r>
        <w:rPr>
          <w:sz w:val="24"/>
        </w:rPr>
        <w:t>7</w:t>
      </w:r>
      <w:r>
        <w:rPr>
          <w:spacing w:val="-4"/>
          <w:sz w:val="24"/>
        </w:rPr>
        <w:t xml:space="preserve"> </w:t>
      </w:r>
      <w:r>
        <w:rPr>
          <w:sz w:val="24"/>
        </w:rPr>
        <w:t>AUTOCAD</w:t>
      </w:r>
      <w:r>
        <w:rPr>
          <w:spacing w:val="-3"/>
          <w:sz w:val="24"/>
        </w:rPr>
        <w:t xml:space="preserve"> </w:t>
      </w:r>
      <w:r>
        <w:rPr>
          <w:sz w:val="24"/>
        </w:rPr>
        <w:t>CIVIL</w:t>
      </w:r>
      <w:r>
        <w:rPr>
          <w:spacing w:val="-9"/>
          <w:sz w:val="24"/>
        </w:rPr>
        <w:t xml:space="preserve"> </w:t>
      </w:r>
      <w:r>
        <w:rPr>
          <w:spacing w:val="-5"/>
          <w:sz w:val="24"/>
        </w:rPr>
        <w:t>3D</w:t>
      </w:r>
    </w:p>
    <w:p w14:paraId="7D6183E6" w14:textId="77777777" w:rsidR="0098061A" w:rsidRDefault="00000000">
      <w:pPr>
        <w:pStyle w:val="ListParagraph"/>
        <w:numPr>
          <w:ilvl w:val="0"/>
          <w:numId w:val="98"/>
        </w:numPr>
        <w:tabs>
          <w:tab w:val="left" w:pos="1313"/>
        </w:tabs>
        <w:spacing w:before="3" w:line="275" w:lineRule="exact"/>
        <w:ind w:left="1313" w:hanging="240"/>
        <w:jc w:val="left"/>
        <w:rPr>
          <w:sz w:val="24"/>
        </w:rPr>
      </w:pPr>
      <w:r>
        <w:rPr>
          <w:sz w:val="24"/>
        </w:rPr>
        <w:t>MX</w:t>
      </w:r>
      <w:r>
        <w:rPr>
          <w:spacing w:val="-6"/>
          <w:sz w:val="24"/>
        </w:rPr>
        <w:t xml:space="preserve"> </w:t>
      </w:r>
      <w:r>
        <w:rPr>
          <w:spacing w:val="-4"/>
          <w:sz w:val="24"/>
        </w:rPr>
        <w:t>ROAD</w:t>
      </w:r>
    </w:p>
    <w:p w14:paraId="210E1534" w14:textId="77777777" w:rsidR="0098061A" w:rsidRDefault="00000000">
      <w:pPr>
        <w:pStyle w:val="ListParagraph"/>
        <w:numPr>
          <w:ilvl w:val="0"/>
          <w:numId w:val="98"/>
        </w:numPr>
        <w:tabs>
          <w:tab w:val="left" w:pos="1255"/>
        </w:tabs>
        <w:spacing w:line="275" w:lineRule="exact"/>
        <w:ind w:left="1255" w:hanging="245"/>
        <w:jc w:val="left"/>
        <w:rPr>
          <w:sz w:val="24"/>
        </w:rPr>
      </w:pPr>
      <w:r>
        <w:rPr>
          <w:spacing w:val="-2"/>
          <w:sz w:val="24"/>
        </w:rPr>
        <w:t>GEOMATIC</w:t>
      </w:r>
    </w:p>
    <w:p w14:paraId="34502F1A" w14:textId="77777777" w:rsidR="0098061A" w:rsidRDefault="00000000">
      <w:pPr>
        <w:pStyle w:val="ListParagraph"/>
        <w:numPr>
          <w:ilvl w:val="0"/>
          <w:numId w:val="98"/>
        </w:numPr>
        <w:tabs>
          <w:tab w:val="left" w:pos="1375"/>
        </w:tabs>
        <w:spacing w:before="2" w:line="275" w:lineRule="exact"/>
        <w:ind w:left="1375" w:hanging="365"/>
        <w:jc w:val="left"/>
        <w:rPr>
          <w:sz w:val="24"/>
        </w:rPr>
      </w:pPr>
      <w:r>
        <w:rPr>
          <w:sz w:val="24"/>
        </w:rPr>
        <w:t>STAAD</w:t>
      </w:r>
      <w:r>
        <w:rPr>
          <w:spacing w:val="-8"/>
          <w:sz w:val="24"/>
        </w:rPr>
        <w:t xml:space="preserve"> </w:t>
      </w:r>
      <w:r>
        <w:rPr>
          <w:spacing w:val="-5"/>
          <w:sz w:val="24"/>
        </w:rPr>
        <w:t>PRO</w:t>
      </w:r>
    </w:p>
    <w:p w14:paraId="032BCFAA" w14:textId="77777777" w:rsidR="0098061A" w:rsidRDefault="00000000">
      <w:pPr>
        <w:pStyle w:val="ListParagraph"/>
        <w:numPr>
          <w:ilvl w:val="0"/>
          <w:numId w:val="98"/>
        </w:numPr>
        <w:tabs>
          <w:tab w:val="left" w:pos="1375"/>
        </w:tabs>
        <w:spacing w:line="275" w:lineRule="exact"/>
        <w:ind w:left="1375" w:hanging="365"/>
        <w:jc w:val="left"/>
        <w:rPr>
          <w:sz w:val="24"/>
        </w:rPr>
      </w:pPr>
      <w:r>
        <w:rPr>
          <w:spacing w:val="-2"/>
          <w:sz w:val="24"/>
        </w:rPr>
        <w:t>HDM-</w:t>
      </w:r>
      <w:r>
        <w:rPr>
          <w:spacing w:val="-10"/>
          <w:sz w:val="24"/>
        </w:rPr>
        <w:t>4</w:t>
      </w:r>
    </w:p>
    <w:p w14:paraId="42CA70B8" w14:textId="77777777" w:rsidR="0098061A" w:rsidRDefault="00000000">
      <w:pPr>
        <w:pStyle w:val="ListParagraph"/>
        <w:numPr>
          <w:ilvl w:val="0"/>
          <w:numId w:val="98"/>
        </w:numPr>
        <w:tabs>
          <w:tab w:val="left" w:pos="1375"/>
        </w:tabs>
        <w:spacing w:before="3" w:line="275" w:lineRule="exact"/>
        <w:ind w:left="1375" w:hanging="365"/>
        <w:jc w:val="left"/>
        <w:rPr>
          <w:sz w:val="24"/>
        </w:rPr>
      </w:pPr>
      <w:r>
        <w:rPr>
          <w:spacing w:val="-2"/>
          <w:sz w:val="24"/>
        </w:rPr>
        <w:t>PLAXIS</w:t>
      </w:r>
    </w:p>
    <w:p w14:paraId="6B531304" w14:textId="77777777" w:rsidR="0098061A" w:rsidRDefault="00000000">
      <w:pPr>
        <w:pStyle w:val="ListParagraph"/>
        <w:numPr>
          <w:ilvl w:val="0"/>
          <w:numId w:val="98"/>
        </w:numPr>
        <w:tabs>
          <w:tab w:val="left" w:pos="1375"/>
        </w:tabs>
        <w:spacing w:line="274" w:lineRule="exact"/>
        <w:ind w:left="1375" w:hanging="365"/>
        <w:jc w:val="left"/>
        <w:rPr>
          <w:sz w:val="24"/>
        </w:rPr>
      </w:pPr>
      <w:r>
        <w:rPr>
          <w:spacing w:val="-2"/>
          <w:sz w:val="24"/>
        </w:rPr>
        <w:t>Abacus</w:t>
      </w:r>
    </w:p>
    <w:p w14:paraId="6D0D7EEE" w14:textId="77777777" w:rsidR="0098061A" w:rsidRDefault="00000000">
      <w:pPr>
        <w:spacing w:line="275" w:lineRule="exact"/>
        <w:ind w:left="1010"/>
        <w:rPr>
          <w:sz w:val="24"/>
        </w:rPr>
      </w:pPr>
      <w:r>
        <w:rPr>
          <w:sz w:val="24"/>
        </w:rPr>
        <w:t>13.</w:t>
      </w:r>
      <w:r>
        <w:rPr>
          <w:spacing w:val="-1"/>
          <w:sz w:val="24"/>
        </w:rPr>
        <w:t xml:space="preserve"> </w:t>
      </w:r>
      <w:r>
        <w:rPr>
          <w:sz w:val="24"/>
        </w:rPr>
        <w:t>Any</w:t>
      </w:r>
      <w:r>
        <w:rPr>
          <w:spacing w:val="-15"/>
          <w:sz w:val="24"/>
        </w:rPr>
        <w:t xml:space="preserve"> </w:t>
      </w:r>
      <w:r>
        <w:rPr>
          <w:sz w:val="24"/>
        </w:rPr>
        <w:t>other relevant</w:t>
      </w:r>
      <w:r>
        <w:rPr>
          <w:spacing w:val="9"/>
          <w:sz w:val="24"/>
        </w:rPr>
        <w:t xml:space="preserve"> </w:t>
      </w:r>
      <w:r>
        <w:rPr>
          <w:spacing w:val="-2"/>
          <w:sz w:val="24"/>
        </w:rPr>
        <w:t>software</w:t>
      </w:r>
    </w:p>
    <w:p w14:paraId="39CB61AE" w14:textId="77777777" w:rsidR="0098061A" w:rsidRDefault="0098061A">
      <w:pPr>
        <w:spacing w:line="275" w:lineRule="exact"/>
        <w:rPr>
          <w:sz w:val="24"/>
        </w:rPr>
        <w:sectPr w:rsidR="0098061A">
          <w:pgSz w:w="12240" w:h="15840"/>
          <w:pgMar w:top="1820" w:right="566" w:bottom="1200" w:left="708" w:header="0" w:footer="988" w:gutter="0"/>
          <w:cols w:space="720"/>
        </w:sectPr>
      </w:pPr>
    </w:p>
    <w:p w14:paraId="4A6F155F" w14:textId="77777777" w:rsidR="0098061A" w:rsidRDefault="0098061A">
      <w:pPr>
        <w:pStyle w:val="BodyText"/>
        <w:spacing w:before="4"/>
        <w:rPr>
          <w:sz w:val="17"/>
        </w:rPr>
      </w:pPr>
    </w:p>
    <w:p w14:paraId="2293AA17" w14:textId="77777777" w:rsidR="0098061A" w:rsidRDefault="0098061A">
      <w:pPr>
        <w:pStyle w:val="BodyText"/>
        <w:rPr>
          <w:sz w:val="17"/>
        </w:rPr>
        <w:sectPr w:rsidR="0098061A">
          <w:pgSz w:w="12240" w:h="15840"/>
          <w:pgMar w:top="1820" w:right="566" w:bottom="1200" w:left="708" w:header="0" w:footer="988" w:gutter="0"/>
          <w:cols w:space="720"/>
        </w:sectPr>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8"/>
        <w:gridCol w:w="1969"/>
        <w:gridCol w:w="1983"/>
        <w:gridCol w:w="1849"/>
        <w:gridCol w:w="432"/>
        <w:gridCol w:w="528"/>
        <w:gridCol w:w="356"/>
        <w:gridCol w:w="1032"/>
      </w:tblGrid>
      <w:tr w:rsidR="0098061A" w14:paraId="59A3BDE4" w14:textId="77777777">
        <w:trPr>
          <w:trHeight w:val="306"/>
        </w:trPr>
        <w:tc>
          <w:tcPr>
            <w:tcW w:w="8937" w:type="dxa"/>
            <w:gridSpan w:val="8"/>
          </w:tcPr>
          <w:p w14:paraId="15F10043" w14:textId="77777777" w:rsidR="0098061A" w:rsidRDefault="00000000">
            <w:pPr>
              <w:pStyle w:val="TableParagraph"/>
              <w:spacing w:before="38"/>
              <w:ind w:left="16"/>
              <w:jc w:val="center"/>
              <w:rPr>
                <w:b/>
                <w:sz w:val="20"/>
              </w:rPr>
            </w:pPr>
            <w:r>
              <w:rPr>
                <w:b/>
                <w:sz w:val="20"/>
              </w:rPr>
              <w:lastRenderedPageBreak/>
              <w:t>Seventh/Eight</w:t>
            </w:r>
            <w:r>
              <w:rPr>
                <w:b/>
                <w:spacing w:val="38"/>
                <w:sz w:val="20"/>
              </w:rPr>
              <w:t xml:space="preserve"> </w:t>
            </w:r>
            <w:r>
              <w:rPr>
                <w:b/>
                <w:spacing w:val="-2"/>
                <w:sz w:val="20"/>
              </w:rPr>
              <w:t>Semester</w:t>
            </w:r>
          </w:p>
        </w:tc>
      </w:tr>
      <w:tr w:rsidR="0098061A" w14:paraId="1C5A8260" w14:textId="77777777">
        <w:trPr>
          <w:trHeight w:val="393"/>
        </w:trPr>
        <w:tc>
          <w:tcPr>
            <w:tcW w:w="788" w:type="dxa"/>
            <w:vMerge w:val="restart"/>
          </w:tcPr>
          <w:p w14:paraId="79B8AC77" w14:textId="77777777" w:rsidR="0098061A" w:rsidRDefault="0098061A">
            <w:pPr>
              <w:pStyle w:val="TableParagraph"/>
              <w:spacing w:before="54"/>
              <w:rPr>
                <w:sz w:val="20"/>
              </w:rPr>
            </w:pPr>
          </w:p>
          <w:p w14:paraId="3CBD4CDD" w14:textId="77777777" w:rsidR="0098061A" w:rsidRDefault="00000000">
            <w:pPr>
              <w:pStyle w:val="TableParagraph"/>
              <w:ind w:left="148"/>
              <w:rPr>
                <w:b/>
                <w:sz w:val="20"/>
              </w:rPr>
            </w:pPr>
            <w:r>
              <w:rPr>
                <w:b/>
                <w:sz w:val="20"/>
              </w:rPr>
              <w:t>S.</w:t>
            </w:r>
            <w:r>
              <w:rPr>
                <w:b/>
                <w:spacing w:val="3"/>
                <w:sz w:val="20"/>
              </w:rPr>
              <w:t xml:space="preserve"> </w:t>
            </w:r>
            <w:r>
              <w:rPr>
                <w:b/>
                <w:spacing w:val="-5"/>
                <w:sz w:val="20"/>
              </w:rPr>
              <w:t>No.</w:t>
            </w:r>
          </w:p>
        </w:tc>
        <w:tc>
          <w:tcPr>
            <w:tcW w:w="1969" w:type="dxa"/>
            <w:vMerge w:val="restart"/>
          </w:tcPr>
          <w:p w14:paraId="453A8909" w14:textId="77777777" w:rsidR="0098061A" w:rsidRDefault="0098061A">
            <w:pPr>
              <w:pStyle w:val="TableParagraph"/>
              <w:spacing w:before="54"/>
              <w:rPr>
                <w:sz w:val="20"/>
              </w:rPr>
            </w:pPr>
          </w:p>
          <w:p w14:paraId="71A7F46F" w14:textId="77777777" w:rsidR="0098061A" w:rsidRDefault="00000000">
            <w:pPr>
              <w:pStyle w:val="TableParagraph"/>
              <w:ind w:left="594"/>
              <w:rPr>
                <w:b/>
                <w:sz w:val="20"/>
              </w:rPr>
            </w:pPr>
            <w:r>
              <w:rPr>
                <w:b/>
                <w:spacing w:val="-2"/>
                <w:sz w:val="20"/>
              </w:rPr>
              <w:t>Category</w:t>
            </w:r>
          </w:p>
        </w:tc>
        <w:tc>
          <w:tcPr>
            <w:tcW w:w="1983" w:type="dxa"/>
            <w:vMerge w:val="restart"/>
          </w:tcPr>
          <w:p w14:paraId="5359422E" w14:textId="77777777" w:rsidR="0098061A" w:rsidRDefault="0098061A">
            <w:pPr>
              <w:pStyle w:val="TableParagraph"/>
              <w:spacing w:before="54"/>
              <w:rPr>
                <w:sz w:val="20"/>
              </w:rPr>
            </w:pPr>
          </w:p>
          <w:p w14:paraId="224CC24B" w14:textId="77777777" w:rsidR="0098061A" w:rsidRDefault="00000000">
            <w:pPr>
              <w:pStyle w:val="TableParagraph"/>
              <w:ind w:right="5"/>
              <w:jc w:val="center"/>
              <w:rPr>
                <w:b/>
                <w:sz w:val="20"/>
              </w:rPr>
            </w:pPr>
            <w:r>
              <w:rPr>
                <w:b/>
                <w:spacing w:val="-4"/>
                <w:sz w:val="20"/>
              </w:rPr>
              <w:t>Code</w:t>
            </w:r>
          </w:p>
        </w:tc>
        <w:tc>
          <w:tcPr>
            <w:tcW w:w="1849" w:type="dxa"/>
            <w:vMerge w:val="restart"/>
          </w:tcPr>
          <w:p w14:paraId="75C67A14" w14:textId="77777777" w:rsidR="0098061A" w:rsidRDefault="0098061A">
            <w:pPr>
              <w:pStyle w:val="TableParagraph"/>
              <w:spacing w:before="54"/>
              <w:rPr>
                <w:sz w:val="20"/>
              </w:rPr>
            </w:pPr>
          </w:p>
          <w:p w14:paraId="5A46525E" w14:textId="77777777" w:rsidR="0098061A" w:rsidRDefault="00000000">
            <w:pPr>
              <w:pStyle w:val="TableParagraph"/>
              <w:ind w:left="392"/>
              <w:rPr>
                <w:b/>
                <w:sz w:val="20"/>
              </w:rPr>
            </w:pPr>
            <w:r>
              <w:rPr>
                <w:b/>
                <w:sz w:val="20"/>
              </w:rPr>
              <w:t>Course</w:t>
            </w:r>
            <w:r>
              <w:rPr>
                <w:b/>
                <w:spacing w:val="-7"/>
                <w:sz w:val="20"/>
              </w:rPr>
              <w:t xml:space="preserve"> </w:t>
            </w:r>
            <w:r>
              <w:rPr>
                <w:b/>
                <w:spacing w:val="-2"/>
                <w:sz w:val="20"/>
              </w:rPr>
              <w:t>Title</w:t>
            </w:r>
          </w:p>
        </w:tc>
        <w:tc>
          <w:tcPr>
            <w:tcW w:w="1316" w:type="dxa"/>
            <w:gridSpan w:val="3"/>
          </w:tcPr>
          <w:p w14:paraId="56D2B8CA" w14:textId="77777777" w:rsidR="0098061A" w:rsidRDefault="00000000">
            <w:pPr>
              <w:pStyle w:val="TableParagraph"/>
              <w:spacing w:line="192" w:lineRule="exact"/>
              <w:ind w:left="9" w:right="4"/>
              <w:jc w:val="center"/>
              <w:rPr>
                <w:b/>
                <w:sz w:val="20"/>
              </w:rPr>
            </w:pPr>
            <w:r>
              <w:rPr>
                <w:b/>
                <w:sz w:val="20"/>
              </w:rPr>
              <w:t>Hours</w:t>
            </w:r>
            <w:r>
              <w:rPr>
                <w:b/>
                <w:spacing w:val="-9"/>
                <w:sz w:val="20"/>
              </w:rPr>
              <w:t xml:space="preserve"> </w:t>
            </w:r>
            <w:r>
              <w:rPr>
                <w:b/>
                <w:spacing w:val="-5"/>
                <w:sz w:val="20"/>
              </w:rPr>
              <w:t>per</w:t>
            </w:r>
          </w:p>
          <w:p w14:paraId="6D07F2A6" w14:textId="77777777" w:rsidR="0098061A" w:rsidRDefault="00000000">
            <w:pPr>
              <w:pStyle w:val="TableParagraph"/>
              <w:spacing w:line="181" w:lineRule="exact"/>
              <w:ind w:left="9"/>
              <w:jc w:val="center"/>
              <w:rPr>
                <w:b/>
                <w:sz w:val="20"/>
              </w:rPr>
            </w:pPr>
            <w:r>
              <w:rPr>
                <w:b/>
                <w:spacing w:val="-4"/>
                <w:sz w:val="20"/>
              </w:rPr>
              <w:t>week</w:t>
            </w:r>
          </w:p>
        </w:tc>
        <w:tc>
          <w:tcPr>
            <w:tcW w:w="1032" w:type="dxa"/>
          </w:tcPr>
          <w:p w14:paraId="64F4BF44" w14:textId="77777777" w:rsidR="0098061A" w:rsidRDefault="00000000">
            <w:pPr>
              <w:pStyle w:val="TableParagraph"/>
              <w:spacing w:before="82"/>
              <w:ind w:left="18"/>
              <w:jc w:val="center"/>
              <w:rPr>
                <w:b/>
                <w:sz w:val="20"/>
              </w:rPr>
            </w:pPr>
            <w:r>
              <w:rPr>
                <w:b/>
                <w:spacing w:val="-2"/>
                <w:sz w:val="20"/>
              </w:rPr>
              <w:t>Credits</w:t>
            </w:r>
          </w:p>
        </w:tc>
      </w:tr>
      <w:tr w:rsidR="0098061A" w14:paraId="7EDA3D14" w14:textId="77777777">
        <w:trPr>
          <w:trHeight w:val="393"/>
        </w:trPr>
        <w:tc>
          <w:tcPr>
            <w:tcW w:w="788" w:type="dxa"/>
            <w:vMerge/>
            <w:tcBorders>
              <w:top w:val="nil"/>
            </w:tcBorders>
          </w:tcPr>
          <w:p w14:paraId="57485B37" w14:textId="77777777" w:rsidR="0098061A" w:rsidRDefault="0098061A">
            <w:pPr>
              <w:rPr>
                <w:sz w:val="2"/>
                <w:szCs w:val="2"/>
              </w:rPr>
            </w:pPr>
          </w:p>
        </w:tc>
        <w:tc>
          <w:tcPr>
            <w:tcW w:w="1969" w:type="dxa"/>
            <w:vMerge/>
            <w:tcBorders>
              <w:top w:val="nil"/>
            </w:tcBorders>
          </w:tcPr>
          <w:p w14:paraId="0DE02B9E" w14:textId="77777777" w:rsidR="0098061A" w:rsidRDefault="0098061A">
            <w:pPr>
              <w:rPr>
                <w:sz w:val="2"/>
                <w:szCs w:val="2"/>
              </w:rPr>
            </w:pPr>
          </w:p>
        </w:tc>
        <w:tc>
          <w:tcPr>
            <w:tcW w:w="1983" w:type="dxa"/>
            <w:vMerge/>
            <w:tcBorders>
              <w:top w:val="nil"/>
            </w:tcBorders>
          </w:tcPr>
          <w:p w14:paraId="6BF60FAF" w14:textId="77777777" w:rsidR="0098061A" w:rsidRDefault="0098061A">
            <w:pPr>
              <w:rPr>
                <w:sz w:val="2"/>
                <w:szCs w:val="2"/>
              </w:rPr>
            </w:pPr>
          </w:p>
        </w:tc>
        <w:tc>
          <w:tcPr>
            <w:tcW w:w="1849" w:type="dxa"/>
            <w:vMerge/>
            <w:tcBorders>
              <w:top w:val="nil"/>
            </w:tcBorders>
          </w:tcPr>
          <w:p w14:paraId="59C48AC2" w14:textId="77777777" w:rsidR="0098061A" w:rsidRDefault="0098061A">
            <w:pPr>
              <w:rPr>
                <w:sz w:val="2"/>
                <w:szCs w:val="2"/>
              </w:rPr>
            </w:pPr>
          </w:p>
        </w:tc>
        <w:tc>
          <w:tcPr>
            <w:tcW w:w="432" w:type="dxa"/>
          </w:tcPr>
          <w:p w14:paraId="640C1AC0" w14:textId="77777777" w:rsidR="0098061A" w:rsidRDefault="00000000">
            <w:pPr>
              <w:pStyle w:val="TableParagraph"/>
              <w:spacing w:before="82"/>
              <w:ind w:left="18"/>
              <w:jc w:val="center"/>
              <w:rPr>
                <w:b/>
                <w:sz w:val="20"/>
              </w:rPr>
            </w:pPr>
            <w:r>
              <w:rPr>
                <w:b/>
                <w:spacing w:val="-10"/>
                <w:sz w:val="20"/>
              </w:rPr>
              <w:t>L</w:t>
            </w:r>
          </w:p>
        </w:tc>
        <w:tc>
          <w:tcPr>
            <w:tcW w:w="528" w:type="dxa"/>
          </w:tcPr>
          <w:p w14:paraId="3F6B35A1" w14:textId="77777777" w:rsidR="0098061A" w:rsidRDefault="00000000">
            <w:pPr>
              <w:pStyle w:val="TableParagraph"/>
              <w:spacing w:before="82"/>
              <w:ind w:left="27" w:right="19"/>
              <w:jc w:val="center"/>
              <w:rPr>
                <w:b/>
                <w:sz w:val="20"/>
              </w:rPr>
            </w:pPr>
            <w:r>
              <w:rPr>
                <w:b/>
                <w:spacing w:val="-10"/>
                <w:sz w:val="20"/>
              </w:rPr>
              <w:t>T</w:t>
            </w:r>
          </w:p>
        </w:tc>
        <w:tc>
          <w:tcPr>
            <w:tcW w:w="356" w:type="dxa"/>
          </w:tcPr>
          <w:p w14:paraId="0EF54153" w14:textId="77777777" w:rsidR="0098061A" w:rsidRDefault="00000000">
            <w:pPr>
              <w:pStyle w:val="TableParagraph"/>
              <w:spacing w:before="82"/>
              <w:ind w:left="30" w:right="5"/>
              <w:jc w:val="center"/>
              <w:rPr>
                <w:b/>
                <w:sz w:val="20"/>
              </w:rPr>
            </w:pPr>
            <w:r>
              <w:rPr>
                <w:b/>
                <w:spacing w:val="-10"/>
                <w:sz w:val="20"/>
              </w:rPr>
              <w:t>P</w:t>
            </w:r>
          </w:p>
        </w:tc>
        <w:tc>
          <w:tcPr>
            <w:tcW w:w="1032" w:type="dxa"/>
          </w:tcPr>
          <w:p w14:paraId="71D7CCD7" w14:textId="77777777" w:rsidR="0098061A" w:rsidRDefault="0098061A">
            <w:pPr>
              <w:pStyle w:val="TableParagraph"/>
              <w:rPr>
                <w:sz w:val="20"/>
              </w:rPr>
            </w:pPr>
          </w:p>
        </w:tc>
      </w:tr>
      <w:tr w:rsidR="0098061A" w14:paraId="24737AFB" w14:textId="77777777">
        <w:trPr>
          <w:trHeight w:val="657"/>
        </w:trPr>
        <w:tc>
          <w:tcPr>
            <w:tcW w:w="788" w:type="dxa"/>
          </w:tcPr>
          <w:p w14:paraId="1566148A" w14:textId="77777777" w:rsidR="0098061A" w:rsidRDefault="00000000">
            <w:pPr>
              <w:pStyle w:val="TableParagraph"/>
              <w:spacing w:before="221"/>
              <w:ind w:left="25"/>
              <w:jc w:val="center"/>
              <w:rPr>
                <w:sz w:val="20"/>
              </w:rPr>
            </w:pPr>
            <w:r>
              <w:rPr>
                <w:spacing w:val="-10"/>
                <w:w w:val="95"/>
                <w:sz w:val="20"/>
              </w:rPr>
              <w:t>1</w:t>
            </w:r>
          </w:p>
        </w:tc>
        <w:tc>
          <w:tcPr>
            <w:tcW w:w="1969" w:type="dxa"/>
          </w:tcPr>
          <w:p w14:paraId="082EB7BF" w14:textId="77777777" w:rsidR="0098061A" w:rsidRDefault="00000000">
            <w:pPr>
              <w:pStyle w:val="TableParagraph"/>
              <w:ind w:left="686" w:hanging="414"/>
              <w:rPr>
                <w:sz w:val="20"/>
              </w:rPr>
            </w:pPr>
            <w:r>
              <w:rPr>
                <w:sz w:val="20"/>
              </w:rPr>
              <w:t>Professional</w:t>
            </w:r>
            <w:r>
              <w:rPr>
                <w:spacing w:val="-13"/>
                <w:sz w:val="20"/>
              </w:rPr>
              <w:t xml:space="preserve"> </w:t>
            </w:r>
            <w:r>
              <w:rPr>
                <w:sz w:val="20"/>
              </w:rPr>
              <w:t xml:space="preserve">Core </w:t>
            </w:r>
            <w:r>
              <w:rPr>
                <w:spacing w:val="-2"/>
                <w:sz w:val="20"/>
              </w:rPr>
              <w:t>courses</w:t>
            </w:r>
          </w:p>
        </w:tc>
        <w:tc>
          <w:tcPr>
            <w:tcW w:w="1983" w:type="dxa"/>
          </w:tcPr>
          <w:p w14:paraId="034BC40D" w14:textId="77777777" w:rsidR="0098061A" w:rsidRDefault="00000000">
            <w:pPr>
              <w:pStyle w:val="TableParagraph"/>
              <w:spacing w:before="101"/>
              <w:ind w:left="522"/>
              <w:rPr>
                <w:sz w:val="20"/>
              </w:rPr>
            </w:pPr>
            <w:r>
              <w:rPr>
                <w:sz w:val="20"/>
              </w:rPr>
              <w:t>BTCE 802-</w:t>
            </w:r>
            <w:r>
              <w:rPr>
                <w:spacing w:val="-5"/>
                <w:sz w:val="20"/>
              </w:rPr>
              <w:t>18</w:t>
            </w:r>
          </w:p>
        </w:tc>
        <w:tc>
          <w:tcPr>
            <w:tcW w:w="1849" w:type="dxa"/>
          </w:tcPr>
          <w:p w14:paraId="0CACD9E7" w14:textId="77777777" w:rsidR="0098061A" w:rsidRDefault="00000000">
            <w:pPr>
              <w:pStyle w:val="TableParagraph"/>
              <w:spacing w:before="192"/>
              <w:ind w:left="440"/>
              <w:rPr>
                <w:b/>
                <w:sz w:val="20"/>
              </w:rPr>
            </w:pPr>
            <w:r>
              <w:rPr>
                <w:b/>
                <w:sz w:val="20"/>
              </w:rPr>
              <w:t>Smart</w:t>
            </w:r>
            <w:r>
              <w:rPr>
                <w:b/>
                <w:spacing w:val="-5"/>
                <w:sz w:val="20"/>
              </w:rPr>
              <w:t xml:space="preserve"> </w:t>
            </w:r>
            <w:r>
              <w:rPr>
                <w:b/>
                <w:spacing w:val="-2"/>
                <w:sz w:val="20"/>
              </w:rPr>
              <w:t>Cities</w:t>
            </w:r>
          </w:p>
        </w:tc>
        <w:tc>
          <w:tcPr>
            <w:tcW w:w="432" w:type="dxa"/>
          </w:tcPr>
          <w:p w14:paraId="5E3028B8" w14:textId="77777777" w:rsidR="0098061A" w:rsidRDefault="00000000">
            <w:pPr>
              <w:pStyle w:val="TableParagraph"/>
              <w:spacing w:before="221"/>
              <w:ind w:left="18" w:right="13"/>
              <w:jc w:val="center"/>
              <w:rPr>
                <w:sz w:val="20"/>
              </w:rPr>
            </w:pPr>
            <w:r>
              <w:rPr>
                <w:spacing w:val="-10"/>
                <w:w w:val="95"/>
                <w:sz w:val="20"/>
              </w:rPr>
              <w:t>3</w:t>
            </w:r>
          </w:p>
        </w:tc>
        <w:tc>
          <w:tcPr>
            <w:tcW w:w="528" w:type="dxa"/>
          </w:tcPr>
          <w:p w14:paraId="7896F558" w14:textId="77777777" w:rsidR="0098061A" w:rsidRDefault="00000000">
            <w:pPr>
              <w:pStyle w:val="TableParagraph"/>
              <w:spacing w:before="221"/>
              <w:ind w:left="27" w:right="22"/>
              <w:jc w:val="center"/>
              <w:rPr>
                <w:sz w:val="20"/>
              </w:rPr>
            </w:pPr>
            <w:r>
              <w:rPr>
                <w:spacing w:val="-10"/>
                <w:w w:val="95"/>
                <w:sz w:val="20"/>
              </w:rPr>
              <w:t>1</w:t>
            </w:r>
          </w:p>
        </w:tc>
        <w:tc>
          <w:tcPr>
            <w:tcW w:w="356" w:type="dxa"/>
          </w:tcPr>
          <w:p w14:paraId="524F3212" w14:textId="77777777" w:rsidR="0098061A" w:rsidRDefault="00000000">
            <w:pPr>
              <w:pStyle w:val="TableParagraph"/>
              <w:spacing w:before="221"/>
              <w:ind w:left="30" w:right="26"/>
              <w:jc w:val="center"/>
              <w:rPr>
                <w:sz w:val="20"/>
              </w:rPr>
            </w:pPr>
            <w:r>
              <w:rPr>
                <w:spacing w:val="-10"/>
                <w:w w:val="95"/>
                <w:sz w:val="20"/>
              </w:rPr>
              <w:t>0</w:t>
            </w:r>
          </w:p>
        </w:tc>
        <w:tc>
          <w:tcPr>
            <w:tcW w:w="1032" w:type="dxa"/>
          </w:tcPr>
          <w:p w14:paraId="4340B52E" w14:textId="77777777" w:rsidR="0098061A" w:rsidRDefault="00000000">
            <w:pPr>
              <w:pStyle w:val="TableParagraph"/>
              <w:spacing w:before="221"/>
              <w:ind w:left="18" w:right="11"/>
              <w:jc w:val="center"/>
              <w:rPr>
                <w:sz w:val="20"/>
              </w:rPr>
            </w:pPr>
            <w:r>
              <w:rPr>
                <w:spacing w:val="-10"/>
                <w:sz w:val="20"/>
              </w:rPr>
              <w:t>4</w:t>
            </w:r>
          </w:p>
        </w:tc>
      </w:tr>
      <w:tr w:rsidR="0098061A" w14:paraId="1BD0B122" w14:textId="77777777">
        <w:trPr>
          <w:trHeight w:val="10697"/>
        </w:trPr>
        <w:tc>
          <w:tcPr>
            <w:tcW w:w="8937" w:type="dxa"/>
            <w:gridSpan w:val="8"/>
          </w:tcPr>
          <w:p w14:paraId="7D41BDC8" w14:textId="77777777" w:rsidR="0098061A" w:rsidRDefault="00000000">
            <w:pPr>
              <w:pStyle w:val="TableParagraph"/>
              <w:spacing w:before="67"/>
              <w:ind w:left="115"/>
              <w:rPr>
                <w:b/>
                <w:sz w:val="20"/>
              </w:rPr>
            </w:pPr>
            <w:r>
              <w:rPr>
                <w:b/>
                <w:sz w:val="20"/>
              </w:rPr>
              <w:t>Course</w:t>
            </w:r>
            <w:r>
              <w:rPr>
                <w:b/>
                <w:spacing w:val="-5"/>
                <w:sz w:val="20"/>
              </w:rPr>
              <w:t xml:space="preserve"> </w:t>
            </w:r>
            <w:r>
              <w:rPr>
                <w:b/>
                <w:spacing w:val="-2"/>
                <w:sz w:val="20"/>
              </w:rPr>
              <w:t>objectives</w:t>
            </w:r>
          </w:p>
          <w:p w14:paraId="5E1A9040" w14:textId="77777777" w:rsidR="0098061A" w:rsidRDefault="00000000">
            <w:pPr>
              <w:pStyle w:val="TableParagraph"/>
              <w:spacing w:before="222"/>
              <w:ind w:left="115"/>
              <w:rPr>
                <w:sz w:val="20"/>
              </w:rPr>
            </w:pPr>
            <w:r>
              <w:rPr>
                <w:sz w:val="20"/>
              </w:rPr>
              <w:t>To</w:t>
            </w:r>
            <w:r>
              <w:rPr>
                <w:spacing w:val="-12"/>
                <w:sz w:val="20"/>
              </w:rPr>
              <w:t xml:space="preserve"> </w:t>
            </w:r>
            <w:r>
              <w:rPr>
                <w:sz w:val="20"/>
              </w:rPr>
              <w:t>obtain</w:t>
            </w:r>
            <w:r>
              <w:rPr>
                <w:spacing w:val="-1"/>
                <w:sz w:val="20"/>
              </w:rPr>
              <w:t xml:space="preserve"> </w:t>
            </w:r>
            <w:r>
              <w:rPr>
                <w:sz w:val="20"/>
              </w:rPr>
              <w:t>basic</w:t>
            </w:r>
            <w:r>
              <w:rPr>
                <w:spacing w:val="-5"/>
                <w:sz w:val="20"/>
              </w:rPr>
              <w:t xml:space="preserve"> </w:t>
            </w:r>
            <w:r>
              <w:rPr>
                <w:sz w:val="20"/>
              </w:rPr>
              <w:t>knowledge</w:t>
            </w:r>
            <w:r>
              <w:rPr>
                <w:spacing w:val="-9"/>
                <w:sz w:val="20"/>
              </w:rPr>
              <w:t xml:space="preserve"> </w:t>
            </w:r>
            <w:r>
              <w:rPr>
                <w:sz w:val="20"/>
              </w:rPr>
              <w:t>of</w:t>
            </w:r>
            <w:r>
              <w:rPr>
                <w:spacing w:val="-11"/>
                <w:sz w:val="20"/>
              </w:rPr>
              <w:t xml:space="preserve"> </w:t>
            </w:r>
            <w:r>
              <w:rPr>
                <w:sz w:val="20"/>
              </w:rPr>
              <w:t xml:space="preserve">smart </w:t>
            </w:r>
            <w:r>
              <w:rPr>
                <w:spacing w:val="-2"/>
                <w:sz w:val="20"/>
              </w:rPr>
              <w:t>cities</w:t>
            </w:r>
          </w:p>
          <w:p w14:paraId="3C1CC4FC" w14:textId="77777777" w:rsidR="0098061A" w:rsidRDefault="00000000">
            <w:pPr>
              <w:pStyle w:val="TableParagraph"/>
              <w:spacing w:before="15"/>
              <w:ind w:left="115"/>
              <w:rPr>
                <w:sz w:val="20"/>
              </w:rPr>
            </w:pPr>
            <w:r>
              <w:rPr>
                <w:sz w:val="20"/>
              </w:rPr>
              <w:t>To</w:t>
            </w:r>
            <w:r>
              <w:rPr>
                <w:spacing w:val="-15"/>
                <w:sz w:val="20"/>
              </w:rPr>
              <w:t xml:space="preserve"> </w:t>
            </w:r>
            <w:r>
              <w:rPr>
                <w:sz w:val="20"/>
              </w:rPr>
              <w:t>learn</w:t>
            </w:r>
            <w:r>
              <w:rPr>
                <w:spacing w:val="-12"/>
                <w:sz w:val="20"/>
              </w:rPr>
              <w:t xml:space="preserve"> </w:t>
            </w:r>
            <w:r>
              <w:rPr>
                <w:sz w:val="20"/>
              </w:rPr>
              <w:t>how</w:t>
            </w:r>
            <w:r>
              <w:rPr>
                <w:spacing w:val="-13"/>
                <w:sz w:val="20"/>
              </w:rPr>
              <w:t xml:space="preserve"> </w:t>
            </w:r>
            <w:r>
              <w:rPr>
                <w:sz w:val="20"/>
              </w:rPr>
              <w:t>to</w:t>
            </w:r>
            <w:r>
              <w:rPr>
                <w:spacing w:val="-12"/>
                <w:sz w:val="20"/>
              </w:rPr>
              <w:t xml:space="preserve"> </w:t>
            </w:r>
            <w:r>
              <w:rPr>
                <w:sz w:val="20"/>
              </w:rPr>
              <w:t>analyze</w:t>
            </w:r>
            <w:r>
              <w:rPr>
                <w:spacing w:val="-8"/>
                <w:sz w:val="20"/>
              </w:rPr>
              <w:t xml:space="preserve"> </w:t>
            </w:r>
            <w:r>
              <w:rPr>
                <w:sz w:val="20"/>
              </w:rPr>
              <w:t>and</w:t>
            </w:r>
            <w:r>
              <w:rPr>
                <w:spacing w:val="-4"/>
                <w:sz w:val="20"/>
              </w:rPr>
              <w:t xml:space="preserve"> </w:t>
            </w:r>
            <w:r>
              <w:rPr>
                <w:sz w:val="20"/>
              </w:rPr>
              <w:t>compare</w:t>
            </w:r>
            <w:r>
              <w:rPr>
                <w:spacing w:val="-13"/>
                <w:sz w:val="20"/>
              </w:rPr>
              <w:t xml:space="preserve"> </w:t>
            </w:r>
            <w:r>
              <w:rPr>
                <w:sz w:val="20"/>
              </w:rPr>
              <w:t>existing</w:t>
            </w:r>
            <w:r>
              <w:rPr>
                <w:spacing w:val="-3"/>
                <w:sz w:val="20"/>
              </w:rPr>
              <w:t xml:space="preserve"> </w:t>
            </w:r>
            <w:r>
              <w:rPr>
                <w:sz w:val="20"/>
              </w:rPr>
              <w:t>smart</w:t>
            </w:r>
            <w:r>
              <w:rPr>
                <w:spacing w:val="-2"/>
                <w:sz w:val="20"/>
              </w:rPr>
              <w:t xml:space="preserve"> </w:t>
            </w:r>
            <w:r>
              <w:rPr>
                <w:sz w:val="20"/>
              </w:rPr>
              <w:t>community</w:t>
            </w:r>
            <w:r>
              <w:rPr>
                <w:spacing w:val="-16"/>
                <w:sz w:val="20"/>
              </w:rPr>
              <w:t xml:space="preserve"> </w:t>
            </w:r>
            <w:r>
              <w:rPr>
                <w:spacing w:val="-2"/>
                <w:sz w:val="20"/>
              </w:rPr>
              <w:t>projects.</w:t>
            </w:r>
          </w:p>
          <w:p w14:paraId="36BDDA4E" w14:textId="77777777" w:rsidR="0098061A" w:rsidRDefault="0098061A">
            <w:pPr>
              <w:pStyle w:val="TableParagraph"/>
              <w:spacing w:before="34"/>
              <w:rPr>
                <w:sz w:val="20"/>
              </w:rPr>
            </w:pPr>
          </w:p>
          <w:p w14:paraId="2C6CA540" w14:textId="77777777" w:rsidR="0098061A" w:rsidRDefault="00000000">
            <w:pPr>
              <w:pStyle w:val="TableParagraph"/>
              <w:spacing w:line="228" w:lineRule="exact"/>
              <w:ind w:left="115"/>
              <w:rPr>
                <w:b/>
                <w:sz w:val="20"/>
              </w:rPr>
            </w:pPr>
            <w:r>
              <w:rPr>
                <w:b/>
                <w:spacing w:val="-2"/>
                <w:sz w:val="20"/>
              </w:rPr>
              <w:t>Unit-</w:t>
            </w:r>
            <w:r>
              <w:rPr>
                <w:b/>
                <w:spacing w:val="-5"/>
                <w:sz w:val="20"/>
              </w:rPr>
              <w:t>1:</w:t>
            </w:r>
          </w:p>
          <w:p w14:paraId="5F0C4397" w14:textId="77777777" w:rsidR="0098061A" w:rsidRDefault="00000000">
            <w:pPr>
              <w:pStyle w:val="TableParagraph"/>
              <w:spacing w:line="237" w:lineRule="auto"/>
              <w:ind w:left="115" w:right="108"/>
              <w:jc w:val="both"/>
              <w:rPr>
                <w:sz w:val="20"/>
              </w:rPr>
            </w:pPr>
            <w:r>
              <w:rPr>
                <w:sz w:val="20"/>
              </w:rPr>
              <w:t>Definition and</w:t>
            </w:r>
            <w:r>
              <w:rPr>
                <w:spacing w:val="-3"/>
                <w:sz w:val="20"/>
              </w:rPr>
              <w:t xml:space="preserve"> </w:t>
            </w:r>
            <w:r>
              <w:rPr>
                <w:sz w:val="20"/>
              </w:rPr>
              <w:t>concept</w:t>
            </w:r>
            <w:r>
              <w:rPr>
                <w:spacing w:val="-1"/>
                <w:sz w:val="20"/>
              </w:rPr>
              <w:t xml:space="preserve"> </w:t>
            </w:r>
            <w:r>
              <w:rPr>
                <w:sz w:val="20"/>
              </w:rPr>
              <w:t>ofsmart</w:t>
            </w:r>
            <w:r>
              <w:rPr>
                <w:spacing w:val="-1"/>
                <w:sz w:val="20"/>
              </w:rPr>
              <w:t xml:space="preserve"> </w:t>
            </w:r>
            <w:r>
              <w:rPr>
                <w:sz w:val="20"/>
              </w:rPr>
              <w:t>city,</w:t>
            </w:r>
            <w:r>
              <w:rPr>
                <w:spacing w:val="-1"/>
                <w:sz w:val="20"/>
              </w:rPr>
              <w:t xml:space="preserve"> </w:t>
            </w:r>
            <w:r>
              <w:rPr>
                <w:sz w:val="20"/>
              </w:rPr>
              <w:t>Difference</w:t>
            </w:r>
            <w:r>
              <w:rPr>
                <w:spacing w:val="-6"/>
                <w:sz w:val="20"/>
              </w:rPr>
              <w:t xml:space="preserve"> </w:t>
            </w:r>
            <w:r>
              <w:rPr>
                <w:sz w:val="20"/>
              </w:rPr>
              <w:t>between:</w:t>
            </w:r>
            <w:r>
              <w:rPr>
                <w:spacing w:val="-1"/>
                <w:sz w:val="20"/>
              </w:rPr>
              <w:t xml:space="preserve"> </w:t>
            </w:r>
            <w:r>
              <w:rPr>
                <w:sz w:val="20"/>
              </w:rPr>
              <w:t>Intelligent</w:t>
            </w:r>
            <w:r>
              <w:rPr>
                <w:spacing w:val="-1"/>
                <w:sz w:val="20"/>
              </w:rPr>
              <w:t xml:space="preserve"> </w:t>
            </w:r>
            <w:r>
              <w:rPr>
                <w:sz w:val="20"/>
              </w:rPr>
              <w:t>city,</w:t>
            </w:r>
            <w:r>
              <w:rPr>
                <w:spacing w:val="-1"/>
                <w:sz w:val="20"/>
              </w:rPr>
              <w:t xml:space="preserve"> </w:t>
            </w:r>
            <w:r>
              <w:rPr>
                <w:sz w:val="20"/>
              </w:rPr>
              <w:t>Digital</w:t>
            </w:r>
            <w:r>
              <w:rPr>
                <w:spacing w:val="-1"/>
                <w:sz w:val="20"/>
              </w:rPr>
              <w:t xml:space="preserve"> </w:t>
            </w:r>
            <w:r>
              <w:rPr>
                <w:sz w:val="20"/>
              </w:rPr>
              <w:t>city,</w:t>
            </w:r>
            <w:r>
              <w:rPr>
                <w:spacing w:val="-1"/>
                <w:sz w:val="20"/>
              </w:rPr>
              <w:t xml:space="preserve"> </w:t>
            </w:r>
            <w:r>
              <w:rPr>
                <w:sz w:val="20"/>
              </w:rPr>
              <w:t>and</w:t>
            </w:r>
            <w:r>
              <w:rPr>
                <w:spacing w:val="-7"/>
                <w:sz w:val="20"/>
              </w:rPr>
              <w:t xml:space="preserve"> </w:t>
            </w:r>
            <w:r>
              <w:rPr>
                <w:sz w:val="20"/>
              </w:rPr>
              <w:t>E-city,Objectives, principles,</w:t>
            </w:r>
            <w:r>
              <w:rPr>
                <w:spacing w:val="-2"/>
                <w:sz w:val="20"/>
              </w:rPr>
              <w:t xml:space="preserve"> </w:t>
            </w:r>
            <w:r>
              <w:rPr>
                <w:sz w:val="20"/>
              </w:rPr>
              <w:t>stages</w:t>
            </w:r>
            <w:r>
              <w:rPr>
                <w:spacing w:val="-1"/>
                <w:sz w:val="20"/>
              </w:rPr>
              <w:t xml:space="preserve"> </w:t>
            </w:r>
            <w:r>
              <w:rPr>
                <w:sz w:val="20"/>
              </w:rPr>
              <w:t>in to</w:t>
            </w:r>
            <w:r>
              <w:rPr>
                <w:spacing w:val="-5"/>
                <w:sz w:val="20"/>
              </w:rPr>
              <w:t xml:space="preserve"> </w:t>
            </w:r>
            <w:r>
              <w:rPr>
                <w:sz w:val="20"/>
              </w:rPr>
              <w:t>smart city</w:t>
            </w:r>
            <w:r>
              <w:rPr>
                <w:spacing w:val="-10"/>
                <w:sz w:val="20"/>
              </w:rPr>
              <w:t xml:space="preserve"> </w:t>
            </w:r>
            <w:r>
              <w:rPr>
                <w:sz w:val="20"/>
              </w:rPr>
              <w:t>planning,</w:t>
            </w:r>
            <w:r>
              <w:rPr>
                <w:spacing w:val="-2"/>
                <w:sz w:val="20"/>
              </w:rPr>
              <w:t xml:space="preserve"> </w:t>
            </w:r>
            <w:r>
              <w:rPr>
                <w:sz w:val="20"/>
              </w:rPr>
              <w:t>Smart</w:t>
            </w:r>
            <w:r>
              <w:rPr>
                <w:spacing w:val="-3"/>
                <w:sz w:val="20"/>
              </w:rPr>
              <w:t xml:space="preserve"> </w:t>
            </w:r>
            <w:r>
              <w:rPr>
                <w:sz w:val="20"/>
              </w:rPr>
              <w:t>city</w:t>
            </w:r>
            <w:r>
              <w:rPr>
                <w:spacing w:val="-10"/>
                <w:sz w:val="20"/>
              </w:rPr>
              <w:t xml:space="preserve"> </w:t>
            </w:r>
            <w:r>
              <w:rPr>
                <w:sz w:val="20"/>
              </w:rPr>
              <w:t>planning</w:t>
            </w:r>
            <w:r>
              <w:rPr>
                <w:spacing w:val="-5"/>
                <w:sz w:val="20"/>
              </w:rPr>
              <w:t xml:space="preserve"> </w:t>
            </w:r>
            <w:r>
              <w:rPr>
                <w:sz w:val="20"/>
              </w:rPr>
              <w:t>schemes.Complexities</w:t>
            </w:r>
            <w:r>
              <w:rPr>
                <w:spacing w:val="-1"/>
                <w:sz w:val="20"/>
              </w:rPr>
              <w:t xml:space="preserve"> </w:t>
            </w:r>
            <w:r>
              <w:rPr>
                <w:sz w:val="20"/>
              </w:rPr>
              <w:t>of</w:t>
            </w:r>
            <w:r>
              <w:rPr>
                <w:spacing w:val="-5"/>
                <w:sz w:val="20"/>
              </w:rPr>
              <w:t xml:space="preserve"> </w:t>
            </w:r>
            <w:r>
              <w:rPr>
                <w:sz w:val="20"/>
              </w:rPr>
              <w:t>Smart cities, Smart cities in India.</w:t>
            </w:r>
          </w:p>
          <w:p w14:paraId="7489F2A9" w14:textId="77777777" w:rsidR="0098061A" w:rsidRDefault="0098061A">
            <w:pPr>
              <w:pStyle w:val="TableParagraph"/>
              <w:spacing w:before="2"/>
              <w:rPr>
                <w:sz w:val="20"/>
              </w:rPr>
            </w:pPr>
          </w:p>
          <w:p w14:paraId="6B2F326E" w14:textId="77777777" w:rsidR="0098061A" w:rsidRDefault="00000000">
            <w:pPr>
              <w:pStyle w:val="TableParagraph"/>
              <w:ind w:left="115"/>
              <w:rPr>
                <w:sz w:val="20"/>
              </w:rPr>
            </w:pPr>
            <w:r>
              <w:rPr>
                <w:b/>
                <w:spacing w:val="-2"/>
                <w:sz w:val="20"/>
              </w:rPr>
              <w:t>Unit-</w:t>
            </w:r>
            <w:r>
              <w:rPr>
                <w:b/>
                <w:spacing w:val="-5"/>
                <w:sz w:val="20"/>
              </w:rPr>
              <w:t>2</w:t>
            </w:r>
            <w:r>
              <w:rPr>
                <w:spacing w:val="-5"/>
                <w:sz w:val="20"/>
              </w:rPr>
              <w:t>:</w:t>
            </w:r>
          </w:p>
          <w:p w14:paraId="0CAE9BAD" w14:textId="77777777" w:rsidR="0098061A" w:rsidRDefault="00000000">
            <w:pPr>
              <w:pStyle w:val="TableParagraph"/>
              <w:spacing w:before="4" w:line="235" w:lineRule="auto"/>
              <w:ind w:left="115"/>
              <w:rPr>
                <w:sz w:val="20"/>
              </w:rPr>
            </w:pPr>
            <w:r>
              <w:rPr>
                <w:sz w:val="20"/>
              </w:rPr>
              <w:t>Structure</w:t>
            </w:r>
            <w:r>
              <w:rPr>
                <w:spacing w:val="32"/>
                <w:sz w:val="20"/>
              </w:rPr>
              <w:t xml:space="preserve"> </w:t>
            </w:r>
            <w:r>
              <w:rPr>
                <w:sz w:val="20"/>
              </w:rPr>
              <w:t>plan,</w:t>
            </w:r>
            <w:r>
              <w:rPr>
                <w:spacing w:val="36"/>
                <w:sz w:val="20"/>
              </w:rPr>
              <w:t xml:space="preserve"> </w:t>
            </w:r>
            <w:r>
              <w:rPr>
                <w:sz w:val="20"/>
              </w:rPr>
              <w:t>detailed</w:t>
            </w:r>
            <w:r>
              <w:rPr>
                <w:spacing w:val="40"/>
                <w:sz w:val="20"/>
              </w:rPr>
              <w:t xml:space="preserve"> </w:t>
            </w:r>
            <w:r>
              <w:rPr>
                <w:sz w:val="20"/>
              </w:rPr>
              <w:t>smart</w:t>
            </w:r>
            <w:r>
              <w:rPr>
                <w:spacing w:val="40"/>
                <w:sz w:val="20"/>
              </w:rPr>
              <w:t xml:space="preserve"> </w:t>
            </w:r>
            <w:r>
              <w:rPr>
                <w:sz w:val="20"/>
              </w:rPr>
              <w:t>city</w:t>
            </w:r>
            <w:r>
              <w:rPr>
                <w:spacing w:val="25"/>
                <w:sz w:val="20"/>
              </w:rPr>
              <w:t xml:space="preserve"> </w:t>
            </w:r>
            <w:r>
              <w:rPr>
                <w:sz w:val="20"/>
              </w:rPr>
              <w:t>planning</w:t>
            </w:r>
            <w:r>
              <w:rPr>
                <w:spacing w:val="34"/>
                <w:sz w:val="20"/>
              </w:rPr>
              <w:t xml:space="preserve"> </w:t>
            </w:r>
            <w:r>
              <w:rPr>
                <w:sz w:val="20"/>
              </w:rPr>
              <w:t>scheme</w:t>
            </w:r>
            <w:r>
              <w:rPr>
                <w:spacing w:val="27"/>
                <w:sz w:val="20"/>
              </w:rPr>
              <w:t xml:space="preserve"> </w:t>
            </w:r>
            <w:r>
              <w:rPr>
                <w:sz w:val="20"/>
              </w:rPr>
              <w:t>and</w:t>
            </w:r>
            <w:r>
              <w:rPr>
                <w:spacing w:val="34"/>
                <w:sz w:val="20"/>
              </w:rPr>
              <w:t xml:space="preserve"> </w:t>
            </w:r>
            <w:r>
              <w:rPr>
                <w:sz w:val="20"/>
              </w:rPr>
              <w:t>action</w:t>
            </w:r>
            <w:r>
              <w:rPr>
                <w:spacing w:val="40"/>
                <w:sz w:val="20"/>
              </w:rPr>
              <w:t xml:space="preserve"> </w:t>
            </w:r>
            <w:r>
              <w:rPr>
                <w:sz w:val="20"/>
              </w:rPr>
              <w:t>plan,</w:t>
            </w:r>
            <w:r>
              <w:rPr>
                <w:spacing w:val="36"/>
                <w:sz w:val="20"/>
              </w:rPr>
              <w:t xml:space="preserve"> </w:t>
            </w:r>
            <w:r>
              <w:rPr>
                <w:sz w:val="20"/>
              </w:rPr>
              <w:t>Estimating</w:t>
            </w:r>
            <w:r>
              <w:rPr>
                <w:spacing w:val="40"/>
                <w:sz w:val="20"/>
              </w:rPr>
              <w:t xml:space="preserve"> </w:t>
            </w:r>
            <w:r>
              <w:rPr>
                <w:sz w:val="20"/>
              </w:rPr>
              <w:t>future</w:t>
            </w:r>
            <w:r>
              <w:rPr>
                <w:spacing w:val="22"/>
                <w:sz w:val="20"/>
              </w:rPr>
              <w:t xml:space="preserve"> </w:t>
            </w:r>
            <w:r>
              <w:rPr>
                <w:sz w:val="20"/>
              </w:rPr>
              <w:t>needs,</w:t>
            </w:r>
            <w:r>
              <w:rPr>
                <w:spacing w:val="40"/>
                <w:sz w:val="20"/>
              </w:rPr>
              <w:t xml:space="preserve"> </w:t>
            </w:r>
            <w:r>
              <w:rPr>
                <w:sz w:val="20"/>
              </w:rPr>
              <w:t>planning standards for different land use</w:t>
            </w:r>
            <w:r>
              <w:rPr>
                <w:spacing w:val="-10"/>
                <w:sz w:val="20"/>
              </w:rPr>
              <w:t xml:space="preserve"> </w:t>
            </w:r>
            <w:r>
              <w:rPr>
                <w:sz w:val="20"/>
              </w:rPr>
              <w:t>allocation for commerce, industries, public amenities, open areas etc.,</w:t>
            </w:r>
          </w:p>
          <w:p w14:paraId="2196FD1D" w14:textId="77777777" w:rsidR="0098061A" w:rsidRDefault="0098061A">
            <w:pPr>
              <w:pStyle w:val="TableParagraph"/>
              <w:spacing w:before="2"/>
              <w:rPr>
                <w:sz w:val="20"/>
              </w:rPr>
            </w:pPr>
          </w:p>
          <w:p w14:paraId="3878FD07" w14:textId="77777777" w:rsidR="0098061A" w:rsidRDefault="00000000">
            <w:pPr>
              <w:pStyle w:val="TableParagraph"/>
              <w:ind w:left="115"/>
              <w:rPr>
                <w:sz w:val="20"/>
              </w:rPr>
            </w:pPr>
            <w:r>
              <w:rPr>
                <w:b/>
                <w:spacing w:val="-2"/>
                <w:sz w:val="20"/>
              </w:rPr>
              <w:t>Unit-</w:t>
            </w:r>
            <w:r>
              <w:rPr>
                <w:b/>
                <w:spacing w:val="-5"/>
                <w:sz w:val="20"/>
              </w:rPr>
              <w:t>3</w:t>
            </w:r>
            <w:r>
              <w:rPr>
                <w:spacing w:val="-5"/>
                <w:sz w:val="20"/>
              </w:rPr>
              <w:t>:</w:t>
            </w:r>
          </w:p>
          <w:p w14:paraId="148FD7ED" w14:textId="77777777" w:rsidR="0098061A" w:rsidRDefault="00000000">
            <w:pPr>
              <w:pStyle w:val="TableParagraph"/>
              <w:spacing w:before="30"/>
              <w:ind w:left="115"/>
              <w:rPr>
                <w:sz w:val="20"/>
              </w:rPr>
            </w:pPr>
            <w:r>
              <w:rPr>
                <w:sz w:val="20"/>
              </w:rPr>
              <w:t>Smart infrastructure with</w:t>
            </w:r>
            <w:r>
              <w:rPr>
                <w:spacing w:val="22"/>
                <w:sz w:val="20"/>
              </w:rPr>
              <w:t xml:space="preserve"> </w:t>
            </w:r>
            <w:r>
              <w:rPr>
                <w:sz w:val="20"/>
              </w:rPr>
              <w:t>adaptive capabilities;</w:t>
            </w:r>
            <w:r>
              <w:rPr>
                <w:spacing w:val="28"/>
                <w:sz w:val="20"/>
              </w:rPr>
              <w:t xml:space="preserve"> </w:t>
            </w:r>
            <w:r>
              <w:rPr>
                <w:sz w:val="20"/>
              </w:rPr>
              <w:t>smartinfrastructures of energy,</w:t>
            </w:r>
            <w:r>
              <w:rPr>
                <w:spacing w:val="29"/>
                <w:sz w:val="20"/>
              </w:rPr>
              <w:t xml:space="preserve"> </w:t>
            </w:r>
            <w:r>
              <w:rPr>
                <w:sz w:val="20"/>
              </w:rPr>
              <w:t>mobility,</w:t>
            </w:r>
            <w:r>
              <w:rPr>
                <w:spacing w:val="29"/>
                <w:sz w:val="20"/>
              </w:rPr>
              <w:t xml:space="preserve"> </w:t>
            </w:r>
            <w:r>
              <w:rPr>
                <w:sz w:val="20"/>
              </w:rPr>
              <w:t>health</w:t>
            </w:r>
            <w:r>
              <w:rPr>
                <w:spacing w:val="22"/>
                <w:sz w:val="20"/>
              </w:rPr>
              <w:t xml:space="preserve"> </w:t>
            </w:r>
            <w:r>
              <w:rPr>
                <w:sz w:val="20"/>
              </w:rPr>
              <w:t>and sustainabilityand their growing interdependencies.Cybersecurity, Safety, and Privacy.</w:t>
            </w:r>
          </w:p>
          <w:p w14:paraId="6D5B6587" w14:textId="77777777" w:rsidR="0098061A" w:rsidRDefault="0098061A">
            <w:pPr>
              <w:pStyle w:val="TableParagraph"/>
              <w:spacing w:before="11"/>
              <w:rPr>
                <w:sz w:val="20"/>
              </w:rPr>
            </w:pPr>
          </w:p>
          <w:p w14:paraId="6652E25A" w14:textId="77777777" w:rsidR="0098061A" w:rsidRDefault="00000000">
            <w:pPr>
              <w:pStyle w:val="TableParagraph"/>
              <w:ind w:left="115"/>
              <w:rPr>
                <w:b/>
                <w:sz w:val="20"/>
              </w:rPr>
            </w:pPr>
            <w:r>
              <w:rPr>
                <w:b/>
                <w:spacing w:val="-2"/>
                <w:sz w:val="20"/>
              </w:rPr>
              <w:t>Unit-</w:t>
            </w:r>
            <w:r>
              <w:rPr>
                <w:b/>
                <w:spacing w:val="-10"/>
                <w:sz w:val="20"/>
              </w:rPr>
              <w:t>4</w:t>
            </w:r>
          </w:p>
          <w:p w14:paraId="14C28FB5" w14:textId="77777777" w:rsidR="0098061A" w:rsidRDefault="00000000">
            <w:pPr>
              <w:pStyle w:val="TableParagraph"/>
              <w:spacing w:before="19"/>
              <w:ind w:left="115"/>
              <w:rPr>
                <w:sz w:val="20"/>
              </w:rPr>
            </w:pPr>
            <w:r>
              <w:rPr>
                <w:sz w:val="20"/>
              </w:rPr>
              <w:t>ICT</w:t>
            </w:r>
            <w:r>
              <w:rPr>
                <w:spacing w:val="-3"/>
                <w:sz w:val="20"/>
              </w:rPr>
              <w:t xml:space="preserve"> </w:t>
            </w:r>
            <w:r>
              <w:rPr>
                <w:sz w:val="20"/>
              </w:rPr>
              <w:t>for smart</w:t>
            </w:r>
            <w:r>
              <w:rPr>
                <w:spacing w:val="-7"/>
                <w:sz w:val="20"/>
              </w:rPr>
              <w:t xml:space="preserve"> </w:t>
            </w:r>
            <w:r>
              <w:rPr>
                <w:sz w:val="20"/>
              </w:rPr>
              <w:t>City,</w:t>
            </w:r>
            <w:r>
              <w:rPr>
                <w:spacing w:val="-3"/>
                <w:sz w:val="20"/>
              </w:rPr>
              <w:t xml:space="preserve"> </w:t>
            </w:r>
            <w:r>
              <w:rPr>
                <w:sz w:val="20"/>
              </w:rPr>
              <w:t>Internet</w:t>
            </w:r>
            <w:r>
              <w:rPr>
                <w:spacing w:val="-7"/>
                <w:sz w:val="20"/>
              </w:rPr>
              <w:t xml:space="preserve"> </w:t>
            </w:r>
            <w:r>
              <w:rPr>
                <w:sz w:val="20"/>
              </w:rPr>
              <w:t>of</w:t>
            </w:r>
            <w:r>
              <w:rPr>
                <w:spacing w:val="-9"/>
                <w:sz w:val="20"/>
              </w:rPr>
              <w:t xml:space="preserve"> </w:t>
            </w:r>
            <w:r>
              <w:rPr>
                <w:sz w:val="20"/>
              </w:rPr>
              <w:t>Things,</w:t>
            </w:r>
            <w:r>
              <w:rPr>
                <w:spacing w:val="-3"/>
                <w:sz w:val="20"/>
              </w:rPr>
              <w:t xml:space="preserve"> </w:t>
            </w:r>
            <w:r>
              <w:rPr>
                <w:sz w:val="20"/>
              </w:rPr>
              <w:t>Blockchain,</w:t>
            </w:r>
            <w:r>
              <w:rPr>
                <w:spacing w:val="-6"/>
                <w:sz w:val="20"/>
              </w:rPr>
              <w:t xml:space="preserve"> </w:t>
            </w:r>
            <w:r>
              <w:rPr>
                <w:sz w:val="20"/>
              </w:rPr>
              <w:t>Artificial</w:t>
            </w:r>
            <w:r>
              <w:rPr>
                <w:spacing w:val="-1"/>
                <w:sz w:val="20"/>
              </w:rPr>
              <w:t xml:space="preserve"> </w:t>
            </w:r>
            <w:r>
              <w:rPr>
                <w:sz w:val="20"/>
              </w:rPr>
              <w:t>Intelligence,</w:t>
            </w:r>
            <w:r>
              <w:rPr>
                <w:spacing w:val="-3"/>
                <w:sz w:val="20"/>
              </w:rPr>
              <w:t xml:space="preserve"> </w:t>
            </w:r>
            <w:r>
              <w:rPr>
                <w:sz w:val="20"/>
              </w:rPr>
              <w:t>Alternate</w:t>
            </w:r>
            <w:r>
              <w:rPr>
                <w:spacing w:val="-7"/>
                <w:sz w:val="20"/>
              </w:rPr>
              <w:t xml:space="preserve"> </w:t>
            </w:r>
            <w:r>
              <w:rPr>
                <w:sz w:val="20"/>
              </w:rPr>
              <w:t>Reality,</w:t>
            </w:r>
            <w:r>
              <w:rPr>
                <w:spacing w:val="-3"/>
                <w:sz w:val="20"/>
              </w:rPr>
              <w:t xml:space="preserve"> </w:t>
            </w:r>
            <w:r>
              <w:rPr>
                <w:sz w:val="20"/>
              </w:rPr>
              <w:t>Virtual</w:t>
            </w:r>
            <w:r>
              <w:rPr>
                <w:spacing w:val="-3"/>
                <w:sz w:val="20"/>
              </w:rPr>
              <w:t xml:space="preserve"> </w:t>
            </w:r>
            <w:r>
              <w:rPr>
                <w:sz w:val="20"/>
              </w:rPr>
              <w:t>Reality, Future of Smart cities, Smart City Informatics</w:t>
            </w:r>
          </w:p>
          <w:p w14:paraId="070FD3A5" w14:textId="77777777" w:rsidR="0098061A" w:rsidRDefault="0098061A">
            <w:pPr>
              <w:pStyle w:val="TableParagraph"/>
              <w:spacing w:before="64"/>
              <w:rPr>
                <w:sz w:val="20"/>
              </w:rPr>
            </w:pPr>
          </w:p>
          <w:p w14:paraId="05371FF6" w14:textId="77777777" w:rsidR="0098061A" w:rsidRDefault="00000000">
            <w:pPr>
              <w:pStyle w:val="TableParagraph"/>
              <w:ind w:left="115"/>
              <w:rPr>
                <w:b/>
                <w:sz w:val="20"/>
              </w:rPr>
            </w:pPr>
            <w:r>
              <w:rPr>
                <w:b/>
                <w:spacing w:val="-2"/>
                <w:sz w:val="20"/>
              </w:rPr>
              <w:t>Reference</w:t>
            </w:r>
            <w:r>
              <w:rPr>
                <w:b/>
                <w:sz w:val="20"/>
              </w:rPr>
              <w:t xml:space="preserve"> </w:t>
            </w:r>
            <w:r>
              <w:rPr>
                <w:b/>
                <w:spacing w:val="-2"/>
                <w:sz w:val="20"/>
              </w:rPr>
              <w:t>Books:</w:t>
            </w:r>
          </w:p>
          <w:p w14:paraId="2ED1CAA1" w14:textId="77777777" w:rsidR="0098061A" w:rsidRDefault="0098061A">
            <w:pPr>
              <w:pStyle w:val="TableParagraph"/>
              <w:spacing w:before="40"/>
              <w:rPr>
                <w:sz w:val="20"/>
              </w:rPr>
            </w:pPr>
          </w:p>
          <w:p w14:paraId="4157470C" w14:textId="77777777" w:rsidR="0098061A" w:rsidRDefault="00000000">
            <w:pPr>
              <w:pStyle w:val="TableParagraph"/>
              <w:numPr>
                <w:ilvl w:val="0"/>
                <w:numId w:val="5"/>
              </w:numPr>
              <w:tabs>
                <w:tab w:val="left" w:pos="350"/>
              </w:tabs>
              <w:ind w:right="136" w:firstLine="0"/>
              <w:rPr>
                <w:sz w:val="20"/>
              </w:rPr>
            </w:pPr>
            <w:r>
              <w:rPr>
                <w:sz w:val="20"/>
              </w:rPr>
              <w:t>Jo</w:t>
            </w:r>
            <w:r>
              <w:rPr>
                <w:spacing w:val="18"/>
                <w:sz w:val="20"/>
              </w:rPr>
              <w:t xml:space="preserve"> </w:t>
            </w:r>
            <w:r>
              <w:rPr>
                <w:sz w:val="20"/>
              </w:rPr>
              <w:t>Beall</w:t>
            </w:r>
            <w:r>
              <w:rPr>
                <w:spacing w:val="29"/>
                <w:sz w:val="20"/>
              </w:rPr>
              <w:t xml:space="preserve"> </w:t>
            </w:r>
            <w:r>
              <w:rPr>
                <w:sz w:val="20"/>
              </w:rPr>
              <w:t>(1997);</w:t>
            </w:r>
            <w:r>
              <w:rPr>
                <w:spacing w:val="24"/>
                <w:sz w:val="20"/>
              </w:rPr>
              <w:t xml:space="preserve"> </w:t>
            </w:r>
            <w:r>
              <w:rPr>
                <w:sz w:val="20"/>
              </w:rPr>
              <w:t>“A</w:t>
            </w:r>
            <w:r>
              <w:rPr>
                <w:spacing w:val="21"/>
                <w:sz w:val="20"/>
              </w:rPr>
              <w:t xml:space="preserve"> </w:t>
            </w:r>
            <w:r>
              <w:rPr>
                <w:sz w:val="20"/>
              </w:rPr>
              <w:t>city for</w:t>
            </w:r>
            <w:r>
              <w:rPr>
                <w:spacing w:val="36"/>
                <w:sz w:val="20"/>
              </w:rPr>
              <w:t xml:space="preserve"> </w:t>
            </w:r>
            <w:r>
              <w:rPr>
                <w:sz w:val="20"/>
              </w:rPr>
              <w:t>all:</w:t>
            </w:r>
            <w:r>
              <w:rPr>
                <w:spacing w:val="29"/>
                <w:sz w:val="20"/>
              </w:rPr>
              <w:t xml:space="preserve"> </w:t>
            </w:r>
            <w:r>
              <w:rPr>
                <w:sz w:val="20"/>
              </w:rPr>
              <w:t>valuing</w:t>
            </w:r>
            <w:r>
              <w:rPr>
                <w:spacing w:val="23"/>
                <w:sz w:val="20"/>
              </w:rPr>
              <w:t xml:space="preserve"> </w:t>
            </w:r>
            <w:r>
              <w:rPr>
                <w:sz w:val="20"/>
              </w:rPr>
              <w:t>differences</w:t>
            </w:r>
            <w:r>
              <w:rPr>
                <w:spacing w:val="26"/>
                <w:sz w:val="20"/>
              </w:rPr>
              <w:t xml:space="preserve"> </w:t>
            </w:r>
            <w:r>
              <w:rPr>
                <w:sz w:val="20"/>
              </w:rPr>
              <w:t>and</w:t>
            </w:r>
            <w:r>
              <w:rPr>
                <w:spacing w:val="22"/>
                <w:sz w:val="20"/>
              </w:rPr>
              <w:t xml:space="preserve"> </w:t>
            </w:r>
            <w:r>
              <w:rPr>
                <w:sz w:val="20"/>
              </w:rPr>
              <w:t>working</w:t>
            </w:r>
            <w:r>
              <w:rPr>
                <w:spacing w:val="23"/>
                <w:sz w:val="20"/>
              </w:rPr>
              <w:t xml:space="preserve"> </w:t>
            </w:r>
            <w:r>
              <w:rPr>
                <w:sz w:val="20"/>
              </w:rPr>
              <w:t>with</w:t>
            </w:r>
            <w:r>
              <w:rPr>
                <w:spacing w:val="32"/>
                <w:sz w:val="20"/>
              </w:rPr>
              <w:t xml:space="preserve"> </w:t>
            </w:r>
            <w:r>
              <w:rPr>
                <w:sz w:val="20"/>
              </w:rPr>
              <w:t>diversity”;</w:t>
            </w:r>
            <w:r>
              <w:rPr>
                <w:spacing w:val="30"/>
                <w:sz w:val="20"/>
              </w:rPr>
              <w:t xml:space="preserve"> </w:t>
            </w:r>
            <w:r>
              <w:rPr>
                <w:sz w:val="20"/>
              </w:rPr>
              <w:t>Zed</w:t>
            </w:r>
            <w:r>
              <w:rPr>
                <w:spacing w:val="32"/>
                <w:sz w:val="20"/>
              </w:rPr>
              <w:t xml:space="preserve"> </w:t>
            </w:r>
            <w:r>
              <w:rPr>
                <w:sz w:val="20"/>
              </w:rPr>
              <w:t>books</w:t>
            </w:r>
            <w:r>
              <w:rPr>
                <w:spacing w:val="26"/>
                <w:sz w:val="20"/>
              </w:rPr>
              <w:t xml:space="preserve"> </w:t>
            </w:r>
            <w:r>
              <w:rPr>
                <w:sz w:val="20"/>
              </w:rPr>
              <w:t>limited, London (ISBN: 1-85649-477-2)</w:t>
            </w:r>
          </w:p>
          <w:p w14:paraId="4C4D78EA" w14:textId="77777777" w:rsidR="0098061A" w:rsidRDefault="0098061A">
            <w:pPr>
              <w:pStyle w:val="TableParagraph"/>
              <w:spacing w:before="49"/>
              <w:rPr>
                <w:sz w:val="20"/>
              </w:rPr>
            </w:pPr>
          </w:p>
          <w:p w14:paraId="532495E1" w14:textId="77777777" w:rsidR="0098061A" w:rsidRDefault="00000000">
            <w:pPr>
              <w:pStyle w:val="TableParagraph"/>
              <w:numPr>
                <w:ilvl w:val="0"/>
                <w:numId w:val="5"/>
              </w:numPr>
              <w:tabs>
                <w:tab w:val="left" w:pos="345"/>
              </w:tabs>
              <w:ind w:right="128" w:firstLine="0"/>
              <w:rPr>
                <w:sz w:val="20"/>
              </w:rPr>
            </w:pPr>
            <w:r>
              <w:rPr>
                <w:sz w:val="20"/>
              </w:rPr>
              <w:t>UN-Habitat;</w:t>
            </w:r>
            <w:r>
              <w:rPr>
                <w:spacing w:val="26"/>
                <w:sz w:val="20"/>
              </w:rPr>
              <w:t xml:space="preserve"> </w:t>
            </w:r>
            <w:r>
              <w:rPr>
                <w:sz w:val="20"/>
              </w:rPr>
              <w:t>“Inclusive and sustainable urban</w:t>
            </w:r>
            <w:r>
              <w:rPr>
                <w:spacing w:val="28"/>
                <w:sz w:val="20"/>
              </w:rPr>
              <w:t xml:space="preserve"> </w:t>
            </w:r>
            <w:r>
              <w:rPr>
                <w:sz w:val="20"/>
              </w:rPr>
              <w:t>planning: a guide for</w:t>
            </w:r>
            <w:r>
              <w:rPr>
                <w:spacing w:val="32"/>
                <w:sz w:val="20"/>
              </w:rPr>
              <w:t xml:space="preserve"> </w:t>
            </w:r>
            <w:r>
              <w:rPr>
                <w:sz w:val="20"/>
              </w:rPr>
              <w:t>municipalities”; Volume 3: Urban Development Planning</w:t>
            </w:r>
            <w:r>
              <w:rPr>
                <w:spacing w:val="-3"/>
                <w:sz w:val="20"/>
              </w:rPr>
              <w:t xml:space="preserve"> </w:t>
            </w:r>
            <w:r>
              <w:rPr>
                <w:sz w:val="20"/>
              </w:rPr>
              <w:t>(2007);</w:t>
            </w:r>
            <w:r>
              <w:rPr>
                <w:spacing w:val="-7"/>
                <w:sz w:val="20"/>
              </w:rPr>
              <w:t xml:space="preserve"> </w:t>
            </w:r>
            <w:r>
              <w:rPr>
                <w:sz w:val="20"/>
              </w:rPr>
              <w:t>United</w:t>
            </w:r>
            <w:r>
              <w:rPr>
                <w:spacing w:val="-3"/>
                <w:sz w:val="20"/>
              </w:rPr>
              <w:t xml:space="preserve"> </w:t>
            </w:r>
            <w:r>
              <w:rPr>
                <w:sz w:val="20"/>
              </w:rPr>
              <w:t>Nations</w:t>
            </w:r>
            <w:r>
              <w:rPr>
                <w:spacing w:val="-9"/>
                <w:sz w:val="20"/>
              </w:rPr>
              <w:t xml:space="preserve"> </w:t>
            </w:r>
            <w:r>
              <w:rPr>
                <w:sz w:val="20"/>
              </w:rPr>
              <w:t>Human Settlements Programme</w:t>
            </w:r>
            <w:r>
              <w:rPr>
                <w:spacing w:val="-3"/>
                <w:sz w:val="20"/>
              </w:rPr>
              <w:t xml:space="preserve"> </w:t>
            </w:r>
            <w:r>
              <w:rPr>
                <w:sz w:val="20"/>
              </w:rPr>
              <w:t>(ISBN: 978-92-1-132024-4)</w:t>
            </w:r>
          </w:p>
          <w:p w14:paraId="3D96AFA8" w14:textId="77777777" w:rsidR="0098061A" w:rsidRDefault="0098061A">
            <w:pPr>
              <w:pStyle w:val="TableParagraph"/>
              <w:spacing w:before="50"/>
              <w:rPr>
                <w:sz w:val="20"/>
              </w:rPr>
            </w:pPr>
          </w:p>
          <w:p w14:paraId="58DD8E7B" w14:textId="77777777" w:rsidR="0098061A" w:rsidRDefault="00000000">
            <w:pPr>
              <w:pStyle w:val="TableParagraph"/>
              <w:numPr>
                <w:ilvl w:val="0"/>
                <w:numId w:val="5"/>
              </w:numPr>
              <w:tabs>
                <w:tab w:val="left" w:pos="331"/>
              </w:tabs>
              <w:ind w:right="131" w:firstLine="0"/>
              <w:rPr>
                <w:sz w:val="20"/>
              </w:rPr>
            </w:pPr>
            <w:r>
              <w:rPr>
                <w:sz w:val="20"/>
              </w:rPr>
              <w:t>Arup Mitra; “Insights</w:t>
            </w:r>
            <w:r>
              <w:rPr>
                <w:spacing w:val="-2"/>
                <w:sz w:val="20"/>
              </w:rPr>
              <w:t xml:space="preserve"> </w:t>
            </w:r>
            <w:r>
              <w:rPr>
                <w:sz w:val="20"/>
              </w:rPr>
              <w:t>into</w:t>
            </w:r>
            <w:r>
              <w:rPr>
                <w:spacing w:val="-1"/>
                <w:sz w:val="20"/>
              </w:rPr>
              <w:t xml:space="preserve"> </w:t>
            </w:r>
            <w:r>
              <w:rPr>
                <w:sz w:val="20"/>
              </w:rPr>
              <w:t>inclusive growth, employment and wellbeing</w:t>
            </w:r>
            <w:r>
              <w:rPr>
                <w:spacing w:val="-1"/>
                <w:sz w:val="20"/>
              </w:rPr>
              <w:t xml:space="preserve"> </w:t>
            </w:r>
            <w:r>
              <w:rPr>
                <w:sz w:val="20"/>
              </w:rPr>
              <w:t>in India”; Springer (2013), New Delhi (ISBN: 978-81-322-0655-2)</w:t>
            </w:r>
          </w:p>
          <w:p w14:paraId="46AFE557" w14:textId="77777777" w:rsidR="0098061A" w:rsidRDefault="0098061A">
            <w:pPr>
              <w:pStyle w:val="TableParagraph"/>
              <w:spacing w:before="49"/>
              <w:rPr>
                <w:sz w:val="20"/>
              </w:rPr>
            </w:pPr>
          </w:p>
          <w:p w14:paraId="64FE2095" w14:textId="77777777" w:rsidR="0098061A" w:rsidRDefault="00000000">
            <w:pPr>
              <w:pStyle w:val="TableParagraph"/>
              <w:numPr>
                <w:ilvl w:val="0"/>
                <w:numId w:val="5"/>
              </w:numPr>
              <w:tabs>
                <w:tab w:val="left" w:pos="345"/>
              </w:tabs>
              <w:ind w:right="109" w:firstLine="0"/>
              <w:rPr>
                <w:sz w:val="20"/>
              </w:rPr>
            </w:pPr>
            <w:r>
              <w:rPr>
                <w:sz w:val="20"/>
              </w:rPr>
              <w:t>William J. V.</w:t>
            </w:r>
            <w:r>
              <w:rPr>
                <w:spacing w:val="25"/>
                <w:sz w:val="20"/>
              </w:rPr>
              <w:t xml:space="preserve"> </w:t>
            </w:r>
            <w:r>
              <w:rPr>
                <w:sz w:val="20"/>
              </w:rPr>
              <w:t>Neill</w:t>
            </w:r>
            <w:r>
              <w:rPr>
                <w:spacing w:val="24"/>
                <w:sz w:val="20"/>
              </w:rPr>
              <w:t xml:space="preserve"> </w:t>
            </w:r>
            <w:r>
              <w:rPr>
                <w:sz w:val="20"/>
              </w:rPr>
              <w:t>(2004);</w:t>
            </w:r>
            <w:r>
              <w:rPr>
                <w:spacing w:val="24"/>
                <w:sz w:val="20"/>
              </w:rPr>
              <w:t xml:space="preserve"> </w:t>
            </w:r>
            <w:r>
              <w:rPr>
                <w:sz w:val="20"/>
              </w:rPr>
              <w:t>“Urban</w:t>
            </w:r>
            <w:r>
              <w:rPr>
                <w:spacing w:val="28"/>
                <w:sz w:val="20"/>
              </w:rPr>
              <w:t xml:space="preserve"> </w:t>
            </w:r>
            <w:r>
              <w:rPr>
                <w:sz w:val="20"/>
              </w:rPr>
              <w:t>Planning and</w:t>
            </w:r>
            <w:r>
              <w:rPr>
                <w:spacing w:val="22"/>
                <w:sz w:val="20"/>
              </w:rPr>
              <w:t xml:space="preserve"> </w:t>
            </w:r>
            <w:r>
              <w:rPr>
                <w:sz w:val="20"/>
              </w:rPr>
              <w:t>cultural identity”;</w:t>
            </w:r>
            <w:r>
              <w:rPr>
                <w:spacing w:val="30"/>
                <w:sz w:val="20"/>
              </w:rPr>
              <w:t xml:space="preserve"> </w:t>
            </w:r>
            <w:r>
              <w:rPr>
                <w:sz w:val="20"/>
              </w:rPr>
              <w:t>Routledge London</w:t>
            </w:r>
            <w:r>
              <w:rPr>
                <w:spacing w:val="27"/>
                <w:sz w:val="20"/>
              </w:rPr>
              <w:t xml:space="preserve"> </w:t>
            </w:r>
            <w:r>
              <w:rPr>
                <w:sz w:val="20"/>
              </w:rPr>
              <w:t>(ISBN:</w:t>
            </w:r>
            <w:r>
              <w:rPr>
                <w:spacing w:val="24"/>
                <w:sz w:val="20"/>
              </w:rPr>
              <w:t xml:space="preserve"> </w:t>
            </w:r>
            <w:r>
              <w:rPr>
                <w:sz w:val="20"/>
              </w:rPr>
              <w:t xml:space="preserve">0-415- </w:t>
            </w:r>
            <w:r>
              <w:rPr>
                <w:spacing w:val="-2"/>
                <w:sz w:val="20"/>
              </w:rPr>
              <w:t>19747-3)</w:t>
            </w:r>
          </w:p>
          <w:p w14:paraId="0434D624" w14:textId="77777777" w:rsidR="0098061A" w:rsidRDefault="0098061A">
            <w:pPr>
              <w:pStyle w:val="TableParagraph"/>
              <w:spacing w:before="50"/>
              <w:rPr>
                <w:sz w:val="20"/>
              </w:rPr>
            </w:pPr>
          </w:p>
          <w:p w14:paraId="7A07C6AA" w14:textId="77777777" w:rsidR="0098061A" w:rsidRDefault="00000000">
            <w:pPr>
              <w:pStyle w:val="TableParagraph"/>
              <w:numPr>
                <w:ilvl w:val="0"/>
                <w:numId w:val="5"/>
              </w:numPr>
              <w:tabs>
                <w:tab w:val="left" w:pos="379"/>
              </w:tabs>
              <w:ind w:right="874" w:firstLine="0"/>
              <w:rPr>
                <w:sz w:val="20"/>
              </w:rPr>
            </w:pPr>
            <w:r>
              <w:rPr>
                <w:sz w:val="20"/>
              </w:rPr>
              <w:t>John S. Pipkin, Mark E. La Gory, Judith R. Balu (Editors); “Remaking</w:t>
            </w:r>
            <w:r>
              <w:rPr>
                <w:spacing w:val="-1"/>
                <w:sz w:val="20"/>
              </w:rPr>
              <w:t xml:space="preserve"> </w:t>
            </w:r>
            <w:r>
              <w:rPr>
                <w:sz w:val="20"/>
              </w:rPr>
              <w:t>the city: Social science perspective</w:t>
            </w:r>
            <w:r>
              <w:rPr>
                <w:spacing w:val="-3"/>
                <w:sz w:val="20"/>
              </w:rPr>
              <w:t xml:space="preserve"> </w:t>
            </w:r>
            <w:r>
              <w:rPr>
                <w:sz w:val="20"/>
              </w:rPr>
              <w:t>on urban design”; State</w:t>
            </w:r>
            <w:r>
              <w:rPr>
                <w:spacing w:val="-7"/>
                <w:sz w:val="20"/>
              </w:rPr>
              <w:t xml:space="preserve"> </w:t>
            </w:r>
            <w:r>
              <w:rPr>
                <w:sz w:val="20"/>
              </w:rPr>
              <w:t>University</w:t>
            </w:r>
            <w:r>
              <w:rPr>
                <w:spacing w:val="-13"/>
                <w:sz w:val="20"/>
              </w:rPr>
              <w:t xml:space="preserve"> </w:t>
            </w:r>
            <w:r>
              <w:rPr>
                <w:sz w:val="20"/>
              </w:rPr>
              <w:t>of</w:t>
            </w:r>
            <w:r>
              <w:rPr>
                <w:spacing w:val="-8"/>
                <w:sz w:val="20"/>
              </w:rPr>
              <w:t xml:space="preserve"> </w:t>
            </w:r>
            <w:r>
              <w:rPr>
                <w:sz w:val="20"/>
              </w:rPr>
              <w:t>New</w:t>
            </w:r>
            <w:r>
              <w:rPr>
                <w:spacing w:val="-11"/>
                <w:sz w:val="20"/>
              </w:rPr>
              <w:t xml:space="preserve"> </w:t>
            </w:r>
            <w:r>
              <w:rPr>
                <w:sz w:val="20"/>
              </w:rPr>
              <w:t>York</w:t>
            </w:r>
            <w:r>
              <w:rPr>
                <w:spacing w:val="-9"/>
                <w:sz w:val="20"/>
              </w:rPr>
              <w:t xml:space="preserve"> </w:t>
            </w:r>
            <w:r>
              <w:rPr>
                <w:sz w:val="20"/>
              </w:rPr>
              <w:t>Press, Albany</w:t>
            </w:r>
            <w:r>
              <w:rPr>
                <w:spacing w:val="-17"/>
                <w:sz w:val="20"/>
              </w:rPr>
              <w:t xml:space="preserve"> </w:t>
            </w:r>
            <w:r>
              <w:rPr>
                <w:sz w:val="20"/>
              </w:rPr>
              <w:t>(ISBN: 0-87395-678-8)</w:t>
            </w:r>
          </w:p>
          <w:p w14:paraId="175D72AD" w14:textId="77777777" w:rsidR="0098061A" w:rsidRDefault="0098061A">
            <w:pPr>
              <w:pStyle w:val="TableParagraph"/>
              <w:spacing w:before="55"/>
              <w:rPr>
                <w:sz w:val="20"/>
              </w:rPr>
            </w:pPr>
          </w:p>
          <w:p w14:paraId="770527B1" w14:textId="77777777" w:rsidR="0098061A" w:rsidRDefault="00000000">
            <w:pPr>
              <w:pStyle w:val="TableParagraph"/>
              <w:numPr>
                <w:ilvl w:val="0"/>
                <w:numId w:val="5"/>
              </w:numPr>
              <w:tabs>
                <w:tab w:val="left" w:pos="369"/>
              </w:tabs>
              <w:spacing w:before="1" w:line="237" w:lineRule="auto"/>
              <w:ind w:right="91" w:firstLine="0"/>
              <w:jc w:val="both"/>
              <w:rPr>
                <w:sz w:val="20"/>
              </w:rPr>
            </w:pPr>
            <w:r>
              <w:rPr>
                <w:sz w:val="20"/>
              </w:rPr>
              <w:t>Giffinger, Rudolf; Christian Fertner; Hans Kramar; Robert Kalasek; NatašaPichler-Milanovic; Evert Meijers (2007). "Smart cities – Ranking of European medium-sized cities". Smart Cities. Vienna: Centre of Regional Science</w:t>
            </w:r>
          </w:p>
        </w:tc>
      </w:tr>
    </w:tbl>
    <w:p w14:paraId="30281455" w14:textId="77777777" w:rsidR="0098061A" w:rsidRDefault="0098061A">
      <w:pPr>
        <w:pStyle w:val="TableParagraph"/>
        <w:spacing w:line="237" w:lineRule="auto"/>
        <w:jc w:val="both"/>
        <w:rPr>
          <w:sz w:val="20"/>
        </w:rPr>
        <w:sectPr w:rsidR="0098061A">
          <w:pgSz w:w="12240" w:h="15840"/>
          <w:pgMar w:top="1640" w:right="566" w:bottom="1200" w:left="708" w:header="0" w:footer="988" w:gutter="0"/>
          <w:cols w:space="720"/>
        </w:sectPr>
      </w:pPr>
    </w:p>
    <w:p w14:paraId="0CA0D673" w14:textId="77777777" w:rsidR="0098061A" w:rsidRDefault="0098061A">
      <w:pPr>
        <w:pStyle w:val="BodyText"/>
      </w:pPr>
    </w:p>
    <w:p w14:paraId="114FBDE4" w14:textId="77777777" w:rsidR="0098061A" w:rsidRDefault="0098061A">
      <w:pPr>
        <w:pStyle w:val="BodyText"/>
      </w:pPr>
    </w:p>
    <w:p w14:paraId="3B348B93" w14:textId="77777777" w:rsidR="0098061A" w:rsidRDefault="0098061A">
      <w:pPr>
        <w:pStyle w:val="BodyText"/>
      </w:pPr>
    </w:p>
    <w:p w14:paraId="69DB65A2" w14:textId="77777777" w:rsidR="0098061A" w:rsidRDefault="0098061A">
      <w:pPr>
        <w:pStyle w:val="BodyText"/>
        <w:spacing w:before="88"/>
      </w:pPr>
    </w:p>
    <w:tbl>
      <w:tblPr>
        <w:tblW w:w="0" w:type="auto"/>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8"/>
        <w:gridCol w:w="1969"/>
        <w:gridCol w:w="1983"/>
        <w:gridCol w:w="1849"/>
        <w:gridCol w:w="432"/>
        <w:gridCol w:w="528"/>
        <w:gridCol w:w="356"/>
        <w:gridCol w:w="1032"/>
      </w:tblGrid>
      <w:tr w:rsidR="0098061A" w14:paraId="7130ABAE" w14:textId="77777777">
        <w:trPr>
          <w:trHeight w:val="301"/>
        </w:trPr>
        <w:tc>
          <w:tcPr>
            <w:tcW w:w="8937" w:type="dxa"/>
            <w:gridSpan w:val="8"/>
          </w:tcPr>
          <w:p w14:paraId="20D6F2E3" w14:textId="77777777" w:rsidR="0098061A" w:rsidRDefault="00000000">
            <w:pPr>
              <w:pStyle w:val="TableParagraph"/>
              <w:spacing w:before="38"/>
              <w:ind w:left="16"/>
              <w:jc w:val="center"/>
              <w:rPr>
                <w:b/>
                <w:sz w:val="20"/>
              </w:rPr>
            </w:pPr>
            <w:r>
              <w:rPr>
                <w:b/>
                <w:sz w:val="20"/>
              </w:rPr>
              <w:t>Seventh/Eight</w:t>
            </w:r>
            <w:r>
              <w:rPr>
                <w:b/>
                <w:spacing w:val="38"/>
                <w:sz w:val="20"/>
              </w:rPr>
              <w:t xml:space="preserve"> </w:t>
            </w:r>
            <w:r>
              <w:rPr>
                <w:b/>
                <w:spacing w:val="-2"/>
                <w:sz w:val="20"/>
              </w:rPr>
              <w:t>Semester</w:t>
            </w:r>
          </w:p>
        </w:tc>
      </w:tr>
      <w:tr w:rsidR="0098061A" w14:paraId="47508FBD" w14:textId="77777777">
        <w:trPr>
          <w:trHeight w:val="494"/>
        </w:trPr>
        <w:tc>
          <w:tcPr>
            <w:tcW w:w="788" w:type="dxa"/>
            <w:vMerge w:val="restart"/>
          </w:tcPr>
          <w:p w14:paraId="73371B68" w14:textId="77777777" w:rsidR="0098061A" w:rsidRDefault="00000000">
            <w:pPr>
              <w:pStyle w:val="TableParagraph"/>
              <w:spacing w:before="169"/>
              <w:ind w:left="25" w:right="3"/>
              <w:jc w:val="center"/>
              <w:rPr>
                <w:b/>
                <w:sz w:val="24"/>
              </w:rPr>
            </w:pPr>
            <w:r>
              <w:rPr>
                <w:b/>
                <w:spacing w:val="-5"/>
                <w:sz w:val="24"/>
              </w:rPr>
              <w:t>S.</w:t>
            </w:r>
          </w:p>
          <w:p w14:paraId="242365E2" w14:textId="77777777" w:rsidR="0098061A" w:rsidRDefault="00000000">
            <w:pPr>
              <w:pStyle w:val="TableParagraph"/>
              <w:spacing w:before="2"/>
              <w:ind w:left="25" w:right="9"/>
              <w:jc w:val="center"/>
              <w:rPr>
                <w:b/>
                <w:sz w:val="24"/>
              </w:rPr>
            </w:pPr>
            <w:r>
              <w:rPr>
                <w:b/>
                <w:spacing w:val="-5"/>
                <w:sz w:val="24"/>
              </w:rPr>
              <w:t>No.</w:t>
            </w:r>
          </w:p>
        </w:tc>
        <w:tc>
          <w:tcPr>
            <w:tcW w:w="1969" w:type="dxa"/>
            <w:vMerge w:val="restart"/>
          </w:tcPr>
          <w:p w14:paraId="7D0867BD" w14:textId="77777777" w:rsidR="0098061A" w:rsidRDefault="0098061A">
            <w:pPr>
              <w:pStyle w:val="TableParagraph"/>
              <w:spacing w:before="27"/>
              <w:rPr>
                <w:sz w:val="24"/>
              </w:rPr>
            </w:pPr>
          </w:p>
          <w:p w14:paraId="4680B94B" w14:textId="77777777" w:rsidR="0098061A" w:rsidRDefault="00000000">
            <w:pPr>
              <w:pStyle w:val="TableParagraph"/>
              <w:ind w:left="513"/>
              <w:rPr>
                <w:b/>
                <w:sz w:val="24"/>
              </w:rPr>
            </w:pPr>
            <w:r>
              <w:rPr>
                <w:b/>
                <w:spacing w:val="-2"/>
                <w:sz w:val="24"/>
              </w:rPr>
              <w:t>Category</w:t>
            </w:r>
          </w:p>
        </w:tc>
        <w:tc>
          <w:tcPr>
            <w:tcW w:w="1983" w:type="dxa"/>
            <w:vMerge w:val="restart"/>
          </w:tcPr>
          <w:p w14:paraId="535140FF" w14:textId="77777777" w:rsidR="0098061A" w:rsidRDefault="0098061A">
            <w:pPr>
              <w:pStyle w:val="TableParagraph"/>
              <w:spacing w:before="27"/>
              <w:rPr>
                <w:sz w:val="24"/>
              </w:rPr>
            </w:pPr>
          </w:p>
          <w:p w14:paraId="6F374CCD" w14:textId="77777777" w:rsidR="0098061A" w:rsidRDefault="00000000">
            <w:pPr>
              <w:pStyle w:val="TableParagraph"/>
              <w:ind w:left="5" w:right="5"/>
              <w:jc w:val="center"/>
              <w:rPr>
                <w:b/>
                <w:sz w:val="24"/>
              </w:rPr>
            </w:pPr>
            <w:r>
              <w:rPr>
                <w:b/>
                <w:spacing w:val="-4"/>
                <w:sz w:val="24"/>
              </w:rPr>
              <w:t>Code</w:t>
            </w:r>
          </w:p>
        </w:tc>
        <w:tc>
          <w:tcPr>
            <w:tcW w:w="1849" w:type="dxa"/>
            <w:vMerge w:val="restart"/>
          </w:tcPr>
          <w:p w14:paraId="378A5054" w14:textId="77777777" w:rsidR="0098061A" w:rsidRDefault="0098061A">
            <w:pPr>
              <w:pStyle w:val="TableParagraph"/>
              <w:spacing w:before="27"/>
              <w:rPr>
                <w:sz w:val="24"/>
              </w:rPr>
            </w:pPr>
          </w:p>
          <w:p w14:paraId="50388A18" w14:textId="77777777" w:rsidR="0098061A" w:rsidRDefault="00000000">
            <w:pPr>
              <w:pStyle w:val="TableParagraph"/>
              <w:ind w:left="287"/>
              <w:rPr>
                <w:b/>
                <w:sz w:val="24"/>
              </w:rPr>
            </w:pPr>
            <w:r>
              <w:rPr>
                <w:b/>
                <w:sz w:val="24"/>
              </w:rPr>
              <w:t>Course</w:t>
            </w:r>
            <w:r>
              <w:rPr>
                <w:b/>
                <w:spacing w:val="-6"/>
                <w:sz w:val="24"/>
              </w:rPr>
              <w:t xml:space="preserve"> </w:t>
            </w:r>
            <w:r>
              <w:rPr>
                <w:b/>
                <w:spacing w:val="-2"/>
                <w:sz w:val="24"/>
              </w:rPr>
              <w:t>Title</w:t>
            </w:r>
          </w:p>
        </w:tc>
        <w:tc>
          <w:tcPr>
            <w:tcW w:w="1316" w:type="dxa"/>
            <w:gridSpan w:val="3"/>
          </w:tcPr>
          <w:p w14:paraId="2416A3EC" w14:textId="77777777" w:rsidR="0098061A" w:rsidRDefault="00000000">
            <w:pPr>
              <w:pStyle w:val="TableParagraph"/>
              <w:spacing w:before="107"/>
              <w:ind w:left="344"/>
              <w:rPr>
                <w:b/>
                <w:sz w:val="24"/>
              </w:rPr>
            </w:pPr>
            <w:r>
              <w:rPr>
                <w:b/>
                <w:spacing w:val="-2"/>
                <w:sz w:val="24"/>
              </w:rPr>
              <w:t>Hours</w:t>
            </w:r>
          </w:p>
        </w:tc>
        <w:tc>
          <w:tcPr>
            <w:tcW w:w="1032" w:type="dxa"/>
          </w:tcPr>
          <w:p w14:paraId="139B491D" w14:textId="77777777" w:rsidR="0098061A" w:rsidRDefault="00000000">
            <w:pPr>
              <w:pStyle w:val="TableParagraph"/>
              <w:spacing w:before="107"/>
              <w:ind w:left="18" w:right="18"/>
              <w:jc w:val="center"/>
              <w:rPr>
                <w:b/>
                <w:sz w:val="24"/>
              </w:rPr>
            </w:pPr>
            <w:r>
              <w:rPr>
                <w:b/>
                <w:spacing w:val="-2"/>
                <w:sz w:val="24"/>
              </w:rPr>
              <w:t>Credits</w:t>
            </w:r>
          </w:p>
        </w:tc>
      </w:tr>
      <w:tr w:rsidR="0098061A" w14:paraId="1D575710" w14:textId="77777777">
        <w:trPr>
          <w:trHeight w:val="393"/>
        </w:trPr>
        <w:tc>
          <w:tcPr>
            <w:tcW w:w="788" w:type="dxa"/>
            <w:vMerge/>
            <w:tcBorders>
              <w:top w:val="nil"/>
            </w:tcBorders>
          </w:tcPr>
          <w:p w14:paraId="78A713F5" w14:textId="77777777" w:rsidR="0098061A" w:rsidRDefault="0098061A">
            <w:pPr>
              <w:rPr>
                <w:sz w:val="2"/>
                <w:szCs w:val="2"/>
              </w:rPr>
            </w:pPr>
          </w:p>
        </w:tc>
        <w:tc>
          <w:tcPr>
            <w:tcW w:w="1969" w:type="dxa"/>
            <w:vMerge/>
            <w:tcBorders>
              <w:top w:val="nil"/>
            </w:tcBorders>
          </w:tcPr>
          <w:p w14:paraId="3CB59717" w14:textId="77777777" w:rsidR="0098061A" w:rsidRDefault="0098061A">
            <w:pPr>
              <w:rPr>
                <w:sz w:val="2"/>
                <w:szCs w:val="2"/>
              </w:rPr>
            </w:pPr>
          </w:p>
        </w:tc>
        <w:tc>
          <w:tcPr>
            <w:tcW w:w="1983" w:type="dxa"/>
            <w:vMerge/>
            <w:tcBorders>
              <w:top w:val="nil"/>
            </w:tcBorders>
          </w:tcPr>
          <w:p w14:paraId="1D721537" w14:textId="77777777" w:rsidR="0098061A" w:rsidRDefault="0098061A">
            <w:pPr>
              <w:rPr>
                <w:sz w:val="2"/>
                <w:szCs w:val="2"/>
              </w:rPr>
            </w:pPr>
          </w:p>
        </w:tc>
        <w:tc>
          <w:tcPr>
            <w:tcW w:w="1849" w:type="dxa"/>
            <w:vMerge/>
            <w:tcBorders>
              <w:top w:val="nil"/>
            </w:tcBorders>
          </w:tcPr>
          <w:p w14:paraId="3CA499E0" w14:textId="77777777" w:rsidR="0098061A" w:rsidRDefault="0098061A">
            <w:pPr>
              <w:rPr>
                <w:sz w:val="2"/>
                <w:szCs w:val="2"/>
              </w:rPr>
            </w:pPr>
          </w:p>
        </w:tc>
        <w:tc>
          <w:tcPr>
            <w:tcW w:w="432" w:type="dxa"/>
          </w:tcPr>
          <w:p w14:paraId="11AFF760" w14:textId="77777777" w:rsidR="0098061A" w:rsidRDefault="00000000">
            <w:pPr>
              <w:pStyle w:val="TableParagraph"/>
              <w:spacing w:before="54"/>
              <w:ind w:left="18" w:right="3"/>
              <w:jc w:val="center"/>
              <w:rPr>
                <w:b/>
                <w:sz w:val="24"/>
              </w:rPr>
            </w:pPr>
            <w:r>
              <w:rPr>
                <w:b/>
                <w:spacing w:val="-10"/>
                <w:sz w:val="24"/>
              </w:rPr>
              <w:t>L</w:t>
            </w:r>
          </w:p>
        </w:tc>
        <w:tc>
          <w:tcPr>
            <w:tcW w:w="528" w:type="dxa"/>
          </w:tcPr>
          <w:p w14:paraId="26B1DEEA" w14:textId="77777777" w:rsidR="0098061A" w:rsidRDefault="00000000">
            <w:pPr>
              <w:pStyle w:val="TableParagraph"/>
              <w:spacing w:before="54"/>
              <w:ind w:left="27" w:right="12"/>
              <w:jc w:val="center"/>
              <w:rPr>
                <w:b/>
                <w:sz w:val="24"/>
              </w:rPr>
            </w:pPr>
            <w:r>
              <w:rPr>
                <w:b/>
                <w:spacing w:val="-10"/>
                <w:sz w:val="24"/>
              </w:rPr>
              <w:t>T</w:t>
            </w:r>
          </w:p>
        </w:tc>
        <w:tc>
          <w:tcPr>
            <w:tcW w:w="356" w:type="dxa"/>
          </w:tcPr>
          <w:p w14:paraId="10C183F6" w14:textId="77777777" w:rsidR="0098061A" w:rsidRDefault="00000000">
            <w:pPr>
              <w:pStyle w:val="TableParagraph"/>
              <w:spacing w:before="54"/>
              <w:ind w:left="30" w:right="10"/>
              <w:jc w:val="center"/>
              <w:rPr>
                <w:b/>
                <w:sz w:val="24"/>
              </w:rPr>
            </w:pPr>
            <w:r>
              <w:rPr>
                <w:b/>
                <w:spacing w:val="-10"/>
                <w:sz w:val="24"/>
              </w:rPr>
              <w:t>P</w:t>
            </w:r>
          </w:p>
        </w:tc>
        <w:tc>
          <w:tcPr>
            <w:tcW w:w="1032" w:type="dxa"/>
          </w:tcPr>
          <w:p w14:paraId="6AF03CBF" w14:textId="77777777" w:rsidR="0098061A" w:rsidRDefault="0098061A">
            <w:pPr>
              <w:pStyle w:val="TableParagraph"/>
              <w:rPr>
                <w:sz w:val="20"/>
              </w:rPr>
            </w:pPr>
          </w:p>
        </w:tc>
      </w:tr>
      <w:tr w:rsidR="0098061A" w14:paraId="622D4990" w14:textId="77777777">
        <w:trPr>
          <w:trHeight w:val="849"/>
        </w:trPr>
        <w:tc>
          <w:tcPr>
            <w:tcW w:w="788" w:type="dxa"/>
          </w:tcPr>
          <w:p w14:paraId="3AB3B50A" w14:textId="77777777" w:rsidR="0098061A" w:rsidRDefault="00000000">
            <w:pPr>
              <w:pStyle w:val="TableParagraph"/>
              <w:spacing w:before="270"/>
              <w:ind w:left="25" w:right="1"/>
              <w:jc w:val="center"/>
              <w:rPr>
                <w:sz w:val="24"/>
              </w:rPr>
            </w:pPr>
            <w:r>
              <w:rPr>
                <w:spacing w:val="-10"/>
                <w:sz w:val="24"/>
              </w:rPr>
              <w:t>3</w:t>
            </w:r>
          </w:p>
        </w:tc>
        <w:tc>
          <w:tcPr>
            <w:tcW w:w="1969" w:type="dxa"/>
          </w:tcPr>
          <w:p w14:paraId="1B350B44" w14:textId="77777777" w:rsidR="0098061A" w:rsidRDefault="0098061A">
            <w:pPr>
              <w:pStyle w:val="TableParagraph"/>
              <w:spacing w:before="104"/>
              <w:rPr>
                <w:sz w:val="18"/>
              </w:rPr>
            </w:pPr>
          </w:p>
          <w:p w14:paraId="5CFDDFE1" w14:textId="77777777" w:rsidR="0098061A" w:rsidRDefault="00000000">
            <w:pPr>
              <w:pStyle w:val="TableParagraph"/>
              <w:ind w:left="292"/>
              <w:rPr>
                <w:rFonts w:ascii="Arial MT"/>
                <w:sz w:val="18"/>
              </w:rPr>
            </w:pPr>
            <w:r>
              <w:rPr>
                <w:rFonts w:ascii="Arial MT"/>
                <w:sz w:val="18"/>
              </w:rPr>
              <w:t>Professional</w:t>
            </w:r>
            <w:r>
              <w:rPr>
                <w:rFonts w:ascii="Arial MT"/>
                <w:spacing w:val="-8"/>
                <w:sz w:val="18"/>
              </w:rPr>
              <w:t xml:space="preserve"> </w:t>
            </w:r>
            <w:r>
              <w:rPr>
                <w:rFonts w:ascii="Arial MT"/>
                <w:spacing w:val="-4"/>
                <w:sz w:val="18"/>
              </w:rPr>
              <w:t>core</w:t>
            </w:r>
          </w:p>
        </w:tc>
        <w:tc>
          <w:tcPr>
            <w:tcW w:w="1983" w:type="dxa"/>
          </w:tcPr>
          <w:p w14:paraId="1282B314" w14:textId="77777777" w:rsidR="0098061A" w:rsidRDefault="00000000">
            <w:pPr>
              <w:pStyle w:val="TableParagraph"/>
              <w:spacing w:before="270"/>
              <w:ind w:left="268"/>
              <w:rPr>
                <w:sz w:val="24"/>
              </w:rPr>
            </w:pPr>
            <w:r>
              <w:rPr>
                <w:spacing w:val="-2"/>
                <w:sz w:val="24"/>
              </w:rPr>
              <w:t>BMPD-803-</w:t>
            </w:r>
            <w:r>
              <w:rPr>
                <w:spacing w:val="-5"/>
                <w:sz w:val="24"/>
              </w:rPr>
              <w:t>18</w:t>
            </w:r>
          </w:p>
        </w:tc>
        <w:tc>
          <w:tcPr>
            <w:tcW w:w="1849" w:type="dxa"/>
          </w:tcPr>
          <w:p w14:paraId="3B1CAECD" w14:textId="77777777" w:rsidR="0098061A" w:rsidRDefault="00000000">
            <w:pPr>
              <w:pStyle w:val="TableParagraph"/>
              <w:ind w:left="17" w:right="5"/>
              <w:jc w:val="center"/>
              <w:rPr>
                <w:b/>
                <w:sz w:val="24"/>
              </w:rPr>
            </w:pPr>
            <w:r>
              <w:rPr>
                <w:b/>
                <w:sz w:val="24"/>
              </w:rPr>
              <w:t>Mentoring</w:t>
            </w:r>
            <w:r>
              <w:rPr>
                <w:b/>
                <w:spacing w:val="-15"/>
                <w:sz w:val="24"/>
              </w:rPr>
              <w:t xml:space="preserve"> </w:t>
            </w:r>
            <w:r>
              <w:rPr>
                <w:b/>
                <w:sz w:val="24"/>
              </w:rPr>
              <w:t xml:space="preserve">and </w:t>
            </w:r>
            <w:r>
              <w:rPr>
                <w:b/>
                <w:spacing w:val="-2"/>
                <w:sz w:val="24"/>
              </w:rPr>
              <w:t>professional development</w:t>
            </w:r>
          </w:p>
        </w:tc>
        <w:tc>
          <w:tcPr>
            <w:tcW w:w="432" w:type="dxa"/>
          </w:tcPr>
          <w:p w14:paraId="566AD293" w14:textId="77777777" w:rsidR="0098061A" w:rsidRDefault="00000000">
            <w:pPr>
              <w:pStyle w:val="TableParagraph"/>
              <w:spacing w:before="270"/>
              <w:ind w:left="18" w:right="11"/>
              <w:jc w:val="center"/>
              <w:rPr>
                <w:sz w:val="24"/>
              </w:rPr>
            </w:pPr>
            <w:r>
              <w:rPr>
                <w:spacing w:val="-10"/>
                <w:sz w:val="24"/>
              </w:rPr>
              <w:t>-</w:t>
            </w:r>
          </w:p>
        </w:tc>
        <w:tc>
          <w:tcPr>
            <w:tcW w:w="528" w:type="dxa"/>
          </w:tcPr>
          <w:p w14:paraId="5B1D4504" w14:textId="77777777" w:rsidR="0098061A" w:rsidRDefault="00000000">
            <w:pPr>
              <w:pStyle w:val="TableParagraph"/>
              <w:spacing w:before="270"/>
              <w:ind w:left="27" w:right="10"/>
              <w:jc w:val="center"/>
              <w:rPr>
                <w:sz w:val="24"/>
              </w:rPr>
            </w:pPr>
            <w:r>
              <w:rPr>
                <w:spacing w:val="-10"/>
                <w:sz w:val="24"/>
              </w:rPr>
              <w:t>-</w:t>
            </w:r>
          </w:p>
        </w:tc>
        <w:tc>
          <w:tcPr>
            <w:tcW w:w="356" w:type="dxa"/>
          </w:tcPr>
          <w:p w14:paraId="0CED8EB6" w14:textId="77777777" w:rsidR="0098061A" w:rsidRDefault="00000000">
            <w:pPr>
              <w:pStyle w:val="TableParagraph"/>
              <w:spacing w:before="270"/>
              <w:ind w:left="30" w:right="18"/>
              <w:jc w:val="center"/>
              <w:rPr>
                <w:sz w:val="24"/>
              </w:rPr>
            </w:pPr>
            <w:r>
              <w:rPr>
                <w:spacing w:val="-10"/>
                <w:sz w:val="24"/>
              </w:rPr>
              <w:t>2</w:t>
            </w:r>
          </w:p>
        </w:tc>
        <w:tc>
          <w:tcPr>
            <w:tcW w:w="1032" w:type="dxa"/>
          </w:tcPr>
          <w:p w14:paraId="108890F2" w14:textId="77777777" w:rsidR="0098061A" w:rsidRDefault="00000000">
            <w:pPr>
              <w:pStyle w:val="TableParagraph"/>
              <w:spacing w:before="270"/>
              <w:ind w:left="18" w:right="11"/>
              <w:jc w:val="center"/>
              <w:rPr>
                <w:sz w:val="24"/>
              </w:rPr>
            </w:pPr>
            <w:r>
              <w:rPr>
                <w:spacing w:val="-10"/>
                <w:sz w:val="24"/>
              </w:rPr>
              <w:t>0</w:t>
            </w:r>
          </w:p>
        </w:tc>
      </w:tr>
      <w:tr w:rsidR="0098061A" w14:paraId="7241F14A" w14:textId="77777777">
        <w:trPr>
          <w:trHeight w:val="6059"/>
        </w:trPr>
        <w:tc>
          <w:tcPr>
            <w:tcW w:w="8937" w:type="dxa"/>
            <w:gridSpan w:val="8"/>
          </w:tcPr>
          <w:p w14:paraId="7E6BF53F" w14:textId="77777777" w:rsidR="0098061A" w:rsidRDefault="00000000">
            <w:pPr>
              <w:pStyle w:val="TableParagraph"/>
              <w:spacing w:before="226" w:line="228" w:lineRule="exact"/>
              <w:ind w:left="115"/>
              <w:rPr>
                <w:b/>
                <w:sz w:val="20"/>
              </w:rPr>
            </w:pPr>
            <w:r>
              <w:rPr>
                <w:b/>
                <w:sz w:val="20"/>
              </w:rPr>
              <w:t>Guidelines</w:t>
            </w:r>
            <w:r>
              <w:rPr>
                <w:b/>
                <w:spacing w:val="-13"/>
                <w:sz w:val="20"/>
              </w:rPr>
              <w:t xml:space="preserve"> </w:t>
            </w:r>
            <w:r>
              <w:rPr>
                <w:b/>
                <w:sz w:val="20"/>
              </w:rPr>
              <w:t>regarding</w:t>
            </w:r>
            <w:r>
              <w:rPr>
                <w:b/>
                <w:spacing w:val="-12"/>
                <w:sz w:val="20"/>
              </w:rPr>
              <w:t xml:space="preserve"> </w:t>
            </w:r>
            <w:r>
              <w:rPr>
                <w:b/>
                <w:sz w:val="20"/>
              </w:rPr>
              <w:t>Mentoring</w:t>
            </w:r>
            <w:r>
              <w:rPr>
                <w:b/>
                <w:spacing w:val="-13"/>
                <w:sz w:val="20"/>
              </w:rPr>
              <w:t xml:space="preserve"> </w:t>
            </w:r>
            <w:r>
              <w:rPr>
                <w:b/>
                <w:sz w:val="20"/>
              </w:rPr>
              <w:t>and</w:t>
            </w:r>
            <w:r>
              <w:rPr>
                <w:b/>
                <w:spacing w:val="-12"/>
                <w:sz w:val="20"/>
              </w:rPr>
              <w:t xml:space="preserve"> </w:t>
            </w:r>
            <w:r>
              <w:rPr>
                <w:b/>
                <w:sz w:val="20"/>
              </w:rPr>
              <w:t>Professional</w:t>
            </w:r>
            <w:r>
              <w:rPr>
                <w:b/>
                <w:spacing w:val="-12"/>
                <w:sz w:val="20"/>
              </w:rPr>
              <w:t xml:space="preserve"> </w:t>
            </w:r>
            <w:r>
              <w:rPr>
                <w:b/>
                <w:spacing w:val="-2"/>
                <w:sz w:val="20"/>
              </w:rPr>
              <w:t>Development</w:t>
            </w:r>
          </w:p>
          <w:p w14:paraId="0EAC6D39" w14:textId="77777777" w:rsidR="0098061A" w:rsidRDefault="00000000">
            <w:pPr>
              <w:pStyle w:val="TableParagraph"/>
              <w:spacing w:line="228" w:lineRule="exact"/>
              <w:ind w:left="115"/>
              <w:rPr>
                <w:sz w:val="20"/>
              </w:rPr>
            </w:pPr>
            <w:r>
              <w:rPr>
                <w:sz w:val="20"/>
              </w:rPr>
              <w:t>The</w:t>
            </w:r>
            <w:r>
              <w:rPr>
                <w:spacing w:val="-11"/>
                <w:sz w:val="20"/>
              </w:rPr>
              <w:t xml:space="preserve"> </w:t>
            </w:r>
            <w:r>
              <w:rPr>
                <w:sz w:val="20"/>
              </w:rPr>
              <w:t>objective</w:t>
            </w:r>
            <w:r>
              <w:rPr>
                <w:spacing w:val="-7"/>
                <w:sz w:val="20"/>
              </w:rPr>
              <w:t xml:space="preserve"> </w:t>
            </w:r>
            <w:r>
              <w:rPr>
                <w:sz w:val="20"/>
              </w:rPr>
              <w:t>of</w:t>
            </w:r>
            <w:r>
              <w:rPr>
                <w:spacing w:val="-12"/>
                <w:sz w:val="20"/>
              </w:rPr>
              <w:t xml:space="preserve"> </w:t>
            </w:r>
            <w:r>
              <w:rPr>
                <w:sz w:val="20"/>
              </w:rPr>
              <w:t>mentoring</w:t>
            </w:r>
            <w:r>
              <w:rPr>
                <w:spacing w:val="-9"/>
                <w:sz w:val="20"/>
              </w:rPr>
              <w:t xml:space="preserve"> </w:t>
            </w:r>
            <w:r>
              <w:rPr>
                <w:sz w:val="20"/>
              </w:rPr>
              <w:t>will</w:t>
            </w:r>
            <w:r>
              <w:rPr>
                <w:spacing w:val="-10"/>
                <w:sz w:val="20"/>
              </w:rPr>
              <w:t xml:space="preserve"> </w:t>
            </w:r>
            <w:r>
              <w:rPr>
                <w:sz w:val="20"/>
              </w:rPr>
              <w:t>be</w:t>
            </w:r>
            <w:r>
              <w:rPr>
                <w:spacing w:val="-11"/>
                <w:sz w:val="20"/>
              </w:rPr>
              <w:t xml:space="preserve"> </w:t>
            </w:r>
            <w:r>
              <w:rPr>
                <w:sz w:val="20"/>
              </w:rPr>
              <w:t>development</w:t>
            </w:r>
            <w:r>
              <w:rPr>
                <w:spacing w:val="-2"/>
                <w:sz w:val="20"/>
              </w:rPr>
              <w:t xml:space="preserve"> </w:t>
            </w:r>
            <w:r>
              <w:rPr>
                <w:spacing w:val="-5"/>
                <w:sz w:val="20"/>
              </w:rPr>
              <w:t>of:</w:t>
            </w:r>
          </w:p>
          <w:p w14:paraId="07E6D696" w14:textId="77777777" w:rsidR="0098061A" w:rsidRDefault="00000000">
            <w:pPr>
              <w:pStyle w:val="TableParagraph"/>
              <w:numPr>
                <w:ilvl w:val="0"/>
                <w:numId w:val="4"/>
              </w:numPr>
              <w:tabs>
                <w:tab w:val="left" w:pos="258"/>
              </w:tabs>
              <w:spacing w:before="1" w:line="245" w:lineRule="exact"/>
              <w:ind w:left="258" w:hanging="143"/>
              <w:rPr>
                <w:sz w:val="20"/>
              </w:rPr>
            </w:pPr>
            <w:r>
              <w:rPr>
                <w:sz w:val="20"/>
              </w:rPr>
              <w:t xml:space="preserve">Overall </w:t>
            </w:r>
            <w:r>
              <w:rPr>
                <w:spacing w:val="-2"/>
                <w:sz w:val="20"/>
              </w:rPr>
              <w:t>Personality</w:t>
            </w:r>
          </w:p>
          <w:p w14:paraId="3DC2F8C8" w14:textId="77777777" w:rsidR="0098061A" w:rsidRDefault="00000000">
            <w:pPr>
              <w:pStyle w:val="TableParagraph"/>
              <w:numPr>
                <w:ilvl w:val="0"/>
                <w:numId w:val="4"/>
              </w:numPr>
              <w:tabs>
                <w:tab w:val="left" w:pos="258"/>
              </w:tabs>
              <w:spacing w:line="245" w:lineRule="exact"/>
              <w:ind w:left="258" w:hanging="143"/>
              <w:rPr>
                <w:sz w:val="20"/>
              </w:rPr>
            </w:pPr>
            <w:r>
              <w:rPr>
                <w:sz w:val="20"/>
              </w:rPr>
              <w:t>Aptitude</w:t>
            </w:r>
            <w:r>
              <w:rPr>
                <w:spacing w:val="-10"/>
                <w:sz w:val="20"/>
              </w:rPr>
              <w:t xml:space="preserve"> </w:t>
            </w:r>
            <w:r>
              <w:rPr>
                <w:sz w:val="20"/>
              </w:rPr>
              <w:t>(Technical</w:t>
            </w:r>
            <w:r>
              <w:rPr>
                <w:spacing w:val="-9"/>
                <w:sz w:val="20"/>
              </w:rPr>
              <w:t xml:space="preserve"> </w:t>
            </w:r>
            <w:r>
              <w:rPr>
                <w:sz w:val="20"/>
              </w:rPr>
              <w:t>and</w:t>
            </w:r>
            <w:r>
              <w:rPr>
                <w:spacing w:val="-6"/>
                <w:sz w:val="20"/>
              </w:rPr>
              <w:t xml:space="preserve"> </w:t>
            </w:r>
            <w:r>
              <w:rPr>
                <w:spacing w:val="-2"/>
                <w:sz w:val="20"/>
              </w:rPr>
              <w:t>General)</w:t>
            </w:r>
          </w:p>
          <w:p w14:paraId="7BCEE4A6" w14:textId="77777777" w:rsidR="0098061A" w:rsidRDefault="00000000">
            <w:pPr>
              <w:pStyle w:val="TableParagraph"/>
              <w:numPr>
                <w:ilvl w:val="0"/>
                <w:numId w:val="4"/>
              </w:numPr>
              <w:tabs>
                <w:tab w:val="left" w:pos="258"/>
              </w:tabs>
              <w:spacing w:line="245" w:lineRule="exact"/>
              <w:ind w:left="258" w:hanging="143"/>
              <w:rPr>
                <w:sz w:val="20"/>
              </w:rPr>
            </w:pPr>
            <w:r>
              <w:rPr>
                <w:sz w:val="20"/>
              </w:rPr>
              <w:t>General</w:t>
            </w:r>
            <w:r>
              <w:rPr>
                <w:spacing w:val="-11"/>
                <w:sz w:val="20"/>
              </w:rPr>
              <w:t xml:space="preserve"> </w:t>
            </w:r>
            <w:r>
              <w:rPr>
                <w:sz w:val="20"/>
              </w:rPr>
              <w:t>Awareness</w:t>
            </w:r>
            <w:r>
              <w:rPr>
                <w:spacing w:val="-6"/>
                <w:sz w:val="20"/>
              </w:rPr>
              <w:t xml:space="preserve"> </w:t>
            </w:r>
            <w:r>
              <w:rPr>
                <w:sz w:val="20"/>
              </w:rPr>
              <w:t>(Current</w:t>
            </w:r>
            <w:r>
              <w:rPr>
                <w:spacing w:val="-4"/>
                <w:sz w:val="20"/>
              </w:rPr>
              <w:t xml:space="preserve"> </w:t>
            </w:r>
            <w:r>
              <w:rPr>
                <w:sz w:val="20"/>
              </w:rPr>
              <w:t>Affairs</w:t>
            </w:r>
            <w:r>
              <w:rPr>
                <w:spacing w:val="-13"/>
                <w:sz w:val="20"/>
              </w:rPr>
              <w:t xml:space="preserve"> </w:t>
            </w:r>
            <w:r>
              <w:rPr>
                <w:sz w:val="20"/>
              </w:rPr>
              <w:t>and</w:t>
            </w:r>
            <w:r>
              <w:rPr>
                <w:spacing w:val="-5"/>
                <w:sz w:val="20"/>
              </w:rPr>
              <w:t xml:space="preserve"> GK)</w:t>
            </w:r>
          </w:p>
          <w:p w14:paraId="4B26A5E5" w14:textId="77777777" w:rsidR="0098061A" w:rsidRDefault="00000000">
            <w:pPr>
              <w:pStyle w:val="TableParagraph"/>
              <w:numPr>
                <w:ilvl w:val="0"/>
                <w:numId w:val="4"/>
              </w:numPr>
              <w:tabs>
                <w:tab w:val="left" w:pos="258"/>
              </w:tabs>
              <w:spacing w:line="245" w:lineRule="exact"/>
              <w:ind w:left="258" w:hanging="143"/>
              <w:rPr>
                <w:sz w:val="20"/>
              </w:rPr>
            </w:pPr>
            <w:r>
              <w:rPr>
                <w:spacing w:val="-2"/>
                <w:sz w:val="20"/>
              </w:rPr>
              <w:t>Communication</w:t>
            </w:r>
            <w:r>
              <w:rPr>
                <w:spacing w:val="11"/>
                <w:sz w:val="20"/>
              </w:rPr>
              <w:t xml:space="preserve"> </w:t>
            </w:r>
            <w:r>
              <w:rPr>
                <w:spacing w:val="-2"/>
                <w:sz w:val="20"/>
              </w:rPr>
              <w:t>Skills</w:t>
            </w:r>
          </w:p>
          <w:p w14:paraId="24B72A1E" w14:textId="77777777" w:rsidR="0098061A" w:rsidRDefault="00000000">
            <w:pPr>
              <w:pStyle w:val="TableParagraph"/>
              <w:numPr>
                <w:ilvl w:val="0"/>
                <w:numId w:val="4"/>
              </w:numPr>
              <w:tabs>
                <w:tab w:val="left" w:pos="258"/>
              </w:tabs>
              <w:spacing w:line="245" w:lineRule="exact"/>
              <w:ind w:left="258" w:hanging="143"/>
              <w:rPr>
                <w:sz w:val="20"/>
              </w:rPr>
            </w:pPr>
            <w:r>
              <w:rPr>
                <w:sz w:val="20"/>
              </w:rPr>
              <w:t>Presentation</w:t>
            </w:r>
            <w:r>
              <w:rPr>
                <w:spacing w:val="-7"/>
                <w:sz w:val="20"/>
              </w:rPr>
              <w:t xml:space="preserve"> </w:t>
            </w:r>
            <w:r>
              <w:rPr>
                <w:spacing w:val="-2"/>
                <w:sz w:val="20"/>
              </w:rPr>
              <w:t>Skills</w:t>
            </w:r>
          </w:p>
          <w:p w14:paraId="21D79844" w14:textId="77777777" w:rsidR="0098061A" w:rsidRDefault="00000000">
            <w:pPr>
              <w:pStyle w:val="TableParagraph"/>
              <w:ind w:left="115"/>
              <w:rPr>
                <w:sz w:val="20"/>
              </w:rPr>
            </w:pPr>
            <w:r>
              <w:rPr>
                <w:sz w:val="20"/>
              </w:rPr>
              <w:t>The course shall be split in two sections i.e. outdoor activities and class</w:t>
            </w:r>
            <w:r>
              <w:rPr>
                <w:spacing w:val="-6"/>
                <w:sz w:val="20"/>
              </w:rPr>
              <w:t xml:space="preserve"> </w:t>
            </w:r>
            <w:r>
              <w:rPr>
                <w:sz w:val="20"/>
              </w:rPr>
              <w:t>activities. For achieving</w:t>
            </w:r>
            <w:r>
              <w:rPr>
                <w:spacing w:val="-6"/>
                <w:sz w:val="20"/>
              </w:rPr>
              <w:t xml:space="preserve"> </w:t>
            </w:r>
            <w:r>
              <w:rPr>
                <w:sz w:val="20"/>
              </w:rPr>
              <w:t>the above, suggestive list of activities to be conducted are:</w:t>
            </w:r>
          </w:p>
          <w:p w14:paraId="66F93A99" w14:textId="77777777" w:rsidR="0098061A" w:rsidRDefault="00000000">
            <w:pPr>
              <w:pStyle w:val="TableParagraph"/>
              <w:spacing w:before="10" w:line="228" w:lineRule="exact"/>
              <w:ind w:left="115"/>
              <w:rPr>
                <w:b/>
                <w:sz w:val="20"/>
              </w:rPr>
            </w:pPr>
            <w:r>
              <w:rPr>
                <w:b/>
                <w:sz w:val="20"/>
              </w:rPr>
              <w:t>Part</w:t>
            </w:r>
            <w:r>
              <w:rPr>
                <w:b/>
                <w:spacing w:val="1"/>
                <w:sz w:val="20"/>
              </w:rPr>
              <w:t xml:space="preserve"> </w:t>
            </w:r>
            <w:r>
              <w:rPr>
                <w:b/>
                <w:sz w:val="20"/>
              </w:rPr>
              <w:t>–</w:t>
            </w:r>
            <w:r>
              <w:rPr>
                <w:b/>
                <w:spacing w:val="-4"/>
                <w:sz w:val="20"/>
              </w:rPr>
              <w:t xml:space="preserve"> </w:t>
            </w:r>
            <w:r>
              <w:rPr>
                <w:b/>
                <w:sz w:val="20"/>
              </w:rPr>
              <w:t>A</w:t>
            </w:r>
            <w:r>
              <w:rPr>
                <w:b/>
                <w:spacing w:val="-5"/>
                <w:sz w:val="20"/>
              </w:rPr>
              <w:t xml:space="preserve"> </w:t>
            </w:r>
            <w:r>
              <w:rPr>
                <w:b/>
                <w:sz w:val="20"/>
              </w:rPr>
              <w:t>(Class</w:t>
            </w:r>
            <w:r>
              <w:rPr>
                <w:b/>
                <w:spacing w:val="-5"/>
                <w:sz w:val="20"/>
              </w:rPr>
              <w:t xml:space="preserve"> </w:t>
            </w:r>
            <w:r>
              <w:rPr>
                <w:b/>
                <w:spacing w:val="-2"/>
                <w:sz w:val="20"/>
              </w:rPr>
              <w:t>Activities)</w:t>
            </w:r>
          </w:p>
          <w:p w14:paraId="0249EDE1" w14:textId="77777777" w:rsidR="0098061A" w:rsidRDefault="00000000">
            <w:pPr>
              <w:pStyle w:val="TableParagraph"/>
              <w:numPr>
                <w:ilvl w:val="0"/>
                <w:numId w:val="3"/>
              </w:numPr>
              <w:tabs>
                <w:tab w:val="left" w:pos="316"/>
              </w:tabs>
              <w:spacing w:line="226" w:lineRule="exact"/>
              <w:ind w:left="316" w:hanging="201"/>
              <w:rPr>
                <w:sz w:val="20"/>
              </w:rPr>
            </w:pPr>
            <w:r>
              <w:rPr>
                <w:sz w:val="20"/>
              </w:rPr>
              <w:t>Expert</w:t>
            </w:r>
            <w:r>
              <w:rPr>
                <w:spacing w:val="-9"/>
                <w:sz w:val="20"/>
              </w:rPr>
              <w:t xml:space="preserve"> </w:t>
            </w:r>
            <w:r>
              <w:rPr>
                <w:sz w:val="20"/>
              </w:rPr>
              <w:t>and</w:t>
            </w:r>
            <w:r>
              <w:rPr>
                <w:spacing w:val="-7"/>
                <w:sz w:val="20"/>
              </w:rPr>
              <w:t xml:space="preserve"> </w:t>
            </w:r>
            <w:r>
              <w:rPr>
                <w:sz w:val="20"/>
              </w:rPr>
              <w:t>video</w:t>
            </w:r>
            <w:r>
              <w:rPr>
                <w:spacing w:val="-9"/>
                <w:sz w:val="20"/>
              </w:rPr>
              <w:t xml:space="preserve"> </w:t>
            </w:r>
            <w:r>
              <w:rPr>
                <w:spacing w:val="-2"/>
                <w:sz w:val="20"/>
              </w:rPr>
              <w:t>lectures</w:t>
            </w:r>
          </w:p>
          <w:p w14:paraId="69379299" w14:textId="77777777" w:rsidR="0098061A" w:rsidRDefault="00000000">
            <w:pPr>
              <w:pStyle w:val="TableParagraph"/>
              <w:numPr>
                <w:ilvl w:val="0"/>
                <w:numId w:val="3"/>
              </w:numPr>
              <w:tabs>
                <w:tab w:val="left" w:pos="321"/>
              </w:tabs>
              <w:spacing w:line="228" w:lineRule="exact"/>
              <w:ind w:left="321" w:hanging="206"/>
              <w:rPr>
                <w:sz w:val="20"/>
              </w:rPr>
            </w:pPr>
            <w:r>
              <w:rPr>
                <w:spacing w:val="-2"/>
                <w:sz w:val="20"/>
              </w:rPr>
              <w:t>Aptitude</w:t>
            </w:r>
            <w:r>
              <w:rPr>
                <w:sz w:val="20"/>
              </w:rPr>
              <w:t xml:space="preserve"> </w:t>
            </w:r>
            <w:r>
              <w:rPr>
                <w:spacing w:val="-4"/>
                <w:sz w:val="20"/>
              </w:rPr>
              <w:t>Test</w:t>
            </w:r>
          </w:p>
          <w:p w14:paraId="13FFEAD4" w14:textId="77777777" w:rsidR="0098061A" w:rsidRDefault="00000000">
            <w:pPr>
              <w:pStyle w:val="TableParagraph"/>
              <w:numPr>
                <w:ilvl w:val="0"/>
                <w:numId w:val="3"/>
              </w:numPr>
              <w:tabs>
                <w:tab w:val="left" w:pos="321"/>
              </w:tabs>
              <w:spacing w:before="1"/>
              <w:ind w:left="321" w:hanging="206"/>
              <w:rPr>
                <w:sz w:val="20"/>
              </w:rPr>
            </w:pPr>
            <w:r>
              <w:rPr>
                <w:sz w:val="20"/>
              </w:rPr>
              <w:t>Group</w:t>
            </w:r>
            <w:r>
              <w:rPr>
                <w:spacing w:val="-5"/>
                <w:sz w:val="20"/>
              </w:rPr>
              <w:t xml:space="preserve"> </w:t>
            </w:r>
            <w:r>
              <w:rPr>
                <w:spacing w:val="-2"/>
                <w:sz w:val="20"/>
              </w:rPr>
              <w:t>Discussion</w:t>
            </w:r>
          </w:p>
          <w:p w14:paraId="5BE07911" w14:textId="77777777" w:rsidR="0098061A" w:rsidRDefault="00000000">
            <w:pPr>
              <w:pStyle w:val="TableParagraph"/>
              <w:numPr>
                <w:ilvl w:val="0"/>
                <w:numId w:val="3"/>
              </w:numPr>
              <w:tabs>
                <w:tab w:val="left" w:pos="321"/>
              </w:tabs>
              <w:ind w:left="321" w:hanging="206"/>
              <w:rPr>
                <w:sz w:val="20"/>
              </w:rPr>
            </w:pPr>
            <w:r>
              <w:rPr>
                <w:sz w:val="20"/>
              </w:rPr>
              <w:t>Quiz</w:t>
            </w:r>
            <w:r>
              <w:rPr>
                <w:spacing w:val="-8"/>
                <w:sz w:val="20"/>
              </w:rPr>
              <w:t xml:space="preserve"> </w:t>
            </w:r>
            <w:r>
              <w:rPr>
                <w:spacing w:val="-2"/>
                <w:sz w:val="20"/>
              </w:rPr>
              <w:t>(General/Technical)</w:t>
            </w:r>
          </w:p>
          <w:p w14:paraId="4D9167E7" w14:textId="77777777" w:rsidR="0098061A" w:rsidRDefault="00000000">
            <w:pPr>
              <w:pStyle w:val="TableParagraph"/>
              <w:numPr>
                <w:ilvl w:val="0"/>
                <w:numId w:val="3"/>
              </w:numPr>
              <w:tabs>
                <w:tab w:val="left" w:pos="321"/>
              </w:tabs>
              <w:spacing w:before="1"/>
              <w:ind w:left="321" w:hanging="206"/>
              <w:rPr>
                <w:sz w:val="20"/>
              </w:rPr>
            </w:pPr>
            <w:r>
              <w:rPr>
                <w:sz w:val="20"/>
              </w:rPr>
              <w:t>Presentations</w:t>
            </w:r>
            <w:r>
              <w:rPr>
                <w:spacing w:val="-10"/>
                <w:sz w:val="20"/>
              </w:rPr>
              <w:t xml:space="preserve"> </w:t>
            </w:r>
            <w:r>
              <w:rPr>
                <w:sz w:val="20"/>
              </w:rPr>
              <w:t>by</w:t>
            </w:r>
            <w:r>
              <w:rPr>
                <w:spacing w:val="-16"/>
                <w:sz w:val="20"/>
              </w:rPr>
              <w:t xml:space="preserve"> </w:t>
            </w:r>
            <w:r>
              <w:rPr>
                <w:sz w:val="20"/>
              </w:rPr>
              <w:t>the</w:t>
            </w:r>
            <w:r>
              <w:rPr>
                <w:spacing w:val="-4"/>
                <w:sz w:val="20"/>
              </w:rPr>
              <w:t xml:space="preserve"> </w:t>
            </w:r>
            <w:r>
              <w:rPr>
                <w:spacing w:val="-2"/>
                <w:sz w:val="20"/>
              </w:rPr>
              <w:t>students</w:t>
            </w:r>
          </w:p>
          <w:p w14:paraId="5E4BE3E1" w14:textId="77777777" w:rsidR="0098061A" w:rsidRDefault="00000000">
            <w:pPr>
              <w:pStyle w:val="TableParagraph"/>
              <w:numPr>
                <w:ilvl w:val="0"/>
                <w:numId w:val="3"/>
              </w:numPr>
              <w:tabs>
                <w:tab w:val="left" w:pos="316"/>
              </w:tabs>
              <w:ind w:left="316" w:hanging="201"/>
              <w:rPr>
                <w:sz w:val="20"/>
              </w:rPr>
            </w:pPr>
            <w:r>
              <w:rPr>
                <w:sz w:val="20"/>
              </w:rPr>
              <w:t>Team</w:t>
            </w:r>
            <w:r>
              <w:rPr>
                <w:spacing w:val="-5"/>
                <w:sz w:val="20"/>
              </w:rPr>
              <w:t xml:space="preserve"> </w:t>
            </w:r>
            <w:r>
              <w:rPr>
                <w:sz w:val="20"/>
              </w:rPr>
              <w:t>building</w:t>
            </w:r>
            <w:r>
              <w:rPr>
                <w:spacing w:val="-10"/>
                <w:sz w:val="20"/>
              </w:rPr>
              <w:t xml:space="preserve"> </w:t>
            </w:r>
            <w:r>
              <w:rPr>
                <w:spacing w:val="-2"/>
                <w:sz w:val="20"/>
              </w:rPr>
              <w:t>Exercises</w:t>
            </w:r>
          </w:p>
          <w:p w14:paraId="20721C36" w14:textId="77777777" w:rsidR="0098061A" w:rsidRDefault="0098061A">
            <w:pPr>
              <w:pStyle w:val="TableParagraph"/>
              <w:spacing w:before="6"/>
              <w:rPr>
                <w:sz w:val="20"/>
              </w:rPr>
            </w:pPr>
          </w:p>
          <w:p w14:paraId="54B1058E" w14:textId="77777777" w:rsidR="0098061A" w:rsidRDefault="00000000">
            <w:pPr>
              <w:pStyle w:val="TableParagraph"/>
              <w:spacing w:line="228" w:lineRule="exact"/>
              <w:ind w:left="1310"/>
              <w:rPr>
                <w:b/>
                <w:sz w:val="20"/>
              </w:rPr>
            </w:pPr>
            <w:r>
              <w:rPr>
                <w:b/>
                <w:sz w:val="20"/>
              </w:rPr>
              <w:t>Part</w:t>
            </w:r>
            <w:r>
              <w:rPr>
                <w:b/>
                <w:spacing w:val="-7"/>
                <w:sz w:val="20"/>
              </w:rPr>
              <w:t xml:space="preserve"> </w:t>
            </w:r>
            <w:r>
              <w:rPr>
                <w:b/>
                <w:sz w:val="20"/>
              </w:rPr>
              <w:t>–</w:t>
            </w:r>
            <w:r>
              <w:rPr>
                <w:b/>
                <w:spacing w:val="-12"/>
                <w:sz w:val="20"/>
              </w:rPr>
              <w:t xml:space="preserve"> </w:t>
            </w:r>
            <w:r>
              <w:rPr>
                <w:b/>
                <w:sz w:val="20"/>
              </w:rPr>
              <w:t>B</w:t>
            </w:r>
            <w:r>
              <w:rPr>
                <w:b/>
                <w:spacing w:val="-4"/>
                <w:sz w:val="20"/>
              </w:rPr>
              <w:t xml:space="preserve"> </w:t>
            </w:r>
            <w:r>
              <w:rPr>
                <w:b/>
                <w:sz w:val="20"/>
              </w:rPr>
              <w:t xml:space="preserve">(Outdoor </w:t>
            </w:r>
            <w:r>
              <w:rPr>
                <w:b/>
                <w:spacing w:val="-2"/>
                <w:sz w:val="20"/>
              </w:rPr>
              <w:t>Activities)</w:t>
            </w:r>
          </w:p>
          <w:p w14:paraId="262EEC6F" w14:textId="77777777" w:rsidR="0098061A" w:rsidRDefault="00000000">
            <w:pPr>
              <w:pStyle w:val="TableParagraph"/>
              <w:numPr>
                <w:ilvl w:val="0"/>
                <w:numId w:val="2"/>
              </w:numPr>
              <w:tabs>
                <w:tab w:val="left" w:pos="321"/>
              </w:tabs>
              <w:spacing w:line="228" w:lineRule="exact"/>
              <w:ind w:hanging="206"/>
              <w:rPr>
                <w:sz w:val="20"/>
              </w:rPr>
            </w:pPr>
            <w:r>
              <w:rPr>
                <w:spacing w:val="-2"/>
                <w:sz w:val="20"/>
              </w:rPr>
              <w:t>Sports/NSS/NCC</w:t>
            </w:r>
          </w:p>
          <w:p w14:paraId="71311B9D" w14:textId="77777777" w:rsidR="0098061A" w:rsidRDefault="00000000">
            <w:pPr>
              <w:pStyle w:val="TableParagraph"/>
              <w:numPr>
                <w:ilvl w:val="0"/>
                <w:numId w:val="2"/>
              </w:numPr>
              <w:tabs>
                <w:tab w:val="left" w:pos="321"/>
              </w:tabs>
              <w:ind w:hanging="206"/>
              <w:rPr>
                <w:sz w:val="20"/>
              </w:rPr>
            </w:pPr>
            <w:r>
              <w:rPr>
                <w:sz w:val="20"/>
              </w:rPr>
              <w:t>Society</w:t>
            </w:r>
            <w:r>
              <w:rPr>
                <w:spacing w:val="-17"/>
                <w:sz w:val="20"/>
              </w:rPr>
              <w:t xml:space="preserve"> </w:t>
            </w:r>
            <w:r>
              <w:rPr>
                <w:sz w:val="20"/>
              </w:rPr>
              <w:t>Activities</w:t>
            </w:r>
            <w:r>
              <w:rPr>
                <w:spacing w:val="-12"/>
                <w:sz w:val="20"/>
              </w:rPr>
              <w:t xml:space="preserve"> </w:t>
            </w:r>
            <w:r>
              <w:rPr>
                <w:sz w:val="20"/>
              </w:rPr>
              <w:t>of</w:t>
            </w:r>
            <w:r>
              <w:rPr>
                <w:spacing w:val="-12"/>
                <w:sz w:val="20"/>
              </w:rPr>
              <w:t xml:space="preserve"> </w:t>
            </w:r>
            <w:r>
              <w:rPr>
                <w:sz w:val="20"/>
              </w:rPr>
              <w:t>various</w:t>
            </w:r>
            <w:r>
              <w:rPr>
                <w:spacing w:val="-7"/>
                <w:sz w:val="20"/>
              </w:rPr>
              <w:t xml:space="preserve"> </w:t>
            </w:r>
            <w:r>
              <w:rPr>
                <w:sz w:val="20"/>
              </w:rPr>
              <w:t>students</w:t>
            </w:r>
            <w:r>
              <w:rPr>
                <w:spacing w:val="-10"/>
                <w:sz w:val="20"/>
              </w:rPr>
              <w:t xml:space="preserve"> </w:t>
            </w:r>
            <w:r>
              <w:rPr>
                <w:sz w:val="20"/>
              </w:rPr>
              <w:t>chapter</w:t>
            </w:r>
            <w:r>
              <w:rPr>
                <w:spacing w:val="-5"/>
                <w:sz w:val="20"/>
              </w:rPr>
              <w:t xml:space="preserve"> </w:t>
            </w:r>
            <w:r>
              <w:rPr>
                <w:sz w:val="20"/>
              </w:rPr>
              <w:t>i.e.</w:t>
            </w:r>
            <w:r>
              <w:rPr>
                <w:spacing w:val="-3"/>
                <w:sz w:val="20"/>
              </w:rPr>
              <w:t xml:space="preserve"> </w:t>
            </w:r>
            <w:r>
              <w:rPr>
                <w:sz w:val="20"/>
              </w:rPr>
              <w:t>ISTE,</w:t>
            </w:r>
            <w:r>
              <w:rPr>
                <w:spacing w:val="-3"/>
                <w:sz w:val="20"/>
              </w:rPr>
              <w:t xml:space="preserve"> </w:t>
            </w:r>
            <w:r>
              <w:rPr>
                <w:sz w:val="20"/>
              </w:rPr>
              <w:t>SCIE,</w:t>
            </w:r>
            <w:r>
              <w:rPr>
                <w:spacing w:val="-7"/>
                <w:sz w:val="20"/>
              </w:rPr>
              <w:t xml:space="preserve"> </w:t>
            </w:r>
            <w:r>
              <w:rPr>
                <w:sz w:val="20"/>
              </w:rPr>
              <w:t>SAE,</w:t>
            </w:r>
            <w:r>
              <w:rPr>
                <w:spacing w:val="-7"/>
                <w:sz w:val="20"/>
              </w:rPr>
              <w:t xml:space="preserve"> </w:t>
            </w:r>
            <w:r>
              <w:rPr>
                <w:sz w:val="20"/>
              </w:rPr>
              <w:t>CSI,</w:t>
            </w:r>
            <w:r>
              <w:rPr>
                <w:spacing w:val="-8"/>
                <w:sz w:val="20"/>
              </w:rPr>
              <w:t xml:space="preserve"> </w:t>
            </w:r>
            <w:r>
              <w:rPr>
                <w:sz w:val="20"/>
              </w:rPr>
              <w:t>Cultural</w:t>
            </w:r>
            <w:r>
              <w:rPr>
                <w:spacing w:val="-11"/>
                <w:sz w:val="20"/>
              </w:rPr>
              <w:t xml:space="preserve"> </w:t>
            </w:r>
            <w:r>
              <w:rPr>
                <w:sz w:val="20"/>
              </w:rPr>
              <w:t>Club,</w:t>
            </w:r>
            <w:r>
              <w:rPr>
                <w:spacing w:val="-3"/>
                <w:sz w:val="20"/>
              </w:rPr>
              <w:t xml:space="preserve"> </w:t>
            </w:r>
            <w:r>
              <w:rPr>
                <w:spacing w:val="-4"/>
                <w:sz w:val="20"/>
              </w:rPr>
              <w:t>etc.</w:t>
            </w:r>
          </w:p>
          <w:p w14:paraId="03FD4635" w14:textId="77777777" w:rsidR="0098061A" w:rsidRDefault="0098061A">
            <w:pPr>
              <w:pStyle w:val="TableParagraph"/>
              <w:spacing w:before="1"/>
              <w:rPr>
                <w:sz w:val="20"/>
              </w:rPr>
            </w:pPr>
          </w:p>
          <w:p w14:paraId="267B0F96" w14:textId="77777777" w:rsidR="0098061A" w:rsidRDefault="00000000">
            <w:pPr>
              <w:pStyle w:val="TableParagraph"/>
              <w:ind w:left="115"/>
              <w:rPr>
                <w:sz w:val="20"/>
              </w:rPr>
            </w:pPr>
            <w:r>
              <w:rPr>
                <w:sz w:val="20"/>
              </w:rPr>
              <w:t>Evaluation</w:t>
            </w:r>
            <w:r>
              <w:rPr>
                <w:spacing w:val="4"/>
                <w:sz w:val="20"/>
              </w:rPr>
              <w:t xml:space="preserve"> </w:t>
            </w:r>
            <w:r>
              <w:rPr>
                <w:sz w:val="20"/>
              </w:rPr>
              <w:t>shall</w:t>
            </w:r>
            <w:r>
              <w:rPr>
                <w:spacing w:val="-2"/>
                <w:sz w:val="20"/>
              </w:rPr>
              <w:t xml:space="preserve"> </w:t>
            </w:r>
            <w:r>
              <w:rPr>
                <w:sz w:val="20"/>
              </w:rPr>
              <w:t>be</w:t>
            </w:r>
            <w:r>
              <w:rPr>
                <w:spacing w:val="-10"/>
                <w:sz w:val="20"/>
              </w:rPr>
              <w:t xml:space="preserve"> </w:t>
            </w:r>
            <w:r>
              <w:rPr>
                <w:sz w:val="20"/>
              </w:rPr>
              <w:t>based</w:t>
            </w:r>
            <w:r>
              <w:rPr>
                <w:spacing w:val="-3"/>
                <w:sz w:val="20"/>
              </w:rPr>
              <w:t xml:space="preserve"> </w:t>
            </w:r>
            <w:r>
              <w:rPr>
                <w:sz w:val="20"/>
              </w:rPr>
              <w:t>on</w:t>
            </w:r>
            <w:r>
              <w:rPr>
                <w:spacing w:val="-4"/>
                <w:sz w:val="20"/>
              </w:rPr>
              <w:t xml:space="preserve"> </w:t>
            </w:r>
            <w:r>
              <w:rPr>
                <w:sz w:val="20"/>
              </w:rPr>
              <w:t>rubrics</w:t>
            </w:r>
            <w:r>
              <w:rPr>
                <w:spacing w:val="-4"/>
                <w:sz w:val="20"/>
              </w:rPr>
              <w:t xml:space="preserve"> </w:t>
            </w:r>
            <w:r>
              <w:rPr>
                <w:sz w:val="20"/>
              </w:rPr>
              <w:t>for</w:t>
            </w:r>
            <w:r>
              <w:rPr>
                <w:spacing w:val="1"/>
                <w:sz w:val="20"/>
              </w:rPr>
              <w:t xml:space="preserve"> </w:t>
            </w:r>
            <w:r>
              <w:rPr>
                <w:sz w:val="20"/>
              </w:rPr>
              <w:t>Part</w:t>
            </w:r>
            <w:r>
              <w:rPr>
                <w:spacing w:val="2"/>
                <w:sz w:val="20"/>
              </w:rPr>
              <w:t xml:space="preserve"> </w:t>
            </w:r>
            <w:r>
              <w:rPr>
                <w:sz w:val="20"/>
              </w:rPr>
              <w:t>–</w:t>
            </w:r>
            <w:r>
              <w:rPr>
                <w:spacing w:val="-12"/>
                <w:sz w:val="20"/>
              </w:rPr>
              <w:t xml:space="preserve"> </w:t>
            </w:r>
            <w:r>
              <w:rPr>
                <w:sz w:val="20"/>
              </w:rPr>
              <w:t>A</w:t>
            </w:r>
            <w:r>
              <w:rPr>
                <w:spacing w:val="-13"/>
                <w:sz w:val="20"/>
              </w:rPr>
              <w:t xml:space="preserve"> </w:t>
            </w:r>
            <w:r>
              <w:rPr>
                <w:sz w:val="20"/>
              </w:rPr>
              <w:t>&amp;</w:t>
            </w:r>
            <w:r>
              <w:rPr>
                <w:spacing w:val="-10"/>
                <w:sz w:val="20"/>
              </w:rPr>
              <w:t xml:space="preserve"> </w:t>
            </w:r>
            <w:r>
              <w:rPr>
                <w:spacing w:val="-5"/>
                <w:sz w:val="20"/>
              </w:rPr>
              <w:t>B.</w:t>
            </w:r>
          </w:p>
          <w:p w14:paraId="5A11A709" w14:textId="77777777" w:rsidR="0098061A" w:rsidRDefault="00000000">
            <w:pPr>
              <w:pStyle w:val="TableParagraph"/>
              <w:spacing w:before="1"/>
              <w:ind w:left="115"/>
              <w:rPr>
                <w:sz w:val="20"/>
              </w:rPr>
            </w:pPr>
            <w:r>
              <w:rPr>
                <w:sz w:val="20"/>
              </w:rPr>
              <w:t>Mentors/Faculty incharges</w:t>
            </w:r>
            <w:r>
              <w:rPr>
                <w:spacing w:val="32"/>
                <w:sz w:val="20"/>
              </w:rPr>
              <w:t xml:space="preserve"> </w:t>
            </w:r>
            <w:r>
              <w:rPr>
                <w:sz w:val="20"/>
              </w:rPr>
              <w:t>shall</w:t>
            </w:r>
            <w:r>
              <w:rPr>
                <w:spacing w:val="27"/>
                <w:sz w:val="20"/>
              </w:rPr>
              <w:t xml:space="preserve"> </w:t>
            </w:r>
            <w:r>
              <w:rPr>
                <w:sz w:val="20"/>
              </w:rPr>
              <w:t>maintain</w:t>
            </w:r>
            <w:r>
              <w:rPr>
                <w:spacing w:val="35"/>
                <w:sz w:val="20"/>
              </w:rPr>
              <w:t xml:space="preserve"> </w:t>
            </w:r>
            <w:r>
              <w:rPr>
                <w:sz w:val="20"/>
              </w:rPr>
              <w:t>proper</w:t>
            </w:r>
            <w:r>
              <w:rPr>
                <w:spacing w:val="30"/>
                <w:sz w:val="20"/>
              </w:rPr>
              <w:t xml:space="preserve"> </w:t>
            </w:r>
            <w:r>
              <w:rPr>
                <w:sz w:val="20"/>
              </w:rPr>
              <w:t>record</w:t>
            </w:r>
            <w:r>
              <w:rPr>
                <w:spacing w:val="29"/>
                <w:sz w:val="20"/>
              </w:rPr>
              <w:t xml:space="preserve"> </w:t>
            </w:r>
            <w:r>
              <w:rPr>
                <w:sz w:val="20"/>
              </w:rPr>
              <w:t>student</w:t>
            </w:r>
            <w:r>
              <w:rPr>
                <w:spacing w:val="26"/>
                <w:sz w:val="20"/>
              </w:rPr>
              <w:t xml:space="preserve"> </w:t>
            </w:r>
            <w:r>
              <w:rPr>
                <w:sz w:val="20"/>
              </w:rPr>
              <w:t>wise</w:t>
            </w:r>
            <w:r>
              <w:rPr>
                <w:spacing w:val="26"/>
                <w:sz w:val="20"/>
              </w:rPr>
              <w:t xml:space="preserve"> </w:t>
            </w:r>
            <w:r>
              <w:rPr>
                <w:sz w:val="20"/>
              </w:rPr>
              <w:t>of</w:t>
            </w:r>
            <w:r>
              <w:rPr>
                <w:spacing w:val="24"/>
                <w:sz w:val="20"/>
              </w:rPr>
              <w:t xml:space="preserve"> </w:t>
            </w:r>
            <w:r>
              <w:rPr>
                <w:sz w:val="20"/>
              </w:rPr>
              <w:t>each</w:t>
            </w:r>
            <w:r>
              <w:rPr>
                <w:spacing w:val="40"/>
                <w:sz w:val="20"/>
              </w:rPr>
              <w:t xml:space="preserve"> </w:t>
            </w:r>
            <w:r>
              <w:rPr>
                <w:sz w:val="20"/>
              </w:rPr>
              <w:t>activity conducted</w:t>
            </w:r>
            <w:r>
              <w:rPr>
                <w:spacing w:val="35"/>
                <w:sz w:val="20"/>
              </w:rPr>
              <w:t xml:space="preserve"> </w:t>
            </w:r>
            <w:r>
              <w:rPr>
                <w:sz w:val="20"/>
              </w:rPr>
              <w:t>and</w:t>
            </w:r>
            <w:r>
              <w:rPr>
                <w:spacing w:val="24"/>
                <w:sz w:val="20"/>
              </w:rPr>
              <w:t xml:space="preserve"> </w:t>
            </w:r>
            <w:r>
              <w:rPr>
                <w:sz w:val="20"/>
              </w:rPr>
              <w:t>the same shall be submitted to the department.</w:t>
            </w:r>
          </w:p>
        </w:tc>
      </w:tr>
    </w:tbl>
    <w:p w14:paraId="66D288BC" w14:textId="77777777" w:rsidR="0098061A" w:rsidRDefault="0098061A">
      <w:pPr>
        <w:pStyle w:val="TableParagraph"/>
        <w:rPr>
          <w:sz w:val="20"/>
        </w:rPr>
        <w:sectPr w:rsidR="0098061A">
          <w:pgSz w:w="12240" w:h="15840"/>
          <w:pgMar w:top="1820" w:right="566" w:bottom="1200" w:left="708" w:header="0" w:footer="988" w:gutter="0"/>
          <w:cols w:space="720"/>
        </w:sectPr>
      </w:pPr>
    </w:p>
    <w:p w14:paraId="35D48105" w14:textId="77777777" w:rsidR="0098061A" w:rsidRDefault="0098061A">
      <w:pPr>
        <w:pStyle w:val="BodyText"/>
        <w:spacing w:before="183"/>
        <w:rPr>
          <w:sz w:val="52"/>
        </w:rPr>
      </w:pPr>
    </w:p>
    <w:p w14:paraId="346665CC" w14:textId="77777777" w:rsidR="0098061A" w:rsidRDefault="00000000">
      <w:pPr>
        <w:spacing w:before="1"/>
        <w:ind w:left="139" w:right="283"/>
        <w:jc w:val="center"/>
        <w:rPr>
          <w:b/>
          <w:i/>
          <w:sz w:val="52"/>
        </w:rPr>
      </w:pPr>
      <w:r>
        <w:rPr>
          <w:b/>
          <w:i/>
          <w:color w:val="FF0000"/>
          <w:spacing w:val="-5"/>
          <w:sz w:val="52"/>
          <w:u w:val="single" w:color="FF0000"/>
        </w:rPr>
        <w:t>End</w:t>
      </w:r>
    </w:p>
    <w:p w14:paraId="575C19CD" w14:textId="77777777" w:rsidR="0098061A" w:rsidRDefault="0098061A">
      <w:pPr>
        <w:pStyle w:val="BodyText"/>
        <w:rPr>
          <w:b/>
          <w:i/>
        </w:rPr>
      </w:pPr>
    </w:p>
    <w:p w14:paraId="0356AD63" w14:textId="77777777" w:rsidR="0098061A" w:rsidRDefault="0098061A">
      <w:pPr>
        <w:pStyle w:val="BodyText"/>
        <w:rPr>
          <w:b/>
          <w:i/>
        </w:rPr>
      </w:pPr>
    </w:p>
    <w:p w14:paraId="2F464F43" w14:textId="77777777" w:rsidR="0098061A" w:rsidRDefault="0098061A">
      <w:pPr>
        <w:pStyle w:val="BodyText"/>
        <w:rPr>
          <w:b/>
          <w:i/>
        </w:rPr>
      </w:pPr>
    </w:p>
    <w:p w14:paraId="375B7BD5" w14:textId="77777777" w:rsidR="0098061A" w:rsidRDefault="0098061A">
      <w:pPr>
        <w:pStyle w:val="BodyText"/>
        <w:rPr>
          <w:b/>
          <w:i/>
        </w:rPr>
      </w:pPr>
    </w:p>
    <w:p w14:paraId="4BAA6096" w14:textId="1B4EA90D" w:rsidR="0098061A" w:rsidRDefault="0098061A">
      <w:pPr>
        <w:pStyle w:val="BodyText"/>
        <w:spacing w:before="49"/>
        <w:rPr>
          <w:b/>
          <w:i/>
        </w:rPr>
      </w:pPr>
    </w:p>
    <w:p w14:paraId="62483BE6" w14:textId="77777777" w:rsidR="0098061A" w:rsidRDefault="0098061A">
      <w:pPr>
        <w:pStyle w:val="BodyText"/>
        <w:rPr>
          <w:b/>
          <w:i/>
        </w:rPr>
        <w:sectPr w:rsidR="0098061A">
          <w:pgSz w:w="12240" w:h="15840"/>
          <w:pgMar w:top="1820" w:right="566" w:bottom="1200" w:left="708" w:header="0" w:footer="988" w:gutter="0"/>
          <w:cols w:space="720"/>
        </w:sectPr>
      </w:pPr>
    </w:p>
    <w:p w14:paraId="082EC57E" w14:textId="77777777" w:rsidR="0098061A" w:rsidRDefault="0098061A">
      <w:pPr>
        <w:pStyle w:val="BodyText"/>
        <w:spacing w:before="4"/>
        <w:rPr>
          <w:b/>
          <w:i/>
          <w:sz w:val="17"/>
        </w:rPr>
      </w:pPr>
    </w:p>
    <w:sectPr w:rsidR="0098061A">
      <w:pgSz w:w="12240" w:h="15840"/>
      <w:pgMar w:top="1820" w:right="566" w:bottom="1200" w:left="708" w:header="0" w:footer="9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49390" w14:textId="77777777" w:rsidR="00C20EAE" w:rsidRDefault="00C20EAE">
      <w:r>
        <w:separator/>
      </w:r>
    </w:p>
  </w:endnote>
  <w:endnote w:type="continuationSeparator" w:id="0">
    <w:p w14:paraId="64042AF8" w14:textId="77777777" w:rsidR="00C20EAE" w:rsidRDefault="00C2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88A5" w14:textId="77777777" w:rsidR="0098061A" w:rsidRDefault="00000000">
    <w:pPr>
      <w:pStyle w:val="BodyText"/>
      <w:spacing w:line="14" w:lineRule="auto"/>
    </w:pPr>
    <w:r>
      <w:rPr>
        <w:noProof/>
      </w:rPr>
      <mc:AlternateContent>
        <mc:Choice Requires="wps">
          <w:drawing>
            <wp:anchor distT="0" distB="0" distL="0" distR="0" simplePos="0" relativeHeight="481320960" behindDoc="1" locked="0" layoutInCell="1" allowOverlap="1" wp14:anchorId="7F75363C" wp14:editId="4EAE8C57">
              <wp:simplePos x="0" y="0"/>
              <wp:positionH relativeFrom="page">
                <wp:posOffset>3675888</wp:posOffset>
              </wp:positionH>
              <wp:positionV relativeFrom="page">
                <wp:posOffset>10371862</wp:posOffset>
              </wp:positionV>
              <wp:extent cx="191135"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80975"/>
                      </a:xfrm>
                      <a:prstGeom prst="rect">
                        <a:avLst/>
                      </a:prstGeom>
                    </wps:spPr>
                    <wps:txbx>
                      <w:txbxContent>
                        <w:p w14:paraId="7C7C9B6A" w14:textId="77777777" w:rsidR="0098061A"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F75363C" id="_x0000_t202" coordsize="21600,21600" o:spt="202" path="m,l,21600r21600,l21600,xe">
              <v:stroke joinstyle="miter"/>
              <v:path gradientshapeok="t" o:connecttype="rect"/>
            </v:shapetype>
            <v:shape id="Textbox 8" o:spid="_x0000_s1073" type="#_x0000_t202" style="position:absolute;margin-left:289.45pt;margin-top:816.7pt;width:15.05pt;height:14.25pt;z-index:-2199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ZvlAEAABoDAAAOAAAAZHJzL2Uyb0RvYy54bWysUsFu2zAMvQ/YPwi6L7ZbdGuNOMW6YsOA&#10;YivQ9gMUWYqNWaJGKrHz96MUJxna27ALTZnU43uPWt5ObhA7g9SDb2S1KKUwXkPb+00jX56/friW&#10;gqLyrRrAm0buDcnb1ft3yzHU5gI6GFqDgkE81WNoZBdjqIuCdGecogUE47loAZ2KfMRN0aIaGd0N&#10;xUVZfixGwDYgaEPEf+8PRbnK+NYaHX9aSyaKoZHMLeaIOa5TLFZLVW9Qha7XMw31Dyyc6j0PPUHd&#10;q6jEFvs3UK7XCAQ2LjS4AqzttckaWE1VvlLz1KlgshY2h8LJJvp/sPrH7ik8oojTHUy8wCyCwgPo&#10;X8TeFGOgeu5JnlJN3J2EThZd+rIEwRfZ2/3JTzNFoRPaTVVdXkmhuVRdlzefrpLfxflyQIrfDDiR&#10;kkYirysTULsHiofWY8vM5TA+EYnTeuKWlK6h3bOGkdfYSPq9VWikGL579int/JjgMVkfE4zDF8gv&#10;I0nx8HkbwfZ58hl3nswLyNznx5I2/Pc5d52f9OoPAAAA//8DAFBLAwQUAAYACAAAACEA6+2Mv+EA&#10;AAANAQAADwAAAGRycy9kb3ducmV2LnhtbEyPwU7DMBBE70j8g7WVuFG7FEKTxqkqBCck1DQcODqx&#10;m1iN1yF22/D3bE9w3Jmn2Zl8M7menc0YrEcJi7kAZrDx2mIr4bN6u18BC1GhVr1HI+HHBNgUtze5&#10;yrS/YGnO+9gyCsGQKQldjEPGeWg641SY+8EgeQc/OhXpHFuuR3WhcNfzByES7pRF+tCpwbx0pjnu&#10;T07C9gvLV/v9Ue/KQ2mrKhX4nhylvJtN2zWwaKb4B8O1PlWHgjrV/oQ6sF7C0/MqJZSMZLl8BEZI&#10;IlKaV1+lZJECL3L+f0XxCwAA//8DAFBLAQItABQABgAIAAAAIQC2gziS/gAAAOEBAAATAAAAAAAA&#10;AAAAAAAAAAAAAABbQ29udGVudF9UeXBlc10ueG1sUEsBAi0AFAAGAAgAAAAhADj9If/WAAAAlAEA&#10;AAsAAAAAAAAAAAAAAAAALwEAAF9yZWxzLy5yZWxzUEsBAi0AFAAGAAgAAAAhACF2tm+UAQAAGgMA&#10;AA4AAAAAAAAAAAAAAAAALgIAAGRycy9lMm9Eb2MueG1sUEsBAi0AFAAGAAgAAAAhAOvtjL/hAAAA&#10;DQEAAA8AAAAAAAAAAAAAAAAA7gMAAGRycy9kb3ducmV2LnhtbFBLBQYAAAAABAAEAPMAAAD8BAAA&#10;AAA=&#10;" filled="f" stroked="f">
              <v:textbox inset="0,0,0,0">
                <w:txbxContent>
                  <w:p w14:paraId="7C7C9B6A" w14:textId="77777777" w:rsidR="0098061A"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6328" w14:textId="77777777" w:rsidR="0098061A" w:rsidRDefault="0098061A">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B345" w14:textId="77777777" w:rsidR="0098061A" w:rsidRDefault="00000000">
    <w:pPr>
      <w:pStyle w:val="BodyText"/>
      <w:spacing w:line="14" w:lineRule="auto"/>
    </w:pPr>
    <w:r>
      <w:rPr>
        <w:noProof/>
      </w:rPr>
      <mc:AlternateContent>
        <mc:Choice Requires="wps">
          <w:drawing>
            <wp:anchor distT="0" distB="0" distL="0" distR="0" simplePos="0" relativeHeight="481321472" behindDoc="1" locked="0" layoutInCell="1" allowOverlap="1" wp14:anchorId="194AB8DA" wp14:editId="62A25577">
              <wp:simplePos x="0" y="0"/>
              <wp:positionH relativeFrom="page">
                <wp:posOffset>3675888</wp:posOffset>
              </wp:positionH>
              <wp:positionV relativeFrom="page">
                <wp:posOffset>10371862</wp:posOffset>
              </wp:positionV>
              <wp:extent cx="229235" cy="18097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1C0FEBFA" w14:textId="77777777" w:rsidR="0098061A"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194AB8DA" id="_x0000_t202" coordsize="21600,21600" o:spt="202" path="m,l,21600r21600,l21600,xe">
              <v:stroke joinstyle="miter"/>
              <v:path gradientshapeok="t" o:connecttype="rect"/>
            </v:shapetype>
            <v:shape id="Textbox 32" o:spid="_x0000_s1074" type="#_x0000_t202" style="position:absolute;margin-left:289.45pt;margin-top:816.7pt;width:18.05pt;height:14.25pt;z-index:-2199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PmAEAACEDAAAOAAAAZHJzL2Uyb0RvYy54bWysUsFuGyEQvVfKPyDuMeut0iYrr6M2UatK&#10;URsp7QdgFryoC0MY7F3/fQe8tqv2VvUCAzM83nszq/vJDWyvI1rwLV8uKs60V9BZv235j++frm85&#10;wyR9JwfwuuUHjfx+ffVmNYZG19DD0OnICMRjM4aW9ymFRghUvXYSFxC0p6SB6GSiY9yKLsqR0N0g&#10;6qp6J0aIXYigNCLdPh6TfF3wjdEqfTMGdWJDy4lbKmss6yavYr2SzTbK0Fs105D/wMJJ6+nTM9Sj&#10;TJLtov0LylkVAcGkhQInwBirdNFAapbVH2peehl00ULmYDjbhP8PVn3dv4TnyNL0ESZqYBGB4QnU&#10;TyRvxBiwmWuyp9ggVWehk4ku7ySB0UPy9nD2U0+JKbqs67v67Q1nilLL2+ru/U32W1weh4jpswbH&#10;ctDySO0qBOT+CdOx9FQyczl+n4mkaTMx22XOVJlvNtAdSMpI3Ww5vu5k1JwNXzzZlVt/CuIp2JyC&#10;mIYHKAOSFXn4sEtgbCFwwZ0JUB+KhHlmcqN/P5eqy2SvfwEAAP//AwBQSwMEFAAGAAgAAAAhABuX&#10;nnjhAAAADQEAAA8AAABkcnMvZG93bnJldi54bWxMj8FOwzAQRO9I/IO1SNyoE0pNE+JUFYITEiIN&#10;B45O7CZW43WI3Tb8PdsTHHfmaXam2MxuYCczBetRQrpIgBlsvbbYSfisX+/WwEJUqNXg0Uj4MQE2&#10;5fVVoXLtz1iZ0y52jEIw5EpCH+OYcx7a3jgVFn40SN7eT05FOqeO60mdKdwN/D5JBHfKIn3o1Wie&#10;e9MedkcnYfuF1Yv9fm8+qn1l6zpL8E0cpLy9mbdPwKKZ4x8Ml/pUHUrq1Pgj6sAGCavHdUYoGWK5&#10;fABGiEhXNK+5SCLNgJcF/7+i/AUAAP//AwBQSwECLQAUAAYACAAAACEAtoM4kv4AAADhAQAAEwAA&#10;AAAAAAAAAAAAAAAAAAAAW0NvbnRlbnRfVHlwZXNdLnhtbFBLAQItABQABgAIAAAAIQA4/SH/1gAA&#10;AJQBAAALAAAAAAAAAAAAAAAAAC8BAABfcmVscy8ucmVsc1BLAQItABQABgAIAAAAIQC/4JGPmAEA&#10;ACEDAAAOAAAAAAAAAAAAAAAAAC4CAABkcnMvZTJvRG9jLnhtbFBLAQItABQABgAIAAAAIQAbl554&#10;4QAAAA0BAAAPAAAAAAAAAAAAAAAAAPIDAABkcnMvZG93bnJldi54bWxQSwUGAAAAAAQABADzAAAA&#10;AAUAAAAA&#10;" filled="f" stroked="f">
              <v:textbox inset="0,0,0,0">
                <w:txbxContent>
                  <w:p w14:paraId="1C0FEBFA" w14:textId="77777777" w:rsidR="0098061A"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B870" w14:textId="77777777" w:rsidR="0098061A" w:rsidRDefault="00000000">
    <w:pPr>
      <w:pStyle w:val="BodyText"/>
      <w:spacing w:line="14" w:lineRule="auto"/>
    </w:pPr>
    <w:r>
      <w:rPr>
        <w:noProof/>
      </w:rPr>
      <mc:AlternateContent>
        <mc:Choice Requires="wps">
          <w:drawing>
            <wp:anchor distT="0" distB="0" distL="0" distR="0" simplePos="0" relativeHeight="481321984" behindDoc="1" locked="0" layoutInCell="1" allowOverlap="1" wp14:anchorId="08B5A102" wp14:editId="3AEE76FC">
              <wp:simplePos x="0" y="0"/>
              <wp:positionH relativeFrom="page">
                <wp:posOffset>3779520</wp:posOffset>
              </wp:positionH>
              <wp:positionV relativeFrom="page">
                <wp:posOffset>9277325</wp:posOffset>
              </wp:positionV>
              <wp:extent cx="191135" cy="18097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80975"/>
                      </a:xfrm>
                      <a:prstGeom prst="rect">
                        <a:avLst/>
                      </a:prstGeom>
                    </wps:spPr>
                    <wps:txbx>
                      <w:txbxContent>
                        <w:p w14:paraId="0FA276B8" w14:textId="77777777" w:rsidR="0098061A"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8B5A102" id="_x0000_t202" coordsize="21600,21600" o:spt="202" path="m,l,21600r21600,l21600,xe">
              <v:stroke joinstyle="miter"/>
              <v:path gradientshapeok="t" o:connecttype="rect"/>
            </v:shapetype>
            <v:shape id="Textbox 61" o:spid="_x0000_s1075" type="#_x0000_t202" style="position:absolute;margin-left:297.6pt;margin-top:730.5pt;width:15.05pt;height:14.25pt;z-index:-2199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OKimAEAACEDAAAOAAAAZHJzL2Uyb0RvYy54bWysUsFuGyEQvVfKPyDuMbuu0iYrr6M2UatK&#10;URsp7QdgFryoC0MY7F3/fQe8tqv2VvUyDMzweO8Nq/vJDWyvI1rwLa8XFWfaK+is37b8x/dP17ec&#10;YZK+kwN43fKDRn6/vnqzGkOjl9DD0OnICMRjM4aW9ymFRghUvXYSFxC0p6KB6GSibdyKLsqR0N0g&#10;llX1TowQuxBBaUQ6fTwW+brgG6NV+mYM6sSGlhO3VGIscZOjWK9ks40y9FbNNOQ/sHDSenr0DPUo&#10;k2S7aP+CclZFQDBpocAJMMYqXTSQmrr6Q81LL4MuWsgcDGeb8P/Bqq/7l/AcWZo+wkQDLCIwPIH6&#10;ieSNGAM2c0/2FBuk7ix0MtHllSQwukjeHs5+6ikxldHu6vrtDWeKSvVtdff+JvstLpdDxPRZg2M5&#10;aXmkcRUCcv+E6dh6apm5HJ/PRNK0mZjtWr7MoPlkA92BpIw0zZbj605GzdnwxZNdefSnJJ6SzSmJ&#10;aXiA8kGyIg8fdgmMLQQuuDMBmkORMP+ZPOjf96Xr8rPXvwAAAP//AwBQSwMEFAAGAAgAAAAhAI75&#10;gKbhAAAADQEAAA8AAABkcnMvZG93bnJldi54bWxMj8FOwzAQRO9I/QdrK3GjTgOJmhCnqhCckBBp&#10;OHB0YjexGq9D7Lbh79meynFnnmZniu1sB3bWkzcOBaxXETCNrVMGOwFf9dvDBpgPEpUcHGoBv9rD&#10;tlzcFTJX7oKVPu9DxygEfS4F9CGMOee+7bWVfuVGjeQd3GRloHPquJrkhcLtwOMoSrmVBulDL0f9&#10;0uv2uD9ZAbtvrF7Nz0fzWR0qU9dZhO/pUYj75bx7Bhb0HG4wXOtTdSipU+NOqDwbBCRZEhNKxlO6&#10;plWEpHHyCKy5SpssAV4W/P+K8g8AAP//AwBQSwECLQAUAAYACAAAACEAtoM4kv4AAADhAQAAEwAA&#10;AAAAAAAAAAAAAAAAAAAAW0NvbnRlbnRfVHlwZXNdLnhtbFBLAQItABQABgAIAAAAIQA4/SH/1gAA&#10;AJQBAAALAAAAAAAAAAAAAAAAAC8BAABfcmVscy8ucmVsc1BLAQItABQABgAIAAAAIQC0JOKimAEA&#10;ACEDAAAOAAAAAAAAAAAAAAAAAC4CAABkcnMvZTJvRG9jLnhtbFBLAQItABQABgAIAAAAIQCO+YCm&#10;4QAAAA0BAAAPAAAAAAAAAAAAAAAAAPIDAABkcnMvZG93bnJldi54bWxQSwUGAAAAAAQABADzAAAA&#10;AAUAAAAA&#10;" filled="f" stroked="f">
              <v:textbox inset="0,0,0,0">
                <w:txbxContent>
                  <w:p w14:paraId="0FA276B8" w14:textId="77777777" w:rsidR="0098061A"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7BBD" w14:textId="77777777" w:rsidR="0098061A" w:rsidRDefault="0098061A">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4CE6" w14:textId="77777777" w:rsidR="0098061A" w:rsidRDefault="00000000">
    <w:pPr>
      <w:pStyle w:val="BodyText"/>
      <w:spacing w:line="14" w:lineRule="auto"/>
    </w:pPr>
    <w:r>
      <w:rPr>
        <w:noProof/>
      </w:rPr>
      <mc:AlternateContent>
        <mc:Choice Requires="wps">
          <w:drawing>
            <wp:anchor distT="0" distB="0" distL="0" distR="0" simplePos="0" relativeHeight="481322496" behindDoc="1" locked="0" layoutInCell="1" allowOverlap="1" wp14:anchorId="6957704B" wp14:editId="5A7BE9C7">
              <wp:simplePos x="0" y="0"/>
              <wp:positionH relativeFrom="page">
                <wp:posOffset>3779520</wp:posOffset>
              </wp:positionH>
              <wp:positionV relativeFrom="page">
                <wp:posOffset>9277325</wp:posOffset>
              </wp:positionV>
              <wp:extent cx="229235" cy="18097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375D71D9" w14:textId="77777777" w:rsidR="0098061A"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73</w:t>
                          </w:r>
                          <w:r>
                            <w:rPr>
                              <w:spacing w:val="-5"/>
                            </w:rPr>
                            <w:fldChar w:fldCharType="end"/>
                          </w:r>
                        </w:p>
                      </w:txbxContent>
                    </wps:txbx>
                    <wps:bodyPr wrap="square" lIns="0" tIns="0" rIns="0" bIns="0" rtlCol="0">
                      <a:noAutofit/>
                    </wps:bodyPr>
                  </wps:wsp>
                </a:graphicData>
              </a:graphic>
            </wp:anchor>
          </w:drawing>
        </mc:Choice>
        <mc:Fallback>
          <w:pict>
            <v:shapetype w14:anchorId="6957704B" id="_x0000_t202" coordsize="21600,21600" o:spt="202" path="m,l,21600r21600,l21600,xe">
              <v:stroke joinstyle="miter"/>
              <v:path gradientshapeok="t" o:connecttype="rect"/>
            </v:shapetype>
            <v:shape id="Textbox 80" o:spid="_x0000_s1076" type="#_x0000_t202" style="position:absolute;margin-left:297.6pt;margin-top:730.5pt;width:18.05pt;height:14.25pt;z-index:-2199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MhsmQEAACEDAAAOAAAAZHJzL2Uyb0RvYy54bWysUsFuGyEQvVfKPyDuMeuN0iYrr6M2UatK&#10;UVsp7QdgFryoC0MY7F3/fQe8tqv2VvUyDMPweO8Nq4fJDWyvI1rwLV8uKs60V9BZv235j+8fr+84&#10;wyR9JwfwuuUHjfxhffVmNYZG19DD0OnICMRjM4aW9ymFRghUvXYSFxC0p0MD0clE27gVXZQjobtB&#10;1FX1VowQuxBBaUSqPh0P+brgG6NV+moM6sSGlhO3VGIscZOjWK9ks40y9FbNNOQ/sHDSenr0DPUk&#10;k2S7aP+CclZFQDBpocAJMMYqXTSQmmX1h5qXXgZdtJA5GM424f+DVV/2L+FbZGn6ABMNsIjA8Azq&#10;J5I3YgzYzD3ZU2yQurPQyUSXV5LA6CJ5ezj7qafEFBXr+r6+ueVM0dHyrrp/d5v9FpfLIWL6pMGx&#10;nLQ80rgKAbl/xnRsPbXMXI7PZyJp2kzMdi2/yaC5soHuQFJGmmbL8XUno+Zs+OzJrjz6UxJPyeaU&#10;xDQ8QvkgWZGH97sExhYCF9yZAM2hSJj/TB707/vSdfnZ618AAAD//wMAUEsDBBQABgAIAAAAIQB/&#10;neRZ4gAAAA0BAAAPAAAAZHJzL2Rvd25yZXYueG1sTI/BTsMwEETvSPyDtUjcqJOWRE2IU1UITkhV&#10;03Dg6MRuYjVeh9htw9+zPcFxZ55mZ4rNbAd20ZM3DgXEiwiYxtYpg52Az/r9aQ3MB4lKDg61gB/t&#10;YVPe3xUyV+6Klb4cQscoBH0uBfQhjDnnvu21lX7hRo3kHd1kZaBz6ria5JXC7cCXUZRyKw3Sh16O&#10;+rXX7elwtgK2X1i9me9ds6+OlanrLMKP9CTE48O8fQEW9Bz+YLjVp+pQUqfGnVF5NghIsmRJKBnP&#10;aUyrCElX8QpYc5PWWQK8LPj/FeUvAAAA//8DAFBLAQItABQABgAIAAAAIQC2gziS/gAAAOEBAAAT&#10;AAAAAAAAAAAAAAAAAAAAAABbQ29udGVudF9UeXBlc10ueG1sUEsBAi0AFAAGAAgAAAAhADj9If/W&#10;AAAAlAEAAAsAAAAAAAAAAAAAAAAALwEAAF9yZWxzLy5yZWxzUEsBAi0AFAAGAAgAAAAhADFQyGyZ&#10;AQAAIQMAAA4AAAAAAAAAAAAAAAAALgIAAGRycy9lMm9Eb2MueG1sUEsBAi0AFAAGAAgAAAAhAH+d&#10;5FniAAAADQEAAA8AAAAAAAAAAAAAAAAA8wMAAGRycy9kb3ducmV2LnhtbFBLBQYAAAAABAAEAPMA&#10;AAACBQAAAAA=&#10;" filled="f" stroked="f">
              <v:textbox inset="0,0,0,0">
                <w:txbxContent>
                  <w:p w14:paraId="375D71D9" w14:textId="77777777" w:rsidR="0098061A"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73</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8AFB" w14:textId="77777777" w:rsidR="0098061A" w:rsidRDefault="0098061A">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407D" w14:textId="77777777" w:rsidR="0098061A" w:rsidRDefault="00000000">
    <w:pPr>
      <w:pStyle w:val="BodyText"/>
      <w:spacing w:line="14" w:lineRule="auto"/>
    </w:pPr>
    <w:r>
      <w:rPr>
        <w:noProof/>
      </w:rPr>
      <mc:AlternateContent>
        <mc:Choice Requires="wps">
          <w:drawing>
            <wp:anchor distT="0" distB="0" distL="0" distR="0" simplePos="0" relativeHeight="481323008" behindDoc="1" locked="0" layoutInCell="1" allowOverlap="1" wp14:anchorId="5EC44CC9" wp14:editId="2BC29E87">
              <wp:simplePos x="0" y="0"/>
              <wp:positionH relativeFrom="page">
                <wp:posOffset>3745991</wp:posOffset>
              </wp:positionH>
              <wp:positionV relativeFrom="page">
                <wp:posOffset>9277325</wp:posOffset>
              </wp:positionV>
              <wp:extent cx="261620" cy="18097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20" cy="180975"/>
                      </a:xfrm>
                      <a:prstGeom prst="rect">
                        <a:avLst/>
                      </a:prstGeom>
                    </wps:spPr>
                    <wps:txbx>
                      <w:txbxContent>
                        <w:p w14:paraId="76DCBFA2" w14:textId="77777777" w:rsidR="0098061A"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5EC44CC9" id="_x0000_t202" coordsize="21600,21600" o:spt="202" path="m,l,21600r21600,l21600,xe">
              <v:stroke joinstyle="miter"/>
              <v:path gradientshapeok="t" o:connecttype="rect"/>
            </v:shapetype>
            <v:shape id="Textbox 114" o:spid="_x0000_s1077" type="#_x0000_t202" style="position:absolute;margin-left:294.95pt;margin-top:730.5pt;width:20.6pt;height:14.25pt;z-index:-2199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TvdlwEAACEDAAAOAAAAZHJzL2Uyb0RvYy54bWysUsGO0zAQvSPxD5bvNGkFZYmaroAVCGkF&#10;SAsf4Dp2YxF7zIzbpH/P2E1bBDfExR7PjJ/fe+PN/eQHcTRIDkIrl4taChM0dC7sW/n924cXd1JQ&#10;UqFTAwTTypMheb99/mwzxsasoIehMygYJFAzxlb2KcWmqkj3xitaQDSBixbQq8RH3FcdqpHR/VCt&#10;6npdjYBdRNCGiLMP56LcFnxrjU5frCWTxNBK5pbKimXd5bXablSzRxV7p2ca6h9YeOUCP3qFelBJ&#10;iQO6v6C80wgENi00+AqsddoUDaxmWf+h5qlX0RQtbA7Fq030/2D15+NT/IoiTe9g4gEWERQfQf8g&#10;9qYaIzVzT/aUGuLuLHSy6PPOEgRfZG9PVz/NlITm5Gq9XK+4orm0vKvfvH6V/a5ulyNS+mjAixy0&#10;EnlchYA6PlI6t15aZi7n5zORNO0m4bpWvsygObOD7sRSRp5mK+nnQaGRYvgU2K48+kuAl2B3CTAN&#10;76F8kKwowNtDAusKgRvuTIDnUCTMfyYP+vdz6br97O0vAAAA//8DAFBLAwQUAAYACAAAACEAkrji&#10;muEAAAANAQAADwAAAGRycy9kb3ducmV2LnhtbEyPQU+DQBCF7yb+h82YeLMLagkgS9MYPZkYKR48&#10;LjCFTdlZZLct/nunJz3Oe1/evFdsFjuKE87eOFIQryIQSK3rDPUKPuvXuxSED5o6PTpCBT/oYVNe&#10;XxU679yZKjztQi84hHyuFQwhTLmUvh3Qar9yExJ7ezdbHfice9nN+szhdpT3UZRIqw3xh0FP+Dxg&#10;e9gdrYLtF1Uv5vu9+aj2lanrLKK35KDU7c2yfQIRcAl/MFzqc3UouVPjjtR5MSpYp1nGKBuPScyr&#10;GEke4hhEc5HSbA2yLOT/FeUvAAAA//8DAFBLAQItABQABgAIAAAAIQC2gziS/gAAAOEBAAATAAAA&#10;AAAAAAAAAAAAAAAAAABbQ29udGVudF9UeXBlc10ueG1sUEsBAi0AFAAGAAgAAAAhADj9If/WAAAA&#10;lAEAAAsAAAAAAAAAAAAAAAAALwEAAF9yZWxzLy5yZWxzUEsBAi0AFAAGAAgAAAAhALnNO92XAQAA&#10;IQMAAA4AAAAAAAAAAAAAAAAALgIAAGRycy9lMm9Eb2MueG1sUEsBAi0AFAAGAAgAAAAhAJK44prh&#10;AAAADQEAAA8AAAAAAAAAAAAAAAAA8QMAAGRycy9kb3ducmV2LnhtbFBLBQYAAAAABAAEAPMAAAD/&#10;BAAAAAA=&#10;" filled="f" stroked="f">
              <v:textbox inset="0,0,0,0">
                <w:txbxContent>
                  <w:p w14:paraId="76DCBFA2" w14:textId="77777777" w:rsidR="0098061A" w:rsidRDefault="00000000">
                    <w:pPr>
                      <w:spacing w:before="11"/>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10AB" w14:textId="77777777" w:rsidR="00C20EAE" w:rsidRDefault="00C20EAE">
      <w:r>
        <w:separator/>
      </w:r>
    </w:p>
  </w:footnote>
  <w:footnote w:type="continuationSeparator" w:id="0">
    <w:p w14:paraId="7D769160" w14:textId="77777777" w:rsidR="00C20EAE" w:rsidRDefault="00C20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AD8"/>
    <w:multiLevelType w:val="hybridMultilevel"/>
    <w:tmpl w:val="D396C150"/>
    <w:lvl w:ilvl="0" w:tplc="A1665B6A">
      <w:numFmt w:val="bullet"/>
      <w:lvlText w:val=""/>
      <w:lvlJc w:val="left"/>
      <w:pPr>
        <w:ind w:left="830" w:hanging="360"/>
      </w:pPr>
      <w:rPr>
        <w:rFonts w:ascii="Symbol" w:eastAsia="Symbol" w:hAnsi="Symbol" w:cs="Symbol" w:hint="default"/>
        <w:b w:val="0"/>
        <w:bCs w:val="0"/>
        <w:i w:val="0"/>
        <w:iCs w:val="0"/>
        <w:spacing w:val="0"/>
        <w:w w:val="100"/>
        <w:sz w:val="20"/>
        <w:szCs w:val="20"/>
        <w:lang w:val="en-US" w:eastAsia="en-US" w:bidi="ar-SA"/>
      </w:rPr>
    </w:lvl>
    <w:lvl w:ilvl="1" w:tplc="8CECA188">
      <w:numFmt w:val="bullet"/>
      <w:lvlText w:val="•"/>
      <w:lvlJc w:val="left"/>
      <w:pPr>
        <w:ind w:left="1648" w:hanging="360"/>
      </w:pPr>
      <w:rPr>
        <w:rFonts w:hint="default"/>
        <w:lang w:val="en-US" w:eastAsia="en-US" w:bidi="ar-SA"/>
      </w:rPr>
    </w:lvl>
    <w:lvl w:ilvl="2" w:tplc="7748AB3A">
      <w:numFmt w:val="bullet"/>
      <w:lvlText w:val="•"/>
      <w:lvlJc w:val="left"/>
      <w:pPr>
        <w:ind w:left="2456" w:hanging="360"/>
      </w:pPr>
      <w:rPr>
        <w:rFonts w:hint="default"/>
        <w:lang w:val="en-US" w:eastAsia="en-US" w:bidi="ar-SA"/>
      </w:rPr>
    </w:lvl>
    <w:lvl w:ilvl="3" w:tplc="7FC88E26">
      <w:numFmt w:val="bullet"/>
      <w:lvlText w:val="•"/>
      <w:lvlJc w:val="left"/>
      <w:pPr>
        <w:ind w:left="3264" w:hanging="360"/>
      </w:pPr>
      <w:rPr>
        <w:rFonts w:hint="default"/>
        <w:lang w:val="en-US" w:eastAsia="en-US" w:bidi="ar-SA"/>
      </w:rPr>
    </w:lvl>
    <w:lvl w:ilvl="4" w:tplc="EA28C53A">
      <w:numFmt w:val="bullet"/>
      <w:lvlText w:val="•"/>
      <w:lvlJc w:val="left"/>
      <w:pPr>
        <w:ind w:left="4073" w:hanging="360"/>
      </w:pPr>
      <w:rPr>
        <w:rFonts w:hint="default"/>
        <w:lang w:val="en-US" w:eastAsia="en-US" w:bidi="ar-SA"/>
      </w:rPr>
    </w:lvl>
    <w:lvl w:ilvl="5" w:tplc="FF7E0D84">
      <w:numFmt w:val="bullet"/>
      <w:lvlText w:val="•"/>
      <w:lvlJc w:val="left"/>
      <w:pPr>
        <w:ind w:left="4881" w:hanging="360"/>
      </w:pPr>
      <w:rPr>
        <w:rFonts w:hint="default"/>
        <w:lang w:val="en-US" w:eastAsia="en-US" w:bidi="ar-SA"/>
      </w:rPr>
    </w:lvl>
    <w:lvl w:ilvl="6" w:tplc="CD36462E">
      <w:numFmt w:val="bullet"/>
      <w:lvlText w:val="•"/>
      <w:lvlJc w:val="left"/>
      <w:pPr>
        <w:ind w:left="5689" w:hanging="360"/>
      </w:pPr>
      <w:rPr>
        <w:rFonts w:hint="default"/>
        <w:lang w:val="en-US" w:eastAsia="en-US" w:bidi="ar-SA"/>
      </w:rPr>
    </w:lvl>
    <w:lvl w:ilvl="7" w:tplc="C7EE87F4">
      <w:numFmt w:val="bullet"/>
      <w:lvlText w:val="•"/>
      <w:lvlJc w:val="left"/>
      <w:pPr>
        <w:ind w:left="6498" w:hanging="360"/>
      </w:pPr>
      <w:rPr>
        <w:rFonts w:hint="default"/>
        <w:lang w:val="en-US" w:eastAsia="en-US" w:bidi="ar-SA"/>
      </w:rPr>
    </w:lvl>
    <w:lvl w:ilvl="8" w:tplc="1C067DB0">
      <w:numFmt w:val="bullet"/>
      <w:lvlText w:val="•"/>
      <w:lvlJc w:val="left"/>
      <w:pPr>
        <w:ind w:left="7306" w:hanging="360"/>
      </w:pPr>
      <w:rPr>
        <w:rFonts w:hint="default"/>
        <w:lang w:val="en-US" w:eastAsia="en-US" w:bidi="ar-SA"/>
      </w:rPr>
    </w:lvl>
  </w:abstractNum>
  <w:abstractNum w:abstractNumId="1" w15:restartNumberingAfterBreak="0">
    <w:nsid w:val="03F44CEB"/>
    <w:multiLevelType w:val="hybridMultilevel"/>
    <w:tmpl w:val="4600F7D4"/>
    <w:lvl w:ilvl="0" w:tplc="4C469BB8">
      <w:start w:val="1"/>
      <w:numFmt w:val="decimal"/>
      <w:lvlText w:val="%1."/>
      <w:lvlJc w:val="left"/>
      <w:pPr>
        <w:ind w:left="1337"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6FB4BAAC">
      <w:numFmt w:val="bullet"/>
      <w:lvlText w:val="•"/>
      <w:lvlJc w:val="left"/>
      <w:pPr>
        <w:ind w:left="2302" w:hanging="207"/>
      </w:pPr>
      <w:rPr>
        <w:rFonts w:hint="default"/>
        <w:lang w:val="en-US" w:eastAsia="en-US" w:bidi="ar-SA"/>
      </w:rPr>
    </w:lvl>
    <w:lvl w:ilvl="2" w:tplc="D138E5EA">
      <w:numFmt w:val="bullet"/>
      <w:lvlText w:val="•"/>
      <w:lvlJc w:val="left"/>
      <w:pPr>
        <w:ind w:left="3265" w:hanging="207"/>
      </w:pPr>
      <w:rPr>
        <w:rFonts w:hint="default"/>
        <w:lang w:val="en-US" w:eastAsia="en-US" w:bidi="ar-SA"/>
      </w:rPr>
    </w:lvl>
    <w:lvl w:ilvl="3" w:tplc="05EEBFEA">
      <w:numFmt w:val="bullet"/>
      <w:lvlText w:val="•"/>
      <w:lvlJc w:val="left"/>
      <w:pPr>
        <w:ind w:left="4227" w:hanging="207"/>
      </w:pPr>
      <w:rPr>
        <w:rFonts w:hint="default"/>
        <w:lang w:val="en-US" w:eastAsia="en-US" w:bidi="ar-SA"/>
      </w:rPr>
    </w:lvl>
    <w:lvl w:ilvl="4" w:tplc="173E0254">
      <w:numFmt w:val="bullet"/>
      <w:lvlText w:val="•"/>
      <w:lvlJc w:val="left"/>
      <w:pPr>
        <w:ind w:left="5190" w:hanging="207"/>
      </w:pPr>
      <w:rPr>
        <w:rFonts w:hint="default"/>
        <w:lang w:val="en-US" w:eastAsia="en-US" w:bidi="ar-SA"/>
      </w:rPr>
    </w:lvl>
    <w:lvl w:ilvl="5" w:tplc="88CC9862">
      <w:numFmt w:val="bullet"/>
      <w:lvlText w:val="•"/>
      <w:lvlJc w:val="left"/>
      <w:pPr>
        <w:ind w:left="6153" w:hanging="207"/>
      </w:pPr>
      <w:rPr>
        <w:rFonts w:hint="default"/>
        <w:lang w:val="en-US" w:eastAsia="en-US" w:bidi="ar-SA"/>
      </w:rPr>
    </w:lvl>
    <w:lvl w:ilvl="6" w:tplc="7B0AC580">
      <w:numFmt w:val="bullet"/>
      <w:lvlText w:val="•"/>
      <w:lvlJc w:val="left"/>
      <w:pPr>
        <w:ind w:left="7115" w:hanging="207"/>
      </w:pPr>
      <w:rPr>
        <w:rFonts w:hint="default"/>
        <w:lang w:val="en-US" w:eastAsia="en-US" w:bidi="ar-SA"/>
      </w:rPr>
    </w:lvl>
    <w:lvl w:ilvl="7" w:tplc="499A0C0E">
      <w:numFmt w:val="bullet"/>
      <w:lvlText w:val="•"/>
      <w:lvlJc w:val="left"/>
      <w:pPr>
        <w:ind w:left="8078" w:hanging="207"/>
      </w:pPr>
      <w:rPr>
        <w:rFonts w:hint="default"/>
        <w:lang w:val="en-US" w:eastAsia="en-US" w:bidi="ar-SA"/>
      </w:rPr>
    </w:lvl>
    <w:lvl w:ilvl="8" w:tplc="BB96E832">
      <w:numFmt w:val="bullet"/>
      <w:lvlText w:val="•"/>
      <w:lvlJc w:val="left"/>
      <w:pPr>
        <w:ind w:left="9040" w:hanging="207"/>
      </w:pPr>
      <w:rPr>
        <w:rFonts w:hint="default"/>
        <w:lang w:val="en-US" w:eastAsia="en-US" w:bidi="ar-SA"/>
      </w:rPr>
    </w:lvl>
  </w:abstractNum>
  <w:abstractNum w:abstractNumId="2" w15:restartNumberingAfterBreak="0">
    <w:nsid w:val="04555D7B"/>
    <w:multiLevelType w:val="hybridMultilevel"/>
    <w:tmpl w:val="FBD0F25A"/>
    <w:lvl w:ilvl="0" w:tplc="29F4EC5A">
      <w:numFmt w:val="bullet"/>
      <w:lvlText w:val=""/>
      <w:lvlJc w:val="left"/>
      <w:pPr>
        <w:ind w:left="115" w:hanging="106"/>
      </w:pPr>
      <w:rPr>
        <w:rFonts w:ascii="Symbol" w:eastAsia="Symbol" w:hAnsi="Symbol" w:cs="Symbol" w:hint="default"/>
        <w:b w:val="0"/>
        <w:bCs w:val="0"/>
        <w:i w:val="0"/>
        <w:iCs w:val="0"/>
        <w:spacing w:val="21"/>
        <w:w w:val="76"/>
        <w:sz w:val="18"/>
        <w:szCs w:val="18"/>
        <w:lang w:val="en-US" w:eastAsia="en-US" w:bidi="ar-SA"/>
      </w:rPr>
    </w:lvl>
    <w:lvl w:ilvl="1" w:tplc="EB8E2F2A">
      <w:start w:val="1"/>
      <w:numFmt w:val="decimal"/>
      <w:lvlText w:val="%2."/>
      <w:lvlJc w:val="left"/>
      <w:pPr>
        <w:ind w:left="83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A4B8A2F2">
      <w:numFmt w:val="bullet"/>
      <w:lvlText w:val="•"/>
      <w:lvlJc w:val="left"/>
      <w:pPr>
        <w:ind w:left="1777" w:hanging="360"/>
      </w:pPr>
      <w:rPr>
        <w:rFonts w:hint="default"/>
        <w:lang w:val="en-US" w:eastAsia="en-US" w:bidi="ar-SA"/>
      </w:rPr>
    </w:lvl>
    <w:lvl w:ilvl="3" w:tplc="B80A0628">
      <w:numFmt w:val="bullet"/>
      <w:lvlText w:val="•"/>
      <w:lvlJc w:val="left"/>
      <w:pPr>
        <w:ind w:left="2715" w:hanging="360"/>
      </w:pPr>
      <w:rPr>
        <w:rFonts w:hint="default"/>
        <w:lang w:val="en-US" w:eastAsia="en-US" w:bidi="ar-SA"/>
      </w:rPr>
    </w:lvl>
    <w:lvl w:ilvl="4" w:tplc="74BA66DA">
      <w:numFmt w:val="bullet"/>
      <w:lvlText w:val="•"/>
      <w:lvlJc w:val="left"/>
      <w:pPr>
        <w:ind w:left="3653" w:hanging="360"/>
      </w:pPr>
      <w:rPr>
        <w:rFonts w:hint="default"/>
        <w:lang w:val="en-US" w:eastAsia="en-US" w:bidi="ar-SA"/>
      </w:rPr>
    </w:lvl>
    <w:lvl w:ilvl="5" w:tplc="4AB0B88C">
      <w:numFmt w:val="bullet"/>
      <w:lvlText w:val="•"/>
      <w:lvlJc w:val="left"/>
      <w:pPr>
        <w:ind w:left="4590" w:hanging="360"/>
      </w:pPr>
      <w:rPr>
        <w:rFonts w:hint="default"/>
        <w:lang w:val="en-US" w:eastAsia="en-US" w:bidi="ar-SA"/>
      </w:rPr>
    </w:lvl>
    <w:lvl w:ilvl="6" w:tplc="49AA8A50">
      <w:numFmt w:val="bullet"/>
      <w:lvlText w:val="•"/>
      <w:lvlJc w:val="left"/>
      <w:pPr>
        <w:ind w:left="5528" w:hanging="360"/>
      </w:pPr>
      <w:rPr>
        <w:rFonts w:hint="default"/>
        <w:lang w:val="en-US" w:eastAsia="en-US" w:bidi="ar-SA"/>
      </w:rPr>
    </w:lvl>
    <w:lvl w:ilvl="7" w:tplc="AB4284F8">
      <w:numFmt w:val="bullet"/>
      <w:lvlText w:val="•"/>
      <w:lvlJc w:val="left"/>
      <w:pPr>
        <w:ind w:left="6466" w:hanging="360"/>
      </w:pPr>
      <w:rPr>
        <w:rFonts w:hint="default"/>
        <w:lang w:val="en-US" w:eastAsia="en-US" w:bidi="ar-SA"/>
      </w:rPr>
    </w:lvl>
    <w:lvl w:ilvl="8" w:tplc="B8DC5506">
      <w:numFmt w:val="bullet"/>
      <w:lvlText w:val="•"/>
      <w:lvlJc w:val="left"/>
      <w:pPr>
        <w:ind w:left="7403" w:hanging="360"/>
      </w:pPr>
      <w:rPr>
        <w:rFonts w:hint="default"/>
        <w:lang w:val="en-US" w:eastAsia="en-US" w:bidi="ar-SA"/>
      </w:rPr>
    </w:lvl>
  </w:abstractNum>
  <w:abstractNum w:abstractNumId="3" w15:restartNumberingAfterBreak="0">
    <w:nsid w:val="055B2516"/>
    <w:multiLevelType w:val="hybridMultilevel"/>
    <w:tmpl w:val="0BBC6930"/>
    <w:lvl w:ilvl="0" w:tplc="AC1C245A">
      <w:start w:val="1"/>
      <w:numFmt w:val="decimal"/>
      <w:lvlText w:val="%1."/>
      <w:lvlJc w:val="left"/>
      <w:pPr>
        <w:ind w:left="470" w:hanging="361"/>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1" w:tplc="041E3230">
      <w:start w:val="1"/>
      <w:numFmt w:val="decimal"/>
      <w:lvlText w:val="%2."/>
      <w:lvlJc w:val="left"/>
      <w:pPr>
        <w:ind w:left="317" w:hanging="207"/>
        <w:jc w:val="left"/>
      </w:pPr>
      <w:rPr>
        <w:rFonts w:ascii="Times New Roman" w:eastAsia="Times New Roman" w:hAnsi="Times New Roman" w:cs="Times New Roman" w:hint="default"/>
        <w:b w:val="0"/>
        <w:bCs w:val="0"/>
        <w:i w:val="0"/>
        <w:iCs w:val="0"/>
        <w:spacing w:val="0"/>
        <w:w w:val="87"/>
        <w:sz w:val="20"/>
        <w:szCs w:val="20"/>
        <w:lang w:val="en-US" w:eastAsia="en-US" w:bidi="ar-SA"/>
      </w:rPr>
    </w:lvl>
    <w:lvl w:ilvl="2" w:tplc="ED2069E6">
      <w:numFmt w:val="bullet"/>
      <w:lvlText w:val="•"/>
      <w:lvlJc w:val="left"/>
      <w:pPr>
        <w:ind w:left="1452" w:hanging="207"/>
      </w:pPr>
      <w:rPr>
        <w:rFonts w:hint="default"/>
        <w:lang w:val="en-US" w:eastAsia="en-US" w:bidi="ar-SA"/>
      </w:rPr>
    </w:lvl>
    <w:lvl w:ilvl="3" w:tplc="1BD04BFC">
      <w:numFmt w:val="bullet"/>
      <w:lvlText w:val="•"/>
      <w:lvlJc w:val="left"/>
      <w:pPr>
        <w:ind w:left="2424" w:hanging="207"/>
      </w:pPr>
      <w:rPr>
        <w:rFonts w:hint="default"/>
        <w:lang w:val="en-US" w:eastAsia="en-US" w:bidi="ar-SA"/>
      </w:rPr>
    </w:lvl>
    <w:lvl w:ilvl="4" w:tplc="9AB20C82">
      <w:numFmt w:val="bullet"/>
      <w:lvlText w:val="•"/>
      <w:lvlJc w:val="left"/>
      <w:pPr>
        <w:ind w:left="3396" w:hanging="207"/>
      </w:pPr>
      <w:rPr>
        <w:rFonts w:hint="default"/>
        <w:lang w:val="en-US" w:eastAsia="en-US" w:bidi="ar-SA"/>
      </w:rPr>
    </w:lvl>
    <w:lvl w:ilvl="5" w:tplc="2988BFC4">
      <w:numFmt w:val="bullet"/>
      <w:lvlText w:val="•"/>
      <w:lvlJc w:val="left"/>
      <w:pPr>
        <w:ind w:left="4368" w:hanging="207"/>
      </w:pPr>
      <w:rPr>
        <w:rFonts w:hint="default"/>
        <w:lang w:val="en-US" w:eastAsia="en-US" w:bidi="ar-SA"/>
      </w:rPr>
    </w:lvl>
    <w:lvl w:ilvl="6" w:tplc="58B6BF0C">
      <w:numFmt w:val="bullet"/>
      <w:lvlText w:val="•"/>
      <w:lvlJc w:val="left"/>
      <w:pPr>
        <w:ind w:left="5340" w:hanging="207"/>
      </w:pPr>
      <w:rPr>
        <w:rFonts w:hint="default"/>
        <w:lang w:val="en-US" w:eastAsia="en-US" w:bidi="ar-SA"/>
      </w:rPr>
    </w:lvl>
    <w:lvl w:ilvl="7" w:tplc="AA4C9D64">
      <w:numFmt w:val="bullet"/>
      <w:lvlText w:val="•"/>
      <w:lvlJc w:val="left"/>
      <w:pPr>
        <w:ind w:left="6312" w:hanging="207"/>
      </w:pPr>
      <w:rPr>
        <w:rFonts w:hint="default"/>
        <w:lang w:val="en-US" w:eastAsia="en-US" w:bidi="ar-SA"/>
      </w:rPr>
    </w:lvl>
    <w:lvl w:ilvl="8" w:tplc="7FC05906">
      <w:numFmt w:val="bullet"/>
      <w:lvlText w:val="•"/>
      <w:lvlJc w:val="left"/>
      <w:pPr>
        <w:ind w:left="7284" w:hanging="207"/>
      </w:pPr>
      <w:rPr>
        <w:rFonts w:hint="default"/>
        <w:lang w:val="en-US" w:eastAsia="en-US" w:bidi="ar-SA"/>
      </w:rPr>
    </w:lvl>
  </w:abstractNum>
  <w:abstractNum w:abstractNumId="4" w15:restartNumberingAfterBreak="0">
    <w:nsid w:val="080145B3"/>
    <w:multiLevelType w:val="hybridMultilevel"/>
    <w:tmpl w:val="60CAC20A"/>
    <w:lvl w:ilvl="0" w:tplc="AB9E6708">
      <w:start w:val="1"/>
      <w:numFmt w:val="lowerRoman"/>
      <w:lvlText w:val="%1."/>
      <w:lvlJc w:val="left"/>
      <w:pPr>
        <w:ind w:left="835" w:hanging="466"/>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203CE094">
      <w:numFmt w:val="bullet"/>
      <w:lvlText w:val="•"/>
      <w:lvlJc w:val="left"/>
      <w:pPr>
        <w:ind w:left="1699" w:hanging="466"/>
      </w:pPr>
      <w:rPr>
        <w:rFonts w:hint="default"/>
        <w:lang w:val="en-US" w:eastAsia="en-US" w:bidi="ar-SA"/>
      </w:rPr>
    </w:lvl>
    <w:lvl w:ilvl="2" w:tplc="26EEBF5C">
      <w:numFmt w:val="bullet"/>
      <w:lvlText w:val="•"/>
      <w:lvlJc w:val="left"/>
      <w:pPr>
        <w:ind w:left="2558" w:hanging="466"/>
      </w:pPr>
      <w:rPr>
        <w:rFonts w:hint="default"/>
        <w:lang w:val="en-US" w:eastAsia="en-US" w:bidi="ar-SA"/>
      </w:rPr>
    </w:lvl>
    <w:lvl w:ilvl="3" w:tplc="A4DAC088">
      <w:numFmt w:val="bullet"/>
      <w:lvlText w:val="•"/>
      <w:lvlJc w:val="left"/>
      <w:pPr>
        <w:ind w:left="3417" w:hanging="466"/>
      </w:pPr>
      <w:rPr>
        <w:rFonts w:hint="default"/>
        <w:lang w:val="en-US" w:eastAsia="en-US" w:bidi="ar-SA"/>
      </w:rPr>
    </w:lvl>
    <w:lvl w:ilvl="4" w:tplc="D1E00320">
      <w:numFmt w:val="bullet"/>
      <w:lvlText w:val="•"/>
      <w:lvlJc w:val="left"/>
      <w:pPr>
        <w:ind w:left="4276" w:hanging="466"/>
      </w:pPr>
      <w:rPr>
        <w:rFonts w:hint="default"/>
        <w:lang w:val="en-US" w:eastAsia="en-US" w:bidi="ar-SA"/>
      </w:rPr>
    </w:lvl>
    <w:lvl w:ilvl="5" w:tplc="4EBABC76">
      <w:numFmt w:val="bullet"/>
      <w:lvlText w:val="•"/>
      <w:lvlJc w:val="left"/>
      <w:pPr>
        <w:ind w:left="5136" w:hanging="466"/>
      </w:pPr>
      <w:rPr>
        <w:rFonts w:hint="default"/>
        <w:lang w:val="en-US" w:eastAsia="en-US" w:bidi="ar-SA"/>
      </w:rPr>
    </w:lvl>
    <w:lvl w:ilvl="6" w:tplc="AB00C01E">
      <w:numFmt w:val="bullet"/>
      <w:lvlText w:val="•"/>
      <w:lvlJc w:val="left"/>
      <w:pPr>
        <w:ind w:left="5995" w:hanging="466"/>
      </w:pPr>
      <w:rPr>
        <w:rFonts w:hint="default"/>
        <w:lang w:val="en-US" w:eastAsia="en-US" w:bidi="ar-SA"/>
      </w:rPr>
    </w:lvl>
    <w:lvl w:ilvl="7" w:tplc="C9125A04">
      <w:numFmt w:val="bullet"/>
      <w:lvlText w:val="•"/>
      <w:lvlJc w:val="left"/>
      <w:pPr>
        <w:ind w:left="6854" w:hanging="466"/>
      </w:pPr>
      <w:rPr>
        <w:rFonts w:hint="default"/>
        <w:lang w:val="en-US" w:eastAsia="en-US" w:bidi="ar-SA"/>
      </w:rPr>
    </w:lvl>
    <w:lvl w:ilvl="8" w:tplc="E09EBDA6">
      <w:numFmt w:val="bullet"/>
      <w:lvlText w:val="•"/>
      <w:lvlJc w:val="left"/>
      <w:pPr>
        <w:ind w:left="7713" w:hanging="466"/>
      </w:pPr>
      <w:rPr>
        <w:rFonts w:hint="default"/>
        <w:lang w:val="en-US" w:eastAsia="en-US" w:bidi="ar-SA"/>
      </w:rPr>
    </w:lvl>
  </w:abstractNum>
  <w:abstractNum w:abstractNumId="5" w15:restartNumberingAfterBreak="0">
    <w:nsid w:val="08FB2DA9"/>
    <w:multiLevelType w:val="hybridMultilevel"/>
    <w:tmpl w:val="D4E28E86"/>
    <w:lvl w:ilvl="0" w:tplc="37C87324">
      <w:start w:val="1"/>
      <w:numFmt w:val="decimal"/>
      <w:lvlText w:val="%1."/>
      <w:lvlJc w:val="left"/>
      <w:pPr>
        <w:ind w:left="1256" w:hanging="246"/>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DD280F2">
      <w:numFmt w:val="bullet"/>
      <w:lvlText w:val="•"/>
      <w:lvlJc w:val="left"/>
      <w:pPr>
        <w:ind w:left="2230" w:hanging="246"/>
      </w:pPr>
      <w:rPr>
        <w:rFonts w:hint="default"/>
        <w:lang w:val="en-US" w:eastAsia="en-US" w:bidi="ar-SA"/>
      </w:rPr>
    </w:lvl>
    <w:lvl w:ilvl="2" w:tplc="3078B8FA">
      <w:numFmt w:val="bullet"/>
      <w:lvlText w:val="•"/>
      <w:lvlJc w:val="left"/>
      <w:pPr>
        <w:ind w:left="3201" w:hanging="246"/>
      </w:pPr>
      <w:rPr>
        <w:rFonts w:hint="default"/>
        <w:lang w:val="en-US" w:eastAsia="en-US" w:bidi="ar-SA"/>
      </w:rPr>
    </w:lvl>
    <w:lvl w:ilvl="3" w:tplc="FA0AE88E">
      <w:numFmt w:val="bullet"/>
      <w:lvlText w:val="•"/>
      <w:lvlJc w:val="left"/>
      <w:pPr>
        <w:ind w:left="4171" w:hanging="246"/>
      </w:pPr>
      <w:rPr>
        <w:rFonts w:hint="default"/>
        <w:lang w:val="en-US" w:eastAsia="en-US" w:bidi="ar-SA"/>
      </w:rPr>
    </w:lvl>
    <w:lvl w:ilvl="4" w:tplc="322ACB08">
      <w:numFmt w:val="bullet"/>
      <w:lvlText w:val="•"/>
      <w:lvlJc w:val="left"/>
      <w:pPr>
        <w:ind w:left="5142" w:hanging="246"/>
      </w:pPr>
      <w:rPr>
        <w:rFonts w:hint="default"/>
        <w:lang w:val="en-US" w:eastAsia="en-US" w:bidi="ar-SA"/>
      </w:rPr>
    </w:lvl>
    <w:lvl w:ilvl="5" w:tplc="97AC4434">
      <w:numFmt w:val="bullet"/>
      <w:lvlText w:val="•"/>
      <w:lvlJc w:val="left"/>
      <w:pPr>
        <w:ind w:left="6113" w:hanging="246"/>
      </w:pPr>
      <w:rPr>
        <w:rFonts w:hint="default"/>
        <w:lang w:val="en-US" w:eastAsia="en-US" w:bidi="ar-SA"/>
      </w:rPr>
    </w:lvl>
    <w:lvl w:ilvl="6" w:tplc="E658532C">
      <w:numFmt w:val="bullet"/>
      <w:lvlText w:val="•"/>
      <w:lvlJc w:val="left"/>
      <w:pPr>
        <w:ind w:left="7083" w:hanging="246"/>
      </w:pPr>
      <w:rPr>
        <w:rFonts w:hint="default"/>
        <w:lang w:val="en-US" w:eastAsia="en-US" w:bidi="ar-SA"/>
      </w:rPr>
    </w:lvl>
    <w:lvl w:ilvl="7" w:tplc="53E8696C">
      <w:numFmt w:val="bullet"/>
      <w:lvlText w:val="•"/>
      <w:lvlJc w:val="left"/>
      <w:pPr>
        <w:ind w:left="8054" w:hanging="246"/>
      </w:pPr>
      <w:rPr>
        <w:rFonts w:hint="default"/>
        <w:lang w:val="en-US" w:eastAsia="en-US" w:bidi="ar-SA"/>
      </w:rPr>
    </w:lvl>
    <w:lvl w:ilvl="8" w:tplc="DDBACE9A">
      <w:numFmt w:val="bullet"/>
      <w:lvlText w:val="•"/>
      <w:lvlJc w:val="left"/>
      <w:pPr>
        <w:ind w:left="9024" w:hanging="246"/>
      </w:pPr>
      <w:rPr>
        <w:rFonts w:hint="default"/>
        <w:lang w:val="en-US" w:eastAsia="en-US" w:bidi="ar-SA"/>
      </w:rPr>
    </w:lvl>
  </w:abstractNum>
  <w:abstractNum w:abstractNumId="6" w15:restartNumberingAfterBreak="0">
    <w:nsid w:val="0B00256B"/>
    <w:multiLevelType w:val="hybridMultilevel"/>
    <w:tmpl w:val="560C8170"/>
    <w:lvl w:ilvl="0" w:tplc="4C88616E">
      <w:start w:val="1"/>
      <w:numFmt w:val="decimal"/>
      <w:lvlText w:val="%1."/>
      <w:lvlJc w:val="left"/>
      <w:pPr>
        <w:ind w:left="312" w:hanging="203"/>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14C2C54C">
      <w:numFmt w:val="bullet"/>
      <w:lvlText w:val="•"/>
      <w:lvlJc w:val="left"/>
      <w:pPr>
        <w:ind w:left="1246" w:hanging="203"/>
      </w:pPr>
      <w:rPr>
        <w:rFonts w:hint="default"/>
        <w:lang w:val="en-US" w:eastAsia="en-US" w:bidi="ar-SA"/>
      </w:rPr>
    </w:lvl>
    <w:lvl w:ilvl="2" w:tplc="707C9D12">
      <w:numFmt w:val="bullet"/>
      <w:lvlText w:val="•"/>
      <w:lvlJc w:val="left"/>
      <w:pPr>
        <w:ind w:left="2172" w:hanging="203"/>
      </w:pPr>
      <w:rPr>
        <w:rFonts w:hint="default"/>
        <w:lang w:val="en-US" w:eastAsia="en-US" w:bidi="ar-SA"/>
      </w:rPr>
    </w:lvl>
    <w:lvl w:ilvl="3" w:tplc="506CC87E">
      <w:numFmt w:val="bullet"/>
      <w:lvlText w:val="•"/>
      <w:lvlJc w:val="left"/>
      <w:pPr>
        <w:ind w:left="3099" w:hanging="203"/>
      </w:pPr>
      <w:rPr>
        <w:rFonts w:hint="default"/>
        <w:lang w:val="en-US" w:eastAsia="en-US" w:bidi="ar-SA"/>
      </w:rPr>
    </w:lvl>
    <w:lvl w:ilvl="4" w:tplc="0A1043A6">
      <w:numFmt w:val="bullet"/>
      <w:lvlText w:val="•"/>
      <w:lvlJc w:val="left"/>
      <w:pPr>
        <w:ind w:left="4025" w:hanging="203"/>
      </w:pPr>
      <w:rPr>
        <w:rFonts w:hint="default"/>
        <w:lang w:val="en-US" w:eastAsia="en-US" w:bidi="ar-SA"/>
      </w:rPr>
    </w:lvl>
    <w:lvl w:ilvl="5" w:tplc="C81A1568">
      <w:numFmt w:val="bullet"/>
      <w:lvlText w:val="•"/>
      <w:lvlJc w:val="left"/>
      <w:pPr>
        <w:ind w:left="4952" w:hanging="203"/>
      </w:pPr>
      <w:rPr>
        <w:rFonts w:hint="default"/>
        <w:lang w:val="en-US" w:eastAsia="en-US" w:bidi="ar-SA"/>
      </w:rPr>
    </w:lvl>
    <w:lvl w:ilvl="6" w:tplc="7B96CD26">
      <w:numFmt w:val="bullet"/>
      <w:lvlText w:val="•"/>
      <w:lvlJc w:val="left"/>
      <w:pPr>
        <w:ind w:left="5878" w:hanging="203"/>
      </w:pPr>
      <w:rPr>
        <w:rFonts w:hint="default"/>
        <w:lang w:val="en-US" w:eastAsia="en-US" w:bidi="ar-SA"/>
      </w:rPr>
    </w:lvl>
    <w:lvl w:ilvl="7" w:tplc="B362396E">
      <w:numFmt w:val="bullet"/>
      <w:lvlText w:val="•"/>
      <w:lvlJc w:val="left"/>
      <w:pPr>
        <w:ind w:left="6804" w:hanging="203"/>
      </w:pPr>
      <w:rPr>
        <w:rFonts w:hint="default"/>
        <w:lang w:val="en-US" w:eastAsia="en-US" w:bidi="ar-SA"/>
      </w:rPr>
    </w:lvl>
    <w:lvl w:ilvl="8" w:tplc="9194732A">
      <w:numFmt w:val="bullet"/>
      <w:lvlText w:val="•"/>
      <w:lvlJc w:val="left"/>
      <w:pPr>
        <w:ind w:left="7731" w:hanging="203"/>
      </w:pPr>
      <w:rPr>
        <w:rFonts w:hint="default"/>
        <w:lang w:val="en-US" w:eastAsia="en-US" w:bidi="ar-SA"/>
      </w:rPr>
    </w:lvl>
  </w:abstractNum>
  <w:abstractNum w:abstractNumId="7" w15:restartNumberingAfterBreak="0">
    <w:nsid w:val="0B9A51BC"/>
    <w:multiLevelType w:val="hybridMultilevel"/>
    <w:tmpl w:val="DA4C2F86"/>
    <w:lvl w:ilvl="0" w:tplc="B7804B4E">
      <w:start w:val="1"/>
      <w:numFmt w:val="decimal"/>
      <w:lvlText w:val="%1."/>
      <w:lvlJc w:val="left"/>
      <w:pPr>
        <w:ind w:left="542" w:hanging="361"/>
        <w:jc w:val="left"/>
      </w:pPr>
      <w:rPr>
        <w:rFonts w:ascii="Times New Roman" w:eastAsia="Times New Roman" w:hAnsi="Times New Roman" w:cs="Times New Roman" w:hint="default"/>
        <w:b w:val="0"/>
        <w:bCs w:val="0"/>
        <w:i w:val="0"/>
        <w:iCs w:val="0"/>
        <w:spacing w:val="-9"/>
        <w:w w:val="94"/>
        <w:sz w:val="18"/>
        <w:szCs w:val="18"/>
        <w:lang w:val="en-US" w:eastAsia="en-US" w:bidi="ar-SA"/>
      </w:rPr>
    </w:lvl>
    <w:lvl w:ilvl="1" w:tplc="6764F828">
      <w:start w:val="1"/>
      <w:numFmt w:val="decimal"/>
      <w:lvlText w:val="%2."/>
      <w:lvlJc w:val="left"/>
      <w:pPr>
        <w:ind w:left="835" w:hanging="361"/>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2" w:tplc="BD5ACC74">
      <w:numFmt w:val="bullet"/>
      <w:lvlText w:val=""/>
      <w:lvlJc w:val="left"/>
      <w:pPr>
        <w:ind w:left="1248" w:hanging="360"/>
      </w:pPr>
      <w:rPr>
        <w:rFonts w:ascii="Symbol" w:eastAsia="Symbol" w:hAnsi="Symbol" w:cs="Symbol" w:hint="default"/>
        <w:b w:val="0"/>
        <w:bCs w:val="0"/>
        <w:i w:val="0"/>
        <w:iCs w:val="0"/>
        <w:spacing w:val="0"/>
        <w:w w:val="96"/>
        <w:sz w:val="20"/>
        <w:szCs w:val="20"/>
        <w:lang w:val="en-US" w:eastAsia="en-US" w:bidi="ar-SA"/>
      </w:rPr>
    </w:lvl>
    <w:lvl w:ilvl="3" w:tplc="FAB20EF2">
      <w:numFmt w:val="bullet"/>
      <w:lvlText w:val="•"/>
      <w:lvlJc w:val="left"/>
      <w:pPr>
        <w:ind w:left="1280" w:hanging="360"/>
      </w:pPr>
      <w:rPr>
        <w:rFonts w:hint="default"/>
        <w:lang w:val="en-US" w:eastAsia="en-US" w:bidi="ar-SA"/>
      </w:rPr>
    </w:lvl>
    <w:lvl w:ilvl="4" w:tplc="9E162BCE">
      <w:numFmt w:val="bullet"/>
      <w:lvlText w:val="•"/>
      <w:lvlJc w:val="left"/>
      <w:pPr>
        <w:ind w:left="2415" w:hanging="360"/>
      </w:pPr>
      <w:rPr>
        <w:rFonts w:hint="default"/>
        <w:lang w:val="en-US" w:eastAsia="en-US" w:bidi="ar-SA"/>
      </w:rPr>
    </w:lvl>
    <w:lvl w:ilvl="5" w:tplc="F2FEBFAC">
      <w:numFmt w:val="bullet"/>
      <w:lvlText w:val="•"/>
      <w:lvlJc w:val="left"/>
      <w:pPr>
        <w:ind w:left="3551" w:hanging="360"/>
      </w:pPr>
      <w:rPr>
        <w:rFonts w:hint="default"/>
        <w:lang w:val="en-US" w:eastAsia="en-US" w:bidi="ar-SA"/>
      </w:rPr>
    </w:lvl>
    <w:lvl w:ilvl="6" w:tplc="A32C7912">
      <w:numFmt w:val="bullet"/>
      <w:lvlText w:val="•"/>
      <w:lvlJc w:val="left"/>
      <w:pPr>
        <w:ind w:left="4686" w:hanging="360"/>
      </w:pPr>
      <w:rPr>
        <w:rFonts w:hint="default"/>
        <w:lang w:val="en-US" w:eastAsia="en-US" w:bidi="ar-SA"/>
      </w:rPr>
    </w:lvl>
    <w:lvl w:ilvl="7" w:tplc="24149822">
      <w:numFmt w:val="bullet"/>
      <w:lvlText w:val="•"/>
      <w:lvlJc w:val="left"/>
      <w:pPr>
        <w:ind w:left="5822" w:hanging="360"/>
      </w:pPr>
      <w:rPr>
        <w:rFonts w:hint="default"/>
        <w:lang w:val="en-US" w:eastAsia="en-US" w:bidi="ar-SA"/>
      </w:rPr>
    </w:lvl>
    <w:lvl w:ilvl="8" w:tplc="FAD68416">
      <w:numFmt w:val="bullet"/>
      <w:lvlText w:val="•"/>
      <w:lvlJc w:val="left"/>
      <w:pPr>
        <w:ind w:left="6957" w:hanging="360"/>
      </w:pPr>
      <w:rPr>
        <w:rFonts w:hint="default"/>
        <w:lang w:val="en-US" w:eastAsia="en-US" w:bidi="ar-SA"/>
      </w:rPr>
    </w:lvl>
  </w:abstractNum>
  <w:abstractNum w:abstractNumId="8" w15:restartNumberingAfterBreak="0">
    <w:nsid w:val="0BEA48B7"/>
    <w:multiLevelType w:val="hybridMultilevel"/>
    <w:tmpl w:val="A482A89A"/>
    <w:lvl w:ilvl="0" w:tplc="CF42B29E">
      <w:start w:val="1"/>
      <w:numFmt w:val="decimal"/>
      <w:lvlText w:val="%1."/>
      <w:lvlJc w:val="left"/>
      <w:pPr>
        <w:ind w:left="83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7C4E5A6">
      <w:numFmt w:val="bullet"/>
      <w:lvlText w:val="•"/>
      <w:lvlJc w:val="left"/>
      <w:pPr>
        <w:ind w:left="1679" w:hanging="360"/>
      </w:pPr>
      <w:rPr>
        <w:rFonts w:hint="default"/>
        <w:lang w:val="en-US" w:eastAsia="en-US" w:bidi="ar-SA"/>
      </w:rPr>
    </w:lvl>
    <w:lvl w:ilvl="2" w:tplc="ABC2B3DC">
      <w:numFmt w:val="bullet"/>
      <w:lvlText w:val="•"/>
      <w:lvlJc w:val="left"/>
      <w:pPr>
        <w:ind w:left="2519" w:hanging="360"/>
      </w:pPr>
      <w:rPr>
        <w:rFonts w:hint="default"/>
        <w:lang w:val="en-US" w:eastAsia="en-US" w:bidi="ar-SA"/>
      </w:rPr>
    </w:lvl>
    <w:lvl w:ilvl="3" w:tplc="93F0E964">
      <w:numFmt w:val="bullet"/>
      <w:lvlText w:val="•"/>
      <w:lvlJc w:val="left"/>
      <w:pPr>
        <w:ind w:left="3358" w:hanging="360"/>
      </w:pPr>
      <w:rPr>
        <w:rFonts w:hint="default"/>
        <w:lang w:val="en-US" w:eastAsia="en-US" w:bidi="ar-SA"/>
      </w:rPr>
    </w:lvl>
    <w:lvl w:ilvl="4" w:tplc="4726F2C8">
      <w:numFmt w:val="bullet"/>
      <w:lvlText w:val="•"/>
      <w:lvlJc w:val="left"/>
      <w:pPr>
        <w:ind w:left="4198" w:hanging="360"/>
      </w:pPr>
      <w:rPr>
        <w:rFonts w:hint="default"/>
        <w:lang w:val="en-US" w:eastAsia="en-US" w:bidi="ar-SA"/>
      </w:rPr>
    </w:lvl>
    <w:lvl w:ilvl="5" w:tplc="6ABAC06A">
      <w:numFmt w:val="bullet"/>
      <w:lvlText w:val="•"/>
      <w:lvlJc w:val="left"/>
      <w:pPr>
        <w:ind w:left="5038" w:hanging="360"/>
      </w:pPr>
      <w:rPr>
        <w:rFonts w:hint="default"/>
        <w:lang w:val="en-US" w:eastAsia="en-US" w:bidi="ar-SA"/>
      </w:rPr>
    </w:lvl>
    <w:lvl w:ilvl="6" w:tplc="596A9F74">
      <w:numFmt w:val="bullet"/>
      <w:lvlText w:val="•"/>
      <w:lvlJc w:val="left"/>
      <w:pPr>
        <w:ind w:left="5877" w:hanging="360"/>
      </w:pPr>
      <w:rPr>
        <w:rFonts w:hint="default"/>
        <w:lang w:val="en-US" w:eastAsia="en-US" w:bidi="ar-SA"/>
      </w:rPr>
    </w:lvl>
    <w:lvl w:ilvl="7" w:tplc="8BB41BA0">
      <w:numFmt w:val="bullet"/>
      <w:lvlText w:val="•"/>
      <w:lvlJc w:val="left"/>
      <w:pPr>
        <w:ind w:left="6717" w:hanging="360"/>
      </w:pPr>
      <w:rPr>
        <w:rFonts w:hint="default"/>
        <w:lang w:val="en-US" w:eastAsia="en-US" w:bidi="ar-SA"/>
      </w:rPr>
    </w:lvl>
    <w:lvl w:ilvl="8" w:tplc="0D56EE7C">
      <w:numFmt w:val="bullet"/>
      <w:lvlText w:val="•"/>
      <w:lvlJc w:val="left"/>
      <w:pPr>
        <w:ind w:left="7556" w:hanging="360"/>
      </w:pPr>
      <w:rPr>
        <w:rFonts w:hint="default"/>
        <w:lang w:val="en-US" w:eastAsia="en-US" w:bidi="ar-SA"/>
      </w:rPr>
    </w:lvl>
  </w:abstractNum>
  <w:abstractNum w:abstractNumId="9" w15:restartNumberingAfterBreak="0">
    <w:nsid w:val="0C9572AA"/>
    <w:multiLevelType w:val="hybridMultilevel"/>
    <w:tmpl w:val="5E52D222"/>
    <w:lvl w:ilvl="0" w:tplc="01CA1FF6">
      <w:start w:val="1"/>
      <w:numFmt w:val="decimal"/>
      <w:lvlText w:val="%1."/>
      <w:lvlJc w:val="left"/>
      <w:pPr>
        <w:ind w:left="297" w:hanging="183"/>
        <w:jc w:val="left"/>
      </w:pPr>
      <w:rPr>
        <w:rFonts w:ascii="Times New Roman" w:eastAsia="Times New Roman" w:hAnsi="Times New Roman" w:cs="Times New Roman" w:hint="default"/>
        <w:b w:val="0"/>
        <w:bCs w:val="0"/>
        <w:i w:val="0"/>
        <w:iCs w:val="0"/>
        <w:color w:val="000304"/>
        <w:spacing w:val="-9"/>
        <w:w w:val="94"/>
        <w:sz w:val="18"/>
        <w:szCs w:val="18"/>
        <w:lang w:val="en-US" w:eastAsia="en-US" w:bidi="ar-SA"/>
      </w:rPr>
    </w:lvl>
    <w:lvl w:ilvl="1" w:tplc="A5DEDAA4">
      <w:numFmt w:val="bullet"/>
      <w:lvlText w:val="•"/>
      <w:lvlJc w:val="left"/>
      <w:pPr>
        <w:ind w:left="187" w:hanging="72"/>
      </w:pPr>
      <w:rPr>
        <w:rFonts w:ascii="Times New Roman" w:eastAsia="Times New Roman" w:hAnsi="Times New Roman" w:cs="Times New Roman" w:hint="default"/>
        <w:spacing w:val="0"/>
        <w:w w:val="90"/>
        <w:lang w:val="en-US" w:eastAsia="en-US" w:bidi="ar-SA"/>
      </w:rPr>
    </w:lvl>
    <w:lvl w:ilvl="2" w:tplc="5B6800D2">
      <w:numFmt w:val="bullet"/>
      <w:lvlText w:val="•"/>
      <w:lvlJc w:val="left"/>
      <w:pPr>
        <w:ind w:left="1292" w:hanging="72"/>
      </w:pPr>
      <w:rPr>
        <w:rFonts w:hint="default"/>
        <w:lang w:val="en-US" w:eastAsia="en-US" w:bidi="ar-SA"/>
      </w:rPr>
    </w:lvl>
    <w:lvl w:ilvl="3" w:tplc="E90629A8">
      <w:numFmt w:val="bullet"/>
      <w:lvlText w:val="•"/>
      <w:lvlJc w:val="left"/>
      <w:pPr>
        <w:ind w:left="2284" w:hanging="72"/>
      </w:pPr>
      <w:rPr>
        <w:rFonts w:hint="default"/>
        <w:lang w:val="en-US" w:eastAsia="en-US" w:bidi="ar-SA"/>
      </w:rPr>
    </w:lvl>
    <w:lvl w:ilvl="4" w:tplc="851E65E4">
      <w:numFmt w:val="bullet"/>
      <w:lvlText w:val="•"/>
      <w:lvlJc w:val="left"/>
      <w:pPr>
        <w:ind w:left="3276" w:hanging="72"/>
      </w:pPr>
      <w:rPr>
        <w:rFonts w:hint="default"/>
        <w:lang w:val="en-US" w:eastAsia="en-US" w:bidi="ar-SA"/>
      </w:rPr>
    </w:lvl>
    <w:lvl w:ilvl="5" w:tplc="65422ABA">
      <w:numFmt w:val="bullet"/>
      <w:lvlText w:val="•"/>
      <w:lvlJc w:val="left"/>
      <w:pPr>
        <w:ind w:left="4268" w:hanging="72"/>
      </w:pPr>
      <w:rPr>
        <w:rFonts w:hint="default"/>
        <w:lang w:val="en-US" w:eastAsia="en-US" w:bidi="ar-SA"/>
      </w:rPr>
    </w:lvl>
    <w:lvl w:ilvl="6" w:tplc="7DA8F43A">
      <w:numFmt w:val="bullet"/>
      <w:lvlText w:val="•"/>
      <w:lvlJc w:val="left"/>
      <w:pPr>
        <w:ind w:left="5260" w:hanging="72"/>
      </w:pPr>
      <w:rPr>
        <w:rFonts w:hint="default"/>
        <w:lang w:val="en-US" w:eastAsia="en-US" w:bidi="ar-SA"/>
      </w:rPr>
    </w:lvl>
    <w:lvl w:ilvl="7" w:tplc="E50CB2A8">
      <w:numFmt w:val="bullet"/>
      <w:lvlText w:val="•"/>
      <w:lvlJc w:val="left"/>
      <w:pPr>
        <w:ind w:left="6252" w:hanging="72"/>
      </w:pPr>
      <w:rPr>
        <w:rFonts w:hint="default"/>
        <w:lang w:val="en-US" w:eastAsia="en-US" w:bidi="ar-SA"/>
      </w:rPr>
    </w:lvl>
    <w:lvl w:ilvl="8" w:tplc="524EE08E">
      <w:numFmt w:val="bullet"/>
      <w:lvlText w:val="•"/>
      <w:lvlJc w:val="left"/>
      <w:pPr>
        <w:ind w:left="7244" w:hanging="72"/>
      </w:pPr>
      <w:rPr>
        <w:rFonts w:hint="default"/>
        <w:lang w:val="en-US" w:eastAsia="en-US" w:bidi="ar-SA"/>
      </w:rPr>
    </w:lvl>
  </w:abstractNum>
  <w:abstractNum w:abstractNumId="10" w15:restartNumberingAfterBreak="0">
    <w:nsid w:val="0CA6671D"/>
    <w:multiLevelType w:val="hybridMultilevel"/>
    <w:tmpl w:val="1E284238"/>
    <w:lvl w:ilvl="0" w:tplc="C1D0EFBC">
      <w:numFmt w:val="bullet"/>
      <w:lvlText w:val=""/>
      <w:lvlJc w:val="left"/>
      <w:pPr>
        <w:ind w:left="835" w:hanging="360"/>
      </w:pPr>
      <w:rPr>
        <w:rFonts w:ascii="Wingdings" w:eastAsia="Wingdings" w:hAnsi="Wingdings" w:cs="Wingdings" w:hint="default"/>
        <w:b w:val="0"/>
        <w:bCs w:val="0"/>
        <w:i w:val="0"/>
        <w:iCs w:val="0"/>
        <w:spacing w:val="0"/>
        <w:w w:val="100"/>
        <w:sz w:val="20"/>
        <w:szCs w:val="20"/>
        <w:lang w:val="en-US" w:eastAsia="en-US" w:bidi="ar-SA"/>
      </w:rPr>
    </w:lvl>
    <w:lvl w:ilvl="1" w:tplc="9C26F196">
      <w:numFmt w:val="bullet"/>
      <w:lvlText w:val="•"/>
      <w:lvlJc w:val="left"/>
      <w:pPr>
        <w:ind w:left="1617" w:hanging="360"/>
      </w:pPr>
      <w:rPr>
        <w:rFonts w:hint="default"/>
        <w:lang w:val="en-US" w:eastAsia="en-US" w:bidi="ar-SA"/>
      </w:rPr>
    </w:lvl>
    <w:lvl w:ilvl="2" w:tplc="91366022">
      <w:numFmt w:val="bullet"/>
      <w:lvlText w:val="•"/>
      <w:lvlJc w:val="left"/>
      <w:pPr>
        <w:ind w:left="2395" w:hanging="360"/>
      </w:pPr>
      <w:rPr>
        <w:rFonts w:hint="default"/>
        <w:lang w:val="en-US" w:eastAsia="en-US" w:bidi="ar-SA"/>
      </w:rPr>
    </w:lvl>
    <w:lvl w:ilvl="3" w:tplc="5EB83298">
      <w:numFmt w:val="bullet"/>
      <w:lvlText w:val="•"/>
      <w:lvlJc w:val="left"/>
      <w:pPr>
        <w:ind w:left="3173" w:hanging="360"/>
      </w:pPr>
      <w:rPr>
        <w:rFonts w:hint="default"/>
        <w:lang w:val="en-US" w:eastAsia="en-US" w:bidi="ar-SA"/>
      </w:rPr>
    </w:lvl>
    <w:lvl w:ilvl="4" w:tplc="7556D124">
      <w:numFmt w:val="bullet"/>
      <w:lvlText w:val="•"/>
      <w:lvlJc w:val="left"/>
      <w:pPr>
        <w:ind w:left="3951" w:hanging="360"/>
      </w:pPr>
      <w:rPr>
        <w:rFonts w:hint="default"/>
        <w:lang w:val="en-US" w:eastAsia="en-US" w:bidi="ar-SA"/>
      </w:rPr>
    </w:lvl>
    <w:lvl w:ilvl="5" w:tplc="F8A0DDFA">
      <w:numFmt w:val="bullet"/>
      <w:lvlText w:val="•"/>
      <w:lvlJc w:val="left"/>
      <w:pPr>
        <w:ind w:left="4729" w:hanging="360"/>
      </w:pPr>
      <w:rPr>
        <w:rFonts w:hint="default"/>
        <w:lang w:val="en-US" w:eastAsia="en-US" w:bidi="ar-SA"/>
      </w:rPr>
    </w:lvl>
    <w:lvl w:ilvl="6" w:tplc="7216212A">
      <w:numFmt w:val="bullet"/>
      <w:lvlText w:val="•"/>
      <w:lvlJc w:val="left"/>
      <w:pPr>
        <w:ind w:left="5506" w:hanging="360"/>
      </w:pPr>
      <w:rPr>
        <w:rFonts w:hint="default"/>
        <w:lang w:val="en-US" w:eastAsia="en-US" w:bidi="ar-SA"/>
      </w:rPr>
    </w:lvl>
    <w:lvl w:ilvl="7" w:tplc="9F04DAD0">
      <w:numFmt w:val="bullet"/>
      <w:lvlText w:val="•"/>
      <w:lvlJc w:val="left"/>
      <w:pPr>
        <w:ind w:left="6284" w:hanging="360"/>
      </w:pPr>
      <w:rPr>
        <w:rFonts w:hint="default"/>
        <w:lang w:val="en-US" w:eastAsia="en-US" w:bidi="ar-SA"/>
      </w:rPr>
    </w:lvl>
    <w:lvl w:ilvl="8" w:tplc="163A0752">
      <w:numFmt w:val="bullet"/>
      <w:lvlText w:val="•"/>
      <w:lvlJc w:val="left"/>
      <w:pPr>
        <w:ind w:left="7062" w:hanging="360"/>
      </w:pPr>
      <w:rPr>
        <w:rFonts w:hint="default"/>
        <w:lang w:val="en-US" w:eastAsia="en-US" w:bidi="ar-SA"/>
      </w:rPr>
    </w:lvl>
  </w:abstractNum>
  <w:abstractNum w:abstractNumId="11" w15:restartNumberingAfterBreak="0">
    <w:nsid w:val="0CF700BE"/>
    <w:multiLevelType w:val="hybridMultilevel"/>
    <w:tmpl w:val="3FB0C306"/>
    <w:lvl w:ilvl="0" w:tplc="384C12AA">
      <w:start w:val="1"/>
      <w:numFmt w:val="decimal"/>
      <w:lvlText w:val="%1."/>
      <w:lvlJc w:val="left"/>
      <w:pPr>
        <w:ind w:left="297" w:hanging="183"/>
        <w:jc w:val="left"/>
      </w:pPr>
      <w:rPr>
        <w:rFonts w:ascii="Times New Roman" w:eastAsia="Times New Roman" w:hAnsi="Times New Roman" w:cs="Times New Roman" w:hint="default"/>
        <w:b w:val="0"/>
        <w:bCs w:val="0"/>
        <w:i w:val="0"/>
        <w:iCs w:val="0"/>
        <w:color w:val="000304"/>
        <w:spacing w:val="0"/>
        <w:w w:val="101"/>
        <w:sz w:val="18"/>
        <w:szCs w:val="18"/>
        <w:lang w:val="en-US" w:eastAsia="en-US" w:bidi="ar-SA"/>
      </w:rPr>
    </w:lvl>
    <w:lvl w:ilvl="1" w:tplc="7C50784A">
      <w:start w:val="1"/>
      <w:numFmt w:val="decimal"/>
      <w:lvlText w:val="%2."/>
      <w:lvlJc w:val="left"/>
      <w:pPr>
        <w:ind w:left="835" w:hanging="361"/>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2" w:tplc="3296286A">
      <w:numFmt w:val="bullet"/>
      <w:lvlText w:val="•"/>
      <w:lvlJc w:val="left"/>
      <w:pPr>
        <w:ind w:left="1772" w:hanging="361"/>
      </w:pPr>
      <w:rPr>
        <w:rFonts w:hint="default"/>
        <w:lang w:val="en-US" w:eastAsia="en-US" w:bidi="ar-SA"/>
      </w:rPr>
    </w:lvl>
    <w:lvl w:ilvl="3" w:tplc="B7AE03F2">
      <w:numFmt w:val="bullet"/>
      <w:lvlText w:val="•"/>
      <w:lvlJc w:val="left"/>
      <w:pPr>
        <w:ind w:left="2704" w:hanging="361"/>
      </w:pPr>
      <w:rPr>
        <w:rFonts w:hint="default"/>
        <w:lang w:val="en-US" w:eastAsia="en-US" w:bidi="ar-SA"/>
      </w:rPr>
    </w:lvl>
    <w:lvl w:ilvl="4" w:tplc="CFB4B68C">
      <w:numFmt w:val="bullet"/>
      <w:lvlText w:val="•"/>
      <w:lvlJc w:val="left"/>
      <w:pPr>
        <w:ind w:left="3636" w:hanging="361"/>
      </w:pPr>
      <w:rPr>
        <w:rFonts w:hint="default"/>
        <w:lang w:val="en-US" w:eastAsia="en-US" w:bidi="ar-SA"/>
      </w:rPr>
    </w:lvl>
    <w:lvl w:ilvl="5" w:tplc="C898E720">
      <w:numFmt w:val="bullet"/>
      <w:lvlText w:val="•"/>
      <w:lvlJc w:val="left"/>
      <w:pPr>
        <w:ind w:left="4568" w:hanging="361"/>
      </w:pPr>
      <w:rPr>
        <w:rFonts w:hint="default"/>
        <w:lang w:val="en-US" w:eastAsia="en-US" w:bidi="ar-SA"/>
      </w:rPr>
    </w:lvl>
    <w:lvl w:ilvl="6" w:tplc="71EE51E4">
      <w:numFmt w:val="bullet"/>
      <w:lvlText w:val="•"/>
      <w:lvlJc w:val="left"/>
      <w:pPr>
        <w:ind w:left="5500" w:hanging="361"/>
      </w:pPr>
      <w:rPr>
        <w:rFonts w:hint="default"/>
        <w:lang w:val="en-US" w:eastAsia="en-US" w:bidi="ar-SA"/>
      </w:rPr>
    </w:lvl>
    <w:lvl w:ilvl="7" w:tplc="F51CB5F4">
      <w:numFmt w:val="bullet"/>
      <w:lvlText w:val="•"/>
      <w:lvlJc w:val="left"/>
      <w:pPr>
        <w:ind w:left="6432" w:hanging="361"/>
      </w:pPr>
      <w:rPr>
        <w:rFonts w:hint="default"/>
        <w:lang w:val="en-US" w:eastAsia="en-US" w:bidi="ar-SA"/>
      </w:rPr>
    </w:lvl>
    <w:lvl w:ilvl="8" w:tplc="DFAEAB80">
      <w:numFmt w:val="bullet"/>
      <w:lvlText w:val="•"/>
      <w:lvlJc w:val="left"/>
      <w:pPr>
        <w:ind w:left="7364" w:hanging="361"/>
      </w:pPr>
      <w:rPr>
        <w:rFonts w:hint="default"/>
        <w:lang w:val="en-US" w:eastAsia="en-US" w:bidi="ar-SA"/>
      </w:rPr>
    </w:lvl>
  </w:abstractNum>
  <w:abstractNum w:abstractNumId="12" w15:restartNumberingAfterBreak="0">
    <w:nsid w:val="0CFD775D"/>
    <w:multiLevelType w:val="hybridMultilevel"/>
    <w:tmpl w:val="F3CA13FE"/>
    <w:lvl w:ilvl="0" w:tplc="757C8074">
      <w:start w:val="7"/>
      <w:numFmt w:val="decimal"/>
      <w:lvlText w:val="%1."/>
      <w:lvlJc w:val="left"/>
      <w:pPr>
        <w:ind w:left="311"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64EABF80">
      <w:numFmt w:val="bullet"/>
      <w:lvlText w:val="•"/>
      <w:lvlJc w:val="left"/>
      <w:pPr>
        <w:ind w:left="1213" w:hanging="207"/>
      </w:pPr>
      <w:rPr>
        <w:rFonts w:hint="default"/>
        <w:lang w:val="en-US" w:eastAsia="en-US" w:bidi="ar-SA"/>
      </w:rPr>
    </w:lvl>
    <w:lvl w:ilvl="2" w:tplc="1DFE1138">
      <w:numFmt w:val="bullet"/>
      <w:lvlText w:val="•"/>
      <w:lvlJc w:val="left"/>
      <w:pPr>
        <w:ind w:left="2107" w:hanging="207"/>
      </w:pPr>
      <w:rPr>
        <w:rFonts w:hint="default"/>
        <w:lang w:val="en-US" w:eastAsia="en-US" w:bidi="ar-SA"/>
      </w:rPr>
    </w:lvl>
    <w:lvl w:ilvl="3" w:tplc="CD3ACD0A">
      <w:numFmt w:val="bullet"/>
      <w:lvlText w:val="•"/>
      <w:lvlJc w:val="left"/>
      <w:pPr>
        <w:ind w:left="3001" w:hanging="207"/>
      </w:pPr>
      <w:rPr>
        <w:rFonts w:hint="default"/>
        <w:lang w:val="en-US" w:eastAsia="en-US" w:bidi="ar-SA"/>
      </w:rPr>
    </w:lvl>
    <w:lvl w:ilvl="4" w:tplc="AF66799E">
      <w:numFmt w:val="bullet"/>
      <w:lvlText w:val="•"/>
      <w:lvlJc w:val="left"/>
      <w:pPr>
        <w:ind w:left="3895" w:hanging="207"/>
      </w:pPr>
      <w:rPr>
        <w:rFonts w:hint="default"/>
        <w:lang w:val="en-US" w:eastAsia="en-US" w:bidi="ar-SA"/>
      </w:rPr>
    </w:lvl>
    <w:lvl w:ilvl="5" w:tplc="417CB668">
      <w:numFmt w:val="bullet"/>
      <w:lvlText w:val="•"/>
      <w:lvlJc w:val="left"/>
      <w:pPr>
        <w:ind w:left="4789" w:hanging="207"/>
      </w:pPr>
      <w:rPr>
        <w:rFonts w:hint="default"/>
        <w:lang w:val="en-US" w:eastAsia="en-US" w:bidi="ar-SA"/>
      </w:rPr>
    </w:lvl>
    <w:lvl w:ilvl="6" w:tplc="4432C156">
      <w:numFmt w:val="bullet"/>
      <w:lvlText w:val="•"/>
      <w:lvlJc w:val="left"/>
      <w:pPr>
        <w:ind w:left="5683" w:hanging="207"/>
      </w:pPr>
      <w:rPr>
        <w:rFonts w:hint="default"/>
        <w:lang w:val="en-US" w:eastAsia="en-US" w:bidi="ar-SA"/>
      </w:rPr>
    </w:lvl>
    <w:lvl w:ilvl="7" w:tplc="8AFA2FB0">
      <w:numFmt w:val="bullet"/>
      <w:lvlText w:val="•"/>
      <w:lvlJc w:val="left"/>
      <w:pPr>
        <w:ind w:left="6576" w:hanging="207"/>
      </w:pPr>
      <w:rPr>
        <w:rFonts w:hint="default"/>
        <w:lang w:val="en-US" w:eastAsia="en-US" w:bidi="ar-SA"/>
      </w:rPr>
    </w:lvl>
    <w:lvl w:ilvl="8" w:tplc="CDC459C4">
      <w:numFmt w:val="bullet"/>
      <w:lvlText w:val="•"/>
      <w:lvlJc w:val="left"/>
      <w:pPr>
        <w:ind w:left="7470" w:hanging="207"/>
      </w:pPr>
      <w:rPr>
        <w:rFonts w:hint="default"/>
        <w:lang w:val="en-US" w:eastAsia="en-US" w:bidi="ar-SA"/>
      </w:rPr>
    </w:lvl>
  </w:abstractNum>
  <w:abstractNum w:abstractNumId="13" w15:restartNumberingAfterBreak="0">
    <w:nsid w:val="0D4F38EE"/>
    <w:multiLevelType w:val="hybridMultilevel"/>
    <w:tmpl w:val="5EBCB43C"/>
    <w:lvl w:ilvl="0" w:tplc="FF9E00DA">
      <w:start w:val="1"/>
      <w:numFmt w:val="lowerRoman"/>
      <w:lvlText w:val="%1."/>
      <w:lvlJc w:val="left"/>
      <w:pPr>
        <w:ind w:left="835" w:hanging="457"/>
        <w:jc w:val="right"/>
      </w:pPr>
      <w:rPr>
        <w:rFonts w:ascii="Times New Roman" w:eastAsia="Times New Roman" w:hAnsi="Times New Roman" w:cs="Times New Roman" w:hint="default"/>
        <w:b w:val="0"/>
        <w:bCs w:val="0"/>
        <w:i w:val="0"/>
        <w:iCs w:val="0"/>
        <w:spacing w:val="0"/>
        <w:w w:val="101"/>
        <w:sz w:val="18"/>
        <w:szCs w:val="18"/>
        <w:lang w:val="en-US" w:eastAsia="en-US" w:bidi="ar-SA"/>
      </w:rPr>
    </w:lvl>
    <w:lvl w:ilvl="1" w:tplc="0B3C57E6">
      <w:numFmt w:val="bullet"/>
      <w:lvlText w:val="•"/>
      <w:lvlJc w:val="left"/>
      <w:pPr>
        <w:ind w:left="1699" w:hanging="457"/>
      </w:pPr>
      <w:rPr>
        <w:rFonts w:hint="default"/>
        <w:lang w:val="en-US" w:eastAsia="en-US" w:bidi="ar-SA"/>
      </w:rPr>
    </w:lvl>
    <w:lvl w:ilvl="2" w:tplc="9FECCA5A">
      <w:numFmt w:val="bullet"/>
      <w:lvlText w:val="•"/>
      <w:lvlJc w:val="left"/>
      <w:pPr>
        <w:ind w:left="2558" w:hanging="457"/>
      </w:pPr>
      <w:rPr>
        <w:rFonts w:hint="default"/>
        <w:lang w:val="en-US" w:eastAsia="en-US" w:bidi="ar-SA"/>
      </w:rPr>
    </w:lvl>
    <w:lvl w:ilvl="3" w:tplc="63C28900">
      <w:numFmt w:val="bullet"/>
      <w:lvlText w:val="•"/>
      <w:lvlJc w:val="left"/>
      <w:pPr>
        <w:ind w:left="3417" w:hanging="457"/>
      </w:pPr>
      <w:rPr>
        <w:rFonts w:hint="default"/>
        <w:lang w:val="en-US" w:eastAsia="en-US" w:bidi="ar-SA"/>
      </w:rPr>
    </w:lvl>
    <w:lvl w:ilvl="4" w:tplc="6A743D10">
      <w:numFmt w:val="bullet"/>
      <w:lvlText w:val="•"/>
      <w:lvlJc w:val="left"/>
      <w:pPr>
        <w:ind w:left="4277" w:hanging="457"/>
      </w:pPr>
      <w:rPr>
        <w:rFonts w:hint="default"/>
        <w:lang w:val="en-US" w:eastAsia="en-US" w:bidi="ar-SA"/>
      </w:rPr>
    </w:lvl>
    <w:lvl w:ilvl="5" w:tplc="18C830CA">
      <w:numFmt w:val="bullet"/>
      <w:lvlText w:val="•"/>
      <w:lvlJc w:val="left"/>
      <w:pPr>
        <w:ind w:left="5136" w:hanging="457"/>
      </w:pPr>
      <w:rPr>
        <w:rFonts w:hint="default"/>
        <w:lang w:val="en-US" w:eastAsia="en-US" w:bidi="ar-SA"/>
      </w:rPr>
    </w:lvl>
    <w:lvl w:ilvl="6" w:tplc="392CD634">
      <w:numFmt w:val="bullet"/>
      <w:lvlText w:val="•"/>
      <w:lvlJc w:val="left"/>
      <w:pPr>
        <w:ind w:left="5995" w:hanging="457"/>
      </w:pPr>
      <w:rPr>
        <w:rFonts w:hint="default"/>
        <w:lang w:val="en-US" w:eastAsia="en-US" w:bidi="ar-SA"/>
      </w:rPr>
    </w:lvl>
    <w:lvl w:ilvl="7" w:tplc="4AA89A0A">
      <w:numFmt w:val="bullet"/>
      <w:lvlText w:val="•"/>
      <w:lvlJc w:val="left"/>
      <w:pPr>
        <w:ind w:left="6855" w:hanging="457"/>
      </w:pPr>
      <w:rPr>
        <w:rFonts w:hint="default"/>
        <w:lang w:val="en-US" w:eastAsia="en-US" w:bidi="ar-SA"/>
      </w:rPr>
    </w:lvl>
    <w:lvl w:ilvl="8" w:tplc="0492AA62">
      <w:numFmt w:val="bullet"/>
      <w:lvlText w:val="•"/>
      <w:lvlJc w:val="left"/>
      <w:pPr>
        <w:ind w:left="7714" w:hanging="457"/>
      </w:pPr>
      <w:rPr>
        <w:rFonts w:hint="default"/>
        <w:lang w:val="en-US" w:eastAsia="en-US" w:bidi="ar-SA"/>
      </w:rPr>
    </w:lvl>
  </w:abstractNum>
  <w:abstractNum w:abstractNumId="14" w15:restartNumberingAfterBreak="0">
    <w:nsid w:val="0D5825EA"/>
    <w:multiLevelType w:val="hybridMultilevel"/>
    <w:tmpl w:val="6DC6AA2A"/>
    <w:lvl w:ilvl="0" w:tplc="91B8D950">
      <w:start w:val="1"/>
      <w:numFmt w:val="decimal"/>
      <w:lvlText w:val="%1."/>
      <w:lvlJc w:val="left"/>
      <w:pPr>
        <w:ind w:left="105" w:hanging="245"/>
        <w:jc w:val="left"/>
      </w:pPr>
      <w:rPr>
        <w:rFonts w:ascii="Times New Roman" w:eastAsia="Times New Roman" w:hAnsi="Times New Roman" w:cs="Times New Roman" w:hint="default"/>
        <w:b w:val="0"/>
        <w:bCs w:val="0"/>
        <w:i w:val="0"/>
        <w:iCs w:val="0"/>
        <w:color w:val="1F2329"/>
        <w:spacing w:val="0"/>
        <w:w w:val="100"/>
        <w:sz w:val="24"/>
        <w:szCs w:val="24"/>
        <w:lang w:val="en-US" w:eastAsia="en-US" w:bidi="ar-SA"/>
      </w:rPr>
    </w:lvl>
    <w:lvl w:ilvl="1" w:tplc="5FF6D602">
      <w:start w:val="1"/>
      <w:numFmt w:val="decimal"/>
      <w:lvlText w:val="%2."/>
      <w:lvlJc w:val="left"/>
      <w:pPr>
        <w:ind w:left="349" w:hanging="245"/>
        <w:jc w:val="left"/>
      </w:pPr>
      <w:rPr>
        <w:rFonts w:ascii="Times New Roman" w:eastAsia="Times New Roman" w:hAnsi="Times New Roman" w:cs="Times New Roman" w:hint="default"/>
        <w:b w:val="0"/>
        <w:bCs w:val="0"/>
        <w:i w:val="0"/>
        <w:iCs w:val="0"/>
        <w:color w:val="1F2329"/>
        <w:spacing w:val="0"/>
        <w:w w:val="100"/>
        <w:sz w:val="24"/>
        <w:szCs w:val="24"/>
        <w:lang w:val="en-US" w:eastAsia="en-US" w:bidi="ar-SA"/>
      </w:rPr>
    </w:lvl>
    <w:lvl w:ilvl="2" w:tplc="C31ED1F6">
      <w:numFmt w:val="bullet"/>
      <w:lvlText w:val="•"/>
      <w:lvlJc w:val="left"/>
      <w:pPr>
        <w:ind w:left="1421" w:hanging="245"/>
      </w:pPr>
      <w:rPr>
        <w:rFonts w:hint="default"/>
        <w:lang w:val="en-US" w:eastAsia="en-US" w:bidi="ar-SA"/>
      </w:rPr>
    </w:lvl>
    <w:lvl w:ilvl="3" w:tplc="4C6C56F6">
      <w:numFmt w:val="bullet"/>
      <w:lvlText w:val="•"/>
      <w:lvlJc w:val="left"/>
      <w:pPr>
        <w:ind w:left="2503" w:hanging="245"/>
      </w:pPr>
      <w:rPr>
        <w:rFonts w:hint="default"/>
        <w:lang w:val="en-US" w:eastAsia="en-US" w:bidi="ar-SA"/>
      </w:rPr>
    </w:lvl>
    <w:lvl w:ilvl="4" w:tplc="86085236">
      <w:numFmt w:val="bullet"/>
      <w:lvlText w:val="•"/>
      <w:lvlJc w:val="left"/>
      <w:pPr>
        <w:ind w:left="3584" w:hanging="245"/>
      </w:pPr>
      <w:rPr>
        <w:rFonts w:hint="default"/>
        <w:lang w:val="en-US" w:eastAsia="en-US" w:bidi="ar-SA"/>
      </w:rPr>
    </w:lvl>
    <w:lvl w:ilvl="5" w:tplc="4A5058D6">
      <w:numFmt w:val="bullet"/>
      <w:lvlText w:val="•"/>
      <w:lvlJc w:val="left"/>
      <w:pPr>
        <w:ind w:left="4666" w:hanging="245"/>
      </w:pPr>
      <w:rPr>
        <w:rFonts w:hint="default"/>
        <w:lang w:val="en-US" w:eastAsia="en-US" w:bidi="ar-SA"/>
      </w:rPr>
    </w:lvl>
    <w:lvl w:ilvl="6" w:tplc="999680DC">
      <w:numFmt w:val="bullet"/>
      <w:lvlText w:val="•"/>
      <w:lvlJc w:val="left"/>
      <w:pPr>
        <w:ind w:left="5748" w:hanging="245"/>
      </w:pPr>
      <w:rPr>
        <w:rFonts w:hint="default"/>
        <w:lang w:val="en-US" w:eastAsia="en-US" w:bidi="ar-SA"/>
      </w:rPr>
    </w:lvl>
    <w:lvl w:ilvl="7" w:tplc="05F86980">
      <w:numFmt w:val="bullet"/>
      <w:lvlText w:val="•"/>
      <w:lvlJc w:val="left"/>
      <w:pPr>
        <w:ind w:left="6829" w:hanging="245"/>
      </w:pPr>
      <w:rPr>
        <w:rFonts w:hint="default"/>
        <w:lang w:val="en-US" w:eastAsia="en-US" w:bidi="ar-SA"/>
      </w:rPr>
    </w:lvl>
    <w:lvl w:ilvl="8" w:tplc="D1DC66E6">
      <w:numFmt w:val="bullet"/>
      <w:lvlText w:val="•"/>
      <w:lvlJc w:val="left"/>
      <w:pPr>
        <w:ind w:left="7911" w:hanging="245"/>
      </w:pPr>
      <w:rPr>
        <w:rFonts w:hint="default"/>
        <w:lang w:val="en-US" w:eastAsia="en-US" w:bidi="ar-SA"/>
      </w:rPr>
    </w:lvl>
  </w:abstractNum>
  <w:abstractNum w:abstractNumId="15" w15:restartNumberingAfterBreak="0">
    <w:nsid w:val="0D720B50"/>
    <w:multiLevelType w:val="hybridMultilevel"/>
    <w:tmpl w:val="7578ED0E"/>
    <w:lvl w:ilvl="0" w:tplc="BA8E4EF8">
      <w:start w:val="2"/>
      <w:numFmt w:val="decimal"/>
      <w:lvlText w:val="%1."/>
      <w:lvlJc w:val="left"/>
      <w:pPr>
        <w:ind w:left="312" w:hanging="203"/>
        <w:jc w:val="left"/>
      </w:pPr>
      <w:rPr>
        <w:rFonts w:ascii="Times New Roman" w:eastAsia="Times New Roman" w:hAnsi="Times New Roman" w:cs="Times New Roman" w:hint="default"/>
        <w:b w:val="0"/>
        <w:bCs w:val="0"/>
        <w:i w:val="0"/>
        <w:iCs w:val="0"/>
        <w:spacing w:val="0"/>
        <w:w w:val="87"/>
        <w:sz w:val="20"/>
        <w:szCs w:val="20"/>
        <w:lang w:val="en-US" w:eastAsia="en-US" w:bidi="ar-SA"/>
      </w:rPr>
    </w:lvl>
    <w:lvl w:ilvl="1" w:tplc="FAE6F320">
      <w:numFmt w:val="bullet"/>
      <w:lvlText w:val="•"/>
      <w:lvlJc w:val="left"/>
      <w:pPr>
        <w:ind w:left="1210" w:hanging="203"/>
      </w:pPr>
      <w:rPr>
        <w:rFonts w:hint="default"/>
        <w:lang w:val="en-US" w:eastAsia="en-US" w:bidi="ar-SA"/>
      </w:rPr>
    </w:lvl>
    <w:lvl w:ilvl="2" w:tplc="A7A85C24">
      <w:numFmt w:val="bullet"/>
      <w:lvlText w:val="•"/>
      <w:lvlJc w:val="left"/>
      <w:pPr>
        <w:ind w:left="2101" w:hanging="203"/>
      </w:pPr>
      <w:rPr>
        <w:rFonts w:hint="default"/>
        <w:lang w:val="en-US" w:eastAsia="en-US" w:bidi="ar-SA"/>
      </w:rPr>
    </w:lvl>
    <w:lvl w:ilvl="3" w:tplc="308CBD44">
      <w:numFmt w:val="bullet"/>
      <w:lvlText w:val="•"/>
      <w:lvlJc w:val="left"/>
      <w:pPr>
        <w:ind w:left="2992" w:hanging="203"/>
      </w:pPr>
      <w:rPr>
        <w:rFonts w:hint="default"/>
        <w:lang w:val="en-US" w:eastAsia="en-US" w:bidi="ar-SA"/>
      </w:rPr>
    </w:lvl>
    <w:lvl w:ilvl="4" w:tplc="6C50A8C2">
      <w:numFmt w:val="bullet"/>
      <w:lvlText w:val="•"/>
      <w:lvlJc w:val="left"/>
      <w:pPr>
        <w:ind w:left="3883" w:hanging="203"/>
      </w:pPr>
      <w:rPr>
        <w:rFonts w:hint="default"/>
        <w:lang w:val="en-US" w:eastAsia="en-US" w:bidi="ar-SA"/>
      </w:rPr>
    </w:lvl>
    <w:lvl w:ilvl="5" w:tplc="980C97DE">
      <w:numFmt w:val="bullet"/>
      <w:lvlText w:val="•"/>
      <w:lvlJc w:val="left"/>
      <w:pPr>
        <w:ind w:left="4774" w:hanging="203"/>
      </w:pPr>
      <w:rPr>
        <w:rFonts w:hint="default"/>
        <w:lang w:val="en-US" w:eastAsia="en-US" w:bidi="ar-SA"/>
      </w:rPr>
    </w:lvl>
    <w:lvl w:ilvl="6" w:tplc="A10A793E">
      <w:numFmt w:val="bullet"/>
      <w:lvlText w:val="•"/>
      <w:lvlJc w:val="left"/>
      <w:pPr>
        <w:ind w:left="5665" w:hanging="203"/>
      </w:pPr>
      <w:rPr>
        <w:rFonts w:hint="default"/>
        <w:lang w:val="en-US" w:eastAsia="en-US" w:bidi="ar-SA"/>
      </w:rPr>
    </w:lvl>
    <w:lvl w:ilvl="7" w:tplc="D45A0D0A">
      <w:numFmt w:val="bullet"/>
      <w:lvlText w:val="•"/>
      <w:lvlJc w:val="left"/>
      <w:pPr>
        <w:ind w:left="6556" w:hanging="203"/>
      </w:pPr>
      <w:rPr>
        <w:rFonts w:hint="default"/>
        <w:lang w:val="en-US" w:eastAsia="en-US" w:bidi="ar-SA"/>
      </w:rPr>
    </w:lvl>
    <w:lvl w:ilvl="8" w:tplc="89EE0498">
      <w:numFmt w:val="bullet"/>
      <w:lvlText w:val="•"/>
      <w:lvlJc w:val="left"/>
      <w:pPr>
        <w:ind w:left="7447" w:hanging="203"/>
      </w:pPr>
      <w:rPr>
        <w:rFonts w:hint="default"/>
        <w:lang w:val="en-US" w:eastAsia="en-US" w:bidi="ar-SA"/>
      </w:rPr>
    </w:lvl>
  </w:abstractNum>
  <w:abstractNum w:abstractNumId="16" w15:restartNumberingAfterBreak="0">
    <w:nsid w:val="0D7871F6"/>
    <w:multiLevelType w:val="hybridMultilevel"/>
    <w:tmpl w:val="8E20E78C"/>
    <w:lvl w:ilvl="0" w:tplc="82D472D8">
      <w:start w:val="1"/>
      <w:numFmt w:val="decimal"/>
      <w:lvlText w:val="%1."/>
      <w:lvlJc w:val="left"/>
      <w:pPr>
        <w:ind w:left="321"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1EEF02E">
      <w:numFmt w:val="bullet"/>
      <w:lvlText w:val="•"/>
      <w:lvlJc w:val="left"/>
      <w:pPr>
        <w:ind w:left="1251" w:hanging="207"/>
      </w:pPr>
      <w:rPr>
        <w:rFonts w:hint="default"/>
        <w:lang w:val="en-US" w:eastAsia="en-US" w:bidi="ar-SA"/>
      </w:rPr>
    </w:lvl>
    <w:lvl w:ilvl="2" w:tplc="C1686626">
      <w:numFmt w:val="bullet"/>
      <w:lvlText w:val="•"/>
      <w:lvlJc w:val="left"/>
      <w:pPr>
        <w:ind w:left="2182" w:hanging="207"/>
      </w:pPr>
      <w:rPr>
        <w:rFonts w:hint="default"/>
        <w:lang w:val="en-US" w:eastAsia="en-US" w:bidi="ar-SA"/>
      </w:rPr>
    </w:lvl>
    <w:lvl w:ilvl="3" w:tplc="474CBEB2">
      <w:numFmt w:val="bullet"/>
      <w:lvlText w:val="•"/>
      <w:lvlJc w:val="left"/>
      <w:pPr>
        <w:ind w:left="3113" w:hanging="207"/>
      </w:pPr>
      <w:rPr>
        <w:rFonts w:hint="default"/>
        <w:lang w:val="en-US" w:eastAsia="en-US" w:bidi="ar-SA"/>
      </w:rPr>
    </w:lvl>
    <w:lvl w:ilvl="4" w:tplc="25B4EB82">
      <w:numFmt w:val="bullet"/>
      <w:lvlText w:val="•"/>
      <w:lvlJc w:val="left"/>
      <w:pPr>
        <w:ind w:left="4044" w:hanging="207"/>
      </w:pPr>
      <w:rPr>
        <w:rFonts w:hint="default"/>
        <w:lang w:val="en-US" w:eastAsia="en-US" w:bidi="ar-SA"/>
      </w:rPr>
    </w:lvl>
    <w:lvl w:ilvl="5" w:tplc="8638B7F8">
      <w:numFmt w:val="bullet"/>
      <w:lvlText w:val="•"/>
      <w:lvlJc w:val="left"/>
      <w:pPr>
        <w:ind w:left="4976" w:hanging="207"/>
      </w:pPr>
      <w:rPr>
        <w:rFonts w:hint="default"/>
        <w:lang w:val="en-US" w:eastAsia="en-US" w:bidi="ar-SA"/>
      </w:rPr>
    </w:lvl>
    <w:lvl w:ilvl="6" w:tplc="24DEAB50">
      <w:numFmt w:val="bullet"/>
      <w:lvlText w:val="•"/>
      <w:lvlJc w:val="left"/>
      <w:pPr>
        <w:ind w:left="5907" w:hanging="207"/>
      </w:pPr>
      <w:rPr>
        <w:rFonts w:hint="default"/>
        <w:lang w:val="en-US" w:eastAsia="en-US" w:bidi="ar-SA"/>
      </w:rPr>
    </w:lvl>
    <w:lvl w:ilvl="7" w:tplc="C21EAA2A">
      <w:numFmt w:val="bullet"/>
      <w:lvlText w:val="•"/>
      <w:lvlJc w:val="left"/>
      <w:pPr>
        <w:ind w:left="6838" w:hanging="207"/>
      </w:pPr>
      <w:rPr>
        <w:rFonts w:hint="default"/>
        <w:lang w:val="en-US" w:eastAsia="en-US" w:bidi="ar-SA"/>
      </w:rPr>
    </w:lvl>
    <w:lvl w:ilvl="8" w:tplc="79645404">
      <w:numFmt w:val="bullet"/>
      <w:lvlText w:val="•"/>
      <w:lvlJc w:val="left"/>
      <w:pPr>
        <w:ind w:left="7769" w:hanging="207"/>
      </w:pPr>
      <w:rPr>
        <w:rFonts w:hint="default"/>
        <w:lang w:val="en-US" w:eastAsia="en-US" w:bidi="ar-SA"/>
      </w:rPr>
    </w:lvl>
  </w:abstractNum>
  <w:abstractNum w:abstractNumId="17" w15:restartNumberingAfterBreak="0">
    <w:nsid w:val="11103D71"/>
    <w:multiLevelType w:val="hybridMultilevel"/>
    <w:tmpl w:val="A9A49E06"/>
    <w:lvl w:ilvl="0" w:tplc="D41833A6">
      <w:start w:val="11"/>
      <w:numFmt w:val="decimal"/>
      <w:lvlText w:val="%1."/>
      <w:lvlJc w:val="left"/>
      <w:pPr>
        <w:ind w:left="417" w:hanging="303"/>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1" w:tplc="B550514C">
      <w:numFmt w:val="bullet"/>
      <w:lvlText w:val="•"/>
      <w:lvlJc w:val="left"/>
      <w:pPr>
        <w:ind w:left="1232" w:hanging="303"/>
      </w:pPr>
      <w:rPr>
        <w:rFonts w:hint="default"/>
        <w:lang w:val="en-US" w:eastAsia="en-US" w:bidi="ar-SA"/>
      </w:rPr>
    </w:lvl>
    <w:lvl w:ilvl="2" w:tplc="64767578">
      <w:numFmt w:val="bullet"/>
      <w:lvlText w:val="•"/>
      <w:lvlJc w:val="left"/>
      <w:pPr>
        <w:ind w:left="2045" w:hanging="303"/>
      </w:pPr>
      <w:rPr>
        <w:rFonts w:hint="default"/>
        <w:lang w:val="en-US" w:eastAsia="en-US" w:bidi="ar-SA"/>
      </w:rPr>
    </w:lvl>
    <w:lvl w:ilvl="3" w:tplc="170A53B0">
      <w:numFmt w:val="bullet"/>
      <w:lvlText w:val="•"/>
      <w:lvlJc w:val="left"/>
      <w:pPr>
        <w:ind w:left="2858" w:hanging="303"/>
      </w:pPr>
      <w:rPr>
        <w:rFonts w:hint="default"/>
        <w:lang w:val="en-US" w:eastAsia="en-US" w:bidi="ar-SA"/>
      </w:rPr>
    </w:lvl>
    <w:lvl w:ilvl="4" w:tplc="170438AA">
      <w:numFmt w:val="bullet"/>
      <w:lvlText w:val="•"/>
      <w:lvlJc w:val="left"/>
      <w:pPr>
        <w:ind w:left="3670" w:hanging="303"/>
      </w:pPr>
      <w:rPr>
        <w:rFonts w:hint="default"/>
        <w:lang w:val="en-US" w:eastAsia="en-US" w:bidi="ar-SA"/>
      </w:rPr>
    </w:lvl>
    <w:lvl w:ilvl="5" w:tplc="2EC81B96">
      <w:numFmt w:val="bullet"/>
      <w:lvlText w:val="•"/>
      <w:lvlJc w:val="left"/>
      <w:pPr>
        <w:ind w:left="4483" w:hanging="303"/>
      </w:pPr>
      <w:rPr>
        <w:rFonts w:hint="default"/>
        <w:lang w:val="en-US" w:eastAsia="en-US" w:bidi="ar-SA"/>
      </w:rPr>
    </w:lvl>
    <w:lvl w:ilvl="6" w:tplc="B6E28EF2">
      <w:numFmt w:val="bullet"/>
      <w:lvlText w:val="•"/>
      <w:lvlJc w:val="left"/>
      <w:pPr>
        <w:ind w:left="5296" w:hanging="303"/>
      </w:pPr>
      <w:rPr>
        <w:rFonts w:hint="default"/>
        <w:lang w:val="en-US" w:eastAsia="en-US" w:bidi="ar-SA"/>
      </w:rPr>
    </w:lvl>
    <w:lvl w:ilvl="7" w:tplc="42786A06">
      <w:numFmt w:val="bullet"/>
      <w:lvlText w:val="•"/>
      <w:lvlJc w:val="left"/>
      <w:pPr>
        <w:ind w:left="6108" w:hanging="303"/>
      </w:pPr>
      <w:rPr>
        <w:rFonts w:hint="default"/>
        <w:lang w:val="en-US" w:eastAsia="en-US" w:bidi="ar-SA"/>
      </w:rPr>
    </w:lvl>
    <w:lvl w:ilvl="8" w:tplc="C354FCE4">
      <w:numFmt w:val="bullet"/>
      <w:lvlText w:val="•"/>
      <w:lvlJc w:val="left"/>
      <w:pPr>
        <w:ind w:left="6921" w:hanging="303"/>
      </w:pPr>
      <w:rPr>
        <w:rFonts w:hint="default"/>
        <w:lang w:val="en-US" w:eastAsia="en-US" w:bidi="ar-SA"/>
      </w:rPr>
    </w:lvl>
  </w:abstractNum>
  <w:abstractNum w:abstractNumId="18" w15:restartNumberingAfterBreak="0">
    <w:nsid w:val="12602101"/>
    <w:multiLevelType w:val="hybridMultilevel"/>
    <w:tmpl w:val="B2806FAE"/>
    <w:lvl w:ilvl="0" w:tplc="F99A48DC">
      <w:start w:val="1"/>
      <w:numFmt w:val="decimal"/>
      <w:lvlText w:val="%1."/>
      <w:lvlJc w:val="left"/>
      <w:pPr>
        <w:ind w:left="314"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E7E48EC">
      <w:numFmt w:val="bullet"/>
      <w:lvlText w:val="•"/>
      <w:lvlJc w:val="left"/>
      <w:pPr>
        <w:ind w:left="1199" w:hanging="207"/>
      </w:pPr>
      <w:rPr>
        <w:rFonts w:hint="default"/>
        <w:lang w:val="en-US" w:eastAsia="en-US" w:bidi="ar-SA"/>
      </w:rPr>
    </w:lvl>
    <w:lvl w:ilvl="2" w:tplc="D2C66FD8">
      <w:numFmt w:val="bullet"/>
      <w:lvlText w:val="•"/>
      <w:lvlJc w:val="left"/>
      <w:pPr>
        <w:ind w:left="2078" w:hanging="207"/>
      </w:pPr>
      <w:rPr>
        <w:rFonts w:hint="default"/>
        <w:lang w:val="en-US" w:eastAsia="en-US" w:bidi="ar-SA"/>
      </w:rPr>
    </w:lvl>
    <w:lvl w:ilvl="3" w:tplc="3948C93A">
      <w:numFmt w:val="bullet"/>
      <w:lvlText w:val="•"/>
      <w:lvlJc w:val="left"/>
      <w:pPr>
        <w:ind w:left="2958" w:hanging="207"/>
      </w:pPr>
      <w:rPr>
        <w:rFonts w:hint="default"/>
        <w:lang w:val="en-US" w:eastAsia="en-US" w:bidi="ar-SA"/>
      </w:rPr>
    </w:lvl>
    <w:lvl w:ilvl="4" w:tplc="4A6C7ED8">
      <w:numFmt w:val="bullet"/>
      <w:lvlText w:val="•"/>
      <w:lvlJc w:val="left"/>
      <w:pPr>
        <w:ind w:left="3837" w:hanging="207"/>
      </w:pPr>
      <w:rPr>
        <w:rFonts w:hint="default"/>
        <w:lang w:val="en-US" w:eastAsia="en-US" w:bidi="ar-SA"/>
      </w:rPr>
    </w:lvl>
    <w:lvl w:ilvl="5" w:tplc="A3F46866">
      <w:numFmt w:val="bullet"/>
      <w:lvlText w:val="•"/>
      <w:lvlJc w:val="left"/>
      <w:pPr>
        <w:ind w:left="4717" w:hanging="207"/>
      </w:pPr>
      <w:rPr>
        <w:rFonts w:hint="default"/>
        <w:lang w:val="en-US" w:eastAsia="en-US" w:bidi="ar-SA"/>
      </w:rPr>
    </w:lvl>
    <w:lvl w:ilvl="6" w:tplc="7C0E824C">
      <w:numFmt w:val="bullet"/>
      <w:lvlText w:val="•"/>
      <w:lvlJc w:val="left"/>
      <w:pPr>
        <w:ind w:left="5596" w:hanging="207"/>
      </w:pPr>
      <w:rPr>
        <w:rFonts w:hint="default"/>
        <w:lang w:val="en-US" w:eastAsia="en-US" w:bidi="ar-SA"/>
      </w:rPr>
    </w:lvl>
    <w:lvl w:ilvl="7" w:tplc="FB800774">
      <w:numFmt w:val="bullet"/>
      <w:lvlText w:val="•"/>
      <w:lvlJc w:val="left"/>
      <w:pPr>
        <w:ind w:left="6476" w:hanging="207"/>
      </w:pPr>
      <w:rPr>
        <w:rFonts w:hint="default"/>
        <w:lang w:val="en-US" w:eastAsia="en-US" w:bidi="ar-SA"/>
      </w:rPr>
    </w:lvl>
    <w:lvl w:ilvl="8" w:tplc="5DBE95D6">
      <w:numFmt w:val="bullet"/>
      <w:lvlText w:val="•"/>
      <w:lvlJc w:val="left"/>
      <w:pPr>
        <w:ind w:left="7355" w:hanging="207"/>
      </w:pPr>
      <w:rPr>
        <w:rFonts w:hint="default"/>
        <w:lang w:val="en-US" w:eastAsia="en-US" w:bidi="ar-SA"/>
      </w:rPr>
    </w:lvl>
  </w:abstractNum>
  <w:abstractNum w:abstractNumId="19" w15:restartNumberingAfterBreak="0">
    <w:nsid w:val="137658C0"/>
    <w:multiLevelType w:val="hybridMultilevel"/>
    <w:tmpl w:val="20EA17CA"/>
    <w:lvl w:ilvl="0" w:tplc="093C7C4C">
      <w:start w:val="1"/>
      <w:numFmt w:val="decimal"/>
      <w:lvlText w:val="%1."/>
      <w:lvlJc w:val="left"/>
      <w:pPr>
        <w:ind w:left="316" w:hanging="2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CF447C0">
      <w:numFmt w:val="bullet"/>
      <w:lvlText w:val="•"/>
      <w:lvlJc w:val="left"/>
      <w:pPr>
        <w:ind w:left="1332" w:hanging="202"/>
      </w:pPr>
      <w:rPr>
        <w:rFonts w:hint="default"/>
        <w:lang w:val="en-US" w:eastAsia="en-US" w:bidi="ar-SA"/>
      </w:rPr>
    </w:lvl>
    <w:lvl w:ilvl="2" w:tplc="E3C8260A">
      <w:numFmt w:val="bullet"/>
      <w:lvlText w:val="•"/>
      <w:lvlJc w:val="left"/>
      <w:pPr>
        <w:ind w:left="2344" w:hanging="202"/>
      </w:pPr>
      <w:rPr>
        <w:rFonts w:hint="default"/>
        <w:lang w:val="en-US" w:eastAsia="en-US" w:bidi="ar-SA"/>
      </w:rPr>
    </w:lvl>
    <w:lvl w:ilvl="3" w:tplc="BC9C2EC4">
      <w:numFmt w:val="bullet"/>
      <w:lvlText w:val="•"/>
      <w:lvlJc w:val="left"/>
      <w:pPr>
        <w:ind w:left="3357" w:hanging="202"/>
      </w:pPr>
      <w:rPr>
        <w:rFonts w:hint="default"/>
        <w:lang w:val="en-US" w:eastAsia="en-US" w:bidi="ar-SA"/>
      </w:rPr>
    </w:lvl>
    <w:lvl w:ilvl="4" w:tplc="7DBC32BA">
      <w:numFmt w:val="bullet"/>
      <w:lvlText w:val="•"/>
      <w:lvlJc w:val="left"/>
      <w:pPr>
        <w:ind w:left="4369" w:hanging="202"/>
      </w:pPr>
      <w:rPr>
        <w:rFonts w:hint="default"/>
        <w:lang w:val="en-US" w:eastAsia="en-US" w:bidi="ar-SA"/>
      </w:rPr>
    </w:lvl>
    <w:lvl w:ilvl="5" w:tplc="7856E6F8">
      <w:numFmt w:val="bullet"/>
      <w:lvlText w:val="•"/>
      <w:lvlJc w:val="left"/>
      <w:pPr>
        <w:ind w:left="5382" w:hanging="202"/>
      </w:pPr>
      <w:rPr>
        <w:rFonts w:hint="default"/>
        <w:lang w:val="en-US" w:eastAsia="en-US" w:bidi="ar-SA"/>
      </w:rPr>
    </w:lvl>
    <w:lvl w:ilvl="6" w:tplc="4F0CCE90">
      <w:numFmt w:val="bullet"/>
      <w:lvlText w:val="•"/>
      <w:lvlJc w:val="left"/>
      <w:pPr>
        <w:ind w:left="6394" w:hanging="202"/>
      </w:pPr>
      <w:rPr>
        <w:rFonts w:hint="default"/>
        <w:lang w:val="en-US" w:eastAsia="en-US" w:bidi="ar-SA"/>
      </w:rPr>
    </w:lvl>
    <w:lvl w:ilvl="7" w:tplc="F7704282">
      <w:numFmt w:val="bullet"/>
      <w:lvlText w:val="•"/>
      <w:lvlJc w:val="left"/>
      <w:pPr>
        <w:ind w:left="7406" w:hanging="202"/>
      </w:pPr>
      <w:rPr>
        <w:rFonts w:hint="default"/>
        <w:lang w:val="en-US" w:eastAsia="en-US" w:bidi="ar-SA"/>
      </w:rPr>
    </w:lvl>
    <w:lvl w:ilvl="8" w:tplc="FBE8936E">
      <w:numFmt w:val="bullet"/>
      <w:lvlText w:val="•"/>
      <w:lvlJc w:val="left"/>
      <w:pPr>
        <w:ind w:left="8419" w:hanging="202"/>
      </w:pPr>
      <w:rPr>
        <w:rFonts w:hint="default"/>
        <w:lang w:val="en-US" w:eastAsia="en-US" w:bidi="ar-SA"/>
      </w:rPr>
    </w:lvl>
  </w:abstractNum>
  <w:abstractNum w:abstractNumId="20" w15:restartNumberingAfterBreak="0">
    <w:nsid w:val="13EC7EE7"/>
    <w:multiLevelType w:val="hybridMultilevel"/>
    <w:tmpl w:val="78F4C3C2"/>
    <w:lvl w:ilvl="0" w:tplc="7B1C5EF2">
      <w:start w:val="1"/>
      <w:numFmt w:val="decimal"/>
      <w:lvlText w:val="%1."/>
      <w:lvlJc w:val="left"/>
      <w:pPr>
        <w:ind w:left="317" w:hanging="203"/>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8B08F76">
      <w:numFmt w:val="bullet"/>
      <w:lvlText w:val="•"/>
      <w:lvlJc w:val="left"/>
      <w:pPr>
        <w:ind w:left="1180" w:hanging="203"/>
      </w:pPr>
      <w:rPr>
        <w:rFonts w:hint="default"/>
        <w:lang w:val="en-US" w:eastAsia="en-US" w:bidi="ar-SA"/>
      </w:rPr>
    </w:lvl>
    <w:lvl w:ilvl="2" w:tplc="34D8A312">
      <w:numFmt w:val="bullet"/>
      <w:lvlText w:val="•"/>
      <w:lvlJc w:val="left"/>
      <w:pPr>
        <w:ind w:left="2041" w:hanging="203"/>
      </w:pPr>
      <w:rPr>
        <w:rFonts w:hint="default"/>
        <w:lang w:val="en-US" w:eastAsia="en-US" w:bidi="ar-SA"/>
      </w:rPr>
    </w:lvl>
    <w:lvl w:ilvl="3" w:tplc="51769174">
      <w:numFmt w:val="bullet"/>
      <w:lvlText w:val="•"/>
      <w:lvlJc w:val="left"/>
      <w:pPr>
        <w:ind w:left="2902" w:hanging="203"/>
      </w:pPr>
      <w:rPr>
        <w:rFonts w:hint="default"/>
        <w:lang w:val="en-US" w:eastAsia="en-US" w:bidi="ar-SA"/>
      </w:rPr>
    </w:lvl>
    <w:lvl w:ilvl="4" w:tplc="8954E950">
      <w:numFmt w:val="bullet"/>
      <w:lvlText w:val="•"/>
      <w:lvlJc w:val="left"/>
      <w:pPr>
        <w:ind w:left="3762" w:hanging="203"/>
      </w:pPr>
      <w:rPr>
        <w:rFonts w:hint="default"/>
        <w:lang w:val="en-US" w:eastAsia="en-US" w:bidi="ar-SA"/>
      </w:rPr>
    </w:lvl>
    <w:lvl w:ilvl="5" w:tplc="5BCC0592">
      <w:numFmt w:val="bullet"/>
      <w:lvlText w:val="•"/>
      <w:lvlJc w:val="left"/>
      <w:pPr>
        <w:ind w:left="4623" w:hanging="203"/>
      </w:pPr>
      <w:rPr>
        <w:rFonts w:hint="default"/>
        <w:lang w:val="en-US" w:eastAsia="en-US" w:bidi="ar-SA"/>
      </w:rPr>
    </w:lvl>
    <w:lvl w:ilvl="6" w:tplc="F3A22788">
      <w:numFmt w:val="bullet"/>
      <w:lvlText w:val="•"/>
      <w:lvlJc w:val="left"/>
      <w:pPr>
        <w:ind w:left="5484" w:hanging="203"/>
      </w:pPr>
      <w:rPr>
        <w:rFonts w:hint="default"/>
        <w:lang w:val="en-US" w:eastAsia="en-US" w:bidi="ar-SA"/>
      </w:rPr>
    </w:lvl>
    <w:lvl w:ilvl="7" w:tplc="13BA0386">
      <w:numFmt w:val="bullet"/>
      <w:lvlText w:val="•"/>
      <w:lvlJc w:val="left"/>
      <w:pPr>
        <w:ind w:left="6344" w:hanging="203"/>
      </w:pPr>
      <w:rPr>
        <w:rFonts w:hint="default"/>
        <w:lang w:val="en-US" w:eastAsia="en-US" w:bidi="ar-SA"/>
      </w:rPr>
    </w:lvl>
    <w:lvl w:ilvl="8" w:tplc="AF5E1C36">
      <w:numFmt w:val="bullet"/>
      <w:lvlText w:val="•"/>
      <w:lvlJc w:val="left"/>
      <w:pPr>
        <w:ind w:left="7205" w:hanging="203"/>
      </w:pPr>
      <w:rPr>
        <w:rFonts w:hint="default"/>
        <w:lang w:val="en-US" w:eastAsia="en-US" w:bidi="ar-SA"/>
      </w:rPr>
    </w:lvl>
  </w:abstractNum>
  <w:abstractNum w:abstractNumId="21" w15:restartNumberingAfterBreak="0">
    <w:nsid w:val="152D14E3"/>
    <w:multiLevelType w:val="hybridMultilevel"/>
    <w:tmpl w:val="E2BA90C2"/>
    <w:lvl w:ilvl="0" w:tplc="CA780A60">
      <w:numFmt w:val="bullet"/>
      <w:lvlText w:val="•"/>
      <w:lvlJc w:val="left"/>
      <w:pPr>
        <w:ind w:left="110" w:hanging="72"/>
      </w:pPr>
      <w:rPr>
        <w:rFonts w:ascii="Times New Roman" w:eastAsia="Times New Roman" w:hAnsi="Times New Roman" w:cs="Times New Roman" w:hint="default"/>
        <w:b w:val="0"/>
        <w:bCs w:val="0"/>
        <w:i w:val="0"/>
        <w:iCs w:val="0"/>
        <w:spacing w:val="8"/>
        <w:w w:val="77"/>
        <w:sz w:val="16"/>
        <w:szCs w:val="16"/>
        <w:lang w:val="en-US" w:eastAsia="en-US" w:bidi="ar-SA"/>
      </w:rPr>
    </w:lvl>
    <w:lvl w:ilvl="1" w:tplc="4D2865F0">
      <w:numFmt w:val="bullet"/>
      <w:lvlText w:val="•"/>
      <w:lvlJc w:val="left"/>
      <w:pPr>
        <w:ind w:left="1025" w:hanging="72"/>
      </w:pPr>
      <w:rPr>
        <w:rFonts w:hint="default"/>
        <w:lang w:val="en-US" w:eastAsia="en-US" w:bidi="ar-SA"/>
      </w:rPr>
    </w:lvl>
    <w:lvl w:ilvl="2" w:tplc="3ABCCD62">
      <w:numFmt w:val="bullet"/>
      <w:lvlText w:val="•"/>
      <w:lvlJc w:val="left"/>
      <w:pPr>
        <w:ind w:left="1930" w:hanging="72"/>
      </w:pPr>
      <w:rPr>
        <w:rFonts w:hint="default"/>
        <w:lang w:val="en-US" w:eastAsia="en-US" w:bidi="ar-SA"/>
      </w:rPr>
    </w:lvl>
    <w:lvl w:ilvl="3" w:tplc="A4643FE8">
      <w:numFmt w:val="bullet"/>
      <w:lvlText w:val="•"/>
      <w:lvlJc w:val="left"/>
      <w:pPr>
        <w:ind w:left="2836" w:hanging="72"/>
      </w:pPr>
      <w:rPr>
        <w:rFonts w:hint="default"/>
        <w:lang w:val="en-US" w:eastAsia="en-US" w:bidi="ar-SA"/>
      </w:rPr>
    </w:lvl>
    <w:lvl w:ilvl="4" w:tplc="17125222">
      <w:numFmt w:val="bullet"/>
      <w:lvlText w:val="•"/>
      <w:lvlJc w:val="left"/>
      <w:pPr>
        <w:ind w:left="3741" w:hanging="72"/>
      </w:pPr>
      <w:rPr>
        <w:rFonts w:hint="default"/>
        <w:lang w:val="en-US" w:eastAsia="en-US" w:bidi="ar-SA"/>
      </w:rPr>
    </w:lvl>
    <w:lvl w:ilvl="5" w:tplc="68088F16">
      <w:numFmt w:val="bullet"/>
      <w:lvlText w:val="•"/>
      <w:lvlJc w:val="left"/>
      <w:pPr>
        <w:ind w:left="4646" w:hanging="72"/>
      </w:pPr>
      <w:rPr>
        <w:rFonts w:hint="default"/>
        <w:lang w:val="en-US" w:eastAsia="en-US" w:bidi="ar-SA"/>
      </w:rPr>
    </w:lvl>
    <w:lvl w:ilvl="6" w:tplc="AF42E622">
      <w:numFmt w:val="bullet"/>
      <w:lvlText w:val="•"/>
      <w:lvlJc w:val="left"/>
      <w:pPr>
        <w:ind w:left="5552" w:hanging="72"/>
      </w:pPr>
      <w:rPr>
        <w:rFonts w:hint="default"/>
        <w:lang w:val="en-US" w:eastAsia="en-US" w:bidi="ar-SA"/>
      </w:rPr>
    </w:lvl>
    <w:lvl w:ilvl="7" w:tplc="3FBC96C2">
      <w:numFmt w:val="bullet"/>
      <w:lvlText w:val="•"/>
      <w:lvlJc w:val="left"/>
      <w:pPr>
        <w:ind w:left="6457" w:hanging="72"/>
      </w:pPr>
      <w:rPr>
        <w:rFonts w:hint="default"/>
        <w:lang w:val="en-US" w:eastAsia="en-US" w:bidi="ar-SA"/>
      </w:rPr>
    </w:lvl>
    <w:lvl w:ilvl="8" w:tplc="402070C6">
      <w:numFmt w:val="bullet"/>
      <w:lvlText w:val="•"/>
      <w:lvlJc w:val="left"/>
      <w:pPr>
        <w:ind w:left="7362" w:hanging="72"/>
      </w:pPr>
      <w:rPr>
        <w:rFonts w:hint="default"/>
        <w:lang w:val="en-US" w:eastAsia="en-US" w:bidi="ar-SA"/>
      </w:rPr>
    </w:lvl>
  </w:abstractNum>
  <w:abstractNum w:abstractNumId="22" w15:restartNumberingAfterBreak="0">
    <w:nsid w:val="15DF422F"/>
    <w:multiLevelType w:val="hybridMultilevel"/>
    <w:tmpl w:val="AE625910"/>
    <w:lvl w:ilvl="0" w:tplc="2A9273E2">
      <w:numFmt w:val="bullet"/>
      <w:lvlText w:val=""/>
      <w:lvlJc w:val="left"/>
      <w:pPr>
        <w:ind w:left="115" w:hanging="144"/>
      </w:pPr>
      <w:rPr>
        <w:rFonts w:ascii="Symbol" w:eastAsia="Symbol" w:hAnsi="Symbol" w:cs="Symbol" w:hint="default"/>
        <w:b w:val="0"/>
        <w:bCs w:val="0"/>
        <w:i w:val="0"/>
        <w:iCs w:val="0"/>
        <w:spacing w:val="0"/>
        <w:w w:val="100"/>
        <w:sz w:val="20"/>
        <w:szCs w:val="20"/>
        <w:lang w:val="en-US" w:eastAsia="en-US" w:bidi="ar-SA"/>
      </w:rPr>
    </w:lvl>
    <w:lvl w:ilvl="1" w:tplc="17DE1C08">
      <w:numFmt w:val="bullet"/>
      <w:lvlText w:val=""/>
      <w:lvlJc w:val="left"/>
      <w:pPr>
        <w:ind w:left="835" w:hanging="360"/>
      </w:pPr>
      <w:rPr>
        <w:rFonts w:ascii="Symbol" w:eastAsia="Symbol" w:hAnsi="Symbol" w:cs="Symbol" w:hint="default"/>
        <w:b w:val="0"/>
        <w:bCs w:val="0"/>
        <w:i w:val="0"/>
        <w:iCs w:val="0"/>
        <w:spacing w:val="0"/>
        <w:w w:val="100"/>
        <w:sz w:val="20"/>
        <w:szCs w:val="20"/>
        <w:lang w:val="en-US" w:eastAsia="en-US" w:bidi="ar-SA"/>
      </w:rPr>
    </w:lvl>
    <w:lvl w:ilvl="2" w:tplc="E5CC5874">
      <w:numFmt w:val="bullet"/>
      <w:lvlText w:val="•"/>
      <w:lvlJc w:val="left"/>
      <w:pPr>
        <w:ind w:left="1777" w:hanging="360"/>
      </w:pPr>
      <w:rPr>
        <w:rFonts w:hint="default"/>
        <w:lang w:val="en-US" w:eastAsia="en-US" w:bidi="ar-SA"/>
      </w:rPr>
    </w:lvl>
    <w:lvl w:ilvl="3" w:tplc="E2EACC14">
      <w:numFmt w:val="bullet"/>
      <w:lvlText w:val="•"/>
      <w:lvlJc w:val="left"/>
      <w:pPr>
        <w:ind w:left="2715" w:hanging="360"/>
      </w:pPr>
      <w:rPr>
        <w:rFonts w:hint="default"/>
        <w:lang w:val="en-US" w:eastAsia="en-US" w:bidi="ar-SA"/>
      </w:rPr>
    </w:lvl>
    <w:lvl w:ilvl="4" w:tplc="C2721B26">
      <w:numFmt w:val="bullet"/>
      <w:lvlText w:val="•"/>
      <w:lvlJc w:val="left"/>
      <w:pPr>
        <w:ind w:left="3653" w:hanging="360"/>
      </w:pPr>
      <w:rPr>
        <w:rFonts w:hint="default"/>
        <w:lang w:val="en-US" w:eastAsia="en-US" w:bidi="ar-SA"/>
      </w:rPr>
    </w:lvl>
    <w:lvl w:ilvl="5" w:tplc="C0E6B10A">
      <w:numFmt w:val="bullet"/>
      <w:lvlText w:val="•"/>
      <w:lvlJc w:val="left"/>
      <w:pPr>
        <w:ind w:left="4590" w:hanging="360"/>
      </w:pPr>
      <w:rPr>
        <w:rFonts w:hint="default"/>
        <w:lang w:val="en-US" w:eastAsia="en-US" w:bidi="ar-SA"/>
      </w:rPr>
    </w:lvl>
    <w:lvl w:ilvl="6" w:tplc="4008C7A2">
      <w:numFmt w:val="bullet"/>
      <w:lvlText w:val="•"/>
      <w:lvlJc w:val="left"/>
      <w:pPr>
        <w:ind w:left="5528" w:hanging="360"/>
      </w:pPr>
      <w:rPr>
        <w:rFonts w:hint="default"/>
        <w:lang w:val="en-US" w:eastAsia="en-US" w:bidi="ar-SA"/>
      </w:rPr>
    </w:lvl>
    <w:lvl w:ilvl="7" w:tplc="4F5295EE">
      <w:numFmt w:val="bullet"/>
      <w:lvlText w:val="•"/>
      <w:lvlJc w:val="left"/>
      <w:pPr>
        <w:ind w:left="6466" w:hanging="360"/>
      </w:pPr>
      <w:rPr>
        <w:rFonts w:hint="default"/>
        <w:lang w:val="en-US" w:eastAsia="en-US" w:bidi="ar-SA"/>
      </w:rPr>
    </w:lvl>
    <w:lvl w:ilvl="8" w:tplc="40021A52">
      <w:numFmt w:val="bullet"/>
      <w:lvlText w:val="•"/>
      <w:lvlJc w:val="left"/>
      <w:pPr>
        <w:ind w:left="7403" w:hanging="360"/>
      </w:pPr>
      <w:rPr>
        <w:rFonts w:hint="default"/>
        <w:lang w:val="en-US" w:eastAsia="en-US" w:bidi="ar-SA"/>
      </w:rPr>
    </w:lvl>
  </w:abstractNum>
  <w:abstractNum w:abstractNumId="23" w15:restartNumberingAfterBreak="0">
    <w:nsid w:val="17443C34"/>
    <w:multiLevelType w:val="hybridMultilevel"/>
    <w:tmpl w:val="A50C5006"/>
    <w:lvl w:ilvl="0" w:tplc="82DCCD7C">
      <w:start w:val="1"/>
      <w:numFmt w:val="decimal"/>
      <w:lvlText w:val="%1."/>
      <w:lvlJc w:val="left"/>
      <w:pPr>
        <w:ind w:left="835" w:hanging="361"/>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1" w:tplc="C880639E">
      <w:start w:val="1"/>
      <w:numFmt w:val="decimal"/>
      <w:lvlText w:val="%2."/>
      <w:lvlJc w:val="left"/>
      <w:pPr>
        <w:ind w:left="835" w:hanging="361"/>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2" w:tplc="3612E02A">
      <w:numFmt w:val="bullet"/>
      <w:lvlText w:val="•"/>
      <w:lvlJc w:val="left"/>
      <w:pPr>
        <w:ind w:left="2517" w:hanging="361"/>
      </w:pPr>
      <w:rPr>
        <w:rFonts w:hint="default"/>
        <w:lang w:val="en-US" w:eastAsia="en-US" w:bidi="ar-SA"/>
      </w:rPr>
    </w:lvl>
    <w:lvl w:ilvl="3" w:tplc="5AC83CE6">
      <w:numFmt w:val="bullet"/>
      <w:lvlText w:val="•"/>
      <w:lvlJc w:val="left"/>
      <w:pPr>
        <w:ind w:left="3356" w:hanging="361"/>
      </w:pPr>
      <w:rPr>
        <w:rFonts w:hint="default"/>
        <w:lang w:val="en-US" w:eastAsia="en-US" w:bidi="ar-SA"/>
      </w:rPr>
    </w:lvl>
    <w:lvl w:ilvl="4" w:tplc="8C90E3B0">
      <w:numFmt w:val="bullet"/>
      <w:lvlText w:val="•"/>
      <w:lvlJc w:val="left"/>
      <w:pPr>
        <w:ind w:left="4195" w:hanging="361"/>
      </w:pPr>
      <w:rPr>
        <w:rFonts w:hint="default"/>
        <w:lang w:val="en-US" w:eastAsia="en-US" w:bidi="ar-SA"/>
      </w:rPr>
    </w:lvl>
    <w:lvl w:ilvl="5" w:tplc="55FAC6C0">
      <w:numFmt w:val="bullet"/>
      <w:lvlText w:val="•"/>
      <w:lvlJc w:val="left"/>
      <w:pPr>
        <w:ind w:left="5034" w:hanging="361"/>
      </w:pPr>
      <w:rPr>
        <w:rFonts w:hint="default"/>
        <w:lang w:val="en-US" w:eastAsia="en-US" w:bidi="ar-SA"/>
      </w:rPr>
    </w:lvl>
    <w:lvl w:ilvl="6" w:tplc="288AAA94">
      <w:numFmt w:val="bullet"/>
      <w:lvlText w:val="•"/>
      <w:lvlJc w:val="left"/>
      <w:pPr>
        <w:ind w:left="5873" w:hanging="361"/>
      </w:pPr>
      <w:rPr>
        <w:rFonts w:hint="default"/>
        <w:lang w:val="en-US" w:eastAsia="en-US" w:bidi="ar-SA"/>
      </w:rPr>
    </w:lvl>
    <w:lvl w:ilvl="7" w:tplc="6EAAE1E4">
      <w:numFmt w:val="bullet"/>
      <w:lvlText w:val="•"/>
      <w:lvlJc w:val="left"/>
      <w:pPr>
        <w:ind w:left="6712" w:hanging="361"/>
      </w:pPr>
      <w:rPr>
        <w:rFonts w:hint="default"/>
        <w:lang w:val="en-US" w:eastAsia="en-US" w:bidi="ar-SA"/>
      </w:rPr>
    </w:lvl>
    <w:lvl w:ilvl="8" w:tplc="82A8DA6A">
      <w:numFmt w:val="bullet"/>
      <w:lvlText w:val="•"/>
      <w:lvlJc w:val="left"/>
      <w:pPr>
        <w:ind w:left="7551" w:hanging="361"/>
      </w:pPr>
      <w:rPr>
        <w:rFonts w:hint="default"/>
        <w:lang w:val="en-US" w:eastAsia="en-US" w:bidi="ar-SA"/>
      </w:rPr>
    </w:lvl>
  </w:abstractNum>
  <w:abstractNum w:abstractNumId="24" w15:restartNumberingAfterBreak="0">
    <w:nsid w:val="197A0A9B"/>
    <w:multiLevelType w:val="hybridMultilevel"/>
    <w:tmpl w:val="32E02BAA"/>
    <w:lvl w:ilvl="0" w:tplc="72F81406">
      <w:start w:val="1"/>
      <w:numFmt w:val="decimal"/>
      <w:lvlText w:val="%1."/>
      <w:lvlJc w:val="left"/>
      <w:pPr>
        <w:ind w:left="297" w:hanging="183"/>
        <w:jc w:val="left"/>
      </w:pPr>
      <w:rPr>
        <w:rFonts w:ascii="Times New Roman" w:eastAsia="Times New Roman" w:hAnsi="Times New Roman" w:cs="Times New Roman" w:hint="default"/>
        <w:b w:val="0"/>
        <w:bCs w:val="0"/>
        <w:i w:val="0"/>
        <w:iCs w:val="0"/>
        <w:color w:val="000304"/>
        <w:spacing w:val="-9"/>
        <w:w w:val="94"/>
        <w:sz w:val="18"/>
        <w:szCs w:val="18"/>
        <w:lang w:val="en-US" w:eastAsia="en-US" w:bidi="ar-SA"/>
      </w:rPr>
    </w:lvl>
    <w:lvl w:ilvl="1" w:tplc="A572B198">
      <w:numFmt w:val="bullet"/>
      <w:lvlText w:val="•"/>
      <w:lvlJc w:val="left"/>
      <w:pPr>
        <w:ind w:left="1192" w:hanging="183"/>
      </w:pPr>
      <w:rPr>
        <w:rFonts w:hint="default"/>
        <w:lang w:val="en-US" w:eastAsia="en-US" w:bidi="ar-SA"/>
      </w:rPr>
    </w:lvl>
    <w:lvl w:ilvl="2" w:tplc="9676B062">
      <w:numFmt w:val="bullet"/>
      <w:lvlText w:val="•"/>
      <w:lvlJc w:val="left"/>
      <w:pPr>
        <w:ind w:left="2085" w:hanging="183"/>
      </w:pPr>
      <w:rPr>
        <w:rFonts w:hint="default"/>
        <w:lang w:val="en-US" w:eastAsia="en-US" w:bidi="ar-SA"/>
      </w:rPr>
    </w:lvl>
    <w:lvl w:ilvl="3" w:tplc="3B0A76DE">
      <w:numFmt w:val="bullet"/>
      <w:lvlText w:val="•"/>
      <w:lvlJc w:val="left"/>
      <w:pPr>
        <w:ind w:left="2978" w:hanging="183"/>
      </w:pPr>
      <w:rPr>
        <w:rFonts w:hint="default"/>
        <w:lang w:val="en-US" w:eastAsia="en-US" w:bidi="ar-SA"/>
      </w:rPr>
    </w:lvl>
    <w:lvl w:ilvl="4" w:tplc="891221A4">
      <w:numFmt w:val="bullet"/>
      <w:lvlText w:val="•"/>
      <w:lvlJc w:val="left"/>
      <w:pPr>
        <w:ind w:left="3871" w:hanging="183"/>
      </w:pPr>
      <w:rPr>
        <w:rFonts w:hint="default"/>
        <w:lang w:val="en-US" w:eastAsia="en-US" w:bidi="ar-SA"/>
      </w:rPr>
    </w:lvl>
    <w:lvl w:ilvl="5" w:tplc="D7BAB8E6">
      <w:numFmt w:val="bullet"/>
      <w:lvlText w:val="•"/>
      <w:lvlJc w:val="left"/>
      <w:pPr>
        <w:ind w:left="4764" w:hanging="183"/>
      </w:pPr>
      <w:rPr>
        <w:rFonts w:hint="default"/>
        <w:lang w:val="en-US" w:eastAsia="en-US" w:bidi="ar-SA"/>
      </w:rPr>
    </w:lvl>
    <w:lvl w:ilvl="6" w:tplc="0646014E">
      <w:numFmt w:val="bullet"/>
      <w:lvlText w:val="•"/>
      <w:lvlJc w:val="left"/>
      <w:pPr>
        <w:ind w:left="5657" w:hanging="183"/>
      </w:pPr>
      <w:rPr>
        <w:rFonts w:hint="default"/>
        <w:lang w:val="en-US" w:eastAsia="en-US" w:bidi="ar-SA"/>
      </w:rPr>
    </w:lvl>
    <w:lvl w:ilvl="7" w:tplc="83A853E8">
      <w:numFmt w:val="bullet"/>
      <w:lvlText w:val="•"/>
      <w:lvlJc w:val="left"/>
      <w:pPr>
        <w:ind w:left="6550" w:hanging="183"/>
      </w:pPr>
      <w:rPr>
        <w:rFonts w:hint="default"/>
        <w:lang w:val="en-US" w:eastAsia="en-US" w:bidi="ar-SA"/>
      </w:rPr>
    </w:lvl>
    <w:lvl w:ilvl="8" w:tplc="5B0C458C">
      <w:numFmt w:val="bullet"/>
      <w:lvlText w:val="•"/>
      <w:lvlJc w:val="left"/>
      <w:pPr>
        <w:ind w:left="7443" w:hanging="183"/>
      </w:pPr>
      <w:rPr>
        <w:rFonts w:hint="default"/>
        <w:lang w:val="en-US" w:eastAsia="en-US" w:bidi="ar-SA"/>
      </w:rPr>
    </w:lvl>
  </w:abstractNum>
  <w:abstractNum w:abstractNumId="25" w15:restartNumberingAfterBreak="0">
    <w:nsid w:val="19FA4AD7"/>
    <w:multiLevelType w:val="hybridMultilevel"/>
    <w:tmpl w:val="D34EE682"/>
    <w:lvl w:ilvl="0" w:tplc="88D28A60">
      <w:start w:val="1"/>
      <w:numFmt w:val="decimal"/>
      <w:lvlText w:val="%1."/>
      <w:lvlJc w:val="left"/>
      <w:pPr>
        <w:ind w:left="537" w:hanging="361"/>
        <w:jc w:val="left"/>
      </w:pPr>
      <w:rPr>
        <w:rFonts w:ascii="Times New Roman" w:eastAsia="Times New Roman" w:hAnsi="Times New Roman" w:cs="Times New Roman" w:hint="default"/>
        <w:b w:val="0"/>
        <w:bCs w:val="0"/>
        <w:i w:val="0"/>
        <w:iCs w:val="0"/>
        <w:spacing w:val="-9"/>
        <w:w w:val="94"/>
        <w:sz w:val="18"/>
        <w:szCs w:val="18"/>
        <w:lang w:val="en-US" w:eastAsia="en-US" w:bidi="ar-SA"/>
      </w:rPr>
    </w:lvl>
    <w:lvl w:ilvl="1" w:tplc="1FF093FA">
      <w:numFmt w:val="bullet"/>
      <w:lvlText w:val="•"/>
      <w:lvlJc w:val="left"/>
      <w:pPr>
        <w:ind w:left="1433" w:hanging="361"/>
      </w:pPr>
      <w:rPr>
        <w:rFonts w:hint="default"/>
        <w:lang w:val="en-US" w:eastAsia="en-US" w:bidi="ar-SA"/>
      </w:rPr>
    </w:lvl>
    <w:lvl w:ilvl="2" w:tplc="45986672">
      <w:numFmt w:val="bullet"/>
      <w:lvlText w:val="•"/>
      <w:lvlJc w:val="left"/>
      <w:pPr>
        <w:ind w:left="2326" w:hanging="361"/>
      </w:pPr>
      <w:rPr>
        <w:rFonts w:hint="default"/>
        <w:lang w:val="en-US" w:eastAsia="en-US" w:bidi="ar-SA"/>
      </w:rPr>
    </w:lvl>
    <w:lvl w:ilvl="3" w:tplc="C3289296">
      <w:numFmt w:val="bullet"/>
      <w:lvlText w:val="•"/>
      <w:lvlJc w:val="left"/>
      <w:pPr>
        <w:ind w:left="3219" w:hanging="361"/>
      </w:pPr>
      <w:rPr>
        <w:rFonts w:hint="default"/>
        <w:lang w:val="en-US" w:eastAsia="en-US" w:bidi="ar-SA"/>
      </w:rPr>
    </w:lvl>
    <w:lvl w:ilvl="4" w:tplc="0AA242F2">
      <w:numFmt w:val="bullet"/>
      <w:lvlText w:val="•"/>
      <w:lvlJc w:val="left"/>
      <w:pPr>
        <w:ind w:left="4112" w:hanging="361"/>
      </w:pPr>
      <w:rPr>
        <w:rFonts w:hint="default"/>
        <w:lang w:val="en-US" w:eastAsia="en-US" w:bidi="ar-SA"/>
      </w:rPr>
    </w:lvl>
    <w:lvl w:ilvl="5" w:tplc="C8DE85FC">
      <w:numFmt w:val="bullet"/>
      <w:lvlText w:val="•"/>
      <w:lvlJc w:val="left"/>
      <w:pPr>
        <w:ind w:left="5005" w:hanging="361"/>
      </w:pPr>
      <w:rPr>
        <w:rFonts w:hint="default"/>
        <w:lang w:val="en-US" w:eastAsia="en-US" w:bidi="ar-SA"/>
      </w:rPr>
    </w:lvl>
    <w:lvl w:ilvl="6" w:tplc="A844B4F2">
      <w:numFmt w:val="bullet"/>
      <w:lvlText w:val="•"/>
      <w:lvlJc w:val="left"/>
      <w:pPr>
        <w:ind w:left="5898" w:hanging="361"/>
      </w:pPr>
      <w:rPr>
        <w:rFonts w:hint="default"/>
        <w:lang w:val="en-US" w:eastAsia="en-US" w:bidi="ar-SA"/>
      </w:rPr>
    </w:lvl>
    <w:lvl w:ilvl="7" w:tplc="2F30A4CC">
      <w:numFmt w:val="bullet"/>
      <w:lvlText w:val="•"/>
      <w:lvlJc w:val="left"/>
      <w:pPr>
        <w:ind w:left="6791" w:hanging="361"/>
      </w:pPr>
      <w:rPr>
        <w:rFonts w:hint="default"/>
        <w:lang w:val="en-US" w:eastAsia="en-US" w:bidi="ar-SA"/>
      </w:rPr>
    </w:lvl>
    <w:lvl w:ilvl="8" w:tplc="A4C4A1E6">
      <w:numFmt w:val="bullet"/>
      <w:lvlText w:val="•"/>
      <w:lvlJc w:val="left"/>
      <w:pPr>
        <w:ind w:left="7684" w:hanging="361"/>
      </w:pPr>
      <w:rPr>
        <w:rFonts w:hint="default"/>
        <w:lang w:val="en-US" w:eastAsia="en-US" w:bidi="ar-SA"/>
      </w:rPr>
    </w:lvl>
  </w:abstractNum>
  <w:abstractNum w:abstractNumId="26" w15:restartNumberingAfterBreak="0">
    <w:nsid w:val="1C005B59"/>
    <w:multiLevelType w:val="hybridMultilevel"/>
    <w:tmpl w:val="7BA60E6E"/>
    <w:lvl w:ilvl="0" w:tplc="DE4A5B48">
      <w:start w:val="1"/>
      <w:numFmt w:val="decimal"/>
      <w:lvlText w:val="%1"/>
      <w:lvlJc w:val="left"/>
      <w:pPr>
        <w:ind w:left="268" w:hanging="154"/>
        <w:jc w:val="left"/>
      </w:pPr>
      <w:rPr>
        <w:rFonts w:hint="default"/>
        <w:spacing w:val="0"/>
        <w:w w:val="88"/>
        <w:lang w:val="en-US" w:eastAsia="en-US" w:bidi="ar-SA"/>
      </w:rPr>
    </w:lvl>
    <w:lvl w:ilvl="1" w:tplc="609226CC">
      <w:numFmt w:val="bullet"/>
      <w:lvlText w:val="•"/>
      <w:lvlJc w:val="left"/>
      <w:pPr>
        <w:ind w:left="1156" w:hanging="154"/>
      </w:pPr>
      <w:rPr>
        <w:rFonts w:hint="default"/>
        <w:lang w:val="en-US" w:eastAsia="en-US" w:bidi="ar-SA"/>
      </w:rPr>
    </w:lvl>
    <w:lvl w:ilvl="2" w:tplc="B37AD2C0">
      <w:numFmt w:val="bullet"/>
      <w:lvlText w:val="•"/>
      <w:lvlJc w:val="left"/>
      <w:pPr>
        <w:ind w:left="2053" w:hanging="154"/>
      </w:pPr>
      <w:rPr>
        <w:rFonts w:hint="default"/>
        <w:lang w:val="en-US" w:eastAsia="en-US" w:bidi="ar-SA"/>
      </w:rPr>
    </w:lvl>
    <w:lvl w:ilvl="3" w:tplc="9600168A">
      <w:numFmt w:val="bullet"/>
      <w:lvlText w:val="•"/>
      <w:lvlJc w:val="left"/>
      <w:pPr>
        <w:ind w:left="2950" w:hanging="154"/>
      </w:pPr>
      <w:rPr>
        <w:rFonts w:hint="default"/>
        <w:lang w:val="en-US" w:eastAsia="en-US" w:bidi="ar-SA"/>
      </w:rPr>
    </w:lvl>
    <w:lvl w:ilvl="4" w:tplc="283CEB9E">
      <w:numFmt w:val="bullet"/>
      <w:lvlText w:val="•"/>
      <w:lvlJc w:val="left"/>
      <w:pPr>
        <w:ind w:left="3847" w:hanging="154"/>
      </w:pPr>
      <w:rPr>
        <w:rFonts w:hint="default"/>
        <w:lang w:val="en-US" w:eastAsia="en-US" w:bidi="ar-SA"/>
      </w:rPr>
    </w:lvl>
    <w:lvl w:ilvl="5" w:tplc="D20EDCA0">
      <w:numFmt w:val="bullet"/>
      <w:lvlText w:val="•"/>
      <w:lvlJc w:val="left"/>
      <w:pPr>
        <w:ind w:left="4744" w:hanging="154"/>
      </w:pPr>
      <w:rPr>
        <w:rFonts w:hint="default"/>
        <w:lang w:val="en-US" w:eastAsia="en-US" w:bidi="ar-SA"/>
      </w:rPr>
    </w:lvl>
    <w:lvl w:ilvl="6" w:tplc="63BC9010">
      <w:numFmt w:val="bullet"/>
      <w:lvlText w:val="•"/>
      <w:lvlJc w:val="left"/>
      <w:pPr>
        <w:ind w:left="5641" w:hanging="154"/>
      </w:pPr>
      <w:rPr>
        <w:rFonts w:hint="default"/>
        <w:lang w:val="en-US" w:eastAsia="en-US" w:bidi="ar-SA"/>
      </w:rPr>
    </w:lvl>
    <w:lvl w:ilvl="7" w:tplc="5CF494FE">
      <w:numFmt w:val="bullet"/>
      <w:lvlText w:val="•"/>
      <w:lvlJc w:val="left"/>
      <w:pPr>
        <w:ind w:left="6538" w:hanging="154"/>
      </w:pPr>
      <w:rPr>
        <w:rFonts w:hint="default"/>
        <w:lang w:val="en-US" w:eastAsia="en-US" w:bidi="ar-SA"/>
      </w:rPr>
    </w:lvl>
    <w:lvl w:ilvl="8" w:tplc="388265FE">
      <w:numFmt w:val="bullet"/>
      <w:lvlText w:val="•"/>
      <w:lvlJc w:val="left"/>
      <w:pPr>
        <w:ind w:left="7435" w:hanging="154"/>
      </w:pPr>
      <w:rPr>
        <w:rFonts w:hint="default"/>
        <w:lang w:val="en-US" w:eastAsia="en-US" w:bidi="ar-SA"/>
      </w:rPr>
    </w:lvl>
  </w:abstractNum>
  <w:abstractNum w:abstractNumId="27" w15:restartNumberingAfterBreak="0">
    <w:nsid w:val="1C78632B"/>
    <w:multiLevelType w:val="hybridMultilevel"/>
    <w:tmpl w:val="7F9E67F0"/>
    <w:lvl w:ilvl="0" w:tplc="FFB2F2EE">
      <w:start w:val="1"/>
      <w:numFmt w:val="decimal"/>
      <w:lvlText w:val="%1."/>
      <w:lvlJc w:val="left"/>
      <w:pPr>
        <w:ind w:left="317" w:hanging="207"/>
        <w:jc w:val="left"/>
      </w:pPr>
      <w:rPr>
        <w:rFonts w:hint="default"/>
        <w:spacing w:val="0"/>
        <w:w w:val="97"/>
        <w:lang w:val="en-US" w:eastAsia="en-US" w:bidi="ar-SA"/>
      </w:rPr>
    </w:lvl>
    <w:lvl w:ilvl="1" w:tplc="2B14031E">
      <w:numFmt w:val="bullet"/>
      <w:lvlText w:val="•"/>
      <w:lvlJc w:val="left"/>
      <w:pPr>
        <w:ind w:left="1210" w:hanging="207"/>
      </w:pPr>
      <w:rPr>
        <w:rFonts w:hint="default"/>
        <w:lang w:val="en-US" w:eastAsia="en-US" w:bidi="ar-SA"/>
      </w:rPr>
    </w:lvl>
    <w:lvl w:ilvl="2" w:tplc="FB32654E">
      <w:numFmt w:val="bullet"/>
      <w:lvlText w:val="•"/>
      <w:lvlJc w:val="left"/>
      <w:pPr>
        <w:ind w:left="2101" w:hanging="207"/>
      </w:pPr>
      <w:rPr>
        <w:rFonts w:hint="default"/>
        <w:lang w:val="en-US" w:eastAsia="en-US" w:bidi="ar-SA"/>
      </w:rPr>
    </w:lvl>
    <w:lvl w:ilvl="3" w:tplc="E9E24802">
      <w:numFmt w:val="bullet"/>
      <w:lvlText w:val="•"/>
      <w:lvlJc w:val="left"/>
      <w:pPr>
        <w:ind w:left="2992" w:hanging="207"/>
      </w:pPr>
      <w:rPr>
        <w:rFonts w:hint="default"/>
        <w:lang w:val="en-US" w:eastAsia="en-US" w:bidi="ar-SA"/>
      </w:rPr>
    </w:lvl>
    <w:lvl w:ilvl="4" w:tplc="CF04723E">
      <w:numFmt w:val="bullet"/>
      <w:lvlText w:val="•"/>
      <w:lvlJc w:val="left"/>
      <w:pPr>
        <w:ind w:left="3883" w:hanging="207"/>
      </w:pPr>
      <w:rPr>
        <w:rFonts w:hint="default"/>
        <w:lang w:val="en-US" w:eastAsia="en-US" w:bidi="ar-SA"/>
      </w:rPr>
    </w:lvl>
    <w:lvl w:ilvl="5" w:tplc="4D960452">
      <w:numFmt w:val="bullet"/>
      <w:lvlText w:val="•"/>
      <w:lvlJc w:val="left"/>
      <w:pPr>
        <w:ind w:left="4774" w:hanging="207"/>
      </w:pPr>
      <w:rPr>
        <w:rFonts w:hint="default"/>
        <w:lang w:val="en-US" w:eastAsia="en-US" w:bidi="ar-SA"/>
      </w:rPr>
    </w:lvl>
    <w:lvl w:ilvl="6" w:tplc="FE9097BE">
      <w:numFmt w:val="bullet"/>
      <w:lvlText w:val="•"/>
      <w:lvlJc w:val="left"/>
      <w:pPr>
        <w:ind w:left="5665" w:hanging="207"/>
      </w:pPr>
      <w:rPr>
        <w:rFonts w:hint="default"/>
        <w:lang w:val="en-US" w:eastAsia="en-US" w:bidi="ar-SA"/>
      </w:rPr>
    </w:lvl>
    <w:lvl w:ilvl="7" w:tplc="F25EBFBA">
      <w:numFmt w:val="bullet"/>
      <w:lvlText w:val="•"/>
      <w:lvlJc w:val="left"/>
      <w:pPr>
        <w:ind w:left="6556" w:hanging="207"/>
      </w:pPr>
      <w:rPr>
        <w:rFonts w:hint="default"/>
        <w:lang w:val="en-US" w:eastAsia="en-US" w:bidi="ar-SA"/>
      </w:rPr>
    </w:lvl>
    <w:lvl w:ilvl="8" w:tplc="DD86FD9A">
      <w:numFmt w:val="bullet"/>
      <w:lvlText w:val="•"/>
      <w:lvlJc w:val="left"/>
      <w:pPr>
        <w:ind w:left="7447" w:hanging="207"/>
      </w:pPr>
      <w:rPr>
        <w:rFonts w:hint="default"/>
        <w:lang w:val="en-US" w:eastAsia="en-US" w:bidi="ar-SA"/>
      </w:rPr>
    </w:lvl>
  </w:abstractNum>
  <w:abstractNum w:abstractNumId="28" w15:restartNumberingAfterBreak="0">
    <w:nsid w:val="1DBA15F2"/>
    <w:multiLevelType w:val="hybridMultilevel"/>
    <w:tmpl w:val="22B284A0"/>
    <w:lvl w:ilvl="0" w:tplc="595231FC">
      <w:start w:val="3"/>
      <w:numFmt w:val="decimal"/>
      <w:lvlText w:val="%1."/>
      <w:lvlJc w:val="left"/>
      <w:pPr>
        <w:ind w:left="82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2723048">
      <w:numFmt w:val="bullet"/>
      <w:lvlText w:val="•"/>
      <w:lvlJc w:val="left"/>
      <w:pPr>
        <w:ind w:left="1665" w:hanging="360"/>
      </w:pPr>
      <w:rPr>
        <w:rFonts w:hint="default"/>
        <w:lang w:val="en-US" w:eastAsia="en-US" w:bidi="ar-SA"/>
      </w:rPr>
    </w:lvl>
    <w:lvl w:ilvl="2" w:tplc="AA60B792">
      <w:numFmt w:val="bullet"/>
      <w:lvlText w:val="•"/>
      <w:lvlJc w:val="left"/>
      <w:pPr>
        <w:ind w:left="2510" w:hanging="360"/>
      </w:pPr>
      <w:rPr>
        <w:rFonts w:hint="default"/>
        <w:lang w:val="en-US" w:eastAsia="en-US" w:bidi="ar-SA"/>
      </w:rPr>
    </w:lvl>
    <w:lvl w:ilvl="3" w:tplc="06CC20C4">
      <w:numFmt w:val="bullet"/>
      <w:lvlText w:val="•"/>
      <w:lvlJc w:val="left"/>
      <w:pPr>
        <w:ind w:left="3355" w:hanging="360"/>
      </w:pPr>
      <w:rPr>
        <w:rFonts w:hint="default"/>
        <w:lang w:val="en-US" w:eastAsia="en-US" w:bidi="ar-SA"/>
      </w:rPr>
    </w:lvl>
    <w:lvl w:ilvl="4" w:tplc="7F988F2E">
      <w:numFmt w:val="bullet"/>
      <w:lvlText w:val="•"/>
      <w:lvlJc w:val="left"/>
      <w:pPr>
        <w:ind w:left="4200" w:hanging="360"/>
      </w:pPr>
      <w:rPr>
        <w:rFonts w:hint="default"/>
        <w:lang w:val="en-US" w:eastAsia="en-US" w:bidi="ar-SA"/>
      </w:rPr>
    </w:lvl>
    <w:lvl w:ilvl="5" w:tplc="6E0C5E10">
      <w:numFmt w:val="bullet"/>
      <w:lvlText w:val="•"/>
      <w:lvlJc w:val="left"/>
      <w:pPr>
        <w:ind w:left="5046" w:hanging="360"/>
      </w:pPr>
      <w:rPr>
        <w:rFonts w:hint="default"/>
        <w:lang w:val="en-US" w:eastAsia="en-US" w:bidi="ar-SA"/>
      </w:rPr>
    </w:lvl>
    <w:lvl w:ilvl="6" w:tplc="06569468">
      <w:numFmt w:val="bullet"/>
      <w:lvlText w:val="•"/>
      <w:lvlJc w:val="left"/>
      <w:pPr>
        <w:ind w:left="5891" w:hanging="360"/>
      </w:pPr>
      <w:rPr>
        <w:rFonts w:hint="default"/>
        <w:lang w:val="en-US" w:eastAsia="en-US" w:bidi="ar-SA"/>
      </w:rPr>
    </w:lvl>
    <w:lvl w:ilvl="7" w:tplc="C870101A">
      <w:numFmt w:val="bullet"/>
      <w:lvlText w:val="•"/>
      <w:lvlJc w:val="left"/>
      <w:pPr>
        <w:ind w:left="6736" w:hanging="360"/>
      </w:pPr>
      <w:rPr>
        <w:rFonts w:hint="default"/>
        <w:lang w:val="en-US" w:eastAsia="en-US" w:bidi="ar-SA"/>
      </w:rPr>
    </w:lvl>
    <w:lvl w:ilvl="8" w:tplc="2370E106">
      <w:numFmt w:val="bullet"/>
      <w:lvlText w:val="•"/>
      <w:lvlJc w:val="left"/>
      <w:pPr>
        <w:ind w:left="7581" w:hanging="360"/>
      </w:pPr>
      <w:rPr>
        <w:rFonts w:hint="default"/>
        <w:lang w:val="en-US" w:eastAsia="en-US" w:bidi="ar-SA"/>
      </w:rPr>
    </w:lvl>
  </w:abstractNum>
  <w:abstractNum w:abstractNumId="29" w15:restartNumberingAfterBreak="0">
    <w:nsid w:val="1DFE3FB3"/>
    <w:multiLevelType w:val="hybridMultilevel"/>
    <w:tmpl w:val="F16E9D82"/>
    <w:lvl w:ilvl="0" w:tplc="025854AC">
      <w:start w:val="1"/>
      <w:numFmt w:val="decimal"/>
      <w:lvlText w:val="%1."/>
      <w:lvlJc w:val="left"/>
      <w:pPr>
        <w:ind w:left="1243" w:hanging="408"/>
        <w:jc w:val="left"/>
      </w:pPr>
      <w:rPr>
        <w:rFonts w:ascii="Times New Roman" w:eastAsia="Times New Roman" w:hAnsi="Times New Roman" w:cs="Times New Roman" w:hint="default"/>
        <w:b w:val="0"/>
        <w:bCs w:val="0"/>
        <w:i w:val="0"/>
        <w:iCs w:val="0"/>
        <w:spacing w:val="-9"/>
        <w:w w:val="94"/>
        <w:sz w:val="18"/>
        <w:szCs w:val="18"/>
        <w:lang w:val="en-US" w:eastAsia="en-US" w:bidi="ar-SA"/>
      </w:rPr>
    </w:lvl>
    <w:lvl w:ilvl="1" w:tplc="C9D21084">
      <w:numFmt w:val="bullet"/>
      <w:lvlText w:val="•"/>
      <w:lvlJc w:val="left"/>
      <w:pPr>
        <w:ind w:left="2038" w:hanging="408"/>
      </w:pPr>
      <w:rPr>
        <w:rFonts w:hint="default"/>
        <w:lang w:val="en-US" w:eastAsia="en-US" w:bidi="ar-SA"/>
      </w:rPr>
    </w:lvl>
    <w:lvl w:ilvl="2" w:tplc="FAC27520">
      <w:numFmt w:val="bullet"/>
      <w:lvlText w:val="•"/>
      <w:lvlJc w:val="left"/>
      <w:pPr>
        <w:ind w:left="2837" w:hanging="408"/>
      </w:pPr>
      <w:rPr>
        <w:rFonts w:hint="default"/>
        <w:lang w:val="en-US" w:eastAsia="en-US" w:bidi="ar-SA"/>
      </w:rPr>
    </w:lvl>
    <w:lvl w:ilvl="3" w:tplc="E6E44156">
      <w:numFmt w:val="bullet"/>
      <w:lvlText w:val="•"/>
      <w:lvlJc w:val="left"/>
      <w:pPr>
        <w:ind w:left="3636" w:hanging="408"/>
      </w:pPr>
      <w:rPr>
        <w:rFonts w:hint="default"/>
        <w:lang w:val="en-US" w:eastAsia="en-US" w:bidi="ar-SA"/>
      </w:rPr>
    </w:lvl>
    <w:lvl w:ilvl="4" w:tplc="CB4A7CA6">
      <w:numFmt w:val="bullet"/>
      <w:lvlText w:val="•"/>
      <w:lvlJc w:val="left"/>
      <w:pPr>
        <w:ind w:left="4435" w:hanging="408"/>
      </w:pPr>
      <w:rPr>
        <w:rFonts w:hint="default"/>
        <w:lang w:val="en-US" w:eastAsia="en-US" w:bidi="ar-SA"/>
      </w:rPr>
    </w:lvl>
    <w:lvl w:ilvl="5" w:tplc="56F4295C">
      <w:numFmt w:val="bullet"/>
      <w:lvlText w:val="•"/>
      <w:lvlJc w:val="left"/>
      <w:pPr>
        <w:ind w:left="5234" w:hanging="408"/>
      </w:pPr>
      <w:rPr>
        <w:rFonts w:hint="default"/>
        <w:lang w:val="en-US" w:eastAsia="en-US" w:bidi="ar-SA"/>
      </w:rPr>
    </w:lvl>
    <w:lvl w:ilvl="6" w:tplc="0A78F1EE">
      <w:numFmt w:val="bullet"/>
      <w:lvlText w:val="•"/>
      <w:lvlJc w:val="left"/>
      <w:pPr>
        <w:ind w:left="6033" w:hanging="408"/>
      </w:pPr>
      <w:rPr>
        <w:rFonts w:hint="default"/>
        <w:lang w:val="en-US" w:eastAsia="en-US" w:bidi="ar-SA"/>
      </w:rPr>
    </w:lvl>
    <w:lvl w:ilvl="7" w:tplc="CF404858">
      <w:numFmt w:val="bullet"/>
      <w:lvlText w:val="•"/>
      <w:lvlJc w:val="left"/>
      <w:pPr>
        <w:ind w:left="6832" w:hanging="408"/>
      </w:pPr>
      <w:rPr>
        <w:rFonts w:hint="default"/>
        <w:lang w:val="en-US" w:eastAsia="en-US" w:bidi="ar-SA"/>
      </w:rPr>
    </w:lvl>
    <w:lvl w:ilvl="8" w:tplc="AC9C8FBC">
      <w:numFmt w:val="bullet"/>
      <w:lvlText w:val="•"/>
      <w:lvlJc w:val="left"/>
      <w:pPr>
        <w:ind w:left="7631" w:hanging="408"/>
      </w:pPr>
      <w:rPr>
        <w:rFonts w:hint="default"/>
        <w:lang w:val="en-US" w:eastAsia="en-US" w:bidi="ar-SA"/>
      </w:rPr>
    </w:lvl>
  </w:abstractNum>
  <w:abstractNum w:abstractNumId="30" w15:restartNumberingAfterBreak="0">
    <w:nsid w:val="1EBD6A30"/>
    <w:multiLevelType w:val="hybridMultilevel"/>
    <w:tmpl w:val="E50E0F36"/>
    <w:lvl w:ilvl="0" w:tplc="D2F22FF0">
      <w:start w:val="1"/>
      <w:numFmt w:val="decimal"/>
      <w:lvlText w:val="%1."/>
      <w:lvlJc w:val="left"/>
      <w:pPr>
        <w:ind w:left="317" w:hanging="203"/>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883E4636">
      <w:numFmt w:val="bullet"/>
      <w:lvlText w:val="•"/>
      <w:lvlJc w:val="left"/>
      <w:pPr>
        <w:ind w:left="1211" w:hanging="203"/>
      </w:pPr>
      <w:rPr>
        <w:rFonts w:hint="default"/>
        <w:lang w:val="en-US" w:eastAsia="en-US" w:bidi="ar-SA"/>
      </w:rPr>
    </w:lvl>
    <w:lvl w:ilvl="2" w:tplc="D5DA9E82">
      <w:numFmt w:val="bullet"/>
      <w:lvlText w:val="•"/>
      <w:lvlJc w:val="left"/>
      <w:pPr>
        <w:ind w:left="2103" w:hanging="203"/>
      </w:pPr>
      <w:rPr>
        <w:rFonts w:hint="default"/>
        <w:lang w:val="en-US" w:eastAsia="en-US" w:bidi="ar-SA"/>
      </w:rPr>
    </w:lvl>
    <w:lvl w:ilvl="3" w:tplc="6A8008B8">
      <w:numFmt w:val="bullet"/>
      <w:lvlText w:val="•"/>
      <w:lvlJc w:val="left"/>
      <w:pPr>
        <w:ind w:left="2994" w:hanging="203"/>
      </w:pPr>
      <w:rPr>
        <w:rFonts w:hint="default"/>
        <w:lang w:val="en-US" w:eastAsia="en-US" w:bidi="ar-SA"/>
      </w:rPr>
    </w:lvl>
    <w:lvl w:ilvl="4" w:tplc="CF907A44">
      <w:numFmt w:val="bullet"/>
      <w:lvlText w:val="•"/>
      <w:lvlJc w:val="left"/>
      <w:pPr>
        <w:ind w:left="3886" w:hanging="203"/>
      </w:pPr>
      <w:rPr>
        <w:rFonts w:hint="default"/>
        <w:lang w:val="en-US" w:eastAsia="en-US" w:bidi="ar-SA"/>
      </w:rPr>
    </w:lvl>
    <w:lvl w:ilvl="5" w:tplc="FC32CD78">
      <w:numFmt w:val="bullet"/>
      <w:lvlText w:val="•"/>
      <w:lvlJc w:val="left"/>
      <w:pPr>
        <w:ind w:left="4778" w:hanging="203"/>
      </w:pPr>
      <w:rPr>
        <w:rFonts w:hint="default"/>
        <w:lang w:val="en-US" w:eastAsia="en-US" w:bidi="ar-SA"/>
      </w:rPr>
    </w:lvl>
    <w:lvl w:ilvl="6" w:tplc="F7762F98">
      <w:numFmt w:val="bullet"/>
      <w:lvlText w:val="•"/>
      <w:lvlJc w:val="left"/>
      <w:pPr>
        <w:ind w:left="5669" w:hanging="203"/>
      </w:pPr>
      <w:rPr>
        <w:rFonts w:hint="default"/>
        <w:lang w:val="en-US" w:eastAsia="en-US" w:bidi="ar-SA"/>
      </w:rPr>
    </w:lvl>
    <w:lvl w:ilvl="7" w:tplc="23A6FBDE">
      <w:numFmt w:val="bullet"/>
      <w:lvlText w:val="•"/>
      <w:lvlJc w:val="left"/>
      <w:pPr>
        <w:ind w:left="6561" w:hanging="203"/>
      </w:pPr>
      <w:rPr>
        <w:rFonts w:hint="default"/>
        <w:lang w:val="en-US" w:eastAsia="en-US" w:bidi="ar-SA"/>
      </w:rPr>
    </w:lvl>
    <w:lvl w:ilvl="8" w:tplc="19645940">
      <w:numFmt w:val="bullet"/>
      <w:lvlText w:val="•"/>
      <w:lvlJc w:val="left"/>
      <w:pPr>
        <w:ind w:left="7452" w:hanging="203"/>
      </w:pPr>
      <w:rPr>
        <w:rFonts w:hint="default"/>
        <w:lang w:val="en-US" w:eastAsia="en-US" w:bidi="ar-SA"/>
      </w:rPr>
    </w:lvl>
  </w:abstractNum>
  <w:abstractNum w:abstractNumId="31" w15:restartNumberingAfterBreak="0">
    <w:nsid w:val="1F263E76"/>
    <w:multiLevelType w:val="hybridMultilevel"/>
    <w:tmpl w:val="FF502BB2"/>
    <w:lvl w:ilvl="0" w:tplc="A25E6DD2">
      <w:start w:val="1"/>
      <w:numFmt w:val="decimal"/>
      <w:lvlText w:val="%1."/>
      <w:lvlJc w:val="left"/>
      <w:pPr>
        <w:ind w:left="292" w:hanging="183"/>
        <w:jc w:val="left"/>
      </w:pPr>
      <w:rPr>
        <w:rFonts w:ascii="Times New Roman" w:eastAsia="Times New Roman" w:hAnsi="Times New Roman" w:cs="Times New Roman" w:hint="default"/>
        <w:b w:val="0"/>
        <w:bCs w:val="0"/>
        <w:i w:val="0"/>
        <w:iCs w:val="0"/>
        <w:spacing w:val="-9"/>
        <w:w w:val="94"/>
        <w:sz w:val="18"/>
        <w:szCs w:val="18"/>
        <w:lang w:val="en-US" w:eastAsia="en-US" w:bidi="ar-SA"/>
      </w:rPr>
    </w:lvl>
    <w:lvl w:ilvl="1" w:tplc="A17A5134">
      <w:numFmt w:val="bullet"/>
      <w:lvlText w:val="•"/>
      <w:lvlJc w:val="left"/>
      <w:pPr>
        <w:ind w:left="1192" w:hanging="183"/>
      </w:pPr>
      <w:rPr>
        <w:rFonts w:hint="default"/>
        <w:lang w:val="en-US" w:eastAsia="en-US" w:bidi="ar-SA"/>
      </w:rPr>
    </w:lvl>
    <w:lvl w:ilvl="2" w:tplc="A614D3BA">
      <w:numFmt w:val="bullet"/>
      <w:lvlText w:val="•"/>
      <w:lvlJc w:val="left"/>
      <w:pPr>
        <w:ind w:left="2085" w:hanging="183"/>
      </w:pPr>
      <w:rPr>
        <w:rFonts w:hint="default"/>
        <w:lang w:val="en-US" w:eastAsia="en-US" w:bidi="ar-SA"/>
      </w:rPr>
    </w:lvl>
    <w:lvl w:ilvl="3" w:tplc="13B8F830">
      <w:numFmt w:val="bullet"/>
      <w:lvlText w:val="•"/>
      <w:lvlJc w:val="left"/>
      <w:pPr>
        <w:ind w:left="2978" w:hanging="183"/>
      </w:pPr>
      <w:rPr>
        <w:rFonts w:hint="default"/>
        <w:lang w:val="en-US" w:eastAsia="en-US" w:bidi="ar-SA"/>
      </w:rPr>
    </w:lvl>
    <w:lvl w:ilvl="4" w:tplc="14F8D20A">
      <w:numFmt w:val="bullet"/>
      <w:lvlText w:val="•"/>
      <w:lvlJc w:val="left"/>
      <w:pPr>
        <w:ind w:left="3871" w:hanging="183"/>
      </w:pPr>
      <w:rPr>
        <w:rFonts w:hint="default"/>
        <w:lang w:val="en-US" w:eastAsia="en-US" w:bidi="ar-SA"/>
      </w:rPr>
    </w:lvl>
    <w:lvl w:ilvl="5" w:tplc="5D48F8A8">
      <w:numFmt w:val="bullet"/>
      <w:lvlText w:val="•"/>
      <w:lvlJc w:val="left"/>
      <w:pPr>
        <w:ind w:left="4764" w:hanging="183"/>
      </w:pPr>
      <w:rPr>
        <w:rFonts w:hint="default"/>
        <w:lang w:val="en-US" w:eastAsia="en-US" w:bidi="ar-SA"/>
      </w:rPr>
    </w:lvl>
    <w:lvl w:ilvl="6" w:tplc="E2F8F9CC">
      <w:numFmt w:val="bullet"/>
      <w:lvlText w:val="•"/>
      <w:lvlJc w:val="left"/>
      <w:pPr>
        <w:ind w:left="5657" w:hanging="183"/>
      </w:pPr>
      <w:rPr>
        <w:rFonts w:hint="default"/>
        <w:lang w:val="en-US" w:eastAsia="en-US" w:bidi="ar-SA"/>
      </w:rPr>
    </w:lvl>
    <w:lvl w:ilvl="7" w:tplc="9684E930">
      <w:numFmt w:val="bullet"/>
      <w:lvlText w:val="•"/>
      <w:lvlJc w:val="left"/>
      <w:pPr>
        <w:ind w:left="6550" w:hanging="183"/>
      </w:pPr>
      <w:rPr>
        <w:rFonts w:hint="default"/>
        <w:lang w:val="en-US" w:eastAsia="en-US" w:bidi="ar-SA"/>
      </w:rPr>
    </w:lvl>
    <w:lvl w:ilvl="8" w:tplc="70B20090">
      <w:numFmt w:val="bullet"/>
      <w:lvlText w:val="•"/>
      <w:lvlJc w:val="left"/>
      <w:pPr>
        <w:ind w:left="7443" w:hanging="183"/>
      </w:pPr>
      <w:rPr>
        <w:rFonts w:hint="default"/>
        <w:lang w:val="en-US" w:eastAsia="en-US" w:bidi="ar-SA"/>
      </w:rPr>
    </w:lvl>
  </w:abstractNum>
  <w:abstractNum w:abstractNumId="32" w15:restartNumberingAfterBreak="0">
    <w:nsid w:val="201E6042"/>
    <w:multiLevelType w:val="hybridMultilevel"/>
    <w:tmpl w:val="09D228E4"/>
    <w:lvl w:ilvl="0" w:tplc="0BF88BF8">
      <w:start w:val="1"/>
      <w:numFmt w:val="decimal"/>
      <w:lvlText w:val="%1."/>
      <w:lvlJc w:val="left"/>
      <w:pPr>
        <w:ind w:left="398" w:hanging="216"/>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2D30D7DE">
      <w:numFmt w:val="bullet"/>
      <w:lvlText w:val="•"/>
      <w:lvlJc w:val="left"/>
      <w:pPr>
        <w:ind w:left="1386" w:hanging="216"/>
      </w:pPr>
      <w:rPr>
        <w:rFonts w:hint="default"/>
        <w:lang w:val="en-US" w:eastAsia="en-US" w:bidi="ar-SA"/>
      </w:rPr>
    </w:lvl>
    <w:lvl w:ilvl="2" w:tplc="1A384110">
      <w:numFmt w:val="bullet"/>
      <w:lvlText w:val="•"/>
      <w:lvlJc w:val="left"/>
      <w:pPr>
        <w:ind w:left="2372" w:hanging="216"/>
      </w:pPr>
      <w:rPr>
        <w:rFonts w:hint="default"/>
        <w:lang w:val="en-US" w:eastAsia="en-US" w:bidi="ar-SA"/>
      </w:rPr>
    </w:lvl>
    <w:lvl w:ilvl="3" w:tplc="5BA8ABE2">
      <w:numFmt w:val="bullet"/>
      <w:lvlText w:val="•"/>
      <w:lvlJc w:val="left"/>
      <w:pPr>
        <w:ind w:left="3358" w:hanging="216"/>
      </w:pPr>
      <w:rPr>
        <w:rFonts w:hint="default"/>
        <w:lang w:val="en-US" w:eastAsia="en-US" w:bidi="ar-SA"/>
      </w:rPr>
    </w:lvl>
    <w:lvl w:ilvl="4" w:tplc="7B20E576">
      <w:numFmt w:val="bullet"/>
      <w:lvlText w:val="•"/>
      <w:lvlJc w:val="left"/>
      <w:pPr>
        <w:ind w:left="4344" w:hanging="216"/>
      </w:pPr>
      <w:rPr>
        <w:rFonts w:hint="default"/>
        <w:lang w:val="en-US" w:eastAsia="en-US" w:bidi="ar-SA"/>
      </w:rPr>
    </w:lvl>
    <w:lvl w:ilvl="5" w:tplc="9F2E2EF6">
      <w:numFmt w:val="bullet"/>
      <w:lvlText w:val="•"/>
      <w:lvlJc w:val="left"/>
      <w:pPr>
        <w:ind w:left="5331" w:hanging="216"/>
      </w:pPr>
      <w:rPr>
        <w:rFonts w:hint="default"/>
        <w:lang w:val="en-US" w:eastAsia="en-US" w:bidi="ar-SA"/>
      </w:rPr>
    </w:lvl>
    <w:lvl w:ilvl="6" w:tplc="038ED92C">
      <w:numFmt w:val="bullet"/>
      <w:lvlText w:val="•"/>
      <w:lvlJc w:val="left"/>
      <w:pPr>
        <w:ind w:left="6317" w:hanging="216"/>
      </w:pPr>
      <w:rPr>
        <w:rFonts w:hint="default"/>
        <w:lang w:val="en-US" w:eastAsia="en-US" w:bidi="ar-SA"/>
      </w:rPr>
    </w:lvl>
    <w:lvl w:ilvl="7" w:tplc="102E046C">
      <w:numFmt w:val="bullet"/>
      <w:lvlText w:val="•"/>
      <w:lvlJc w:val="left"/>
      <w:pPr>
        <w:ind w:left="7303" w:hanging="216"/>
      </w:pPr>
      <w:rPr>
        <w:rFonts w:hint="default"/>
        <w:lang w:val="en-US" w:eastAsia="en-US" w:bidi="ar-SA"/>
      </w:rPr>
    </w:lvl>
    <w:lvl w:ilvl="8" w:tplc="E8EE7164">
      <w:numFmt w:val="bullet"/>
      <w:lvlText w:val="•"/>
      <w:lvlJc w:val="left"/>
      <w:pPr>
        <w:ind w:left="8289" w:hanging="216"/>
      </w:pPr>
      <w:rPr>
        <w:rFonts w:hint="default"/>
        <w:lang w:val="en-US" w:eastAsia="en-US" w:bidi="ar-SA"/>
      </w:rPr>
    </w:lvl>
  </w:abstractNum>
  <w:abstractNum w:abstractNumId="33" w15:restartNumberingAfterBreak="0">
    <w:nsid w:val="20D0040C"/>
    <w:multiLevelType w:val="hybridMultilevel"/>
    <w:tmpl w:val="CFC2FC3A"/>
    <w:lvl w:ilvl="0" w:tplc="0A0CF178">
      <w:start w:val="1"/>
      <w:numFmt w:val="decimal"/>
      <w:lvlText w:val="%1."/>
      <w:lvlJc w:val="left"/>
      <w:pPr>
        <w:ind w:left="537" w:hanging="361"/>
        <w:jc w:val="left"/>
      </w:pPr>
      <w:rPr>
        <w:rFonts w:hint="default"/>
        <w:spacing w:val="-9"/>
        <w:w w:val="94"/>
        <w:lang w:val="en-US" w:eastAsia="en-US" w:bidi="ar-SA"/>
      </w:rPr>
    </w:lvl>
    <w:lvl w:ilvl="1" w:tplc="4B626302">
      <w:numFmt w:val="bullet"/>
      <w:lvlText w:val="•"/>
      <w:lvlJc w:val="left"/>
      <w:pPr>
        <w:ind w:left="1433" w:hanging="361"/>
      </w:pPr>
      <w:rPr>
        <w:rFonts w:hint="default"/>
        <w:lang w:val="en-US" w:eastAsia="en-US" w:bidi="ar-SA"/>
      </w:rPr>
    </w:lvl>
    <w:lvl w:ilvl="2" w:tplc="A8DEBBAC">
      <w:numFmt w:val="bullet"/>
      <w:lvlText w:val="•"/>
      <w:lvlJc w:val="left"/>
      <w:pPr>
        <w:ind w:left="2326" w:hanging="361"/>
      </w:pPr>
      <w:rPr>
        <w:rFonts w:hint="default"/>
        <w:lang w:val="en-US" w:eastAsia="en-US" w:bidi="ar-SA"/>
      </w:rPr>
    </w:lvl>
    <w:lvl w:ilvl="3" w:tplc="2452B912">
      <w:numFmt w:val="bullet"/>
      <w:lvlText w:val="•"/>
      <w:lvlJc w:val="left"/>
      <w:pPr>
        <w:ind w:left="3219" w:hanging="361"/>
      </w:pPr>
      <w:rPr>
        <w:rFonts w:hint="default"/>
        <w:lang w:val="en-US" w:eastAsia="en-US" w:bidi="ar-SA"/>
      </w:rPr>
    </w:lvl>
    <w:lvl w:ilvl="4" w:tplc="68526832">
      <w:numFmt w:val="bullet"/>
      <w:lvlText w:val="•"/>
      <w:lvlJc w:val="left"/>
      <w:pPr>
        <w:ind w:left="4112" w:hanging="361"/>
      </w:pPr>
      <w:rPr>
        <w:rFonts w:hint="default"/>
        <w:lang w:val="en-US" w:eastAsia="en-US" w:bidi="ar-SA"/>
      </w:rPr>
    </w:lvl>
    <w:lvl w:ilvl="5" w:tplc="D9FEA2AE">
      <w:numFmt w:val="bullet"/>
      <w:lvlText w:val="•"/>
      <w:lvlJc w:val="left"/>
      <w:pPr>
        <w:ind w:left="5005" w:hanging="361"/>
      </w:pPr>
      <w:rPr>
        <w:rFonts w:hint="default"/>
        <w:lang w:val="en-US" w:eastAsia="en-US" w:bidi="ar-SA"/>
      </w:rPr>
    </w:lvl>
    <w:lvl w:ilvl="6" w:tplc="57584866">
      <w:numFmt w:val="bullet"/>
      <w:lvlText w:val="•"/>
      <w:lvlJc w:val="left"/>
      <w:pPr>
        <w:ind w:left="5898" w:hanging="361"/>
      </w:pPr>
      <w:rPr>
        <w:rFonts w:hint="default"/>
        <w:lang w:val="en-US" w:eastAsia="en-US" w:bidi="ar-SA"/>
      </w:rPr>
    </w:lvl>
    <w:lvl w:ilvl="7" w:tplc="C442D402">
      <w:numFmt w:val="bullet"/>
      <w:lvlText w:val="•"/>
      <w:lvlJc w:val="left"/>
      <w:pPr>
        <w:ind w:left="6791" w:hanging="361"/>
      </w:pPr>
      <w:rPr>
        <w:rFonts w:hint="default"/>
        <w:lang w:val="en-US" w:eastAsia="en-US" w:bidi="ar-SA"/>
      </w:rPr>
    </w:lvl>
    <w:lvl w:ilvl="8" w:tplc="FB3CB9B2">
      <w:numFmt w:val="bullet"/>
      <w:lvlText w:val="•"/>
      <w:lvlJc w:val="left"/>
      <w:pPr>
        <w:ind w:left="7684" w:hanging="361"/>
      </w:pPr>
      <w:rPr>
        <w:rFonts w:hint="default"/>
        <w:lang w:val="en-US" w:eastAsia="en-US" w:bidi="ar-SA"/>
      </w:rPr>
    </w:lvl>
  </w:abstractNum>
  <w:abstractNum w:abstractNumId="34" w15:restartNumberingAfterBreak="0">
    <w:nsid w:val="20F87D16"/>
    <w:multiLevelType w:val="hybridMultilevel"/>
    <w:tmpl w:val="F6388C1C"/>
    <w:lvl w:ilvl="0" w:tplc="9FCA8C7E">
      <w:start w:val="1"/>
      <w:numFmt w:val="decimal"/>
      <w:lvlText w:val="%1."/>
      <w:lvlJc w:val="left"/>
      <w:pPr>
        <w:ind w:left="828" w:hanging="360"/>
        <w:jc w:val="left"/>
      </w:pPr>
      <w:rPr>
        <w:rFonts w:ascii="Times New Roman" w:eastAsia="Times New Roman" w:hAnsi="Times New Roman" w:cs="Times New Roman" w:hint="default"/>
        <w:b w:val="0"/>
        <w:bCs w:val="0"/>
        <w:i w:val="0"/>
        <w:iCs w:val="0"/>
        <w:spacing w:val="0"/>
        <w:w w:val="101"/>
        <w:sz w:val="18"/>
        <w:szCs w:val="18"/>
        <w:lang w:val="en-US" w:eastAsia="en-US" w:bidi="ar-SA"/>
      </w:rPr>
    </w:lvl>
    <w:lvl w:ilvl="1" w:tplc="6AB28B40">
      <w:numFmt w:val="bullet"/>
      <w:lvlText w:val="•"/>
      <w:lvlJc w:val="left"/>
      <w:pPr>
        <w:ind w:left="1680" w:hanging="360"/>
      </w:pPr>
      <w:rPr>
        <w:rFonts w:hint="default"/>
        <w:lang w:val="en-US" w:eastAsia="en-US" w:bidi="ar-SA"/>
      </w:rPr>
    </w:lvl>
    <w:lvl w:ilvl="2" w:tplc="8C5AF226">
      <w:numFmt w:val="bullet"/>
      <w:lvlText w:val="•"/>
      <w:lvlJc w:val="left"/>
      <w:pPr>
        <w:ind w:left="2540" w:hanging="360"/>
      </w:pPr>
      <w:rPr>
        <w:rFonts w:hint="default"/>
        <w:lang w:val="en-US" w:eastAsia="en-US" w:bidi="ar-SA"/>
      </w:rPr>
    </w:lvl>
    <w:lvl w:ilvl="3" w:tplc="46D6E5C8">
      <w:numFmt w:val="bullet"/>
      <w:lvlText w:val="•"/>
      <w:lvlJc w:val="left"/>
      <w:pPr>
        <w:ind w:left="3400" w:hanging="360"/>
      </w:pPr>
      <w:rPr>
        <w:rFonts w:hint="default"/>
        <w:lang w:val="en-US" w:eastAsia="en-US" w:bidi="ar-SA"/>
      </w:rPr>
    </w:lvl>
    <w:lvl w:ilvl="4" w:tplc="EAD2258E">
      <w:numFmt w:val="bullet"/>
      <w:lvlText w:val="•"/>
      <w:lvlJc w:val="left"/>
      <w:pPr>
        <w:ind w:left="4260" w:hanging="360"/>
      </w:pPr>
      <w:rPr>
        <w:rFonts w:hint="default"/>
        <w:lang w:val="en-US" w:eastAsia="en-US" w:bidi="ar-SA"/>
      </w:rPr>
    </w:lvl>
    <w:lvl w:ilvl="5" w:tplc="1F72A2CE">
      <w:numFmt w:val="bullet"/>
      <w:lvlText w:val="•"/>
      <w:lvlJc w:val="left"/>
      <w:pPr>
        <w:ind w:left="5121" w:hanging="360"/>
      </w:pPr>
      <w:rPr>
        <w:rFonts w:hint="default"/>
        <w:lang w:val="en-US" w:eastAsia="en-US" w:bidi="ar-SA"/>
      </w:rPr>
    </w:lvl>
    <w:lvl w:ilvl="6" w:tplc="4C803816">
      <w:numFmt w:val="bullet"/>
      <w:lvlText w:val="•"/>
      <w:lvlJc w:val="left"/>
      <w:pPr>
        <w:ind w:left="5981" w:hanging="360"/>
      </w:pPr>
      <w:rPr>
        <w:rFonts w:hint="default"/>
        <w:lang w:val="en-US" w:eastAsia="en-US" w:bidi="ar-SA"/>
      </w:rPr>
    </w:lvl>
    <w:lvl w:ilvl="7" w:tplc="07B89C44">
      <w:numFmt w:val="bullet"/>
      <w:lvlText w:val="•"/>
      <w:lvlJc w:val="left"/>
      <w:pPr>
        <w:ind w:left="6841" w:hanging="360"/>
      </w:pPr>
      <w:rPr>
        <w:rFonts w:hint="default"/>
        <w:lang w:val="en-US" w:eastAsia="en-US" w:bidi="ar-SA"/>
      </w:rPr>
    </w:lvl>
    <w:lvl w:ilvl="8" w:tplc="467455D2">
      <w:numFmt w:val="bullet"/>
      <w:lvlText w:val="•"/>
      <w:lvlJc w:val="left"/>
      <w:pPr>
        <w:ind w:left="7701" w:hanging="360"/>
      </w:pPr>
      <w:rPr>
        <w:rFonts w:hint="default"/>
        <w:lang w:val="en-US" w:eastAsia="en-US" w:bidi="ar-SA"/>
      </w:rPr>
    </w:lvl>
  </w:abstractNum>
  <w:abstractNum w:abstractNumId="35" w15:restartNumberingAfterBreak="0">
    <w:nsid w:val="21A912AA"/>
    <w:multiLevelType w:val="hybridMultilevel"/>
    <w:tmpl w:val="84F0659A"/>
    <w:lvl w:ilvl="0" w:tplc="1EB67BBA">
      <w:start w:val="1"/>
      <w:numFmt w:val="decimal"/>
      <w:lvlText w:val="%1."/>
      <w:lvlJc w:val="left"/>
      <w:pPr>
        <w:ind w:left="321"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F442346C">
      <w:start w:val="1"/>
      <w:numFmt w:val="decimal"/>
      <w:lvlText w:val="%2."/>
      <w:lvlJc w:val="left"/>
      <w:pPr>
        <w:ind w:left="83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6908BFBE">
      <w:numFmt w:val="bullet"/>
      <w:lvlText w:val="•"/>
      <w:lvlJc w:val="left"/>
      <w:pPr>
        <w:ind w:left="1887" w:hanging="360"/>
      </w:pPr>
      <w:rPr>
        <w:rFonts w:hint="default"/>
        <w:lang w:val="en-US" w:eastAsia="en-US" w:bidi="ar-SA"/>
      </w:rPr>
    </w:lvl>
    <w:lvl w:ilvl="3" w:tplc="68E456F2">
      <w:numFmt w:val="bullet"/>
      <w:lvlText w:val="•"/>
      <w:lvlJc w:val="left"/>
      <w:pPr>
        <w:ind w:left="2935" w:hanging="360"/>
      </w:pPr>
      <w:rPr>
        <w:rFonts w:hint="default"/>
        <w:lang w:val="en-US" w:eastAsia="en-US" w:bidi="ar-SA"/>
      </w:rPr>
    </w:lvl>
    <w:lvl w:ilvl="4" w:tplc="D884CDD6">
      <w:numFmt w:val="bullet"/>
      <w:lvlText w:val="•"/>
      <w:lvlJc w:val="left"/>
      <w:pPr>
        <w:ind w:left="3982" w:hanging="360"/>
      </w:pPr>
      <w:rPr>
        <w:rFonts w:hint="default"/>
        <w:lang w:val="en-US" w:eastAsia="en-US" w:bidi="ar-SA"/>
      </w:rPr>
    </w:lvl>
    <w:lvl w:ilvl="5" w:tplc="0D608A3C">
      <w:numFmt w:val="bullet"/>
      <w:lvlText w:val="•"/>
      <w:lvlJc w:val="left"/>
      <w:pPr>
        <w:ind w:left="5030" w:hanging="360"/>
      </w:pPr>
      <w:rPr>
        <w:rFonts w:hint="default"/>
        <w:lang w:val="en-US" w:eastAsia="en-US" w:bidi="ar-SA"/>
      </w:rPr>
    </w:lvl>
    <w:lvl w:ilvl="6" w:tplc="C8BEDE4C">
      <w:numFmt w:val="bullet"/>
      <w:lvlText w:val="•"/>
      <w:lvlJc w:val="left"/>
      <w:pPr>
        <w:ind w:left="6077" w:hanging="360"/>
      </w:pPr>
      <w:rPr>
        <w:rFonts w:hint="default"/>
        <w:lang w:val="en-US" w:eastAsia="en-US" w:bidi="ar-SA"/>
      </w:rPr>
    </w:lvl>
    <w:lvl w:ilvl="7" w:tplc="9B127212">
      <w:numFmt w:val="bullet"/>
      <w:lvlText w:val="•"/>
      <w:lvlJc w:val="left"/>
      <w:pPr>
        <w:ind w:left="7125" w:hanging="360"/>
      </w:pPr>
      <w:rPr>
        <w:rFonts w:hint="default"/>
        <w:lang w:val="en-US" w:eastAsia="en-US" w:bidi="ar-SA"/>
      </w:rPr>
    </w:lvl>
    <w:lvl w:ilvl="8" w:tplc="A014ADBA">
      <w:numFmt w:val="bullet"/>
      <w:lvlText w:val="•"/>
      <w:lvlJc w:val="left"/>
      <w:pPr>
        <w:ind w:left="8172" w:hanging="360"/>
      </w:pPr>
      <w:rPr>
        <w:rFonts w:hint="default"/>
        <w:lang w:val="en-US" w:eastAsia="en-US" w:bidi="ar-SA"/>
      </w:rPr>
    </w:lvl>
  </w:abstractNum>
  <w:abstractNum w:abstractNumId="36" w15:restartNumberingAfterBreak="0">
    <w:nsid w:val="231C2CBB"/>
    <w:multiLevelType w:val="hybridMultilevel"/>
    <w:tmpl w:val="6D248BA6"/>
    <w:lvl w:ilvl="0" w:tplc="F55C5D68">
      <w:start w:val="1"/>
      <w:numFmt w:val="decimal"/>
      <w:lvlText w:val="%1."/>
      <w:lvlJc w:val="left"/>
      <w:pPr>
        <w:ind w:left="1217" w:hanging="207"/>
        <w:jc w:val="right"/>
      </w:pPr>
      <w:rPr>
        <w:rFonts w:hint="default"/>
        <w:spacing w:val="0"/>
        <w:w w:val="100"/>
        <w:lang w:val="en-US" w:eastAsia="en-US" w:bidi="ar-SA"/>
      </w:rPr>
    </w:lvl>
    <w:lvl w:ilvl="1" w:tplc="B93CC3F4">
      <w:numFmt w:val="bullet"/>
      <w:lvlText w:val="•"/>
      <w:lvlJc w:val="left"/>
      <w:pPr>
        <w:ind w:left="2194" w:hanging="207"/>
      </w:pPr>
      <w:rPr>
        <w:rFonts w:hint="default"/>
        <w:lang w:val="en-US" w:eastAsia="en-US" w:bidi="ar-SA"/>
      </w:rPr>
    </w:lvl>
    <w:lvl w:ilvl="2" w:tplc="24A08F44">
      <w:numFmt w:val="bullet"/>
      <w:lvlText w:val="•"/>
      <w:lvlJc w:val="left"/>
      <w:pPr>
        <w:ind w:left="3169" w:hanging="207"/>
      </w:pPr>
      <w:rPr>
        <w:rFonts w:hint="default"/>
        <w:lang w:val="en-US" w:eastAsia="en-US" w:bidi="ar-SA"/>
      </w:rPr>
    </w:lvl>
    <w:lvl w:ilvl="3" w:tplc="890879FC">
      <w:numFmt w:val="bullet"/>
      <w:lvlText w:val="•"/>
      <w:lvlJc w:val="left"/>
      <w:pPr>
        <w:ind w:left="4143" w:hanging="207"/>
      </w:pPr>
      <w:rPr>
        <w:rFonts w:hint="default"/>
        <w:lang w:val="en-US" w:eastAsia="en-US" w:bidi="ar-SA"/>
      </w:rPr>
    </w:lvl>
    <w:lvl w:ilvl="4" w:tplc="3C481424">
      <w:numFmt w:val="bullet"/>
      <w:lvlText w:val="•"/>
      <w:lvlJc w:val="left"/>
      <w:pPr>
        <w:ind w:left="5118" w:hanging="207"/>
      </w:pPr>
      <w:rPr>
        <w:rFonts w:hint="default"/>
        <w:lang w:val="en-US" w:eastAsia="en-US" w:bidi="ar-SA"/>
      </w:rPr>
    </w:lvl>
    <w:lvl w:ilvl="5" w:tplc="F4AE5682">
      <w:numFmt w:val="bullet"/>
      <w:lvlText w:val="•"/>
      <w:lvlJc w:val="left"/>
      <w:pPr>
        <w:ind w:left="6093" w:hanging="207"/>
      </w:pPr>
      <w:rPr>
        <w:rFonts w:hint="default"/>
        <w:lang w:val="en-US" w:eastAsia="en-US" w:bidi="ar-SA"/>
      </w:rPr>
    </w:lvl>
    <w:lvl w:ilvl="6" w:tplc="1A14F404">
      <w:numFmt w:val="bullet"/>
      <w:lvlText w:val="•"/>
      <w:lvlJc w:val="left"/>
      <w:pPr>
        <w:ind w:left="7067" w:hanging="207"/>
      </w:pPr>
      <w:rPr>
        <w:rFonts w:hint="default"/>
        <w:lang w:val="en-US" w:eastAsia="en-US" w:bidi="ar-SA"/>
      </w:rPr>
    </w:lvl>
    <w:lvl w:ilvl="7" w:tplc="D2D84674">
      <w:numFmt w:val="bullet"/>
      <w:lvlText w:val="•"/>
      <w:lvlJc w:val="left"/>
      <w:pPr>
        <w:ind w:left="8042" w:hanging="207"/>
      </w:pPr>
      <w:rPr>
        <w:rFonts w:hint="default"/>
        <w:lang w:val="en-US" w:eastAsia="en-US" w:bidi="ar-SA"/>
      </w:rPr>
    </w:lvl>
    <w:lvl w:ilvl="8" w:tplc="57AA6F06">
      <w:numFmt w:val="bullet"/>
      <w:lvlText w:val="•"/>
      <w:lvlJc w:val="left"/>
      <w:pPr>
        <w:ind w:left="9016" w:hanging="207"/>
      </w:pPr>
      <w:rPr>
        <w:rFonts w:hint="default"/>
        <w:lang w:val="en-US" w:eastAsia="en-US" w:bidi="ar-SA"/>
      </w:rPr>
    </w:lvl>
  </w:abstractNum>
  <w:abstractNum w:abstractNumId="37" w15:restartNumberingAfterBreak="0">
    <w:nsid w:val="25E62CAB"/>
    <w:multiLevelType w:val="hybridMultilevel"/>
    <w:tmpl w:val="C2C48648"/>
    <w:lvl w:ilvl="0" w:tplc="F798075E">
      <w:start w:val="1"/>
      <w:numFmt w:val="decimal"/>
      <w:lvlText w:val="%1."/>
      <w:lvlJc w:val="left"/>
      <w:pPr>
        <w:ind w:left="936" w:hanging="202"/>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1" w:tplc="13FAC3FA">
      <w:numFmt w:val="bullet"/>
      <w:lvlText w:val="•"/>
      <w:lvlJc w:val="left"/>
      <w:pPr>
        <w:ind w:left="1845" w:hanging="202"/>
      </w:pPr>
      <w:rPr>
        <w:rFonts w:hint="default"/>
        <w:lang w:val="en-US" w:eastAsia="en-US" w:bidi="ar-SA"/>
      </w:rPr>
    </w:lvl>
    <w:lvl w:ilvl="2" w:tplc="C6AC6852">
      <w:numFmt w:val="bullet"/>
      <w:lvlText w:val="•"/>
      <w:lvlJc w:val="left"/>
      <w:pPr>
        <w:ind w:left="2750" w:hanging="202"/>
      </w:pPr>
      <w:rPr>
        <w:rFonts w:hint="default"/>
        <w:lang w:val="en-US" w:eastAsia="en-US" w:bidi="ar-SA"/>
      </w:rPr>
    </w:lvl>
    <w:lvl w:ilvl="3" w:tplc="9E9A190A">
      <w:numFmt w:val="bullet"/>
      <w:lvlText w:val="•"/>
      <w:lvlJc w:val="left"/>
      <w:pPr>
        <w:ind w:left="3656" w:hanging="202"/>
      </w:pPr>
      <w:rPr>
        <w:rFonts w:hint="default"/>
        <w:lang w:val="en-US" w:eastAsia="en-US" w:bidi="ar-SA"/>
      </w:rPr>
    </w:lvl>
    <w:lvl w:ilvl="4" w:tplc="EBA2699E">
      <w:numFmt w:val="bullet"/>
      <w:lvlText w:val="•"/>
      <w:lvlJc w:val="left"/>
      <w:pPr>
        <w:ind w:left="4561" w:hanging="202"/>
      </w:pPr>
      <w:rPr>
        <w:rFonts w:hint="default"/>
        <w:lang w:val="en-US" w:eastAsia="en-US" w:bidi="ar-SA"/>
      </w:rPr>
    </w:lvl>
    <w:lvl w:ilvl="5" w:tplc="55F62FB6">
      <w:numFmt w:val="bullet"/>
      <w:lvlText w:val="•"/>
      <w:lvlJc w:val="left"/>
      <w:pPr>
        <w:ind w:left="5467" w:hanging="202"/>
      </w:pPr>
      <w:rPr>
        <w:rFonts w:hint="default"/>
        <w:lang w:val="en-US" w:eastAsia="en-US" w:bidi="ar-SA"/>
      </w:rPr>
    </w:lvl>
    <w:lvl w:ilvl="6" w:tplc="B860EAE8">
      <w:numFmt w:val="bullet"/>
      <w:lvlText w:val="•"/>
      <w:lvlJc w:val="left"/>
      <w:pPr>
        <w:ind w:left="6372" w:hanging="202"/>
      </w:pPr>
      <w:rPr>
        <w:rFonts w:hint="default"/>
        <w:lang w:val="en-US" w:eastAsia="en-US" w:bidi="ar-SA"/>
      </w:rPr>
    </w:lvl>
    <w:lvl w:ilvl="7" w:tplc="7554A676">
      <w:numFmt w:val="bullet"/>
      <w:lvlText w:val="•"/>
      <w:lvlJc w:val="left"/>
      <w:pPr>
        <w:ind w:left="7277" w:hanging="202"/>
      </w:pPr>
      <w:rPr>
        <w:rFonts w:hint="default"/>
        <w:lang w:val="en-US" w:eastAsia="en-US" w:bidi="ar-SA"/>
      </w:rPr>
    </w:lvl>
    <w:lvl w:ilvl="8" w:tplc="A4946DE2">
      <w:numFmt w:val="bullet"/>
      <w:lvlText w:val="•"/>
      <w:lvlJc w:val="left"/>
      <w:pPr>
        <w:ind w:left="8183" w:hanging="202"/>
      </w:pPr>
      <w:rPr>
        <w:rFonts w:hint="default"/>
        <w:lang w:val="en-US" w:eastAsia="en-US" w:bidi="ar-SA"/>
      </w:rPr>
    </w:lvl>
  </w:abstractNum>
  <w:abstractNum w:abstractNumId="38" w15:restartNumberingAfterBreak="0">
    <w:nsid w:val="272E57D5"/>
    <w:multiLevelType w:val="hybridMultilevel"/>
    <w:tmpl w:val="AB740902"/>
    <w:lvl w:ilvl="0" w:tplc="F98C0DB6">
      <w:numFmt w:val="bullet"/>
      <w:lvlText w:val="•"/>
      <w:lvlJc w:val="left"/>
      <w:pPr>
        <w:ind w:left="115" w:hanging="72"/>
      </w:pPr>
      <w:rPr>
        <w:rFonts w:ascii="Times New Roman" w:eastAsia="Times New Roman" w:hAnsi="Times New Roman" w:cs="Times New Roman" w:hint="default"/>
        <w:b w:val="0"/>
        <w:bCs w:val="0"/>
        <w:i w:val="0"/>
        <w:iCs w:val="0"/>
        <w:spacing w:val="8"/>
        <w:w w:val="77"/>
        <w:sz w:val="16"/>
        <w:szCs w:val="16"/>
        <w:lang w:val="en-US" w:eastAsia="en-US" w:bidi="ar-SA"/>
      </w:rPr>
    </w:lvl>
    <w:lvl w:ilvl="1" w:tplc="4BD47486">
      <w:numFmt w:val="bullet"/>
      <w:lvlText w:val="•"/>
      <w:lvlJc w:val="left"/>
      <w:pPr>
        <w:ind w:left="1160" w:hanging="72"/>
      </w:pPr>
      <w:rPr>
        <w:rFonts w:hint="default"/>
        <w:lang w:val="en-US" w:eastAsia="en-US" w:bidi="ar-SA"/>
      </w:rPr>
    </w:lvl>
    <w:lvl w:ilvl="2" w:tplc="D01685C4">
      <w:numFmt w:val="bullet"/>
      <w:lvlText w:val="•"/>
      <w:lvlJc w:val="left"/>
      <w:pPr>
        <w:ind w:left="2201" w:hanging="72"/>
      </w:pPr>
      <w:rPr>
        <w:rFonts w:hint="default"/>
        <w:lang w:val="en-US" w:eastAsia="en-US" w:bidi="ar-SA"/>
      </w:rPr>
    </w:lvl>
    <w:lvl w:ilvl="3" w:tplc="5888F5A8">
      <w:numFmt w:val="bullet"/>
      <w:lvlText w:val="•"/>
      <w:lvlJc w:val="left"/>
      <w:pPr>
        <w:ind w:left="3242" w:hanging="72"/>
      </w:pPr>
      <w:rPr>
        <w:rFonts w:hint="default"/>
        <w:lang w:val="en-US" w:eastAsia="en-US" w:bidi="ar-SA"/>
      </w:rPr>
    </w:lvl>
    <w:lvl w:ilvl="4" w:tplc="B3B6FACE">
      <w:numFmt w:val="bullet"/>
      <w:lvlText w:val="•"/>
      <w:lvlJc w:val="left"/>
      <w:pPr>
        <w:ind w:left="4283" w:hanging="72"/>
      </w:pPr>
      <w:rPr>
        <w:rFonts w:hint="default"/>
        <w:lang w:val="en-US" w:eastAsia="en-US" w:bidi="ar-SA"/>
      </w:rPr>
    </w:lvl>
    <w:lvl w:ilvl="5" w:tplc="41D2725E">
      <w:numFmt w:val="bullet"/>
      <w:lvlText w:val="•"/>
      <w:lvlJc w:val="left"/>
      <w:pPr>
        <w:ind w:left="5324" w:hanging="72"/>
      </w:pPr>
      <w:rPr>
        <w:rFonts w:hint="default"/>
        <w:lang w:val="en-US" w:eastAsia="en-US" w:bidi="ar-SA"/>
      </w:rPr>
    </w:lvl>
    <w:lvl w:ilvl="6" w:tplc="E4DA07AE">
      <w:numFmt w:val="bullet"/>
      <w:lvlText w:val="•"/>
      <w:lvlJc w:val="left"/>
      <w:pPr>
        <w:ind w:left="6364" w:hanging="72"/>
      </w:pPr>
      <w:rPr>
        <w:rFonts w:hint="default"/>
        <w:lang w:val="en-US" w:eastAsia="en-US" w:bidi="ar-SA"/>
      </w:rPr>
    </w:lvl>
    <w:lvl w:ilvl="7" w:tplc="ED0C9CCE">
      <w:numFmt w:val="bullet"/>
      <w:lvlText w:val="•"/>
      <w:lvlJc w:val="left"/>
      <w:pPr>
        <w:ind w:left="7405" w:hanging="72"/>
      </w:pPr>
      <w:rPr>
        <w:rFonts w:hint="default"/>
        <w:lang w:val="en-US" w:eastAsia="en-US" w:bidi="ar-SA"/>
      </w:rPr>
    </w:lvl>
    <w:lvl w:ilvl="8" w:tplc="09F8DFFE">
      <w:numFmt w:val="bullet"/>
      <w:lvlText w:val="•"/>
      <w:lvlJc w:val="left"/>
      <w:pPr>
        <w:ind w:left="8446" w:hanging="72"/>
      </w:pPr>
      <w:rPr>
        <w:rFonts w:hint="default"/>
        <w:lang w:val="en-US" w:eastAsia="en-US" w:bidi="ar-SA"/>
      </w:rPr>
    </w:lvl>
  </w:abstractNum>
  <w:abstractNum w:abstractNumId="39" w15:restartNumberingAfterBreak="0">
    <w:nsid w:val="274D5FF7"/>
    <w:multiLevelType w:val="hybridMultilevel"/>
    <w:tmpl w:val="9078F752"/>
    <w:lvl w:ilvl="0" w:tplc="B4361EE6">
      <w:start w:val="1"/>
      <w:numFmt w:val="decimal"/>
      <w:lvlText w:val="%1)"/>
      <w:lvlJc w:val="left"/>
      <w:pPr>
        <w:ind w:left="328" w:hanging="2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B452249A">
      <w:numFmt w:val="bullet"/>
      <w:lvlText w:val="•"/>
      <w:lvlJc w:val="left"/>
      <w:pPr>
        <w:ind w:left="1331" w:hanging="221"/>
      </w:pPr>
      <w:rPr>
        <w:rFonts w:hint="default"/>
        <w:lang w:val="en-US" w:eastAsia="en-US" w:bidi="ar-SA"/>
      </w:rPr>
    </w:lvl>
    <w:lvl w:ilvl="2" w:tplc="693A2E16">
      <w:numFmt w:val="bullet"/>
      <w:lvlText w:val="•"/>
      <w:lvlJc w:val="left"/>
      <w:pPr>
        <w:ind w:left="2342" w:hanging="221"/>
      </w:pPr>
      <w:rPr>
        <w:rFonts w:hint="default"/>
        <w:lang w:val="en-US" w:eastAsia="en-US" w:bidi="ar-SA"/>
      </w:rPr>
    </w:lvl>
    <w:lvl w:ilvl="3" w:tplc="8A9ADC20">
      <w:numFmt w:val="bullet"/>
      <w:lvlText w:val="•"/>
      <w:lvlJc w:val="left"/>
      <w:pPr>
        <w:ind w:left="3354" w:hanging="221"/>
      </w:pPr>
      <w:rPr>
        <w:rFonts w:hint="default"/>
        <w:lang w:val="en-US" w:eastAsia="en-US" w:bidi="ar-SA"/>
      </w:rPr>
    </w:lvl>
    <w:lvl w:ilvl="4" w:tplc="7272DBC0">
      <w:numFmt w:val="bullet"/>
      <w:lvlText w:val="•"/>
      <w:lvlJc w:val="left"/>
      <w:pPr>
        <w:ind w:left="4365" w:hanging="221"/>
      </w:pPr>
      <w:rPr>
        <w:rFonts w:hint="default"/>
        <w:lang w:val="en-US" w:eastAsia="en-US" w:bidi="ar-SA"/>
      </w:rPr>
    </w:lvl>
    <w:lvl w:ilvl="5" w:tplc="E49823A2">
      <w:numFmt w:val="bullet"/>
      <w:lvlText w:val="•"/>
      <w:lvlJc w:val="left"/>
      <w:pPr>
        <w:ind w:left="5377" w:hanging="221"/>
      </w:pPr>
      <w:rPr>
        <w:rFonts w:hint="default"/>
        <w:lang w:val="en-US" w:eastAsia="en-US" w:bidi="ar-SA"/>
      </w:rPr>
    </w:lvl>
    <w:lvl w:ilvl="6" w:tplc="50FE995C">
      <w:numFmt w:val="bullet"/>
      <w:lvlText w:val="•"/>
      <w:lvlJc w:val="left"/>
      <w:pPr>
        <w:ind w:left="6388" w:hanging="221"/>
      </w:pPr>
      <w:rPr>
        <w:rFonts w:hint="default"/>
        <w:lang w:val="en-US" w:eastAsia="en-US" w:bidi="ar-SA"/>
      </w:rPr>
    </w:lvl>
    <w:lvl w:ilvl="7" w:tplc="E77AC48C">
      <w:numFmt w:val="bullet"/>
      <w:lvlText w:val="•"/>
      <w:lvlJc w:val="left"/>
      <w:pPr>
        <w:ind w:left="7400" w:hanging="221"/>
      </w:pPr>
      <w:rPr>
        <w:rFonts w:hint="default"/>
        <w:lang w:val="en-US" w:eastAsia="en-US" w:bidi="ar-SA"/>
      </w:rPr>
    </w:lvl>
    <w:lvl w:ilvl="8" w:tplc="C09A76BE">
      <w:numFmt w:val="bullet"/>
      <w:lvlText w:val="•"/>
      <w:lvlJc w:val="left"/>
      <w:pPr>
        <w:ind w:left="8411" w:hanging="221"/>
      </w:pPr>
      <w:rPr>
        <w:rFonts w:hint="default"/>
        <w:lang w:val="en-US" w:eastAsia="en-US" w:bidi="ar-SA"/>
      </w:rPr>
    </w:lvl>
  </w:abstractNum>
  <w:abstractNum w:abstractNumId="40" w15:restartNumberingAfterBreak="0">
    <w:nsid w:val="277F7A6F"/>
    <w:multiLevelType w:val="hybridMultilevel"/>
    <w:tmpl w:val="A19C6F74"/>
    <w:lvl w:ilvl="0" w:tplc="41DE467A">
      <w:start w:val="1"/>
      <w:numFmt w:val="decimal"/>
      <w:lvlText w:val="%1."/>
      <w:lvlJc w:val="left"/>
      <w:pPr>
        <w:ind w:left="1212" w:hanging="203"/>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2DAEB2F2">
      <w:numFmt w:val="bullet"/>
      <w:lvlText w:val="•"/>
      <w:lvlJc w:val="left"/>
      <w:pPr>
        <w:ind w:left="2194" w:hanging="203"/>
      </w:pPr>
      <w:rPr>
        <w:rFonts w:hint="default"/>
        <w:lang w:val="en-US" w:eastAsia="en-US" w:bidi="ar-SA"/>
      </w:rPr>
    </w:lvl>
    <w:lvl w:ilvl="2" w:tplc="67208FF2">
      <w:numFmt w:val="bullet"/>
      <w:lvlText w:val="•"/>
      <w:lvlJc w:val="left"/>
      <w:pPr>
        <w:ind w:left="3169" w:hanging="203"/>
      </w:pPr>
      <w:rPr>
        <w:rFonts w:hint="default"/>
        <w:lang w:val="en-US" w:eastAsia="en-US" w:bidi="ar-SA"/>
      </w:rPr>
    </w:lvl>
    <w:lvl w:ilvl="3" w:tplc="C4E8A908">
      <w:numFmt w:val="bullet"/>
      <w:lvlText w:val="•"/>
      <w:lvlJc w:val="left"/>
      <w:pPr>
        <w:ind w:left="4143" w:hanging="203"/>
      </w:pPr>
      <w:rPr>
        <w:rFonts w:hint="default"/>
        <w:lang w:val="en-US" w:eastAsia="en-US" w:bidi="ar-SA"/>
      </w:rPr>
    </w:lvl>
    <w:lvl w:ilvl="4" w:tplc="09F6745E">
      <w:numFmt w:val="bullet"/>
      <w:lvlText w:val="•"/>
      <w:lvlJc w:val="left"/>
      <w:pPr>
        <w:ind w:left="5118" w:hanging="203"/>
      </w:pPr>
      <w:rPr>
        <w:rFonts w:hint="default"/>
        <w:lang w:val="en-US" w:eastAsia="en-US" w:bidi="ar-SA"/>
      </w:rPr>
    </w:lvl>
    <w:lvl w:ilvl="5" w:tplc="AF525910">
      <w:numFmt w:val="bullet"/>
      <w:lvlText w:val="•"/>
      <w:lvlJc w:val="left"/>
      <w:pPr>
        <w:ind w:left="6093" w:hanging="203"/>
      </w:pPr>
      <w:rPr>
        <w:rFonts w:hint="default"/>
        <w:lang w:val="en-US" w:eastAsia="en-US" w:bidi="ar-SA"/>
      </w:rPr>
    </w:lvl>
    <w:lvl w:ilvl="6" w:tplc="39B8D12E">
      <w:numFmt w:val="bullet"/>
      <w:lvlText w:val="•"/>
      <w:lvlJc w:val="left"/>
      <w:pPr>
        <w:ind w:left="7067" w:hanging="203"/>
      </w:pPr>
      <w:rPr>
        <w:rFonts w:hint="default"/>
        <w:lang w:val="en-US" w:eastAsia="en-US" w:bidi="ar-SA"/>
      </w:rPr>
    </w:lvl>
    <w:lvl w:ilvl="7" w:tplc="930CDABA">
      <w:numFmt w:val="bullet"/>
      <w:lvlText w:val="•"/>
      <w:lvlJc w:val="left"/>
      <w:pPr>
        <w:ind w:left="8042" w:hanging="203"/>
      </w:pPr>
      <w:rPr>
        <w:rFonts w:hint="default"/>
        <w:lang w:val="en-US" w:eastAsia="en-US" w:bidi="ar-SA"/>
      </w:rPr>
    </w:lvl>
    <w:lvl w:ilvl="8" w:tplc="CE04211C">
      <w:numFmt w:val="bullet"/>
      <w:lvlText w:val="•"/>
      <w:lvlJc w:val="left"/>
      <w:pPr>
        <w:ind w:left="9016" w:hanging="203"/>
      </w:pPr>
      <w:rPr>
        <w:rFonts w:hint="default"/>
        <w:lang w:val="en-US" w:eastAsia="en-US" w:bidi="ar-SA"/>
      </w:rPr>
    </w:lvl>
  </w:abstractNum>
  <w:abstractNum w:abstractNumId="41" w15:restartNumberingAfterBreak="0">
    <w:nsid w:val="288239E6"/>
    <w:multiLevelType w:val="hybridMultilevel"/>
    <w:tmpl w:val="EBC21C08"/>
    <w:lvl w:ilvl="0" w:tplc="E0000866">
      <w:start w:val="1"/>
      <w:numFmt w:val="decimal"/>
      <w:lvlText w:val="%1."/>
      <w:lvlJc w:val="left"/>
      <w:pPr>
        <w:ind w:left="321"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B100D0FA">
      <w:numFmt w:val="bullet"/>
      <w:lvlText w:val="•"/>
      <w:lvlJc w:val="left"/>
      <w:pPr>
        <w:ind w:left="1289" w:hanging="207"/>
      </w:pPr>
      <w:rPr>
        <w:rFonts w:hint="default"/>
        <w:lang w:val="en-US" w:eastAsia="en-US" w:bidi="ar-SA"/>
      </w:rPr>
    </w:lvl>
    <w:lvl w:ilvl="2" w:tplc="9D10E668">
      <w:numFmt w:val="bullet"/>
      <w:lvlText w:val="•"/>
      <w:lvlJc w:val="left"/>
      <w:pPr>
        <w:ind w:left="2259" w:hanging="207"/>
      </w:pPr>
      <w:rPr>
        <w:rFonts w:hint="default"/>
        <w:lang w:val="en-US" w:eastAsia="en-US" w:bidi="ar-SA"/>
      </w:rPr>
    </w:lvl>
    <w:lvl w:ilvl="3" w:tplc="BCEE8BC2">
      <w:numFmt w:val="bullet"/>
      <w:lvlText w:val="•"/>
      <w:lvlJc w:val="left"/>
      <w:pPr>
        <w:ind w:left="3228" w:hanging="207"/>
      </w:pPr>
      <w:rPr>
        <w:rFonts w:hint="default"/>
        <w:lang w:val="en-US" w:eastAsia="en-US" w:bidi="ar-SA"/>
      </w:rPr>
    </w:lvl>
    <w:lvl w:ilvl="4" w:tplc="2B8AB21E">
      <w:numFmt w:val="bullet"/>
      <w:lvlText w:val="•"/>
      <w:lvlJc w:val="left"/>
      <w:pPr>
        <w:ind w:left="4198" w:hanging="207"/>
      </w:pPr>
      <w:rPr>
        <w:rFonts w:hint="default"/>
        <w:lang w:val="en-US" w:eastAsia="en-US" w:bidi="ar-SA"/>
      </w:rPr>
    </w:lvl>
    <w:lvl w:ilvl="5" w:tplc="D7AC86D8">
      <w:numFmt w:val="bullet"/>
      <w:lvlText w:val="•"/>
      <w:lvlJc w:val="left"/>
      <w:pPr>
        <w:ind w:left="5168" w:hanging="207"/>
      </w:pPr>
      <w:rPr>
        <w:rFonts w:hint="default"/>
        <w:lang w:val="en-US" w:eastAsia="en-US" w:bidi="ar-SA"/>
      </w:rPr>
    </w:lvl>
    <w:lvl w:ilvl="6" w:tplc="A354798A">
      <w:numFmt w:val="bullet"/>
      <w:lvlText w:val="•"/>
      <w:lvlJc w:val="left"/>
      <w:pPr>
        <w:ind w:left="6137" w:hanging="207"/>
      </w:pPr>
      <w:rPr>
        <w:rFonts w:hint="default"/>
        <w:lang w:val="en-US" w:eastAsia="en-US" w:bidi="ar-SA"/>
      </w:rPr>
    </w:lvl>
    <w:lvl w:ilvl="7" w:tplc="2692246A">
      <w:numFmt w:val="bullet"/>
      <w:lvlText w:val="•"/>
      <w:lvlJc w:val="left"/>
      <w:pPr>
        <w:ind w:left="7107" w:hanging="207"/>
      </w:pPr>
      <w:rPr>
        <w:rFonts w:hint="default"/>
        <w:lang w:val="en-US" w:eastAsia="en-US" w:bidi="ar-SA"/>
      </w:rPr>
    </w:lvl>
    <w:lvl w:ilvl="8" w:tplc="6AE2F628">
      <w:numFmt w:val="bullet"/>
      <w:lvlText w:val="•"/>
      <w:lvlJc w:val="left"/>
      <w:pPr>
        <w:ind w:left="8076" w:hanging="207"/>
      </w:pPr>
      <w:rPr>
        <w:rFonts w:hint="default"/>
        <w:lang w:val="en-US" w:eastAsia="en-US" w:bidi="ar-SA"/>
      </w:rPr>
    </w:lvl>
  </w:abstractNum>
  <w:abstractNum w:abstractNumId="42" w15:restartNumberingAfterBreak="0">
    <w:nsid w:val="29013358"/>
    <w:multiLevelType w:val="hybridMultilevel"/>
    <w:tmpl w:val="D680908A"/>
    <w:lvl w:ilvl="0" w:tplc="ABFA3C2E">
      <w:start w:val="1"/>
      <w:numFmt w:val="decimal"/>
      <w:lvlText w:val="%1."/>
      <w:lvlJc w:val="left"/>
      <w:pPr>
        <w:ind w:left="316" w:hanging="2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416ACE2">
      <w:numFmt w:val="bullet"/>
      <w:lvlText w:val="•"/>
      <w:lvlJc w:val="left"/>
      <w:pPr>
        <w:ind w:left="1295" w:hanging="202"/>
      </w:pPr>
      <w:rPr>
        <w:rFonts w:hint="default"/>
        <w:lang w:val="en-US" w:eastAsia="en-US" w:bidi="ar-SA"/>
      </w:rPr>
    </w:lvl>
    <w:lvl w:ilvl="2" w:tplc="EC4E35EA">
      <w:numFmt w:val="bullet"/>
      <w:lvlText w:val="•"/>
      <w:lvlJc w:val="left"/>
      <w:pPr>
        <w:ind w:left="2271" w:hanging="202"/>
      </w:pPr>
      <w:rPr>
        <w:rFonts w:hint="default"/>
        <w:lang w:val="en-US" w:eastAsia="en-US" w:bidi="ar-SA"/>
      </w:rPr>
    </w:lvl>
    <w:lvl w:ilvl="3" w:tplc="9E162B98">
      <w:numFmt w:val="bullet"/>
      <w:lvlText w:val="•"/>
      <w:lvlJc w:val="left"/>
      <w:pPr>
        <w:ind w:left="3246" w:hanging="202"/>
      </w:pPr>
      <w:rPr>
        <w:rFonts w:hint="default"/>
        <w:lang w:val="en-US" w:eastAsia="en-US" w:bidi="ar-SA"/>
      </w:rPr>
    </w:lvl>
    <w:lvl w:ilvl="4" w:tplc="B8AAFAFA">
      <w:numFmt w:val="bullet"/>
      <w:lvlText w:val="•"/>
      <w:lvlJc w:val="left"/>
      <w:pPr>
        <w:ind w:left="4222" w:hanging="202"/>
      </w:pPr>
      <w:rPr>
        <w:rFonts w:hint="default"/>
        <w:lang w:val="en-US" w:eastAsia="en-US" w:bidi="ar-SA"/>
      </w:rPr>
    </w:lvl>
    <w:lvl w:ilvl="5" w:tplc="E76A7E10">
      <w:numFmt w:val="bullet"/>
      <w:lvlText w:val="•"/>
      <w:lvlJc w:val="left"/>
      <w:pPr>
        <w:ind w:left="5198" w:hanging="202"/>
      </w:pPr>
      <w:rPr>
        <w:rFonts w:hint="default"/>
        <w:lang w:val="en-US" w:eastAsia="en-US" w:bidi="ar-SA"/>
      </w:rPr>
    </w:lvl>
    <w:lvl w:ilvl="6" w:tplc="9566D630">
      <w:numFmt w:val="bullet"/>
      <w:lvlText w:val="•"/>
      <w:lvlJc w:val="left"/>
      <w:pPr>
        <w:ind w:left="6173" w:hanging="202"/>
      </w:pPr>
      <w:rPr>
        <w:rFonts w:hint="default"/>
        <w:lang w:val="en-US" w:eastAsia="en-US" w:bidi="ar-SA"/>
      </w:rPr>
    </w:lvl>
    <w:lvl w:ilvl="7" w:tplc="79042E24">
      <w:numFmt w:val="bullet"/>
      <w:lvlText w:val="•"/>
      <w:lvlJc w:val="left"/>
      <w:pPr>
        <w:ind w:left="7149" w:hanging="202"/>
      </w:pPr>
      <w:rPr>
        <w:rFonts w:hint="default"/>
        <w:lang w:val="en-US" w:eastAsia="en-US" w:bidi="ar-SA"/>
      </w:rPr>
    </w:lvl>
    <w:lvl w:ilvl="8" w:tplc="89061D1C">
      <w:numFmt w:val="bullet"/>
      <w:lvlText w:val="•"/>
      <w:lvlJc w:val="left"/>
      <w:pPr>
        <w:ind w:left="8124" w:hanging="202"/>
      </w:pPr>
      <w:rPr>
        <w:rFonts w:hint="default"/>
        <w:lang w:val="en-US" w:eastAsia="en-US" w:bidi="ar-SA"/>
      </w:rPr>
    </w:lvl>
  </w:abstractNum>
  <w:abstractNum w:abstractNumId="43" w15:restartNumberingAfterBreak="0">
    <w:nsid w:val="29433226"/>
    <w:multiLevelType w:val="hybridMultilevel"/>
    <w:tmpl w:val="27D47C6E"/>
    <w:lvl w:ilvl="0" w:tplc="ED64BEA4">
      <w:start w:val="1"/>
      <w:numFmt w:val="decimal"/>
      <w:lvlText w:val="%1."/>
      <w:lvlJc w:val="left"/>
      <w:pPr>
        <w:ind w:left="1121"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4AC0DB8">
      <w:numFmt w:val="bullet"/>
      <w:lvlText w:val="•"/>
      <w:lvlJc w:val="left"/>
      <w:pPr>
        <w:ind w:left="2104" w:hanging="360"/>
      </w:pPr>
      <w:rPr>
        <w:rFonts w:hint="default"/>
        <w:lang w:val="en-US" w:eastAsia="en-US" w:bidi="ar-SA"/>
      </w:rPr>
    </w:lvl>
    <w:lvl w:ilvl="2" w:tplc="B446669A">
      <w:numFmt w:val="bullet"/>
      <w:lvlText w:val="•"/>
      <w:lvlJc w:val="left"/>
      <w:pPr>
        <w:ind w:left="3089" w:hanging="360"/>
      </w:pPr>
      <w:rPr>
        <w:rFonts w:hint="default"/>
        <w:lang w:val="en-US" w:eastAsia="en-US" w:bidi="ar-SA"/>
      </w:rPr>
    </w:lvl>
    <w:lvl w:ilvl="3" w:tplc="8F74D390">
      <w:numFmt w:val="bullet"/>
      <w:lvlText w:val="•"/>
      <w:lvlJc w:val="left"/>
      <w:pPr>
        <w:ind w:left="4073" w:hanging="360"/>
      </w:pPr>
      <w:rPr>
        <w:rFonts w:hint="default"/>
        <w:lang w:val="en-US" w:eastAsia="en-US" w:bidi="ar-SA"/>
      </w:rPr>
    </w:lvl>
    <w:lvl w:ilvl="4" w:tplc="F5E858E0">
      <w:numFmt w:val="bullet"/>
      <w:lvlText w:val="•"/>
      <w:lvlJc w:val="left"/>
      <w:pPr>
        <w:ind w:left="5058" w:hanging="360"/>
      </w:pPr>
      <w:rPr>
        <w:rFonts w:hint="default"/>
        <w:lang w:val="en-US" w:eastAsia="en-US" w:bidi="ar-SA"/>
      </w:rPr>
    </w:lvl>
    <w:lvl w:ilvl="5" w:tplc="EDE4E9C2">
      <w:numFmt w:val="bullet"/>
      <w:lvlText w:val="•"/>
      <w:lvlJc w:val="left"/>
      <w:pPr>
        <w:ind w:left="6043" w:hanging="360"/>
      </w:pPr>
      <w:rPr>
        <w:rFonts w:hint="default"/>
        <w:lang w:val="en-US" w:eastAsia="en-US" w:bidi="ar-SA"/>
      </w:rPr>
    </w:lvl>
    <w:lvl w:ilvl="6" w:tplc="37261792">
      <w:numFmt w:val="bullet"/>
      <w:lvlText w:val="•"/>
      <w:lvlJc w:val="left"/>
      <w:pPr>
        <w:ind w:left="7027" w:hanging="360"/>
      </w:pPr>
      <w:rPr>
        <w:rFonts w:hint="default"/>
        <w:lang w:val="en-US" w:eastAsia="en-US" w:bidi="ar-SA"/>
      </w:rPr>
    </w:lvl>
    <w:lvl w:ilvl="7" w:tplc="83D2A7A2">
      <w:numFmt w:val="bullet"/>
      <w:lvlText w:val="•"/>
      <w:lvlJc w:val="left"/>
      <w:pPr>
        <w:ind w:left="8012" w:hanging="360"/>
      </w:pPr>
      <w:rPr>
        <w:rFonts w:hint="default"/>
        <w:lang w:val="en-US" w:eastAsia="en-US" w:bidi="ar-SA"/>
      </w:rPr>
    </w:lvl>
    <w:lvl w:ilvl="8" w:tplc="7C5EAA8C">
      <w:numFmt w:val="bullet"/>
      <w:lvlText w:val="•"/>
      <w:lvlJc w:val="left"/>
      <w:pPr>
        <w:ind w:left="8996" w:hanging="360"/>
      </w:pPr>
      <w:rPr>
        <w:rFonts w:hint="default"/>
        <w:lang w:val="en-US" w:eastAsia="en-US" w:bidi="ar-SA"/>
      </w:rPr>
    </w:lvl>
  </w:abstractNum>
  <w:abstractNum w:abstractNumId="44" w15:restartNumberingAfterBreak="0">
    <w:nsid w:val="296F438A"/>
    <w:multiLevelType w:val="hybridMultilevel"/>
    <w:tmpl w:val="A432A1C8"/>
    <w:lvl w:ilvl="0" w:tplc="F5160A08">
      <w:start w:val="6"/>
      <w:numFmt w:val="decimal"/>
      <w:lvlText w:val="%1."/>
      <w:lvlJc w:val="left"/>
      <w:pPr>
        <w:ind w:left="316" w:hanging="202"/>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1" w:tplc="1EFACE34">
      <w:numFmt w:val="bullet"/>
      <w:lvlText w:val="•"/>
      <w:lvlJc w:val="left"/>
      <w:pPr>
        <w:ind w:left="1142" w:hanging="202"/>
      </w:pPr>
      <w:rPr>
        <w:rFonts w:hint="default"/>
        <w:lang w:val="en-US" w:eastAsia="en-US" w:bidi="ar-SA"/>
      </w:rPr>
    </w:lvl>
    <w:lvl w:ilvl="2" w:tplc="2E14326E">
      <w:numFmt w:val="bullet"/>
      <w:lvlText w:val="•"/>
      <w:lvlJc w:val="left"/>
      <w:pPr>
        <w:ind w:left="1965" w:hanging="202"/>
      </w:pPr>
      <w:rPr>
        <w:rFonts w:hint="default"/>
        <w:lang w:val="en-US" w:eastAsia="en-US" w:bidi="ar-SA"/>
      </w:rPr>
    </w:lvl>
    <w:lvl w:ilvl="3" w:tplc="09AA32E4">
      <w:numFmt w:val="bullet"/>
      <w:lvlText w:val="•"/>
      <w:lvlJc w:val="left"/>
      <w:pPr>
        <w:ind w:left="2788" w:hanging="202"/>
      </w:pPr>
      <w:rPr>
        <w:rFonts w:hint="default"/>
        <w:lang w:val="en-US" w:eastAsia="en-US" w:bidi="ar-SA"/>
      </w:rPr>
    </w:lvl>
    <w:lvl w:ilvl="4" w:tplc="B7A23794">
      <w:numFmt w:val="bullet"/>
      <w:lvlText w:val="•"/>
      <w:lvlJc w:val="left"/>
      <w:pPr>
        <w:ind w:left="3610" w:hanging="202"/>
      </w:pPr>
      <w:rPr>
        <w:rFonts w:hint="default"/>
        <w:lang w:val="en-US" w:eastAsia="en-US" w:bidi="ar-SA"/>
      </w:rPr>
    </w:lvl>
    <w:lvl w:ilvl="5" w:tplc="9B300CD8">
      <w:numFmt w:val="bullet"/>
      <w:lvlText w:val="•"/>
      <w:lvlJc w:val="left"/>
      <w:pPr>
        <w:ind w:left="4433" w:hanging="202"/>
      </w:pPr>
      <w:rPr>
        <w:rFonts w:hint="default"/>
        <w:lang w:val="en-US" w:eastAsia="en-US" w:bidi="ar-SA"/>
      </w:rPr>
    </w:lvl>
    <w:lvl w:ilvl="6" w:tplc="2AFEA37A">
      <w:numFmt w:val="bullet"/>
      <w:lvlText w:val="•"/>
      <w:lvlJc w:val="left"/>
      <w:pPr>
        <w:ind w:left="5256" w:hanging="202"/>
      </w:pPr>
      <w:rPr>
        <w:rFonts w:hint="default"/>
        <w:lang w:val="en-US" w:eastAsia="en-US" w:bidi="ar-SA"/>
      </w:rPr>
    </w:lvl>
    <w:lvl w:ilvl="7" w:tplc="16180CE8">
      <w:numFmt w:val="bullet"/>
      <w:lvlText w:val="•"/>
      <w:lvlJc w:val="left"/>
      <w:pPr>
        <w:ind w:left="6078" w:hanging="202"/>
      </w:pPr>
      <w:rPr>
        <w:rFonts w:hint="default"/>
        <w:lang w:val="en-US" w:eastAsia="en-US" w:bidi="ar-SA"/>
      </w:rPr>
    </w:lvl>
    <w:lvl w:ilvl="8" w:tplc="8C7A8EB0">
      <w:numFmt w:val="bullet"/>
      <w:lvlText w:val="•"/>
      <w:lvlJc w:val="left"/>
      <w:pPr>
        <w:ind w:left="6901" w:hanging="202"/>
      </w:pPr>
      <w:rPr>
        <w:rFonts w:hint="default"/>
        <w:lang w:val="en-US" w:eastAsia="en-US" w:bidi="ar-SA"/>
      </w:rPr>
    </w:lvl>
  </w:abstractNum>
  <w:abstractNum w:abstractNumId="45" w15:restartNumberingAfterBreak="0">
    <w:nsid w:val="2AF379E2"/>
    <w:multiLevelType w:val="hybridMultilevel"/>
    <w:tmpl w:val="68A8516C"/>
    <w:lvl w:ilvl="0" w:tplc="31EA5610">
      <w:start w:val="1"/>
      <w:numFmt w:val="decimal"/>
      <w:lvlText w:val="%1."/>
      <w:lvlJc w:val="left"/>
      <w:pPr>
        <w:ind w:left="1710" w:hanging="361"/>
        <w:jc w:val="left"/>
      </w:pPr>
      <w:rPr>
        <w:rFonts w:ascii="Times New Roman" w:eastAsia="Times New Roman" w:hAnsi="Times New Roman" w:cs="Times New Roman" w:hint="default"/>
        <w:b/>
        <w:bCs/>
        <w:i w:val="0"/>
        <w:iCs w:val="0"/>
        <w:spacing w:val="0"/>
        <w:w w:val="95"/>
        <w:sz w:val="20"/>
        <w:szCs w:val="20"/>
        <w:lang w:val="en-US" w:eastAsia="en-US" w:bidi="ar-SA"/>
      </w:rPr>
    </w:lvl>
    <w:lvl w:ilvl="1" w:tplc="FAB46320">
      <w:numFmt w:val="bullet"/>
      <w:lvlText w:val="•"/>
      <w:lvlJc w:val="left"/>
      <w:pPr>
        <w:ind w:left="2625" w:hanging="361"/>
      </w:pPr>
      <w:rPr>
        <w:rFonts w:hint="default"/>
        <w:lang w:val="en-US" w:eastAsia="en-US" w:bidi="ar-SA"/>
      </w:rPr>
    </w:lvl>
    <w:lvl w:ilvl="2" w:tplc="5BA06F2A">
      <w:numFmt w:val="bullet"/>
      <w:lvlText w:val="•"/>
      <w:lvlJc w:val="left"/>
      <w:pPr>
        <w:ind w:left="3531" w:hanging="361"/>
      </w:pPr>
      <w:rPr>
        <w:rFonts w:hint="default"/>
        <w:lang w:val="en-US" w:eastAsia="en-US" w:bidi="ar-SA"/>
      </w:rPr>
    </w:lvl>
    <w:lvl w:ilvl="3" w:tplc="06F8D2A0">
      <w:numFmt w:val="bullet"/>
      <w:lvlText w:val="•"/>
      <w:lvlJc w:val="left"/>
      <w:pPr>
        <w:ind w:left="4437" w:hanging="361"/>
      </w:pPr>
      <w:rPr>
        <w:rFonts w:hint="default"/>
        <w:lang w:val="en-US" w:eastAsia="en-US" w:bidi="ar-SA"/>
      </w:rPr>
    </w:lvl>
    <w:lvl w:ilvl="4" w:tplc="DFEE4028">
      <w:numFmt w:val="bullet"/>
      <w:lvlText w:val="•"/>
      <w:lvlJc w:val="left"/>
      <w:pPr>
        <w:ind w:left="5342" w:hanging="361"/>
      </w:pPr>
      <w:rPr>
        <w:rFonts w:hint="default"/>
        <w:lang w:val="en-US" w:eastAsia="en-US" w:bidi="ar-SA"/>
      </w:rPr>
    </w:lvl>
    <w:lvl w:ilvl="5" w:tplc="9CBE9B88">
      <w:numFmt w:val="bullet"/>
      <w:lvlText w:val="•"/>
      <w:lvlJc w:val="left"/>
      <w:pPr>
        <w:ind w:left="6248" w:hanging="361"/>
      </w:pPr>
      <w:rPr>
        <w:rFonts w:hint="default"/>
        <w:lang w:val="en-US" w:eastAsia="en-US" w:bidi="ar-SA"/>
      </w:rPr>
    </w:lvl>
    <w:lvl w:ilvl="6" w:tplc="52367482">
      <w:numFmt w:val="bullet"/>
      <w:lvlText w:val="•"/>
      <w:lvlJc w:val="left"/>
      <w:pPr>
        <w:ind w:left="7154" w:hanging="361"/>
      </w:pPr>
      <w:rPr>
        <w:rFonts w:hint="default"/>
        <w:lang w:val="en-US" w:eastAsia="en-US" w:bidi="ar-SA"/>
      </w:rPr>
    </w:lvl>
    <w:lvl w:ilvl="7" w:tplc="31B2EA56">
      <w:numFmt w:val="bullet"/>
      <w:lvlText w:val="•"/>
      <w:lvlJc w:val="left"/>
      <w:pPr>
        <w:ind w:left="8059" w:hanging="361"/>
      </w:pPr>
      <w:rPr>
        <w:rFonts w:hint="default"/>
        <w:lang w:val="en-US" w:eastAsia="en-US" w:bidi="ar-SA"/>
      </w:rPr>
    </w:lvl>
    <w:lvl w:ilvl="8" w:tplc="A976AA28">
      <w:numFmt w:val="bullet"/>
      <w:lvlText w:val="•"/>
      <w:lvlJc w:val="left"/>
      <w:pPr>
        <w:ind w:left="8965" w:hanging="361"/>
      </w:pPr>
      <w:rPr>
        <w:rFonts w:hint="default"/>
        <w:lang w:val="en-US" w:eastAsia="en-US" w:bidi="ar-SA"/>
      </w:rPr>
    </w:lvl>
  </w:abstractNum>
  <w:abstractNum w:abstractNumId="46" w15:restartNumberingAfterBreak="0">
    <w:nsid w:val="2E5C3232"/>
    <w:multiLevelType w:val="hybridMultilevel"/>
    <w:tmpl w:val="DB7A9BBA"/>
    <w:lvl w:ilvl="0" w:tplc="D5F222BE">
      <w:start w:val="1"/>
      <w:numFmt w:val="decimal"/>
      <w:lvlText w:val="%1"/>
      <w:lvlJc w:val="left"/>
      <w:pPr>
        <w:ind w:left="269" w:hanging="15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45FAE4C6">
      <w:numFmt w:val="bullet"/>
      <w:lvlText w:val="•"/>
      <w:lvlJc w:val="left"/>
      <w:pPr>
        <w:ind w:left="1146" w:hanging="154"/>
      </w:pPr>
      <w:rPr>
        <w:rFonts w:hint="default"/>
        <w:lang w:val="en-US" w:eastAsia="en-US" w:bidi="ar-SA"/>
      </w:rPr>
    </w:lvl>
    <w:lvl w:ilvl="2" w:tplc="26225CFE">
      <w:numFmt w:val="bullet"/>
      <w:lvlText w:val="•"/>
      <w:lvlJc w:val="left"/>
      <w:pPr>
        <w:ind w:left="2033" w:hanging="154"/>
      </w:pPr>
      <w:rPr>
        <w:rFonts w:hint="default"/>
        <w:lang w:val="en-US" w:eastAsia="en-US" w:bidi="ar-SA"/>
      </w:rPr>
    </w:lvl>
    <w:lvl w:ilvl="3" w:tplc="071AF3FC">
      <w:numFmt w:val="bullet"/>
      <w:lvlText w:val="•"/>
      <w:lvlJc w:val="left"/>
      <w:pPr>
        <w:ind w:left="2920" w:hanging="154"/>
      </w:pPr>
      <w:rPr>
        <w:rFonts w:hint="default"/>
        <w:lang w:val="en-US" w:eastAsia="en-US" w:bidi="ar-SA"/>
      </w:rPr>
    </w:lvl>
    <w:lvl w:ilvl="4" w:tplc="CCC642B2">
      <w:numFmt w:val="bullet"/>
      <w:lvlText w:val="•"/>
      <w:lvlJc w:val="left"/>
      <w:pPr>
        <w:ind w:left="3807" w:hanging="154"/>
      </w:pPr>
      <w:rPr>
        <w:rFonts w:hint="default"/>
        <w:lang w:val="en-US" w:eastAsia="en-US" w:bidi="ar-SA"/>
      </w:rPr>
    </w:lvl>
    <w:lvl w:ilvl="5" w:tplc="15ACC888">
      <w:numFmt w:val="bullet"/>
      <w:lvlText w:val="•"/>
      <w:lvlJc w:val="left"/>
      <w:pPr>
        <w:ind w:left="4694" w:hanging="154"/>
      </w:pPr>
      <w:rPr>
        <w:rFonts w:hint="default"/>
        <w:lang w:val="en-US" w:eastAsia="en-US" w:bidi="ar-SA"/>
      </w:rPr>
    </w:lvl>
    <w:lvl w:ilvl="6" w:tplc="95926882">
      <w:numFmt w:val="bullet"/>
      <w:lvlText w:val="•"/>
      <w:lvlJc w:val="left"/>
      <w:pPr>
        <w:ind w:left="5581" w:hanging="154"/>
      </w:pPr>
      <w:rPr>
        <w:rFonts w:hint="default"/>
        <w:lang w:val="en-US" w:eastAsia="en-US" w:bidi="ar-SA"/>
      </w:rPr>
    </w:lvl>
    <w:lvl w:ilvl="7" w:tplc="DFC4F22A">
      <w:numFmt w:val="bullet"/>
      <w:lvlText w:val="•"/>
      <w:lvlJc w:val="left"/>
      <w:pPr>
        <w:ind w:left="6468" w:hanging="154"/>
      </w:pPr>
      <w:rPr>
        <w:rFonts w:hint="default"/>
        <w:lang w:val="en-US" w:eastAsia="en-US" w:bidi="ar-SA"/>
      </w:rPr>
    </w:lvl>
    <w:lvl w:ilvl="8" w:tplc="DBCEEBB2">
      <w:numFmt w:val="bullet"/>
      <w:lvlText w:val="•"/>
      <w:lvlJc w:val="left"/>
      <w:pPr>
        <w:ind w:left="7355" w:hanging="154"/>
      </w:pPr>
      <w:rPr>
        <w:rFonts w:hint="default"/>
        <w:lang w:val="en-US" w:eastAsia="en-US" w:bidi="ar-SA"/>
      </w:rPr>
    </w:lvl>
  </w:abstractNum>
  <w:abstractNum w:abstractNumId="47" w15:restartNumberingAfterBreak="0">
    <w:nsid w:val="2ED71A81"/>
    <w:multiLevelType w:val="hybridMultilevel"/>
    <w:tmpl w:val="15607424"/>
    <w:lvl w:ilvl="0" w:tplc="EE6079AE">
      <w:start w:val="1"/>
      <w:numFmt w:val="lowerRoman"/>
      <w:lvlText w:val="%1)"/>
      <w:lvlJc w:val="left"/>
      <w:pPr>
        <w:ind w:left="835" w:hanging="360"/>
        <w:jc w:val="left"/>
      </w:pPr>
      <w:rPr>
        <w:rFonts w:hint="default"/>
        <w:spacing w:val="0"/>
        <w:w w:val="101"/>
        <w:lang w:val="en-US" w:eastAsia="en-US" w:bidi="ar-SA"/>
      </w:rPr>
    </w:lvl>
    <w:lvl w:ilvl="1" w:tplc="AF722F04">
      <w:numFmt w:val="bullet"/>
      <w:lvlText w:val="•"/>
      <w:lvlJc w:val="left"/>
      <w:pPr>
        <w:ind w:left="1699" w:hanging="360"/>
      </w:pPr>
      <w:rPr>
        <w:rFonts w:hint="default"/>
        <w:lang w:val="en-US" w:eastAsia="en-US" w:bidi="ar-SA"/>
      </w:rPr>
    </w:lvl>
    <w:lvl w:ilvl="2" w:tplc="3BD4BC7E">
      <w:numFmt w:val="bullet"/>
      <w:lvlText w:val="•"/>
      <w:lvlJc w:val="left"/>
      <w:pPr>
        <w:ind w:left="2558" w:hanging="360"/>
      </w:pPr>
      <w:rPr>
        <w:rFonts w:hint="default"/>
        <w:lang w:val="en-US" w:eastAsia="en-US" w:bidi="ar-SA"/>
      </w:rPr>
    </w:lvl>
    <w:lvl w:ilvl="3" w:tplc="B54A486C">
      <w:numFmt w:val="bullet"/>
      <w:lvlText w:val="•"/>
      <w:lvlJc w:val="left"/>
      <w:pPr>
        <w:ind w:left="3417" w:hanging="360"/>
      </w:pPr>
      <w:rPr>
        <w:rFonts w:hint="default"/>
        <w:lang w:val="en-US" w:eastAsia="en-US" w:bidi="ar-SA"/>
      </w:rPr>
    </w:lvl>
    <w:lvl w:ilvl="4" w:tplc="C31CB8B8">
      <w:numFmt w:val="bullet"/>
      <w:lvlText w:val="•"/>
      <w:lvlJc w:val="left"/>
      <w:pPr>
        <w:ind w:left="4276" w:hanging="360"/>
      </w:pPr>
      <w:rPr>
        <w:rFonts w:hint="default"/>
        <w:lang w:val="en-US" w:eastAsia="en-US" w:bidi="ar-SA"/>
      </w:rPr>
    </w:lvl>
    <w:lvl w:ilvl="5" w:tplc="1C1490FC">
      <w:numFmt w:val="bullet"/>
      <w:lvlText w:val="•"/>
      <w:lvlJc w:val="left"/>
      <w:pPr>
        <w:ind w:left="5136" w:hanging="360"/>
      </w:pPr>
      <w:rPr>
        <w:rFonts w:hint="default"/>
        <w:lang w:val="en-US" w:eastAsia="en-US" w:bidi="ar-SA"/>
      </w:rPr>
    </w:lvl>
    <w:lvl w:ilvl="6" w:tplc="79F058C2">
      <w:numFmt w:val="bullet"/>
      <w:lvlText w:val="•"/>
      <w:lvlJc w:val="left"/>
      <w:pPr>
        <w:ind w:left="5995" w:hanging="360"/>
      </w:pPr>
      <w:rPr>
        <w:rFonts w:hint="default"/>
        <w:lang w:val="en-US" w:eastAsia="en-US" w:bidi="ar-SA"/>
      </w:rPr>
    </w:lvl>
    <w:lvl w:ilvl="7" w:tplc="A146642E">
      <w:numFmt w:val="bullet"/>
      <w:lvlText w:val="•"/>
      <w:lvlJc w:val="left"/>
      <w:pPr>
        <w:ind w:left="6854" w:hanging="360"/>
      </w:pPr>
      <w:rPr>
        <w:rFonts w:hint="default"/>
        <w:lang w:val="en-US" w:eastAsia="en-US" w:bidi="ar-SA"/>
      </w:rPr>
    </w:lvl>
    <w:lvl w:ilvl="8" w:tplc="ACB65B34">
      <w:numFmt w:val="bullet"/>
      <w:lvlText w:val="•"/>
      <w:lvlJc w:val="left"/>
      <w:pPr>
        <w:ind w:left="7713" w:hanging="360"/>
      </w:pPr>
      <w:rPr>
        <w:rFonts w:hint="default"/>
        <w:lang w:val="en-US" w:eastAsia="en-US" w:bidi="ar-SA"/>
      </w:rPr>
    </w:lvl>
  </w:abstractNum>
  <w:abstractNum w:abstractNumId="48" w15:restartNumberingAfterBreak="0">
    <w:nsid w:val="308E006A"/>
    <w:multiLevelType w:val="hybridMultilevel"/>
    <w:tmpl w:val="09882744"/>
    <w:lvl w:ilvl="0" w:tplc="A2A8B836">
      <w:start w:val="1"/>
      <w:numFmt w:val="decimal"/>
      <w:lvlText w:val="%1."/>
      <w:lvlJc w:val="left"/>
      <w:pPr>
        <w:ind w:left="542" w:hanging="361"/>
        <w:jc w:val="left"/>
      </w:pPr>
      <w:rPr>
        <w:rFonts w:ascii="Times New Roman" w:eastAsia="Times New Roman" w:hAnsi="Times New Roman" w:cs="Times New Roman" w:hint="default"/>
        <w:b w:val="0"/>
        <w:bCs w:val="0"/>
        <w:i w:val="0"/>
        <w:iCs w:val="0"/>
        <w:spacing w:val="-5"/>
        <w:w w:val="101"/>
        <w:sz w:val="18"/>
        <w:szCs w:val="18"/>
        <w:lang w:val="en-US" w:eastAsia="en-US" w:bidi="ar-SA"/>
      </w:rPr>
    </w:lvl>
    <w:lvl w:ilvl="1" w:tplc="992CCA04">
      <w:numFmt w:val="bullet"/>
      <w:lvlText w:val="•"/>
      <w:lvlJc w:val="left"/>
      <w:pPr>
        <w:ind w:left="1408" w:hanging="361"/>
      </w:pPr>
      <w:rPr>
        <w:rFonts w:hint="default"/>
        <w:lang w:val="en-US" w:eastAsia="en-US" w:bidi="ar-SA"/>
      </w:rPr>
    </w:lvl>
    <w:lvl w:ilvl="2" w:tplc="77A42EB6">
      <w:numFmt w:val="bullet"/>
      <w:lvlText w:val="•"/>
      <w:lvlJc w:val="left"/>
      <w:pPr>
        <w:ind w:left="2277" w:hanging="361"/>
      </w:pPr>
      <w:rPr>
        <w:rFonts w:hint="default"/>
        <w:lang w:val="en-US" w:eastAsia="en-US" w:bidi="ar-SA"/>
      </w:rPr>
    </w:lvl>
    <w:lvl w:ilvl="3" w:tplc="765E4EB0">
      <w:numFmt w:val="bullet"/>
      <w:lvlText w:val="•"/>
      <w:lvlJc w:val="left"/>
      <w:pPr>
        <w:ind w:left="3146" w:hanging="361"/>
      </w:pPr>
      <w:rPr>
        <w:rFonts w:hint="default"/>
        <w:lang w:val="en-US" w:eastAsia="en-US" w:bidi="ar-SA"/>
      </w:rPr>
    </w:lvl>
    <w:lvl w:ilvl="4" w:tplc="2A426932">
      <w:numFmt w:val="bullet"/>
      <w:lvlText w:val="•"/>
      <w:lvlJc w:val="left"/>
      <w:pPr>
        <w:ind w:left="4015" w:hanging="361"/>
      </w:pPr>
      <w:rPr>
        <w:rFonts w:hint="default"/>
        <w:lang w:val="en-US" w:eastAsia="en-US" w:bidi="ar-SA"/>
      </w:rPr>
    </w:lvl>
    <w:lvl w:ilvl="5" w:tplc="2EE2EFD8">
      <w:numFmt w:val="bullet"/>
      <w:lvlText w:val="•"/>
      <w:lvlJc w:val="left"/>
      <w:pPr>
        <w:ind w:left="4884" w:hanging="361"/>
      </w:pPr>
      <w:rPr>
        <w:rFonts w:hint="default"/>
        <w:lang w:val="en-US" w:eastAsia="en-US" w:bidi="ar-SA"/>
      </w:rPr>
    </w:lvl>
    <w:lvl w:ilvl="6" w:tplc="B1164AE2">
      <w:numFmt w:val="bullet"/>
      <w:lvlText w:val="•"/>
      <w:lvlJc w:val="left"/>
      <w:pPr>
        <w:ind w:left="5753" w:hanging="361"/>
      </w:pPr>
      <w:rPr>
        <w:rFonts w:hint="default"/>
        <w:lang w:val="en-US" w:eastAsia="en-US" w:bidi="ar-SA"/>
      </w:rPr>
    </w:lvl>
    <w:lvl w:ilvl="7" w:tplc="101EB5A4">
      <w:numFmt w:val="bullet"/>
      <w:lvlText w:val="•"/>
      <w:lvlJc w:val="left"/>
      <w:pPr>
        <w:ind w:left="6622" w:hanging="361"/>
      </w:pPr>
      <w:rPr>
        <w:rFonts w:hint="default"/>
        <w:lang w:val="en-US" w:eastAsia="en-US" w:bidi="ar-SA"/>
      </w:rPr>
    </w:lvl>
    <w:lvl w:ilvl="8" w:tplc="D8B41F3A">
      <w:numFmt w:val="bullet"/>
      <w:lvlText w:val="•"/>
      <w:lvlJc w:val="left"/>
      <w:pPr>
        <w:ind w:left="7491" w:hanging="361"/>
      </w:pPr>
      <w:rPr>
        <w:rFonts w:hint="default"/>
        <w:lang w:val="en-US" w:eastAsia="en-US" w:bidi="ar-SA"/>
      </w:rPr>
    </w:lvl>
  </w:abstractNum>
  <w:abstractNum w:abstractNumId="49" w15:restartNumberingAfterBreak="0">
    <w:nsid w:val="30E75371"/>
    <w:multiLevelType w:val="hybridMultilevel"/>
    <w:tmpl w:val="BFC0C934"/>
    <w:lvl w:ilvl="0" w:tplc="4B3A492A">
      <w:start w:val="1"/>
      <w:numFmt w:val="decimal"/>
      <w:lvlText w:val="%1."/>
      <w:lvlJc w:val="left"/>
      <w:pPr>
        <w:ind w:left="830" w:hanging="586"/>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0F23A52">
      <w:start w:val="1"/>
      <w:numFmt w:val="decimal"/>
      <w:lvlText w:val="%2."/>
      <w:lvlJc w:val="left"/>
      <w:pPr>
        <w:ind w:left="830"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C4347636">
      <w:start w:val="1"/>
      <w:numFmt w:val="decimal"/>
      <w:lvlText w:val="%3."/>
      <w:lvlJc w:val="left"/>
      <w:pPr>
        <w:ind w:left="830"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3" w:tplc="642A3DA0">
      <w:numFmt w:val="bullet"/>
      <w:lvlText w:val="•"/>
      <w:lvlJc w:val="left"/>
      <w:pPr>
        <w:ind w:left="3337" w:hanging="360"/>
      </w:pPr>
      <w:rPr>
        <w:rFonts w:hint="default"/>
        <w:lang w:val="en-US" w:eastAsia="en-US" w:bidi="ar-SA"/>
      </w:rPr>
    </w:lvl>
    <w:lvl w:ilvl="4" w:tplc="8F04F3FA">
      <w:numFmt w:val="bullet"/>
      <w:lvlText w:val="•"/>
      <w:lvlJc w:val="left"/>
      <w:pPr>
        <w:ind w:left="4170" w:hanging="360"/>
      </w:pPr>
      <w:rPr>
        <w:rFonts w:hint="default"/>
        <w:lang w:val="en-US" w:eastAsia="en-US" w:bidi="ar-SA"/>
      </w:rPr>
    </w:lvl>
    <w:lvl w:ilvl="5" w:tplc="68C81A40">
      <w:numFmt w:val="bullet"/>
      <w:lvlText w:val="•"/>
      <w:lvlJc w:val="left"/>
      <w:pPr>
        <w:ind w:left="5003" w:hanging="360"/>
      </w:pPr>
      <w:rPr>
        <w:rFonts w:hint="default"/>
        <w:lang w:val="en-US" w:eastAsia="en-US" w:bidi="ar-SA"/>
      </w:rPr>
    </w:lvl>
    <w:lvl w:ilvl="6" w:tplc="6F6E5842">
      <w:numFmt w:val="bullet"/>
      <w:lvlText w:val="•"/>
      <w:lvlJc w:val="left"/>
      <w:pPr>
        <w:ind w:left="5835" w:hanging="360"/>
      </w:pPr>
      <w:rPr>
        <w:rFonts w:hint="default"/>
        <w:lang w:val="en-US" w:eastAsia="en-US" w:bidi="ar-SA"/>
      </w:rPr>
    </w:lvl>
    <w:lvl w:ilvl="7" w:tplc="78F6DF32">
      <w:numFmt w:val="bullet"/>
      <w:lvlText w:val="•"/>
      <w:lvlJc w:val="left"/>
      <w:pPr>
        <w:ind w:left="6668" w:hanging="360"/>
      </w:pPr>
      <w:rPr>
        <w:rFonts w:hint="default"/>
        <w:lang w:val="en-US" w:eastAsia="en-US" w:bidi="ar-SA"/>
      </w:rPr>
    </w:lvl>
    <w:lvl w:ilvl="8" w:tplc="FF840E2E">
      <w:numFmt w:val="bullet"/>
      <w:lvlText w:val="•"/>
      <w:lvlJc w:val="left"/>
      <w:pPr>
        <w:ind w:left="7501" w:hanging="360"/>
      </w:pPr>
      <w:rPr>
        <w:rFonts w:hint="default"/>
        <w:lang w:val="en-US" w:eastAsia="en-US" w:bidi="ar-SA"/>
      </w:rPr>
    </w:lvl>
  </w:abstractNum>
  <w:abstractNum w:abstractNumId="50" w15:restartNumberingAfterBreak="0">
    <w:nsid w:val="326746E7"/>
    <w:multiLevelType w:val="hybridMultilevel"/>
    <w:tmpl w:val="A69AF992"/>
    <w:lvl w:ilvl="0" w:tplc="19ECB816">
      <w:start w:val="1"/>
      <w:numFmt w:val="decimal"/>
      <w:lvlText w:val="%1."/>
      <w:lvlJc w:val="left"/>
      <w:pPr>
        <w:ind w:left="312" w:hanging="203"/>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1" w:tplc="C608A6EE">
      <w:numFmt w:val="bullet"/>
      <w:lvlText w:val="•"/>
      <w:lvlJc w:val="left"/>
      <w:pPr>
        <w:ind w:left="1210" w:hanging="203"/>
      </w:pPr>
      <w:rPr>
        <w:rFonts w:hint="default"/>
        <w:lang w:val="en-US" w:eastAsia="en-US" w:bidi="ar-SA"/>
      </w:rPr>
    </w:lvl>
    <w:lvl w:ilvl="2" w:tplc="821499B6">
      <w:numFmt w:val="bullet"/>
      <w:lvlText w:val="•"/>
      <w:lvlJc w:val="left"/>
      <w:pPr>
        <w:ind w:left="2101" w:hanging="203"/>
      </w:pPr>
      <w:rPr>
        <w:rFonts w:hint="default"/>
        <w:lang w:val="en-US" w:eastAsia="en-US" w:bidi="ar-SA"/>
      </w:rPr>
    </w:lvl>
    <w:lvl w:ilvl="3" w:tplc="6914B9A0">
      <w:numFmt w:val="bullet"/>
      <w:lvlText w:val="•"/>
      <w:lvlJc w:val="left"/>
      <w:pPr>
        <w:ind w:left="2992" w:hanging="203"/>
      </w:pPr>
      <w:rPr>
        <w:rFonts w:hint="default"/>
        <w:lang w:val="en-US" w:eastAsia="en-US" w:bidi="ar-SA"/>
      </w:rPr>
    </w:lvl>
    <w:lvl w:ilvl="4" w:tplc="B5E6BA62">
      <w:numFmt w:val="bullet"/>
      <w:lvlText w:val="•"/>
      <w:lvlJc w:val="left"/>
      <w:pPr>
        <w:ind w:left="3883" w:hanging="203"/>
      </w:pPr>
      <w:rPr>
        <w:rFonts w:hint="default"/>
        <w:lang w:val="en-US" w:eastAsia="en-US" w:bidi="ar-SA"/>
      </w:rPr>
    </w:lvl>
    <w:lvl w:ilvl="5" w:tplc="D06EB886">
      <w:numFmt w:val="bullet"/>
      <w:lvlText w:val="•"/>
      <w:lvlJc w:val="left"/>
      <w:pPr>
        <w:ind w:left="4774" w:hanging="203"/>
      </w:pPr>
      <w:rPr>
        <w:rFonts w:hint="default"/>
        <w:lang w:val="en-US" w:eastAsia="en-US" w:bidi="ar-SA"/>
      </w:rPr>
    </w:lvl>
    <w:lvl w:ilvl="6" w:tplc="9192F270">
      <w:numFmt w:val="bullet"/>
      <w:lvlText w:val="•"/>
      <w:lvlJc w:val="left"/>
      <w:pPr>
        <w:ind w:left="5665" w:hanging="203"/>
      </w:pPr>
      <w:rPr>
        <w:rFonts w:hint="default"/>
        <w:lang w:val="en-US" w:eastAsia="en-US" w:bidi="ar-SA"/>
      </w:rPr>
    </w:lvl>
    <w:lvl w:ilvl="7" w:tplc="640CAA38">
      <w:numFmt w:val="bullet"/>
      <w:lvlText w:val="•"/>
      <w:lvlJc w:val="left"/>
      <w:pPr>
        <w:ind w:left="6556" w:hanging="203"/>
      </w:pPr>
      <w:rPr>
        <w:rFonts w:hint="default"/>
        <w:lang w:val="en-US" w:eastAsia="en-US" w:bidi="ar-SA"/>
      </w:rPr>
    </w:lvl>
    <w:lvl w:ilvl="8" w:tplc="9BD23A1A">
      <w:numFmt w:val="bullet"/>
      <w:lvlText w:val="•"/>
      <w:lvlJc w:val="left"/>
      <w:pPr>
        <w:ind w:left="7447" w:hanging="203"/>
      </w:pPr>
      <w:rPr>
        <w:rFonts w:hint="default"/>
        <w:lang w:val="en-US" w:eastAsia="en-US" w:bidi="ar-SA"/>
      </w:rPr>
    </w:lvl>
  </w:abstractNum>
  <w:abstractNum w:abstractNumId="51" w15:restartNumberingAfterBreak="0">
    <w:nsid w:val="32691D30"/>
    <w:multiLevelType w:val="hybridMultilevel"/>
    <w:tmpl w:val="CAB064BE"/>
    <w:lvl w:ilvl="0" w:tplc="4E1C1894">
      <w:start w:val="1"/>
      <w:numFmt w:val="decimal"/>
      <w:lvlText w:val="%1."/>
      <w:lvlJc w:val="left"/>
      <w:pPr>
        <w:ind w:left="1089" w:hanging="360"/>
        <w:jc w:val="left"/>
      </w:pPr>
      <w:rPr>
        <w:rFonts w:hint="default"/>
        <w:spacing w:val="0"/>
        <w:w w:val="100"/>
        <w:lang w:val="en-US" w:eastAsia="en-US" w:bidi="ar-SA"/>
      </w:rPr>
    </w:lvl>
    <w:lvl w:ilvl="1" w:tplc="5D54D79E">
      <w:numFmt w:val="bullet"/>
      <w:lvlText w:val="•"/>
      <w:lvlJc w:val="left"/>
      <w:pPr>
        <w:ind w:left="1894" w:hanging="360"/>
      </w:pPr>
      <w:rPr>
        <w:rFonts w:hint="default"/>
        <w:lang w:val="en-US" w:eastAsia="en-US" w:bidi="ar-SA"/>
      </w:rPr>
    </w:lvl>
    <w:lvl w:ilvl="2" w:tplc="55D4110C">
      <w:numFmt w:val="bullet"/>
      <w:lvlText w:val="•"/>
      <w:lvlJc w:val="left"/>
      <w:pPr>
        <w:ind w:left="2709" w:hanging="360"/>
      </w:pPr>
      <w:rPr>
        <w:rFonts w:hint="default"/>
        <w:lang w:val="en-US" w:eastAsia="en-US" w:bidi="ar-SA"/>
      </w:rPr>
    </w:lvl>
    <w:lvl w:ilvl="3" w:tplc="38C8C2F8">
      <w:numFmt w:val="bullet"/>
      <w:lvlText w:val="•"/>
      <w:lvlJc w:val="left"/>
      <w:pPr>
        <w:ind w:left="3524" w:hanging="360"/>
      </w:pPr>
      <w:rPr>
        <w:rFonts w:hint="default"/>
        <w:lang w:val="en-US" w:eastAsia="en-US" w:bidi="ar-SA"/>
      </w:rPr>
    </w:lvl>
    <w:lvl w:ilvl="4" w:tplc="1556F6AC">
      <w:numFmt w:val="bullet"/>
      <w:lvlText w:val="•"/>
      <w:lvlJc w:val="left"/>
      <w:pPr>
        <w:ind w:left="4339" w:hanging="360"/>
      </w:pPr>
      <w:rPr>
        <w:rFonts w:hint="default"/>
        <w:lang w:val="en-US" w:eastAsia="en-US" w:bidi="ar-SA"/>
      </w:rPr>
    </w:lvl>
    <w:lvl w:ilvl="5" w:tplc="E834D266">
      <w:numFmt w:val="bullet"/>
      <w:lvlText w:val="•"/>
      <w:lvlJc w:val="left"/>
      <w:pPr>
        <w:ind w:left="5154" w:hanging="360"/>
      </w:pPr>
      <w:rPr>
        <w:rFonts w:hint="default"/>
        <w:lang w:val="en-US" w:eastAsia="en-US" w:bidi="ar-SA"/>
      </w:rPr>
    </w:lvl>
    <w:lvl w:ilvl="6" w:tplc="3E8C1078">
      <w:numFmt w:val="bullet"/>
      <w:lvlText w:val="•"/>
      <w:lvlJc w:val="left"/>
      <w:pPr>
        <w:ind w:left="5969" w:hanging="360"/>
      </w:pPr>
      <w:rPr>
        <w:rFonts w:hint="default"/>
        <w:lang w:val="en-US" w:eastAsia="en-US" w:bidi="ar-SA"/>
      </w:rPr>
    </w:lvl>
    <w:lvl w:ilvl="7" w:tplc="183AC5BA">
      <w:numFmt w:val="bullet"/>
      <w:lvlText w:val="•"/>
      <w:lvlJc w:val="left"/>
      <w:pPr>
        <w:ind w:left="6784" w:hanging="360"/>
      </w:pPr>
      <w:rPr>
        <w:rFonts w:hint="default"/>
        <w:lang w:val="en-US" w:eastAsia="en-US" w:bidi="ar-SA"/>
      </w:rPr>
    </w:lvl>
    <w:lvl w:ilvl="8" w:tplc="04A6B76C">
      <w:numFmt w:val="bullet"/>
      <w:lvlText w:val="•"/>
      <w:lvlJc w:val="left"/>
      <w:pPr>
        <w:ind w:left="7599" w:hanging="360"/>
      </w:pPr>
      <w:rPr>
        <w:rFonts w:hint="default"/>
        <w:lang w:val="en-US" w:eastAsia="en-US" w:bidi="ar-SA"/>
      </w:rPr>
    </w:lvl>
  </w:abstractNum>
  <w:abstractNum w:abstractNumId="52" w15:restartNumberingAfterBreak="0">
    <w:nsid w:val="32E00949"/>
    <w:multiLevelType w:val="hybridMultilevel"/>
    <w:tmpl w:val="ACC47C1C"/>
    <w:lvl w:ilvl="0" w:tplc="C52475F4">
      <w:start w:val="1"/>
      <w:numFmt w:val="decimal"/>
      <w:lvlText w:val="%1."/>
      <w:lvlJc w:val="left"/>
      <w:pPr>
        <w:ind w:left="357" w:hanging="2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858FC1C">
      <w:numFmt w:val="bullet"/>
      <w:lvlText w:val="•"/>
      <w:lvlJc w:val="left"/>
      <w:pPr>
        <w:ind w:left="1240" w:hanging="202"/>
      </w:pPr>
      <w:rPr>
        <w:rFonts w:hint="default"/>
        <w:lang w:val="en-US" w:eastAsia="en-US" w:bidi="ar-SA"/>
      </w:rPr>
    </w:lvl>
    <w:lvl w:ilvl="2" w:tplc="4330FA86">
      <w:numFmt w:val="bullet"/>
      <w:lvlText w:val="•"/>
      <w:lvlJc w:val="left"/>
      <w:pPr>
        <w:ind w:left="2120" w:hanging="202"/>
      </w:pPr>
      <w:rPr>
        <w:rFonts w:hint="default"/>
        <w:lang w:val="en-US" w:eastAsia="en-US" w:bidi="ar-SA"/>
      </w:rPr>
    </w:lvl>
    <w:lvl w:ilvl="3" w:tplc="85184BDE">
      <w:numFmt w:val="bullet"/>
      <w:lvlText w:val="•"/>
      <w:lvlJc w:val="left"/>
      <w:pPr>
        <w:ind w:left="3000" w:hanging="202"/>
      </w:pPr>
      <w:rPr>
        <w:rFonts w:hint="default"/>
        <w:lang w:val="en-US" w:eastAsia="en-US" w:bidi="ar-SA"/>
      </w:rPr>
    </w:lvl>
    <w:lvl w:ilvl="4" w:tplc="1A44EE48">
      <w:numFmt w:val="bullet"/>
      <w:lvlText w:val="•"/>
      <w:lvlJc w:val="left"/>
      <w:pPr>
        <w:ind w:left="3880" w:hanging="202"/>
      </w:pPr>
      <w:rPr>
        <w:rFonts w:hint="default"/>
        <w:lang w:val="en-US" w:eastAsia="en-US" w:bidi="ar-SA"/>
      </w:rPr>
    </w:lvl>
    <w:lvl w:ilvl="5" w:tplc="0100B7F8">
      <w:numFmt w:val="bullet"/>
      <w:lvlText w:val="•"/>
      <w:lvlJc w:val="left"/>
      <w:pPr>
        <w:ind w:left="4761" w:hanging="202"/>
      </w:pPr>
      <w:rPr>
        <w:rFonts w:hint="default"/>
        <w:lang w:val="en-US" w:eastAsia="en-US" w:bidi="ar-SA"/>
      </w:rPr>
    </w:lvl>
    <w:lvl w:ilvl="6" w:tplc="37D693EC">
      <w:numFmt w:val="bullet"/>
      <w:lvlText w:val="•"/>
      <w:lvlJc w:val="left"/>
      <w:pPr>
        <w:ind w:left="5641" w:hanging="202"/>
      </w:pPr>
      <w:rPr>
        <w:rFonts w:hint="default"/>
        <w:lang w:val="en-US" w:eastAsia="en-US" w:bidi="ar-SA"/>
      </w:rPr>
    </w:lvl>
    <w:lvl w:ilvl="7" w:tplc="4FB404F6">
      <w:numFmt w:val="bullet"/>
      <w:lvlText w:val="•"/>
      <w:lvlJc w:val="left"/>
      <w:pPr>
        <w:ind w:left="6521" w:hanging="202"/>
      </w:pPr>
      <w:rPr>
        <w:rFonts w:hint="default"/>
        <w:lang w:val="en-US" w:eastAsia="en-US" w:bidi="ar-SA"/>
      </w:rPr>
    </w:lvl>
    <w:lvl w:ilvl="8" w:tplc="B5842770">
      <w:numFmt w:val="bullet"/>
      <w:lvlText w:val="•"/>
      <w:lvlJc w:val="left"/>
      <w:pPr>
        <w:ind w:left="7401" w:hanging="202"/>
      </w:pPr>
      <w:rPr>
        <w:rFonts w:hint="default"/>
        <w:lang w:val="en-US" w:eastAsia="en-US" w:bidi="ar-SA"/>
      </w:rPr>
    </w:lvl>
  </w:abstractNum>
  <w:abstractNum w:abstractNumId="53" w15:restartNumberingAfterBreak="0">
    <w:nsid w:val="3362071A"/>
    <w:multiLevelType w:val="hybridMultilevel"/>
    <w:tmpl w:val="2A428CD4"/>
    <w:lvl w:ilvl="0" w:tplc="2A7C358E">
      <w:start w:val="1"/>
      <w:numFmt w:val="decimal"/>
      <w:lvlText w:val="%1."/>
      <w:lvlJc w:val="left"/>
      <w:pPr>
        <w:ind w:left="83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8C165E">
      <w:numFmt w:val="bullet"/>
      <w:lvlText w:val="•"/>
      <w:lvlJc w:val="left"/>
      <w:pPr>
        <w:ind w:left="1679" w:hanging="360"/>
      </w:pPr>
      <w:rPr>
        <w:rFonts w:hint="default"/>
        <w:lang w:val="en-US" w:eastAsia="en-US" w:bidi="ar-SA"/>
      </w:rPr>
    </w:lvl>
    <w:lvl w:ilvl="2" w:tplc="6C1A92A8">
      <w:numFmt w:val="bullet"/>
      <w:lvlText w:val="•"/>
      <w:lvlJc w:val="left"/>
      <w:pPr>
        <w:ind w:left="2519" w:hanging="360"/>
      </w:pPr>
      <w:rPr>
        <w:rFonts w:hint="default"/>
        <w:lang w:val="en-US" w:eastAsia="en-US" w:bidi="ar-SA"/>
      </w:rPr>
    </w:lvl>
    <w:lvl w:ilvl="3" w:tplc="A09029BA">
      <w:numFmt w:val="bullet"/>
      <w:lvlText w:val="•"/>
      <w:lvlJc w:val="left"/>
      <w:pPr>
        <w:ind w:left="3358" w:hanging="360"/>
      </w:pPr>
      <w:rPr>
        <w:rFonts w:hint="default"/>
        <w:lang w:val="en-US" w:eastAsia="en-US" w:bidi="ar-SA"/>
      </w:rPr>
    </w:lvl>
    <w:lvl w:ilvl="4" w:tplc="3AD68FCC">
      <w:numFmt w:val="bullet"/>
      <w:lvlText w:val="•"/>
      <w:lvlJc w:val="left"/>
      <w:pPr>
        <w:ind w:left="4198" w:hanging="360"/>
      </w:pPr>
      <w:rPr>
        <w:rFonts w:hint="default"/>
        <w:lang w:val="en-US" w:eastAsia="en-US" w:bidi="ar-SA"/>
      </w:rPr>
    </w:lvl>
    <w:lvl w:ilvl="5" w:tplc="2880FA74">
      <w:numFmt w:val="bullet"/>
      <w:lvlText w:val="•"/>
      <w:lvlJc w:val="left"/>
      <w:pPr>
        <w:ind w:left="5038" w:hanging="360"/>
      </w:pPr>
      <w:rPr>
        <w:rFonts w:hint="default"/>
        <w:lang w:val="en-US" w:eastAsia="en-US" w:bidi="ar-SA"/>
      </w:rPr>
    </w:lvl>
    <w:lvl w:ilvl="6" w:tplc="EEC8ECFC">
      <w:numFmt w:val="bullet"/>
      <w:lvlText w:val="•"/>
      <w:lvlJc w:val="left"/>
      <w:pPr>
        <w:ind w:left="5877" w:hanging="360"/>
      </w:pPr>
      <w:rPr>
        <w:rFonts w:hint="default"/>
        <w:lang w:val="en-US" w:eastAsia="en-US" w:bidi="ar-SA"/>
      </w:rPr>
    </w:lvl>
    <w:lvl w:ilvl="7" w:tplc="30A0EE78">
      <w:numFmt w:val="bullet"/>
      <w:lvlText w:val="•"/>
      <w:lvlJc w:val="left"/>
      <w:pPr>
        <w:ind w:left="6717" w:hanging="360"/>
      </w:pPr>
      <w:rPr>
        <w:rFonts w:hint="default"/>
        <w:lang w:val="en-US" w:eastAsia="en-US" w:bidi="ar-SA"/>
      </w:rPr>
    </w:lvl>
    <w:lvl w:ilvl="8" w:tplc="17C2B6AA">
      <w:numFmt w:val="bullet"/>
      <w:lvlText w:val="•"/>
      <w:lvlJc w:val="left"/>
      <w:pPr>
        <w:ind w:left="7556" w:hanging="360"/>
      </w:pPr>
      <w:rPr>
        <w:rFonts w:hint="default"/>
        <w:lang w:val="en-US" w:eastAsia="en-US" w:bidi="ar-SA"/>
      </w:rPr>
    </w:lvl>
  </w:abstractNum>
  <w:abstractNum w:abstractNumId="54" w15:restartNumberingAfterBreak="0">
    <w:nsid w:val="34E451A6"/>
    <w:multiLevelType w:val="hybridMultilevel"/>
    <w:tmpl w:val="4B2C635E"/>
    <w:lvl w:ilvl="0" w:tplc="6568E2B0">
      <w:start w:val="1"/>
      <w:numFmt w:val="decimal"/>
      <w:lvlText w:val="%1."/>
      <w:lvlJc w:val="left"/>
      <w:pPr>
        <w:ind w:left="887" w:hanging="413"/>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7EA543C">
      <w:numFmt w:val="bullet"/>
      <w:lvlText w:val="•"/>
      <w:lvlJc w:val="left"/>
      <w:pPr>
        <w:ind w:left="1855" w:hanging="413"/>
      </w:pPr>
      <w:rPr>
        <w:rFonts w:hint="default"/>
        <w:lang w:val="en-US" w:eastAsia="en-US" w:bidi="ar-SA"/>
      </w:rPr>
    </w:lvl>
    <w:lvl w:ilvl="2" w:tplc="0062062A">
      <w:numFmt w:val="bullet"/>
      <w:lvlText w:val="•"/>
      <w:lvlJc w:val="left"/>
      <w:pPr>
        <w:ind w:left="2831" w:hanging="413"/>
      </w:pPr>
      <w:rPr>
        <w:rFonts w:hint="default"/>
        <w:lang w:val="en-US" w:eastAsia="en-US" w:bidi="ar-SA"/>
      </w:rPr>
    </w:lvl>
    <w:lvl w:ilvl="3" w:tplc="D3A4F9B2">
      <w:numFmt w:val="bullet"/>
      <w:lvlText w:val="•"/>
      <w:lvlJc w:val="left"/>
      <w:pPr>
        <w:ind w:left="3807" w:hanging="413"/>
      </w:pPr>
      <w:rPr>
        <w:rFonts w:hint="default"/>
        <w:lang w:val="en-US" w:eastAsia="en-US" w:bidi="ar-SA"/>
      </w:rPr>
    </w:lvl>
    <w:lvl w:ilvl="4" w:tplc="B3041824">
      <w:numFmt w:val="bullet"/>
      <w:lvlText w:val="•"/>
      <w:lvlJc w:val="left"/>
      <w:pPr>
        <w:ind w:left="4782" w:hanging="413"/>
      </w:pPr>
      <w:rPr>
        <w:rFonts w:hint="default"/>
        <w:lang w:val="en-US" w:eastAsia="en-US" w:bidi="ar-SA"/>
      </w:rPr>
    </w:lvl>
    <w:lvl w:ilvl="5" w:tplc="6750D244">
      <w:numFmt w:val="bullet"/>
      <w:lvlText w:val="•"/>
      <w:lvlJc w:val="left"/>
      <w:pPr>
        <w:ind w:left="5758" w:hanging="413"/>
      </w:pPr>
      <w:rPr>
        <w:rFonts w:hint="default"/>
        <w:lang w:val="en-US" w:eastAsia="en-US" w:bidi="ar-SA"/>
      </w:rPr>
    </w:lvl>
    <w:lvl w:ilvl="6" w:tplc="1E307316">
      <w:numFmt w:val="bullet"/>
      <w:lvlText w:val="•"/>
      <w:lvlJc w:val="left"/>
      <w:pPr>
        <w:ind w:left="6734" w:hanging="413"/>
      </w:pPr>
      <w:rPr>
        <w:rFonts w:hint="default"/>
        <w:lang w:val="en-US" w:eastAsia="en-US" w:bidi="ar-SA"/>
      </w:rPr>
    </w:lvl>
    <w:lvl w:ilvl="7" w:tplc="814E0D74">
      <w:numFmt w:val="bullet"/>
      <w:lvlText w:val="•"/>
      <w:lvlJc w:val="left"/>
      <w:pPr>
        <w:ind w:left="7709" w:hanging="413"/>
      </w:pPr>
      <w:rPr>
        <w:rFonts w:hint="default"/>
        <w:lang w:val="en-US" w:eastAsia="en-US" w:bidi="ar-SA"/>
      </w:rPr>
    </w:lvl>
    <w:lvl w:ilvl="8" w:tplc="8D94D0B6">
      <w:numFmt w:val="bullet"/>
      <w:lvlText w:val="•"/>
      <w:lvlJc w:val="left"/>
      <w:pPr>
        <w:ind w:left="8685" w:hanging="413"/>
      </w:pPr>
      <w:rPr>
        <w:rFonts w:hint="default"/>
        <w:lang w:val="en-US" w:eastAsia="en-US" w:bidi="ar-SA"/>
      </w:rPr>
    </w:lvl>
  </w:abstractNum>
  <w:abstractNum w:abstractNumId="55" w15:restartNumberingAfterBreak="0">
    <w:nsid w:val="364A72DF"/>
    <w:multiLevelType w:val="hybridMultilevel"/>
    <w:tmpl w:val="25CED220"/>
    <w:lvl w:ilvl="0" w:tplc="C8223C1A">
      <w:start w:val="1"/>
      <w:numFmt w:val="decimal"/>
      <w:lvlText w:val="%1."/>
      <w:lvlJc w:val="left"/>
      <w:pPr>
        <w:ind w:left="316" w:hanging="2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2E40AB8E">
      <w:numFmt w:val="bullet"/>
      <w:lvlText w:val="•"/>
      <w:lvlJc w:val="left"/>
      <w:pPr>
        <w:ind w:left="1349" w:hanging="202"/>
      </w:pPr>
      <w:rPr>
        <w:rFonts w:hint="default"/>
        <w:lang w:val="en-US" w:eastAsia="en-US" w:bidi="ar-SA"/>
      </w:rPr>
    </w:lvl>
    <w:lvl w:ilvl="2" w:tplc="DC08D8A4">
      <w:numFmt w:val="bullet"/>
      <w:lvlText w:val="•"/>
      <w:lvlJc w:val="left"/>
      <w:pPr>
        <w:ind w:left="2379" w:hanging="202"/>
      </w:pPr>
      <w:rPr>
        <w:rFonts w:hint="default"/>
        <w:lang w:val="en-US" w:eastAsia="en-US" w:bidi="ar-SA"/>
      </w:rPr>
    </w:lvl>
    <w:lvl w:ilvl="3" w:tplc="AD96E118">
      <w:numFmt w:val="bullet"/>
      <w:lvlText w:val="•"/>
      <w:lvlJc w:val="left"/>
      <w:pPr>
        <w:ind w:left="3409" w:hanging="202"/>
      </w:pPr>
      <w:rPr>
        <w:rFonts w:hint="default"/>
        <w:lang w:val="en-US" w:eastAsia="en-US" w:bidi="ar-SA"/>
      </w:rPr>
    </w:lvl>
    <w:lvl w:ilvl="4" w:tplc="D480BB78">
      <w:numFmt w:val="bullet"/>
      <w:lvlText w:val="•"/>
      <w:lvlJc w:val="left"/>
      <w:pPr>
        <w:ind w:left="4439" w:hanging="202"/>
      </w:pPr>
      <w:rPr>
        <w:rFonts w:hint="default"/>
        <w:lang w:val="en-US" w:eastAsia="en-US" w:bidi="ar-SA"/>
      </w:rPr>
    </w:lvl>
    <w:lvl w:ilvl="5" w:tplc="A2482BFE">
      <w:numFmt w:val="bullet"/>
      <w:lvlText w:val="•"/>
      <w:lvlJc w:val="left"/>
      <w:pPr>
        <w:ind w:left="5469" w:hanging="202"/>
      </w:pPr>
      <w:rPr>
        <w:rFonts w:hint="default"/>
        <w:lang w:val="en-US" w:eastAsia="en-US" w:bidi="ar-SA"/>
      </w:rPr>
    </w:lvl>
    <w:lvl w:ilvl="6" w:tplc="FD86A384">
      <w:numFmt w:val="bullet"/>
      <w:lvlText w:val="•"/>
      <w:lvlJc w:val="left"/>
      <w:pPr>
        <w:ind w:left="6499" w:hanging="202"/>
      </w:pPr>
      <w:rPr>
        <w:rFonts w:hint="default"/>
        <w:lang w:val="en-US" w:eastAsia="en-US" w:bidi="ar-SA"/>
      </w:rPr>
    </w:lvl>
    <w:lvl w:ilvl="7" w:tplc="A232FF40">
      <w:numFmt w:val="bullet"/>
      <w:lvlText w:val="•"/>
      <w:lvlJc w:val="left"/>
      <w:pPr>
        <w:ind w:left="7529" w:hanging="202"/>
      </w:pPr>
      <w:rPr>
        <w:rFonts w:hint="default"/>
        <w:lang w:val="en-US" w:eastAsia="en-US" w:bidi="ar-SA"/>
      </w:rPr>
    </w:lvl>
    <w:lvl w:ilvl="8" w:tplc="036229A8">
      <w:numFmt w:val="bullet"/>
      <w:lvlText w:val="•"/>
      <w:lvlJc w:val="left"/>
      <w:pPr>
        <w:ind w:left="8559" w:hanging="202"/>
      </w:pPr>
      <w:rPr>
        <w:rFonts w:hint="default"/>
        <w:lang w:val="en-US" w:eastAsia="en-US" w:bidi="ar-SA"/>
      </w:rPr>
    </w:lvl>
  </w:abstractNum>
  <w:abstractNum w:abstractNumId="56" w15:restartNumberingAfterBreak="0">
    <w:nsid w:val="36AB7F35"/>
    <w:multiLevelType w:val="hybridMultilevel"/>
    <w:tmpl w:val="B890117C"/>
    <w:lvl w:ilvl="0" w:tplc="45345758">
      <w:start w:val="1"/>
      <w:numFmt w:val="decimal"/>
      <w:lvlText w:val="%1."/>
      <w:lvlJc w:val="left"/>
      <w:pPr>
        <w:ind w:left="311"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5B02532">
      <w:numFmt w:val="bullet"/>
      <w:lvlText w:val="•"/>
      <w:lvlJc w:val="left"/>
      <w:pPr>
        <w:ind w:left="1313" w:hanging="207"/>
      </w:pPr>
      <w:rPr>
        <w:rFonts w:hint="default"/>
        <w:lang w:val="en-US" w:eastAsia="en-US" w:bidi="ar-SA"/>
      </w:rPr>
    </w:lvl>
    <w:lvl w:ilvl="2" w:tplc="30DE10B4">
      <w:numFmt w:val="bullet"/>
      <w:lvlText w:val="•"/>
      <w:lvlJc w:val="left"/>
      <w:pPr>
        <w:ind w:left="2306" w:hanging="207"/>
      </w:pPr>
      <w:rPr>
        <w:rFonts w:hint="default"/>
        <w:lang w:val="en-US" w:eastAsia="en-US" w:bidi="ar-SA"/>
      </w:rPr>
    </w:lvl>
    <w:lvl w:ilvl="3" w:tplc="150CEF9C">
      <w:numFmt w:val="bullet"/>
      <w:lvlText w:val="•"/>
      <w:lvlJc w:val="left"/>
      <w:pPr>
        <w:ind w:left="3299" w:hanging="207"/>
      </w:pPr>
      <w:rPr>
        <w:rFonts w:hint="default"/>
        <w:lang w:val="en-US" w:eastAsia="en-US" w:bidi="ar-SA"/>
      </w:rPr>
    </w:lvl>
    <w:lvl w:ilvl="4" w:tplc="C9F2FF5A">
      <w:numFmt w:val="bullet"/>
      <w:lvlText w:val="•"/>
      <w:lvlJc w:val="left"/>
      <w:pPr>
        <w:ind w:left="4292" w:hanging="207"/>
      </w:pPr>
      <w:rPr>
        <w:rFonts w:hint="default"/>
        <w:lang w:val="en-US" w:eastAsia="en-US" w:bidi="ar-SA"/>
      </w:rPr>
    </w:lvl>
    <w:lvl w:ilvl="5" w:tplc="E3A4B382">
      <w:numFmt w:val="bullet"/>
      <w:lvlText w:val="•"/>
      <w:lvlJc w:val="left"/>
      <w:pPr>
        <w:ind w:left="5286" w:hanging="207"/>
      </w:pPr>
      <w:rPr>
        <w:rFonts w:hint="default"/>
        <w:lang w:val="en-US" w:eastAsia="en-US" w:bidi="ar-SA"/>
      </w:rPr>
    </w:lvl>
    <w:lvl w:ilvl="6" w:tplc="2A323932">
      <w:numFmt w:val="bullet"/>
      <w:lvlText w:val="•"/>
      <w:lvlJc w:val="left"/>
      <w:pPr>
        <w:ind w:left="6279" w:hanging="207"/>
      </w:pPr>
      <w:rPr>
        <w:rFonts w:hint="default"/>
        <w:lang w:val="en-US" w:eastAsia="en-US" w:bidi="ar-SA"/>
      </w:rPr>
    </w:lvl>
    <w:lvl w:ilvl="7" w:tplc="A0EAD148">
      <w:numFmt w:val="bullet"/>
      <w:lvlText w:val="•"/>
      <w:lvlJc w:val="left"/>
      <w:pPr>
        <w:ind w:left="7272" w:hanging="207"/>
      </w:pPr>
      <w:rPr>
        <w:rFonts w:hint="default"/>
        <w:lang w:val="en-US" w:eastAsia="en-US" w:bidi="ar-SA"/>
      </w:rPr>
    </w:lvl>
    <w:lvl w:ilvl="8" w:tplc="706C4FB4">
      <w:numFmt w:val="bullet"/>
      <w:lvlText w:val="•"/>
      <w:lvlJc w:val="left"/>
      <w:pPr>
        <w:ind w:left="8265" w:hanging="207"/>
      </w:pPr>
      <w:rPr>
        <w:rFonts w:hint="default"/>
        <w:lang w:val="en-US" w:eastAsia="en-US" w:bidi="ar-SA"/>
      </w:rPr>
    </w:lvl>
  </w:abstractNum>
  <w:abstractNum w:abstractNumId="57" w15:restartNumberingAfterBreak="0">
    <w:nsid w:val="374041DE"/>
    <w:multiLevelType w:val="hybridMultilevel"/>
    <w:tmpl w:val="21C4D2B2"/>
    <w:lvl w:ilvl="0" w:tplc="7EF641D4">
      <w:start w:val="1"/>
      <w:numFmt w:val="decimal"/>
      <w:lvlText w:val="%1."/>
      <w:lvlJc w:val="left"/>
      <w:pPr>
        <w:ind w:left="321"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E07ECF44">
      <w:numFmt w:val="bullet"/>
      <w:lvlText w:val="•"/>
      <w:lvlJc w:val="left"/>
      <w:pPr>
        <w:ind w:left="1213" w:hanging="207"/>
      </w:pPr>
      <w:rPr>
        <w:rFonts w:hint="default"/>
        <w:lang w:val="en-US" w:eastAsia="en-US" w:bidi="ar-SA"/>
      </w:rPr>
    </w:lvl>
    <w:lvl w:ilvl="2" w:tplc="187CABCA">
      <w:numFmt w:val="bullet"/>
      <w:lvlText w:val="•"/>
      <w:lvlJc w:val="left"/>
      <w:pPr>
        <w:ind w:left="2107" w:hanging="207"/>
      </w:pPr>
      <w:rPr>
        <w:rFonts w:hint="default"/>
        <w:lang w:val="en-US" w:eastAsia="en-US" w:bidi="ar-SA"/>
      </w:rPr>
    </w:lvl>
    <w:lvl w:ilvl="3" w:tplc="E22C47CA">
      <w:numFmt w:val="bullet"/>
      <w:lvlText w:val="•"/>
      <w:lvlJc w:val="left"/>
      <w:pPr>
        <w:ind w:left="3000" w:hanging="207"/>
      </w:pPr>
      <w:rPr>
        <w:rFonts w:hint="default"/>
        <w:lang w:val="en-US" w:eastAsia="en-US" w:bidi="ar-SA"/>
      </w:rPr>
    </w:lvl>
    <w:lvl w:ilvl="4" w:tplc="7E40BCE0">
      <w:numFmt w:val="bullet"/>
      <w:lvlText w:val="•"/>
      <w:lvlJc w:val="left"/>
      <w:pPr>
        <w:ind w:left="3894" w:hanging="207"/>
      </w:pPr>
      <w:rPr>
        <w:rFonts w:hint="default"/>
        <w:lang w:val="en-US" w:eastAsia="en-US" w:bidi="ar-SA"/>
      </w:rPr>
    </w:lvl>
    <w:lvl w:ilvl="5" w:tplc="620AB3E0">
      <w:numFmt w:val="bullet"/>
      <w:lvlText w:val="•"/>
      <w:lvlJc w:val="left"/>
      <w:pPr>
        <w:ind w:left="4787" w:hanging="207"/>
      </w:pPr>
      <w:rPr>
        <w:rFonts w:hint="default"/>
        <w:lang w:val="en-US" w:eastAsia="en-US" w:bidi="ar-SA"/>
      </w:rPr>
    </w:lvl>
    <w:lvl w:ilvl="6" w:tplc="1B48184C">
      <w:numFmt w:val="bullet"/>
      <w:lvlText w:val="•"/>
      <w:lvlJc w:val="left"/>
      <w:pPr>
        <w:ind w:left="5681" w:hanging="207"/>
      </w:pPr>
      <w:rPr>
        <w:rFonts w:hint="default"/>
        <w:lang w:val="en-US" w:eastAsia="en-US" w:bidi="ar-SA"/>
      </w:rPr>
    </w:lvl>
    <w:lvl w:ilvl="7" w:tplc="882A1DBA">
      <w:numFmt w:val="bullet"/>
      <w:lvlText w:val="•"/>
      <w:lvlJc w:val="left"/>
      <w:pPr>
        <w:ind w:left="6574" w:hanging="207"/>
      </w:pPr>
      <w:rPr>
        <w:rFonts w:hint="default"/>
        <w:lang w:val="en-US" w:eastAsia="en-US" w:bidi="ar-SA"/>
      </w:rPr>
    </w:lvl>
    <w:lvl w:ilvl="8" w:tplc="EB300D1E">
      <w:numFmt w:val="bullet"/>
      <w:lvlText w:val="•"/>
      <w:lvlJc w:val="left"/>
      <w:pPr>
        <w:ind w:left="7468" w:hanging="207"/>
      </w:pPr>
      <w:rPr>
        <w:rFonts w:hint="default"/>
        <w:lang w:val="en-US" w:eastAsia="en-US" w:bidi="ar-SA"/>
      </w:rPr>
    </w:lvl>
  </w:abstractNum>
  <w:abstractNum w:abstractNumId="58" w15:restartNumberingAfterBreak="0">
    <w:nsid w:val="37D35142"/>
    <w:multiLevelType w:val="hybridMultilevel"/>
    <w:tmpl w:val="16CCFA0A"/>
    <w:lvl w:ilvl="0" w:tplc="DC62548E">
      <w:start w:val="1"/>
      <w:numFmt w:val="decimal"/>
      <w:lvlText w:val="%1."/>
      <w:lvlJc w:val="left"/>
      <w:pPr>
        <w:ind w:left="835" w:hanging="360"/>
        <w:jc w:val="left"/>
      </w:pPr>
      <w:rPr>
        <w:rFonts w:hint="default"/>
        <w:spacing w:val="0"/>
        <w:w w:val="101"/>
        <w:lang w:val="en-US" w:eastAsia="en-US" w:bidi="ar-SA"/>
      </w:rPr>
    </w:lvl>
    <w:lvl w:ilvl="1" w:tplc="1F3A3D96">
      <w:numFmt w:val="bullet"/>
      <w:lvlText w:val="•"/>
      <w:lvlJc w:val="left"/>
      <w:pPr>
        <w:ind w:left="1699" w:hanging="360"/>
      </w:pPr>
      <w:rPr>
        <w:rFonts w:hint="default"/>
        <w:lang w:val="en-US" w:eastAsia="en-US" w:bidi="ar-SA"/>
      </w:rPr>
    </w:lvl>
    <w:lvl w:ilvl="2" w:tplc="0E5C383C">
      <w:numFmt w:val="bullet"/>
      <w:lvlText w:val="•"/>
      <w:lvlJc w:val="left"/>
      <w:pPr>
        <w:ind w:left="2558" w:hanging="360"/>
      </w:pPr>
      <w:rPr>
        <w:rFonts w:hint="default"/>
        <w:lang w:val="en-US" w:eastAsia="en-US" w:bidi="ar-SA"/>
      </w:rPr>
    </w:lvl>
    <w:lvl w:ilvl="3" w:tplc="C254C66E">
      <w:numFmt w:val="bullet"/>
      <w:lvlText w:val="•"/>
      <w:lvlJc w:val="left"/>
      <w:pPr>
        <w:ind w:left="3417" w:hanging="360"/>
      </w:pPr>
      <w:rPr>
        <w:rFonts w:hint="default"/>
        <w:lang w:val="en-US" w:eastAsia="en-US" w:bidi="ar-SA"/>
      </w:rPr>
    </w:lvl>
    <w:lvl w:ilvl="4" w:tplc="24A42840">
      <w:numFmt w:val="bullet"/>
      <w:lvlText w:val="•"/>
      <w:lvlJc w:val="left"/>
      <w:pPr>
        <w:ind w:left="4276" w:hanging="360"/>
      </w:pPr>
      <w:rPr>
        <w:rFonts w:hint="default"/>
        <w:lang w:val="en-US" w:eastAsia="en-US" w:bidi="ar-SA"/>
      </w:rPr>
    </w:lvl>
    <w:lvl w:ilvl="5" w:tplc="7F242B4E">
      <w:numFmt w:val="bullet"/>
      <w:lvlText w:val="•"/>
      <w:lvlJc w:val="left"/>
      <w:pPr>
        <w:ind w:left="5136" w:hanging="360"/>
      </w:pPr>
      <w:rPr>
        <w:rFonts w:hint="default"/>
        <w:lang w:val="en-US" w:eastAsia="en-US" w:bidi="ar-SA"/>
      </w:rPr>
    </w:lvl>
    <w:lvl w:ilvl="6" w:tplc="9D241768">
      <w:numFmt w:val="bullet"/>
      <w:lvlText w:val="•"/>
      <w:lvlJc w:val="left"/>
      <w:pPr>
        <w:ind w:left="5995" w:hanging="360"/>
      </w:pPr>
      <w:rPr>
        <w:rFonts w:hint="default"/>
        <w:lang w:val="en-US" w:eastAsia="en-US" w:bidi="ar-SA"/>
      </w:rPr>
    </w:lvl>
    <w:lvl w:ilvl="7" w:tplc="54FCB6DC">
      <w:numFmt w:val="bullet"/>
      <w:lvlText w:val="•"/>
      <w:lvlJc w:val="left"/>
      <w:pPr>
        <w:ind w:left="6854" w:hanging="360"/>
      </w:pPr>
      <w:rPr>
        <w:rFonts w:hint="default"/>
        <w:lang w:val="en-US" w:eastAsia="en-US" w:bidi="ar-SA"/>
      </w:rPr>
    </w:lvl>
    <w:lvl w:ilvl="8" w:tplc="AA2E5BDA">
      <w:numFmt w:val="bullet"/>
      <w:lvlText w:val="•"/>
      <w:lvlJc w:val="left"/>
      <w:pPr>
        <w:ind w:left="7713" w:hanging="360"/>
      </w:pPr>
      <w:rPr>
        <w:rFonts w:hint="default"/>
        <w:lang w:val="en-US" w:eastAsia="en-US" w:bidi="ar-SA"/>
      </w:rPr>
    </w:lvl>
  </w:abstractNum>
  <w:abstractNum w:abstractNumId="59" w15:restartNumberingAfterBreak="0">
    <w:nsid w:val="38DC1DB6"/>
    <w:multiLevelType w:val="hybridMultilevel"/>
    <w:tmpl w:val="2E6678F2"/>
    <w:lvl w:ilvl="0" w:tplc="46DCE5E0">
      <w:start w:val="1"/>
      <w:numFmt w:val="decimal"/>
      <w:lvlText w:val="%1."/>
      <w:lvlJc w:val="left"/>
      <w:pPr>
        <w:ind w:left="1256" w:hanging="2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0E87F68">
      <w:numFmt w:val="bullet"/>
      <w:lvlText w:val="•"/>
      <w:lvlJc w:val="left"/>
      <w:pPr>
        <w:ind w:left="2230" w:hanging="246"/>
      </w:pPr>
      <w:rPr>
        <w:rFonts w:hint="default"/>
        <w:lang w:val="en-US" w:eastAsia="en-US" w:bidi="ar-SA"/>
      </w:rPr>
    </w:lvl>
    <w:lvl w:ilvl="2" w:tplc="27149488">
      <w:numFmt w:val="bullet"/>
      <w:lvlText w:val="•"/>
      <w:lvlJc w:val="left"/>
      <w:pPr>
        <w:ind w:left="3201" w:hanging="246"/>
      </w:pPr>
      <w:rPr>
        <w:rFonts w:hint="default"/>
        <w:lang w:val="en-US" w:eastAsia="en-US" w:bidi="ar-SA"/>
      </w:rPr>
    </w:lvl>
    <w:lvl w:ilvl="3" w:tplc="CD0CBBBE">
      <w:numFmt w:val="bullet"/>
      <w:lvlText w:val="•"/>
      <w:lvlJc w:val="left"/>
      <w:pPr>
        <w:ind w:left="4171" w:hanging="246"/>
      </w:pPr>
      <w:rPr>
        <w:rFonts w:hint="default"/>
        <w:lang w:val="en-US" w:eastAsia="en-US" w:bidi="ar-SA"/>
      </w:rPr>
    </w:lvl>
    <w:lvl w:ilvl="4" w:tplc="F67C8044">
      <w:numFmt w:val="bullet"/>
      <w:lvlText w:val="•"/>
      <w:lvlJc w:val="left"/>
      <w:pPr>
        <w:ind w:left="5142" w:hanging="246"/>
      </w:pPr>
      <w:rPr>
        <w:rFonts w:hint="default"/>
        <w:lang w:val="en-US" w:eastAsia="en-US" w:bidi="ar-SA"/>
      </w:rPr>
    </w:lvl>
    <w:lvl w:ilvl="5" w:tplc="485088E0">
      <w:numFmt w:val="bullet"/>
      <w:lvlText w:val="•"/>
      <w:lvlJc w:val="left"/>
      <w:pPr>
        <w:ind w:left="6113" w:hanging="246"/>
      </w:pPr>
      <w:rPr>
        <w:rFonts w:hint="default"/>
        <w:lang w:val="en-US" w:eastAsia="en-US" w:bidi="ar-SA"/>
      </w:rPr>
    </w:lvl>
    <w:lvl w:ilvl="6" w:tplc="642E9572">
      <w:numFmt w:val="bullet"/>
      <w:lvlText w:val="•"/>
      <w:lvlJc w:val="left"/>
      <w:pPr>
        <w:ind w:left="7083" w:hanging="246"/>
      </w:pPr>
      <w:rPr>
        <w:rFonts w:hint="default"/>
        <w:lang w:val="en-US" w:eastAsia="en-US" w:bidi="ar-SA"/>
      </w:rPr>
    </w:lvl>
    <w:lvl w:ilvl="7" w:tplc="C6FC4052">
      <w:numFmt w:val="bullet"/>
      <w:lvlText w:val="•"/>
      <w:lvlJc w:val="left"/>
      <w:pPr>
        <w:ind w:left="8054" w:hanging="246"/>
      </w:pPr>
      <w:rPr>
        <w:rFonts w:hint="default"/>
        <w:lang w:val="en-US" w:eastAsia="en-US" w:bidi="ar-SA"/>
      </w:rPr>
    </w:lvl>
    <w:lvl w:ilvl="8" w:tplc="DA26817E">
      <w:numFmt w:val="bullet"/>
      <w:lvlText w:val="•"/>
      <w:lvlJc w:val="left"/>
      <w:pPr>
        <w:ind w:left="9024" w:hanging="246"/>
      </w:pPr>
      <w:rPr>
        <w:rFonts w:hint="default"/>
        <w:lang w:val="en-US" w:eastAsia="en-US" w:bidi="ar-SA"/>
      </w:rPr>
    </w:lvl>
  </w:abstractNum>
  <w:abstractNum w:abstractNumId="60" w15:restartNumberingAfterBreak="0">
    <w:nsid w:val="3AAB6EB2"/>
    <w:multiLevelType w:val="hybridMultilevel"/>
    <w:tmpl w:val="F27E96E6"/>
    <w:lvl w:ilvl="0" w:tplc="890C1FCE">
      <w:start w:val="1"/>
      <w:numFmt w:val="decimal"/>
      <w:lvlText w:val="%1."/>
      <w:lvlJc w:val="left"/>
      <w:pPr>
        <w:ind w:left="316" w:hanging="2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843C82E6">
      <w:numFmt w:val="bullet"/>
      <w:lvlText w:val="•"/>
      <w:lvlJc w:val="left"/>
      <w:pPr>
        <w:ind w:left="1259" w:hanging="202"/>
      </w:pPr>
      <w:rPr>
        <w:rFonts w:hint="default"/>
        <w:lang w:val="en-US" w:eastAsia="en-US" w:bidi="ar-SA"/>
      </w:rPr>
    </w:lvl>
    <w:lvl w:ilvl="2" w:tplc="54C44A64">
      <w:numFmt w:val="bullet"/>
      <w:lvlText w:val="•"/>
      <w:lvlJc w:val="left"/>
      <w:pPr>
        <w:ind w:left="2198" w:hanging="202"/>
      </w:pPr>
      <w:rPr>
        <w:rFonts w:hint="default"/>
        <w:lang w:val="en-US" w:eastAsia="en-US" w:bidi="ar-SA"/>
      </w:rPr>
    </w:lvl>
    <w:lvl w:ilvl="3" w:tplc="74F08240">
      <w:numFmt w:val="bullet"/>
      <w:lvlText w:val="•"/>
      <w:lvlJc w:val="left"/>
      <w:pPr>
        <w:ind w:left="3137" w:hanging="202"/>
      </w:pPr>
      <w:rPr>
        <w:rFonts w:hint="default"/>
        <w:lang w:val="en-US" w:eastAsia="en-US" w:bidi="ar-SA"/>
      </w:rPr>
    </w:lvl>
    <w:lvl w:ilvl="4" w:tplc="573CEBE8">
      <w:numFmt w:val="bullet"/>
      <w:lvlText w:val="•"/>
      <w:lvlJc w:val="left"/>
      <w:pPr>
        <w:ind w:left="4076" w:hanging="202"/>
      </w:pPr>
      <w:rPr>
        <w:rFonts w:hint="default"/>
        <w:lang w:val="en-US" w:eastAsia="en-US" w:bidi="ar-SA"/>
      </w:rPr>
    </w:lvl>
    <w:lvl w:ilvl="5" w:tplc="B23AE6FC">
      <w:numFmt w:val="bullet"/>
      <w:lvlText w:val="•"/>
      <w:lvlJc w:val="left"/>
      <w:pPr>
        <w:ind w:left="5016" w:hanging="202"/>
      </w:pPr>
      <w:rPr>
        <w:rFonts w:hint="default"/>
        <w:lang w:val="en-US" w:eastAsia="en-US" w:bidi="ar-SA"/>
      </w:rPr>
    </w:lvl>
    <w:lvl w:ilvl="6" w:tplc="CDC2310E">
      <w:numFmt w:val="bullet"/>
      <w:lvlText w:val="•"/>
      <w:lvlJc w:val="left"/>
      <w:pPr>
        <w:ind w:left="5955" w:hanging="202"/>
      </w:pPr>
      <w:rPr>
        <w:rFonts w:hint="default"/>
        <w:lang w:val="en-US" w:eastAsia="en-US" w:bidi="ar-SA"/>
      </w:rPr>
    </w:lvl>
    <w:lvl w:ilvl="7" w:tplc="3ABA83A0">
      <w:numFmt w:val="bullet"/>
      <w:lvlText w:val="•"/>
      <w:lvlJc w:val="left"/>
      <w:pPr>
        <w:ind w:left="6894" w:hanging="202"/>
      </w:pPr>
      <w:rPr>
        <w:rFonts w:hint="default"/>
        <w:lang w:val="en-US" w:eastAsia="en-US" w:bidi="ar-SA"/>
      </w:rPr>
    </w:lvl>
    <w:lvl w:ilvl="8" w:tplc="010A4090">
      <w:numFmt w:val="bullet"/>
      <w:lvlText w:val="•"/>
      <w:lvlJc w:val="left"/>
      <w:pPr>
        <w:ind w:left="7833" w:hanging="202"/>
      </w:pPr>
      <w:rPr>
        <w:rFonts w:hint="default"/>
        <w:lang w:val="en-US" w:eastAsia="en-US" w:bidi="ar-SA"/>
      </w:rPr>
    </w:lvl>
  </w:abstractNum>
  <w:abstractNum w:abstractNumId="61" w15:restartNumberingAfterBreak="0">
    <w:nsid w:val="3C216DBC"/>
    <w:multiLevelType w:val="hybridMultilevel"/>
    <w:tmpl w:val="0980B540"/>
    <w:lvl w:ilvl="0" w:tplc="D562BE10">
      <w:start w:val="1"/>
      <w:numFmt w:val="decimal"/>
      <w:lvlText w:val="%1."/>
      <w:lvlJc w:val="left"/>
      <w:pPr>
        <w:ind w:left="314"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F8A44D4">
      <w:numFmt w:val="bullet"/>
      <w:lvlText w:val="•"/>
      <w:lvlJc w:val="left"/>
      <w:pPr>
        <w:ind w:left="1322" w:hanging="207"/>
      </w:pPr>
      <w:rPr>
        <w:rFonts w:hint="default"/>
        <w:lang w:val="en-US" w:eastAsia="en-US" w:bidi="ar-SA"/>
      </w:rPr>
    </w:lvl>
    <w:lvl w:ilvl="2" w:tplc="0D944828">
      <w:numFmt w:val="bullet"/>
      <w:lvlText w:val="•"/>
      <w:lvlJc w:val="left"/>
      <w:pPr>
        <w:ind w:left="2324" w:hanging="207"/>
      </w:pPr>
      <w:rPr>
        <w:rFonts w:hint="default"/>
        <w:lang w:val="en-US" w:eastAsia="en-US" w:bidi="ar-SA"/>
      </w:rPr>
    </w:lvl>
    <w:lvl w:ilvl="3" w:tplc="8CEE28D4">
      <w:numFmt w:val="bullet"/>
      <w:lvlText w:val="•"/>
      <w:lvlJc w:val="left"/>
      <w:pPr>
        <w:ind w:left="3327" w:hanging="207"/>
      </w:pPr>
      <w:rPr>
        <w:rFonts w:hint="default"/>
        <w:lang w:val="en-US" w:eastAsia="en-US" w:bidi="ar-SA"/>
      </w:rPr>
    </w:lvl>
    <w:lvl w:ilvl="4" w:tplc="C2586434">
      <w:numFmt w:val="bullet"/>
      <w:lvlText w:val="•"/>
      <w:lvlJc w:val="left"/>
      <w:pPr>
        <w:ind w:left="4329" w:hanging="207"/>
      </w:pPr>
      <w:rPr>
        <w:rFonts w:hint="default"/>
        <w:lang w:val="en-US" w:eastAsia="en-US" w:bidi="ar-SA"/>
      </w:rPr>
    </w:lvl>
    <w:lvl w:ilvl="5" w:tplc="87A661CE">
      <w:numFmt w:val="bullet"/>
      <w:lvlText w:val="•"/>
      <w:lvlJc w:val="left"/>
      <w:pPr>
        <w:ind w:left="5331" w:hanging="207"/>
      </w:pPr>
      <w:rPr>
        <w:rFonts w:hint="default"/>
        <w:lang w:val="en-US" w:eastAsia="en-US" w:bidi="ar-SA"/>
      </w:rPr>
    </w:lvl>
    <w:lvl w:ilvl="6" w:tplc="A34AE60C">
      <w:numFmt w:val="bullet"/>
      <w:lvlText w:val="•"/>
      <w:lvlJc w:val="left"/>
      <w:pPr>
        <w:ind w:left="6334" w:hanging="207"/>
      </w:pPr>
      <w:rPr>
        <w:rFonts w:hint="default"/>
        <w:lang w:val="en-US" w:eastAsia="en-US" w:bidi="ar-SA"/>
      </w:rPr>
    </w:lvl>
    <w:lvl w:ilvl="7" w:tplc="0C8E1376">
      <w:numFmt w:val="bullet"/>
      <w:lvlText w:val="•"/>
      <w:lvlJc w:val="left"/>
      <w:pPr>
        <w:ind w:left="7336" w:hanging="207"/>
      </w:pPr>
      <w:rPr>
        <w:rFonts w:hint="default"/>
        <w:lang w:val="en-US" w:eastAsia="en-US" w:bidi="ar-SA"/>
      </w:rPr>
    </w:lvl>
    <w:lvl w:ilvl="8" w:tplc="E71CC7A2">
      <w:numFmt w:val="bullet"/>
      <w:lvlText w:val="•"/>
      <w:lvlJc w:val="left"/>
      <w:pPr>
        <w:ind w:left="8338" w:hanging="207"/>
      </w:pPr>
      <w:rPr>
        <w:rFonts w:hint="default"/>
        <w:lang w:val="en-US" w:eastAsia="en-US" w:bidi="ar-SA"/>
      </w:rPr>
    </w:lvl>
  </w:abstractNum>
  <w:abstractNum w:abstractNumId="62" w15:restartNumberingAfterBreak="0">
    <w:nsid w:val="3D2C10B8"/>
    <w:multiLevelType w:val="hybridMultilevel"/>
    <w:tmpl w:val="080024F4"/>
    <w:lvl w:ilvl="0" w:tplc="0900BE2C">
      <w:start w:val="1"/>
      <w:numFmt w:val="lowerRoman"/>
      <w:lvlText w:val="%1."/>
      <w:lvlJc w:val="left"/>
      <w:pPr>
        <w:ind w:left="835" w:hanging="457"/>
        <w:jc w:val="right"/>
      </w:pPr>
      <w:rPr>
        <w:rFonts w:ascii="Times New Roman" w:eastAsia="Times New Roman" w:hAnsi="Times New Roman" w:cs="Times New Roman" w:hint="default"/>
        <w:b w:val="0"/>
        <w:bCs w:val="0"/>
        <w:i w:val="0"/>
        <w:iCs w:val="0"/>
        <w:spacing w:val="0"/>
        <w:w w:val="101"/>
        <w:sz w:val="18"/>
        <w:szCs w:val="18"/>
        <w:lang w:val="en-US" w:eastAsia="en-US" w:bidi="ar-SA"/>
      </w:rPr>
    </w:lvl>
    <w:lvl w:ilvl="1" w:tplc="294CBA40">
      <w:numFmt w:val="bullet"/>
      <w:lvlText w:val="•"/>
      <w:lvlJc w:val="left"/>
      <w:pPr>
        <w:ind w:left="1699" w:hanging="457"/>
      </w:pPr>
      <w:rPr>
        <w:rFonts w:hint="default"/>
        <w:lang w:val="en-US" w:eastAsia="en-US" w:bidi="ar-SA"/>
      </w:rPr>
    </w:lvl>
    <w:lvl w:ilvl="2" w:tplc="BCC0A404">
      <w:numFmt w:val="bullet"/>
      <w:lvlText w:val="•"/>
      <w:lvlJc w:val="left"/>
      <w:pPr>
        <w:ind w:left="2558" w:hanging="457"/>
      </w:pPr>
      <w:rPr>
        <w:rFonts w:hint="default"/>
        <w:lang w:val="en-US" w:eastAsia="en-US" w:bidi="ar-SA"/>
      </w:rPr>
    </w:lvl>
    <w:lvl w:ilvl="3" w:tplc="CE3A01F2">
      <w:numFmt w:val="bullet"/>
      <w:lvlText w:val="•"/>
      <w:lvlJc w:val="left"/>
      <w:pPr>
        <w:ind w:left="3417" w:hanging="457"/>
      </w:pPr>
      <w:rPr>
        <w:rFonts w:hint="default"/>
        <w:lang w:val="en-US" w:eastAsia="en-US" w:bidi="ar-SA"/>
      </w:rPr>
    </w:lvl>
    <w:lvl w:ilvl="4" w:tplc="E668BFE4">
      <w:numFmt w:val="bullet"/>
      <w:lvlText w:val="•"/>
      <w:lvlJc w:val="left"/>
      <w:pPr>
        <w:ind w:left="4276" w:hanging="457"/>
      </w:pPr>
      <w:rPr>
        <w:rFonts w:hint="default"/>
        <w:lang w:val="en-US" w:eastAsia="en-US" w:bidi="ar-SA"/>
      </w:rPr>
    </w:lvl>
    <w:lvl w:ilvl="5" w:tplc="48D22A9E">
      <w:numFmt w:val="bullet"/>
      <w:lvlText w:val="•"/>
      <w:lvlJc w:val="left"/>
      <w:pPr>
        <w:ind w:left="5136" w:hanging="457"/>
      </w:pPr>
      <w:rPr>
        <w:rFonts w:hint="default"/>
        <w:lang w:val="en-US" w:eastAsia="en-US" w:bidi="ar-SA"/>
      </w:rPr>
    </w:lvl>
    <w:lvl w:ilvl="6" w:tplc="4EC2B9C0">
      <w:numFmt w:val="bullet"/>
      <w:lvlText w:val="•"/>
      <w:lvlJc w:val="left"/>
      <w:pPr>
        <w:ind w:left="5995" w:hanging="457"/>
      </w:pPr>
      <w:rPr>
        <w:rFonts w:hint="default"/>
        <w:lang w:val="en-US" w:eastAsia="en-US" w:bidi="ar-SA"/>
      </w:rPr>
    </w:lvl>
    <w:lvl w:ilvl="7" w:tplc="6BF28AA2">
      <w:numFmt w:val="bullet"/>
      <w:lvlText w:val="•"/>
      <w:lvlJc w:val="left"/>
      <w:pPr>
        <w:ind w:left="6854" w:hanging="457"/>
      </w:pPr>
      <w:rPr>
        <w:rFonts w:hint="default"/>
        <w:lang w:val="en-US" w:eastAsia="en-US" w:bidi="ar-SA"/>
      </w:rPr>
    </w:lvl>
    <w:lvl w:ilvl="8" w:tplc="CA884340">
      <w:numFmt w:val="bullet"/>
      <w:lvlText w:val="•"/>
      <w:lvlJc w:val="left"/>
      <w:pPr>
        <w:ind w:left="7713" w:hanging="457"/>
      </w:pPr>
      <w:rPr>
        <w:rFonts w:hint="default"/>
        <w:lang w:val="en-US" w:eastAsia="en-US" w:bidi="ar-SA"/>
      </w:rPr>
    </w:lvl>
  </w:abstractNum>
  <w:abstractNum w:abstractNumId="63" w15:restartNumberingAfterBreak="0">
    <w:nsid w:val="3D6A487E"/>
    <w:multiLevelType w:val="hybridMultilevel"/>
    <w:tmpl w:val="94528DAA"/>
    <w:lvl w:ilvl="0" w:tplc="49E89AB0">
      <w:numFmt w:val="bullet"/>
      <w:lvlText w:val=""/>
      <w:lvlJc w:val="left"/>
      <w:pPr>
        <w:ind w:left="259" w:hanging="145"/>
      </w:pPr>
      <w:rPr>
        <w:rFonts w:ascii="Symbol" w:eastAsia="Symbol" w:hAnsi="Symbol" w:cs="Symbol" w:hint="default"/>
        <w:b w:val="0"/>
        <w:bCs w:val="0"/>
        <w:i w:val="0"/>
        <w:iCs w:val="0"/>
        <w:spacing w:val="0"/>
        <w:w w:val="100"/>
        <w:sz w:val="20"/>
        <w:szCs w:val="20"/>
        <w:lang w:val="en-US" w:eastAsia="en-US" w:bidi="ar-SA"/>
      </w:rPr>
    </w:lvl>
    <w:lvl w:ilvl="1" w:tplc="C62877EC">
      <w:numFmt w:val="bullet"/>
      <w:lvlText w:val="•"/>
      <w:lvlJc w:val="left"/>
      <w:pPr>
        <w:ind w:left="1157" w:hanging="145"/>
      </w:pPr>
      <w:rPr>
        <w:rFonts w:hint="default"/>
        <w:lang w:val="en-US" w:eastAsia="en-US" w:bidi="ar-SA"/>
      </w:rPr>
    </w:lvl>
    <w:lvl w:ilvl="2" w:tplc="29645B50">
      <w:numFmt w:val="bullet"/>
      <w:lvlText w:val="•"/>
      <w:lvlJc w:val="left"/>
      <w:pPr>
        <w:ind w:left="2055" w:hanging="145"/>
      </w:pPr>
      <w:rPr>
        <w:rFonts w:hint="default"/>
        <w:lang w:val="en-US" w:eastAsia="en-US" w:bidi="ar-SA"/>
      </w:rPr>
    </w:lvl>
    <w:lvl w:ilvl="3" w:tplc="77CA01EA">
      <w:numFmt w:val="bullet"/>
      <w:lvlText w:val="•"/>
      <w:lvlJc w:val="left"/>
      <w:pPr>
        <w:ind w:left="2952" w:hanging="145"/>
      </w:pPr>
      <w:rPr>
        <w:rFonts w:hint="default"/>
        <w:lang w:val="en-US" w:eastAsia="en-US" w:bidi="ar-SA"/>
      </w:rPr>
    </w:lvl>
    <w:lvl w:ilvl="4" w:tplc="A8A446C0">
      <w:numFmt w:val="bullet"/>
      <w:lvlText w:val="•"/>
      <w:lvlJc w:val="left"/>
      <w:pPr>
        <w:ind w:left="3850" w:hanging="145"/>
      </w:pPr>
      <w:rPr>
        <w:rFonts w:hint="default"/>
        <w:lang w:val="en-US" w:eastAsia="en-US" w:bidi="ar-SA"/>
      </w:rPr>
    </w:lvl>
    <w:lvl w:ilvl="5" w:tplc="B8A2A8FE">
      <w:numFmt w:val="bullet"/>
      <w:lvlText w:val="•"/>
      <w:lvlJc w:val="left"/>
      <w:pPr>
        <w:ind w:left="4748" w:hanging="145"/>
      </w:pPr>
      <w:rPr>
        <w:rFonts w:hint="default"/>
        <w:lang w:val="en-US" w:eastAsia="en-US" w:bidi="ar-SA"/>
      </w:rPr>
    </w:lvl>
    <w:lvl w:ilvl="6" w:tplc="C42C3FF0">
      <w:numFmt w:val="bullet"/>
      <w:lvlText w:val="•"/>
      <w:lvlJc w:val="left"/>
      <w:pPr>
        <w:ind w:left="5645" w:hanging="145"/>
      </w:pPr>
      <w:rPr>
        <w:rFonts w:hint="default"/>
        <w:lang w:val="en-US" w:eastAsia="en-US" w:bidi="ar-SA"/>
      </w:rPr>
    </w:lvl>
    <w:lvl w:ilvl="7" w:tplc="69962428">
      <w:numFmt w:val="bullet"/>
      <w:lvlText w:val="•"/>
      <w:lvlJc w:val="left"/>
      <w:pPr>
        <w:ind w:left="6543" w:hanging="145"/>
      </w:pPr>
      <w:rPr>
        <w:rFonts w:hint="default"/>
        <w:lang w:val="en-US" w:eastAsia="en-US" w:bidi="ar-SA"/>
      </w:rPr>
    </w:lvl>
    <w:lvl w:ilvl="8" w:tplc="92F8C6C2">
      <w:numFmt w:val="bullet"/>
      <w:lvlText w:val="•"/>
      <w:lvlJc w:val="left"/>
      <w:pPr>
        <w:ind w:left="7440" w:hanging="145"/>
      </w:pPr>
      <w:rPr>
        <w:rFonts w:hint="default"/>
        <w:lang w:val="en-US" w:eastAsia="en-US" w:bidi="ar-SA"/>
      </w:rPr>
    </w:lvl>
  </w:abstractNum>
  <w:abstractNum w:abstractNumId="64" w15:restartNumberingAfterBreak="0">
    <w:nsid w:val="3DD56740"/>
    <w:multiLevelType w:val="hybridMultilevel"/>
    <w:tmpl w:val="8C5AE8FC"/>
    <w:lvl w:ilvl="0" w:tplc="C95A1B28">
      <w:start w:val="1"/>
      <w:numFmt w:val="decimal"/>
      <w:lvlText w:val="%1."/>
      <w:lvlJc w:val="left"/>
      <w:pPr>
        <w:ind w:left="314"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0D83576">
      <w:numFmt w:val="bullet"/>
      <w:lvlText w:val="•"/>
      <w:lvlJc w:val="left"/>
      <w:pPr>
        <w:ind w:left="1230" w:hanging="207"/>
      </w:pPr>
      <w:rPr>
        <w:rFonts w:hint="default"/>
        <w:lang w:val="en-US" w:eastAsia="en-US" w:bidi="ar-SA"/>
      </w:rPr>
    </w:lvl>
    <w:lvl w:ilvl="2" w:tplc="76C24E38">
      <w:numFmt w:val="bullet"/>
      <w:lvlText w:val="•"/>
      <w:lvlJc w:val="left"/>
      <w:pPr>
        <w:ind w:left="2140" w:hanging="207"/>
      </w:pPr>
      <w:rPr>
        <w:rFonts w:hint="default"/>
        <w:lang w:val="en-US" w:eastAsia="en-US" w:bidi="ar-SA"/>
      </w:rPr>
    </w:lvl>
    <w:lvl w:ilvl="3" w:tplc="300204AE">
      <w:numFmt w:val="bullet"/>
      <w:lvlText w:val="•"/>
      <w:lvlJc w:val="left"/>
      <w:pPr>
        <w:ind w:left="3050" w:hanging="207"/>
      </w:pPr>
      <w:rPr>
        <w:rFonts w:hint="default"/>
        <w:lang w:val="en-US" w:eastAsia="en-US" w:bidi="ar-SA"/>
      </w:rPr>
    </w:lvl>
    <w:lvl w:ilvl="4" w:tplc="0176762C">
      <w:numFmt w:val="bullet"/>
      <w:lvlText w:val="•"/>
      <w:lvlJc w:val="left"/>
      <w:pPr>
        <w:ind w:left="3960" w:hanging="207"/>
      </w:pPr>
      <w:rPr>
        <w:rFonts w:hint="default"/>
        <w:lang w:val="en-US" w:eastAsia="en-US" w:bidi="ar-SA"/>
      </w:rPr>
    </w:lvl>
    <w:lvl w:ilvl="5" w:tplc="E244FE16">
      <w:numFmt w:val="bullet"/>
      <w:lvlText w:val="•"/>
      <w:lvlJc w:val="left"/>
      <w:pPr>
        <w:ind w:left="4871" w:hanging="207"/>
      </w:pPr>
      <w:rPr>
        <w:rFonts w:hint="default"/>
        <w:lang w:val="en-US" w:eastAsia="en-US" w:bidi="ar-SA"/>
      </w:rPr>
    </w:lvl>
    <w:lvl w:ilvl="6" w:tplc="2B408506">
      <w:numFmt w:val="bullet"/>
      <w:lvlText w:val="•"/>
      <w:lvlJc w:val="left"/>
      <w:pPr>
        <w:ind w:left="5781" w:hanging="207"/>
      </w:pPr>
      <w:rPr>
        <w:rFonts w:hint="default"/>
        <w:lang w:val="en-US" w:eastAsia="en-US" w:bidi="ar-SA"/>
      </w:rPr>
    </w:lvl>
    <w:lvl w:ilvl="7" w:tplc="CB4C9670">
      <w:numFmt w:val="bullet"/>
      <w:lvlText w:val="•"/>
      <w:lvlJc w:val="left"/>
      <w:pPr>
        <w:ind w:left="6691" w:hanging="207"/>
      </w:pPr>
      <w:rPr>
        <w:rFonts w:hint="default"/>
        <w:lang w:val="en-US" w:eastAsia="en-US" w:bidi="ar-SA"/>
      </w:rPr>
    </w:lvl>
    <w:lvl w:ilvl="8" w:tplc="DA80F006">
      <w:numFmt w:val="bullet"/>
      <w:lvlText w:val="•"/>
      <w:lvlJc w:val="left"/>
      <w:pPr>
        <w:ind w:left="7601" w:hanging="207"/>
      </w:pPr>
      <w:rPr>
        <w:rFonts w:hint="default"/>
        <w:lang w:val="en-US" w:eastAsia="en-US" w:bidi="ar-SA"/>
      </w:rPr>
    </w:lvl>
  </w:abstractNum>
  <w:abstractNum w:abstractNumId="65" w15:restartNumberingAfterBreak="0">
    <w:nsid w:val="3E2B2701"/>
    <w:multiLevelType w:val="hybridMultilevel"/>
    <w:tmpl w:val="39CA6082"/>
    <w:lvl w:ilvl="0" w:tplc="D0F84F2A">
      <w:start w:val="1"/>
      <w:numFmt w:val="decimal"/>
      <w:lvlText w:val="%1."/>
      <w:lvlJc w:val="left"/>
      <w:pPr>
        <w:ind w:left="824"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8E8FB9C">
      <w:numFmt w:val="bullet"/>
      <w:lvlText w:val="•"/>
      <w:lvlJc w:val="left"/>
      <w:pPr>
        <w:ind w:left="1727" w:hanging="361"/>
      </w:pPr>
      <w:rPr>
        <w:rFonts w:hint="default"/>
        <w:lang w:val="en-US" w:eastAsia="en-US" w:bidi="ar-SA"/>
      </w:rPr>
    </w:lvl>
    <w:lvl w:ilvl="2" w:tplc="37E837B2">
      <w:numFmt w:val="bullet"/>
      <w:lvlText w:val="•"/>
      <w:lvlJc w:val="left"/>
      <w:pPr>
        <w:ind w:left="2635" w:hanging="361"/>
      </w:pPr>
      <w:rPr>
        <w:rFonts w:hint="default"/>
        <w:lang w:val="en-US" w:eastAsia="en-US" w:bidi="ar-SA"/>
      </w:rPr>
    </w:lvl>
    <w:lvl w:ilvl="3" w:tplc="2526931C">
      <w:numFmt w:val="bullet"/>
      <w:lvlText w:val="•"/>
      <w:lvlJc w:val="left"/>
      <w:pPr>
        <w:ind w:left="3543" w:hanging="361"/>
      </w:pPr>
      <w:rPr>
        <w:rFonts w:hint="default"/>
        <w:lang w:val="en-US" w:eastAsia="en-US" w:bidi="ar-SA"/>
      </w:rPr>
    </w:lvl>
    <w:lvl w:ilvl="4" w:tplc="430EFA0A">
      <w:numFmt w:val="bullet"/>
      <w:lvlText w:val="•"/>
      <w:lvlJc w:val="left"/>
      <w:pPr>
        <w:ind w:left="4450" w:hanging="361"/>
      </w:pPr>
      <w:rPr>
        <w:rFonts w:hint="default"/>
        <w:lang w:val="en-US" w:eastAsia="en-US" w:bidi="ar-SA"/>
      </w:rPr>
    </w:lvl>
    <w:lvl w:ilvl="5" w:tplc="15BAF4E0">
      <w:numFmt w:val="bullet"/>
      <w:lvlText w:val="•"/>
      <w:lvlJc w:val="left"/>
      <w:pPr>
        <w:ind w:left="5358" w:hanging="361"/>
      </w:pPr>
      <w:rPr>
        <w:rFonts w:hint="default"/>
        <w:lang w:val="en-US" w:eastAsia="en-US" w:bidi="ar-SA"/>
      </w:rPr>
    </w:lvl>
    <w:lvl w:ilvl="6" w:tplc="D4E6F422">
      <w:numFmt w:val="bullet"/>
      <w:lvlText w:val="•"/>
      <w:lvlJc w:val="left"/>
      <w:pPr>
        <w:ind w:left="6266" w:hanging="361"/>
      </w:pPr>
      <w:rPr>
        <w:rFonts w:hint="default"/>
        <w:lang w:val="en-US" w:eastAsia="en-US" w:bidi="ar-SA"/>
      </w:rPr>
    </w:lvl>
    <w:lvl w:ilvl="7" w:tplc="4B9C04CE">
      <w:numFmt w:val="bullet"/>
      <w:lvlText w:val="•"/>
      <w:lvlJc w:val="left"/>
      <w:pPr>
        <w:ind w:left="7174" w:hanging="361"/>
      </w:pPr>
      <w:rPr>
        <w:rFonts w:hint="default"/>
        <w:lang w:val="en-US" w:eastAsia="en-US" w:bidi="ar-SA"/>
      </w:rPr>
    </w:lvl>
    <w:lvl w:ilvl="8" w:tplc="B8A4F210">
      <w:numFmt w:val="bullet"/>
      <w:lvlText w:val="•"/>
      <w:lvlJc w:val="left"/>
      <w:pPr>
        <w:ind w:left="8081" w:hanging="361"/>
      </w:pPr>
      <w:rPr>
        <w:rFonts w:hint="default"/>
        <w:lang w:val="en-US" w:eastAsia="en-US" w:bidi="ar-SA"/>
      </w:rPr>
    </w:lvl>
  </w:abstractNum>
  <w:abstractNum w:abstractNumId="66" w15:restartNumberingAfterBreak="0">
    <w:nsid w:val="43EA3BF4"/>
    <w:multiLevelType w:val="hybridMultilevel"/>
    <w:tmpl w:val="648CDF7C"/>
    <w:lvl w:ilvl="0" w:tplc="23E46A7E">
      <w:start w:val="1"/>
      <w:numFmt w:val="decimal"/>
      <w:lvlText w:val="%1."/>
      <w:lvlJc w:val="left"/>
      <w:pPr>
        <w:ind w:left="115" w:hanging="236"/>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ECEA7086">
      <w:numFmt w:val="bullet"/>
      <w:lvlText w:val="•"/>
      <w:lvlJc w:val="left"/>
      <w:pPr>
        <w:ind w:left="1000" w:hanging="236"/>
      </w:pPr>
      <w:rPr>
        <w:rFonts w:hint="default"/>
        <w:lang w:val="en-US" w:eastAsia="en-US" w:bidi="ar-SA"/>
      </w:rPr>
    </w:lvl>
    <w:lvl w:ilvl="2" w:tplc="54B63BBA">
      <w:numFmt w:val="bullet"/>
      <w:lvlText w:val="•"/>
      <w:lvlJc w:val="left"/>
      <w:pPr>
        <w:ind w:left="1881" w:hanging="236"/>
      </w:pPr>
      <w:rPr>
        <w:rFonts w:hint="default"/>
        <w:lang w:val="en-US" w:eastAsia="en-US" w:bidi="ar-SA"/>
      </w:rPr>
    </w:lvl>
    <w:lvl w:ilvl="3" w:tplc="B216A3C2">
      <w:numFmt w:val="bullet"/>
      <w:lvlText w:val="•"/>
      <w:lvlJc w:val="left"/>
      <w:pPr>
        <w:ind w:left="2762" w:hanging="236"/>
      </w:pPr>
      <w:rPr>
        <w:rFonts w:hint="default"/>
        <w:lang w:val="en-US" w:eastAsia="en-US" w:bidi="ar-SA"/>
      </w:rPr>
    </w:lvl>
    <w:lvl w:ilvl="4" w:tplc="B60EB574">
      <w:numFmt w:val="bullet"/>
      <w:lvlText w:val="•"/>
      <w:lvlJc w:val="left"/>
      <w:pPr>
        <w:ind w:left="3642" w:hanging="236"/>
      </w:pPr>
      <w:rPr>
        <w:rFonts w:hint="default"/>
        <w:lang w:val="en-US" w:eastAsia="en-US" w:bidi="ar-SA"/>
      </w:rPr>
    </w:lvl>
    <w:lvl w:ilvl="5" w:tplc="C27A51B4">
      <w:numFmt w:val="bullet"/>
      <w:lvlText w:val="•"/>
      <w:lvlJc w:val="left"/>
      <w:pPr>
        <w:ind w:left="4523" w:hanging="236"/>
      </w:pPr>
      <w:rPr>
        <w:rFonts w:hint="default"/>
        <w:lang w:val="en-US" w:eastAsia="en-US" w:bidi="ar-SA"/>
      </w:rPr>
    </w:lvl>
    <w:lvl w:ilvl="6" w:tplc="E52C6CAA">
      <w:numFmt w:val="bullet"/>
      <w:lvlText w:val="•"/>
      <w:lvlJc w:val="left"/>
      <w:pPr>
        <w:ind w:left="5404" w:hanging="236"/>
      </w:pPr>
      <w:rPr>
        <w:rFonts w:hint="default"/>
        <w:lang w:val="en-US" w:eastAsia="en-US" w:bidi="ar-SA"/>
      </w:rPr>
    </w:lvl>
    <w:lvl w:ilvl="7" w:tplc="0F68823A">
      <w:numFmt w:val="bullet"/>
      <w:lvlText w:val="•"/>
      <w:lvlJc w:val="left"/>
      <w:pPr>
        <w:ind w:left="6284" w:hanging="236"/>
      </w:pPr>
      <w:rPr>
        <w:rFonts w:hint="default"/>
        <w:lang w:val="en-US" w:eastAsia="en-US" w:bidi="ar-SA"/>
      </w:rPr>
    </w:lvl>
    <w:lvl w:ilvl="8" w:tplc="6004E8AA">
      <w:numFmt w:val="bullet"/>
      <w:lvlText w:val="•"/>
      <w:lvlJc w:val="left"/>
      <w:pPr>
        <w:ind w:left="7165" w:hanging="236"/>
      </w:pPr>
      <w:rPr>
        <w:rFonts w:hint="default"/>
        <w:lang w:val="en-US" w:eastAsia="en-US" w:bidi="ar-SA"/>
      </w:rPr>
    </w:lvl>
  </w:abstractNum>
  <w:abstractNum w:abstractNumId="67" w15:restartNumberingAfterBreak="0">
    <w:nsid w:val="441B7B1C"/>
    <w:multiLevelType w:val="hybridMultilevel"/>
    <w:tmpl w:val="610C87C2"/>
    <w:lvl w:ilvl="0" w:tplc="8DF0AE58">
      <w:start w:val="1"/>
      <w:numFmt w:val="decimal"/>
      <w:lvlText w:val="%1."/>
      <w:lvlJc w:val="left"/>
      <w:pPr>
        <w:ind w:left="828" w:hanging="360"/>
        <w:jc w:val="left"/>
      </w:pPr>
      <w:rPr>
        <w:rFonts w:hint="default"/>
        <w:spacing w:val="0"/>
        <w:w w:val="100"/>
        <w:lang w:val="en-US" w:eastAsia="en-US" w:bidi="ar-SA"/>
      </w:rPr>
    </w:lvl>
    <w:lvl w:ilvl="1" w:tplc="09EADBA8">
      <w:numFmt w:val="bullet"/>
      <w:lvlText w:val="•"/>
      <w:lvlJc w:val="left"/>
      <w:pPr>
        <w:ind w:left="1680" w:hanging="360"/>
      </w:pPr>
      <w:rPr>
        <w:rFonts w:hint="default"/>
        <w:lang w:val="en-US" w:eastAsia="en-US" w:bidi="ar-SA"/>
      </w:rPr>
    </w:lvl>
    <w:lvl w:ilvl="2" w:tplc="74DEF22E">
      <w:numFmt w:val="bullet"/>
      <w:lvlText w:val="•"/>
      <w:lvlJc w:val="left"/>
      <w:pPr>
        <w:ind w:left="2540" w:hanging="360"/>
      </w:pPr>
      <w:rPr>
        <w:rFonts w:hint="default"/>
        <w:lang w:val="en-US" w:eastAsia="en-US" w:bidi="ar-SA"/>
      </w:rPr>
    </w:lvl>
    <w:lvl w:ilvl="3" w:tplc="55D2D366">
      <w:numFmt w:val="bullet"/>
      <w:lvlText w:val="•"/>
      <w:lvlJc w:val="left"/>
      <w:pPr>
        <w:ind w:left="3400" w:hanging="360"/>
      </w:pPr>
      <w:rPr>
        <w:rFonts w:hint="default"/>
        <w:lang w:val="en-US" w:eastAsia="en-US" w:bidi="ar-SA"/>
      </w:rPr>
    </w:lvl>
    <w:lvl w:ilvl="4" w:tplc="685E543E">
      <w:numFmt w:val="bullet"/>
      <w:lvlText w:val="•"/>
      <w:lvlJc w:val="left"/>
      <w:pPr>
        <w:ind w:left="4260" w:hanging="360"/>
      </w:pPr>
      <w:rPr>
        <w:rFonts w:hint="default"/>
        <w:lang w:val="en-US" w:eastAsia="en-US" w:bidi="ar-SA"/>
      </w:rPr>
    </w:lvl>
    <w:lvl w:ilvl="5" w:tplc="2A10FC0E">
      <w:numFmt w:val="bullet"/>
      <w:lvlText w:val="•"/>
      <w:lvlJc w:val="left"/>
      <w:pPr>
        <w:ind w:left="5121" w:hanging="360"/>
      </w:pPr>
      <w:rPr>
        <w:rFonts w:hint="default"/>
        <w:lang w:val="en-US" w:eastAsia="en-US" w:bidi="ar-SA"/>
      </w:rPr>
    </w:lvl>
    <w:lvl w:ilvl="6" w:tplc="685CF17E">
      <w:numFmt w:val="bullet"/>
      <w:lvlText w:val="•"/>
      <w:lvlJc w:val="left"/>
      <w:pPr>
        <w:ind w:left="5981" w:hanging="360"/>
      </w:pPr>
      <w:rPr>
        <w:rFonts w:hint="default"/>
        <w:lang w:val="en-US" w:eastAsia="en-US" w:bidi="ar-SA"/>
      </w:rPr>
    </w:lvl>
    <w:lvl w:ilvl="7" w:tplc="1C787A84">
      <w:numFmt w:val="bullet"/>
      <w:lvlText w:val="•"/>
      <w:lvlJc w:val="left"/>
      <w:pPr>
        <w:ind w:left="6841" w:hanging="360"/>
      </w:pPr>
      <w:rPr>
        <w:rFonts w:hint="default"/>
        <w:lang w:val="en-US" w:eastAsia="en-US" w:bidi="ar-SA"/>
      </w:rPr>
    </w:lvl>
    <w:lvl w:ilvl="8" w:tplc="7A88598E">
      <w:numFmt w:val="bullet"/>
      <w:lvlText w:val="•"/>
      <w:lvlJc w:val="left"/>
      <w:pPr>
        <w:ind w:left="7701" w:hanging="360"/>
      </w:pPr>
      <w:rPr>
        <w:rFonts w:hint="default"/>
        <w:lang w:val="en-US" w:eastAsia="en-US" w:bidi="ar-SA"/>
      </w:rPr>
    </w:lvl>
  </w:abstractNum>
  <w:abstractNum w:abstractNumId="68" w15:restartNumberingAfterBreak="0">
    <w:nsid w:val="44A526BB"/>
    <w:multiLevelType w:val="hybridMultilevel"/>
    <w:tmpl w:val="10D05578"/>
    <w:lvl w:ilvl="0" w:tplc="44EEE0FC">
      <w:numFmt w:val="bullet"/>
      <w:lvlText w:val=""/>
      <w:lvlJc w:val="left"/>
      <w:pPr>
        <w:ind w:left="259" w:hanging="145"/>
      </w:pPr>
      <w:rPr>
        <w:rFonts w:ascii="Symbol" w:eastAsia="Symbol" w:hAnsi="Symbol" w:cs="Symbol" w:hint="default"/>
        <w:b w:val="0"/>
        <w:bCs w:val="0"/>
        <w:i w:val="0"/>
        <w:iCs w:val="0"/>
        <w:spacing w:val="0"/>
        <w:w w:val="100"/>
        <w:sz w:val="20"/>
        <w:szCs w:val="20"/>
        <w:lang w:val="en-US" w:eastAsia="en-US" w:bidi="ar-SA"/>
      </w:rPr>
    </w:lvl>
    <w:lvl w:ilvl="1" w:tplc="AF783776">
      <w:numFmt w:val="bullet"/>
      <w:lvlText w:val="•"/>
      <w:lvlJc w:val="left"/>
      <w:pPr>
        <w:ind w:left="1126" w:hanging="145"/>
      </w:pPr>
      <w:rPr>
        <w:rFonts w:hint="default"/>
        <w:lang w:val="en-US" w:eastAsia="en-US" w:bidi="ar-SA"/>
      </w:rPr>
    </w:lvl>
    <w:lvl w:ilvl="2" w:tplc="343672A8">
      <w:numFmt w:val="bullet"/>
      <w:lvlText w:val="•"/>
      <w:lvlJc w:val="left"/>
      <w:pPr>
        <w:ind w:left="1993" w:hanging="145"/>
      </w:pPr>
      <w:rPr>
        <w:rFonts w:hint="default"/>
        <w:lang w:val="en-US" w:eastAsia="en-US" w:bidi="ar-SA"/>
      </w:rPr>
    </w:lvl>
    <w:lvl w:ilvl="3" w:tplc="36327AA4">
      <w:numFmt w:val="bullet"/>
      <w:lvlText w:val="•"/>
      <w:lvlJc w:val="left"/>
      <w:pPr>
        <w:ind w:left="2860" w:hanging="145"/>
      </w:pPr>
      <w:rPr>
        <w:rFonts w:hint="default"/>
        <w:lang w:val="en-US" w:eastAsia="en-US" w:bidi="ar-SA"/>
      </w:rPr>
    </w:lvl>
    <w:lvl w:ilvl="4" w:tplc="604EF666">
      <w:numFmt w:val="bullet"/>
      <w:lvlText w:val="•"/>
      <w:lvlJc w:val="left"/>
      <w:pPr>
        <w:ind w:left="3726" w:hanging="145"/>
      </w:pPr>
      <w:rPr>
        <w:rFonts w:hint="default"/>
        <w:lang w:val="en-US" w:eastAsia="en-US" w:bidi="ar-SA"/>
      </w:rPr>
    </w:lvl>
    <w:lvl w:ilvl="5" w:tplc="51766DAE">
      <w:numFmt w:val="bullet"/>
      <w:lvlText w:val="•"/>
      <w:lvlJc w:val="left"/>
      <w:pPr>
        <w:ind w:left="4593" w:hanging="145"/>
      </w:pPr>
      <w:rPr>
        <w:rFonts w:hint="default"/>
        <w:lang w:val="en-US" w:eastAsia="en-US" w:bidi="ar-SA"/>
      </w:rPr>
    </w:lvl>
    <w:lvl w:ilvl="6" w:tplc="2CE49C94">
      <w:numFmt w:val="bullet"/>
      <w:lvlText w:val="•"/>
      <w:lvlJc w:val="left"/>
      <w:pPr>
        <w:ind w:left="5460" w:hanging="145"/>
      </w:pPr>
      <w:rPr>
        <w:rFonts w:hint="default"/>
        <w:lang w:val="en-US" w:eastAsia="en-US" w:bidi="ar-SA"/>
      </w:rPr>
    </w:lvl>
    <w:lvl w:ilvl="7" w:tplc="7F76619E">
      <w:numFmt w:val="bullet"/>
      <w:lvlText w:val="•"/>
      <w:lvlJc w:val="left"/>
      <w:pPr>
        <w:ind w:left="6326" w:hanging="145"/>
      </w:pPr>
      <w:rPr>
        <w:rFonts w:hint="default"/>
        <w:lang w:val="en-US" w:eastAsia="en-US" w:bidi="ar-SA"/>
      </w:rPr>
    </w:lvl>
    <w:lvl w:ilvl="8" w:tplc="6204AA34">
      <w:numFmt w:val="bullet"/>
      <w:lvlText w:val="•"/>
      <w:lvlJc w:val="left"/>
      <w:pPr>
        <w:ind w:left="7193" w:hanging="145"/>
      </w:pPr>
      <w:rPr>
        <w:rFonts w:hint="default"/>
        <w:lang w:val="en-US" w:eastAsia="en-US" w:bidi="ar-SA"/>
      </w:rPr>
    </w:lvl>
  </w:abstractNum>
  <w:abstractNum w:abstractNumId="69" w15:restartNumberingAfterBreak="0">
    <w:nsid w:val="4508167B"/>
    <w:multiLevelType w:val="hybridMultilevel"/>
    <w:tmpl w:val="3ECA27EA"/>
    <w:lvl w:ilvl="0" w:tplc="86CCC11E">
      <w:start w:val="1"/>
      <w:numFmt w:val="decimal"/>
      <w:lvlText w:val="%1."/>
      <w:lvlJc w:val="left"/>
      <w:pPr>
        <w:ind w:left="835" w:hanging="361"/>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1" w:tplc="27B487E4">
      <w:start w:val="1"/>
      <w:numFmt w:val="decimal"/>
      <w:lvlText w:val="%2."/>
      <w:lvlJc w:val="left"/>
      <w:pPr>
        <w:ind w:left="835" w:hanging="361"/>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2" w:tplc="A9244B22">
      <w:numFmt w:val="bullet"/>
      <w:lvlText w:val="•"/>
      <w:lvlJc w:val="left"/>
      <w:pPr>
        <w:ind w:left="2520" w:hanging="361"/>
      </w:pPr>
      <w:rPr>
        <w:rFonts w:hint="default"/>
        <w:lang w:val="en-US" w:eastAsia="en-US" w:bidi="ar-SA"/>
      </w:rPr>
    </w:lvl>
    <w:lvl w:ilvl="3" w:tplc="D0D62FE8">
      <w:numFmt w:val="bullet"/>
      <w:lvlText w:val="•"/>
      <w:lvlJc w:val="left"/>
      <w:pPr>
        <w:ind w:left="3360" w:hanging="361"/>
      </w:pPr>
      <w:rPr>
        <w:rFonts w:hint="default"/>
        <w:lang w:val="en-US" w:eastAsia="en-US" w:bidi="ar-SA"/>
      </w:rPr>
    </w:lvl>
    <w:lvl w:ilvl="4" w:tplc="4A8A04FA">
      <w:numFmt w:val="bullet"/>
      <w:lvlText w:val="•"/>
      <w:lvlJc w:val="left"/>
      <w:pPr>
        <w:ind w:left="4200" w:hanging="361"/>
      </w:pPr>
      <w:rPr>
        <w:rFonts w:hint="default"/>
        <w:lang w:val="en-US" w:eastAsia="en-US" w:bidi="ar-SA"/>
      </w:rPr>
    </w:lvl>
    <w:lvl w:ilvl="5" w:tplc="5950B82C">
      <w:numFmt w:val="bullet"/>
      <w:lvlText w:val="•"/>
      <w:lvlJc w:val="left"/>
      <w:pPr>
        <w:ind w:left="5040" w:hanging="361"/>
      </w:pPr>
      <w:rPr>
        <w:rFonts w:hint="default"/>
        <w:lang w:val="en-US" w:eastAsia="en-US" w:bidi="ar-SA"/>
      </w:rPr>
    </w:lvl>
    <w:lvl w:ilvl="6" w:tplc="267A9EC0">
      <w:numFmt w:val="bullet"/>
      <w:lvlText w:val="•"/>
      <w:lvlJc w:val="left"/>
      <w:pPr>
        <w:ind w:left="5880" w:hanging="361"/>
      </w:pPr>
      <w:rPr>
        <w:rFonts w:hint="default"/>
        <w:lang w:val="en-US" w:eastAsia="en-US" w:bidi="ar-SA"/>
      </w:rPr>
    </w:lvl>
    <w:lvl w:ilvl="7" w:tplc="D536F03C">
      <w:numFmt w:val="bullet"/>
      <w:lvlText w:val="•"/>
      <w:lvlJc w:val="left"/>
      <w:pPr>
        <w:ind w:left="6720" w:hanging="361"/>
      </w:pPr>
      <w:rPr>
        <w:rFonts w:hint="default"/>
        <w:lang w:val="en-US" w:eastAsia="en-US" w:bidi="ar-SA"/>
      </w:rPr>
    </w:lvl>
    <w:lvl w:ilvl="8" w:tplc="DE08989A">
      <w:numFmt w:val="bullet"/>
      <w:lvlText w:val="•"/>
      <w:lvlJc w:val="left"/>
      <w:pPr>
        <w:ind w:left="7560" w:hanging="361"/>
      </w:pPr>
      <w:rPr>
        <w:rFonts w:hint="default"/>
        <w:lang w:val="en-US" w:eastAsia="en-US" w:bidi="ar-SA"/>
      </w:rPr>
    </w:lvl>
  </w:abstractNum>
  <w:abstractNum w:abstractNumId="70" w15:restartNumberingAfterBreak="0">
    <w:nsid w:val="466142CF"/>
    <w:multiLevelType w:val="hybridMultilevel"/>
    <w:tmpl w:val="A8A06FDE"/>
    <w:lvl w:ilvl="0" w:tplc="30D85892">
      <w:start w:val="1"/>
      <w:numFmt w:val="decimal"/>
      <w:lvlText w:val="%1."/>
      <w:lvlJc w:val="left"/>
      <w:pPr>
        <w:ind w:left="826" w:hanging="360"/>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6180E374">
      <w:numFmt w:val="bullet"/>
      <w:lvlText w:val="•"/>
      <w:lvlJc w:val="left"/>
      <w:pPr>
        <w:ind w:left="1644" w:hanging="360"/>
      </w:pPr>
      <w:rPr>
        <w:rFonts w:hint="default"/>
        <w:lang w:val="en-US" w:eastAsia="en-US" w:bidi="ar-SA"/>
      </w:rPr>
    </w:lvl>
    <w:lvl w:ilvl="2" w:tplc="7408C13E">
      <w:numFmt w:val="bullet"/>
      <w:lvlText w:val="•"/>
      <w:lvlJc w:val="left"/>
      <w:pPr>
        <w:ind w:left="2468" w:hanging="360"/>
      </w:pPr>
      <w:rPr>
        <w:rFonts w:hint="default"/>
        <w:lang w:val="en-US" w:eastAsia="en-US" w:bidi="ar-SA"/>
      </w:rPr>
    </w:lvl>
    <w:lvl w:ilvl="3" w:tplc="23A86DFC">
      <w:numFmt w:val="bullet"/>
      <w:lvlText w:val="•"/>
      <w:lvlJc w:val="left"/>
      <w:pPr>
        <w:ind w:left="3292" w:hanging="360"/>
      </w:pPr>
      <w:rPr>
        <w:rFonts w:hint="default"/>
        <w:lang w:val="en-US" w:eastAsia="en-US" w:bidi="ar-SA"/>
      </w:rPr>
    </w:lvl>
    <w:lvl w:ilvl="4" w:tplc="C67E7FC2">
      <w:numFmt w:val="bullet"/>
      <w:lvlText w:val="•"/>
      <w:lvlJc w:val="left"/>
      <w:pPr>
        <w:ind w:left="4116" w:hanging="360"/>
      </w:pPr>
      <w:rPr>
        <w:rFonts w:hint="default"/>
        <w:lang w:val="en-US" w:eastAsia="en-US" w:bidi="ar-SA"/>
      </w:rPr>
    </w:lvl>
    <w:lvl w:ilvl="5" w:tplc="BB7065BA">
      <w:numFmt w:val="bullet"/>
      <w:lvlText w:val="•"/>
      <w:lvlJc w:val="left"/>
      <w:pPr>
        <w:ind w:left="4940" w:hanging="360"/>
      </w:pPr>
      <w:rPr>
        <w:rFonts w:hint="default"/>
        <w:lang w:val="en-US" w:eastAsia="en-US" w:bidi="ar-SA"/>
      </w:rPr>
    </w:lvl>
    <w:lvl w:ilvl="6" w:tplc="E68E6518">
      <w:numFmt w:val="bullet"/>
      <w:lvlText w:val="•"/>
      <w:lvlJc w:val="left"/>
      <w:pPr>
        <w:ind w:left="5764" w:hanging="360"/>
      </w:pPr>
      <w:rPr>
        <w:rFonts w:hint="default"/>
        <w:lang w:val="en-US" w:eastAsia="en-US" w:bidi="ar-SA"/>
      </w:rPr>
    </w:lvl>
    <w:lvl w:ilvl="7" w:tplc="DB144C22">
      <w:numFmt w:val="bullet"/>
      <w:lvlText w:val="•"/>
      <w:lvlJc w:val="left"/>
      <w:pPr>
        <w:ind w:left="6588" w:hanging="360"/>
      </w:pPr>
      <w:rPr>
        <w:rFonts w:hint="default"/>
        <w:lang w:val="en-US" w:eastAsia="en-US" w:bidi="ar-SA"/>
      </w:rPr>
    </w:lvl>
    <w:lvl w:ilvl="8" w:tplc="47143E5E">
      <w:numFmt w:val="bullet"/>
      <w:lvlText w:val="•"/>
      <w:lvlJc w:val="left"/>
      <w:pPr>
        <w:ind w:left="7413" w:hanging="360"/>
      </w:pPr>
      <w:rPr>
        <w:rFonts w:hint="default"/>
        <w:lang w:val="en-US" w:eastAsia="en-US" w:bidi="ar-SA"/>
      </w:rPr>
    </w:lvl>
  </w:abstractNum>
  <w:abstractNum w:abstractNumId="71" w15:restartNumberingAfterBreak="0">
    <w:nsid w:val="466D12B2"/>
    <w:multiLevelType w:val="hybridMultilevel"/>
    <w:tmpl w:val="D0C6DFD2"/>
    <w:lvl w:ilvl="0" w:tplc="051C3E70">
      <w:start w:val="1"/>
      <w:numFmt w:val="decimal"/>
      <w:lvlText w:val="%1."/>
      <w:lvlJc w:val="left"/>
      <w:pPr>
        <w:ind w:left="317" w:hanging="203"/>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99E1DE4">
      <w:numFmt w:val="bullet"/>
      <w:lvlText w:val="•"/>
      <w:lvlJc w:val="left"/>
      <w:pPr>
        <w:ind w:left="1211" w:hanging="203"/>
      </w:pPr>
      <w:rPr>
        <w:rFonts w:hint="default"/>
        <w:lang w:val="en-US" w:eastAsia="en-US" w:bidi="ar-SA"/>
      </w:rPr>
    </w:lvl>
    <w:lvl w:ilvl="2" w:tplc="1ED893E8">
      <w:numFmt w:val="bullet"/>
      <w:lvlText w:val="•"/>
      <w:lvlJc w:val="left"/>
      <w:pPr>
        <w:ind w:left="2103" w:hanging="203"/>
      </w:pPr>
      <w:rPr>
        <w:rFonts w:hint="default"/>
        <w:lang w:val="en-US" w:eastAsia="en-US" w:bidi="ar-SA"/>
      </w:rPr>
    </w:lvl>
    <w:lvl w:ilvl="3" w:tplc="A4A029AC">
      <w:numFmt w:val="bullet"/>
      <w:lvlText w:val="•"/>
      <w:lvlJc w:val="left"/>
      <w:pPr>
        <w:ind w:left="2994" w:hanging="203"/>
      </w:pPr>
      <w:rPr>
        <w:rFonts w:hint="default"/>
        <w:lang w:val="en-US" w:eastAsia="en-US" w:bidi="ar-SA"/>
      </w:rPr>
    </w:lvl>
    <w:lvl w:ilvl="4" w:tplc="0346D866">
      <w:numFmt w:val="bullet"/>
      <w:lvlText w:val="•"/>
      <w:lvlJc w:val="left"/>
      <w:pPr>
        <w:ind w:left="3886" w:hanging="203"/>
      </w:pPr>
      <w:rPr>
        <w:rFonts w:hint="default"/>
        <w:lang w:val="en-US" w:eastAsia="en-US" w:bidi="ar-SA"/>
      </w:rPr>
    </w:lvl>
    <w:lvl w:ilvl="5" w:tplc="5B94B314">
      <w:numFmt w:val="bullet"/>
      <w:lvlText w:val="•"/>
      <w:lvlJc w:val="left"/>
      <w:pPr>
        <w:ind w:left="4778" w:hanging="203"/>
      </w:pPr>
      <w:rPr>
        <w:rFonts w:hint="default"/>
        <w:lang w:val="en-US" w:eastAsia="en-US" w:bidi="ar-SA"/>
      </w:rPr>
    </w:lvl>
    <w:lvl w:ilvl="6" w:tplc="B0F6792E">
      <w:numFmt w:val="bullet"/>
      <w:lvlText w:val="•"/>
      <w:lvlJc w:val="left"/>
      <w:pPr>
        <w:ind w:left="5669" w:hanging="203"/>
      </w:pPr>
      <w:rPr>
        <w:rFonts w:hint="default"/>
        <w:lang w:val="en-US" w:eastAsia="en-US" w:bidi="ar-SA"/>
      </w:rPr>
    </w:lvl>
    <w:lvl w:ilvl="7" w:tplc="764829EC">
      <w:numFmt w:val="bullet"/>
      <w:lvlText w:val="•"/>
      <w:lvlJc w:val="left"/>
      <w:pPr>
        <w:ind w:left="6561" w:hanging="203"/>
      </w:pPr>
      <w:rPr>
        <w:rFonts w:hint="default"/>
        <w:lang w:val="en-US" w:eastAsia="en-US" w:bidi="ar-SA"/>
      </w:rPr>
    </w:lvl>
    <w:lvl w:ilvl="8" w:tplc="A94092F0">
      <w:numFmt w:val="bullet"/>
      <w:lvlText w:val="•"/>
      <w:lvlJc w:val="left"/>
      <w:pPr>
        <w:ind w:left="7452" w:hanging="203"/>
      </w:pPr>
      <w:rPr>
        <w:rFonts w:hint="default"/>
        <w:lang w:val="en-US" w:eastAsia="en-US" w:bidi="ar-SA"/>
      </w:rPr>
    </w:lvl>
  </w:abstractNum>
  <w:abstractNum w:abstractNumId="72" w15:restartNumberingAfterBreak="0">
    <w:nsid w:val="47170E9D"/>
    <w:multiLevelType w:val="hybridMultilevel"/>
    <w:tmpl w:val="980463F4"/>
    <w:lvl w:ilvl="0" w:tplc="1A6C2860">
      <w:numFmt w:val="bullet"/>
      <w:lvlText w:val=""/>
      <w:lvlJc w:val="left"/>
      <w:pPr>
        <w:ind w:left="926" w:hanging="361"/>
      </w:pPr>
      <w:rPr>
        <w:rFonts w:ascii="Symbol" w:eastAsia="Symbol" w:hAnsi="Symbol" w:cs="Symbol" w:hint="default"/>
        <w:b w:val="0"/>
        <w:bCs w:val="0"/>
        <w:i w:val="0"/>
        <w:iCs w:val="0"/>
        <w:spacing w:val="0"/>
        <w:w w:val="100"/>
        <w:sz w:val="24"/>
        <w:szCs w:val="24"/>
        <w:lang w:val="en-US" w:eastAsia="en-US" w:bidi="ar-SA"/>
      </w:rPr>
    </w:lvl>
    <w:lvl w:ilvl="1" w:tplc="388E1F2E">
      <w:numFmt w:val="bullet"/>
      <w:lvlText w:val="•"/>
      <w:lvlJc w:val="left"/>
      <w:pPr>
        <w:ind w:left="1835" w:hanging="361"/>
      </w:pPr>
      <w:rPr>
        <w:rFonts w:hint="default"/>
        <w:lang w:val="en-US" w:eastAsia="en-US" w:bidi="ar-SA"/>
      </w:rPr>
    </w:lvl>
    <w:lvl w:ilvl="2" w:tplc="901C2516">
      <w:numFmt w:val="bullet"/>
      <w:lvlText w:val="•"/>
      <w:lvlJc w:val="left"/>
      <w:pPr>
        <w:ind w:left="2750" w:hanging="361"/>
      </w:pPr>
      <w:rPr>
        <w:rFonts w:hint="default"/>
        <w:lang w:val="en-US" w:eastAsia="en-US" w:bidi="ar-SA"/>
      </w:rPr>
    </w:lvl>
    <w:lvl w:ilvl="3" w:tplc="29588CA2">
      <w:numFmt w:val="bullet"/>
      <w:lvlText w:val="•"/>
      <w:lvlJc w:val="left"/>
      <w:pPr>
        <w:ind w:left="3666" w:hanging="361"/>
      </w:pPr>
      <w:rPr>
        <w:rFonts w:hint="default"/>
        <w:lang w:val="en-US" w:eastAsia="en-US" w:bidi="ar-SA"/>
      </w:rPr>
    </w:lvl>
    <w:lvl w:ilvl="4" w:tplc="AB88092A">
      <w:numFmt w:val="bullet"/>
      <w:lvlText w:val="•"/>
      <w:lvlJc w:val="left"/>
      <w:pPr>
        <w:ind w:left="4581" w:hanging="361"/>
      </w:pPr>
      <w:rPr>
        <w:rFonts w:hint="default"/>
        <w:lang w:val="en-US" w:eastAsia="en-US" w:bidi="ar-SA"/>
      </w:rPr>
    </w:lvl>
    <w:lvl w:ilvl="5" w:tplc="11C4E982">
      <w:numFmt w:val="bullet"/>
      <w:lvlText w:val="•"/>
      <w:lvlJc w:val="left"/>
      <w:pPr>
        <w:ind w:left="5497" w:hanging="361"/>
      </w:pPr>
      <w:rPr>
        <w:rFonts w:hint="default"/>
        <w:lang w:val="en-US" w:eastAsia="en-US" w:bidi="ar-SA"/>
      </w:rPr>
    </w:lvl>
    <w:lvl w:ilvl="6" w:tplc="B066B582">
      <w:numFmt w:val="bullet"/>
      <w:lvlText w:val="•"/>
      <w:lvlJc w:val="left"/>
      <w:pPr>
        <w:ind w:left="6412" w:hanging="361"/>
      </w:pPr>
      <w:rPr>
        <w:rFonts w:hint="default"/>
        <w:lang w:val="en-US" w:eastAsia="en-US" w:bidi="ar-SA"/>
      </w:rPr>
    </w:lvl>
    <w:lvl w:ilvl="7" w:tplc="E7BCB78E">
      <w:numFmt w:val="bullet"/>
      <w:lvlText w:val="•"/>
      <w:lvlJc w:val="left"/>
      <w:pPr>
        <w:ind w:left="7328" w:hanging="361"/>
      </w:pPr>
      <w:rPr>
        <w:rFonts w:hint="default"/>
        <w:lang w:val="en-US" w:eastAsia="en-US" w:bidi="ar-SA"/>
      </w:rPr>
    </w:lvl>
    <w:lvl w:ilvl="8" w:tplc="72D4A1CE">
      <w:numFmt w:val="bullet"/>
      <w:lvlText w:val="•"/>
      <w:lvlJc w:val="left"/>
      <w:pPr>
        <w:ind w:left="8243" w:hanging="361"/>
      </w:pPr>
      <w:rPr>
        <w:rFonts w:hint="default"/>
        <w:lang w:val="en-US" w:eastAsia="en-US" w:bidi="ar-SA"/>
      </w:rPr>
    </w:lvl>
  </w:abstractNum>
  <w:abstractNum w:abstractNumId="73" w15:restartNumberingAfterBreak="0">
    <w:nsid w:val="47350259"/>
    <w:multiLevelType w:val="hybridMultilevel"/>
    <w:tmpl w:val="72301E86"/>
    <w:lvl w:ilvl="0" w:tplc="7E74846A">
      <w:start w:val="1"/>
      <w:numFmt w:val="decimal"/>
      <w:lvlText w:val="%1."/>
      <w:lvlJc w:val="left"/>
      <w:pPr>
        <w:ind w:left="297" w:hanging="183"/>
        <w:jc w:val="left"/>
      </w:pPr>
      <w:rPr>
        <w:rFonts w:ascii="Times New Roman" w:eastAsia="Times New Roman" w:hAnsi="Times New Roman" w:cs="Times New Roman" w:hint="default"/>
        <w:b w:val="0"/>
        <w:bCs w:val="0"/>
        <w:i w:val="0"/>
        <w:iCs w:val="0"/>
        <w:spacing w:val="-9"/>
        <w:w w:val="94"/>
        <w:sz w:val="18"/>
        <w:szCs w:val="18"/>
        <w:lang w:val="en-US" w:eastAsia="en-US" w:bidi="ar-SA"/>
      </w:rPr>
    </w:lvl>
    <w:lvl w:ilvl="1" w:tplc="3F24AF1E">
      <w:numFmt w:val="bullet"/>
      <w:lvlText w:val="-"/>
      <w:lvlJc w:val="left"/>
      <w:pPr>
        <w:ind w:left="230" w:hanging="116"/>
      </w:pPr>
      <w:rPr>
        <w:rFonts w:ascii="Times New Roman" w:eastAsia="Times New Roman" w:hAnsi="Times New Roman" w:cs="Times New Roman" w:hint="default"/>
        <w:b w:val="0"/>
        <w:bCs w:val="0"/>
        <w:i w:val="0"/>
        <w:iCs w:val="0"/>
        <w:spacing w:val="0"/>
        <w:w w:val="88"/>
        <w:sz w:val="20"/>
        <w:szCs w:val="20"/>
        <w:lang w:val="en-US" w:eastAsia="en-US" w:bidi="ar-SA"/>
      </w:rPr>
    </w:lvl>
    <w:lvl w:ilvl="2" w:tplc="A9C0A636">
      <w:start w:val="1"/>
      <w:numFmt w:val="decimal"/>
      <w:lvlText w:val="%3."/>
      <w:lvlJc w:val="left"/>
      <w:pPr>
        <w:ind w:left="835" w:hanging="361"/>
        <w:jc w:val="left"/>
      </w:pPr>
      <w:rPr>
        <w:rFonts w:hint="default"/>
        <w:spacing w:val="-9"/>
        <w:w w:val="94"/>
        <w:lang w:val="en-US" w:eastAsia="en-US" w:bidi="ar-SA"/>
      </w:rPr>
    </w:lvl>
    <w:lvl w:ilvl="3" w:tplc="1A3CB97C">
      <w:numFmt w:val="bullet"/>
      <w:lvlText w:val="•"/>
      <w:lvlJc w:val="left"/>
      <w:pPr>
        <w:ind w:left="1912" w:hanging="361"/>
      </w:pPr>
      <w:rPr>
        <w:rFonts w:hint="default"/>
        <w:lang w:val="en-US" w:eastAsia="en-US" w:bidi="ar-SA"/>
      </w:rPr>
    </w:lvl>
    <w:lvl w:ilvl="4" w:tplc="6BDC4624">
      <w:numFmt w:val="bullet"/>
      <w:lvlText w:val="•"/>
      <w:lvlJc w:val="left"/>
      <w:pPr>
        <w:ind w:left="2985" w:hanging="361"/>
      </w:pPr>
      <w:rPr>
        <w:rFonts w:hint="default"/>
        <w:lang w:val="en-US" w:eastAsia="en-US" w:bidi="ar-SA"/>
      </w:rPr>
    </w:lvl>
    <w:lvl w:ilvl="5" w:tplc="450EA464">
      <w:numFmt w:val="bullet"/>
      <w:lvlText w:val="•"/>
      <w:lvlJc w:val="left"/>
      <w:pPr>
        <w:ind w:left="4058" w:hanging="361"/>
      </w:pPr>
      <w:rPr>
        <w:rFonts w:hint="default"/>
        <w:lang w:val="en-US" w:eastAsia="en-US" w:bidi="ar-SA"/>
      </w:rPr>
    </w:lvl>
    <w:lvl w:ilvl="6" w:tplc="3D5ECB68">
      <w:numFmt w:val="bullet"/>
      <w:lvlText w:val="•"/>
      <w:lvlJc w:val="left"/>
      <w:pPr>
        <w:ind w:left="5131" w:hanging="361"/>
      </w:pPr>
      <w:rPr>
        <w:rFonts w:hint="default"/>
        <w:lang w:val="en-US" w:eastAsia="en-US" w:bidi="ar-SA"/>
      </w:rPr>
    </w:lvl>
    <w:lvl w:ilvl="7" w:tplc="F4203330">
      <w:numFmt w:val="bullet"/>
      <w:lvlText w:val="•"/>
      <w:lvlJc w:val="left"/>
      <w:pPr>
        <w:ind w:left="6203" w:hanging="361"/>
      </w:pPr>
      <w:rPr>
        <w:rFonts w:hint="default"/>
        <w:lang w:val="en-US" w:eastAsia="en-US" w:bidi="ar-SA"/>
      </w:rPr>
    </w:lvl>
    <w:lvl w:ilvl="8" w:tplc="188E6B16">
      <w:numFmt w:val="bullet"/>
      <w:lvlText w:val="•"/>
      <w:lvlJc w:val="left"/>
      <w:pPr>
        <w:ind w:left="7276" w:hanging="361"/>
      </w:pPr>
      <w:rPr>
        <w:rFonts w:hint="default"/>
        <w:lang w:val="en-US" w:eastAsia="en-US" w:bidi="ar-SA"/>
      </w:rPr>
    </w:lvl>
  </w:abstractNum>
  <w:abstractNum w:abstractNumId="74" w15:restartNumberingAfterBreak="0">
    <w:nsid w:val="48552CE3"/>
    <w:multiLevelType w:val="hybridMultilevel"/>
    <w:tmpl w:val="6B32F006"/>
    <w:lvl w:ilvl="0" w:tplc="E05E2254">
      <w:start w:val="1"/>
      <w:numFmt w:val="decimal"/>
      <w:lvlText w:val="%1."/>
      <w:lvlJc w:val="left"/>
      <w:pPr>
        <w:ind w:left="297" w:hanging="183"/>
        <w:jc w:val="left"/>
      </w:pPr>
      <w:rPr>
        <w:rFonts w:ascii="Times New Roman" w:eastAsia="Times New Roman" w:hAnsi="Times New Roman" w:cs="Times New Roman" w:hint="default"/>
        <w:b w:val="0"/>
        <w:bCs w:val="0"/>
        <w:i w:val="0"/>
        <w:iCs w:val="0"/>
        <w:color w:val="000304"/>
        <w:spacing w:val="-9"/>
        <w:w w:val="94"/>
        <w:sz w:val="18"/>
        <w:szCs w:val="18"/>
        <w:lang w:val="en-US" w:eastAsia="en-US" w:bidi="ar-SA"/>
      </w:rPr>
    </w:lvl>
    <w:lvl w:ilvl="1" w:tplc="40C661D2">
      <w:numFmt w:val="bullet"/>
      <w:lvlText w:val="•"/>
      <w:lvlJc w:val="left"/>
      <w:pPr>
        <w:ind w:left="1192" w:hanging="183"/>
      </w:pPr>
      <w:rPr>
        <w:rFonts w:hint="default"/>
        <w:lang w:val="en-US" w:eastAsia="en-US" w:bidi="ar-SA"/>
      </w:rPr>
    </w:lvl>
    <w:lvl w:ilvl="2" w:tplc="153E4B66">
      <w:numFmt w:val="bullet"/>
      <w:lvlText w:val="•"/>
      <w:lvlJc w:val="left"/>
      <w:pPr>
        <w:ind w:left="2085" w:hanging="183"/>
      </w:pPr>
      <w:rPr>
        <w:rFonts w:hint="default"/>
        <w:lang w:val="en-US" w:eastAsia="en-US" w:bidi="ar-SA"/>
      </w:rPr>
    </w:lvl>
    <w:lvl w:ilvl="3" w:tplc="1F4AD578">
      <w:numFmt w:val="bullet"/>
      <w:lvlText w:val="•"/>
      <w:lvlJc w:val="left"/>
      <w:pPr>
        <w:ind w:left="2978" w:hanging="183"/>
      </w:pPr>
      <w:rPr>
        <w:rFonts w:hint="default"/>
        <w:lang w:val="en-US" w:eastAsia="en-US" w:bidi="ar-SA"/>
      </w:rPr>
    </w:lvl>
    <w:lvl w:ilvl="4" w:tplc="F294C6F6">
      <w:numFmt w:val="bullet"/>
      <w:lvlText w:val="•"/>
      <w:lvlJc w:val="left"/>
      <w:pPr>
        <w:ind w:left="3871" w:hanging="183"/>
      </w:pPr>
      <w:rPr>
        <w:rFonts w:hint="default"/>
        <w:lang w:val="en-US" w:eastAsia="en-US" w:bidi="ar-SA"/>
      </w:rPr>
    </w:lvl>
    <w:lvl w:ilvl="5" w:tplc="4E0C98BA">
      <w:numFmt w:val="bullet"/>
      <w:lvlText w:val="•"/>
      <w:lvlJc w:val="left"/>
      <w:pPr>
        <w:ind w:left="4764" w:hanging="183"/>
      </w:pPr>
      <w:rPr>
        <w:rFonts w:hint="default"/>
        <w:lang w:val="en-US" w:eastAsia="en-US" w:bidi="ar-SA"/>
      </w:rPr>
    </w:lvl>
    <w:lvl w:ilvl="6" w:tplc="976483B8">
      <w:numFmt w:val="bullet"/>
      <w:lvlText w:val="•"/>
      <w:lvlJc w:val="left"/>
      <w:pPr>
        <w:ind w:left="5657" w:hanging="183"/>
      </w:pPr>
      <w:rPr>
        <w:rFonts w:hint="default"/>
        <w:lang w:val="en-US" w:eastAsia="en-US" w:bidi="ar-SA"/>
      </w:rPr>
    </w:lvl>
    <w:lvl w:ilvl="7" w:tplc="BCC45C68">
      <w:numFmt w:val="bullet"/>
      <w:lvlText w:val="•"/>
      <w:lvlJc w:val="left"/>
      <w:pPr>
        <w:ind w:left="6550" w:hanging="183"/>
      </w:pPr>
      <w:rPr>
        <w:rFonts w:hint="default"/>
        <w:lang w:val="en-US" w:eastAsia="en-US" w:bidi="ar-SA"/>
      </w:rPr>
    </w:lvl>
    <w:lvl w:ilvl="8" w:tplc="74BCC86C">
      <w:numFmt w:val="bullet"/>
      <w:lvlText w:val="•"/>
      <w:lvlJc w:val="left"/>
      <w:pPr>
        <w:ind w:left="7443" w:hanging="183"/>
      </w:pPr>
      <w:rPr>
        <w:rFonts w:hint="default"/>
        <w:lang w:val="en-US" w:eastAsia="en-US" w:bidi="ar-SA"/>
      </w:rPr>
    </w:lvl>
  </w:abstractNum>
  <w:abstractNum w:abstractNumId="75" w15:restartNumberingAfterBreak="0">
    <w:nsid w:val="490F1403"/>
    <w:multiLevelType w:val="hybridMultilevel"/>
    <w:tmpl w:val="E214A8F0"/>
    <w:lvl w:ilvl="0" w:tplc="89AAE276">
      <w:start w:val="1"/>
      <w:numFmt w:val="decimal"/>
      <w:lvlText w:val="%1."/>
      <w:lvlJc w:val="left"/>
      <w:pPr>
        <w:ind w:left="312" w:hanging="203"/>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1" w:tplc="5706056E">
      <w:numFmt w:val="bullet"/>
      <w:lvlText w:val="•"/>
      <w:lvlJc w:val="left"/>
      <w:pPr>
        <w:ind w:left="1210" w:hanging="203"/>
      </w:pPr>
      <w:rPr>
        <w:rFonts w:hint="default"/>
        <w:lang w:val="en-US" w:eastAsia="en-US" w:bidi="ar-SA"/>
      </w:rPr>
    </w:lvl>
    <w:lvl w:ilvl="2" w:tplc="B5D66F9A">
      <w:numFmt w:val="bullet"/>
      <w:lvlText w:val="•"/>
      <w:lvlJc w:val="left"/>
      <w:pPr>
        <w:ind w:left="2101" w:hanging="203"/>
      </w:pPr>
      <w:rPr>
        <w:rFonts w:hint="default"/>
        <w:lang w:val="en-US" w:eastAsia="en-US" w:bidi="ar-SA"/>
      </w:rPr>
    </w:lvl>
    <w:lvl w:ilvl="3" w:tplc="D16A6622">
      <w:numFmt w:val="bullet"/>
      <w:lvlText w:val="•"/>
      <w:lvlJc w:val="left"/>
      <w:pPr>
        <w:ind w:left="2992" w:hanging="203"/>
      </w:pPr>
      <w:rPr>
        <w:rFonts w:hint="default"/>
        <w:lang w:val="en-US" w:eastAsia="en-US" w:bidi="ar-SA"/>
      </w:rPr>
    </w:lvl>
    <w:lvl w:ilvl="4" w:tplc="B0706F64">
      <w:numFmt w:val="bullet"/>
      <w:lvlText w:val="•"/>
      <w:lvlJc w:val="left"/>
      <w:pPr>
        <w:ind w:left="3883" w:hanging="203"/>
      </w:pPr>
      <w:rPr>
        <w:rFonts w:hint="default"/>
        <w:lang w:val="en-US" w:eastAsia="en-US" w:bidi="ar-SA"/>
      </w:rPr>
    </w:lvl>
    <w:lvl w:ilvl="5" w:tplc="D3B0B932">
      <w:numFmt w:val="bullet"/>
      <w:lvlText w:val="•"/>
      <w:lvlJc w:val="left"/>
      <w:pPr>
        <w:ind w:left="4774" w:hanging="203"/>
      </w:pPr>
      <w:rPr>
        <w:rFonts w:hint="default"/>
        <w:lang w:val="en-US" w:eastAsia="en-US" w:bidi="ar-SA"/>
      </w:rPr>
    </w:lvl>
    <w:lvl w:ilvl="6" w:tplc="37E231DC">
      <w:numFmt w:val="bullet"/>
      <w:lvlText w:val="•"/>
      <w:lvlJc w:val="left"/>
      <w:pPr>
        <w:ind w:left="5665" w:hanging="203"/>
      </w:pPr>
      <w:rPr>
        <w:rFonts w:hint="default"/>
        <w:lang w:val="en-US" w:eastAsia="en-US" w:bidi="ar-SA"/>
      </w:rPr>
    </w:lvl>
    <w:lvl w:ilvl="7" w:tplc="19202D64">
      <w:numFmt w:val="bullet"/>
      <w:lvlText w:val="•"/>
      <w:lvlJc w:val="left"/>
      <w:pPr>
        <w:ind w:left="6556" w:hanging="203"/>
      </w:pPr>
      <w:rPr>
        <w:rFonts w:hint="default"/>
        <w:lang w:val="en-US" w:eastAsia="en-US" w:bidi="ar-SA"/>
      </w:rPr>
    </w:lvl>
    <w:lvl w:ilvl="8" w:tplc="CC186AFC">
      <w:numFmt w:val="bullet"/>
      <w:lvlText w:val="•"/>
      <w:lvlJc w:val="left"/>
      <w:pPr>
        <w:ind w:left="7447" w:hanging="203"/>
      </w:pPr>
      <w:rPr>
        <w:rFonts w:hint="default"/>
        <w:lang w:val="en-US" w:eastAsia="en-US" w:bidi="ar-SA"/>
      </w:rPr>
    </w:lvl>
  </w:abstractNum>
  <w:abstractNum w:abstractNumId="76" w15:restartNumberingAfterBreak="0">
    <w:nsid w:val="49C01494"/>
    <w:multiLevelType w:val="hybridMultilevel"/>
    <w:tmpl w:val="55B0B7B4"/>
    <w:lvl w:ilvl="0" w:tplc="F20071E0">
      <w:start w:val="1"/>
      <w:numFmt w:val="decimal"/>
      <w:lvlText w:val="%1."/>
      <w:lvlJc w:val="left"/>
      <w:pPr>
        <w:ind w:left="316" w:hanging="2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2048DCD4">
      <w:numFmt w:val="bullet"/>
      <w:lvlText w:val="•"/>
      <w:lvlJc w:val="left"/>
      <w:pPr>
        <w:ind w:left="1295" w:hanging="202"/>
      </w:pPr>
      <w:rPr>
        <w:rFonts w:hint="default"/>
        <w:lang w:val="en-US" w:eastAsia="en-US" w:bidi="ar-SA"/>
      </w:rPr>
    </w:lvl>
    <w:lvl w:ilvl="2" w:tplc="2D84A4BA">
      <w:numFmt w:val="bullet"/>
      <w:lvlText w:val="•"/>
      <w:lvlJc w:val="left"/>
      <w:pPr>
        <w:ind w:left="2271" w:hanging="202"/>
      </w:pPr>
      <w:rPr>
        <w:rFonts w:hint="default"/>
        <w:lang w:val="en-US" w:eastAsia="en-US" w:bidi="ar-SA"/>
      </w:rPr>
    </w:lvl>
    <w:lvl w:ilvl="3" w:tplc="DD3871F6">
      <w:numFmt w:val="bullet"/>
      <w:lvlText w:val="•"/>
      <w:lvlJc w:val="left"/>
      <w:pPr>
        <w:ind w:left="3247" w:hanging="202"/>
      </w:pPr>
      <w:rPr>
        <w:rFonts w:hint="default"/>
        <w:lang w:val="en-US" w:eastAsia="en-US" w:bidi="ar-SA"/>
      </w:rPr>
    </w:lvl>
    <w:lvl w:ilvl="4" w:tplc="79D2EFD6">
      <w:numFmt w:val="bullet"/>
      <w:lvlText w:val="•"/>
      <w:lvlJc w:val="left"/>
      <w:pPr>
        <w:ind w:left="4223" w:hanging="202"/>
      </w:pPr>
      <w:rPr>
        <w:rFonts w:hint="default"/>
        <w:lang w:val="en-US" w:eastAsia="en-US" w:bidi="ar-SA"/>
      </w:rPr>
    </w:lvl>
    <w:lvl w:ilvl="5" w:tplc="75BAD648">
      <w:numFmt w:val="bullet"/>
      <w:lvlText w:val="•"/>
      <w:lvlJc w:val="left"/>
      <w:pPr>
        <w:ind w:left="5199" w:hanging="202"/>
      </w:pPr>
      <w:rPr>
        <w:rFonts w:hint="default"/>
        <w:lang w:val="en-US" w:eastAsia="en-US" w:bidi="ar-SA"/>
      </w:rPr>
    </w:lvl>
    <w:lvl w:ilvl="6" w:tplc="05806BC8">
      <w:numFmt w:val="bullet"/>
      <w:lvlText w:val="•"/>
      <w:lvlJc w:val="left"/>
      <w:pPr>
        <w:ind w:left="6174" w:hanging="202"/>
      </w:pPr>
      <w:rPr>
        <w:rFonts w:hint="default"/>
        <w:lang w:val="en-US" w:eastAsia="en-US" w:bidi="ar-SA"/>
      </w:rPr>
    </w:lvl>
    <w:lvl w:ilvl="7" w:tplc="7A84943C">
      <w:numFmt w:val="bullet"/>
      <w:lvlText w:val="•"/>
      <w:lvlJc w:val="left"/>
      <w:pPr>
        <w:ind w:left="7150" w:hanging="202"/>
      </w:pPr>
      <w:rPr>
        <w:rFonts w:hint="default"/>
        <w:lang w:val="en-US" w:eastAsia="en-US" w:bidi="ar-SA"/>
      </w:rPr>
    </w:lvl>
    <w:lvl w:ilvl="8" w:tplc="2E9C72D2">
      <w:numFmt w:val="bullet"/>
      <w:lvlText w:val="•"/>
      <w:lvlJc w:val="left"/>
      <w:pPr>
        <w:ind w:left="8126" w:hanging="202"/>
      </w:pPr>
      <w:rPr>
        <w:rFonts w:hint="default"/>
        <w:lang w:val="en-US" w:eastAsia="en-US" w:bidi="ar-SA"/>
      </w:rPr>
    </w:lvl>
  </w:abstractNum>
  <w:abstractNum w:abstractNumId="77" w15:restartNumberingAfterBreak="0">
    <w:nsid w:val="49EB7BD8"/>
    <w:multiLevelType w:val="hybridMultilevel"/>
    <w:tmpl w:val="BB1EFDD8"/>
    <w:lvl w:ilvl="0" w:tplc="DF94C3D6">
      <w:numFmt w:val="bullet"/>
      <w:lvlText w:val=""/>
      <w:lvlJc w:val="left"/>
      <w:pPr>
        <w:ind w:left="936" w:hanging="361"/>
      </w:pPr>
      <w:rPr>
        <w:rFonts w:ascii="Symbol" w:eastAsia="Symbol" w:hAnsi="Symbol" w:cs="Symbol" w:hint="default"/>
        <w:b w:val="0"/>
        <w:bCs w:val="0"/>
        <w:i w:val="0"/>
        <w:iCs w:val="0"/>
        <w:spacing w:val="0"/>
        <w:w w:val="100"/>
        <w:sz w:val="24"/>
        <w:szCs w:val="24"/>
        <w:lang w:val="en-US" w:eastAsia="en-US" w:bidi="ar-SA"/>
      </w:rPr>
    </w:lvl>
    <w:lvl w:ilvl="1" w:tplc="8170060E">
      <w:numFmt w:val="bullet"/>
      <w:lvlText w:val="•"/>
      <w:lvlJc w:val="left"/>
      <w:pPr>
        <w:ind w:left="1853" w:hanging="361"/>
      </w:pPr>
      <w:rPr>
        <w:rFonts w:hint="default"/>
        <w:lang w:val="en-US" w:eastAsia="en-US" w:bidi="ar-SA"/>
      </w:rPr>
    </w:lvl>
    <w:lvl w:ilvl="2" w:tplc="AB4C30D6">
      <w:numFmt w:val="bullet"/>
      <w:lvlText w:val="•"/>
      <w:lvlJc w:val="left"/>
      <w:pPr>
        <w:ind w:left="2767" w:hanging="361"/>
      </w:pPr>
      <w:rPr>
        <w:rFonts w:hint="default"/>
        <w:lang w:val="en-US" w:eastAsia="en-US" w:bidi="ar-SA"/>
      </w:rPr>
    </w:lvl>
    <w:lvl w:ilvl="3" w:tplc="F7FC396E">
      <w:numFmt w:val="bullet"/>
      <w:lvlText w:val="•"/>
      <w:lvlJc w:val="left"/>
      <w:pPr>
        <w:ind w:left="3680" w:hanging="361"/>
      </w:pPr>
      <w:rPr>
        <w:rFonts w:hint="default"/>
        <w:lang w:val="en-US" w:eastAsia="en-US" w:bidi="ar-SA"/>
      </w:rPr>
    </w:lvl>
    <w:lvl w:ilvl="4" w:tplc="805261F8">
      <w:numFmt w:val="bullet"/>
      <w:lvlText w:val="•"/>
      <w:lvlJc w:val="left"/>
      <w:pPr>
        <w:ind w:left="4594" w:hanging="361"/>
      </w:pPr>
      <w:rPr>
        <w:rFonts w:hint="default"/>
        <w:lang w:val="en-US" w:eastAsia="en-US" w:bidi="ar-SA"/>
      </w:rPr>
    </w:lvl>
    <w:lvl w:ilvl="5" w:tplc="EAF41CA0">
      <w:numFmt w:val="bullet"/>
      <w:lvlText w:val="•"/>
      <w:lvlJc w:val="left"/>
      <w:pPr>
        <w:ind w:left="5508" w:hanging="361"/>
      </w:pPr>
      <w:rPr>
        <w:rFonts w:hint="default"/>
        <w:lang w:val="en-US" w:eastAsia="en-US" w:bidi="ar-SA"/>
      </w:rPr>
    </w:lvl>
    <w:lvl w:ilvl="6" w:tplc="7A7C6D64">
      <w:numFmt w:val="bullet"/>
      <w:lvlText w:val="•"/>
      <w:lvlJc w:val="left"/>
      <w:pPr>
        <w:ind w:left="6421" w:hanging="361"/>
      </w:pPr>
      <w:rPr>
        <w:rFonts w:hint="default"/>
        <w:lang w:val="en-US" w:eastAsia="en-US" w:bidi="ar-SA"/>
      </w:rPr>
    </w:lvl>
    <w:lvl w:ilvl="7" w:tplc="1A48AD06">
      <w:numFmt w:val="bullet"/>
      <w:lvlText w:val="•"/>
      <w:lvlJc w:val="left"/>
      <w:pPr>
        <w:ind w:left="7335" w:hanging="361"/>
      </w:pPr>
      <w:rPr>
        <w:rFonts w:hint="default"/>
        <w:lang w:val="en-US" w:eastAsia="en-US" w:bidi="ar-SA"/>
      </w:rPr>
    </w:lvl>
    <w:lvl w:ilvl="8" w:tplc="6DBA1598">
      <w:numFmt w:val="bullet"/>
      <w:lvlText w:val="•"/>
      <w:lvlJc w:val="left"/>
      <w:pPr>
        <w:ind w:left="8248" w:hanging="361"/>
      </w:pPr>
      <w:rPr>
        <w:rFonts w:hint="default"/>
        <w:lang w:val="en-US" w:eastAsia="en-US" w:bidi="ar-SA"/>
      </w:rPr>
    </w:lvl>
  </w:abstractNum>
  <w:abstractNum w:abstractNumId="78" w15:restartNumberingAfterBreak="0">
    <w:nsid w:val="4A282900"/>
    <w:multiLevelType w:val="hybridMultilevel"/>
    <w:tmpl w:val="339AF22A"/>
    <w:lvl w:ilvl="0" w:tplc="D36ED7D4">
      <w:start w:val="1"/>
      <w:numFmt w:val="decimal"/>
      <w:lvlText w:val="%1."/>
      <w:lvlJc w:val="left"/>
      <w:pPr>
        <w:ind w:left="321"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E801AC2">
      <w:numFmt w:val="bullet"/>
      <w:lvlText w:val="•"/>
      <w:lvlJc w:val="left"/>
      <w:pPr>
        <w:ind w:left="1332" w:hanging="207"/>
      </w:pPr>
      <w:rPr>
        <w:rFonts w:hint="default"/>
        <w:lang w:val="en-US" w:eastAsia="en-US" w:bidi="ar-SA"/>
      </w:rPr>
    </w:lvl>
    <w:lvl w:ilvl="2" w:tplc="CC9AD8C2">
      <w:numFmt w:val="bullet"/>
      <w:lvlText w:val="•"/>
      <w:lvlJc w:val="left"/>
      <w:pPr>
        <w:ind w:left="2344" w:hanging="207"/>
      </w:pPr>
      <w:rPr>
        <w:rFonts w:hint="default"/>
        <w:lang w:val="en-US" w:eastAsia="en-US" w:bidi="ar-SA"/>
      </w:rPr>
    </w:lvl>
    <w:lvl w:ilvl="3" w:tplc="499AF4B8">
      <w:numFmt w:val="bullet"/>
      <w:lvlText w:val="•"/>
      <w:lvlJc w:val="left"/>
      <w:pPr>
        <w:ind w:left="3357" w:hanging="207"/>
      </w:pPr>
      <w:rPr>
        <w:rFonts w:hint="default"/>
        <w:lang w:val="en-US" w:eastAsia="en-US" w:bidi="ar-SA"/>
      </w:rPr>
    </w:lvl>
    <w:lvl w:ilvl="4" w:tplc="FF5AA7E0">
      <w:numFmt w:val="bullet"/>
      <w:lvlText w:val="•"/>
      <w:lvlJc w:val="left"/>
      <w:pPr>
        <w:ind w:left="4369" w:hanging="207"/>
      </w:pPr>
      <w:rPr>
        <w:rFonts w:hint="default"/>
        <w:lang w:val="en-US" w:eastAsia="en-US" w:bidi="ar-SA"/>
      </w:rPr>
    </w:lvl>
    <w:lvl w:ilvl="5" w:tplc="AB3A552A">
      <w:numFmt w:val="bullet"/>
      <w:lvlText w:val="•"/>
      <w:lvlJc w:val="left"/>
      <w:pPr>
        <w:ind w:left="5382" w:hanging="207"/>
      </w:pPr>
      <w:rPr>
        <w:rFonts w:hint="default"/>
        <w:lang w:val="en-US" w:eastAsia="en-US" w:bidi="ar-SA"/>
      </w:rPr>
    </w:lvl>
    <w:lvl w:ilvl="6" w:tplc="98823498">
      <w:numFmt w:val="bullet"/>
      <w:lvlText w:val="•"/>
      <w:lvlJc w:val="left"/>
      <w:pPr>
        <w:ind w:left="6394" w:hanging="207"/>
      </w:pPr>
      <w:rPr>
        <w:rFonts w:hint="default"/>
        <w:lang w:val="en-US" w:eastAsia="en-US" w:bidi="ar-SA"/>
      </w:rPr>
    </w:lvl>
    <w:lvl w:ilvl="7" w:tplc="F8080658">
      <w:numFmt w:val="bullet"/>
      <w:lvlText w:val="•"/>
      <w:lvlJc w:val="left"/>
      <w:pPr>
        <w:ind w:left="7406" w:hanging="207"/>
      </w:pPr>
      <w:rPr>
        <w:rFonts w:hint="default"/>
        <w:lang w:val="en-US" w:eastAsia="en-US" w:bidi="ar-SA"/>
      </w:rPr>
    </w:lvl>
    <w:lvl w:ilvl="8" w:tplc="9F3097F2">
      <w:numFmt w:val="bullet"/>
      <w:lvlText w:val="•"/>
      <w:lvlJc w:val="left"/>
      <w:pPr>
        <w:ind w:left="8419" w:hanging="207"/>
      </w:pPr>
      <w:rPr>
        <w:rFonts w:hint="default"/>
        <w:lang w:val="en-US" w:eastAsia="en-US" w:bidi="ar-SA"/>
      </w:rPr>
    </w:lvl>
  </w:abstractNum>
  <w:abstractNum w:abstractNumId="79" w15:restartNumberingAfterBreak="0">
    <w:nsid w:val="4A375851"/>
    <w:multiLevelType w:val="hybridMultilevel"/>
    <w:tmpl w:val="E27A1978"/>
    <w:lvl w:ilvl="0" w:tplc="7B6C48FE">
      <w:numFmt w:val="bullet"/>
      <w:lvlText w:val=""/>
      <w:lvlJc w:val="left"/>
      <w:pPr>
        <w:ind w:left="259" w:hanging="145"/>
      </w:pPr>
      <w:rPr>
        <w:rFonts w:ascii="Symbol" w:eastAsia="Symbol" w:hAnsi="Symbol" w:cs="Symbol" w:hint="default"/>
        <w:b w:val="0"/>
        <w:bCs w:val="0"/>
        <w:i w:val="0"/>
        <w:iCs w:val="0"/>
        <w:spacing w:val="0"/>
        <w:w w:val="100"/>
        <w:sz w:val="20"/>
        <w:szCs w:val="20"/>
        <w:lang w:val="en-US" w:eastAsia="en-US" w:bidi="ar-SA"/>
      </w:rPr>
    </w:lvl>
    <w:lvl w:ilvl="1" w:tplc="8FD0A376">
      <w:numFmt w:val="bullet"/>
      <w:lvlText w:val="•"/>
      <w:lvlJc w:val="left"/>
      <w:pPr>
        <w:ind w:left="1157" w:hanging="145"/>
      </w:pPr>
      <w:rPr>
        <w:rFonts w:hint="default"/>
        <w:lang w:val="en-US" w:eastAsia="en-US" w:bidi="ar-SA"/>
      </w:rPr>
    </w:lvl>
    <w:lvl w:ilvl="2" w:tplc="6ED8AFC0">
      <w:numFmt w:val="bullet"/>
      <w:lvlText w:val="•"/>
      <w:lvlJc w:val="left"/>
      <w:pPr>
        <w:ind w:left="2055" w:hanging="145"/>
      </w:pPr>
      <w:rPr>
        <w:rFonts w:hint="default"/>
        <w:lang w:val="en-US" w:eastAsia="en-US" w:bidi="ar-SA"/>
      </w:rPr>
    </w:lvl>
    <w:lvl w:ilvl="3" w:tplc="0ED2F236">
      <w:numFmt w:val="bullet"/>
      <w:lvlText w:val="•"/>
      <w:lvlJc w:val="left"/>
      <w:pPr>
        <w:ind w:left="2952" w:hanging="145"/>
      </w:pPr>
      <w:rPr>
        <w:rFonts w:hint="default"/>
        <w:lang w:val="en-US" w:eastAsia="en-US" w:bidi="ar-SA"/>
      </w:rPr>
    </w:lvl>
    <w:lvl w:ilvl="4" w:tplc="C02CEA94">
      <w:numFmt w:val="bullet"/>
      <w:lvlText w:val="•"/>
      <w:lvlJc w:val="left"/>
      <w:pPr>
        <w:ind w:left="3850" w:hanging="145"/>
      </w:pPr>
      <w:rPr>
        <w:rFonts w:hint="default"/>
        <w:lang w:val="en-US" w:eastAsia="en-US" w:bidi="ar-SA"/>
      </w:rPr>
    </w:lvl>
    <w:lvl w:ilvl="5" w:tplc="B6486A9C">
      <w:numFmt w:val="bullet"/>
      <w:lvlText w:val="•"/>
      <w:lvlJc w:val="left"/>
      <w:pPr>
        <w:ind w:left="4748" w:hanging="145"/>
      </w:pPr>
      <w:rPr>
        <w:rFonts w:hint="default"/>
        <w:lang w:val="en-US" w:eastAsia="en-US" w:bidi="ar-SA"/>
      </w:rPr>
    </w:lvl>
    <w:lvl w:ilvl="6" w:tplc="6D327856">
      <w:numFmt w:val="bullet"/>
      <w:lvlText w:val="•"/>
      <w:lvlJc w:val="left"/>
      <w:pPr>
        <w:ind w:left="5645" w:hanging="145"/>
      </w:pPr>
      <w:rPr>
        <w:rFonts w:hint="default"/>
        <w:lang w:val="en-US" w:eastAsia="en-US" w:bidi="ar-SA"/>
      </w:rPr>
    </w:lvl>
    <w:lvl w:ilvl="7" w:tplc="0A9A345E">
      <w:numFmt w:val="bullet"/>
      <w:lvlText w:val="•"/>
      <w:lvlJc w:val="left"/>
      <w:pPr>
        <w:ind w:left="6543" w:hanging="145"/>
      </w:pPr>
      <w:rPr>
        <w:rFonts w:hint="default"/>
        <w:lang w:val="en-US" w:eastAsia="en-US" w:bidi="ar-SA"/>
      </w:rPr>
    </w:lvl>
    <w:lvl w:ilvl="8" w:tplc="72908774">
      <w:numFmt w:val="bullet"/>
      <w:lvlText w:val="•"/>
      <w:lvlJc w:val="left"/>
      <w:pPr>
        <w:ind w:left="7440" w:hanging="145"/>
      </w:pPr>
      <w:rPr>
        <w:rFonts w:hint="default"/>
        <w:lang w:val="en-US" w:eastAsia="en-US" w:bidi="ar-SA"/>
      </w:rPr>
    </w:lvl>
  </w:abstractNum>
  <w:abstractNum w:abstractNumId="80" w15:restartNumberingAfterBreak="0">
    <w:nsid w:val="4ABB2690"/>
    <w:multiLevelType w:val="hybridMultilevel"/>
    <w:tmpl w:val="3A94D0DA"/>
    <w:lvl w:ilvl="0" w:tplc="E4DA111E">
      <w:start w:val="2"/>
      <w:numFmt w:val="decimal"/>
      <w:lvlText w:val="%1."/>
      <w:lvlJc w:val="left"/>
      <w:pPr>
        <w:ind w:left="107"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1012F832">
      <w:numFmt w:val="bullet"/>
      <w:lvlText w:val="•"/>
      <w:lvlJc w:val="left"/>
      <w:pPr>
        <w:ind w:left="1032" w:hanging="207"/>
      </w:pPr>
      <w:rPr>
        <w:rFonts w:hint="default"/>
        <w:lang w:val="en-US" w:eastAsia="en-US" w:bidi="ar-SA"/>
      </w:rPr>
    </w:lvl>
    <w:lvl w:ilvl="2" w:tplc="181E97EE">
      <w:numFmt w:val="bullet"/>
      <w:lvlText w:val="•"/>
      <w:lvlJc w:val="left"/>
      <w:pPr>
        <w:ind w:left="1964" w:hanging="207"/>
      </w:pPr>
      <w:rPr>
        <w:rFonts w:hint="default"/>
        <w:lang w:val="en-US" w:eastAsia="en-US" w:bidi="ar-SA"/>
      </w:rPr>
    </w:lvl>
    <w:lvl w:ilvl="3" w:tplc="F1F01DAA">
      <w:numFmt w:val="bullet"/>
      <w:lvlText w:val="•"/>
      <w:lvlJc w:val="left"/>
      <w:pPr>
        <w:ind w:left="2896" w:hanging="207"/>
      </w:pPr>
      <w:rPr>
        <w:rFonts w:hint="default"/>
        <w:lang w:val="en-US" w:eastAsia="en-US" w:bidi="ar-SA"/>
      </w:rPr>
    </w:lvl>
    <w:lvl w:ilvl="4" w:tplc="51CA068C">
      <w:numFmt w:val="bullet"/>
      <w:lvlText w:val="•"/>
      <w:lvlJc w:val="left"/>
      <w:pPr>
        <w:ind w:left="3828" w:hanging="207"/>
      </w:pPr>
      <w:rPr>
        <w:rFonts w:hint="default"/>
        <w:lang w:val="en-US" w:eastAsia="en-US" w:bidi="ar-SA"/>
      </w:rPr>
    </w:lvl>
    <w:lvl w:ilvl="5" w:tplc="9B382328">
      <w:numFmt w:val="bullet"/>
      <w:lvlText w:val="•"/>
      <w:lvlJc w:val="left"/>
      <w:pPr>
        <w:ind w:left="4760" w:hanging="207"/>
      </w:pPr>
      <w:rPr>
        <w:rFonts w:hint="default"/>
        <w:lang w:val="en-US" w:eastAsia="en-US" w:bidi="ar-SA"/>
      </w:rPr>
    </w:lvl>
    <w:lvl w:ilvl="6" w:tplc="357C5804">
      <w:numFmt w:val="bullet"/>
      <w:lvlText w:val="•"/>
      <w:lvlJc w:val="left"/>
      <w:pPr>
        <w:ind w:left="5692" w:hanging="207"/>
      </w:pPr>
      <w:rPr>
        <w:rFonts w:hint="default"/>
        <w:lang w:val="en-US" w:eastAsia="en-US" w:bidi="ar-SA"/>
      </w:rPr>
    </w:lvl>
    <w:lvl w:ilvl="7" w:tplc="FD0E8658">
      <w:numFmt w:val="bullet"/>
      <w:lvlText w:val="•"/>
      <w:lvlJc w:val="left"/>
      <w:pPr>
        <w:ind w:left="6624" w:hanging="207"/>
      </w:pPr>
      <w:rPr>
        <w:rFonts w:hint="default"/>
        <w:lang w:val="en-US" w:eastAsia="en-US" w:bidi="ar-SA"/>
      </w:rPr>
    </w:lvl>
    <w:lvl w:ilvl="8" w:tplc="43269ABA">
      <w:numFmt w:val="bullet"/>
      <w:lvlText w:val="•"/>
      <w:lvlJc w:val="left"/>
      <w:pPr>
        <w:ind w:left="7557" w:hanging="207"/>
      </w:pPr>
      <w:rPr>
        <w:rFonts w:hint="default"/>
        <w:lang w:val="en-US" w:eastAsia="en-US" w:bidi="ar-SA"/>
      </w:rPr>
    </w:lvl>
  </w:abstractNum>
  <w:abstractNum w:abstractNumId="81" w15:restartNumberingAfterBreak="0">
    <w:nsid w:val="4ACC2953"/>
    <w:multiLevelType w:val="hybridMultilevel"/>
    <w:tmpl w:val="102E16A8"/>
    <w:lvl w:ilvl="0" w:tplc="8A927DCC">
      <w:start w:val="1"/>
      <w:numFmt w:val="decimal"/>
      <w:lvlText w:val="%1."/>
      <w:lvlJc w:val="left"/>
      <w:pPr>
        <w:ind w:left="254" w:hanging="140"/>
        <w:jc w:val="left"/>
      </w:pPr>
      <w:rPr>
        <w:rFonts w:hint="default"/>
        <w:spacing w:val="0"/>
        <w:w w:val="87"/>
        <w:lang w:val="en-US" w:eastAsia="en-US" w:bidi="ar-SA"/>
      </w:rPr>
    </w:lvl>
    <w:lvl w:ilvl="1" w:tplc="58A8A25E">
      <w:numFmt w:val="bullet"/>
      <w:lvlText w:val="•"/>
      <w:lvlJc w:val="left"/>
      <w:pPr>
        <w:ind w:left="1156" w:hanging="140"/>
      </w:pPr>
      <w:rPr>
        <w:rFonts w:hint="default"/>
        <w:lang w:val="en-US" w:eastAsia="en-US" w:bidi="ar-SA"/>
      </w:rPr>
    </w:lvl>
    <w:lvl w:ilvl="2" w:tplc="8CAAC04E">
      <w:numFmt w:val="bullet"/>
      <w:lvlText w:val="•"/>
      <w:lvlJc w:val="left"/>
      <w:pPr>
        <w:ind w:left="2053" w:hanging="140"/>
      </w:pPr>
      <w:rPr>
        <w:rFonts w:hint="default"/>
        <w:lang w:val="en-US" w:eastAsia="en-US" w:bidi="ar-SA"/>
      </w:rPr>
    </w:lvl>
    <w:lvl w:ilvl="3" w:tplc="F208A3FE">
      <w:numFmt w:val="bullet"/>
      <w:lvlText w:val="•"/>
      <w:lvlJc w:val="left"/>
      <w:pPr>
        <w:ind w:left="2950" w:hanging="140"/>
      </w:pPr>
      <w:rPr>
        <w:rFonts w:hint="default"/>
        <w:lang w:val="en-US" w:eastAsia="en-US" w:bidi="ar-SA"/>
      </w:rPr>
    </w:lvl>
    <w:lvl w:ilvl="4" w:tplc="EB7C7476">
      <w:numFmt w:val="bullet"/>
      <w:lvlText w:val="•"/>
      <w:lvlJc w:val="left"/>
      <w:pPr>
        <w:ind w:left="3847" w:hanging="140"/>
      </w:pPr>
      <w:rPr>
        <w:rFonts w:hint="default"/>
        <w:lang w:val="en-US" w:eastAsia="en-US" w:bidi="ar-SA"/>
      </w:rPr>
    </w:lvl>
    <w:lvl w:ilvl="5" w:tplc="43826888">
      <w:numFmt w:val="bullet"/>
      <w:lvlText w:val="•"/>
      <w:lvlJc w:val="left"/>
      <w:pPr>
        <w:ind w:left="4744" w:hanging="140"/>
      </w:pPr>
      <w:rPr>
        <w:rFonts w:hint="default"/>
        <w:lang w:val="en-US" w:eastAsia="en-US" w:bidi="ar-SA"/>
      </w:rPr>
    </w:lvl>
    <w:lvl w:ilvl="6" w:tplc="B144FFEC">
      <w:numFmt w:val="bullet"/>
      <w:lvlText w:val="•"/>
      <w:lvlJc w:val="left"/>
      <w:pPr>
        <w:ind w:left="5641" w:hanging="140"/>
      </w:pPr>
      <w:rPr>
        <w:rFonts w:hint="default"/>
        <w:lang w:val="en-US" w:eastAsia="en-US" w:bidi="ar-SA"/>
      </w:rPr>
    </w:lvl>
    <w:lvl w:ilvl="7" w:tplc="B24EF712">
      <w:numFmt w:val="bullet"/>
      <w:lvlText w:val="•"/>
      <w:lvlJc w:val="left"/>
      <w:pPr>
        <w:ind w:left="6538" w:hanging="140"/>
      </w:pPr>
      <w:rPr>
        <w:rFonts w:hint="default"/>
        <w:lang w:val="en-US" w:eastAsia="en-US" w:bidi="ar-SA"/>
      </w:rPr>
    </w:lvl>
    <w:lvl w:ilvl="8" w:tplc="2416D538">
      <w:numFmt w:val="bullet"/>
      <w:lvlText w:val="•"/>
      <w:lvlJc w:val="left"/>
      <w:pPr>
        <w:ind w:left="7435" w:hanging="140"/>
      </w:pPr>
      <w:rPr>
        <w:rFonts w:hint="default"/>
        <w:lang w:val="en-US" w:eastAsia="en-US" w:bidi="ar-SA"/>
      </w:rPr>
    </w:lvl>
  </w:abstractNum>
  <w:abstractNum w:abstractNumId="82" w15:restartNumberingAfterBreak="0">
    <w:nsid w:val="4F0D77A2"/>
    <w:multiLevelType w:val="hybridMultilevel"/>
    <w:tmpl w:val="BD4A57EE"/>
    <w:lvl w:ilvl="0" w:tplc="CAE07822">
      <w:start w:val="3"/>
      <w:numFmt w:val="decimal"/>
      <w:lvlText w:val="%1."/>
      <w:lvlJc w:val="left"/>
      <w:pPr>
        <w:ind w:left="311"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FBEE164">
      <w:numFmt w:val="bullet"/>
      <w:lvlText w:val="•"/>
      <w:lvlJc w:val="left"/>
      <w:pPr>
        <w:ind w:left="1313" w:hanging="207"/>
      </w:pPr>
      <w:rPr>
        <w:rFonts w:hint="default"/>
        <w:lang w:val="en-US" w:eastAsia="en-US" w:bidi="ar-SA"/>
      </w:rPr>
    </w:lvl>
    <w:lvl w:ilvl="2" w:tplc="79D68D74">
      <w:numFmt w:val="bullet"/>
      <w:lvlText w:val="•"/>
      <w:lvlJc w:val="left"/>
      <w:pPr>
        <w:ind w:left="2306" w:hanging="207"/>
      </w:pPr>
      <w:rPr>
        <w:rFonts w:hint="default"/>
        <w:lang w:val="en-US" w:eastAsia="en-US" w:bidi="ar-SA"/>
      </w:rPr>
    </w:lvl>
    <w:lvl w:ilvl="3" w:tplc="2CB0CA80">
      <w:numFmt w:val="bullet"/>
      <w:lvlText w:val="•"/>
      <w:lvlJc w:val="left"/>
      <w:pPr>
        <w:ind w:left="3299" w:hanging="207"/>
      </w:pPr>
      <w:rPr>
        <w:rFonts w:hint="default"/>
        <w:lang w:val="en-US" w:eastAsia="en-US" w:bidi="ar-SA"/>
      </w:rPr>
    </w:lvl>
    <w:lvl w:ilvl="4" w:tplc="22160544">
      <w:numFmt w:val="bullet"/>
      <w:lvlText w:val="•"/>
      <w:lvlJc w:val="left"/>
      <w:pPr>
        <w:ind w:left="4292" w:hanging="207"/>
      </w:pPr>
      <w:rPr>
        <w:rFonts w:hint="default"/>
        <w:lang w:val="en-US" w:eastAsia="en-US" w:bidi="ar-SA"/>
      </w:rPr>
    </w:lvl>
    <w:lvl w:ilvl="5" w:tplc="6A2A4EE4">
      <w:numFmt w:val="bullet"/>
      <w:lvlText w:val="•"/>
      <w:lvlJc w:val="left"/>
      <w:pPr>
        <w:ind w:left="5286" w:hanging="207"/>
      </w:pPr>
      <w:rPr>
        <w:rFonts w:hint="default"/>
        <w:lang w:val="en-US" w:eastAsia="en-US" w:bidi="ar-SA"/>
      </w:rPr>
    </w:lvl>
    <w:lvl w:ilvl="6" w:tplc="18945BCC">
      <w:numFmt w:val="bullet"/>
      <w:lvlText w:val="•"/>
      <w:lvlJc w:val="left"/>
      <w:pPr>
        <w:ind w:left="6279" w:hanging="207"/>
      </w:pPr>
      <w:rPr>
        <w:rFonts w:hint="default"/>
        <w:lang w:val="en-US" w:eastAsia="en-US" w:bidi="ar-SA"/>
      </w:rPr>
    </w:lvl>
    <w:lvl w:ilvl="7" w:tplc="FA702726">
      <w:numFmt w:val="bullet"/>
      <w:lvlText w:val="•"/>
      <w:lvlJc w:val="left"/>
      <w:pPr>
        <w:ind w:left="7272" w:hanging="207"/>
      </w:pPr>
      <w:rPr>
        <w:rFonts w:hint="default"/>
        <w:lang w:val="en-US" w:eastAsia="en-US" w:bidi="ar-SA"/>
      </w:rPr>
    </w:lvl>
    <w:lvl w:ilvl="8" w:tplc="32264274">
      <w:numFmt w:val="bullet"/>
      <w:lvlText w:val="•"/>
      <w:lvlJc w:val="left"/>
      <w:pPr>
        <w:ind w:left="8265" w:hanging="207"/>
      </w:pPr>
      <w:rPr>
        <w:rFonts w:hint="default"/>
        <w:lang w:val="en-US" w:eastAsia="en-US" w:bidi="ar-SA"/>
      </w:rPr>
    </w:lvl>
  </w:abstractNum>
  <w:abstractNum w:abstractNumId="83" w15:restartNumberingAfterBreak="0">
    <w:nsid w:val="4F647E2F"/>
    <w:multiLevelType w:val="hybridMultilevel"/>
    <w:tmpl w:val="2498541A"/>
    <w:lvl w:ilvl="0" w:tplc="E73EB3E4">
      <w:start w:val="1"/>
      <w:numFmt w:val="decimal"/>
      <w:lvlText w:val="%1."/>
      <w:lvlJc w:val="left"/>
      <w:pPr>
        <w:ind w:left="321" w:hanging="207"/>
        <w:jc w:val="left"/>
      </w:pPr>
      <w:rPr>
        <w:rFonts w:ascii="Times New Roman" w:eastAsia="Times New Roman" w:hAnsi="Times New Roman" w:cs="Times New Roman" w:hint="default"/>
        <w:b w:val="0"/>
        <w:bCs w:val="0"/>
        <w:i w:val="0"/>
        <w:iCs w:val="0"/>
        <w:color w:val="000304"/>
        <w:spacing w:val="0"/>
        <w:w w:val="88"/>
        <w:sz w:val="20"/>
        <w:szCs w:val="20"/>
        <w:lang w:val="en-US" w:eastAsia="en-US" w:bidi="ar-SA"/>
      </w:rPr>
    </w:lvl>
    <w:lvl w:ilvl="1" w:tplc="AD367AF2">
      <w:numFmt w:val="bullet"/>
      <w:lvlText w:val="•"/>
      <w:lvlJc w:val="left"/>
      <w:pPr>
        <w:ind w:left="1210" w:hanging="207"/>
      </w:pPr>
      <w:rPr>
        <w:rFonts w:hint="default"/>
        <w:lang w:val="en-US" w:eastAsia="en-US" w:bidi="ar-SA"/>
      </w:rPr>
    </w:lvl>
    <w:lvl w:ilvl="2" w:tplc="F96654EC">
      <w:numFmt w:val="bullet"/>
      <w:lvlText w:val="•"/>
      <w:lvlJc w:val="left"/>
      <w:pPr>
        <w:ind w:left="2101" w:hanging="207"/>
      </w:pPr>
      <w:rPr>
        <w:rFonts w:hint="default"/>
        <w:lang w:val="en-US" w:eastAsia="en-US" w:bidi="ar-SA"/>
      </w:rPr>
    </w:lvl>
    <w:lvl w:ilvl="3" w:tplc="5B48726A">
      <w:numFmt w:val="bullet"/>
      <w:lvlText w:val="•"/>
      <w:lvlJc w:val="left"/>
      <w:pPr>
        <w:ind w:left="2992" w:hanging="207"/>
      </w:pPr>
      <w:rPr>
        <w:rFonts w:hint="default"/>
        <w:lang w:val="en-US" w:eastAsia="en-US" w:bidi="ar-SA"/>
      </w:rPr>
    </w:lvl>
    <w:lvl w:ilvl="4" w:tplc="EB4C4948">
      <w:numFmt w:val="bullet"/>
      <w:lvlText w:val="•"/>
      <w:lvlJc w:val="left"/>
      <w:pPr>
        <w:ind w:left="3883" w:hanging="207"/>
      </w:pPr>
      <w:rPr>
        <w:rFonts w:hint="default"/>
        <w:lang w:val="en-US" w:eastAsia="en-US" w:bidi="ar-SA"/>
      </w:rPr>
    </w:lvl>
    <w:lvl w:ilvl="5" w:tplc="BBF6545E">
      <w:numFmt w:val="bullet"/>
      <w:lvlText w:val="•"/>
      <w:lvlJc w:val="left"/>
      <w:pPr>
        <w:ind w:left="4774" w:hanging="207"/>
      </w:pPr>
      <w:rPr>
        <w:rFonts w:hint="default"/>
        <w:lang w:val="en-US" w:eastAsia="en-US" w:bidi="ar-SA"/>
      </w:rPr>
    </w:lvl>
    <w:lvl w:ilvl="6" w:tplc="EB3261BA">
      <w:numFmt w:val="bullet"/>
      <w:lvlText w:val="•"/>
      <w:lvlJc w:val="left"/>
      <w:pPr>
        <w:ind w:left="5665" w:hanging="207"/>
      </w:pPr>
      <w:rPr>
        <w:rFonts w:hint="default"/>
        <w:lang w:val="en-US" w:eastAsia="en-US" w:bidi="ar-SA"/>
      </w:rPr>
    </w:lvl>
    <w:lvl w:ilvl="7" w:tplc="83C462F6">
      <w:numFmt w:val="bullet"/>
      <w:lvlText w:val="•"/>
      <w:lvlJc w:val="left"/>
      <w:pPr>
        <w:ind w:left="6556" w:hanging="207"/>
      </w:pPr>
      <w:rPr>
        <w:rFonts w:hint="default"/>
        <w:lang w:val="en-US" w:eastAsia="en-US" w:bidi="ar-SA"/>
      </w:rPr>
    </w:lvl>
    <w:lvl w:ilvl="8" w:tplc="E55EE9F6">
      <w:numFmt w:val="bullet"/>
      <w:lvlText w:val="•"/>
      <w:lvlJc w:val="left"/>
      <w:pPr>
        <w:ind w:left="7447" w:hanging="207"/>
      </w:pPr>
      <w:rPr>
        <w:rFonts w:hint="default"/>
        <w:lang w:val="en-US" w:eastAsia="en-US" w:bidi="ar-SA"/>
      </w:rPr>
    </w:lvl>
  </w:abstractNum>
  <w:abstractNum w:abstractNumId="84" w15:restartNumberingAfterBreak="0">
    <w:nsid w:val="50AC1D08"/>
    <w:multiLevelType w:val="hybridMultilevel"/>
    <w:tmpl w:val="FF5AB1B2"/>
    <w:lvl w:ilvl="0" w:tplc="91387A52">
      <w:start w:val="1"/>
      <w:numFmt w:val="decimal"/>
      <w:lvlText w:val="%1"/>
      <w:lvlJc w:val="left"/>
      <w:pPr>
        <w:ind w:left="259" w:hanging="144"/>
        <w:jc w:val="left"/>
      </w:pPr>
      <w:rPr>
        <w:rFonts w:hint="default"/>
        <w:spacing w:val="0"/>
        <w:w w:val="101"/>
        <w:lang w:val="en-US" w:eastAsia="en-US" w:bidi="ar-SA"/>
      </w:rPr>
    </w:lvl>
    <w:lvl w:ilvl="1" w:tplc="3D80E4B6">
      <w:numFmt w:val="bullet"/>
      <w:lvlText w:val="•"/>
      <w:lvlJc w:val="left"/>
      <w:pPr>
        <w:ind w:left="1156" w:hanging="144"/>
      </w:pPr>
      <w:rPr>
        <w:rFonts w:hint="default"/>
        <w:lang w:val="en-US" w:eastAsia="en-US" w:bidi="ar-SA"/>
      </w:rPr>
    </w:lvl>
    <w:lvl w:ilvl="2" w:tplc="C6A428EA">
      <w:numFmt w:val="bullet"/>
      <w:lvlText w:val="•"/>
      <w:lvlJc w:val="left"/>
      <w:pPr>
        <w:ind w:left="2053" w:hanging="144"/>
      </w:pPr>
      <w:rPr>
        <w:rFonts w:hint="default"/>
        <w:lang w:val="en-US" w:eastAsia="en-US" w:bidi="ar-SA"/>
      </w:rPr>
    </w:lvl>
    <w:lvl w:ilvl="3" w:tplc="165E6B86">
      <w:numFmt w:val="bullet"/>
      <w:lvlText w:val="•"/>
      <w:lvlJc w:val="left"/>
      <w:pPr>
        <w:ind w:left="2950" w:hanging="144"/>
      </w:pPr>
      <w:rPr>
        <w:rFonts w:hint="default"/>
        <w:lang w:val="en-US" w:eastAsia="en-US" w:bidi="ar-SA"/>
      </w:rPr>
    </w:lvl>
    <w:lvl w:ilvl="4" w:tplc="5E684B40">
      <w:numFmt w:val="bullet"/>
      <w:lvlText w:val="•"/>
      <w:lvlJc w:val="left"/>
      <w:pPr>
        <w:ind w:left="3847" w:hanging="144"/>
      </w:pPr>
      <w:rPr>
        <w:rFonts w:hint="default"/>
        <w:lang w:val="en-US" w:eastAsia="en-US" w:bidi="ar-SA"/>
      </w:rPr>
    </w:lvl>
    <w:lvl w:ilvl="5" w:tplc="3FFCF2F6">
      <w:numFmt w:val="bullet"/>
      <w:lvlText w:val="•"/>
      <w:lvlJc w:val="left"/>
      <w:pPr>
        <w:ind w:left="4744" w:hanging="144"/>
      </w:pPr>
      <w:rPr>
        <w:rFonts w:hint="default"/>
        <w:lang w:val="en-US" w:eastAsia="en-US" w:bidi="ar-SA"/>
      </w:rPr>
    </w:lvl>
    <w:lvl w:ilvl="6" w:tplc="546040AA">
      <w:numFmt w:val="bullet"/>
      <w:lvlText w:val="•"/>
      <w:lvlJc w:val="left"/>
      <w:pPr>
        <w:ind w:left="5641" w:hanging="144"/>
      </w:pPr>
      <w:rPr>
        <w:rFonts w:hint="default"/>
        <w:lang w:val="en-US" w:eastAsia="en-US" w:bidi="ar-SA"/>
      </w:rPr>
    </w:lvl>
    <w:lvl w:ilvl="7" w:tplc="2690E7DC">
      <w:numFmt w:val="bullet"/>
      <w:lvlText w:val="•"/>
      <w:lvlJc w:val="left"/>
      <w:pPr>
        <w:ind w:left="6538" w:hanging="144"/>
      </w:pPr>
      <w:rPr>
        <w:rFonts w:hint="default"/>
        <w:lang w:val="en-US" w:eastAsia="en-US" w:bidi="ar-SA"/>
      </w:rPr>
    </w:lvl>
    <w:lvl w:ilvl="8" w:tplc="6826F7BE">
      <w:numFmt w:val="bullet"/>
      <w:lvlText w:val="•"/>
      <w:lvlJc w:val="left"/>
      <w:pPr>
        <w:ind w:left="7435" w:hanging="144"/>
      </w:pPr>
      <w:rPr>
        <w:rFonts w:hint="default"/>
        <w:lang w:val="en-US" w:eastAsia="en-US" w:bidi="ar-SA"/>
      </w:rPr>
    </w:lvl>
  </w:abstractNum>
  <w:abstractNum w:abstractNumId="85" w15:restartNumberingAfterBreak="0">
    <w:nsid w:val="50FF0E59"/>
    <w:multiLevelType w:val="hybridMultilevel"/>
    <w:tmpl w:val="2E16666A"/>
    <w:lvl w:ilvl="0" w:tplc="5AD29ADA">
      <w:start w:val="1"/>
      <w:numFmt w:val="decimal"/>
      <w:lvlText w:val="%1."/>
      <w:lvlJc w:val="left"/>
      <w:pPr>
        <w:ind w:left="835"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14324746">
      <w:numFmt w:val="bullet"/>
      <w:lvlText w:val="•"/>
      <w:lvlJc w:val="left"/>
      <w:pPr>
        <w:ind w:left="1757" w:hanging="361"/>
      </w:pPr>
      <w:rPr>
        <w:rFonts w:hint="default"/>
        <w:lang w:val="en-US" w:eastAsia="en-US" w:bidi="ar-SA"/>
      </w:rPr>
    </w:lvl>
    <w:lvl w:ilvl="2" w:tplc="D44019C4">
      <w:numFmt w:val="bullet"/>
      <w:lvlText w:val="•"/>
      <w:lvlJc w:val="left"/>
      <w:pPr>
        <w:ind w:left="2675" w:hanging="361"/>
      </w:pPr>
      <w:rPr>
        <w:rFonts w:hint="default"/>
        <w:lang w:val="en-US" w:eastAsia="en-US" w:bidi="ar-SA"/>
      </w:rPr>
    </w:lvl>
    <w:lvl w:ilvl="3" w:tplc="BC94F8D4">
      <w:numFmt w:val="bullet"/>
      <w:lvlText w:val="•"/>
      <w:lvlJc w:val="left"/>
      <w:pPr>
        <w:ind w:left="3592" w:hanging="361"/>
      </w:pPr>
      <w:rPr>
        <w:rFonts w:hint="default"/>
        <w:lang w:val="en-US" w:eastAsia="en-US" w:bidi="ar-SA"/>
      </w:rPr>
    </w:lvl>
    <w:lvl w:ilvl="4" w:tplc="85B01DE8">
      <w:numFmt w:val="bullet"/>
      <w:lvlText w:val="•"/>
      <w:lvlJc w:val="left"/>
      <w:pPr>
        <w:ind w:left="4510" w:hanging="361"/>
      </w:pPr>
      <w:rPr>
        <w:rFonts w:hint="default"/>
        <w:lang w:val="en-US" w:eastAsia="en-US" w:bidi="ar-SA"/>
      </w:rPr>
    </w:lvl>
    <w:lvl w:ilvl="5" w:tplc="D2909442">
      <w:numFmt w:val="bullet"/>
      <w:lvlText w:val="•"/>
      <w:lvlJc w:val="left"/>
      <w:pPr>
        <w:ind w:left="5428" w:hanging="361"/>
      </w:pPr>
      <w:rPr>
        <w:rFonts w:hint="default"/>
        <w:lang w:val="en-US" w:eastAsia="en-US" w:bidi="ar-SA"/>
      </w:rPr>
    </w:lvl>
    <w:lvl w:ilvl="6" w:tplc="2312F5D2">
      <w:numFmt w:val="bullet"/>
      <w:lvlText w:val="•"/>
      <w:lvlJc w:val="left"/>
      <w:pPr>
        <w:ind w:left="6345" w:hanging="361"/>
      </w:pPr>
      <w:rPr>
        <w:rFonts w:hint="default"/>
        <w:lang w:val="en-US" w:eastAsia="en-US" w:bidi="ar-SA"/>
      </w:rPr>
    </w:lvl>
    <w:lvl w:ilvl="7" w:tplc="11EE55D0">
      <w:numFmt w:val="bullet"/>
      <w:lvlText w:val="•"/>
      <w:lvlJc w:val="left"/>
      <w:pPr>
        <w:ind w:left="7263" w:hanging="361"/>
      </w:pPr>
      <w:rPr>
        <w:rFonts w:hint="default"/>
        <w:lang w:val="en-US" w:eastAsia="en-US" w:bidi="ar-SA"/>
      </w:rPr>
    </w:lvl>
    <w:lvl w:ilvl="8" w:tplc="735047EE">
      <w:numFmt w:val="bullet"/>
      <w:lvlText w:val="•"/>
      <w:lvlJc w:val="left"/>
      <w:pPr>
        <w:ind w:left="8180" w:hanging="361"/>
      </w:pPr>
      <w:rPr>
        <w:rFonts w:hint="default"/>
        <w:lang w:val="en-US" w:eastAsia="en-US" w:bidi="ar-SA"/>
      </w:rPr>
    </w:lvl>
  </w:abstractNum>
  <w:abstractNum w:abstractNumId="86" w15:restartNumberingAfterBreak="0">
    <w:nsid w:val="51835F2D"/>
    <w:multiLevelType w:val="hybridMultilevel"/>
    <w:tmpl w:val="26E6980E"/>
    <w:lvl w:ilvl="0" w:tplc="DF2C3BC4">
      <w:start w:val="1"/>
      <w:numFmt w:val="decimal"/>
      <w:lvlText w:val="%1."/>
      <w:lvlJc w:val="left"/>
      <w:pPr>
        <w:ind w:left="310"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25326ADC">
      <w:numFmt w:val="bullet"/>
      <w:lvlText w:val="•"/>
      <w:lvlJc w:val="left"/>
      <w:pPr>
        <w:ind w:left="1349" w:hanging="207"/>
      </w:pPr>
      <w:rPr>
        <w:rFonts w:hint="default"/>
        <w:lang w:val="en-US" w:eastAsia="en-US" w:bidi="ar-SA"/>
      </w:rPr>
    </w:lvl>
    <w:lvl w:ilvl="2" w:tplc="DE96A528">
      <w:numFmt w:val="bullet"/>
      <w:lvlText w:val="•"/>
      <w:lvlJc w:val="left"/>
      <w:pPr>
        <w:ind w:left="2379" w:hanging="207"/>
      </w:pPr>
      <w:rPr>
        <w:rFonts w:hint="default"/>
        <w:lang w:val="en-US" w:eastAsia="en-US" w:bidi="ar-SA"/>
      </w:rPr>
    </w:lvl>
    <w:lvl w:ilvl="3" w:tplc="5886A174">
      <w:numFmt w:val="bullet"/>
      <w:lvlText w:val="•"/>
      <w:lvlJc w:val="left"/>
      <w:pPr>
        <w:ind w:left="3409" w:hanging="207"/>
      </w:pPr>
      <w:rPr>
        <w:rFonts w:hint="default"/>
        <w:lang w:val="en-US" w:eastAsia="en-US" w:bidi="ar-SA"/>
      </w:rPr>
    </w:lvl>
    <w:lvl w:ilvl="4" w:tplc="566CD5FC">
      <w:numFmt w:val="bullet"/>
      <w:lvlText w:val="•"/>
      <w:lvlJc w:val="left"/>
      <w:pPr>
        <w:ind w:left="4438" w:hanging="207"/>
      </w:pPr>
      <w:rPr>
        <w:rFonts w:hint="default"/>
        <w:lang w:val="en-US" w:eastAsia="en-US" w:bidi="ar-SA"/>
      </w:rPr>
    </w:lvl>
    <w:lvl w:ilvl="5" w:tplc="E0781F9A">
      <w:numFmt w:val="bullet"/>
      <w:lvlText w:val="•"/>
      <w:lvlJc w:val="left"/>
      <w:pPr>
        <w:ind w:left="5468" w:hanging="207"/>
      </w:pPr>
      <w:rPr>
        <w:rFonts w:hint="default"/>
        <w:lang w:val="en-US" w:eastAsia="en-US" w:bidi="ar-SA"/>
      </w:rPr>
    </w:lvl>
    <w:lvl w:ilvl="6" w:tplc="CE067296">
      <w:numFmt w:val="bullet"/>
      <w:lvlText w:val="•"/>
      <w:lvlJc w:val="left"/>
      <w:pPr>
        <w:ind w:left="6498" w:hanging="207"/>
      </w:pPr>
      <w:rPr>
        <w:rFonts w:hint="default"/>
        <w:lang w:val="en-US" w:eastAsia="en-US" w:bidi="ar-SA"/>
      </w:rPr>
    </w:lvl>
    <w:lvl w:ilvl="7" w:tplc="4A6C9EDA">
      <w:numFmt w:val="bullet"/>
      <w:lvlText w:val="•"/>
      <w:lvlJc w:val="left"/>
      <w:pPr>
        <w:ind w:left="7528" w:hanging="207"/>
      </w:pPr>
      <w:rPr>
        <w:rFonts w:hint="default"/>
        <w:lang w:val="en-US" w:eastAsia="en-US" w:bidi="ar-SA"/>
      </w:rPr>
    </w:lvl>
    <w:lvl w:ilvl="8" w:tplc="88907900">
      <w:numFmt w:val="bullet"/>
      <w:lvlText w:val="•"/>
      <w:lvlJc w:val="left"/>
      <w:pPr>
        <w:ind w:left="8557" w:hanging="207"/>
      </w:pPr>
      <w:rPr>
        <w:rFonts w:hint="default"/>
        <w:lang w:val="en-US" w:eastAsia="en-US" w:bidi="ar-SA"/>
      </w:rPr>
    </w:lvl>
  </w:abstractNum>
  <w:abstractNum w:abstractNumId="87" w15:restartNumberingAfterBreak="0">
    <w:nsid w:val="51C11551"/>
    <w:multiLevelType w:val="hybridMultilevel"/>
    <w:tmpl w:val="D48A29D2"/>
    <w:lvl w:ilvl="0" w:tplc="E6CEF016">
      <w:start w:val="1"/>
      <w:numFmt w:val="decimal"/>
      <w:lvlText w:val="%1."/>
      <w:lvlJc w:val="left"/>
      <w:pPr>
        <w:ind w:left="316" w:hanging="2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2ACD12E">
      <w:start w:val="1"/>
      <w:numFmt w:val="decimal"/>
      <w:lvlText w:val="%2."/>
      <w:lvlJc w:val="left"/>
      <w:pPr>
        <w:ind w:left="321"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6F50BF6E">
      <w:start w:val="1"/>
      <w:numFmt w:val="decimal"/>
      <w:lvlText w:val="%3."/>
      <w:lvlJc w:val="left"/>
      <w:pPr>
        <w:ind w:left="316" w:hanging="2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3" w:tplc="4F3E8A92">
      <w:numFmt w:val="bullet"/>
      <w:lvlText w:val="•"/>
      <w:lvlJc w:val="left"/>
      <w:pPr>
        <w:ind w:left="3383" w:hanging="202"/>
      </w:pPr>
      <w:rPr>
        <w:rFonts w:hint="default"/>
        <w:lang w:val="en-US" w:eastAsia="en-US" w:bidi="ar-SA"/>
      </w:rPr>
    </w:lvl>
    <w:lvl w:ilvl="4" w:tplc="6C86D1F6">
      <w:numFmt w:val="bullet"/>
      <w:lvlText w:val="•"/>
      <w:lvlJc w:val="left"/>
      <w:pPr>
        <w:ind w:left="4405" w:hanging="202"/>
      </w:pPr>
      <w:rPr>
        <w:rFonts w:hint="default"/>
        <w:lang w:val="en-US" w:eastAsia="en-US" w:bidi="ar-SA"/>
      </w:rPr>
    </w:lvl>
    <w:lvl w:ilvl="5" w:tplc="643A872E">
      <w:numFmt w:val="bullet"/>
      <w:lvlText w:val="•"/>
      <w:lvlJc w:val="left"/>
      <w:pPr>
        <w:ind w:left="5426" w:hanging="202"/>
      </w:pPr>
      <w:rPr>
        <w:rFonts w:hint="default"/>
        <w:lang w:val="en-US" w:eastAsia="en-US" w:bidi="ar-SA"/>
      </w:rPr>
    </w:lvl>
    <w:lvl w:ilvl="6" w:tplc="591E4D24">
      <w:numFmt w:val="bullet"/>
      <w:lvlText w:val="•"/>
      <w:lvlJc w:val="left"/>
      <w:pPr>
        <w:ind w:left="6447" w:hanging="202"/>
      </w:pPr>
      <w:rPr>
        <w:rFonts w:hint="default"/>
        <w:lang w:val="en-US" w:eastAsia="en-US" w:bidi="ar-SA"/>
      </w:rPr>
    </w:lvl>
    <w:lvl w:ilvl="7" w:tplc="F364F768">
      <w:numFmt w:val="bullet"/>
      <w:lvlText w:val="•"/>
      <w:lvlJc w:val="left"/>
      <w:pPr>
        <w:ind w:left="7469" w:hanging="202"/>
      </w:pPr>
      <w:rPr>
        <w:rFonts w:hint="default"/>
        <w:lang w:val="en-US" w:eastAsia="en-US" w:bidi="ar-SA"/>
      </w:rPr>
    </w:lvl>
    <w:lvl w:ilvl="8" w:tplc="FFA03A9E">
      <w:numFmt w:val="bullet"/>
      <w:lvlText w:val="•"/>
      <w:lvlJc w:val="left"/>
      <w:pPr>
        <w:ind w:left="8490" w:hanging="202"/>
      </w:pPr>
      <w:rPr>
        <w:rFonts w:hint="default"/>
        <w:lang w:val="en-US" w:eastAsia="en-US" w:bidi="ar-SA"/>
      </w:rPr>
    </w:lvl>
  </w:abstractNum>
  <w:abstractNum w:abstractNumId="88" w15:restartNumberingAfterBreak="0">
    <w:nsid w:val="52473D2D"/>
    <w:multiLevelType w:val="hybridMultilevel"/>
    <w:tmpl w:val="39F828F2"/>
    <w:lvl w:ilvl="0" w:tplc="355ED1A2">
      <w:start w:val="1"/>
      <w:numFmt w:val="decimal"/>
      <w:lvlText w:val="%1."/>
      <w:lvlJc w:val="left"/>
      <w:pPr>
        <w:ind w:left="93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BAA8544">
      <w:numFmt w:val="bullet"/>
      <w:lvlText w:val="•"/>
      <w:lvlJc w:val="left"/>
      <w:pPr>
        <w:ind w:left="1800" w:hanging="360"/>
      </w:pPr>
      <w:rPr>
        <w:rFonts w:hint="default"/>
        <w:lang w:val="en-US" w:eastAsia="en-US" w:bidi="ar-SA"/>
      </w:rPr>
    </w:lvl>
    <w:lvl w:ilvl="2" w:tplc="1AEE9C78">
      <w:numFmt w:val="bullet"/>
      <w:lvlText w:val="•"/>
      <w:lvlJc w:val="left"/>
      <w:pPr>
        <w:ind w:left="2660" w:hanging="360"/>
      </w:pPr>
      <w:rPr>
        <w:rFonts w:hint="default"/>
        <w:lang w:val="en-US" w:eastAsia="en-US" w:bidi="ar-SA"/>
      </w:rPr>
    </w:lvl>
    <w:lvl w:ilvl="3" w:tplc="3F40F3AC">
      <w:numFmt w:val="bullet"/>
      <w:lvlText w:val="•"/>
      <w:lvlJc w:val="left"/>
      <w:pPr>
        <w:ind w:left="3520" w:hanging="360"/>
      </w:pPr>
      <w:rPr>
        <w:rFonts w:hint="default"/>
        <w:lang w:val="en-US" w:eastAsia="en-US" w:bidi="ar-SA"/>
      </w:rPr>
    </w:lvl>
    <w:lvl w:ilvl="4" w:tplc="9794877E">
      <w:numFmt w:val="bullet"/>
      <w:lvlText w:val="•"/>
      <w:lvlJc w:val="left"/>
      <w:pPr>
        <w:ind w:left="4381" w:hanging="360"/>
      </w:pPr>
      <w:rPr>
        <w:rFonts w:hint="default"/>
        <w:lang w:val="en-US" w:eastAsia="en-US" w:bidi="ar-SA"/>
      </w:rPr>
    </w:lvl>
    <w:lvl w:ilvl="5" w:tplc="73B6784C">
      <w:numFmt w:val="bullet"/>
      <w:lvlText w:val="•"/>
      <w:lvlJc w:val="left"/>
      <w:pPr>
        <w:ind w:left="5241" w:hanging="360"/>
      </w:pPr>
      <w:rPr>
        <w:rFonts w:hint="default"/>
        <w:lang w:val="en-US" w:eastAsia="en-US" w:bidi="ar-SA"/>
      </w:rPr>
    </w:lvl>
    <w:lvl w:ilvl="6" w:tplc="784ED3C8">
      <w:numFmt w:val="bullet"/>
      <w:lvlText w:val="•"/>
      <w:lvlJc w:val="left"/>
      <w:pPr>
        <w:ind w:left="6101" w:hanging="360"/>
      </w:pPr>
      <w:rPr>
        <w:rFonts w:hint="default"/>
        <w:lang w:val="en-US" w:eastAsia="en-US" w:bidi="ar-SA"/>
      </w:rPr>
    </w:lvl>
    <w:lvl w:ilvl="7" w:tplc="5A087080">
      <w:numFmt w:val="bullet"/>
      <w:lvlText w:val="•"/>
      <w:lvlJc w:val="left"/>
      <w:pPr>
        <w:ind w:left="6962" w:hanging="360"/>
      </w:pPr>
      <w:rPr>
        <w:rFonts w:hint="default"/>
        <w:lang w:val="en-US" w:eastAsia="en-US" w:bidi="ar-SA"/>
      </w:rPr>
    </w:lvl>
    <w:lvl w:ilvl="8" w:tplc="4D3681FC">
      <w:numFmt w:val="bullet"/>
      <w:lvlText w:val="•"/>
      <w:lvlJc w:val="left"/>
      <w:pPr>
        <w:ind w:left="7822" w:hanging="360"/>
      </w:pPr>
      <w:rPr>
        <w:rFonts w:hint="default"/>
        <w:lang w:val="en-US" w:eastAsia="en-US" w:bidi="ar-SA"/>
      </w:rPr>
    </w:lvl>
  </w:abstractNum>
  <w:abstractNum w:abstractNumId="89" w15:restartNumberingAfterBreak="0">
    <w:nsid w:val="53A82A65"/>
    <w:multiLevelType w:val="hybridMultilevel"/>
    <w:tmpl w:val="3B8EFFC2"/>
    <w:lvl w:ilvl="0" w:tplc="425400AC">
      <w:start w:val="1"/>
      <w:numFmt w:val="decimal"/>
      <w:lvlText w:val="%1."/>
      <w:lvlJc w:val="left"/>
      <w:pPr>
        <w:ind w:left="427"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4946CD8">
      <w:numFmt w:val="bullet"/>
      <w:lvlText w:val="•"/>
      <w:lvlJc w:val="left"/>
      <w:pPr>
        <w:ind w:left="1335" w:hanging="207"/>
      </w:pPr>
      <w:rPr>
        <w:rFonts w:hint="default"/>
        <w:lang w:val="en-US" w:eastAsia="en-US" w:bidi="ar-SA"/>
      </w:rPr>
    </w:lvl>
    <w:lvl w:ilvl="2" w:tplc="2C72581C">
      <w:numFmt w:val="bullet"/>
      <w:lvlText w:val="•"/>
      <w:lvlJc w:val="left"/>
      <w:pPr>
        <w:ind w:left="2251" w:hanging="207"/>
      </w:pPr>
      <w:rPr>
        <w:rFonts w:hint="default"/>
        <w:lang w:val="en-US" w:eastAsia="en-US" w:bidi="ar-SA"/>
      </w:rPr>
    </w:lvl>
    <w:lvl w:ilvl="3" w:tplc="BBA2B26C">
      <w:numFmt w:val="bullet"/>
      <w:lvlText w:val="•"/>
      <w:lvlJc w:val="left"/>
      <w:pPr>
        <w:ind w:left="3166" w:hanging="207"/>
      </w:pPr>
      <w:rPr>
        <w:rFonts w:hint="default"/>
        <w:lang w:val="en-US" w:eastAsia="en-US" w:bidi="ar-SA"/>
      </w:rPr>
    </w:lvl>
    <w:lvl w:ilvl="4" w:tplc="47FAC38C">
      <w:numFmt w:val="bullet"/>
      <w:lvlText w:val="•"/>
      <w:lvlJc w:val="left"/>
      <w:pPr>
        <w:ind w:left="4082" w:hanging="207"/>
      </w:pPr>
      <w:rPr>
        <w:rFonts w:hint="default"/>
        <w:lang w:val="en-US" w:eastAsia="en-US" w:bidi="ar-SA"/>
      </w:rPr>
    </w:lvl>
    <w:lvl w:ilvl="5" w:tplc="8A08D222">
      <w:numFmt w:val="bullet"/>
      <w:lvlText w:val="•"/>
      <w:lvlJc w:val="left"/>
      <w:pPr>
        <w:ind w:left="4997" w:hanging="207"/>
      </w:pPr>
      <w:rPr>
        <w:rFonts w:hint="default"/>
        <w:lang w:val="en-US" w:eastAsia="en-US" w:bidi="ar-SA"/>
      </w:rPr>
    </w:lvl>
    <w:lvl w:ilvl="6" w:tplc="DEC83062">
      <w:numFmt w:val="bullet"/>
      <w:lvlText w:val="•"/>
      <w:lvlJc w:val="left"/>
      <w:pPr>
        <w:ind w:left="5913" w:hanging="207"/>
      </w:pPr>
      <w:rPr>
        <w:rFonts w:hint="default"/>
        <w:lang w:val="en-US" w:eastAsia="en-US" w:bidi="ar-SA"/>
      </w:rPr>
    </w:lvl>
    <w:lvl w:ilvl="7" w:tplc="9A1EF1D8">
      <w:numFmt w:val="bullet"/>
      <w:lvlText w:val="•"/>
      <w:lvlJc w:val="left"/>
      <w:pPr>
        <w:ind w:left="6828" w:hanging="207"/>
      </w:pPr>
      <w:rPr>
        <w:rFonts w:hint="default"/>
        <w:lang w:val="en-US" w:eastAsia="en-US" w:bidi="ar-SA"/>
      </w:rPr>
    </w:lvl>
    <w:lvl w:ilvl="8" w:tplc="B26A316A">
      <w:numFmt w:val="bullet"/>
      <w:lvlText w:val="•"/>
      <w:lvlJc w:val="left"/>
      <w:pPr>
        <w:ind w:left="7744" w:hanging="207"/>
      </w:pPr>
      <w:rPr>
        <w:rFonts w:hint="default"/>
        <w:lang w:val="en-US" w:eastAsia="en-US" w:bidi="ar-SA"/>
      </w:rPr>
    </w:lvl>
  </w:abstractNum>
  <w:abstractNum w:abstractNumId="90" w15:restartNumberingAfterBreak="0">
    <w:nsid w:val="58283C1C"/>
    <w:multiLevelType w:val="hybridMultilevel"/>
    <w:tmpl w:val="5A40AA08"/>
    <w:lvl w:ilvl="0" w:tplc="7DFA6CEA">
      <w:start w:val="1"/>
      <w:numFmt w:val="decimal"/>
      <w:lvlText w:val="%1."/>
      <w:lvlJc w:val="left"/>
      <w:pPr>
        <w:ind w:left="110" w:hanging="154"/>
        <w:jc w:val="left"/>
      </w:pPr>
      <w:rPr>
        <w:rFonts w:ascii="Times New Roman" w:eastAsia="Times New Roman" w:hAnsi="Times New Roman" w:cs="Times New Roman" w:hint="default"/>
        <w:b w:val="0"/>
        <w:bCs w:val="0"/>
        <w:i w:val="0"/>
        <w:iCs w:val="0"/>
        <w:color w:val="000304"/>
        <w:spacing w:val="-4"/>
        <w:w w:val="94"/>
        <w:sz w:val="18"/>
        <w:szCs w:val="18"/>
        <w:lang w:val="en-US" w:eastAsia="en-US" w:bidi="ar-SA"/>
      </w:rPr>
    </w:lvl>
    <w:lvl w:ilvl="1" w:tplc="B99E9948">
      <w:numFmt w:val="bullet"/>
      <w:lvlText w:val="•"/>
      <w:lvlJc w:val="left"/>
      <w:pPr>
        <w:ind w:left="1030" w:hanging="154"/>
      </w:pPr>
      <w:rPr>
        <w:rFonts w:hint="default"/>
        <w:lang w:val="en-US" w:eastAsia="en-US" w:bidi="ar-SA"/>
      </w:rPr>
    </w:lvl>
    <w:lvl w:ilvl="2" w:tplc="FAA29DA0">
      <w:numFmt w:val="bullet"/>
      <w:lvlText w:val="•"/>
      <w:lvlJc w:val="left"/>
      <w:pPr>
        <w:ind w:left="1941" w:hanging="154"/>
      </w:pPr>
      <w:rPr>
        <w:rFonts w:hint="default"/>
        <w:lang w:val="en-US" w:eastAsia="en-US" w:bidi="ar-SA"/>
      </w:rPr>
    </w:lvl>
    <w:lvl w:ilvl="3" w:tplc="82520276">
      <w:numFmt w:val="bullet"/>
      <w:lvlText w:val="•"/>
      <w:lvlJc w:val="left"/>
      <w:pPr>
        <w:ind w:left="2852" w:hanging="154"/>
      </w:pPr>
      <w:rPr>
        <w:rFonts w:hint="default"/>
        <w:lang w:val="en-US" w:eastAsia="en-US" w:bidi="ar-SA"/>
      </w:rPr>
    </w:lvl>
    <w:lvl w:ilvl="4" w:tplc="DDBAC2D2">
      <w:numFmt w:val="bullet"/>
      <w:lvlText w:val="•"/>
      <w:lvlJc w:val="left"/>
      <w:pPr>
        <w:ind w:left="3763" w:hanging="154"/>
      </w:pPr>
      <w:rPr>
        <w:rFonts w:hint="default"/>
        <w:lang w:val="en-US" w:eastAsia="en-US" w:bidi="ar-SA"/>
      </w:rPr>
    </w:lvl>
    <w:lvl w:ilvl="5" w:tplc="96D28D6A">
      <w:numFmt w:val="bullet"/>
      <w:lvlText w:val="•"/>
      <w:lvlJc w:val="left"/>
      <w:pPr>
        <w:ind w:left="4674" w:hanging="154"/>
      </w:pPr>
      <w:rPr>
        <w:rFonts w:hint="default"/>
        <w:lang w:val="en-US" w:eastAsia="en-US" w:bidi="ar-SA"/>
      </w:rPr>
    </w:lvl>
    <w:lvl w:ilvl="6" w:tplc="9D484E48">
      <w:numFmt w:val="bullet"/>
      <w:lvlText w:val="•"/>
      <w:lvlJc w:val="left"/>
      <w:pPr>
        <w:ind w:left="5585" w:hanging="154"/>
      </w:pPr>
      <w:rPr>
        <w:rFonts w:hint="default"/>
        <w:lang w:val="en-US" w:eastAsia="en-US" w:bidi="ar-SA"/>
      </w:rPr>
    </w:lvl>
    <w:lvl w:ilvl="7" w:tplc="6EC4C636">
      <w:numFmt w:val="bullet"/>
      <w:lvlText w:val="•"/>
      <w:lvlJc w:val="left"/>
      <w:pPr>
        <w:ind w:left="6496" w:hanging="154"/>
      </w:pPr>
      <w:rPr>
        <w:rFonts w:hint="default"/>
        <w:lang w:val="en-US" w:eastAsia="en-US" w:bidi="ar-SA"/>
      </w:rPr>
    </w:lvl>
    <w:lvl w:ilvl="8" w:tplc="7C30AF98">
      <w:numFmt w:val="bullet"/>
      <w:lvlText w:val="•"/>
      <w:lvlJc w:val="left"/>
      <w:pPr>
        <w:ind w:left="7407" w:hanging="154"/>
      </w:pPr>
      <w:rPr>
        <w:rFonts w:hint="default"/>
        <w:lang w:val="en-US" w:eastAsia="en-US" w:bidi="ar-SA"/>
      </w:rPr>
    </w:lvl>
  </w:abstractNum>
  <w:abstractNum w:abstractNumId="91" w15:restartNumberingAfterBreak="0">
    <w:nsid w:val="5B97036A"/>
    <w:multiLevelType w:val="hybridMultilevel"/>
    <w:tmpl w:val="6B62FE26"/>
    <w:lvl w:ilvl="0" w:tplc="9B78F608">
      <w:start w:val="1"/>
      <w:numFmt w:val="decimal"/>
      <w:lvlText w:val="%1."/>
      <w:lvlJc w:val="left"/>
      <w:pPr>
        <w:ind w:left="104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2FBEFE32">
      <w:numFmt w:val="bullet"/>
      <w:lvlText w:val="•"/>
      <w:lvlJc w:val="left"/>
      <w:pPr>
        <w:ind w:left="1862" w:hanging="360"/>
      </w:pPr>
      <w:rPr>
        <w:rFonts w:hint="default"/>
        <w:lang w:val="en-US" w:eastAsia="en-US" w:bidi="ar-SA"/>
      </w:rPr>
    </w:lvl>
    <w:lvl w:ilvl="2" w:tplc="68FC0A14">
      <w:numFmt w:val="bullet"/>
      <w:lvlText w:val="•"/>
      <w:lvlJc w:val="left"/>
      <w:pPr>
        <w:ind w:left="2684" w:hanging="360"/>
      </w:pPr>
      <w:rPr>
        <w:rFonts w:hint="default"/>
        <w:lang w:val="en-US" w:eastAsia="en-US" w:bidi="ar-SA"/>
      </w:rPr>
    </w:lvl>
    <w:lvl w:ilvl="3" w:tplc="150025A4">
      <w:numFmt w:val="bullet"/>
      <w:lvlText w:val="•"/>
      <w:lvlJc w:val="left"/>
      <w:pPr>
        <w:ind w:left="3507" w:hanging="360"/>
      </w:pPr>
      <w:rPr>
        <w:rFonts w:hint="default"/>
        <w:lang w:val="en-US" w:eastAsia="en-US" w:bidi="ar-SA"/>
      </w:rPr>
    </w:lvl>
    <w:lvl w:ilvl="4" w:tplc="683EB48E">
      <w:numFmt w:val="bullet"/>
      <w:lvlText w:val="•"/>
      <w:lvlJc w:val="left"/>
      <w:pPr>
        <w:ind w:left="4329" w:hanging="360"/>
      </w:pPr>
      <w:rPr>
        <w:rFonts w:hint="default"/>
        <w:lang w:val="en-US" w:eastAsia="en-US" w:bidi="ar-SA"/>
      </w:rPr>
    </w:lvl>
    <w:lvl w:ilvl="5" w:tplc="32A20074">
      <w:numFmt w:val="bullet"/>
      <w:lvlText w:val="•"/>
      <w:lvlJc w:val="left"/>
      <w:pPr>
        <w:ind w:left="5151" w:hanging="360"/>
      </w:pPr>
      <w:rPr>
        <w:rFonts w:hint="default"/>
        <w:lang w:val="en-US" w:eastAsia="en-US" w:bidi="ar-SA"/>
      </w:rPr>
    </w:lvl>
    <w:lvl w:ilvl="6" w:tplc="A6964E34">
      <w:numFmt w:val="bullet"/>
      <w:lvlText w:val="•"/>
      <w:lvlJc w:val="left"/>
      <w:pPr>
        <w:ind w:left="5974" w:hanging="360"/>
      </w:pPr>
      <w:rPr>
        <w:rFonts w:hint="default"/>
        <w:lang w:val="en-US" w:eastAsia="en-US" w:bidi="ar-SA"/>
      </w:rPr>
    </w:lvl>
    <w:lvl w:ilvl="7" w:tplc="B8621102">
      <w:numFmt w:val="bullet"/>
      <w:lvlText w:val="•"/>
      <w:lvlJc w:val="left"/>
      <w:pPr>
        <w:ind w:left="6796" w:hanging="360"/>
      </w:pPr>
      <w:rPr>
        <w:rFonts w:hint="default"/>
        <w:lang w:val="en-US" w:eastAsia="en-US" w:bidi="ar-SA"/>
      </w:rPr>
    </w:lvl>
    <w:lvl w:ilvl="8" w:tplc="DE54E7E2">
      <w:numFmt w:val="bullet"/>
      <w:lvlText w:val="•"/>
      <w:lvlJc w:val="left"/>
      <w:pPr>
        <w:ind w:left="7618" w:hanging="360"/>
      </w:pPr>
      <w:rPr>
        <w:rFonts w:hint="default"/>
        <w:lang w:val="en-US" w:eastAsia="en-US" w:bidi="ar-SA"/>
      </w:rPr>
    </w:lvl>
  </w:abstractNum>
  <w:abstractNum w:abstractNumId="92" w15:restartNumberingAfterBreak="0">
    <w:nsid w:val="5BB030F9"/>
    <w:multiLevelType w:val="hybridMultilevel"/>
    <w:tmpl w:val="17EAEECE"/>
    <w:lvl w:ilvl="0" w:tplc="D714C792">
      <w:numFmt w:val="bullet"/>
      <w:lvlText w:val=""/>
      <w:lvlJc w:val="left"/>
      <w:pPr>
        <w:ind w:left="254" w:hanging="144"/>
      </w:pPr>
      <w:rPr>
        <w:rFonts w:ascii="Symbol" w:eastAsia="Symbol" w:hAnsi="Symbol" w:cs="Symbol" w:hint="default"/>
        <w:b w:val="0"/>
        <w:bCs w:val="0"/>
        <w:i w:val="0"/>
        <w:iCs w:val="0"/>
        <w:spacing w:val="0"/>
        <w:w w:val="96"/>
        <w:sz w:val="20"/>
        <w:szCs w:val="20"/>
        <w:lang w:val="en-US" w:eastAsia="en-US" w:bidi="ar-SA"/>
      </w:rPr>
    </w:lvl>
    <w:lvl w:ilvl="1" w:tplc="E8D61D80">
      <w:numFmt w:val="bullet"/>
      <w:lvlText w:val="•"/>
      <w:lvlJc w:val="left"/>
      <w:pPr>
        <w:ind w:left="1156" w:hanging="144"/>
      </w:pPr>
      <w:rPr>
        <w:rFonts w:hint="default"/>
        <w:lang w:val="en-US" w:eastAsia="en-US" w:bidi="ar-SA"/>
      </w:rPr>
    </w:lvl>
    <w:lvl w:ilvl="2" w:tplc="171AA156">
      <w:numFmt w:val="bullet"/>
      <w:lvlText w:val="•"/>
      <w:lvlJc w:val="left"/>
      <w:pPr>
        <w:ind w:left="2053" w:hanging="144"/>
      </w:pPr>
      <w:rPr>
        <w:rFonts w:hint="default"/>
        <w:lang w:val="en-US" w:eastAsia="en-US" w:bidi="ar-SA"/>
      </w:rPr>
    </w:lvl>
    <w:lvl w:ilvl="3" w:tplc="C936B7C2">
      <w:numFmt w:val="bullet"/>
      <w:lvlText w:val="•"/>
      <w:lvlJc w:val="left"/>
      <w:pPr>
        <w:ind w:left="2950" w:hanging="144"/>
      </w:pPr>
      <w:rPr>
        <w:rFonts w:hint="default"/>
        <w:lang w:val="en-US" w:eastAsia="en-US" w:bidi="ar-SA"/>
      </w:rPr>
    </w:lvl>
    <w:lvl w:ilvl="4" w:tplc="40F66FD8">
      <w:numFmt w:val="bullet"/>
      <w:lvlText w:val="•"/>
      <w:lvlJc w:val="left"/>
      <w:pPr>
        <w:ind w:left="3847" w:hanging="144"/>
      </w:pPr>
      <w:rPr>
        <w:rFonts w:hint="default"/>
        <w:lang w:val="en-US" w:eastAsia="en-US" w:bidi="ar-SA"/>
      </w:rPr>
    </w:lvl>
    <w:lvl w:ilvl="5" w:tplc="0C102618">
      <w:numFmt w:val="bullet"/>
      <w:lvlText w:val="•"/>
      <w:lvlJc w:val="left"/>
      <w:pPr>
        <w:ind w:left="4744" w:hanging="144"/>
      </w:pPr>
      <w:rPr>
        <w:rFonts w:hint="default"/>
        <w:lang w:val="en-US" w:eastAsia="en-US" w:bidi="ar-SA"/>
      </w:rPr>
    </w:lvl>
    <w:lvl w:ilvl="6" w:tplc="AC26C674">
      <w:numFmt w:val="bullet"/>
      <w:lvlText w:val="•"/>
      <w:lvlJc w:val="left"/>
      <w:pPr>
        <w:ind w:left="5641" w:hanging="144"/>
      </w:pPr>
      <w:rPr>
        <w:rFonts w:hint="default"/>
        <w:lang w:val="en-US" w:eastAsia="en-US" w:bidi="ar-SA"/>
      </w:rPr>
    </w:lvl>
    <w:lvl w:ilvl="7" w:tplc="F8C8B678">
      <w:numFmt w:val="bullet"/>
      <w:lvlText w:val="•"/>
      <w:lvlJc w:val="left"/>
      <w:pPr>
        <w:ind w:left="6538" w:hanging="144"/>
      </w:pPr>
      <w:rPr>
        <w:rFonts w:hint="default"/>
        <w:lang w:val="en-US" w:eastAsia="en-US" w:bidi="ar-SA"/>
      </w:rPr>
    </w:lvl>
    <w:lvl w:ilvl="8" w:tplc="C542EB38">
      <w:numFmt w:val="bullet"/>
      <w:lvlText w:val="•"/>
      <w:lvlJc w:val="left"/>
      <w:pPr>
        <w:ind w:left="7435" w:hanging="144"/>
      </w:pPr>
      <w:rPr>
        <w:rFonts w:hint="default"/>
        <w:lang w:val="en-US" w:eastAsia="en-US" w:bidi="ar-SA"/>
      </w:rPr>
    </w:lvl>
  </w:abstractNum>
  <w:abstractNum w:abstractNumId="93" w15:restartNumberingAfterBreak="0">
    <w:nsid w:val="5BCE2F6D"/>
    <w:multiLevelType w:val="hybridMultilevel"/>
    <w:tmpl w:val="250A5884"/>
    <w:lvl w:ilvl="0" w:tplc="4CA6EBC2">
      <w:start w:val="1"/>
      <w:numFmt w:val="decimal"/>
      <w:lvlText w:val="%1."/>
      <w:lvlJc w:val="left"/>
      <w:pPr>
        <w:ind w:left="936" w:hanging="202"/>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1" w:tplc="256E7960">
      <w:numFmt w:val="bullet"/>
      <w:lvlText w:val="•"/>
      <w:lvlJc w:val="left"/>
      <w:pPr>
        <w:ind w:left="1845" w:hanging="202"/>
      </w:pPr>
      <w:rPr>
        <w:rFonts w:hint="default"/>
        <w:lang w:val="en-US" w:eastAsia="en-US" w:bidi="ar-SA"/>
      </w:rPr>
    </w:lvl>
    <w:lvl w:ilvl="2" w:tplc="BCFEF2F2">
      <w:numFmt w:val="bullet"/>
      <w:lvlText w:val="•"/>
      <w:lvlJc w:val="left"/>
      <w:pPr>
        <w:ind w:left="2750" w:hanging="202"/>
      </w:pPr>
      <w:rPr>
        <w:rFonts w:hint="default"/>
        <w:lang w:val="en-US" w:eastAsia="en-US" w:bidi="ar-SA"/>
      </w:rPr>
    </w:lvl>
    <w:lvl w:ilvl="3" w:tplc="D90C33AC">
      <w:numFmt w:val="bullet"/>
      <w:lvlText w:val="•"/>
      <w:lvlJc w:val="left"/>
      <w:pPr>
        <w:ind w:left="3656" w:hanging="202"/>
      </w:pPr>
      <w:rPr>
        <w:rFonts w:hint="default"/>
        <w:lang w:val="en-US" w:eastAsia="en-US" w:bidi="ar-SA"/>
      </w:rPr>
    </w:lvl>
    <w:lvl w:ilvl="4" w:tplc="D0943D64">
      <w:numFmt w:val="bullet"/>
      <w:lvlText w:val="•"/>
      <w:lvlJc w:val="left"/>
      <w:pPr>
        <w:ind w:left="4561" w:hanging="202"/>
      </w:pPr>
      <w:rPr>
        <w:rFonts w:hint="default"/>
        <w:lang w:val="en-US" w:eastAsia="en-US" w:bidi="ar-SA"/>
      </w:rPr>
    </w:lvl>
    <w:lvl w:ilvl="5" w:tplc="96E2E366">
      <w:numFmt w:val="bullet"/>
      <w:lvlText w:val="•"/>
      <w:lvlJc w:val="left"/>
      <w:pPr>
        <w:ind w:left="5467" w:hanging="202"/>
      </w:pPr>
      <w:rPr>
        <w:rFonts w:hint="default"/>
        <w:lang w:val="en-US" w:eastAsia="en-US" w:bidi="ar-SA"/>
      </w:rPr>
    </w:lvl>
    <w:lvl w:ilvl="6" w:tplc="53207F30">
      <w:numFmt w:val="bullet"/>
      <w:lvlText w:val="•"/>
      <w:lvlJc w:val="left"/>
      <w:pPr>
        <w:ind w:left="6372" w:hanging="202"/>
      </w:pPr>
      <w:rPr>
        <w:rFonts w:hint="default"/>
        <w:lang w:val="en-US" w:eastAsia="en-US" w:bidi="ar-SA"/>
      </w:rPr>
    </w:lvl>
    <w:lvl w:ilvl="7" w:tplc="F0185DCE">
      <w:numFmt w:val="bullet"/>
      <w:lvlText w:val="•"/>
      <w:lvlJc w:val="left"/>
      <w:pPr>
        <w:ind w:left="7277" w:hanging="202"/>
      </w:pPr>
      <w:rPr>
        <w:rFonts w:hint="default"/>
        <w:lang w:val="en-US" w:eastAsia="en-US" w:bidi="ar-SA"/>
      </w:rPr>
    </w:lvl>
    <w:lvl w:ilvl="8" w:tplc="FBB2881A">
      <w:numFmt w:val="bullet"/>
      <w:lvlText w:val="•"/>
      <w:lvlJc w:val="left"/>
      <w:pPr>
        <w:ind w:left="8183" w:hanging="202"/>
      </w:pPr>
      <w:rPr>
        <w:rFonts w:hint="default"/>
        <w:lang w:val="en-US" w:eastAsia="en-US" w:bidi="ar-SA"/>
      </w:rPr>
    </w:lvl>
  </w:abstractNum>
  <w:abstractNum w:abstractNumId="94" w15:restartNumberingAfterBreak="0">
    <w:nsid w:val="5C626A7A"/>
    <w:multiLevelType w:val="hybridMultilevel"/>
    <w:tmpl w:val="35D4937C"/>
    <w:lvl w:ilvl="0" w:tplc="6FE060F2">
      <w:start w:val="1"/>
      <w:numFmt w:val="decimal"/>
      <w:lvlText w:val="%1"/>
      <w:lvlJc w:val="left"/>
      <w:pPr>
        <w:ind w:left="268" w:hanging="15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AB9ADFEE">
      <w:numFmt w:val="bullet"/>
      <w:lvlText w:val="•"/>
      <w:lvlJc w:val="left"/>
      <w:pPr>
        <w:ind w:left="1287" w:hanging="154"/>
      </w:pPr>
      <w:rPr>
        <w:rFonts w:hint="default"/>
        <w:lang w:val="en-US" w:eastAsia="en-US" w:bidi="ar-SA"/>
      </w:rPr>
    </w:lvl>
    <w:lvl w:ilvl="2" w:tplc="4306BF94">
      <w:numFmt w:val="bullet"/>
      <w:lvlText w:val="•"/>
      <w:lvlJc w:val="left"/>
      <w:pPr>
        <w:ind w:left="2314" w:hanging="154"/>
      </w:pPr>
      <w:rPr>
        <w:rFonts w:hint="default"/>
        <w:lang w:val="en-US" w:eastAsia="en-US" w:bidi="ar-SA"/>
      </w:rPr>
    </w:lvl>
    <w:lvl w:ilvl="3" w:tplc="407C22AE">
      <w:numFmt w:val="bullet"/>
      <w:lvlText w:val="•"/>
      <w:lvlJc w:val="left"/>
      <w:pPr>
        <w:ind w:left="3341" w:hanging="154"/>
      </w:pPr>
      <w:rPr>
        <w:rFonts w:hint="default"/>
        <w:lang w:val="en-US" w:eastAsia="en-US" w:bidi="ar-SA"/>
      </w:rPr>
    </w:lvl>
    <w:lvl w:ilvl="4" w:tplc="D45C54F6">
      <w:numFmt w:val="bullet"/>
      <w:lvlText w:val="•"/>
      <w:lvlJc w:val="left"/>
      <w:pPr>
        <w:ind w:left="4368" w:hanging="154"/>
      </w:pPr>
      <w:rPr>
        <w:rFonts w:hint="default"/>
        <w:lang w:val="en-US" w:eastAsia="en-US" w:bidi="ar-SA"/>
      </w:rPr>
    </w:lvl>
    <w:lvl w:ilvl="5" w:tplc="D93A2462">
      <w:numFmt w:val="bullet"/>
      <w:lvlText w:val="•"/>
      <w:lvlJc w:val="left"/>
      <w:pPr>
        <w:ind w:left="5396" w:hanging="154"/>
      </w:pPr>
      <w:rPr>
        <w:rFonts w:hint="default"/>
        <w:lang w:val="en-US" w:eastAsia="en-US" w:bidi="ar-SA"/>
      </w:rPr>
    </w:lvl>
    <w:lvl w:ilvl="6" w:tplc="085AE622">
      <w:numFmt w:val="bullet"/>
      <w:lvlText w:val="•"/>
      <w:lvlJc w:val="left"/>
      <w:pPr>
        <w:ind w:left="6423" w:hanging="154"/>
      </w:pPr>
      <w:rPr>
        <w:rFonts w:hint="default"/>
        <w:lang w:val="en-US" w:eastAsia="en-US" w:bidi="ar-SA"/>
      </w:rPr>
    </w:lvl>
    <w:lvl w:ilvl="7" w:tplc="238E8A42">
      <w:numFmt w:val="bullet"/>
      <w:lvlText w:val="•"/>
      <w:lvlJc w:val="left"/>
      <w:pPr>
        <w:ind w:left="7450" w:hanging="154"/>
      </w:pPr>
      <w:rPr>
        <w:rFonts w:hint="default"/>
        <w:lang w:val="en-US" w:eastAsia="en-US" w:bidi="ar-SA"/>
      </w:rPr>
    </w:lvl>
    <w:lvl w:ilvl="8" w:tplc="A7D881B0">
      <w:numFmt w:val="bullet"/>
      <w:lvlText w:val="•"/>
      <w:lvlJc w:val="left"/>
      <w:pPr>
        <w:ind w:left="8477" w:hanging="154"/>
      </w:pPr>
      <w:rPr>
        <w:rFonts w:hint="default"/>
        <w:lang w:val="en-US" w:eastAsia="en-US" w:bidi="ar-SA"/>
      </w:rPr>
    </w:lvl>
  </w:abstractNum>
  <w:abstractNum w:abstractNumId="95" w15:restartNumberingAfterBreak="0">
    <w:nsid w:val="5CD060F2"/>
    <w:multiLevelType w:val="hybridMultilevel"/>
    <w:tmpl w:val="00FC1720"/>
    <w:lvl w:ilvl="0" w:tplc="9684AC92">
      <w:start w:val="1"/>
      <w:numFmt w:val="decimal"/>
      <w:lvlText w:val="%1."/>
      <w:lvlJc w:val="left"/>
      <w:pPr>
        <w:ind w:left="77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6868434">
      <w:numFmt w:val="bullet"/>
      <w:lvlText w:val="•"/>
      <w:lvlJc w:val="left"/>
      <w:pPr>
        <w:ind w:left="1700" w:hanging="361"/>
      </w:pPr>
      <w:rPr>
        <w:rFonts w:hint="default"/>
        <w:lang w:val="en-US" w:eastAsia="en-US" w:bidi="ar-SA"/>
      </w:rPr>
    </w:lvl>
    <w:lvl w:ilvl="2" w:tplc="688667D6">
      <w:numFmt w:val="bullet"/>
      <w:lvlText w:val="•"/>
      <w:lvlJc w:val="left"/>
      <w:pPr>
        <w:ind w:left="2620" w:hanging="361"/>
      </w:pPr>
      <w:rPr>
        <w:rFonts w:hint="default"/>
        <w:lang w:val="en-US" w:eastAsia="en-US" w:bidi="ar-SA"/>
      </w:rPr>
    </w:lvl>
    <w:lvl w:ilvl="3" w:tplc="F78C3B14">
      <w:numFmt w:val="bullet"/>
      <w:lvlText w:val="•"/>
      <w:lvlJc w:val="left"/>
      <w:pPr>
        <w:ind w:left="3541" w:hanging="361"/>
      </w:pPr>
      <w:rPr>
        <w:rFonts w:hint="default"/>
        <w:lang w:val="en-US" w:eastAsia="en-US" w:bidi="ar-SA"/>
      </w:rPr>
    </w:lvl>
    <w:lvl w:ilvl="4" w:tplc="C55E4428">
      <w:numFmt w:val="bullet"/>
      <w:lvlText w:val="•"/>
      <w:lvlJc w:val="left"/>
      <w:pPr>
        <w:ind w:left="4461" w:hanging="361"/>
      </w:pPr>
      <w:rPr>
        <w:rFonts w:hint="default"/>
        <w:lang w:val="en-US" w:eastAsia="en-US" w:bidi="ar-SA"/>
      </w:rPr>
    </w:lvl>
    <w:lvl w:ilvl="5" w:tplc="4434F78C">
      <w:numFmt w:val="bullet"/>
      <w:lvlText w:val="•"/>
      <w:lvlJc w:val="left"/>
      <w:pPr>
        <w:ind w:left="5381" w:hanging="361"/>
      </w:pPr>
      <w:rPr>
        <w:rFonts w:hint="default"/>
        <w:lang w:val="en-US" w:eastAsia="en-US" w:bidi="ar-SA"/>
      </w:rPr>
    </w:lvl>
    <w:lvl w:ilvl="6" w:tplc="36B8B7A6">
      <w:numFmt w:val="bullet"/>
      <w:lvlText w:val="•"/>
      <w:lvlJc w:val="left"/>
      <w:pPr>
        <w:ind w:left="6302" w:hanging="361"/>
      </w:pPr>
      <w:rPr>
        <w:rFonts w:hint="default"/>
        <w:lang w:val="en-US" w:eastAsia="en-US" w:bidi="ar-SA"/>
      </w:rPr>
    </w:lvl>
    <w:lvl w:ilvl="7" w:tplc="CAD27352">
      <w:numFmt w:val="bullet"/>
      <w:lvlText w:val="•"/>
      <w:lvlJc w:val="left"/>
      <w:pPr>
        <w:ind w:left="7222" w:hanging="361"/>
      </w:pPr>
      <w:rPr>
        <w:rFonts w:hint="default"/>
        <w:lang w:val="en-US" w:eastAsia="en-US" w:bidi="ar-SA"/>
      </w:rPr>
    </w:lvl>
    <w:lvl w:ilvl="8" w:tplc="A0DA7900">
      <w:numFmt w:val="bullet"/>
      <w:lvlText w:val="•"/>
      <w:lvlJc w:val="left"/>
      <w:pPr>
        <w:ind w:left="8142" w:hanging="361"/>
      </w:pPr>
      <w:rPr>
        <w:rFonts w:hint="default"/>
        <w:lang w:val="en-US" w:eastAsia="en-US" w:bidi="ar-SA"/>
      </w:rPr>
    </w:lvl>
  </w:abstractNum>
  <w:abstractNum w:abstractNumId="96" w15:restartNumberingAfterBreak="0">
    <w:nsid w:val="5E511306"/>
    <w:multiLevelType w:val="hybridMultilevel"/>
    <w:tmpl w:val="0016AEAE"/>
    <w:lvl w:ilvl="0" w:tplc="F78C5794">
      <w:start w:val="1"/>
      <w:numFmt w:val="decimal"/>
      <w:lvlText w:val="%1."/>
      <w:lvlJc w:val="left"/>
      <w:pPr>
        <w:ind w:left="1212"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293C5828">
      <w:numFmt w:val="bullet"/>
      <w:lvlText w:val="•"/>
      <w:lvlJc w:val="left"/>
      <w:pPr>
        <w:ind w:left="2194" w:hanging="361"/>
      </w:pPr>
      <w:rPr>
        <w:rFonts w:hint="default"/>
        <w:lang w:val="en-US" w:eastAsia="en-US" w:bidi="ar-SA"/>
      </w:rPr>
    </w:lvl>
    <w:lvl w:ilvl="2" w:tplc="48CE60FE">
      <w:numFmt w:val="bullet"/>
      <w:lvlText w:val="•"/>
      <w:lvlJc w:val="left"/>
      <w:pPr>
        <w:ind w:left="3169" w:hanging="361"/>
      </w:pPr>
      <w:rPr>
        <w:rFonts w:hint="default"/>
        <w:lang w:val="en-US" w:eastAsia="en-US" w:bidi="ar-SA"/>
      </w:rPr>
    </w:lvl>
    <w:lvl w:ilvl="3" w:tplc="688C5B38">
      <w:numFmt w:val="bullet"/>
      <w:lvlText w:val="•"/>
      <w:lvlJc w:val="left"/>
      <w:pPr>
        <w:ind w:left="4143" w:hanging="361"/>
      </w:pPr>
      <w:rPr>
        <w:rFonts w:hint="default"/>
        <w:lang w:val="en-US" w:eastAsia="en-US" w:bidi="ar-SA"/>
      </w:rPr>
    </w:lvl>
    <w:lvl w:ilvl="4" w:tplc="F404E41C">
      <w:numFmt w:val="bullet"/>
      <w:lvlText w:val="•"/>
      <w:lvlJc w:val="left"/>
      <w:pPr>
        <w:ind w:left="5118" w:hanging="361"/>
      </w:pPr>
      <w:rPr>
        <w:rFonts w:hint="default"/>
        <w:lang w:val="en-US" w:eastAsia="en-US" w:bidi="ar-SA"/>
      </w:rPr>
    </w:lvl>
    <w:lvl w:ilvl="5" w:tplc="8594E8A2">
      <w:numFmt w:val="bullet"/>
      <w:lvlText w:val="•"/>
      <w:lvlJc w:val="left"/>
      <w:pPr>
        <w:ind w:left="6093" w:hanging="361"/>
      </w:pPr>
      <w:rPr>
        <w:rFonts w:hint="default"/>
        <w:lang w:val="en-US" w:eastAsia="en-US" w:bidi="ar-SA"/>
      </w:rPr>
    </w:lvl>
    <w:lvl w:ilvl="6" w:tplc="33001892">
      <w:numFmt w:val="bullet"/>
      <w:lvlText w:val="•"/>
      <w:lvlJc w:val="left"/>
      <w:pPr>
        <w:ind w:left="7067" w:hanging="361"/>
      </w:pPr>
      <w:rPr>
        <w:rFonts w:hint="default"/>
        <w:lang w:val="en-US" w:eastAsia="en-US" w:bidi="ar-SA"/>
      </w:rPr>
    </w:lvl>
    <w:lvl w:ilvl="7" w:tplc="E6FA911A">
      <w:numFmt w:val="bullet"/>
      <w:lvlText w:val="•"/>
      <w:lvlJc w:val="left"/>
      <w:pPr>
        <w:ind w:left="8042" w:hanging="361"/>
      </w:pPr>
      <w:rPr>
        <w:rFonts w:hint="default"/>
        <w:lang w:val="en-US" w:eastAsia="en-US" w:bidi="ar-SA"/>
      </w:rPr>
    </w:lvl>
    <w:lvl w:ilvl="8" w:tplc="2B5006DE">
      <w:numFmt w:val="bullet"/>
      <w:lvlText w:val="•"/>
      <w:lvlJc w:val="left"/>
      <w:pPr>
        <w:ind w:left="9016" w:hanging="361"/>
      </w:pPr>
      <w:rPr>
        <w:rFonts w:hint="default"/>
        <w:lang w:val="en-US" w:eastAsia="en-US" w:bidi="ar-SA"/>
      </w:rPr>
    </w:lvl>
  </w:abstractNum>
  <w:abstractNum w:abstractNumId="97" w15:restartNumberingAfterBreak="0">
    <w:nsid w:val="5EDE3C51"/>
    <w:multiLevelType w:val="hybridMultilevel"/>
    <w:tmpl w:val="3ED2721A"/>
    <w:lvl w:ilvl="0" w:tplc="E4B81688">
      <w:start w:val="1"/>
      <w:numFmt w:val="decimal"/>
      <w:lvlText w:val="%1."/>
      <w:lvlJc w:val="left"/>
      <w:pPr>
        <w:ind w:left="321"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A32429BC">
      <w:numFmt w:val="bullet"/>
      <w:lvlText w:val="•"/>
      <w:lvlJc w:val="left"/>
      <w:pPr>
        <w:ind w:left="1211" w:hanging="207"/>
      </w:pPr>
      <w:rPr>
        <w:rFonts w:hint="default"/>
        <w:lang w:val="en-US" w:eastAsia="en-US" w:bidi="ar-SA"/>
      </w:rPr>
    </w:lvl>
    <w:lvl w:ilvl="2" w:tplc="83582FB0">
      <w:numFmt w:val="bullet"/>
      <w:lvlText w:val="•"/>
      <w:lvlJc w:val="left"/>
      <w:pPr>
        <w:ind w:left="2103" w:hanging="207"/>
      </w:pPr>
      <w:rPr>
        <w:rFonts w:hint="default"/>
        <w:lang w:val="en-US" w:eastAsia="en-US" w:bidi="ar-SA"/>
      </w:rPr>
    </w:lvl>
    <w:lvl w:ilvl="3" w:tplc="DBD4E028">
      <w:numFmt w:val="bullet"/>
      <w:lvlText w:val="•"/>
      <w:lvlJc w:val="left"/>
      <w:pPr>
        <w:ind w:left="2994" w:hanging="207"/>
      </w:pPr>
      <w:rPr>
        <w:rFonts w:hint="default"/>
        <w:lang w:val="en-US" w:eastAsia="en-US" w:bidi="ar-SA"/>
      </w:rPr>
    </w:lvl>
    <w:lvl w:ilvl="4" w:tplc="064E516A">
      <w:numFmt w:val="bullet"/>
      <w:lvlText w:val="•"/>
      <w:lvlJc w:val="left"/>
      <w:pPr>
        <w:ind w:left="3886" w:hanging="207"/>
      </w:pPr>
      <w:rPr>
        <w:rFonts w:hint="default"/>
        <w:lang w:val="en-US" w:eastAsia="en-US" w:bidi="ar-SA"/>
      </w:rPr>
    </w:lvl>
    <w:lvl w:ilvl="5" w:tplc="D30E4128">
      <w:numFmt w:val="bullet"/>
      <w:lvlText w:val="•"/>
      <w:lvlJc w:val="left"/>
      <w:pPr>
        <w:ind w:left="4778" w:hanging="207"/>
      </w:pPr>
      <w:rPr>
        <w:rFonts w:hint="default"/>
        <w:lang w:val="en-US" w:eastAsia="en-US" w:bidi="ar-SA"/>
      </w:rPr>
    </w:lvl>
    <w:lvl w:ilvl="6" w:tplc="EC74B2DC">
      <w:numFmt w:val="bullet"/>
      <w:lvlText w:val="•"/>
      <w:lvlJc w:val="left"/>
      <w:pPr>
        <w:ind w:left="5669" w:hanging="207"/>
      </w:pPr>
      <w:rPr>
        <w:rFonts w:hint="default"/>
        <w:lang w:val="en-US" w:eastAsia="en-US" w:bidi="ar-SA"/>
      </w:rPr>
    </w:lvl>
    <w:lvl w:ilvl="7" w:tplc="2FAAFB70">
      <w:numFmt w:val="bullet"/>
      <w:lvlText w:val="•"/>
      <w:lvlJc w:val="left"/>
      <w:pPr>
        <w:ind w:left="6561" w:hanging="207"/>
      </w:pPr>
      <w:rPr>
        <w:rFonts w:hint="default"/>
        <w:lang w:val="en-US" w:eastAsia="en-US" w:bidi="ar-SA"/>
      </w:rPr>
    </w:lvl>
    <w:lvl w:ilvl="8" w:tplc="AA6A3C84">
      <w:numFmt w:val="bullet"/>
      <w:lvlText w:val="•"/>
      <w:lvlJc w:val="left"/>
      <w:pPr>
        <w:ind w:left="7452" w:hanging="207"/>
      </w:pPr>
      <w:rPr>
        <w:rFonts w:hint="default"/>
        <w:lang w:val="en-US" w:eastAsia="en-US" w:bidi="ar-SA"/>
      </w:rPr>
    </w:lvl>
  </w:abstractNum>
  <w:abstractNum w:abstractNumId="98" w15:restartNumberingAfterBreak="0">
    <w:nsid w:val="5F6D2524"/>
    <w:multiLevelType w:val="hybridMultilevel"/>
    <w:tmpl w:val="085892C2"/>
    <w:lvl w:ilvl="0" w:tplc="9CA4D542">
      <w:start w:val="1"/>
      <w:numFmt w:val="decimal"/>
      <w:lvlText w:val="%1."/>
      <w:lvlJc w:val="left"/>
      <w:pPr>
        <w:ind w:left="321"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C0481E92">
      <w:numFmt w:val="bullet"/>
      <w:lvlText w:val="•"/>
      <w:lvlJc w:val="left"/>
      <w:pPr>
        <w:ind w:left="1180" w:hanging="207"/>
      </w:pPr>
      <w:rPr>
        <w:rFonts w:hint="default"/>
        <w:lang w:val="en-US" w:eastAsia="en-US" w:bidi="ar-SA"/>
      </w:rPr>
    </w:lvl>
    <w:lvl w:ilvl="2" w:tplc="104CA0AA">
      <w:numFmt w:val="bullet"/>
      <w:lvlText w:val="•"/>
      <w:lvlJc w:val="left"/>
      <w:pPr>
        <w:ind w:left="2041" w:hanging="207"/>
      </w:pPr>
      <w:rPr>
        <w:rFonts w:hint="default"/>
        <w:lang w:val="en-US" w:eastAsia="en-US" w:bidi="ar-SA"/>
      </w:rPr>
    </w:lvl>
    <w:lvl w:ilvl="3" w:tplc="4B740B86">
      <w:numFmt w:val="bullet"/>
      <w:lvlText w:val="•"/>
      <w:lvlJc w:val="left"/>
      <w:pPr>
        <w:ind w:left="2902" w:hanging="207"/>
      </w:pPr>
      <w:rPr>
        <w:rFonts w:hint="default"/>
        <w:lang w:val="en-US" w:eastAsia="en-US" w:bidi="ar-SA"/>
      </w:rPr>
    </w:lvl>
    <w:lvl w:ilvl="4" w:tplc="62026642">
      <w:numFmt w:val="bullet"/>
      <w:lvlText w:val="•"/>
      <w:lvlJc w:val="left"/>
      <w:pPr>
        <w:ind w:left="3762" w:hanging="207"/>
      </w:pPr>
      <w:rPr>
        <w:rFonts w:hint="default"/>
        <w:lang w:val="en-US" w:eastAsia="en-US" w:bidi="ar-SA"/>
      </w:rPr>
    </w:lvl>
    <w:lvl w:ilvl="5" w:tplc="505095D6">
      <w:numFmt w:val="bullet"/>
      <w:lvlText w:val="•"/>
      <w:lvlJc w:val="left"/>
      <w:pPr>
        <w:ind w:left="4623" w:hanging="207"/>
      </w:pPr>
      <w:rPr>
        <w:rFonts w:hint="default"/>
        <w:lang w:val="en-US" w:eastAsia="en-US" w:bidi="ar-SA"/>
      </w:rPr>
    </w:lvl>
    <w:lvl w:ilvl="6" w:tplc="DC14842E">
      <w:numFmt w:val="bullet"/>
      <w:lvlText w:val="•"/>
      <w:lvlJc w:val="left"/>
      <w:pPr>
        <w:ind w:left="5484" w:hanging="207"/>
      </w:pPr>
      <w:rPr>
        <w:rFonts w:hint="default"/>
        <w:lang w:val="en-US" w:eastAsia="en-US" w:bidi="ar-SA"/>
      </w:rPr>
    </w:lvl>
    <w:lvl w:ilvl="7" w:tplc="7526D602">
      <w:numFmt w:val="bullet"/>
      <w:lvlText w:val="•"/>
      <w:lvlJc w:val="left"/>
      <w:pPr>
        <w:ind w:left="6344" w:hanging="207"/>
      </w:pPr>
      <w:rPr>
        <w:rFonts w:hint="default"/>
        <w:lang w:val="en-US" w:eastAsia="en-US" w:bidi="ar-SA"/>
      </w:rPr>
    </w:lvl>
    <w:lvl w:ilvl="8" w:tplc="A8125B54">
      <w:numFmt w:val="bullet"/>
      <w:lvlText w:val="•"/>
      <w:lvlJc w:val="left"/>
      <w:pPr>
        <w:ind w:left="7205" w:hanging="207"/>
      </w:pPr>
      <w:rPr>
        <w:rFonts w:hint="default"/>
        <w:lang w:val="en-US" w:eastAsia="en-US" w:bidi="ar-SA"/>
      </w:rPr>
    </w:lvl>
  </w:abstractNum>
  <w:abstractNum w:abstractNumId="99" w15:restartNumberingAfterBreak="0">
    <w:nsid w:val="60346A35"/>
    <w:multiLevelType w:val="hybridMultilevel"/>
    <w:tmpl w:val="8C82C36A"/>
    <w:lvl w:ilvl="0" w:tplc="566CDBAC">
      <w:start w:val="1"/>
      <w:numFmt w:val="decimal"/>
      <w:lvlText w:val="%1."/>
      <w:lvlJc w:val="left"/>
      <w:pPr>
        <w:ind w:left="306" w:hanging="2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F4D89F94">
      <w:numFmt w:val="bullet"/>
      <w:lvlText w:val="•"/>
      <w:lvlJc w:val="left"/>
      <w:pPr>
        <w:ind w:left="1277" w:hanging="202"/>
      </w:pPr>
      <w:rPr>
        <w:rFonts w:hint="default"/>
        <w:lang w:val="en-US" w:eastAsia="en-US" w:bidi="ar-SA"/>
      </w:rPr>
    </w:lvl>
    <w:lvl w:ilvl="2" w:tplc="66FA01B4">
      <w:numFmt w:val="bullet"/>
      <w:lvlText w:val="•"/>
      <w:lvlJc w:val="left"/>
      <w:pPr>
        <w:ind w:left="2255" w:hanging="202"/>
      </w:pPr>
      <w:rPr>
        <w:rFonts w:hint="default"/>
        <w:lang w:val="en-US" w:eastAsia="en-US" w:bidi="ar-SA"/>
      </w:rPr>
    </w:lvl>
    <w:lvl w:ilvl="3" w:tplc="D96EF952">
      <w:numFmt w:val="bullet"/>
      <w:lvlText w:val="•"/>
      <w:lvlJc w:val="left"/>
      <w:pPr>
        <w:ind w:left="3233" w:hanging="202"/>
      </w:pPr>
      <w:rPr>
        <w:rFonts w:hint="default"/>
        <w:lang w:val="en-US" w:eastAsia="en-US" w:bidi="ar-SA"/>
      </w:rPr>
    </w:lvl>
    <w:lvl w:ilvl="4" w:tplc="7696D63A">
      <w:numFmt w:val="bullet"/>
      <w:lvlText w:val="•"/>
      <w:lvlJc w:val="left"/>
      <w:pPr>
        <w:ind w:left="4211" w:hanging="202"/>
      </w:pPr>
      <w:rPr>
        <w:rFonts w:hint="default"/>
        <w:lang w:val="en-US" w:eastAsia="en-US" w:bidi="ar-SA"/>
      </w:rPr>
    </w:lvl>
    <w:lvl w:ilvl="5" w:tplc="188298AC">
      <w:numFmt w:val="bullet"/>
      <w:lvlText w:val="•"/>
      <w:lvlJc w:val="left"/>
      <w:pPr>
        <w:ind w:left="5189" w:hanging="202"/>
      </w:pPr>
      <w:rPr>
        <w:rFonts w:hint="default"/>
        <w:lang w:val="en-US" w:eastAsia="en-US" w:bidi="ar-SA"/>
      </w:rPr>
    </w:lvl>
    <w:lvl w:ilvl="6" w:tplc="ABCA05DC">
      <w:numFmt w:val="bullet"/>
      <w:lvlText w:val="•"/>
      <w:lvlJc w:val="left"/>
      <w:pPr>
        <w:ind w:left="6167" w:hanging="202"/>
      </w:pPr>
      <w:rPr>
        <w:rFonts w:hint="default"/>
        <w:lang w:val="en-US" w:eastAsia="en-US" w:bidi="ar-SA"/>
      </w:rPr>
    </w:lvl>
    <w:lvl w:ilvl="7" w:tplc="2BF81412">
      <w:numFmt w:val="bullet"/>
      <w:lvlText w:val="•"/>
      <w:lvlJc w:val="left"/>
      <w:pPr>
        <w:ind w:left="7145" w:hanging="202"/>
      </w:pPr>
      <w:rPr>
        <w:rFonts w:hint="default"/>
        <w:lang w:val="en-US" w:eastAsia="en-US" w:bidi="ar-SA"/>
      </w:rPr>
    </w:lvl>
    <w:lvl w:ilvl="8" w:tplc="6F2A1550">
      <w:numFmt w:val="bullet"/>
      <w:lvlText w:val="•"/>
      <w:lvlJc w:val="left"/>
      <w:pPr>
        <w:ind w:left="8123" w:hanging="202"/>
      </w:pPr>
      <w:rPr>
        <w:rFonts w:hint="default"/>
        <w:lang w:val="en-US" w:eastAsia="en-US" w:bidi="ar-SA"/>
      </w:rPr>
    </w:lvl>
  </w:abstractNum>
  <w:abstractNum w:abstractNumId="100" w15:restartNumberingAfterBreak="0">
    <w:nsid w:val="60ED29E9"/>
    <w:multiLevelType w:val="hybridMultilevel"/>
    <w:tmpl w:val="F2A8B55C"/>
    <w:lvl w:ilvl="0" w:tplc="422620BA">
      <w:start w:val="2"/>
      <w:numFmt w:val="decimal"/>
      <w:lvlText w:val="%1."/>
      <w:lvlJc w:val="left"/>
      <w:pPr>
        <w:ind w:left="321"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144DB80">
      <w:numFmt w:val="bullet"/>
      <w:lvlText w:val="•"/>
      <w:lvlJc w:val="left"/>
      <w:pPr>
        <w:ind w:left="1295" w:hanging="207"/>
      </w:pPr>
      <w:rPr>
        <w:rFonts w:hint="default"/>
        <w:lang w:val="en-US" w:eastAsia="en-US" w:bidi="ar-SA"/>
      </w:rPr>
    </w:lvl>
    <w:lvl w:ilvl="2" w:tplc="6E46E5B4">
      <w:numFmt w:val="bullet"/>
      <w:lvlText w:val="•"/>
      <w:lvlJc w:val="left"/>
      <w:pPr>
        <w:ind w:left="2271" w:hanging="207"/>
      </w:pPr>
      <w:rPr>
        <w:rFonts w:hint="default"/>
        <w:lang w:val="en-US" w:eastAsia="en-US" w:bidi="ar-SA"/>
      </w:rPr>
    </w:lvl>
    <w:lvl w:ilvl="3" w:tplc="E4E82FAC">
      <w:numFmt w:val="bullet"/>
      <w:lvlText w:val="•"/>
      <w:lvlJc w:val="left"/>
      <w:pPr>
        <w:ind w:left="3247" w:hanging="207"/>
      </w:pPr>
      <w:rPr>
        <w:rFonts w:hint="default"/>
        <w:lang w:val="en-US" w:eastAsia="en-US" w:bidi="ar-SA"/>
      </w:rPr>
    </w:lvl>
    <w:lvl w:ilvl="4" w:tplc="2EA03A3E">
      <w:numFmt w:val="bullet"/>
      <w:lvlText w:val="•"/>
      <w:lvlJc w:val="left"/>
      <w:pPr>
        <w:ind w:left="4223" w:hanging="207"/>
      </w:pPr>
      <w:rPr>
        <w:rFonts w:hint="default"/>
        <w:lang w:val="en-US" w:eastAsia="en-US" w:bidi="ar-SA"/>
      </w:rPr>
    </w:lvl>
    <w:lvl w:ilvl="5" w:tplc="D354BADA">
      <w:numFmt w:val="bullet"/>
      <w:lvlText w:val="•"/>
      <w:lvlJc w:val="left"/>
      <w:pPr>
        <w:ind w:left="5199" w:hanging="207"/>
      </w:pPr>
      <w:rPr>
        <w:rFonts w:hint="default"/>
        <w:lang w:val="en-US" w:eastAsia="en-US" w:bidi="ar-SA"/>
      </w:rPr>
    </w:lvl>
    <w:lvl w:ilvl="6" w:tplc="EB84B5E6">
      <w:numFmt w:val="bullet"/>
      <w:lvlText w:val="•"/>
      <w:lvlJc w:val="left"/>
      <w:pPr>
        <w:ind w:left="6174" w:hanging="207"/>
      </w:pPr>
      <w:rPr>
        <w:rFonts w:hint="default"/>
        <w:lang w:val="en-US" w:eastAsia="en-US" w:bidi="ar-SA"/>
      </w:rPr>
    </w:lvl>
    <w:lvl w:ilvl="7" w:tplc="BB3C95BC">
      <w:numFmt w:val="bullet"/>
      <w:lvlText w:val="•"/>
      <w:lvlJc w:val="left"/>
      <w:pPr>
        <w:ind w:left="7150" w:hanging="207"/>
      </w:pPr>
      <w:rPr>
        <w:rFonts w:hint="default"/>
        <w:lang w:val="en-US" w:eastAsia="en-US" w:bidi="ar-SA"/>
      </w:rPr>
    </w:lvl>
    <w:lvl w:ilvl="8" w:tplc="E8EC2C4C">
      <w:numFmt w:val="bullet"/>
      <w:lvlText w:val="•"/>
      <w:lvlJc w:val="left"/>
      <w:pPr>
        <w:ind w:left="8126" w:hanging="207"/>
      </w:pPr>
      <w:rPr>
        <w:rFonts w:hint="default"/>
        <w:lang w:val="en-US" w:eastAsia="en-US" w:bidi="ar-SA"/>
      </w:rPr>
    </w:lvl>
  </w:abstractNum>
  <w:abstractNum w:abstractNumId="101" w15:restartNumberingAfterBreak="0">
    <w:nsid w:val="620C1F18"/>
    <w:multiLevelType w:val="hybridMultilevel"/>
    <w:tmpl w:val="090A06B0"/>
    <w:lvl w:ilvl="0" w:tplc="E7BCD67A">
      <w:start w:val="2"/>
      <w:numFmt w:val="decimal"/>
      <w:lvlText w:val="%1."/>
      <w:lvlJc w:val="left"/>
      <w:pPr>
        <w:ind w:left="403" w:hanging="288"/>
        <w:jc w:val="left"/>
      </w:pPr>
      <w:rPr>
        <w:rFonts w:ascii="Times New Roman" w:eastAsia="Times New Roman" w:hAnsi="Times New Roman" w:cs="Times New Roman" w:hint="default"/>
        <w:b w:val="0"/>
        <w:bCs w:val="0"/>
        <w:i w:val="0"/>
        <w:iCs w:val="0"/>
        <w:spacing w:val="0"/>
        <w:w w:val="87"/>
        <w:sz w:val="20"/>
        <w:szCs w:val="20"/>
        <w:lang w:val="en-US" w:eastAsia="en-US" w:bidi="ar-SA"/>
      </w:rPr>
    </w:lvl>
    <w:lvl w:ilvl="1" w:tplc="C8ECB98A">
      <w:numFmt w:val="bullet"/>
      <w:lvlText w:val="•"/>
      <w:lvlJc w:val="left"/>
      <w:pPr>
        <w:ind w:left="1214" w:hanging="288"/>
      </w:pPr>
      <w:rPr>
        <w:rFonts w:hint="default"/>
        <w:lang w:val="en-US" w:eastAsia="en-US" w:bidi="ar-SA"/>
      </w:rPr>
    </w:lvl>
    <w:lvl w:ilvl="2" w:tplc="8B3295CE">
      <w:numFmt w:val="bullet"/>
      <w:lvlText w:val="•"/>
      <w:lvlJc w:val="left"/>
      <w:pPr>
        <w:ind w:left="2029" w:hanging="288"/>
      </w:pPr>
      <w:rPr>
        <w:rFonts w:hint="default"/>
        <w:lang w:val="en-US" w:eastAsia="en-US" w:bidi="ar-SA"/>
      </w:rPr>
    </w:lvl>
    <w:lvl w:ilvl="3" w:tplc="A370A2C4">
      <w:numFmt w:val="bullet"/>
      <w:lvlText w:val="•"/>
      <w:lvlJc w:val="left"/>
      <w:pPr>
        <w:ind w:left="2844" w:hanging="288"/>
      </w:pPr>
      <w:rPr>
        <w:rFonts w:hint="default"/>
        <w:lang w:val="en-US" w:eastAsia="en-US" w:bidi="ar-SA"/>
      </w:rPr>
    </w:lvl>
    <w:lvl w:ilvl="4" w:tplc="E14CAE26">
      <w:numFmt w:val="bullet"/>
      <w:lvlText w:val="•"/>
      <w:lvlJc w:val="left"/>
      <w:pPr>
        <w:ind w:left="3658" w:hanging="288"/>
      </w:pPr>
      <w:rPr>
        <w:rFonts w:hint="default"/>
        <w:lang w:val="en-US" w:eastAsia="en-US" w:bidi="ar-SA"/>
      </w:rPr>
    </w:lvl>
    <w:lvl w:ilvl="5" w:tplc="7F94C642">
      <w:numFmt w:val="bullet"/>
      <w:lvlText w:val="•"/>
      <w:lvlJc w:val="left"/>
      <w:pPr>
        <w:ind w:left="4473" w:hanging="288"/>
      </w:pPr>
      <w:rPr>
        <w:rFonts w:hint="default"/>
        <w:lang w:val="en-US" w:eastAsia="en-US" w:bidi="ar-SA"/>
      </w:rPr>
    </w:lvl>
    <w:lvl w:ilvl="6" w:tplc="581EF6BE">
      <w:numFmt w:val="bullet"/>
      <w:lvlText w:val="•"/>
      <w:lvlJc w:val="left"/>
      <w:pPr>
        <w:ind w:left="5288" w:hanging="288"/>
      </w:pPr>
      <w:rPr>
        <w:rFonts w:hint="default"/>
        <w:lang w:val="en-US" w:eastAsia="en-US" w:bidi="ar-SA"/>
      </w:rPr>
    </w:lvl>
    <w:lvl w:ilvl="7" w:tplc="63F6399E">
      <w:numFmt w:val="bullet"/>
      <w:lvlText w:val="•"/>
      <w:lvlJc w:val="left"/>
      <w:pPr>
        <w:ind w:left="6102" w:hanging="288"/>
      </w:pPr>
      <w:rPr>
        <w:rFonts w:hint="default"/>
        <w:lang w:val="en-US" w:eastAsia="en-US" w:bidi="ar-SA"/>
      </w:rPr>
    </w:lvl>
    <w:lvl w:ilvl="8" w:tplc="DAD22C46">
      <w:numFmt w:val="bullet"/>
      <w:lvlText w:val="•"/>
      <w:lvlJc w:val="left"/>
      <w:pPr>
        <w:ind w:left="6917" w:hanging="288"/>
      </w:pPr>
      <w:rPr>
        <w:rFonts w:hint="default"/>
        <w:lang w:val="en-US" w:eastAsia="en-US" w:bidi="ar-SA"/>
      </w:rPr>
    </w:lvl>
  </w:abstractNum>
  <w:abstractNum w:abstractNumId="102" w15:restartNumberingAfterBreak="0">
    <w:nsid w:val="620C3B3B"/>
    <w:multiLevelType w:val="hybridMultilevel"/>
    <w:tmpl w:val="2A905730"/>
    <w:lvl w:ilvl="0" w:tplc="611E20BA">
      <w:start w:val="2"/>
      <w:numFmt w:val="decimal"/>
      <w:lvlText w:val="%1."/>
      <w:lvlJc w:val="left"/>
      <w:pPr>
        <w:ind w:left="823"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54E9BB0">
      <w:numFmt w:val="bullet"/>
      <w:lvlText w:val="•"/>
      <w:lvlJc w:val="left"/>
      <w:pPr>
        <w:ind w:left="1654" w:hanging="360"/>
      </w:pPr>
      <w:rPr>
        <w:rFonts w:hint="default"/>
        <w:lang w:val="en-US" w:eastAsia="en-US" w:bidi="ar-SA"/>
      </w:rPr>
    </w:lvl>
    <w:lvl w:ilvl="2" w:tplc="17DEF91A">
      <w:numFmt w:val="bullet"/>
      <w:lvlText w:val="•"/>
      <w:lvlJc w:val="left"/>
      <w:pPr>
        <w:ind w:left="2488" w:hanging="360"/>
      </w:pPr>
      <w:rPr>
        <w:rFonts w:hint="default"/>
        <w:lang w:val="en-US" w:eastAsia="en-US" w:bidi="ar-SA"/>
      </w:rPr>
    </w:lvl>
    <w:lvl w:ilvl="3" w:tplc="16308098">
      <w:numFmt w:val="bullet"/>
      <w:lvlText w:val="•"/>
      <w:lvlJc w:val="left"/>
      <w:pPr>
        <w:ind w:left="3322" w:hanging="360"/>
      </w:pPr>
      <w:rPr>
        <w:rFonts w:hint="default"/>
        <w:lang w:val="en-US" w:eastAsia="en-US" w:bidi="ar-SA"/>
      </w:rPr>
    </w:lvl>
    <w:lvl w:ilvl="4" w:tplc="D3E6A4B2">
      <w:numFmt w:val="bullet"/>
      <w:lvlText w:val="•"/>
      <w:lvlJc w:val="left"/>
      <w:pPr>
        <w:ind w:left="4156" w:hanging="360"/>
      </w:pPr>
      <w:rPr>
        <w:rFonts w:hint="default"/>
        <w:lang w:val="en-US" w:eastAsia="en-US" w:bidi="ar-SA"/>
      </w:rPr>
    </w:lvl>
    <w:lvl w:ilvl="5" w:tplc="E68C340C">
      <w:numFmt w:val="bullet"/>
      <w:lvlText w:val="•"/>
      <w:lvlJc w:val="left"/>
      <w:pPr>
        <w:ind w:left="4991" w:hanging="360"/>
      </w:pPr>
      <w:rPr>
        <w:rFonts w:hint="default"/>
        <w:lang w:val="en-US" w:eastAsia="en-US" w:bidi="ar-SA"/>
      </w:rPr>
    </w:lvl>
    <w:lvl w:ilvl="6" w:tplc="FE76A448">
      <w:numFmt w:val="bullet"/>
      <w:lvlText w:val="•"/>
      <w:lvlJc w:val="left"/>
      <w:pPr>
        <w:ind w:left="5825" w:hanging="360"/>
      </w:pPr>
      <w:rPr>
        <w:rFonts w:hint="default"/>
        <w:lang w:val="en-US" w:eastAsia="en-US" w:bidi="ar-SA"/>
      </w:rPr>
    </w:lvl>
    <w:lvl w:ilvl="7" w:tplc="EAA68E86">
      <w:numFmt w:val="bullet"/>
      <w:lvlText w:val="•"/>
      <w:lvlJc w:val="left"/>
      <w:pPr>
        <w:ind w:left="6659" w:hanging="360"/>
      </w:pPr>
      <w:rPr>
        <w:rFonts w:hint="default"/>
        <w:lang w:val="en-US" w:eastAsia="en-US" w:bidi="ar-SA"/>
      </w:rPr>
    </w:lvl>
    <w:lvl w:ilvl="8" w:tplc="25CA0852">
      <w:numFmt w:val="bullet"/>
      <w:lvlText w:val="•"/>
      <w:lvlJc w:val="left"/>
      <w:pPr>
        <w:ind w:left="7493" w:hanging="360"/>
      </w:pPr>
      <w:rPr>
        <w:rFonts w:hint="default"/>
        <w:lang w:val="en-US" w:eastAsia="en-US" w:bidi="ar-SA"/>
      </w:rPr>
    </w:lvl>
  </w:abstractNum>
  <w:abstractNum w:abstractNumId="103" w15:restartNumberingAfterBreak="0">
    <w:nsid w:val="623601A8"/>
    <w:multiLevelType w:val="hybridMultilevel"/>
    <w:tmpl w:val="759C652E"/>
    <w:lvl w:ilvl="0" w:tplc="04521852">
      <w:start w:val="1"/>
      <w:numFmt w:val="decimal"/>
      <w:lvlText w:val="%1."/>
      <w:lvlJc w:val="left"/>
      <w:pPr>
        <w:ind w:left="629" w:hanging="361"/>
        <w:jc w:val="left"/>
      </w:pPr>
      <w:rPr>
        <w:rFonts w:ascii="Times New Roman" w:eastAsia="Times New Roman" w:hAnsi="Times New Roman" w:cs="Times New Roman" w:hint="default"/>
        <w:b w:val="0"/>
        <w:bCs w:val="0"/>
        <w:i w:val="0"/>
        <w:iCs w:val="0"/>
        <w:spacing w:val="-9"/>
        <w:w w:val="94"/>
        <w:sz w:val="18"/>
        <w:szCs w:val="18"/>
        <w:lang w:val="en-US" w:eastAsia="en-US" w:bidi="ar-SA"/>
      </w:rPr>
    </w:lvl>
    <w:lvl w:ilvl="1" w:tplc="580C4336">
      <w:start w:val="1"/>
      <w:numFmt w:val="decimal"/>
      <w:lvlText w:val="%2."/>
      <w:lvlJc w:val="left"/>
      <w:pPr>
        <w:ind w:left="835" w:hanging="361"/>
        <w:jc w:val="left"/>
      </w:pPr>
      <w:rPr>
        <w:rFonts w:hint="default"/>
        <w:spacing w:val="-9"/>
        <w:w w:val="94"/>
        <w:lang w:val="en-US" w:eastAsia="en-US" w:bidi="ar-SA"/>
      </w:rPr>
    </w:lvl>
    <w:lvl w:ilvl="2" w:tplc="C10EB10C">
      <w:numFmt w:val="bullet"/>
      <w:lvlText w:val="•"/>
      <w:lvlJc w:val="left"/>
      <w:pPr>
        <w:ind w:left="1817" w:hanging="361"/>
      </w:pPr>
      <w:rPr>
        <w:rFonts w:hint="default"/>
        <w:lang w:val="en-US" w:eastAsia="en-US" w:bidi="ar-SA"/>
      </w:rPr>
    </w:lvl>
    <w:lvl w:ilvl="3" w:tplc="AAD8BBF6">
      <w:numFmt w:val="bullet"/>
      <w:lvlText w:val="•"/>
      <w:lvlJc w:val="left"/>
      <w:pPr>
        <w:ind w:left="2794" w:hanging="361"/>
      </w:pPr>
      <w:rPr>
        <w:rFonts w:hint="default"/>
        <w:lang w:val="en-US" w:eastAsia="en-US" w:bidi="ar-SA"/>
      </w:rPr>
    </w:lvl>
    <w:lvl w:ilvl="4" w:tplc="74C0857A">
      <w:numFmt w:val="bullet"/>
      <w:lvlText w:val="•"/>
      <w:lvlJc w:val="left"/>
      <w:pPr>
        <w:ind w:left="3772" w:hanging="361"/>
      </w:pPr>
      <w:rPr>
        <w:rFonts w:hint="default"/>
        <w:lang w:val="en-US" w:eastAsia="en-US" w:bidi="ar-SA"/>
      </w:rPr>
    </w:lvl>
    <w:lvl w:ilvl="5" w:tplc="3664FA92">
      <w:numFmt w:val="bullet"/>
      <w:lvlText w:val="•"/>
      <w:lvlJc w:val="left"/>
      <w:pPr>
        <w:ind w:left="4749" w:hanging="361"/>
      </w:pPr>
      <w:rPr>
        <w:rFonts w:hint="default"/>
        <w:lang w:val="en-US" w:eastAsia="en-US" w:bidi="ar-SA"/>
      </w:rPr>
    </w:lvl>
    <w:lvl w:ilvl="6" w:tplc="6960E136">
      <w:numFmt w:val="bullet"/>
      <w:lvlText w:val="•"/>
      <w:lvlJc w:val="left"/>
      <w:pPr>
        <w:ind w:left="5727" w:hanging="361"/>
      </w:pPr>
      <w:rPr>
        <w:rFonts w:hint="default"/>
        <w:lang w:val="en-US" w:eastAsia="en-US" w:bidi="ar-SA"/>
      </w:rPr>
    </w:lvl>
    <w:lvl w:ilvl="7" w:tplc="8DC07BEA">
      <w:numFmt w:val="bullet"/>
      <w:lvlText w:val="•"/>
      <w:lvlJc w:val="left"/>
      <w:pPr>
        <w:ind w:left="6704" w:hanging="361"/>
      </w:pPr>
      <w:rPr>
        <w:rFonts w:hint="default"/>
        <w:lang w:val="en-US" w:eastAsia="en-US" w:bidi="ar-SA"/>
      </w:rPr>
    </w:lvl>
    <w:lvl w:ilvl="8" w:tplc="2F5E92C0">
      <w:numFmt w:val="bullet"/>
      <w:lvlText w:val="•"/>
      <w:lvlJc w:val="left"/>
      <w:pPr>
        <w:ind w:left="7682" w:hanging="361"/>
      </w:pPr>
      <w:rPr>
        <w:rFonts w:hint="default"/>
        <w:lang w:val="en-US" w:eastAsia="en-US" w:bidi="ar-SA"/>
      </w:rPr>
    </w:lvl>
  </w:abstractNum>
  <w:abstractNum w:abstractNumId="104" w15:restartNumberingAfterBreak="0">
    <w:nsid w:val="63952A3D"/>
    <w:multiLevelType w:val="hybridMultilevel"/>
    <w:tmpl w:val="35186C60"/>
    <w:lvl w:ilvl="0" w:tplc="296098A6">
      <w:start w:val="2"/>
      <w:numFmt w:val="decimal"/>
      <w:lvlText w:val="%1."/>
      <w:lvlJc w:val="left"/>
      <w:pPr>
        <w:ind w:left="316" w:hanging="202"/>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1" w:tplc="AB429722">
      <w:numFmt w:val="bullet"/>
      <w:lvlText w:val="•"/>
      <w:lvlJc w:val="left"/>
      <w:pPr>
        <w:ind w:left="1142" w:hanging="202"/>
      </w:pPr>
      <w:rPr>
        <w:rFonts w:hint="default"/>
        <w:lang w:val="en-US" w:eastAsia="en-US" w:bidi="ar-SA"/>
      </w:rPr>
    </w:lvl>
    <w:lvl w:ilvl="2" w:tplc="6FDA6F7C">
      <w:numFmt w:val="bullet"/>
      <w:lvlText w:val="•"/>
      <w:lvlJc w:val="left"/>
      <w:pPr>
        <w:ind w:left="1965" w:hanging="202"/>
      </w:pPr>
      <w:rPr>
        <w:rFonts w:hint="default"/>
        <w:lang w:val="en-US" w:eastAsia="en-US" w:bidi="ar-SA"/>
      </w:rPr>
    </w:lvl>
    <w:lvl w:ilvl="3" w:tplc="67FEDC6C">
      <w:numFmt w:val="bullet"/>
      <w:lvlText w:val="•"/>
      <w:lvlJc w:val="left"/>
      <w:pPr>
        <w:ind w:left="2788" w:hanging="202"/>
      </w:pPr>
      <w:rPr>
        <w:rFonts w:hint="default"/>
        <w:lang w:val="en-US" w:eastAsia="en-US" w:bidi="ar-SA"/>
      </w:rPr>
    </w:lvl>
    <w:lvl w:ilvl="4" w:tplc="9746F2AA">
      <w:numFmt w:val="bullet"/>
      <w:lvlText w:val="•"/>
      <w:lvlJc w:val="left"/>
      <w:pPr>
        <w:ind w:left="3610" w:hanging="202"/>
      </w:pPr>
      <w:rPr>
        <w:rFonts w:hint="default"/>
        <w:lang w:val="en-US" w:eastAsia="en-US" w:bidi="ar-SA"/>
      </w:rPr>
    </w:lvl>
    <w:lvl w:ilvl="5" w:tplc="0368EEE2">
      <w:numFmt w:val="bullet"/>
      <w:lvlText w:val="•"/>
      <w:lvlJc w:val="left"/>
      <w:pPr>
        <w:ind w:left="4433" w:hanging="202"/>
      </w:pPr>
      <w:rPr>
        <w:rFonts w:hint="default"/>
        <w:lang w:val="en-US" w:eastAsia="en-US" w:bidi="ar-SA"/>
      </w:rPr>
    </w:lvl>
    <w:lvl w:ilvl="6" w:tplc="121E8614">
      <w:numFmt w:val="bullet"/>
      <w:lvlText w:val="•"/>
      <w:lvlJc w:val="left"/>
      <w:pPr>
        <w:ind w:left="5256" w:hanging="202"/>
      </w:pPr>
      <w:rPr>
        <w:rFonts w:hint="default"/>
        <w:lang w:val="en-US" w:eastAsia="en-US" w:bidi="ar-SA"/>
      </w:rPr>
    </w:lvl>
    <w:lvl w:ilvl="7" w:tplc="36E0828A">
      <w:numFmt w:val="bullet"/>
      <w:lvlText w:val="•"/>
      <w:lvlJc w:val="left"/>
      <w:pPr>
        <w:ind w:left="6078" w:hanging="202"/>
      </w:pPr>
      <w:rPr>
        <w:rFonts w:hint="default"/>
        <w:lang w:val="en-US" w:eastAsia="en-US" w:bidi="ar-SA"/>
      </w:rPr>
    </w:lvl>
    <w:lvl w:ilvl="8" w:tplc="77FEEC16">
      <w:numFmt w:val="bullet"/>
      <w:lvlText w:val="•"/>
      <w:lvlJc w:val="left"/>
      <w:pPr>
        <w:ind w:left="6901" w:hanging="202"/>
      </w:pPr>
      <w:rPr>
        <w:rFonts w:hint="default"/>
        <w:lang w:val="en-US" w:eastAsia="en-US" w:bidi="ar-SA"/>
      </w:rPr>
    </w:lvl>
  </w:abstractNum>
  <w:abstractNum w:abstractNumId="105" w15:restartNumberingAfterBreak="0">
    <w:nsid w:val="64014CAC"/>
    <w:multiLevelType w:val="hybridMultilevel"/>
    <w:tmpl w:val="687A90FA"/>
    <w:lvl w:ilvl="0" w:tplc="6DDC3258">
      <w:start w:val="1"/>
      <w:numFmt w:val="decimal"/>
      <w:lvlText w:val="%1."/>
      <w:lvlJc w:val="left"/>
      <w:pPr>
        <w:ind w:left="314"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A9CA4330">
      <w:numFmt w:val="bullet"/>
      <w:lvlText w:val="•"/>
      <w:lvlJc w:val="left"/>
      <w:pPr>
        <w:ind w:left="1340" w:hanging="207"/>
      </w:pPr>
      <w:rPr>
        <w:rFonts w:hint="default"/>
        <w:lang w:val="en-US" w:eastAsia="en-US" w:bidi="ar-SA"/>
      </w:rPr>
    </w:lvl>
    <w:lvl w:ilvl="2" w:tplc="D4DA2946">
      <w:numFmt w:val="bullet"/>
      <w:lvlText w:val="•"/>
      <w:lvlJc w:val="left"/>
      <w:pPr>
        <w:ind w:left="2361" w:hanging="207"/>
      </w:pPr>
      <w:rPr>
        <w:rFonts w:hint="default"/>
        <w:lang w:val="en-US" w:eastAsia="en-US" w:bidi="ar-SA"/>
      </w:rPr>
    </w:lvl>
    <w:lvl w:ilvl="3" w:tplc="ACF0F76A">
      <w:numFmt w:val="bullet"/>
      <w:lvlText w:val="•"/>
      <w:lvlJc w:val="left"/>
      <w:pPr>
        <w:ind w:left="3381" w:hanging="207"/>
      </w:pPr>
      <w:rPr>
        <w:rFonts w:hint="default"/>
        <w:lang w:val="en-US" w:eastAsia="en-US" w:bidi="ar-SA"/>
      </w:rPr>
    </w:lvl>
    <w:lvl w:ilvl="4" w:tplc="67B626BE">
      <w:numFmt w:val="bullet"/>
      <w:lvlText w:val="•"/>
      <w:lvlJc w:val="left"/>
      <w:pPr>
        <w:ind w:left="4402" w:hanging="207"/>
      </w:pPr>
      <w:rPr>
        <w:rFonts w:hint="default"/>
        <w:lang w:val="en-US" w:eastAsia="en-US" w:bidi="ar-SA"/>
      </w:rPr>
    </w:lvl>
    <w:lvl w:ilvl="5" w:tplc="AC642018">
      <w:numFmt w:val="bullet"/>
      <w:lvlText w:val="•"/>
      <w:lvlJc w:val="left"/>
      <w:pPr>
        <w:ind w:left="5423" w:hanging="207"/>
      </w:pPr>
      <w:rPr>
        <w:rFonts w:hint="default"/>
        <w:lang w:val="en-US" w:eastAsia="en-US" w:bidi="ar-SA"/>
      </w:rPr>
    </w:lvl>
    <w:lvl w:ilvl="6" w:tplc="8E363C00">
      <w:numFmt w:val="bullet"/>
      <w:lvlText w:val="•"/>
      <w:lvlJc w:val="left"/>
      <w:pPr>
        <w:ind w:left="6443" w:hanging="207"/>
      </w:pPr>
      <w:rPr>
        <w:rFonts w:hint="default"/>
        <w:lang w:val="en-US" w:eastAsia="en-US" w:bidi="ar-SA"/>
      </w:rPr>
    </w:lvl>
    <w:lvl w:ilvl="7" w:tplc="4B30DDE4">
      <w:numFmt w:val="bullet"/>
      <w:lvlText w:val="•"/>
      <w:lvlJc w:val="left"/>
      <w:pPr>
        <w:ind w:left="7464" w:hanging="207"/>
      </w:pPr>
      <w:rPr>
        <w:rFonts w:hint="default"/>
        <w:lang w:val="en-US" w:eastAsia="en-US" w:bidi="ar-SA"/>
      </w:rPr>
    </w:lvl>
    <w:lvl w:ilvl="8" w:tplc="3482E74E">
      <w:numFmt w:val="bullet"/>
      <w:lvlText w:val="•"/>
      <w:lvlJc w:val="left"/>
      <w:pPr>
        <w:ind w:left="8485" w:hanging="207"/>
      </w:pPr>
      <w:rPr>
        <w:rFonts w:hint="default"/>
        <w:lang w:val="en-US" w:eastAsia="en-US" w:bidi="ar-SA"/>
      </w:rPr>
    </w:lvl>
  </w:abstractNum>
  <w:abstractNum w:abstractNumId="106" w15:restartNumberingAfterBreak="0">
    <w:nsid w:val="640B4D83"/>
    <w:multiLevelType w:val="hybridMultilevel"/>
    <w:tmpl w:val="AD7E32EE"/>
    <w:lvl w:ilvl="0" w:tplc="52CCB488">
      <w:start w:val="1"/>
      <w:numFmt w:val="decimal"/>
      <w:lvlText w:val="%1."/>
      <w:lvlJc w:val="left"/>
      <w:pPr>
        <w:ind w:left="321"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B1679A0">
      <w:start w:val="1"/>
      <w:numFmt w:val="decimal"/>
      <w:lvlText w:val="%2"/>
      <w:lvlJc w:val="left"/>
      <w:pPr>
        <w:ind w:left="115" w:hanging="25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5376404E">
      <w:numFmt w:val="bullet"/>
      <w:lvlText w:val="•"/>
      <w:lvlJc w:val="left"/>
      <w:pPr>
        <w:ind w:left="1305" w:hanging="251"/>
      </w:pPr>
      <w:rPr>
        <w:rFonts w:hint="default"/>
        <w:lang w:val="en-US" w:eastAsia="en-US" w:bidi="ar-SA"/>
      </w:rPr>
    </w:lvl>
    <w:lvl w:ilvl="3" w:tplc="69320C8C">
      <w:numFmt w:val="bullet"/>
      <w:lvlText w:val="•"/>
      <w:lvlJc w:val="left"/>
      <w:pPr>
        <w:ind w:left="2290" w:hanging="251"/>
      </w:pPr>
      <w:rPr>
        <w:rFonts w:hint="default"/>
        <w:lang w:val="en-US" w:eastAsia="en-US" w:bidi="ar-SA"/>
      </w:rPr>
    </w:lvl>
    <w:lvl w:ilvl="4" w:tplc="AFCEFFD4">
      <w:numFmt w:val="bullet"/>
      <w:lvlText w:val="•"/>
      <w:lvlJc w:val="left"/>
      <w:pPr>
        <w:ind w:left="3275" w:hanging="251"/>
      </w:pPr>
      <w:rPr>
        <w:rFonts w:hint="default"/>
        <w:lang w:val="en-US" w:eastAsia="en-US" w:bidi="ar-SA"/>
      </w:rPr>
    </w:lvl>
    <w:lvl w:ilvl="5" w:tplc="F050EE82">
      <w:numFmt w:val="bullet"/>
      <w:lvlText w:val="•"/>
      <w:lvlJc w:val="left"/>
      <w:pPr>
        <w:ind w:left="4260" w:hanging="251"/>
      </w:pPr>
      <w:rPr>
        <w:rFonts w:hint="default"/>
        <w:lang w:val="en-US" w:eastAsia="en-US" w:bidi="ar-SA"/>
      </w:rPr>
    </w:lvl>
    <w:lvl w:ilvl="6" w:tplc="93443408">
      <w:numFmt w:val="bullet"/>
      <w:lvlText w:val="•"/>
      <w:lvlJc w:val="left"/>
      <w:pPr>
        <w:ind w:left="5245" w:hanging="251"/>
      </w:pPr>
      <w:rPr>
        <w:rFonts w:hint="default"/>
        <w:lang w:val="en-US" w:eastAsia="en-US" w:bidi="ar-SA"/>
      </w:rPr>
    </w:lvl>
    <w:lvl w:ilvl="7" w:tplc="7076EE74">
      <w:numFmt w:val="bullet"/>
      <w:lvlText w:val="•"/>
      <w:lvlJc w:val="left"/>
      <w:pPr>
        <w:ind w:left="6230" w:hanging="251"/>
      </w:pPr>
      <w:rPr>
        <w:rFonts w:hint="default"/>
        <w:lang w:val="en-US" w:eastAsia="en-US" w:bidi="ar-SA"/>
      </w:rPr>
    </w:lvl>
    <w:lvl w:ilvl="8" w:tplc="8D7080C0">
      <w:numFmt w:val="bullet"/>
      <w:lvlText w:val="•"/>
      <w:lvlJc w:val="left"/>
      <w:pPr>
        <w:ind w:left="7215" w:hanging="251"/>
      </w:pPr>
      <w:rPr>
        <w:rFonts w:hint="default"/>
        <w:lang w:val="en-US" w:eastAsia="en-US" w:bidi="ar-SA"/>
      </w:rPr>
    </w:lvl>
  </w:abstractNum>
  <w:abstractNum w:abstractNumId="107" w15:restartNumberingAfterBreak="0">
    <w:nsid w:val="64403DAC"/>
    <w:multiLevelType w:val="hybridMultilevel"/>
    <w:tmpl w:val="742ADE20"/>
    <w:lvl w:ilvl="0" w:tplc="12D0F502">
      <w:start w:val="1"/>
      <w:numFmt w:val="decimal"/>
      <w:lvlText w:val="%1."/>
      <w:lvlJc w:val="left"/>
      <w:pPr>
        <w:ind w:left="297" w:hanging="188"/>
        <w:jc w:val="left"/>
      </w:pPr>
      <w:rPr>
        <w:rFonts w:ascii="Times New Roman" w:eastAsia="Times New Roman" w:hAnsi="Times New Roman" w:cs="Times New Roman" w:hint="default"/>
        <w:b w:val="0"/>
        <w:bCs w:val="0"/>
        <w:i w:val="0"/>
        <w:iCs w:val="0"/>
        <w:color w:val="000304"/>
        <w:spacing w:val="0"/>
        <w:w w:val="101"/>
        <w:sz w:val="18"/>
        <w:szCs w:val="18"/>
        <w:lang w:val="en-US" w:eastAsia="en-US" w:bidi="ar-SA"/>
      </w:rPr>
    </w:lvl>
    <w:lvl w:ilvl="1" w:tplc="0EB6C7C6">
      <w:numFmt w:val="bullet"/>
      <w:lvlText w:val="•"/>
      <w:lvlJc w:val="left"/>
      <w:pPr>
        <w:ind w:left="1192" w:hanging="188"/>
      </w:pPr>
      <w:rPr>
        <w:rFonts w:hint="default"/>
        <w:lang w:val="en-US" w:eastAsia="en-US" w:bidi="ar-SA"/>
      </w:rPr>
    </w:lvl>
    <w:lvl w:ilvl="2" w:tplc="A13E6168">
      <w:numFmt w:val="bullet"/>
      <w:lvlText w:val="•"/>
      <w:lvlJc w:val="left"/>
      <w:pPr>
        <w:ind w:left="2085" w:hanging="188"/>
      </w:pPr>
      <w:rPr>
        <w:rFonts w:hint="default"/>
        <w:lang w:val="en-US" w:eastAsia="en-US" w:bidi="ar-SA"/>
      </w:rPr>
    </w:lvl>
    <w:lvl w:ilvl="3" w:tplc="473E75A6">
      <w:numFmt w:val="bullet"/>
      <w:lvlText w:val="•"/>
      <w:lvlJc w:val="left"/>
      <w:pPr>
        <w:ind w:left="2978" w:hanging="188"/>
      </w:pPr>
      <w:rPr>
        <w:rFonts w:hint="default"/>
        <w:lang w:val="en-US" w:eastAsia="en-US" w:bidi="ar-SA"/>
      </w:rPr>
    </w:lvl>
    <w:lvl w:ilvl="4" w:tplc="EF7604EE">
      <w:numFmt w:val="bullet"/>
      <w:lvlText w:val="•"/>
      <w:lvlJc w:val="left"/>
      <w:pPr>
        <w:ind w:left="3871" w:hanging="188"/>
      </w:pPr>
      <w:rPr>
        <w:rFonts w:hint="default"/>
        <w:lang w:val="en-US" w:eastAsia="en-US" w:bidi="ar-SA"/>
      </w:rPr>
    </w:lvl>
    <w:lvl w:ilvl="5" w:tplc="6C9AAFA8">
      <w:numFmt w:val="bullet"/>
      <w:lvlText w:val="•"/>
      <w:lvlJc w:val="left"/>
      <w:pPr>
        <w:ind w:left="4764" w:hanging="188"/>
      </w:pPr>
      <w:rPr>
        <w:rFonts w:hint="default"/>
        <w:lang w:val="en-US" w:eastAsia="en-US" w:bidi="ar-SA"/>
      </w:rPr>
    </w:lvl>
    <w:lvl w:ilvl="6" w:tplc="6C36C4D0">
      <w:numFmt w:val="bullet"/>
      <w:lvlText w:val="•"/>
      <w:lvlJc w:val="left"/>
      <w:pPr>
        <w:ind w:left="5657" w:hanging="188"/>
      </w:pPr>
      <w:rPr>
        <w:rFonts w:hint="default"/>
        <w:lang w:val="en-US" w:eastAsia="en-US" w:bidi="ar-SA"/>
      </w:rPr>
    </w:lvl>
    <w:lvl w:ilvl="7" w:tplc="194006BA">
      <w:numFmt w:val="bullet"/>
      <w:lvlText w:val="•"/>
      <w:lvlJc w:val="left"/>
      <w:pPr>
        <w:ind w:left="6550" w:hanging="188"/>
      </w:pPr>
      <w:rPr>
        <w:rFonts w:hint="default"/>
        <w:lang w:val="en-US" w:eastAsia="en-US" w:bidi="ar-SA"/>
      </w:rPr>
    </w:lvl>
    <w:lvl w:ilvl="8" w:tplc="7BB43446">
      <w:numFmt w:val="bullet"/>
      <w:lvlText w:val="•"/>
      <w:lvlJc w:val="left"/>
      <w:pPr>
        <w:ind w:left="7443" w:hanging="188"/>
      </w:pPr>
      <w:rPr>
        <w:rFonts w:hint="default"/>
        <w:lang w:val="en-US" w:eastAsia="en-US" w:bidi="ar-SA"/>
      </w:rPr>
    </w:lvl>
  </w:abstractNum>
  <w:abstractNum w:abstractNumId="108" w15:restartNumberingAfterBreak="0">
    <w:nsid w:val="65302EFA"/>
    <w:multiLevelType w:val="hybridMultilevel"/>
    <w:tmpl w:val="D3F4D2E6"/>
    <w:lvl w:ilvl="0" w:tplc="77EE74EC">
      <w:start w:val="1"/>
      <w:numFmt w:val="decimal"/>
      <w:lvlText w:val="%1."/>
      <w:lvlJc w:val="left"/>
      <w:pPr>
        <w:ind w:left="310" w:hanging="207"/>
        <w:jc w:val="left"/>
      </w:pPr>
      <w:rPr>
        <w:rFonts w:ascii="Times New Roman" w:eastAsia="Times New Roman" w:hAnsi="Times New Roman" w:cs="Times New Roman" w:hint="default"/>
        <w:b w:val="0"/>
        <w:bCs w:val="0"/>
        <w:i w:val="0"/>
        <w:iCs w:val="0"/>
        <w:spacing w:val="0"/>
        <w:w w:val="87"/>
        <w:sz w:val="20"/>
        <w:szCs w:val="20"/>
        <w:lang w:val="en-US" w:eastAsia="en-US" w:bidi="ar-SA"/>
      </w:rPr>
    </w:lvl>
    <w:lvl w:ilvl="1" w:tplc="169E282C">
      <w:numFmt w:val="bullet"/>
      <w:lvlText w:val="•"/>
      <w:lvlJc w:val="left"/>
      <w:pPr>
        <w:ind w:left="1259" w:hanging="207"/>
      </w:pPr>
      <w:rPr>
        <w:rFonts w:hint="default"/>
        <w:lang w:val="en-US" w:eastAsia="en-US" w:bidi="ar-SA"/>
      </w:rPr>
    </w:lvl>
    <w:lvl w:ilvl="2" w:tplc="8F74DF24">
      <w:numFmt w:val="bullet"/>
      <w:lvlText w:val="•"/>
      <w:lvlJc w:val="left"/>
      <w:pPr>
        <w:ind w:left="2198" w:hanging="207"/>
      </w:pPr>
      <w:rPr>
        <w:rFonts w:hint="default"/>
        <w:lang w:val="en-US" w:eastAsia="en-US" w:bidi="ar-SA"/>
      </w:rPr>
    </w:lvl>
    <w:lvl w:ilvl="3" w:tplc="EA44CD7E">
      <w:numFmt w:val="bullet"/>
      <w:lvlText w:val="•"/>
      <w:lvlJc w:val="left"/>
      <w:pPr>
        <w:ind w:left="3137" w:hanging="207"/>
      </w:pPr>
      <w:rPr>
        <w:rFonts w:hint="default"/>
        <w:lang w:val="en-US" w:eastAsia="en-US" w:bidi="ar-SA"/>
      </w:rPr>
    </w:lvl>
    <w:lvl w:ilvl="4" w:tplc="D45C4DBC">
      <w:numFmt w:val="bullet"/>
      <w:lvlText w:val="•"/>
      <w:lvlJc w:val="left"/>
      <w:pPr>
        <w:ind w:left="4076" w:hanging="207"/>
      </w:pPr>
      <w:rPr>
        <w:rFonts w:hint="default"/>
        <w:lang w:val="en-US" w:eastAsia="en-US" w:bidi="ar-SA"/>
      </w:rPr>
    </w:lvl>
    <w:lvl w:ilvl="5" w:tplc="987400F2">
      <w:numFmt w:val="bullet"/>
      <w:lvlText w:val="•"/>
      <w:lvlJc w:val="left"/>
      <w:pPr>
        <w:ind w:left="5015" w:hanging="207"/>
      </w:pPr>
      <w:rPr>
        <w:rFonts w:hint="default"/>
        <w:lang w:val="en-US" w:eastAsia="en-US" w:bidi="ar-SA"/>
      </w:rPr>
    </w:lvl>
    <w:lvl w:ilvl="6" w:tplc="A91AD2EA">
      <w:numFmt w:val="bullet"/>
      <w:lvlText w:val="•"/>
      <w:lvlJc w:val="left"/>
      <w:pPr>
        <w:ind w:left="5954" w:hanging="207"/>
      </w:pPr>
      <w:rPr>
        <w:rFonts w:hint="default"/>
        <w:lang w:val="en-US" w:eastAsia="en-US" w:bidi="ar-SA"/>
      </w:rPr>
    </w:lvl>
    <w:lvl w:ilvl="7" w:tplc="1276A4FC">
      <w:numFmt w:val="bullet"/>
      <w:lvlText w:val="•"/>
      <w:lvlJc w:val="left"/>
      <w:pPr>
        <w:ind w:left="6893" w:hanging="207"/>
      </w:pPr>
      <w:rPr>
        <w:rFonts w:hint="default"/>
        <w:lang w:val="en-US" w:eastAsia="en-US" w:bidi="ar-SA"/>
      </w:rPr>
    </w:lvl>
    <w:lvl w:ilvl="8" w:tplc="EB1AD8D2">
      <w:numFmt w:val="bullet"/>
      <w:lvlText w:val="•"/>
      <w:lvlJc w:val="left"/>
      <w:pPr>
        <w:ind w:left="7832" w:hanging="207"/>
      </w:pPr>
      <w:rPr>
        <w:rFonts w:hint="default"/>
        <w:lang w:val="en-US" w:eastAsia="en-US" w:bidi="ar-SA"/>
      </w:rPr>
    </w:lvl>
  </w:abstractNum>
  <w:abstractNum w:abstractNumId="109" w15:restartNumberingAfterBreak="0">
    <w:nsid w:val="659842EE"/>
    <w:multiLevelType w:val="hybridMultilevel"/>
    <w:tmpl w:val="D47A0E2C"/>
    <w:lvl w:ilvl="0" w:tplc="F02689FE">
      <w:start w:val="1"/>
      <w:numFmt w:val="decimal"/>
      <w:lvlText w:val="%1."/>
      <w:lvlJc w:val="left"/>
      <w:pPr>
        <w:ind w:left="825"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D44105C">
      <w:numFmt w:val="bullet"/>
      <w:lvlText w:val="•"/>
      <w:lvlJc w:val="left"/>
      <w:pPr>
        <w:ind w:left="1745" w:hanging="361"/>
      </w:pPr>
      <w:rPr>
        <w:rFonts w:hint="default"/>
        <w:lang w:val="en-US" w:eastAsia="en-US" w:bidi="ar-SA"/>
      </w:rPr>
    </w:lvl>
    <w:lvl w:ilvl="2" w:tplc="FD9E305A">
      <w:numFmt w:val="bullet"/>
      <w:lvlText w:val="•"/>
      <w:lvlJc w:val="left"/>
      <w:pPr>
        <w:ind w:left="2671" w:hanging="361"/>
      </w:pPr>
      <w:rPr>
        <w:rFonts w:hint="default"/>
        <w:lang w:val="en-US" w:eastAsia="en-US" w:bidi="ar-SA"/>
      </w:rPr>
    </w:lvl>
    <w:lvl w:ilvl="3" w:tplc="5BE4AA06">
      <w:numFmt w:val="bullet"/>
      <w:lvlText w:val="•"/>
      <w:lvlJc w:val="left"/>
      <w:pPr>
        <w:ind w:left="3597" w:hanging="361"/>
      </w:pPr>
      <w:rPr>
        <w:rFonts w:hint="default"/>
        <w:lang w:val="en-US" w:eastAsia="en-US" w:bidi="ar-SA"/>
      </w:rPr>
    </w:lvl>
    <w:lvl w:ilvl="4" w:tplc="3CCE361C">
      <w:numFmt w:val="bullet"/>
      <w:lvlText w:val="•"/>
      <w:lvlJc w:val="left"/>
      <w:pPr>
        <w:ind w:left="4523" w:hanging="361"/>
      </w:pPr>
      <w:rPr>
        <w:rFonts w:hint="default"/>
        <w:lang w:val="en-US" w:eastAsia="en-US" w:bidi="ar-SA"/>
      </w:rPr>
    </w:lvl>
    <w:lvl w:ilvl="5" w:tplc="5CEC386E">
      <w:numFmt w:val="bullet"/>
      <w:lvlText w:val="•"/>
      <w:lvlJc w:val="left"/>
      <w:pPr>
        <w:ind w:left="5449" w:hanging="361"/>
      </w:pPr>
      <w:rPr>
        <w:rFonts w:hint="default"/>
        <w:lang w:val="en-US" w:eastAsia="en-US" w:bidi="ar-SA"/>
      </w:rPr>
    </w:lvl>
    <w:lvl w:ilvl="6" w:tplc="230CE4DA">
      <w:numFmt w:val="bullet"/>
      <w:lvlText w:val="•"/>
      <w:lvlJc w:val="left"/>
      <w:pPr>
        <w:ind w:left="6375" w:hanging="361"/>
      </w:pPr>
      <w:rPr>
        <w:rFonts w:hint="default"/>
        <w:lang w:val="en-US" w:eastAsia="en-US" w:bidi="ar-SA"/>
      </w:rPr>
    </w:lvl>
    <w:lvl w:ilvl="7" w:tplc="342861FA">
      <w:numFmt w:val="bullet"/>
      <w:lvlText w:val="•"/>
      <w:lvlJc w:val="left"/>
      <w:pPr>
        <w:ind w:left="7301" w:hanging="361"/>
      </w:pPr>
      <w:rPr>
        <w:rFonts w:hint="default"/>
        <w:lang w:val="en-US" w:eastAsia="en-US" w:bidi="ar-SA"/>
      </w:rPr>
    </w:lvl>
    <w:lvl w:ilvl="8" w:tplc="238E6844">
      <w:numFmt w:val="bullet"/>
      <w:lvlText w:val="•"/>
      <w:lvlJc w:val="left"/>
      <w:pPr>
        <w:ind w:left="8227" w:hanging="361"/>
      </w:pPr>
      <w:rPr>
        <w:rFonts w:hint="default"/>
        <w:lang w:val="en-US" w:eastAsia="en-US" w:bidi="ar-SA"/>
      </w:rPr>
    </w:lvl>
  </w:abstractNum>
  <w:abstractNum w:abstractNumId="110" w15:restartNumberingAfterBreak="0">
    <w:nsid w:val="659F40A9"/>
    <w:multiLevelType w:val="hybridMultilevel"/>
    <w:tmpl w:val="16366620"/>
    <w:lvl w:ilvl="0" w:tplc="5A2CE5A6">
      <w:start w:val="1"/>
      <w:numFmt w:val="lowerLetter"/>
      <w:lvlText w:val="%1)"/>
      <w:lvlJc w:val="left"/>
      <w:pPr>
        <w:ind w:left="1710" w:hanging="361"/>
        <w:jc w:val="left"/>
      </w:pPr>
      <w:rPr>
        <w:rFonts w:hint="default"/>
        <w:spacing w:val="0"/>
        <w:w w:val="88"/>
        <w:lang w:val="en-US" w:eastAsia="en-US" w:bidi="ar-SA"/>
      </w:rPr>
    </w:lvl>
    <w:lvl w:ilvl="1" w:tplc="A2FA02BA">
      <w:start w:val="1"/>
      <w:numFmt w:val="lowerRoman"/>
      <w:lvlText w:val="%2)"/>
      <w:lvlJc w:val="left"/>
      <w:pPr>
        <w:ind w:left="1710" w:hanging="361"/>
        <w:jc w:val="left"/>
      </w:pPr>
      <w:rPr>
        <w:rFonts w:ascii="Times New Roman" w:eastAsia="Times New Roman" w:hAnsi="Times New Roman" w:cs="Times New Roman" w:hint="default"/>
        <w:b w:val="0"/>
        <w:bCs w:val="0"/>
        <w:i w:val="0"/>
        <w:iCs w:val="0"/>
        <w:spacing w:val="0"/>
        <w:w w:val="88"/>
        <w:sz w:val="20"/>
        <w:szCs w:val="20"/>
        <w:lang w:val="en-US" w:eastAsia="en-US" w:bidi="ar-SA"/>
      </w:rPr>
    </w:lvl>
    <w:lvl w:ilvl="2" w:tplc="D472A852">
      <w:numFmt w:val="bullet"/>
      <w:lvlText w:val="•"/>
      <w:lvlJc w:val="left"/>
      <w:pPr>
        <w:ind w:left="3531" w:hanging="361"/>
      </w:pPr>
      <w:rPr>
        <w:rFonts w:hint="default"/>
        <w:lang w:val="en-US" w:eastAsia="en-US" w:bidi="ar-SA"/>
      </w:rPr>
    </w:lvl>
    <w:lvl w:ilvl="3" w:tplc="E0A49E76">
      <w:numFmt w:val="bullet"/>
      <w:lvlText w:val="•"/>
      <w:lvlJc w:val="left"/>
      <w:pPr>
        <w:ind w:left="4437" w:hanging="361"/>
      </w:pPr>
      <w:rPr>
        <w:rFonts w:hint="default"/>
        <w:lang w:val="en-US" w:eastAsia="en-US" w:bidi="ar-SA"/>
      </w:rPr>
    </w:lvl>
    <w:lvl w:ilvl="4" w:tplc="B896EFB0">
      <w:numFmt w:val="bullet"/>
      <w:lvlText w:val="•"/>
      <w:lvlJc w:val="left"/>
      <w:pPr>
        <w:ind w:left="5342" w:hanging="361"/>
      </w:pPr>
      <w:rPr>
        <w:rFonts w:hint="default"/>
        <w:lang w:val="en-US" w:eastAsia="en-US" w:bidi="ar-SA"/>
      </w:rPr>
    </w:lvl>
    <w:lvl w:ilvl="5" w:tplc="D0DC17A4">
      <w:numFmt w:val="bullet"/>
      <w:lvlText w:val="•"/>
      <w:lvlJc w:val="left"/>
      <w:pPr>
        <w:ind w:left="6248" w:hanging="361"/>
      </w:pPr>
      <w:rPr>
        <w:rFonts w:hint="default"/>
        <w:lang w:val="en-US" w:eastAsia="en-US" w:bidi="ar-SA"/>
      </w:rPr>
    </w:lvl>
    <w:lvl w:ilvl="6" w:tplc="2C004990">
      <w:numFmt w:val="bullet"/>
      <w:lvlText w:val="•"/>
      <w:lvlJc w:val="left"/>
      <w:pPr>
        <w:ind w:left="7154" w:hanging="361"/>
      </w:pPr>
      <w:rPr>
        <w:rFonts w:hint="default"/>
        <w:lang w:val="en-US" w:eastAsia="en-US" w:bidi="ar-SA"/>
      </w:rPr>
    </w:lvl>
    <w:lvl w:ilvl="7" w:tplc="ABA8C52A">
      <w:numFmt w:val="bullet"/>
      <w:lvlText w:val="•"/>
      <w:lvlJc w:val="left"/>
      <w:pPr>
        <w:ind w:left="8059" w:hanging="361"/>
      </w:pPr>
      <w:rPr>
        <w:rFonts w:hint="default"/>
        <w:lang w:val="en-US" w:eastAsia="en-US" w:bidi="ar-SA"/>
      </w:rPr>
    </w:lvl>
    <w:lvl w:ilvl="8" w:tplc="7E00679E">
      <w:numFmt w:val="bullet"/>
      <w:lvlText w:val="•"/>
      <w:lvlJc w:val="left"/>
      <w:pPr>
        <w:ind w:left="8965" w:hanging="361"/>
      </w:pPr>
      <w:rPr>
        <w:rFonts w:hint="default"/>
        <w:lang w:val="en-US" w:eastAsia="en-US" w:bidi="ar-SA"/>
      </w:rPr>
    </w:lvl>
  </w:abstractNum>
  <w:abstractNum w:abstractNumId="111" w15:restartNumberingAfterBreak="0">
    <w:nsid w:val="664D6BB1"/>
    <w:multiLevelType w:val="hybridMultilevel"/>
    <w:tmpl w:val="71DEC55A"/>
    <w:lvl w:ilvl="0" w:tplc="BB761CAE">
      <w:start w:val="1"/>
      <w:numFmt w:val="decimal"/>
      <w:lvlText w:val="%1."/>
      <w:lvlJc w:val="left"/>
      <w:pPr>
        <w:ind w:left="1212"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478C51A">
      <w:numFmt w:val="bullet"/>
      <w:lvlText w:val="•"/>
      <w:lvlJc w:val="left"/>
      <w:pPr>
        <w:ind w:left="2194" w:hanging="361"/>
      </w:pPr>
      <w:rPr>
        <w:rFonts w:hint="default"/>
        <w:lang w:val="en-US" w:eastAsia="en-US" w:bidi="ar-SA"/>
      </w:rPr>
    </w:lvl>
    <w:lvl w:ilvl="2" w:tplc="23FE4F8A">
      <w:numFmt w:val="bullet"/>
      <w:lvlText w:val="•"/>
      <w:lvlJc w:val="left"/>
      <w:pPr>
        <w:ind w:left="3169" w:hanging="361"/>
      </w:pPr>
      <w:rPr>
        <w:rFonts w:hint="default"/>
        <w:lang w:val="en-US" w:eastAsia="en-US" w:bidi="ar-SA"/>
      </w:rPr>
    </w:lvl>
    <w:lvl w:ilvl="3" w:tplc="C8E0B89C">
      <w:numFmt w:val="bullet"/>
      <w:lvlText w:val="•"/>
      <w:lvlJc w:val="left"/>
      <w:pPr>
        <w:ind w:left="4143" w:hanging="361"/>
      </w:pPr>
      <w:rPr>
        <w:rFonts w:hint="default"/>
        <w:lang w:val="en-US" w:eastAsia="en-US" w:bidi="ar-SA"/>
      </w:rPr>
    </w:lvl>
    <w:lvl w:ilvl="4" w:tplc="D7BE4D42">
      <w:numFmt w:val="bullet"/>
      <w:lvlText w:val="•"/>
      <w:lvlJc w:val="left"/>
      <w:pPr>
        <w:ind w:left="5118" w:hanging="361"/>
      </w:pPr>
      <w:rPr>
        <w:rFonts w:hint="default"/>
        <w:lang w:val="en-US" w:eastAsia="en-US" w:bidi="ar-SA"/>
      </w:rPr>
    </w:lvl>
    <w:lvl w:ilvl="5" w:tplc="2B3CF85A">
      <w:numFmt w:val="bullet"/>
      <w:lvlText w:val="•"/>
      <w:lvlJc w:val="left"/>
      <w:pPr>
        <w:ind w:left="6093" w:hanging="361"/>
      </w:pPr>
      <w:rPr>
        <w:rFonts w:hint="default"/>
        <w:lang w:val="en-US" w:eastAsia="en-US" w:bidi="ar-SA"/>
      </w:rPr>
    </w:lvl>
    <w:lvl w:ilvl="6" w:tplc="507E52BC">
      <w:numFmt w:val="bullet"/>
      <w:lvlText w:val="•"/>
      <w:lvlJc w:val="left"/>
      <w:pPr>
        <w:ind w:left="7067" w:hanging="361"/>
      </w:pPr>
      <w:rPr>
        <w:rFonts w:hint="default"/>
        <w:lang w:val="en-US" w:eastAsia="en-US" w:bidi="ar-SA"/>
      </w:rPr>
    </w:lvl>
    <w:lvl w:ilvl="7" w:tplc="87C62656">
      <w:numFmt w:val="bullet"/>
      <w:lvlText w:val="•"/>
      <w:lvlJc w:val="left"/>
      <w:pPr>
        <w:ind w:left="8042" w:hanging="361"/>
      </w:pPr>
      <w:rPr>
        <w:rFonts w:hint="default"/>
        <w:lang w:val="en-US" w:eastAsia="en-US" w:bidi="ar-SA"/>
      </w:rPr>
    </w:lvl>
    <w:lvl w:ilvl="8" w:tplc="1D9EB6A0">
      <w:numFmt w:val="bullet"/>
      <w:lvlText w:val="•"/>
      <w:lvlJc w:val="left"/>
      <w:pPr>
        <w:ind w:left="9016" w:hanging="361"/>
      </w:pPr>
      <w:rPr>
        <w:rFonts w:hint="default"/>
        <w:lang w:val="en-US" w:eastAsia="en-US" w:bidi="ar-SA"/>
      </w:rPr>
    </w:lvl>
  </w:abstractNum>
  <w:abstractNum w:abstractNumId="112" w15:restartNumberingAfterBreak="0">
    <w:nsid w:val="690658BA"/>
    <w:multiLevelType w:val="hybridMultilevel"/>
    <w:tmpl w:val="2570C458"/>
    <w:lvl w:ilvl="0" w:tplc="F6ACDD90">
      <w:start w:val="1"/>
      <w:numFmt w:val="decimal"/>
      <w:lvlText w:val="%1."/>
      <w:lvlJc w:val="left"/>
      <w:pPr>
        <w:ind w:left="306" w:hanging="2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6F020514">
      <w:numFmt w:val="bullet"/>
      <w:lvlText w:val="•"/>
      <w:lvlJc w:val="left"/>
      <w:pPr>
        <w:ind w:left="1295" w:hanging="202"/>
      </w:pPr>
      <w:rPr>
        <w:rFonts w:hint="default"/>
        <w:lang w:val="en-US" w:eastAsia="en-US" w:bidi="ar-SA"/>
      </w:rPr>
    </w:lvl>
    <w:lvl w:ilvl="2" w:tplc="2B469C66">
      <w:numFmt w:val="bullet"/>
      <w:lvlText w:val="•"/>
      <w:lvlJc w:val="left"/>
      <w:pPr>
        <w:ind w:left="2290" w:hanging="202"/>
      </w:pPr>
      <w:rPr>
        <w:rFonts w:hint="default"/>
        <w:lang w:val="en-US" w:eastAsia="en-US" w:bidi="ar-SA"/>
      </w:rPr>
    </w:lvl>
    <w:lvl w:ilvl="3" w:tplc="75E653E8">
      <w:numFmt w:val="bullet"/>
      <w:lvlText w:val="•"/>
      <w:lvlJc w:val="left"/>
      <w:pPr>
        <w:ind w:left="3285" w:hanging="202"/>
      </w:pPr>
      <w:rPr>
        <w:rFonts w:hint="default"/>
        <w:lang w:val="en-US" w:eastAsia="en-US" w:bidi="ar-SA"/>
      </w:rPr>
    </w:lvl>
    <w:lvl w:ilvl="4" w:tplc="7BBAF748">
      <w:numFmt w:val="bullet"/>
      <w:lvlText w:val="•"/>
      <w:lvlJc w:val="left"/>
      <w:pPr>
        <w:ind w:left="4280" w:hanging="202"/>
      </w:pPr>
      <w:rPr>
        <w:rFonts w:hint="default"/>
        <w:lang w:val="en-US" w:eastAsia="en-US" w:bidi="ar-SA"/>
      </w:rPr>
    </w:lvl>
    <w:lvl w:ilvl="5" w:tplc="46744822">
      <w:numFmt w:val="bullet"/>
      <w:lvlText w:val="•"/>
      <w:lvlJc w:val="left"/>
      <w:pPr>
        <w:ind w:left="5276" w:hanging="202"/>
      </w:pPr>
      <w:rPr>
        <w:rFonts w:hint="default"/>
        <w:lang w:val="en-US" w:eastAsia="en-US" w:bidi="ar-SA"/>
      </w:rPr>
    </w:lvl>
    <w:lvl w:ilvl="6" w:tplc="A25A0612">
      <w:numFmt w:val="bullet"/>
      <w:lvlText w:val="•"/>
      <w:lvlJc w:val="left"/>
      <w:pPr>
        <w:ind w:left="6271" w:hanging="202"/>
      </w:pPr>
      <w:rPr>
        <w:rFonts w:hint="default"/>
        <w:lang w:val="en-US" w:eastAsia="en-US" w:bidi="ar-SA"/>
      </w:rPr>
    </w:lvl>
    <w:lvl w:ilvl="7" w:tplc="218A0702">
      <w:numFmt w:val="bullet"/>
      <w:lvlText w:val="•"/>
      <w:lvlJc w:val="left"/>
      <w:pPr>
        <w:ind w:left="7266" w:hanging="202"/>
      </w:pPr>
      <w:rPr>
        <w:rFonts w:hint="default"/>
        <w:lang w:val="en-US" w:eastAsia="en-US" w:bidi="ar-SA"/>
      </w:rPr>
    </w:lvl>
    <w:lvl w:ilvl="8" w:tplc="2A92756E">
      <w:numFmt w:val="bullet"/>
      <w:lvlText w:val="•"/>
      <w:lvlJc w:val="left"/>
      <w:pPr>
        <w:ind w:left="8261" w:hanging="202"/>
      </w:pPr>
      <w:rPr>
        <w:rFonts w:hint="default"/>
        <w:lang w:val="en-US" w:eastAsia="en-US" w:bidi="ar-SA"/>
      </w:rPr>
    </w:lvl>
  </w:abstractNum>
  <w:abstractNum w:abstractNumId="113" w15:restartNumberingAfterBreak="0">
    <w:nsid w:val="6A9C3216"/>
    <w:multiLevelType w:val="hybridMultilevel"/>
    <w:tmpl w:val="4AE24138"/>
    <w:lvl w:ilvl="0" w:tplc="6986948C">
      <w:start w:val="1"/>
      <w:numFmt w:val="decimal"/>
      <w:lvlText w:val="%1"/>
      <w:lvlJc w:val="left"/>
      <w:pPr>
        <w:ind w:left="554" w:hanging="15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0DCC2F4">
      <w:numFmt w:val="bullet"/>
      <w:lvlText w:val="•"/>
      <w:lvlJc w:val="left"/>
      <w:pPr>
        <w:ind w:left="1600" w:hanging="154"/>
      </w:pPr>
      <w:rPr>
        <w:rFonts w:hint="default"/>
        <w:lang w:val="en-US" w:eastAsia="en-US" w:bidi="ar-SA"/>
      </w:rPr>
    </w:lvl>
    <w:lvl w:ilvl="2" w:tplc="89B2DCD6">
      <w:numFmt w:val="bullet"/>
      <w:lvlText w:val="•"/>
      <w:lvlJc w:val="left"/>
      <w:pPr>
        <w:ind w:left="2641" w:hanging="154"/>
      </w:pPr>
      <w:rPr>
        <w:rFonts w:hint="default"/>
        <w:lang w:val="en-US" w:eastAsia="en-US" w:bidi="ar-SA"/>
      </w:rPr>
    </w:lvl>
    <w:lvl w:ilvl="3" w:tplc="8FE00F5A">
      <w:numFmt w:val="bullet"/>
      <w:lvlText w:val="•"/>
      <w:lvlJc w:val="left"/>
      <w:pPr>
        <w:ind w:left="3681" w:hanging="154"/>
      </w:pPr>
      <w:rPr>
        <w:rFonts w:hint="default"/>
        <w:lang w:val="en-US" w:eastAsia="en-US" w:bidi="ar-SA"/>
      </w:rPr>
    </w:lvl>
    <w:lvl w:ilvl="4" w:tplc="40EE5D1E">
      <w:numFmt w:val="bullet"/>
      <w:lvlText w:val="•"/>
      <w:lvlJc w:val="left"/>
      <w:pPr>
        <w:ind w:left="4722" w:hanging="154"/>
      </w:pPr>
      <w:rPr>
        <w:rFonts w:hint="default"/>
        <w:lang w:val="en-US" w:eastAsia="en-US" w:bidi="ar-SA"/>
      </w:rPr>
    </w:lvl>
    <w:lvl w:ilvl="5" w:tplc="A3E2B088">
      <w:numFmt w:val="bullet"/>
      <w:lvlText w:val="•"/>
      <w:lvlJc w:val="left"/>
      <w:pPr>
        <w:ind w:left="5763" w:hanging="154"/>
      </w:pPr>
      <w:rPr>
        <w:rFonts w:hint="default"/>
        <w:lang w:val="en-US" w:eastAsia="en-US" w:bidi="ar-SA"/>
      </w:rPr>
    </w:lvl>
    <w:lvl w:ilvl="6" w:tplc="EF9CE56A">
      <w:numFmt w:val="bullet"/>
      <w:lvlText w:val="•"/>
      <w:lvlJc w:val="left"/>
      <w:pPr>
        <w:ind w:left="6803" w:hanging="154"/>
      </w:pPr>
      <w:rPr>
        <w:rFonts w:hint="default"/>
        <w:lang w:val="en-US" w:eastAsia="en-US" w:bidi="ar-SA"/>
      </w:rPr>
    </w:lvl>
    <w:lvl w:ilvl="7" w:tplc="9B9A05BC">
      <w:numFmt w:val="bullet"/>
      <w:lvlText w:val="•"/>
      <w:lvlJc w:val="left"/>
      <w:pPr>
        <w:ind w:left="7844" w:hanging="154"/>
      </w:pPr>
      <w:rPr>
        <w:rFonts w:hint="default"/>
        <w:lang w:val="en-US" w:eastAsia="en-US" w:bidi="ar-SA"/>
      </w:rPr>
    </w:lvl>
    <w:lvl w:ilvl="8" w:tplc="613813B0">
      <w:numFmt w:val="bullet"/>
      <w:lvlText w:val="•"/>
      <w:lvlJc w:val="left"/>
      <w:pPr>
        <w:ind w:left="8884" w:hanging="154"/>
      </w:pPr>
      <w:rPr>
        <w:rFonts w:hint="default"/>
        <w:lang w:val="en-US" w:eastAsia="en-US" w:bidi="ar-SA"/>
      </w:rPr>
    </w:lvl>
  </w:abstractNum>
  <w:abstractNum w:abstractNumId="114" w15:restartNumberingAfterBreak="0">
    <w:nsid w:val="6AF745F4"/>
    <w:multiLevelType w:val="hybridMultilevel"/>
    <w:tmpl w:val="A7061EC2"/>
    <w:lvl w:ilvl="0" w:tplc="4BC2B684">
      <w:start w:val="1"/>
      <w:numFmt w:val="decimal"/>
      <w:lvlText w:val="%1."/>
      <w:lvlJc w:val="left"/>
      <w:pPr>
        <w:ind w:left="321"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52DC42D4">
      <w:numFmt w:val="bullet"/>
      <w:lvlText w:val="•"/>
      <w:lvlJc w:val="left"/>
      <w:pPr>
        <w:ind w:left="1313" w:hanging="207"/>
      </w:pPr>
      <w:rPr>
        <w:rFonts w:hint="default"/>
        <w:lang w:val="en-US" w:eastAsia="en-US" w:bidi="ar-SA"/>
      </w:rPr>
    </w:lvl>
    <w:lvl w:ilvl="2" w:tplc="21120006">
      <w:numFmt w:val="bullet"/>
      <w:lvlText w:val="•"/>
      <w:lvlJc w:val="left"/>
      <w:pPr>
        <w:ind w:left="2307" w:hanging="207"/>
      </w:pPr>
      <w:rPr>
        <w:rFonts w:hint="default"/>
        <w:lang w:val="en-US" w:eastAsia="en-US" w:bidi="ar-SA"/>
      </w:rPr>
    </w:lvl>
    <w:lvl w:ilvl="3" w:tplc="5B2AAE0C">
      <w:numFmt w:val="bullet"/>
      <w:lvlText w:val="•"/>
      <w:lvlJc w:val="left"/>
      <w:pPr>
        <w:ind w:left="3301" w:hanging="207"/>
      </w:pPr>
      <w:rPr>
        <w:rFonts w:hint="default"/>
        <w:lang w:val="en-US" w:eastAsia="en-US" w:bidi="ar-SA"/>
      </w:rPr>
    </w:lvl>
    <w:lvl w:ilvl="4" w:tplc="A4863188">
      <w:numFmt w:val="bullet"/>
      <w:lvlText w:val="•"/>
      <w:lvlJc w:val="left"/>
      <w:pPr>
        <w:ind w:left="4294" w:hanging="207"/>
      </w:pPr>
      <w:rPr>
        <w:rFonts w:hint="default"/>
        <w:lang w:val="en-US" w:eastAsia="en-US" w:bidi="ar-SA"/>
      </w:rPr>
    </w:lvl>
    <w:lvl w:ilvl="5" w:tplc="AF083AD6">
      <w:numFmt w:val="bullet"/>
      <w:lvlText w:val="•"/>
      <w:lvlJc w:val="left"/>
      <w:pPr>
        <w:ind w:left="5288" w:hanging="207"/>
      </w:pPr>
      <w:rPr>
        <w:rFonts w:hint="default"/>
        <w:lang w:val="en-US" w:eastAsia="en-US" w:bidi="ar-SA"/>
      </w:rPr>
    </w:lvl>
    <w:lvl w:ilvl="6" w:tplc="8E04CDDE">
      <w:numFmt w:val="bullet"/>
      <w:lvlText w:val="•"/>
      <w:lvlJc w:val="left"/>
      <w:pPr>
        <w:ind w:left="6282" w:hanging="207"/>
      </w:pPr>
      <w:rPr>
        <w:rFonts w:hint="default"/>
        <w:lang w:val="en-US" w:eastAsia="en-US" w:bidi="ar-SA"/>
      </w:rPr>
    </w:lvl>
    <w:lvl w:ilvl="7" w:tplc="6C289A0A">
      <w:numFmt w:val="bullet"/>
      <w:lvlText w:val="•"/>
      <w:lvlJc w:val="left"/>
      <w:pPr>
        <w:ind w:left="7275" w:hanging="207"/>
      </w:pPr>
      <w:rPr>
        <w:rFonts w:hint="default"/>
        <w:lang w:val="en-US" w:eastAsia="en-US" w:bidi="ar-SA"/>
      </w:rPr>
    </w:lvl>
    <w:lvl w:ilvl="8" w:tplc="EC2017CE">
      <w:numFmt w:val="bullet"/>
      <w:lvlText w:val="•"/>
      <w:lvlJc w:val="left"/>
      <w:pPr>
        <w:ind w:left="8269" w:hanging="207"/>
      </w:pPr>
      <w:rPr>
        <w:rFonts w:hint="default"/>
        <w:lang w:val="en-US" w:eastAsia="en-US" w:bidi="ar-SA"/>
      </w:rPr>
    </w:lvl>
  </w:abstractNum>
  <w:abstractNum w:abstractNumId="115" w15:restartNumberingAfterBreak="0">
    <w:nsid w:val="6D505C8B"/>
    <w:multiLevelType w:val="hybridMultilevel"/>
    <w:tmpl w:val="30AC93E0"/>
    <w:lvl w:ilvl="0" w:tplc="A49A41C8">
      <w:start w:val="1"/>
      <w:numFmt w:val="decimal"/>
      <w:lvlText w:val="%1."/>
      <w:lvlJc w:val="left"/>
      <w:pPr>
        <w:ind w:left="1030"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AACB304">
      <w:numFmt w:val="bullet"/>
      <w:lvlText w:val="•"/>
      <w:lvlJc w:val="left"/>
      <w:pPr>
        <w:ind w:left="2032" w:hanging="360"/>
      </w:pPr>
      <w:rPr>
        <w:rFonts w:hint="default"/>
        <w:lang w:val="en-US" w:eastAsia="en-US" w:bidi="ar-SA"/>
      </w:rPr>
    </w:lvl>
    <w:lvl w:ilvl="2" w:tplc="206E6CC6">
      <w:numFmt w:val="bullet"/>
      <w:lvlText w:val="•"/>
      <w:lvlJc w:val="left"/>
      <w:pPr>
        <w:ind w:left="3025" w:hanging="360"/>
      </w:pPr>
      <w:rPr>
        <w:rFonts w:hint="default"/>
        <w:lang w:val="en-US" w:eastAsia="en-US" w:bidi="ar-SA"/>
      </w:rPr>
    </w:lvl>
    <w:lvl w:ilvl="3" w:tplc="6AC230E6">
      <w:numFmt w:val="bullet"/>
      <w:lvlText w:val="•"/>
      <w:lvlJc w:val="left"/>
      <w:pPr>
        <w:ind w:left="4017" w:hanging="360"/>
      </w:pPr>
      <w:rPr>
        <w:rFonts w:hint="default"/>
        <w:lang w:val="en-US" w:eastAsia="en-US" w:bidi="ar-SA"/>
      </w:rPr>
    </w:lvl>
    <w:lvl w:ilvl="4" w:tplc="6F0EDF40">
      <w:numFmt w:val="bullet"/>
      <w:lvlText w:val="•"/>
      <w:lvlJc w:val="left"/>
      <w:pPr>
        <w:ind w:left="5010" w:hanging="360"/>
      </w:pPr>
      <w:rPr>
        <w:rFonts w:hint="default"/>
        <w:lang w:val="en-US" w:eastAsia="en-US" w:bidi="ar-SA"/>
      </w:rPr>
    </w:lvl>
    <w:lvl w:ilvl="5" w:tplc="4AA28D90">
      <w:numFmt w:val="bullet"/>
      <w:lvlText w:val="•"/>
      <w:lvlJc w:val="left"/>
      <w:pPr>
        <w:ind w:left="6003" w:hanging="360"/>
      </w:pPr>
      <w:rPr>
        <w:rFonts w:hint="default"/>
        <w:lang w:val="en-US" w:eastAsia="en-US" w:bidi="ar-SA"/>
      </w:rPr>
    </w:lvl>
    <w:lvl w:ilvl="6" w:tplc="793C962A">
      <w:numFmt w:val="bullet"/>
      <w:lvlText w:val="•"/>
      <w:lvlJc w:val="left"/>
      <w:pPr>
        <w:ind w:left="6995" w:hanging="360"/>
      </w:pPr>
      <w:rPr>
        <w:rFonts w:hint="default"/>
        <w:lang w:val="en-US" w:eastAsia="en-US" w:bidi="ar-SA"/>
      </w:rPr>
    </w:lvl>
    <w:lvl w:ilvl="7" w:tplc="3C4EFCF2">
      <w:numFmt w:val="bullet"/>
      <w:lvlText w:val="•"/>
      <w:lvlJc w:val="left"/>
      <w:pPr>
        <w:ind w:left="7988" w:hanging="360"/>
      </w:pPr>
      <w:rPr>
        <w:rFonts w:hint="default"/>
        <w:lang w:val="en-US" w:eastAsia="en-US" w:bidi="ar-SA"/>
      </w:rPr>
    </w:lvl>
    <w:lvl w:ilvl="8" w:tplc="7EA05C6E">
      <w:numFmt w:val="bullet"/>
      <w:lvlText w:val="•"/>
      <w:lvlJc w:val="left"/>
      <w:pPr>
        <w:ind w:left="8980" w:hanging="360"/>
      </w:pPr>
      <w:rPr>
        <w:rFonts w:hint="default"/>
        <w:lang w:val="en-US" w:eastAsia="en-US" w:bidi="ar-SA"/>
      </w:rPr>
    </w:lvl>
  </w:abstractNum>
  <w:abstractNum w:abstractNumId="116" w15:restartNumberingAfterBreak="0">
    <w:nsid w:val="6DCF7689"/>
    <w:multiLevelType w:val="hybridMultilevel"/>
    <w:tmpl w:val="5B1E2A60"/>
    <w:lvl w:ilvl="0" w:tplc="003EC070">
      <w:start w:val="4"/>
      <w:numFmt w:val="decimal"/>
      <w:lvlText w:val="%1."/>
      <w:lvlJc w:val="left"/>
      <w:pPr>
        <w:ind w:left="306" w:hanging="202"/>
        <w:jc w:val="left"/>
      </w:pPr>
      <w:rPr>
        <w:rFonts w:ascii="Times New Roman" w:eastAsia="Times New Roman" w:hAnsi="Times New Roman" w:cs="Times New Roman" w:hint="default"/>
        <w:b w:val="0"/>
        <w:bCs w:val="0"/>
        <w:i w:val="0"/>
        <w:iCs w:val="0"/>
        <w:spacing w:val="0"/>
        <w:w w:val="87"/>
        <w:sz w:val="20"/>
        <w:szCs w:val="20"/>
        <w:lang w:val="en-US" w:eastAsia="en-US" w:bidi="ar-SA"/>
      </w:rPr>
    </w:lvl>
    <w:lvl w:ilvl="1" w:tplc="22E055C4">
      <w:numFmt w:val="bullet"/>
      <w:lvlText w:val="•"/>
      <w:lvlJc w:val="left"/>
      <w:pPr>
        <w:ind w:left="1277" w:hanging="202"/>
      </w:pPr>
      <w:rPr>
        <w:rFonts w:hint="default"/>
        <w:lang w:val="en-US" w:eastAsia="en-US" w:bidi="ar-SA"/>
      </w:rPr>
    </w:lvl>
    <w:lvl w:ilvl="2" w:tplc="A788AF58">
      <w:numFmt w:val="bullet"/>
      <w:lvlText w:val="•"/>
      <w:lvlJc w:val="left"/>
      <w:pPr>
        <w:ind w:left="2255" w:hanging="202"/>
      </w:pPr>
      <w:rPr>
        <w:rFonts w:hint="default"/>
        <w:lang w:val="en-US" w:eastAsia="en-US" w:bidi="ar-SA"/>
      </w:rPr>
    </w:lvl>
    <w:lvl w:ilvl="3" w:tplc="5C42E918">
      <w:numFmt w:val="bullet"/>
      <w:lvlText w:val="•"/>
      <w:lvlJc w:val="left"/>
      <w:pPr>
        <w:ind w:left="3233" w:hanging="202"/>
      </w:pPr>
      <w:rPr>
        <w:rFonts w:hint="default"/>
        <w:lang w:val="en-US" w:eastAsia="en-US" w:bidi="ar-SA"/>
      </w:rPr>
    </w:lvl>
    <w:lvl w:ilvl="4" w:tplc="E8B86E6C">
      <w:numFmt w:val="bullet"/>
      <w:lvlText w:val="•"/>
      <w:lvlJc w:val="left"/>
      <w:pPr>
        <w:ind w:left="4211" w:hanging="202"/>
      </w:pPr>
      <w:rPr>
        <w:rFonts w:hint="default"/>
        <w:lang w:val="en-US" w:eastAsia="en-US" w:bidi="ar-SA"/>
      </w:rPr>
    </w:lvl>
    <w:lvl w:ilvl="5" w:tplc="86E2168E">
      <w:numFmt w:val="bullet"/>
      <w:lvlText w:val="•"/>
      <w:lvlJc w:val="left"/>
      <w:pPr>
        <w:ind w:left="5189" w:hanging="202"/>
      </w:pPr>
      <w:rPr>
        <w:rFonts w:hint="default"/>
        <w:lang w:val="en-US" w:eastAsia="en-US" w:bidi="ar-SA"/>
      </w:rPr>
    </w:lvl>
    <w:lvl w:ilvl="6" w:tplc="A36031AE">
      <w:numFmt w:val="bullet"/>
      <w:lvlText w:val="•"/>
      <w:lvlJc w:val="left"/>
      <w:pPr>
        <w:ind w:left="6167" w:hanging="202"/>
      </w:pPr>
      <w:rPr>
        <w:rFonts w:hint="default"/>
        <w:lang w:val="en-US" w:eastAsia="en-US" w:bidi="ar-SA"/>
      </w:rPr>
    </w:lvl>
    <w:lvl w:ilvl="7" w:tplc="4502EB46">
      <w:numFmt w:val="bullet"/>
      <w:lvlText w:val="•"/>
      <w:lvlJc w:val="left"/>
      <w:pPr>
        <w:ind w:left="7145" w:hanging="202"/>
      </w:pPr>
      <w:rPr>
        <w:rFonts w:hint="default"/>
        <w:lang w:val="en-US" w:eastAsia="en-US" w:bidi="ar-SA"/>
      </w:rPr>
    </w:lvl>
    <w:lvl w:ilvl="8" w:tplc="7BC23558">
      <w:numFmt w:val="bullet"/>
      <w:lvlText w:val="•"/>
      <w:lvlJc w:val="left"/>
      <w:pPr>
        <w:ind w:left="8123" w:hanging="202"/>
      </w:pPr>
      <w:rPr>
        <w:rFonts w:hint="default"/>
        <w:lang w:val="en-US" w:eastAsia="en-US" w:bidi="ar-SA"/>
      </w:rPr>
    </w:lvl>
  </w:abstractNum>
  <w:abstractNum w:abstractNumId="117" w15:restartNumberingAfterBreak="0">
    <w:nsid w:val="6DE835B2"/>
    <w:multiLevelType w:val="hybridMultilevel"/>
    <w:tmpl w:val="589CBCEA"/>
    <w:lvl w:ilvl="0" w:tplc="CF1014CA">
      <w:start w:val="1"/>
      <w:numFmt w:val="decimal"/>
      <w:lvlText w:val="%1."/>
      <w:lvlJc w:val="left"/>
      <w:pPr>
        <w:ind w:left="537" w:hanging="361"/>
        <w:jc w:val="left"/>
      </w:pPr>
      <w:rPr>
        <w:rFonts w:ascii="Times New Roman" w:eastAsia="Times New Roman" w:hAnsi="Times New Roman" w:cs="Times New Roman" w:hint="default"/>
        <w:b w:val="0"/>
        <w:bCs w:val="0"/>
        <w:i w:val="0"/>
        <w:iCs w:val="0"/>
        <w:spacing w:val="-9"/>
        <w:w w:val="94"/>
        <w:sz w:val="18"/>
        <w:szCs w:val="18"/>
        <w:lang w:val="en-US" w:eastAsia="en-US" w:bidi="ar-SA"/>
      </w:rPr>
    </w:lvl>
    <w:lvl w:ilvl="1" w:tplc="D2E2AADC">
      <w:numFmt w:val="bullet"/>
      <w:lvlText w:val="•"/>
      <w:lvlJc w:val="left"/>
      <w:pPr>
        <w:ind w:left="1408" w:hanging="361"/>
      </w:pPr>
      <w:rPr>
        <w:rFonts w:hint="default"/>
        <w:lang w:val="en-US" w:eastAsia="en-US" w:bidi="ar-SA"/>
      </w:rPr>
    </w:lvl>
    <w:lvl w:ilvl="2" w:tplc="627C876E">
      <w:numFmt w:val="bullet"/>
      <w:lvlText w:val="•"/>
      <w:lvlJc w:val="left"/>
      <w:pPr>
        <w:ind w:left="2277" w:hanging="361"/>
      </w:pPr>
      <w:rPr>
        <w:rFonts w:hint="default"/>
        <w:lang w:val="en-US" w:eastAsia="en-US" w:bidi="ar-SA"/>
      </w:rPr>
    </w:lvl>
    <w:lvl w:ilvl="3" w:tplc="1F960EC2">
      <w:numFmt w:val="bullet"/>
      <w:lvlText w:val="•"/>
      <w:lvlJc w:val="left"/>
      <w:pPr>
        <w:ind w:left="3146" w:hanging="361"/>
      </w:pPr>
      <w:rPr>
        <w:rFonts w:hint="default"/>
        <w:lang w:val="en-US" w:eastAsia="en-US" w:bidi="ar-SA"/>
      </w:rPr>
    </w:lvl>
    <w:lvl w:ilvl="4" w:tplc="6FD26636">
      <w:numFmt w:val="bullet"/>
      <w:lvlText w:val="•"/>
      <w:lvlJc w:val="left"/>
      <w:pPr>
        <w:ind w:left="4015" w:hanging="361"/>
      </w:pPr>
      <w:rPr>
        <w:rFonts w:hint="default"/>
        <w:lang w:val="en-US" w:eastAsia="en-US" w:bidi="ar-SA"/>
      </w:rPr>
    </w:lvl>
    <w:lvl w:ilvl="5" w:tplc="87B0DCCE">
      <w:numFmt w:val="bullet"/>
      <w:lvlText w:val="•"/>
      <w:lvlJc w:val="left"/>
      <w:pPr>
        <w:ind w:left="4884" w:hanging="361"/>
      </w:pPr>
      <w:rPr>
        <w:rFonts w:hint="default"/>
        <w:lang w:val="en-US" w:eastAsia="en-US" w:bidi="ar-SA"/>
      </w:rPr>
    </w:lvl>
    <w:lvl w:ilvl="6" w:tplc="7CF65F6C">
      <w:numFmt w:val="bullet"/>
      <w:lvlText w:val="•"/>
      <w:lvlJc w:val="left"/>
      <w:pPr>
        <w:ind w:left="5753" w:hanging="361"/>
      </w:pPr>
      <w:rPr>
        <w:rFonts w:hint="default"/>
        <w:lang w:val="en-US" w:eastAsia="en-US" w:bidi="ar-SA"/>
      </w:rPr>
    </w:lvl>
    <w:lvl w:ilvl="7" w:tplc="34F61580">
      <w:numFmt w:val="bullet"/>
      <w:lvlText w:val="•"/>
      <w:lvlJc w:val="left"/>
      <w:pPr>
        <w:ind w:left="6622" w:hanging="361"/>
      </w:pPr>
      <w:rPr>
        <w:rFonts w:hint="default"/>
        <w:lang w:val="en-US" w:eastAsia="en-US" w:bidi="ar-SA"/>
      </w:rPr>
    </w:lvl>
    <w:lvl w:ilvl="8" w:tplc="2BFA60E8">
      <w:numFmt w:val="bullet"/>
      <w:lvlText w:val="•"/>
      <w:lvlJc w:val="left"/>
      <w:pPr>
        <w:ind w:left="7491" w:hanging="361"/>
      </w:pPr>
      <w:rPr>
        <w:rFonts w:hint="default"/>
        <w:lang w:val="en-US" w:eastAsia="en-US" w:bidi="ar-SA"/>
      </w:rPr>
    </w:lvl>
  </w:abstractNum>
  <w:abstractNum w:abstractNumId="118" w15:restartNumberingAfterBreak="0">
    <w:nsid w:val="6E4D4363"/>
    <w:multiLevelType w:val="hybridMultilevel"/>
    <w:tmpl w:val="BB984FEA"/>
    <w:lvl w:ilvl="0" w:tplc="318AD7CA">
      <w:start w:val="1"/>
      <w:numFmt w:val="decimal"/>
      <w:lvlText w:val="%1."/>
      <w:lvlJc w:val="left"/>
      <w:pPr>
        <w:ind w:left="533" w:hanging="356"/>
        <w:jc w:val="left"/>
      </w:pPr>
      <w:rPr>
        <w:rFonts w:hint="default"/>
        <w:spacing w:val="-5"/>
        <w:w w:val="101"/>
        <w:lang w:val="en-US" w:eastAsia="en-US" w:bidi="ar-SA"/>
      </w:rPr>
    </w:lvl>
    <w:lvl w:ilvl="1" w:tplc="E7B25D88">
      <w:numFmt w:val="bullet"/>
      <w:lvlText w:val="•"/>
      <w:lvlJc w:val="left"/>
      <w:pPr>
        <w:ind w:left="1408" w:hanging="356"/>
      </w:pPr>
      <w:rPr>
        <w:rFonts w:hint="default"/>
        <w:lang w:val="en-US" w:eastAsia="en-US" w:bidi="ar-SA"/>
      </w:rPr>
    </w:lvl>
    <w:lvl w:ilvl="2" w:tplc="92F67A78">
      <w:numFmt w:val="bullet"/>
      <w:lvlText w:val="•"/>
      <w:lvlJc w:val="left"/>
      <w:pPr>
        <w:ind w:left="2277" w:hanging="356"/>
      </w:pPr>
      <w:rPr>
        <w:rFonts w:hint="default"/>
        <w:lang w:val="en-US" w:eastAsia="en-US" w:bidi="ar-SA"/>
      </w:rPr>
    </w:lvl>
    <w:lvl w:ilvl="3" w:tplc="D3B431C4">
      <w:numFmt w:val="bullet"/>
      <w:lvlText w:val="•"/>
      <w:lvlJc w:val="left"/>
      <w:pPr>
        <w:ind w:left="3146" w:hanging="356"/>
      </w:pPr>
      <w:rPr>
        <w:rFonts w:hint="default"/>
        <w:lang w:val="en-US" w:eastAsia="en-US" w:bidi="ar-SA"/>
      </w:rPr>
    </w:lvl>
    <w:lvl w:ilvl="4" w:tplc="80580D1A">
      <w:numFmt w:val="bullet"/>
      <w:lvlText w:val="•"/>
      <w:lvlJc w:val="left"/>
      <w:pPr>
        <w:ind w:left="4015" w:hanging="356"/>
      </w:pPr>
      <w:rPr>
        <w:rFonts w:hint="default"/>
        <w:lang w:val="en-US" w:eastAsia="en-US" w:bidi="ar-SA"/>
      </w:rPr>
    </w:lvl>
    <w:lvl w:ilvl="5" w:tplc="109A3228">
      <w:numFmt w:val="bullet"/>
      <w:lvlText w:val="•"/>
      <w:lvlJc w:val="left"/>
      <w:pPr>
        <w:ind w:left="4884" w:hanging="356"/>
      </w:pPr>
      <w:rPr>
        <w:rFonts w:hint="default"/>
        <w:lang w:val="en-US" w:eastAsia="en-US" w:bidi="ar-SA"/>
      </w:rPr>
    </w:lvl>
    <w:lvl w:ilvl="6" w:tplc="8C3C5FB6">
      <w:numFmt w:val="bullet"/>
      <w:lvlText w:val="•"/>
      <w:lvlJc w:val="left"/>
      <w:pPr>
        <w:ind w:left="5753" w:hanging="356"/>
      </w:pPr>
      <w:rPr>
        <w:rFonts w:hint="default"/>
        <w:lang w:val="en-US" w:eastAsia="en-US" w:bidi="ar-SA"/>
      </w:rPr>
    </w:lvl>
    <w:lvl w:ilvl="7" w:tplc="59F43C9E">
      <w:numFmt w:val="bullet"/>
      <w:lvlText w:val="•"/>
      <w:lvlJc w:val="left"/>
      <w:pPr>
        <w:ind w:left="6622" w:hanging="356"/>
      </w:pPr>
      <w:rPr>
        <w:rFonts w:hint="default"/>
        <w:lang w:val="en-US" w:eastAsia="en-US" w:bidi="ar-SA"/>
      </w:rPr>
    </w:lvl>
    <w:lvl w:ilvl="8" w:tplc="F5961EC0">
      <w:numFmt w:val="bullet"/>
      <w:lvlText w:val="•"/>
      <w:lvlJc w:val="left"/>
      <w:pPr>
        <w:ind w:left="7491" w:hanging="356"/>
      </w:pPr>
      <w:rPr>
        <w:rFonts w:hint="default"/>
        <w:lang w:val="en-US" w:eastAsia="en-US" w:bidi="ar-SA"/>
      </w:rPr>
    </w:lvl>
  </w:abstractNum>
  <w:abstractNum w:abstractNumId="119" w15:restartNumberingAfterBreak="0">
    <w:nsid w:val="6EAD2792"/>
    <w:multiLevelType w:val="hybridMultilevel"/>
    <w:tmpl w:val="88CA26BC"/>
    <w:lvl w:ilvl="0" w:tplc="64CE9DF6">
      <w:start w:val="1"/>
      <w:numFmt w:val="decimal"/>
      <w:lvlText w:val="%1."/>
      <w:lvlJc w:val="left"/>
      <w:pPr>
        <w:ind w:left="321"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806E228">
      <w:numFmt w:val="bullet"/>
      <w:lvlText w:val="•"/>
      <w:lvlJc w:val="left"/>
      <w:pPr>
        <w:ind w:left="1211" w:hanging="207"/>
      </w:pPr>
      <w:rPr>
        <w:rFonts w:hint="default"/>
        <w:lang w:val="en-US" w:eastAsia="en-US" w:bidi="ar-SA"/>
      </w:rPr>
    </w:lvl>
    <w:lvl w:ilvl="2" w:tplc="A6381FEA">
      <w:numFmt w:val="bullet"/>
      <w:lvlText w:val="•"/>
      <w:lvlJc w:val="left"/>
      <w:pPr>
        <w:ind w:left="2103" w:hanging="207"/>
      </w:pPr>
      <w:rPr>
        <w:rFonts w:hint="default"/>
        <w:lang w:val="en-US" w:eastAsia="en-US" w:bidi="ar-SA"/>
      </w:rPr>
    </w:lvl>
    <w:lvl w:ilvl="3" w:tplc="AF12C5A2">
      <w:numFmt w:val="bullet"/>
      <w:lvlText w:val="•"/>
      <w:lvlJc w:val="left"/>
      <w:pPr>
        <w:ind w:left="2994" w:hanging="207"/>
      </w:pPr>
      <w:rPr>
        <w:rFonts w:hint="default"/>
        <w:lang w:val="en-US" w:eastAsia="en-US" w:bidi="ar-SA"/>
      </w:rPr>
    </w:lvl>
    <w:lvl w:ilvl="4" w:tplc="8BB8B1F6">
      <w:numFmt w:val="bullet"/>
      <w:lvlText w:val="•"/>
      <w:lvlJc w:val="left"/>
      <w:pPr>
        <w:ind w:left="3886" w:hanging="207"/>
      </w:pPr>
      <w:rPr>
        <w:rFonts w:hint="default"/>
        <w:lang w:val="en-US" w:eastAsia="en-US" w:bidi="ar-SA"/>
      </w:rPr>
    </w:lvl>
    <w:lvl w:ilvl="5" w:tplc="C2B054D8">
      <w:numFmt w:val="bullet"/>
      <w:lvlText w:val="•"/>
      <w:lvlJc w:val="left"/>
      <w:pPr>
        <w:ind w:left="4778" w:hanging="207"/>
      </w:pPr>
      <w:rPr>
        <w:rFonts w:hint="default"/>
        <w:lang w:val="en-US" w:eastAsia="en-US" w:bidi="ar-SA"/>
      </w:rPr>
    </w:lvl>
    <w:lvl w:ilvl="6" w:tplc="5056510C">
      <w:numFmt w:val="bullet"/>
      <w:lvlText w:val="•"/>
      <w:lvlJc w:val="left"/>
      <w:pPr>
        <w:ind w:left="5669" w:hanging="207"/>
      </w:pPr>
      <w:rPr>
        <w:rFonts w:hint="default"/>
        <w:lang w:val="en-US" w:eastAsia="en-US" w:bidi="ar-SA"/>
      </w:rPr>
    </w:lvl>
    <w:lvl w:ilvl="7" w:tplc="CAC2E802">
      <w:numFmt w:val="bullet"/>
      <w:lvlText w:val="•"/>
      <w:lvlJc w:val="left"/>
      <w:pPr>
        <w:ind w:left="6561" w:hanging="207"/>
      </w:pPr>
      <w:rPr>
        <w:rFonts w:hint="default"/>
        <w:lang w:val="en-US" w:eastAsia="en-US" w:bidi="ar-SA"/>
      </w:rPr>
    </w:lvl>
    <w:lvl w:ilvl="8" w:tplc="4776EDF2">
      <w:numFmt w:val="bullet"/>
      <w:lvlText w:val="•"/>
      <w:lvlJc w:val="left"/>
      <w:pPr>
        <w:ind w:left="7452" w:hanging="207"/>
      </w:pPr>
      <w:rPr>
        <w:rFonts w:hint="default"/>
        <w:lang w:val="en-US" w:eastAsia="en-US" w:bidi="ar-SA"/>
      </w:rPr>
    </w:lvl>
  </w:abstractNum>
  <w:abstractNum w:abstractNumId="120" w15:restartNumberingAfterBreak="0">
    <w:nsid w:val="6F52636C"/>
    <w:multiLevelType w:val="hybridMultilevel"/>
    <w:tmpl w:val="DBAE591A"/>
    <w:lvl w:ilvl="0" w:tplc="97E8144E">
      <w:start w:val="1"/>
      <w:numFmt w:val="decimal"/>
      <w:lvlText w:val="%1."/>
      <w:lvlJc w:val="left"/>
      <w:pPr>
        <w:ind w:left="1299"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5AFE4380">
      <w:numFmt w:val="bullet"/>
      <w:lvlText w:val="•"/>
      <w:lvlJc w:val="left"/>
      <w:pPr>
        <w:ind w:left="2266" w:hanging="361"/>
      </w:pPr>
      <w:rPr>
        <w:rFonts w:hint="default"/>
        <w:lang w:val="en-US" w:eastAsia="en-US" w:bidi="ar-SA"/>
      </w:rPr>
    </w:lvl>
    <w:lvl w:ilvl="2" w:tplc="EA8A6D52">
      <w:numFmt w:val="bullet"/>
      <w:lvlText w:val="•"/>
      <w:lvlJc w:val="left"/>
      <w:pPr>
        <w:ind w:left="3233" w:hanging="361"/>
      </w:pPr>
      <w:rPr>
        <w:rFonts w:hint="default"/>
        <w:lang w:val="en-US" w:eastAsia="en-US" w:bidi="ar-SA"/>
      </w:rPr>
    </w:lvl>
    <w:lvl w:ilvl="3" w:tplc="7C2AF2A2">
      <w:numFmt w:val="bullet"/>
      <w:lvlText w:val="•"/>
      <w:lvlJc w:val="left"/>
      <w:pPr>
        <w:ind w:left="4199" w:hanging="361"/>
      </w:pPr>
      <w:rPr>
        <w:rFonts w:hint="default"/>
        <w:lang w:val="en-US" w:eastAsia="en-US" w:bidi="ar-SA"/>
      </w:rPr>
    </w:lvl>
    <w:lvl w:ilvl="4" w:tplc="BC44120A">
      <w:numFmt w:val="bullet"/>
      <w:lvlText w:val="•"/>
      <w:lvlJc w:val="left"/>
      <w:pPr>
        <w:ind w:left="5166" w:hanging="361"/>
      </w:pPr>
      <w:rPr>
        <w:rFonts w:hint="default"/>
        <w:lang w:val="en-US" w:eastAsia="en-US" w:bidi="ar-SA"/>
      </w:rPr>
    </w:lvl>
    <w:lvl w:ilvl="5" w:tplc="5ABC30FA">
      <w:numFmt w:val="bullet"/>
      <w:lvlText w:val="•"/>
      <w:lvlJc w:val="left"/>
      <w:pPr>
        <w:ind w:left="6133" w:hanging="361"/>
      </w:pPr>
      <w:rPr>
        <w:rFonts w:hint="default"/>
        <w:lang w:val="en-US" w:eastAsia="en-US" w:bidi="ar-SA"/>
      </w:rPr>
    </w:lvl>
    <w:lvl w:ilvl="6" w:tplc="5AB070E4">
      <w:numFmt w:val="bullet"/>
      <w:lvlText w:val="•"/>
      <w:lvlJc w:val="left"/>
      <w:pPr>
        <w:ind w:left="7099" w:hanging="361"/>
      </w:pPr>
      <w:rPr>
        <w:rFonts w:hint="default"/>
        <w:lang w:val="en-US" w:eastAsia="en-US" w:bidi="ar-SA"/>
      </w:rPr>
    </w:lvl>
    <w:lvl w:ilvl="7" w:tplc="3EF25442">
      <w:numFmt w:val="bullet"/>
      <w:lvlText w:val="•"/>
      <w:lvlJc w:val="left"/>
      <w:pPr>
        <w:ind w:left="8066" w:hanging="361"/>
      </w:pPr>
      <w:rPr>
        <w:rFonts w:hint="default"/>
        <w:lang w:val="en-US" w:eastAsia="en-US" w:bidi="ar-SA"/>
      </w:rPr>
    </w:lvl>
    <w:lvl w:ilvl="8" w:tplc="E948F302">
      <w:numFmt w:val="bullet"/>
      <w:lvlText w:val="•"/>
      <w:lvlJc w:val="left"/>
      <w:pPr>
        <w:ind w:left="9032" w:hanging="361"/>
      </w:pPr>
      <w:rPr>
        <w:rFonts w:hint="default"/>
        <w:lang w:val="en-US" w:eastAsia="en-US" w:bidi="ar-SA"/>
      </w:rPr>
    </w:lvl>
  </w:abstractNum>
  <w:abstractNum w:abstractNumId="121" w15:restartNumberingAfterBreak="0">
    <w:nsid w:val="6F66624B"/>
    <w:multiLevelType w:val="hybridMultilevel"/>
    <w:tmpl w:val="3A44B89A"/>
    <w:lvl w:ilvl="0" w:tplc="7B4462C0">
      <w:start w:val="1"/>
      <w:numFmt w:val="decimal"/>
      <w:lvlText w:val="%1."/>
      <w:lvlJc w:val="left"/>
      <w:pPr>
        <w:ind w:left="268" w:hanging="154"/>
        <w:jc w:val="left"/>
      </w:pPr>
      <w:rPr>
        <w:rFonts w:ascii="Times New Roman" w:eastAsia="Times New Roman" w:hAnsi="Times New Roman" w:cs="Times New Roman" w:hint="default"/>
        <w:b w:val="0"/>
        <w:bCs w:val="0"/>
        <w:i w:val="0"/>
        <w:iCs w:val="0"/>
        <w:spacing w:val="0"/>
        <w:w w:val="97"/>
        <w:sz w:val="18"/>
        <w:szCs w:val="18"/>
        <w:lang w:val="en-US" w:eastAsia="en-US" w:bidi="ar-SA"/>
      </w:rPr>
    </w:lvl>
    <w:lvl w:ilvl="1" w:tplc="E3BE7EF0">
      <w:numFmt w:val="bullet"/>
      <w:lvlText w:val="•"/>
      <w:lvlJc w:val="left"/>
      <w:pPr>
        <w:ind w:left="1088" w:hanging="154"/>
      </w:pPr>
      <w:rPr>
        <w:rFonts w:hint="default"/>
        <w:lang w:val="en-US" w:eastAsia="en-US" w:bidi="ar-SA"/>
      </w:rPr>
    </w:lvl>
    <w:lvl w:ilvl="2" w:tplc="4EB4C424">
      <w:numFmt w:val="bullet"/>
      <w:lvlText w:val="•"/>
      <w:lvlJc w:val="left"/>
      <w:pPr>
        <w:ind w:left="1917" w:hanging="154"/>
      </w:pPr>
      <w:rPr>
        <w:rFonts w:hint="default"/>
        <w:lang w:val="en-US" w:eastAsia="en-US" w:bidi="ar-SA"/>
      </w:rPr>
    </w:lvl>
    <w:lvl w:ilvl="3" w:tplc="0F0805D2">
      <w:numFmt w:val="bullet"/>
      <w:lvlText w:val="•"/>
      <w:lvlJc w:val="left"/>
      <w:pPr>
        <w:ind w:left="2746" w:hanging="154"/>
      </w:pPr>
      <w:rPr>
        <w:rFonts w:hint="default"/>
        <w:lang w:val="en-US" w:eastAsia="en-US" w:bidi="ar-SA"/>
      </w:rPr>
    </w:lvl>
    <w:lvl w:ilvl="4" w:tplc="9B3269B6">
      <w:numFmt w:val="bullet"/>
      <w:lvlText w:val="•"/>
      <w:lvlJc w:val="left"/>
      <w:pPr>
        <w:ind w:left="3574" w:hanging="154"/>
      </w:pPr>
      <w:rPr>
        <w:rFonts w:hint="default"/>
        <w:lang w:val="en-US" w:eastAsia="en-US" w:bidi="ar-SA"/>
      </w:rPr>
    </w:lvl>
    <w:lvl w:ilvl="5" w:tplc="C6E028DA">
      <w:numFmt w:val="bullet"/>
      <w:lvlText w:val="•"/>
      <w:lvlJc w:val="left"/>
      <w:pPr>
        <w:ind w:left="4403" w:hanging="154"/>
      </w:pPr>
      <w:rPr>
        <w:rFonts w:hint="default"/>
        <w:lang w:val="en-US" w:eastAsia="en-US" w:bidi="ar-SA"/>
      </w:rPr>
    </w:lvl>
    <w:lvl w:ilvl="6" w:tplc="BD4A7A48">
      <w:numFmt w:val="bullet"/>
      <w:lvlText w:val="•"/>
      <w:lvlJc w:val="left"/>
      <w:pPr>
        <w:ind w:left="5232" w:hanging="154"/>
      </w:pPr>
      <w:rPr>
        <w:rFonts w:hint="default"/>
        <w:lang w:val="en-US" w:eastAsia="en-US" w:bidi="ar-SA"/>
      </w:rPr>
    </w:lvl>
    <w:lvl w:ilvl="7" w:tplc="7F38FE64">
      <w:numFmt w:val="bullet"/>
      <w:lvlText w:val="•"/>
      <w:lvlJc w:val="left"/>
      <w:pPr>
        <w:ind w:left="6060" w:hanging="154"/>
      </w:pPr>
      <w:rPr>
        <w:rFonts w:hint="default"/>
        <w:lang w:val="en-US" w:eastAsia="en-US" w:bidi="ar-SA"/>
      </w:rPr>
    </w:lvl>
    <w:lvl w:ilvl="8" w:tplc="0C0432C0">
      <w:numFmt w:val="bullet"/>
      <w:lvlText w:val="•"/>
      <w:lvlJc w:val="left"/>
      <w:pPr>
        <w:ind w:left="6889" w:hanging="154"/>
      </w:pPr>
      <w:rPr>
        <w:rFonts w:hint="default"/>
        <w:lang w:val="en-US" w:eastAsia="en-US" w:bidi="ar-SA"/>
      </w:rPr>
    </w:lvl>
  </w:abstractNum>
  <w:abstractNum w:abstractNumId="122" w15:restartNumberingAfterBreak="0">
    <w:nsid w:val="6F7C3B68"/>
    <w:multiLevelType w:val="hybridMultilevel"/>
    <w:tmpl w:val="AF82876C"/>
    <w:lvl w:ilvl="0" w:tplc="D0922B7C">
      <w:numFmt w:val="bullet"/>
      <w:lvlText w:val=""/>
      <w:lvlJc w:val="left"/>
      <w:pPr>
        <w:ind w:left="878" w:hanging="144"/>
      </w:pPr>
      <w:rPr>
        <w:rFonts w:ascii="Symbol" w:eastAsia="Symbol" w:hAnsi="Symbol" w:cs="Symbol" w:hint="default"/>
        <w:b w:val="0"/>
        <w:bCs w:val="0"/>
        <w:i w:val="0"/>
        <w:iCs w:val="0"/>
        <w:spacing w:val="0"/>
        <w:w w:val="96"/>
        <w:sz w:val="20"/>
        <w:szCs w:val="20"/>
        <w:lang w:val="en-US" w:eastAsia="en-US" w:bidi="ar-SA"/>
      </w:rPr>
    </w:lvl>
    <w:lvl w:ilvl="1" w:tplc="BCA47738">
      <w:numFmt w:val="bullet"/>
      <w:lvlText w:val="•"/>
      <w:lvlJc w:val="left"/>
      <w:pPr>
        <w:ind w:left="1791" w:hanging="144"/>
      </w:pPr>
      <w:rPr>
        <w:rFonts w:hint="default"/>
        <w:lang w:val="en-US" w:eastAsia="en-US" w:bidi="ar-SA"/>
      </w:rPr>
    </w:lvl>
    <w:lvl w:ilvl="2" w:tplc="061803E0">
      <w:numFmt w:val="bullet"/>
      <w:lvlText w:val="•"/>
      <w:lvlJc w:val="left"/>
      <w:pPr>
        <w:ind w:left="2702" w:hanging="144"/>
      </w:pPr>
      <w:rPr>
        <w:rFonts w:hint="default"/>
        <w:lang w:val="en-US" w:eastAsia="en-US" w:bidi="ar-SA"/>
      </w:rPr>
    </w:lvl>
    <w:lvl w:ilvl="3" w:tplc="FF8EA0CA">
      <w:numFmt w:val="bullet"/>
      <w:lvlText w:val="•"/>
      <w:lvlJc w:val="left"/>
      <w:pPr>
        <w:ind w:left="3614" w:hanging="144"/>
      </w:pPr>
      <w:rPr>
        <w:rFonts w:hint="default"/>
        <w:lang w:val="en-US" w:eastAsia="en-US" w:bidi="ar-SA"/>
      </w:rPr>
    </w:lvl>
    <w:lvl w:ilvl="4" w:tplc="0B3EA7D4">
      <w:numFmt w:val="bullet"/>
      <w:lvlText w:val="•"/>
      <w:lvlJc w:val="left"/>
      <w:pPr>
        <w:ind w:left="4525" w:hanging="144"/>
      </w:pPr>
      <w:rPr>
        <w:rFonts w:hint="default"/>
        <w:lang w:val="en-US" w:eastAsia="en-US" w:bidi="ar-SA"/>
      </w:rPr>
    </w:lvl>
    <w:lvl w:ilvl="5" w:tplc="0D54CE0A">
      <w:numFmt w:val="bullet"/>
      <w:lvlText w:val="•"/>
      <w:lvlJc w:val="left"/>
      <w:pPr>
        <w:ind w:left="5437" w:hanging="144"/>
      </w:pPr>
      <w:rPr>
        <w:rFonts w:hint="default"/>
        <w:lang w:val="en-US" w:eastAsia="en-US" w:bidi="ar-SA"/>
      </w:rPr>
    </w:lvl>
    <w:lvl w:ilvl="6" w:tplc="0736EAA2">
      <w:numFmt w:val="bullet"/>
      <w:lvlText w:val="•"/>
      <w:lvlJc w:val="left"/>
      <w:pPr>
        <w:ind w:left="6348" w:hanging="144"/>
      </w:pPr>
      <w:rPr>
        <w:rFonts w:hint="default"/>
        <w:lang w:val="en-US" w:eastAsia="en-US" w:bidi="ar-SA"/>
      </w:rPr>
    </w:lvl>
    <w:lvl w:ilvl="7" w:tplc="E6CE24EC">
      <w:numFmt w:val="bullet"/>
      <w:lvlText w:val="•"/>
      <w:lvlJc w:val="left"/>
      <w:pPr>
        <w:ind w:left="7259" w:hanging="144"/>
      </w:pPr>
      <w:rPr>
        <w:rFonts w:hint="default"/>
        <w:lang w:val="en-US" w:eastAsia="en-US" w:bidi="ar-SA"/>
      </w:rPr>
    </w:lvl>
    <w:lvl w:ilvl="8" w:tplc="BD92FAC0">
      <w:numFmt w:val="bullet"/>
      <w:lvlText w:val="•"/>
      <w:lvlJc w:val="left"/>
      <w:pPr>
        <w:ind w:left="8171" w:hanging="144"/>
      </w:pPr>
      <w:rPr>
        <w:rFonts w:hint="default"/>
        <w:lang w:val="en-US" w:eastAsia="en-US" w:bidi="ar-SA"/>
      </w:rPr>
    </w:lvl>
  </w:abstractNum>
  <w:abstractNum w:abstractNumId="123" w15:restartNumberingAfterBreak="0">
    <w:nsid w:val="70437B38"/>
    <w:multiLevelType w:val="hybridMultilevel"/>
    <w:tmpl w:val="BFD02260"/>
    <w:lvl w:ilvl="0" w:tplc="40CC3248">
      <w:start w:val="1"/>
      <w:numFmt w:val="decimal"/>
      <w:lvlText w:val="%1."/>
      <w:lvlJc w:val="left"/>
      <w:pPr>
        <w:ind w:left="825" w:hanging="360"/>
        <w:jc w:val="left"/>
      </w:pPr>
      <w:rPr>
        <w:rFonts w:hint="default"/>
        <w:spacing w:val="0"/>
        <w:w w:val="100"/>
        <w:lang w:val="en-US" w:eastAsia="en-US" w:bidi="ar-SA"/>
      </w:rPr>
    </w:lvl>
    <w:lvl w:ilvl="1" w:tplc="5C48A600">
      <w:numFmt w:val="bullet"/>
      <w:lvlText w:val="•"/>
      <w:lvlJc w:val="left"/>
      <w:pPr>
        <w:ind w:left="1656" w:hanging="360"/>
      </w:pPr>
      <w:rPr>
        <w:rFonts w:hint="default"/>
        <w:lang w:val="en-US" w:eastAsia="en-US" w:bidi="ar-SA"/>
      </w:rPr>
    </w:lvl>
    <w:lvl w:ilvl="2" w:tplc="DB9ED734">
      <w:numFmt w:val="bullet"/>
      <w:lvlText w:val="•"/>
      <w:lvlJc w:val="left"/>
      <w:pPr>
        <w:ind w:left="2492" w:hanging="360"/>
      </w:pPr>
      <w:rPr>
        <w:rFonts w:hint="default"/>
        <w:lang w:val="en-US" w:eastAsia="en-US" w:bidi="ar-SA"/>
      </w:rPr>
    </w:lvl>
    <w:lvl w:ilvl="3" w:tplc="5EF44EB8">
      <w:numFmt w:val="bullet"/>
      <w:lvlText w:val="•"/>
      <w:lvlJc w:val="left"/>
      <w:pPr>
        <w:ind w:left="3328" w:hanging="360"/>
      </w:pPr>
      <w:rPr>
        <w:rFonts w:hint="default"/>
        <w:lang w:val="en-US" w:eastAsia="en-US" w:bidi="ar-SA"/>
      </w:rPr>
    </w:lvl>
    <w:lvl w:ilvl="4" w:tplc="510E0B14">
      <w:numFmt w:val="bullet"/>
      <w:lvlText w:val="•"/>
      <w:lvlJc w:val="left"/>
      <w:pPr>
        <w:ind w:left="4164" w:hanging="360"/>
      </w:pPr>
      <w:rPr>
        <w:rFonts w:hint="default"/>
        <w:lang w:val="en-US" w:eastAsia="en-US" w:bidi="ar-SA"/>
      </w:rPr>
    </w:lvl>
    <w:lvl w:ilvl="5" w:tplc="421CBE8E">
      <w:numFmt w:val="bullet"/>
      <w:lvlText w:val="•"/>
      <w:lvlJc w:val="left"/>
      <w:pPr>
        <w:ind w:left="5000" w:hanging="360"/>
      </w:pPr>
      <w:rPr>
        <w:rFonts w:hint="default"/>
        <w:lang w:val="en-US" w:eastAsia="en-US" w:bidi="ar-SA"/>
      </w:rPr>
    </w:lvl>
    <w:lvl w:ilvl="6" w:tplc="DAD80F1C">
      <w:numFmt w:val="bullet"/>
      <w:lvlText w:val="•"/>
      <w:lvlJc w:val="left"/>
      <w:pPr>
        <w:ind w:left="5836" w:hanging="360"/>
      </w:pPr>
      <w:rPr>
        <w:rFonts w:hint="default"/>
        <w:lang w:val="en-US" w:eastAsia="en-US" w:bidi="ar-SA"/>
      </w:rPr>
    </w:lvl>
    <w:lvl w:ilvl="7" w:tplc="E6F4A036">
      <w:numFmt w:val="bullet"/>
      <w:lvlText w:val="•"/>
      <w:lvlJc w:val="left"/>
      <w:pPr>
        <w:ind w:left="6672" w:hanging="360"/>
      </w:pPr>
      <w:rPr>
        <w:rFonts w:hint="default"/>
        <w:lang w:val="en-US" w:eastAsia="en-US" w:bidi="ar-SA"/>
      </w:rPr>
    </w:lvl>
    <w:lvl w:ilvl="8" w:tplc="E4C871A2">
      <w:numFmt w:val="bullet"/>
      <w:lvlText w:val="•"/>
      <w:lvlJc w:val="left"/>
      <w:pPr>
        <w:ind w:left="7509" w:hanging="360"/>
      </w:pPr>
      <w:rPr>
        <w:rFonts w:hint="default"/>
        <w:lang w:val="en-US" w:eastAsia="en-US" w:bidi="ar-SA"/>
      </w:rPr>
    </w:lvl>
  </w:abstractNum>
  <w:abstractNum w:abstractNumId="124" w15:restartNumberingAfterBreak="0">
    <w:nsid w:val="70746567"/>
    <w:multiLevelType w:val="hybridMultilevel"/>
    <w:tmpl w:val="EA0210F6"/>
    <w:lvl w:ilvl="0" w:tplc="F8988EEC">
      <w:start w:val="1"/>
      <w:numFmt w:val="decimal"/>
      <w:lvlText w:val="%1."/>
      <w:lvlJc w:val="left"/>
      <w:pPr>
        <w:ind w:left="835"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8C7C12B6">
      <w:start w:val="1"/>
      <w:numFmt w:val="decimal"/>
      <w:lvlText w:val="%2."/>
      <w:lvlJc w:val="left"/>
      <w:pPr>
        <w:ind w:left="835"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56CA0034">
      <w:numFmt w:val="bullet"/>
      <w:lvlText w:val="•"/>
      <w:lvlJc w:val="left"/>
      <w:pPr>
        <w:ind w:left="2723" w:hanging="361"/>
      </w:pPr>
      <w:rPr>
        <w:rFonts w:hint="default"/>
        <w:lang w:val="en-US" w:eastAsia="en-US" w:bidi="ar-SA"/>
      </w:rPr>
    </w:lvl>
    <w:lvl w:ilvl="3" w:tplc="2DAA1DD4">
      <w:numFmt w:val="bullet"/>
      <w:lvlText w:val="•"/>
      <w:lvlJc w:val="left"/>
      <w:pPr>
        <w:ind w:left="3665" w:hanging="361"/>
      </w:pPr>
      <w:rPr>
        <w:rFonts w:hint="default"/>
        <w:lang w:val="en-US" w:eastAsia="en-US" w:bidi="ar-SA"/>
      </w:rPr>
    </w:lvl>
    <w:lvl w:ilvl="4" w:tplc="A2CACB0C">
      <w:numFmt w:val="bullet"/>
      <w:lvlText w:val="•"/>
      <w:lvlJc w:val="left"/>
      <w:pPr>
        <w:ind w:left="4607" w:hanging="361"/>
      </w:pPr>
      <w:rPr>
        <w:rFonts w:hint="default"/>
        <w:lang w:val="en-US" w:eastAsia="en-US" w:bidi="ar-SA"/>
      </w:rPr>
    </w:lvl>
    <w:lvl w:ilvl="5" w:tplc="20BAED2C">
      <w:numFmt w:val="bullet"/>
      <w:lvlText w:val="•"/>
      <w:lvlJc w:val="left"/>
      <w:pPr>
        <w:ind w:left="5549" w:hanging="361"/>
      </w:pPr>
      <w:rPr>
        <w:rFonts w:hint="default"/>
        <w:lang w:val="en-US" w:eastAsia="en-US" w:bidi="ar-SA"/>
      </w:rPr>
    </w:lvl>
    <w:lvl w:ilvl="6" w:tplc="7346BCC6">
      <w:numFmt w:val="bullet"/>
      <w:lvlText w:val="•"/>
      <w:lvlJc w:val="left"/>
      <w:pPr>
        <w:ind w:left="6490" w:hanging="361"/>
      </w:pPr>
      <w:rPr>
        <w:rFonts w:hint="default"/>
        <w:lang w:val="en-US" w:eastAsia="en-US" w:bidi="ar-SA"/>
      </w:rPr>
    </w:lvl>
    <w:lvl w:ilvl="7" w:tplc="703C29A6">
      <w:numFmt w:val="bullet"/>
      <w:lvlText w:val="•"/>
      <w:lvlJc w:val="left"/>
      <w:pPr>
        <w:ind w:left="7432" w:hanging="361"/>
      </w:pPr>
      <w:rPr>
        <w:rFonts w:hint="default"/>
        <w:lang w:val="en-US" w:eastAsia="en-US" w:bidi="ar-SA"/>
      </w:rPr>
    </w:lvl>
    <w:lvl w:ilvl="8" w:tplc="4E98B774">
      <w:numFmt w:val="bullet"/>
      <w:lvlText w:val="•"/>
      <w:lvlJc w:val="left"/>
      <w:pPr>
        <w:ind w:left="8374" w:hanging="361"/>
      </w:pPr>
      <w:rPr>
        <w:rFonts w:hint="default"/>
        <w:lang w:val="en-US" w:eastAsia="en-US" w:bidi="ar-SA"/>
      </w:rPr>
    </w:lvl>
  </w:abstractNum>
  <w:abstractNum w:abstractNumId="125" w15:restartNumberingAfterBreak="0">
    <w:nsid w:val="723D4C13"/>
    <w:multiLevelType w:val="hybridMultilevel"/>
    <w:tmpl w:val="811688D4"/>
    <w:lvl w:ilvl="0" w:tplc="D7960CDE">
      <w:start w:val="1"/>
      <w:numFmt w:val="decimal"/>
      <w:lvlText w:val="%1."/>
      <w:lvlJc w:val="left"/>
      <w:pPr>
        <w:ind w:left="317" w:hanging="203"/>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EA6835D0">
      <w:numFmt w:val="bullet"/>
      <w:lvlText w:val="•"/>
      <w:lvlJc w:val="left"/>
      <w:pPr>
        <w:ind w:left="1211" w:hanging="203"/>
      </w:pPr>
      <w:rPr>
        <w:rFonts w:hint="default"/>
        <w:lang w:val="en-US" w:eastAsia="en-US" w:bidi="ar-SA"/>
      </w:rPr>
    </w:lvl>
    <w:lvl w:ilvl="2" w:tplc="D61C7FAC">
      <w:numFmt w:val="bullet"/>
      <w:lvlText w:val="•"/>
      <w:lvlJc w:val="left"/>
      <w:pPr>
        <w:ind w:left="2103" w:hanging="203"/>
      </w:pPr>
      <w:rPr>
        <w:rFonts w:hint="default"/>
        <w:lang w:val="en-US" w:eastAsia="en-US" w:bidi="ar-SA"/>
      </w:rPr>
    </w:lvl>
    <w:lvl w:ilvl="3" w:tplc="8CB8DC1A">
      <w:numFmt w:val="bullet"/>
      <w:lvlText w:val="•"/>
      <w:lvlJc w:val="left"/>
      <w:pPr>
        <w:ind w:left="2994" w:hanging="203"/>
      </w:pPr>
      <w:rPr>
        <w:rFonts w:hint="default"/>
        <w:lang w:val="en-US" w:eastAsia="en-US" w:bidi="ar-SA"/>
      </w:rPr>
    </w:lvl>
    <w:lvl w:ilvl="4" w:tplc="4FEC99E6">
      <w:numFmt w:val="bullet"/>
      <w:lvlText w:val="•"/>
      <w:lvlJc w:val="left"/>
      <w:pPr>
        <w:ind w:left="3886" w:hanging="203"/>
      </w:pPr>
      <w:rPr>
        <w:rFonts w:hint="default"/>
        <w:lang w:val="en-US" w:eastAsia="en-US" w:bidi="ar-SA"/>
      </w:rPr>
    </w:lvl>
    <w:lvl w:ilvl="5" w:tplc="85B4AC66">
      <w:numFmt w:val="bullet"/>
      <w:lvlText w:val="•"/>
      <w:lvlJc w:val="left"/>
      <w:pPr>
        <w:ind w:left="4778" w:hanging="203"/>
      </w:pPr>
      <w:rPr>
        <w:rFonts w:hint="default"/>
        <w:lang w:val="en-US" w:eastAsia="en-US" w:bidi="ar-SA"/>
      </w:rPr>
    </w:lvl>
    <w:lvl w:ilvl="6" w:tplc="48821518">
      <w:numFmt w:val="bullet"/>
      <w:lvlText w:val="•"/>
      <w:lvlJc w:val="left"/>
      <w:pPr>
        <w:ind w:left="5669" w:hanging="203"/>
      </w:pPr>
      <w:rPr>
        <w:rFonts w:hint="default"/>
        <w:lang w:val="en-US" w:eastAsia="en-US" w:bidi="ar-SA"/>
      </w:rPr>
    </w:lvl>
    <w:lvl w:ilvl="7" w:tplc="AE3E0A96">
      <w:numFmt w:val="bullet"/>
      <w:lvlText w:val="•"/>
      <w:lvlJc w:val="left"/>
      <w:pPr>
        <w:ind w:left="6561" w:hanging="203"/>
      </w:pPr>
      <w:rPr>
        <w:rFonts w:hint="default"/>
        <w:lang w:val="en-US" w:eastAsia="en-US" w:bidi="ar-SA"/>
      </w:rPr>
    </w:lvl>
    <w:lvl w:ilvl="8" w:tplc="7102E894">
      <w:numFmt w:val="bullet"/>
      <w:lvlText w:val="•"/>
      <w:lvlJc w:val="left"/>
      <w:pPr>
        <w:ind w:left="7452" w:hanging="203"/>
      </w:pPr>
      <w:rPr>
        <w:rFonts w:hint="default"/>
        <w:lang w:val="en-US" w:eastAsia="en-US" w:bidi="ar-SA"/>
      </w:rPr>
    </w:lvl>
  </w:abstractNum>
  <w:abstractNum w:abstractNumId="126" w15:restartNumberingAfterBreak="0">
    <w:nsid w:val="726258FF"/>
    <w:multiLevelType w:val="hybridMultilevel"/>
    <w:tmpl w:val="E874564A"/>
    <w:lvl w:ilvl="0" w:tplc="CD98BF40">
      <w:start w:val="1"/>
      <w:numFmt w:val="decimal"/>
      <w:lvlText w:val="%1."/>
      <w:lvlJc w:val="left"/>
      <w:pPr>
        <w:ind w:left="311"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ADDE8D22">
      <w:start w:val="1"/>
      <w:numFmt w:val="decimal"/>
      <w:lvlText w:val="%2)"/>
      <w:lvlJc w:val="left"/>
      <w:pPr>
        <w:ind w:left="325" w:hanging="2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BF8CD096">
      <w:numFmt w:val="bullet"/>
      <w:lvlText w:val="•"/>
      <w:lvlJc w:val="left"/>
      <w:pPr>
        <w:ind w:left="2379" w:hanging="221"/>
      </w:pPr>
      <w:rPr>
        <w:rFonts w:hint="default"/>
        <w:lang w:val="en-US" w:eastAsia="en-US" w:bidi="ar-SA"/>
      </w:rPr>
    </w:lvl>
    <w:lvl w:ilvl="3" w:tplc="BB8A0CA8">
      <w:numFmt w:val="bullet"/>
      <w:lvlText w:val="•"/>
      <w:lvlJc w:val="left"/>
      <w:pPr>
        <w:ind w:left="3409" w:hanging="221"/>
      </w:pPr>
      <w:rPr>
        <w:rFonts w:hint="default"/>
        <w:lang w:val="en-US" w:eastAsia="en-US" w:bidi="ar-SA"/>
      </w:rPr>
    </w:lvl>
    <w:lvl w:ilvl="4" w:tplc="C57C97EE">
      <w:numFmt w:val="bullet"/>
      <w:lvlText w:val="•"/>
      <w:lvlJc w:val="left"/>
      <w:pPr>
        <w:ind w:left="4438" w:hanging="221"/>
      </w:pPr>
      <w:rPr>
        <w:rFonts w:hint="default"/>
        <w:lang w:val="en-US" w:eastAsia="en-US" w:bidi="ar-SA"/>
      </w:rPr>
    </w:lvl>
    <w:lvl w:ilvl="5" w:tplc="313AEF9A">
      <w:numFmt w:val="bullet"/>
      <w:lvlText w:val="•"/>
      <w:lvlJc w:val="left"/>
      <w:pPr>
        <w:ind w:left="5468" w:hanging="221"/>
      </w:pPr>
      <w:rPr>
        <w:rFonts w:hint="default"/>
        <w:lang w:val="en-US" w:eastAsia="en-US" w:bidi="ar-SA"/>
      </w:rPr>
    </w:lvl>
    <w:lvl w:ilvl="6" w:tplc="81946D5C">
      <w:numFmt w:val="bullet"/>
      <w:lvlText w:val="•"/>
      <w:lvlJc w:val="left"/>
      <w:pPr>
        <w:ind w:left="6498" w:hanging="221"/>
      </w:pPr>
      <w:rPr>
        <w:rFonts w:hint="default"/>
        <w:lang w:val="en-US" w:eastAsia="en-US" w:bidi="ar-SA"/>
      </w:rPr>
    </w:lvl>
    <w:lvl w:ilvl="7" w:tplc="BF387FC8">
      <w:numFmt w:val="bullet"/>
      <w:lvlText w:val="•"/>
      <w:lvlJc w:val="left"/>
      <w:pPr>
        <w:ind w:left="7528" w:hanging="221"/>
      </w:pPr>
      <w:rPr>
        <w:rFonts w:hint="default"/>
        <w:lang w:val="en-US" w:eastAsia="en-US" w:bidi="ar-SA"/>
      </w:rPr>
    </w:lvl>
    <w:lvl w:ilvl="8" w:tplc="9AB6DCD2">
      <w:numFmt w:val="bullet"/>
      <w:lvlText w:val="•"/>
      <w:lvlJc w:val="left"/>
      <w:pPr>
        <w:ind w:left="8557" w:hanging="221"/>
      </w:pPr>
      <w:rPr>
        <w:rFonts w:hint="default"/>
        <w:lang w:val="en-US" w:eastAsia="en-US" w:bidi="ar-SA"/>
      </w:rPr>
    </w:lvl>
  </w:abstractNum>
  <w:abstractNum w:abstractNumId="127" w15:restartNumberingAfterBreak="0">
    <w:nsid w:val="73A30334"/>
    <w:multiLevelType w:val="hybridMultilevel"/>
    <w:tmpl w:val="14BA70C0"/>
    <w:lvl w:ilvl="0" w:tplc="D7DCCF14">
      <w:start w:val="2"/>
      <w:numFmt w:val="decimal"/>
      <w:lvlText w:val="%1."/>
      <w:lvlJc w:val="left"/>
      <w:pPr>
        <w:ind w:left="321"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BB4CF3A4">
      <w:numFmt w:val="bullet"/>
      <w:lvlText w:val="•"/>
      <w:lvlJc w:val="left"/>
      <w:pPr>
        <w:ind w:left="1295" w:hanging="207"/>
      </w:pPr>
      <w:rPr>
        <w:rFonts w:hint="default"/>
        <w:lang w:val="en-US" w:eastAsia="en-US" w:bidi="ar-SA"/>
      </w:rPr>
    </w:lvl>
    <w:lvl w:ilvl="2" w:tplc="71E262AA">
      <w:numFmt w:val="bullet"/>
      <w:lvlText w:val="•"/>
      <w:lvlJc w:val="left"/>
      <w:pPr>
        <w:ind w:left="2271" w:hanging="207"/>
      </w:pPr>
      <w:rPr>
        <w:rFonts w:hint="default"/>
        <w:lang w:val="en-US" w:eastAsia="en-US" w:bidi="ar-SA"/>
      </w:rPr>
    </w:lvl>
    <w:lvl w:ilvl="3" w:tplc="74929DE4">
      <w:numFmt w:val="bullet"/>
      <w:lvlText w:val="•"/>
      <w:lvlJc w:val="left"/>
      <w:pPr>
        <w:ind w:left="3246" w:hanging="207"/>
      </w:pPr>
      <w:rPr>
        <w:rFonts w:hint="default"/>
        <w:lang w:val="en-US" w:eastAsia="en-US" w:bidi="ar-SA"/>
      </w:rPr>
    </w:lvl>
    <w:lvl w:ilvl="4" w:tplc="A3767AEC">
      <w:numFmt w:val="bullet"/>
      <w:lvlText w:val="•"/>
      <w:lvlJc w:val="left"/>
      <w:pPr>
        <w:ind w:left="4222" w:hanging="207"/>
      </w:pPr>
      <w:rPr>
        <w:rFonts w:hint="default"/>
        <w:lang w:val="en-US" w:eastAsia="en-US" w:bidi="ar-SA"/>
      </w:rPr>
    </w:lvl>
    <w:lvl w:ilvl="5" w:tplc="4F1C54A0">
      <w:numFmt w:val="bullet"/>
      <w:lvlText w:val="•"/>
      <w:lvlJc w:val="left"/>
      <w:pPr>
        <w:ind w:left="5198" w:hanging="207"/>
      </w:pPr>
      <w:rPr>
        <w:rFonts w:hint="default"/>
        <w:lang w:val="en-US" w:eastAsia="en-US" w:bidi="ar-SA"/>
      </w:rPr>
    </w:lvl>
    <w:lvl w:ilvl="6" w:tplc="D3BC72AE">
      <w:numFmt w:val="bullet"/>
      <w:lvlText w:val="•"/>
      <w:lvlJc w:val="left"/>
      <w:pPr>
        <w:ind w:left="6173" w:hanging="207"/>
      </w:pPr>
      <w:rPr>
        <w:rFonts w:hint="default"/>
        <w:lang w:val="en-US" w:eastAsia="en-US" w:bidi="ar-SA"/>
      </w:rPr>
    </w:lvl>
    <w:lvl w:ilvl="7" w:tplc="FAAE7AC8">
      <w:numFmt w:val="bullet"/>
      <w:lvlText w:val="•"/>
      <w:lvlJc w:val="left"/>
      <w:pPr>
        <w:ind w:left="7149" w:hanging="207"/>
      </w:pPr>
      <w:rPr>
        <w:rFonts w:hint="default"/>
        <w:lang w:val="en-US" w:eastAsia="en-US" w:bidi="ar-SA"/>
      </w:rPr>
    </w:lvl>
    <w:lvl w:ilvl="8" w:tplc="C3BA3514">
      <w:numFmt w:val="bullet"/>
      <w:lvlText w:val="•"/>
      <w:lvlJc w:val="left"/>
      <w:pPr>
        <w:ind w:left="8124" w:hanging="207"/>
      </w:pPr>
      <w:rPr>
        <w:rFonts w:hint="default"/>
        <w:lang w:val="en-US" w:eastAsia="en-US" w:bidi="ar-SA"/>
      </w:rPr>
    </w:lvl>
  </w:abstractNum>
  <w:abstractNum w:abstractNumId="128" w15:restartNumberingAfterBreak="0">
    <w:nsid w:val="74F51FDE"/>
    <w:multiLevelType w:val="hybridMultilevel"/>
    <w:tmpl w:val="77488074"/>
    <w:lvl w:ilvl="0" w:tplc="4470076A">
      <w:start w:val="1"/>
      <w:numFmt w:val="decimal"/>
      <w:lvlText w:val="%1."/>
      <w:lvlJc w:val="left"/>
      <w:pPr>
        <w:ind w:left="317" w:hanging="203"/>
        <w:jc w:val="left"/>
      </w:pPr>
      <w:rPr>
        <w:rFonts w:ascii="Times New Roman" w:eastAsia="Times New Roman" w:hAnsi="Times New Roman" w:cs="Times New Roman" w:hint="default"/>
        <w:b w:val="0"/>
        <w:bCs w:val="0"/>
        <w:i w:val="0"/>
        <w:iCs w:val="0"/>
        <w:color w:val="000304"/>
        <w:spacing w:val="0"/>
        <w:w w:val="88"/>
        <w:sz w:val="20"/>
        <w:szCs w:val="20"/>
        <w:lang w:val="en-US" w:eastAsia="en-US" w:bidi="ar-SA"/>
      </w:rPr>
    </w:lvl>
    <w:lvl w:ilvl="1" w:tplc="CA3E39E2">
      <w:numFmt w:val="bullet"/>
      <w:lvlText w:val="•"/>
      <w:lvlJc w:val="left"/>
      <w:pPr>
        <w:ind w:left="1210" w:hanging="203"/>
      </w:pPr>
      <w:rPr>
        <w:rFonts w:hint="default"/>
        <w:lang w:val="en-US" w:eastAsia="en-US" w:bidi="ar-SA"/>
      </w:rPr>
    </w:lvl>
    <w:lvl w:ilvl="2" w:tplc="1DD492E0">
      <w:numFmt w:val="bullet"/>
      <w:lvlText w:val="•"/>
      <w:lvlJc w:val="left"/>
      <w:pPr>
        <w:ind w:left="2101" w:hanging="203"/>
      </w:pPr>
      <w:rPr>
        <w:rFonts w:hint="default"/>
        <w:lang w:val="en-US" w:eastAsia="en-US" w:bidi="ar-SA"/>
      </w:rPr>
    </w:lvl>
    <w:lvl w:ilvl="3" w:tplc="485AFA22">
      <w:numFmt w:val="bullet"/>
      <w:lvlText w:val="•"/>
      <w:lvlJc w:val="left"/>
      <w:pPr>
        <w:ind w:left="2992" w:hanging="203"/>
      </w:pPr>
      <w:rPr>
        <w:rFonts w:hint="default"/>
        <w:lang w:val="en-US" w:eastAsia="en-US" w:bidi="ar-SA"/>
      </w:rPr>
    </w:lvl>
    <w:lvl w:ilvl="4" w:tplc="79AE9F3A">
      <w:numFmt w:val="bullet"/>
      <w:lvlText w:val="•"/>
      <w:lvlJc w:val="left"/>
      <w:pPr>
        <w:ind w:left="3883" w:hanging="203"/>
      </w:pPr>
      <w:rPr>
        <w:rFonts w:hint="default"/>
        <w:lang w:val="en-US" w:eastAsia="en-US" w:bidi="ar-SA"/>
      </w:rPr>
    </w:lvl>
    <w:lvl w:ilvl="5" w:tplc="243086C0">
      <w:numFmt w:val="bullet"/>
      <w:lvlText w:val="•"/>
      <w:lvlJc w:val="left"/>
      <w:pPr>
        <w:ind w:left="4774" w:hanging="203"/>
      </w:pPr>
      <w:rPr>
        <w:rFonts w:hint="default"/>
        <w:lang w:val="en-US" w:eastAsia="en-US" w:bidi="ar-SA"/>
      </w:rPr>
    </w:lvl>
    <w:lvl w:ilvl="6" w:tplc="DB0047D0">
      <w:numFmt w:val="bullet"/>
      <w:lvlText w:val="•"/>
      <w:lvlJc w:val="left"/>
      <w:pPr>
        <w:ind w:left="5665" w:hanging="203"/>
      </w:pPr>
      <w:rPr>
        <w:rFonts w:hint="default"/>
        <w:lang w:val="en-US" w:eastAsia="en-US" w:bidi="ar-SA"/>
      </w:rPr>
    </w:lvl>
    <w:lvl w:ilvl="7" w:tplc="7E0C0DDE">
      <w:numFmt w:val="bullet"/>
      <w:lvlText w:val="•"/>
      <w:lvlJc w:val="left"/>
      <w:pPr>
        <w:ind w:left="6556" w:hanging="203"/>
      </w:pPr>
      <w:rPr>
        <w:rFonts w:hint="default"/>
        <w:lang w:val="en-US" w:eastAsia="en-US" w:bidi="ar-SA"/>
      </w:rPr>
    </w:lvl>
    <w:lvl w:ilvl="8" w:tplc="626AE7FA">
      <w:numFmt w:val="bullet"/>
      <w:lvlText w:val="•"/>
      <w:lvlJc w:val="left"/>
      <w:pPr>
        <w:ind w:left="7447" w:hanging="203"/>
      </w:pPr>
      <w:rPr>
        <w:rFonts w:hint="default"/>
        <w:lang w:val="en-US" w:eastAsia="en-US" w:bidi="ar-SA"/>
      </w:rPr>
    </w:lvl>
  </w:abstractNum>
  <w:abstractNum w:abstractNumId="129" w15:restartNumberingAfterBreak="0">
    <w:nsid w:val="758E0A6C"/>
    <w:multiLevelType w:val="hybridMultilevel"/>
    <w:tmpl w:val="ECA875B4"/>
    <w:lvl w:ilvl="0" w:tplc="E0EE8532">
      <w:start w:val="1"/>
      <w:numFmt w:val="decimal"/>
      <w:lvlText w:val="%1."/>
      <w:lvlJc w:val="left"/>
      <w:pPr>
        <w:ind w:left="360" w:hanging="2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A2608D0">
      <w:numFmt w:val="bullet"/>
      <w:lvlText w:val="•"/>
      <w:lvlJc w:val="left"/>
      <w:pPr>
        <w:ind w:left="1304" w:hanging="246"/>
      </w:pPr>
      <w:rPr>
        <w:rFonts w:hint="default"/>
        <w:lang w:val="en-US" w:eastAsia="en-US" w:bidi="ar-SA"/>
      </w:rPr>
    </w:lvl>
    <w:lvl w:ilvl="2" w:tplc="77766C2A">
      <w:numFmt w:val="bullet"/>
      <w:lvlText w:val="•"/>
      <w:lvlJc w:val="left"/>
      <w:pPr>
        <w:ind w:left="2248" w:hanging="246"/>
      </w:pPr>
      <w:rPr>
        <w:rFonts w:hint="default"/>
        <w:lang w:val="en-US" w:eastAsia="en-US" w:bidi="ar-SA"/>
      </w:rPr>
    </w:lvl>
    <w:lvl w:ilvl="3" w:tplc="2604C400">
      <w:numFmt w:val="bullet"/>
      <w:lvlText w:val="•"/>
      <w:lvlJc w:val="left"/>
      <w:pPr>
        <w:ind w:left="3192" w:hanging="246"/>
      </w:pPr>
      <w:rPr>
        <w:rFonts w:hint="default"/>
        <w:lang w:val="en-US" w:eastAsia="en-US" w:bidi="ar-SA"/>
      </w:rPr>
    </w:lvl>
    <w:lvl w:ilvl="4" w:tplc="CEF40404">
      <w:numFmt w:val="bullet"/>
      <w:lvlText w:val="•"/>
      <w:lvlJc w:val="left"/>
      <w:pPr>
        <w:ind w:left="4136" w:hanging="246"/>
      </w:pPr>
      <w:rPr>
        <w:rFonts w:hint="default"/>
        <w:lang w:val="en-US" w:eastAsia="en-US" w:bidi="ar-SA"/>
      </w:rPr>
    </w:lvl>
    <w:lvl w:ilvl="5" w:tplc="504CE4B4">
      <w:numFmt w:val="bullet"/>
      <w:lvlText w:val="•"/>
      <w:lvlJc w:val="left"/>
      <w:pPr>
        <w:ind w:left="5081" w:hanging="246"/>
      </w:pPr>
      <w:rPr>
        <w:rFonts w:hint="default"/>
        <w:lang w:val="en-US" w:eastAsia="en-US" w:bidi="ar-SA"/>
      </w:rPr>
    </w:lvl>
    <w:lvl w:ilvl="6" w:tplc="84F06842">
      <w:numFmt w:val="bullet"/>
      <w:lvlText w:val="•"/>
      <w:lvlJc w:val="left"/>
      <w:pPr>
        <w:ind w:left="6025" w:hanging="246"/>
      </w:pPr>
      <w:rPr>
        <w:rFonts w:hint="default"/>
        <w:lang w:val="en-US" w:eastAsia="en-US" w:bidi="ar-SA"/>
      </w:rPr>
    </w:lvl>
    <w:lvl w:ilvl="7" w:tplc="25347E5E">
      <w:numFmt w:val="bullet"/>
      <w:lvlText w:val="•"/>
      <w:lvlJc w:val="left"/>
      <w:pPr>
        <w:ind w:left="6969" w:hanging="246"/>
      </w:pPr>
      <w:rPr>
        <w:rFonts w:hint="default"/>
        <w:lang w:val="en-US" w:eastAsia="en-US" w:bidi="ar-SA"/>
      </w:rPr>
    </w:lvl>
    <w:lvl w:ilvl="8" w:tplc="6EE4BAD4">
      <w:numFmt w:val="bullet"/>
      <w:lvlText w:val="•"/>
      <w:lvlJc w:val="left"/>
      <w:pPr>
        <w:ind w:left="7913" w:hanging="246"/>
      </w:pPr>
      <w:rPr>
        <w:rFonts w:hint="default"/>
        <w:lang w:val="en-US" w:eastAsia="en-US" w:bidi="ar-SA"/>
      </w:rPr>
    </w:lvl>
  </w:abstractNum>
  <w:abstractNum w:abstractNumId="130" w15:restartNumberingAfterBreak="0">
    <w:nsid w:val="767237E6"/>
    <w:multiLevelType w:val="hybridMultilevel"/>
    <w:tmpl w:val="71EE1FD6"/>
    <w:lvl w:ilvl="0" w:tplc="AC20DA7E">
      <w:start w:val="3"/>
      <w:numFmt w:val="decimal"/>
      <w:lvlText w:val="%1."/>
      <w:lvlJc w:val="left"/>
      <w:pPr>
        <w:ind w:left="93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9585990">
      <w:numFmt w:val="bullet"/>
      <w:lvlText w:val="•"/>
      <w:lvlJc w:val="left"/>
      <w:pPr>
        <w:ind w:left="1803" w:hanging="360"/>
      </w:pPr>
      <w:rPr>
        <w:rFonts w:hint="default"/>
        <w:lang w:val="en-US" w:eastAsia="en-US" w:bidi="ar-SA"/>
      </w:rPr>
    </w:lvl>
    <w:lvl w:ilvl="2" w:tplc="52481B34">
      <w:numFmt w:val="bullet"/>
      <w:lvlText w:val="•"/>
      <w:lvlJc w:val="left"/>
      <w:pPr>
        <w:ind w:left="2667" w:hanging="360"/>
      </w:pPr>
      <w:rPr>
        <w:rFonts w:hint="default"/>
        <w:lang w:val="en-US" w:eastAsia="en-US" w:bidi="ar-SA"/>
      </w:rPr>
    </w:lvl>
    <w:lvl w:ilvl="3" w:tplc="19C01D98">
      <w:numFmt w:val="bullet"/>
      <w:lvlText w:val="•"/>
      <w:lvlJc w:val="left"/>
      <w:pPr>
        <w:ind w:left="3531" w:hanging="360"/>
      </w:pPr>
      <w:rPr>
        <w:rFonts w:hint="default"/>
        <w:lang w:val="en-US" w:eastAsia="en-US" w:bidi="ar-SA"/>
      </w:rPr>
    </w:lvl>
    <w:lvl w:ilvl="4" w:tplc="D91E08BA">
      <w:numFmt w:val="bullet"/>
      <w:lvlText w:val="•"/>
      <w:lvlJc w:val="left"/>
      <w:pPr>
        <w:ind w:left="4394" w:hanging="360"/>
      </w:pPr>
      <w:rPr>
        <w:rFonts w:hint="default"/>
        <w:lang w:val="en-US" w:eastAsia="en-US" w:bidi="ar-SA"/>
      </w:rPr>
    </w:lvl>
    <w:lvl w:ilvl="5" w:tplc="13D2BB5A">
      <w:numFmt w:val="bullet"/>
      <w:lvlText w:val="•"/>
      <w:lvlJc w:val="left"/>
      <w:pPr>
        <w:ind w:left="5258" w:hanging="360"/>
      </w:pPr>
      <w:rPr>
        <w:rFonts w:hint="default"/>
        <w:lang w:val="en-US" w:eastAsia="en-US" w:bidi="ar-SA"/>
      </w:rPr>
    </w:lvl>
    <w:lvl w:ilvl="6" w:tplc="E0189FFC">
      <w:numFmt w:val="bullet"/>
      <w:lvlText w:val="•"/>
      <w:lvlJc w:val="left"/>
      <w:pPr>
        <w:ind w:left="6122" w:hanging="360"/>
      </w:pPr>
      <w:rPr>
        <w:rFonts w:hint="default"/>
        <w:lang w:val="en-US" w:eastAsia="en-US" w:bidi="ar-SA"/>
      </w:rPr>
    </w:lvl>
    <w:lvl w:ilvl="7" w:tplc="07DE2C6E">
      <w:numFmt w:val="bullet"/>
      <w:lvlText w:val="•"/>
      <w:lvlJc w:val="left"/>
      <w:pPr>
        <w:ind w:left="6985" w:hanging="360"/>
      </w:pPr>
      <w:rPr>
        <w:rFonts w:hint="default"/>
        <w:lang w:val="en-US" w:eastAsia="en-US" w:bidi="ar-SA"/>
      </w:rPr>
    </w:lvl>
    <w:lvl w:ilvl="8" w:tplc="C9A8EBA2">
      <w:numFmt w:val="bullet"/>
      <w:lvlText w:val="•"/>
      <w:lvlJc w:val="left"/>
      <w:pPr>
        <w:ind w:left="7849" w:hanging="360"/>
      </w:pPr>
      <w:rPr>
        <w:rFonts w:hint="default"/>
        <w:lang w:val="en-US" w:eastAsia="en-US" w:bidi="ar-SA"/>
      </w:rPr>
    </w:lvl>
  </w:abstractNum>
  <w:abstractNum w:abstractNumId="131" w15:restartNumberingAfterBreak="0">
    <w:nsid w:val="7677149A"/>
    <w:multiLevelType w:val="hybridMultilevel"/>
    <w:tmpl w:val="108660E4"/>
    <w:lvl w:ilvl="0" w:tplc="9E4C770A">
      <w:start w:val="1"/>
      <w:numFmt w:val="decimal"/>
      <w:lvlText w:val="%1."/>
      <w:lvlJc w:val="left"/>
      <w:pPr>
        <w:ind w:left="83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2EC21100">
      <w:numFmt w:val="bullet"/>
      <w:lvlText w:val="•"/>
      <w:lvlJc w:val="left"/>
      <w:pPr>
        <w:ind w:left="1663" w:hanging="360"/>
      </w:pPr>
      <w:rPr>
        <w:rFonts w:hint="default"/>
        <w:lang w:val="en-US" w:eastAsia="en-US" w:bidi="ar-SA"/>
      </w:rPr>
    </w:lvl>
    <w:lvl w:ilvl="2" w:tplc="8B1C55CE">
      <w:numFmt w:val="bullet"/>
      <w:lvlText w:val="•"/>
      <w:lvlJc w:val="left"/>
      <w:pPr>
        <w:ind w:left="2486" w:hanging="360"/>
      </w:pPr>
      <w:rPr>
        <w:rFonts w:hint="default"/>
        <w:lang w:val="en-US" w:eastAsia="en-US" w:bidi="ar-SA"/>
      </w:rPr>
    </w:lvl>
    <w:lvl w:ilvl="3" w:tplc="46D258BC">
      <w:numFmt w:val="bullet"/>
      <w:lvlText w:val="•"/>
      <w:lvlJc w:val="left"/>
      <w:pPr>
        <w:ind w:left="3309" w:hanging="360"/>
      </w:pPr>
      <w:rPr>
        <w:rFonts w:hint="default"/>
        <w:lang w:val="en-US" w:eastAsia="en-US" w:bidi="ar-SA"/>
      </w:rPr>
    </w:lvl>
    <w:lvl w:ilvl="4" w:tplc="82BCFBB8">
      <w:numFmt w:val="bullet"/>
      <w:lvlText w:val="•"/>
      <w:lvlJc w:val="left"/>
      <w:pPr>
        <w:ind w:left="4133" w:hanging="360"/>
      </w:pPr>
      <w:rPr>
        <w:rFonts w:hint="default"/>
        <w:lang w:val="en-US" w:eastAsia="en-US" w:bidi="ar-SA"/>
      </w:rPr>
    </w:lvl>
    <w:lvl w:ilvl="5" w:tplc="63B48228">
      <w:numFmt w:val="bullet"/>
      <w:lvlText w:val="•"/>
      <w:lvlJc w:val="left"/>
      <w:pPr>
        <w:ind w:left="4956" w:hanging="360"/>
      </w:pPr>
      <w:rPr>
        <w:rFonts w:hint="default"/>
        <w:lang w:val="en-US" w:eastAsia="en-US" w:bidi="ar-SA"/>
      </w:rPr>
    </w:lvl>
    <w:lvl w:ilvl="6" w:tplc="B37E8EEE">
      <w:numFmt w:val="bullet"/>
      <w:lvlText w:val="•"/>
      <w:lvlJc w:val="left"/>
      <w:pPr>
        <w:ind w:left="5779" w:hanging="360"/>
      </w:pPr>
      <w:rPr>
        <w:rFonts w:hint="default"/>
        <w:lang w:val="en-US" w:eastAsia="en-US" w:bidi="ar-SA"/>
      </w:rPr>
    </w:lvl>
    <w:lvl w:ilvl="7" w:tplc="D9DA370E">
      <w:numFmt w:val="bullet"/>
      <w:lvlText w:val="•"/>
      <w:lvlJc w:val="left"/>
      <w:pPr>
        <w:ind w:left="6603" w:hanging="360"/>
      </w:pPr>
      <w:rPr>
        <w:rFonts w:hint="default"/>
        <w:lang w:val="en-US" w:eastAsia="en-US" w:bidi="ar-SA"/>
      </w:rPr>
    </w:lvl>
    <w:lvl w:ilvl="8" w:tplc="9086DFFA">
      <w:numFmt w:val="bullet"/>
      <w:lvlText w:val="•"/>
      <w:lvlJc w:val="left"/>
      <w:pPr>
        <w:ind w:left="7426" w:hanging="360"/>
      </w:pPr>
      <w:rPr>
        <w:rFonts w:hint="default"/>
        <w:lang w:val="en-US" w:eastAsia="en-US" w:bidi="ar-SA"/>
      </w:rPr>
    </w:lvl>
  </w:abstractNum>
  <w:abstractNum w:abstractNumId="132" w15:restartNumberingAfterBreak="0">
    <w:nsid w:val="768B0C11"/>
    <w:multiLevelType w:val="hybridMultilevel"/>
    <w:tmpl w:val="543852E0"/>
    <w:lvl w:ilvl="0" w:tplc="AE52FD90">
      <w:start w:val="1"/>
      <w:numFmt w:val="decimal"/>
      <w:lvlText w:val="%1"/>
      <w:lvlJc w:val="left"/>
      <w:pPr>
        <w:ind w:left="268" w:hanging="15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4350D48E">
      <w:numFmt w:val="bullet"/>
      <w:lvlText w:val="•"/>
      <w:lvlJc w:val="left"/>
      <w:pPr>
        <w:ind w:left="1153" w:hanging="154"/>
      </w:pPr>
      <w:rPr>
        <w:rFonts w:hint="default"/>
        <w:lang w:val="en-US" w:eastAsia="en-US" w:bidi="ar-SA"/>
      </w:rPr>
    </w:lvl>
    <w:lvl w:ilvl="2" w:tplc="C18007D8">
      <w:numFmt w:val="bullet"/>
      <w:lvlText w:val="•"/>
      <w:lvlJc w:val="left"/>
      <w:pPr>
        <w:ind w:left="2046" w:hanging="154"/>
      </w:pPr>
      <w:rPr>
        <w:rFonts w:hint="default"/>
        <w:lang w:val="en-US" w:eastAsia="en-US" w:bidi="ar-SA"/>
      </w:rPr>
    </w:lvl>
    <w:lvl w:ilvl="3" w:tplc="5C0A595A">
      <w:numFmt w:val="bullet"/>
      <w:lvlText w:val="•"/>
      <w:lvlJc w:val="left"/>
      <w:pPr>
        <w:ind w:left="2939" w:hanging="154"/>
      </w:pPr>
      <w:rPr>
        <w:rFonts w:hint="default"/>
        <w:lang w:val="en-US" w:eastAsia="en-US" w:bidi="ar-SA"/>
      </w:rPr>
    </w:lvl>
    <w:lvl w:ilvl="4" w:tplc="570A74C2">
      <w:numFmt w:val="bullet"/>
      <w:lvlText w:val="•"/>
      <w:lvlJc w:val="left"/>
      <w:pPr>
        <w:ind w:left="3832" w:hanging="154"/>
      </w:pPr>
      <w:rPr>
        <w:rFonts w:hint="default"/>
        <w:lang w:val="en-US" w:eastAsia="en-US" w:bidi="ar-SA"/>
      </w:rPr>
    </w:lvl>
    <w:lvl w:ilvl="5" w:tplc="9EFA45EA">
      <w:numFmt w:val="bullet"/>
      <w:lvlText w:val="•"/>
      <w:lvlJc w:val="left"/>
      <w:pPr>
        <w:ind w:left="4725" w:hanging="154"/>
      </w:pPr>
      <w:rPr>
        <w:rFonts w:hint="default"/>
        <w:lang w:val="en-US" w:eastAsia="en-US" w:bidi="ar-SA"/>
      </w:rPr>
    </w:lvl>
    <w:lvl w:ilvl="6" w:tplc="7A3E0DF8">
      <w:numFmt w:val="bullet"/>
      <w:lvlText w:val="•"/>
      <w:lvlJc w:val="left"/>
      <w:pPr>
        <w:ind w:left="5618" w:hanging="154"/>
      </w:pPr>
      <w:rPr>
        <w:rFonts w:hint="default"/>
        <w:lang w:val="en-US" w:eastAsia="en-US" w:bidi="ar-SA"/>
      </w:rPr>
    </w:lvl>
    <w:lvl w:ilvl="7" w:tplc="41CEC818">
      <w:numFmt w:val="bullet"/>
      <w:lvlText w:val="•"/>
      <w:lvlJc w:val="left"/>
      <w:pPr>
        <w:ind w:left="6511" w:hanging="154"/>
      </w:pPr>
      <w:rPr>
        <w:rFonts w:hint="default"/>
        <w:lang w:val="en-US" w:eastAsia="en-US" w:bidi="ar-SA"/>
      </w:rPr>
    </w:lvl>
    <w:lvl w:ilvl="8" w:tplc="D7EAD5A2">
      <w:numFmt w:val="bullet"/>
      <w:lvlText w:val="•"/>
      <w:lvlJc w:val="left"/>
      <w:pPr>
        <w:ind w:left="7404" w:hanging="154"/>
      </w:pPr>
      <w:rPr>
        <w:rFonts w:hint="default"/>
        <w:lang w:val="en-US" w:eastAsia="en-US" w:bidi="ar-SA"/>
      </w:rPr>
    </w:lvl>
  </w:abstractNum>
  <w:abstractNum w:abstractNumId="133" w15:restartNumberingAfterBreak="0">
    <w:nsid w:val="772404D1"/>
    <w:multiLevelType w:val="hybridMultilevel"/>
    <w:tmpl w:val="D7D4A1BE"/>
    <w:lvl w:ilvl="0" w:tplc="60AC2E86">
      <w:start w:val="1"/>
      <w:numFmt w:val="decimal"/>
      <w:lvlText w:val="%1."/>
      <w:lvlJc w:val="left"/>
      <w:pPr>
        <w:ind w:left="830" w:hanging="361"/>
        <w:jc w:val="left"/>
      </w:pPr>
      <w:rPr>
        <w:rFonts w:ascii="Times New Roman" w:eastAsia="Times New Roman" w:hAnsi="Times New Roman" w:cs="Times New Roman" w:hint="default"/>
        <w:b w:val="0"/>
        <w:bCs w:val="0"/>
        <w:i w:val="0"/>
        <w:iCs w:val="0"/>
        <w:spacing w:val="-9"/>
        <w:w w:val="94"/>
        <w:sz w:val="18"/>
        <w:szCs w:val="18"/>
        <w:lang w:val="en-US" w:eastAsia="en-US" w:bidi="ar-SA"/>
      </w:rPr>
    </w:lvl>
    <w:lvl w:ilvl="1" w:tplc="120EE1A6">
      <w:numFmt w:val="bullet"/>
      <w:lvlText w:val="•"/>
      <w:lvlJc w:val="left"/>
      <w:pPr>
        <w:ind w:left="1678" w:hanging="361"/>
      </w:pPr>
      <w:rPr>
        <w:rFonts w:hint="default"/>
        <w:lang w:val="en-US" w:eastAsia="en-US" w:bidi="ar-SA"/>
      </w:rPr>
    </w:lvl>
    <w:lvl w:ilvl="2" w:tplc="463CD3E4">
      <w:numFmt w:val="bullet"/>
      <w:lvlText w:val="•"/>
      <w:lvlJc w:val="left"/>
      <w:pPr>
        <w:ind w:left="2517" w:hanging="361"/>
      </w:pPr>
      <w:rPr>
        <w:rFonts w:hint="default"/>
        <w:lang w:val="en-US" w:eastAsia="en-US" w:bidi="ar-SA"/>
      </w:rPr>
    </w:lvl>
    <w:lvl w:ilvl="3" w:tplc="92BA86F6">
      <w:numFmt w:val="bullet"/>
      <w:lvlText w:val="•"/>
      <w:lvlJc w:val="left"/>
      <w:pPr>
        <w:ind w:left="3356" w:hanging="361"/>
      </w:pPr>
      <w:rPr>
        <w:rFonts w:hint="default"/>
        <w:lang w:val="en-US" w:eastAsia="en-US" w:bidi="ar-SA"/>
      </w:rPr>
    </w:lvl>
    <w:lvl w:ilvl="4" w:tplc="2B723E80">
      <w:numFmt w:val="bullet"/>
      <w:lvlText w:val="•"/>
      <w:lvlJc w:val="left"/>
      <w:pPr>
        <w:ind w:left="4195" w:hanging="361"/>
      </w:pPr>
      <w:rPr>
        <w:rFonts w:hint="default"/>
        <w:lang w:val="en-US" w:eastAsia="en-US" w:bidi="ar-SA"/>
      </w:rPr>
    </w:lvl>
    <w:lvl w:ilvl="5" w:tplc="0ED2DF1E">
      <w:numFmt w:val="bullet"/>
      <w:lvlText w:val="•"/>
      <w:lvlJc w:val="left"/>
      <w:pPr>
        <w:ind w:left="5034" w:hanging="361"/>
      </w:pPr>
      <w:rPr>
        <w:rFonts w:hint="default"/>
        <w:lang w:val="en-US" w:eastAsia="en-US" w:bidi="ar-SA"/>
      </w:rPr>
    </w:lvl>
    <w:lvl w:ilvl="6" w:tplc="FEC09966">
      <w:numFmt w:val="bullet"/>
      <w:lvlText w:val="•"/>
      <w:lvlJc w:val="left"/>
      <w:pPr>
        <w:ind w:left="5873" w:hanging="361"/>
      </w:pPr>
      <w:rPr>
        <w:rFonts w:hint="default"/>
        <w:lang w:val="en-US" w:eastAsia="en-US" w:bidi="ar-SA"/>
      </w:rPr>
    </w:lvl>
    <w:lvl w:ilvl="7" w:tplc="7FEC11C6">
      <w:numFmt w:val="bullet"/>
      <w:lvlText w:val="•"/>
      <w:lvlJc w:val="left"/>
      <w:pPr>
        <w:ind w:left="6712" w:hanging="361"/>
      </w:pPr>
      <w:rPr>
        <w:rFonts w:hint="default"/>
        <w:lang w:val="en-US" w:eastAsia="en-US" w:bidi="ar-SA"/>
      </w:rPr>
    </w:lvl>
    <w:lvl w:ilvl="8" w:tplc="1D70A0F8">
      <w:numFmt w:val="bullet"/>
      <w:lvlText w:val="•"/>
      <w:lvlJc w:val="left"/>
      <w:pPr>
        <w:ind w:left="7551" w:hanging="361"/>
      </w:pPr>
      <w:rPr>
        <w:rFonts w:hint="default"/>
        <w:lang w:val="en-US" w:eastAsia="en-US" w:bidi="ar-SA"/>
      </w:rPr>
    </w:lvl>
  </w:abstractNum>
  <w:abstractNum w:abstractNumId="134" w15:restartNumberingAfterBreak="0">
    <w:nsid w:val="77246080"/>
    <w:multiLevelType w:val="hybridMultilevel"/>
    <w:tmpl w:val="8D1AB176"/>
    <w:lvl w:ilvl="0" w:tplc="6A3CEC58">
      <w:start w:val="1"/>
      <w:numFmt w:val="decimal"/>
      <w:lvlText w:val="%1."/>
      <w:lvlJc w:val="left"/>
      <w:pPr>
        <w:ind w:left="1217"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6A82678">
      <w:numFmt w:val="bullet"/>
      <w:lvlText w:val="•"/>
      <w:lvlJc w:val="left"/>
      <w:pPr>
        <w:ind w:left="2194" w:hanging="207"/>
      </w:pPr>
      <w:rPr>
        <w:rFonts w:hint="default"/>
        <w:lang w:val="en-US" w:eastAsia="en-US" w:bidi="ar-SA"/>
      </w:rPr>
    </w:lvl>
    <w:lvl w:ilvl="2" w:tplc="27FE9792">
      <w:numFmt w:val="bullet"/>
      <w:lvlText w:val="•"/>
      <w:lvlJc w:val="left"/>
      <w:pPr>
        <w:ind w:left="3169" w:hanging="207"/>
      </w:pPr>
      <w:rPr>
        <w:rFonts w:hint="default"/>
        <w:lang w:val="en-US" w:eastAsia="en-US" w:bidi="ar-SA"/>
      </w:rPr>
    </w:lvl>
    <w:lvl w:ilvl="3" w:tplc="27706512">
      <w:numFmt w:val="bullet"/>
      <w:lvlText w:val="•"/>
      <w:lvlJc w:val="left"/>
      <w:pPr>
        <w:ind w:left="4143" w:hanging="207"/>
      </w:pPr>
      <w:rPr>
        <w:rFonts w:hint="default"/>
        <w:lang w:val="en-US" w:eastAsia="en-US" w:bidi="ar-SA"/>
      </w:rPr>
    </w:lvl>
    <w:lvl w:ilvl="4" w:tplc="DFC41968">
      <w:numFmt w:val="bullet"/>
      <w:lvlText w:val="•"/>
      <w:lvlJc w:val="left"/>
      <w:pPr>
        <w:ind w:left="5118" w:hanging="207"/>
      </w:pPr>
      <w:rPr>
        <w:rFonts w:hint="default"/>
        <w:lang w:val="en-US" w:eastAsia="en-US" w:bidi="ar-SA"/>
      </w:rPr>
    </w:lvl>
    <w:lvl w:ilvl="5" w:tplc="F7DE9770">
      <w:numFmt w:val="bullet"/>
      <w:lvlText w:val="•"/>
      <w:lvlJc w:val="left"/>
      <w:pPr>
        <w:ind w:left="6093" w:hanging="207"/>
      </w:pPr>
      <w:rPr>
        <w:rFonts w:hint="default"/>
        <w:lang w:val="en-US" w:eastAsia="en-US" w:bidi="ar-SA"/>
      </w:rPr>
    </w:lvl>
    <w:lvl w:ilvl="6" w:tplc="3C865D76">
      <w:numFmt w:val="bullet"/>
      <w:lvlText w:val="•"/>
      <w:lvlJc w:val="left"/>
      <w:pPr>
        <w:ind w:left="7067" w:hanging="207"/>
      </w:pPr>
      <w:rPr>
        <w:rFonts w:hint="default"/>
        <w:lang w:val="en-US" w:eastAsia="en-US" w:bidi="ar-SA"/>
      </w:rPr>
    </w:lvl>
    <w:lvl w:ilvl="7" w:tplc="CC321B50">
      <w:numFmt w:val="bullet"/>
      <w:lvlText w:val="•"/>
      <w:lvlJc w:val="left"/>
      <w:pPr>
        <w:ind w:left="8042" w:hanging="207"/>
      </w:pPr>
      <w:rPr>
        <w:rFonts w:hint="default"/>
        <w:lang w:val="en-US" w:eastAsia="en-US" w:bidi="ar-SA"/>
      </w:rPr>
    </w:lvl>
    <w:lvl w:ilvl="8" w:tplc="19149BC8">
      <w:numFmt w:val="bullet"/>
      <w:lvlText w:val="•"/>
      <w:lvlJc w:val="left"/>
      <w:pPr>
        <w:ind w:left="9016" w:hanging="207"/>
      </w:pPr>
      <w:rPr>
        <w:rFonts w:hint="default"/>
        <w:lang w:val="en-US" w:eastAsia="en-US" w:bidi="ar-SA"/>
      </w:rPr>
    </w:lvl>
  </w:abstractNum>
  <w:abstractNum w:abstractNumId="135" w15:restartNumberingAfterBreak="0">
    <w:nsid w:val="776128DE"/>
    <w:multiLevelType w:val="hybridMultilevel"/>
    <w:tmpl w:val="FBC0A8D6"/>
    <w:lvl w:ilvl="0" w:tplc="B3D22F48">
      <w:start w:val="2"/>
      <w:numFmt w:val="decimal"/>
      <w:lvlText w:val="%1."/>
      <w:lvlJc w:val="left"/>
      <w:pPr>
        <w:ind w:left="110" w:hanging="202"/>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514E6F4A">
      <w:numFmt w:val="bullet"/>
      <w:lvlText w:val="•"/>
      <w:lvlJc w:val="left"/>
      <w:pPr>
        <w:ind w:left="1018" w:hanging="202"/>
      </w:pPr>
      <w:rPr>
        <w:rFonts w:hint="default"/>
        <w:lang w:val="en-US" w:eastAsia="en-US" w:bidi="ar-SA"/>
      </w:rPr>
    </w:lvl>
    <w:lvl w:ilvl="2" w:tplc="09F69FDA">
      <w:numFmt w:val="bullet"/>
      <w:lvlText w:val="•"/>
      <w:lvlJc w:val="left"/>
      <w:pPr>
        <w:ind w:left="1916" w:hanging="202"/>
      </w:pPr>
      <w:rPr>
        <w:rFonts w:hint="default"/>
        <w:lang w:val="en-US" w:eastAsia="en-US" w:bidi="ar-SA"/>
      </w:rPr>
    </w:lvl>
    <w:lvl w:ilvl="3" w:tplc="E7D8E33A">
      <w:numFmt w:val="bullet"/>
      <w:lvlText w:val="•"/>
      <w:lvlJc w:val="left"/>
      <w:pPr>
        <w:ind w:left="2814" w:hanging="202"/>
      </w:pPr>
      <w:rPr>
        <w:rFonts w:hint="default"/>
        <w:lang w:val="en-US" w:eastAsia="en-US" w:bidi="ar-SA"/>
      </w:rPr>
    </w:lvl>
    <w:lvl w:ilvl="4" w:tplc="B794396A">
      <w:numFmt w:val="bullet"/>
      <w:lvlText w:val="•"/>
      <w:lvlJc w:val="left"/>
      <w:pPr>
        <w:ind w:left="3712" w:hanging="202"/>
      </w:pPr>
      <w:rPr>
        <w:rFonts w:hint="default"/>
        <w:lang w:val="en-US" w:eastAsia="en-US" w:bidi="ar-SA"/>
      </w:rPr>
    </w:lvl>
    <w:lvl w:ilvl="5" w:tplc="09E4F06A">
      <w:numFmt w:val="bullet"/>
      <w:lvlText w:val="•"/>
      <w:lvlJc w:val="left"/>
      <w:pPr>
        <w:ind w:left="4610" w:hanging="202"/>
      </w:pPr>
      <w:rPr>
        <w:rFonts w:hint="default"/>
        <w:lang w:val="en-US" w:eastAsia="en-US" w:bidi="ar-SA"/>
      </w:rPr>
    </w:lvl>
    <w:lvl w:ilvl="6" w:tplc="D15684BE">
      <w:numFmt w:val="bullet"/>
      <w:lvlText w:val="•"/>
      <w:lvlJc w:val="left"/>
      <w:pPr>
        <w:ind w:left="5508" w:hanging="202"/>
      </w:pPr>
      <w:rPr>
        <w:rFonts w:hint="default"/>
        <w:lang w:val="en-US" w:eastAsia="en-US" w:bidi="ar-SA"/>
      </w:rPr>
    </w:lvl>
    <w:lvl w:ilvl="7" w:tplc="163A16AE">
      <w:numFmt w:val="bullet"/>
      <w:lvlText w:val="•"/>
      <w:lvlJc w:val="left"/>
      <w:pPr>
        <w:ind w:left="6406" w:hanging="202"/>
      </w:pPr>
      <w:rPr>
        <w:rFonts w:hint="default"/>
        <w:lang w:val="en-US" w:eastAsia="en-US" w:bidi="ar-SA"/>
      </w:rPr>
    </w:lvl>
    <w:lvl w:ilvl="8" w:tplc="705C13CC">
      <w:numFmt w:val="bullet"/>
      <w:lvlText w:val="•"/>
      <w:lvlJc w:val="left"/>
      <w:pPr>
        <w:ind w:left="7304" w:hanging="202"/>
      </w:pPr>
      <w:rPr>
        <w:rFonts w:hint="default"/>
        <w:lang w:val="en-US" w:eastAsia="en-US" w:bidi="ar-SA"/>
      </w:rPr>
    </w:lvl>
  </w:abstractNum>
  <w:abstractNum w:abstractNumId="136" w15:restartNumberingAfterBreak="0">
    <w:nsid w:val="78F109DC"/>
    <w:multiLevelType w:val="hybridMultilevel"/>
    <w:tmpl w:val="FB2ED276"/>
    <w:lvl w:ilvl="0" w:tplc="8B548732">
      <w:start w:val="1"/>
      <w:numFmt w:val="decimal"/>
      <w:lvlText w:val="%1."/>
      <w:lvlJc w:val="left"/>
      <w:pPr>
        <w:ind w:left="292" w:hanging="183"/>
        <w:jc w:val="left"/>
      </w:pPr>
      <w:rPr>
        <w:rFonts w:ascii="Times New Roman" w:eastAsia="Times New Roman" w:hAnsi="Times New Roman" w:cs="Times New Roman" w:hint="default"/>
        <w:b w:val="0"/>
        <w:bCs w:val="0"/>
        <w:i w:val="0"/>
        <w:iCs w:val="0"/>
        <w:spacing w:val="-9"/>
        <w:w w:val="94"/>
        <w:sz w:val="18"/>
        <w:szCs w:val="18"/>
        <w:lang w:val="en-US" w:eastAsia="en-US" w:bidi="ar-SA"/>
      </w:rPr>
    </w:lvl>
    <w:lvl w:ilvl="1" w:tplc="1046A7FC">
      <w:numFmt w:val="bullet"/>
      <w:lvlText w:val="•"/>
      <w:lvlJc w:val="left"/>
      <w:pPr>
        <w:ind w:left="1192" w:hanging="183"/>
      </w:pPr>
      <w:rPr>
        <w:rFonts w:hint="default"/>
        <w:lang w:val="en-US" w:eastAsia="en-US" w:bidi="ar-SA"/>
      </w:rPr>
    </w:lvl>
    <w:lvl w:ilvl="2" w:tplc="0080ABBE">
      <w:numFmt w:val="bullet"/>
      <w:lvlText w:val="•"/>
      <w:lvlJc w:val="left"/>
      <w:pPr>
        <w:ind w:left="2085" w:hanging="183"/>
      </w:pPr>
      <w:rPr>
        <w:rFonts w:hint="default"/>
        <w:lang w:val="en-US" w:eastAsia="en-US" w:bidi="ar-SA"/>
      </w:rPr>
    </w:lvl>
    <w:lvl w:ilvl="3" w:tplc="4016FC76">
      <w:numFmt w:val="bullet"/>
      <w:lvlText w:val="•"/>
      <w:lvlJc w:val="left"/>
      <w:pPr>
        <w:ind w:left="2978" w:hanging="183"/>
      </w:pPr>
      <w:rPr>
        <w:rFonts w:hint="default"/>
        <w:lang w:val="en-US" w:eastAsia="en-US" w:bidi="ar-SA"/>
      </w:rPr>
    </w:lvl>
    <w:lvl w:ilvl="4" w:tplc="BEA09C3E">
      <w:numFmt w:val="bullet"/>
      <w:lvlText w:val="•"/>
      <w:lvlJc w:val="left"/>
      <w:pPr>
        <w:ind w:left="3871" w:hanging="183"/>
      </w:pPr>
      <w:rPr>
        <w:rFonts w:hint="default"/>
        <w:lang w:val="en-US" w:eastAsia="en-US" w:bidi="ar-SA"/>
      </w:rPr>
    </w:lvl>
    <w:lvl w:ilvl="5" w:tplc="99EC7DC8">
      <w:numFmt w:val="bullet"/>
      <w:lvlText w:val="•"/>
      <w:lvlJc w:val="left"/>
      <w:pPr>
        <w:ind w:left="4764" w:hanging="183"/>
      </w:pPr>
      <w:rPr>
        <w:rFonts w:hint="default"/>
        <w:lang w:val="en-US" w:eastAsia="en-US" w:bidi="ar-SA"/>
      </w:rPr>
    </w:lvl>
    <w:lvl w:ilvl="6" w:tplc="C9CE8C3C">
      <w:numFmt w:val="bullet"/>
      <w:lvlText w:val="•"/>
      <w:lvlJc w:val="left"/>
      <w:pPr>
        <w:ind w:left="5657" w:hanging="183"/>
      </w:pPr>
      <w:rPr>
        <w:rFonts w:hint="default"/>
        <w:lang w:val="en-US" w:eastAsia="en-US" w:bidi="ar-SA"/>
      </w:rPr>
    </w:lvl>
    <w:lvl w:ilvl="7" w:tplc="44E2F6F4">
      <w:numFmt w:val="bullet"/>
      <w:lvlText w:val="•"/>
      <w:lvlJc w:val="left"/>
      <w:pPr>
        <w:ind w:left="6550" w:hanging="183"/>
      </w:pPr>
      <w:rPr>
        <w:rFonts w:hint="default"/>
        <w:lang w:val="en-US" w:eastAsia="en-US" w:bidi="ar-SA"/>
      </w:rPr>
    </w:lvl>
    <w:lvl w:ilvl="8" w:tplc="706086C4">
      <w:numFmt w:val="bullet"/>
      <w:lvlText w:val="•"/>
      <w:lvlJc w:val="left"/>
      <w:pPr>
        <w:ind w:left="7443" w:hanging="183"/>
      </w:pPr>
      <w:rPr>
        <w:rFonts w:hint="default"/>
        <w:lang w:val="en-US" w:eastAsia="en-US" w:bidi="ar-SA"/>
      </w:rPr>
    </w:lvl>
  </w:abstractNum>
  <w:abstractNum w:abstractNumId="137" w15:restartNumberingAfterBreak="0">
    <w:nsid w:val="79A45F26"/>
    <w:multiLevelType w:val="hybridMultilevel"/>
    <w:tmpl w:val="219A732C"/>
    <w:lvl w:ilvl="0" w:tplc="F2D4681A">
      <w:start w:val="2"/>
      <w:numFmt w:val="decimal"/>
      <w:lvlText w:val="%1."/>
      <w:lvlJc w:val="left"/>
      <w:pPr>
        <w:ind w:left="313" w:hanging="207"/>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3F7CF1D2">
      <w:numFmt w:val="bullet"/>
      <w:lvlText w:val="•"/>
      <w:lvlJc w:val="left"/>
      <w:pPr>
        <w:ind w:left="1331" w:hanging="207"/>
      </w:pPr>
      <w:rPr>
        <w:rFonts w:hint="default"/>
        <w:lang w:val="en-US" w:eastAsia="en-US" w:bidi="ar-SA"/>
      </w:rPr>
    </w:lvl>
    <w:lvl w:ilvl="2" w:tplc="8E0E4970">
      <w:numFmt w:val="bullet"/>
      <w:lvlText w:val="•"/>
      <w:lvlJc w:val="left"/>
      <w:pPr>
        <w:ind w:left="2342" w:hanging="207"/>
      </w:pPr>
      <w:rPr>
        <w:rFonts w:hint="default"/>
        <w:lang w:val="en-US" w:eastAsia="en-US" w:bidi="ar-SA"/>
      </w:rPr>
    </w:lvl>
    <w:lvl w:ilvl="3" w:tplc="C51C3FF8">
      <w:numFmt w:val="bullet"/>
      <w:lvlText w:val="•"/>
      <w:lvlJc w:val="left"/>
      <w:pPr>
        <w:ind w:left="3354" w:hanging="207"/>
      </w:pPr>
      <w:rPr>
        <w:rFonts w:hint="default"/>
        <w:lang w:val="en-US" w:eastAsia="en-US" w:bidi="ar-SA"/>
      </w:rPr>
    </w:lvl>
    <w:lvl w:ilvl="4" w:tplc="5E183FB4">
      <w:numFmt w:val="bullet"/>
      <w:lvlText w:val="•"/>
      <w:lvlJc w:val="left"/>
      <w:pPr>
        <w:ind w:left="4365" w:hanging="207"/>
      </w:pPr>
      <w:rPr>
        <w:rFonts w:hint="default"/>
        <w:lang w:val="en-US" w:eastAsia="en-US" w:bidi="ar-SA"/>
      </w:rPr>
    </w:lvl>
    <w:lvl w:ilvl="5" w:tplc="352062D8">
      <w:numFmt w:val="bullet"/>
      <w:lvlText w:val="•"/>
      <w:lvlJc w:val="left"/>
      <w:pPr>
        <w:ind w:left="5377" w:hanging="207"/>
      </w:pPr>
      <w:rPr>
        <w:rFonts w:hint="default"/>
        <w:lang w:val="en-US" w:eastAsia="en-US" w:bidi="ar-SA"/>
      </w:rPr>
    </w:lvl>
    <w:lvl w:ilvl="6" w:tplc="4F68E32C">
      <w:numFmt w:val="bullet"/>
      <w:lvlText w:val="•"/>
      <w:lvlJc w:val="left"/>
      <w:pPr>
        <w:ind w:left="6388" w:hanging="207"/>
      </w:pPr>
      <w:rPr>
        <w:rFonts w:hint="default"/>
        <w:lang w:val="en-US" w:eastAsia="en-US" w:bidi="ar-SA"/>
      </w:rPr>
    </w:lvl>
    <w:lvl w:ilvl="7" w:tplc="C1A096D2">
      <w:numFmt w:val="bullet"/>
      <w:lvlText w:val="•"/>
      <w:lvlJc w:val="left"/>
      <w:pPr>
        <w:ind w:left="7400" w:hanging="207"/>
      </w:pPr>
      <w:rPr>
        <w:rFonts w:hint="default"/>
        <w:lang w:val="en-US" w:eastAsia="en-US" w:bidi="ar-SA"/>
      </w:rPr>
    </w:lvl>
    <w:lvl w:ilvl="8" w:tplc="8B9683A2">
      <w:numFmt w:val="bullet"/>
      <w:lvlText w:val="•"/>
      <w:lvlJc w:val="left"/>
      <w:pPr>
        <w:ind w:left="8411" w:hanging="207"/>
      </w:pPr>
      <w:rPr>
        <w:rFonts w:hint="default"/>
        <w:lang w:val="en-US" w:eastAsia="en-US" w:bidi="ar-SA"/>
      </w:rPr>
    </w:lvl>
  </w:abstractNum>
  <w:abstractNum w:abstractNumId="138" w15:restartNumberingAfterBreak="0">
    <w:nsid w:val="7AC533ED"/>
    <w:multiLevelType w:val="hybridMultilevel"/>
    <w:tmpl w:val="70DC2AC2"/>
    <w:lvl w:ilvl="0" w:tplc="9C1C69FE">
      <w:start w:val="1"/>
      <w:numFmt w:val="decimal"/>
      <w:lvlText w:val="%1."/>
      <w:lvlJc w:val="left"/>
      <w:pPr>
        <w:ind w:left="83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F2EA3E2">
      <w:numFmt w:val="bullet"/>
      <w:lvlText w:val="•"/>
      <w:lvlJc w:val="left"/>
      <w:pPr>
        <w:ind w:left="1679" w:hanging="360"/>
      </w:pPr>
      <w:rPr>
        <w:rFonts w:hint="default"/>
        <w:lang w:val="en-US" w:eastAsia="en-US" w:bidi="ar-SA"/>
      </w:rPr>
    </w:lvl>
    <w:lvl w:ilvl="2" w:tplc="C4E664D2">
      <w:numFmt w:val="bullet"/>
      <w:lvlText w:val="•"/>
      <w:lvlJc w:val="left"/>
      <w:pPr>
        <w:ind w:left="2519" w:hanging="360"/>
      </w:pPr>
      <w:rPr>
        <w:rFonts w:hint="default"/>
        <w:lang w:val="en-US" w:eastAsia="en-US" w:bidi="ar-SA"/>
      </w:rPr>
    </w:lvl>
    <w:lvl w:ilvl="3" w:tplc="557CEFE6">
      <w:numFmt w:val="bullet"/>
      <w:lvlText w:val="•"/>
      <w:lvlJc w:val="left"/>
      <w:pPr>
        <w:ind w:left="3358" w:hanging="360"/>
      </w:pPr>
      <w:rPr>
        <w:rFonts w:hint="default"/>
        <w:lang w:val="en-US" w:eastAsia="en-US" w:bidi="ar-SA"/>
      </w:rPr>
    </w:lvl>
    <w:lvl w:ilvl="4" w:tplc="EC40D4FE">
      <w:numFmt w:val="bullet"/>
      <w:lvlText w:val="•"/>
      <w:lvlJc w:val="left"/>
      <w:pPr>
        <w:ind w:left="4198" w:hanging="360"/>
      </w:pPr>
      <w:rPr>
        <w:rFonts w:hint="default"/>
        <w:lang w:val="en-US" w:eastAsia="en-US" w:bidi="ar-SA"/>
      </w:rPr>
    </w:lvl>
    <w:lvl w:ilvl="5" w:tplc="AA9254D8">
      <w:numFmt w:val="bullet"/>
      <w:lvlText w:val="•"/>
      <w:lvlJc w:val="left"/>
      <w:pPr>
        <w:ind w:left="5038" w:hanging="360"/>
      </w:pPr>
      <w:rPr>
        <w:rFonts w:hint="default"/>
        <w:lang w:val="en-US" w:eastAsia="en-US" w:bidi="ar-SA"/>
      </w:rPr>
    </w:lvl>
    <w:lvl w:ilvl="6" w:tplc="373C7308">
      <w:numFmt w:val="bullet"/>
      <w:lvlText w:val="•"/>
      <w:lvlJc w:val="left"/>
      <w:pPr>
        <w:ind w:left="5877" w:hanging="360"/>
      </w:pPr>
      <w:rPr>
        <w:rFonts w:hint="default"/>
        <w:lang w:val="en-US" w:eastAsia="en-US" w:bidi="ar-SA"/>
      </w:rPr>
    </w:lvl>
    <w:lvl w:ilvl="7" w:tplc="8072F3A6">
      <w:numFmt w:val="bullet"/>
      <w:lvlText w:val="•"/>
      <w:lvlJc w:val="left"/>
      <w:pPr>
        <w:ind w:left="6717" w:hanging="360"/>
      </w:pPr>
      <w:rPr>
        <w:rFonts w:hint="default"/>
        <w:lang w:val="en-US" w:eastAsia="en-US" w:bidi="ar-SA"/>
      </w:rPr>
    </w:lvl>
    <w:lvl w:ilvl="8" w:tplc="B2BA1666">
      <w:numFmt w:val="bullet"/>
      <w:lvlText w:val="•"/>
      <w:lvlJc w:val="left"/>
      <w:pPr>
        <w:ind w:left="7556" w:hanging="360"/>
      </w:pPr>
      <w:rPr>
        <w:rFonts w:hint="default"/>
        <w:lang w:val="en-US" w:eastAsia="en-US" w:bidi="ar-SA"/>
      </w:rPr>
    </w:lvl>
  </w:abstractNum>
  <w:abstractNum w:abstractNumId="139" w15:restartNumberingAfterBreak="0">
    <w:nsid w:val="7C011216"/>
    <w:multiLevelType w:val="hybridMultilevel"/>
    <w:tmpl w:val="F448ED9A"/>
    <w:lvl w:ilvl="0" w:tplc="CC208F42">
      <w:start w:val="1"/>
      <w:numFmt w:val="decimal"/>
      <w:lvlText w:val="%1."/>
      <w:lvlJc w:val="left"/>
      <w:pPr>
        <w:ind w:left="83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A2E92C0">
      <w:numFmt w:val="bullet"/>
      <w:lvlText w:val="•"/>
      <w:lvlJc w:val="left"/>
      <w:pPr>
        <w:ind w:left="1800" w:hanging="360"/>
      </w:pPr>
      <w:rPr>
        <w:rFonts w:hint="default"/>
        <w:lang w:val="en-US" w:eastAsia="en-US" w:bidi="ar-SA"/>
      </w:rPr>
    </w:lvl>
    <w:lvl w:ilvl="2" w:tplc="6E2ACA70">
      <w:numFmt w:val="bullet"/>
      <w:lvlText w:val="•"/>
      <w:lvlJc w:val="left"/>
      <w:pPr>
        <w:ind w:left="2760" w:hanging="360"/>
      </w:pPr>
      <w:rPr>
        <w:rFonts w:hint="default"/>
        <w:lang w:val="en-US" w:eastAsia="en-US" w:bidi="ar-SA"/>
      </w:rPr>
    </w:lvl>
    <w:lvl w:ilvl="3" w:tplc="B76E9ABA">
      <w:numFmt w:val="bullet"/>
      <w:lvlText w:val="•"/>
      <w:lvlJc w:val="left"/>
      <w:pPr>
        <w:ind w:left="3720" w:hanging="360"/>
      </w:pPr>
      <w:rPr>
        <w:rFonts w:hint="default"/>
        <w:lang w:val="en-US" w:eastAsia="en-US" w:bidi="ar-SA"/>
      </w:rPr>
    </w:lvl>
    <w:lvl w:ilvl="4" w:tplc="796CA7A4">
      <w:numFmt w:val="bullet"/>
      <w:lvlText w:val="•"/>
      <w:lvlJc w:val="left"/>
      <w:pPr>
        <w:ind w:left="4680" w:hanging="360"/>
      </w:pPr>
      <w:rPr>
        <w:rFonts w:hint="default"/>
        <w:lang w:val="en-US" w:eastAsia="en-US" w:bidi="ar-SA"/>
      </w:rPr>
    </w:lvl>
    <w:lvl w:ilvl="5" w:tplc="AEC084EC">
      <w:numFmt w:val="bullet"/>
      <w:lvlText w:val="•"/>
      <w:lvlJc w:val="left"/>
      <w:pPr>
        <w:ind w:left="5640" w:hanging="360"/>
      </w:pPr>
      <w:rPr>
        <w:rFonts w:hint="default"/>
        <w:lang w:val="en-US" w:eastAsia="en-US" w:bidi="ar-SA"/>
      </w:rPr>
    </w:lvl>
    <w:lvl w:ilvl="6" w:tplc="B1B63596">
      <w:numFmt w:val="bullet"/>
      <w:lvlText w:val="•"/>
      <w:lvlJc w:val="left"/>
      <w:pPr>
        <w:ind w:left="6600" w:hanging="360"/>
      </w:pPr>
      <w:rPr>
        <w:rFonts w:hint="default"/>
        <w:lang w:val="en-US" w:eastAsia="en-US" w:bidi="ar-SA"/>
      </w:rPr>
    </w:lvl>
    <w:lvl w:ilvl="7" w:tplc="28747472">
      <w:numFmt w:val="bullet"/>
      <w:lvlText w:val="•"/>
      <w:lvlJc w:val="left"/>
      <w:pPr>
        <w:ind w:left="7560" w:hanging="360"/>
      </w:pPr>
      <w:rPr>
        <w:rFonts w:hint="default"/>
        <w:lang w:val="en-US" w:eastAsia="en-US" w:bidi="ar-SA"/>
      </w:rPr>
    </w:lvl>
    <w:lvl w:ilvl="8" w:tplc="DB420230">
      <w:numFmt w:val="bullet"/>
      <w:lvlText w:val="•"/>
      <w:lvlJc w:val="left"/>
      <w:pPr>
        <w:ind w:left="8520" w:hanging="360"/>
      </w:pPr>
      <w:rPr>
        <w:rFonts w:hint="default"/>
        <w:lang w:val="en-US" w:eastAsia="en-US" w:bidi="ar-SA"/>
      </w:rPr>
    </w:lvl>
  </w:abstractNum>
  <w:abstractNum w:abstractNumId="140" w15:restartNumberingAfterBreak="0">
    <w:nsid w:val="7CD724BF"/>
    <w:multiLevelType w:val="hybridMultilevel"/>
    <w:tmpl w:val="B498A258"/>
    <w:lvl w:ilvl="0" w:tplc="B54E255E">
      <w:start w:val="1"/>
      <w:numFmt w:val="decimal"/>
      <w:lvlText w:val="%1."/>
      <w:lvlJc w:val="left"/>
      <w:pPr>
        <w:ind w:left="297" w:hanging="183"/>
        <w:jc w:val="left"/>
      </w:pPr>
      <w:rPr>
        <w:rFonts w:ascii="Times New Roman" w:eastAsia="Times New Roman" w:hAnsi="Times New Roman" w:cs="Times New Roman" w:hint="default"/>
        <w:b w:val="0"/>
        <w:bCs w:val="0"/>
        <w:i w:val="0"/>
        <w:iCs w:val="0"/>
        <w:spacing w:val="0"/>
        <w:w w:val="101"/>
        <w:sz w:val="18"/>
        <w:szCs w:val="18"/>
        <w:lang w:val="en-US" w:eastAsia="en-US" w:bidi="ar-SA"/>
      </w:rPr>
    </w:lvl>
    <w:lvl w:ilvl="1" w:tplc="F65607F6">
      <w:numFmt w:val="bullet"/>
      <w:lvlText w:val="•"/>
      <w:lvlJc w:val="left"/>
      <w:pPr>
        <w:ind w:left="1213" w:hanging="183"/>
      </w:pPr>
      <w:rPr>
        <w:rFonts w:hint="default"/>
        <w:lang w:val="en-US" w:eastAsia="en-US" w:bidi="ar-SA"/>
      </w:rPr>
    </w:lvl>
    <w:lvl w:ilvl="2" w:tplc="C5BA165E">
      <w:numFmt w:val="bullet"/>
      <w:lvlText w:val="•"/>
      <w:lvlJc w:val="left"/>
      <w:pPr>
        <w:ind w:left="2126" w:hanging="183"/>
      </w:pPr>
      <w:rPr>
        <w:rFonts w:hint="default"/>
        <w:lang w:val="en-US" w:eastAsia="en-US" w:bidi="ar-SA"/>
      </w:rPr>
    </w:lvl>
    <w:lvl w:ilvl="3" w:tplc="6E960F56">
      <w:numFmt w:val="bullet"/>
      <w:lvlText w:val="•"/>
      <w:lvlJc w:val="left"/>
      <w:pPr>
        <w:ind w:left="3039" w:hanging="183"/>
      </w:pPr>
      <w:rPr>
        <w:rFonts w:hint="default"/>
        <w:lang w:val="en-US" w:eastAsia="en-US" w:bidi="ar-SA"/>
      </w:rPr>
    </w:lvl>
    <w:lvl w:ilvl="4" w:tplc="D1902B5E">
      <w:numFmt w:val="bullet"/>
      <w:lvlText w:val="•"/>
      <w:lvlJc w:val="left"/>
      <w:pPr>
        <w:ind w:left="3952" w:hanging="183"/>
      </w:pPr>
      <w:rPr>
        <w:rFonts w:hint="default"/>
        <w:lang w:val="en-US" w:eastAsia="en-US" w:bidi="ar-SA"/>
      </w:rPr>
    </w:lvl>
    <w:lvl w:ilvl="5" w:tplc="1FDEFD8C">
      <w:numFmt w:val="bullet"/>
      <w:lvlText w:val="•"/>
      <w:lvlJc w:val="left"/>
      <w:pPr>
        <w:ind w:left="4866" w:hanging="183"/>
      </w:pPr>
      <w:rPr>
        <w:rFonts w:hint="default"/>
        <w:lang w:val="en-US" w:eastAsia="en-US" w:bidi="ar-SA"/>
      </w:rPr>
    </w:lvl>
    <w:lvl w:ilvl="6" w:tplc="81761CA0">
      <w:numFmt w:val="bullet"/>
      <w:lvlText w:val="•"/>
      <w:lvlJc w:val="left"/>
      <w:pPr>
        <w:ind w:left="5779" w:hanging="183"/>
      </w:pPr>
      <w:rPr>
        <w:rFonts w:hint="default"/>
        <w:lang w:val="en-US" w:eastAsia="en-US" w:bidi="ar-SA"/>
      </w:rPr>
    </w:lvl>
    <w:lvl w:ilvl="7" w:tplc="AFACF23C">
      <w:numFmt w:val="bullet"/>
      <w:lvlText w:val="•"/>
      <w:lvlJc w:val="left"/>
      <w:pPr>
        <w:ind w:left="6692" w:hanging="183"/>
      </w:pPr>
      <w:rPr>
        <w:rFonts w:hint="default"/>
        <w:lang w:val="en-US" w:eastAsia="en-US" w:bidi="ar-SA"/>
      </w:rPr>
    </w:lvl>
    <w:lvl w:ilvl="8" w:tplc="9D72BC22">
      <w:numFmt w:val="bullet"/>
      <w:lvlText w:val="•"/>
      <w:lvlJc w:val="left"/>
      <w:pPr>
        <w:ind w:left="7605" w:hanging="183"/>
      </w:pPr>
      <w:rPr>
        <w:rFonts w:hint="default"/>
        <w:lang w:val="en-US" w:eastAsia="en-US" w:bidi="ar-SA"/>
      </w:rPr>
    </w:lvl>
  </w:abstractNum>
  <w:abstractNum w:abstractNumId="141" w15:restartNumberingAfterBreak="0">
    <w:nsid w:val="7CE812D5"/>
    <w:multiLevelType w:val="hybridMultilevel"/>
    <w:tmpl w:val="450E892C"/>
    <w:lvl w:ilvl="0" w:tplc="C54C7A40">
      <w:start w:val="1"/>
      <w:numFmt w:val="decimal"/>
      <w:lvlText w:val="%1."/>
      <w:lvlJc w:val="left"/>
      <w:pPr>
        <w:ind w:left="369" w:hanging="255"/>
        <w:jc w:val="left"/>
      </w:pPr>
      <w:rPr>
        <w:rFonts w:hint="default"/>
        <w:spacing w:val="0"/>
        <w:w w:val="88"/>
        <w:lang w:val="en-US" w:eastAsia="en-US" w:bidi="ar-SA"/>
      </w:rPr>
    </w:lvl>
    <w:lvl w:ilvl="1" w:tplc="73DC5344">
      <w:numFmt w:val="bullet"/>
      <w:lvlText w:val="•"/>
      <w:lvlJc w:val="left"/>
      <w:pPr>
        <w:ind w:left="1246" w:hanging="255"/>
      </w:pPr>
      <w:rPr>
        <w:rFonts w:hint="default"/>
        <w:lang w:val="en-US" w:eastAsia="en-US" w:bidi="ar-SA"/>
      </w:rPr>
    </w:lvl>
    <w:lvl w:ilvl="2" w:tplc="AC9A084A">
      <w:numFmt w:val="bullet"/>
      <w:lvlText w:val="•"/>
      <w:lvlJc w:val="left"/>
      <w:pPr>
        <w:ind w:left="2133" w:hanging="255"/>
      </w:pPr>
      <w:rPr>
        <w:rFonts w:hint="default"/>
        <w:lang w:val="en-US" w:eastAsia="en-US" w:bidi="ar-SA"/>
      </w:rPr>
    </w:lvl>
    <w:lvl w:ilvl="3" w:tplc="81A28416">
      <w:numFmt w:val="bullet"/>
      <w:lvlText w:val="•"/>
      <w:lvlJc w:val="left"/>
      <w:pPr>
        <w:ind w:left="3020" w:hanging="255"/>
      </w:pPr>
      <w:rPr>
        <w:rFonts w:hint="default"/>
        <w:lang w:val="en-US" w:eastAsia="en-US" w:bidi="ar-SA"/>
      </w:rPr>
    </w:lvl>
    <w:lvl w:ilvl="4" w:tplc="E3688E86">
      <w:numFmt w:val="bullet"/>
      <w:lvlText w:val="•"/>
      <w:lvlJc w:val="left"/>
      <w:pPr>
        <w:ind w:left="3907" w:hanging="255"/>
      </w:pPr>
      <w:rPr>
        <w:rFonts w:hint="default"/>
        <w:lang w:val="en-US" w:eastAsia="en-US" w:bidi="ar-SA"/>
      </w:rPr>
    </w:lvl>
    <w:lvl w:ilvl="5" w:tplc="302A2092">
      <w:numFmt w:val="bullet"/>
      <w:lvlText w:val="•"/>
      <w:lvlJc w:val="left"/>
      <w:pPr>
        <w:ind w:left="4794" w:hanging="255"/>
      </w:pPr>
      <w:rPr>
        <w:rFonts w:hint="default"/>
        <w:lang w:val="en-US" w:eastAsia="en-US" w:bidi="ar-SA"/>
      </w:rPr>
    </w:lvl>
    <w:lvl w:ilvl="6" w:tplc="EDC8D34A">
      <w:numFmt w:val="bullet"/>
      <w:lvlText w:val="•"/>
      <w:lvlJc w:val="left"/>
      <w:pPr>
        <w:ind w:left="5681" w:hanging="255"/>
      </w:pPr>
      <w:rPr>
        <w:rFonts w:hint="default"/>
        <w:lang w:val="en-US" w:eastAsia="en-US" w:bidi="ar-SA"/>
      </w:rPr>
    </w:lvl>
    <w:lvl w:ilvl="7" w:tplc="6FB4C9B4">
      <w:numFmt w:val="bullet"/>
      <w:lvlText w:val="•"/>
      <w:lvlJc w:val="left"/>
      <w:pPr>
        <w:ind w:left="6568" w:hanging="255"/>
      </w:pPr>
      <w:rPr>
        <w:rFonts w:hint="default"/>
        <w:lang w:val="en-US" w:eastAsia="en-US" w:bidi="ar-SA"/>
      </w:rPr>
    </w:lvl>
    <w:lvl w:ilvl="8" w:tplc="B2FE5F36">
      <w:numFmt w:val="bullet"/>
      <w:lvlText w:val="•"/>
      <w:lvlJc w:val="left"/>
      <w:pPr>
        <w:ind w:left="7455" w:hanging="255"/>
      </w:pPr>
      <w:rPr>
        <w:rFonts w:hint="default"/>
        <w:lang w:val="en-US" w:eastAsia="en-US" w:bidi="ar-SA"/>
      </w:rPr>
    </w:lvl>
  </w:abstractNum>
  <w:abstractNum w:abstractNumId="142" w15:restartNumberingAfterBreak="0">
    <w:nsid w:val="7D6F5D79"/>
    <w:multiLevelType w:val="hybridMultilevel"/>
    <w:tmpl w:val="5508A4A2"/>
    <w:lvl w:ilvl="0" w:tplc="57AE126E">
      <w:start w:val="1"/>
      <w:numFmt w:val="decimal"/>
      <w:lvlText w:val="%1."/>
      <w:lvlJc w:val="left"/>
      <w:pPr>
        <w:ind w:left="83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59F6C980">
      <w:numFmt w:val="bullet"/>
      <w:lvlText w:val=""/>
      <w:lvlJc w:val="left"/>
      <w:pPr>
        <w:ind w:left="835" w:hanging="360"/>
      </w:pPr>
      <w:rPr>
        <w:rFonts w:ascii="Wingdings" w:eastAsia="Wingdings" w:hAnsi="Wingdings" w:cs="Wingdings" w:hint="default"/>
        <w:b w:val="0"/>
        <w:bCs w:val="0"/>
        <w:i w:val="0"/>
        <w:iCs w:val="0"/>
        <w:spacing w:val="0"/>
        <w:w w:val="100"/>
        <w:sz w:val="20"/>
        <w:szCs w:val="20"/>
        <w:lang w:val="en-US" w:eastAsia="en-US" w:bidi="ar-SA"/>
      </w:rPr>
    </w:lvl>
    <w:lvl w:ilvl="2" w:tplc="B9D6F55C">
      <w:numFmt w:val="bullet"/>
      <w:lvlText w:val="•"/>
      <w:lvlJc w:val="left"/>
      <w:pPr>
        <w:ind w:left="2395" w:hanging="360"/>
      </w:pPr>
      <w:rPr>
        <w:rFonts w:hint="default"/>
        <w:lang w:val="en-US" w:eastAsia="en-US" w:bidi="ar-SA"/>
      </w:rPr>
    </w:lvl>
    <w:lvl w:ilvl="3" w:tplc="81645354">
      <w:numFmt w:val="bullet"/>
      <w:lvlText w:val="•"/>
      <w:lvlJc w:val="left"/>
      <w:pPr>
        <w:ind w:left="3173" w:hanging="360"/>
      </w:pPr>
      <w:rPr>
        <w:rFonts w:hint="default"/>
        <w:lang w:val="en-US" w:eastAsia="en-US" w:bidi="ar-SA"/>
      </w:rPr>
    </w:lvl>
    <w:lvl w:ilvl="4" w:tplc="56CE8CF4">
      <w:numFmt w:val="bullet"/>
      <w:lvlText w:val="•"/>
      <w:lvlJc w:val="left"/>
      <w:pPr>
        <w:ind w:left="3951" w:hanging="360"/>
      </w:pPr>
      <w:rPr>
        <w:rFonts w:hint="default"/>
        <w:lang w:val="en-US" w:eastAsia="en-US" w:bidi="ar-SA"/>
      </w:rPr>
    </w:lvl>
    <w:lvl w:ilvl="5" w:tplc="D826A67E">
      <w:numFmt w:val="bullet"/>
      <w:lvlText w:val="•"/>
      <w:lvlJc w:val="left"/>
      <w:pPr>
        <w:ind w:left="4729" w:hanging="360"/>
      </w:pPr>
      <w:rPr>
        <w:rFonts w:hint="default"/>
        <w:lang w:val="en-US" w:eastAsia="en-US" w:bidi="ar-SA"/>
      </w:rPr>
    </w:lvl>
    <w:lvl w:ilvl="6" w:tplc="D8A24E3E">
      <w:numFmt w:val="bullet"/>
      <w:lvlText w:val="•"/>
      <w:lvlJc w:val="left"/>
      <w:pPr>
        <w:ind w:left="5506" w:hanging="360"/>
      </w:pPr>
      <w:rPr>
        <w:rFonts w:hint="default"/>
        <w:lang w:val="en-US" w:eastAsia="en-US" w:bidi="ar-SA"/>
      </w:rPr>
    </w:lvl>
    <w:lvl w:ilvl="7" w:tplc="F9D60D14">
      <w:numFmt w:val="bullet"/>
      <w:lvlText w:val="•"/>
      <w:lvlJc w:val="left"/>
      <w:pPr>
        <w:ind w:left="6284" w:hanging="360"/>
      </w:pPr>
      <w:rPr>
        <w:rFonts w:hint="default"/>
        <w:lang w:val="en-US" w:eastAsia="en-US" w:bidi="ar-SA"/>
      </w:rPr>
    </w:lvl>
    <w:lvl w:ilvl="8" w:tplc="0152F6FA">
      <w:numFmt w:val="bullet"/>
      <w:lvlText w:val="•"/>
      <w:lvlJc w:val="left"/>
      <w:pPr>
        <w:ind w:left="7062" w:hanging="360"/>
      </w:pPr>
      <w:rPr>
        <w:rFonts w:hint="default"/>
        <w:lang w:val="en-US" w:eastAsia="en-US" w:bidi="ar-SA"/>
      </w:rPr>
    </w:lvl>
  </w:abstractNum>
  <w:abstractNum w:abstractNumId="143" w15:restartNumberingAfterBreak="0">
    <w:nsid w:val="7DFE4EE1"/>
    <w:multiLevelType w:val="hybridMultilevel"/>
    <w:tmpl w:val="CC9E8008"/>
    <w:lvl w:ilvl="0" w:tplc="375ACC84">
      <w:start w:val="1"/>
      <w:numFmt w:val="decimal"/>
      <w:lvlText w:val="%1."/>
      <w:lvlJc w:val="left"/>
      <w:pPr>
        <w:ind w:left="1030"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84BEEDDC">
      <w:numFmt w:val="bullet"/>
      <w:lvlText w:val="•"/>
      <w:lvlJc w:val="left"/>
      <w:pPr>
        <w:ind w:left="2032" w:hanging="360"/>
      </w:pPr>
      <w:rPr>
        <w:rFonts w:hint="default"/>
        <w:lang w:val="en-US" w:eastAsia="en-US" w:bidi="ar-SA"/>
      </w:rPr>
    </w:lvl>
    <w:lvl w:ilvl="2" w:tplc="A61E3ACE">
      <w:numFmt w:val="bullet"/>
      <w:lvlText w:val="•"/>
      <w:lvlJc w:val="left"/>
      <w:pPr>
        <w:ind w:left="3025" w:hanging="360"/>
      </w:pPr>
      <w:rPr>
        <w:rFonts w:hint="default"/>
        <w:lang w:val="en-US" w:eastAsia="en-US" w:bidi="ar-SA"/>
      </w:rPr>
    </w:lvl>
    <w:lvl w:ilvl="3" w:tplc="63C04FB2">
      <w:numFmt w:val="bullet"/>
      <w:lvlText w:val="•"/>
      <w:lvlJc w:val="left"/>
      <w:pPr>
        <w:ind w:left="4017" w:hanging="360"/>
      </w:pPr>
      <w:rPr>
        <w:rFonts w:hint="default"/>
        <w:lang w:val="en-US" w:eastAsia="en-US" w:bidi="ar-SA"/>
      </w:rPr>
    </w:lvl>
    <w:lvl w:ilvl="4" w:tplc="CF6E387A">
      <w:numFmt w:val="bullet"/>
      <w:lvlText w:val="•"/>
      <w:lvlJc w:val="left"/>
      <w:pPr>
        <w:ind w:left="5010" w:hanging="360"/>
      </w:pPr>
      <w:rPr>
        <w:rFonts w:hint="default"/>
        <w:lang w:val="en-US" w:eastAsia="en-US" w:bidi="ar-SA"/>
      </w:rPr>
    </w:lvl>
    <w:lvl w:ilvl="5" w:tplc="ECA8B1B4">
      <w:numFmt w:val="bullet"/>
      <w:lvlText w:val="•"/>
      <w:lvlJc w:val="left"/>
      <w:pPr>
        <w:ind w:left="6003" w:hanging="360"/>
      </w:pPr>
      <w:rPr>
        <w:rFonts w:hint="default"/>
        <w:lang w:val="en-US" w:eastAsia="en-US" w:bidi="ar-SA"/>
      </w:rPr>
    </w:lvl>
    <w:lvl w:ilvl="6" w:tplc="C9D0D7DC">
      <w:numFmt w:val="bullet"/>
      <w:lvlText w:val="•"/>
      <w:lvlJc w:val="left"/>
      <w:pPr>
        <w:ind w:left="6995" w:hanging="360"/>
      </w:pPr>
      <w:rPr>
        <w:rFonts w:hint="default"/>
        <w:lang w:val="en-US" w:eastAsia="en-US" w:bidi="ar-SA"/>
      </w:rPr>
    </w:lvl>
    <w:lvl w:ilvl="7" w:tplc="B3B6EDFA">
      <w:numFmt w:val="bullet"/>
      <w:lvlText w:val="•"/>
      <w:lvlJc w:val="left"/>
      <w:pPr>
        <w:ind w:left="7988" w:hanging="360"/>
      </w:pPr>
      <w:rPr>
        <w:rFonts w:hint="default"/>
        <w:lang w:val="en-US" w:eastAsia="en-US" w:bidi="ar-SA"/>
      </w:rPr>
    </w:lvl>
    <w:lvl w:ilvl="8" w:tplc="27508060">
      <w:numFmt w:val="bullet"/>
      <w:lvlText w:val="•"/>
      <w:lvlJc w:val="left"/>
      <w:pPr>
        <w:ind w:left="8980" w:hanging="360"/>
      </w:pPr>
      <w:rPr>
        <w:rFonts w:hint="default"/>
        <w:lang w:val="en-US" w:eastAsia="en-US" w:bidi="ar-SA"/>
      </w:rPr>
    </w:lvl>
  </w:abstractNum>
  <w:abstractNum w:abstractNumId="144" w15:restartNumberingAfterBreak="0">
    <w:nsid w:val="7E85149F"/>
    <w:multiLevelType w:val="hybridMultilevel"/>
    <w:tmpl w:val="94F034A2"/>
    <w:lvl w:ilvl="0" w:tplc="8506D498">
      <w:start w:val="1"/>
      <w:numFmt w:val="decimal"/>
      <w:lvlText w:val="%1."/>
      <w:lvlJc w:val="left"/>
      <w:pPr>
        <w:ind w:left="83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571E7606">
      <w:start w:val="1"/>
      <w:numFmt w:val="decimal"/>
      <w:lvlText w:val="%2)"/>
      <w:lvlJc w:val="left"/>
      <w:pPr>
        <w:ind w:left="835" w:hanging="360"/>
        <w:jc w:val="left"/>
      </w:pPr>
      <w:rPr>
        <w:rFonts w:ascii="Times New Roman" w:eastAsia="Times New Roman" w:hAnsi="Times New Roman" w:cs="Times New Roman" w:hint="default"/>
        <w:b/>
        <w:bCs/>
        <w:i w:val="0"/>
        <w:iCs w:val="0"/>
        <w:spacing w:val="0"/>
        <w:w w:val="100"/>
        <w:sz w:val="20"/>
        <w:szCs w:val="20"/>
        <w:lang w:val="en-US" w:eastAsia="en-US" w:bidi="ar-SA"/>
      </w:rPr>
    </w:lvl>
    <w:lvl w:ilvl="2" w:tplc="63E839B0">
      <w:numFmt w:val="bullet"/>
      <w:lvlText w:val="•"/>
      <w:lvlJc w:val="left"/>
      <w:pPr>
        <w:ind w:left="2760" w:hanging="360"/>
      </w:pPr>
      <w:rPr>
        <w:rFonts w:hint="default"/>
        <w:lang w:val="en-US" w:eastAsia="en-US" w:bidi="ar-SA"/>
      </w:rPr>
    </w:lvl>
    <w:lvl w:ilvl="3" w:tplc="86D89390">
      <w:numFmt w:val="bullet"/>
      <w:lvlText w:val="•"/>
      <w:lvlJc w:val="left"/>
      <w:pPr>
        <w:ind w:left="3720" w:hanging="360"/>
      </w:pPr>
      <w:rPr>
        <w:rFonts w:hint="default"/>
        <w:lang w:val="en-US" w:eastAsia="en-US" w:bidi="ar-SA"/>
      </w:rPr>
    </w:lvl>
    <w:lvl w:ilvl="4" w:tplc="94E45376">
      <w:numFmt w:val="bullet"/>
      <w:lvlText w:val="•"/>
      <w:lvlJc w:val="left"/>
      <w:pPr>
        <w:ind w:left="4680" w:hanging="360"/>
      </w:pPr>
      <w:rPr>
        <w:rFonts w:hint="default"/>
        <w:lang w:val="en-US" w:eastAsia="en-US" w:bidi="ar-SA"/>
      </w:rPr>
    </w:lvl>
    <w:lvl w:ilvl="5" w:tplc="69624C8C">
      <w:numFmt w:val="bullet"/>
      <w:lvlText w:val="•"/>
      <w:lvlJc w:val="left"/>
      <w:pPr>
        <w:ind w:left="5640" w:hanging="360"/>
      </w:pPr>
      <w:rPr>
        <w:rFonts w:hint="default"/>
        <w:lang w:val="en-US" w:eastAsia="en-US" w:bidi="ar-SA"/>
      </w:rPr>
    </w:lvl>
    <w:lvl w:ilvl="6" w:tplc="1270AE1A">
      <w:numFmt w:val="bullet"/>
      <w:lvlText w:val="•"/>
      <w:lvlJc w:val="left"/>
      <w:pPr>
        <w:ind w:left="6600" w:hanging="360"/>
      </w:pPr>
      <w:rPr>
        <w:rFonts w:hint="default"/>
        <w:lang w:val="en-US" w:eastAsia="en-US" w:bidi="ar-SA"/>
      </w:rPr>
    </w:lvl>
    <w:lvl w:ilvl="7" w:tplc="8ADC90D6">
      <w:numFmt w:val="bullet"/>
      <w:lvlText w:val="•"/>
      <w:lvlJc w:val="left"/>
      <w:pPr>
        <w:ind w:left="7560" w:hanging="360"/>
      </w:pPr>
      <w:rPr>
        <w:rFonts w:hint="default"/>
        <w:lang w:val="en-US" w:eastAsia="en-US" w:bidi="ar-SA"/>
      </w:rPr>
    </w:lvl>
    <w:lvl w:ilvl="8" w:tplc="F7FAC55E">
      <w:numFmt w:val="bullet"/>
      <w:lvlText w:val="•"/>
      <w:lvlJc w:val="left"/>
      <w:pPr>
        <w:ind w:left="8520" w:hanging="360"/>
      </w:pPr>
      <w:rPr>
        <w:rFonts w:hint="default"/>
        <w:lang w:val="en-US" w:eastAsia="en-US" w:bidi="ar-SA"/>
      </w:rPr>
    </w:lvl>
  </w:abstractNum>
  <w:num w:numId="1" w16cid:durableId="2131320789">
    <w:abstractNumId w:val="110"/>
  </w:num>
  <w:num w:numId="2" w16cid:durableId="229659139">
    <w:abstractNumId w:val="98"/>
  </w:num>
  <w:num w:numId="3" w16cid:durableId="569077207">
    <w:abstractNumId w:val="20"/>
  </w:num>
  <w:num w:numId="4" w16cid:durableId="984243653">
    <w:abstractNumId w:val="68"/>
  </w:num>
  <w:num w:numId="5" w16cid:durableId="1614436588">
    <w:abstractNumId w:val="66"/>
  </w:num>
  <w:num w:numId="6" w16cid:durableId="1270042169">
    <w:abstractNumId w:val="5"/>
  </w:num>
  <w:num w:numId="7" w16cid:durableId="1939824746">
    <w:abstractNumId w:val="142"/>
  </w:num>
  <w:num w:numId="8" w16cid:durableId="1129933973">
    <w:abstractNumId w:val="10"/>
  </w:num>
  <w:num w:numId="9" w16cid:durableId="1202867712">
    <w:abstractNumId w:val="1"/>
  </w:num>
  <w:num w:numId="10" w16cid:durableId="139545744">
    <w:abstractNumId w:val="0"/>
  </w:num>
  <w:num w:numId="11" w16cid:durableId="1080061803">
    <w:abstractNumId w:val="52"/>
  </w:num>
  <w:num w:numId="12" w16cid:durableId="1058430564">
    <w:abstractNumId w:val="21"/>
  </w:num>
  <w:num w:numId="13" w16cid:durableId="193881941">
    <w:abstractNumId w:val="102"/>
  </w:num>
  <w:num w:numId="14" w16cid:durableId="1687517262">
    <w:abstractNumId w:val="49"/>
  </w:num>
  <w:num w:numId="15" w16cid:durableId="1332024874">
    <w:abstractNumId w:val="135"/>
  </w:num>
  <w:num w:numId="16" w16cid:durableId="1856068691">
    <w:abstractNumId w:val="91"/>
  </w:num>
  <w:num w:numId="17" w16cid:durableId="767388463">
    <w:abstractNumId w:val="111"/>
  </w:num>
  <w:num w:numId="18" w16cid:durableId="454445973">
    <w:abstractNumId w:val="96"/>
  </w:num>
  <w:num w:numId="19" w16cid:durableId="1649095364">
    <w:abstractNumId w:val="43"/>
  </w:num>
  <w:num w:numId="20" w16cid:durableId="680007655">
    <w:abstractNumId w:val="120"/>
  </w:num>
  <w:num w:numId="21" w16cid:durableId="439105266">
    <w:abstractNumId w:val="109"/>
  </w:num>
  <w:num w:numId="22" w16cid:durableId="1924873797">
    <w:abstractNumId w:val="65"/>
  </w:num>
  <w:num w:numId="23" w16cid:durableId="625699327">
    <w:abstractNumId w:val="14"/>
  </w:num>
  <w:num w:numId="24" w16cid:durableId="388109947">
    <w:abstractNumId w:val="72"/>
  </w:num>
  <w:num w:numId="25" w16cid:durableId="230502447">
    <w:abstractNumId w:val="77"/>
  </w:num>
  <w:num w:numId="26" w16cid:durableId="1391729644">
    <w:abstractNumId w:val="130"/>
  </w:num>
  <w:num w:numId="27" w16cid:durableId="839584803">
    <w:abstractNumId w:val="88"/>
  </w:num>
  <w:num w:numId="28" w16cid:durableId="1039743388">
    <w:abstractNumId w:val="16"/>
  </w:num>
  <w:num w:numId="29" w16cid:durableId="1232306163">
    <w:abstractNumId w:val="95"/>
  </w:num>
  <w:num w:numId="30" w16cid:durableId="886382489">
    <w:abstractNumId w:val="82"/>
  </w:num>
  <w:num w:numId="31" w16cid:durableId="1322155399">
    <w:abstractNumId w:val="114"/>
  </w:num>
  <w:num w:numId="32" w16cid:durableId="295137009">
    <w:abstractNumId w:val="35"/>
  </w:num>
  <w:num w:numId="33" w16cid:durableId="674694282">
    <w:abstractNumId w:val="115"/>
  </w:num>
  <w:num w:numId="34" w16cid:durableId="25956899">
    <w:abstractNumId w:val="143"/>
  </w:num>
  <w:num w:numId="35" w16cid:durableId="1547519783">
    <w:abstractNumId w:val="86"/>
  </w:num>
  <w:num w:numId="36" w16cid:durableId="73086567">
    <w:abstractNumId w:val="54"/>
  </w:num>
  <w:num w:numId="37" w16cid:durableId="29040199">
    <w:abstractNumId w:val="144"/>
  </w:num>
  <w:num w:numId="38" w16cid:durableId="1714579016">
    <w:abstractNumId w:val="124"/>
  </w:num>
  <w:num w:numId="39" w16cid:durableId="1774936896">
    <w:abstractNumId w:val="41"/>
  </w:num>
  <w:num w:numId="40" w16cid:durableId="1614632812">
    <w:abstractNumId w:val="85"/>
  </w:num>
  <w:num w:numId="41" w16cid:durableId="182863624">
    <w:abstractNumId w:val="105"/>
  </w:num>
  <w:num w:numId="42" w16cid:durableId="398943903">
    <w:abstractNumId w:val="38"/>
  </w:num>
  <w:num w:numId="43" w16cid:durableId="1822113229">
    <w:abstractNumId w:val="61"/>
  </w:num>
  <w:num w:numId="44" w16cid:durableId="125590012">
    <w:abstractNumId w:val="108"/>
  </w:num>
  <w:num w:numId="45" w16cid:durableId="500043127">
    <w:abstractNumId w:val="60"/>
  </w:num>
  <w:num w:numId="46" w16cid:durableId="133766336">
    <w:abstractNumId w:val="70"/>
  </w:num>
  <w:num w:numId="47" w16cid:durableId="1746220848">
    <w:abstractNumId w:val="131"/>
  </w:num>
  <w:num w:numId="48" w16cid:durableId="2007439168">
    <w:abstractNumId w:val="89"/>
  </w:num>
  <w:num w:numId="49" w16cid:durableId="1354577283">
    <w:abstractNumId w:val="6"/>
  </w:num>
  <w:num w:numId="50" w16cid:durableId="725566395">
    <w:abstractNumId w:val="137"/>
  </w:num>
  <w:num w:numId="51" w16cid:durableId="1288973975">
    <w:abstractNumId w:val="139"/>
  </w:num>
  <w:num w:numId="52" w16cid:durableId="1595481194">
    <w:abstractNumId w:val="39"/>
  </w:num>
  <w:num w:numId="53" w16cid:durableId="896359128">
    <w:abstractNumId w:val="78"/>
  </w:num>
  <w:num w:numId="54" w16cid:durableId="39332745">
    <w:abstractNumId w:val="19"/>
  </w:num>
  <w:num w:numId="55" w16cid:durableId="1180897114">
    <w:abstractNumId w:val="112"/>
  </w:num>
  <w:num w:numId="56" w16cid:durableId="476654202">
    <w:abstractNumId w:val="56"/>
  </w:num>
  <w:num w:numId="57" w16cid:durableId="1701931969">
    <w:abstractNumId w:val="32"/>
  </w:num>
  <w:num w:numId="58" w16cid:durableId="512693492">
    <w:abstractNumId w:val="116"/>
  </w:num>
  <w:num w:numId="59" w16cid:durableId="454715546">
    <w:abstractNumId w:val="99"/>
  </w:num>
  <w:num w:numId="60" w16cid:durableId="1022241480">
    <w:abstractNumId w:val="100"/>
  </w:num>
  <w:num w:numId="61" w16cid:durableId="57675715">
    <w:abstractNumId w:val="76"/>
  </w:num>
  <w:num w:numId="62" w16cid:durableId="1234776183">
    <w:abstractNumId w:val="127"/>
  </w:num>
  <w:num w:numId="63" w16cid:durableId="972171339">
    <w:abstractNumId w:val="42"/>
  </w:num>
  <w:num w:numId="64" w16cid:durableId="1624074187">
    <w:abstractNumId w:val="126"/>
  </w:num>
  <w:num w:numId="65" w16cid:durableId="1471284257">
    <w:abstractNumId w:val="55"/>
  </w:num>
  <w:num w:numId="66" w16cid:durableId="2109346833">
    <w:abstractNumId w:val="87"/>
  </w:num>
  <w:num w:numId="67" w16cid:durableId="1900900860">
    <w:abstractNumId w:val="113"/>
  </w:num>
  <w:num w:numId="68" w16cid:durableId="1770268838">
    <w:abstractNumId w:val="94"/>
  </w:num>
  <w:num w:numId="69" w16cid:durableId="656345571">
    <w:abstractNumId w:val="18"/>
  </w:num>
  <w:num w:numId="70" w16cid:durableId="1801485895">
    <w:abstractNumId w:val="46"/>
  </w:num>
  <w:num w:numId="71" w16cid:durableId="381366151">
    <w:abstractNumId w:val="106"/>
  </w:num>
  <w:num w:numId="72" w16cid:durableId="890075037">
    <w:abstractNumId w:val="12"/>
  </w:num>
  <w:num w:numId="73" w16cid:durableId="1361004022">
    <w:abstractNumId w:val="57"/>
  </w:num>
  <w:num w:numId="74" w16cid:durableId="2038507705">
    <w:abstractNumId w:val="123"/>
  </w:num>
  <w:num w:numId="75" w16cid:durableId="1739085389">
    <w:abstractNumId w:val="132"/>
  </w:num>
  <w:num w:numId="76" w16cid:durableId="45036337">
    <w:abstractNumId w:val="119"/>
  </w:num>
  <w:num w:numId="77" w16cid:durableId="777339206">
    <w:abstractNumId w:val="30"/>
  </w:num>
  <w:num w:numId="78" w16cid:durableId="1199275196">
    <w:abstractNumId w:val="79"/>
  </w:num>
  <w:num w:numId="79" w16cid:durableId="294218285">
    <w:abstractNumId w:val="28"/>
  </w:num>
  <w:num w:numId="80" w16cid:durableId="559632495">
    <w:abstractNumId w:val="2"/>
  </w:num>
  <w:num w:numId="81" w16cid:durableId="1512571581">
    <w:abstractNumId w:val="22"/>
  </w:num>
  <w:num w:numId="82" w16cid:durableId="1164204228">
    <w:abstractNumId w:val="59"/>
  </w:num>
  <w:num w:numId="83" w16cid:durableId="1089621639">
    <w:abstractNumId w:val="129"/>
  </w:num>
  <w:num w:numId="84" w16cid:durableId="386298615">
    <w:abstractNumId w:val="97"/>
  </w:num>
  <w:num w:numId="85" w16cid:durableId="1303120974">
    <w:abstractNumId w:val="125"/>
  </w:num>
  <w:num w:numId="86" w16cid:durableId="255939614">
    <w:abstractNumId w:val="63"/>
  </w:num>
  <w:num w:numId="87" w16cid:durableId="1956982828">
    <w:abstractNumId w:val="138"/>
  </w:num>
  <w:num w:numId="88" w16cid:durableId="1668247958">
    <w:abstractNumId w:val="71"/>
  </w:num>
  <w:num w:numId="89" w16cid:durableId="704333017">
    <w:abstractNumId w:val="53"/>
  </w:num>
  <w:num w:numId="90" w16cid:durableId="1874227599">
    <w:abstractNumId w:val="8"/>
  </w:num>
  <w:num w:numId="91" w16cid:durableId="856700366">
    <w:abstractNumId w:val="67"/>
  </w:num>
  <w:num w:numId="92" w16cid:durableId="2129860063">
    <w:abstractNumId w:val="58"/>
  </w:num>
  <w:num w:numId="93" w16cid:durableId="2057587512">
    <w:abstractNumId w:val="40"/>
  </w:num>
  <w:num w:numId="94" w16cid:durableId="359862378">
    <w:abstractNumId w:val="134"/>
  </w:num>
  <w:num w:numId="95" w16cid:durableId="1619945470">
    <w:abstractNumId w:val="13"/>
  </w:num>
  <w:num w:numId="96" w16cid:durableId="1827358808">
    <w:abstractNumId w:val="64"/>
  </w:num>
  <w:num w:numId="97" w16cid:durableId="174735883">
    <w:abstractNumId w:val="62"/>
  </w:num>
  <w:num w:numId="98" w16cid:durableId="1186820586">
    <w:abstractNumId w:val="36"/>
  </w:num>
  <w:num w:numId="99" w16cid:durableId="729616899">
    <w:abstractNumId w:val="4"/>
  </w:num>
  <w:num w:numId="100" w16cid:durableId="1185829922">
    <w:abstractNumId w:val="80"/>
  </w:num>
  <w:num w:numId="101" w16cid:durableId="200366143">
    <w:abstractNumId w:val="47"/>
  </w:num>
  <w:num w:numId="102" w16cid:durableId="1904365627">
    <w:abstractNumId w:val="34"/>
  </w:num>
  <w:num w:numId="103" w16cid:durableId="651375981">
    <w:abstractNumId w:val="140"/>
  </w:num>
  <w:num w:numId="104" w16cid:durableId="1275020325">
    <w:abstractNumId w:val="93"/>
  </w:num>
  <w:num w:numId="105" w16cid:durableId="1439064539">
    <w:abstractNumId w:val="37"/>
  </w:num>
  <w:num w:numId="106" w16cid:durableId="979966028">
    <w:abstractNumId w:val="122"/>
  </w:num>
  <w:num w:numId="107" w16cid:durableId="1439912733">
    <w:abstractNumId w:val="69"/>
  </w:num>
  <w:num w:numId="108" w16cid:durableId="319117766">
    <w:abstractNumId w:val="17"/>
  </w:num>
  <w:num w:numId="109" w16cid:durableId="1334340708">
    <w:abstractNumId w:val="44"/>
  </w:num>
  <w:num w:numId="110" w16cid:durableId="181363770">
    <w:abstractNumId w:val="104"/>
  </w:num>
  <w:num w:numId="111" w16cid:durableId="1973100279">
    <w:abstractNumId w:val="121"/>
  </w:num>
  <w:num w:numId="112" w16cid:durableId="422653208">
    <w:abstractNumId w:val="101"/>
  </w:num>
  <w:num w:numId="113" w16cid:durableId="812454934">
    <w:abstractNumId w:val="48"/>
  </w:num>
  <w:num w:numId="114" w16cid:durableId="1112480673">
    <w:abstractNumId w:val="7"/>
  </w:num>
  <w:num w:numId="115" w16cid:durableId="1388141723">
    <w:abstractNumId w:val="45"/>
  </w:num>
  <w:num w:numId="116" w16cid:durableId="1174564971">
    <w:abstractNumId w:val="90"/>
  </w:num>
  <w:num w:numId="117" w16cid:durableId="1658457810">
    <w:abstractNumId w:val="136"/>
  </w:num>
  <w:num w:numId="118" w16cid:durableId="858854224">
    <w:abstractNumId w:val="31"/>
  </w:num>
  <w:num w:numId="119" w16cid:durableId="890965760">
    <w:abstractNumId w:val="9"/>
  </w:num>
  <w:num w:numId="120" w16cid:durableId="1144196359">
    <w:abstractNumId w:val="141"/>
  </w:num>
  <w:num w:numId="121" w16cid:durableId="1309360067">
    <w:abstractNumId w:val="26"/>
  </w:num>
  <w:num w:numId="122" w16cid:durableId="924807123">
    <w:abstractNumId w:val="3"/>
  </w:num>
  <w:num w:numId="123" w16cid:durableId="1892035548">
    <w:abstractNumId w:val="118"/>
  </w:num>
  <w:num w:numId="124" w16cid:durableId="474952893">
    <w:abstractNumId w:val="117"/>
  </w:num>
  <w:num w:numId="125" w16cid:durableId="322970044">
    <w:abstractNumId w:val="23"/>
  </w:num>
  <w:num w:numId="126" w16cid:durableId="1933006927">
    <w:abstractNumId w:val="11"/>
  </w:num>
  <w:num w:numId="127" w16cid:durableId="1832141803">
    <w:abstractNumId w:val="75"/>
  </w:num>
  <w:num w:numId="128" w16cid:durableId="1624388586">
    <w:abstractNumId w:val="50"/>
  </w:num>
  <w:num w:numId="129" w16cid:durableId="2068262370">
    <w:abstractNumId w:val="92"/>
  </w:num>
  <w:num w:numId="130" w16cid:durableId="777068105">
    <w:abstractNumId w:val="27"/>
  </w:num>
  <w:num w:numId="131" w16cid:durableId="1145967651">
    <w:abstractNumId w:val="107"/>
  </w:num>
  <w:num w:numId="132" w16cid:durableId="950279809">
    <w:abstractNumId w:val="74"/>
  </w:num>
  <w:num w:numId="133" w16cid:durableId="1449885341">
    <w:abstractNumId w:val="128"/>
  </w:num>
  <w:num w:numId="134" w16cid:durableId="1905602325">
    <w:abstractNumId w:val="84"/>
  </w:num>
  <w:num w:numId="135" w16cid:durableId="211114076">
    <w:abstractNumId w:val="83"/>
  </w:num>
  <w:num w:numId="136" w16cid:durableId="1838224882">
    <w:abstractNumId w:val="24"/>
  </w:num>
  <w:num w:numId="137" w16cid:durableId="1367675169">
    <w:abstractNumId w:val="15"/>
  </w:num>
  <w:num w:numId="138" w16cid:durableId="1725517398">
    <w:abstractNumId w:val="133"/>
  </w:num>
  <w:num w:numId="139" w16cid:durableId="396053464">
    <w:abstractNumId w:val="81"/>
  </w:num>
  <w:num w:numId="140" w16cid:durableId="878132287">
    <w:abstractNumId w:val="29"/>
  </w:num>
  <w:num w:numId="141" w16cid:durableId="1079407252">
    <w:abstractNumId w:val="51"/>
  </w:num>
  <w:num w:numId="142" w16cid:durableId="1948804830">
    <w:abstractNumId w:val="103"/>
  </w:num>
  <w:num w:numId="143" w16cid:durableId="2077512731">
    <w:abstractNumId w:val="33"/>
  </w:num>
  <w:num w:numId="144" w16cid:durableId="1862816141">
    <w:abstractNumId w:val="25"/>
  </w:num>
  <w:num w:numId="145" w16cid:durableId="1568225401">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8061A"/>
    <w:rsid w:val="002B7E9C"/>
    <w:rsid w:val="004B6472"/>
    <w:rsid w:val="00575158"/>
    <w:rsid w:val="009404BD"/>
    <w:rsid w:val="0098061A"/>
    <w:rsid w:val="00C20EAE"/>
    <w:rsid w:val="00C61D43"/>
    <w:rsid w:val="00CC4AB9"/>
    <w:rsid w:val="00EC14C2"/>
    <w:rsid w:val="00F43E4A"/>
    <w:rsid w:val="00FD55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2585"/>
  <w15:docId w15:val="{B79CBF66-E5CA-4096-9B2F-96ED9FEC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4"/>
      <w:jc w:val="center"/>
      <w:outlineLvl w:val="0"/>
    </w:pPr>
    <w:rPr>
      <w:b/>
      <w:bCs/>
      <w:sz w:val="72"/>
      <w:szCs w:val="72"/>
    </w:rPr>
  </w:style>
  <w:style w:type="paragraph" w:styleId="Heading2">
    <w:name w:val="heading 2"/>
    <w:basedOn w:val="Normal"/>
    <w:uiPriority w:val="9"/>
    <w:unhideWhenUsed/>
    <w:qFormat/>
    <w:pPr>
      <w:ind w:left="1510"/>
      <w:outlineLvl w:val="1"/>
    </w:pPr>
    <w:rPr>
      <w:b/>
      <w:bCs/>
      <w:i/>
      <w:iCs/>
      <w:sz w:val="72"/>
      <w:szCs w:val="72"/>
    </w:rPr>
  </w:style>
  <w:style w:type="paragraph" w:styleId="Heading3">
    <w:name w:val="heading 3"/>
    <w:basedOn w:val="Normal"/>
    <w:uiPriority w:val="9"/>
    <w:unhideWhenUsed/>
    <w:qFormat/>
    <w:pPr>
      <w:ind w:left="130" w:right="283"/>
      <w:jc w:val="center"/>
      <w:outlineLvl w:val="2"/>
    </w:pPr>
    <w:rPr>
      <w:b/>
      <w:bCs/>
      <w:i/>
      <w:iCs/>
      <w:sz w:val="48"/>
      <w:szCs w:val="48"/>
    </w:rPr>
  </w:style>
  <w:style w:type="paragraph" w:styleId="Heading4">
    <w:name w:val="heading 4"/>
    <w:basedOn w:val="Normal"/>
    <w:uiPriority w:val="9"/>
    <w:unhideWhenUsed/>
    <w:qFormat/>
    <w:pPr>
      <w:ind w:left="1010"/>
      <w:jc w:val="center"/>
      <w:outlineLvl w:val="3"/>
    </w:pPr>
    <w:rPr>
      <w:b/>
      <w:bCs/>
      <w:sz w:val="28"/>
      <w:szCs w:val="28"/>
    </w:rPr>
  </w:style>
  <w:style w:type="paragraph" w:styleId="Heading5">
    <w:name w:val="heading 5"/>
    <w:basedOn w:val="Normal"/>
    <w:uiPriority w:val="9"/>
    <w:unhideWhenUsed/>
    <w:qFormat/>
    <w:pPr>
      <w:ind w:left="105"/>
      <w:outlineLvl w:val="4"/>
    </w:pPr>
    <w:rPr>
      <w:b/>
      <w:bCs/>
      <w:sz w:val="24"/>
      <w:szCs w:val="24"/>
    </w:rPr>
  </w:style>
  <w:style w:type="paragraph" w:styleId="Heading6">
    <w:name w:val="heading 6"/>
    <w:basedOn w:val="Normal"/>
    <w:uiPriority w:val="9"/>
    <w:unhideWhenUsed/>
    <w:qFormat/>
    <w:pPr>
      <w:spacing w:before="11"/>
      <w:ind w:left="60"/>
      <w:outlineLvl w:val="5"/>
    </w:pPr>
  </w:style>
  <w:style w:type="paragraph" w:styleId="Heading7">
    <w:name w:val="heading 7"/>
    <w:basedOn w:val="Normal"/>
    <w:uiPriority w:val="1"/>
    <w:qFormat/>
    <w:pPr>
      <w:spacing w:line="228" w:lineRule="exact"/>
      <w:ind w:left="107"/>
      <w:outlineLvl w:val="6"/>
    </w:pPr>
    <w:rPr>
      <w:b/>
      <w:bCs/>
      <w:sz w:val="20"/>
      <w:szCs w:val="20"/>
    </w:rPr>
  </w:style>
  <w:style w:type="paragraph" w:styleId="Heading8">
    <w:name w:val="heading 8"/>
    <w:basedOn w:val="Normal"/>
    <w:uiPriority w:val="1"/>
    <w:qFormat/>
    <w:pPr>
      <w:spacing w:line="228" w:lineRule="exact"/>
      <w:ind w:left="107"/>
      <w:outlineLvl w:val="7"/>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71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hyperlink" Target="https://www.amazon.in/s/ref%3Ddp_byline_sr_book_1?ie=UTF8&amp;field-author=Edward%2BParris%2BBurch&amp;search-alias=stripbooks" TargetMode="External"/><Relationship Id="rId3" Type="http://schemas.openxmlformats.org/officeDocument/2006/relationships/settings" Target="settings.xml"/><Relationship Id="rId21" Type="http://schemas.openxmlformats.org/officeDocument/2006/relationships/hyperlink" Target="http://moef.gov.in/" TargetMode="Externa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yperlink" Target="https://www.amazon.in/s/ref%3Ddp_byline_sr_book_1?ie=UTF8&amp;field-author=Edward%2BParris%2BBurch&amp;search-alias=stripbooks" TargetMode="Externa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hyperlink" Target="http://moef.gov.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gc.ac.in/oldpdf/modelcurriculum/env.pd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hyperlink" Target="http://www.ndmindia.nic.in/" TargetMode="External"/><Relationship Id="rId19" Type="http://schemas.openxmlformats.org/officeDocument/2006/relationships/hyperlink" Target="http://moef.gov.in/"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 Id="rId22" Type="http://schemas.openxmlformats.org/officeDocument/2006/relationships/hyperlink" Target="http://moef.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135</Pages>
  <Words>28746</Words>
  <Characters>163857</Characters>
  <Application>Microsoft Office Word</Application>
  <DocSecurity>0</DocSecurity>
  <Lines>1365</Lines>
  <Paragraphs>384</Paragraphs>
  <ScaleCrop>false</ScaleCrop>
  <Company/>
  <LinksUpToDate>false</LinksUpToDate>
  <CharactersWithSpaces>192219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VINAY THAKUR</cp:lastModifiedBy>
  <cp:revision>7</cp:revision>
  <dcterms:created xsi:type="dcterms:W3CDTF">2025-09-23T06:41:00Z</dcterms:created>
  <dcterms:modified xsi:type="dcterms:W3CDTF">2025-09-23T07:47:00Z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(Foxit Advanced PDF Editor)</vt:lpwstr>
  </property>
  <property fmtid="{D5CDD505-2E9C-101B-9397-08002B2CF9AE}" pid="4" name="ICNAppName">
    <vt:lpwstr>Foxit Advanced PDF Editor</vt:lpwstr>
  </property>
  <property fmtid="{D5CDD505-2E9C-101B-9397-08002B2CF9AE}" pid="5" name="ICNAppPlatform">
    <vt:lpwstr>Windows</vt:lpwstr>
  </property>
  <property fmtid="{D5CDD505-2E9C-101B-9397-08002B2CF9AE}" pid="6" name="ICNAppVersion">
    <vt:lpwstr>3.05</vt:lpwstr>
  </property>
  <property fmtid="{D5CDD505-2E9C-101B-9397-08002B2CF9AE}" pid="7" name="LastSaved">
    <vt:filetime>2025-09-23T00:00:00Z</vt:filetime>
  </property>
  <property fmtid="{D5CDD505-2E9C-101B-9397-08002B2CF9AE}" pid="8" name="Producer">
    <vt:lpwstr>iLovePDF</vt:lpwstr>
  </property>
</Properties>
</file>